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F75" w:rsidRPr="00C57F75" w:rsidRDefault="00C57F75" w:rsidP="00C57F75">
      <w:pPr>
        <w:spacing w:after="0" w:line="240" w:lineRule="auto"/>
        <w:jc w:val="center"/>
        <w:rPr>
          <w:rFonts w:ascii="Tahoma" w:hAnsi="Tahoma" w:cs="Tahoma"/>
          <w:b/>
          <w:sz w:val="28"/>
          <w:szCs w:val="24"/>
          <w:lang w:val="en-GB"/>
        </w:rPr>
      </w:pPr>
      <w:r w:rsidRPr="00C57F75">
        <w:rPr>
          <w:rFonts w:ascii="Tahoma" w:hAnsi="Tahoma" w:cs="Tahoma"/>
          <w:b/>
          <w:sz w:val="28"/>
          <w:szCs w:val="24"/>
          <w:lang w:val="en-GB"/>
        </w:rPr>
        <w:t xml:space="preserve">EFFECT OF FINANCIAL INCLUSION ON DEPOSIT MONEY BANK IN NIGERIA </w:t>
      </w:r>
    </w:p>
    <w:p w:rsidR="00C57F75" w:rsidRPr="00575CF8" w:rsidRDefault="00C57F75" w:rsidP="00C57F75">
      <w:pPr>
        <w:pStyle w:val="NormalWeb"/>
        <w:tabs>
          <w:tab w:val="left" w:pos="540"/>
        </w:tabs>
        <w:spacing w:before="0" w:beforeAutospacing="0" w:after="0" w:afterAutospacing="0"/>
        <w:jc w:val="center"/>
        <w:rPr>
          <w:rFonts w:ascii="Bradley Hand ITC" w:hAnsi="Bradley Hand ITC" w:cs="Tahoma"/>
          <w:b/>
          <w:sz w:val="44"/>
        </w:rPr>
      </w:pPr>
      <w:r w:rsidRPr="00575CF8">
        <w:rPr>
          <w:rFonts w:ascii="Bradley Hand ITC" w:hAnsi="Bradley Hand ITC" w:cs="Tahoma"/>
          <w:b/>
          <w:sz w:val="42"/>
          <w:szCs w:val="28"/>
        </w:rPr>
        <w:t xml:space="preserve"> </w:t>
      </w:r>
      <w:r w:rsidRPr="00575CF8">
        <w:rPr>
          <w:rFonts w:ascii="Bradley Hand ITC" w:hAnsi="Bradley Hand ITC" w:cs="Tahoma"/>
          <w:b/>
          <w:sz w:val="32"/>
        </w:rPr>
        <w:t xml:space="preserve"> (A Case Study </w:t>
      </w:r>
      <w:proofErr w:type="gramStart"/>
      <w:r w:rsidRPr="00575CF8">
        <w:rPr>
          <w:rFonts w:ascii="Bradley Hand ITC" w:hAnsi="Bradley Hand ITC" w:cs="Tahoma"/>
          <w:b/>
          <w:sz w:val="32"/>
        </w:rPr>
        <w:t>Of</w:t>
      </w:r>
      <w:proofErr w:type="gramEnd"/>
      <w:r w:rsidRPr="00575CF8">
        <w:rPr>
          <w:rFonts w:ascii="Bradley Hand ITC" w:hAnsi="Bradley Hand ITC" w:cs="Tahoma"/>
          <w:b/>
          <w:sz w:val="32"/>
        </w:rPr>
        <w:t xml:space="preserve"> </w:t>
      </w:r>
      <w:r>
        <w:rPr>
          <w:rFonts w:ascii="Bradley Hand ITC" w:hAnsi="Bradley Hand ITC" w:cs="Tahoma"/>
          <w:b/>
          <w:sz w:val="32"/>
        </w:rPr>
        <w:t xml:space="preserve">Access Bank </w:t>
      </w:r>
      <w:proofErr w:type="spellStart"/>
      <w:r>
        <w:rPr>
          <w:rFonts w:ascii="Bradley Hand ITC" w:hAnsi="Bradley Hand ITC" w:cs="Tahoma"/>
          <w:b/>
          <w:sz w:val="32"/>
        </w:rPr>
        <w:t>P.l.c</w:t>
      </w:r>
      <w:proofErr w:type="spellEnd"/>
      <w:r w:rsidRPr="00575CF8">
        <w:rPr>
          <w:rFonts w:ascii="Bradley Hand ITC" w:hAnsi="Bradley Hand ITC" w:cs="Tahoma"/>
          <w:b/>
          <w:sz w:val="32"/>
        </w:rPr>
        <w:t>)</w:t>
      </w:r>
    </w:p>
    <w:p w:rsidR="00C57F75" w:rsidRPr="00EF54C4" w:rsidRDefault="00C57F75" w:rsidP="00C57F75">
      <w:pPr>
        <w:pStyle w:val="NormalWeb"/>
        <w:tabs>
          <w:tab w:val="left" w:pos="540"/>
        </w:tabs>
        <w:spacing w:before="0" w:beforeAutospacing="0" w:after="0" w:afterAutospacing="0"/>
        <w:jc w:val="center"/>
        <w:rPr>
          <w:rFonts w:ascii="Bradley Hand ITC" w:hAnsi="Bradley Hand ITC" w:cs="Tahoma"/>
          <w:b/>
          <w:i/>
          <w:sz w:val="34"/>
        </w:rPr>
      </w:pPr>
    </w:p>
    <w:p w:rsidR="00C57F75" w:rsidRPr="001705FD" w:rsidRDefault="00C57F75" w:rsidP="00C57F75">
      <w:pPr>
        <w:pStyle w:val="NormalWeb"/>
        <w:tabs>
          <w:tab w:val="left" w:pos="540"/>
        </w:tabs>
        <w:spacing w:before="0" w:beforeAutospacing="0" w:after="0" w:afterAutospacing="0"/>
        <w:jc w:val="center"/>
        <w:rPr>
          <w:rFonts w:ascii="Tahoma" w:hAnsi="Tahoma" w:cs="Tahoma"/>
          <w:b/>
          <w:i/>
          <w:sz w:val="2"/>
          <w:szCs w:val="28"/>
        </w:rPr>
      </w:pPr>
    </w:p>
    <w:p w:rsidR="00C57F75" w:rsidRPr="00BF3D5A" w:rsidRDefault="00C57F75" w:rsidP="00C57F75">
      <w:pPr>
        <w:pStyle w:val="NormalWeb"/>
        <w:tabs>
          <w:tab w:val="left" w:pos="540"/>
        </w:tabs>
        <w:spacing w:before="0" w:beforeAutospacing="0" w:after="0" w:afterAutospacing="0"/>
        <w:ind w:left="360"/>
        <w:jc w:val="center"/>
        <w:rPr>
          <w:rFonts w:ascii="Monotype Corsiva" w:hAnsi="Monotype Corsiva" w:cs="Tahoma"/>
          <w:b/>
          <w:i/>
          <w:sz w:val="96"/>
          <w:szCs w:val="56"/>
        </w:rPr>
      </w:pPr>
      <w:r w:rsidRPr="00BF3D5A">
        <w:rPr>
          <w:rFonts w:ascii="Monotype Corsiva" w:hAnsi="Monotype Corsiva" w:cs="Tahoma"/>
          <w:b/>
          <w:i/>
          <w:sz w:val="96"/>
          <w:szCs w:val="56"/>
        </w:rPr>
        <w:t>By</w:t>
      </w:r>
    </w:p>
    <w:p w:rsidR="00C57F75" w:rsidRPr="00E16576" w:rsidRDefault="00C57F75" w:rsidP="00C57F75">
      <w:pPr>
        <w:pStyle w:val="NormalWeb"/>
        <w:tabs>
          <w:tab w:val="left" w:pos="540"/>
        </w:tabs>
        <w:spacing w:before="0" w:beforeAutospacing="0" w:after="0" w:afterAutospacing="0"/>
        <w:jc w:val="center"/>
        <w:rPr>
          <w:rFonts w:ascii="Tahoma" w:hAnsi="Tahoma" w:cs="Tahoma"/>
          <w:b/>
          <w:i/>
          <w:sz w:val="46"/>
          <w:szCs w:val="56"/>
        </w:rPr>
      </w:pPr>
      <w:r w:rsidRPr="00C57F75">
        <w:rPr>
          <w:rFonts w:ascii="Tahoma" w:hAnsi="Tahoma" w:cs="Tahoma"/>
          <w:b/>
          <w:i/>
          <w:sz w:val="34"/>
          <w:szCs w:val="56"/>
        </w:rPr>
        <w:t>AFOLABI SAMUEL OLUWASHINA</w:t>
      </w:r>
      <w:r>
        <w:rPr>
          <w:rFonts w:ascii="Tahoma" w:hAnsi="Tahoma" w:cs="Tahoma"/>
          <w:b/>
          <w:i/>
          <w:sz w:val="46"/>
          <w:szCs w:val="56"/>
        </w:rPr>
        <w:t xml:space="preserve"> </w:t>
      </w:r>
    </w:p>
    <w:p w:rsidR="00C57F75" w:rsidRPr="00250C36" w:rsidRDefault="00C57F75" w:rsidP="00C57F75">
      <w:pPr>
        <w:pStyle w:val="NormalWeb"/>
        <w:tabs>
          <w:tab w:val="left" w:pos="540"/>
        </w:tabs>
        <w:spacing w:before="0" w:beforeAutospacing="0" w:after="0" w:afterAutospacing="0"/>
        <w:jc w:val="center"/>
        <w:rPr>
          <w:rFonts w:ascii="Bradley Hand ITC" w:hAnsi="Bradley Hand ITC" w:cs="Tahoma"/>
          <w:b/>
          <w:sz w:val="20"/>
        </w:rPr>
      </w:pPr>
      <w:r w:rsidRPr="00873191">
        <w:rPr>
          <w:rFonts w:ascii="Tahoma" w:hAnsi="Tahoma" w:cs="Tahoma"/>
          <w:b/>
          <w:i/>
          <w:sz w:val="38"/>
          <w:szCs w:val="56"/>
        </w:rPr>
        <w:t xml:space="preserve"> </w:t>
      </w:r>
      <w:r w:rsidRPr="00250C36">
        <w:rPr>
          <w:rFonts w:ascii="Bradley Hand ITC" w:hAnsi="Bradley Hand ITC" w:cs="Tahoma"/>
          <w:b/>
          <w:sz w:val="40"/>
        </w:rPr>
        <w:t>ND/2</w:t>
      </w:r>
      <w:r>
        <w:rPr>
          <w:rFonts w:ascii="Bradley Hand ITC" w:hAnsi="Bradley Hand ITC" w:cs="Tahoma"/>
          <w:b/>
          <w:sz w:val="40"/>
        </w:rPr>
        <w:t>3</w:t>
      </w:r>
      <w:r w:rsidRPr="00250C36">
        <w:rPr>
          <w:rFonts w:ascii="Bradley Hand ITC" w:hAnsi="Bradley Hand ITC" w:cs="Tahoma"/>
          <w:b/>
          <w:sz w:val="40"/>
        </w:rPr>
        <w:t>/BFN/FT/</w:t>
      </w:r>
      <w:r>
        <w:rPr>
          <w:rFonts w:ascii="Bradley Hand ITC" w:hAnsi="Bradley Hand ITC" w:cs="Tahoma"/>
          <w:b/>
          <w:sz w:val="40"/>
        </w:rPr>
        <w:t>0041</w:t>
      </w:r>
    </w:p>
    <w:p w:rsidR="00C57F75" w:rsidRDefault="00C57F75" w:rsidP="00C57F75">
      <w:pPr>
        <w:pStyle w:val="NormalWeb"/>
        <w:tabs>
          <w:tab w:val="left" w:pos="540"/>
        </w:tabs>
        <w:spacing w:before="0" w:beforeAutospacing="0" w:after="0" w:afterAutospacing="0"/>
        <w:rPr>
          <w:rFonts w:ascii="Tahoma" w:hAnsi="Tahoma" w:cs="Tahoma"/>
          <w:b/>
        </w:rPr>
      </w:pPr>
    </w:p>
    <w:p w:rsidR="00C57F75" w:rsidRDefault="00C57F75" w:rsidP="00C57F75">
      <w:pPr>
        <w:pStyle w:val="NormalWeb"/>
        <w:tabs>
          <w:tab w:val="left" w:pos="540"/>
        </w:tabs>
        <w:spacing w:before="0" w:beforeAutospacing="0" w:after="0" w:afterAutospacing="0"/>
        <w:ind w:left="360"/>
        <w:jc w:val="center"/>
        <w:rPr>
          <w:rFonts w:ascii="Tahoma" w:hAnsi="Tahoma" w:cs="Tahoma"/>
          <w:b/>
        </w:rPr>
      </w:pPr>
    </w:p>
    <w:p w:rsidR="00C57F75" w:rsidRPr="00805D95" w:rsidRDefault="00C57F75" w:rsidP="00C57F75">
      <w:pPr>
        <w:pStyle w:val="NormalWeb"/>
        <w:tabs>
          <w:tab w:val="left" w:pos="540"/>
        </w:tabs>
        <w:spacing w:before="0" w:beforeAutospacing="0" w:after="0" w:afterAutospacing="0"/>
        <w:ind w:left="360"/>
        <w:jc w:val="center"/>
        <w:rPr>
          <w:rFonts w:ascii="Tahoma" w:hAnsi="Tahoma" w:cs="Tahoma"/>
          <w:b/>
        </w:rPr>
      </w:pPr>
    </w:p>
    <w:p w:rsidR="00C57F75" w:rsidRPr="00805D95" w:rsidRDefault="00C57F75" w:rsidP="00C57F75">
      <w:pPr>
        <w:pStyle w:val="NormalWeb"/>
        <w:tabs>
          <w:tab w:val="left" w:pos="540"/>
        </w:tabs>
        <w:spacing w:before="0" w:beforeAutospacing="0" w:after="0" w:afterAutospacing="0" w:line="360" w:lineRule="auto"/>
        <w:jc w:val="center"/>
        <w:rPr>
          <w:rFonts w:ascii="Tahoma" w:hAnsi="Tahoma" w:cs="Tahoma"/>
          <w:b/>
          <w:sz w:val="28"/>
        </w:rPr>
      </w:pPr>
      <w:r>
        <w:rPr>
          <w:rFonts w:ascii="Tahoma" w:hAnsi="Tahoma" w:cs="Tahoma"/>
          <w:b/>
          <w:sz w:val="28"/>
        </w:rPr>
        <w:t xml:space="preserve">BEING A </w:t>
      </w:r>
      <w:r w:rsidRPr="00805D95">
        <w:rPr>
          <w:rFonts w:ascii="Tahoma" w:hAnsi="Tahoma" w:cs="Tahoma"/>
          <w:b/>
          <w:sz w:val="28"/>
        </w:rPr>
        <w:t xml:space="preserve">RESEARCH PROJECT SUBMITTED TO THE DEPARTMENT OF </w:t>
      </w:r>
      <w:r>
        <w:rPr>
          <w:rFonts w:ascii="Tahoma" w:hAnsi="Tahoma" w:cs="Tahoma"/>
          <w:b/>
          <w:sz w:val="28"/>
        </w:rPr>
        <w:t>BANKING AND FINANCE</w:t>
      </w:r>
      <w:r w:rsidRPr="00805D95">
        <w:rPr>
          <w:rFonts w:ascii="Tahoma" w:hAnsi="Tahoma" w:cs="Tahoma"/>
          <w:b/>
          <w:sz w:val="28"/>
        </w:rPr>
        <w:t>,</w:t>
      </w:r>
    </w:p>
    <w:p w:rsidR="00C57F75" w:rsidRPr="00805D95" w:rsidRDefault="00C57F75" w:rsidP="00C57F75">
      <w:pPr>
        <w:pStyle w:val="NormalWeb"/>
        <w:tabs>
          <w:tab w:val="left" w:pos="540"/>
        </w:tabs>
        <w:spacing w:before="0" w:beforeAutospacing="0" w:after="0" w:afterAutospacing="0" w:line="360" w:lineRule="auto"/>
        <w:jc w:val="center"/>
        <w:rPr>
          <w:rFonts w:ascii="Tahoma" w:hAnsi="Tahoma" w:cs="Tahoma"/>
          <w:b/>
          <w:sz w:val="28"/>
        </w:rPr>
      </w:pPr>
      <w:r w:rsidRPr="00805D95">
        <w:rPr>
          <w:rFonts w:ascii="Tahoma" w:hAnsi="Tahoma" w:cs="Tahoma"/>
          <w:b/>
          <w:sz w:val="28"/>
        </w:rPr>
        <w:t xml:space="preserve">INSTITUTE OF </w:t>
      </w:r>
      <w:r>
        <w:rPr>
          <w:rFonts w:ascii="Tahoma" w:hAnsi="Tahoma" w:cs="Tahoma"/>
          <w:b/>
          <w:sz w:val="28"/>
        </w:rPr>
        <w:t>FINANCE AND MANAGEMENT STUDIES,</w:t>
      </w:r>
    </w:p>
    <w:p w:rsidR="00C57F75" w:rsidRPr="00805D95" w:rsidRDefault="00C57F75" w:rsidP="00C57F75">
      <w:pPr>
        <w:pStyle w:val="NormalWeb"/>
        <w:tabs>
          <w:tab w:val="left" w:pos="540"/>
        </w:tabs>
        <w:spacing w:before="0" w:beforeAutospacing="0" w:after="0" w:afterAutospacing="0" w:line="360" w:lineRule="auto"/>
        <w:jc w:val="center"/>
        <w:rPr>
          <w:rFonts w:ascii="Tahoma" w:hAnsi="Tahoma" w:cs="Tahoma"/>
          <w:b/>
          <w:sz w:val="28"/>
        </w:rPr>
      </w:pPr>
      <w:r w:rsidRPr="00805D95">
        <w:rPr>
          <w:rFonts w:ascii="Tahoma" w:hAnsi="Tahoma" w:cs="Tahoma"/>
          <w:b/>
          <w:sz w:val="28"/>
        </w:rPr>
        <w:t>KWARA STATE POLYTECHNIC, ILORIN</w:t>
      </w:r>
    </w:p>
    <w:p w:rsidR="00C57F75" w:rsidRPr="00805D95" w:rsidRDefault="00C57F75" w:rsidP="00C57F75">
      <w:pPr>
        <w:pStyle w:val="NormalWeb"/>
        <w:tabs>
          <w:tab w:val="left" w:pos="540"/>
        </w:tabs>
        <w:spacing w:before="0" w:beforeAutospacing="0" w:after="0" w:afterAutospacing="0" w:line="360" w:lineRule="auto"/>
        <w:jc w:val="center"/>
        <w:rPr>
          <w:rFonts w:ascii="Tahoma" w:hAnsi="Tahoma" w:cs="Tahoma"/>
          <w:b/>
          <w:sz w:val="28"/>
        </w:rPr>
      </w:pPr>
    </w:p>
    <w:p w:rsidR="00C57F75" w:rsidRPr="00805D95" w:rsidRDefault="00C57F75" w:rsidP="00C57F75">
      <w:pPr>
        <w:pStyle w:val="NormalWeb"/>
        <w:tabs>
          <w:tab w:val="left" w:pos="540"/>
        </w:tabs>
        <w:spacing w:before="0" w:beforeAutospacing="0" w:after="0" w:afterAutospacing="0" w:line="360" w:lineRule="auto"/>
        <w:jc w:val="center"/>
        <w:rPr>
          <w:rFonts w:ascii="Tahoma" w:hAnsi="Tahoma" w:cs="Tahoma"/>
          <w:b/>
          <w:sz w:val="28"/>
        </w:rPr>
      </w:pPr>
      <w:r w:rsidRPr="00805D95">
        <w:rPr>
          <w:rFonts w:ascii="Tahoma" w:hAnsi="Tahoma" w:cs="Tahoma"/>
          <w:b/>
          <w:sz w:val="28"/>
        </w:rPr>
        <w:t>IN PARTIAL FULFILLMENT OF THE REQUIREMENTS FOR THE AWARD OF</w:t>
      </w:r>
      <w:r>
        <w:rPr>
          <w:rFonts w:ascii="Tahoma" w:hAnsi="Tahoma" w:cs="Tahoma"/>
          <w:b/>
          <w:sz w:val="28"/>
        </w:rPr>
        <w:t xml:space="preserve"> NATIONAL DIPLOMA (ND</w:t>
      </w:r>
      <w:r w:rsidRPr="00805D95">
        <w:rPr>
          <w:rFonts w:ascii="Tahoma" w:hAnsi="Tahoma" w:cs="Tahoma"/>
          <w:b/>
          <w:sz w:val="28"/>
        </w:rPr>
        <w:t xml:space="preserve">) IN </w:t>
      </w:r>
      <w:r>
        <w:rPr>
          <w:rFonts w:ascii="Tahoma" w:hAnsi="Tahoma" w:cs="Tahoma"/>
          <w:b/>
          <w:sz w:val="28"/>
        </w:rPr>
        <w:t xml:space="preserve">BANKING AND FINANCE </w:t>
      </w:r>
    </w:p>
    <w:p w:rsidR="00C57F75" w:rsidRDefault="00C57F75" w:rsidP="00C57F75">
      <w:pPr>
        <w:pStyle w:val="NormalWeb"/>
        <w:tabs>
          <w:tab w:val="left" w:pos="540"/>
        </w:tabs>
        <w:spacing w:before="0" w:beforeAutospacing="0" w:after="0" w:afterAutospacing="0"/>
        <w:rPr>
          <w:rFonts w:ascii="Tahoma" w:hAnsi="Tahoma" w:cs="Tahoma"/>
          <w:b/>
          <w:sz w:val="28"/>
        </w:rPr>
      </w:pPr>
      <w:r>
        <w:rPr>
          <w:rFonts w:ascii="Tahoma" w:hAnsi="Tahoma" w:cs="Tahoma"/>
          <w:b/>
          <w:sz w:val="28"/>
        </w:rPr>
        <w:tab/>
      </w:r>
      <w:r>
        <w:rPr>
          <w:rFonts w:ascii="Tahoma" w:hAnsi="Tahoma" w:cs="Tahoma"/>
          <w:b/>
          <w:sz w:val="28"/>
        </w:rPr>
        <w:tab/>
      </w:r>
      <w:r>
        <w:rPr>
          <w:rFonts w:ascii="Tahoma" w:hAnsi="Tahoma" w:cs="Tahoma"/>
          <w:b/>
          <w:sz w:val="28"/>
        </w:rPr>
        <w:tab/>
      </w:r>
      <w:r>
        <w:rPr>
          <w:rFonts w:ascii="Tahoma" w:hAnsi="Tahoma" w:cs="Tahoma"/>
          <w:b/>
          <w:sz w:val="28"/>
        </w:rPr>
        <w:tab/>
      </w:r>
      <w:r>
        <w:rPr>
          <w:rFonts w:ascii="Tahoma" w:hAnsi="Tahoma" w:cs="Tahoma"/>
          <w:b/>
          <w:sz w:val="28"/>
        </w:rPr>
        <w:tab/>
      </w:r>
      <w:r>
        <w:rPr>
          <w:rFonts w:ascii="Tahoma" w:hAnsi="Tahoma" w:cs="Tahoma"/>
          <w:b/>
          <w:sz w:val="28"/>
        </w:rPr>
        <w:tab/>
      </w:r>
    </w:p>
    <w:p w:rsidR="00C57F75" w:rsidRDefault="00C57F75" w:rsidP="00C57F75">
      <w:pPr>
        <w:pStyle w:val="NormalWeb"/>
        <w:tabs>
          <w:tab w:val="left" w:pos="540"/>
        </w:tabs>
        <w:spacing w:before="0" w:beforeAutospacing="0" w:after="0" w:afterAutospacing="0"/>
        <w:rPr>
          <w:rFonts w:ascii="Tahoma" w:hAnsi="Tahoma" w:cs="Tahoma"/>
          <w:b/>
          <w:sz w:val="28"/>
        </w:rPr>
      </w:pPr>
    </w:p>
    <w:p w:rsidR="00C57F75" w:rsidRDefault="00C57F75" w:rsidP="00C57F75">
      <w:pPr>
        <w:pStyle w:val="NormalWeb"/>
        <w:tabs>
          <w:tab w:val="left" w:pos="540"/>
        </w:tabs>
        <w:spacing w:before="0" w:beforeAutospacing="0" w:after="0" w:afterAutospacing="0"/>
        <w:rPr>
          <w:rFonts w:ascii="Tahoma" w:hAnsi="Tahoma" w:cs="Tahoma"/>
          <w:b/>
          <w:sz w:val="28"/>
        </w:rPr>
      </w:pPr>
    </w:p>
    <w:p w:rsidR="00C57F75" w:rsidRDefault="00C57F75" w:rsidP="00C57F75">
      <w:pPr>
        <w:pStyle w:val="NormalWeb"/>
        <w:tabs>
          <w:tab w:val="left" w:pos="540"/>
        </w:tabs>
        <w:spacing w:before="0" w:beforeAutospacing="0" w:after="0" w:afterAutospacing="0"/>
        <w:rPr>
          <w:rFonts w:ascii="Tahoma" w:hAnsi="Tahoma" w:cs="Tahoma"/>
          <w:b/>
          <w:sz w:val="28"/>
        </w:rPr>
      </w:pPr>
      <w:r>
        <w:rPr>
          <w:rFonts w:ascii="Tahoma" w:hAnsi="Tahoma" w:cs="Tahoma"/>
          <w:b/>
          <w:sz w:val="28"/>
        </w:rPr>
        <w:tab/>
      </w:r>
      <w:r>
        <w:rPr>
          <w:rFonts w:ascii="Tahoma" w:hAnsi="Tahoma" w:cs="Tahoma"/>
          <w:b/>
          <w:sz w:val="28"/>
        </w:rPr>
        <w:tab/>
      </w:r>
      <w:r>
        <w:rPr>
          <w:rFonts w:ascii="Tahoma" w:hAnsi="Tahoma" w:cs="Tahoma"/>
          <w:b/>
          <w:sz w:val="28"/>
        </w:rPr>
        <w:tab/>
      </w:r>
      <w:r>
        <w:rPr>
          <w:rFonts w:ascii="Tahoma" w:hAnsi="Tahoma" w:cs="Tahoma"/>
          <w:b/>
          <w:sz w:val="28"/>
        </w:rPr>
        <w:tab/>
      </w:r>
      <w:r>
        <w:rPr>
          <w:rFonts w:ascii="Tahoma" w:hAnsi="Tahoma" w:cs="Tahoma"/>
          <w:b/>
          <w:sz w:val="28"/>
        </w:rPr>
        <w:tab/>
      </w:r>
      <w:r>
        <w:rPr>
          <w:rFonts w:ascii="Tahoma" w:hAnsi="Tahoma" w:cs="Tahoma"/>
          <w:b/>
          <w:sz w:val="28"/>
        </w:rPr>
        <w:tab/>
      </w:r>
      <w:r>
        <w:rPr>
          <w:rFonts w:ascii="Tahoma" w:hAnsi="Tahoma" w:cs="Tahoma"/>
          <w:b/>
          <w:sz w:val="28"/>
        </w:rPr>
        <w:tab/>
      </w:r>
      <w:r>
        <w:rPr>
          <w:rFonts w:ascii="Tahoma" w:hAnsi="Tahoma" w:cs="Tahoma"/>
          <w:b/>
          <w:sz w:val="28"/>
        </w:rPr>
        <w:tab/>
        <w:t xml:space="preserve">    </w:t>
      </w:r>
    </w:p>
    <w:p w:rsidR="00C57F75" w:rsidRDefault="00C57F75" w:rsidP="00C57F75">
      <w:pPr>
        <w:pStyle w:val="NormalWeb"/>
        <w:tabs>
          <w:tab w:val="left" w:pos="540"/>
        </w:tabs>
        <w:spacing w:before="0" w:beforeAutospacing="0" w:after="0" w:afterAutospacing="0"/>
        <w:rPr>
          <w:rFonts w:ascii="Tahoma" w:hAnsi="Tahoma" w:cs="Tahoma"/>
          <w:b/>
          <w:sz w:val="28"/>
        </w:rPr>
      </w:pPr>
    </w:p>
    <w:p w:rsidR="00C57F75" w:rsidRDefault="00C57F75" w:rsidP="00C57F75">
      <w:pPr>
        <w:pStyle w:val="NormalWeb"/>
        <w:tabs>
          <w:tab w:val="left" w:pos="540"/>
        </w:tabs>
        <w:spacing w:before="0" w:beforeAutospacing="0" w:after="0" w:afterAutospacing="0"/>
        <w:rPr>
          <w:rFonts w:ascii="Tahoma" w:hAnsi="Tahoma" w:cs="Tahoma"/>
          <w:b/>
          <w:sz w:val="28"/>
        </w:rPr>
      </w:pPr>
      <w:r>
        <w:rPr>
          <w:rFonts w:ascii="Tahoma" w:hAnsi="Tahoma" w:cs="Tahoma"/>
          <w:b/>
          <w:sz w:val="28"/>
        </w:rPr>
        <w:tab/>
      </w:r>
      <w:r>
        <w:rPr>
          <w:rFonts w:ascii="Tahoma" w:hAnsi="Tahoma" w:cs="Tahoma"/>
          <w:b/>
          <w:sz w:val="28"/>
        </w:rPr>
        <w:tab/>
      </w:r>
      <w:r>
        <w:rPr>
          <w:rFonts w:ascii="Tahoma" w:hAnsi="Tahoma" w:cs="Tahoma"/>
          <w:b/>
          <w:sz w:val="28"/>
        </w:rPr>
        <w:tab/>
      </w:r>
      <w:r>
        <w:rPr>
          <w:rFonts w:ascii="Tahoma" w:hAnsi="Tahoma" w:cs="Tahoma"/>
          <w:b/>
          <w:sz w:val="28"/>
        </w:rPr>
        <w:tab/>
      </w:r>
      <w:r>
        <w:rPr>
          <w:rFonts w:ascii="Tahoma" w:hAnsi="Tahoma" w:cs="Tahoma"/>
          <w:b/>
          <w:sz w:val="28"/>
        </w:rPr>
        <w:tab/>
      </w:r>
      <w:r>
        <w:rPr>
          <w:rFonts w:ascii="Tahoma" w:hAnsi="Tahoma" w:cs="Tahoma"/>
          <w:b/>
          <w:sz w:val="28"/>
        </w:rPr>
        <w:tab/>
      </w:r>
      <w:r>
        <w:rPr>
          <w:rFonts w:ascii="Tahoma" w:hAnsi="Tahoma" w:cs="Tahoma"/>
          <w:b/>
          <w:sz w:val="28"/>
        </w:rPr>
        <w:tab/>
      </w:r>
      <w:r>
        <w:rPr>
          <w:rFonts w:ascii="Tahoma" w:hAnsi="Tahoma" w:cs="Tahoma"/>
          <w:b/>
          <w:sz w:val="28"/>
        </w:rPr>
        <w:tab/>
        <w:t xml:space="preserve">               </w:t>
      </w:r>
      <w:r>
        <w:rPr>
          <w:rFonts w:ascii="Tahoma" w:hAnsi="Tahoma" w:cs="Tahoma"/>
          <w:b/>
          <w:sz w:val="28"/>
        </w:rPr>
        <w:tab/>
      </w:r>
      <w:r>
        <w:rPr>
          <w:rFonts w:ascii="Tahoma" w:hAnsi="Tahoma" w:cs="Tahoma"/>
          <w:b/>
          <w:sz w:val="28"/>
        </w:rPr>
        <w:tab/>
        <w:t xml:space="preserve">     </w:t>
      </w:r>
      <w:r>
        <w:rPr>
          <w:rFonts w:ascii="Tahoma" w:hAnsi="Tahoma" w:cs="Tahoma"/>
          <w:b/>
          <w:sz w:val="28"/>
        </w:rPr>
        <w:tab/>
      </w:r>
      <w:r>
        <w:rPr>
          <w:rFonts w:ascii="Tahoma" w:hAnsi="Tahoma" w:cs="Tahoma"/>
          <w:b/>
          <w:sz w:val="28"/>
        </w:rPr>
        <w:tab/>
      </w:r>
      <w:r>
        <w:rPr>
          <w:rFonts w:ascii="Tahoma" w:hAnsi="Tahoma" w:cs="Tahoma"/>
          <w:b/>
          <w:sz w:val="28"/>
        </w:rPr>
        <w:tab/>
      </w:r>
      <w:r>
        <w:rPr>
          <w:rFonts w:ascii="Tahoma" w:hAnsi="Tahoma" w:cs="Tahoma"/>
          <w:b/>
          <w:sz w:val="28"/>
        </w:rPr>
        <w:tab/>
      </w:r>
      <w:r>
        <w:rPr>
          <w:rFonts w:ascii="Tahoma" w:hAnsi="Tahoma" w:cs="Tahoma"/>
          <w:b/>
          <w:sz w:val="28"/>
        </w:rPr>
        <w:tab/>
      </w:r>
      <w:r>
        <w:rPr>
          <w:rFonts w:ascii="Tahoma" w:hAnsi="Tahoma" w:cs="Tahoma"/>
          <w:b/>
          <w:sz w:val="28"/>
        </w:rPr>
        <w:tab/>
      </w:r>
      <w:r>
        <w:rPr>
          <w:rFonts w:ascii="Tahoma" w:hAnsi="Tahoma" w:cs="Tahoma"/>
          <w:b/>
          <w:sz w:val="28"/>
        </w:rPr>
        <w:tab/>
      </w:r>
      <w:r>
        <w:rPr>
          <w:rFonts w:ascii="Tahoma" w:hAnsi="Tahoma" w:cs="Tahoma"/>
          <w:b/>
          <w:sz w:val="28"/>
        </w:rPr>
        <w:tab/>
        <w:t xml:space="preserve">                    </w:t>
      </w:r>
    </w:p>
    <w:p w:rsidR="00C57F75" w:rsidRPr="00164F1A" w:rsidRDefault="00C57F75" w:rsidP="00C57F75">
      <w:pPr>
        <w:pStyle w:val="NormalWeb"/>
        <w:tabs>
          <w:tab w:val="left" w:pos="540"/>
        </w:tabs>
        <w:spacing w:before="0" w:beforeAutospacing="0" w:after="0" w:afterAutospacing="0"/>
        <w:rPr>
          <w:rFonts w:ascii="Tahoma" w:hAnsi="Tahoma" w:cs="Tahoma"/>
          <w:b/>
          <w:sz w:val="28"/>
        </w:rPr>
      </w:pPr>
      <w:r>
        <w:rPr>
          <w:rFonts w:ascii="Tahoma" w:hAnsi="Tahoma" w:cs="Tahoma"/>
          <w:b/>
          <w:sz w:val="28"/>
        </w:rPr>
        <w:t xml:space="preserve">                                                                          </w:t>
      </w:r>
      <w:r w:rsidR="00972730">
        <w:rPr>
          <w:rFonts w:ascii="Tahoma" w:hAnsi="Tahoma" w:cs="Tahoma"/>
          <w:b/>
          <w:sz w:val="28"/>
        </w:rPr>
        <w:t xml:space="preserve">  </w:t>
      </w:r>
      <w:r>
        <w:rPr>
          <w:rFonts w:ascii="Tahoma" w:hAnsi="Tahoma" w:cs="Tahoma"/>
          <w:b/>
          <w:sz w:val="28"/>
        </w:rPr>
        <w:t xml:space="preserve"> </w:t>
      </w:r>
      <w:r w:rsidRPr="00972730">
        <w:rPr>
          <w:rFonts w:ascii="Tahoma" w:hAnsi="Tahoma" w:cs="Tahoma"/>
          <w:b/>
          <w:i/>
          <w:sz w:val="34"/>
          <w:szCs w:val="48"/>
        </w:rPr>
        <w:t>MAY, 2025</w:t>
      </w:r>
    </w:p>
    <w:p w:rsidR="00C57F75" w:rsidRPr="00AD3CDE" w:rsidRDefault="00C57F75" w:rsidP="00C57F75">
      <w:pPr>
        <w:pStyle w:val="NormalWeb"/>
        <w:tabs>
          <w:tab w:val="left" w:pos="540"/>
        </w:tabs>
        <w:spacing w:before="0" w:beforeAutospacing="0" w:after="0" w:afterAutospacing="0" w:line="480" w:lineRule="auto"/>
        <w:ind w:left="360"/>
        <w:jc w:val="center"/>
        <w:rPr>
          <w:rFonts w:ascii="Comic Sans MS" w:hAnsi="Comic Sans MS" w:cs="Tahoma"/>
          <w:b/>
        </w:rPr>
      </w:pPr>
      <w:r w:rsidRPr="00805D95">
        <w:rPr>
          <w:rFonts w:ascii="Tahoma" w:hAnsi="Tahoma" w:cs="Tahoma"/>
          <w:b/>
          <w:sz w:val="28"/>
        </w:rPr>
        <w:br w:type="page"/>
      </w:r>
      <w:r w:rsidRPr="00AD3CDE">
        <w:rPr>
          <w:rFonts w:ascii="Comic Sans MS" w:hAnsi="Comic Sans MS" w:cs="Tahoma"/>
          <w:b/>
        </w:rPr>
        <w:lastRenderedPageBreak/>
        <w:t>CERTIFICATION</w:t>
      </w:r>
    </w:p>
    <w:p w:rsidR="00C57F75" w:rsidRPr="003809FF" w:rsidRDefault="00C57F75" w:rsidP="00C57F75">
      <w:pPr>
        <w:pStyle w:val="NormalWeb"/>
        <w:tabs>
          <w:tab w:val="left" w:pos="540"/>
        </w:tabs>
        <w:spacing w:before="0" w:beforeAutospacing="0" w:after="0" w:afterAutospacing="0" w:line="480" w:lineRule="auto"/>
        <w:jc w:val="both"/>
        <w:rPr>
          <w:rFonts w:ascii="Bookman Old Style" w:hAnsi="Bookman Old Style" w:cs="Tahoma"/>
          <w:sz w:val="26"/>
          <w:szCs w:val="26"/>
        </w:rPr>
      </w:pPr>
      <w:r w:rsidRPr="00805D95">
        <w:rPr>
          <w:rFonts w:ascii="Tahoma" w:hAnsi="Tahoma" w:cs="Tahoma"/>
        </w:rPr>
        <w:tab/>
      </w:r>
      <w:r w:rsidRPr="003809FF">
        <w:rPr>
          <w:rFonts w:ascii="Tahoma" w:hAnsi="Tahoma" w:cs="Tahoma"/>
          <w:sz w:val="26"/>
          <w:szCs w:val="26"/>
        </w:rPr>
        <w:tab/>
        <w:t xml:space="preserve">This is to certify that this research work has been completed, read through and approved as meeting the requirement of the Department of Banking and Finance, Institute of Finance and Management Studies, </w:t>
      </w:r>
      <w:proofErr w:type="spellStart"/>
      <w:r w:rsidRPr="003809FF">
        <w:rPr>
          <w:rFonts w:ascii="Tahoma" w:hAnsi="Tahoma" w:cs="Tahoma"/>
          <w:sz w:val="26"/>
          <w:szCs w:val="26"/>
        </w:rPr>
        <w:t>Kwara</w:t>
      </w:r>
      <w:proofErr w:type="spellEnd"/>
      <w:r w:rsidRPr="003809FF">
        <w:rPr>
          <w:rFonts w:ascii="Tahoma" w:hAnsi="Tahoma" w:cs="Tahoma"/>
          <w:sz w:val="26"/>
          <w:szCs w:val="26"/>
        </w:rPr>
        <w:t xml:space="preserve"> State Polytechnic Ilorin in partial fulfillment for the award of National Diploma</w:t>
      </w:r>
      <w:r>
        <w:rPr>
          <w:rFonts w:ascii="Tahoma" w:hAnsi="Tahoma" w:cs="Tahoma"/>
          <w:sz w:val="26"/>
          <w:szCs w:val="26"/>
        </w:rPr>
        <w:t xml:space="preserve"> (ND)</w:t>
      </w:r>
      <w:r w:rsidRPr="003809FF">
        <w:rPr>
          <w:rFonts w:ascii="Tahoma" w:hAnsi="Tahoma" w:cs="Tahoma"/>
          <w:sz w:val="26"/>
          <w:szCs w:val="26"/>
        </w:rPr>
        <w:t xml:space="preserve"> in Banking and Finance</w:t>
      </w:r>
      <w:r w:rsidRPr="003809FF">
        <w:rPr>
          <w:rFonts w:ascii="Bookman Old Style" w:hAnsi="Bookman Old Style" w:cs="Tahoma"/>
          <w:sz w:val="26"/>
          <w:szCs w:val="26"/>
        </w:rPr>
        <w:t xml:space="preserve">. </w:t>
      </w:r>
    </w:p>
    <w:p w:rsidR="00C57F75" w:rsidRPr="00805D95" w:rsidRDefault="00C57F75" w:rsidP="00C57F75">
      <w:pPr>
        <w:pStyle w:val="NormalWeb"/>
        <w:tabs>
          <w:tab w:val="left" w:pos="540"/>
        </w:tabs>
        <w:spacing w:before="0" w:beforeAutospacing="0" w:after="0" w:afterAutospacing="0"/>
        <w:jc w:val="both"/>
        <w:rPr>
          <w:rFonts w:ascii="Tahoma" w:hAnsi="Tahoma" w:cs="Tahoma"/>
          <w:b/>
        </w:rPr>
      </w:pPr>
    </w:p>
    <w:p w:rsidR="00C57F75" w:rsidRPr="00805D95" w:rsidRDefault="00C57F75" w:rsidP="00C57F75">
      <w:pPr>
        <w:pStyle w:val="NormalWeb"/>
        <w:tabs>
          <w:tab w:val="left" w:pos="540"/>
        </w:tabs>
        <w:spacing w:before="0" w:beforeAutospacing="0" w:after="0" w:afterAutospacing="0"/>
        <w:jc w:val="both"/>
        <w:rPr>
          <w:rFonts w:ascii="Tahoma" w:hAnsi="Tahoma" w:cs="Tahoma"/>
          <w:b/>
        </w:rPr>
      </w:pPr>
      <w:r w:rsidRPr="00805D95">
        <w:rPr>
          <w:rFonts w:ascii="Tahoma" w:hAnsi="Tahoma" w:cs="Tahoma"/>
          <w:b/>
        </w:rPr>
        <w:t>______________________</w:t>
      </w:r>
      <w:r w:rsidRPr="00805D95">
        <w:rPr>
          <w:rFonts w:ascii="Tahoma" w:hAnsi="Tahoma" w:cs="Tahoma"/>
          <w:b/>
        </w:rPr>
        <w:tab/>
      </w:r>
      <w:r w:rsidRPr="00805D95">
        <w:rPr>
          <w:rFonts w:ascii="Tahoma" w:hAnsi="Tahoma" w:cs="Tahoma"/>
          <w:b/>
        </w:rPr>
        <w:tab/>
      </w:r>
      <w:r w:rsidRPr="00805D95">
        <w:rPr>
          <w:rFonts w:ascii="Tahoma" w:hAnsi="Tahoma" w:cs="Tahoma"/>
          <w:b/>
        </w:rPr>
        <w:tab/>
        <w:t>____________</w:t>
      </w:r>
    </w:p>
    <w:p w:rsidR="00C57F75" w:rsidRPr="00805D95" w:rsidRDefault="00972730" w:rsidP="00C57F75">
      <w:pPr>
        <w:pStyle w:val="NormalWeb"/>
        <w:tabs>
          <w:tab w:val="left" w:pos="540"/>
        </w:tabs>
        <w:spacing w:before="0" w:beforeAutospacing="0" w:after="0" w:afterAutospacing="0"/>
        <w:jc w:val="both"/>
        <w:rPr>
          <w:rFonts w:ascii="Tahoma" w:hAnsi="Tahoma" w:cs="Tahoma"/>
          <w:b/>
        </w:rPr>
      </w:pPr>
      <w:r>
        <w:rPr>
          <w:rFonts w:ascii="Tahoma" w:hAnsi="Tahoma" w:cs="Tahoma"/>
          <w:b/>
        </w:rPr>
        <w:t xml:space="preserve">MR. SAFURA </w:t>
      </w:r>
      <w:r w:rsidR="00C57F75">
        <w:rPr>
          <w:rFonts w:ascii="Tahoma" w:hAnsi="Tahoma" w:cs="Tahoma"/>
          <w:b/>
        </w:rPr>
        <w:t>A.S</w:t>
      </w:r>
      <w:r w:rsidR="00C57F75">
        <w:rPr>
          <w:rFonts w:ascii="Tahoma" w:hAnsi="Tahoma" w:cs="Tahoma"/>
          <w:b/>
        </w:rPr>
        <w:tab/>
      </w:r>
      <w:r w:rsidR="00C57F75">
        <w:rPr>
          <w:rFonts w:ascii="Tahoma" w:hAnsi="Tahoma" w:cs="Tahoma"/>
          <w:b/>
        </w:rPr>
        <w:tab/>
      </w:r>
      <w:r>
        <w:rPr>
          <w:rFonts w:ascii="Tahoma" w:hAnsi="Tahoma" w:cs="Tahoma"/>
          <w:b/>
        </w:rPr>
        <w:tab/>
      </w:r>
      <w:r w:rsidR="00C57F75">
        <w:rPr>
          <w:rFonts w:ascii="Tahoma" w:hAnsi="Tahoma" w:cs="Tahoma"/>
          <w:b/>
        </w:rPr>
        <w:tab/>
      </w:r>
      <w:r w:rsidR="00C57F75">
        <w:rPr>
          <w:rFonts w:ascii="Tahoma" w:hAnsi="Tahoma" w:cs="Tahoma"/>
          <w:b/>
        </w:rPr>
        <w:tab/>
      </w:r>
      <w:r w:rsidR="00C57F75">
        <w:rPr>
          <w:rFonts w:ascii="Tahoma" w:hAnsi="Tahoma" w:cs="Tahoma"/>
          <w:b/>
        </w:rPr>
        <w:tab/>
      </w:r>
      <w:r w:rsidR="00C57F75" w:rsidRPr="00805D95">
        <w:rPr>
          <w:rFonts w:ascii="Tahoma" w:hAnsi="Tahoma" w:cs="Tahoma"/>
          <w:b/>
          <w:i/>
        </w:rPr>
        <w:t>Date</w:t>
      </w:r>
    </w:p>
    <w:p w:rsidR="00C57F75" w:rsidRPr="00805D95" w:rsidRDefault="00C57F75" w:rsidP="00C57F75">
      <w:pPr>
        <w:pStyle w:val="NormalWeb"/>
        <w:tabs>
          <w:tab w:val="left" w:pos="540"/>
        </w:tabs>
        <w:spacing w:before="0" w:beforeAutospacing="0" w:after="0" w:afterAutospacing="0"/>
        <w:jc w:val="both"/>
        <w:rPr>
          <w:rFonts w:ascii="Tahoma" w:hAnsi="Tahoma" w:cs="Tahoma"/>
          <w:b/>
          <w:i/>
        </w:rPr>
      </w:pPr>
      <w:r w:rsidRPr="00805D95">
        <w:rPr>
          <w:rFonts w:ascii="Tahoma" w:hAnsi="Tahoma" w:cs="Tahoma"/>
          <w:b/>
          <w:i/>
        </w:rPr>
        <w:t>Project Supervisor</w:t>
      </w:r>
      <w:r w:rsidRPr="00805D95">
        <w:rPr>
          <w:rFonts w:ascii="Tahoma" w:hAnsi="Tahoma" w:cs="Tahoma"/>
          <w:b/>
          <w:i/>
        </w:rPr>
        <w:tab/>
      </w:r>
      <w:r w:rsidRPr="00805D95">
        <w:rPr>
          <w:rFonts w:ascii="Tahoma" w:hAnsi="Tahoma" w:cs="Tahoma"/>
          <w:b/>
          <w:i/>
        </w:rPr>
        <w:tab/>
      </w:r>
      <w:r w:rsidRPr="00805D95">
        <w:rPr>
          <w:rFonts w:ascii="Tahoma" w:hAnsi="Tahoma" w:cs="Tahoma"/>
          <w:b/>
          <w:i/>
        </w:rPr>
        <w:tab/>
      </w:r>
      <w:r w:rsidRPr="00805D95">
        <w:rPr>
          <w:rFonts w:ascii="Tahoma" w:hAnsi="Tahoma" w:cs="Tahoma"/>
          <w:b/>
          <w:i/>
        </w:rPr>
        <w:tab/>
      </w:r>
      <w:r w:rsidRPr="00805D95">
        <w:rPr>
          <w:rFonts w:ascii="Tahoma" w:hAnsi="Tahoma" w:cs="Tahoma"/>
          <w:b/>
          <w:i/>
        </w:rPr>
        <w:tab/>
      </w:r>
      <w:r w:rsidRPr="00805D95">
        <w:rPr>
          <w:rFonts w:ascii="Tahoma" w:hAnsi="Tahoma" w:cs="Tahoma"/>
          <w:b/>
          <w:i/>
        </w:rPr>
        <w:tab/>
      </w:r>
    </w:p>
    <w:p w:rsidR="00C57F75" w:rsidRDefault="00C57F75" w:rsidP="00C57F75">
      <w:pPr>
        <w:pStyle w:val="NormalWeb"/>
        <w:tabs>
          <w:tab w:val="left" w:pos="540"/>
        </w:tabs>
        <w:spacing w:before="0" w:beforeAutospacing="0" w:after="0" w:afterAutospacing="0"/>
        <w:jc w:val="both"/>
        <w:rPr>
          <w:rFonts w:ascii="Tahoma" w:hAnsi="Tahoma" w:cs="Tahoma"/>
          <w:b/>
        </w:rPr>
      </w:pPr>
    </w:p>
    <w:p w:rsidR="00C57F75" w:rsidRDefault="00C57F75" w:rsidP="00C57F75">
      <w:pPr>
        <w:pStyle w:val="NormalWeb"/>
        <w:tabs>
          <w:tab w:val="left" w:pos="540"/>
        </w:tabs>
        <w:spacing w:before="0" w:beforeAutospacing="0" w:after="0" w:afterAutospacing="0"/>
        <w:jc w:val="both"/>
        <w:rPr>
          <w:rFonts w:ascii="Tahoma" w:hAnsi="Tahoma" w:cs="Tahoma"/>
          <w:b/>
        </w:rPr>
      </w:pPr>
    </w:p>
    <w:p w:rsidR="00C57F75" w:rsidRPr="00805D95" w:rsidRDefault="00C57F75" w:rsidP="00C57F75">
      <w:pPr>
        <w:pStyle w:val="NormalWeb"/>
        <w:tabs>
          <w:tab w:val="left" w:pos="540"/>
        </w:tabs>
        <w:spacing w:before="0" w:beforeAutospacing="0" w:after="0" w:afterAutospacing="0"/>
        <w:jc w:val="both"/>
        <w:rPr>
          <w:rFonts w:ascii="Tahoma" w:hAnsi="Tahoma" w:cs="Tahoma"/>
          <w:b/>
        </w:rPr>
      </w:pPr>
    </w:p>
    <w:p w:rsidR="00C57F75" w:rsidRPr="00805D95" w:rsidRDefault="00C57F75" w:rsidP="00C57F75">
      <w:pPr>
        <w:pStyle w:val="NormalWeb"/>
        <w:tabs>
          <w:tab w:val="left" w:pos="540"/>
        </w:tabs>
        <w:spacing w:before="0" w:beforeAutospacing="0" w:after="0" w:afterAutospacing="0"/>
        <w:jc w:val="both"/>
        <w:rPr>
          <w:rFonts w:ascii="Tahoma" w:hAnsi="Tahoma" w:cs="Tahoma"/>
          <w:b/>
        </w:rPr>
      </w:pPr>
      <w:r w:rsidRPr="00805D95">
        <w:rPr>
          <w:rFonts w:ascii="Tahoma" w:hAnsi="Tahoma" w:cs="Tahoma"/>
          <w:b/>
        </w:rPr>
        <w:t>______________________</w:t>
      </w:r>
      <w:r w:rsidRPr="00805D95">
        <w:rPr>
          <w:rFonts w:ascii="Tahoma" w:hAnsi="Tahoma" w:cs="Tahoma"/>
          <w:b/>
        </w:rPr>
        <w:tab/>
      </w:r>
      <w:r w:rsidRPr="00805D95">
        <w:rPr>
          <w:rFonts w:ascii="Tahoma" w:hAnsi="Tahoma" w:cs="Tahoma"/>
          <w:b/>
        </w:rPr>
        <w:tab/>
      </w:r>
      <w:r w:rsidRPr="00805D95">
        <w:rPr>
          <w:rFonts w:ascii="Tahoma" w:hAnsi="Tahoma" w:cs="Tahoma"/>
          <w:b/>
        </w:rPr>
        <w:tab/>
        <w:t>____________</w:t>
      </w:r>
    </w:p>
    <w:p w:rsidR="00C57F75" w:rsidRPr="00805D95" w:rsidRDefault="00C57F75" w:rsidP="00C57F75">
      <w:pPr>
        <w:pStyle w:val="NormalWeb"/>
        <w:tabs>
          <w:tab w:val="left" w:pos="540"/>
        </w:tabs>
        <w:spacing w:before="0" w:beforeAutospacing="0" w:after="0" w:afterAutospacing="0"/>
        <w:jc w:val="both"/>
        <w:rPr>
          <w:rFonts w:ascii="Tahoma" w:hAnsi="Tahoma" w:cs="Tahoma"/>
          <w:b/>
        </w:rPr>
      </w:pPr>
      <w:r>
        <w:rPr>
          <w:rFonts w:ascii="Tahoma" w:hAnsi="Tahoma" w:cs="Tahoma"/>
          <w:b/>
        </w:rPr>
        <w:t>MRS. OTAYOKHE</w:t>
      </w:r>
      <w:r>
        <w:rPr>
          <w:rFonts w:ascii="Tahoma" w:hAnsi="Tahoma" w:cs="Tahoma"/>
          <w:b/>
        </w:rPr>
        <w:tab/>
        <w:t>E.Y</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sidRPr="00805D95">
        <w:rPr>
          <w:rFonts w:ascii="Tahoma" w:hAnsi="Tahoma" w:cs="Tahoma"/>
          <w:b/>
          <w:i/>
        </w:rPr>
        <w:t>Date</w:t>
      </w:r>
    </w:p>
    <w:p w:rsidR="00C57F75" w:rsidRPr="00805D95" w:rsidRDefault="00C57F75" w:rsidP="00C57F75">
      <w:pPr>
        <w:pStyle w:val="NormalWeb"/>
        <w:tabs>
          <w:tab w:val="left" w:pos="540"/>
        </w:tabs>
        <w:spacing w:before="0" w:beforeAutospacing="0" w:after="0" w:afterAutospacing="0"/>
        <w:jc w:val="both"/>
        <w:rPr>
          <w:rFonts w:ascii="Tahoma" w:hAnsi="Tahoma" w:cs="Tahoma"/>
          <w:b/>
        </w:rPr>
      </w:pPr>
      <w:r>
        <w:rPr>
          <w:rFonts w:ascii="Tahoma" w:hAnsi="Tahoma" w:cs="Tahoma"/>
          <w:b/>
          <w:i/>
        </w:rPr>
        <w:t>Project coordinator</w:t>
      </w:r>
      <w:r w:rsidRPr="00805D95">
        <w:rPr>
          <w:rFonts w:ascii="Tahoma" w:hAnsi="Tahoma" w:cs="Tahoma"/>
          <w:b/>
          <w:i/>
        </w:rPr>
        <w:tab/>
      </w:r>
      <w:r w:rsidRPr="00805D95">
        <w:rPr>
          <w:rFonts w:ascii="Tahoma" w:hAnsi="Tahoma" w:cs="Tahoma"/>
          <w:b/>
          <w:i/>
        </w:rPr>
        <w:tab/>
      </w:r>
      <w:r w:rsidRPr="00805D95">
        <w:rPr>
          <w:rFonts w:ascii="Tahoma" w:hAnsi="Tahoma" w:cs="Tahoma"/>
          <w:b/>
          <w:i/>
        </w:rPr>
        <w:tab/>
      </w:r>
      <w:r w:rsidRPr="00805D95">
        <w:rPr>
          <w:rFonts w:ascii="Tahoma" w:hAnsi="Tahoma" w:cs="Tahoma"/>
          <w:b/>
          <w:i/>
        </w:rPr>
        <w:tab/>
      </w:r>
    </w:p>
    <w:p w:rsidR="00C57F75" w:rsidRPr="00805D95" w:rsidRDefault="00C57F75" w:rsidP="00C57F75">
      <w:pPr>
        <w:pStyle w:val="NormalWeb"/>
        <w:tabs>
          <w:tab w:val="left" w:pos="540"/>
        </w:tabs>
        <w:spacing w:before="0" w:beforeAutospacing="0" w:after="0" w:afterAutospacing="0"/>
        <w:jc w:val="both"/>
        <w:rPr>
          <w:rFonts w:ascii="Tahoma" w:hAnsi="Tahoma" w:cs="Tahoma"/>
          <w:b/>
        </w:rPr>
      </w:pPr>
    </w:p>
    <w:p w:rsidR="00C57F75" w:rsidRDefault="00C57F75" w:rsidP="00C57F75">
      <w:pPr>
        <w:pStyle w:val="NormalWeb"/>
        <w:tabs>
          <w:tab w:val="left" w:pos="540"/>
        </w:tabs>
        <w:spacing w:before="0" w:beforeAutospacing="0" w:after="0" w:afterAutospacing="0"/>
        <w:jc w:val="both"/>
        <w:rPr>
          <w:rFonts w:ascii="Tahoma" w:hAnsi="Tahoma" w:cs="Tahoma"/>
          <w:b/>
        </w:rPr>
      </w:pPr>
      <w:r>
        <w:rPr>
          <w:rFonts w:ascii="Tahoma" w:hAnsi="Tahoma" w:cs="Tahoma"/>
          <w:b/>
        </w:rPr>
        <w:t xml:space="preserve"> </w:t>
      </w:r>
    </w:p>
    <w:p w:rsidR="00C57F75" w:rsidRPr="00805D95" w:rsidRDefault="00C57F75" w:rsidP="00C57F75">
      <w:pPr>
        <w:pStyle w:val="NormalWeb"/>
        <w:tabs>
          <w:tab w:val="left" w:pos="540"/>
        </w:tabs>
        <w:spacing w:before="0" w:beforeAutospacing="0" w:after="0" w:afterAutospacing="0"/>
        <w:jc w:val="both"/>
        <w:rPr>
          <w:rFonts w:ascii="Tahoma" w:hAnsi="Tahoma" w:cs="Tahoma"/>
          <w:b/>
        </w:rPr>
      </w:pPr>
    </w:p>
    <w:p w:rsidR="00C57F75" w:rsidRPr="00805D95" w:rsidRDefault="00C57F75" w:rsidP="00C57F75">
      <w:pPr>
        <w:pStyle w:val="NormalWeb"/>
        <w:tabs>
          <w:tab w:val="left" w:pos="540"/>
        </w:tabs>
        <w:spacing w:before="0" w:beforeAutospacing="0" w:after="0" w:afterAutospacing="0"/>
        <w:jc w:val="both"/>
        <w:rPr>
          <w:rFonts w:ascii="Tahoma" w:hAnsi="Tahoma" w:cs="Tahoma"/>
          <w:b/>
        </w:rPr>
      </w:pPr>
      <w:r w:rsidRPr="00805D95">
        <w:rPr>
          <w:rFonts w:ascii="Tahoma" w:hAnsi="Tahoma" w:cs="Tahoma"/>
          <w:b/>
        </w:rPr>
        <w:t>______________________</w:t>
      </w:r>
      <w:r w:rsidRPr="00805D95">
        <w:rPr>
          <w:rFonts w:ascii="Tahoma" w:hAnsi="Tahoma" w:cs="Tahoma"/>
          <w:b/>
        </w:rPr>
        <w:tab/>
      </w:r>
      <w:r w:rsidRPr="00805D95">
        <w:rPr>
          <w:rFonts w:ascii="Tahoma" w:hAnsi="Tahoma" w:cs="Tahoma"/>
          <w:b/>
        </w:rPr>
        <w:tab/>
      </w:r>
      <w:r w:rsidRPr="00805D95">
        <w:rPr>
          <w:rFonts w:ascii="Tahoma" w:hAnsi="Tahoma" w:cs="Tahoma"/>
          <w:b/>
        </w:rPr>
        <w:tab/>
        <w:t>_____________</w:t>
      </w:r>
    </w:p>
    <w:p w:rsidR="00C57F75" w:rsidRPr="00166656" w:rsidRDefault="00C57F75" w:rsidP="00C57F75">
      <w:pPr>
        <w:pStyle w:val="NormalWeb"/>
        <w:tabs>
          <w:tab w:val="left" w:pos="540"/>
        </w:tabs>
        <w:spacing w:before="0" w:beforeAutospacing="0" w:after="0" w:afterAutospacing="0"/>
        <w:jc w:val="both"/>
        <w:rPr>
          <w:rFonts w:ascii="Tahoma" w:hAnsi="Tahoma" w:cs="Tahoma"/>
          <w:b/>
          <w:i/>
        </w:rPr>
      </w:pPr>
      <w:r>
        <w:rPr>
          <w:rFonts w:ascii="Tahoma" w:hAnsi="Tahoma" w:cs="Tahoma"/>
          <w:b/>
        </w:rPr>
        <w:t>MR. AJIBOYE W.T</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sidRPr="00166656">
        <w:rPr>
          <w:rFonts w:ascii="Tahoma" w:hAnsi="Tahoma" w:cs="Tahoma"/>
          <w:b/>
          <w:i/>
        </w:rPr>
        <w:t>Date</w:t>
      </w:r>
    </w:p>
    <w:p w:rsidR="00C57F75" w:rsidRDefault="00C57F75" w:rsidP="00C57F75">
      <w:pPr>
        <w:spacing w:line="480" w:lineRule="auto"/>
        <w:jc w:val="both"/>
        <w:rPr>
          <w:rFonts w:ascii="Tahoma" w:hAnsi="Tahoma" w:cs="Tahoma"/>
          <w:b/>
          <w:i/>
        </w:rPr>
      </w:pPr>
      <w:r w:rsidRPr="00782CA6">
        <w:rPr>
          <w:rFonts w:ascii="Tahoma" w:hAnsi="Tahoma" w:cs="Tahoma"/>
          <w:b/>
          <w:i/>
        </w:rPr>
        <w:t>Head of Department</w:t>
      </w:r>
    </w:p>
    <w:p w:rsidR="00C57F75" w:rsidRDefault="00C57F75" w:rsidP="00C57F75">
      <w:pPr>
        <w:pStyle w:val="NormalWeb"/>
        <w:tabs>
          <w:tab w:val="left" w:pos="540"/>
        </w:tabs>
        <w:spacing w:before="0" w:beforeAutospacing="0" w:after="0" w:afterAutospacing="0"/>
        <w:jc w:val="both"/>
        <w:rPr>
          <w:rFonts w:ascii="Tahoma" w:hAnsi="Tahoma" w:cs="Tahoma"/>
          <w:b/>
        </w:rPr>
      </w:pPr>
    </w:p>
    <w:p w:rsidR="00C57F75" w:rsidRPr="00805D95" w:rsidRDefault="00C57F75" w:rsidP="00C57F75">
      <w:pPr>
        <w:pStyle w:val="NormalWeb"/>
        <w:tabs>
          <w:tab w:val="left" w:pos="540"/>
        </w:tabs>
        <w:spacing w:before="0" w:beforeAutospacing="0" w:after="0" w:afterAutospacing="0"/>
        <w:jc w:val="both"/>
        <w:rPr>
          <w:rFonts w:ascii="Tahoma" w:hAnsi="Tahoma" w:cs="Tahoma"/>
          <w:b/>
        </w:rPr>
      </w:pPr>
      <w:r w:rsidRPr="00805D95">
        <w:rPr>
          <w:rFonts w:ascii="Tahoma" w:hAnsi="Tahoma" w:cs="Tahoma"/>
          <w:b/>
        </w:rPr>
        <w:t>______________________</w:t>
      </w:r>
      <w:r w:rsidRPr="00805D95">
        <w:rPr>
          <w:rFonts w:ascii="Tahoma" w:hAnsi="Tahoma" w:cs="Tahoma"/>
          <w:b/>
        </w:rPr>
        <w:tab/>
      </w:r>
      <w:r w:rsidRPr="00805D95">
        <w:rPr>
          <w:rFonts w:ascii="Tahoma" w:hAnsi="Tahoma" w:cs="Tahoma"/>
          <w:b/>
        </w:rPr>
        <w:tab/>
      </w:r>
      <w:r w:rsidRPr="00805D95">
        <w:rPr>
          <w:rFonts w:ascii="Tahoma" w:hAnsi="Tahoma" w:cs="Tahoma"/>
          <w:b/>
        </w:rPr>
        <w:tab/>
        <w:t>_____________</w:t>
      </w:r>
    </w:p>
    <w:p w:rsidR="00C57F75" w:rsidRPr="00166656" w:rsidRDefault="00C57F75" w:rsidP="00C57F75">
      <w:pPr>
        <w:spacing w:line="480" w:lineRule="auto"/>
        <w:jc w:val="both"/>
        <w:rPr>
          <w:rFonts w:ascii="Tahoma" w:hAnsi="Tahoma" w:cs="Tahoma"/>
          <w:b/>
          <w:i/>
        </w:rPr>
      </w:pPr>
      <w:r>
        <w:rPr>
          <w:rFonts w:ascii="Tahoma" w:hAnsi="Tahoma" w:cs="Tahoma"/>
          <w:b/>
          <w:i/>
        </w:rPr>
        <w:t>External Examiner</w:t>
      </w:r>
      <w:r>
        <w:rPr>
          <w:rFonts w:ascii="Tahoma" w:hAnsi="Tahoma" w:cs="Tahoma"/>
          <w:b/>
          <w:i/>
        </w:rPr>
        <w:tab/>
      </w:r>
      <w:r>
        <w:rPr>
          <w:rFonts w:ascii="Tahoma" w:hAnsi="Tahoma" w:cs="Tahoma"/>
          <w:b/>
          <w:i/>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sidRPr="00166656">
        <w:rPr>
          <w:rFonts w:ascii="Tahoma" w:hAnsi="Tahoma" w:cs="Tahoma"/>
          <w:b/>
          <w:i/>
        </w:rPr>
        <w:t>Date</w:t>
      </w:r>
    </w:p>
    <w:p w:rsidR="00C57F75" w:rsidRPr="00782CA6" w:rsidRDefault="00C57F75" w:rsidP="00C57F75">
      <w:pPr>
        <w:spacing w:line="480" w:lineRule="auto"/>
        <w:jc w:val="both"/>
        <w:rPr>
          <w:rFonts w:ascii="Tahoma" w:hAnsi="Tahoma" w:cs="Tahoma"/>
          <w:b/>
          <w:i/>
        </w:rPr>
      </w:pPr>
    </w:p>
    <w:p w:rsidR="00C57F75" w:rsidRDefault="00C57F75" w:rsidP="00C57F75">
      <w:pPr>
        <w:spacing w:line="480" w:lineRule="auto"/>
        <w:jc w:val="center"/>
        <w:rPr>
          <w:rFonts w:ascii="Times New Roman" w:hAnsi="Times New Roman"/>
          <w:b/>
          <w:sz w:val="26"/>
          <w:szCs w:val="26"/>
        </w:rPr>
      </w:pPr>
      <w:r w:rsidRPr="00250C36">
        <w:rPr>
          <w:rFonts w:ascii="Times New Roman" w:hAnsi="Times New Roman"/>
          <w:b/>
          <w:sz w:val="26"/>
          <w:szCs w:val="26"/>
        </w:rPr>
        <w:lastRenderedPageBreak/>
        <w:t>DEDICATION</w:t>
      </w:r>
    </w:p>
    <w:p w:rsidR="00C57F75" w:rsidRPr="00A46B22" w:rsidRDefault="00C57F75" w:rsidP="00C57F75">
      <w:pPr>
        <w:spacing w:line="480" w:lineRule="auto"/>
        <w:ind w:firstLine="720"/>
        <w:rPr>
          <w:rFonts w:ascii="Times New Roman" w:hAnsi="Times New Roman"/>
          <w:sz w:val="26"/>
          <w:szCs w:val="24"/>
        </w:rPr>
      </w:pPr>
      <w:r w:rsidRPr="00A46B22">
        <w:rPr>
          <w:rFonts w:ascii="Times New Roman" w:hAnsi="Times New Roman"/>
          <w:sz w:val="26"/>
          <w:szCs w:val="24"/>
        </w:rPr>
        <w:t xml:space="preserve">This project is dedicated to Almighty God and to my lovely Parents MR AND MRS </w:t>
      </w:r>
      <w:proofErr w:type="gramStart"/>
      <w:r>
        <w:rPr>
          <w:rFonts w:ascii="Times New Roman" w:hAnsi="Times New Roman"/>
          <w:sz w:val="26"/>
          <w:szCs w:val="24"/>
        </w:rPr>
        <w:t xml:space="preserve">AFOLABI </w:t>
      </w:r>
      <w:r w:rsidRPr="00A46B22">
        <w:rPr>
          <w:rFonts w:ascii="Times New Roman" w:hAnsi="Times New Roman"/>
          <w:sz w:val="26"/>
          <w:szCs w:val="24"/>
        </w:rPr>
        <w:t xml:space="preserve"> may</w:t>
      </w:r>
      <w:proofErr w:type="gramEnd"/>
      <w:r w:rsidRPr="00A46B22">
        <w:rPr>
          <w:rFonts w:ascii="Times New Roman" w:hAnsi="Times New Roman"/>
          <w:sz w:val="26"/>
          <w:szCs w:val="24"/>
        </w:rPr>
        <w:t xml:space="preserve"> God Almighty  spare their  life to reap the fruit of their </w:t>
      </w:r>
      <w:proofErr w:type="spellStart"/>
      <w:r w:rsidRPr="00A46B22">
        <w:rPr>
          <w:rFonts w:ascii="Times New Roman" w:hAnsi="Times New Roman"/>
          <w:sz w:val="26"/>
          <w:szCs w:val="24"/>
        </w:rPr>
        <w:t>labour</w:t>
      </w:r>
      <w:proofErr w:type="spellEnd"/>
      <w:r w:rsidRPr="00A46B22">
        <w:rPr>
          <w:rFonts w:ascii="Times New Roman" w:hAnsi="Times New Roman"/>
          <w:sz w:val="26"/>
          <w:szCs w:val="24"/>
        </w:rPr>
        <w:t xml:space="preserve"> </w:t>
      </w:r>
      <w:r>
        <w:rPr>
          <w:rFonts w:ascii="Times New Roman" w:hAnsi="Times New Roman"/>
          <w:sz w:val="26"/>
          <w:szCs w:val="24"/>
        </w:rPr>
        <w:t xml:space="preserve"> </w:t>
      </w:r>
      <w:r w:rsidRPr="00A46B22">
        <w:rPr>
          <w:rFonts w:ascii="Times New Roman" w:hAnsi="Times New Roman"/>
          <w:sz w:val="26"/>
          <w:szCs w:val="24"/>
        </w:rPr>
        <w:t>( Amen).</w:t>
      </w:r>
    </w:p>
    <w:p w:rsidR="00C57F75" w:rsidRPr="00250C36" w:rsidRDefault="00C57F75" w:rsidP="00C57F75">
      <w:pPr>
        <w:spacing w:line="480" w:lineRule="auto"/>
        <w:rPr>
          <w:rFonts w:ascii="Times New Roman" w:hAnsi="Times New Roman"/>
          <w:b/>
          <w:sz w:val="26"/>
          <w:szCs w:val="26"/>
        </w:rPr>
      </w:pPr>
    </w:p>
    <w:p w:rsidR="00C57F75" w:rsidRDefault="00C57F75" w:rsidP="00C57F75">
      <w:pPr>
        <w:spacing w:line="480" w:lineRule="auto"/>
        <w:jc w:val="both"/>
        <w:rPr>
          <w:rFonts w:ascii="Tahoma" w:hAnsi="Tahoma" w:cs="Tahoma"/>
          <w:sz w:val="26"/>
          <w:szCs w:val="26"/>
        </w:rPr>
      </w:pPr>
    </w:p>
    <w:p w:rsidR="00C57F75" w:rsidRDefault="00C57F75" w:rsidP="00C57F75">
      <w:pPr>
        <w:spacing w:line="480" w:lineRule="auto"/>
        <w:jc w:val="both"/>
        <w:rPr>
          <w:rFonts w:ascii="Tahoma" w:hAnsi="Tahoma" w:cs="Tahoma"/>
          <w:sz w:val="26"/>
          <w:szCs w:val="26"/>
        </w:rPr>
      </w:pPr>
    </w:p>
    <w:p w:rsidR="00C57F75" w:rsidRDefault="00C57F75" w:rsidP="00C57F75">
      <w:pPr>
        <w:spacing w:line="480" w:lineRule="auto"/>
        <w:jc w:val="both"/>
        <w:rPr>
          <w:rFonts w:ascii="Tahoma" w:hAnsi="Tahoma" w:cs="Tahoma"/>
          <w:sz w:val="26"/>
          <w:szCs w:val="26"/>
        </w:rPr>
      </w:pPr>
    </w:p>
    <w:p w:rsidR="00C57F75" w:rsidRDefault="00C57F75" w:rsidP="00C57F75">
      <w:pPr>
        <w:spacing w:line="480" w:lineRule="auto"/>
        <w:jc w:val="both"/>
        <w:rPr>
          <w:rFonts w:ascii="Tahoma" w:hAnsi="Tahoma" w:cs="Tahoma"/>
          <w:sz w:val="26"/>
          <w:szCs w:val="26"/>
        </w:rPr>
      </w:pPr>
    </w:p>
    <w:p w:rsidR="00C57F75" w:rsidRDefault="00C57F75" w:rsidP="00C57F75">
      <w:pPr>
        <w:spacing w:line="480" w:lineRule="auto"/>
        <w:jc w:val="both"/>
        <w:rPr>
          <w:rFonts w:ascii="Tahoma" w:hAnsi="Tahoma" w:cs="Tahoma"/>
          <w:sz w:val="26"/>
          <w:szCs w:val="26"/>
        </w:rPr>
      </w:pPr>
    </w:p>
    <w:p w:rsidR="00C57F75" w:rsidRDefault="00C57F75" w:rsidP="00C57F75">
      <w:pPr>
        <w:spacing w:line="480" w:lineRule="auto"/>
        <w:jc w:val="both"/>
        <w:rPr>
          <w:rFonts w:ascii="Tahoma" w:hAnsi="Tahoma" w:cs="Tahoma"/>
          <w:sz w:val="26"/>
          <w:szCs w:val="26"/>
        </w:rPr>
      </w:pPr>
    </w:p>
    <w:p w:rsidR="00C57F75" w:rsidRDefault="00C57F75" w:rsidP="00C57F75">
      <w:pPr>
        <w:spacing w:line="240" w:lineRule="auto"/>
        <w:jc w:val="center"/>
        <w:rPr>
          <w:rFonts w:ascii="Times New Roman" w:hAnsi="Times New Roman"/>
          <w:sz w:val="26"/>
          <w:szCs w:val="26"/>
        </w:rPr>
      </w:pPr>
    </w:p>
    <w:p w:rsidR="00C57F75" w:rsidRDefault="00C57F75" w:rsidP="00C57F75">
      <w:pPr>
        <w:spacing w:line="240" w:lineRule="auto"/>
        <w:jc w:val="center"/>
        <w:rPr>
          <w:rFonts w:ascii="Times New Roman" w:hAnsi="Times New Roman"/>
          <w:sz w:val="26"/>
          <w:szCs w:val="26"/>
        </w:rPr>
      </w:pPr>
    </w:p>
    <w:p w:rsidR="00C57F75" w:rsidRDefault="00C57F75" w:rsidP="00C57F75">
      <w:pPr>
        <w:spacing w:line="240" w:lineRule="auto"/>
        <w:jc w:val="center"/>
        <w:rPr>
          <w:rFonts w:ascii="Times New Roman" w:hAnsi="Times New Roman"/>
          <w:sz w:val="26"/>
          <w:szCs w:val="26"/>
        </w:rPr>
      </w:pPr>
    </w:p>
    <w:p w:rsidR="00C57F75" w:rsidRDefault="00C57F75" w:rsidP="00C57F75">
      <w:pPr>
        <w:spacing w:line="240" w:lineRule="auto"/>
        <w:jc w:val="center"/>
        <w:rPr>
          <w:rFonts w:ascii="Times New Roman" w:hAnsi="Times New Roman"/>
          <w:sz w:val="26"/>
          <w:szCs w:val="26"/>
        </w:rPr>
      </w:pPr>
    </w:p>
    <w:p w:rsidR="00C57F75" w:rsidRDefault="00C57F75" w:rsidP="00C57F75">
      <w:pPr>
        <w:spacing w:line="240" w:lineRule="auto"/>
        <w:jc w:val="center"/>
        <w:rPr>
          <w:rFonts w:ascii="Times New Roman" w:hAnsi="Times New Roman"/>
          <w:sz w:val="26"/>
          <w:szCs w:val="26"/>
        </w:rPr>
      </w:pPr>
    </w:p>
    <w:p w:rsidR="00C57F75" w:rsidRDefault="00C57F75" w:rsidP="00C57F75">
      <w:pPr>
        <w:spacing w:line="240" w:lineRule="auto"/>
        <w:jc w:val="center"/>
        <w:rPr>
          <w:rFonts w:ascii="Times New Roman" w:hAnsi="Times New Roman"/>
          <w:sz w:val="26"/>
          <w:szCs w:val="26"/>
        </w:rPr>
      </w:pPr>
    </w:p>
    <w:p w:rsidR="00C57F75" w:rsidRPr="00C6565C" w:rsidRDefault="00C57F75" w:rsidP="00C57F75">
      <w:pPr>
        <w:spacing w:line="240" w:lineRule="auto"/>
        <w:jc w:val="center"/>
        <w:rPr>
          <w:rFonts w:ascii="Tahoma" w:hAnsi="Tahoma" w:cs="Tahoma"/>
          <w:b/>
          <w:sz w:val="26"/>
          <w:szCs w:val="26"/>
        </w:rPr>
      </w:pPr>
      <w:r w:rsidRPr="00C6565C">
        <w:rPr>
          <w:rFonts w:ascii="Tahoma" w:hAnsi="Tahoma" w:cs="Tahoma"/>
          <w:b/>
          <w:sz w:val="26"/>
          <w:szCs w:val="26"/>
        </w:rPr>
        <w:lastRenderedPageBreak/>
        <w:t>TABLE OF CONTENTS</w:t>
      </w:r>
    </w:p>
    <w:p w:rsidR="00C57F75" w:rsidRPr="00C843CA" w:rsidRDefault="00C57F75" w:rsidP="00C57F75">
      <w:pPr>
        <w:pStyle w:val="NormalWeb"/>
        <w:tabs>
          <w:tab w:val="left" w:pos="360"/>
        </w:tabs>
        <w:spacing w:before="0" w:beforeAutospacing="0" w:after="0" w:afterAutospacing="0" w:line="360" w:lineRule="auto"/>
        <w:jc w:val="both"/>
        <w:rPr>
          <w:rFonts w:ascii="Tahoma" w:hAnsi="Tahoma" w:cs="Tahoma"/>
          <w:sz w:val="26"/>
          <w:szCs w:val="26"/>
        </w:rPr>
      </w:pPr>
      <w:r>
        <w:rPr>
          <w:rFonts w:ascii="Tahoma" w:hAnsi="Tahoma" w:cs="Tahoma"/>
          <w:sz w:val="26"/>
          <w:szCs w:val="26"/>
        </w:rPr>
        <w:t>Title Page</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proofErr w:type="spellStart"/>
      <w:r>
        <w:rPr>
          <w:rFonts w:ascii="Tahoma" w:hAnsi="Tahoma" w:cs="Tahoma"/>
          <w:sz w:val="26"/>
          <w:szCs w:val="26"/>
        </w:rPr>
        <w:t>i</w:t>
      </w:r>
      <w:proofErr w:type="spellEnd"/>
    </w:p>
    <w:p w:rsidR="00C57F75" w:rsidRPr="00C843CA" w:rsidRDefault="00C57F75" w:rsidP="00C57F75">
      <w:pPr>
        <w:pStyle w:val="NormalWeb"/>
        <w:tabs>
          <w:tab w:val="left" w:pos="360"/>
        </w:tabs>
        <w:spacing w:before="0" w:beforeAutospacing="0" w:after="0" w:afterAutospacing="0" w:line="360" w:lineRule="auto"/>
        <w:jc w:val="both"/>
        <w:rPr>
          <w:rFonts w:ascii="Tahoma" w:hAnsi="Tahoma" w:cs="Tahoma"/>
          <w:sz w:val="26"/>
          <w:szCs w:val="26"/>
        </w:rPr>
      </w:pPr>
      <w:r w:rsidRPr="00C843CA">
        <w:rPr>
          <w:rFonts w:ascii="Tahoma" w:hAnsi="Tahoma" w:cs="Tahoma"/>
          <w:sz w:val="26"/>
          <w:szCs w:val="26"/>
        </w:rPr>
        <w:t>Certification</w:t>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Pr>
          <w:rFonts w:ascii="Tahoma" w:hAnsi="Tahoma" w:cs="Tahoma"/>
          <w:sz w:val="26"/>
          <w:szCs w:val="26"/>
        </w:rPr>
        <w:t>ii</w:t>
      </w:r>
    </w:p>
    <w:p w:rsidR="00C57F75" w:rsidRPr="00C843CA" w:rsidRDefault="00C57F75" w:rsidP="00C57F75">
      <w:pPr>
        <w:pStyle w:val="NormalWeb"/>
        <w:tabs>
          <w:tab w:val="left" w:pos="540"/>
        </w:tabs>
        <w:spacing w:before="0" w:beforeAutospacing="0" w:after="0" w:afterAutospacing="0" w:line="360" w:lineRule="auto"/>
        <w:jc w:val="both"/>
        <w:rPr>
          <w:rFonts w:ascii="Tahoma" w:hAnsi="Tahoma" w:cs="Tahoma"/>
          <w:sz w:val="26"/>
          <w:szCs w:val="26"/>
        </w:rPr>
      </w:pPr>
      <w:r w:rsidRPr="00C843CA">
        <w:rPr>
          <w:rFonts w:ascii="Tahoma" w:hAnsi="Tahoma" w:cs="Tahoma"/>
          <w:sz w:val="26"/>
          <w:szCs w:val="26"/>
        </w:rPr>
        <w:t>Dedication</w:t>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Pr>
          <w:rFonts w:ascii="Tahoma" w:hAnsi="Tahoma" w:cs="Tahoma"/>
          <w:sz w:val="26"/>
          <w:szCs w:val="26"/>
        </w:rPr>
        <w:t>iii</w:t>
      </w:r>
    </w:p>
    <w:p w:rsidR="00C57F75" w:rsidRPr="00C843CA" w:rsidRDefault="00C57F75" w:rsidP="00C57F75">
      <w:pPr>
        <w:pStyle w:val="NormalWeb"/>
        <w:tabs>
          <w:tab w:val="left" w:pos="540"/>
        </w:tabs>
        <w:spacing w:before="0" w:beforeAutospacing="0" w:after="0" w:afterAutospacing="0" w:line="360" w:lineRule="auto"/>
        <w:jc w:val="both"/>
        <w:rPr>
          <w:rFonts w:ascii="Tahoma" w:hAnsi="Tahoma" w:cs="Tahoma"/>
          <w:sz w:val="26"/>
          <w:szCs w:val="26"/>
        </w:rPr>
      </w:pPr>
      <w:r w:rsidRPr="00C843CA">
        <w:rPr>
          <w:rFonts w:ascii="Tahoma" w:hAnsi="Tahoma" w:cs="Tahoma"/>
          <w:sz w:val="26"/>
          <w:szCs w:val="26"/>
        </w:rPr>
        <w:t>Acknowledgements</w:t>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proofErr w:type="gramStart"/>
      <w:r>
        <w:rPr>
          <w:rFonts w:ascii="Tahoma" w:hAnsi="Tahoma" w:cs="Tahoma"/>
          <w:sz w:val="26"/>
          <w:szCs w:val="26"/>
        </w:rPr>
        <w:t>iv</w:t>
      </w:r>
      <w:proofErr w:type="gramEnd"/>
    </w:p>
    <w:p w:rsidR="00C57F75" w:rsidRPr="00C843CA" w:rsidRDefault="00C57F75" w:rsidP="00C57F75">
      <w:pPr>
        <w:pStyle w:val="NormalWeb"/>
        <w:tabs>
          <w:tab w:val="left" w:pos="540"/>
        </w:tabs>
        <w:spacing w:before="0" w:beforeAutospacing="0" w:after="0" w:afterAutospacing="0" w:line="360" w:lineRule="auto"/>
        <w:jc w:val="both"/>
        <w:rPr>
          <w:rFonts w:ascii="Tahoma" w:hAnsi="Tahoma" w:cs="Tahoma"/>
          <w:sz w:val="26"/>
          <w:szCs w:val="26"/>
        </w:rPr>
      </w:pPr>
      <w:r w:rsidRPr="00C843CA">
        <w:rPr>
          <w:rFonts w:ascii="Tahoma" w:hAnsi="Tahoma" w:cs="Tahoma"/>
          <w:sz w:val="26"/>
          <w:szCs w:val="26"/>
        </w:rPr>
        <w:t>Table of Content</w:t>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sidRPr="00C843CA">
        <w:rPr>
          <w:rFonts w:ascii="Tahoma" w:hAnsi="Tahoma" w:cs="Tahoma"/>
          <w:sz w:val="26"/>
          <w:szCs w:val="26"/>
        </w:rPr>
        <w:tab/>
      </w:r>
      <w:r>
        <w:rPr>
          <w:rFonts w:ascii="Tahoma" w:hAnsi="Tahoma" w:cs="Tahoma"/>
          <w:sz w:val="26"/>
          <w:szCs w:val="26"/>
        </w:rPr>
        <w:tab/>
        <w:t>v</w:t>
      </w:r>
    </w:p>
    <w:p w:rsidR="00C57F75" w:rsidRPr="003C0293" w:rsidRDefault="00C57F75" w:rsidP="00C57F75">
      <w:pPr>
        <w:pStyle w:val="NormalWeb"/>
        <w:tabs>
          <w:tab w:val="left" w:pos="540"/>
        </w:tabs>
        <w:spacing w:before="0" w:beforeAutospacing="0" w:after="0" w:afterAutospacing="0" w:line="360" w:lineRule="auto"/>
        <w:jc w:val="both"/>
        <w:rPr>
          <w:rFonts w:ascii="Tahoma" w:hAnsi="Tahoma" w:cs="Tahoma"/>
          <w:b/>
          <w:sz w:val="26"/>
          <w:szCs w:val="26"/>
        </w:rPr>
      </w:pPr>
      <w:r w:rsidRPr="00C843CA">
        <w:rPr>
          <w:rFonts w:ascii="Tahoma" w:hAnsi="Tahoma" w:cs="Tahoma"/>
          <w:b/>
          <w:sz w:val="26"/>
          <w:szCs w:val="26"/>
        </w:rPr>
        <w:t>CHAPTER ONE</w:t>
      </w:r>
      <w:r>
        <w:rPr>
          <w:rFonts w:ascii="Tahoma" w:hAnsi="Tahoma" w:cs="Tahoma"/>
          <w:b/>
          <w:sz w:val="26"/>
          <w:szCs w:val="26"/>
        </w:rPr>
        <w:t xml:space="preserve">: </w:t>
      </w:r>
      <w:r w:rsidRPr="00CC7EAE">
        <w:rPr>
          <w:rFonts w:ascii="Tahoma" w:hAnsi="Tahoma" w:cs="Tahoma"/>
          <w:b/>
          <w:sz w:val="26"/>
          <w:szCs w:val="26"/>
        </w:rPr>
        <w:t>INTRODUCTION</w:t>
      </w:r>
      <w:r>
        <w:rPr>
          <w:rFonts w:ascii="Tahoma" w:hAnsi="Tahoma" w:cs="Tahoma"/>
          <w:b/>
          <w:sz w:val="26"/>
          <w:szCs w:val="26"/>
        </w:rPr>
        <w:tab/>
      </w:r>
      <w:r w:rsidRPr="00412F58">
        <w:rPr>
          <w:rFonts w:ascii="Tahoma" w:hAnsi="Tahoma" w:cs="Tahoma"/>
          <w:sz w:val="26"/>
          <w:szCs w:val="26"/>
        </w:rPr>
        <w:tab/>
      </w:r>
      <w:r w:rsidRPr="00412F58">
        <w:rPr>
          <w:rFonts w:ascii="Tahoma" w:hAnsi="Tahoma" w:cs="Tahoma"/>
          <w:sz w:val="26"/>
          <w:szCs w:val="26"/>
        </w:rPr>
        <w:tab/>
      </w:r>
      <w:r w:rsidRPr="00412F58">
        <w:rPr>
          <w:rFonts w:ascii="Tahoma" w:hAnsi="Tahoma" w:cs="Tahoma"/>
          <w:sz w:val="26"/>
          <w:szCs w:val="26"/>
        </w:rPr>
        <w:tab/>
      </w:r>
      <w:r w:rsidRPr="00412F58">
        <w:rPr>
          <w:rFonts w:ascii="Tahoma" w:hAnsi="Tahoma" w:cs="Tahoma"/>
          <w:sz w:val="26"/>
          <w:szCs w:val="26"/>
        </w:rPr>
        <w:tab/>
      </w:r>
      <w:r w:rsidRPr="00412F58">
        <w:rPr>
          <w:rFonts w:ascii="Tahoma" w:hAnsi="Tahoma" w:cs="Tahoma"/>
          <w:sz w:val="26"/>
          <w:szCs w:val="26"/>
        </w:rPr>
        <w:tab/>
      </w:r>
      <w:r w:rsidRPr="00B86261">
        <w:rPr>
          <w:rFonts w:ascii="Tahoma" w:hAnsi="Tahoma" w:cs="Tahoma"/>
          <w:b/>
          <w:sz w:val="26"/>
          <w:szCs w:val="26"/>
        </w:rPr>
        <w:t>1</w:t>
      </w:r>
    </w:p>
    <w:p w:rsidR="00C57F75" w:rsidRDefault="00C57F75" w:rsidP="00C57F75">
      <w:pPr>
        <w:spacing w:after="0" w:line="360" w:lineRule="auto"/>
        <w:jc w:val="both"/>
        <w:rPr>
          <w:rFonts w:ascii="Tahoma" w:hAnsi="Tahoma" w:cs="Tahoma"/>
          <w:sz w:val="26"/>
          <w:szCs w:val="26"/>
        </w:rPr>
      </w:pPr>
      <w:r>
        <w:rPr>
          <w:rFonts w:ascii="Tahoma" w:hAnsi="Tahoma" w:cs="Tahoma"/>
          <w:sz w:val="26"/>
          <w:szCs w:val="26"/>
        </w:rPr>
        <w:t>1.1</w:t>
      </w:r>
      <w:r>
        <w:rPr>
          <w:rFonts w:ascii="Tahoma" w:hAnsi="Tahoma" w:cs="Tahoma"/>
          <w:sz w:val="26"/>
          <w:szCs w:val="26"/>
        </w:rPr>
        <w:tab/>
        <w:t>Background of the study</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1</w:t>
      </w:r>
    </w:p>
    <w:p w:rsidR="00C57F75" w:rsidRPr="00412F58" w:rsidRDefault="00C57F75" w:rsidP="00C57F75">
      <w:pPr>
        <w:spacing w:after="0" w:line="360" w:lineRule="auto"/>
        <w:jc w:val="both"/>
        <w:rPr>
          <w:rFonts w:ascii="Tahoma" w:hAnsi="Tahoma" w:cs="Tahoma"/>
          <w:sz w:val="26"/>
          <w:szCs w:val="26"/>
        </w:rPr>
      </w:pPr>
      <w:r>
        <w:rPr>
          <w:rFonts w:ascii="Tahoma" w:hAnsi="Tahoma" w:cs="Tahoma"/>
          <w:sz w:val="26"/>
          <w:szCs w:val="26"/>
        </w:rPr>
        <w:t>1.2</w:t>
      </w:r>
      <w:r>
        <w:rPr>
          <w:rFonts w:ascii="Tahoma" w:hAnsi="Tahoma" w:cs="Tahoma"/>
          <w:sz w:val="26"/>
          <w:szCs w:val="26"/>
        </w:rPr>
        <w:tab/>
        <w:t>Statement of the problem</w:t>
      </w:r>
      <w:r w:rsidRPr="00412F58">
        <w:rPr>
          <w:rFonts w:ascii="Tahoma" w:hAnsi="Tahoma" w:cs="Tahoma"/>
          <w:sz w:val="26"/>
          <w:szCs w:val="26"/>
        </w:rPr>
        <w:tab/>
      </w:r>
      <w:r w:rsidRPr="00412F58">
        <w:rPr>
          <w:rFonts w:ascii="Tahoma" w:hAnsi="Tahoma" w:cs="Tahoma"/>
          <w:sz w:val="26"/>
          <w:szCs w:val="26"/>
        </w:rPr>
        <w:tab/>
      </w:r>
      <w:r w:rsidRPr="00412F58">
        <w:rPr>
          <w:rFonts w:ascii="Tahoma" w:hAnsi="Tahoma" w:cs="Tahoma"/>
          <w:sz w:val="26"/>
          <w:szCs w:val="26"/>
        </w:rPr>
        <w:tab/>
      </w:r>
      <w:r w:rsidRPr="00412F58">
        <w:rPr>
          <w:rFonts w:ascii="Tahoma" w:hAnsi="Tahoma" w:cs="Tahoma"/>
          <w:sz w:val="26"/>
          <w:szCs w:val="26"/>
        </w:rPr>
        <w:tab/>
      </w:r>
      <w:r>
        <w:rPr>
          <w:rFonts w:ascii="Tahoma" w:hAnsi="Tahoma" w:cs="Tahoma"/>
          <w:sz w:val="26"/>
          <w:szCs w:val="26"/>
        </w:rPr>
        <w:tab/>
      </w:r>
      <w:r>
        <w:rPr>
          <w:rFonts w:ascii="Tahoma" w:hAnsi="Tahoma" w:cs="Tahoma"/>
          <w:sz w:val="26"/>
          <w:szCs w:val="26"/>
        </w:rPr>
        <w:tab/>
        <w:t>4</w:t>
      </w:r>
    </w:p>
    <w:p w:rsidR="00C57F75" w:rsidRPr="00547D70" w:rsidRDefault="00C57F75" w:rsidP="00C57F75">
      <w:pPr>
        <w:spacing w:after="0" w:line="360" w:lineRule="auto"/>
        <w:jc w:val="both"/>
        <w:rPr>
          <w:rFonts w:ascii="Tahoma" w:hAnsi="Tahoma" w:cs="Tahoma"/>
          <w:sz w:val="26"/>
          <w:szCs w:val="26"/>
        </w:rPr>
      </w:pPr>
      <w:r w:rsidRPr="00547D70">
        <w:rPr>
          <w:rFonts w:ascii="Tahoma" w:hAnsi="Tahoma" w:cs="Tahoma"/>
          <w:sz w:val="26"/>
          <w:szCs w:val="26"/>
        </w:rPr>
        <w:t>1.3</w:t>
      </w:r>
      <w:r w:rsidRPr="00547D70">
        <w:rPr>
          <w:rFonts w:ascii="Tahoma" w:hAnsi="Tahoma" w:cs="Tahoma"/>
          <w:sz w:val="26"/>
          <w:szCs w:val="26"/>
        </w:rPr>
        <w:tab/>
      </w:r>
      <w:r>
        <w:rPr>
          <w:rFonts w:ascii="Tahoma" w:hAnsi="Tahoma" w:cs="Tahoma"/>
          <w:sz w:val="26"/>
          <w:szCs w:val="26"/>
        </w:rPr>
        <w:t>Research question</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4</w:t>
      </w:r>
    </w:p>
    <w:p w:rsidR="00C57F75" w:rsidRDefault="00C57F75" w:rsidP="00C57F75">
      <w:pPr>
        <w:spacing w:after="0" w:line="360" w:lineRule="auto"/>
        <w:jc w:val="both"/>
        <w:rPr>
          <w:rFonts w:ascii="Tahoma" w:hAnsi="Tahoma" w:cs="Tahoma"/>
          <w:sz w:val="26"/>
          <w:szCs w:val="26"/>
        </w:rPr>
      </w:pPr>
      <w:r w:rsidRPr="00547D70">
        <w:rPr>
          <w:rFonts w:ascii="Tahoma" w:hAnsi="Tahoma" w:cs="Tahoma"/>
          <w:sz w:val="26"/>
          <w:szCs w:val="26"/>
        </w:rPr>
        <w:t>1.4</w:t>
      </w:r>
      <w:r w:rsidRPr="00547D70">
        <w:rPr>
          <w:rFonts w:ascii="Tahoma" w:hAnsi="Tahoma" w:cs="Tahoma"/>
          <w:sz w:val="26"/>
          <w:szCs w:val="26"/>
        </w:rPr>
        <w:tab/>
        <w:t>Objective of the study</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5</w:t>
      </w:r>
    </w:p>
    <w:p w:rsidR="00C57F75" w:rsidRDefault="00C57F75" w:rsidP="00C57F75">
      <w:pPr>
        <w:spacing w:after="0" w:line="360" w:lineRule="auto"/>
        <w:jc w:val="both"/>
        <w:rPr>
          <w:rFonts w:ascii="Tahoma" w:hAnsi="Tahoma" w:cs="Tahoma"/>
          <w:sz w:val="26"/>
          <w:szCs w:val="26"/>
        </w:rPr>
      </w:pPr>
      <w:r>
        <w:rPr>
          <w:rFonts w:ascii="Tahoma" w:hAnsi="Tahoma" w:cs="Tahoma"/>
          <w:sz w:val="26"/>
          <w:szCs w:val="26"/>
        </w:rPr>
        <w:t>1.5</w:t>
      </w:r>
      <w:r>
        <w:rPr>
          <w:rFonts w:ascii="Tahoma" w:hAnsi="Tahoma" w:cs="Tahoma"/>
          <w:sz w:val="26"/>
          <w:szCs w:val="26"/>
        </w:rPr>
        <w:tab/>
        <w:t>Research hypothesis</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5</w:t>
      </w:r>
    </w:p>
    <w:p w:rsidR="00C57F75" w:rsidRDefault="00C57F75" w:rsidP="00C57F75">
      <w:pPr>
        <w:spacing w:after="0" w:line="360" w:lineRule="auto"/>
        <w:jc w:val="both"/>
        <w:rPr>
          <w:rFonts w:ascii="Tahoma" w:hAnsi="Tahoma" w:cs="Tahoma"/>
          <w:sz w:val="26"/>
          <w:szCs w:val="26"/>
        </w:rPr>
      </w:pPr>
      <w:r>
        <w:rPr>
          <w:rFonts w:ascii="Tahoma" w:hAnsi="Tahoma" w:cs="Tahoma"/>
          <w:sz w:val="26"/>
          <w:szCs w:val="26"/>
        </w:rPr>
        <w:t>1.6</w:t>
      </w:r>
      <w:r>
        <w:rPr>
          <w:rFonts w:ascii="Tahoma" w:hAnsi="Tahoma" w:cs="Tahoma"/>
          <w:sz w:val="26"/>
          <w:szCs w:val="26"/>
        </w:rPr>
        <w:tab/>
        <w:t>Significance of the study</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5</w:t>
      </w:r>
    </w:p>
    <w:p w:rsidR="00C57F75" w:rsidRPr="00547D70" w:rsidRDefault="00C57F75" w:rsidP="00C57F75">
      <w:pPr>
        <w:spacing w:after="0" w:line="360" w:lineRule="auto"/>
        <w:jc w:val="both"/>
        <w:rPr>
          <w:rFonts w:ascii="Tahoma" w:hAnsi="Tahoma" w:cs="Tahoma"/>
          <w:sz w:val="26"/>
          <w:szCs w:val="26"/>
        </w:rPr>
      </w:pPr>
      <w:r>
        <w:rPr>
          <w:rFonts w:ascii="Tahoma" w:hAnsi="Tahoma" w:cs="Tahoma"/>
          <w:sz w:val="26"/>
          <w:szCs w:val="26"/>
        </w:rPr>
        <w:t>1.7</w:t>
      </w:r>
      <w:r>
        <w:rPr>
          <w:rFonts w:ascii="Tahoma" w:hAnsi="Tahoma" w:cs="Tahoma"/>
          <w:sz w:val="26"/>
          <w:szCs w:val="26"/>
        </w:rPr>
        <w:tab/>
        <w:t>Scope and limitation of the study</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6</w:t>
      </w:r>
    </w:p>
    <w:p w:rsidR="00C57F75" w:rsidRDefault="00C57F75" w:rsidP="00C57F75">
      <w:pPr>
        <w:spacing w:after="0" w:line="360" w:lineRule="auto"/>
        <w:jc w:val="both"/>
        <w:rPr>
          <w:rFonts w:ascii="Tahoma" w:hAnsi="Tahoma" w:cs="Tahoma"/>
          <w:sz w:val="26"/>
          <w:szCs w:val="26"/>
        </w:rPr>
      </w:pPr>
      <w:r>
        <w:rPr>
          <w:rFonts w:ascii="Tahoma" w:hAnsi="Tahoma" w:cs="Tahoma"/>
          <w:sz w:val="26"/>
          <w:szCs w:val="26"/>
        </w:rPr>
        <w:t>1.8</w:t>
      </w:r>
      <w:r w:rsidRPr="00547D70">
        <w:rPr>
          <w:rFonts w:ascii="Tahoma" w:hAnsi="Tahoma" w:cs="Tahoma"/>
          <w:sz w:val="26"/>
          <w:szCs w:val="26"/>
        </w:rPr>
        <w:tab/>
        <w:t>Definition of term</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5</w:t>
      </w:r>
    </w:p>
    <w:p w:rsidR="00C57F75" w:rsidRPr="00547D70" w:rsidRDefault="00C57F75" w:rsidP="00C57F75">
      <w:pPr>
        <w:spacing w:after="0" w:line="360" w:lineRule="auto"/>
        <w:jc w:val="both"/>
        <w:rPr>
          <w:rFonts w:ascii="Tahoma" w:hAnsi="Tahoma" w:cs="Tahoma"/>
          <w:sz w:val="26"/>
          <w:szCs w:val="26"/>
        </w:rPr>
      </w:pPr>
      <w:r>
        <w:rPr>
          <w:rFonts w:ascii="Tahoma" w:hAnsi="Tahoma" w:cs="Tahoma"/>
          <w:sz w:val="26"/>
          <w:szCs w:val="26"/>
        </w:rPr>
        <w:t>1.9</w:t>
      </w:r>
      <w:r>
        <w:rPr>
          <w:rFonts w:ascii="Tahoma" w:hAnsi="Tahoma" w:cs="Tahoma"/>
          <w:sz w:val="26"/>
          <w:szCs w:val="26"/>
        </w:rPr>
        <w:tab/>
        <w:t>Plan of the study</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7</w:t>
      </w:r>
    </w:p>
    <w:p w:rsidR="00C57F75" w:rsidRPr="00547D70" w:rsidRDefault="00C57F75" w:rsidP="00C57F75">
      <w:pPr>
        <w:spacing w:line="240" w:lineRule="auto"/>
        <w:rPr>
          <w:rFonts w:ascii="Tahoma" w:hAnsi="Tahoma" w:cs="Tahoma"/>
          <w:b/>
          <w:sz w:val="26"/>
          <w:szCs w:val="26"/>
        </w:rPr>
      </w:pPr>
      <w:r>
        <w:rPr>
          <w:rFonts w:ascii="Tahoma" w:hAnsi="Tahoma" w:cs="Tahoma"/>
          <w:b/>
          <w:sz w:val="26"/>
          <w:szCs w:val="26"/>
        </w:rPr>
        <w:t>CHAPTER TWO: LITERATURE REVIEW</w:t>
      </w:r>
      <w:r w:rsidRPr="00547D70">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t>9</w:t>
      </w:r>
    </w:p>
    <w:p w:rsidR="00C57F75" w:rsidRPr="002F23C2" w:rsidRDefault="00C57F75" w:rsidP="00C57F75">
      <w:pPr>
        <w:pStyle w:val="NormalWeb"/>
        <w:spacing w:before="0" w:beforeAutospacing="0" w:after="0" w:afterAutospacing="0" w:line="360" w:lineRule="auto"/>
        <w:jc w:val="both"/>
        <w:rPr>
          <w:rFonts w:ascii="Tahoma" w:hAnsi="Tahoma" w:cs="Tahoma"/>
        </w:rPr>
      </w:pPr>
      <w:r w:rsidRPr="002F23C2">
        <w:rPr>
          <w:rFonts w:ascii="Tahoma" w:hAnsi="Tahoma" w:cs="Tahoma"/>
        </w:rPr>
        <w:t xml:space="preserve">2.1 </w:t>
      </w:r>
      <w:r w:rsidRPr="002F23C2">
        <w:rPr>
          <w:rFonts w:ascii="Tahoma" w:hAnsi="Tahoma" w:cs="Tahoma"/>
        </w:rPr>
        <w:tab/>
      </w:r>
      <w:r>
        <w:rPr>
          <w:rFonts w:ascii="Tahoma" w:hAnsi="Tahoma" w:cs="Tahoma"/>
        </w:rPr>
        <w:t>Conceptual Framework</w:t>
      </w:r>
      <w:r w:rsidRPr="002F23C2">
        <w:rPr>
          <w:rFonts w:ascii="Tahoma" w:hAnsi="Tahoma" w:cs="Tahoma"/>
        </w:rPr>
        <w:tab/>
      </w:r>
      <w:r w:rsidRPr="002F23C2">
        <w:rPr>
          <w:rFonts w:ascii="Tahoma" w:hAnsi="Tahoma" w:cs="Tahoma"/>
        </w:rPr>
        <w:tab/>
      </w:r>
      <w:r w:rsidRPr="002F23C2">
        <w:rPr>
          <w:rFonts w:ascii="Tahoma" w:hAnsi="Tahoma" w:cs="Tahoma"/>
        </w:rPr>
        <w:tab/>
      </w:r>
      <w:r w:rsidRPr="002F23C2">
        <w:rPr>
          <w:rFonts w:ascii="Tahoma" w:hAnsi="Tahoma" w:cs="Tahoma"/>
        </w:rPr>
        <w:tab/>
      </w:r>
      <w:r w:rsidRPr="002F23C2">
        <w:rPr>
          <w:rFonts w:ascii="Tahoma" w:hAnsi="Tahoma" w:cs="Tahoma"/>
        </w:rPr>
        <w:tab/>
      </w:r>
      <w:r>
        <w:rPr>
          <w:rFonts w:ascii="Tahoma" w:hAnsi="Tahoma" w:cs="Tahoma"/>
        </w:rPr>
        <w:tab/>
      </w:r>
      <w:r>
        <w:rPr>
          <w:rFonts w:ascii="Tahoma" w:hAnsi="Tahoma" w:cs="Tahoma"/>
        </w:rPr>
        <w:tab/>
      </w:r>
      <w:r>
        <w:rPr>
          <w:rFonts w:ascii="Tahoma" w:hAnsi="Tahoma" w:cs="Tahoma"/>
          <w:sz w:val="26"/>
          <w:szCs w:val="26"/>
        </w:rPr>
        <w:t>9</w:t>
      </w:r>
    </w:p>
    <w:p w:rsidR="00C57F75" w:rsidRPr="002F23C2" w:rsidRDefault="00C57F75" w:rsidP="00C57F75">
      <w:pPr>
        <w:pStyle w:val="ListParagraph"/>
        <w:spacing w:after="0" w:line="360" w:lineRule="auto"/>
        <w:ind w:left="0"/>
        <w:jc w:val="both"/>
        <w:rPr>
          <w:rFonts w:ascii="Tahoma" w:hAnsi="Tahoma" w:cs="Tahoma"/>
          <w:sz w:val="24"/>
          <w:szCs w:val="24"/>
        </w:rPr>
      </w:pPr>
      <w:r w:rsidRPr="002F23C2">
        <w:rPr>
          <w:rFonts w:ascii="Tahoma" w:hAnsi="Tahoma" w:cs="Tahoma"/>
          <w:sz w:val="24"/>
          <w:szCs w:val="24"/>
        </w:rPr>
        <w:t>2.2</w:t>
      </w:r>
      <w:r w:rsidRPr="002F23C2">
        <w:rPr>
          <w:rFonts w:ascii="Tahoma" w:hAnsi="Tahoma" w:cs="Tahoma"/>
          <w:sz w:val="24"/>
          <w:szCs w:val="24"/>
        </w:rPr>
        <w:tab/>
        <w:t>Theoretical Framework</w:t>
      </w:r>
      <w:r w:rsidRPr="002F23C2">
        <w:rPr>
          <w:rFonts w:ascii="Tahoma" w:hAnsi="Tahoma" w:cs="Tahoma"/>
          <w:sz w:val="24"/>
          <w:szCs w:val="24"/>
        </w:rPr>
        <w:tab/>
      </w:r>
      <w:r w:rsidRPr="002F23C2">
        <w:rPr>
          <w:rFonts w:ascii="Tahoma" w:hAnsi="Tahoma" w:cs="Tahoma"/>
          <w:sz w:val="24"/>
          <w:szCs w:val="24"/>
        </w:rPr>
        <w:tab/>
      </w:r>
      <w:r w:rsidRPr="002F23C2">
        <w:rPr>
          <w:rFonts w:ascii="Tahoma" w:hAnsi="Tahoma" w:cs="Tahoma"/>
          <w:sz w:val="24"/>
          <w:szCs w:val="24"/>
        </w:rPr>
        <w:tab/>
      </w:r>
      <w:r w:rsidRPr="002F23C2">
        <w:rPr>
          <w:rFonts w:ascii="Tahoma" w:hAnsi="Tahoma" w:cs="Tahoma"/>
          <w:sz w:val="24"/>
          <w:szCs w:val="24"/>
        </w:rPr>
        <w:tab/>
      </w:r>
      <w:r w:rsidRPr="002F23C2">
        <w:rPr>
          <w:rFonts w:ascii="Tahoma" w:hAnsi="Tahoma" w:cs="Tahoma"/>
          <w:sz w:val="24"/>
          <w:szCs w:val="24"/>
        </w:rPr>
        <w:tab/>
      </w:r>
      <w:r>
        <w:rPr>
          <w:rFonts w:ascii="Tahoma" w:hAnsi="Tahoma" w:cs="Tahoma"/>
          <w:sz w:val="24"/>
          <w:szCs w:val="24"/>
        </w:rPr>
        <w:tab/>
      </w:r>
      <w:r>
        <w:rPr>
          <w:rFonts w:ascii="Tahoma" w:hAnsi="Tahoma" w:cs="Tahoma"/>
          <w:sz w:val="24"/>
          <w:szCs w:val="24"/>
        </w:rPr>
        <w:tab/>
        <w:t>1</w:t>
      </w:r>
      <w:r w:rsidRPr="002F23C2">
        <w:rPr>
          <w:rFonts w:ascii="Tahoma" w:hAnsi="Tahoma" w:cs="Tahoma"/>
          <w:sz w:val="24"/>
          <w:szCs w:val="24"/>
        </w:rPr>
        <w:t>2</w:t>
      </w:r>
    </w:p>
    <w:p w:rsidR="00C57F75" w:rsidRPr="002F23C2" w:rsidRDefault="00C57F75" w:rsidP="00C57F75">
      <w:pPr>
        <w:pStyle w:val="NormalWeb"/>
        <w:spacing w:before="0" w:beforeAutospacing="0" w:after="0" w:afterAutospacing="0" w:line="360" w:lineRule="auto"/>
        <w:jc w:val="both"/>
        <w:rPr>
          <w:rFonts w:ascii="Tahoma" w:hAnsi="Tahoma" w:cs="Tahoma"/>
        </w:rPr>
      </w:pPr>
      <w:r w:rsidRPr="002F23C2">
        <w:rPr>
          <w:rFonts w:ascii="Tahoma" w:hAnsi="Tahoma" w:cs="Tahoma"/>
        </w:rPr>
        <w:t xml:space="preserve">2.3 </w:t>
      </w:r>
      <w:r w:rsidRPr="002F23C2">
        <w:rPr>
          <w:rFonts w:ascii="Tahoma" w:hAnsi="Tahoma" w:cs="Tahoma"/>
        </w:rPr>
        <w:tab/>
        <w:t>Research Studies Review</w:t>
      </w:r>
      <w:r w:rsidRPr="002F23C2">
        <w:rPr>
          <w:rFonts w:ascii="Tahoma" w:hAnsi="Tahoma" w:cs="Tahoma"/>
        </w:rPr>
        <w:tab/>
      </w:r>
      <w:r w:rsidRPr="002F23C2">
        <w:rPr>
          <w:rFonts w:ascii="Tahoma" w:hAnsi="Tahoma" w:cs="Tahoma"/>
        </w:rPr>
        <w:tab/>
      </w:r>
      <w:r w:rsidRPr="002F23C2">
        <w:rPr>
          <w:rFonts w:ascii="Tahoma" w:hAnsi="Tahoma" w:cs="Tahoma"/>
        </w:rPr>
        <w:tab/>
      </w:r>
      <w:r w:rsidRPr="002F23C2">
        <w:rPr>
          <w:rFonts w:ascii="Tahoma" w:hAnsi="Tahoma" w:cs="Tahoma"/>
        </w:rPr>
        <w:tab/>
      </w:r>
      <w:r w:rsidRPr="002F23C2">
        <w:rPr>
          <w:rFonts w:ascii="Tahoma" w:hAnsi="Tahoma" w:cs="Tahoma"/>
        </w:rPr>
        <w:tab/>
      </w:r>
      <w:r w:rsidRPr="002F23C2">
        <w:rPr>
          <w:rFonts w:ascii="Tahoma" w:hAnsi="Tahoma" w:cs="Tahoma"/>
        </w:rPr>
        <w:tab/>
      </w:r>
      <w:r>
        <w:rPr>
          <w:rFonts w:ascii="Tahoma" w:hAnsi="Tahoma" w:cs="Tahoma"/>
        </w:rPr>
        <w:tab/>
      </w:r>
      <w:r>
        <w:rPr>
          <w:rFonts w:ascii="Tahoma" w:hAnsi="Tahoma" w:cs="Tahoma"/>
          <w:sz w:val="26"/>
          <w:szCs w:val="26"/>
        </w:rPr>
        <w:t>14</w:t>
      </w:r>
    </w:p>
    <w:p w:rsidR="00C57F75" w:rsidRPr="00547D70" w:rsidRDefault="00C57F75" w:rsidP="00C57F75">
      <w:pPr>
        <w:spacing w:after="0" w:line="360" w:lineRule="auto"/>
        <w:rPr>
          <w:rFonts w:ascii="Tahoma" w:hAnsi="Tahoma" w:cs="Tahoma"/>
          <w:b/>
          <w:sz w:val="26"/>
          <w:szCs w:val="26"/>
        </w:rPr>
      </w:pPr>
      <w:r w:rsidRPr="00547D70">
        <w:rPr>
          <w:rFonts w:ascii="Tahoma" w:hAnsi="Tahoma" w:cs="Tahoma"/>
          <w:b/>
          <w:sz w:val="26"/>
          <w:szCs w:val="26"/>
        </w:rPr>
        <w:t>CHAPTER THREE</w:t>
      </w:r>
      <w:r>
        <w:rPr>
          <w:rFonts w:ascii="Tahoma" w:hAnsi="Tahoma" w:cs="Tahoma"/>
          <w:b/>
          <w:sz w:val="26"/>
          <w:szCs w:val="26"/>
        </w:rPr>
        <w:t>: RESEARCH METHODOLOGY</w:t>
      </w:r>
      <w:r>
        <w:rPr>
          <w:rFonts w:ascii="Tahoma" w:hAnsi="Tahoma" w:cs="Tahoma"/>
          <w:b/>
          <w:sz w:val="26"/>
          <w:szCs w:val="26"/>
        </w:rPr>
        <w:tab/>
      </w:r>
      <w:r>
        <w:rPr>
          <w:rFonts w:ascii="Tahoma" w:hAnsi="Tahoma" w:cs="Tahoma"/>
          <w:b/>
          <w:sz w:val="26"/>
          <w:szCs w:val="26"/>
        </w:rPr>
        <w:tab/>
      </w:r>
      <w:r>
        <w:rPr>
          <w:rFonts w:ascii="Tahoma" w:hAnsi="Tahoma" w:cs="Tahoma"/>
          <w:b/>
          <w:sz w:val="26"/>
          <w:szCs w:val="26"/>
        </w:rPr>
        <w:tab/>
        <w:t>16</w:t>
      </w:r>
    </w:p>
    <w:p w:rsidR="00C57F75" w:rsidRPr="00547D70" w:rsidRDefault="00C57F75" w:rsidP="00C57F75">
      <w:pPr>
        <w:spacing w:after="0" w:line="360" w:lineRule="auto"/>
        <w:jc w:val="both"/>
        <w:rPr>
          <w:rFonts w:ascii="Tahoma" w:hAnsi="Tahoma" w:cs="Tahoma"/>
          <w:sz w:val="26"/>
          <w:szCs w:val="26"/>
        </w:rPr>
      </w:pPr>
      <w:r>
        <w:rPr>
          <w:rFonts w:ascii="Tahoma" w:hAnsi="Tahoma" w:cs="Tahoma"/>
          <w:sz w:val="26"/>
          <w:szCs w:val="26"/>
        </w:rPr>
        <w:t>3.1</w:t>
      </w:r>
      <w:r w:rsidRPr="00547D70">
        <w:rPr>
          <w:rFonts w:ascii="Tahoma" w:hAnsi="Tahoma" w:cs="Tahoma"/>
          <w:sz w:val="26"/>
          <w:szCs w:val="26"/>
        </w:rPr>
        <w:tab/>
        <w:t>Research Methodology</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16</w:t>
      </w:r>
    </w:p>
    <w:p w:rsidR="00C57F75" w:rsidRPr="00547D70" w:rsidRDefault="00C57F75" w:rsidP="00C57F75">
      <w:pPr>
        <w:spacing w:after="0" w:line="360" w:lineRule="auto"/>
        <w:jc w:val="both"/>
        <w:rPr>
          <w:rFonts w:ascii="Tahoma" w:hAnsi="Tahoma" w:cs="Tahoma"/>
          <w:sz w:val="26"/>
          <w:szCs w:val="26"/>
        </w:rPr>
      </w:pPr>
      <w:r>
        <w:rPr>
          <w:rFonts w:ascii="Tahoma" w:hAnsi="Tahoma" w:cs="Tahoma"/>
          <w:sz w:val="26"/>
          <w:szCs w:val="26"/>
        </w:rPr>
        <w:t>3.2</w:t>
      </w:r>
      <w:r w:rsidRPr="00547D70">
        <w:rPr>
          <w:rFonts w:ascii="Tahoma" w:hAnsi="Tahoma" w:cs="Tahoma"/>
          <w:sz w:val="26"/>
          <w:szCs w:val="26"/>
        </w:rPr>
        <w:tab/>
      </w:r>
      <w:r>
        <w:rPr>
          <w:rFonts w:ascii="Tahoma" w:hAnsi="Tahoma" w:cs="Tahoma"/>
          <w:sz w:val="26"/>
          <w:szCs w:val="26"/>
        </w:rPr>
        <w:t>Source of data</w:t>
      </w:r>
      <w:r w:rsidRPr="00547D70">
        <w:rPr>
          <w:rFonts w:ascii="Tahoma" w:hAnsi="Tahoma" w:cs="Tahoma"/>
          <w:sz w:val="26"/>
          <w:szCs w:val="26"/>
        </w:rPr>
        <w:t xml:space="preserve"> </w:t>
      </w:r>
      <w:r w:rsidRPr="00547D70">
        <w:rPr>
          <w:rFonts w:ascii="Tahoma" w:hAnsi="Tahoma" w:cs="Tahoma"/>
          <w:sz w:val="26"/>
          <w:szCs w:val="26"/>
        </w:rPr>
        <w:tab/>
      </w:r>
      <w:r w:rsidRPr="00547D70">
        <w:rPr>
          <w:rFonts w:ascii="Tahoma" w:hAnsi="Tahoma" w:cs="Tahoma"/>
          <w:sz w:val="26"/>
          <w:szCs w:val="26"/>
        </w:rPr>
        <w:tab/>
      </w:r>
      <w:r w:rsidRPr="00547D70">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17</w:t>
      </w:r>
    </w:p>
    <w:p w:rsidR="00C57F75" w:rsidRPr="00547D70" w:rsidRDefault="00C57F75" w:rsidP="00C57F75">
      <w:pPr>
        <w:spacing w:after="0" w:line="360" w:lineRule="auto"/>
        <w:jc w:val="both"/>
        <w:rPr>
          <w:rFonts w:ascii="Tahoma" w:hAnsi="Tahoma" w:cs="Tahoma"/>
          <w:sz w:val="26"/>
          <w:szCs w:val="26"/>
        </w:rPr>
      </w:pPr>
      <w:r>
        <w:rPr>
          <w:rFonts w:ascii="Tahoma" w:hAnsi="Tahoma" w:cs="Tahoma"/>
          <w:sz w:val="26"/>
          <w:szCs w:val="26"/>
        </w:rPr>
        <w:t>3.3</w:t>
      </w:r>
      <w:r w:rsidRPr="00547D70">
        <w:rPr>
          <w:rFonts w:ascii="Tahoma" w:hAnsi="Tahoma" w:cs="Tahoma"/>
          <w:sz w:val="26"/>
          <w:szCs w:val="26"/>
        </w:rPr>
        <w:tab/>
      </w:r>
      <w:r>
        <w:rPr>
          <w:rFonts w:ascii="Tahoma" w:hAnsi="Tahoma" w:cs="Tahoma"/>
          <w:sz w:val="26"/>
          <w:szCs w:val="26"/>
        </w:rPr>
        <w:t>Population and sample</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17</w:t>
      </w:r>
    </w:p>
    <w:p w:rsidR="00C57F75" w:rsidRPr="00547D70" w:rsidRDefault="00C57F75" w:rsidP="00C57F75">
      <w:pPr>
        <w:spacing w:after="0" w:line="360" w:lineRule="auto"/>
        <w:jc w:val="both"/>
        <w:rPr>
          <w:rFonts w:ascii="Tahoma" w:hAnsi="Tahoma" w:cs="Tahoma"/>
          <w:sz w:val="26"/>
          <w:szCs w:val="26"/>
        </w:rPr>
      </w:pPr>
      <w:r>
        <w:rPr>
          <w:rFonts w:ascii="Tahoma" w:hAnsi="Tahoma" w:cs="Tahoma"/>
          <w:sz w:val="26"/>
          <w:szCs w:val="26"/>
        </w:rPr>
        <w:lastRenderedPageBreak/>
        <w:t>3.4</w:t>
      </w:r>
      <w:r w:rsidRPr="00547D70">
        <w:rPr>
          <w:rFonts w:ascii="Tahoma" w:hAnsi="Tahoma" w:cs="Tahoma"/>
          <w:sz w:val="26"/>
          <w:szCs w:val="26"/>
        </w:rPr>
        <w:tab/>
      </w:r>
      <w:r>
        <w:rPr>
          <w:rFonts w:ascii="Tahoma" w:hAnsi="Tahoma" w:cs="Tahoma"/>
          <w:sz w:val="26"/>
          <w:szCs w:val="26"/>
        </w:rPr>
        <w:t>Instrument and data collection</w:t>
      </w:r>
      <w:r w:rsidRPr="00547D70">
        <w:rPr>
          <w:rFonts w:ascii="Tahoma" w:hAnsi="Tahoma" w:cs="Tahoma"/>
          <w:sz w:val="26"/>
          <w:szCs w:val="26"/>
        </w:rPr>
        <w:tab/>
      </w:r>
      <w:r w:rsidRPr="00547D70">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17</w:t>
      </w:r>
    </w:p>
    <w:p w:rsidR="00C57F75" w:rsidRDefault="00C57F75" w:rsidP="00C57F75">
      <w:pPr>
        <w:spacing w:after="0" w:line="360" w:lineRule="auto"/>
        <w:jc w:val="both"/>
        <w:rPr>
          <w:rFonts w:ascii="Tahoma" w:hAnsi="Tahoma" w:cs="Tahoma"/>
          <w:sz w:val="26"/>
          <w:szCs w:val="26"/>
        </w:rPr>
      </w:pPr>
      <w:r>
        <w:rPr>
          <w:rFonts w:ascii="Tahoma" w:hAnsi="Tahoma" w:cs="Tahoma"/>
          <w:sz w:val="26"/>
          <w:szCs w:val="26"/>
        </w:rPr>
        <w:t>3.5</w:t>
      </w:r>
      <w:r w:rsidRPr="00547D70">
        <w:rPr>
          <w:rFonts w:ascii="Tahoma" w:hAnsi="Tahoma" w:cs="Tahoma"/>
          <w:sz w:val="26"/>
          <w:szCs w:val="26"/>
        </w:rPr>
        <w:tab/>
      </w:r>
      <w:r w:rsidRPr="007A5A1F">
        <w:rPr>
          <w:rFonts w:ascii="Tahoma" w:hAnsi="Tahoma" w:cs="Tahoma"/>
          <w:sz w:val="24"/>
          <w:szCs w:val="24"/>
        </w:rPr>
        <w:t>Administration of Instruments</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18</w:t>
      </w:r>
    </w:p>
    <w:p w:rsidR="00C57F75" w:rsidRPr="007A5A1F" w:rsidRDefault="00C57F75" w:rsidP="00C57F75">
      <w:pPr>
        <w:spacing w:after="0" w:line="360" w:lineRule="auto"/>
        <w:jc w:val="both"/>
        <w:rPr>
          <w:rFonts w:ascii="Tahoma" w:hAnsi="Tahoma" w:cs="Tahoma"/>
          <w:sz w:val="24"/>
          <w:szCs w:val="24"/>
        </w:rPr>
      </w:pPr>
      <w:r>
        <w:rPr>
          <w:rFonts w:ascii="Tahoma" w:hAnsi="Tahoma" w:cs="Tahoma"/>
          <w:sz w:val="24"/>
          <w:szCs w:val="24"/>
        </w:rPr>
        <w:t>3.6</w:t>
      </w:r>
      <w:r w:rsidRPr="007A5A1F">
        <w:rPr>
          <w:rFonts w:ascii="Tahoma" w:hAnsi="Tahoma" w:cs="Tahoma"/>
          <w:sz w:val="24"/>
          <w:szCs w:val="24"/>
        </w:rPr>
        <w:tab/>
      </w:r>
      <w:r>
        <w:rPr>
          <w:rFonts w:ascii="Tahoma" w:hAnsi="Tahoma" w:cs="Tahoma"/>
          <w:sz w:val="26"/>
          <w:szCs w:val="26"/>
        </w:rPr>
        <w:t>Sample Size</w:t>
      </w:r>
      <w:r w:rsidRPr="007A5A1F">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18</w:t>
      </w:r>
    </w:p>
    <w:p w:rsidR="00C57F75" w:rsidRDefault="00C57F75" w:rsidP="00C57F75">
      <w:pPr>
        <w:spacing w:after="0" w:line="360" w:lineRule="auto"/>
        <w:jc w:val="both"/>
        <w:rPr>
          <w:rFonts w:ascii="Tahoma" w:hAnsi="Tahoma" w:cs="Tahoma"/>
          <w:sz w:val="24"/>
          <w:szCs w:val="24"/>
        </w:rPr>
      </w:pPr>
      <w:r>
        <w:rPr>
          <w:rFonts w:ascii="Tahoma" w:hAnsi="Tahoma" w:cs="Tahoma"/>
          <w:sz w:val="24"/>
          <w:szCs w:val="24"/>
        </w:rPr>
        <w:t>3.7</w:t>
      </w:r>
      <w:r>
        <w:rPr>
          <w:rFonts w:ascii="Tahoma" w:hAnsi="Tahoma" w:cs="Tahoma"/>
          <w:sz w:val="24"/>
          <w:szCs w:val="24"/>
        </w:rPr>
        <w:tab/>
        <w:t xml:space="preserve">Method of </w:t>
      </w:r>
      <w:r w:rsidRPr="007A5A1F">
        <w:rPr>
          <w:rFonts w:ascii="Tahoma" w:hAnsi="Tahoma" w:cs="Tahoma"/>
          <w:sz w:val="24"/>
          <w:szCs w:val="24"/>
        </w:rPr>
        <w:t>Data Presentation and Analysis</w:t>
      </w:r>
      <w:r w:rsidRPr="007A5A1F">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18</w:t>
      </w:r>
    </w:p>
    <w:p w:rsidR="00C57F75" w:rsidRPr="007A5A1F" w:rsidRDefault="00C57F75" w:rsidP="00C57F75">
      <w:pPr>
        <w:spacing w:after="0" w:line="360" w:lineRule="auto"/>
        <w:jc w:val="both"/>
        <w:rPr>
          <w:rFonts w:ascii="Tahoma" w:hAnsi="Tahoma" w:cs="Tahoma"/>
          <w:sz w:val="24"/>
          <w:szCs w:val="24"/>
        </w:rPr>
      </w:pPr>
      <w:r>
        <w:rPr>
          <w:rFonts w:ascii="Tahoma" w:hAnsi="Tahoma" w:cs="Tahoma"/>
          <w:sz w:val="24"/>
          <w:szCs w:val="24"/>
        </w:rPr>
        <w:t>3.8</w:t>
      </w:r>
      <w:r>
        <w:rPr>
          <w:rFonts w:ascii="Tahoma" w:hAnsi="Tahoma" w:cs="Tahoma"/>
          <w:sz w:val="24"/>
          <w:szCs w:val="24"/>
        </w:rPr>
        <w:tab/>
        <w:t>Limitation Of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18</w:t>
      </w:r>
    </w:p>
    <w:p w:rsidR="00C57F75" w:rsidRPr="00547D70" w:rsidRDefault="00C57F75" w:rsidP="00C57F75">
      <w:pPr>
        <w:spacing w:after="0" w:line="360" w:lineRule="auto"/>
        <w:rPr>
          <w:rFonts w:ascii="Tahoma" w:hAnsi="Tahoma" w:cs="Tahoma"/>
          <w:b/>
          <w:sz w:val="26"/>
          <w:szCs w:val="26"/>
        </w:rPr>
      </w:pPr>
      <w:r>
        <w:rPr>
          <w:rFonts w:ascii="Tahoma" w:hAnsi="Tahoma" w:cs="Tahoma"/>
          <w:b/>
          <w:sz w:val="26"/>
          <w:szCs w:val="26"/>
        </w:rPr>
        <w:t>CHAPTER FOUR: DATA ANALYSIS</w:t>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t>20</w:t>
      </w:r>
    </w:p>
    <w:p w:rsidR="00C57F75" w:rsidRDefault="00C57F75" w:rsidP="00C57F75">
      <w:pPr>
        <w:spacing w:after="0" w:line="360" w:lineRule="auto"/>
        <w:ind w:left="720" w:hanging="720"/>
        <w:jc w:val="both"/>
        <w:rPr>
          <w:rFonts w:ascii="Tahoma" w:hAnsi="Tahoma" w:cs="Tahoma"/>
          <w:sz w:val="26"/>
          <w:szCs w:val="26"/>
        </w:rPr>
      </w:pPr>
      <w:r w:rsidRPr="00547D70">
        <w:rPr>
          <w:rFonts w:ascii="Tahoma" w:hAnsi="Tahoma" w:cs="Tahoma"/>
          <w:sz w:val="26"/>
          <w:szCs w:val="26"/>
        </w:rPr>
        <w:t>4.1</w:t>
      </w:r>
      <w:r w:rsidRPr="00547D70">
        <w:rPr>
          <w:rFonts w:ascii="Tahoma" w:hAnsi="Tahoma" w:cs="Tahoma"/>
          <w:sz w:val="26"/>
          <w:szCs w:val="26"/>
        </w:rPr>
        <w:tab/>
      </w:r>
      <w:r>
        <w:rPr>
          <w:rFonts w:ascii="Tahoma" w:hAnsi="Tahoma" w:cs="Tahoma"/>
          <w:sz w:val="26"/>
          <w:szCs w:val="26"/>
        </w:rPr>
        <w:t>Data Analysis and Presentation</w:t>
      </w:r>
      <w:r>
        <w:rPr>
          <w:rFonts w:ascii="Tahoma" w:hAnsi="Tahoma" w:cs="Tahoma"/>
          <w:sz w:val="26"/>
          <w:szCs w:val="26"/>
        </w:rPr>
        <w:tab/>
      </w:r>
      <w:r>
        <w:rPr>
          <w:rFonts w:ascii="Tahoma" w:hAnsi="Tahoma" w:cs="Tahoma"/>
          <w:sz w:val="26"/>
          <w:szCs w:val="26"/>
        </w:rPr>
        <w:tab/>
        <w:t xml:space="preserve"> </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20</w:t>
      </w:r>
    </w:p>
    <w:p w:rsidR="00C57F75" w:rsidRPr="00482087" w:rsidRDefault="00C57F75" w:rsidP="00C57F75">
      <w:pPr>
        <w:pStyle w:val="ListParagraph"/>
        <w:numPr>
          <w:ilvl w:val="1"/>
          <w:numId w:val="1"/>
        </w:numPr>
        <w:spacing w:after="0" w:line="360" w:lineRule="auto"/>
        <w:jc w:val="both"/>
        <w:rPr>
          <w:rFonts w:ascii="Tahoma" w:hAnsi="Tahoma" w:cs="Tahoma"/>
          <w:sz w:val="24"/>
          <w:szCs w:val="24"/>
        </w:rPr>
      </w:pPr>
      <w:r>
        <w:rPr>
          <w:rFonts w:ascii="Tahoma" w:hAnsi="Tahoma" w:cs="Tahoma"/>
          <w:sz w:val="24"/>
          <w:szCs w:val="24"/>
        </w:rPr>
        <w:t xml:space="preserve">Administrative of the research instrument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20</w:t>
      </w:r>
    </w:p>
    <w:p w:rsidR="00C57F75" w:rsidRDefault="00C57F75" w:rsidP="00C57F75">
      <w:pPr>
        <w:pStyle w:val="ListParagraph"/>
        <w:numPr>
          <w:ilvl w:val="1"/>
          <w:numId w:val="1"/>
        </w:numPr>
        <w:spacing w:after="0" w:line="360" w:lineRule="auto"/>
        <w:jc w:val="both"/>
        <w:rPr>
          <w:rFonts w:ascii="Tahoma" w:hAnsi="Tahoma" w:cs="Tahoma"/>
          <w:sz w:val="24"/>
          <w:szCs w:val="24"/>
        </w:rPr>
      </w:pPr>
      <w:r>
        <w:rPr>
          <w:rFonts w:ascii="Tahoma" w:hAnsi="Tahoma" w:cs="Tahoma"/>
          <w:sz w:val="24"/>
          <w:szCs w:val="24"/>
        </w:rPr>
        <w:t>Analysis of Data</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22</w:t>
      </w:r>
    </w:p>
    <w:p w:rsidR="00C57F75" w:rsidRDefault="00C57F75" w:rsidP="00C57F75">
      <w:pPr>
        <w:pStyle w:val="ListParagraph"/>
        <w:numPr>
          <w:ilvl w:val="1"/>
          <w:numId w:val="1"/>
        </w:numPr>
        <w:spacing w:after="0" w:line="360" w:lineRule="auto"/>
        <w:jc w:val="both"/>
        <w:rPr>
          <w:rFonts w:ascii="Tahoma" w:hAnsi="Tahoma" w:cs="Tahoma"/>
          <w:sz w:val="24"/>
          <w:szCs w:val="24"/>
        </w:rPr>
      </w:pPr>
      <w:r w:rsidRPr="007A4B5F">
        <w:rPr>
          <w:rFonts w:ascii="Tahoma" w:hAnsi="Tahoma" w:cs="Tahoma"/>
          <w:sz w:val="24"/>
          <w:szCs w:val="24"/>
        </w:rPr>
        <w:t>Testing Of Hypothesis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30</w:t>
      </w:r>
    </w:p>
    <w:p w:rsidR="00C57F75" w:rsidRPr="002C72D4" w:rsidRDefault="00C57F75" w:rsidP="00C57F75">
      <w:pPr>
        <w:pStyle w:val="ListParagraph"/>
        <w:numPr>
          <w:ilvl w:val="1"/>
          <w:numId w:val="1"/>
        </w:numPr>
        <w:spacing w:after="0" w:line="360" w:lineRule="auto"/>
        <w:jc w:val="both"/>
        <w:rPr>
          <w:rFonts w:ascii="Tahoma" w:hAnsi="Tahoma" w:cs="Tahoma"/>
          <w:sz w:val="24"/>
          <w:szCs w:val="24"/>
        </w:rPr>
      </w:pPr>
      <w:r w:rsidRPr="002C72D4">
        <w:rPr>
          <w:rFonts w:ascii="Tahoma" w:hAnsi="Tahoma" w:cs="Tahoma"/>
          <w:sz w:val="24"/>
          <w:szCs w:val="24"/>
        </w:rPr>
        <w:t>Data Analysis And Interpretation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33</w:t>
      </w:r>
    </w:p>
    <w:p w:rsidR="00C57F75" w:rsidRPr="00093FBF" w:rsidRDefault="00C57F75" w:rsidP="00C57F75">
      <w:pPr>
        <w:tabs>
          <w:tab w:val="left" w:pos="-3240"/>
          <w:tab w:val="left" w:pos="810"/>
          <w:tab w:val="left" w:pos="1080"/>
          <w:tab w:val="left" w:pos="2160"/>
        </w:tabs>
        <w:spacing w:after="0" w:line="360" w:lineRule="auto"/>
        <w:jc w:val="both"/>
        <w:rPr>
          <w:rFonts w:ascii="Tahoma" w:hAnsi="Tahoma" w:cs="Tahoma"/>
          <w:b/>
          <w:szCs w:val="26"/>
        </w:rPr>
      </w:pPr>
      <w:r w:rsidRPr="00093FBF">
        <w:rPr>
          <w:rFonts w:ascii="Tahoma" w:hAnsi="Tahoma" w:cs="Tahoma"/>
          <w:b/>
          <w:szCs w:val="26"/>
        </w:rPr>
        <w:t>CHAPTER FIVE: SUMMARY, CONCLUSIONS AND RECOMMENDATIONS</w:t>
      </w:r>
      <w:r>
        <w:rPr>
          <w:rFonts w:ascii="Tahoma" w:hAnsi="Tahoma" w:cs="Tahoma"/>
          <w:b/>
          <w:szCs w:val="26"/>
        </w:rPr>
        <w:tab/>
        <w:t>34</w:t>
      </w:r>
    </w:p>
    <w:p w:rsidR="00C57F75" w:rsidRPr="00547D70" w:rsidRDefault="00C57F75" w:rsidP="00C57F75">
      <w:pPr>
        <w:tabs>
          <w:tab w:val="left" w:pos="-3240"/>
          <w:tab w:val="left" w:pos="810"/>
          <w:tab w:val="left" w:pos="1080"/>
          <w:tab w:val="left" w:pos="2160"/>
        </w:tabs>
        <w:spacing w:after="0" w:line="360" w:lineRule="auto"/>
        <w:jc w:val="both"/>
        <w:rPr>
          <w:rFonts w:ascii="Tahoma" w:hAnsi="Tahoma" w:cs="Tahoma"/>
          <w:sz w:val="26"/>
          <w:szCs w:val="26"/>
        </w:rPr>
      </w:pPr>
      <w:r w:rsidRPr="00547D70">
        <w:rPr>
          <w:rFonts w:ascii="Tahoma" w:hAnsi="Tahoma" w:cs="Tahoma"/>
          <w:sz w:val="26"/>
          <w:szCs w:val="26"/>
        </w:rPr>
        <w:t>5.1</w:t>
      </w:r>
      <w:r w:rsidRPr="00547D70">
        <w:rPr>
          <w:rFonts w:ascii="Tahoma" w:hAnsi="Tahoma" w:cs="Tahoma"/>
          <w:sz w:val="26"/>
          <w:szCs w:val="26"/>
        </w:rPr>
        <w:tab/>
      </w:r>
      <w:r>
        <w:rPr>
          <w:rFonts w:ascii="Tahoma" w:hAnsi="Tahoma" w:cs="Tahoma"/>
          <w:sz w:val="26"/>
          <w:szCs w:val="26"/>
        </w:rPr>
        <w:t>Summary of findings</w:t>
      </w:r>
      <w:r w:rsidRPr="00547D70">
        <w:rPr>
          <w:rFonts w:ascii="Tahoma" w:hAnsi="Tahoma" w:cs="Tahoma"/>
          <w:sz w:val="26"/>
          <w:szCs w:val="26"/>
        </w:rPr>
        <w:tab/>
      </w:r>
      <w:r w:rsidRPr="00547D70">
        <w:rPr>
          <w:rFonts w:ascii="Tahoma" w:hAnsi="Tahoma" w:cs="Tahoma"/>
          <w:sz w:val="26"/>
          <w:szCs w:val="26"/>
        </w:rPr>
        <w:tab/>
      </w:r>
      <w:r w:rsidRPr="00547D70">
        <w:rPr>
          <w:rFonts w:ascii="Tahoma" w:hAnsi="Tahoma" w:cs="Tahoma"/>
          <w:sz w:val="26"/>
          <w:szCs w:val="26"/>
        </w:rPr>
        <w:tab/>
      </w:r>
      <w:r w:rsidRPr="00547D70">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34</w:t>
      </w:r>
    </w:p>
    <w:p w:rsidR="00C57F75" w:rsidRPr="00547D70" w:rsidRDefault="00C57F75" w:rsidP="00C57F75">
      <w:pPr>
        <w:tabs>
          <w:tab w:val="left" w:pos="-3240"/>
          <w:tab w:val="left" w:pos="810"/>
          <w:tab w:val="left" w:pos="1080"/>
          <w:tab w:val="left" w:pos="2160"/>
        </w:tabs>
        <w:spacing w:after="0" w:line="360" w:lineRule="auto"/>
        <w:jc w:val="both"/>
        <w:rPr>
          <w:rFonts w:ascii="Tahoma" w:hAnsi="Tahoma" w:cs="Tahoma"/>
          <w:sz w:val="26"/>
          <w:szCs w:val="26"/>
        </w:rPr>
      </w:pPr>
      <w:r w:rsidRPr="00547D70">
        <w:rPr>
          <w:rFonts w:ascii="Tahoma" w:hAnsi="Tahoma" w:cs="Tahoma"/>
          <w:sz w:val="26"/>
          <w:szCs w:val="26"/>
        </w:rPr>
        <w:t>5.2</w:t>
      </w:r>
      <w:r w:rsidRPr="00547D70">
        <w:rPr>
          <w:rFonts w:ascii="Tahoma" w:hAnsi="Tahoma" w:cs="Tahoma"/>
          <w:sz w:val="26"/>
          <w:szCs w:val="26"/>
        </w:rPr>
        <w:tab/>
        <w:t>Conclusions</w:t>
      </w:r>
      <w:r w:rsidRPr="00547D70">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35</w:t>
      </w:r>
    </w:p>
    <w:p w:rsidR="00C57F75" w:rsidRPr="00547D70" w:rsidRDefault="00C57F75" w:rsidP="00C57F75">
      <w:pPr>
        <w:tabs>
          <w:tab w:val="left" w:pos="-3240"/>
          <w:tab w:val="left" w:pos="810"/>
          <w:tab w:val="left" w:pos="1080"/>
          <w:tab w:val="left" w:pos="2160"/>
        </w:tabs>
        <w:spacing w:after="0" w:line="360" w:lineRule="auto"/>
        <w:jc w:val="both"/>
        <w:rPr>
          <w:rFonts w:ascii="Tahoma" w:hAnsi="Tahoma" w:cs="Tahoma"/>
          <w:sz w:val="26"/>
          <w:szCs w:val="26"/>
        </w:rPr>
      </w:pPr>
      <w:r w:rsidRPr="00547D70">
        <w:rPr>
          <w:rFonts w:ascii="Tahoma" w:hAnsi="Tahoma" w:cs="Tahoma"/>
          <w:sz w:val="26"/>
          <w:szCs w:val="26"/>
        </w:rPr>
        <w:t>5.3</w:t>
      </w:r>
      <w:r w:rsidRPr="00547D70">
        <w:rPr>
          <w:rFonts w:ascii="Tahoma" w:hAnsi="Tahoma" w:cs="Tahoma"/>
          <w:sz w:val="26"/>
          <w:szCs w:val="26"/>
        </w:rPr>
        <w:tab/>
      </w:r>
      <w:r>
        <w:rPr>
          <w:rFonts w:ascii="Tahoma" w:hAnsi="Tahoma" w:cs="Tahoma"/>
          <w:sz w:val="26"/>
          <w:szCs w:val="26"/>
        </w:rPr>
        <w:t>Recommendations</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36</w:t>
      </w:r>
    </w:p>
    <w:p w:rsidR="00C57F75" w:rsidRDefault="00C57F75" w:rsidP="00C57F75">
      <w:pPr>
        <w:tabs>
          <w:tab w:val="left" w:pos="-3240"/>
          <w:tab w:val="left" w:pos="810"/>
          <w:tab w:val="left" w:pos="1080"/>
          <w:tab w:val="left" w:pos="2160"/>
        </w:tabs>
        <w:spacing w:after="0" w:line="360" w:lineRule="auto"/>
        <w:rPr>
          <w:rFonts w:ascii="Tahoma" w:hAnsi="Tahoma" w:cs="Tahoma"/>
          <w:sz w:val="26"/>
          <w:szCs w:val="26"/>
        </w:rPr>
      </w:pPr>
      <w:r>
        <w:rPr>
          <w:rFonts w:ascii="Tahoma" w:hAnsi="Tahoma" w:cs="Tahoma"/>
          <w:sz w:val="26"/>
          <w:szCs w:val="26"/>
        </w:rPr>
        <w:tab/>
        <w:t>References</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37</w:t>
      </w:r>
    </w:p>
    <w:p w:rsidR="00C57F75" w:rsidRDefault="00C57F75" w:rsidP="00C57F75">
      <w:pPr>
        <w:tabs>
          <w:tab w:val="left" w:pos="-3240"/>
          <w:tab w:val="left" w:pos="810"/>
          <w:tab w:val="left" w:pos="1080"/>
          <w:tab w:val="left" w:pos="2160"/>
        </w:tabs>
        <w:spacing w:after="0" w:line="360" w:lineRule="auto"/>
        <w:rPr>
          <w:rFonts w:ascii="Tahoma" w:hAnsi="Tahoma" w:cs="Tahoma"/>
          <w:sz w:val="26"/>
          <w:szCs w:val="26"/>
        </w:rPr>
      </w:pPr>
    </w:p>
    <w:p w:rsidR="00C57F75" w:rsidRDefault="00C57F75" w:rsidP="00C57F75">
      <w:pPr>
        <w:spacing w:after="0" w:line="360" w:lineRule="auto"/>
        <w:jc w:val="center"/>
        <w:rPr>
          <w:rFonts w:ascii="Tahoma" w:hAnsi="Tahoma" w:cs="Tahoma"/>
          <w:b/>
          <w:sz w:val="26"/>
          <w:szCs w:val="28"/>
        </w:rPr>
      </w:pPr>
    </w:p>
    <w:p w:rsidR="00C57F75" w:rsidRDefault="00C57F75" w:rsidP="00C57F75">
      <w:pPr>
        <w:spacing w:after="0" w:line="360" w:lineRule="auto"/>
        <w:jc w:val="center"/>
        <w:rPr>
          <w:rFonts w:ascii="Tahoma" w:hAnsi="Tahoma" w:cs="Tahoma"/>
          <w:b/>
          <w:sz w:val="26"/>
          <w:szCs w:val="28"/>
        </w:rPr>
      </w:pPr>
    </w:p>
    <w:p w:rsidR="00C57F75" w:rsidRPr="00580812" w:rsidRDefault="00C57F75" w:rsidP="00C57F75">
      <w:pPr>
        <w:rPr>
          <w:rFonts w:ascii="Tahoma" w:hAnsi="Tahoma" w:cs="Tahoma"/>
          <w:b/>
          <w:sz w:val="26"/>
        </w:rPr>
      </w:pPr>
    </w:p>
    <w:p w:rsidR="00C57F75" w:rsidRPr="00580812" w:rsidRDefault="00C57F75" w:rsidP="00C57F75">
      <w:pPr>
        <w:rPr>
          <w:rFonts w:ascii="Tahoma" w:hAnsi="Tahoma" w:cs="Tahoma"/>
          <w:b/>
          <w:sz w:val="26"/>
        </w:rPr>
      </w:pPr>
      <w:r w:rsidRPr="001F583B">
        <w:rPr>
          <w:rFonts w:ascii="Tahoma" w:hAnsi="Tahoma" w:cs="Tahoma"/>
          <w:sz w:val="26"/>
        </w:rPr>
        <w:t xml:space="preserve">    </w:t>
      </w:r>
    </w:p>
    <w:p w:rsidR="00C57F75" w:rsidRPr="001F583B" w:rsidRDefault="00C57F75" w:rsidP="00C57F75">
      <w:pPr>
        <w:spacing w:line="360" w:lineRule="auto"/>
        <w:jc w:val="both"/>
        <w:rPr>
          <w:rFonts w:ascii="Tahoma" w:hAnsi="Tahoma" w:cs="Tahoma"/>
          <w:sz w:val="26"/>
        </w:rPr>
      </w:pPr>
      <w:r w:rsidRPr="001F583B">
        <w:rPr>
          <w:rFonts w:ascii="Tahoma" w:hAnsi="Tahoma" w:cs="Tahoma"/>
          <w:sz w:val="26"/>
        </w:rPr>
        <w:t xml:space="preserve">     </w:t>
      </w:r>
    </w:p>
    <w:p w:rsidR="00C57F75" w:rsidRDefault="00C57F75" w:rsidP="00C57F75">
      <w:pPr>
        <w:spacing w:line="360" w:lineRule="auto"/>
        <w:jc w:val="both"/>
        <w:rPr>
          <w:rFonts w:ascii="Tahoma" w:hAnsi="Tahoma" w:cs="Tahoma"/>
          <w:sz w:val="26"/>
        </w:rPr>
      </w:pPr>
      <w:r w:rsidRPr="001F583B">
        <w:rPr>
          <w:rFonts w:ascii="Tahoma" w:hAnsi="Tahoma" w:cs="Tahoma"/>
          <w:sz w:val="26"/>
        </w:rPr>
        <w:t xml:space="preserve">    </w:t>
      </w:r>
    </w:p>
    <w:p w:rsidR="00CE76CE" w:rsidRDefault="00CE76CE" w:rsidP="00C57F75">
      <w:pPr>
        <w:spacing w:line="360" w:lineRule="auto"/>
        <w:jc w:val="both"/>
        <w:rPr>
          <w:rFonts w:ascii="Tahoma" w:hAnsi="Tahoma" w:cs="Tahoma"/>
          <w:sz w:val="26"/>
        </w:rPr>
      </w:pPr>
    </w:p>
    <w:p w:rsidR="00CE76CE" w:rsidRPr="006560CB" w:rsidRDefault="00CE76CE" w:rsidP="00CE76CE">
      <w:pPr>
        <w:spacing w:after="0" w:line="360" w:lineRule="auto"/>
        <w:contextualSpacing/>
        <w:jc w:val="center"/>
        <w:rPr>
          <w:rFonts w:ascii="Times New Roman" w:hAnsi="Times New Roman"/>
          <w:b/>
          <w:sz w:val="24"/>
          <w:szCs w:val="24"/>
        </w:rPr>
      </w:pPr>
      <w:r w:rsidRPr="006560CB">
        <w:rPr>
          <w:rFonts w:ascii="Times New Roman" w:hAnsi="Times New Roman"/>
          <w:b/>
          <w:sz w:val="24"/>
          <w:szCs w:val="24"/>
        </w:rPr>
        <w:lastRenderedPageBreak/>
        <w:t>CHAPTER ONE</w:t>
      </w:r>
    </w:p>
    <w:p w:rsidR="00CE76CE" w:rsidRPr="006560CB" w:rsidRDefault="00CE76CE" w:rsidP="00CE76CE">
      <w:pPr>
        <w:pStyle w:val="ListParagraph"/>
        <w:numPr>
          <w:ilvl w:val="1"/>
          <w:numId w:val="5"/>
        </w:numPr>
        <w:spacing w:after="0" w:line="360" w:lineRule="auto"/>
        <w:jc w:val="both"/>
        <w:rPr>
          <w:rFonts w:ascii="Times New Roman" w:hAnsi="Times New Roman"/>
          <w:b/>
          <w:sz w:val="24"/>
          <w:szCs w:val="24"/>
        </w:rPr>
      </w:pPr>
      <w:r w:rsidRPr="006560CB">
        <w:rPr>
          <w:rFonts w:ascii="Times New Roman" w:hAnsi="Times New Roman"/>
          <w:b/>
          <w:sz w:val="24"/>
          <w:szCs w:val="24"/>
        </w:rPr>
        <w:t xml:space="preserve">     Background To The Study</w:t>
      </w:r>
    </w:p>
    <w:p w:rsidR="00CE76CE" w:rsidRPr="006560CB" w:rsidRDefault="00CE76CE" w:rsidP="00CE76CE">
      <w:pPr>
        <w:spacing w:after="0" w:line="360" w:lineRule="auto"/>
        <w:ind w:firstLine="720"/>
        <w:contextualSpacing/>
        <w:jc w:val="both"/>
        <w:rPr>
          <w:rFonts w:ascii="Times New Roman" w:hAnsi="Times New Roman"/>
          <w:sz w:val="24"/>
          <w:szCs w:val="24"/>
        </w:rPr>
      </w:pPr>
      <w:r w:rsidRPr="006560CB">
        <w:rPr>
          <w:rFonts w:ascii="Times New Roman" w:hAnsi="Times New Roman"/>
          <w:sz w:val="24"/>
          <w:szCs w:val="24"/>
        </w:rPr>
        <w:t>In mobilizing savings and allocating scarce resource between competing ends, deposit money bank and other financial institutions occupy a very important position in the Nigerian economy. In contemporary Nigerian banking is one industry which has witnessed unprecedented upsurge in activities as a result of reforms in the economy by the federal government. In the past years, there were about 89 banks 3,389 branches located in both rural and urban centers nationwide; these banks were characterized by structural and operational weaknesses such as;</w:t>
      </w:r>
    </w:p>
    <w:p w:rsidR="00CE76CE" w:rsidRPr="006560CB" w:rsidRDefault="00CE76CE" w:rsidP="00CE76CE">
      <w:pPr>
        <w:pStyle w:val="ListParagraph"/>
        <w:numPr>
          <w:ilvl w:val="0"/>
          <w:numId w:val="4"/>
        </w:numPr>
        <w:spacing w:after="0" w:line="360" w:lineRule="auto"/>
        <w:ind w:left="720" w:hanging="720"/>
        <w:jc w:val="both"/>
        <w:rPr>
          <w:rFonts w:ascii="Times New Roman" w:hAnsi="Times New Roman"/>
          <w:sz w:val="24"/>
          <w:szCs w:val="24"/>
        </w:rPr>
      </w:pPr>
      <w:r w:rsidRPr="006560CB">
        <w:rPr>
          <w:rFonts w:ascii="Times New Roman" w:hAnsi="Times New Roman"/>
          <w:sz w:val="24"/>
          <w:szCs w:val="24"/>
        </w:rPr>
        <w:t xml:space="preserve">Low capital </w:t>
      </w:r>
      <w:proofErr w:type="spellStart"/>
      <w:r w:rsidRPr="006560CB">
        <w:rPr>
          <w:rFonts w:ascii="Times New Roman" w:hAnsi="Times New Roman"/>
          <w:sz w:val="24"/>
          <w:szCs w:val="24"/>
        </w:rPr>
        <w:t>bas</w:t>
      </w:r>
      <w:proofErr w:type="spellEnd"/>
      <w:r w:rsidRPr="006560CB">
        <w:rPr>
          <w:rFonts w:ascii="Times New Roman" w:hAnsi="Times New Roman"/>
          <w:sz w:val="24"/>
          <w:szCs w:val="24"/>
        </w:rPr>
        <w:t>; dominance of a few bank</w:t>
      </w:r>
    </w:p>
    <w:p w:rsidR="00CE76CE" w:rsidRPr="006560CB" w:rsidRDefault="00CE76CE" w:rsidP="00CE76CE">
      <w:pPr>
        <w:pStyle w:val="ListParagraph"/>
        <w:numPr>
          <w:ilvl w:val="0"/>
          <w:numId w:val="4"/>
        </w:numPr>
        <w:spacing w:after="0" w:line="360" w:lineRule="auto"/>
        <w:ind w:left="720" w:hanging="720"/>
        <w:jc w:val="both"/>
        <w:rPr>
          <w:rFonts w:ascii="Times New Roman" w:hAnsi="Times New Roman"/>
          <w:sz w:val="24"/>
          <w:szCs w:val="24"/>
        </w:rPr>
      </w:pPr>
      <w:r w:rsidRPr="006560CB">
        <w:rPr>
          <w:rFonts w:ascii="Times New Roman" w:hAnsi="Times New Roman"/>
          <w:sz w:val="24"/>
          <w:szCs w:val="24"/>
        </w:rPr>
        <w:t>Insolence and liquidity</w:t>
      </w:r>
    </w:p>
    <w:p w:rsidR="00CE76CE" w:rsidRPr="006560CB" w:rsidRDefault="00CE76CE" w:rsidP="00CE76CE">
      <w:pPr>
        <w:pStyle w:val="ListParagraph"/>
        <w:numPr>
          <w:ilvl w:val="0"/>
          <w:numId w:val="4"/>
        </w:numPr>
        <w:spacing w:after="0" w:line="360" w:lineRule="auto"/>
        <w:ind w:left="720" w:hanging="720"/>
        <w:jc w:val="both"/>
        <w:rPr>
          <w:rFonts w:ascii="Times New Roman" w:hAnsi="Times New Roman"/>
          <w:sz w:val="24"/>
          <w:szCs w:val="24"/>
        </w:rPr>
      </w:pPr>
      <w:r w:rsidRPr="006560CB">
        <w:rPr>
          <w:rFonts w:ascii="Times New Roman" w:hAnsi="Times New Roman"/>
          <w:sz w:val="24"/>
          <w:szCs w:val="24"/>
        </w:rPr>
        <w:t>Over dependency on public sector deposit and foreign exchange trading</w:t>
      </w:r>
    </w:p>
    <w:p w:rsidR="00CE76CE" w:rsidRPr="006560CB" w:rsidRDefault="00CE76CE" w:rsidP="00CE76CE">
      <w:pPr>
        <w:pStyle w:val="ListParagraph"/>
        <w:numPr>
          <w:ilvl w:val="0"/>
          <w:numId w:val="4"/>
        </w:numPr>
        <w:spacing w:after="0" w:line="360" w:lineRule="auto"/>
        <w:ind w:left="720" w:hanging="720"/>
        <w:jc w:val="both"/>
        <w:rPr>
          <w:rFonts w:ascii="Times New Roman" w:hAnsi="Times New Roman"/>
          <w:sz w:val="24"/>
          <w:szCs w:val="24"/>
        </w:rPr>
      </w:pPr>
      <w:r w:rsidRPr="006560CB">
        <w:rPr>
          <w:rFonts w:ascii="Times New Roman" w:hAnsi="Times New Roman"/>
          <w:sz w:val="24"/>
          <w:szCs w:val="24"/>
        </w:rPr>
        <w:t>Weak corporate governance; a system with low depositor confidence</w:t>
      </w:r>
    </w:p>
    <w:p w:rsidR="00CE76CE" w:rsidRPr="006560CB" w:rsidRDefault="00CE76CE" w:rsidP="00CE76CE">
      <w:pPr>
        <w:pStyle w:val="ListParagraph"/>
        <w:numPr>
          <w:ilvl w:val="0"/>
          <w:numId w:val="4"/>
        </w:numPr>
        <w:spacing w:after="0" w:line="360" w:lineRule="auto"/>
        <w:ind w:left="720" w:hanging="720"/>
        <w:jc w:val="both"/>
        <w:rPr>
          <w:rFonts w:ascii="Times New Roman" w:hAnsi="Times New Roman"/>
          <w:sz w:val="24"/>
          <w:szCs w:val="24"/>
        </w:rPr>
      </w:pPr>
      <w:r w:rsidRPr="006560CB">
        <w:rPr>
          <w:rFonts w:ascii="Times New Roman" w:hAnsi="Times New Roman"/>
          <w:sz w:val="24"/>
          <w:szCs w:val="24"/>
        </w:rPr>
        <w:t>Banks that could not effectively support the real sector of the company at 24% of DGP compared to Africa average of 78% and 272% for developed countries.</w:t>
      </w:r>
    </w:p>
    <w:p w:rsidR="00CE76CE" w:rsidRPr="006560CB" w:rsidRDefault="00CE76CE" w:rsidP="00CE76CE">
      <w:pPr>
        <w:spacing w:after="0" w:line="360" w:lineRule="auto"/>
        <w:ind w:firstLine="720"/>
        <w:contextualSpacing/>
        <w:jc w:val="both"/>
        <w:rPr>
          <w:rFonts w:ascii="Times New Roman" w:hAnsi="Times New Roman"/>
          <w:sz w:val="24"/>
          <w:szCs w:val="24"/>
        </w:rPr>
      </w:pPr>
      <w:r w:rsidRPr="006560CB">
        <w:rPr>
          <w:rFonts w:ascii="Times New Roman" w:hAnsi="Times New Roman"/>
          <w:sz w:val="24"/>
          <w:szCs w:val="24"/>
        </w:rPr>
        <w:t xml:space="preserve">The recapitalization and consolidation exercise in the banking industries by the former central bank of Nigeria governor Professor Charles </w:t>
      </w:r>
      <w:proofErr w:type="spellStart"/>
      <w:r w:rsidRPr="006560CB">
        <w:rPr>
          <w:rFonts w:ascii="Times New Roman" w:hAnsi="Times New Roman"/>
          <w:sz w:val="24"/>
          <w:szCs w:val="24"/>
        </w:rPr>
        <w:t>Soludo</w:t>
      </w:r>
      <w:proofErr w:type="spellEnd"/>
      <w:r w:rsidRPr="006560CB">
        <w:rPr>
          <w:rFonts w:ascii="Times New Roman" w:hAnsi="Times New Roman"/>
          <w:sz w:val="24"/>
          <w:szCs w:val="24"/>
        </w:rPr>
        <w:t xml:space="preserve"> has necessitated the need for different organization to engage in corporate consolidation (Merger and acquisition). The concept of recapitalization refers to the current trend of compelling all commercial banks to raise their capital base from 2 billion to 25 billion naira by the central bank of Nigeria on or before 31</w:t>
      </w:r>
      <w:r w:rsidRPr="006560CB">
        <w:rPr>
          <w:rFonts w:ascii="Times New Roman" w:hAnsi="Times New Roman"/>
          <w:sz w:val="24"/>
          <w:szCs w:val="24"/>
          <w:vertAlign w:val="superscript"/>
        </w:rPr>
        <w:t>st</w:t>
      </w:r>
      <w:r w:rsidRPr="006560CB">
        <w:rPr>
          <w:rFonts w:ascii="Times New Roman" w:hAnsi="Times New Roman"/>
          <w:sz w:val="24"/>
          <w:szCs w:val="24"/>
        </w:rPr>
        <w:t xml:space="preserve"> December, 2005.</w:t>
      </w:r>
    </w:p>
    <w:p w:rsidR="00CE76CE" w:rsidRPr="006560CB" w:rsidRDefault="00CE76CE" w:rsidP="00CE76CE">
      <w:pPr>
        <w:spacing w:after="0" w:line="360" w:lineRule="auto"/>
        <w:ind w:firstLine="720"/>
        <w:contextualSpacing/>
        <w:jc w:val="both"/>
        <w:rPr>
          <w:rFonts w:ascii="Times New Roman" w:hAnsi="Times New Roman"/>
          <w:sz w:val="24"/>
          <w:szCs w:val="24"/>
        </w:rPr>
      </w:pPr>
      <w:r w:rsidRPr="006560CB">
        <w:rPr>
          <w:rFonts w:ascii="Times New Roman" w:hAnsi="Times New Roman"/>
          <w:sz w:val="24"/>
          <w:szCs w:val="24"/>
        </w:rPr>
        <w:t xml:space="preserve">The </w:t>
      </w:r>
      <w:proofErr w:type="gramStart"/>
      <w:r w:rsidRPr="006560CB">
        <w:rPr>
          <w:rFonts w:ascii="Times New Roman" w:hAnsi="Times New Roman"/>
          <w:sz w:val="24"/>
          <w:szCs w:val="24"/>
        </w:rPr>
        <w:t>effect of the recapitalization exercise are</w:t>
      </w:r>
      <w:proofErr w:type="gramEnd"/>
      <w:r w:rsidRPr="006560CB">
        <w:rPr>
          <w:rFonts w:ascii="Times New Roman" w:hAnsi="Times New Roman"/>
          <w:sz w:val="24"/>
          <w:szCs w:val="24"/>
        </w:rPr>
        <w:t xml:space="preserve"> </w:t>
      </w:r>
      <w:proofErr w:type="spellStart"/>
      <w:r w:rsidRPr="006560CB">
        <w:rPr>
          <w:rFonts w:ascii="Times New Roman" w:hAnsi="Times New Roman"/>
          <w:sz w:val="24"/>
          <w:szCs w:val="24"/>
        </w:rPr>
        <w:t>to</w:t>
      </w:r>
      <w:proofErr w:type="spellEnd"/>
      <w:r w:rsidRPr="006560CB">
        <w:rPr>
          <w:rFonts w:ascii="Times New Roman" w:hAnsi="Times New Roman"/>
          <w:sz w:val="24"/>
          <w:szCs w:val="24"/>
        </w:rPr>
        <w:t>;</w:t>
      </w:r>
    </w:p>
    <w:p w:rsidR="00CE76CE" w:rsidRPr="006560CB" w:rsidRDefault="00CE76CE" w:rsidP="00CE76CE">
      <w:pPr>
        <w:pStyle w:val="ListParagraph"/>
        <w:numPr>
          <w:ilvl w:val="0"/>
          <w:numId w:val="4"/>
        </w:numPr>
        <w:spacing w:after="0" w:line="360" w:lineRule="auto"/>
        <w:ind w:left="720" w:hanging="720"/>
        <w:jc w:val="both"/>
        <w:rPr>
          <w:rFonts w:ascii="Times New Roman" w:hAnsi="Times New Roman"/>
          <w:sz w:val="24"/>
          <w:szCs w:val="24"/>
        </w:rPr>
      </w:pPr>
      <w:r w:rsidRPr="006560CB">
        <w:rPr>
          <w:rFonts w:ascii="Times New Roman" w:hAnsi="Times New Roman"/>
          <w:sz w:val="24"/>
          <w:szCs w:val="24"/>
        </w:rPr>
        <w:t>Facilitate evolution of a strong and safe banking system</w:t>
      </w:r>
    </w:p>
    <w:p w:rsidR="00CE76CE" w:rsidRPr="006560CB" w:rsidRDefault="00CE76CE" w:rsidP="00CE76CE">
      <w:pPr>
        <w:pStyle w:val="ListParagraph"/>
        <w:numPr>
          <w:ilvl w:val="0"/>
          <w:numId w:val="4"/>
        </w:numPr>
        <w:spacing w:after="0" w:line="360" w:lineRule="auto"/>
        <w:ind w:left="720" w:hanging="720"/>
        <w:jc w:val="both"/>
        <w:rPr>
          <w:rFonts w:ascii="Times New Roman" w:hAnsi="Times New Roman"/>
          <w:sz w:val="24"/>
          <w:szCs w:val="24"/>
        </w:rPr>
      </w:pPr>
      <w:r w:rsidRPr="006560CB">
        <w:rPr>
          <w:rFonts w:ascii="Times New Roman" w:hAnsi="Times New Roman"/>
          <w:sz w:val="24"/>
          <w:szCs w:val="24"/>
        </w:rPr>
        <w:t>Improve transparency and accountability in the sector</w:t>
      </w:r>
    </w:p>
    <w:p w:rsidR="00CE76CE" w:rsidRPr="006560CB" w:rsidRDefault="00CE76CE" w:rsidP="00CE76CE">
      <w:pPr>
        <w:pStyle w:val="ListParagraph"/>
        <w:numPr>
          <w:ilvl w:val="0"/>
          <w:numId w:val="4"/>
        </w:numPr>
        <w:spacing w:after="0" w:line="360" w:lineRule="auto"/>
        <w:ind w:left="720" w:hanging="720"/>
        <w:jc w:val="both"/>
        <w:rPr>
          <w:rFonts w:ascii="Times New Roman" w:hAnsi="Times New Roman"/>
          <w:sz w:val="24"/>
          <w:szCs w:val="24"/>
        </w:rPr>
      </w:pPr>
      <w:r w:rsidRPr="006560CB">
        <w:rPr>
          <w:rFonts w:ascii="Times New Roman" w:hAnsi="Times New Roman"/>
          <w:sz w:val="24"/>
          <w:szCs w:val="24"/>
        </w:rPr>
        <w:t>Drive down the cost structure of banks and make them more competitive and development oriented</w:t>
      </w:r>
    </w:p>
    <w:p w:rsidR="00CE76CE" w:rsidRPr="006560CB" w:rsidRDefault="00CE76CE" w:rsidP="00CE76CE">
      <w:pPr>
        <w:pStyle w:val="ListParagraph"/>
        <w:numPr>
          <w:ilvl w:val="0"/>
          <w:numId w:val="4"/>
        </w:numPr>
        <w:spacing w:after="0" w:line="360" w:lineRule="auto"/>
        <w:ind w:left="720" w:hanging="720"/>
        <w:jc w:val="both"/>
        <w:rPr>
          <w:rFonts w:ascii="Times New Roman" w:hAnsi="Times New Roman"/>
          <w:sz w:val="24"/>
          <w:szCs w:val="24"/>
        </w:rPr>
      </w:pPr>
      <w:r w:rsidRPr="006560CB">
        <w:rPr>
          <w:rFonts w:ascii="Times New Roman" w:hAnsi="Times New Roman"/>
          <w:sz w:val="24"/>
          <w:szCs w:val="24"/>
        </w:rPr>
        <w:lastRenderedPageBreak/>
        <w:t>A new banking system that depositors can trust and investor can rely upon user in a new economy.</w:t>
      </w:r>
    </w:p>
    <w:p w:rsidR="00CE76CE" w:rsidRPr="006560CB" w:rsidRDefault="00CE76CE" w:rsidP="00CE76CE">
      <w:pPr>
        <w:spacing w:after="0" w:line="360" w:lineRule="auto"/>
        <w:ind w:firstLine="720"/>
        <w:contextualSpacing/>
        <w:jc w:val="both"/>
        <w:rPr>
          <w:rFonts w:ascii="Times New Roman" w:hAnsi="Times New Roman"/>
          <w:sz w:val="24"/>
          <w:szCs w:val="24"/>
        </w:rPr>
      </w:pPr>
      <w:r w:rsidRPr="006560CB">
        <w:rPr>
          <w:rFonts w:ascii="Times New Roman" w:hAnsi="Times New Roman"/>
          <w:sz w:val="24"/>
          <w:szCs w:val="24"/>
        </w:rPr>
        <w:t>The ability of the commercial banking system to perform its tasks efficiently and in harmony with our needs and economics goals depends in large measures and efficient management. There is too much at stake to do otherwise.</w:t>
      </w:r>
    </w:p>
    <w:p w:rsidR="00CE76CE" w:rsidRPr="006560CB" w:rsidRDefault="00CE76CE" w:rsidP="00CE76CE">
      <w:pPr>
        <w:spacing w:after="0" w:line="360" w:lineRule="auto"/>
        <w:ind w:firstLine="720"/>
        <w:contextualSpacing/>
        <w:jc w:val="both"/>
        <w:rPr>
          <w:rFonts w:ascii="Times New Roman" w:hAnsi="Times New Roman"/>
          <w:sz w:val="24"/>
          <w:szCs w:val="24"/>
        </w:rPr>
      </w:pPr>
      <w:r w:rsidRPr="006560CB">
        <w:rPr>
          <w:rFonts w:ascii="Times New Roman" w:hAnsi="Times New Roman"/>
          <w:sz w:val="24"/>
          <w:szCs w:val="24"/>
        </w:rPr>
        <w:t xml:space="preserve">However, the efficiency of commercial bank as well as its overall success depends to a great extent on the quality of information available to its management in it decision making process. Effective planning and control of an organization requires good information system. Logical decision making requires an understanding of the circumstance surrounding on issue and knowledge of the alternatives available. </w:t>
      </w:r>
      <w:proofErr w:type="gramStart"/>
      <w:r w:rsidRPr="006560CB">
        <w:rPr>
          <w:rFonts w:ascii="Times New Roman" w:hAnsi="Times New Roman"/>
          <w:sz w:val="24"/>
          <w:szCs w:val="24"/>
        </w:rPr>
        <w:t>The more pertinent and timely the information the better the resulting decision.</w:t>
      </w:r>
      <w:proofErr w:type="gramEnd"/>
      <w:r w:rsidRPr="006560CB">
        <w:rPr>
          <w:rFonts w:ascii="Times New Roman" w:hAnsi="Times New Roman"/>
          <w:sz w:val="24"/>
          <w:szCs w:val="24"/>
        </w:rPr>
        <w:t xml:space="preserve"> As far as Nigeria deposit banks money banks are concerned their roles as lending are as important as that of deposits taking consideration the interaction between the two.</w:t>
      </w:r>
    </w:p>
    <w:p w:rsidR="00CE76CE" w:rsidRPr="006560CB" w:rsidRDefault="00CE76CE" w:rsidP="00CE76CE">
      <w:pPr>
        <w:spacing w:after="0" w:line="360" w:lineRule="auto"/>
        <w:ind w:firstLine="720"/>
        <w:contextualSpacing/>
        <w:jc w:val="both"/>
        <w:rPr>
          <w:rFonts w:ascii="Times New Roman" w:hAnsi="Times New Roman"/>
          <w:sz w:val="24"/>
          <w:szCs w:val="24"/>
        </w:rPr>
      </w:pPr>
      <w:r w:rsidRPr="006560CB">
        <w:rPr>
          <w:rFonts w:ascii="Times New Roman" w:hAnsi="Times New Roman"/>
          <w:sz w:val="24"/>
          <w:szCs w:val="24"/>
        </w:rPr>
        <w:t xml:space="preserve">Banks at as intermediaries between the lender and the borrowers without the banks individuals servers would go through consecration difficulties and run a great risk of getting right borrowers for their available loss. Studies have shown that bank due to its lending activities is </w:t>
      </w:r>
      <w:proofErr w:type="spellStart"/>
      <w:r w:rsidRPr="006560CB">
        <w:rPr>
          <w:rFonts w:ascii="Times New Roman" w:hAnsi="Times New Roman"/>
          <w:sz w:val="24"/>
          <w:szCs w:val="24"/>
        </w:rPr>
        <w:t>proan</w:t>
      </w:r>
      <w:proofErr w:type="spellEnd"/>
      <w:r w:rsidRPr="006560CB">
        <w:rPr>
          <w:rFonts w:ascii="Times New Roman" w:hAnsi="Times New Roman"/>
          <w:sz w:val="24"/>
          <w:szCs w:val="24"/>
        </w:rPr>
        <w:t xml:space="preserve"> to greater risk than any other economy to greater risk any economic unit. Its risk ending essentially deals with possibility of borrowers to repayment back their loan in line with the agreed terms which may deliberate or to which may deliberate certain reason beyond their control.</w:t>
      </w:r>
    </w:p>
    <w:p w:rsidR="00CE76CE" w:rsidRPr="006560CB" w:rsidRDefault="00CE76CE" w:rsidP="00CE76CE">
      <w:pPr>
        <w:spacing w:after="0" w:line="360" w:lineRule="auto"/>
        <w:ind w:firstLine="720"/>
        <w:contextualSpacing/>
        <w:jc w:val="both"/>
        <w:rPr>
          <w:rFonts w:ascii="Times New Roman" w:hAnsi="Times New Roman"/>
          <w:sz w:val="24"/>
          <w:szCs w:val="24"/>
        </w:rPr>
      </w:pPr>
      <w:r w:rsidRPr="006560CB">
        <w:rPr>
          <w:rFonts w:ascii="Times New Roman" w:hAnsi="Times New Roman"/>
          <w:sz w:val="24"/>
          <w:szCs w:val="24"/>
        </w:rPr>
        <w:t>The accounting function helps in accumulation of accounting data, which help management in the planning process.</w:t>
      </w:r>
    </w:p>
    <w:p w:rsidR="00CE76CE" w:rsidRPr="006560CB" w:rsidRDefault="00CE76CE" w:rsidP="00CE76CE">
      <w:pPr>
        <w:spacing w:after="0" w:line="360" w:lineRule="auto"/>
        <w:ind w:firstLine="720"/>
        <w:contextualSpacing/>
        <w:jc w:val="both"/>
        <w:rPr>
          <w:rFonts w:ascii="Times New Roman" w:hAnsi="Times New Roman"/>
          <w:sz w:val="24"/>
          <w:szCs w:val="24"/>
        </w:rPr>
      </w:pPr>
      <w:r w:rsidRPr="006560CB">
        <w:rPr>
          <w:rFonts w:ascii="Times New Roman" w:hAnsi="Times New Roman"/>
          <w:sz w:val="24"/>
          <w:szCs w:val="24"/>
        </w:rPr>
        <w:t>Accounting is more than this; however, its permit informed judgment and decision to be made by the users of the information. It must be noted that lending is probably the most important services provided by the commercial banks, advance are the most important assets held by banks, lending provides the bulk.</w:t>
      </w:r>
    </w:p>
    <w:p w:rsidR="00CE76CE" w:rsidRPr="006560CB" w:rsidRDefault="00CE76CE" w:rsidP="00CE76CE">
      <w:pPr>
        <w:pStyle w:val="ListParagraph"/>
        <w:numPr>
          <w:ilvl w:val="1"/>
          <w:numId w:val="5"/>
        </w:numPr>
        <w:spacing w:after="0" w:line="360" w:lineRule="auto"/>
        <w:jc w:val="both"/>
        <w:rPr>
          <w:rFonts w:ascii="Times New Roman" w:hAnsi="Times New Roman"/>
          <w:b/>
          <w:sz w:val="24"/>
          <w:szCs w:val="24"/>
        </w:rPr>
      </w:pPr>
      <w:r w:rsidRPr="006560CB">
        <w:rPr>
          <w:rFonts w:ascii="Times New Roman" w:hAnsi="Times New Roman"/>
          <w:b/>
          <w:sz w:val="24"/>
          <w:szCs w:val="24"/>
        </w:rPr>
        <w:t xml:space="preserve">     Statement Of The Problem</w:t>
      </w:r>
    </w:p>
    <w:p w:rsidR="00CE76CE" w:rsidRPr="006560CB" w:rsidRDefault="00CE76CE" w:rsidP="00CE76CE">
      <w:pPr>
        <w:spacing w:after="0" w:line="360" w:lineRule="auto"/>
        <w:ind w:firstLine="720"/>
        <w:contextualSpacing/>
        <w:jc w:val="both"/>
        <w:rPr>
          <w:rFonts w:ascii="Times New Roman" w:hAnsi="Times New Roman"/>
          <w:sz w:val="24"/>
          <w:szCs w:val="24"/>
        </w:rPr>
      </w:pPr>
      <w:r w:rsidRPr="006560CB">
        <w:rPr>
          <w:rFonts w:ascii="Times New Roman" w:hAnsi="Times New Roman"/>
          <w:sz w:val="24"/>
          <w:szCs w:val="24"/>
        </w:rPr>
        <w:lastRenderedPageBreak/>
        <w:t>Financial analysis is the core of the entire operation of the banking industry. However, the numerous and varied risk in lending system from many factor that can lead to the non-payment of obligation when they are due. The survival of any firm depends on how well the financial resources are being managed.</w:t>
      </w:r>
    </w:p>
    <w:p w:rsidR="00CE76CE" w:rsidRPr="006560CB" w:rsidRDefault="00CE76CE" w:rsidP="00CE76CE">
      <w:pPr>
        <w:spacing w:after="0" w:line="360" w:lineRule="auto"/>
        <w:ind w:firstLine="720"/>
        <w:contextualSpacing/>
        <w:jc w:val="both"/>
        <w:rPr>
          <w:rFonts w:ascii="Times New Roman" w:hAnsi="Times New Roman"/>
          <w:sz w:val="24"/>
          <w:szCs w:val="24"/>
        </w:rPr>
      </w:pPr>
      <w:r w:rsidRPr="006560CB">
        <w:rPr>
          <w:rFonts w:ascii="Times New Roman" w:hAnsi="Times New Roman"/>
          <w:sz w:val="24"/>
          <w:szCs w:val="24"/>
        </w:rPr>
        <w:t>The firm determine as a fraudulent activities and mismanagement by bank officials poor liquidity and unavailability of adequate credits to deserving customers and how well the firm may progress. The phenomenon technically referred to as “Bank distress” has become a regular feature in the Nigerian banking industry.</w:t>
      </w:r>
    </w:p>
    <w:p w:rsidR="00CE76CE" w:rsidRPr="006560CB" w:rsidRDefault="00CE76CE" w:rsidP="00CE76CE">
      <w:pPr>
        <w:pStyle w:val="ListParagraph"/>
        <w:numPr>
          <w:ilvl w:val="1"/>
          <w:numId w:val="5"/>
        </w:numPr>
        <w:spacing w:after="0" w:line="360" w:lineRule="auto"/>
        <w:jc w:val="both"/>
        <w:rPr>
          <w:rFonts w:ascii="Times New Roman" w:hAnsi="Times New Roman"/>
          <w:b/>
          <w:sz w:val="24"/>
          <w:szCs w:val="24"/>
        </w:rPr>
      </w:pPr>
      <w:r w:rsidRPr="006560CB">
        <w:rPr>
          <w:rFonts w:ascii="Times New Roman" w:hAnsi="Times New Roman"/>
          <w:b/>
          <w:sz w:val="24"/>
          <w:szCs w:val="24"/>
        </w:rPr>
        <w:t xml:space="preserve">    Research Questions</w:t>
      </w:r>
    </w:p>
    <w:p w:rsidR="00CE76CE" w:rsidRPr="006560CB" w:rsidRDefault="00CE76CE" w:rsidP="00CE76CE">
      <w:pPr>
        <w:pStyle w:val="ListParagraph"/>
        <w:numPr>
          <w:ilvl w:val="0"/>
          <w:numId w:val="3"/>
        </w:numPr>
        <w:spacing w:after="0" w:line="360" w:lineRule="auto"/>
        <w:ind w:hanging="720"/>
        <w:jc w:val="both"/>
        <w:rPr>
          <w:rFonts w:ascii="Times New Roman" w:hAnsi="Times New Roman"/>
          <w:sz w:val="24"/>
          <w:szCs w:val="24"/>
        </w:rPr>
      </w:pPr>
      <w:r w:rsidRPr="006560CB">
        <w:rPr>
          <w:rFonts w:ascii="Times New Roman" w:hAnsi="Times New Roman"/>
          <w:sz w:val="24"/>
          <w:szCs w:val="24"/>
        </w:rPr>
        <w:t>To what extent do Nigeria deposit money bank rely on accounting information in their lending decisions?</w:t>
      </w:r>
    </w:p>
    <w:p w:rsidR="00CE76CE" w:rsidRPr="006560CB" w:rsidRDefault="00CE76CE" w:rsidP="00CE76CE">
      <w:pPr>
        <w:pStyle w:val="ListParagraph"/>
        <w:numPr>
          <w:ilvl w:val="0"/>
          <w:numId w:val="3"/>
        </w:numPr>
        <w:spacing w:after="0" w:line="360" w:lineRule="auto"/>
        <w:ind w:hanging="720"/>
        <w:jc w:val="both"/>
        <w:rPr>
          <w:rFonts w:ascii="Times New Roman" w:hAnsi="Times New Roman"/>
          <w:sz w:val="24"/>
          <w:szCs w:val="24"/>
        </w:rPr>
      </w:pPr>
      <w:r w:rsidRPr="006560CB">
        <w:rPr>
          <w:rFonts w:ascii="Times New Roman" w:hAnsi="Times New Roman"/>
          <w:sz w:val="24"/>
          <w:szCs w:val="24"/>
        </w:rPr>
        <w:t>How can a lending officer assess the credit worthiness of firm seeking a loan?</w:t>
      </w:r>
    </w:p>
    <w:p w:rsidR="00CE76CE" w:rsidRPr="006560CB" w:rsidRDefault="00CE76CE" w:rsidP="00CE76CE">
      <w:pPr>
        <w:pStyle w:val="ListParagraph"/>
        <w:numPr>
          <w:ilvl w:val="0"/>
          <w:numId w:val="3"/>
        </w:numPr>
        <w:spacing w:after="0" w:line="360" w:lineRule="auto"/>
        <w:ind w:hanging="720"/>
        <w:jc w:val="both"/>
        <w:rPr>
          <w:rFonts w:ascii="Times New Roman" w:hAnsi="Times New Roman"/>
          <w:sz w:val="24"/>
          <w:szCs w:val="24"/>
        </w:rPr>
      </w:pPr>
      <w:r w:rsidRPr="006560CB">
        <w:rPr>
          <w:rFonts w:ascii="Times New Roman" w:hAnsi="Times New Roman"/>
          <w:sz w:val="24"/>
          <w:szCs w:val="24"/>
        </w:rPr>
        <w:t>Should a bank lend on the basis of proposition or on the basis of collateral securities?</w:t>
      </w:r>
    </w:p>
    <w:p w:rsidR="00CE76CE" w:rsidRPr="006560CB" w:rsidRDefault="00CE76CE" w:rsidP="00CE76CE">
      <w:pPr>
        <w:pStyle w:val="ListParagraph"/>
        <w:numPr>
          <w:ilvl w:val="0"/>
          <w:numId w:val="3"/>
        </w:numPr>
        <w:spacing w:after="0" w:line="360" w:lineRule="auto"/>
        <w:ind w:hanging="720"/>
        <w:jc w:val="both"/>
        <w:rPr>
          <w:rFonts w:ascii="Times New Roman" w:hAnsi="Times New Roman"/>
          <w:sz w:val="24"/>
          <w:szCs w:val="24"/>
        </w:rPr>
      </w:pPr>
      <w:r w:rsidRPr="006560CB">
        <w:rPr>
          <w:rFonts w:ascii="Times New Roman" w:hAnsi="Times New Roman"/>
          <w:sz w:val="24"/>
          <w:szCs w:val="24"/>
        </w:rPr>
        <w:t>How effective is the internal control in money deposit banks?</w:t>
      </w:r>
    </w:p>
    <w:p w:rsidR="00CE76CE" w:rsidRPr="006560CB" w:rsidRDefault="00CE76CE" w:rsidP="00CE76CE">
      <w:pPr>
        <w:pStyle w:val="ListParagraph"/>
        <w:numPr>
          <w:ilvl w:val="1"/>
          <w:numId w:val="5"/>
        </w:numPr>
        <w:spacing w:after="0" w:line="360" w:lineRule="auto"/>
        <w:jc w:val="both"/>
        <w:rPr>
          <w:rFonts w:ascii="Times New Roman" w:hAnsi="Times New Roman"/>
          <w:b/>
          <w:sz w:val="24"/>
          <w:szCs w:val="24"/>
        </w:rPr>
      </w:pPr>
      <w:r w:rsidRPr="006560CB">
        <w:rPr>
          <w:rFonts w:ascii="Times New Roman" w:hAnsi="Times New Roman"/>
          <w:b/>
          <w:sz w:val="24"/>
          <w:szCs w:val="24"/>
        </w:rPr>
        <w:t xml:space="preserve">       Objectives Of The Study</w:t>
      </w:r>
    </w:p>
    <w:p w:rsidR="00CE76CE" w:rsidRPr="006560CB" w:rsidRDefault="00CE76CE" w:rsidP="00CE76CE">
      <w:pPr>
        <w:spacing w:after="0" w:line="360" w:lineRule="auto"/>
        <w:ind w:firstLine="720"/>
        <w:contextualSpacing/>
        <w:jc w:val="both"/>
        <w:rPr>
          <w:rFonts w:ascii="Times New Roman" w:hAnsi="Times New Roman"/>
          <w:sz w:val="24"/>
          <w:szCs w:val="24"/>
        </w:rPr>
      </w:pPr>
      <w:r w:rsidRPr="006560CB">
        <w:rPr>
          <w:rFonts w:ascii="Times New Roman" w:hAnsi="Times New Roman"/>
          <w:sz w:val="24"/>
          <w:szCs w:val="24"/>
        </w:rPr>
        <w:t>The main objective of the study is the financial analysis as a veritable tool for effective lending in the Nigerian deposit money banks.</w:t>
      </w:r>
    </w:p>
    <w:p w:rsidR="00CE76CE" w:rsidRPr="006560CB" w:rsidRDefault="00CE76CE" w:rsidP="00CE76CE">
      <w:pPr>
        <w:pStyle w:val="ListParagraph"/>
        <w:numPr>
          <w:ilvl w:val="0"/>
          <w:numId w:val="3"/>
        </w:numPr>
        <w:spacing w:after="0" w:line="360" w:lineRule="auto"/>
        <w:ind w:hanging="720"/>
        <w:jc w:val="both"/>
        <w:rPr>
          <w:rFonts w:ascii="Times New Roman" w:hAnsi="Times New Roman"/>
          <w:sz w:val="24"/>
          <w:szCs w:val="24"/>
        </w:rPr>
      </w:pPr>
      <w:r w:rsidRPr="006560CB">
        <w:rPr>
          <w:rFonts w:ascii="Times New Roman" w:hAnsi="Times New Roman"/>
          <w:sz w:val="24"/>
          <w:szCs w:val="24"/>
        </w:rPr>
        <w:t>To examine the extent of Nigeria deposit money bank on accounting information in their lending decision</w:t>
      </w:r>
    </w:p>
    <w:p w:rsidR="00CE76CE" w:rsidRPr="006560CB" w:rsidRDefault="00CE76CE" w:rsidP="00CE76CE">
      <w:pPr>
        <w:pStyle w:val="ListParagraph"/>
        <w:numPr>
          <w:ilvl w:val="0"/>
          <w:numId w:val="3"/>
        </w:numPr>
        <w:spacing w:after="0" w:line="360" w:lineRule="auto"/>
        <w:ind w:hanging="720"/>
        <w:jc w:val="both"/>
        <w:rPr>
          <w:rFonts w:ascii="Times New Roman" w:hAnsi="Times New Roman"/>
          <w:sz w:val="24"/>
          <w:szCs w:val="24"/>
        </w:rPr>
      </w:pPr>
      <w:r w:rsidRPr="006560CB">
        <w:rPr>
          <w:rFonts w:ascii="Times New Roman" w:hAnsi="Times New Roman"/>
          <w:sz w:val="24"/>
          <w:szCs w:val="24"/>
        </w:rPr>
        <w:t xml:space="preserve">To determine the bank lend on the basis of proposition or on the basis of collateral securities </w:t>
      </w:r>
    </w:p>
    <w:p w:rsidR="00CE76CE" w:rsidRPr="006560CB" w:rsidRDefault="00CE76CE" w:rsidP="00CE76CE">
      <w:pPr>
        <w:pStyle w:val="ListParagraph"/>
        <w:numPr>
          <w:ilvl w:val="0"/>
          <w:numId w:val="3"/>
        </w:numPr>
        <w:spacing w:after="0" w:line="360" w:lineRule="auto"/>
        <w:ind w:hanging="720"/>
        <w:jc w:val="both"/>
        <w:rPr>
          <w:rFonts w:ascii="Times New Roman" w:hAnsi="Times New Roman"/>
          <w:sz w:val="24"/>
          <w:szCs w:val="24"/>
        </w:rPr>
      </w:pPr>
      <w:r w:rsidRPr="006560CB">
        <w:rPr>
          <w:rFonts w:ascii="Times New Roman" w:hAnsi="Times New Roman"/>
          <w:sz w:val="24"/>
          <w:szCs w:val="24"/>
        </w:rPr>
        <w:t>To ascertain the lending officer assess the credit worthiness of firm seeking a loan</w:t>
      </w:r>
    </w:p>
    <w:p w:rsidR="00CE76CE" w:rsidRPr="006560CB" w:rsidRDefault="00CE76CE" w:rsidP="00CE76CE">
      <w:pPr>
        <w:pStyle w:val="ListParagraph"/>
        <w:numPr>
          <w:ilvl w:val="0"/>
          <w:numId w:val="3"/>
        </w:numPr>
        <w:spacing w:after="0" w:line="360" w:lineRule="auto"/>
        <w:ind w:hanging="720"/>
        <w:jc w:val="both"/>
        <w:rPr>
          <w:rFonts w:ascii="Times New Roman" w:hAnsi="Times New Roman"/>
          <w:sz w:val="24"/>
          <w:szCs w:val="24"/>
        </w:rPr>
      </w:pPr>
      <w:r w:rsidRPr="006560CB">
        <w:rPr>
          <w:rFonts w:ascii="Times New Roman" w:hAnsi="Times New Roman"/>
          <w:sz w:val="24"/>
          <w:szCs w:val="24"/>
        </w:rPr>
        <w:t>To ascertain the effectiveness of internal control in money deposit banks.</w:t>
      </w:r>
    </w:p>
    <w:p w:rsidR="00CE76CE" w:rsidRPr="006560CB" w:rsidRDefault="00CE76CE" w:rsidP="00CE76CE">
      <w:pPr>
        <w:spacing w:after="0" w:line="360" w:lineRule="auto"/>
        <w:jc w:val="both"/>
        <w:rPr>
          <w:rFonts w:ascii="Times New Roman" w:hAnsi="Times New Roman"/>
          <w:sz w:val="24"/>
          <w:szCs w:val="24"/>
        </w:rPr>
      </w:pPr>
    </w:p>
    <w:p w:rsidR="00CE76CE" w:rsidRPr="006560CB" w:rsidRDefault="00CE76CE" w:rsidP="00CE76CE">
      <w:pPr>
        <w:pStyle w:val="ListParagraph"/>
        <w:numPr>
          <w:ilvl w:val="1"/>
          <w:numId w:val="5"/>
        </w:numPr>
        <w:spacing w:after="0" w:line="360" w:lineRule="auto"/>
        <w:jc w:val="both"/>
        <w:rPr>
          <w:rFonts w:ascii="Times New Roman" w:hAnsi="Times New Roman"/>
          <w:b/>
          <w:sz w:val="24"/>
          <w:szCs w:val="24"/>
        </w:rPr>
      </w:pPr>
      <w:r w:rsidRPr="006560CB">
        <w:rPr>
          <w:rFonts w:ascii="Times New Roman" w:hAnsi="Times New Roman"/>
          <w:b/>
          <w:sz w:val="24"/>
          <w:szCs w:val="24"/>
        </w:rPr>
        <w:t xml:space="preserve">       Research Hypothesis</w:t>
      </w:r>
    </w:p>
    <w:p w:rsidR="00CE76CE" w:rsidRPr="006560CB" w:rsidRDefault="00CE76CE" w:rsidP="00CE76CE">
      <w:pPr>
        <w:spacing w:after="0" w:line="360" w:lineRule="auto"/>
        <w:ind w:firstLine="720"/>
        <w:contextualSpacing/>
        <w:jc w:val="both"/>
        <w:rPr>
          <w:rFonts w:ascii="Times New Roman" w:hAnsi="Times New Roman"/>
          <w:sz w:val="24"/>
          <w:szCs w:val="24"/>
        </w:rPr>
      </w:pPr>
      <w:r w:rsidRPr="006560CB">
        <w:rPr>
          <w:rFonts w:ascii="Times New Roman" w:hAnsi="Times New Roman"/>
          <w:sz w:val="24"/>
          <w:szCs w:val="24"/>
        </w:rPr>
        <w:lastRenderedPageBreak/>
        <w:t>The hypothesis that has been tested in the course of the research study is</w:t>
      </w:r>
    </w:p>
    <w:p w:rsidR="00CE76CE" w:rsidRPr="006560CB" w:rsidRDefault="00CE76CE" w:rsidP="00CE76CE">
      <w:pPr>
        <w:spacing w:after="0" w:line="360" w:lineRule="auto"/>
        <w:jc w:val="both"/>
        <w:rPr>
          <w:rFonts w:ascii="Times New Roman" w:hAnsi="Times New Roman"/>
          <w:sz w:val="24"/>
          <w:szCs w:val="24"/>
        </w:rPr>
      </w:pPr>
      <w:r w:rsidRPr="006560CB">
        <w:rPr>
          <w:rFonts w:ascii="Times New Roman" w:hAnsi="Times New Roman"/>
          <w:sz w:val="24"/>
          <w:szCs w:val="24"/>
        </w:rPr>
        <w:t>Hi: that there is existent of Nigeria deposit money bank on accounting information in their lending decision</w:t>
      </w:r>
    </w:p>
    <w:p w:rsidR="00CE76CE" w:rsidRPr="006560CB" w:rsidRDefault="00CE76CE" w:rsidP="00CE76CE">
      <w:pPr>
        <w:spacing w:after="0" w:line="360" w:lineRule="auto"/>
        <w:jc w:val="both"/>
        <w:rPr>
          <w:rFonts w:ascii="Times New Roman" w:hAnsi="Times New Roman"/>
          <w:sz w:val="24"/>
          <w:szCs w:val="24"/>
        </w:rPr>
      </w:pPr>
      <w:proofErr w:type="spellStart"/>
      <w:r w:rsidRPr="006560CB">
        <w:rPr>
          <w:rFonts w:ascii="Times New Roman" w:hAnsi="Times New Roman"/>
          <w:sz w:val="24"/>
          <w:szCs w:val="24"/>
        </w:rPr>
        <w:t>Hii</w:t>
      </w:r>
      <w:proofErr w:type="spellEnd"/>
      <w:r w:rsidRPr="006560CB">
        <w:rPr>
          <w:rFonts w:ascii="Times New Roman" w:hAnsi="Times New Roman"/>
          <w:sz w:val="24"/>
          <w:szCs w:val="24"/>
        </w:rPr>
        <w:t>: that there is effectiveness of internal control in money deposit banks.</w:t>
      </w:r>
    </w:p>
    <w:p w:rsidR="00CE76CE" w:rsidRPr="006560CB" w:rsidRDefault="00CE76CE" w:rsidP="00CE76CE">
      <w:pPr>
        <w:spacing w:after="0" w:line="360" w:lineRule="auto"/>
        <w:jc w:val="both"/>
        <w:rPr>
          <w:rFonts w:ascii="Times New Roman" w:hAnsi="Times New Roman"/>
          <w:sz w:val="24"/>
          <w:szCs w:val="24"/>
        </w:rPr>
      </w:pPr>
      <w:proofErr w:type="spellStart"/>
      <w:r w:rsidRPr="006560CB">
        <w:rPr>
          <w:rFonts w:ascii="Times New Roman" w:hAnsi="Times New Roman"/>
          <w:sz w:val="24"/>
          <w:szCs w:val="24"/>
        </w:rPr>
        <w:t>Hiii</w:t>
      </w:r>
      <w:proofErr w:type="spellEnd"/>
      <w:r w:rsidRPr="006560CB">
        <w:rPr>
          <w:rFonts w:ascii="Times New Roman" w:hAnsi="Times New Roman"/>
          <w:sz w:val="24"/>
          <w:szCs w:val="24"/>
        </w:rPr>
        <w:t xml:space="preserve">: that the lending </w:t>
      </w:r>
      <w:proofErr w:type="gramStart"/>
      <w:r w:rsidRPr="006560CB">
        <w:rPr>
          <w:rFonts w:ascii="Times New Roman" w:hAnsi="Times New Roman"/>
          <w:sz w:val="24"/>
          <w:szCs w:val="24"/>
        </w:rPr>
        <w:t>officer assess</w:t>
      </w:r>
      <w:proofErr w:type="gramEnd"/>
      <w:r w:rsidRPr="006560CB">
        <w:rPr>
          <w:rFonts w:ascii="Times New Roman" w:hAnsi="Times New Roman"/>
          <w:sz w:val="24"/>
          <w:szCs w:val="24"/>
        </w:rPr>
        <w:t xml:space="preserve"> the credit worthiness of firm seeking a loan</w:t>
      </w:r>
    </w:p>
    <w:p w:rsidR="00CE76CE" w:rsidRPr="006560CB" w:rsidRDefault="00CE76CE" w:rsidP="00CE76CE">
      <w:pPr>
        <w:pStyle w:val="ListParagraph"/>
        <w:numPr>
          <w:ilvl w:val="1"/>
          <w:numId w:val="5"/>
        </w:numPr>
        <w:spacing w:after="0" w:line="360" w:lineRule="auto"/>
        <w:jc w:val="both"/>
        <w:rPr>
          <w:rFonts w:ascii="Times New Roman" w:hAnsi="Times New Roman"/>
          <w:b/>
          <w:sz w:val="24"/>
          <w:szCs w:val="24"/>
        </w:rPr>
      </w:pPr>
      <w:r w:rsidRPr="006560CB">
        <w:rPr>
          <w:rFonts w:ascii="Times New Roman" w:hAnsi="Times New Roman"/>
          <w:b/>
          <w:sz w:val="24"/>
          <w:szCs w:val="24"/>
        </w:rPr>
        <w:t xml:space="preserve">      Significance Of The Study</w:t>
      </w:r>
    </w:p>
    <w:p w:rsidR="00CE76CE" w:rsidRPr="006560CB" w:rsidRDefault="00CE76CE" w:rsidP="00CE76CE">
      <w:pPr>
        <w:spacing w:after="0" w:line="360" w:lineRule="auto"/>
        <w:ind w:firstLine="720"/>
        <w:contextualSpacing/>
        <w:jc w:val="both"/>
        <w:rPr>
          <w:rFonts w:ascii="Times New Roman" w:hAnsi="Times New Roman"/>
          <w:sz w:val="24"/>
          <w:szCs w:val="24"/>
        </w:rPr>
      </w:pPr>
      <w:r w:rsidRPr="006560CB">
        <w:rPr>
          <w:rFonts w:ascii="Times New Roman" w:hAnsi="Times New Roman"/>
          <w:sz w:val="24"/>
          <w:szCs w:val="24"/>
        </w:rPr>
        <w:t>The following shall be benefits from the research when it is completed. It will serves as guild to any lending banks that are interested infusing financial statement of an individual or a corporate bodies as a considerable factors in obtaining credit facility.</w:t>
      </w:r>
    </w:p>
    <w:p w:rsidR="00CE76CE" w:rsidRPr="006560CB" w:rsidRDefault="00CE76CE" w:rsidP="00CE76CE">
      <w:pPr>
        <w:spacing w:after="0" w:line="360" w:lineRule="auto"/>
        <w:ind w:firstLine="720"/>
        <w:contextualSpacing/>
        <w:jc w:val="both"/>
        <w:rPr>
          <w:rFonts w:ascii="Times New Roman" w:hAnsi="Times New Roman"/>
          <w:sz w:val="24"/>
          <w:szCs w:val="24"/>
        </w:rPr>
      </w:pPr>
      <w:r w:rsidRPr="006560CB">
        <w:rPr>
          <w:rFonts w:ascii="Times New Roman" w:hAnsi="Times New Roman"/>
          <w:sz w:val="24"/>
          <w:szCs w:val="24"/>
        </w:rPr>
        <w:t>It will provide opportunities for a prospective customers or any individual who have facilities from the bank by understanding the important of financial from the bank by statement as a perquisite for the effective bank lending.</w:t>
      </w:r>
    </w:p>
    <w:p w:rsidR="00CE76CE" w:rsidRPr="006560CB" w:rsidRDefault="00CE76CE" w:rsidP="00CE76CE">
      <w:pPr>
        <w:spacing w:after="0" w:line="360" w:lineRule="auto"/>
        <w:ind w:firstLine="720"/>
        <w:contextualSpacing/>
        <w:jc w:val="both"/>
        <w:rPr>
          <w:rFonts w:ascii="Times New Roman" w:hAnsi="Times New Roman"/>
          <w:sz w:val="24"/>
          <w:szCs w:val="24"/>
        </w:rPr>
      </w:pPr>
      <w:r w:rsidRPr="006560CB">
        <w:rPr>
          <w:rFonts w:ascii="Times New Roman" w:hAnsi="Times New Roman"/>
          <w:sz w:val="24"/>
          <w:szCs w:val="24"/>
        </w:rPr>
        <w:t>It will serve as knowledge to study that wish to know more about banks. Also government will also benefit from the project work by looking at the loop holes and the constraint will lending and drawing up lending policies by ensuring that lending is in accordance with state law.</w:t>
      </w:r>
    </w:p>
    <w:p w:rsidR="00CE76CE" w:rsidRPr="006560CB" w:rsidRDefault="00CE76CE" w:rsidP="00CE76CE">
      <w:pPr>
        <w:spacing w:after="0" w:line="360" w:lineRule="auto"/>
        <w:ind w:firstLine="720"/>
        <w:contextualSpacing/>
        <w:jc w:val="both"/>
        <w:rPr>
          <w:rFonts w:ascii="Times New Roman" w:hAnsi="Times New Roman"/>
          <w:sz w:val="24"/>
          <w:szCs w:val="24"/>
        </w:rPr>
      </w:pPr>
      <w:r w:rsidRPr="006560CB">
        <w:rPr>
          <w:rFonts w:ascii="Times New Roman" w:hAnsi="Times New Roman"/>
          <w:sz w:val="24"/>
          <w:szCs w:val="24"/>
        </w:rPr>
        <w:t xml:space="preserve">It will provide source of materials to a studies or independent restores on a related to their topic </w:t>
      </w:r>
    </w:p>
    <w:p w:rsidR="00CE76CE" w:rsidRPr="006560CB" w:rsidRDefault="00CE76CE" w:rsidP="00CE76CE">
      <w:pPr>
        <w:pStyle w:val="ListParagraph"/>
        <w:numPr>
          <w:ilvl w:val="1"/>
          <w:numId w:val="5"/>
        </w:numPr>
        <w:spacing w:after="0" w:line="360" w:lineRule="auto"/>
        <w:jc w:val="both"/>
        <w:rPr>
          <w:rFonts w:ascii="Times New Roman" w:hAnsi="Times New Roman"/>
          <w:b/>
          <w:sz w:val="24"/>
          <w:szCs w:val="24"/>
        </w:rPr>
      </w:pPr>
      <w:r w:rsidRPr="006560CB">
        <w:rPr>
          <w:rFonts w:ascii="Times New Roman" w:hAnsi="Times New Roman"/>
          <w:b/>
          <w:sz w:val="24"/>
          <w:szCs w:val="24"/>
        </w:rPr>
        <w:t xml:space="preserve">     Scope And Limitation Of The Study</w:t>
      </w:r>
    </w:p>
    <w:p w:rsidR="00CE76CE" w:rsidRPr="006560CB" w:rsidRDefault="00CE76CE" w:rsidP="00CE76CE">
      <w:pPr>
        <w:spacing w:after="0" w:line="360" w:lineRule="auto"/>
        <w:ind w:firstLine="720"/>
        <w:contextualSpacing/>
        <w:jc w:val="both"/>
        <w:rPr>
          <w:rFonts w:ascii="Times New Roman" w:hAnsi="Times New Roman"/>
          <w:sz w:val="24"/>
          <w:szCs w:val="24"/>
        </w:rPr>
      </w:pPr>
      <w:r w:rsidRPr="006560CB">
        <w:rPr>
          <w:rFonts w:ascii="Times New Roman" w:hAnsi="Times New Roman"/>
          <w:sz w:val="24"/>
          <w:szCs w:val="24"/>
        </w:rPr>
        <w:t>the research tend to carryout research work on the financial analysis as a veritable tools for effective bank lending in the Nigerian deposit money bank using Union Bank of Nigeria Plc as a case study.</w:t>
      </w:r>
    </w:p>
    <w:p w:rsidR="00CE76CE" w:rsidRPr="006560CB" w:rsidRDefault="00CE76CE" w:rsidP="00CE76CE">
      <w:pPr>
        <w:spacing w:after="0" w:line="360" w:lineRule="auto"/>
        <w:contextualSpacing/>
        <w:jc w:val="both"/>
        <w:rPr>
          <w:rFonts w:ascii="Times New Roman" w:hAnsi="Times New Roman"/>
          <w:sz w:val="24"/>
          <w:szCs w:val="24"/>
        </w:rPr>
      </w:pPr>
      <w:r w:rsidRPr="006560CB">
        <w:rPr>
          <w:rFonts w:ascii="Times New Roman" w:hAnsi="Times New Roman"/>
          <w:sz w:val="24"/>
          <w:szCs w:val="24"/>
        </w:rPr>
        <w:tab/>
        <w:t>The researcher had many constraints in the collection of data due to the economic lending condition of the country; this was a result of the heavy increase on the general level of commodities due to nature of banking which demand secrecy.</w:t>
      </w:r>
    </w:p>
    <w:p w:rsidR="00CE76CE" w:rsidRPr="006560CB" w:rsidRDefault="00CE76CE" w:rsidP="00CE76CE">
      <w:pPr>
        <w:spacing w:after="0" w:line="360" w:lineRule="auto"/>
        <w:contextualSpacing/>
        <w:jc w:val="both"/>
        <w:rPr>
          <w:rFonts w:ascii="Times New Roman" w:hAnsi="Times New Roman"/>
          <w:sz w:val="24"/>
          <w:szCs w:val="24"/>
        </w:rPr>
      </w:pPr>
      <w:r w:rsidRPr="006560CB">
        <w:rPr>
          <w:rFonts w:ascii="Times New Roman" w:hAnsi="Times New Roman"/>
          <w:sz w:val="24"/>
          <w:szCs w:val="24"/>
        </w:rPr>
        <w:lastRenderedPageBreak/>
        <w:tab/>
        <w:t xml:space="preserve">However, the study was narrated down to a particular financial institution for the researcher to ensure the limitation does not hinder effective completion and quality of the research work.  </w:t>
      </w:r>
    </w:p>
    <w:p w:rsidR="00CE76CE" w:rsidRPr="006560CB" w:rsidRDefault="00CE76CE" w:rsidP="00CE76CE">
      <w:pPr>
        <w:pStyle w:val="ListParagraph"/>
        <w:numPr>
          <w:ilvl w:val="1"/>
          <w:numId w:val="5"/>
        </w:numPr>
        <w:spacing w:after="0" w:line="360" w:lineRule="auto"/>
        <w:jc w:val="both"/>
        <w:rPr>
          <w:rFonts w:ascii="Times New Roman" w:hAnsi="Times New Roman"/>
          <w:b/>
          <w:sz w:val="24"/>
          <w:szCs w:val="24"/>
        </w:rPr>
      </w:pPr>
      <w:r w:rsidRPr="006560CB">
        <w:rPr>
          <w:rFonts w:ascii="Times New Roman" w:hAnsi="Times New Roman"/>
          <w:b/>
          <w:sz w:val="24"/>
          <w:szCs w:val="24"/>
        </w:rPr>
        <w:t xml:space="preserve">     Definition Of Terms</w:t>
      </w:r>
    </w:p>
    <w:p w:rsidR="00CE76CE" w:rsidRPr="006560CB" w:rsidRDefault="00CE76CE" w:rsidP="00CE76CE">
      <w:pPr>
        <w:spacing w:after="0" w:line="360" w:lineRule="auto"/>
        <w:contextualSpacing/>
        <w:jc w:val="both"/>
        <w:rPr>
          <w:rFonts w:ascii="Times New Roman" w:hAnsi="Times New Roman"/>
          <w:sz w:val="24"/>
          <w:szCs w:val="24"/>
        </w:rPr>
      </w:pPr>
      <w:r w:rsidRPr="006560CB">
        <w:rPr>
          <w:rFonts w:ascii="Times New Roman" w:hAnsi="Times New Roman"/>
          <w:b/>
          <w:sz w:val="24"/>
          <w:szCs w:val="24"/>
        </w:rPr>
        <w:t>Financial institution:</w:t>
      </w:r>
      <w:r w:rsidRPr="006560CB">
        <w:rPr>
          <w:rFonts w:ascii="Times New Roman" w:hAnsi="Times New Roman"/>
          <w:sz w:val="24"/>
          <w:szCs w:val="24"/>
        </w:rPr>
        <w:t xml:space="preserve"> Enterprises such as bank whose three primary functions is to collect money from the bank invest with it in financial asset such as stock and bonds.</w:t>
      </w:r>
    </w:p>
    <w:p w:rsidR="00CE76CE" w:rsidRPr="006560CB" w:rsidRDefault="00CE76CE" w:rsidP="00CE76CE">
      <w:pPr>
        <w:spacing w:after="0" w:line="360" w:lineRule="auto"/>
        <w:contextualSpacing/>
        <w:jc w:val="both"/>
        <w:rPr>
          <w:rFonts w:ascii="Times New Roman" w:hAnsi="Times New Roman"/>
          <w:sz w:val="24"/>
          <w:szCs w:val="24"/>
        </w:rPr>
      </w:pPr>
      <w:r w:rsidRPr="006560CB">
        <w:rPr>
          <w:rFonts w:ascii="Times New Roman" w:hAnsi="Times New Roman"/>
          <w:b/>
          <w:sz w:val="24"/>
          <w:szCs w:val="24"/>
        </w:rPr>
        <w:t>Banks</w:t>
      </w:r>
      <w:r w:rsidRPr="006560CB">
        <w:rPr>
          <w:rFonts w:ascii="Times New Roman" w:hAnsi="Times New Roman"/>
          <w:sz w:val="24"/>
          <w:szCs w:val="24"/>
        </w:rPr>
        <w:t xml:space="preserve">: a bank is an institution where people or business can keep their money. An establishment authorized by a government to accept deposit, pay interest, clear </w:t>
      </w:r>
      <w:proofErr w:type="spellStart"/>
      <w:r w:rsidRPr="006560CB">
        <w:rPr>
          <w:rFonts w:ascii="Times New Roman" w:hAnsi="Times New Roman"/>
          <w:sz w:val="24"/>
          <w:szCs w:val="24"/>
        </w:rPr>
        <w:t>cheque</w:t>
      </w:r>
      <w:proofErr w:type="spellEnd"/>
      <w:r w:rsidRPr="006560CB">
        <w:rPr>
          <w:rFonts w:ascii="Times New Roman" w:hAnsi="Times New Roman"/>
          <w:sz w:val="24"/>
          <w:szCs w:val="24"/>
        </w:rPr>
        <w:t>, make loans, act as an intermediary in financial transactions and provides other financial services to its customers.</w:t>
      </w:r>
    </w:p>
    <w:p w:rsidR="00CE76CE" w:rsidRPr="006560CB" w:rsidRDefault="00CE76CE" w:rsidP="00CE76CE">
      <w:pPr>
        <w:spacing w:after="0" w:line="360" w:lineRule="auto"/>
        <w:contextualSpacing/>
        <w:jc w:val="both"/>
        <w:rPr>
          <w:rFonts w:ascii="Times New Roman" w:hAnsi="Times New Roman"/>
          <w:sz w:val="24"/>
          <w:szCs w:val="24"/>
        </w:rPr>
      </w:pPr>
      <w:r w:rsidRPr="006560CB">
        <w:rPr>
          <w:rFonts w:ascii="Times New Roman" w:hAnsi="Times New Roman"/>
          <w:b/>
          <w:sz w:val="24"/>
          <w:szCs w:val="24"/>
        </w:rPr>
        <w:t>Collateral security:</w:t>
      </w:r>
      <w:r w:rsidRPr="006560CB">
        <w:rPr>
          <w:rFonts w:ascii="Times New Roman" w:hAnsi="Times New Roman"/>
          <w:sz w:val="24"/>
          <w:szCs w:val="24"/>
        </w:rPr>
        <w:t xml:space="preserve"> any property negotiable interest or documentary evidence of a claim against or ownership in property conveying title to the holder as a pledge for the repayment of money lent.</w:t>
      </w:r>
    </w:p>
    <w:p w:rsidR="00CE76CE" w:rsidRPr="006560CB" w:rsidRDefault="00CE76CE" w:rsidP="00CE76CE">
      <w:pPr>
        <w:spacing w:after="0" w:line="360" w:lineRule="auto"/>
        <w:contextualSpacing/>
        <w:jc w:val="both"/>
        <w:rPr>
          <w:rFonts w:ascii="Times New Roman" w:hAnsi="Times New Roman"/>
          <w:sz w:val="24"/>
          <w:szCs w:val="24"/>
        </w:rPr>
      </w:pPr>
      <w:r w:rsidRPr="006560CB">
        <w:rPr>
          <w:rFonts w:ascii="Times New Roman" w:hAnsi="Times New Roman"/>
          <w:b/>
          <w:sz w:val="24"/>
          <w:szCs w:val="24"/>
        </w:rPr>
        <w:t>Analysis</w:t>
      </w:r>
      <w:r w:rsidRPr="006560CB">
        <w:rPr>
          <w:rFonts w:ascii="Times New Roman" w:hAnsi="Times New Roman"/>
          <w:sz w:val="24"/>
          <w:szCs w:val="24"/>
        </w:rPr>
        <w:t>: the resolution or suppuration of data into their elements or component parts, the tracing of facts to their source.</w:t>
      </w:r>
    </w:p>
    <w:p w:rsidR="00CE76CE" w:rsidRPr="006560CB" w:rsidRDefault="00CE76CE" w:rsidP="00CE76CE">
      <w:pPr>
        <w:spacing w:after="0" w:line="360" w:lineRule="auto"/>
        <w:contextualSpacing/>
        <w:jc w:val="both"/>
        <w:rPr>
          <w:rFonts w:ascii="Times New Roman" w:hAnsi="Times New Roman"/>
          <w:sz w:val="24"/>
          <w:szCs w:val="24"/>
        </w:rPr>
      </w:pPr>
      <w:r w:rsidRPr="006560CB">
        <w:rPr>
          <w:rFonts w:ascii="Times New Roman" w:hAnsi="Times New Roman"/>
          <w:b/>
          <w:sz w:val="24"/>
          <w:szCs w:val="24"/>
        </w:rPr>
        <w:t xml:space="preserve">Financial statement: </w:t>
      </w:r>
      <w:r w:rsidRPr="006560CB">
        <w:rPr>
          <w:rFonts w:ascii="Times New Roman" w:hAnsi="Times New Roman"/>
          <w:sz w:val="24"/>
          <w:szCs w:val="24"/>
        </w:rPr>
        <w:t>may be referred to as overall general purposes entity statement that present the financial position and operate results of an entire business at the end of the annual accounting period or for a short period.</w:t>
      </w:r>
    </w:p>
    <w:p w:rsidR="00CE76CE" w:rsidRPr="006560CB" w:rsidRDefault="00CE76CE" w:rsidP="00CE76CE">
      <w:pPr>
        <w:spacing w:after="0" w:line="360" w:lineRule="auto"/>
        <w:contextualSpacing/>
        <w:jc w:val="both"/>
        <w:rPr>
          <w:rFonts w:ascii="Times New Roman" w:hAnsi="Times New Roman"/>
          <w:sz w:val="24"/>
          <w:szCs w:val="24"/>
        </w:rPr>
      </w:pPr>
      <w:r w:rsidRPr="006560CB">
        <w:rPr>
          <w:rFonts w:ascii="Times New Roman" w:hAnsi="Times New Roman"/>
          <w:b/>
          <w:sz w:val="24"/>
          <w:szCs w:val="24"/>
        </w:rPr>
        <w:t>Loans</w:t>
      </w:r>
      <w:r w:rsidRPr="006560CB">
        <w:rPr>
          <w:rFonts w:ascii="Times New Roman" w:hAnsi="Times New Roman"/>
          <w:sz w:val="24"/>
          <w:szCs w:val="24"/>
        </w:rPr>
        <w:t>: a generic term that embraces all types of credit facilities like advances, overdraft, commercial papers, banker acceptances and bill discounted.</w:t>
      </w:r>
    </w:p>
    <w:p w:rsidR="00CE76CE" w:rsidRPr="006560CB" w:rsidRDefault="00CE76CE" w:rsidP="00CE76CE">
      <w:pPr>
        <w:spacing w:after="0" w:line="360" w:lineRule="auto"/>
        <w:contextualSpacing/>
        <w:jc w:val="both"/>
        <w:rPr>
          <w:rFonts w:ascii="Times New Roman" w:hAnsi="Times New Roman"/>
          <w:sz w:val="24"/>
          <w:szCs w:val="24"/>
        </w:rPr>
      </w:pPr>
      <w:r w:rsidRPr="006560CB">
        <w:rPr>
          <w:rFonts w:ascii="Times New Roman" w:hAnsi="Times New Roman"/>
          <w:b/>
          <w:sz w:val="24"/>
          <w:szCs w:val="24"/>
        </w:rPr>
        <w:t>Money</w:t>
      </w:r>
      <w:r w:rsidRPr="006560CB">
        <w:rPr>
          <w:rFonts w:ascii="Times New Roman" w:hAnsi="Times New Roman"/>
          <w:sz w:val="24"/>
          <w:szCs w:val="24"/>
        </w:rPr>
        <w:t>: it is anything the totally acceptable as the medium of exchange and for settlement of debt.</w:t>
      </w:r>
    </w:p>
    <w:p w:rsidR="00CE76CE" w:rsidRPr="006560CB" w:rsidRDefault="00CE76CE" w:rsidP="00CE76CE">
      <w:pPr>
        <w:spacing w:after="0" w:line="360" w:lineRule="auto"/>
        <w:contextualSpacing/>
        <w:jc w:val="both"/>
        <w:rPr>
          <w:rFonts w:ascii="Times New Roman" w:hAnsi="Times New Roman"/>
          <w:sz w:val="24"/>
          <w:szCs w:val="24"/>
        </w:rPr>
      </w:pPr>
      <w:r w:rsidRPr="006560CB">
        <w:rPr>
          <w:rFonts w:ascii="Times New Roman" w:hAnsi="Times New Roman"/>
          <w:b/>
          <w:sz w:val="24"/>
          <w:szCs w:val="24"/>
        </w:rPr>
        <w:t>Lending</w:t>
      </w:r>
      <w:r w:rsidRPr="006560CB">
        <w:rPr>
          <w:rFonts w:ascii="Times New Roman" w:hAnsi="Times New Roman"/>
          <w:sz w:val="24"/>
          <w:szCs w:val="24"/>
        </w:rPr>
        <w:t>: lending (also known as “financing”) in its most general sense is the temporary giving of money or property to another person with the expectation that it will be repaid.</w:t>
      </w:r>
    </w:p>
    <w:p w:rsidR="00CE76CE" w:rsidRPr="006560CB" w:rsidRDefault="00CE76CE" w:rsidP="00CE76CE">
      <w:pPr>
        <w:spacing w:after="0" w:line="360" w:lineRule="auto"/>
        <w:contextualSpacing/>
        <w:jc w:val="both"/>
        <w:rPr>
          <w:rFonts w:ascii="Times New Roman" w:hAnsi="Times New Roman"/>
          <w:sz w:val="24"/>
          <w:szCs w:val="24"/>
        </w:rPr>
      </w:pPr>
      <w:r w:rsidRPr="006560CB">
        <w:rPr>
          <w:rFonts w:ascii="Times New Roman" w:hAnsi="Times New Roman"/>
          <w:b/>
          <w:sz w:val="24"/>
          <w:szCs w:val="24"/>
        </w:rPr>
        <w:t>Intermediary</w:t>
      </w:r>
      <w:r w:rsidRPr="006560CB">
        <w:rPr>
          <w:rFonts w:ascii="Times New Roman" w:hAnsi="Times New Roman"/>
          <w:sz w:val="24"/>
          <w:szCs w:val="24"/>
        </w:rPr>
        <w:t xml:space="preserve">: firm or person (such as a broker or consultant) who acts </w:t>
      </w:r>
      <w:proofErr w:type="gramStart"/>
      <w:r w:rsidRPr="006560CB">
        <w:rPr>
          <w:rFonts w:ascii="Times New Roman" w:hAnsi="Times New Roman"/>
          <w:sz w:val="24"/>
          <w:szCs w:val="24"/>
        </w:rPr>
        <w:t>a</w:t>
      </w:r>
      <w:proofErr w:type="gramEnd"/>
      <w:r w:rsidRPr="006560CB">
        <w:rPr>
          <w:rFonts w:ascii="Times New Roman" w:hAnsi="Times New Roman"/>
          <w:sz w:val="24"/>
          <w:szCs w:val="24"/>
        </w:rPr>
        <w:t xml:space="preserve"> s a mediator on a link between parties to a business deal, investment decision, negotiation etc.</w:t>
      </w:r>
    </w:p>
    <w:p w:rsidR="00CE76CE" w:rsidRPr="006560CB" w:rsidRDefault="00CE76CE" w:rsidP="00CE76CE">
      <w:pPr>
        <w:spacing w:after="0" w:line="360" w:lineRule="auto"/>
        <w:contextualSpacing/>
        <w:jc w:val="both"/>
        <w:rPr>
          <w:rFonts w:ascii="Times New Roman" w:hAnsi="Times New Roman"/>
          <w:sz w:val="24"/>
          <w:szCs w:val="24"/>
        </w:rPr>
      </w:pPr>
      <w:r w:rsidRPr="006560CB">
        <w:rPr>
          <w:rFonts w:ascii="Times New Roman" w:hAnsi="Times New Roman"/>
          <w:b/>
          <w:sz w:val="24"/>
          <w:szCs w:val="24"/>
        </w:rPr>
        <w:lastRenderedPageBreak/>
        <w:t>Bank lending:</w:t>
      </w:r>
      <w:r w:rsidRPr="006560CB">
        <w:rPr>
          <w:rFonts w:ascii="Times New Roman" w:hAnsi="Times New Roman"/>
          <w:sz w:val="24"/>
          <w:szCs w:val="24"/>
        </w:rPr>
        <w:t xml:space="preserve"> the mechanism by which monetary policy is transmitted to the real economy remains a central topic in microeconomics. The bank lending channel represents the credit view of this mechanism. According to this view, monetary policy works by affecting bank assets (loans) as well as banks liabilities (deposits).</w:t>
      </w:r>
    </w:p>
    <w:p w:rsidR="00CE76CE" w:rsidRPr="006560CB" w:rsidRDefault="00CE76CE" w:rsidP="00CE76CE">
      <w:pPr>
        <w:pStyle w:val="ListParagraph"/>
        <w:numPr>
          <w:ilvl w:val="1"/>
          <w:numId w:val="5"/>
        </w:numPr>
        <w:spacing w:after="0" w:line="360" w:lineRule="auto"/>
        <w:jc w:val="both"/>
        <w:rPr>
          <w:rFonts w:ascii="Times New Roman" w:hAnsi="Times New Roman"/>
          <w:b/>
          <w:sz w:val="24"/>
          <w:szCs w:val="24"/>
        </w:rPr>
      </w:pPr>
      <w:r w:rsidRPr="006560CB">
        <w:rPr>
          <w:rFonts w:ascii="Times New Roman" w:hAnsi="Times New Roman"/>
          <w:b/>
          <w:sz w:val="24"/>
          <w:szCs w:val="24"/>
        </w:rPr>
        <w:t xml:space="preserve">     Plan Of The Study</w:t>
      </w:r>
    </w:p>
    <w:p w:rsidR="00CE76CE" w:rsidRPr="006560CB" w:rsidRDefault="00CE76CE" w:rsidP="00CE76CE">
      <w:pPr>
        <w:spacing w:after="0" w:line="360" w:lineRule="auto"/>
        <w:ind w:firstLine="720"/>
        <w:contextualSpacing/>
        <w:jc w:val="both"/>
        <w:rPr>
          <w:rFonts w:ascii="Times New Roman" w:hAnsi="Times New Roman"/>
          <w:sz w:val="24"/>
          <w:szCs w:val="24"/>
        </w:rPr>
      </w:pPr>
      <w:r w:rsidRPr="006560CB">
        <w:rPr>
          <w:rFonts w:ascii="Times New Roman" w:hAnsi="Times New Roman"/>
          <w:sz w:val="24"/>
          <w:szCs w:val="24"/>
        </w:rPr>
        <w:t>The research is divided into five chapters; the first chapter contains the general introduction, statement of problem, aim and objectives, research questions, significance of the study and the research hypothesis.</w:t>
      </w:r>
    </w:p>
    <w:p w:rsidR="00CE76CE" w:rsidRPr="006560CB" w:rsidRDefault="00CE76CE" w:rsidP="00CE76CE">
      <w:pPr>
        <w:spacing w:after="0" w:line="360" w:lineRule="auto"/>
        <w:ind w:firstLine="720"/>
        <w:contextualSpacing/>
        <w:jc w:val="both"/>
        <w:rPr>
          <w:rFonts w:ascii="Times New Roman" w:hAnsi="Times New Roman"/>
          <w:sz w:val="24"/>
          <w:szCs w:val="24"/>
        </w:rPr>
      </w:pPr>
      <w:r w:rsidRPr="006560CB">
        <w:rPr>
          <w:rFonts w:ascii="Times New Roman" w:hAnsi="Times New Roman"/>
          <w:sz w:val="24"/>
          <w:szCs w:val="24"/>
        </w:rPr>
        <w:t xml:space="preserve">Chapter two treats the literature review, conceptual and theoretical framework. The third chapter discuses research methodology, research design, sample size and sampling techniques, method of data collection </w:t>
      </w:r>
      <w:proofErr w:type="spellStart"/>
      <w:r w:rsidRPr="006560CB">
        <w:rPr>
          <w:rFonts w:ascii="Times New Roman" w:hAnsi="Times New Roman"/>
          <w:sz w:val="24"/>
          <w:szCs w:val="24"/>
        </w:rPr>
        <w:t>e.t.c</w:t>
      </w:r>
      <w:proofErr w:type="spellEnd"/>
      <w:r w:rsidRPr="006560CB">
        <w:rPr>
          <w:rFonts w:ascii="Times New Roman" w:hAnsi="Times New Roman"/>
          <w:sz w:val="24"/>
          <w:szCs w:val="24"/>
        </w:rPr>
        <w:t>.</w:t>
      </w:r>
    </w:p>
    <w:p w:rsidR="00CE76CE" w:rsidRPr="006560CB" w:rsidRDefault="00CE76CE" w:rsidP="00CE76CE">
      <w:pPr>
        <w:spacing w:after="0" w:line="360" w:lineRule="auto"/>
        <w:ind w:firstLine="720"/>
        <w:contextualSpacing/>
        <w:jc w:val="both"/>
        <w:rPr>
          <w:rFonts w:ascii="Times New Roman" w:hAnsi="Times New Roman"/>
          <w:sz w:val="24"/>
          <w:szCs w:val="24"/>
        </w:rPr>
      </w:pPr>
      <w:r w:rsidRPr="006560CB">
        <w:rPr>
          <w:rFonts w:ascii="Times New Roman" w:hAnsi="Times New Roman"/>
          <w:sz w:val="24"/>
          <w:szCs w:val="24"/>
        </w:rPr>
        <w:t xml:space="preserve">Chapter four contains data presentation, analysis and interpretation. Chapter five discusses summary, conclusion and recommendations. </w:t>
      </w:r>
    </w:p>
    <w:p w:rsidR="00CE76CE" w:rsidRPr="006560CB" w:rsidRDefault="00CE76CE" w:rsidP="00CE76CE">
      <w:pPr>
        <w:spacing w:after="0" w:line="360" w:lineRule="auto"/>
        <w:contextualSpacing/>
        <w:jc w:val="both"/>
        <w:rPr>
          <w:rFonts w:ascii="Times New Roman" w:hAnsi="Times New Roman"/>
          <w:b/>
          <w:sz w:val="24"/>
          <w:szCs w:val="24"/>
        </w:rPr>
      </w:pPr>
      <w:r w:rsidRPr="006560CB">
        <w:rPr>
          <w:rFonts w:ascii="Times New Roman" w:hAnsi="Times New Roman"/>
          <w:b/>
          <w:sz w:val="24"/>
          <w:szCs w:val="24"/>
        </w:rPr>
        <w:br w:type="page"/>
      </w:r>
    </w:p>
    <w:p w:rsidR="00CE76CE" w:rsidRPr="006560CB" w:rsidRDefault="00CE76CE" w:rsidP="00CE76CE">
      <w:pPr>
        <w:spacing w:after="0" w:line="360" w:lineRule="auto"/>
        <w:contextualSpacing/>
        <w:jc w:val="center"/>
        <w:rPr>
          <w:rFonts w:ascii="Times New Roman" w:hAnsi="Times New Roman"/>
          <w:b/>
          <w:sz w:val="24"/>
          <w:szCs w:val="24"/>
        </w:rPr>
      </w:pPr>
      <w:r w:rsidRPr="006560CB">
        <w:rPr>
          <w:rFonts w:ascii="Times New Roman" w:hAnsi="Times New Roman"/>
          <w:b/>
          <w:sz w:val="24"/>
          <w:szCs w:val="24"/>
        </w:rPr>
        <w:lastRenderedPageBreak/>
        <w:t>CHAPTER TWO</w:t>
      </w:r>
    </w:p>
    <w:p w:rsidR="00CE76CE" w:rsidRPr="006560CB" w:rsidRDefault="00CE76CE" w:rsidP="00CE76CE">
      <w:pPr>
        <w:spacing w:after="0" w:line="360" w:lineRule="auto"/>
        <w:contextualSpacing/>
        <w:jc w:val="center"/>
        <w:rPr>
          <w:rFonts w:ascii="Times New Roman" w:hAnsi="Times New Roman"/>
          <w:b/>
          <w:sz w:val="24"/>
          <w:szCs w:val="24"/>
        </w:rPr>
      </w:pPr>
      <w:r w:rsidRPr="006560CB">
        <w:rPr>
          <w:rFonts w:ascii="Times New Roman" w:hAnsi="Times New Roman"/>
          <w:b/>
          <w:sz w:val="24"/>
          <w:szCs w:val="24"/>
        </w:rPr>
        <w:t>LITERATURE REVIEW</w:t>
      </w:r>
    </w:p>
    <w:p w:rsidR="00CE76CE" w:rsidRPr="006560CB" w:rsidRDefault="00CE76CE" w:rsidP="00CE76CE">
      <w:pPr>
        <w:spacing w:after="0" w:line="360" w:lineRule="auto"/>
        <w:contextualSpacing/>
        <w:jc w:val="both"/>
        <w:rPr>
          <w:rFonts w:ascii="Times New Roman" w:hAnsi="Times New Roman"/>
          <w:sz w:val="24"/>
          <w:szCs w:val="24"/>
        </w:rPr>
      </w:pPr>
      <w:r w:rsidRPr="006560CB">
        <w:rPr>
          <w:rFonts w:ascii="Times New Roman" w:hAnsi="Times New Roman"/>
          <w:b/>
          <w:sz w:val="24"/>
          <w:szCs w:val="24"/>
        </w:rPr>
        <w:t>2.1</w:t>
      </w:r>
      <w:r w:rsidRPr="006560CB">
        <w:rPr>
          <w:rFonts w:ascii="Times New Roman" w:hAnsi="Times New Roman"/>
          <w:b/>
          <w:sz w:val="24"/>
          <w:szCs w:val="24"/>
        </w:rPr>
        <w:tab/>
        <w:t>Conceptual Framework</w:t>
      </w:r>
    </w:p>
    <w:p w:rsidR="00CE76CE" w:rsidRPr="006560CB" w:rsidRDefault="00CE76CE" w:rsidP="00CE76CE">
      <w:pPr>
        <w:shd w:val="clear" w:color="auto" w:fill="FFFFFF"/>
        <w:spacing w:after="0" w:line="360" w:lineRule="auto"/>
        <w:ind w:firstLine="720"/>
        <w:jc w:val="both"/>
        <w:rPr>
          <w:rFonts w:ascii="Times New Roman" w:hAnsi="Times New Roman"/>
          <w:sz w:val="24"/>
          <w:szCs w:val="24"/>
          <w:shd w:val="clear" w:color="auto" w:fill="FFFFFF"/>
        </w:rPr>
      </w:pPr>
      <w:r w:rsidRPr="003B60DB">
        <w:rPr>
          <w:rFonts w:ascii="Times New Roman" w:eastAsia="Times New Roman" w:hAnsi="Times New Roman"/>
          <w:sz w:val="24"/>
          <w:szCs w:val="24"/>
        </w:rPr>
        <w:t>Concept of financial inclusion</w:t>
      </w:r>
      <w:r w:rsidRPr="006560CB">
        <w:rPr>
          <w:rFonts w:ascii="Times New Roman" w:eastAsia="Times New Roman" w:hAnsi="Times New Roman"/>
          <w:sz w:val="24"/>
          <w:szCs w:val="24"/>
        </w:rPr>
        <w:t xml:space="preserve"> </w:t>
      </w:r>
      <w:r w:rsidRPr="003B60DB">
        <w:rPr>
          <w:rFonts w:ascii="Times New Roman" w:eastAsia="Times New Roman" w:hAnsi="Times New Roman"/>
          <w:sz w:val="24"/>
          <w:szCs w:val="24"/>
        </w:rPr>
        <w:t>Financial inclusion covers sustainable, relevant, cost effective and meaningful financial services for the</w:t>
      </w:r>
      <w:r w:rsidRPr="006560CB">
        <w:rPr>
          <w:rFonts w:ascii="Times New Roman" w:eastAsia="Times New Roman" w:hAnsi="Times New Roman"/>
          <w:sz w:val="24"/>
          <w:szCs w:val="24"/>
        </w:rPr>
        <w:t xml:space="preserve"> </w:t>
      </w:r>
      <w:proofErr w:type="gramStart"/>
      <w:r w:rsidRPr="003B60DB">
        <w:rPr>
          <w:rFonts w:ascii="Times New Roman" w:eastAsia="Times New Roman" w:hAnsi="Times New Roman"/>
          <w:sz w:val="24"/>
          <w:szCs w:val="24"/>
        </w:rPr>
        <w:t>financially  underserved</w:t>
      </w:r>
      <w:proofErr w:type="gramEnd"/>
      <w:r w:rsidRPr="003B60DB">
        <w:rPr>
          <w:rFonts w:ascii="Times New Roman" w:eastAsia="Times New Roman" w:hAnsi="Times New Roman"/>
          <w:sz w:val="24"/>
          <w:szCs w:val="24"/>
        </w:rPr>
        <w:t xml:space="preserve">  population.  It  connotes  enabling  access  to  financial  resources  and  services  for</w:t>
      </w:r>
      <w:r w:rsidRPr="006560CB">
        <w:rPr>
          <w:rFonts w:ascii="Times New Roman" w:eastAsia="Times New Roman" w:hAnsi="Times New Roman"/>
          <w:sz w:val="24"/>
          <w:szCs w:val="24"/>
        </w:rPr>
        <w:t xml:space="preserve"> </w:t>
      </w:r>
      <w:r w:rsidRPr="003B60DB">
        <w:rPr>
          <w:rFonts w:ascii="Times New Roman" w:eastAsia="Times New Roman" w:hAnsi="Times New Roman"/>
          <w:sz w:val="24"/>
          <w:szCs w:val="24"/>
        </w:rPr>
        <w:t>different  economic  agents  at  an  affordable  cost,  especially  to  those  with  lower  income.  Financial</w:t>
      </w:r>
      <w:r w:rsidRPr="006560CB">
        <w:rPr>
          <w:rFonts w:ascii="Times New Roman" w:eastAsia="Times New Roman" w:hAnsi="Times New Roman"/>
          <w:sz w:val="24"/>
          <w:szCs w:val="24"/>
        </w:rPr>
        <w:t xml:space="preserve"> </w:t>
      </w:r>
      <w:r w:rsidRPr="003B60DB">
        <w:rPr>
          <w:rFonts w:ascii="Times New Roman" w:eastAsia="Times New Roman" w:hAnsi="Times New Roman"/>
          <w:sz w:val="24"/>
          <w:szCs w:val="24"/>
        </w:rPr>
        <w:t>inclusion strives to address and proffer solutions to the constraints that exclude people from participating</w:t>
      </w:r>
      <w:r w:rsidRPr="006560CB">
        <w:rPr>
          <w:rFonts w:ascii="Times New Roman" w:eastAsia="Times New Roman" w:hAnsi="Times New Roman"/>
          <w:sz w:val="24"/>
          <w:szCs w:val="24"/>
        </w:rPr>
        <w:t xml:space="preserve"> </w:t>
      </w:r>
      <w:proofErr w:type="gramStart"/>
      <w:r w:rsidRPr="006560CB">
        <w:rPr>
          <w:rFonts w:ascii="Times New Roman" w:hAnsi="Times New Roman"/>
          <w:sz w:val="24"/>
          <w:szCs w:val="24"/>
          <w:shd w:val="clear" w:color="auto" w:fill="FFFFFF"/>
        </w:rPr>
        <w:t>the  financial</w:t>
      </w:r>
      <w:proofErr w:type="gramEnd"/>
      <w:r w:rsidRPr="006560CB">
        <w:rPr>
          <w:rFonts w:ascii="Times New Roman" w:hAnsi="Times New Roman"/>
          <w:sz w:val="24"/>
          <w:szCs w:val="24"/>
          <w:shd w:val="clear" w:color="auto" w:fill="FFFFFF"/>
        </w:rPr>
        <w:t xml:space="preserve">  sector’s  activities.  </w:t>
      </w:r>
      <w:proofErr w:type="gramStart"/>
      <w:r w:rsidRPr="006560CB">
        <w:rPr>
          <w:rFonts w:ascii="Times New Roman" w:hAnsi="Times New Roman"/>
          <w:sz w:val="24"/>
          <w:szCs w:val="24"/>
          <w:shd w:val="clear" w:color="auto" w:fill="FFFFFF"/>
        </w:rPr>
        <w:t>From  theoretical</w:t>
      </w:r>
      <w:proofErr w:type="gramEnd"/>
      <w:r w:rsidRPr="006560CB">
        <w:rPr>
          <w:rFonts w:ascii="Times New Roman" w:hAnsi="Times New Roman"/>
          <w:sz w:val="24"/>
          <w:szCs w:val="24"/>
          <w:shd w:val="clear" w:color="auto" w:fill="FFFFFF"/>
        </w:rPr>
        <w:t xml:space="preserve">  literatures,  it  is  also  referred  to  as “inclusive financing”.  CBN  (2013)  view  financial  inclusion  to  mean  giving  access  to  the  hundreds  of  millions  of men and women (all over the world) who are presently excluded from financial services with provision of possibilities for the creation of a large depository of savings, investable funds, investment, etc. It  is  multidimensional,  encompassing  access  to  use  of  and  capability  in  relation  to  a  range  of  financial services.  </w:t>
      </w:r>
      <w:proofErr w:type="gramStart"/>
      <w:r w:rsidRPr="006560CB">
        <w:rPr>
          <w:rFonts w:ascii="Times New Roman" w:hAnsi="Times New Roman"/>
          <w:sz w:val="24"/>
          <w:szCs w:val="24"/>
          <w:shd w:val="clear" w:color="auto" w:fill="FFFFFF"/>
        </w:rPr>
        <w:t>The  Centre</w:t>
      </w:r>
      <w:proofErr w:type="gramEnd"/>
      <w:r w:rsidRPr="006560CB">
        <w:rPr>
          <w:rFonts w:ascii="Times New Roman" w:hAnsi="Times New Roman"/>
          <w:sz w:val="24"/>
          <w:szCs w:val="24"/>
          <w:shd w:val="clear" w:color="auto" w:fill="FFFFFF"/>
        </w:rPr>
        <w:t xml:space="preserve">  for  financial  inclusion  provides  a  somewhat  all-encompassing  definition.  The center  defines  financial  inclusion  as  a  state  in  which  anyone  can  use  them  to  get  a  complete  financial service,  which  is  provided  in  an  affordable  place,  in  a  good  way  and  in  a  way  that  respects  the customers.  It  is  a  state  where  financial  services are  provided  by  various  agencies,  most  of  which  are private companies, reaching all those who can use them, including the poor, the disabled, the rural and the  marginalized.  </w:t>
      </w:r>
      <w:proofErr w:type="gramStart"/>
      <w:r w:rsidRPr="006560CB">
        <w:rPr>
          <w:rFonts w:ascii="Times New Roman" w:hAnsi="Times New Roman"/>
          <w:sz w:val="24"/>
          <w:szCs w:val="24"/>
          <w:shd w:val="clear" w:color="auto" w:fill="FFFFFF"/>
        </w:rPr>
        <w:t>Isolated  (</w:t>
      </w:r>
      <w:proofErr w:type="gramEnd"/>
      <w:r w:rsidRPr="006560CB">
        <w:rPr>
          <w:rFonts w:ascii="Times New Roman" w:hAnsi="Times New Roman"/>
          <w:sz w:val="24"/>
          <w:szCs w:val="24"/>
          <w:shd w:val="clear" w:color="auto" w:fill="FFFFFF"/>
        </w:rPr>
        <w:t xml:space="preserve">Central  Bank  of  Nigeria,  2013).  </w:t>
      </w:r>
      <w:proofErr w:type="gramStart"/>
      <w:r w:rsidRPr="006560CB">
        <w:rPr>
          <w:rFonts w:ascii="Times New Roman" w:hAnsi="Times New Roman"/>
          <w:sz w:val="24"/>
          <w:szCs w:val="24"/>
          <w:shd w:val="clear" w:color="auto" w:fill="FFFFFF"/>
        </w:rPr>
        <w:t>The  importance</w:t>
      </w:r>
      <w:proofErr w:type="gramEnd"/>
      <w:r w:rsidRPr="006560CB">
        <w:rPr>
          <w:rFonts w:ascii="Times New Roman" w:hAnsi="Times New Roman"/>
          <w:sz w:val="24"/>
          <w:szCs w:val="24"/>
          <w:shd w:val="clear" w:color="auto" w:fill="FFFFFF"/>
        </w:rPr>
        <w:t xml:space="preserve">  of  financial  inclusion  as a factor in bank performance and development cannot be overstated. Financial inclusion is recognized as the right of all citizens to participate in society; better life and amenities and empowerment of the poor in the community.</w:t>
      </w:r>
    </w:p>
    <w:p w:rsidR="00CE76CE" w:rsidRDefault="00CE76CE" w:rsidP="00CE76CE">
      <w:pPr>
        <w:shd w:val="clear" w:color="auto" w:fill="FFFFFF"/>
        <w:spacing w:after="0" w:line="360" w:lineRule="auto"/>
        <w:ind w:firstLine="720"/>
        <w:jc w:val="both"/>
        <w:rPr>
          <w:rFonts w:ascii="Times New Roman" w:hAnsi="Times New Roman"/>
          <w:sz w:val="24"/>
          <w:szCs w:val="24"/>
          <w:shd w:val="clear" w:color="auto" w:fill="FFFFFF"/>
        </w:rPr>
      </w:pPr>
      <w:proofErr w:type="spellStart"/>
      <w:r w:rsidRPr="006560CB">
        <w:rPr>
          <w:rFonts w:ascii="Times New Roman" w:hAnsi="Times New Roman"/>
          <w:sz w:val="24"/>
          <w:szCs w:val="24"/>
          <w:shd w:val="clear" w:color="auto" w:fill="FFFFFF"/>
        </w:rPr>
        <w:t>Aduda</w:t>
      </w:r>
      <w:proofErr w:type="spellEnd"/>
      <w:r w:rsidRPr="006560CB">
        <w:rPr>
          <w:rFonts w:ascii="Times New Roman" w:hAnsi="Times New Roman"/>
          <w:sz w:val="24"/>
          <w:szCs w:val="24"/>
          <w:shd w:val="clear" w:color="auto" w:fill="FFFFFF"/>
        </w:rPr>
        <w:t xml:space="preserve"> and </w:t>
      </w:r>
      <w:proofErr w:type="spellStart"/>
      <w:r w:rsidRPr="006560CB">
        <w:rPr>
          <w:rFonts w:ascii="Times New Roman" w:hAnsi="Times New Roman"/>
          <w:sz w:val="24"/>
          <w:szCs w:val="24"/>
          <w:shd w:val="clear" w:color="auto" w:fill="FFFFFF"/>
        </w:rPr>
        <w:t>Kalunda</w:t>
      </w:r>
      <w:proofErr w:type="spellEnd"/>
      <w:r w:rsidRPr="006560CB">
        <w:rPr>
          <w:rFonts w:ascii="Times New Roman" w:hAnsi="Times New Roman"/>
          <w:sz w:val="24"/>
          <w:szCs w:val="24"/>
          <w:shd w:val="clear" w:color="auto" w:fill="FFFFFF"/>
        </w:rPr>
        <w:t xml:space="preserve"> (2012) see financial inclusion as a process of providing many financial services, </w:t>
      </w:r>
      <w:proofErr w:type="spellStart"/>
      <w:r w:rsidRPr="006560CB">
        <w:rPr>
          <w:rFonts w:ascii="Times New Roman" w:hAnsi="Times New Roman"/>
          <w:sz w:val="24"/>
          <w:szCs w:val="24"/>
          <w:shd w:val="clear" w:color="auto" w:fill="FFFFFF"/>
        </w:rPr>
        <w:t>atthe</w:t>
      </w:r>
      <w:proofErr w:type="spellEnd"/>
      <w:r w:rsidRPr="006560CB">
        <w:rPr>
          <w:rFonts w:ascii="Times New Roman" w:hAnsi="Times New Roman"/>
          <w:sz w:val="24"/>
          <w:szCs w:val="24"/>
          <w:shd w:val="clear" w:color="auto" w:fill="FFFFFF"/>
        </w:rPr>
        <w:t xml:space="preserve">  right  price  and  in  the  right  place,  without  any  </w:t>
      </w:r>
      <w:r w:rsidRPr="006560CB">
        <w:rPr>
          <w:rFonts w:ascii="Times New Roman" w:hAnsi="Times New Roman"/>
          <w:sz w:val="24"/>
          <w:szCs w:val="24"/>
          <w:shd w:val="clear" w:color="auto" w:fill="FFFFFF"/>
        </w:rPr>
        <w:lastRenderedPageBreak/>
        <w:t xml:space="preserve">kind  of  discrimination  against  all  members  from  </w:t>
      </w:r>
      <w:proofErr w:type="spellStart"/>
      <w:r w:rsidRPr="006560CB">
        <w:rPr>
          <w:rFonts w:ascii="Times New Roman" w:hAnsi="Times New Roman"/>
          <w:sz w:val="24"/>
          <w:szCs w:val="24"/>
          <w:shd w:val="clear" w:color="auto" w:fill="FFFFFF"/>
        </w:rPr>
        <w:t>theservice</w:t>
      </w:r>
      <w:proofErr w:type="spellEnd"/>
      <w:r w:rsidRPr="006560CB">
        <w:rPr>
          <w:rFonts w:ascii="Times New Roman" w:hAnsi="Times New Roman"/>
          <w:sz w:val="24"/>
          <w:szCs w:val="24"/>
          <w:shd w:val="clear" w:color="auto" w:fill="FFFFFF"/>
        </w:rPr>
        <w:t xml:space="preserve">  provider.  Although  </w:t>
      </w:r>
      <w:proofErr w:type="spellStart"/>
      <w:r w:rsidRPr="006560CB">
        <w:rPr>
          <w:rFonts w:ascii="Times New Roman" w:hAnsi="Times New Roman"/>
          <w:sz w:val="24"/>
          <w:szCs w:val="24"/>
          <w:shd w:val="clear" w:color="auto" w:fill="FFFFFF"/>
        </w:rPr>
        <w:t>Chakravatry</w:t>
      </w:r>
      <w:proofErr w:type="spellEnd"/>
      <w:r w:rsidRPr="006560CB">
        <w:rPr>
          <w:rFonts w:ascii="Times New Roman" w:hAnsi="Times New Roman"/>
          <w:sz w:val="24"/>
          <w:szCs w:val="24"/>
          <w:shd w:val="clear" w:color="auto" w:fill="FFFFFF"/>
        </w:rPr>
        <w:t xml:space="preserve">  (2013)  views  "financial  inclusion  </w:t>
      </w:r>
      <w:proofErr w:type="spellStart"/>
      <w:r w:rsidRPr="006560CB">
        <w:rPr>
          <w:rFonts w:ascii="Times New Roman" w:hAnsi="Times New Roman"/>
          <w:sz w:val="24"/>
          <w:szCs w:val="24"/>
          <w:shd w:val="clear" w:color="auto" w:fill="FFFFFF"/>
        </w:rPr>
        <w:t>asa</w:t>
      </w:r>
      <w:proofErr w:type="spellEnd"/>
      <w:r w:rsidRPr="006560CB">
        <w:rPr>
          <w:rFonts w:ascii="Times New Roman" w:hAnsi="Times New Roman"/>
          <w:sz w:val="24"/>
          <w:szCs w:val="24"/>
          <w:shd w:val="clear" w:color="auto" w:fill="FFFFFF"/>
        </w:rPr>
        <w:t xml:space="preserve">  process  that  </w:t>
      </w:r>
      <w:proofErr w:type="spellStart"/>
      <w:r w:rsidRPr="006560CB">
        <w:rPr>
          <w:rFonts w:ascii="Times New Roman" w:hAnsi="Times New Roman"/>
          <w:sz w:val="24"/>
          <w:szCs w:val="24"/>
          <w:shd w:val="clear" w:color="auto" w:fill="FFFFFF"/>
        </w:rPr>
        <w:t>ensuresaccess</w:t>
      </w:r>
      <w:proofErr w:type="spellEnd"/>
      <w:r w:rsidRPr="006560CB">
        <w:rPr>
          <w:rFonts w:ascii="Times New Roman" w:hAnsi="Times New Roman"/>
          <w:sz w:val="24"/>
          <w:szCs w:val="24"/>
          <w:shd w:val="clear" w:color="auto" w:fill="FFFFFF"/>
        </w:rPr>
        <w:t xml:space="preserve">  to  appropriate  financial  products  and  services  by  all  sections  of  the  society,  including  </w:t>
      </w:r>
      <w:proofErr w:type="spellStart"/>
      <w:r w:rsidRPr="006560CB">
        <w:rPr>
          <w:rFonts w:ascii="Times New Roman" w:hAnsi="Times New Roman"/>
          <w:sz w:val="24"/>
          <w:szCs w:val="24"/>
          <w:shd w:val="clear" w:color="auto" w:fill="FFFFFF"/>
        </w:rPr>
        <w:t>thevulnerable</w:t>
      </w:r>
      <w:proofErr w:type="spellEnd"/>
      <w:r w:rsidRPr="006560CB">
        <w:rPr>
          <w:rFonts w:ascii="Times New Roman" w:hAnsi="Times New Roman"/>
          <w:sz w:val="24"/>
          <w:szCs w:val="24"/>
          <w:shd w:val="clear" w:color="auto" w:fill="FFFFFF"/>
        </w:rPr>
        <w:t xml:space="preserve"> as the weaker sections and one money. Low wages and cheap prices in a fair and </w:t>
      </w:r>
      <w:proofErr w:type="spellStart"/>
      <w:r w:rsidRPr="006560CB">
        <w:rPr>
          <w:rFonts w:ascii="Times New Roman" w:hAnsi="Times New Roman"/>
          <w:sz w:val="24"/>
          <w:szCs w:val="24"/>
          <w:shd w:val="clear" w:color="auto" w:fill="FFFFFF"/>
        </w:rPr>
        <w:t>transparentmanner</w:t>
      </w:r>
      <w:proofErr w:type="spellEnd"/>
      <w:r w:rsidRPr="006560CB">
        <w:rPr>
          <w:rFonts w:ascii="Times New Roman" w:hAnsi="Times New Roman"/>
          <w:sz w:val="24"/>
          <w:szCs w:val="24"/>
          <w:shd w:val="clear" w:color="auto" w:fill="FFFFFF"/>
        </w:rPr>
        <w:t xml:space="preserve"> by mainstream institutional players‖ In summary, IF is a financial service where all members </w:t>
      </w:r>
      <w:proofErr w:type="spellStart"/>
      <w:r w:rsidRPr="006560CB">
        <w:rPr>
          <w:rFonts w:ascii="Times New Roman" w:hAnsi="Times New Roman"/>
          <w:sz w:val="24"/>
          <w:szCs w:val="24"/>
          <w:shd w:val="clear" w:color="auto" w:fill="FFFFFF"/>
        </w:rPr>
        <w:t>canget</w:t>
      </w:r>
      <w:proofErr w:type="spellEnd"/>
      <w:r w:rsidRPr="006560CB">
        <w:rPr>
          <w:rFonts w:ascii="Times New Roman" w:hAnsi="Times New Roman"/>
          <w:sz w:val="24"/>
          <w:szCs w:val="24"/>
          <w:shd w:val="clear" w:color="auto" w:fill="FFFFFF"/>
        </w:rPr>
        <w:t xml:space="preserve"> good financial products and services for the effective management and control of their assets; get </w:t>
      </w:r>
      <w:proofErr w:type="spellStart"/>
      <w:r w:rsidRPr="006560CB">
        <w:rPr>
          <w:rFonts w:ascii="Times New Roman" w:hAnsi="Times New Roman"/>
          <w:sz w:val="24"/>
          <w:szCs w:val="24"/>
          <w:shd w:val="clear" w:color="auto" w:fill="FFFFFF"/>
        </w:rPr>
        <w:t>theresources</w:t>
      </w:r>
      <w:proofErr w:type="spellEnd"/>
      <w:r w:rsidRPr="006560CB">
        <w:rPr>
          <w:rFonts w:ascii="Times New Roman" w:hAnsi="Times New Roman"/>
          <w:sz w:val="24"/>
          <w:szCs w:val="24"/>
          <w:shd w:val="clear" w:color="auto" w:fill="FFFFFF"/>
        </w:rPr>
        <w:t xml:space="preserve"> they need to support their business; and the financial ability </w:t>
      </w:r>
      <w:proofErr w:type="spellStart"/>
      <w:r w:rsidRPr="006560CB">
        <w:rPr>
          <w:rFonts w:ascii="Times New Roman" w:hAnsi="Times New Roman"/>
          <w:sz w:val="24"/>
          <w:szCs w:val="24"/>
          <w:shd w:val="clear" w:color="auto" w:fill="FFFFFF"/>
        </w:rPr>
        <w:t>totake</w:t>
      </w:r>
      <w:proofErr w:type="spellEnd"/>
      <w:r w:rsidRPr="006560CB">
        <w:rPr>
          <w:rFonts w:ascii="Times New Roman" w:hAnsi="Times New Roman"/>
          <w:sz w:val="24"/>
          <w:szCs w:val="24"/>
          <w:shd w:val="clear" w:color="auto" w:fill="FFFFFF"/>
        </w:rPr>
        <w:t xml:space="preserve"> opportunities that lead </w:t>
      </w:r>
      <w:proofErr w:type="spellStart"/>
      <w:proofErr w:type="gramStart"/>
      <w:r w:rsidRPr="006560CB">
        <w:rPr>
          <w:rFonts w:ascii="Times New Roman" w:hAnsi="Times New Roman"/>
          <w:sz w:val="24"/>
          <w:szCs w:val="24"/>
          <w:shd w:val="clear" w:color="auto" w:fill="FFFFFF"/>
        </w:rPr>
        <w:t>toincreased</w:t>
      </w:r>
      <w:proofErr w:type="spellEnd"/>
      <w:r w:rsidRPr="006560CB">
        <w:rPr>
          <w:rFonts w:ascii="Times New Roman" w:hAnsi="Times New Roman"/>
          <w:sz w:val="24"/>
          <w:szCs w:val="24"/>
          <w:shd w:val="clear" w:color="auto" w:fill="FFFFFF"/>
        </w:rPr>
        <w:t xml:space="preserve">  income</w:t>
      </w:r>
      <w:proofErr w:type="gramEnd"/>
      <w:r w:rsidRPr="006560CB">
        <w:rPr>
          <w:rFonts w:ascii="Times New Roman" w:hAnsi="Times New Roman"/>
          <w:sz w:val="24"/>
          <w:szCs w:val="24"/>
          <w:shd w:val="clear" w:color="auto" w:fill="FFFFFF"/>
        </w:rPr>
        <w:t xml:space="preserve">.  Also,  focus  in  Nigeria,  CBN  (2012)  emphasized  that  investment  is  successful  </w:t>
      </w:r>
      <w:proofErr w:type="spellStart"/>
      <w:r w:rsidRPr="006560CB">
        <w:rPr>
          <w:rFonts w:ascii="Times New Roman" w:hAnsi="Times New Roman"/>
          <w:sz w:val="24"/>
          <w:szCs w:val="24"/>
          <w:shd w:val="clear" w:color="auto" w:fill="FFFFFF"/>
        </w:rPr>
        <w:t>whenNigerians</w:t>
      </w:r>
      <w:proofErr w:type="spellEnd"/>
      <w:r w:rsidRPr="006560CB">
        <w:rPr>
          <w:rFonts w:ascii="Times New Roman" w:hAnsi="Times New Roman"/>
          <w:sz w:val="24"/>
          <w:szCs w:val="24"/>
          <w:shd w:val="clear" w:color="auto" w:fill="FFFFFF"/>
        </w:rPr>
        <w:t xml:space="preserve">  grow  up  having  easy  access  to  various  financial  services  that  meet  their  needs  at  </w:t>
      </w:r>
      <w:proofErr w:type="spellStart"/>
      <w:r w:rsidRPr="006560CB">
        <w:rPr>
          <w:rFonts w:ascii="Times New Roman" w:hAnsi="Times New Roman"/>
          <w:sz w:val="24"/>
          <w:szCs w:val="24"/>
          <w:shd w:val="clear" w:color="auto" w:fill="FFFFFF"/>
        </w:rPr>
        <w:t>affordablecost</w:t>
      </w:r>
      <w:proofErr w:type="spellEnd"/>
      <w:r w:rsidRPr="006560CB">
        <w:rPr>
          <w:rFonts w:ascii="Times New Roman" w:hAnsi="Times New Roman"/>
          <w:sz w:val="24"/>
          <w:szCs w:val="24"/>
          <w:shd w:val="clear" w:color="auto" w:fill="FFFFFF"/>
        </w:rPr>
        <w:t xml:space="preserve">. CBN (2013) </w:t>
      </w:r>
      <w:proofErr w:type="spellStart"/>
      <w:r w:rsidRPr="006560CB">
        <w:rPr>
          <w:rFonts w:ascii="Times New Roman" w:hAnsi="Times New Roman"/>
          <w:sz w:val="24"/>
          <w:szCs w:val="24"/>
          <w:shd w:val="clear" w:color="auto" w:fill="FFFFFF"/>
        </w:rPr>
        <w:t>alsoasserted</w:t>
      </w:r>
      <w:proofErr w:type="spellEnd"/>
      <w:r w:rsidRPr="006560CB">
        <w:rPr>
          <w:rFonts w:ascii="Times New Roman" w:hAnsi="Times New Roman"/>
          <w:sz w:val="24"/>
          <w:szCs w:val="24"/>
          <w:shd w:val="clear" w:color="auto" w:fill="FFFFFF"/>
        </w:rPr>
        <w:t xml:space="preserve"> that financial inclusion is a state where financial services are provided </w:t>
      </w:r>
      <w:proofErr w:type="spellStart"/>
      <w:r w:rsidRPr="006560CB">
        <w:rPr>
          <w:rFonts w:ascii="Times New Roman" w:hAnsi="Times New Roman"/>
          <w:sz w:val="24"/>
          <w:szCs w:val="24"/>
          <w:shd w:val="clear" w:color="auto" w:fill="FFFFFF"/>
        </w:rPr>
        <w:t>byvarious</w:t>
      </w:r>
      <w:proofErr w:type="spellEnd"/>
      <w:r w:rsidRPr="006560CB">
        <w:rPr>
          <w:rFonts w:ascii="Times New Roman" w:hAnsi="Times New Roman"/>
          <w:sz w:val="24"/>
          <w:szCs w:val="24"/>
          <w:shd w:val="clear" w:color="auto" w:fill="FFFFFF"/>
        </w:rPr>
        <w:t xml:space="preserve"> agencies, especially private companies, to reach all those who can use them.</w:t>
      </w:r>
    </w:p>
    <w:p w:rsidR="00CE76CE" w:rsidRPr="006560CB" w:rsidRDefault="00CE76CE" w:rsidP="00CE76CE">
      <w:pPr>
        <w:spacing w:after="0" w:line="360" w:lineRule="auto"/>
        <w:contextualSpacing/>
        <w:jc w:val="both"/>
        <w:rPr>
          <w:rFonts w:ascii="Times New Roman" w:hAnsi="Times New Roman"/>
          <w:b/>
          <w:sz w:val="24"/>
          <w:szCs w:val="24"/>
          <w:shd w:val="clear" w:color="auto" w:fill="FFFFFF"/>
        </w:rPr>
      </w:pPr>
      <w:r w:rsidRPr="006560CB">
        <w:rPr>
          <w:rFonts w:ascii="Times New Roman" w:hAnsi="Times New Roman"/>
          <w:b/>
          <w:sz w:val="24"/>
          <w:szCs w:val="24"/>
          <w:shd w:val="clear" w:color="auto" w:fill="FFFFFF"/>
        </w:rPr>
        <w:t>2.1.1</w:t>
      </w:r>
      <w:r w:rsidRPr="006560CB">
        <w:rPr>
          <w:rFonts w:ascii="Times New Roman" w:hAnsi="Times New Roman"/>
          <w:b/>
          <w:sz w:val="24"/>
          <w:szCs w:val="24"/>
          <w:shd w:val="clear" w:color="auto" w:fill="FFFFFF"/>
        </w:rPr>
        <w:tab/>
        <w:t>Overview of Financial Inclusion in Nigeria</w:t>
      </w:r>
    </w:p>
    <w:p w:rsidR="00CE76CE" w:rsidRPr="006560CB" w:rsidRDefault="00CE76CE" w:rsidP="00CE76CE">
      <w:pPr>
        <w:spacing w:after="0" w:line="360" w:lineRule="auto"/>
        <w:ind w:firstLine="720"/>
        <w:contextualSpacing/>
        <w:jc w:val="both"/>
        <w:rPr>
          <w:rFonts w:ascii="Times New Roman" w:hAnsi="Times New Roman"/>
          <w:sz w:val="24"/>
          <w:szCs w:val="24"/>
        </w:rPr>
      </w:pPr>
      <w:r w:rsidRPr="006560CB">
        <w:rPr>
          <w:rFonts w:ascii="Times New Roman" w:hAnsi="Times New Roman"/>
          <w:sz w:val="24"/>
          <w:szCs w:val="24"/>
          <w:shd w:val="clear" w:color="auto" w:fill="FFFFFF"/>
        </w:rPr>
        <w:t xml:space="preserve">Financial  Inclusion  has  been  an  integral  part  of  Nigeria's  financial  industry  reforms  for  over  30  years, form the rural banking scheme in 1977 to the establishment of community and microfinance banks in the1990s  and  early  2000s.  </w:t>
      </w:r>
      <w:proofErr w:type="gramStart"/>
      <w:r w:rsidRPr="006560CB">
        <w:rPr>
          <w:rFonts w:ascii="Times New Roman" w:hAnsi="Times New Roman"/>
          <w:sz w:val="24"/>
          <w:szCs w:val="24"/>
          <w:shd w:val="clear" w:color="auto" w:fill="FFFFFF"/>
        </w:rPr>
        <w:t>The  Government</w:t>
      </w:r>
      <w:proofErr w:type="gramEnd"/>
      <w:r w:rsidRPr="006560CB">
        <w:rPr>
          <w:rFonts w:ascii="Times New Roman" w:hAnsi="Times New Roman"/>
          <w:sz w:val="24"/>
          <w:szCs w:val="24"/>
          <w:shd w:val="clear" w:color="auto" w:fill="FFFFFF"/>
        </w:rPr>
        <w:t xml:space="preserve">  and  monetary  authorities  have  delivered  policies  aimed  at increasing financial inclusion. Progress made with these policies includes, the establishment of over </w:t>
      </w:r>
      <w:proofErr w:type="gramStart"/>
      <w:r w:rsidRPr="006560CB">
        <w:rPr>
          <w:rFonts w:ascii="Times New Roman" w:hAnsi="Times New Roman"/>
          <w:sz w:val="24"/>
          <w:szCs w:val="24"/>
          <w:shd w:val="clear" w:color="auto" w:fill="FFFFFF"/>
        </w:rPr>
        <w:t>300banks  in</w:t>
      </w:r>
      <w:proofErr w:type="gramEnd"/>
      <w:r w:rsidRPr="006560CB">
        <w:rPr>
          <w:rFonts w:ascii="Times New Roman" w:hAnsi="Times New Roman"/>
          <w:sz w:val="24"/>
          <w:szCs w:val="24"/>
          <w:shd w:val="clear" w:color="auto" w:fill="FFFFFF"/>
        </w:rPr>
        <w:t xml:space="preserve">  rural  areas  in  19970s  and  1980s.  The  provision  of  N300  million  to  small  and  medium  scale</w:t>
      </w:r>
      <w:r>
        <w:rPr>
          <w:rFonts w:ascii="Times New Roman" w:hAnsi="Times New Roman"/>
          <w:sz w:val="24"/>
          <w:szCs w:val="24"/>
          <w:shd w:val="clear" w:color="auto" w:fill="FFFFFF"/>
        </w:rPr>
        <w:t xml:space="preserve"> </w:t>
      </w:r>
      <w:r w:rsidRPr="006560CB">
        <w:rPr>
          <w:rFonts w:ascii="Times New Roman" w:hAnsi="Times New Roman"/>
          <w:sz w:val="24"/>
          <w:szCs w:val="24"/>
          <w:shd w:val="clear" w:color="auto" w:fill="FFFFFF"/>
        </w:rPr>
        <w:t>enterprises  (SMEs)  between  1988  and  1994;  a  significant  increase  in  borrowing  rates  through  the</w:t>
      </w:r>
      <w:r>
        <w:rPr>
          <w:rFonts w:ascii="Times New Roman" w:hAnsi="Times New Roman"/>
          <w:sz w:val="24"/>
          <w:szCs w:val="24"/>
          <w:shd w:val="clear" w:color="auto" w:fill="FFFFFF"/>
        </w:rPr>
        <w:t xml:space="preserve"> </w:t>
      </w:r>
      <w:r w:rsidRPr="006560CB">
        <w:rPr>
          <w:rFonts w:ascii="Times New Roman" w:hAnsi="Times New Roman"/>
          <w:sz w:val="24"/>
          <w:szCs w:val="24"/>
          <w:shd w:val="clear" w:color="auto" w:fill="FFFFFF"/>
        </w:rPr>
        <w:t>community banks.</w:t>
      </w:r>
      <w:r>
        <w:rPr>
          <w:rFonts w:ascii="Times New Roman" w:hAnsi="Times New Roman"/>
          <w:sz w:val="24"/>
          <w:szCs w:val="24"/>
          <w:shd w:val="clear" w:color="auto" w:fill="FFFFFF"/>
        </w:rPr>
        <w:t xml:space="preserve"> </w:t>
      </w:r>
      <w:r w:rsidRPr="006560CB">
        <w:rPr>
          <w:rFonts w:ascii="Times New Roman" w:hAnsi="Times New Roman"/>
          <w:sz w:val="24"/>
          <w:szCs w:val="24"/>
          <w:shd w:val="clear" w:color="auto" w:fill="FFFFFF"/>
        </w:rPr>
        <w:t xml:space="preserve">Over the years, these policies by the government ranging from various institutional involvements such </w:t>
      </w:r>
      <w:proofErr w:type="spellStart"/>
      <w:r w:rsidRPr="006560CB">
        <w:rPr>
          <w:rFonts w:ascii="Times New Roman" w:hAnsi="Times New Roman"/>
          <w:sz w:val="24"/>
          <w:szCs w:val="24"/>
          <w:shd w:val="clear" w:color="auto" w:fill="FFFFFF"/>
        </w:rPr>
        <w:t>asthe</w:t>
      </w:r>
      <w:proofErr w:type="spellEnd"/>
      <w:r w:rsidRPr="006560CB">
        <w:rPr>
          <w:rFonts w:ascii="Times New Roman" w:hAnsi="Times New Roman"/>
          <w:sz w:val="24"/>
          <w:szCs w:val="24"/>
          <w:shd w:val="clear" w:color="auto" w:fill="FFFFFF"/>
        </w:rPr>
        <w:t xml:space="preserve">  establishment  of  community  and  microfinance  banks  to  specific  </w:t>
      </w:r>
      <w:proofErr w:type="spellStart"/>
      <w:r w:rsidRPr="006560CB">
        <w:rPr>
          <w:rFonts w:ascii="Times New Roman" w:hAnsi="Times New Roman"/>
          <w:sz w:val="24"/>
          <w:szCs w:val="24"/>
          <w:shd w:val="clear" w:color="auto" w:fill="FFFFFF"/>
        </w:rPr>
        <w:t>programmes</w:t>
      </w:r>
      <w:proofErr w:type="spellEnd"/>
      <w:r>
        <w:rPr>
          <w:rFonts w:ascii="Times New Roman" w:hAnsi="Times New Roman"/>
          <w:sz w:val="24"/>
          <w:szCs w:val="24"/>
          <w:shd w:val="clear" w:color="auto" w:fill="FFFFFF"/>
        </w:rPr>
        <w:t xml:space="preserve"> </w:t>
      </w:r>
      <w:r w:rsidRPr="006560CB">
        <w:rPr>
          <w:rFonts w:ascii="Times New Roman" w:hAnsi="Times New Roman"/>
          <w:sz w:val="24"/>
          <w:szCs w:val="24"/>
          <w:shd w:val="clear" w:color="auto" w:fill="FFFFFF"/>
        </w:rPr>
        <w:t>designed  to  facilitate</w:t>
      </w:r>
      <w:r>
        <w:rPr>
          <w:rFonts w:ascii="Times New Roman" w:hAnsi="Times New Roman"/>
          <w:sz w:val="24"/>
          <w:szCs w:val="24"/>
          <w:shd w:val="clear" w:color="auto" w:fill="FFFFFF"/>
        </w:rPr>
        <w:t xml:space="preserve"> </w:t>
      </w:r>
      <w:r w:rsidRPr="006560CB">
        <w:rPr>
          <w:rFonts w:ascii="Times New Roman" w:hAnsi="Times New Roman"/>
          <w:sz w:val="24"/>
          <w:szCs w:val="24"/>
          <w:shd w:val="clear" w:color="auto" w:fill="FFFFFF"/>
        </w:rPr>
        <w:t xml:space="preserve">access  of  the  financially  excluded  to  formal  financially  services.  </w:t>
      </w:r>
      <w:proofErr w:type="gramStart"/>
      <w:r w:rsidRPr="006560CB">
        <w:rPr>
          <w:rFonts w:ascii="Times New Roman" w:hAnsi="Times New Roman"/>
          <w:sz w:val="24"/>
          <w:szCs w:val="24"/>
          <w:shd w:val="clear" w:color="auto" w:fill="FFFFFF"/>
        </w:rPr>
        <w:t>The  private</w:t>
      </w:r>
      <w:proofErr w:type="gramEnd"/>
      <w:r w:rsidRPr="006560CB">
        <w:rPr>
          <w:rFonts w:ascii="Times New Roman" w:hAnsi="Times New Roman"/>
          <w:sz w:val="24"/>
          <w:szCs w:val="24"/>
          <w:shd w:val="clear" w:color="auto" w:fill="FFFFFF"/>
        </w:rPr>
        <w:t xml:space="preserve">  banks,  on  the  other  hand</w:t>
      </w:r>
      <w:r>
        <w:rPr>
          <w:rFonts w:ascii="Times New Roman" w:hAnsi="Times New Roman"/>
          <w:sz w:val="24"/>
          <w:szCs w:val="24"/>
          <w:shd w:val="clear" w:color="auto" w:fill="FFFFFF"/>
        </w:rPr>
        <w:t xml:space="preserve"> </w:t>
      </w:r>
      <w:r w:rsidRPr="006560CB">
        <w:rPr>
          <w:rFonts w:ascii="Times New Roman" w:hAnsi="Times New Roman"/>
          <w:sz w:val="24"/>
          <w:szCs w:val="24"/>
          <w:shd w:val="clear" w:color="auto" w:fill="FFFFFF"/>
        </w:rPr>
        <w:t xml:space="preserve">have also been arranged in innovations and activities geared towards </w:t>
      </w:r>
      <w:r w:rsidRPr="006560CB">
        <w:rPr>
          <w:rFonts w:ascii="Times New Roman" w:hAnsi="Times New Roman"/>
          <w:sz w:val="24"/>
          <w:szCs w:val="24"/>
          <w:shd w:val="clear" w:color="auto" w:fill="FFFFFF"/>
        </w:rPr>
        <w:lastRenderedPageBreak/>
        <w:t>getting more people included. One</w:t>
      </w:r>
      <w:r>
        <w:rPr>
          <w:rFonts w:ascii="Times New Roman" w:hAnsi="Times New Roman"/>
          <w:sz w:val="24"/>
          <w:szCs w:val="24"/>
          <w:shd w:val="clear" w:color="auto" w:fill="FFFFFF"/>
        </w:rPr>
        <w:t xml:space="preserve"> </w:t>
      </w:r>
      <w:r w:rsidRPr="006560CB">
        <w:rPr>
          <w:rFonts w:ascii="Times New Roman" w:hAnsi="Times New Roman"/>
          <w:sz w:val="24"/>
          <w:szCs w:val="24"/>
          <w:shd w:val="clear" w:color="auto" w:fill="FFFFFF"/>
        </w:rPr>
        <w:t>of the major policies of the Government aimed at promoting financial inclusion was the adoption of the</w:t>
      </w:r>
      <w:r>
        <w:rPr>
          <w:rFonts w:ascii="Times New Roman" w:hAnsi="Times New Roman"/>
          <w:sz w:val="24"/>
          <w:szCs w:val="24"/>
          <w:shd w:val="clear" w:color="auto" w:fill="FFFFFF"/>
        </w:rPr>
        <w:t xml:space="preserve"> </w:t>
      </w:r>
      <w:proofErr w:type="gramStart"/>
      <w:r w:rsidRPr="006560CB">
        <w:rPr>
          <w:rFonts w:ascii="Times New Roman" w:hAnsi="Times New Roman"/>
          <w:sz w:val="24"/>
          <w:szCs w:val="24"/>
          <w:shd w:val="clear" w:color="auto" w:fill="FFFFFF"/>
        </w:rPr>
        <w:t>rural  banking</w:t>
      </w:r>
      <w:proofErr w:type="gramEnd"/>
      <w:r w:rsidRPr="006560CB">
        <w:rPr>
          <w:rFonts w:ascii="Times New Roman" w:hAnsi="Times New Roman"/>
          <w:sz w:val="24"/>
          <w:szCs w:val="24"/>
          <w:shd w:val="clear" w:color="auto" w:fill="FFFFFF"/>
        </w:rPr>
        <w:t xml:space="preserve">  programmed  in  the  late  1970s  as  stated  above.  </w:t>
      </w:r>
      <w:proofErr w:type="gramStart"/>
      <w:r w:rsidRPr="006560CB">
        <w:rPr>
          <w:rFonts w:ascii="Times New Roman" w:hAnsi="Times New Roman"/>
          <w:sz w:val="24"/>
          <w:szCs w:val="24"/>
          <w:shd w:val="clear" w:color="auto" w:fill="FFFFFF"/>
        </w:rPr>
        <w:t>Introduced  by</w:t>
      </w:r>
      <w:proofErr w:type="gramEnd"/>
      <w:r w:rsidRPr="006560CB">
        <w:rPr>
          <w:rFonts w:ascii="Times New Roman" w:hAnsi="Times New Roman"/>
          <w:sz w:val="24"/>
          <w:szCs w:val="24"/>
          <w:shd w:val="clear" w:color="auto" w:fill="FFFFFF"/>
        </w:rPr>
        <w:t xml:space="preserve">  the  CBN  in  1977  with  the</w:t>
      </w:r>
      <w:r>
        <w:rPr>
          <w:rFonts w:ascii="Times New Roman" w:hAnsi="Times New Roman"/>
          <w:sz w:val="24"/>
          <w:szCs w:val="24"/>
          <w:shd w:val="clear" w:color="auto" w:fill="FFFFFF"/>
        </w:rPr>
        <w:t xml:space="preserve"> </w:t>
      </w:r>
      <w:r w:rsidRPr="006560CB">
        <w:rPr>
          <w:rFonts w:ascii="Times New Roman" w:hAnsi="Times New Roman"/>
          <w:sz w:val="24"/>
          <w:szCs w:val="24"/>
          <w:shd w:val="clear" w:color="auto" w:fill="FFFFFF"/>
        </w:rPr>
        <w:t>goal of achieving one bank branch in each of Nigeria's Local Government Areas.</w:t>
      </w:r>
      <w:r>
        <w:rPr>
          <w:rFonts w:ascii="Times New Roman" w:hAnsi="Times New Roman"/>
          <w:sz w:val="24"/>
          <w:szCs w:val="24"/>
          <w:shd w:val="clear" w:color="auto" w:fill="FFFFFF"/>
        </w:rPr>
        <w:t xml:space="preserve"> </w:t>
      </w:r>
      <w:r w:rsidRPr="006560CB">
        <w:rPr>
          <w:rFonts w:ascii="Times New Roman" w:hAnsi="Times New Roman"/>
          <w:sz w:val="24"/>
          <w:szCs w:val="24"/>
          <w:shd w:val="clear" w:color="auto" w:fill="FFFFFF"/>
        </w:rPr>
        <w:t>Furthermore, to promote increased savings culture and banking habit; government founded the People's</w:t>
      </w:r>
      <w:r>
        <w:rPr>
          <w:rFonts w:ascii="Times New Roman" w:hAnsi="Times New Roman"/>
          <w:sz w:val="24"/>
          <w:szCs w:val="24"/>
          <w:shd w:val="clear" w:color="auto" w:fill="FFFFFF"/>
        </w:rPr>
        <w:t xml:space="preserve"> </w:t>
      </w:r>
      <w:r w:rsidRPr="006560CB">
        <w:rPr>
          <w:rFonts w:ascii="Times New Roman" w:hAnsi="Times New Roman"/>
          <w:sz w:val="24"/>
          <w:szCs w:val="24"/>
          <w:shd w:val="clear" w:color="auto" w:fill="FFFFFF"/>
        </w:rPr>
        <w:t>bank and facilitated the establishment of community Banks. Both banks were institution targeted at the</w:t>
      </w:r>
      <w:r>
        <w:rPr>
          <w:rFonts w:ascii="Times New Roman" w:hAnsi="Times New Roman"/>
          <w:sz w:val="24"/>
          <w:szCs w:val="24"/>
          <w:shd w:val="clear" w:color="auto" w:fill="FFFFFF"/>
        </w:rPr>
        <w:t xml:space="preserve"> </w:t>
      </w:r>
      <w:proofErr w:type="gramStart"/>
      <w:r w:rsidRPr="006560CB">
        <w:rPr>
          <w:rFonts w:ascii="Times New Roman" w:hAnsi="Times New Roman"/>
          <w:sz w:val="24"/>
          <w:szCs w:val="24"/>
          <w:shd w:val="clear" w:color="auto" w:fill="FFFFFF"/>
        </w:rPr>
        <w:t>low  income</w:t>
      </w:r>
      <w:proofErr w:type="gramEnd"/>
      <w:r w:rsidRPr="006560CB">
        <w:rPr>
          <w:rFonts w:ascii="Times New Roman" w:hAnsi="Times New Roman"/>
          <w:sz w:val="24"/>
          <w:szCs w:val="24"/>
          <w:shd w:val="clear" w:color="auto" w:fill="FFFFFF"/>
        </w:rPr>
        <w:t>/rural  dwellers.  The  people's  Bank  was  established  in  October  1989  to  serve  deposits  and</w:t>
      </w:r>
      <w:r>
        <w:rPr>
          <w:rFonts w:ascii="Times New Roman" w:hAnsi="Times New Roman"/>
          <w:sz w:val="24"/>
          <w:szCs w:val="24"/>
          <w:shd w:val="clear" w:color="auto" w:fill="FFFFFF"/>
        </w:rPr>
        <w:t xml:space="preserve"> </w:t>
      </w:r>
      <w:r w:rsidRPr="006560CB">
        <w:rPr>
          <w:rFonts w:ascii="Times New Roman" w:hAnsi="Times New Roman"/>
          <w:sz w:val="24"/>
          <w:szCs w:val="24"/>
          <w:shd w:val="clear" w:color="auto" w:fill="FFFFFF"/>
        </w:rPr>
        <w:t>provision of micro credit to the low-income members of the economy. It was funded by grant and loans</w:t>
      </w:r>
      <w:r>
        <w:rPr>
          <w:rFonts w:ascii="Times New Roman" w:hAnsi="Times New Roman"/>
          <w:sz w:val="24"/>
          <w:szCs w:val="24"/>
          <w:shd w:val="clear" w:color="auto" w:fill="FFFFFF"/>
        </w:rPr>
        <w:t xml:space="preserve"> </w:t>
      </w:r>
      <w:r w:rsidRPr="006560CB">
        <w:rPr>
          <w:rFonts w:ascii="Times New Roman" w:hAnsi="Times New Roman"/>
          <w:sz w:val="24"/>
          <w:szCs w:val="24"/>
          <w:shd w:val="clear" w:color="auto" w:fill="FFFFFF"/>
        </w:rPr>
        <w:t>from  the  federal  government,  funds  from  the  Central  Bank  of  Nigeria  and  Low-interest  bearing  loans</w:t>
      </w:r>
      <w:r>
        <w:rPr>
          <w:rFonts w:ascii="Times New Roman" w:hAnsi="Times New Roman"/>
          <w:sz w:val="24"/>
          <w:szCs w:val="24"/>
          <w:shd w:val="clear" w:color="auto" w:fill="FFFFFF"/>
        </w:rPr>
        <w:t xml:space="preserve"> </w:t>
      </w:r>
      <w:r w:rsidRPr="006560CB">
        <w:rPr>
          <w:rFonts w:ascii="Times New Roman" w:hAnsi="Times New Roman"/>
          <w:sz w:val="24"/>
          <w:szCs w:val="24"/>
          <w:shd w:val="clear" w:color="auto" w:fill="FFFFFF"/>
        </w:rPr>
        <w:t>from philanthropic organizations. The bank was able to expand its activities during the first few years of</w:t>
      </w:r>
      <w:r>
        <w:rPr>
          <w:rFonts w:ascii="Times New Roman" w:hAnsi="Times New Roman"/>
          <w:sz w:val="24"/>
          <w:szCs w:val="24"/>
          <w:shd w:val="clear" w:color="auto" w:fill="FFFFFF"/>
        </w:rPr>
        <w:t xml:space="preserve"> </w:t>
      </w:r>
      <w:r w:rsidRPr="006560CB">
        <w:rPr>
          <w:rFonts w:ascii="Times New Roman" w:hAnsi="Times New Roman"/>
          <w:sz w:val="24"/>
          <w:szCs w:val="24"/>
          <w:shd w:val="clear" w:color="auto" w:fill="FFFFFF"/>
        </w:rPr>
        <w:t>its  existence  reaching  into  the  nooks  and  crannies  of  the  country</w:t>
      </w:r>
    </w:p>
    <w:p w:rsidR="00CE76CE" w:rsidRPr="006560CB" w:rsidRDefault="00CE76CE" w:rsidP="00CE76CE">
      <w:pPr>
        <w:spacing w:after="0" w:line="360" w:lineRule="auto"/>
        <w:contextualSpacing/>
        <w:jc w:val="both"/>
        <w:rPr>
          <w:rFonts w:ascii="Times New Roman" w:hAnsi="Times New Roman"/>
          <w:b/>
          <w:sz w:val="24"/>
          <w:szCs w:val="24"/>
          <w:shd w:val="clear" w:color="auto" w:fill="FFFFFF"/>
        </w:rPr>
      </w:pPr>
      <w:r w:rsidRPr="006560CB">
        <w:rPr>
          <w:rFonts w:ascii="Times New Roman" w:hAnsi="Times New Roman"/>
          <w:b/>
          <w:sz w:val="24"/>
          <w:szCs w:val="24"/>
          <w:shd w:val="clear" w:color="auto" w:fill="FFFFFF"/>
        </w:rPr>
        <w:t>2.1.</w:t>
      </w:r>
      <w:r>
        <w:rPr>
          <w:rFonts w:ascii="Times New Roman" w:hAnsi="Times New Roman"/>
          <w:b/>
          <w:sz w:val="24"/>
          <w:szCs w:val="24"/>
          <w:shd w:val="clear" w:color="auto" w:fill="FFFFFF"/>
        </w:rPr>
        <w:t>2</w:t>
      </w:r>
      <w:r w:rsidRPr="006560CB">
        <w:rPr>
          <w:rFonts w:ascii="Times New Roman" w:hAnsi="Times New Roman"/>
          <w:b/>
          <w:sz w:val="24"/>
          <w:szCs w:val="24"/>
          <w:shd w:val="clear" w:color="auto" w:fill="FFFFFF"/>
        </w:rPr>
        <w:t xml:space="preserve">    Dimensions of Financial Inclusion</w:t>
      </w:r>
    </w:p>
    <w:p w:rsidR="00CE76CE" w:rsidRPr="006560CB" w:rsidRDefault="00CE76CE" w:rsidP="00CE76CE">
      <w:pPr>
        <w:spacing w:after="0" w:line="360" w:lineRule="auto"/>
        <w:contextualSpacing/>
        <w:jc w:val="both"/>
        <w:rPr>
          <w:rFonts w:ascii="Times New Roman" w:hAnsi="Times New Roman"/>
          <w:sz w:val="24"/>
          <w:szCs w:val="24"/>
        </w:rPr>
      </w:pPr>
      <w:r w:rsidRPr="006560CB">
        <w:rPr>
          <w:rFonts w:ascii="Times New Roman" w:hAnsi="Times New Roman"/>
          <w:sz w:val="24"/>
          <w:szCs w:val="24"/>
          <w:shd w:val="clear" w:color="auto" w:fill="FFFFFF"/>
        </w:rPr>
        <w:t>Level of financial inclusion in a country may be measured with the following instruments;</w:t>
      </w:r>
      <w:r>
        <w:rPr>
          <w:rFonts w:ascii="Times New Roman" w:hAnsi="Times New Roman"/>
          <w:sz w:val="24"/>
          <w:szCs w:val="24"/>
          <w:shd w:val="clear" w:color="auto" w:fill="FFFFFF"/>
        </w:rPr>
        <w:t xml:space="preserve"> </w:t>
      </w:r>
      <w:r w:rsidRPr="006560CB">
        <w:rPr>
          <w:rFonts w:ascii="Times New Roman" w:hAnsi="Times New Roman"/>
          <w:sz w:val="24"/>
          <w:szCs w:val="24"/>
          <w:shd w:val="clear" w:color="auto" w:fill="FFFFFF"/>
        </w:rPr>
        <w:t>Automated  teller  machine  (ATM),also  known</w:t>
      </w:r>
      <w:r>
        <w:rPr>
          <w:rFonts w:ascii="Times New Roman" w:hAnsi="Times New Roman"/>
          <w:sz w:val="24"/>
          <w:szCs w:val="24"/>
          <w:shd w:val="clear" w:color="auto" w:fill="FFFFFF"/>
        </w:rPr>
        <w:t xml:space="preserve"> </w:t>
      </w:r>
      <w:r w:rsidRPr="006560CB">
        <w:rPr>
          <w:rFonts w:ascii="Times New Roman" w:hAnsi="Times New Roman"/>
          <w:sz w:val="24"/>
          <w:szCs w:val="24"/>
          <w:shd w:val="clear" w:color="auto" w:fill="FFFFFF"/>
        </w:rPr>
        <w:t xml:space="preserve">as  automated  banking  machine  particularly  in  </w:t>
      </w:r>
      <w:proofErr w:type="spellStart"/>
      <w:r w:rsidRPr="006560CB">
        <w:rPr>
          <w:rFonts w:ascii="Times New Roman" w:hAnsi="Times New Roman"/>
          <w:sz w:val="24"/>
          <w:szCs w:val="24"/>
          <w:shd w:val="clear" w:color="auto" w:fill="FFFFFF"/>
        </w:rPr>
        <w:t>theUnited</w:t>
      </w:r>
      <w:proofErr w:type="spellEnd"/>
      <w:r w:rsidRPr="006560CB">
        <w:rPr>
          <w:rFonts w:ascii="Times New Roman" w:hAnsi="Times New Roman"/>
          <w:sz w:val="24"/>
          <w:szCs w:val="24"/>
          <w:shd w:val="clear" w:color="auto" w:fill="FFFFFF"/>
        </w:rPr>
        <w:t xml:space="preserve">  States,  is  a  computerized  telecommunications  device  that  provides  the  clients  of  a  financial</w:t>
      </w:r>
      <w:r>
        <w:rPr>
          <w:rFonts w:ascii="Times New Roman" w:hAnsi="Times New Roman"/>
          <w:sz w:val="24"/>
          <w:szCs w:val="24"/>
          <w:shd w:val="clear" w:color="auto" w:fill="FFFFFF"/>
        </w:rPr>
        <w:t xml:space="preserve"> </w:t>
      </w:r>
      <w:r w:rsidRPr="006560CB">
        <w:rPr>
          <w:rFonts w:ascii="Times New Roman" w:hAnsi="Times New Roman"/>
          <w:sz w:val="24"/>
          <w:szCs w:val="24"/>
          <w:shd w:val="clear" w:color="auto" w:fill="FFFFFF"/>
        </w:rPr>
        <w:t>institution with access to financial transactions in a public space without the need for a  cashier, human</w:t>
      </w:r>
      <w:r>
        <w:rPr>
          <w:rFonts w:ascii="Times New Roman" w:hAnsi="Times New Roman"/>
          <w:sz w:val="24"/>
          <w:szCs w:val="24"/>
          <w:shd w:val="clear" w:color="auto" w:fill="FFFFFF"/>
        </w:rPr>
        <w:t xml:space="preserve"> </w:t>
      </w:r>
      <w:r w:rsidRPr="006560CB">
        <w:rPr>
          <w:rFonts w:ascii="Times New Roman" w:hAnsi="Times New Roman"/>
          <w:sz w:val="24"/>
          <w:szCs w:val="24"/>
          <w:shd w:val="clear" w:color="auto" w:fill="FFFFFF"/>
        </w:rPr>
        <w:t>clerk  or  bank  teller  (</w:t>
      </w:r>
      <w:proofErr w:type="spellStart"/>
      <w:r w:rsidRPr="006560CB">
        <w:rPr>
          <w:rFonts w:ascii="Times New Roman" w:hAnsi="Times New Roman"/>
          <w:sz w:val="24"/>
          <w:szCs w:val="24"/>
          <w:shd w:val="clear" w:color="auto" w:fill="FFFFFF"/>
        </w:rPr>
        <w:t>DeYoung</w:t>
      </w:r>
      <w:proofErr w:type="spellEnd"/>
      <w:r w:rsidRPr="006560CB">
        <w:rPr>
          <w:rFonts w:ascii="Times New Roman" w:hAnsi="Times New Roman"/>
          <w:sz w:val="24"/>
          <w:szCs w:val="24"/>
          <w:shd w:val="clear" w:color="auto" w:fill="FFFFFF"/>
        </w:rPr>
        <w:t xml:space="preserve">,  2005).  </w:t>
      </w:r>
      <w:proofErr w:type="gramStart"/>
      <w:r w:rsidRPr="006560CB">
        <w:rPr>
          <w:rFonts w:ascii="Times New Roman" w:hAnsi="Times New Roman"/>
          <w:sz w:val="24"/>
          <w:szCs w:val="24"/>
          <w:shd w:val="clear" w:color="auto" w:fill="FFFFFF"/>
        </w:rPr>
        <w:t>According  to</w:t>
      </w:r>
      <w:proofErr w:type="gramEnd"/>
      <w:r w:rsidRPr="006560CB">
        <w:rPr>
          <w:rFonts w:ascii="Times New Roman" w:hAnsi="Times New Roman"/>
          <w:sz w:val="24"/>
          <w:szCs w:val="24"/>
          <w:shd w:val="clear" w:color="auto" w:fill="FFFFFF"/>
        </w:rPr>
        <w:t xml:space="preserve">  </w:t>
      </w:r>
      <w:proofErr w:type="spellStart"/>
      <w:r w:rsidRPr="006560CB">
        <w:rPr>
          <w:rFonts w:ascii="Times New Roman" w:hAnsi="Times New Roman"/>
          <w:sz w:val="24"/>
          <w:szCs w:val="24"/>
          <w:shd w:val="clear" w:color="auto" w:fill="FFFFFF"/>
        </w:rPr>
        <w:t>Narteh</w:t>
      </w:r>
      <w:proofErr w:type="spellEnd"/>
      <w:r w:rsidRPr="006560CB">
        <w:rPr>
          <w:rFonts w:ascii="Times New Roman" w:hAnsi="Times New Roman"/>
          <w:sz w:val="24"/>
          <w:szCs w:val="24"/>
          <w:shd w:val="clear" w:color="auto" w:fill="FFFFFF"/>
        </w:rPr>
        <w:t xml:space="preserve">  (2015),  over  the  last  few  decades,  the</w:t>
      </w:r>
      <w:r>
        <w:rPr>
          <w:rFonts w:ascii="Times New Roman" w:hAnsi="Times New Roman"/>
          <w:sz w:val="24"/>
          <w:szCs w:val="24"/>
          <w:shd w:val="clear" w:color="auto" w:fill="FFFFFF"/>
        </w:rPr>
        <w:t xml:space="preserve"> </w:t>
      </w:r>
      <w:r w:rsidRPr="006560CB">
        <w:rPr>
          <w:rFonts w:ascii="Times New Roman" w:hAnsi="Times New Roman"/>
          <w:sz w:val="24"/>
          <w:szCs w:val="24"/>
          <w:shd w:val="clear" w:color="auto" w:fill="FFFFFF"/>
        </w:rPr>
        <w:t>automated teller machine as part of self-service technology (SSTs) has emerged as a major channel for</w:t>
      </w:r>
      <w:r>
        <w:rPr>
          <w:rFonts w:ascii="Times New Roman" w:hAnsi="Times New Roman"/>
          <w:sz w:val="24"/>
          <w:szCs w:val="24"/>
          <w:shd w:val="clear" w:color="auto" w:fill="FFFFFF"/>
        </w:rPr>
        <w:t xml:space="preserve"> </w:t>
      </w:r>
      <w:r w:rsidRPr="006560CB">
        <w:rPr>
          <w:rFonts w:ascii="Times New Roman" w:hAnsi="Times New Roman"/>
          <w:sz w:val="24"/>
          <w:szCs w:val="24"/>
          <w:shd w:val="clear" w:color="auto" w:fill="FFFFFF"/>
        </w:rPr>
        <w:t>routing banking services to customers. ATMs were introduced in Nigeria retail banking on the ground of</w:t>
      </w:r>
      <w:r>
        <w:rPr>
          <w:rFonts w:ascii="Times New Roman" w:hAnsi="Times New Roman"/>
          <w:sz w:val="24"/>
          <w:szCs w:val="24"/>
          <w:shd w:val="clear" w:color="auto" w:fill="FFFFFF"/>
        </w:rPr>
        <w:t xml:space="preserve"> </w:t>
      </w:r>
      <w:r w:rsidRPr="006560CB">
        <w:rPr>
          <w:rFonts w:ascii="Times New Roman" w:hAnsi="Times New Roman"/>
          <w:sz w:val="24"/>
          <w:szCs w:val="24"/>
          <w:shd w:val="clear" w:color="auto" w:fill="FFFFFF"/>
        </w:rPr>
        <w:t xml:space="preserve">reduced  </w:t>
      </w:r>
      <w:proofErr w:type="spellStart"/>
      <w:r w:rsidRPr="006560CB">
        <w:rPr>
          <w:rFonts w:ascii="Times New Roman" w:hAnsi="Times New Roman"/>
          <w:sz w:val="24"/>
          <w:szCs w:val="24"/>
          <w:shd w:val="clear" w:color="auto" w:fill="FFFFFF"/>
        </w:rPr>
        <w:t>labour</w:t>
      </w:r>
      <w:proofErr w:type="spellEnd"/>
      <w:r w:rsidRPr="006560CB">
        <w:rPr>
          <w:rFonts w:ascii="Times New Roman" w:hAnsi="Times New Roman"/>
          <w:sz w:val="24"/>
          <w:szCs w:val="24"/>
          <w:shd w:val="clear" w:color="auto" w:fill="FFFFFF"/>
        </w:rPr>
        <w:t xml:space="preserve">  cost,  efficiency,  greater  consumer  involvement,  standardization  of  service  delivery,</w:t>
      </w:r>
      <w:r>
        <w:rPr>
          <w:rFonts w:ascii="Times New Roman" w:hAnsi="Times New Roman"/>
          <w:sz w:val="24"/>
          <w:szCs w:val="24"/>
          <w:shd w:val="clear" w:color="auto" w:fill="FFFFFF"/>
        </w:rPr>
        <w:t xml:space="preserve"> </w:t>
      </w:r>
      <w:r w:rsidRPr="006560CB">
        <w:rPr>
          <w:rFonts w:ascii="Times New Roman" w:hAnsi="Times New Roman"/>
          <w:sz w:val="24"/>
          <w:szCs w:val="24"/>
          <w:shd w:val="clear" w:color="auto" w:fill="FFFFFF"/>
        </w:rPr>
        <w:t>customer  satisfaction  and  loyalty  (</w:t>
      </w:r>
      <w:proofErr w:type="spellStart"/>
      <w:r w:rsidRPr="006560CB">
        <w:rPr>
          <w:rFonts w:ascii="Times New Roman" w:hAnsi="Times New Roman"/>
          <w:sz w:val="24"/>
          <w:szCs w:val="24"/>
          <w:shd w:val="clear" w:color="auto" w:fill="FFFFFF"/>
        </w:rPr>
        <w:t>Abdullai</w:t>
      </w:r>
      <w:proofErr w:type="spellEnd"/>
      <w:r w:rsidRPr="006560CB">
        <w:rPr>
          <w:rFonts w:ascii="Times New Roman" w:hAnsi="Times New Roman"/>
          <w:sz w:val="24"/>
          <w:szCs w:val="24"/>
          <w:shd w:val="clear" w:color="auto" w:fill="FFFFFF"/>
        </w:rPr>
        <w:t xml:space="preserve">  and  </w:t>
      </w:r>
      <w:proofErr w:type="spellStart"/>
      <w:r w:rsidRPr="006560CB">
        <w:rPr>
          <w:rFonts w:ascii="Times New Roman" w:hAnsi="Times New Roman"/>
          <w:sz w:val="24"/>
          <w:szCs w:val="24"/>
          <w:shd w:val="clear" w:color="auto" w:fill="FFFFFF"/>
        </w:rPr>
        <w:t>Nyaogu</w:t>
      </w:r>
      <w:proofErr w:type="spellEnd"/>
      <w:r w:rsidRPr="006560CB">
        <w:rPr>
          <w:rFonts w:ascii="Times New Roman" w:hAnsi="Times New Roman"/>
          <w:sz w:val="24"/>
          <w:szCs w:val="24"/>
          <w:shd w:val="clear" w:color="auto" w:fill="FFFFFF"/>
        </w:rPr>
        <w:t xml:space="preserve">,  2017).  According  to  </w:t>
      </w:r>
      <w:proofErr w:type="spellStart"/>
      <w:r w:rsidRPr="006560CB">
        <w:rPr>
          <w:rFonts w:ascii="Times New Roman" w:hAnsi="Times New Roman"/>
          <w:sz w:val="24"/>
          <w:szCs w:val="24"/>
          <w:shd w:val="clear" w:color="auto" w:fill="FFFFFF"/>
        </w:rPr>
        <w:t>Jegede</w:t>
      </w:r>
      <w:proofErr w:type="spellEnd"/>
      <w:r w:rsidRPr="006560CB">
        <w:rPr>
          <w:rFonts w:ascii="Times New Roman" w:hAnsi="Times New Roman"/>
          <w:sz w:val="24"/>
          <w:szCs w:val="24"/>
          <w:shd w:val="clear" w:color="auto" w:fill="FFFFFF"/>
        </w:rPr>
        <w:t xml:space="preserve">  (2014),  less  than</w:t>
      </w:r>
      <w:r>
        <w:rPr>
          <w:rFonts w:ascii="Times New Roman" w:hAnsi="Times New Roman"/>
          <w:sz w:val="24"/>
          <w:szCs w:val="24"/>
          <w:shd w:val="clear" w:color="auto" w:fill="FFFFFF"/>
        </w:rPr>
        <w:t xml:space="preserve"> </w:t>
      </w:r>
      <w:r w:rsidRPr="006560CB">
        <w:rPr>
          <w:rFonts w:ascii="Times New Roman" w:hAnsi="Times New Roman"/>
          <w:sz w:val="24"/>
          <w:szCs w:val="24"/>
          <w:shd w:val="clear" w:color="auto" w:fill="FFFFFF"/>
        </w:rPr>
        <w:t>the  benefits,  the  deployment  of  ATMs  terminals  has  averagely  improved  the  performance  of  Nigerian</w:t>
      </w:r>
      <w:r>
        <w:rPr>
          <w:rFonts w:ascii="Times New Roman" w:hAnsi="Times New Roman"/>
          <w:sz w:val="24"/>
          <w:szCs w:val="24"/>
          <w:shd w:val="clear" w:color="auto" w:fill="FFFFFF"/>
        </w:rPr>
        <w:t xml:space="preserve"> </w:t>
      </w:r>
      <w:r w:rsidRPr="006560CB">
        <w:rPr>
          <w:rFonts w:ascii="Times New Roman" w:hAnsi="Times New Roman"/>
          <w:sz w:val="24"/>
          <w:szCs w:val="24"/>
          <w:shd w:val="clear" w:color="auto" w:fill="FFFFFF"/>
        </w:rPr>
        <w:t xml:space="preserve">banks because of the alarming rate of ATM fraud. </w:t>
      </w:r>
      <w:proofErr w:type="spellStart"/>
      <w:r w:rsidRPr="006560CB">
        <w:rPr>
          <w:rFonts w:ascii="Times New Roman" w:hAnsi="Times New Roman"/>
          <w:sz w:val="24"/>
          <w:szCs w:val="24"/>
          <w:shd w:val="clear" w:color="auto" w:fill="FFFFFF"/>
        </w:rPr>
        <w:t>Narteh</w:t>
      </w:r>
      <w:proofErr w:type="spellEnd"/>
      <w:r w:rsidRPr="006560CB">
        <w:rPr>
          <w:rFonts w:ascii="Times New Roman" w:hAnsi="Times New Roman"/>
          <w:sz w:val="24"/>
          <w:szCs w:val="24"/>
          <w:shd w:val="clear" w:color="auto" w:fill="FFFFFF"/>
        </w:rPr>
        <w:t xml:space="preserve"> (2015) contends that convenience, reliability,</w:t>
      </w:r>
      <w:r>
        <w:rPr>
          <w:rFonts w:ascii="Times New Roman" w:hAnsi="Times New Roman"/>
          <w:sz w:val="24"/>
          <w:szCs w:val="24"/>
          <w:shd w:val="clear" w:color="auto" w:fill="FFFFFF"/>
        </w:rPr>
        <w:t xml:space="preserve"> </w:t>
      </w:r>
      <w:r w:rsidRPr="006560CB">
        <w:rPr>
          <w:rFonts w:ascii="Times New Roman" w:hAnsi="Times New Roman"/>
          <w:sz w:val="24"/>
          <w:szCs w:val="24"/>
          <w:shd w:val="clear" w:color="auto" w:fill="FFFFFF"/>
        </w:rPr>
        <w:t xml:space="preserve">ease of use, </w:t>
      </w:r>
      <w:r w:rsidRPr="006560CB">
        <w:rPr>
          <w:rFonts w:ascii="Times New Roman" w:hAnsi="Times New Roman"/>
          <w:sz w:val="24"/>
          <w:szCs w:val="24"/>
          <w:shd w:val="clear" w:color="auto" w:fill="FFFFFF"/>
        </w:rPr>
        <w:lastRenderedPageBreak/>
        <w:t>privacy, security</w:t>
      </w:r>
      <w:proofErr w:type="gramStart"/>
      <w:r w:rsidRPr="006560CB">
        <w:rPr>
          <w:rFonts w:ascii="Times New Roman" w:hAnsi="Times New Roman"/>
          <w:sz w:val="24"/>
          <w:szCs w:val="24"/>
          <w:shd w:val="clear" w:color="auto" w:fill="FFFFFF"/>
        </w:rPr>
        <w:t>,  responsiveness</w:t>
      </w:r>
      <w:proofErr w:type="gramEnd"/>
      <w:r w:rsidRPr="006560CB">
        <w:rPr>
          <w:rFonts w:ascii="Times New Roman" w:hAnsi="Times New Roman"/>
          <w:sz w:val="24"/>
          <w:szCs w:val="24"/>
          <w:shd w:val="clear" w:color="auto" w:fill="FFFFFF"/>
        </w:rPr>
        <w:t xml:space="preserve"> and fulfillment were  found to be the major dimensions of</w:t>
      </w:r>
      <w:r>
        <w:rPr>
          <w:rFonts w:ascii="Times New Roman" w:hAnsi="Times New Roman"/>
          <w:sz w:val="24"/>
          <w:szCs w:val="24"/>
          <w:shd w:val="clear" w:color="auto" w:fill="FFFFFF"/>
        </w:rPr>
        <w:t xml:space="preserve"> </w:t>
      </w:r>
      <w:r w:rsidRPr="006560CB">
        <w:rPr>
          <w:rFonts w:ascii="Times New Roman" w:hAnsi="Times New Roman"/>
          <w:sz w:val="24"/>
          <w:szCs w:val="24"/>
          <w:shd w:val="clear" w:color="auto" w:fill="FFFFFF"/>
        </w:rPr>
        <w:t>ATMs service quality.</w:t>
      </w:r>
      <w:r>
        <w:rPr>
          <w:rFonts w:ascii="Times New Roman" w:hAnsi="Times New Roman"/>
          <w:sz w:val="24"/>
          <w:szCs w:val="24"/>
          <w:shd w:val="clear" w:color="auto" w:fill="FFFFFF"/>
        </w:rPr>
        <w:t xml:space="preserve"> </w:t>
      </w:r>
      <w:r w:rsidRPr="006560CB">
        <w:rPr>
          <w:rFonts w:ascii="Times New Roman" w:hAnsi="Times New Roman"/>
          <w:sz w:val="24"/>
          <w:szCs w:val="24"/>
          <w:shd w:val="clear" w:color="auto" w:fill="FFFFFF"/>
        </w:rPr>
        <w:t>Point of Sales (POS):A point of sale machine is the payment device that allows credit/debit card</w:t>
      </w:r>
      <w:r>
        <w:rPr>
          <w:rFonts w:ascii="Times New Roman" w:hAnsi="Times New Roman"/>
          <w:sz w:val="24"/>
          <w:szCs w:val="24"/>
          <w:shd w:val="clear" w:color="auto" w:fill="FFFFFF"/>
        </w:rPr>
        <w:t xml:space="preserve"> </w:t>
      </w:r>
      <w:r w:rsidRPr="006560CB">
        <w:rPr>
          <w:rFonts w:ascii="Times New Roman" w:hAnsi="Times New Roman"/>
          <w:sz w:val="24"/>
          <w:szCs w:val="24"/>
          <w:shd w:val="clear" w:color="auto" w:fill="FFFFFF"/>
        </w:rPr>
        <w:t>holder</w:t>
      </w:r>
      <w:r>
        <w:rPr>
          <w:rFonts w:ascii="Times New Roman" w:hAnsi="Times New Roman"/>
          <w:sz w:val="24"/>
          <w:szCs w:val="24"/>
          <w:shd w:val="clear" w:color="auto" w:fill="FFFFFF"/>
        </w:rPr>
        <w:t xml:space="preserve"> </w:t>
      </w:r>
      <w:r w:rsidRPr="006560CB">
        <w:rPr>
          <w:rFonts w:ascii="Times New Roman" w:hAnsi="Times New Roman"/>
          <w:sz w:val="24"/>
          <w:szCs w:val="24"/>
          <w:shd w:val="clear" w:color="auto" w:fill="FFFFFF"/>
        </w:rPr>
        <w:t xml:space="preserve">to  make  payment  at  sales/purchase  outlet  (Williams,  </w:t>
      </w:r>
      <w:proofErr w:type="spellStart"/>
      <w:r w:rsidRPr="006560CB">
        <w:rPr>
          <w:rFonts w:ascii="Times New Roman" w:hAnsi="Times New Roman"/>
          <w:sz w:val="24"/>
          <w:szCs w:val="24"/>
          <w:shd w:val="clear" w:color="auto" w:fill="FFFFFF"/>
        </w:rPr>
        <w:t>Olalekan</w:t>
      </w:r>
      <w:proofErr w:type="spellEnd"/>
      <w:r w:rsidRPr="006560CB">
        <w:rPr>
          <w:rFonts w:ascii="Times New Roman" w:hAnsi="Times New Roman"/>
          <w:sz w:val="24"/>
          <w:szCs w:val="24"/>
          <w:shd w:val="clear" w:color="auto" w:fill="FFFFFF"/>
        </w:rPr>
        <w:t xml:space="preserve">  and  Timothy,  2018).  </w:t>
      </w:r>
      <w:proofErr w:type="gramStart"/>
      <w:r w:rsidRPr="006560CB">
        <w:rPr>
          <w:rFonts w:ascii="Times New Roman" w:hAnsi="Times New Roman"/>
          <w:sz w:val="24"/>
          <w:szCs w:val="24"/>
          <w:shd w:val="clear" w:color="auto" w:fill="FFFFFF"/>
        </w:rPr>
        <w:t>It  involves</w:t>
      </w:r>
      <w:proofErr w:type="gramEnd"/>
      <w:r>
        <w:rPr>
          <w:rFonts w:ascii="Times New Roman" w:hAnsi="Times New Roman"/>
          <w:sz w:val="24"/>
          <w:szCs w:val="24"/>
          <w:shd w:val="clear" w:color="auto" w:fill="FFFFFF"/>
        </w:rPr>
        <w:t xml:space="preserve"> </w:t>
      </w:r>
      <w:r w:rsidRPr="006560CB">
        <w:rPr>
          <w:rFonts w:ascii="Times New Roman" w:hAnsi="Times New Roman"/>
          <w:sz w:val="24"/>
          <w:szCs w:val="24"/>
          <w:shd w:val="clear" w:color="auto" w:fill="FFFFFF"/>
        </w:rPr>
        <w:t>a</w:t>
      </w:r>
      <w:r>
        <w:rPr>
          <w:rFonts w:ascii="Times New Roman" w:hAnsi="Times New Roman"/>
          <w:sz w:val="24"/>
          <w:szCs w:val="24"/>
          <w:shd w:val="clear" w:color="auto" w:fill="FFFFFF"/>
        </w:rPr>
        <w:t xml:space="preserve"> </w:t>
      </w:r>
      <w:r w:rsidRPr="006560CB">
        <w:rPr>
          <w:rFonts w:ascii="Times New Roman" w:hAnsi="Times New Roman"/>
          <w:sz w:val="24"/>
          <w:szCs w:val="24"/>
          <w:shd w:val="clear" w:color="auto" w:fill="FFFFFF"/>
        </w:rPr>
        <w:t>computer terminal in retail stores that will transfer funds instantly from the bank deposit of the store in</w:t>
      </w:r>
      <w:r>
        <w:rPr>
          <w:rFonts w:ascii="Times New Roman" w:hAnsi="Times New Roman"/>
          <w:sz w:val="24"/>
          <w:szCs w:val="24"/>
          <w:shd w:val="clear" w:color="auto" w:fill="FFFFFF"/>
        </w:rPr>
        <w:t xml:space="preserve"> </w:t>
      </w:r>
      <w:r w:rsidRPr="006560CB">
        <w:rPr>
          <w:rFonts w:ascii="Times New Roman" w:hAnsi="Times New Roman"/>
          <w:sz w:val="24"/>
          <w:szCs w:val="24"/>
          <w:shd w:val="clear" w:color="auto" w:fill="FFFFFF"/>
        </w:rPr>
        <w:t>which  customer  is  making  purchase.  the  computer  will  confirm  the  sufficiency  of  funds  in  the</w:t>
      </w:r>
      <w:r>
        <w:rPr>
          <w:rFonts w:ascii="Times New Roman" w:hAnsi="Times New Roman"/>
          <w:sz w:val="24"/>
          <w:szCs w:val="24"/>
          <w:shd w:val="clear" w:color="auto" w:fill="FFFFFF"/>
        </w:rPr>
        <w:t xml:space="preserve"> </w:t>
      </w:r>
      <w:r w:rsidRPr="006560CB">
        <w:rPr>
          <w:rFonts w:ascii="Times New Roman" w:hAnsi="Times New Roman"/>
          <w:sz w:val="24"/>
          <w:szCs w:val="24"/>
          <w:shd w:val="clear" w:color="auto" w:fill="FFFFFF"/>
        </w:rPr>
        <w:t>customer’s account for completion of the transaction(</w:t>
      </w:r>
      <w:proofErr w:type="spellStart"/>
      <w:r w:rsidRPr="006560CB">
        <w:rPr>
          <w:rFonts w:ascii="Times New Roman" w:hAnsi="Times New Roman"/>
          <w:sz w:val="24"/>
          <w:szCs w:val="24"/>
          <w:shd w:val="clear" w:color="auto" w:fill="FFFFFF"/>
        </w:rPr>
        <w:t>Chude</w:t>
      </w:r>
      <w:proofErr w:type="spellEnd"/>
      <w:r w:rsidRPr="006560CB">
        <w:rPr>
          <w:rFonts w:ascii="Times New Roman" w:hAnsi="Times New Roman"/>
          <w:sz w:val="24"/>
          <w:szCs w:val="24"/>
          <w:shd w:val="clear" w:color="auto" w:fill="FFFFFF"/>
        </w:rPr>
        <w:t xml:space="preserve"> and </w:t>
      </w:r>
      <w:proofErr w:type="spellStart"/>
      <w:r w:rsidRPr="006560CB">
        <w:rPr>
          <w:rFonts w:ascii="Times New Roman" w:hAnsi="Times New Roman"/>
          <w:sz w:val="24"/>
          <w:szCs w:val="24"/>
          <w:shd w:val="clear" w:color="auto" w:fill="FFFFFF"/>
        </w:rPr>
        <w:t>Chude</w:t>
      </w:r>
      <w:proofErr w:type="spellEnd"/>
      <w:r w:rsidRPr="006560CB">
        <w:rPr>
          <w:rFonts w:ascii="Times New Roman" w:hAnsi="Times New Roman"/>
          <w:sz w:val="24"/>
          <w:szCs w:val="24"/>
          <w:shd w:val="clear" w:color="auto" w:fill="FFFFFF"/>
        </w:rPr>
        <w:t>, 2014). POS improves customer</w:t>
      </w:r>
      <w:r>
        <w:rPr>
          <w:rFonts w:ascii="Times New Roman" w:hAnsi="Times New Roman"/>
          <w:sz w:val="24"/>
          <w:szCs w:val="24"/>
          <w:shd w:val="clear" w:color="auto" w:fill="FFFFFF"/>
        </w:rPr>
        <w:t xml:space="preserve"> </w:t>
      </w:r>
      <w:r w:rsidRPr="006560CB">
        <w:rPr>
          <w:rFonts w:ascii="Times New Roman" w:hAnsi="Times New Roman"/>
          <w:sz w:val="24"/>
          <w:szCs w:val="24"/>
          <w:shd w:val="clear" w:color="auto" w:fill="FFFFFF"/>
        </w:rPr>
        <w:t>services,  allows  purchase  and  instant  payments  through  the  point  of  sale;  discounts  to  allow  online</w:t>
      </w:r>
      <w:r>
        <w:rPr>
          <w:rFonts w:ascii="Times New Roman" w:hAnsi="Times New Roman"/>
          <w:sz w:val="24"/>
          <w:szCs w:val="24"/>
          <w:shd w:val="clear" w:color="auto" w:fill="FFFFFF"/>
        </w:rPr>
        <w:t xml:space="preserve"> </w:t>
      </w:r>
      <w:r w:rsidRPr="006560CB">
        <w:rPr>
          <w:rFonts w:ascii="Times New Roman" w:hAnsi="Times New Roman"/>
          <w:sz w:val="24"/>
          <w:szCs w:val="24"/>
          <w:shd w:val="clear" w:color="auto" w:fill="FFFFFF"/>
        </w:rPr>
        <w:t>purchases.  The  utilization  of  the  electronic  payments  systems  will  also  benefit  all  stakeholders(</w:t>
      </w:r>
      <w:proofErr w:type="spellStart"/>
      <w:r w:rsidRPr="006560CB">
        <w:rPr>
          <w:rFonts w:ascii="Times New Roman" w:hAnsi="Times New Roman"/>
          <w:sz w:val="24"/>
          <w:szCs w:val="24"/>
          <w:shd w:val="clear" w:color="auto" w:fill="FFFFFF"/>
        </w:rPr>
        <w:t>Akerejola,Okpara</w:t>
      </w:r>
      <w:proofErr w:type="spellEnd"/>
      <w:r w:rsidRPr="006560CB">
        <w:rPr>
          <w:rFonts w:ascii="Times New Roman" w:hAnsi="Times New Roman"/>
          <w:sz w:val="24"/>
          <w:szCs w:val="24"/>
          <w:shd w:val="clear" w:color="auto" w:fill="FFFFFF"/>
        </w:rPr>
        <w:t xml:space="preserve"> and Patrick, 2018).Loans to Rural Areas:  Financial inclusion in rural areas often involves  providing loans to individuals</w:t>
      </w:r>
      <w:r>
        <w:rPr>
          <w:rFonts w:ascii="Times New Roman" w:hAnsi="Times New Roman"/>
          <w:sz w:val="24"/>
          <w:szCs w:val="24"/>
          <w:shd w:val="clear" w:color="auto" w:fill="FFFFFF"/>
        </w:rPr>
        <w:t xml:space="preserve"> </w:t>
      </w:r>
      <w:r w:rsidRPr="006560CB">
        <w:rPr>
          <w:rFonts w:ascii="Times New Roman" w:hAnsi="Times New Roman"/>
          <w:sz w:val="24"/>
          <w:szCs w:val="24"/>
          <w:shd w:val="clear" w:color="auto" w:fill="FFFFFF"/>
        </w:rPr>
        <w:t xml:space="preserve">and  businesses  who  lack  access  to  traditional  banking  services.  </w:t>
      </w:r>
      <w:proofErr w:type="gramStart"/>
      <w:r w:rsidRPr="006560CB">
        <w:rPr>
          <w:rFonts w:ascii="Times New Roman" w:hAnsi="Times New Roman"/>
          <w:sz w:val="24"/>
          <w:szCs w:val="24"/>
          <w:shd w:val="clear" w:color="auto" w:fill="FFFFFF"/>
        </w:rPr>
        <w:t>These  loans</w:t>
      </w:r>
      <w:proofErr w:type="gramEnd"/>
      <w:r w:rsidRPr="006560CB">
        <w:rPr>
          <w:rFonts w:ascii="Times New Roman" w:hAnsi="Times New Roman"/>
          <w:sz w:val="24"/>
          <w:szCs w:val="24"/>
          <w:shd w:val="clear" w:color="auto" w:fill="FFFFFF"/>
        </w:rPr>
        <w:t>,  often  facilitated  by</w:t>
      </w:r>
      <w:r>
        <w:rPr>
          <w:rFonts w:ascii="Times New Roman" w:hAnsi="Times New Roman"/>
          <w:sz w:val="24"/>
          <w:szCs w:val="24"/>
          <w:shd w:val="clear" w:color="auto" w:fill="FFFFFF"/>
        </w:rPr>
        <w:t xml:space="preserve"> </w:t>
      </w:r>
      <w:r w:rsidRPr="006560CB">
        <w:rPr>
          <w:rFonts w:ascii="Times New Roman" w:hAnsi="Times New Roman"/>
          <w:sz w:val="24"/>
          <w:szCs w:val="24"/>
          <w:shd w:val="clear" w:color="auto" w:fill="FFFFFF"/>
        </w:rPr>
        <w:t>microfinance institutions,</w:t>
      </w:r>
      <w:r>
        <w:rPr>
          <w:rFonts w:ascii="Times New Roman" w:hAnsi="Times New Roman"/>
          <w:sz w:val="24"/>
          <w:szCs w:val="24"/>
          <w:shd w:val="clear" w:color="auto" w:fill="FFFFFF"/>
        </w:rPr>
        <w:t xml:space="preserve"> </w:t>
      </w:r>
      <w:r w:rsidRPr="006560CB">
        <w:rPr>
          <w:rFonts w:ascii="Times New Roman" w:hAnsi="Times New Roman"/>
          <w:sz w:val="24"/>
          <w:szCs w:val="24"/>
          <w:shd w:val="clear" w:color="auto" w:fill="FFFFFF"/>
        </w:rPr>
        <w:t>aim to empower rural communities economically. According to a World Bank</w:t>
      </w:r>
      <w:r>
        <w:rPr>
          <w:rFonts w:ascii="Times New Roman" w:hAnsi="Times New Roman"/>
          <w:sz w:val="24"/>
          <w:szCs w:val="24"/>
          <w:shd w:val="clear" w:color="auto" w:fill="FFFFFF"/>
        </w:rPr>
        <w:t xml:space="preserve"> </w:t>
      </w:r>
      <w:r w:rsidRPr="006560CB">
        <w:rPr>
          <w:rFonts w:ascii="Times New Roman" w:hAnsi="Times New Roman"/>
          <w:sz w:val="24"/>
          <w:szCs w:val="24"/>
          <w:shd w:val="clear" w:color="auto" w:fill="FFFFFF"/>
        </w:rPr>
        <w:t>report  (2018),  such  initiatives  contribute  to  poverty  reduction  by  fostering  entrepreneurship  and</w:t>
      </w:r>
      <w:r>
        <w:rPr>
          <w:rFonts w:ascii="Times New Roman" w:hAnsi="Times New Roman"/>
          <w:sz w:val="24"/>
          <w:szCs w:val="24"/>
          <w:shd w:val="clear" w:color="auto" w:fill="FFFFFF"/>
        </w:rPr>
        <w:t xml:space="preserve"> </w:t>
      </w:r>
      <w:r w:rsidRPr="006560CB">
        <w:rPr>
          <w:rFonts w:ascii="Times New Roman" w:hAnsi="Times New Roman"/>
          <w:sz w:val="24"/>
          <w:szCs w:val="24"/>
          <w:shd w:val="clear" w:color="auto" w:fill="FFFFFF"/>
        </w:rPr>
        <w:t xml:space="preserve">supporting  small-scale  agricultural  ventures.  </w:t>
      </w:r>
      <w:proofErr w:type="gramStart"/>
      <w:r w:rsidRPr="006560CB">
        <w:rPr>
          <w:rFonts w:ascii="Times New Roman" w:hAnsi="Times New Roman"/>
          <w:sz w:val="24"/>
          <w:szCs w:val="24"/>
          <w:shd w:val="clear" w:color="auto" w:fill="FFFFFF"/>
        </w:rPr>
        <w:t>By  extending</w:t>
      </w:r>
      <w:proofErr w:type="gramEnd"/>
      <w:r w:rsidRPr="006560CB">
        <w:rPr>
          <w:rFonts w:ascii="Times New Roman" w:hAnsi="Times New Roman"/>
          <w:sz w:val="24"/>
          <w:szCs w:val="24"/>
          <w:shd w:val="clear" w:color="auto" w:fill="FFFFFF"/>
        </w:rPr>
        <w:t xml:space="preserve">  financial  services  to  these  areas,  there's  a</w:t>
      </w:r>
      <w:r>
        <w:rPr>
          <w:rFonts w:ascii="Times New Roman" w:hAnsi="Times New Roman"/>
          <w:sz w:val="24"/>
          <w:szCs w:val="24"/>
          <w:shd w:val="clear" w:color="auto" w:fill="FFFFFF"/>
        </w:rPr>
        <w:t xml:space="preserve"> </w:t>
      </w:r>
      <w:r w:rsidRPr="006560CB">
        <w:rPr>
          <w:rFonts w:ascii="Times New Roman" w:hAnsi="Times New Roman"/>
          <w:sz w:val="24"/>
          <w:szCs w:val="24"/>
          <w:shd w:val="clear" w:color="auto" w:fill="FFFFFF"/>
        </w:rPr>
        <w:t>potential to enhance livelihoods and promote sustainable development</w:t>
      </w:r>
    </w:p>
    <w:p w:rsidR="00CE76CE" w:rsidRPr="006560CB" w:rsidRDefault="00CE76CE" w:rsidP="00CE76CE">
      <w:pPr>
        <w:shd w:val="clear" w:color="auto" w:fill="FFFFFF"/>
        <w:spacing w:after="0" w:line="360" w:lineRule="auto"/>
        <w:jc w:val="both"/>
        <w:rPr>
          <w:rFonts w:ascii="Times New Roman" w:eastAsia="Times New Roman" w:hAnsi="Times New Roman"/>
          <w:b/>
          <w:sz w:val="24"/>
          <w:szCs w:val="24"/>
        </w:rPr>
      </w:pPr>
      <w:r w:rsidRPr="006560CB">
        <w:rPr>
          <w:rFonts w:ascii="Times New Roman" w:eastAsia="Times New Roman" w:hAnsi="Times New Roman"/>
          <w:b/>
          <w:sz w:val="24"/>
          <w:szCs w:val="24"/>
        </w:rPr>
        <w:t xml:space="preserve">2.1.3  </w:t>
      </w:r>
      <w:r>
        <w:rPr>
          <w:rFonts w:ascii="Times New Roman" w:eastAsia="Times New Roman" w:hAnsi="Times New Roman"/>
          <w:b/>
          <w:sz w:val="24"/>
          <w:szCs w:val="24"/>
        </w:rPr>
        <w:t xml:space="preserve"> </w:t>
      </w:r>
      <w:r w:rsidRPr="006560CB">
        <w:rPr>
          <w:rFonts w:ascii="Times New Roman" w:eastAsia="Times New Roman" w:hAnsi="Times New Roman"/>
          <w:b/>
          <w:sz w:val="24"/>
          <w:szCs w:val="24"/>
        </w:rPr>
        <w:t>Issues and Challenges of Financial Inclusion in Nigeria.</w:t>
      </w:r>
    </w:p>
    <w:p w:rsidR="00CE76CE" w:rsidRDefault="00CE76CE" w:rsidP="00CE76CE">
      <w:pPr>
        <w:shd w:val="clear" w:color="auto" w:fill="FFFFFF"/>
        <w:spacing w:line="360" w:lineRule="auto"/>
        <w:ind w:firstLine="720"/>
        <w:jc w:val="both"/>
        <w:rPr>
          <w:rFonts w:ascii="Times New Roman" w:eastAsia="Times New Roman" w:hAnsi="Times New Roman"/>
          <w:sz w:val="24"/>
          <w:szCs w:val="24"/>
        </w:rPr>
      </w:pPr>
      <w:r w:rsidRPr="006560CB">
        <w:rPr>
          <w:rFonts w:ascii="Times New Roman" w:eastAsia="Times New Roman" w:hAnsi="Times New Roman"/>
          <w:sz w:val="24"/>
          <w:szCs w:val="24"/>
        </w:rPr>
        <w:t>According  to  (</w:t>
      </w:r>
      <w:proofErr w:type="spellStart"/>
      <w:r w:rsidRPr="006560CB">
        <w:rPr>
          <w:rFonts w:ascii="Times New Roman" w:eastAsia="Times New Roman" w:hAnsi="Times New Roman"/>
          <w:sz w:val="24"/>
          <w:szCs w:val="24"/>
        </w:rPr>
        <w:t>Moghalu</w:t>
      </w:r>
      <w:proofErr w:type="spellEnd"/>
      <w:r w:rsidRPr="006560CB">
        <w:rPr>
          <w:rFonts w:ascii="Times New Roman" w:eastAsia="Times New Roman" w:hAnsi="Times New Roman"/>
          <w:sz w:val="24"/>
          <w:szCs w:val="24"/>
        </w:rPr>
        <w:t xml:space="preserve">,  2011),  the  dearth  of  access  to  financial  services  by  billions  of  adults,  all  </w:t>
      </w:r>
      <w:proofErr w:type="spellStart"/>
      <w:r w:rsidRPr="006560CB">
        <w:rPr>
          <w:rFonts w:ascii="Times New Roman" w:eastAsia="Times New Roman" w:hAnsi="Times New Roman"/>
          <w:sz w:val="24"/>
          <w:szCs w:val="24"/>
        </w:rPr>
        <w:t>overthe</w:t>
      </w:r>
      <w:proofErr w:type="spellEnd"/>
      <w:r w:rsidRPr="006560CB">
        <w:rPr>
          <w:rFonts w:ascii="Times New Roman" w:eastAsia="Times New Roman" w:hAnsi="Times New Roman"/>
          <w:sz w:val="24"/>
          <w:szCs w:val="24"/>
        </w:rPr>
        <w:t xml:space="preserve">  world  pose  serious  challenges  of  inadequate  financial  inclusion  is  not  just  for  the  </w:t>
      </w:r>
      <w:proofErr w:type="spellStart"/>
      <w:r w:rsidRPr="006560CB">
        <w:rPr>
          <w:rFonts w:ascii="Times New Roman" w:eastAsia="Times New Roman" w:hAnsi="Times New Roman"/>
          <w:sz w:val="24"/>
          <w:szCs w:val="24"/>
        </w:rPr>
        <w:t>developingcountries</w:t>
      </w:r>
      <w:proofErr w:type="spellEnd"/>
      <w:r w:rsidRPr="006560CB">
        <w:rPr>
          <w:rFonts w:ascii="Times New Roman" w:eastAsia="Times New Roman" w:hAnsi="Times New Roman"/>
          <w:sz w:val="24"/>
          <w:szCs w:val="24"/>
        </w:rPr>
        <w:t xml:space="preserve">  alone,  from  the  emerging  to  high-income  countries,  government  conceive  and  </w:t>
      </w:r>
      <w:proofErr w:type="spellStart"/>
      <w:r w:rsidRPr="006560CB">
        <w:rPr>
          <w:rFonts w:ascii="Times New Roman" w:eastAsia="Times New Roman" w:hAnsi="Times New Roman"/>
          <w:sz w:val="24"/>
          <w:szCs w:val="24"/>
        </w:rPr>
        <w:t>implementpolicies</w:t>
      </w:r>
      <w:proofErr w:type="spellEnd"/>
      <w:r w:rsidRPr="006560CB">
        <w:rPr>
          <w:rFonts w:ascii="Times New Roman" w:eastAsia="Times New Roman" w:hAnsi="Times New Roman"/>
          <w:sz w:val="24"/>
          <w:szCs w:val="24"/>
        </w:rPr>
        <w:t xml:space="preserve">  that  seeks  to  ensure  majority  of  the  population  becomes  financially  included.  </w:t>
      </w:r>
      <w:proofErr w:type="spellStart"/>
      <w:r w:rsidRPr="006560CB">
        <w:rPr>
          <w:rFonts w:ascii="Times New Roman" w:eastAsia="Times New Roman" w:hAnsi="Times New Roman"/>
          <w:sz w:val="24"/>
          <w:szCs w:val="24"/>
        </w:rPr>
        <w:t>Moghalu</w:t>
      </w:r>
      <w:proofErr w:type="spellEnd"/>
      <w:r w:rsidRPr="006560CB">
        <w:rPr>
          <w:rFonts w:ascii="Times New Roman" w:eastAsia="Times New Roman" w:hAnsi="Times New Roman"/>
          <w:sz w:val="24"/>
          <w:szCs w:val="24"/>
        </w:rPr>
        <w:t>,  2011specifically  noted  that  the  major  challenges  with  the  general  economic  conditions  have  manifested  informs of</w:t>
      </w:r>
      <w:r>
        <w:rPr>
          <w:rFonts w:ascii="Times New Roman" w:eastAsia="Times New Roman" w:hAnsi="Times New Roman"/>
          <w:sz w:val="24"/>
          <w:szCs w:val="24"/>
        </w:rPr>
        <w:t xml:space="preserve"> </w:t>
      </w:r>
      <w:r w:rsidRPr="006560CB">
        <w:rPr>
          <w:rFonts w:ascii="Times New Roman" w:eastAsia="Times New Roman" w:hAnsi="Times New Roman"/>
          <w:sz w:val="24"/>
          <w:szCs w:val="24"/>
        </w:rPr>
        <w:t>Low  level  of  financial  Literacy:  Financial  illiteracy  is  high  particularly  among  the  rural  dwellers,  a</w:t>
      </w:r>
      <w:r>
        <w:rPr>
          <w:rFonts w:ascii="Times New Roman" w:eastAsia="Times New Roman" w:hAnsi="Times New Roman"/>
          <w:sz w:val="24"/>
          <w:szCs w:val="24"/>
        </w:rPr>
        <w:t xml:space="preserve"> </w:t>
      </w:r>
      <w:r w:rsidRPr="006560CB">
        <w:rPr>
          <w:rFonts w:ascii="Times New Roman" w:eastAsia="Times New Roman" w:hAnsi="Times New Roman"/>
          <w:sz w:val="24"/>
          <w:szCs w:val="24"/>
        </w:rPr>
        <w:t xml:space="preserve">major  challenge  in  the  financial  inclusion  process  is  how  to  ensure  that  the  poor  </w:t>
      </w:r>
      <w:r w:rsidRPr="006560CB">
        <w:rPr>
          <w:rFonts w:ascii="Times New Roman" w:eastAsia="Times New Roman" w:hAnsi="Times New Roman"/>
          <w:sz w:val="24"/>
          <w:szCs w:val="24"/>
        </w:rPr>
        <w:lastRenderedPageBreak/>
        <w:t>rural  dwellers  are</w:t>
      </w:r>
      <w:r>
        <w:rPr>
          <w:rFonts w:ascii="Times New Roman" w:eastAsia="Times New Roman" w:hAnsi="Times New Roman"/>
          <w:sz w:val="24"/>
          <w:szCs w:val="24"/>
        </w:rPr>
        <w:t xml:space="preserve"> </w:t>
      </w:r>
      <w:r w:rsidRPr="006560CB">
        <w:rPr>
          <w:rFonts w:ascii="Times New Roman" w:eastAsia="Times New Roman" w:hAnsi="Times New Roman"/>
          <w:sz w:val="24"/>
          <w:szCs w:val="24"/>
        </w:rPr>
        <w:t>carried  along  considering  the  lack  of  financial  sophisticated  among  this  sector  of  the  Nigeria  society,</w:t>
      </w:r>
      <w:r>
        <w:rPr>
          <w:rFonts w:ascii="Times New Roman" w:eastAsia="Times New Roman" w:hAnsi="Times New Roman"/>
          <w:sz w:val="24"/>
          <w:szCs w:val="24"/>
        </w:rPr>
        <w:t xml:space="preserve"> </w:t>
      </w:r>
      <w:r w:rsidRPr="006560CB">
        <w:rPr>
          <w:rFonts w:ascii="Times New Roman" w:eastAsia="Times New Roman" w:hAnsi="Times New Roman"/>
          <w:sz w:val="24"/>
          <w:szCs w:val="24"/>
        </w:rPr>
        <w:t>Knowledge is still low in the rural populace making access to financial services difficult. Inadequacy of</w:t>
      </w:r>
      <w:r>
        <w:rPr>
          <w:rFonts w:ascii="Times New Roman" w:eastAsia="Times New Roman" w:hAnsi="Times New Roman"/>
          <w:sz w:val="24"/>
          <w:szCs w:val="24"/>
        </w:rPr>
        <w:t xml:space="preserve"> </w:t>
      </w:r>
      <w:r w:rsidRPr="006560CB">
        <w:rPr>
          <w:rFonts w:ascii="Times New Roman" w:eastAsia="Times New Roman" w:hAnsi="Times New Roman"/>
          <w:sz w:val="24"/>
          <w:szCs w:val="24"/>
        </w:rPr>
        <w:t>awareness  campaign  sometimes  inhibit  the  level  of  understanding  of  financial  terms  and  transactions;</w:t>
      </w:r>
      <w:r>
        <w:rPr>
          <w:rFonts w:ascii="Times New Roman" w:eastAsia="Times New Roman" w:hAnsi="Times New Roman"/>
          <w:sz w:val="24"/>
          <w:szCs w:val="24"/>
        </w:rPr>
        <w:t xml:space="preserve"> </w:t>
      </w:r>
      <w:r w:rsidRPr="006560CB">
        <w:rPr>
          <w:rFonts w:ascii="Times New Roman" w:eastAsia="Times New Roman" w:hAnsi="Times New Roman"/>
          <w:sz w:val="24"/>
          <w:szCs w:val="24"/>
        </w:rPr>
        <w:t>thus  hindering  the  ability  of  the  illiterate  to  take  advantage  of  the  possibilities  in  financial  services.</w:t>
      </w:r>
      <w:r>
        <w:rPr>
          <w:rFonts w:ascii="Times New Roman" w:eastAsia="Times New Roman" w:hAnsi="Times New Roman"/>
          <w:sz w:val="24"/>
          <w:szCs w:val="24"/>
        </w:rPr>
        <w:t xml:space="preserve"> </w:t>
      </w:r>
      <w:r w:rsidRPr="006560CB">
        <w:rPr>
          <w:rFonts w:ascii="Times New Roman" w:eastAsia="Times New Roman" w:hAnsi="Times New Roman"/>
          <w:sz w:val="24"/>
          <w:szCs w:val="24"/>
        </w:rPr>
        <w:t>While some staff of the service provides often display lack of adequate understanding of the services and</w:t>
      </w:r>
      <w:r>
        <w:rPr>
          <w:rFonts w:ascii="Times New Roman" w:eastAsia="Times New Roman" w:hAnsi="Times New Roman"/>
          <w:sz w:val="24"/>
          <w:szCs w:val="24"/>
        </w:rPr>
        <w:t xml:space="preserve"> </w:t>
      </w:r>
      <w:proofErr w:type="gramStart"/>
      <w:r w:rsidRPr="006560CB">
        <w:rPr>
          <w:rFonts w:ascii="Times New Roman" w:eastAsia="Times New Roman" w:hAnsi="Times New Roman"/>
          <w:sz w:val="24"/>
          <w:szCs w:val="24"/>
        </w:rPr>
        <w:t>so  unable</w:t>
      </w:r>
      <w:proofErr w:type="gramEnd"/>
      <w:r w:rsidRPr="006560CB">
        <w:rPr>
          <w:rFonts w:ascii="Times New Roman" w:eastAsia="Times New Roman" w:hAnsi="Times New Roman"/>
          <w:sz w:val="24"/>
          <w:szCs w:val="24"/>
        </w:rPr>
        <w:t xml:space="preserve">  to </w:t>
      </w:r>
      <w:r>
        <w:rPr>
          <w:rFonts w:ascii="Times New Roman" w:eastAsia="Times New Roman" w:hAnsi="Times New Roman"/>
          <w:sz w:val="24"/>
          <w:szCs w:val="24"/>
        </w:rPr>
        <w:t xml:space="preserve"> educate  effectively.  An</w:t>
      </w:r>
      <w:r w:rsidRPr="006560CB">
        <w:rPr>
          <w:rFonts w:ascii="Times New Roman" w:eastAsia="Times New Roman" w:hAnsi="Times New Roman"/>
          <w:sz w:val="24"/>
          <w:szCs w:val="24"/>
        </w:rPr>
        <w:t xml:space="preserve"> </w:t>
      </w:r>
      <w:proofErr w:type="gramStart"/>
      <w:r w:rsidRPr="006560CB">
        <w:rPr>
          <w:rFonts w:ascii="Times New Roman" w:eastAsia="Times New Roman" w:hAnsi="Times New Roman"/>
          <w:sz w:val="24"/>
          <w:szCs w:val="24"/>
        </w:rPr>
        <w:t>uninformed  population</w:t>
      </w:r>
      <w:proofErr w:type="gramEnd"/>
      <w:r w:rsidRPr="006560CB">
        <w:rPr>
          <w:rFonts w:ascii="Times New Roman" w:eastAsia="Times New Roman" w:hAnsi="Times New Roman"/>
          <w:sz w:val="24"/>
          <w:szCs w:val="24"/>
        </w:rPr>
        <w:t xml:space="preserve">  cannot  use  financial  services  effectively.</w:t>
      </w:r>
      <w:r>
        <w:rPr>
          <w:rFonts w:ascii="Times New Roman" w:eastAsia="Times New Roman" w:hAnsi="Times New Roman"/>
          <w:sz w:val="24"/>
          <w:szCs w:val="24"/>
        </w:rPr>
        <w:t xml:space="preserve"> </w:t>
      </w:r>
      <w:r w:rsidRPr="006560CB">
        <w:rPr>
          <w:rFonts w:ascii="Times New Roman" w:eastAsia="Times New Roman" w:hAnsi="Times New Roman"/>
          <w:sz w:val="24"/>
          <w:szCs w:val="24"/>
        </w:rPr>
        <w:t>This has remained a major impediment to the</w:t>
      </w:r>
      <w:r>
        <w:rPr>
          <w:rFonts w:ascii="Times New Roman" w:eastAsia="Times New Roman" w:hAnsi="Times New Roman"/>
          <w:sz w:val="24"/>
          <w:szCs w:val="24"/>
        </w:rPr>
        <w:t xml:space="preserve"> </w:t>
      </w:r>
      <w:r w:rsidRPr="006560CB">
        <w:rPr>
          <w:rFonts w:ascii="Times New Roman" w:eastAsia="Times New Roman" w:hAnsi="Times New Roman"/>
          <w:sz w:val="24"/>
          <w:szCs w:val="24"/>
        </w:rPr>
        <w:t>progress of the financial inclusion.</w:t>
      </w:r>
      <w:r>
        <w:rPr>
          <w:rFonts w:ascii="Times New Roman" w:eastAsia="Times New Roman" w:hAnsi="Times New Roman"/>
          <w:sz w:val="24"/>
          <w:szCs w:val="24"/>
        </w:rPr>
        <w:t xml:space="preserve"> </w:t>
      </w:r>
      <w:r w:rsidRPr="006560CB">
        <w:rPr>
          <w:rFonts w:ascii="Times New Roman" w:eastAsia="Times New Roman" w:hAnsi="Times New Roman"/>
          <w:sz w:val="24"/>
          <w:szCs w:val="24"/>
        </w:rPr>
        <w:t>Inadequate Savings Culture:</w:t>
      </w:r>
      <w:r>
        <w:rPr>
          <w:rFonts w:ascii="Times New Roman" w:eastAsia="Times New Roman" w:hAnsi="Times New Roman"/>
          <w:sz w:val="24"/>
          <w:szCs w:val="24"/>
        </w:rPr>
        <w:t xml:space="preserve"> </w:t>
      </w:r>
      <w:r w:rsidRPr="006560CB">
        <w:rPr>
          <w:rFonts w:ascii="Times New Roman" w:eastAsia="Times New Roman" w:hAnsi="Times New Roman"/>
          <w:sz w:val="24"/>
          <w:szCs w:val="24"/>
        </w:rPr>
        <w:t>Another challenge, especially from the part of the growing population is</w:t>
      </w:r>
      <w:r>
        <w:rPr>
          <w:rFonts w:ascii="Times New Roman" w:eastAsia="Times New Roman" w:hAnsi="Times New Roman"/>
          <w:sz w:val="24"/>
          <w:szCs w:val="24"/>
        </w:rPr>
        <w:t xml:space="preserve"> </w:t>
      </w:r>
      <w:r w:rsidRPr="006560CB">
        <w:rPr>
          <w:rFonts w:ascii="Times New Roman" w:eastAsia="Times New Roman" w:hAnsi="Times New Roman"/>
          <w:sz w:val="24"/>
          <w:szCs w:val="24"/>
        </w:rPr>
        <w:t>the  inability  of  the  populace  to  save,  as  a  result  of  double-digit  inflation  in  the  economy  presently, coupled  with  the  effects  on  interest  rate  and  continuous  loss  of  money  value;  thereby  increasing  the</w:t>
      </w:r>
      <w:r>
        <w:rPr>
          <w:rFonts w:ascii="Times New Roman" w:eastAsia="Times New Roman" w:hAnsi="Times New Roman"/>
          <w:sz w:val="24"/>
          <w:szCs w:val="24"/>
        </w:rPr>
        <w:t xml:space="preserve"> </w:t>
      </w:r>
      <w:r w:rsidRPr="006560CB">
        <w:rPr>
          <w:rFonts w:ascii="Times New Roman" w:eastAsia="Times New Roman" w:hAnsi="Times New Roman"/>
          <w:sz w:val="24"/>
          <w:szCs w:val="24"/>
        </w:rPr>
        <w:t>poverty  level  of  the  people.  They  are  further  discouraged  from  saving  as  there  is  no  incentive  to  save</w:t>
      </w:r>
      <w:r>
        <w:rPr>
          <w:rFonts w:ascii="Times New Roman" w:eastAsia="Times New Roman" w:hAnsi="Times New Roman"/>
          <w:sz w:val="24"/>
          <w:szCs w:val="24"/>
        </w:rPr>
        <w:t xml:space="preserve"> </w:t>
      </w:r>
      <w:r w:rsidRPr="006560CB">
        <w:rPr>
          <w:rFonts w:ascii="Times New Roman" w:eastAsia="Times New Roman" w:hAnsi="Times New Roman"/>
          <w:sz w:val="24"/>
          <w:szCs w:val="24"/>
        </w:rPr>
        <w:t xml:space="preserve">when  the  economy  is  dwindling  drastically  especially  in  this  present  administration.  </w:t>
      </w:r>
      <w:proofErr w:type="gramStart"/>
      <w:r w:rsidRPr="006560CB">
        <w:rPr>
          <w:rFonts w:ascii="Times New Roman" w:eastAsia="Times New Roman" w:hAnsi="Times New Roman"/>
          <w:sz w:val="24"/>
          <w:szCs w:val="24"/>
        </w:rPr>
        <w:t>This  has</w:t>
      </w:r>
      <w:proofErr w:type="gramEnd"/>
      <w:r w:rsidRPr="006560CB">
        <w:rPr>
          <w:rFonts w:ascii="Times New Roman" w:eastAsia="Times New Roman" w:hAnsi="Times New Roman"/>
          <w:sz w:val="24"/>
          <w:szCs w:val="24"/>
        </w:rPr>
        <w:t xml:space="preserve">  made</w:t>
      </w:r>
      <w:r>
        <w:rPr>
          <w:rFonts w:ascii="Times New Roman" w:eastAsia="Times New Roman" w:hAnsi="Times New Roman"/>
          <w:sz w:val="24"/>
          <w:szCs w:val="24"/>
        </w:rPr>
        <w:t xml:space="preserve"> </w:t>
      </w:r>
      <w:r w:rsidRPr="006560CB">
        <w:rPr>
          <w:rFonts w:ascii="Times New Roman" w:eastAsia="Times New Roman" w:hAnsi="Times New Roman"/>
          <w:sz w:val="24"/>
          <w:szCs w:val="24"/>
        </w:rPr>
        <w:t>potential savers not to be formally included.</w:t>
      </w:r>
      <w:r>
        <w:rPr>
          <w:rFonts w:ascii="Times New Roman" w:eastAsia="Times New Roman" w:hAnsi="Times New Roman"/>
          <w:sz w:val="24"/>
          <w:szCs w:val="24"/>
        </w:rPr>
        <w:t xml:space="preserve"> </w:t>
      </w:r>
      <w:r w:rsidRPr="006560CB">
        <w:rPr>
          <w:rFonts w:ascii="Times New Roman" w:eastAsia="Times New Roman" w:hAnsi="Times New Roman"/>
          <w:sz w:val="24"/>
          <w:szCs w:val="24"/>
        </w:rPr>
        <w:t>Poverty:</w:t>
      </w:r>
      <w:r>
        <w:rPr>
          <w:rFonts w:ascii="Times New Roman" w:eastAsia="Times New Roman" w:hAnsi="Times New Roman"/>
          <w:sz w:val="24"/>
          <w:szCs w:val="24"/>
        </w:rPr>
        <w:t xml:space="preserve"> </w:t>
      </w:r>
      <w:proofErr w:type="gramStart"/>
      <w:r w:rsidRPr="006560CB">
        <w:rPr>
          <w:rFonts w:ascii="Times New Roman" w:eastAsia="Times New Roman" w:hAnsi="Times New Roman"/>
          <w:sz w:val="24"/>
          <w:szCs w:val="24"/>
        </w:rPr>
        <w:t>There  is</w:t>
      </w:r>
      <w:proofErr w:type="gramEnd"/>
      <w:r w:rsidRPr="006560CB">
        <w:rPr>
          <w:rFonts w:ascii="Times New Roman" w:eastAsia="Times New Roman" w:hAnsi="Times New Roman"/>
          <w:sz w:val="24"/>
          <w:szCs w:val="24"/>
        </w:rPr>
        <w:t xml:space="preserve">  also  the  challenge  of  increasing  poverty  level.  </w:t>
      </w:r>
      <w:proofErr w:type="gramStart"/>
      <w:r w:rsidRPr="006560CB">
        <w:rPr>
          <w:rFonts w:ascii="Times New Roman" w:eastAsia="Times New Roman" w:hAnsi="Times New Roman"/>
          <w:sz w:val="24"/>
          <w:szCs w:val="24"/>
        </w:rPr>
        <w:t>Unemployment  rate</w:t>
      </w:r>
      <w:proofErr w:type="gramEnd"/>
      <w:r w:rsidRPr="006560CB">
        <w:rPr>
          <w:rFonts w:ascii="Times New Roman" w:eastAsia="Times New Roman" w:hAnsi="Times New Roman"/>
          <w:sz w:val="24"/>
          <w:szCs w:val="24"/>
        </w:rPr>
        <w:t xml:space="preserve">  continues  to</w:t>
      </w:r>
      <w:r>
        <w:rPr>
          <w:rFonts w:ascii="Times New Roman" w:eastAsia="Times New Roman" w:hAnsi="Times New Roman"/>
          <w:sz w:val="24"/>
          <w:szCs w:val="24"/>
        </w:rPr>
        <w:t xml:space="preserve"> </w:t>
      </w:r>
      <w:r w:rsidRPr="006560CB">
        <w:rPr>
          <w:rFonts w:ascii="Times New Roman" w:eastAsia="Times New Roman" w:hAnsi="Times New Roman"/>
          <w:sz w:val="24"/>
          <w:szCs w:val="24"/>
        </w:rPr>
        <w:t>increase while progress on many of the poverty reducing millennium Development</w:t>
      </w:r>
      <w:r>
        <w:rPr>
          <w:rFonts w:ascii="Times New Roman" w:eastAsia="Times New Roman" w:hAnsi="Times New Roman"/>
          <w:sz w:val="24"/>
          <w:szCs w:val="24"/>
        </w:rPr>
        <w:t xml:space="preserve"> </w:t>
      </w:r>
      <w:r w:rsidRPr="006560CB">
        <w:rPr>
          <w:rFonts w:ascii="Times New Roman" w:eastAsia="Times New Roman" w:hAnsi="Times New Roman"/>
          <w:sz w:val="24"/>
          <w:szCs w:val="24"/>
        </w:rPr>
        <w:t>Goals has been slow.</w:t>
      </w:r>
      <w:r>
        <w:rPr>
          <w:rFonts w:ascii="Times New Roman" w:eastAsia="Times New Roman" w:hAnsi="Times New Roman"/>
          <w:sz w:val="24"/>
          <w:szCs w:val="24"/>
        </w:rPr>
        <w:t xml:space="preserve"> </w:t>
      </w:r>
      <w:r w:rsidRPr="006560CB">
        <w:rPr>
          <w:rFonts w:ascii="Times New Roman" w:eastAsia="Times New Roman" w:hAnsi="Times New Roman"/>
          <w:sz w:val="24"/>
          <w:szCs w:val="24"/>
        </w:rPr>
        <w:t>When the poverty level is high and as such families cannot afford basic needs, there is tendency for them</w:t>
      </w:r>
      <w:r>
        <w:rPr>
          <w:rFonts w:ascii="Times New Roman" w:eastAsia="Times New Roman" w:hAnsi="Times New Roman"/>
          <w:sz w:val="24"/>
          <w:szCs w:val="24"/>
        </w:rPr>
        <w:t xml:space="preserve"> </w:t>
      </w:r>
      <w:proofErr w:type="gramStart"/>
      <w:r w:rsidRPr="006560CB">
        <w:rPr>
          <w:rFonts w:ascii="Times New Roman" w:eastAsia="Times New Roman" w:hAnsi="Times New Roman"/>
          <w:sz w:val="24"/>
          <w:szCs w:val="24"/>
        </w:rPr>
        <w:t>to  be</w:t>
      </w:r>
      <w:proofErr w:type="gramEnd"/>
      <w:r w:rsidRPr="006560CB">
        <w:rPr>
          <w:rFonts w:ascii="Times New Roman" w:eastAsia="Times New Roman" w:hAnsi="Times New Roman"/>
          <w:sz w:val="24"/>
          <w:szCs w:val="24"/>
        </w:rPr>
        <w:t xml:space="preserve">  financially  excluded.  Agreed  that  much  has  been  done  thus  far  and  that  the  CBN  and  deposit</w:t>
      </w:r>
      <w:r>
        <w:rPr>
          <w:rFonts w:ascii="Times New Roman" w:eastAsia="Times New Roman" w:hAnsi="Times New Roman"/>
          <w:sz w:val="24"/>
          <w:szCs w:val="24"/>
        </w:rPr>
        <w:t xml:space="preserve"> </w:t>
      </w:r>
      <w:r w:rsidRPr="006560CB">
        <w:rPr>
          <w:rFonts w:ascii="Times New Roman" w:eastAsia="Times New Roman" w:hAnsi="Times New Roman"/>
          <w:sz w:val="24"/>
          <w:szCs w:val="24"/>
        </w:rPr>
        <w:t>money  banks  are  cur</w:t>
      </w:r>
      <w:r>
        <w:rPr>
          <w:rFonts w:ascii="Times New Roman" w:eastAsia="Times New Roman" w:hAnsi="Times New Roman"/>
          <w:sz w:val="24"/>
          <w:szCs w:val="24"/>
        </w:rPr>
        <w:t>rently  implementing  various  policies…</w:t>
      </w:r>
      <w:r w:rsidRPr="006560CB">
        <w:rPr>
          <w:rFonts w:ascii="Times New Roman" w:eastAsia="Times New Roman" w:hAnsi="Times New Roman"/>
          <w:sz w:val="24"/>
          <w:szCs w:val="24"/>
        </w:rPr>
        <w:t xml:space="preserve"> and  process  designed  to  enhance  financial</w:t>
      </w:r>
      <w:r>
        <w:rPr>
          <w:rFonts w:ascii="Times New Roman" w:eastAsia="Times New Roman" w:hAnsi="Times New Roman"/>
          <w:sz w:val="24"/>
          <w:szCs w:val="24"/>
        </w:rPr>
        <w:t xml:space="preserve"> </w:t>
      </w:r>
      <w:r w:rsidRPr="006560CB">
        <w:rPr>
          <w:rFonts w:ascii="Times New Roman" w:eastAsia="Times New Roman" w:hAnsi="Times New Roman"/>
          <w:sz w:val="24"/>
          <w:szCs w:val="24"/>
        </w:rPr>
        <w:t>inclusion in the country; some banks no longer operate on an armchair banking because of the need to</w:t>
      </w:r>
      <w:r>
        <w:rPr>
          <w:rFonts w:ascii="Times New Roman" w:eastAsia="Times New Roman" w:hAnsi="Times New Roman"/>
          <w:sz w:val="24"/>
          <w:szCs w:val="24"/>
        </w:rPr>
        <w:t xml:space="preserve"> </w:t>
      </w:r>
      <w:r w:rsidRPr="006560CB">
        <w:rPr>
          <w:rFonts w:ascii="Times New Roman" w:eastAsia="Times New Roman" w:hAnsi="Times New Roman"/>
          <w:sz w:val="24"/>
          <w:szCs w:val="24"/>
        </w:rPr>
        <w:t>effectively  include  the  populace  in  the  banking  sector  and  increasing  rate  of  competition,  there  exist  a</w:t>
      </w:r>
      <w:r>
        <w:rPr>
          <w:rFonts w:ascii="Times New Roman" w:eastAsia="Times New Roman" w:hAnsi="Times New Roman"/>
          <w:sz w:val="24"/>
          <w:szCs w:val="24"/>
        </w:rPr>
        <w:t xml:space="preserve"> </w:t>
      </w:r>
      <w:r w:rsidRPr="006560CB">
        <w:rPr>
          <w:rFonts w:ascii="Times New Roman" w:eastAsia="Times New Roman" w:hAnsi="Times New Roman"/>
          <w:sz w:val="24"/>
          <w:szCs w:val="24"/>
        </w:rPr>
        <w:t>couple of fundamental issues which remain critical for any appreciable progress to be made</w:t>
      </w:r>
      <w:r>
        <w:rPr>
          <w:rFonts w:ascii="Times New Roman" w:eastAsia="Times New Roman" w:hAnsi="Times New Roman"/>
          <w:sz w:val="24"/>
          <w:szCs w:val="24"/>
        </w:rPr>
        <w:t xml:space="preserve"> </w:t>
      </w:r>
      <w:r w:rsidRPr="006560CB">
        <w:rPr>
          <w:rFonts w:ascii="Times New Roman" w:eastAsia="Times New Roman" w:hAnsi="Times New Roman"/>
          <w:sz w:val="24"/>
          <w:szCs w:val="24"/>
        </w:rPr>
        <w:t>.Empirically  despite  readiness  and  enthusiasm  of  the  excluded  be  included,  lack  of  awareness,  low</w:t>
      </w:r>
      <w:r>
        <w:rPr>
          <w:rFonts w:ascii="Times New Roman" w:eastAsia="Times New Roman" w:hAnsi="Times New Roman"/>
          <w:sz w:val="24"/>
          <w:szCs w:val="24"/>
        </w:rPr>
        <w:t xml:space="preserve"> </w:t>
      </w:r>
      <w:r w:rsidRPr="006560CB">
        <w:rPr>
          <w:rFonts w:ascii="Times New Roman" w:eastAsia="Times New Roman" w:hAnsi="Times New Roman"/>
          <w:sz w:val="24"/>
          <w:szCs w:val="24"/>
        </w:rPr>
        <w:t xml:space="preserve">income  and  proximity  are  barriers  that  prevent  </w:t>
      </w:r>
      <w:r w:rsidRPr="006560CB">
        <w:rPr>
          <w:rFonts w:ascii="Times New Roman" w:eastAsia="Times New Roman" w:hAnsi="Times New Roman"/>
          <w:sz w:val="24"/>
          <w:szCs w:val="24"/>
        </w:rPr>
        <w:lastRenderedPageBreak/>
        <w:t>people  from  accessing  services  of  banks,  micro  finance</w:t>
      </w:r>
      <w:r>
        <w:rPr>
          <w:rFonts w:ascii="Times New Roman" w:eastAsia="Times New Roman" w:hAnsi="Times New Roman"/>
          <w:sz w:val="24"/>
          <w:szCs w:val="24"/>
        </w:rPr>
        <w:t xml:space="preserve"> </w:t>
      </w:r>
      <w:r w:rsidRPr="006560CB">
        <w:rPr>
          <w:rFonts w:ascii="Times New Roman" w:eastAsia="Times New Roman" w:hAnsi="Times New Roman"/>
          <w:sz w:val="24"/>
          <w:szCs w:val="24"/>
        </w:rPr>
        <w:t>institutions and non-interest banks among other formal channels.</w:t>
      </w:r>
    </w:p>
    <w:p w:rsidR="00CE76CE" w:rsidRPr="00DB7C40" w:rsidRDefault="00CE76CE" w:rsidP="00CE76CE">
      <w:pPr>
        <w:shd w:val="clear" w:color="auto" w:fill="FFFFFF"/>
        <w:spacing w:line="360" w:lineRule="auto"/>
        <w:jc w:val="both"/>
        <w:rPr>
          <w:rFonts w:ascii="Times New Roman" w:eastAsia="Times New Roman" w:hAnsi="Times New Roman"/>
          <w:b/>
          <w:sz w:val="24"/>
          <w:szCs w:val="24"/>
        </w:rPr>
      </w:pPr>
      <w:r w:rsidRPr="00DB7C40">
        <w:rPr>
          <w:rFonts w:ascii="Times New Roman" w:eastAsia="Times New Roman" w:hAnsi="Times New Roman"/>
          <w:b/>
          <w:sz w:val="24"/>
          <w:szCs w:val="24"/>
        </w:rPr>
        <w:t>2.1.4</w:t>
      </w:r>
      <w:r>
        <w:rPr>
          <w:rFonts w:ascii="Times New Roman" w:eastAsia="Times New Roman" w:hAnsi="Times New Roman"/>
          <w:b/>
          <w:sz w:val="24"/>
          <w:szCs w:val="24"/>
        </w:rPr>
        <w:t xml:space="preserve">   </w:t>
      </w:r>
      <w:r w:rsidRPr="00DB7C40">
        <w:rPr>
          <w:rFonts w:ascii="Times New Roman" w:eastAsia="Times New Roman" w:hAnsi="Times New Roman"/>
          <w:b/>
          <w:sz w:val="24"/>
          <w:szCs w:val="24"/>
        </w:rPr>
        <w:t>Bank Performance</w:t>
      </w:r>
    </w:p>
    <w:p w:rsidR="00CE76CE" w:rsidRDefault="00CE76CE" w:rsidP="00CE76CE">
      <w:pPr>
        <w:shd w:val="clear" w:color="auto" w:fill="FFFFFF"/>
        <w:spacing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6560CB">
        <w:rPr>
          <w:rFonts w:ascii="Times New Roman" w:eastAsia="Times New Roman" w:hAnsi="Times New Roman"/>
          <w:sz w:val="24"/>
          <w:szCs w:val="24"/>
        </w:rPr>
        <w:t>It  is  therefore  defined  as  the  ability  to  achieve  a  goal  while  minimizing  costs  (performance  and</w:t>
      </w:r>
      <w:r>
        <w:rPr>
          <w:rFonts w:ascii="Times New Roman" w:eastAsia="Times New Roman" w:hAnsi="Times New Roman"/>
          <w:sz w:val="24"/>
          <w:szCs w:val="24"/>
        </w:rPr>
        <w:t xml:space="preserve"> </w:t>
      </w:r>
      <w:r w:rsidRPr="006560CB">
        <w:rPr>
          <w:rFonts w:ascii="Times New Roman" w:eastAsia="Times New Roman" w:hAnsi="Times New Roman"/>
          <w:sz w:val="24"/>
          <w:szCs w:val="24"/>
        </w:rPr>
        <w:t>efficiency).  Performance  and  effectiveness  are  key  words  in  monitoring  and  measuring  business</w:t>
      </w:r>
      <w:r>
        <w:rPr>
          <w:rFonts w:ascii="Times New Roman" w:eastAsia="Times New Roman" w:hAnsi="Times New Roman"/>
          <w:sz w:val="24"/>
          <w:szCs w:val="24"/>
        </w:rPr>
        <w:t xml:space="preserve"> </w:t>
      </w:r>
      <w:r w:rsidRPr="006560CB">
        <w:rPr>
          <w:rFonts w:ascii="Times New Roman" w:eastAsia="Times New Roman" w:hAnsi="Times New Roman"/>
          <w:sz w:val="24"/>
          <w:szCs w:val="24"/>
        </w:rPr>
        <w:t>performance, but the challenge is to correct past performance and effectiveness. The first is linked to the</w:t>
      </w:r>
      <w:r>
        <w:rPr>
          <w:rFonts w:ascii="Times New Roman" w:eastAsia="Times New Roman" w:hAnsi="Times New Roman"/>
          <w:sz w:val="24"/>
          <w:szCs w:val="24"/>
        </w:rPr>
        <w:t xml:space="preserve"> </w:t>
      </w:r>
      <w:r w:rsidRPr="006560CB">
        <w:rPr>
          <w:rFonts w:ascii="Times New Roman" w:eastAsia="Times New Roman" w:hAnsi="Times New Roman"/>
          <w:sz w:val="24"/>
          <w:szCs w:val="24"/>
        </w:rPr>
        <w:t>methods used and the results obtained, as the second, it is linked to the</w:t>
      </w:r>
      <w:r>
        <w:rPr>
          <w:rFonts w:ascii="Times New Roman" w:eastAsia="Times New Roman" w:hAnsi="Times New Roman"/>
          <w:sz w:val="24"/>
          <w:szCs w:val="24"/>
        </w:rPr>
        <w:t xml:space="preserve"> </w:t>
      </w:r>
      <w:r w:rsidRPr="006560CB">
        <w:rPr>
          <w:rFonts w:ascii="Times New Roman" w:eastAsia="Times New Roman" w:hAnsi="Times New Roman"/>
          <w:sz w:val="24"/>
          <w:szCs w:val="24"/>
        </w:rPr>
        <w:t xml:space="preserve">objectives and results. </w:t>
      </w:r>
      <w:proofErr w:type="spellStart"/>
      <w:r w:rsidRPr="006560CB">
        <w:rPr>
          <w:rFonts w:ascii="Times New Roman" w:eastAsia="Times New Roman" w:hAnsi="Times New Roman"/>
          <w:sz w:val="24"/>
          <w:szCs w:val="24"/>
        </w:rPr>
        <w:t>Cicea</w:t>
      </w:r>
      <w:proofErr w:type="spellEnd"/>
      <w:r w:rsidRPr="006560CB">
        <w:rPr>
          <w:rFonts w:ascii="Times New Roman" w:eastAsia="Times New Roman" w:hAnsi="Times New Roman"/>
          <w:sz w:val="24"/>
          <w:szCs w:val="24"/>
        </w:rPr>
        <w:t xml:space="preserve"> </w:t>
      </w:r>
      <w:proofErr w:type="spellStart"/>
      <w:r w:rsidRPr="006560CB">
        <w:rPr>
          <w:rFonts w:ascii="Times New Roman" w:eastAsia="Times New Roman" w:hAnsi="Times New Roman"/>
          <w:sz w:val="24"/>
          <w:szCs w:val="24"/>
        </w:rPr>
        <w:t>andHineu</w:t>
      </w:r>
      <w:proofErr w:type="spellEnd"/>
      <w:r w:rsidRPr="006560CB">
        <w:rPr>
          <w:rFonts w:ascii="Times New Roman" w:eastAsia="Times New Roman" w:hAnsi="Times New Roman"/>
          <w:sz w:val="24"/>
          <w:szCs w:val="24"/>
        </w:rPr>
        <w:t xml:space="preserve"> (2009) stated that DMB represents the principal or credit for the economy of any country. On the</w:t>
      </w:r>
      <w:r>
        <w:rPr>
          <w:rFonts w:ascii="Times New Roman" w:eastAsia="Times New Roman" w:hAnsi="Times New Roman"/>
          <w:sz w:val="24"/>
          <w:szCs w:val="24"/>
        </w:rPr>
        <w:t xml:space="preserve"> </w:t>
      </w:r>
      <w:r w:rsidRPr="006560CB">
        <w:rPr>
          <w:rFonts w:ascii="Times New Roman" w:eastAsia="Times New Roman" w:hAnsi="Times New Roman"/>
          <w:sz w:val="24"/>
          <w:szCs w:val="24"/>
        </w:rPr>
        <w:t>other  hand,  credit  is  a  mechanism  involved  in  the  transfer  of  money  that  determines  the  economic</w:t>
      </w:r>
      <w:r>
        <w:rPr>
          <w:rFonts w:ascii="Times New Roman" w:eastAsia="Times New Roman" w:hAnsi="Times New Roman"/>
          <w:sz w:val="24"/>
          <w:szCs w:val="24"/>
        </w:rPr>
        <w:t xml:space="preserve"> </w:t>
      </w:r>
      <w:r w:rsidRPr="006560CB">
        <w:rPr>
          <w:rFonts w:ascii="Times New Roman" w:eastAsia="Times New Roman" w:hAnsi="Times New Roman"/>
          <w:sz w:val="24"/>
          <w:szCs w:val="24"/>
        </w:rPr>
        <w:t>growth  and  development  of  a  country.  For  this  reason,  each  work  of  the  DMB  project  must  submit  an</w:t>
      </w:r>
      <w:r>
        <w:rPr>
          <w:rFonts w:ascii="Times New Roman" w:eastAsia="Times New Roman" w:hAnsi="Times New Roman"/>
          <w:sz w:val="24"/>
          <w:szCs w:val="24"/>
        </w:rPr>
        <w:t xml:space="preserve"> </w:t>
      </w:r>
      <w:r w:rsidRPr="006560CB">
        <w:rPr>
          <w:rFonts w:ascii="Times New Roman" w:eastAsia="Times New Roman" w:hAnsi="Times New Roman"/>
          <w:sz w:val="24"/>
          <w:szCs w:val="24"/>
        </w:rPr>
        <w:t>evaluation plan of the investment work that corresponds to its situation and its needs and this evaluation</w:t>
      </w:r>
      <w:r>
        <w:rPr>
          <w:rFonts w:ascii="Times New Roman" w:eastAsia="Times New Roman" w:hAnsi="Times New Roman"/>
          <w:sz w:val="24"/>
          <w:szCs w:val="24"/>
        </w:rPr>
        <w:t xml:space="preserve"> </w:t>
      </w:r>
      <w:r w:rsidRPr="006560CB">
        <w:rPr>
          <w:rFonts w:ascii="Times New Roman" w:eastAsia="Times New Roman" w:hAnsi="Times New Roman"/>
          <w:sz w:val="24"/>
          <w:szCs w:val="24"/>
        </w:rPr>
        <w:t xml:space="preserve">must  be  carried  out  at  the  same  time  to  ensure  the  achievement  of  the  objectives  of  the  investment-money. </w:t>
      </w:r>
      <w:proofErr w:type="gramStart"/>
      <w:r w:rsidRPr="006560CB">
        <w:rPr>
          <w:rFonts w:ascii="Times New Roman" w:eastAsia="Times New Roman" w:hAnsi="Times New Roman"/>
          <w:sz w:val="24"/>
          <w:szCs w:val="24"/>
        </w:rPr>
        <w:t>Banking and knowledge of the general structure of banking.</w:t>
      </w:r>
      <w:proofErr w:type="gramEnd"/>
      <w:r w:rsidRPr="006560CB">
        <w:rPr>
          <w:rFonts w:ascii="Times New Roman" w:eastAsia="Times New Roman" w:hAnsi="Times New Roman"/>
          <w:sz w:val="24"/>
          <w:szCs w:val="24"/>
        </w:rPr>
        <w:t xml:space="preserve"> The practice of investing in the past</w:t>
      </w:r>
      <w:r>
        <w:rPr>
          <w:rFonts w:ascii="Times New Roman" w:eastAsia="Times New Roman" w:hAnsi="Times New Roman"/>
          <w:sz w:val="24"/>
          <w:szCs w:val="24"/>
        </w:rPr>
        <w:t xml:space="preserve"> </w:t>
      </w:r>
      <w:proofErr w:type="gramStart"/>
      <w:r w:rsidRPr="006560CB">
        <w:rPr>
          <w:rFonts w:ascii="Times New Roman" w:eastAsia="Times New Roman" w:hAnsi="Times New Roman"/>
          <w:sz w:val="24"/>
          <w:szCs w:val="24"/>
        </w:rPr>
        <w:t>and  therefore</w:t>
      </w:r>
      <w:proofErr w:type="gramEnd"/>
      <w:r w:rsidRPr="006560CB">
        <w:rPr>
          <w:rFonts w:ascii="Times New Roman" w:eastAsia="Times New Roman" w:hAnsi="Times New Roman"/>
          <w:sz w:val="24"/>
          <w:szCs w:val="24"/>
        </w:rPr>
        <w:t xml:space="preserve">  predicting  the  future  (</w:t>
      </w:r>
      <w:proofErr w:type="spellStart"/>
      <w:r w:rsidRPr="006560CB">
        <w:rPr>
          <w:rFonts w:ascii="Times New Roman" w:eastAsia="Times New Roman" w:hAnsi="Times New Roman"/>
          <w:sz w:val="24"/>
          <w:szCs w:val="24"/>
        </w:rPr>
        <w:t>Ngumi</w:t>
      </w:r>
      <w:proofErr w:type="spellEnd"/>
      <w:r w:rsidRPr="006560CB">
        <w:rPr>
          <w:rFonts w:ascii="Times New Roman" w:eastAsia="Times New Roman" w:hAnsi="Times New Roman"/>
          <w:sz w:val="24"/>
          <w:szCs w:val="24"/>
        </w:rPr>
        <w:t xml:space="preserve">,  2013).  </w:t>
      </w:r>
      <w:proofErr w:type="gramStart"/>
      <w:r w:rsidRPr="006560CB">
        <w:rPr>
          <w:rFonts w:ascii="Times New Roman" w:eastAsia="Times New Roman" w:hAnsi="Times New Roman"/>
          <w:sz w:val="24"/>
          <w:szCs w:val="24"/>
        </w:rPr>
        <w:t>Profit  is</w:t>
      </w:r>
      <w:proofErr w:type="gramEnd"/>
      <w:r w:rsidRPr="006560CB">
        <w:rPr>
          <w:rFonts w:ascii="Times New Roman" w:eastAsia="Times New Roman" w:hAnsi="Times New Roman"/>
          <w:sz w:val="24"/>
          <w:szCs w:val="24"/>
        </w:rPr>
        <w:t xml:space="preserve">  one  of  the  most  common  </w:t>
      </w:r>
      <w:r>
        <w:rPr>
          <w:rFonts w:ascii="Times New Roman" w:eastAsia="Times New Roman" w:hAnsi="Times New Roman"/>
          <w:sz w:val="24"/>
          <w:szCs w:val="24"/>
        </w:rPr>
        <w:t xml:space="preserve">performance </w:t>
      </w:r>
      <w:r w:rsidRPr="006560CB">
        <w:rPr>
          <w:rFonts w:ascii="Times New Roman" w:eastAsia="Times New Roman" w:hAnsi="Times New Roman"/>
          <w:sz w:val="24"/>
          <w:szCs w:val="24"/>
        </w:rPr>
        <w:t>measures (Ahmed, 2009). It provides insight into the bank's ability to take risks and grow its operations.</w:t>
      </w:r>
      <w:r>
        <w:rPr>
          <w:rFonts w:ascii="Times New Roman" w:eastAsia="Times New Roman" w:hAnsi="Times New Roman"/>
          <w:sz w:val="24"/>
          <w:szCs w:val="24"/>
        </w:rPr>
        <w:t xml:space="preserve"> </w:t>
      </w:r>
      <w:r w:rsidRPr="006560CB">
        <w:rPr>
          <w:rFonts w:ascii="Times New Roman" w:eastAsia="Times New Roman" w:hAnsi="Times New Roman"/>
          <w:sz w:val="24"/>
          <w:szCs w:val="24"/>
        </w:rPr>
        <w:t>There has been much discussion about the optimal profit margin for financial performance.</w:t>
      </w:r>
      <w:r>
        <w:rPr>
          <w:rFonts w:ascii="Times New Roman" w:eastAsia="Times New Roman" w:hAnsi="Times New Roman"/>
          <w:sz w:val="24"/>
          <w:szCs w:val="24"/>
        </w:rPr>
        <w:t xml:space="preserve"> </w:t>
      </w:r>
      <w:proofErr w:type="spellStart"/>
      <w:r w:rsidRPr="006560CB">
        <w:rPr>
          <w:rFonts w:ascii="Times New Roman" w:eastAsia="Times New Roman" w:hAnsi="Times New Roman"/>
          <w:sz w:val="24"/>
          <w:szCs w:val="24"/>
        </w:rPr>
        <w:t>Hahel</w:t>
      </w:r>
      <w:proofErr w:type="spellEnd"/>
      <w:r w:rsidRPr="006560CB">
        <w:rPr>
          <w:rFonts w:ascii="Times New Roman" w:eastAsia="Times New Roman" w:hAnsi="Times New Roman"/>
          <w:sz w:val="24"/>
          <w:szCs w:val="24"/>
        </w:rPr>
        <w:t xml:space="preserve"> (2010) argue that return on equity (ROE) can be used to discourage business, leading to negative</w:t>
      </w:r>
      <w:r>
        <w:rPr>
          <w:rFonts w:ascii="Times New Roman" w:eastAsia="Times New Roman" w:hAnsi="Times New Roman"/>
          <w:sz w:val="24"/>
          <w:szCs w:val="24"/>
        </w:rPr>
        <w:t xml:space="preserve"> </w:t>
      </w:r>
      <w:r w:rsidRPr="006560CB">
        <w:rPr>
          <w:rFonts w:ascii="Times New Roman" w:eastAsia="Times New Roman" w:hAnsi="Times New Roman"/>
          <w:sz w:val="24"/>
          <w:szCs w:val="24"/>
        </w:rPr>
        <w:t>surprises.  Banks  can  start  financial  planning  to  improve  ROE  performance  temporarily  and  mask  the</w:t>
      </w:r>
      <w:r>
        <w:rPr>
          <w:rFonts w:ascii="Times New Roman" w:eastAsia="Times New Roman" w:hAnsi="Times New Roman"/>
          <w:sz w:val="24"/>
          <w:szCs w:val="24"/>
        </w:rPr>
        <w:t xml:space="preserve"> </w:t>
      </w:r>
      <w:r w:rsidRPr="006560CB">
        <w:rPr>
          <w:rFonts w:ascii="Times New Roman" w:eastAsia="Times New Roman" w:hAnsi="Times New Roman"/>
          <w:sz w:val="24"/>
          <w:szCs w:val="24"/>
        </w:rPr>
        <w:t>deteriorating  performance  of  business  fundamentals.  Therefore,  they  conclude  that  ROA  is  a  good</w:t>
      </w:r>
      <w:r>
        <w:rPr>
          <w:rFonts w:ascii="Times New Roman" w:eastAsia="Times New Roman" w:hAnsi="Times New Roman"/>
          <w:sz w:val="24"/>
          <w:szCs w:val="24"/>
        </w:rPr>
        <w:t xml:space="preserve"> </w:t>
      </w:r>
      <w:r w:rsidRPr="006560CB">
        <w:rPr>
          <w:rFonts w:ascii="Times New Roman" w:eastAsia="Times New Roman" w:hAnsi="Times New Roman"/>
          <w:sz w:val="24"/>
          <w:szCs w:val="24"/>
        </w:rPr>
        <w:t>measure  of  financial  performance  as  it  takes  into  account  all  assets  used  to  support  business  activities.</w:t>
      </w:r>
      <w:r>
        <w:rPr>
          <w:rFonts w:ascii="Times New Roman" w:eastAsia="Times New Roman" w:hAnsi="Times New Roman"/>
          <w:sz w:val="24"/>
          <w:szCs w:val="24"/>
        </w:rPr>
        <w:t xml:space="preserve"> </w:t>
      </w:r>
      <w:r w:rsidRPr="006560CB">
        <w:rPr>
          <w:rFonts w:ascii="Times New Roman" w:eastAsia="Times New Roman" w:hAnsi="Times New Roman"/>
          <w:sz w:val="24"/>
          <w:szCs w:val="24"/>
        </w:rPr>
        <w:t>Using  ROA  as  a  key  performance  metric  quickly  focuses  management  on  the  assets  needed  to  run  the</w:t>
      </w:r>
      <w:r>
        <w:rPr>
          <w:rFonts w:ascii="Times New Roman" w:eastAsia="Times New Roman" w:hAnsi="Times New Roman"/>
          <w:sz w:val="24"/>
          <w:szCs w:val="24"/>
        </w:rPr>
        <w:t xml:space="preserve"> </w:t>
      </w:r>
      <w:r w:rsidRPr="006560CB">
        <w:rPr>
          <w:rFonts w:ascii="Times New Roman" w:eastAsia="Times New Roman" w:hAnsi="Times New Roman"/>
          <w:sz w:val="24"/>
          <w:szCs w:val="24"/>
        </w:rPr>
        <w:t xml:space="preserve">business. ROA is a statistical measure that measures a company's ability to manage its assets to </w:t>
      </w:r>
      <w:r w:rsidRPr="006560CB">
        <w:rPr>
          <w:rFonts w:ascii="Times New Roman" w:eastAsia="Times New Roman" w:hAnsi="Times New Roman"/>
          <w:sz w:val="24"/>
          <w:szCs w:val="24"/>
        </w:rPr>
        <w:lastRenderedPageBreak/>
        <w:t>generate</w:t>
      </w:r>
      <w:r>
        <w:rPr>
          <w:rFonts w:ascii="Times New Roman" w:eastAsia="Times New Roman" w:hAnsi="Times New Roman"/>
          <w:sz w:val="24"/>
          <w:szCs w:val="24"/>
        </w:rPr>
        <w:t xml:space="preserve"> </w:t>
      </w:r>
      <w:r w:rsidRPr="006560CB">
        <w:rPr>
          <w:rFonts w:ascii="Times New Roman" w:eastAsia="Times New Roman" w:hAnsi="Times New Roman"/>
          <w:sz w:val="24"/>
          <w:szCs w:val="24"/>
        </w:rPr>
        <w:t>profits (Van Horne, 2005). It helps both management and investors see how the company can convert it</w:t>
      </w:r>
      <w:r>
        <w:rPr>
          <w:rFonts w:ascii="Times New Roman" w:eastAsia="Times New Roman" w:hAnsi="Times New Roman"/>
          <w:sz w:val="24"/>
          <w:szCs w:val="24"/>
        </w:rPr>
        <w:t>s i</w:t>
      </w:r>
      <w:r w:rsidRPr="006560CB">
        <w:rPr>
          <w:rFonts w:ascii="Times New Roman" w:eastAsia="Times New Roman" w:hAnsi="Times New Roman"/>
          <w:sz w:val="24"/>
          <w:szCs w:val="24"/>
        </w:rPr>
        <w:t>nvestment in assets into profit.</w:t>
      </w:r>
    </w:p>
    <w:p w:rsidR="00CE76CE" w:rsidRPr="00DB7C40" w:rsidRDefault="00CE76CE" w:rsidP="00CE76CE">
      <w:pPr>
        <w:shd w:val="clear" w:color="auto" w:fill="FFFFFF"/>
        <w:spacing w:line="360" w:lineRule="auto"/>
        <w:jc w:val="both"/>
        <w:rPr>
          <w:rFonts w:ascii="Times New Roman" w:eastAsia="Times New Roman" w:hAnsi="Times New Roman"/>
          <w:b/>
          <w:sz w:val="24"/>
          <w:szCs w:val="24"/>
        </w:rPr>
      </w:pPr>
      <w:proofErr w:type="gramStart"/>
      <w:r w:rsidRPr="00DB7C40">
        <w:rPr>
          <w:rFonts w:ascii="Times New Roman" w:eastAsia="Times New Roman" w:hAnsi="Times New Roman"/>
          <w:b/>
          <w:sz w:val="24"/>
          <w:szCs w:val="24"/>
        </w:rPr>
        <w:t>2.1.5  Return</w:t>
      </w:r>
      <w:proofErr w:type="gramEnd"/>
      <w:r w:rsidRPr="00DB7C40">
        <w:rPr>
          <w:rFonts w:ascii="Times New Roman" w:eastAsia="Times New Roman" w:hAnsi="Times New Roman"/>
          <w:b/>
          <w:sz w:val="24"/>
          <w:szCs w:val="24"/>
        </w:rPr>
        <w:t xml:space="preserve"> on Assets </w:t>
      </w:r>
    </w:p>
    <w:p w:rsidR="00CE76CE" w:rsidRDefault="00CE76CE" w:rsidP="00CE76CE">
      <w:pPr>
        <w:shd w:val="clear" w:color="auto" w:fill="FFFFFF"/>
        <w:spacing w:line="360" w:lineRule="auto"/>
        <w:ind w:firstLine="720"/>
        <w:jc w:val="both"/>
        <w:rPr>
          <w:rFonts w:ascii="Times New Roman" w:eastAsia="Times New Roman" w:hAnsi="Times New Roman"/>
          <w:sz w:val="24"/>
          <w:szCs w:val="24"/>
        </w:rPr>
      </w:pPr>
      <w:r w:rsidRPr="006560CB">
        <w:rPr>
          <w:rFonts w:ascii="Times New Roman" w:eastAsia="Times New Roman" w:hAnsi="Times New Roman"/>
          <w:sz w:val="24"/>
          <w:szCs w:val="24"/>
        </w:rPr>
        <w:t>Return on assets (ROA) is an indicator of how profitable a company is relative to its total assets. ROA</w:t>
      </w:r>
      <w:r>
        <w:rPr>
          <w:rFonts w:ascii="Times New Roman" w:eastAsia="Times New Roman" w:hAnsi="Times New Roman"/>
          <w:sz w:val="24"/>
          <w:szCs w:val="24"/>
        </w:rPr>
        <w:t xml:space="preserve"> </w:t>
      </w:r>
      <w:r w:rsidRPr="006560CB">
        <w:rPr>
          <w:rFonts w:ascii="Times New Roman" w:eastAsia="Times New Roman" w:hAnsi="Times New Roman"/>
          <w:sz w:val="24"/>
          <w:szCs w:val="24"/>
        </w:rPr>
        <w:t>gives a manager, investor, or analyst an idea as to how efficient a company's management is at using its</w:t>
      </w:r>
      <w:r>
        <w:rPr>
          <w:rFonts w:ascii="Times New Roman" w:eastAsia="Times New Roman" w:hAnsi="Times New Roman"/>
          <w:sz w:val="24"/>
          <w:szCs w:val="24"/>
        </w:rPr>
        <w:t xml:space="preserve"> </w:t>
      </w:r>
      <w:proofErr w:type="gramStart"/>
      <w:r w:rsidRPr="006560CB">
        <w:rPr>
          <w:rFonts w:ascii="Times New Roman" w:eastAsia="Times New Roman" w:hAnsi="Times New Roman"/>
          <w:sz w:val="24"/>
          <w:szCs w:val="24"/>
        </w:rPr>
        <w:t>assets  to</w:t>
      </w:r>
      <w:proofErr w:type="gramEnd"/>
      <w:r w:rsidRPr="006560CB">
        <w:rPr>
          <w:rFonts w:ascii="Times New Roman" w:eastAsia="Times New Roman" w:hAnsi="Times New Roman"/>
          <w:sz w:val="24"/>
          <w:szCs w:val="24"/>
        </w:rPr>
        <w:t xml:space="preserve">  generate  earnings.  Return  on  assets  is  displayed  as  a  percentage  (</w:t>
      </w:r>
      <w:proofErr w:type="spellStart"/>
      <w:r w:rsidRPr="006560CB">
        <w:rPr>
          <w:rFonts w:ascii="Times New Roman" w:eastAsia="Times New Roman" w:hAnsi="Times New Roman"/>
          <w:sz w:val="24"/>
          <w:szCs w:val="24"/>
        </w:rPr>
        <w:t>Bashari</w:t>
      </w:r>
      <w:proofErr w:type="spellEnd"/>
      <w:r w:rsidRPr="006560CB">
        <w:rPr>
          <w:rFonts w:ascii="Times New Roman" w:eastAsia="Times New Roman" w:hAnsi="Times New Roman"/>
          <w:sz w:val="24"/>
          <w:szCs w:val="24"/>
        </w:rPr>
        <w:t xml:space="preserve">  and  Mohammed,2019). Return on Assets (ROA) is an indicator of how well a company utilizes its assets, by determining</w:t>
      </w:r>
      <w:r>
        <w:rPr>
          <w:rFonts w:ascii="Times New Roman" w:eastAsia="Times New Roman" w:hAnsi="Times New Roman"/>
          <w:sz w:val="24"/>
          <w:szCs w:val="24"/>
        </w:rPr>
        <w:t xml:space="preserve"> </w:t>
      </w:r>
      <w:r w:rsidRPr="006560CB">
        <w:rPr>
          <w:rFonts w:ascii="Times New Roman" w:eastAsia="Times New Roman" w:hAnsi="Times New Roman"/>
          <w:sz w:val="24"/>
          <w:szCs w:val="24"/>
        </w:rPr>
        <w:t>how  profitable  a  company  is  relative  to  its  total  assets;  ROA  is  best  used  when  comparing  similar</w:t>
      </w:r>
      <w:r>
        <w:rPr>
          <w:rFonts w:ascii="Times New Roman" w:eastAsia="Times New Roman" w:hAnsi="Times New Roman"/>
          <w:sz w:val="24"/>
          <w:szCs w:val="24"/>
        </w:rPr>
        <w:t xml:space="preserve"> </w:t>
      </w:r>
      <w:r w:rsidRPr="006560CB">
        <w:rPr>
          <w:rFonts w:ascii="Times New Roman" w:eastAsia="Times New Roman" w:hAnsi="Times New Roman"/>
          <w:sz w:val="24"/>
          <w:szCs w:val="24"/>
        </w:rPr>
        <w:t>companies or comparing a company to its previous performance. ROA takes into account a company’s</w:t>
      </w:r>
      <w:r>
        <w:rPr>
          <w:rFonts w:ascii="Times New Roman" w:eastAsia="Times New Roman" w:hAnsi="Times New Roman"/>
          <w:sz w:val="24"/>
          <w:szCs w:val="24"/>
        </w:rPr>
        <w:t xml:space="preserve"> </w:t>
      </w:r>
      <w:r w:rsidRPr="006560CB">
        <w:rPr>
          <w:rFonts w:ascii="Times New Roman" w:eastAsia="Times New Roman" w:hAnsi="Times New Roman"/>
          <w:sz w:val="24"/>
          <w:szCs w:val="24"/>
        </w:rPr>
        <w:t>debt</w:t>
      </w:r>
      <w:proofErr w:type="gramStart"/>
      <w:r w:rsidRPr="006560CB">
        <w:rPr>
          <w:rFonts w:ascii="Times New Roman" w:eastAsia="Times New Roman" w:hAnsi="Times New Roman"/>
          <w:sz w:val="24"/>
          <w:szCs w:val="24"/>
        </w:rPr>
        <w:t>,  unlike</w:t>
      </w:r>
      <w:proofErr w:type="gramEnd"/>
      <w:r w:rsidRPr="006560CB">
        <w:rPr>
          <w:rFonts w:ascii="Times New Roman" w:eastAsia="Times New Roman" w:hAnsi="Times New Roman"/>
          <w:sz w:val="24"/>
          <w:szCs w:val="24"/>
        </w:rPr>
        <w:t xml:space="preserve">  other  metrics,  such  as  Return  on  Equity  (ROE).  </w:t>
      </w:r>
      <w:proofErr w:type="gramStart"/>
      <w:r w:rsidRPr="006560CB">
        <w:rPr>
          <w:rFonts w:ascii="Times New Roman" w:eastAsia="Times New Roman" w:hAnsi="Times New Roman"/>
          <w:sz w:val="24"/>
          <w:szCs w:val="24"/>
        </w:rPr>
        <w:t>Return  on</w:t>
      </w:r>
      <w:proofErr w:type="gramEnd"/>
      <w:r w:rsidRPr="006560CB">
        <w:rPr>
          <w:rFonts w:ascii="Times New Roman" w:eastAsia="Times New Roman" w:hAnsi="Times New Roman"/>
          <w:sz w:val="24"/>
          <w:szCs w:val="24"/>
        </w:rPr>
        <w:t xml:space="preserve">  assets  (ROA),  in  basic  terms,</w:t>
      </w:r>
      <w:r>
        <w:rPr>
          <w:rFonts w:ascii="Times New Roman" w:eastAsia="Times New Roman" w:hAnsi="Times New Roman"/>
          <w:sz w:val="24"/>
          <w:szCs w:val="24"/>
        </w:rPr>
        <w:t xml:space="preserve"> </w:t>
      </w:r>
      <w:r w:rsidRPr="006560CB">
        <w:rPr>
          <w:rFonts w:ascii="Times New Roman" w:eastAsia="Times New Roman" w:hAnsi="Times New Roman"/>
          <w:sz w:val="24"/>
          <w:szCs w:val="24"/>
        </w:rPr>
        <w:t xml:space="preserve">explains what earnings were generated from invested capital (assets). ROA for public companies can be </w:t>
      </w:r>
      <w:proofErr w:type="gramStart"/>
      <w:r w:rsidRPr="006560CB">
        <w:rPr>
          <w:rFonts w:ascii="Times New Roman" w:eastAsia="Times New Roman" w:hAnsi="Times New Roman"/>
          <w:sz w:val="24"/>
          <w:szCs w:val="24"/>
        </w:rPr>
        <w:t>different  from</w:t>
      </w:r>
      <w:proofErr w:type="gramEnd"/>
      <w:r w:rsidRPr="006560CB">
        <w:rPr>
          <w:rFonts w:ascii="Times New Roman" w:eastAsia="Times New Roman" w:hAnsi="Times New Roman"/>
          <w:sz w:val="24"/>
          <w:szCs w:val="24"/>
        </w:rPr>
        <w:t xml:space="preserve">  one  company  to  another  dependent  on</w:t>
      </w:r>
      <w:r>
        <w:rPr>
          <w:rFonts w:ascii="Times New Roman" w:eastAsia="Times New Roman" w:hAnsi="Times New Roman"/>
          <w:sz w:val="24"/>
          <w:szCs w:val="24"/>
        </w:rPr>
        <w:t xml:space="preserve"> </w:t>
      </w:r>
      <w:r w:rsidRPr="006560CB">
        <w:rPr>
          <w:rFonts w:ascii="Times New Roman" w:eastAsia="Times New Roman" w:hAnsi="Times New Roman"/>
          <w:sz w:val="24"/>
          <w:szCs w:val="24"/>
        </w:rPr>
        <w:t>the  industry.  This  is  why  when  using  ROA  as  a comparative  measure,  it  is  best  to  compare  it  against  a  company's  previous  ROA  numbers  or  against  a similar  company's  ROA.  The  ROA  figure  gives  investors  an  idea  of  how  effective  the  company  is  in</w:t>
      </w:r>
      <w:r>
        <w:rPr>
          <w:rFonts w:ascii="Times New Roman" w:eastAsia="Times New Roman" w:hAnsi="Times New Roman"/>
          <w:sz w:val="24"/>
          <w:szCs w:val="24"/>
        </w:rPr>
        <w:t xml:space="preserve"> </w:t>
      </w:r>
      <w:r w:rsidRPr="006560CB">
        <w:rPr>
          <w:rFonts w:ascii="Times New Roman" w:eastAsia="Times New Roman" w:hAnsi="Times New Roman"/>
          <w:sz w:val="24"/>
          <w:szCs w:val="24"/>
        </w:rPr>
        <w:t>converting the  money  it  invests  into  net  income.  The  higher  the  ROA  number,  the  better,  because  the company  is  earning  more  money  on  less  investment.  ROA  is  most  useful  for  comparing  companies  in the  same  industry,  as  different  industries  use  assets  differently  (</w:t>
      </w:r>
      <w:proofErr w:type="spellStart"/>
      <w:r w:rsidRPr="006560CB">
        <w:rPr>
          <w:rFonts w:ascii="Times New Roman" w:eastAsia="Times New Roman" w:hAnsi="Times New Roman"/>
          <w:sz w:val="24"/>
          <w:szCs w:val="24"/>
        </w:rPr>
        <w:t>Ahamed</w:t>
      </w:r>
      <w:proofErr w:type="spellEnd"/>
      <w:r w:rsidRPr="006560CB">
        <w:rPr>
          <w:rFonts w:ascii="Times New Roman" w:eastAsia="Times New Roman" w:hAnsi="Times New Roman"/>
          <w:sz w:val="24"/>
          <w:szCs w:val="24"/>
        </w:rPr>
        <w:t xml:space="preserve">,  2017).  </w:t>
      </w:r>
      <w:proofErr w:type="spellStart"/>
      <w:proofErr w:type="gramStart"/>
      <w:r w:rsidRPr="006560CB">
        <w:rPr>
          <w:rFonts w:ascii="Times New Roman" w:eastAsia="Times New Roman" w:hAnsi="Times New Roman"/>
          <w:sz w:val="24"/>
          <w:szCs w:val="24"/>
        </w:rPr>
        <w:t>Murekefu</w:t>
      </w:r>
      <w:proofErr w:type="spellEnd"/>
      <w:r w:rsidRPr="006560CB">
        <w:rPr>
          <w:rFonts w:ascii="Times New Roman" w:eastAsia="Times New Roman" w:hAnsi="Times New Roman"/>
          <w:sz w:val="24"/>
          <w:szCs w:val="24"/>
        </w:rPr>
        <w:t xml:space="preserve">  and</w:t>
      </w:r>
      <w:proofErr w:type="gramEnd"/>
      <w:r w:rsidRPr="006560CB">
        <w:rPr>
          <w:rFonts w:ascii="Times New Roman" w:eastAsia="Times New Roman" w:hAnsi="Times New Roman"/>
          <w:sz w:val="24"/>
          <w:szCs w:val="24"/>
        </w:rPr>
        <w:t xml:space="preserve">  </w:t>
      </w:r>
      <w:proofErr w:type="spellStart"/>
      <w:r w:rsidRPr="006560CB">
        <w:rPr>
          <w:rFonts w:ascii="Times New Roman" w:eastAsia="Times New Roman" w:hAnsi="Times New Roman"/>
          <w:sz w:val="24"/>
          <w:szCs w:val="24"/>
        </w:rPr>
        <w:t>Ouma</w:t>
      </w:r>
      <w:proofErr w:type="spellEnd"/>
      <w:r w:rsidRPr="006560CB">
        <w:rPr>
          <w:rFonts w:ascii="Times New Roman" w:eastAsia="Times New Roman" w:hAnsi="Times New Roman"/>
          <w:sz w:val="24"/>
          <w:szCs w:val="24"/>
        </w:rPr>
        <w:t xml:space="preserve">(2012) stated that return on assets is a financial ratio that shows the percentage of profit a company </w:t>
      </w:r>
      <w:proofErr w:type="spellStart"/>
      <w:r w:rsidRPr="006560CB">
        <w:rPr>
          <w:rFonts w:ascii="Times New Roman" w:eastAsia="Times New Roman" w:hAnsi="Times New Roman"/>
          <w:sz w:val="24"/>
          <w:szCs w:val="24"/>
        </w:rPr>
        <w:t>earnsin</w:t>
      </w:r>
      <w:proofErr w:type="spellEnd"/>
      <w:r w:rsidRPr="006560CB">
        <w:rPr>
          <w:rFonts w:ascii="Times New Roman" w:eastAsia="Times New Roman" w:hAnsi="Times New Roman"/>
          <w:sz w:val="24"/>
          <w:szCs w:val="24"/>
        </w:rPr>
        <w:t xml:space="preserve">  relation  to  its  overall  resources.  It  is  commonly  defined  as  net  income  divided  by  total  assets.  Net income is derived from the income statement of the company and is the profit after taxes.2.1.7Financial Inclusion and Bank Performance Financial   inclusion   via   financial   outreach   (geographical   and   demographical),   branch   network penetration,  banks  can  serve  a  wide  </w:t>
      </w:r>
      <w:r w:rsidRPr="006560CB">
        <w:rPr>
          <w:rFonts w:ascii="Times New Roman" w:eastAsia="Times New Roman" w:hAnsi="Times New Roman"/>
          <w:sz w:val="24"/>
          <w:szCs w:val="24"/>
        </w:rPr>
        <w:lastRenderedPageBreak/>
        <w:t>range of  customers  potentially  at  a  reduced  cost  once  necessary infrastructures  are  in  place  (Berger,  Hassan  &amp;  Zhou,  2010).  While  banks  extend  deposit  facilities  to  a large pool of customers they are able to attract a large number of retail deposits which are often cheaper than  wholesale  funding.  Thus,  greater  diversification  in  financial  services  associated  with  financial inclusion in mobilizing deposits which enhances bank performance (</w:t>
      </w:r>
      <w:proofErr w:type="spellStart"/>
      <w:r w:rsidRPr="006560CB">
        <w:rPr>
          <w:rFonts w:ascii="Times New Roman" w:eastAsia="Times New Roman" w:hAnsi="Times New Roman"/>
          <w:sz w:val="24"/>
          <w:szCs w:val="24"/>
        </w:rPr>
        <w:t>Ahamad</w:t>
      </w:r>
      <w:proofErr w:type="spellEnd"/>
      <w:r w:rsidRPr="006560CB">
        <w:rPr>
          <w:rFonts w:ascii="Times New Roman" w:eastAsia="Times New Roman" w:hAnsi="Times New Roman"/>
          <w:sz w:val="24"/>
          <w:szCs w:val="24"/>
        </w:rPr>
        <w:t xml:space="preserve"> &amp; </w:t>
      </w:r>
      <w:proofErr w:type="spellStart"/>
      <w:r w:rsidRPr="006560CB">
        <w:rPr>
          <w:rFonts w:ascii="Times New Roman" w:eastAsia="Times New Roman" w:hAnsi="Times New Roman"/>
          <w:sz w:val="24"/>
          <w:szCs w:val="24"/>
        </w:rPr>
        <w:t>Mallick</w:t>
      </w:r>
      <w:proofErr w:type="spellEnd"/>
      <w:r w:rsidRPr="006560CB">
        <w:rPr>
          <w:rFonts w:ascii="Times New Roman" w:eastAsia="Times New Roman" w:hAnsi="Times New Roman"/>
          <w:sz w:val="24"/>
          <w:szCs w:val="24"/>
        </w:rPr>
        <w:t xml:space="preserve">, 2017).The  greater  financial  inclusion  is  also  likely  to  influence  the  overall  level  of  lending  opportunity  of banks. By reaching out to unbanked/under banked areas while extending small credits, banks can reduce </w:t>
      </w:r>
      <w:proofErr w:type="gramStart"/>
      <w:r w:rsidRPr="006560CB">
        <w:rPr>
          <w:rFonts w:ascii="Times New Roman" w:eastAsia="Times New Roman" w:hAnsi="Times New Roman"/>
          <w:sz w:val="24"/>
          <w:szCs w:val="24"/>
        </w:rPr>
        <w:t>distance  and</w:t>
      </w:r>
      <w:proofErr w:type="gramEnd"/>
      <w:r w:rsidRPr="006560CB">
        <w:rPr>
          <w:rFonts w:ascii="Times New Roman" w:eastAsia="Times New Roman" w:hAnsi="Times New Roman"/>
          <w:sz w:val="24"/>
          <w:szCs w:val="24"/>
        </w:rPr>
        <w:t xml:space="preserve">  build  strong  relationship  with  customers.  </w:t>
      </w:r>
      <w:proofErr w:type="gramStart"/>
      <w:r w:rsidRPr="006560CB">
        <w:rPr>
          <w:rFonts w:ascii="Times New Roman" w:eastAsia="Times New Roman" w:hAnsi="Times New Roman"/>
          <w:sz w:val="24"/>
          <w:szCs w:val="24"/>
        </w:rPr>
        <w:t>The  study</w:t>
      </w:r>
      <w:proofErr w:type="gramEnd"/>
      <w:r w:rsidRPr="006560CB">
        <w:rPr>
          <w:rFonts w:ascii="Times New Roman" w:eastAsia="Times New Roman" w:hAnsi="Times New Roman"/>
          <w:sz w:val="24"/>
          <w:szCs w:val="24"/>
        </w:rPr>
        <w:t xml:space="preserve">  of  Deng  and  </w:t>
      </w:r>
      <w:proofErr w:type="spellStart"/>
      <w:r w:rsidRPr="006560CB">
        <w:rPr>
          <w:rFonts w:ascii="Times New Roman" w:eastAsia="Times New Roman" w:hAnsi="Times New Roman"/>
          <w:sz w:val="24"/>
          <w:szCs w:val="24"/>
        </w:rPr>
        <w:t>Elyasiani</w:t>
      </w:r>
      <w:proofErr w:type="spellEnd"/>
      <w:r w:rsidRPr="006560CB">
        <w:rPr>
          <w:rFonts w:ascii="Times New Roman" w:eastAsia="Times New Roman" w:hAnsi="Times New Roman"/>
          <w:sz w:val="24"/>
          <w:szCs w:val="24"/>
        </w:rPr>
        <w:t xml:space="preserve">  (2008)corroborate that distance between lender and borrower undermines efficacy of banking services through intensification   of   asymmetric   information   problem.   </w:t>
      </w:r>
    </w:p>
    <w:p w:rsidR="00CE76CE" w:rsidRDefault="00CE76CE" w:rsidP="00CE76CE">
      <w:pPr>
        <w:shd w:val="clear" w:color="auto" w:fill="FFFFFF"/>
        <w:spacing w:line="360" w:lineRule="auto"/>
        <w:ind w:firstLine="720"/>
        <w:jc w:val="both"/>
        <w:rPr>
          <w:rFonts w:ascii="Times New Roman" w:eastAsia="Times New Roman" w:hAnsi="Times New Roman"/>
          <w:sz w:val="24"/>
          <w:szCs w:val="24"/>
        </w:rPr>
      </w:pPr>
      <w:r w:rsidRPr="006560CB">
        <w:rPr>
          <w:rFonts w:ascii="Times New Roman" w:eastAsia="Times New Roman" w:hAnsi="Times New Roman"/>
          <w:sz w:val="24"/>
          <w:szCs w:val="24"/>
        </w:rPr>
        <w:t xml:space="preserve">Deng   and   </w:t>
      </w:r>
      <w:proofErr w:type="spellStart"/>
      <w:r w:rsidRPr="006560CB">
        <w:rPr>
          <w:rFonts w:ascii="Times New Roman" w:eastAsia="Times New Roman" w:hAnsi="Times New Roman"/>
          <w:sz w:val="24"/>
          <w:szCs w:val="24"/>
        </w:rPr>
        <w:t>Elyasiani</w:t>
      </w:r>
      <w:proofErr w:type="spellEnd"/>
      <w:r w:rsidRPr="006560CB">
        <w:rPr>
          <w:rFonts w:ascii="Times New Roman" w:eastAsia="Times New Roman" w:hAnsi="Times New Roman"/>
          <w:sz w:val="24"/>
          <w:szCs w:val="24"/>
        </w:rPr>
        <w:t xml:space="preserve">   (2008)   also   find   that diversification  across  more  remote  areas  (in  our  case,  the  areas  where financial  services  are  hardly available)  is  associated  with  greater  value  enhancement.  Therefore</w:t>
      </w:r>
      <w:proofErr w:type="gramStart"/>
      <w:r w:rsidRPr="006560CB">
        <w:rPr>
          <w:rFonts w:ascii="Times New Roman" w:eastAsia="Times New Roman" w:hAnsi="Times New Roman"/>
          <w:sz w:val="24"/>
          <w:szCs w:val="24"/>
        </w:rPr>
        <w:t>,  when</w:t>
      </w:r>
      <w:proofErr w:type="gramEnd"/>
      <w:r w:rsidRPr="006560CB">
        <w:rPr>
          <w:rFonts w:ascii="Times New Roman" w:eastAsia="Times New Roman" w:hAnsi="Times New Roman"/>
          <w:sz w:val="24"/>
          <w:szCs w:val="24"/>
        </w:rPr>
        <w:t xml:space="preserve">  banks  diversify  to  regions where more unbanked population are located, they are better able to understand the nuances of the local household/firm  environment.  This  tends  to  reduce  default  risk,  cost  of  monitoring  and  enhance  lender-borrower proximity, and relationship, which in turn enhance banks return (</w:t>
      </w:r>
      <w:proofErr w:type="spellStart"/>
      <w:r w:rsidRPr="006560CB">
        <w:rPr>
          <w:rFonts w:ascii="Times New Roman" w:eastAsia="Times New Roman" w:hAnsi="Times New Roman"/>
          <w:sz w:val="24"/>
          <w:szCs w:val="24"/>
        </w:rPr>
        <w:t>Ahamad</w:t>
      </w:r>
      <w:proofErr w:type="spellEnd"/>
      <w:r w:rsidRPr="006560CB">
        <w:rPr>
          <w:rFonts w:ascii="Times New Roman" w:eastAsia="Times New Roman" w:hAnsi="Times New Roman"/>
          <w:sz w:val="24"/>
          <w:szCs w:val="24"/>
        </w:rPr>
        <w:t xml:space="preserve"> &amp; </w:t>
      </w:r>
      <w:proofErr w:type="spellStart"/>
      <w:r w:rsidRPr="006560CB">
        <w:rPr>
          <w:rFonts w:ascii="Times New Roman" w:eastAsia="Times New Roman" w:hAnsi="Times New Roman"/>
          <w:sz w:val="24"/>
          <w:szCs w:val="24"/>
        </w:rPr>
        <w:t>Mallick</w:t>
      </w:r>
      <w:proofErr w:type="spellEnd"/>
      <w:r w:rsidRPr="006560CB">
        <w:rPr>
          <w:rFonts w:ascii="Times New Roman" w:eastAsia="Times New Roman" w:hAnsi="Times New Roman"/>
          <w:sz w:val="24"/>
          <w:szCs w:val="24"/>
        </w:rPr>
        <w:t>, 2017).</w:t>
      </w:r>
    </w:p>
    <w:p w:rsidR="00CE76CE" w:rsidRDefault="00CE76CE" w:rsidP="00CE76CE">
      <w:pPr>
        <w:shd w:val="clear" w:color="auto" w:fill="FFFFFF"/>
        <w:spacing w:line="360" w:lineRule="auto"/>
        <w:jc w:val="both"/>
        <w:rPr>
          <w:rFonts w:ascii="Times New Roman" w:eastAsia="Times New Roman" w:hAnsi="Times New Roman"/>
          <w:b/>
          <w:sz w:val="24"/>
          <w:szCs w:val="24"/>
        </w:rPr>
      </w:pPr>
      <w:r w:rsidRPr="006560CB">
        <w:rPr>
          <w:rFonts w:ascii="Times New Roman" w:eastAsia="Times New Roman" w:hAnsi="Times New Roman"/>
          <w:b/>
          <w:sz w:val="24"/>
          <w:szCs w:val="24"/>
        </w:rPr>
        <w:t>2.2 Theoretical</w:t>
      </w:r>
      <w:r w:rsidRPr="006560CB">
        <w:rPr>
          <w:rFonts w:ascii="Times New Roman" w:eastAsia="Times New Roman" w:hAnsi="Times New Roman"/>
          <w:sz w:val="24"/>
          <w:szCs w:val="24"/>
        </w:rPr>
        <w:t xml:space="preserve"> </w:t>
      </w:r>
      <w:r w:rsidRPr="006560CB">
        <w:rPr>
          <w:rFonts w:ascii="Times New Roman" w:eastAsia="Times New Roman" w:hAnsi="Times New Roman"/>
          <w:b/>
          <w:sz w:val="24"/>
          <w:szCs w:val="24"/>
        </w:rPr>
        <w:t>Review</w:t>
      </w:r>
    </w:p>
    <w:p w:rsidR="00CE76CE" w:rsidRPr="00E45ECB" w:rsidRDefault="00CE76CE" w:rsidP="00CE76CE">
      <w:pPr>
        <w:shd w:val="clear" w:color="auto" w:fill="FFFFFF"/>
        <w:spacing w:line="360" w:lineRule="auto"/>
        <w:jc w:val="both"/>
        <w:rPr>
          <w:rFonts w:ascii="Times New Roman" w:eastAsia="Times New Roman" w:hAnsi="Times New Roman"/>
          <w:b/>
          <w:sz w:val="24"/>
          <w:szCs w:val="24"/>
        </w:rPr>
      </w:pPr>
      <w:r w:rsidRPr="006560CB">
        <w:rPr>
          <w:rFonts w:ascii="Times New Roman" w:eastAsia="Times New Roman" w:hAnsi="Times New Roman"/>
          <w:b/>
          <w:sz w:val="24"/>
          <w:szCs w:val="24"/>
        </w:rPr>
        <w:t xml:space="preserve">Theory of Diffusion of </w:t>
      </w:r>
      <w:r w:rsidRPr="00E45ECB">
        <w:rPr>
          <w:rFonts w:ascii="Times New Roman" w:eastAsia="Times New Roman" w:hAnsi="Times New Roman"/>
          <w:b/>
          <w:sz w:val="24"/>
          <w:szCs w:val="24"/>
        </w:rPr>
        <w:t xml:space="preserve">Innovation </w:t>
      </w:r>
    </w:p>
    <w:p w:rsidR="00CE76CE" w:rsidRDefault="00CE76CE" w:rsidP="00CE76CE">
      <w:pPr>
        <w:shd w:val="clear" w:color="auto" w:fill="FFFFFF"/>
        <w:spacing w:line="360" w:lineRule="auto"/>
        <w:ind w:firstLine="720"/>
        <w:jc w:val="both"/>
        <w:rPr>
          <w:rFonts w:ascii="Times New Roman" w:eastAsia="Times New Roman" w:hAnsi="Times New Roman"/>
          <w:sz w:val="24"/>
          <w:szCs w:val="24"/>
        </w:rPr>
      </w:pPr>
      <w:r w:rsidRPr="006560CB">
        <w:rPr>
          <w:rFonts w:ascii="Times New Roman" w:eastAsia="Times New Roman" w:hAnsi="Times New Roman"/>
          <w:sz w:val="24"/>
          <w:szCs w:val="24"/>
        </w:rPr>
        <w:t xml:space="preserve">Diffusion  of  new  theory  was  developed  by  Roger  (1962),  is  a  process  of  how,  why,  and  how  quickly new ideas and technologies spread across cultures, making them with everyone level and stable / wealth. According to Rogers (2003), this is based on four factors; innovation, time, communication channels and the  role  </w:t>
      </w:r>
      <w:r w:rsidRPr="006560CB">
        <w:rPr>
          <w:rFonts w:ascii="Times New Roman" w:eastAsia="Times New Roman" w:hAnsi="Times New Roman"/>
          <w:sz w:val="24"/>
          <w:szCs w:val="24"/>
        </w:rPr>
        <w:lastRenderedPageBreak/>
        <w:t xml:space="preserve">of  social  systems  as  a  result  of  specific  innovations.  Rogers  (1995)  further  explained  that  the critical  factors  that  determine  the  acceptance  of  innovation  at  a  general  level  are  value,  compatibility, complexity, experimentation and awareness. Marginal value indicates the extent to which an </w:t>
      </w:r>
      <w:proofErr w:type="gramStart"/>
      <w:r w:rsidRPr="006560CB">
        <w:rPr>
          <w:rFonts w:ascii="Times New Roman" w:eastAsia="Times New Roman" w:hAnsi="Times New Roman"/>
          <w:sz w:val="24"/>
          <w:szCs w:val="24"/>
        </w:rPr>
        <w:t>innovation(</w:t>
      </w:r>
      <w:proofErr w:type="gramEnd"/>
      <w:r w:rsidRPr="006560CB">
        <w:rPr>
          <w:rFonts w:ascii="Times New Roman" w:eastAsia="Times New Roman" w:hAnsi="Times New Roman"/>
          <w:sz w:val="24"/>
          <w:szCs w:val="24"/>
        </w:rPr>
        <w:t>the introduction of an ATM) is perceived to provide value over its predecessor. This results in increased productivity,  economic  benefits  and improved  quality  (</w:t>
      </w:r>
      <w:proofErr w:type="spellStart"/>
      <w:r w:rsidRPr="006560CB">
        <w:rPr>
          <w:rFonts w:ascii="Times New Roman" w:eastAsia="Times New Roman" w:hAnsi="Times New Roman"/>
          <w:sz w:val="24"/>
          <w:szCs w:val="24"/>
        </w:rPr>
        <w:t>Monyoncho</w:t>
      </w:r>
      <w:proofErr w:type="spellEnd"/>
      <w:r w:rsidRPr="006560CB">
        <w:rPr>
          <w:rFonts w:ascii="Times New Roman" w:eastAsia="Times New Roman" w:hAnsi="Times New Roman"/>
          <w:sz w:val="24"/>
          <w:szCs w:val="24"/>
        </w:rPr>
        <w:t xml:space="preserve">,  2015)Previous  studies  have concluded  that  the  value  of  an  innovation  is  closely  related  to  the  rate  of  adoption.  When  the  user perceives the benefits or value of the new technology they adopt (Roberts and </w:t>
      </w:r>
      <w:proofErr w:type="spellStart"/>
      <w:r w:rsidRPr="006560CB">
        <w:rPr>
          <w:rFonts w:ascii="Times New Roman" w:eastAsia="Times New Roman" w:hAnsi="Times New Roman"/>
          <w:sz w:val="24"/>
          <w:szCs w:val="24"/>
        </w:rPr>
        <w:t>Amit</w:t>
      </w:r>
      <w:proofErr w:type="spellEnd"/>
      <w:r w:rsidRPr="006560CB">
        <w:rPr>
          <w:rFonts w:ascii="Times New Roman" w:eastAsia="Times New Roman" w:hAnsi="Times New Roman"/>
          <w:sz w:val="24"/>
          <w:szCs w:val="24"/>
        </w:rPr>
        <w:t>, 2003) Consistency refers to the extent to which the activity is considered to be consistent with the values, current and past beliefs,  can  convert  its  investment  in  assets  into  profit.  (</w:t>
      </w:r>
      <w:proofErr w:type="gramStart"/>
      <w:r w:rsidRPr="006560CB">
        <w:rPr>
          <w:rFonts w:ascii="Times New Roman" w:eastAsia="Times New Roman" w:hAnsi="Times New Roman"/>
          <w:sz w:val="24"/>
          <w:szCs w:val="24"/>
        </w:rPr>
        <w:t>Chen  et</w:t>
      </w:r>
      <w:proofErr w:type="gramEnd"/>
      <w:r w:rsidRPr="006560CB">
        <w:rPr>
          <w:rFonts w:ascii="Times New Roman" w:eastAsia="Times New Roman" w:hAnsi="Times New Roman"/>
          <w:sz w:val="24"/>
          <w:szCs w:val="24"/>
        </w:rPr>
        <w:t xml:space="preserve">  al,  2004).  Relevance  is  an  important aspect  of  innovation  because  compatibility  with  customers'  lives  leads  to  faster  adoption  rates  (Roger,2003). The complexity (how easy it is to use) of the technology will also affect its adoption. If the use of technology  requires  a  lot  of  training,  it  must  be  that  the  user  lends  himself  (</w:t>
      </w:r>
      <w:proofErr w:type="spellStart"/>
      <w:r w:rsidRPr="006560CB">
        <w:rPr>
          <w:rFonts w:ascii="Times New Roman" w:eastAsia="Times New Roman" w:hAnsi="Times New Roman"/>
          <w:sz w:val="24"/>
          <w:szCs w:val="24"/>
        </w:rPr>
        <w:t>Monyoncho</w:t>
      </w:r>
      <w:proofErr w:type="spellEnd"/>
      <w:r w:rsidRPr="006560CB">
        <w:rPr>
          <w:rFonts w:ascii="Times New Roman" w:eastAsia="Times New Roman" w:hAnsi="Times New Roman"/>
          <w:sz w:val="24"/>
          <w:szCs w:val="24"/>
        </w:rPr>
        <w:t xml:space="preserve">,  2015).  The objective of the innovation describes the extent to which the innovation is visible to the members of the society  (including  the  bank)  and  the  value  (the  bank's  profit)  can  be  easily  seen  and  communicated(Roger,  2003).  Moore  and  </w:t>
      </w:r>
      <w:proofErr w:type="spellStart"/>
      <w:r w:rsidRPr="006560CB">
        <w:rPr>
          <w:rFonts w:ascii="Times New Roman" w:eastAsia="Times New Roman" w:hAnsi="Times New Roman"/>
          <w:sz w:val="24"/>
          <w:szCs w:val="24"/>
        </w:rPr>
        <w:t>Izak</w:t>
      </w:r>
      <w:proofErr w:type="spellEnd"/>
      <w:r w:rsidRPr="006560CB">
        <w:rPr>
          <w:rFonts w:ascii="Times New Roman" w:eastAsia="Times New Roman" w:hAnsi="Times New Roman"/>
          <w:sz w:val="24"/>
          <w:szCs w:val="24"/>
        </w:rPr>
        <w:t xml:space="preserve">  (1991)  simplified  the  first  construct  by  focusing  on  two  constructs: visibility (the number of bank accounts or the number of bank account holders) and visibility (the value and banking wealth). According to Ram, </w:t>
      </w:r>
      <w:proofErr w:type="spellStart"/>
      <w:r w:rsidRPr="006560CB">
        <w:rPr>
          <w:rFonts w:ascii="Times New Roman" w:eastAsia="Times New Roman" w:hAnsi="Times New Roman"/>
          <w:sz w:val="24"/>
          <w:szCs w:val="24"/>
        </w:rPr>
        <w:t>Kagan</w:t>
      </w:r>
      <w:proofErr w:type="spellEnd"/>
      <w:r w:rsidRPr="006560CB">
        <w:rPr>
          <w:rFonts w:ascii="Times New Roman" w:eastAsia="Times New Roman" w:hAnsi="Times New Roman"/>
          <w:sz w:val="24"/>
          <w:szCs w:val="24"/>
        </w:rPr>
        <w:t xml:space="preserve"> and Lingam (2008), testability is defined as the extent to which  new  things  can  be  tried  and  tested  (investment  income)  before  adoption.  </w:t>
      </w:r>
      <w:proofErr w:type="gramStart"/>
      <w:r w:rsidRPr="006560CB">
        <w:rPr>
          <w:rFonts w:ascii="Times New Roman" w:eastAsia="Times New Roman" w:hAnsi="Times New Roman"/>
          <w:sz w:val="24"/>
          <w:szCs w:val="24"/>
        </w:rPr>
        <w:t>Beneficiaries  who</w:t>
      </w:r>
      <w:proofErr w:type="gramEnd"/>
      <w:r w:rsidRPr="006560CB">
        <w:rPr>
          <w:rFonts w:ascii="Times New Roman" w:eastAsia="Times New Roman" w:hAnsi="Times New Roman"/>
          <w:sz w:val="24"/>
          <w:szCs w:val="24"/>
        </w:rPr>
        <w:t xml:space="preserve">  are allowed to try the innovation will be more comfortable with it and more likely to adopt it.</w:t>
      </w:r>
      <w:r>
        <w:rPr>
          <w:rFonts w:ascii="Times New Roman" w:eastAsia="Times New Roman" w:hAnsi="Times New Roman"/>
          <w:sz w:val="24"/>
          <w:szCs w:val="24"/>
        </w:rPr>
        <w:t xml:space="preserve"> </w:t>
      </w:r>
      <w:r w:rsidRPr="006560CB">
        <w:rPr>
          <w:rFonts w:ascii="Times New Roman" w:eastAsia="Times New Roman" w:hAnsi="Times New Roman"/>
          <w:sz w:val="24"/>
          <w:szCs w:val="24"/>
        </w:rPr>
        <w:t xml:space="preserve">In the context of this study, this hypothesis shows that the extent to which bank employees accept new technologies/innovations (ATMs,  electronic cards, bank  accounts  and banks) depends on the desires of individuals, groups and other technologies based on the interest of the bank, borrowers quickly </w:t>
      </w:r>
      <w:r w:rsidRPr="006560CB">
        <w:rPr>
          <w:rFonts w:ascii="Times New Roman" w:eastAsia="Times New Roman" w:hAnsi="Times New Roman"/>
          <w:sz w:val="24"/>
          <w:szCs w:val="24"/>
        </w:rPr>
        <w:lastRenderedPageBreak/>
        <w:t xml:space="preserve">turn the response  to  profit.  </w:t>
      </w:r>
      <w:proofErr w:type="spellStart"/>
      <w:r w:rsidRPr="006560CB">
        <w:rPr>
          <w:rFonts w:ascii="Times New Roman" w:eastAsia="Times New Roman" w:hAnsi="Times New Roman"/>
          <w:sz w:val="24"/>
          <w:szCs w:val="24"/>
        </w:rPr>
        <w:t>Abdullai</w:t>
      </w:r>
      <w:proofErr w:type="spellEnd"/>
      <w:r w:rsidRPr="006560CB">
        <w:rPr>
          <w:rFonts w:ascii="Times New Roman" w:eastAsia="Times New Roman" w:hAnsi="Times New Roman"/>
          <w:sz w:val="24"/>
          <w:szCs w:val="24"/>
        </w:rPr>
        <w:t xml:space="preserve">  and  </w:t>
      </w:r>
      <w:proofErr w:type="spellStart"/>
      <w:r w:rsidRPr="006560CB">
        <w:rPr>
          <w:rFonts w:ascii="Times New Roman" w:eastAsia="Times New Roman" w:hAnsi="Times New Roman"/>
          <w:sz w:val="24"/>
          <w:szCs w:val="24"/>
        </w:rPr>
        <w:t>Nyaoga</w:t>
      </w:r>
      <w:proofErr w:type="spellEnd"/>
      <w:r w:rsidRPr="006560CB">
        <w:rPr>
          <w:rFonts w:ascii="Times New Roman" w:eastAsia="Times New Roman" w:hAnsi="Times New Roman"/>
          <w:sz w:val="24"/>
          <w:szCs w:val="24"/>
        </w:rPr>
        <w:t xml:space="preserve">  (2017)  show  that  the  concept  views  innovation  as  passing through certain channels over time and in social contexts. Individuals are viewed as having differences in  preferences,  so  the  number  of  people  who  receive  the  rehabilitation  is  assumed  to  be  approximately equal to the distribution of usually over time. This process is important for this study because it helps to explain how innovation spreads from one part of the economy to another or from one sector to another in to make an organization / bank.</w:t>
      </w:r>
    </w:p>
    <w:p w:rsidR="00CE76CE" w:rsidRDefault="00CE76CE" w:rsidP="00CE76CE">
      <w:pPr>
        <w:shd w:val="clear" w:color="auto" w:fill="FFFFFF"/>
        <w:spacing w:line="360" w:lineRule="auto"/>
        <w:jc w:val="both"/>
        <w:rPr>
          <w:rFonts w:ascii="Times New Roman" w:eastAsia="Times New Roman" w:hAnsi="Times New Roman"/>
          <w:sz w:val="24"/>
          <w:szCs w:val="24"/>
        </w:rPr>
      </w:pPr>
    </w:p>
    <w:p w:rsidR="00CE76CE" w:rsidRPr="00E45ECB" w:rsidRDefault="00CE76CE" w:rsidP="00CE76CE">
      <w:pPr>
        <w:shd w:val="clear" w:color="auto" w:fill="FFFFFF"/>
        <w:spacing w:line="360" w:lineRule="auto"/>
        <w:jc w:val="both"/>
        <w:rPr>
          <w:rFonts w:ascii="Times New Roman" w:eastAsia="Times New Roman" w:hAnsi="Times New Roman"/>
          <w:b/>
          <w:sz w:val="24"/>
          <w:szCs w:val="24"/>
        </w:rPr>
      </w:pPr>
      <w:r w:rsidRPr="00E45ECB">
        <w:rPr>
          <w:rFonts w:ascii="Times New Roman" w:eastAsia="Times New Roman" w:hAnsi="Times New Roman"/>
          <w:b/>
          <w:sz w:val="24"/>
          <w:szCs w:val="24"/>
        </w:rPr>
        <w:t xml:space="preserve">2.3 Empirical Review </w:t>
      </w:r>
    </w:p>
    <w:p w:rsidR="00CE76CE" w:rsidRDefault="00CE76CE" w:rsidP="00CE76CE">
      <w:pPr>
        <w:shd w:val="clear" w:color="auto" w:fill="FFFFFF"/>
        <w:spacing w:line="360" w:lineRule="auto"/>
        <w:ind w:firstLine="720"/>
        <w:jc w:val="both"/>
        <w:rPr>
          <w:rFonts w:ascii="Times New Roman" w:eastAsia="Times New Roman" w:hAnsi="Times New Roman"/>
          <w:sz w:val="24"/>
          <w:szCs w:val="24"/>
        </w:rPr>
      </w:pPr>
      <w:proofErr w:type="spellStart"/>
      <w:r w:rsidRPr="006560CB">
        <w:rPr>
          <w:rFonts w:ascii="Times New Roman" w:eastAsia="Times New Roman" w:hAnsi="Times New Roman"/>
          <w:sz w:val="24"/>
          <w:szCs w:val="24"/>
        </w:rPr>
        <w:t>Maity</w:t>
      </w:r>
      <w:proofErr w:type="spellEnd"/>
      <w:r w:rsidRPr="006560CB">
        <w:rPr>
          <w:rFonts w:ascii="Times New Roman" w:eastAsia="Times New Roman" w:hAnsi="Times New Roman"/>
          <w:sz w:val="24"/>
          <w:szCs w:val="24"/>
        </w:rPr>
        <w:t xml:space="preserve"> and </w:t>
      </w:r>
      <w:proofErr w:type="spellStart"/>
      <w:r w:rsidRPr="006560CB">
        <w:rPr>
          <w:rFonts w:ascii="Times New Roman" w:eastAsia="Times New Roman" w:hAnsi="Times New Roman"/>
          <w:sz w:val="24"/>
          <w:szCs w:val="24"/>
        </w:rPr>
        <w:t>Sahu</w:t>
      </w:r>
      <w:proofErr w:type="spellEnd"/>
      <w:r w:rsidRPr="006560CB">
        <w:rPr>
          <w:rFonts w:ascii="Times New Roman" w:eastAsia="Times New Roman" w:hAnsi="Times New Roman"/>
          <w:sz w:val="24"/>
          <w:szCs w:val="24"/>
        </w:rPr>
        <w:t xml:space="preserve"> (2021) examined financial inclusion in the north-eastern region: An investigation in the </w:t>
      </w:r>
      <w:proofErr w:type="gramStart"/>
      <w:r w:rsidRPr="006560CB">
        <w:rPr>
          <w:rFonts w:ascii="Times New Roman" w:eastAsia="Times New Roman" w:hAnsi="Times New Roman"/>
          <w:sz w:val="24"/>
          <w:szCs w:val="24"/>
        </w:rPr>
        <w:t>state  of</w:t>
      </w:r>
      <w:proofErr w:type="gramEnd"/>
      <w:r w:rsidRPr="006560CB">
        <w:rPr>
          <w:rFonts w:ascii="Times New Roman" w:eastAsia="Times New Roman" w:hAnsi="Times New Roman"/>
          <w:sz w:val="24"/>
          <w:szCs w:val="24"/>
        </w:rPr>
        <w:t xml:space="preserve">  Assam.  The  study  covers  a  period  of  12  years  from  2007–08  to  2018–19.  Both  the  parametric and  non-parametric  statistical  tools  have  been  used  to  analyze  the  various  dimensions  of  financial inclusion. The study result indicated that there is a significant difference between Assam and aggregate Indian  financial  inclusion  and  the  status  of  Assam  is  somewhat  lower  as  compared  to  the  aggregate financial inclusion status of India. To achieve a satisfactory level of financial inclusion, it is not enough to  open  a  bank  account  for  the  excluded  people,  but  banks  must  look  at  flexibility  and  timeliness  in-services to offer a complete package to this segment of the population.</w:t>
      </w:r>
    </w:p>
    <w:p w:rsidR="00CE76CE" w:rsidRDefault="00CE76CE" w:rsidP="00CE76CE">
      <w:pPr>
        <w:shd w:val="clear" w:color="auto" w:fill="FFFFFF"/>
        <w:spacing w:line="360" w:lineRule="auto"/>
        <w:ind w:firstLine="720"/>
        <w:jc w:val="both"/>
        <w:rPr>
          <w:rFonts w:ascii="Times New Roman" w:eastAsia="Times New Roman" w:hAnsi="Times New Roman"/>
          <w:sz w:val="24"/>
          <w:szCs w:val="24"/>
        </w:rPr>
      </w:pPr>
      <w:proofErr w:type="spellStart"/>
      <w:r w:rsidRPr="006560CB">
        <w:rPr>
          <w:rFonts w:ascii="Times New Roman" w:eastAsia="Times New Roman" w:hAnsi="Times New Roman"/>
          <w:sz w:val="24"/>
          <w:szCs w:val="24"/>
        </w:rPr>
        <w:t>Johnpaul</w:t>
      </w:r>
      <w:proofErr w:type="spellEnd"/>
      <w:r w:rsidRPr="006560CB">
        <w:rPr>
          <w:rFonts w:ascii="Times New Roman" w:eastAsia="Times New Roman" w:hAnsi="Times New Roman"/>
          <w:sz w:val="24"/>
          <w:szCs w:val="24"/>
        </w:rPr>
        <w:t xml:space="preserve">  and  Patience  (2021)  examined  financial  inclusion  and  its  effect  on  the  growth  of  SMEs  in</w:t>
      </w:r>
      <w:r>
        <w:rPr>
          <w:rFonts w:ascii="Times New Roman" w:eastAsia="Times New Roman" w:hAnsi="Times New Roman"/>
          <w:sz w:val="24"/>
          <w:szCs w:val="24"/>
        </w:rPr>
        <w:t xml:space="preserve"> </w:t>
      </w:r>
      <w:r w:rsidRPr="006560CB">
        <w:rPr>
          <w:rFonts w:ascii="Times New Roman" w:eastAsia="Times New Roman" w:hAnsi="Times New Roman"/>
          <w:sz w:val="24"/>
          <w:szCs w:val="24"/>
        </w:rPr>
        <w:t xml:space="preserve">Plateau  State,  Nigeria.  </w:t>
      </w:r>
      <w:proofErr w:type="gramStart"/>
      <w:r w:rsidRPr="006560CB">
        <w:rPr>
          <w:rFonts w:ascii="Times New Roman" w:eastAsia="Times New Roman" w:hAnsi="Times New Roman"/>
          <w:sz w:val="24"/>
          <w:szCs w:val="24"/>
        </w:rPr>
        <w:t>Primary  data</w:t>
      </w:r>
      <w:proofErr w:type="gramEnd"/>
      <w:r w:rsidRPr="006560CB">
        <w:rPr>
          <w:rFonts w:ascii="Times New Roman" w:eastAsia="Times New Roman" w:hAnsi="Times New Roman"/>
          <w:sz w:val="24"/>
          <w:szCs w:val="24"/>
        </w:rPr>
        <w:t xml:space="preserve">  were  collected  via  questionnaires  using  simple  random  sampling techniques. Data were analyzed using Chi-Square. The results show that SMEs in Nigeria have access to financial  products  that  are  made  available  by  banks  and  other  financial  institutions.  Also,  financial inclusion  significantly  affects  the  growth  of  SMEs  in  Nigeria.  Furthermore,  SMEs  customers  highly accept  financial  inclusion  and  this  in  turn  </w:t>
      </w:r>
      <w:r w:rsidRPr="006560CB">
        <w:rPr>
          <w:rFonts w:ascii="Times New Roman" w:eastAsia="Times New Roman" w:hAnsi="Times New Roman"/>
          <w:sz w:val="24"/>
          <w:szCs w:val="24"/>
        </w:rPr>
        <w:lastRenderedPageBreak/>
        <w:t xml:space="preserve">positively  affects  the  growth  of  SMEs  in  Nigeria.  In conclusion, financial inclusion plays an irreplaceable role in the growth of SMEs in Nigeria. </w:t>
      </w:r>
    </w:p>
    <w:p w:rsidR="00CE76CE" w:rsidRDefault="00CE76CE" w:rsidP="00CE76CE">
      <w:pPr>
        <w:shd w:val="clear" w:color="auto" w:fill="FFFFFF"/>
        <w:spacing w:line="360" w:lineRule="auto"/>
        <w:ind w:firstLine="720"/>
        <w:jc w:val="both"/>
        <w:rPr>
          <w:rFonts w:ascii="Times New Roman" w:eastAsia="Times New Roman" w:hAnsi="Times New Roman"/>
          <w:sz w:val="24"/>
          <w:szCs w:val="24"/>
        </w:rPr>
      </w:pPr>
      <w:r w:rsidRPr="006560CB">
        <w:rPr>
          <w:rFonts w:ascii="Times New Roman" w:eastAsia="Times New Roman" w:hAnsi="Times New Roman"/>
          <w:sz w:val="24"/>
          <w:szCs w:val="24"/>
        </w:rPr>
        <w:t xml:space="preserve">Kama  (2021)  investigated  the  impact  of  financial  inclusion  and  financial  stability:  Empirical  and theoretical  review.  The  objective  of  the  research  was  to  review  the  connection  among  the  financial inclusion  (FI)  and  banks  financial  stability  (FS).  </w:t>
      </w:r>
    </w:p>
    <w:p w:rsidR="00CE76CE" w:rsidRDefault="00CE76CE" w:rsidP="00CE76CE">
      <w:pPr>
        <w:shd w:val="clear" w:color="auto" w:fill="FFFFFF"/>
        <w:spacing w:line="360" w:lineRule="auto"/>
        <w:ind w:firstLine="720"/>
        <w:jc w:val="both"/>
        <w:rPr>
          <w:rFonts w:ascii="Times New Roman" w:eastAsia="Times New Roman" w:hAnsi="Times New Roman"/>
          <w:sz w:val="24"/>
          <w:szCs w:val="24"/>
        </w:rPr>
      </w:pPr>
      <w:r w:rsidRPr="006560CB">
        <w:rPr>
          <w:rFonts w:ascii="Times New Roman" w:eastAsia="Times New Roman" w:hAnsi="Times New Roman"/>
          <w:sz w:val="24"/>
          <w:szCs w:val="24"/>
        </w:rPr>
        <w:t xml:space="preserve">The  study  George,  James  and  Margret  (2014)  investigated  the  effect  of  financial  performance  of  rural banks  in,  using  a  regression  model  to  establish  nexus  between  rural  financing  and  banks  profitability. The study found a positive significant effect of rural financing on financial performance of banks. </w:t>
      </w:r>
      <w:proofErr w:type="gramStart"/>
      <w:r w:rsidRPr="006560CB">
        <w:rPr>
          <w:rFonts w:ascii="Times New Roman" w:eastAsia="Times New Roman" w:hAnsi="Times New Roman"/>
          <w:sz w:val="24"/>
          <w:szCs w:val="24"/>
        </w:rPr>
        <w:t>mire</w:t>
      </w:r>
      <w:proofErr w:type="gramEnd"/>
      <w:r w:rsidRPr="006560CB">
        <w:rPr>
          <w:rFonts w:ascii="Times New Roman" w:eastAsia="Times New Roman" w:hAnsi="Times New Roman"/>
          <w:sz w:val="24"/>
          <w:szCs w:val="24"/>
        </w:rPr>
        <w:t xml:space="preserve">, Mills and </w:t>
      </w:r>
      <w:proofErr w:type="spellStart"/>
      <w:r w:rsidRPr="006560CB">
        <w:rPr>
          <w:rFonts w:ascii="Times New Roman" w:eastAsia="Times New Roman" w:hAnsi="Times New Roman"/>
          <w:sz w:val="24"/>
          <w:szCs w:val="24"/>
        </w:rPr>
        <w:t>Amowine</w:t>
      </w:r>
      <w:proofErr w:type="spellEnd"/>
      <w:r w:rsidRPr="006560CB">
        <w:rPr>
          <w:rFonts w:ascii="Times New Roman" w:eastAsia="Times New Roman" w:hAnsi="Times New Roman"/>
          <w:sz w:val="24"/>
          <w:szCs w:val="24"/>
        </w:rPr>
        <w:t xml:space="preserve"> (2013) examined the nexus between rural financing and bank profitability </w:t>
      </w:r>
      <w:proofErr w:type="spellStart"/>
      <w:r w:rsidRPr="006560CB">
        <w:rPr>
          <w:rFonts w:ascii="Times New Roman" w:eastAsia="Times New Roman" w:hAnsi="Times New Roman"/>
          <w:sz w:val="24"/>
          <w:szCs w:val="24"/>
        </w:rPr>
        <w:t>in,using</w:t>
      </w:r>
      <w:proofErr w:type="spellEnd"/>
      <w:r w:rsidRPr="006560CB">
        <w:rPr>
          <w:rFonts w:ascii="Times New Roman" w:eastAsia="Times New Roman" w:hAnsi="Times New Roman"/>
          <w:sz w:val="24"/>
          <w:szCs w:val="24"/>
        </w:rPr>
        <w:t xml:space="preserve"> a panel data regression model. The study found that rural financing has a positive significant </w:t>
      </w:r>
      <w:proofErr w:type="spellStart"/>
      <w:r w:rsidRPr="006560CB">
        <w:rPr>
          <w:rFonts w:ascii="Times New Roman" w:eastAsia="Times New Roman" w:hAnsi="Times New Roman"/>
          <w:sz w:val="24"/>
          <w:szCs w:val="24"/>
        </w:rPr>
        <w:t>effecton</w:t>
      </w:r>
      <w:proofErr w:type="spellEnd"/>
      <w:r w:rsidRPr="006560CB">
        <w:rPr>
          <w:rFonts w:ascii="Times New Roman" w:eastAsia="Times New Roman" w:hAnsi="Times New Roman"/>
          <w:sz w:val="24"/>
          <w:szCs w:val="24"/>
        </w:rPr>
        <w:t xml:space="preserve"> financial performance on rural banks.</w:t>
      </w:r>
      <w:r>
        <w:rPr>
          <w:rFonts w:ascii="Times New Roman" w:eastAsia="Times New Roman" w:hAnsi="Times New Roman"/>
          <w:sz w:val="24"/>
          <w:szCs w:val="24"/>
        </w:rPr>
        <w:t xml:space="preserve"> </w:t>
      </w:r>
      <w:proofErr w:type="spellStart"/>
      <w:r w:rsidRPr="006560CB">
        <w:rPr>
          <w:rFonts w:ascii="Times New Roman" w:eastAsia="Times New Roman" w:hAnsi="Times New Roman"/>
          <w:sz w:val="24"/>
          <w:szCs w:val="24"/>
        </w:rPr>
        <w:t>Rachana</w:t>
      </w:r>
      <w:proofErr w:type="spellEnd"/>
      <w:r w:rsidRPr="006560CB">
        <w:rPr>
          <w:rFonts w:ascii="Times New Roman" w:eastAsia="Times New Roman" w:hAnsi="Times New Roman"/>
          <w:sz w:val="24"/>
          <w:szCs w:val="24"/>
        </w:rPr>
        <w:t xml:space="preserve">  (2011)  studied  the  relationship  between  financial  inclusion  and  performance  of  rural  co-operative banks, using qualitative and quantitative data obtained from  </w:t>
      </w:r>
      <w:proofErr w:type="spellStart"/>
      <w:r w:rsidRPr="006560CB">
        <w:rPr>
          <w:rFonts w:ascii="Times New Roman" w:eastAsia="Times New Roman" w:hAnsi="Times New Roman"/>
          <w:sz w:val="24"/>
          <w:szCs w:val="24"/>
        </w:rPr>
        <w:t>Ambasan</w:t>
      </w:r>
      <w:proofErr w:type="spellEnd"/>
      <w:r w:rsidRPr="006560CB">
        <w:rPr>
          <w:rFonts w:ascii="Times New Roman" w:eastAsia="Times New Roman" w:hAnsi="Times New Roman"/>
          <w:sz w:val="24"/>
          <w:szCs w:val="24"/>
        </w:rPr>
        <w:t xml:space="preserve">, </w:t>
      </w:r>
      <w:proofErr w:type="spellStart"/>
      <w:r w:rsidRPr="006560CB">
        <w:rPr>
          <w:rFonts w:ascii="Times New Roman" w:eastAsia="Times New Roman" w:hAnsi="Times New Roman"/>
          <w:sz w:val="24"/>
          <w:szCs w:val="24"/>
        </w:rPr>
        <w:t>Jotana</w:t>
      </w:r>
      <w:proofErr w:type="spellEnd"/>
      <w:r w:rsidRPr="006560CB">
        <w:rPr>
          <w:rFonts w:ascii="Times New Roman" w:eastAsia="Times New Roman" w:hAnsi="Times New Roman"/>
          <w:sz w:val="24"/>
          <w:szCs w:val="24"/>
        </w:rPr>
        <w:t xml:space="preserve"> and </w:t>
      </w:r>
      <w:proofErr w:type="spellStart"/>
      <w:r w:rsidRPr="006560CB">
        <w:rPr>
          <w:rFonts w:ascii="Times New Roman" w:eastAsia="Times New Roman" w:hAnsi="Times New Roman"/>
          <w:sz w:val="24"/>
          <w:szCs w:val="24"/>
        </w:rPr>
        <w:t>Khadalpur</w:t>
      </w:r>
      <w:proofErr w:type="spellEnd"/>
      <w:r>
        <w:rPr>
          <w:rFonts w:ascii="Times New Roman" w:eastAsia="Times New Roman" w:hAnsi="Times New Roman"/>
          <w:sz w:val="24"/>
          <w:szCs w:val="24"/>
        </w:rPr>
        <w:t xml:space="preserve"> </w:t>
      </w:r>
      <w:r w:rsidRPr="006560CB">
        <w:rPr>
          <w:rFonts w:ascii="Times New Roman" w:eastAsia="Times New Roman" w:hAnsi="Times New Roman"/>
          <w:sz w:val="24"/>
          <w:szCs w:val="24"/>
        </w:rPr>
        <w:t>villages  and  rural  banks  in  Gujarat.  The  study  found  that  there  is  no  significant  relationship  between rural  financing  and  profitability  of  banks  in  Gujarat,  India  as  a  result  of  high  rate  of  non-performing</w:t>
      </w:r>
      <w:r>
        <w:rPr>
          <w:rFonts w:ascii="Times New Roman" w:eastAsia="Times New Roman" w:hAnsi="Times New Roman"/>
          <w:sz w:val="24"/>
          <w:szCs w:val="24"/>
        </w:rPr>
        <w:t xml:space="preserve"> </w:t>
      </w:r>
      <w:r w:rsidRPr="006560CB">
        <w:rPr>
          <w:rFonts w:ascii="Times New Roman" w:eastAsia="Times New Roman" w:hAnsi="Times New Roman"/>
          <w:sz w:val="24"/>
          <w:szCs w:val="24"/>
        </w:rPr>
        <w:t>loans.</w:t>
      </w:r>
      <w:r>
        <w:rPr>
          <w:rFonts w:ascii="Times New Roman" w:eastAsia="Times New Roman" w:hAnsi="Times New Roman"/>
          <w:sz w:val="24"/>
          <w:szCs w:val="24"/>
        </w:rPr>
        <w:t xml:space="preserve"> </w:t>
      </w:r>
    </w:p>
    <w:p w:rsidR="00CE76CE" w:rsidRDefault="00CE76CE" w:rsidP="00CE76CE">
      <w:pPr>
        <w:shd w:val="clear" w:color="auto" w:fill="FFFFFF"/>
        <w:spacing w:line="360" w:lineRule="auto"/>
        <w:ind w:firstLine="720"/>
        <w:jc w:val="both"/>
        <w:rPr>
          <w:rFonts w:ascii="Times New Roman" w:eastAsia="Times New Roman" w:hAnsi="Times New Roman"/>
          <w:sz w:val="24"/>
          <w:szCs w:val="24"/>
        </w:rPr>
      </w:pPr>
      <w:r w:rsidRPr="006560CB">
        <w:rPr>
          <w:rFonts w:ascii="Times New Roman" w:eastAsia="Times New Roman" w:hAnsi="Times New Roman"/>
          <w:sz w:val="24"/>
          <w:szCs w:val="24"/>
        </w:rPr>
        <w:t xml:space="preserve">The study of </w:t>
      </w:r>
      <w:proofErr w:type="spellStart"/>
      <w:r w:rsidRPr="006560CB">
        <w:rPr>
          <w:rFonts w:ascii="Times New Roman" w:eastAsia="Times New Roman" w:hAnsi="Times New Roman"/>
          <w:sz w:val="24"/>
          <w:szCs w:val="24"/>
        </w:rPr>
        <w:t>Awo</w:t>
      </w:r>
      <w:proofErr w:type="spellEnd"/>
      <w:r w:rsidRPr="006560CB">
        <w:rPr>
          <w:rFonts w:ascii="Times New Roman" w:eastAsia="Times New Roman" w:hAnsi="Times New Roman"/>
          <w:sz w:val="24"/>
          <w:szCs w:val="24"/>
        </w:rPr>
        <w:t xml:space="preserve"> (2010) studied the financial performance of rural banks, using a multiple regression</w:t>
      </w:r>
      <w:r>
        <w:rPr>
          <w:rFonts w:ascii="Times New Roman" w:eastAsia="Times New Roman" w:hAnsi="Times New Roman"/>
          <w:sz w:val="24"/>
          <w:szCs w:val="24"/>
        </w:rPr>
        <w:t xml:space="preserve"> </w:t>
      </w:r>
      <w:r w:rsidRPr="006560CB">
        <w:rPr>
          <w:rFonts w:ascii="Times New Roman" w:eastAsia="Times New Roman" w:hAnsi="Times New Roman"/>
          <w:sz w:val="24"/>
          <w:szCs w:val="24"/>
        </w:rPr>
        <w:t>model.  The  study  found  that  a  significant  relationship  exists  between  rural  financing  and  financial</w:t>
      </w:r>
      <w:r>
        <w:rPr>
          <w:rFonts w:ascii="Times New Roman" w:eastAsia="Times New Roman" w:hAnsi="Times New Roman"/>
          <w:sz w:val="24"/>
          <w:szCs w:val="24"/>
        </w:rPr>
        <w:t xml:space="preserve"> </w:t>
      </w:r>
      <w:r w:rsidRPr="006560CB">
        <w:rPr>
          <w:rFonts w:ascii="Times New Roman" w:eastAsia="Times New Roman" w:hAnsi="Times New Roman"/>
          <w:sz w:val="24"/>
          <w:szCs w:val="24"/>
        </w:rPr>
        <w:t>performance of Bank. The study was relevant and good reference point in rural financing and financial</w:t>
      </w:r>
      <w:r>
        <w:rPr>
          <w:rFonts w:ascii="Times New Roman" w:eastAsia="Times New Roman" w:hAnsi="Times New Roman"/>
          <w:sz w:val="24"/>
          <w:szCs w:val="24"/>
        </w:rPr>
        <w:t xml:space="preserve"> </w:t>
      </w:r>
      <w:r w:rsidRPr="006560CB">
        <w:rPr>
          <w:rFonts w:ascii="Times New Roman" w:eastAsia="Times New Roman" w:hAnsi="Times New Roman"/>
          <w:sz w:val="24"/>
          <w:szCs w:val="24"/>
        </w:rPr>
        <w:t>performance of bank.</w:t>
      </w:r>
      <w:r>
        <w:rPr>
          <w:rFonts w:ascii="Times New Roman" w:eastAsia="Times New Roman" w:hAnsi="Times New Roman"/>
          <w:sz w:val="24"/>
          <w:szCs w:val="24"/>
        </w:rPr>
        <w:t xml:space="preserve"> </w:t>
      </w:r>
      <w:r w:rsidRPr="006560CB">
        <w:rPr>
          <w:rFonts w:ascii="Times New Roman" w:eastAsia="Times New Roman" w:hAnsi="Times New Roman"/>
          <w:sz w:val="24"/>
          <w:szCs w:val="24"/>
        </w:rPr>
        <w:t>Samuel  and  Eric(2023)investigated  the  influence  of  corporate  governance  characteristics  on  the</w:t>
      </w:r>
      <w:r>
        <w:rPr>
          <w:rFonts w:ascii="Times New Roman" w:eastAsia="Times New Roman" w:hAnsi="Times New Roman"/>
          <w:sz w:val="24"/>
          <w:szCs w:val="24"/>
        </w:rPr>
        <w:t xml:space="preserve"> </w:t>
      </w:r>
      <w:r w:rsidRPr="006560CB">
        <w:rPr>
          <w:rFonts w:ascii="Times New Roman" w:eastAsia="Times New Roman" w:hAnsi="Times New Roman"/>
          <w:sz w:val="24"/>
          <w:szCs w:val="24"/>
        </w:rPr>
        <w:t>financial  performance  of  Rural  and  Community  Banks  in  the  northern  sector  of  Ghana,  this  study</w:t>
      </w:r>
      <w:r>
        <w:rPr>
          <w:rFonts w:ascii="Times New Roman" w:eastAsia="Times New Roman" w:hAnsi="Times New Roman"/>
          <w:sz w:val="24"/>
          <w:szCs w:val="24"/>
        </w:rPr>
        <w:t xml:space="preserve"> </w:t>
      </w:r>
      <w:r w:rsidRPr="006560CB">
        <w:rPr>
          <w:rFonts w:ascii="Times New Roman" w:eastAsia="Times New Roman" w:hAnsi="Times New Roman"/>
          <w:sz w:val="24"/>
          <w:szCs w:val="24"/>
        </w:rPr>
        <w:t xml:space="preserve">employed  time  series  data  for  the  </w:t>
      </w:r>
      <w:r w:rsidRPr="006560CB">
        <w:rPr>
          <w:rFonts w:ascii="Times New Roman" w:eastAsia="Times New Roman" w:hAnsi="Times New Roman"/>
          <w:sz w:val="24"/>
          <w:szCs w:val="24"/>
        </w:rPr>
        <w:lastRenderedPageBreak/>
        <w:t>period  2007-2019,  adopting  the  Descriptive  statistics  and  panel  data</w:t>
      </w:r>
      <w:r>
        <w:rPr>
          <w:rFonts w:ascii="Times New Roman" w:eastAsia="Times New Roman" w:hAnsi="Times New Roman"/>
          <w:sz w:val="24"/>
          <w:szCs w:val="24"/>
        </w:rPr>
        <w:t xml:space="preserve"> </w:t>
      </w:r>
      <w:r w:rsidRPr="006560CB">
        <w:rPr>
          <w:rFonts w:ascii="Times New Roman" w:eastAsia="Times New Roman" w:hAnsi="Times New Roman"/>
          <w:sz w:val="24"/>
          <w:szCs w:val="24"/>
        </w:rPr>
        <w:t>regression. The study was quantitative in nature employing the explanatory research design in fulfilling</w:t>
      </w:r>
      <w:r>
        <w:rPr>
          <w:rFonts w:ascii="Times New Roman" w:eastAsia="Times New Roman" w:hAnsi="Times New Roman"/>
          <w:sz w:val="24"/>
          <w:szCs w:val="24"/>
        </w:rPr>
        <w:t xml:space="preserve"> </w:t>
      </w:r>
      <w:r w:rsidRPr="006560CB">
        <w:rPr>
          <w:rFonts w:ascii="Times New Roman" w:eastAsia="Times New Roman" w:hAnsi="Times New Roman"/>
          <w:sz w:val="24"/>
          <w:szCs w:val="24"/>
        </w:rPr>
        <w:t>its objectives. It was found that board composition has a positive but insignificant influence on the return</w:t>
      </w:r>
      <w:r>
        <w:rPr>
          <w:rFonts w:ascii="Times New Roman" w:eastAsia="Times New Roman" w:hAnsi="Times New Roman"/>
          <w:sz w:val="24"/>
          <w:szCs w:val="24"/>
        </w:rPr>
        <w:t xml:space="preserve"> </w:t>
      </w:r>
      <w:r w:rsidRPr="006560CB">
        <w:rPr>
          <w:rFonts w:ascii="Times New Roman" w:eastAsia="Times New Roman" w:hAnsi="Times New Roman"/>
          <w:sz w:val="24"/>
          <w:szCs w:val="24"/>
        </w:rPr>
        <w:t xml:space="preserve">on  asset  and  return  on  equity  of  rural  and  community  banks.  </w:t>
      </w:r>
      <w:proofErr w:type="gramStart"/>
      <w:r w:rsidRPr="006560CB">
        <w:rPr>
          <w:rFonts w:ascii="Times New Roman" w:eastAsia="Times New Roman" w:hAnsi="Times New Roman"/>
          <w:sz w:val="24"/>
          <w:szCs w:val="24"/>
        </w:rPr>
        <w:t>Board  Committee</w:t>
      </w:r>
      <w:proofErr w:type="gramEnd"/>
      <w:r w:rsidRPr="006560CB">
        <w:rPr>
          <w:rFonts w:ascii="Times New Roman" w:eastAsia="Times New Roman" w:hAnsi="Times New Roman"/>
          <w:sz w:val="24"/>
          <w:szCs w:val="24"/>
        </w:rPr>
        <w:t xml:space="preserve">  has  a  positive  and significant influence on the return on asset and return on equity of rural and community banks. </w:t>
      </w:r>
    </w:p>
    <w:p w:rsidR="00CE76CE" w:rsidRDefault="00CE76CE" w:rsidP="00CE76CE">
      <w:pPr>
        <w:shd w:val="clear" w:color="auto" w:fill="FFFFFF"/>
        <w:spacing w:line="360" w:lineRule="auto"/>
        <w:ind w:firstLine="720"/>
        <w:jc w:val="both"/>
        <w:rPr>
          <w:rFonts w:ascii="Times New Roman" w:eastAsia="Times New Roman" w:hAnsi="Times New Roman"/>
          <w:sz w:val="24"/>
          <w:szCs w:val="24"/>
        </w:rPr>
      </w:pPr>
      <w:r w:rsidRPr="006560CB">
        <w:rPr>
          <w:rFonts w:ascii="Times New Roman" w:eastAsia="Times New Roman" w:hAnsi="Times New Roman"/>
          <w:sz w:val="24"/>
          <w:szCs w:val="24"/>
        </w:rPr>
        <w:t xml:space="preserve">On  the  other  hand,  </w:t>
      </w:r>
      <w:proofErr w:type="spellStart"/>
      <w:r w:rsidRPr="006560CB">
        <w:rPr>
          <w:rFonts w:ascii="Times New Roman" w:eastAsia="Times New Roman" w:hAnsi="Times New Roman"/>
          <w:sz w:val="24"/>
          <w:szCs w:val="24"/>
        </w:rPr>
        <w:t>Okonkwo</w:t>
      </w:r>
      <w:proofErr w:type="spellEnd"/>
      <w:r w:rsidRPr="006560CB">
        <w:rPr>
          <w:rFonts w:ascii="Times New Roman" w:eastAsia="Times New Roman" w:hAnsi="Times New Roman"/>
          <w:sz w:val="24"/>
          <w:szCs w:val="24"/>
        </w:rPr>
        <w:t xml:space="preserve">  and  </w:t>
      </w:r>
      <w:proofErr w:type="spellStart"/>
      <w:r w:rsidRPr="006560CB">
        <w:rPr>
          <w:rFonts w:ascii="Times New Roman" w:eastAsia="Times New Roman" w:hAnsi="Times New Roman"/>
          <w:sz w:val="24"/>
          <w:szCs w:val="24"/>
        </w:rPr>
        <w:t>Ekwueme</w:t>
      </w:r>
      <w:proofErr w:type="spellEnd"/>
      <w:r w:rsidRPr="006560CB">
        <w:rPr>
          <w:rFonts w:ascii="Times New Roman" w:eastAsia="Times New Roman" w:hAnsi="Times New Roman"/>
          <w:sz w:val="24"/>
          <w:szCs w:val="24"/>
        </w:rPr>
        <w:t xml:space="preserve">  (2022)  conducted  a  study  to  determine  the  impact  of  the</w:t>
      </w:r>
      <w:r>
        <w:rPr>
          <w:rFonts w:ascii="Times New Roman" w:eastAsia="Times New Roman" w:hAnsi="Times New Roman"/>
          <w:sz w:val="24"/>
          <w:szCs w:val="24"/>
        </w:rPr>
        <w:t xml:space="preserve"> </w:t>
      </w:r>
      <w:r w:rsidRPr="006560CB">
        <w:rPr>
          <w:rFonts w:ascii="Times New Roman" w:eastAsia="Times New Roman" w:hAnsi="Times New Roman"/>
          <w:sz w:val="24"/>
          <w:szCs w:val="24"/>
        </w:rPr>
        <w:t xml:space="preserve">POS payment method on the financial performance of deposit money banks in Nigeria. Adopting an </w:t>
      </w:r>
      <w:proofErr w:type="spellStart"/>
      <w:r w:rsidRPr="006560CB">
        <w:rPr>
          <w:rFonts w:ascii="Times New Roman" w:eastAsia="Times New Roman" w:hAnsi="Times New Roman"/>
          <w:sz w:val="24"/>
          <w:szCs w:val="24"/>
        </w:rPr>
        <w:t>expost</w:t>
      </w:r>
      <w:proofErr w:type="spellEnd"/>
      <w:r w:rsidRPr="006560CB">
        <w:rPr>
          <w:rFonts w:ascii="Times New Roman" w:eastAsia="Times New Roman" w:hAnsi="Times New Roman"/>
          <w:sz w:val="24"/>
          <w:szCs w:val="24"/>
        </w:rPr>
        <w:t xml:space="preserve"> facto research design, the authors sampled 13 deposit money banks out of the 22 banks operating in</w:t>
      </w:r>
      <w:r>
        <w:rPr>
          <w:rFonts w:ascii="Times New Roman" w:eastAsia="Times New Roman" w:hAnsi="Times New Roman"/>
          <w:sz w:val="24"/>
          <w:szCs w:val="24"/>
        </w:rPr>
        <w:t xml:space="preserve"> </w:t>
      </w:r>
      <w:r w:rsidRPr="006560CB">
        <w:rPr>
          <w:rFonts w:ascii="Times New Roman" w:eastAsia="Times New Roman" w:hAnsi="Times New Roman"/>
          <w:sz w:val="24"/>
          <w:szCs w:val="24"/>
        </w:rPr>
        <w:t>the country and collected data from the CBN Statistical bulletin and annual reports of the sampled banks</w:t>
      </w:r>
      <w:r>
        <w:rPr>
          <w:rFonts w:ascii="Times New Roman" w:eastAsia="Times New Roman" w:hAnsi="Times New Roman"/>
          <w:sz w:val="24"/>
          <w:szCs w:val="24"/>
        </w:rPr>
        <w:t xml:space="preserve"> </w:t>
      </w:r>
      <w:proofErr w:type="gramStart"/>
      <w:r w:rsidRPr="006560CB">
        <w:rPr>
          <w:rFonts w:ascii="Times New Roman" w:eastAsia="Times New Roman" w:hAnsi="Times New Roman"/>
          <w:sz w:val="24"/>
          <w:szCs w:val="24"/>
        </w:rPr>
        <w:t>for  the</w:t>
      </w:r>
      <w:proofErr w:type="gramEnd"/>
      <w:r w:rsidRPr="006560CB">
        <w:rPr>
          <w:rFonts w:ascii="Times New Roman" w:eastAsia="Times New Roman" w:hAnsi="Times New Roman"/>
          <w:sz w:val="24"/>
          <w:szCs w:val="24"/>
        </w:rPr>
        <w:t xml:space="preserve">  period  from  2009  to  2019.  </w:t>
      </w:r>
      <w:proofErr w:type="gramStart"/>
      <w:r w:rsidRPr="006560CB">
        <w:rPr>
          <w:rFonts w:ascii="Times New Roman" w:eastAsia="Times New Roman" w:hAnsi="Times New Roman"/>
          <w:sz w:val="24"/>
          <w:szCs w:val="24"/>
        </w:rPr>
        <w:t>Regression  analysis</w:t>
      </w:r>
      <w:proofErr w:type="gramEnd"/>
      <w:r w:rsidRPr="006560CB">
        <w:rPr>
          <w:rFonts w:ascii="Times New Roman" w:eastAsia="Times New Roman" w:hAnsi="Times New Roman"/>
          <w:sz w:val="24"/>
          <w:szCs w:val="24"/>
        </w:rPr>
        <w:t xml:space="preserve">  was  performed  using  E-Views  9.0  statistical</w:t>
      </w:r>
      <w:r>
        <w:rPr>
          <w:rFonts w:ascii="Times New Roman" w:eastAsia="Times New Roman" w:hAnsi="Times New Roman"/>
          <w:sz w:val="24"/>
          <w:szCs w:val="24"/>
        </w:rPr>
        <w:t xml:space="preserve"> </w:t>
      </w:r>
      <w:r w:rsidRPr="006560CB">
        <w:rPr>
          <w:rFonts w:ascii="Times New Roman" w:eastAsia="Times New Roman" w:hAnsi="Times New Roman"/>
          <w:sz w:val="24"/>
          <w:szCs w:val="24"/>
        </w:rPr>
        <w:t>software. The results showed that the POS payment method had a negative effect on the return on assets</w:t>
      </w:r>
      <w:r>
        <w:rPr>
          <w:rFonts w:ascii="Times New Roman" w:eastAsia="Times New Roman" w:hAnsi="Times New Roman"/>
          <w:sz w:val="24"/>
          <w:szCs w:val="24"/>
        </w:rPr>
        <w:t xml:space="preserve"> </w:t>
      </w:r>
      <w:r w:rsidRPr="006560CB">
        <w:rPr>
          <w:rFonts w:ascii="Times New Roman" w:eastAsia="Times New Roman" w:hAnsi="Times New Roman"/>
          <w:sz w:val="24"/>
          <w:szCs w:val="24"/>
        </w:rPr>
        <w:t xml:space="preserve">of quoted deposit money banks in Nigeria, though this </w:t>
      </w:r>
      <w:proofErr w:type="gramStart"/>
      <w:r w:rsidRPr="006560CB">
        <w:rPr>
          <w:rFonts w:ascii="Times New Roman" w:eastAsia="Times New Roman" w:hAnsi="Times New Roman"/>
          <w:sz w:val="24"/>
          <w:szCs w:val="24"/>
        </w:rPr>
        <w:t>effect  was</w:t>
      </w:r>
      <w:proofErr w:type="gramEnd"/>
      <w:r w:rsidRPr="006560CB">
        <w:rPr>
          <w:rFonts w:ascii="Times New Roman" w:eastAsia="Times New Roman" w:hAnsi="Times New Roman"/>
          <w:sz w:val="24"/>
          <w:szCs w:val="24"/>
        </w:rPr>
        <w:t xml:space="preserve"> not statistically significant at the 5%level  of  significance.  The  authors  suggest  that  banks</w:t>
      </w:r>
      <w:r>
        <w:rPr>
          <w:rFonts w:ascii="Times New Roman" w:eastAsia="Times New Roman" w:hAnsi="Times New Roman"/>
          <w:sz w:val="24"/>
          <w:szCs w:val="24"/>
        </w:rPr>
        <w:t xml:space="preserve"> </w:t>
      </w:r>
      <w:r w:rsidRPr="006560CB">
        <w:rPr>
          <w:rFonts w:ascii="Times New Roman" w:eastAsia="Times New Roman" w:hAnsi="Times New Roman"/>
          <w:sz w:val="24"/>
          <w:szCs w:val="24"/>
        </w:rPr>
        <w:t>should  host  seminars  and  workshops  to  educate</w:t>
      </w:r>
      <w:r>
        <w:rPr>
          <w:rFonts w:ascii="Times New Roman" w:eastAsia="Times New Roman" w:hAnsi="Times New Roman"/>
          <w:sz w:val="24"/>
          <w:szCs w:val="24"/>
        </w:rPr>
        <w:t xml:space="preserve"> </w:t>
      </w:r>
      <w:r w:rsidRPr="006560CB">
        <w:rPr>
          <w:rFonts w:ascii="Times New Roman" w:eastAsia="Times New Roman" w:hAnsi="Times New Roman"/>
          <w:sz w:val="24"/>
          <w:szCs w:val="24"/>
        </w:rPr>
        <w:t>clients and merchants about the advantages of the POS payment method.</w:t>
      </w:r>
      <w:r>
        <w:rPr>
          <w:rFonts w:ascii="Times New Roman" w:eastAsia="Times New Roman" w:hAnsi="Times New Roman"/>
          <w:sz w:val="24"/>
          <w:szCs w:val="24"/>
        </w:rPr>
        <w:t xml:space="preserve"> </w:t>
      </w:r>
    </w:p>
    <w:p w:rsidR="00CE76CE" w:rsidRDefault="00CE76CE" w:rsidP="00CE76CE">
      <w:pPr>
        <w:shd w:val="clear" w:color="auto" w:fill="FFFFFF"/>
        <w:spacing w:line="360" w:lineRule="auto"/>
        <w:ind w:firstLine="720"/>
        <w:jc w:val="both"/>
        <w:rPr>
          <w:rFonts w:ascii="Times New Roman" w:eastAsia="Times New Roman" w:hAnsi="Times New Roman"/>
          <w:sz w:val="24"/>
          <w:szCs w:val="24"/>
        </w:rPr>
      </w:pPr>
      <w:proofErr w:type="spellStart"/>
      <w:r w:rsidRPr="006560CB">
        <w:rPr>
          <w:rFonts w:ascii="Times New Roman" w:eastAsia="Times New Roman" w:hAnsi="Times New Roman"/>
          <w:sz w:val="24"/>
          <w:szCs w:val="24"/>
        </w:rPr>
        <w:t>Moughalu</w:t>
      </w:r>
      <w:proofErr w:type="spellEnd"/>
      <w:r w:rsidRPr="006560CB">
        <w:rPr>
          <w:rFonts w:ascii="Times New Roman" w:eastAsia="Times New Roman" w:hAnsi="Times New Roman"/>
          <w:sz w:val="24"/>
          <w:szCs w:val="24"/>
        </w:rPr>
        <w:t xml:space="preserve">,  </w:t>
      </w:r>
      <w:proofErr w:type="spellStart"/>
      <w:r w:rsidRPr="006560CB">
        <w:rPr>
          <w:rFonts w:ascii="Times New Roman" w:eastAsia="Times New Roman" w:hAnsi="Times New Roman"/>
          <w:sz w:val="24"/>
          <w:szCs w:val="24"/>
        </w:rPr>
        <w:t>Okonkwo</w:t>
      </w:r>
      <w:proofErr w:type="spellEnd"/>
      <w:r w:rsidRPr="006560CB">
        <w:rPr>
          <w:rFonts w:ascii="Times New Roman" w:eastAsia="Times New Roman" w:hAnsi="Times New Roman"/>
          <w:sz w:val="24"/>
          <w:szCs w:val="24"/>
        </w:rPr>
        <w:t xml:space="preserve">  and  </w:t>
      </w:r>
      <w:proofErr w:type="spellStart"/>
      <w:r w:rsidRPr="006560CB">
        <w:rPr>
          <w:rFonts w:ascii="Times New Roman" w:eastAsia="Times New Roman" w:hAnsi="Times New Roman"/>
          <w:sz w:val="24"/>
          <w:szCs w:val="24"/>
        </w:rPr>
        <w:t>Ananwude</w:t>
      </w:r>
      <w:proofErr w:type="spellEnd"/>
      <w:r w:rsidRPr="006560CB">
        <w:rPr>
          <w:rFonts w:ascii="Times New Roman" w:eastAsia="Times New Roman" w:hAnsi="Times New Roman"/>
          <w:sz w:val="24"/>
          <w:szCs w:val="24"/>
        </w:rPr>
        <w:t xml:space="preserve">  (2018)  empirically  ascertained  the  effect  of  automated  teller machine  (ATM)  related  fraud  on  deposit  money  banks  financial  performance  in  Nigeria.  Empirical studies relating to electronic banking and banks performance in Nigeria has been centered on its </w:t>
      </w:r>
      <w:proofErr w:type="spellStart"/>
      <w:r w:rsidRPr="006560CB">
        <w:rPr>
          <w:rFonts w:ascii="Times New Roman" w:eastAsia="Times New Roman" w:hAnsi="Times New Roman"/>
          <w:sz w:val="24"/>
          <w:szCs w:val="24"/>
        </w:rPr>
        <w:t>benefitof</w:t>
      </w:r>
      <w:proofErr w:type="spellEnd"/>
      <w:r w:rsidRPr="006560CB">
        <w:rPr>
          <w:rFonts w:ascii="Times New Roman" w:eastAsia="Times New Roman" w:hAnsi="Times New Roman"/>
          <w:sz w:val="24"/>
          <w:szCs w:val="24"/>
        </w:rPr>
        <w:t xml:space="preserve">  improving  profitability  of  deposit  money  banks  while  the  effect  of  fraud  perpetrated  on  automated teller  machine  (ATM)  platforms  used  by  banks  operating  in  the  economy  are  often  neglected.  </w:t>
      </w:r>
    </w:p>
    <w:p w:rsidR="00CE76CE" w:rsidRDefault="00CE76CE" w:rsidP="00CE76CE">
      <w:pPr>
        <w:shd w:val="clear" w:color="auto" w:fill="FFFFFF"/>
        <w:spacing w:line="360" w:lineRule="auto"/>
        <w:ind w:firstLine="720"/>
        <w:jc w:val="both"/>
        <w:rPr>
          <w:rFonts w:ascii="Times New Roman" w:eastAsia="Times New Roman" w:hAnsi="Times New Roman"/>
          <w:sz w:val="24"/>
          <w:szCs w:val="24"/>
        </w:rPr>
      </w:pPr>
    </w:p>
    <w:p w:rsidR="00CE76CE" w:rsidRDefault="00CE76CE" w:rsidP="00CE76CE">
      <w:pPr>
        <w:shd w:val="clear" w:color="auto" w:fill="FFFFFF"/>
        <w:spacing w:line="360" w:lineRule="auto"/>
        <w:ind w:firstLine="720"/>
        <w:jc w:val="both"/>
        <w:rPr>
          <w:rFonts w:ascii="Times New Roman" w:eastAsia="Times New Roman" w:hAnsi="Times New Roman"/>
          <w:sz w:val="24"/>
          <w:szCs w:val="24"/>
        </w:rPr>
      </w:pPr>
    </w:p>
    <w:p w:rsidR="00CE76CE" w:rsidRPr="006560CB" w:rsidRDefault="00CE76CE" w:rsidP="00CE76CE">
      <w:pPr>
        <w:spacing w:after="0" w:line="360" w:lineRule="auto"/>
        <w:contextualSpacing/>
        <w:jc w:val="center"/>
        <w:rPr>
          <w:rFonts w:ascii="Times New Roman" w:hAnsi="Times New Roman"/>
          <w:b/>
          <w:sz w:val="24"/>
          <w:szCs w:val="24"/>
        </w:rPr>
      </w:pPr>
      <w:r w:rsidRPr="006560CB">
        <w:rPr>
          <w:rFonts w:ascii="Times New Roman" w:hAnsi="Times New Roman"/>
          <w:b/>
          <w:sz w:val="24"/>
          <w:szCs w:val="24"/>
        </w:rPr>
        <w:t>CHAPTER THREE</w:t>
      </w:r>
    </w:p>
    <w:p w:rsidR="00CE76CE" w:rsidRPr="006560CB" w:rsidRDefault="00CE76CE" w:rsidP="00CE76CE">
      <w:pPr>
        <w:spacing w:after="0" w:line="360" w:lineRule="auto"/>
        <w:contextualSpacing/>
        <w:jc w:val="both"/>
        <w:rPr>
          <w:rFonts w:ascii="Times New Roman" w:hAnsi="Times New Roman"/>
          <w:b/>
          <w:sz w:val="24"/>
          <w:szCs w:val="24"/>
        </w:rPr>
      </w:pPr>
      <w:r w:rsidRPr="006560CB">
        <w:rPr>
          <w:rFonts w:ascii="Times New Roman" w:hAnsi="Times New Roman"/>
          <w:b/>
          <w:sz w:val="24"/>
          <w:szCs w:val="24"/>
        </w:rPr>
        <w:t>3.0</w:t>
      </w:r>
      <w:r w:rsidRPr="006560CB">
        <w:rPr>
          <w:rFonts w:ascii="Times New Roman" w:hAnsi="Times New Roman"/>
          <w:b/>
          <w:sz w:val="24"/>
          <w:szCs w:val="24"/>
        </w:rPr>
        <w:tab/>
        <w:t>Research Methodology</w:t>
      </w:r>
    </w:p>
    <w:p w:rsidR="00CE76CE" w:rsidRPr="006560CB" w:rsidRDefault="00CE76CE" w:rsidP="00CE76CE">
      <w:pPr>
        <w:spacing w:after="0" w:line="360" w:lineRule="auto"/>
        <w:contextualSpacing/>
        <w:jc w:val="both"/>
        <w:rPr>
          <w:rFonts w:ascii="Times New Roman" w:hAnsi="Times New Roman"/>
          <w:sz w:val="24"/>
          <w:szCs w:val="24"/>
        </w:rPr>
      </w:pPr>
      <w:r w:rsidRPr="006560CB">
        <w:rPr>
          <w:rFonts w:ascii="Times New Roman" w:hAnsi="Times New Roman"/>
          <w:sz w:val="24"/>
          <w:szCs w:val="24"/>
        </w:rPr>
        <w:tab/>
        <w:t>The research methodology discusses the procedure in the study. It presents the data collection, data analysis in the relevant data necessary for  this research work was mainly through secondary data; the research work also design to make use of information and how it could be presented. The research methodology has to do with formal and presentation of the project design.</w:t>
      </w:r>
    </w:p>
    <w:p w:rsidR="00CE76CE" w:rsidRPr="006560CB" w:rsidRDefault="00CE76CE" w:rsidP="00CE76CE">
      <w:pPr>
        <w:spacing w:after="0" w:line="360" w:lineRule="auto"/>
        <w:contextualSpacing/>
        <w:jc w:val="both"/>
        <w:rPr>
          <w:rFonts w:ascii="Times New Roman" w:hAnsi="Times New Roman"/>
          <w:b/>
          <w:sz w:val="24"/>
          <w:szCs w:val="24"/>
        </w:rPr>
      </w:pPr>
      <w:r w:rsidRPr="006560CB">
        <w:rPr>
          <w:rFonts w:ascii="Times New Roman" w:hAnsi="Times New Roman"/>
          <w:b/>
          <w:sz w:val="24"/>
          <w:szCs w:val="24"/>
        </w:rPr>
        <w:t>3.1</w:t>
      </w:r>
      <w:r w:rsidRPr="006560CB">
        <w:rPr>
          <w:rFonts w:ascii="Times New Roman" w:hAnsi="Times New Roman"/>
          <w:b/>
          <w:sz w:val="24"/>
          <w:szCs w:val="24"/>
        </w:rPr>
        <w:tab/>
        <w:t xml:space="preserve">Sources </w:t>
      </w:r>
      <w:proofErr w:type="gramStart"/>
      <w:r w:rsidRPr="006560CB">
        <w:rPr>
          <w:rFonts w:ascii="Times New Roman" w:hAnsi="Times New Roman"/>
          <w:b/>
          <w:sz w:val="24"/>
          <w:szCs w:val="24"/>
        </w:rPr>
        <w:t>Of</w:t>
      </w:r>
      <w:proofErr w:type="gramEnd"/>
      <w:r w:rsidRPr="006560CB">
        <w:rPr>
          <w:rFonts w:ascii="Times New Roman" w:hAnsi="Times New Roman"/>
          <w:b/>
          <w:sz w:val="24"/>
          <w:szCs w:val="24"/>
        </w:rPr>
        <w:t xml:space="preserve"> Data</w:t>
      </w:r>
    </w:p>
    <w:p w:rsidR="00CE76CE" w:rsidRPr="006560CB" w:rsidRDefault="00CE76CE" w:rsidP="00CE76CE">
      <w:pPr>
        <w:spacing w:after="0" w:line="360" w:lineRule="auto"/>
        <w:contextualSpacing/>
        <w:jc w:val="both"/>
        <w:rPr>
          <w:rFonts w:ascii="Times New Roman" w:hAnsi="Times New Roman"/>
          <w:sz w:val="24"/>
          <w:szCs w:val="24"/>
        </w:rPr>
      </w:pPr>
      <w:r w:rsidRPr="006560CB">
        <w:rPr>
          <w:rFonts w:ascii="Times New Roman" w:hAnsi="Times New Roman"/>
          <w:sz w:val="24"/>
          <w:szCs w:val="24"/>
        </w:rPr>
        <w:tab/>
        <w:t>The sources of data collection employed in this project are the primary and secondary sources of data.</w:t>
      </w:r>
    </w:p>
    <w:p w:rsidR="00CE76CE" w:rsidRPr="006560CB" w:rsidRDefault="00CE76CE" w:rsidP="00CE76CE">
      <w:pPr>
        <w:spacing w:after="0" w:line="360" w:lineRule="auto"/>
        <w:contextualSpacing/>
        <w:jc w:val="both"/>
        <w:rPr>
          <w:rFonts w:ascii="Times New Roman" w:hAnsi="Times New Roman"/>
          <w:sz w:val="24"/>
          <w:szCs w:val="24"/>
        </w:rPr>
      </w:pPr>
      <w:r w:rsidRPr="006560CB">
        <w:rPr>
          <w:rFonts w:ascii="Times New Roman" w:hAnsi="Times New Roman"/>
          <w:sz w:val="24"/>
          <w:szCs w:val="24"/>
        </w:rPr>
        <w:tab/>
        <w:t xml:space="preserve">It </w:t>
      </w:r>
      <w:proofErr w:type="gramStart"/>
      <w:r w:rsidRPr="006560CB">
        <w:rPr>
          <w:rFonts w:ascii="Times New Roman" w:hAnsi="Times New Roman"/>
          <w:sz w:val="24"/>
          <w:szCs w:val="24"/>
        </w:rPr>
        <w:t>guarantee</w:t>
      </w:r>
      <w:proofErr w:type="gramEnd"/>
      <w:r w:rsidRPr="006560CB">
        <w:rPr>
          <w:rFonts w:ascii="Times New Roman" w:hAnsi="Times New Roman"/>
          <w:sz w:val="24"/>
          <w:szCs w:val="24"/>
        </w:rPr>
        <w:t xml:space="preserve"> the arrival at a concrete results on this study. The chapter deals with the procedures and methodology used in sourcing for the data collection and other information needed for research work.</w:t>
      </w:r>
    </w:p>
    <w:p w:rsidR="00CE76CE" w:rsidRPr="006560CB" w:rsidRDefault="00CE76CE" w:rsidP="00CE76CE">
      <w:pPr>
        <w:spacing w:after="0" w:line="360" w:lineRule="auto"/>
        <w:contextualSpacing/>
        <w:jc w:val="both"/>
        <w:rPr>
          <w:rFonts w:ascii="Times New Roman" w:hAnsi="Times New Roman"/>
          <w:sz w:val="24"/>
          <w:szCs w:val="24"/>
        </w:rPr>
      </w:pPr>
      <w:r w:rsidRPr="006560CB">
        <w:rPr>
          <w:rFonts w:ascii="Times New Roman" w:hAnsi="Times New Roman"/>
          <w:sz w:val="24"/>
          <w:szCs w:val="24"/>
        </w:rPr>
        <w:tab/>
        <w:t>It also highlights vital and useful information on how information could be gotten about the research study. Data relating to the research study could be sourced from the mass media, interview, internet, questionnaire document and observation.</w:t>
      </w:r>
    </w:p>
    <w:p w:rsidR="00CE76CE" w:rsidRPr="006560CB" w:rsidRDefault="00CE76CE" w:rsidP="00CE76CE">
      <w:pPr>
        <w:spacing w:after="0" w:line="360" w:lineRule="auto"/>
        <w:contextualSpacing/>
        <w:jc w:val="both"/>
        <w:rPr>
          <w:rFonts w:ascii="Times New Roman" w:hAnsi="Times New Roman"/>
          <w:b/>
          <w:sz w:val="24"/>
          <w:szCs w:val="24"/>
        </w:rPr>
      </w:pPr>
      <w:r w:rsidRPr="006560CB">
        <w:rPr>
          <w:rFonts w:ascii="Times New Roman" w:hAnsi="Times New Roman"/>
          <w:b/>
          <w:sz w:val="24"/>
          <w:szCs w:val="24"/>
        </w:rPr>
        <w:t>3.2</w:t>
      </w:r>
      <w:r w:rsidRPr="006560CB">
        <w:rPr>
          <w:rFonts w:ascii="Times New Roman" w:hAnsi="Times New Roman"/>
          <w:b/>
          <w:sz w:val="24"/>
          <w:szCs w:val="24"/>
        </w:rPr>
        <w:tab/>
        <w:t xml:space="preserve">Population </w:t>
      </w:r>
      <w:proofErr w:type="gramStart"/>
      <w:r w:rsidRPr="006560CB">
        <w:rPr>
          <w:rFonts w:ascii="Times New Roman" w:hAnsi="Times New Roman"/>
          <w:b/>
          <w:sz w:val="24"/>
          <w:szCs w:val="24"/>
        </w:rPr>
        <w:t>Of</w:t>
      </w:r>
      <w:proofErr w:type="gramEnd"/>
      <w:r w:rsidRPr="006560CB">
        <w:rPr>
          <w:rFonts w:ascii="Times New Roman" w:hAnsi="Times New Roman"/>
          <w:b/>
          <w:sz w:val="24"/>
          <w:szCs w:val="24"/>
        </w:rPr>
        <w:t xml:space="preserve"> The Study</w:t>
      </w:r>
    </w:p>
    <w:p w:rsidR="00CE76CE" w:rsidRPr="006560CB" w:rsidRDefault="00CE76CE" w:rsidP="00CE76CE">
      <w:pPr>
        <w:spacing w:after="0" w:line="360" w:lineRule="auto"/>
        <w:contextualSpacing/>
        <w:jc w:val="both"/>
        <w:rPr>
          <w:rFonts w:ascii="Times New Roman" w:hAnsi="Times New Roman"/>
          <w:sz w:val="24"/>
          <w:szCs w:val="24"/>
        </w:rPr>
      </w:pPr>
      <w:r w:rsidRPr="006560CB">
        <w:rPr>
          <w:rFonts w:ascii="Times New Roman" w:hAnsi="Times New Roman"/>
          <w:sz w:val="24"/>
          <w:szCs w:val="24"/>
        </w:rPr>
        <w:tab/>
        <w:t xml:space="preserve">The researcher administered a total of eight-five percent of the questionnaire out of which fifty (50) were distributed to customers of Union Bank of Nigeria and ten (10) were distributed to staff of the bank were returned and thirty (30) out of fifty (50) questionnaire administered to the customers. This make the total of forty (40) </w:t>
      </w:r>
      <w:proofErr w:type="gramStart"/>
      <w:r w:rsidRPr="006560CB">
        <w:rPr>
          <w:rFonts w:ascii="Times New Roman" w:hAnsi="Times New Roman"/>
          <w:sz w:val="24"/>
          <w:szCs w:val="24"/>
        </w:rPr>
        <w:t>questionnaire</w:t>
      </w:r>
      <w:proofErr w:type="gramEnd"/>
      <w:r w:rsidRPr="006560CB">
        <w:rPr>
          <w:rFonts w:ascii="Times New Roman" w:hAnsi="Times New Roman"/>
          <w:sz w:val="24"/>
          <w:szCs w:val="24"/>
        </w:rPr>
        <w:t xml:space="preserve"> returned all together.</w:t>
      </w:r>
    </w:p>
    <w:p w:rsidR="00CE76CE" w:rsidRPr="006560CB" w:rsidRDefault="00CE76CE" w:rsidP="00CE76CE">
      <w:pPr>
        <w:spacing w:after="0" w:line="360" w:lineRule="auto"/>
        <w:contextualSpacing/>
        <w:jc w:val="both"/>
        <w:rPr>
          <w:rFonts w:ascii="Times New Roman" w:hAnsi="Times New Roman"/>
          <w:b/>
          <w:sz w:val="24"/>
          <w:szCs w:val="24"/>
        </w:rPr>
      </w:pPr>
      <w:r w:rsidRPr="006560CB">
        <w:rPr>
          <w:rFonts w:ascii="Times New Roman" w:hAnsi="Times New Roman"/>
          <w:b/>
          <w:sz w:val="24"/>
          <w:szCs w:val="24"/>
        </w:rPr>
        <w:t>3.3</w:t>
      </w:r>
      <w:r w:rsidRPr="006560CB">
        <w:rPr>
          <w:rFonts w:ascii="Times New Roman" w:hAnsi="Times New Roman"/>
          <w:b/>
          <w:sz w:val="24"/>
          <w:szCs w:val="24"/>
        </w:rPr>
        <w:tab/>
        <w:t>Sample Size</w:t>
      </w:r>
    </w:p>
    <w:p w:rsidR="00CE76CE" w:rsidRDefault="00CE76CE" w:rsidP="00CE76CE">
      <w:pPr>
        <w:spacing w:after="0" w:line="360" w:lineRule="auto"/>
        <w:contextualSpacing/>
        <w:jc w:val="both"/>
        <w:rPr>
          <w:rFonts w:ascii="Times New Roman" w:hAnsi="Times New Roman"/>
          <w:sz w:val="24"/>
          <w:szCs w:val="24"/>
        </w:rPr>
      </w:pPr>
      <w:r w:rsidRPr="006560CB">
        <w:rPr>
          <w:rFonts w:ascii="Times New Roman" w:hAnsi="Times New Roman"/>
          <w:sz w:val="24"/>
          <w:szCs w:val="24"/>
        </w:rPr>
        <w:tab/>
        <w:t xml:space="preserve">Sample size will be drawn by stratified sample techniques through population organization provided from the head office of the bank. The sample size is seventeen </w:t>
      </w:r>
      <w:r w:rsidRPr="006560CB">
        <w:rPr>
          <w:rFonts w:ascii="Times New Roman" w:hAnsi="Times New Roman"/>
          <w:sz w:val="24"/>
          <w:szCs w:val="24"/>
        </w:rPr>
        <w:lastRenderedPageBreak/>
        <w:t xml:space="preserve">which is eight five percent of the population of the study. </w:t>
      </w:r>
      <w:proofErr w:type="gramStart"/>
      <w:r w:rsidRPr="006560CB">
        <w:rPr>
          <w:rFonts w:ascii="Times New Roman" w:hAnsi="Times New Roman"/>
          <w:sz w:val="24"/>
          <w:szCs w:val="24"/>
        </w:rPr>
        <w:t>This due to the few members of people accessible at the head office.</w:t>
      </w:r>
      <w:proofErr w:type="gramEnd"/>
    </w:p>
    <w:p w:rsidR="00CE76CE" w:rsidRPr="006560CB" w:rsidRDefault="00CE76CE" w:rsidP="00CE76CE">
      <w:pPr>
        <w:spacing w:after="0" w:line="360" w:lineRule="auto"/>
        <w:contextualSpacing/>
        <w:jc w:val="both"/>
        <w:rPr>
          <w:rFonts w:ascii="Times New Roman" w:hAnsi="Times New Roman"/>
          <w:sz w:val="24"/>
          <w:szCs w:val="24"/>
        </w:rPr>
      </w:pPr>
    </w:p>
    <w:p w:rsidR="00CE76CE" w:rsidRPr="006560CB" w:rsidRDefault="00CE76CE" w:rsidP="00CE76CE">
      <w:pPr>
        <w:spacing w:after="0" w:line="360" w:lineRule="auto"/>
        <w:contextualSpacing/>
        <w:jc w:val="both"/>
        <w:rPr>
          <w:rFonts w:ascii="Times New Roman" w:hAnsi="Times New Roman"/>
          <w:b/>
          <w:sz w:val="24"/>
          <w:szCs w:val="24"/>
        </w:rPr>
      </w:pPr>
      <w:r w:rsidRPr="006560CB">
        <w:rPr>
          <w:rFonts w:ascii="Times New Roman" w:hAnsi="Times New Roman"/>
          <w:b/>
          <w:sz w:val="24"/>
          <w:szCs w:val="24"/>
        </w:rPr>
        <w:t>3.4</w:t>
      </w:r>
      <w:r w:rsidRPr="006560CB">
        <w:rPr>
          <w:rFonts w:ascii="Times New Roman" w:hAnsi="Times New Roman"/>
          <w:b/>
          <w:sz w:val="24"/>
          <w:szCs w:val="24"/>
        </w:rPr>
        <w:tab/>
        <w:t xml:space="preserve">Method </w:t>
      </w:r>
      <w:proofErr w:type="gramStart"/>
      <w:r w:rsidRPr="006560CB">
        <w:rPr>
          <w:rFonts w:ascii="Times New Roman" w:hAnsi="Times New Roman"/>
          <w:b/>
          <w:sz w:val="24"/>
          <w:szCs w:val="24"/>
        </w:rPr>
        <w:t>Of</w:t>
      </w:r>
      <w:proofErr w:type="gramEnd"/>
      <w:r w:rsidRPr="006560CB">
        <w:rPr>
          <w:rFonts w:ascii="Times New Roman" w:hAnsi="Times New Roman"/>
          <w:b/>
          <w:sz w:val="24"/>
          <w:szCs w:val="24"/>
        </w:rPr>
        <w:t xml:space="preserve"> Data Collection </w:t>
      </w:r>
    </w:p>
    <w:p w:rsidR="00CE76CE" w:rsidRPr="006560CB" w:rsidRDefault="00CE76CE" w:rsidP="00CE76CE">
      <w:pPr>
        <w:spacing w:after="0" w:line="360" w:lineRule="auto"/>
        <w:contextualSpacing/>
        <w:jc w:val="both"/>
        <w:rPr>
          <w:rFonts w:ascii="Times New Roman" w:hAnsi="Times New Roman"/>
          <w:sz w:val="24"/>
          <w:szCs w:val="24"/>
        </w:rPr>
      </w:pPr>
      <w:r w:rsidRPr="006560CB">
        <w:rPr>
          <w:rFonts w:ascii="Times New Roman" w:hAnsi="Times New Roman"/>
          <w:sz w:val="24"/>
          <w:szCs w:val="24"/>
        </w:rPr>
        <w:tab/>
        <w:t>The research data are obtained from Union Bank of Nigeria Plc, through the use of questionnaire and personal interview with the bank personal and some customer view about the topic.</w:t>
      </w:r>
    </w:p>
    <w:p w:rsidR="00CE76CE" w:rsidRPr="006560CB" w:rsidRDefault="00CE76CE" w:rsidP="00CE76CE">
      <w:pPr>
        <w:spacing w:after="0" w:line="360" w:lineRule="auto"/>
        <w:contextualSpacing/>
        <w:jc w:val="both"/>
        <w:rPr>
          <w:rFonts w:ascii="Times New Roman" w:hAnsi="Times New Roman"/>
          <w:sz w:val="24"/>
          <w:szCs w:val="24"/>
        </w:rPr>
      </w:pPr>
      <w:r w:rsidRPr="006560CB">
        <w:rPr>
          <w:rFonts w:ascii="Times New Roman" w:hAnsi="Times New Roman"/>
          <w:sz w:val="24"/>
          <w:szCs w:val="24"/>
        </w:rPr>
        <w:tab/>
        <w:t>Due to the historical nature information is gathered from internet, textbook, journals financial dictionary, statement and other relevant publication that are of help while writing this project.</w:t>
      </w:r>
    </w:p>
    <w:p w:rsidR="00CE76CE" w:rsidRPr="006560CB" w:rsidRDefault="00CE76CE" w:rsidP="00CE76CE">
      <w:pPr>
        <w:spacing w:after="0" w:line="360" w:lineRule="auto"/>
        <w:contextualSpacing/>
        <w:jc w:val="both"/>
        <w:rPr>
          <w:rFonts w:ascii="Times New Roman" w:hAnsi="Times New Roman"/>
          <w:b/>
          <w:sz w:val="24"/>
          <w:szCs w:val="24"/>
        </w:rPr>
      </w:pPr>
      <w:r w:rsidRPr="006560CB">
        <w:rPr>
          <w:rFonts w:ascii="Times New Roman" w:hAnsi="Times New Roman"/>
          <w:b/>
          <w:sz w:val="24"/>
          <w:szCs w:val="24"/>
        </w:rPr>
        <w:t>3.5</w:t>
      </w:r>
      <w:r w:rsidRPr="006560CB">
        <w:rPr>
          <w:rFonts w:ascii="Times New Roman" w:hAnsi="Times New Roman"/>
          <w:b/>
          <w:sz w:val="24"/>
          <w:szCs w:val="24"/>
        </w:rPr>
        <w:tab/>
        <w:t xml:space="preserve">Method </w:t>
      </w:r>
      <w:proofErr w:type="gramStart"/>
      <w:r w:rsidRPr="006560CB">
        <w:rPr>
          <w:rFonts w:ascii="Times New Roman" w:hAnsi="Times New Roman"/>
          <w:b/>
          <w:sz w:val="24"/>
          <w:szCs w:val="24"/>
        </w:rPr>
        <w:t>Of</w:t>
      </w:r>
      <w:proofErr w:type="gramEnd"/>
      <w:r w:rsidRPr="006560CB">
        <w:rPr>
          <w:rFonts w:ascii="Times New Roman" w:hAnsi="Times New Roman"/>
          <w:b/>
          <w:sz w:val="24"/>
          <w:szCs w:val="24"/>
        </w:rPr>
        <w:t xml:space="preserve"> Data Analysis</w:t>
      </w:r>
    </w:p>
    <w:p w:rsidR="00CE76CE" w:rsidRPr="006560CB" w:rsidRDefault="00CE76CE" w:rsidP="00CE76CE">
      <w:pPr>
        <w:spacing w:after="0" w:line="360" w:lineRule="auto"/>
        <w:contextualSpacing/>
        <w:jc w:val="both"/>
        <w:rPr>
          <w:rFonts w:ascii="Times New Roman" w:hAnsi="Times New Roman"/>
          <w:sz w:val="24"/>
          <w:szCs w:val="24"/>
        </w:rPr>
      </w:pPr>
      <w:r w:rsidRPr="006560CB">
        <w:rPr>
          <w:rFonts w:ascii="Times New Roman" w:hAnsi="Times New Roman"/>
          <w:sz w:val="24"/>
          <w:szCs w:val="24"/>
        </w:rPr>
        <w:tab/>
        <w:t>The research analysis of the data was important since the data collected the ability of financial statement analysis as a tool for the lending activities of bank. Direct report the qualification data from the observation has been while descriptive statistics was utilized in analysis of data collection from questionnaire to generate the frequencies statistical analysis is carrying out on each of the research question based on the data extracted from the computation of data which was affected using which comparison were done to determine the effectiveness in achieving the desired objective in lending.</w:t>
      </w:r>
    </w:p>
    <w:p w:rsidR="00CE76CE" w:rsidRPr="006560CB" w:rsidRDefault="00CE76CE" w:rsidP="00CE76CE">
      <w:pPr>
        <w:spacing w:after="0" w:line="360" w:lineRule="auto"/>
        <w:contextualSpacing/>
        <w:jc w:val="both"/>
        <w:rPr>
          <w:rFonts w:ascii="Times New Roman" w:hAnsi="Times New Roman"/>
          <w:b/>
          <w:sz w:val="24"/>
          <w:szCs w:val="24"/>
        </w:rPr>
      </w:pPr>
      <w:r w:rsidRPr="006560CB">
        <w:rPr>
          <w:rFonts w:ascii="Times New Roman" w:hAnsi="Times New Roman"/>
          <w:b/>
          <w:sz w:val="24"/>
          <w:szCs w:val="24"/>
        </w:rPr>
        <w:t>3.6</w:t>
      </w:r>
      <w:r w:rsidRPr="006560CB">
        <w:rPr>
          <w:rFonts w:ascii="Times New Roman" w:hAnsi="Times New Roman"/>
          <w:b/>
          <w:sz w:val="24"/>
          <w:szCs w:val="24"/>
        </w:rPr>
        <w:tab/>
        <w:t xml:space="preserve">Limitation </w:t>
      </w:r>
      <w:proofErr w:type="gramStart"/>
      <w:r w:rsidRPr="006560CB">
        <w:rPr>
          <w:rFonts w:ascii="Times New Roman" w:hAnsi="Times New Roman"/>
          <w:b/>
          <w:sz w:val="24"/>
          <w:szCs w:val="24"/>
        </w:rPr>
        <w:t>Of</w:t>
      </w:r>
      <w:proofErr w:type="gramEnd"/>
      <w:r w:rsidRPr="006560CB">
        <w:rPr>
          <w:rFonts w:ascii="Times New Roman" w:hAnsi="Times New Roman"/>
          <w:b/>
          <w:sz w:val="24"/>
          <w:szCs w:val="24"/>
        </w:rPr>
        <w:t xml:space="preserve"> The Research Methodology</w:t>
      </w:r>
    </w:p>
    <w:p w:rsidR="00CE76CE" w:rsidRPr="006560CB" w:rsidRDefault="00CE76CE" w:rsidP="00CE76CE">
      <w:pPr>
        <w:spacing w:after="0" w:line="360" w:lineRule="auto"/>
        <w:contextualSpacing/>
        <w:jc w:val="both"/>
        <w:rPr>
          <w:rFonts w:ascii="Times New Roman" w:hAnsi="Times New Roman"/>
          <w:sz w:val="24"/>
          <w:szCs w:val="24"/>
        </w:rPr>
      </w:pPr>
      <w:r w:rsidRPr="006560CB">
        <w:rPr>
          <w:rFonts w:ascii="Times New Roman" w:hAnsi="Times New Roman"/>
          <w:sz w:val="24"/>
          <w:szCs w:val="24"/>
        </w:rPr>
        <w:tab/>
        <w:t>The limitation of the research work is limit by the number of work include adequacy of data information or collection from the case study (Union Bank of Nigeria) that, the effectiveness of the research work is respondent to questionnaire given.</w:t>
      </w:r>
    </w:p>
    <w:p w:rsidR="00CE76CE" w:rsidRPr="006560CB" w:rsidRDefault="00CE76CE" w:rsidP="00CE76CE">
      <w:pPr>
        <w:spacing w:after="0" w:line="360" w:lineRule="auto"/>
        <w:contextualSpacing/>
        <w:jc w:val="both"/>
        <w:rPr>
          <w:rFonts w:ascii="Times New Roman" w:hAnsi="Times New Roman"/>
          <w:sz w:val="24"/>
          <w:szCs w:val="24"/>
        </w:rPr>
      </w:pPr>
      <w:r w:rsidRPr="006560CB">
        <w:rPr>
          <w:rFonts w:ascii="Times New Roman" w:hAnsi="Times New Roman"/>
          <w:sz w:val="24"/>
          <w:szCs w:val="24"/>
        </w:rPr>
        <w:br w:type="page"/>
      </w:r>
    </w:p>
    <w:p w:rsidR="00CE76CE" w:rsidRPr="00E543DB" w:rsidRDefault="00CE76CE" w:rsidP="00CE76CE">
      <w:pPr>
        <w:spacing w:after="0" w:line="360" w:lineRule="auto"/>
        <w:contextualSpacing/>
        <w:jc w:val="center"/>
        <w:rPr>
          <w:rFonts w:ascii="Times New Roman" w:hAnsi="Times New Roman"/>
          <w:b/>
          <w:sz w:val="26"/>
          <w:szCs w:val="24"/>
        </w:rPr>
      </w:pPr>
      <w:r w:rsidRPr="00E543DB">
        <w:rPr>
          <w:rFonts w:ascii="Times New Roman" w:hAnsi="Times New Roman"/>
          <w:b/>
          <w:sz w:val="26"/>
          <w:szCs w:val="24"/>
        </w:rPr>
        <w:lastRenderedPageBreak/>
        <w:t>CHAPTER FOUR</w:t>
      </w:r>
    </w:p>
    <w:p w:rsidR="00CE76CE" w:rsidRPr="00E543DB" w:rsidRDefault="00CE76CE" w:rsidP="00CE76CE">
      <w:pPr>
        <w:spacing w:after="0" w:line="360" w:lineRule="auto"/>
        <w:contextualSpacing/>
        <w:jc w:val="both"/>
        <w:rPr>
          <w:rFonts w:ascii="Times New Roman" w:hAnsi="Times New Roman"/>
          <w:b/>
          <w:sz w:val="26"/>
          <w:szCs w:val="24"/>
        </w:rPr>
      </w:pPr>
      <w:r w:rsidRPr="00E543DB">
        <w:rPr>
          <w:rFonts w:ascii="Times New Roman" w:hAnsi="Times New Roman"/>
          <w:b/>
          <w:sz w:val="26"/>
          <w:szCs w:val="24"/>
        </w:rPr>
        <w:t>4.0</w:t>
      </w:r>
      <w:r w:rsidRPr="00E543DB">
        <w:rPr>
          <w:rFonts w:ascii="Times New Roman" w:hAnsi="Times New Roman"/>
          <w:b/>
          <w:sz w:val="26"/>
          <w:szCs w:val="24"/>
        </w:rPr>
        <w:tab/>
        <w:t>DATA PRESENTATION, ANALYSIS AND INTERPRETATION</w:t>
      </w:r>
    </w:p>
    <w:p w:rsidR="00CE76CE" w:rsidRPr="00E543DB" w:rsidRDefault="00CE76CE" w:rsidP="00CE76CE">
      <w:pPr>
        <w:spacing w:after="0" w:line="360" w:lineRule="auto"/>
        <w:contextualSpacing/>
        <w:jc w:val="both"/>
        <w:rPr>
          <w:rFonts w:ascii="Times New Roman" w:hAnsi="Times New Roman"/>
          <w:b/>
          <w:sz w:val="26"/>
          <w:szCs w:val="24"/>
        </w:rPr>
      </w:pPr>
      <w:r w:rsidRPr="00E543DB">
        <w:rPr>
          <w:rFonts w:ascii="Times New Roman" w:hAnsi="Times New Roman"/>
          <w:b/>
          <w:sz w:val="26"/>
          <w:szCs w:val="24"/>
        </w:rPr>
        <w:t>4.1</w:t>
      </w:r>
      <w:r w:rsidRPr="00E543DB">
        <w:rPr>
          <w:rFonts w:ascii="Times New Roman" w:hAnsi="Times New Roman"/>
          <w:b/>
          <w:sz w:val="26"/>
          <w:szCs w:val="24"/>
        </w:rPr>
        <w:tab/>
        <w:t>Data Presentation</w:t>
      </w:r>
    </w:p>
    <w:p w:rsidR="00CE76CE" w:rsidRPr="00E543DB" w:rsidRDefault="00CE76CE" w:rsidP="00CE76CE">
      <w:pPr>
        <w:spacing w:after="0" w:line="360" w:lineRule="auto"/>
        <w:contextualSpacing/>
        <w:jc w:val="both"/>
        <w:rPr>
          <w:rFonts w:ascii="Times New Roman" w:hAnsi="Times New Roman"/>
          <w:sz w:val="26"/>
          <w:szCs w:val="24"/>
        </w:rPr>
      </w:pPr>
      <w:r w:rsidRPr="00E543DB">
        <w:rPr>
          <w:rFonts w:ascii="Times New Roman" w:hAnsi="Times New Roman"/>
          <w:sz w:val="26"/>
          <w:szCs w:val="24"/>
        </w:rPr>
        <w:t>Table 1: Distribution of respondents accounting of age</w:t>
      </w:r>
    </w:p>
    <w:p w:rsidR="00CE76CE" w:rsidRPr="00E543DB" w:rsidRDefault="00CE76CE" w:rsidP="00CE76CE">
      <w:pPr>
        <w:spacing w:after="0" w:line="360" w:lineRule="auto"/>
        <w:contextualSpacing/>
        <w:jc w:val="both"/>
        <w:rPr>
          <w:rFonts w:ascii="Times New Roman" w:hAnsi="Times New Roman"/>
          <w:sz w:val="26"/>
          <w:szCs w:val="24"/>
        </w:rPr>
      </w:pPr>
      <w:r w:rsidRPr="00E543DB">
        <w:rPr>
          <w:rFonts w:ascii="Times New Roman" w:hAnsi="Times New Roman"/>
          <w:sz w:val="26"/>
          <w:szCs w:val="24"/>
        </w:rPr>
        <w:t>Different accounting age of the respondents of the mature people</w:t>
      </w:r>
    </w:p>
    <w:tbl>
      <w:tblPr>
        <w:tblStyle w:val="TableGrid"/>
        <w:tblW w:w="0" w:type="auto"/>
        <w:tblLook w:val="04A0"/>
      </w:tblPr>
      <w:tblGrid>
        <w:gridCol w:w="2755"/>
        <w:gridCol w:w="2880"/>
        <w:gridCol w:w="2861"/>
      </w:tblGrid>
      <w:tr w:rsidR="00CE76CE" w:rsidRPr="00E543DB" w:rsidTr="004D4C98">
        <w:tc>
          <w:tcPr>
            <w:tcW w:w="3192" w:type="dxa"/>
          </w:tcPr>
          <w:p w:rsidR="00CE76CE" w:rsidRPr="00E543DB" w:rsidRDefault="00CE76CE" w:rsidP="004D4C98">
            <w:pPr>
              <w:spacing w:line="360" w:lineRule="auto"/>
              <w:contextualSpacing/>
              <w:jc w:val="both"/>
              <w:rPr>
                <w:rFonts w:ascii="Times New Roman" w:hAnsi="Times New Roman"/>
                <w:sz w:val="26"/>
                <w:szCs w:val="24"/>
              </w:rPr>
            </w:pPr>
            <w:r w:rsidRPr="00E543DB">
              <w:rPr>
                <w:rFonts w:ascii="Times New Roman" w:hAnsi="Times New Roman"/>
                <w:sz w:val="26"/>
                <w:szCs w:val="24"/>
              </w:rPr>
              <w:t xml:space="preserve">Age </w:t>
            </w:r>
          </w:p>
        </w:tc>
        <w:tc>
          <w:tcPr>
            <w:tcW w:w="3192" w:type="dxa"/>
          </w:tcPr>
          <w:p w:rsidR="00CE76CE" w:rsidRPr="00E543DB" w:rsidRDefault="00CE76CE" w:rsidP="004D4C98">
            <w:pPr>
              <w:spacing w:line="360" w:lineRule="auto"/>
              <w:contextualSpacing/>
              <w:jc w:val="both"/>
              <w:rPr>
                <w:rFonts w:ascii="Times New Roman" w:hAnsi="Times New Roman"/>
                <w:sz w:val="26"/>
                <w:szCs w:val="24"/>
              </w:rPr>
            </w:pPr>
            <w:r w:rsidRPr="00E543DB">
              <w:rPr>
                <w:rFonts w:ascii="Times New Roman" w:hAnsi="Times New Roman"/>
                <w:sz w:val="26"/>
                <w:szCs w:val="24"/>
              </w:rPr>
              <w:t xml:space="preserve">No of respondents </w:t>
            </w:r>
          </w:p>
        </w:tc>
        <w:tc>
          <w:tcPr>
            <w:tcW w:w="3192" w:type="dxa"/>
          </w:tcPr>
          <w:p w:rsidR="00CE76CE" w:rsidRPr="00E543DB" w:rsidRDefault="00CE76CE" w:rsidP="004D4C98">
            <w:pPr>
              <w:spacing w:line="360" w:lineRule="auto"/>
              <w:contextualSpacing/>
              <w:jc w:val="both"/>
              <w:rPr>
                <w:rFonts w:ascii="Times New Roman" w:hAnsi="Times New Roman"/>
                <w:sz w:val="26"/>
                <w:szCs w:val="24"/>
              </w:rPr>
            </w:pPr>
            <w:r w:rsidRPr="00E543DB">
              <w:rPr>
                <w:rFonts w:ascii="Times New Roman" w:hAnsi="Times New Roman"/>
                <w:sz w:val="26"/>
                <w:szCs w:val="24"/>
              </w:rPr>
              <w:t xml:space="preserve">Percentage </w:t>
            </w:r>
          </w:p>
        </w:tc>
      </w:tr>
      <w:tr w:rsidR="00CE76CE" w:rsidRPr="00E543DB" w:rsidTr="004D4C98">
        <w:tc>
          <w:tcPr>
            <w:tcW w:w="3192" w:type="dxa"/>
          </w:tcPr>
          <w:p w:rsidR="00CE76CE" w:rsidRPr="00E543DB" w:rsidRDefault="00CE76CE" w:rsidP="004D4C98">
            <w:pPr>
              <w:spacing w:line="360" w:lineRule="auto"/>
              <w:contextualSpacing/>
              <w:jc w:val="both"/>
              <w:rPr>
                <w:rFonts w:ascii="Times New Roman" w:hAnsi="Times New Roman"/>
                <w:sz w:val="26"/>
                <w:szCs w:val="24"/>
              </w:rPr>
            </w:pPr>
            <w:r w:rsidRPr="00E543DB">
              <w:rPr>
                <w:rFonts w:ascii="Times New Roman" w:hAnsi="Times New Roman"/>
                <w:sz w:val="26"/>
                <w:szCs w:val="24"/>
              </w:rPr>
              <w:t>21-30</w:t>
            </w:r>
          </w:p>
        </w:tc>
        <w:tc>
          <w:tcPr>
            <w:tcW w:w="3192" w:type="dxa"/>
          </w:tcPr>
          <w:p w:rsidR="00CE76CE" w:rsidRPr="00E543DB" w:rsidRDefault="00CE76CE" w:rsidP="004D4C98">
            <w:pPr>
              <w:spacing w:line="360" w:lineRule="auto"/>
              <w:contextualSpacing/>
              <w:jc w:val="both"/>
              <w:rPr>
                <w:rFonts w:ascii="Times New Roman" w:hAnsi="Times New Roman"/>
                <w:sz w:val="26"/>
                <w:szCs w:val="24"/>
              </w:rPr>
            </w:pPr>
            <w:r w:rsidRPr="00E543DB">
              <w:rPr>
                <w:rFonts w:ascii="Times New Roman" w:hAnsi="Times New Roman"/>
                <w:sz w:val="26"/>
                <w:szCs w:val="24"/>
              </w:rPr>
              <w:t>-</w:t>
            </w:r>
          </w:p>
        </w:tc>
        <w:tc>
          <w:tcPr>
            <w:tcW w:w="3192" w:type="dxa"/>
          </w:tcPr>
          <w:p w:rsidR="00CE76CE" w:rsidRPr="00E543DB" w:rsidRDefault="00CE76CE" w:rsidP="004D4C98">
            <w:pPr>
              <w:spacing w:line="360" w:lineRule="auto"/>
              <w:contextualSpacing/>
              <w:jc w:val="both"/>
              <w:rPr>
                <w:rFonts w:ascii="Times New Roman" w:hAnsi="Times New Roman"/>
                <w:sz w:val="26"/>
                <w:szCs w:val="24"/>
              </w:rPr>
            </w:pPr>
            <w:r w:rsidRPr="00E543DB">
              <w:rPr>
                <w:rFonts w:ascii="Times New Roman" w:hAnsi="Times New Roman"/>
                <w:sz w:val="26"/>
                <w:szCs w:val="24"/>
              </w:rPr>
              <w:t>6</w:t>
            </w:r>
          </w:p>
        </w:tc>
      </w:tr>
      <w:tr w:rsidR="00CE76CE" w:rsidRPr="00E543DB" w:rsidTr="004D4C98">
        <w:tc>
          <w:tcPr>
            <w:tcW w:w="3192" w:type="dxa"/>
          </w:tcPr>
          <w:p w:rsidR="00CE76CE" w:rsidRPr="00E543DB" w:rsidRDefault="00CE76CE" w:rsidP="004D4C98">
            <w:pPr>
              <w:spacing w:line="360" w:lineRule="auto"/>
              <w:contextualSpacing/>
              <w:jc w:val="both"/>
              <w:rPr>
                <w:rFonts w:ascii="Times New Roman" w:hAnsi="Times New Roman"/>
                <w:sz w:val="26"/>
                <w:szCs w:val="24"/>
              </w:rPr>
            </w:pPr>
            <w:r w:rsidRPr="00E543DB">
              <w:rPr>
                <w:rFonts w:ascii="Times New Roman" w:hAnsi="Times New Roman"/>
                <w:sz w:val="26"/>
                <w:szCs w:val="24"/>
              </w:rPr>
              <w:t>31-40</w:t>
            </w:r>
          </w:p>
        </w:tc>
        <w:tc>
          <w:tcPr>
            <w:tcW w:w="3192" w:type="dxa"/>
          </w:tcPr>
          <w:p w:rsidR="00CE76CE" w:rsidRPr="00E543DB" w:rsidRDefault="00CE76CE" w:rsidP="004D4C98">
            <w:pPr>
              <w:spacing w:line="360" w:lineRule="auto"/>
              <w:contextualSpacing/>
              <w:jc w:val="both"/>
              <w:rPr>
                <w:rFonts w:ascii="Times New Roman" w:hAnsi="Times New Roman"/>
                <w:sz w:val="26"/>
                <w:szCs w:val="24"/>
              </w:rPr>
            </w:pPr>
            <w:r w:rsidRPr="00E543DB">
              <w:rPr>
                <w:rFonts w:ascii="Times New Roman" w:hAnsi="Times New Roman"/>
                <w:sz w:val="26"/>
                <w:szCs w:val="24"/>
              </w:rPr>
              <w:t>1</w:t>
            </w:r>
          </w:p>
        </w:tc>
        <w:tc>
          <w:tcPr>
            <w:tcW w:w="3192" w:type="dxa"/>
          </w:tcPr>
          <w:p w:rsidR="00CE76CE" w:rsidRPr="00E543DB" w:rsidRDefault="00CE76CE" w:rsidP="004D4C98">
            <w:pPr>
              <w:spacing w:line="360" w:lineRule="auto"/>
              <w:contextualSpacing/>
              <w:jc w:val="both"/>
              <w:rPr>
                <w:rFonts w:ascii="Times New Roman" w:hAnsi="Times New Roman"/>
                <w:sz w:val="26"/>
                <w:szCs w:val="24"/>
              </w:rPr>
            </w:pPr>
            <w:r w:rsidRPr="00E543DB">
              <w:rPr>
                <w:rFonts w:ascii="Times New Roman" w:hAnsi="Times New Roman"/>
                <w:sz w:val="26"/>
                <w:szCs w:val="24"/>
              </w:rPr>
              <w:t>6</w:t>
            </w:r>
          </w:p>
        </w:tc>
      </w:tr>
      <w:tr w:rsidR="00CE76CE" w:rsidRPr="00E543DB" w:rsidTr="004D4C98">
        <w:tc>
          <w:tcPr>
            <w:tcW w:w="3192" w:type="dxa"/>
          </w:tcPr>
          <w:p w:rsidR="00CE76CE" w:rsidRPr="00E543DB" w:rsidRDefault="00CE76CE" w:rsidP="004D4C98">
            <w:pPr>
              <w:spacing w:line="360" w:lineRule="auto"/>
              <w:contextualSpacing/>
              <w:jc w:val="both"/>
              <w:rPr>
                <w:rFonts w:ascii="Times New Roman" w:hAnsi="Times New Roman"/>
                <w:sz w:val="26"/>
                <w:szCs w:val="24"/>
              </w:rPr>
            </w:pPr>
            <w:r w:rsidRPr="00E543DB">
              <w:rPr>
                <w:rFonts w:ascii="Times New Roman" w:hAnsi="Times New Roman"/>
                <w:sz w:val="26"/>
                <w:szCs w:val="24"/>
              </w:rPr>
              <w:t>41-50</w:t>
            </w:r>
          </w:p>
        </w:tc>
        <w:tc>
          <w:tcPr>
            <w:tcW w:w="3192" w:type="dxa"/>
          </w:tcPr>
          <w:p w:rsidR="00CE76CE" w:rsidRPr="00E543DB" w:rsidRDefault="00CE76CE" w:rsidP="004D4C98">
            <w:pPr>
              <w:spacing w:line="360" w:lineRule="auto"/>
              <w:contextualSpacing/>
              <w:jc w:val="both"/>
              <w:rPr>
                <w:rFonts w:ascii="Times New Roman" w:hAnsi="Times New Roman"/>
                <w:sz w:val="26"/>
                <w:szCs w:val="24"/>
              </w:rPr>
            </w:pPr>
            <w:r w:rsidRPr="00E543DB">
              <w:rPr>
                <w:rFonts w:ascii="Times New Roman" w:hAnsi="Times New Roman"/>
                <w:sz w:val="26"/>
                <w:szCs w:val="24"/>
              </w:rPr>
              <w:t>13</w:t>
            </w:r>
          </w:p>
        </w:tc>
        <w:tc>
          <w:tcPr>
            <w:tcW w:w="3192" w:type="dxa"/>
          </w:tcPr>
          <w:p w:rsidR="00CE76CE" w:rsidRPr="00E543DB" w:rsidRDefault="00CE76CE" w:rsidP="004D4C98">
            <w:pPr>
              <w:spacing w:line="360" w:lineRule="auto"/>
              <w:contextualSpacing/>
              <w:jc w:val="both"/>
              <w:rPr>
                <w:rFonts w:ascii="Times New Roman" w:hAnsi="Times New Roman"/>
                <w:sz w:val="26"/>
                <w:szCs w:val="24"/>
              </w:rPr>
            </w:pPr>
            <w:r w:rsidRPr="00E543DB">
              <w:rPr>
                <w:rFonts w:ascii="Times New Roman" w:hAnsi="Times New Roman"/>
                <w:sz w:val="26"/>
                <w:szCs w:val="24"/>
              </w:rPr>
              <w:t>70</w:t>
            </w:r>
          </w:p>
        </w:tc>
      </w:tr>
      <w:tr w:rsidR="00CE76CE" w:rsidRPr="00E543DB" w:rsidTr="004D4C98">
        <w:tc>
          <w:tcPr>
            <w:tcW w:w="3192" w:type="dxa"/>
          </w:tcPr>
          <w:p w:rsidR="00CE76CE" w:rsidRPr="00E543DB" w:rsidRDefault="00CE76CE" w:rsidP="004D4C98">
            <w:pPr>
              <w:spacing w:line="360" w:lineRule="auto"/>
              <w:contextualSpacing/>
              <w:jc w:val="both"/>
              <w:rPr>
                <w:rFonts w:ascii="Times New Roman" w:hAnsi="Times New Roman"/>
                <w:sz w:val="26"/>
                <w:szCs w:val="24"/>
              </w:rPr>
            </w:pPr>
            <w:r w:rsidRPr="00E543DB">
              <w:rPr>
                <w:rFonts w:ascii="Times New Roman" w:hAnsi="Times New Roman"/>
                <w:sz w:val="26"/>
                <w:szCs w:val="24"/>
              </w:rPr>
              <w:t>51-60</w:t>
            </w:r>
          </w:p>
        </w:tc>
        <w:tc>
          <w:tcPr>
            <w:tcW w:w="3192" w:type="dxa"/>
          </w:tcPr>
          <w:p w:rsidR="00CE76CE" w:rsidRPr="00E543DB" w:rsidRDefault="00CE76CE" w:rsidP="004D4C98">
            <w:pPr>
              <w:spacing w:line="360" w:lineRule="auto"/>
              <w:contextualSpacing/>
              <w:jc w:val="both"/>
              <w:rPr>
                <w:rFonts w:ascii="Times New Roman" w:hAnsi="Times New Roman"/>
                <w:sz w:val="26"/>
                <w:szCs w:val="24"/>
              </w:rPr>
            </w:pPr>
            <w:r w:rsidRPr="00E543DB">
              <w:rPr>
                <w:rFonts w:ascii="Times New Roman" w:hAnsi="Times New Roman"/>
                <w:sz w:val="26"/>
                <w:szCs w:val="24"/>
              </w:rPr>
              <w:t>3</w:t>
            </w:r>
          </w:p>
        </w:tc>
        <w:tc>
          <w:tcPr>
            <w:tcW w:w="3192" w:type="dxa"/>
          </w:tcPr>
          <w:p w:rsidR="00CE76CE" w:rsidRPr="00E543DB" w:rsidRDefault="00CE76CE" w:rsidP="004D4C98">
            <w:pPr>
              <w:spacing w:line="360" w:lineRule="auto"/>
              <w:contextualSpacing/>
              <w:jc w:val="both"/>
              <w:rPr>
                <w:rFonts w:ascii="Times New Roman" w:hAnsi="Times New Roman"/>
                <w:sz w:val="26"/>
                <w:szCs w:val="24"/>
              </w:rPr>
            </w:pPr>
            <w:r w:rsidRPr="00E543DB">
              <w:rPr>
                <w:rFonts w:ascii="Times New Roman" w:hAnsi="Times New Roman"/>
                <w:sz w:val="26"/>
                <w:szCs w:val="24"/>
              </w:rPr>
              <w:t>18</w:t>
            </w:r>
          </w:p>
        </w:tc>
      </w:tr>
      <w:tr w:rsidR="00CE76CE" w:rsidRPr="00E543DB" w:rsidTr="004D4C98">
        <w:tc>
          <w:tcPr>
            <w:tcW w:w="3192" w:type="dxa"/>
          </w:tcPr>
          <w:p w:rsidR="00CE76CE" w:rsidRPr="00E543DB" w:rsidRDefault="00CE76CE" w:rsidP="004D4C98">
            <w:pPr>
              <w:spacing w:line="360" w:lineRule="auto"/>
              <w:contextualSpacing/>
              <w:jc w:val="both"/>
              <w:rPr>
                <w:rFonts w:ascii="Times New Roman" w:hAnsi="Times New Roman"/>
                <w:sz w:val="26"/>
                <w:szCs w:val="24"/>
              </w:rPr>
            </w:pPr>
            <w:r w:rsidRPr="00E543DB">
              <w:rPr>
                <w:rFonts w:ascii="Times New Roman" w:hAnsi="Times New Roman"/>
                <w:sz w:val="26"/>
                <w:szCs w:val="24"/>
              </w:rPr>
              <w:t xml:space="preserve">Total </w:t>
            </w:r>
          </w:p>
        </w:tc>
        <w:tc>
          <w:tcPr>
            <w:tcW w:w="3192" w:type="dxa"/>
          </w:tcPr>
          <w:p w:rsidR="00CE76CE" w:rsidRPr="00E543DB" w:rsidRDefault="00CE76CE" w:rsidP="004D4C98">
            <w:pPr>
              <w:spacing w:line="360" w:lineRule="auto"/>
              <w:contextualSpacing/>
              <w:jc w:val="both"/>
              <w:rPr>
                <w:rFonts w:ascii="Times New Roman" w:hAnsi="Times New Roman"/>
                <w:sz w:val="26"/>
                <w:szCs w:val="24"/>
              </w:rPr>
            </w:pPr>
            <w:r w:rsidRPr="00E543DB">
              <w:rPr>
                <w:rFonts w:ascii="Times New Roman" w:hAnsi="Times New Roman"/>
                <w:sz w:val="26"/>
                <w:szCs w:val="24"/>
              </w:rPr>
              <w:t>17</w:t>
            </w:r>
          </w:p>
        </w:tc>
        <w:tc>
          <w:tcPr>
            <w:tcW w:w="3192" w:type="dxa"/>
          </w:tcPr>
          <w:p w:rsidR="00CE76CE" w:rsidRPr="00E543DB" w:rsidRDefault="00CE76CE" w:rsidP="004D4C98">
            <w:pPr>
              <w:spacing w:line="360" w:lineRule="auto"/>
              <w:contextualSpacing/>
              <w:jc w:val="both"/>
              <w:rPr>
                <w:rFonts w:ascii="Times New Roman" w:hAnsi="Times New Roman"/>
                <w:sz w:val="26"/>
                <w:szCs w:val="24"/>
              </w:rPr>
            </w:pPr>
            <w:r w:rsidRPr="00E543DB">
              <w:rPr>
                <w:rFonts w:ascii="Times New Roman" w:hAnsi="Times New Roman"/>
                <w:sz w:val="26"/>
                <w:szCs w:val="24"/>
              </w:rPr>
              <w:t>100</w:t>
            </w:r>
          </w:p>
        </w:tc>
      </w:tr>
    </w:tbl>
    <w:p w:rsidR="00CE76CE" w:rsidRPr="00E543DB" w:rsidRDefault="00CE76CE" w:rsidP="00CE76CE">
      <w:pPr>
        <w:spacing w:after="0" w:line="360" w:lineRule="auto"/>
        <w:contextualSpacing/>
        <w:jc w:val="both"/>
        <w:rPr>
          <w:rFonts w:ascii="Times New Roman" w:hAnsi="Times New Roman"/>
          <w:sz w:val="26"/>
          <w:szCs w:val="24"/>
        </w:rPr>
      </w:pPr>
      <w:r w:rsidRPr="00E543DB">
        <w:rPr>
          <w:rFonts w:ascii="Times New Roman" w:hAnsi="Times New Roman"/>
          <w:sz w:val="26"/>
          <w:szCs w:val="24"/>
        </w:rPr>
        <w:t>Source: Administered Questionnaire 2025</w:t>
      </w:r>
    </w:p>
    <w:p w:rsidR="00CE76CE" w:rsidRPr="00E543DB" w:rsidRDefault="00CE76CE" w:rsidP="00CE76CE">
      <w:pPr>
        <w:spacing w:after="0" w:line="360" w:lineRule="auto"/>
        <w:contextualSpacing/>
        <w:jc w:val="both"/>
        <w:rPr>
          <w:rFonts w:ascii="Times New Roman" w:hAnsi="Times New Roman"/>
          <w:sz w:val="26"/>
          <w:szCs w:val="24"/>
        </w:rPr>
      </w:pPr>
      <w:r w:rsidRPr="00E543DB">
        <w:rPr>
          <w:rFonts w:ascii="Times New Roman" w:hAnsi="Times New Roman"/>
          <w:sz w:val="26"/>
          <w:szCs w:val="24"/>
        </w:rPr>
        <w:t>Table 2: Distribution of respondents according to sex</w:t>
      </w:r>
    </w:p>
    <w:p w:rsidR="00CE76CE" w:rsidRPr="00E543DB" w:rsidRDefault="00CE76CE" w:rsidP="00CE76CE">
      <w:pPr>
        <w:spacing w:after="0" w:line="360" w:lineRule="auto"/>
        <w:contextualSpacing/>
        <w:jc w:val="both"/>
        <w:rPr>
          <w:rFonts w:ascii="Times New Roman" w:hAnsi="Times New Roman"/>
          <w:sz w:val="26"/>
          <w:szCs w:val="24"/>
        </w:rPr>
      </w:pPr>
      <w:r w:rsidRPr="00E543DB">
        <w:rPr>
          <w:rFonts w:ascii="Times New Roman" w:hAnsi="Times New Roman"/>
          <w:sz w:val="26"/>
          <w:szCs w:val="24"/>
        </w:rPr>
        <w:t>The respondents were asked of their sex according</w:t>
      </w:r>
    </w:p>
    <w:tbl>
      <w:tblPr>
        <w:tblStyle w:val="TableGrid"/>
        <w:tblW w:w="0" w:type="auto"/>
        <w:tblLook w:val="04A0"/>
      </w:tblPr>
      <w:tblGrid>
        <w:gridCol w:w="2779"/>
        <w:gridCol w:w="2868"/>
        <w:gridCol w:w="2849"/>
      </w:tblGrid>
      <w:tr w:rsidR="00CE76CE" w:rsidRPr="00E543DB" w:rsidTr="004D4C98">
        <w:tc>
          <w:tcPr>
            <w:tcW w:w="3192" w:type="dxa"/>
          </w:tcPr>
          <w:p w:rsidR="00CE76CE" w:rsidRPr="00E543DB" w:rsidRDefault="00CE76CE" w:rsidP="004D4C98">
            <w:pPr>
              <w:spacing w:line="360" w:lineRule="auto"/>
              <w:contextualSpacing/>
              <w:jc w:val="both"/>
              <w:rPr>
                <w:rFonts w:ascii="Times New Roman" w:hAnsi="Times New Roman"/>
                <w:sz w:val="26"/>
                <w:szCs w:val="24"/>
              </w:rPr>
            </w:pPr>
            <w:r w:rsidRPr="00E543DB">
              <w:rPr>
                <w:rFonts w:ascii="Times New Roman" w:hAnsi="Times New Roman"/>
                <w:sz w:val="26"/>
                <w:szCs w:val="24"/>
              </w:rPr>
              <w:t xml:space="preserve">Sex </w:t>
            </w:r>
          </w:p>
        </w:tc>
        <w:tc>
          <w:tcPr>
            <w:tcW w:w="3192" w:type="dxa"/>
          </w:tcPr>
          <w:p w:rsidR="00CE76CE" w:rsidRPr="00E543DB" w:rsidRDefault="00CE76CE" w:rsidP="004D4C98">
            <w:pPr>
              <w:spacing w:line="360" w:lineRule="auto"/>
              <w:contextualSpacing/>
              <w:jc w:val="both"/>
              <w:rPr>
                <w:rFonts w:ascii="Times New Roman" w:hAnsi="Times New Roman"/>
                <w:sz w:val="26"/>
                <w:szCs w:val="24"/>
              </w:rPr>
            </w:pPr>
            <w:r w:rsidRPr="00E543DB">
              <w:rPr>
                <w:rFonts w:ascii="Times New Roman" w:hAnsi="Times New Roman"/>
                <w:sz w:val="26"/>
                <w:szCs w:val="24"/>
              </w:rPr>
              <w:t xml:space="preserve">No of respondents </w:t>
            </w:r>
          </w:p>
        </w:tc>
        <w:tc>
          <w:tcPr>
            <w:tcW w:w="3192" w:type="dxa"/>
          </w:tcPr>
          <w:p w:rsidR="00CE76CE" w:rsidRPr="00E543DB" w:rsidRDefault="00CE76CE" w:rsidP="004D4C98">
            <w:pPr>
              <w:spacing w:line="360" w:lineRule="auto"/>
              <w:contextualSpacing/>
              <w:jc w:val="both"/>
              <w:rPr>
                <w:rFonts w:ascii="Times New Roman" w:hAnsi="Times New Roman"/>
                <w:sz w:val="26"/>
                <w:szCs w:val="24"/>
              </w:rPr>
            </w:pPr>
            <w:r w:rsidRPr="00E543DB">
              <w:rPr>
                <w:rFonts w:ascii="Times New Roman" w:hAnsi="Times New Roman"/>
                <w:sz w:val="26"/>
                <w:szCs w:val="24"/>
              </w:rPr>
              <w:t xml:space="preserve">Percentage </w:t>
            </w:r>
          </w:p>
        </w:tc>
      </w:tr>
      <w:tr w:rsidR="00CE76CE" w:rsidRPr="00E543DB" w:rsidTr="004D4C98">
        <w:tc>
          <w:tcPr>
            <w:tcW w:w="3192" w:type="dxa"/>
          </w:tcPr>
          <w:p w:rsidR="00CE76CE" w:rsidRPr="00E543DB" w:rsidRDefault="00CE76CE" w:rsidP="004D4C98">
            <w:pPr>
              <w:spacing w:line="360" w:lineRule="auto"/>
              <w:contextualSpacing/>
              <w:jc w:val="both"/>
              <w:rPr>
                <w:rFonts w:ascii="Times New Roman" w:hAnsi="Times New Roman"/>
                <w:sz w:val="26"/>
                <w:szCs w:val="24"/>
              </w:rPr>
            </w:pPr>
            <w:r w:rsidRPr="00E543DB">
              <w:rPr>
                <w:rFonts w:ascii="Times New Roman" w:hAnsi="Times New Roman"/>
                <w:sz w:val="26"/>
                <w:szCs w:val="24"/>
              </w:rPr>
              <w:t>Male</w:t>
            </w:r>
          </w:p>
        </w:tc>
        <w:tc>
          <w:tcPr>
            <w:tcW w:w="3192" w:type="dxa"/>
          </w:tcPr>
          <w:p w:rsidR="00CE76CE" w:rsidRPr="00E543DB" w:rsidRDefault="00CE76CE" w:rsidP="004D4C98">
            <w:pPr>
              <w:spacing w:line="360" w:lineRule="auto"/>
              <w:contextualSpacing/>
              <w:jc w:val="both"/>
              <w:rPr>
                <w:rFonts w:ascii="Times New Roman" w:hAnsi="Times New Roman"/>
                <w:sz w:val="26"/>
                <w:szCs w:val="24"/>
              </w:rPr>
            </w:pPr>
            <w:r w:rsidRPr="00E543DB">
              <w:rPr>
                <w:rFonts w:ascii="Times New Roman" w:hAnsi="Times New Roman"/>
                <w:sz w:val="26"/>
                <w:szCs w:val="24"/>
              </w:rPr>
              <w:t>13</w:t>
            </w:r>
          </w:p>
        </w:tc>
        <w:tc>
          <w:tcPr>
            <w:tcW w:w="3192" w:type="dxa"/>
          </w:tcPr>
          <w:p w:rsidR="00CE76CE" w:rsidRPr="00E543DB" w:rsidRDefault="00CE76CE" w:rsidP="004D4C98">
            <w:pPr>
              <w:spacing w:line="360" w:lineRule="auto"/>
              <w:contextualSpacing/>
              <w:jc w:val="both"/>
              <w:rPr>
                <w:rFonts w:ascii="Times New Roman" w:hAnsi="Times New Roman"/>
                <w:sz w:val="26"/>
                <w:szCs w:val="24"/>
              </w:rPr>
            </w:pPr>
            <w:r w:rsidRPr="00E543DB">
              <w:rPr>
                <w:rFonts w:ascii="Times New Roman" w:hAnsi="Times New Roman"/>
                <w:sz w:val="26"/>
                <w:szCs w:val="24"/>
              </w:rPr>
              <w:t>76</w:t>
            </w:r>
          </w:p>
        </w:tc>
      </w:tr>
      <w:tr w:rsidR="00CE76CE" w:rsidRPr="00E543DB" w:rsidTr="004D4C98">
        <w:tc>
          <w:tcPr>
            <w:tcW w:w="3192" w:type="dxa"/>
          </w:tcPr>
          <w:p w:rsidR="00CE76CE" w:rsidRPr="00E543DB" w:rsidRDefault="00CE76CE" w:rsidP="004D4C98">
            <w:pPr>
              <w:spacing w:line="360" w:lineRule="auto"/>
              <w:contextualSpacing/>
              <w:jc w:val="both"/>
              <w:rPr>
                <w:rFonts w:ascii="Times New Roman" w:hAnsi="Times New Roman"/>
                <w:sz w:val="26"/>
                <w:szCs w:val="24"/>
              </w:rPr>
            </w:pPr>
            <w:r w:rsidRPr="00E543DB">
              <w:rPr>
                <w:rFonts w:ascii="Times New Roman" w:hAnsi="Times New Roman"/>
                <w:sz w:val="26"/>
                <w:szCs w:val="24"/>
              </w:rPr>
              <w:t>Female</w:t>
            </w:r>
          </w:p>
        </w:tc>
        <w:tc>
          <w:tcPr>
            <w:tcW w:w="3192" w:type="dxa"/>
          </w:tcPr>
          <w:p w:rsidR="00CE76CE" w:rsidRPr="00E543DB" w:rsidRDefault="00CE76CE" w:rsidP="004D4C98">
            <w:pPr>
              <w:spacing w:line="360" w:lineRule="auto"/>
              <w:contextualSpacing/>
              <w:jc w:val="both"/>
              <w:rPr>
                <w:rFonts w:ascii="Times New Roman" w:hAnsi="Times New Roman"/>
                <w:sz w:val="26"/>
                <w:szCs w:val="24"/>
              </w:rPr>
            </w:pPr>
            <w:r w:rsidRPr="00E543DB">
              <w:rPr>
                <w:rFonts w:ascii="Times New Roman" w:hAnsi="Times New Roman"/>
                <w:sz w:val="26"/>
                <w:szCs w:val="24"/>
              </w:rPr>
              <w:t>4</w:t>
            </w:r>
          </w:p>
        </w:tc>
        <w:tc>
          <w:tcPr>
            <w:tcW w:w="3192" w:type="dxa"/>
          </w:tcPr>
          <w:p w:rsidR="00CE76CE" w:rsidRPr="00E543DB" w:rsidRDefault="00CE76CE" w:rsidP="004D4C98">
            <w:pPr>
              <w:spacing w:line="360" w:lineRule="auto"/>
              <w:contextualSpacing/>
              <w:jc w:val="both"/>
              <w:rPr>
                <w:rFonts w:ascii="Times New Roman" w:hAnsi="Times New Roman"/>
                <w:sz w:val="26"/>
                <w:szCs w:val="24"/>
              </w:rPr>
            </w:pPr>
            <w:r w:rsidRPr="00E543DB">
              <w:rPr>
                <w:rFonts w:ascii="Times New Roman" w:hAnsi="Times New Roman"/>
                <w:sz w:val="26"/>
                <w:szCs w:val="24"/>
              </w:rPr>
              <w:t>24</w:t>
            </w:r>
          </w:p>
        </w:tc>
      </w:tr>
      <w:tr w:rsidR="00CE76CE" w:rsidRPr="00E543DB" w:rsidTr="004D4C98">
        <w:tc>
          <w:tcPr>
            <w:tcW w:w="3192" w:type="dxa"/>
          </w:tcPr>
          <w:p w:rsidR="00CE76CE" w:rsidRPr="00E543DB" w:rsidRDefault="00CE76CE" w:rsidP="004D4C98">
            <w:pPr>
              <w:spacing w:line="360" w:lineRule="auto"/>
              <w:contextualSpacing/>
              <w:jc w:val="both"/>
              <w:rPr>
                <w:rFonts w:ascii="Times New Roman" w:hAnsi="Times New Roman"/>
                <w:sz w:val="26"/>
                <w:szCs w:val="24"/>
              </w:rPr>
            </w:pPr>
            <w:r w:rsidRPr="00E543DB">
              <w:rPr>
                <w:rFonts w:ascii="Times New Roman" w:hAnsi="Times New Roman"/>
                <w:sz w:val="26"/>
                <w:szCs w:val="24"/>
              </w:rPr>
              <w:t xml:space="preserve">Total </w:t>
            </w:r>
          </w:p>
        </w:tc>
        <w:tc>
          <w:tcPr>
            <w:tcW w:w="3192" w:type="dxa"/>
          </w:tcPr>
          <w:p w:rsidR="00CE76CE" w:rsidRPr="00E543DB" w:rsidRDefault="00CE76CE" w:rsidP="004D4C98">
            <w:pPr>
              <w:spacing w:line="360" w:lineRule="auto"/>
              <w:contextualSpacing/>
              <w:jc w:val="both"/>
              <w:rPr>
                <w:rFonts w:ascii="Times New Roman" w:hAnsi="Times New Roman"/>
                <w:sz w:val="26"/>
                <w:szCs w:val="24"/>
              </w:rPr>
            </w:pPr>
            <w:r w:rsidRPr="00E543DB">
              <w:rPr>
                <w:rFonts w:ascii="Times New Roman" w:hAnsi="Times New Roman"/>
                <w:sz w:val="26"/>
                <w:szCs w:val="24"/>
              </w:rPr>
              <w:t>17</w:t>
            </w:r>
          </w:p>
        </w:tc>
        <w:tc>
          <w:tcPr>
            <w:tcW w:w="3192" w:type="dxa"/>
          </w:tcPr>
          <w:p w:rsidR="00CE76CE" w:rsidRPr="00E543DB" w:rsidRDefault="00CE76CE" w:rsidP="004D4C98">
            <w:pPr>
              <w:spacing w:line="360" w:lineRule="auto"/>
              <w:contextualSpacing/>
              <w:jc w:val="both"/>
              <w:rPr>
                <w:rFonts w:ascii="Times New Roman" w:hAnsi="Times New Roman"/>
                <w:sz w:val="26"/>
                <w:szCs w:val="24"/>
              </w:rPr>
            </w:pPr>
            <w:r w:rsidRPr="00E543DB">
              <w:rPr>
                <w:rFonts w:ascii="Times New Roman" w:hAnsi="Times New Roman"/>
                <w:sz w:val="26"/>
                <w:szCs w:val="24"/>
              </w:rPr>
              <w:t>100</w:t>
            </w:r>
          </w:p>
        </w:tc>
      </w:tr>
    </w:tbl>
    <w:p w:rsidR="00CE76CE" w:rsidRPr="00E543DB" w:rsidRDefault="00CE76CE" w:rsidP="00CE76CE">
      <w:pPr>
        <w:spacing w:after="0" w:line="360" w:lineRule="auto"/>
        <w:contextualSpacing/>
        <w:jc w:val="both"/>
        <w:rPr>
          <w:rFonts w:ascii="Times New Roman" w:hAnsi="Times New Roman"/>
          <w:sz w:val="26"/>
          <w:szCs w:val="24"/>
        </w:rPr>
      </w:pPr>
      <w:r w:rsidRPr="00E543DB">
        <w:rPr>
          <w:rFonts w:ascii="Times New Roman" w:hAnsi="Times New Roman"/>
          <w:sz w:val="26"/>
          <w:szCs w:val="24"/>
        </w:rPr>
        <w:t>Source: Administered Questionnaire 2025</w:t>
      </w:r>
    </w:p>
    <w:p w:rsidR="00CE76CE" w:rsidRPr="00E543DB" w:rsidRDefault="00CE76CE" w:rsidP="00CE76CE">
      <w:pPr>
        <w:spacing w:after="0" w:line="360" w:lineRule="auto"/>
        <w:contextualSpacing/>
        <w:jc w:val="both"/>
        <w:rPr>
          <w:rFonts w:ascii="Times New Roman" w:hAnsi="Times New Roman"/>
          <w:sz w:val="26"/>
          <w:szCs w:val="24"/>
        </w:rPr>
      </w:pPr>
      <w:r w:rsidRPr="00E543DB">
        <w:rPr>
          <w:rFonts w:ascii="Times New Roman" w:hAnsi="Times New Roman"/>
          <w:sz w:val="26"/>
          <w:szCs w:val="24"/>
        </w:rPr>
        <w:t xml:space="preserve">Table 3: distribution of respondents to their education qualification </w:t>
      </w:r>
    </w:p>
    <w:tbl>
      <w:tblPr>
        <w:tblStyle w:val="TableGrid"/>
        <w:tblW w:w="0" w:type="auto"/>
        <w:tblLook w:val="04A0"/>
      </w:tblPr>
      <w:tblGrid>
        <w:gridCol w:w="3174"/>
        <w:gridCol w:w="2676"/>
        <w:gridCol w:w="2646"/>
      </w:tblGrid>
      <w:tr w:rsidR="00CE76CE" w:rsidRPr="00E543DB" w:rsidTr="004D4C98">
        <w:tc>
          <w:tcPr>
            <w:tcW w:w="3192" w:type="dxa"/>
          </w:tcPr>
          <w:p w:rsidR="00CE76CE" w:rsidRPr="00E543DB" w:rsidRDefault="00CE76CE" w:rsidP="004D4C98">
            <w:pPr>
              <w:spacing w:line="360" w:lineRule="auto"/>
              <w:contextualSpacing/>
              <w:jc w:val="both"/>
              <w:rPr>
                <w:rFonts w:ascii="Times New Roman" w:hAnsi="Times New Roman"/>
                <w:sz w:val="26"/>
                <w:szCs w:val="24"/>
              </w:rPr>
            </w:pPr>
            <w:r w:rsidRPr="00E543DB">
              <w:rPr>
                <w:rFonts w:ascii="Times New Roman" w:hAnsi="Times New Roman"/>
                <w:sz w:val="26"/>
                <w:szCs w:val="24"/>
              </w:rPr>
              <w:t>Qualification</w:t>
            </w:r>
          </w:p>
        </w:tc>
        <w:tc>
          <w:tcPr>
            <w:tcW w:w="3192" w:type="dxa"/>
          </w:tcPr>
          <w:p w:rsidR="00CE76CE" w:rsidRPr="00E543DB" w:rsidRDefault="00CE76CE" w:rsidP="004D4C98">
            <w:pPr>
              <w:spacing w:line="360" w:lineRule="auto"/>
              <w:contextualSpacing/>
              <w:jc w:val="both"/>
              <w:rPr>
                <w:rFonts w:ascii="Times New Roman" w:hAnsi="Times New Roman"/>
                <w:sz w:val="26"/>
                <w:szCs w:val="24"/>
              </w:rPr>
            </w:pPr>
            <w:r w:rsidRPr="00E543DB">
              <w:rPr>
                <w:rFonts w:ascii="Times New Roman" w:hAnsi="Times New Roman"/>
                <w:sz w:val="26"/>
                <w:szCs w:val="24"/>
              </w:rPr>
              <w:t xml:space="preserve">No of respondents </w:t>
            </w:r>
          </w:p>
        </w:tc>
        <w:tc>
          <w:tcPr>
            <w:tcW w:w="3192" w:type="dxa"/>
          </w:tcPr>
          <w:p w:rsidR="00CE76CE" w:rsidRPr="00E543DB" w:rsidRDefault="00CE76CE" w:rsidP="004D4C98">
            <w:pPr>
              <w:spacing w:line="360" w:lineRule="auto"/>
              <w:contextualSpacing/>
              <w:jc w:val="both"/>
              <w:rPr>
                <w:rFonts w:ascii="Times New Roman" w:hAnsi="Times New Roman"/>
                <w:sz w:val="26"/>
                <w:szCs w:val="24"/>
              </w:rPr>
            </w:pPr>
            <w:r w:rsidRPr="00E543DB">
              <w:rPr>
                <w:rFonts w:ascii="Times New Roman" w:hAnsi="Times New Roman"/>
                <w:sz w:val="26"/>
                <w:szCs w:val="24"/>
              </w:rPr>
              <w:t xml:space="preserve">Percentage </w:t>
            </w:r>
          </w:p>
        </w:tc>
      </w:tr>
      <w:tr w:rsidR="00CE76CE" w:rsidRPr="00E543DB" w:rsidTr="004D4C98">
        <w:tc>
          <w:tcPr>
            <w:tcW w:w="3192" w:type="dxa"/>
          </w:tcPr>
          <w:p w:rsidR="00CE76CE" w:rsidRPr="00E543DB" w:rsidRDefault="00CE76CE" w:rsidP="004D4C98">
            <w:pPr>
              <w:spacing w:line="360" w:lineRule="auto"/>
              <w:contextualSpacing/>
              <w:jc w:val="both"/>
              <w:rPr>
                <w:rFonts w:ascii="Times New Roman" w:hAnsi="Times New Roman"/>
                <w:sz w:val="26"/>
                <w:szCs w:val="24"/>
              </w:rPr>
            </w:pPr>
            <w:r w:rsidRPr="00E543DB">
              <w:rPr>
                <w:rFonts w:ascii="Times New Roman" w:hAnsi="Times New Roman"/>
                <w:sz w:val="26"/>
                <w:szCs w:val="24"/>
              </w:rPr>
              <w:t>WAEC/GCE/O’LEVEL</w:t>
            </w:r>
          </w:p>
        </w:tc>
        <w:tc>
          <w:tcPr>
            <w:tcW w:w="3192" w:type="dxa"/>
          </w:tcPr>
          <w:p w:rsidR="00CE76CE" w:rsidRPr="00E543DB" w:rsidRDefault="00CE76CE" w:rsidP="004D4C98">
            <w:pPr>
              <w:spacing w:line="360" w:lineRule="auto"/>
              <w:contextualSpacing/>
              <w:jc w:val="both"/>
              <w:rPr>
                <w:rFonts w:ascii="Times New Roman" w:hAnsi="Times New Roman"/>
                <w:sz w:val="26"/>
                <w:szCs w:val="24"/>
              </w:rPr>
            </w:pPr>
            <w:r w:rsidRPr="00E543DB">
              <w:rPr>
                <w:rFonts w:ascii="Times New Roman" w:hAnsi="Times New Roman"/>
                <w:sz w:val="26"/>
                <w:szCs w:val="24"/>
              </w:rPr>
              <w:t>-</w:t>
            </w:r>
          </w:p>
        </w:tc>
        <w:tc>
          <w:tcPr>
            <w:tcW w:w="3192" w:type="dxa"/>
          </w:tcPr>
          <w:p w:rsidR="00CE76CE" w:rsidRPr="00E543DB" w:rsidRDefault="00CE76CE" w:rsidP="004D4C98">
            <w:pPr>
              <w:spacing w:line="360" w:lineRule="auto"/>
              <w:contextualSpacing/>
              <w:jc w:val="both"/>
              <w:rPr>
                <w:rFonts w:ascii="Times New Roman" w:hAnsi="Times New Roman"/>
                <w:sz w:val="26"/>
                <w:szCs w:val="24"/>
              </w:rPr>
            </w:pPr>
            <w:r w:rsidRPr="00E543DB">
              <w:rPr>
                <w:rFonts w:ascii="Times New Roman" w:hAnsi="Times New Roman"/>
                <w:sz w:val="26"/>
                <w:szCs w:val="24"/>
              </w:rPr>
              <w:t>-</w:t>
            </w:r>
          </w:p>
        </w:tc>
      </w:tr>
      <w:tr w:rsidR="00CE76CE" w:rsidRPr="00E543DB" w:rsidTr="004D4C98">
        <w:tc>
          <w:tcPr>
            <w:tcW w:w="3192" w:type="dxa"/>
          </w:tcPr>
          <w:p w:rsidR="00CE76CE" w:rsidRPr="00E543DB" w:rsidRDefault="00CE76CE" w:rsidP="004D4C98">
            <w:pPr>
              <w:spacing w:line="360" w:lineRule="auto"/>
              <w:contextualSpacing/>
              <w:jc w:val="both"/>
              <w:rPr>
                <w:rFonts w:ascii="Times New Roman" w:hAnsi="Times New Roman"/>
                <w:sz w:val="26"/>
                <w:szCs w:val="24"/>
              </w:rPr>
            </w:pPr>
            <w:r w:rsidRPr="00E543DB">
              <w:rPr>
                <w:rFonts w:ascii="Times New Roman" w:hAnsi="Times New Roman"/>
                <w:sz w:val="26"/>
                <w:szCs w:val="24"/>
              </w:rPr>
              <w:t>OND/NCE/GCE/A’LEVEL</w:t>
            </w:r>
          </w:p>
        </w:tc>
        <w:tc>
          <w:tcPr>
            <w:tcW w:w="3192" w:type="dxa"/>
          </w:tcPr>
          <w:p w:rsidR="00CE76CE" w:rsidRPr="00E543DB" w:rsidRDefault="00CE76CE" w:rsidP="004D4C98">
            <w:pPr>
              <w:spacing w:line="360" w:lineRule="auto"/>
              <w:contextualSpacing/>
              <w:jc w:val="both"/>
              <w:rPr>
                <w:rFonts w:ascii="Times New Roman" w:hAnsi="Times New Roman"/>
                <w:sz w:val="26"/>
                <w:szCs w:val="24"/>
              </w:rPr>
            </w:pPr>
            <w:r w:rsidRPr="00E543DB">
              <w:rPr>
                <w:rFonts w:ascii="Times New Roman" w:hAnsi="Times New Roman"/>
                <w:sz w:val="26"/>
                <w:szCs w:val="24"/>
              </w:rPr>
              <w:t>3</w:t>
            </w:r>
          </w:p>
        </w:tc>
        <w:tc>
          <w:tcPr>
            <w:tcW w:w="3192" w:type="dxa"/>
          </w:tcPr>
          <w:p w:rsidR="00CE76CE" w:rsidRPr="00E543DB" w:rsidRDefault="00CE76CE" w:rsidP="004D4C98">
            <w:pPr>
              <w:spacing w:line="360" w:lineRule="auto"/>
              <w:contextualSpacing/>
              <w:jc w:val="both"/>
              <w:rPr>
                <w:rFonts w:ascii="Times New Roman" w:hAnsi="Times New Roman"/>
                <w:sz w:val="26"/>
                <w:szCs w:val="24"/>
              </w:rPr>
            </w:pPr>
            <w:r w:rsidRPr="00E543DB">
              <w:rPr>
                <w:rFonts w:ascii="Times New Roman" w:hAnsi="Times New Roman"/>
                <w:sz w:val="26"/>
                <w:szCs w:val="24"/>
              </w:rPr>
              <w:t>18</w:t>
            </w:r>
          </w:p>
        </w:tc>
      </w:tr>
      <w:tr w:rsidR="00CE76CE" w:rsidRPr="00E543DB" w:rsidTr="004D4C98">
        <w:tc>
          <w:tcPr>
            <w:tcW w:w="3192" w:type="dxa"/>
          </w:tcPr>
          <w:p w:rsidR="00CE76CE" w:rsidRPr="00E543DB" w:rsidRDefault="00CE76CE" w:rsidP="004D4C98">
            <w:pPr>
              <w:spacing w:line="360" w:lineRule="auto"/>
              <w:contextualSpacing/>
              <w:jc w:val="both"/>
              <w:rPr>
                <w:rFonts w:ascii="Times New Roman" w:hAnsi="Times New Roman"/>
                <w:sz w:val="26"/>
                <w:szCs w:val="24"/>
              </w:rPr>
            </w:pPr>
            <w:r w:rsidRPr="00E543DB">
              <w:rPr>
                <w:rFonts w:ascii="Times New Roman" w:hAnsi="Times New Roman"/>
                <w:sz w:val="26"/>
                <w:szCs w:val="24"/>
              </w:rPr>
              <w:t>HND/BSC</w:t>
            </w:r>
          </w:p>
        </w:tc>
        <w:tc>
          <w:tcPr>
            <w:tcW w:w="3192" w:type="dxa"/>
          </w:tcPr>
          <w:p w:rsidR="00CE76CE" w:rsidRPr="00E543DB" w:rsidRDefault="00CE76CE" w:rsidP="004D4C98">
            <w:pPr>
              <w:spacing w:line="360" w:lineRule="auto"/>
              <w:contextualSpacing/>
              <w:jc w:val="both"/>
              <w:rPr>
                <w:rFonts w:ascii="Times New Roman" w:hAnsi="Times New Roman"/>
                <w:sz w:val="26"/>
                <w:szCs w:val="24"/>
              </w:rPr>
            </w:pPr>
            <w:r w:rsidRPr="00E543DB">
              <w:rPr>
                <w:rFonts w:ascii="Times New Roman" w:hAnsi="Times New Roman"/>
                <w:sz w:val="26"/>
                <w:szCs w:val="24"/>
              </w:rPr>
              <w:t>9</w:t>
            </w:r>
          </w:p>
        </w:tc>
        <w:tc>
          <w:tcPr>
            <w:tcW w:w="3192" w:type="dxa"/>
          </w:tcPr>
          <w:p w:rsidR="00CE76CE" w:rsidRPr="00E543DB" w:rsidRDefault="00CE76CE" w:rsidP="004D4C98">
            <w:pPr>
              <w:spacing w:line="360" w:lineRule="auto"/>
              <w:contextualSpacing/>
              <w:jc w:val="both"/>
              <w:rPr>
                <w:rFonts w:ascii="Times New Roman" w:hAnsi="Times New Roman"/>
                <w:sz w:val="26"/>
                <w:szCs w:val="24"/>
              </w:rPr>
            </w:pPr>
            <w:r w:rsidRPr="00E543DB">
              <w:rPr>
                <w:rFonts w:ascii="Times New Roman" w:hAnsi="Times New Roman"/>
                <w:sz w:val="26"/>
                <w:szCs w:val="24"/>
              </w:rPr>
              <w:t>53</w:t>
            </w:r>
          </w:p>
        </w:tc>
      </w:tr>
      <w:tr w:rsidR="00CE76CE" w:rsidRPr="00E543DB" w:rsidTr="004D4C98">
        <w:tc>
          <w:tcPr>
            <w:tcW w:w="3192" w:type="dxa"/>
          </w:tcPr>
          <w:p w:rsidR="00CE76CE" w:rsidRPr="00E543DB" w:rsidRDefault="00CE76CE" w:rsidP="004D4C98">
            <w:pPr>
              <w:spacing w:line="360" w:lineRule="auto"/>
              <w:contextualSpacing/>
              <w:jc w:val="both"/>
              <w:rPr>
                <w:rFonts w:ascii="Times New Roman" w:hAnsi="Times New Roman"/>
                <w:sz w:val="26"/>
                <w:szCs w:val="24"/>
              </w:rPr>
            </w:pPr>
            <w:r w:rsidRPr="00E543DB">
              <w:rPr>
                <w:rFonts w:ascii="Times New Roman" w:hAnsi="Times New Roman"/>
                <w:sz w:val="26"/>
                <w:szCs w:val="24"/>
              </w:rPr>
              <w:t>MBA/MSC/PHD</w:t>
            </w:r>
          </w:p>
        </w:tc>
        <w:tc>
          <w:tcPr>
            <w:tcW w:w="3192" w:type="dxa"/>
          </w:tcPr>
          <w:p w:rsidR="00CE76CE" w:rsidRPr="00E543DB" w:rsidRDefault="00CE76CE" w:rsidP="004D4C98">
            <w:pPr>
              <w:spacing w:line="360" w:lineRule="auto"/>
              <w:contextualSpacing/>
              <w:jc w:val="both"/>
              <w:rPr>
                <w:rFonts w:ascii="Times New Roman" w:hAnsi="Times New Roman"/>
                <w:sz w:val="26"/>
                <w:szCs w:val="24"/>
              </w:rPr>
            </w:pPr>
            <w:r w:rsidRPr="00E543DB">
              <w:rPr>
                <w:rFonts w:ascii="Times New Roman" w:hAnsi="Times New Roman"/>
                <w:sz w:val="26"/>
                <w:szCs w:val="24"/>
              </w:rPr>
              <w:t>3</w:t>
            </w:r>
          </w:p>
        </w:tc>
        <w:tc>
          <w:tcPr>
            <w:tcW w:w="3192" w:type="dxa"/>
          </w:tcPr>
          <w:p w:rsidR="00CE76CE" w:rsidRPr="00E543DB" w:rsidRDefault="00CE76CE" w:rsidP="004D4C98">
            <w:pPr>
              <w:spacing w:line="360" w:lineRule="auto"/>
              <w:contextualSpacing/>
              <w:jc w:val="both"/>
              <w:rPr>
                <w:rFonts w:ascii="Times New Roman" w:hAnsi="Times New Roman"/>
                <w:sz w:val="26"/>
                <w:szCs w:val="24"/>
              </w:rPr>
            </w:pPr>
            <w:r w:rsidRPr="00E543DB">
              <w:rPr>
                <w:rFonts w:ascii="Times New Roman" w:hAnsi="Times New Roman"/>
                <w:sz w:val="26"/>
                <w:szCs w:val="24"/>
              </w:rPr>
              <w:t>18</w:t>
            </w:r>
          </w:p>
        </w:tc>
      </w:tr>
      <w:tr w:rsidR="00CE76CE" w:rsidRPr="00E543DB" w:rsidTr="004D4C98">
        <w:tc>
          <w:tcPr>
            <w:tcW w:w="3192" w:type="dxa"/>
          </w:tcPr>
          <w:p w:rsidR="00CE76CE" w:rsidRPr="00E543DB" w:rsidRDefault="00CE76CE" w:rsidP="004D4C98">
            <w:pPr>
              <w:spacing w:line="360" w:lineRule="auto"/>
              <w:contextualSpacing/>
              <w:jc w:val="both"/>
              <w:rPr>
                <w:rFonts w:ascii="Times New Roman" w:hAnsi="Times New Roman"/>
                <w:sz w:val="26"/>
                <w:szCs w:val="24"/>
              </w:rPr>
            </w:pPr>
            <w:r w:rsidRPr="00E543DB">
              <w:rPr>
                <w:rFonts w:ascii="Times New Roman" w:hAnsi="Times New Roman"/>
                <w:sz w:val="26"/>
                <w:szCs w:val="24"/>
              </w:rPr>
              <w:lastRenderedPageBreak/>
              <w:t>PRODESSIONAL (ACIB) ACA</w:t>
            </w:r>
          </w:p>
        </w:tc>
        <w:tc>
          <w:tcPr>
            <w:tcW w:w="3192" w:type="dxa"/>
          </w:tcPr>
          <w:p w:rsidR="00CE76CE" w:rsidRPr="00E543DB" w:rsidRDefault="00CE76CE" w:rsidP="004D4C98">
            <w:pPr>
              <w:spacing w:line="360" w:lineRule="auto"/>
              <w:contextualSpacing/>
              <w:jc w:val="both"/>
              <w:rPr>
                <w:rFonts w:ascii="Times New Roman" w:hAnsi="Times New Roman"/>
                <w:sz w:val="26"/>
                <w:szCs w:val="24"/>
              </w:rPr>
            </w:pPr>
            <w:r w:rsidRPr="00E543DB">
              <w:rPr>
                <w:rFonts w:ascii="Times New Roman" w:hAnsi="Times New Roman"/>
                <w:sz w:val="26"/>
                <w:szCs w:val="24"/>
              </w:rPr>
              <w:t>2</w:t>
            </w:r>
          </w:p>
        </w:tc>
        <w:tc>
          <w:tcPr>
            <w:tcW w:w="3192" w:type="dxa"/>
          </w:tcPr>
          <w:p w:rsidR="00CE76CE" w:rsidRPr="00E543DB" w:rsidRDefault="00CE76CE" w:rsidP="004D4C98">
            <w:pPr>
              <w:spacing w:line="360" w:lineRule="auto"/>
              <w:contextualSpacing/>
              <w:jc w:val="both"/>
              <w:rPr>
                <w:rFonts w:ascii="Times New Roman" w:hAnsi="Times New Roman"/>
                <w:sz w:val="26"/>
                <w:szCs w:val="24"/>
              </w:rPr>
            </w:pPr>
            <w:r w:rsidRPr="00E543DB">
              <w:rPr>
                <w:rFonts w:ascii="Times New Roman" w:hAnsi="Times New Roman"/>
                <w:sz w:val="26"/>
                <w:szCs w:val="24"/>
              </w:rPr>
              <w:t>11</w:t>
            </w:r>
          </w:p>
        </w:tc>
      </w:tr>
      <w:tr w:rsidR="00CE76CE" w:rsidRPr="00E543DB" w:rsidTr="004D4C98">
        <w:tc>
          <w:tcPr>
            <w:tcW w:w="3192" w:type="dxa"/>
          </w:tcPr>
          <w:p w:rsidR="00CE76CE" w:rsidRPr="00E543DB" w:rsidRDefault="00CE76CE" w:rsidP="004D4C98">
            <w:pPr>
              <w:spacing w:line="360" w:lineRule="auto"/>
              <w:contextualSpacing/>
              <w:jc w:val="both"/>
              <w:rPr>
                <w:rFonts w:ascii="Times New Roman" w:hAnsi="Times New Roman"/>
                <w:sz w:val="26"/>
                <w:szCs w:val="24"/>
              </w:rPr>
            </w:pPr>
            <w:r w:rsidRPr="00E543DB">
              <w:rPr>
                <w:rFonts w:ascii="Times New Roman" w:hAnsi="Times New Roman"/>
                <w:sz w:val="26"/>
                <w:szCs w:val="24"/>
              </w:rPr>
              <w:t xml:space="preserve">Total </w:t>
            </w:r>
          </w:p>
        </w:tc>
        <w:tc>
          <w:tcPr>
            <w:tcW w:w="3192" w:type="dxa"/>
          </w:tcPr>
          <w:p w:rsidR="00CE76CE" w:rsidRPr="00E543DB" w:rsidRDefault="00CE76CE" w:rsidP="004D4C98">
            <w:pPr>
              <w:spacing w:line="360" w:lineRule="auto"/>
              <w:contextualSpacing/>
              <w:jc w:val="both"/>
              <w:rPr>
                <w:rFonts w:ascii="Times New Roman" w:hAnsi="Times New Roman"/>
                <w:sz w:val="26"/>
                <w:szCs w:val="24"/>
              </w:rPr>
            </w:pPr>
            <w:r w:rsidRPr="00E543DB">
              <w:rPr>
                <w:rFonts w:ascii="Times New Roman" w:hAnsi="Times New Roman"/>
                <w:sz w:val="26"/>
                <w:szCs w:val="24"/>
              </w:rPr>
              <w:t>17</w:t>
            </w:r>
          </w:p>
        </w:tc>
        <w:tc>
          <w:tcPr>
            <w:tcW w:w="3192" w:type="dxa"/>
          </w:tcPr>
          <w:p w:rsidR="00CE76CE" w:rsidRPr="00E543DB" w:rsidRDefault="00CE76CE" w:rsidP="004D4C98">
            <w:pPr>
              <w:spacing w:line="360" w:lineRule="auto"/>
              <w:contextualSpacing/>
              <w:jc w:val="both"/>
              <w:rPr>
                <w:rFonts w:ascii="Times New Roman" w:hAnsi="Times New Roman"/>
                <w:sz w:val="26"/>
                <w:szCs w:val="24"/>
              </w:rPr>
            </w:pPr>
            <w:r w:rsidRPr="00E543DB">
              <w:rPr>
                <w:rFonts w:ascii="Times New Roman" w:hAnsi="Times New Roman"/>
                <w:sz w:val="26"/>
                <w:szCs w:val="24"/>
              </w:rPr>
              <w:t>100</w:t>
            </w:r>
          </w:p>
        </w:tc>
      </w:tr>
    </w:tbl>
    <w:p w:rsidR="00CE76CE" w:rsidRPr="00E543DB" w:rsidRDefault="00CE76CE" w:rsidP="00CE76CE">
      <w:pPr>
        <w:spacing w:after="0" w:line="360" w:lineRule="auto"/>
        <w:contextualSpacing/>
        <w:jc w:val="both"/>
        <w:rPr>
          <w:rFonts w:ascii="Times New Roman" w:hAnsi="Times New Roman"/>
          <w:sz w:val="26"/>
          <w:szCs w:val="24"/>
        </w:rPr>
      </w:pPr>
      <w:r w:rsidRPr="00E543DB">
        <w:rPr>
          <w:rFonts w:ascii="Times New Roman" w:hAnsi="Times New Roman"/>
          <w:sz w:val="26"/>
          <w:szCs w:val="24"/>
        </w:rPr>
        <w:t>Source: Administered Questionnaire 2025</w:t>
      </w:r>
    </w:p>
    <w:p w:rsidR="00CE76CE" w:rsidRPr="006560CB" w:rsidRDefault="00CE76CE" w:rsidP="00CE76CE">
      <w:pPr>
        <w:spacing w:after="0" w:line="360" w:lineRule="auto"/>
        <w:contextualSpacing/>
        <w:jc w:val="both"/>
        <w:rPr>
          <w:rFonts w:ascii="Times New Roman" w:hAnsi="Times New Roman"/>
          <w:sz w:val="24"/>
          <w:szCs w:val="24"/>
        </w:rPr>
      </w:pPr>
      <w:r>
        <w:rPr>
          <w:rFonts w:ascii="Times New Roman" w:hAnsi="Times New Roman"/>
          <w:sz w:val="24"/>
          <w:szCs w:val="24"/>
        </w:rPr>
        <w:t>Table 4</w:t>
      </w:r>
      <w:r w:rsidRPr="006560CB">
        <w:rPr>
          <w:rFonts w:ascii="Times New Roman" w:hAnsi="Times New Roman"/>
          <w:sz w:val="24"/>
          <w:szCs w:val="24"/>
        </w:rPr>
        <w:t>: Distribution of respondents according to their year of experience</w:t>
      </w:r>
    </w:p>
    <w:p w:rsidR="00CE76CE" w:rsidRPr="006560CB" w:rsidRDefault="00CE76CE" w:rsidP="00CE76CE">
      <w:pPr>
        <w:spacing w:after="0" w:line="360" w:lineRule="auto"/>
        <w:contextualSpacing/>
        <w:jc w:val="both"/>
        <w:rPr>
          <w:rFonts w:ascii="Times New Roman" w:hAnsi="Times New Roman"/>
          <w:sz w:val="24"/>
          <w:szCs w:val="24"/>
        </w:rPr>
      </w:pPr>
      <w:r w:rsidRPr="006560CB">
        <w:rPr>
          <w:rFonts w:ascii="Times New Roman" w:hAnsi="Times New Roman"/>
          <w:sz w:val="24"/>
          <w:szCs w:val="24"/>
        </w:rPr>
        <w:t xml:space="preserve">The </w:t>
      </w:r>
      <w:proofErr w:type="gramStart"/>
      <w:r w:rsidRPr="006560CB">
        <w:rPr>
          <w:rFonts w:ascii="Times New Roman" w:hAnsi="Times New Roman"/>
          <w:sz w:val="24"/>
          <w:szCs w:val="24"/>
        </w:rPr>
        <w:t>respondent were</w:t>
      </w:r>
      <w:proofErr w:type="gramEnd"/>
      <w:r w:rsidRPr="006560CB">
        <w:rPr>
          <w:rFonts w:ascii="Times New Roman" w:hAnsi="Times New Roman"/>
          <w:sz w:val="24"/>
          <w:szCs w:val="24"/>
        </w:rPr>
        <w:t xml:space="preserve"> asked for their years of experience.</w:t>
      </w:r>
    </w:p>
    <w:tbl>
      <w:tblPr>
        <w:tblStyle w:val="TableGrid"/>
        <w:tblW w:w="0" w:type="auto"/>
        <w:tblLook w:val="04A0"/>
      </w:tblPr>
      <w:tblGrid>
        <w:gridCol w:w="2824"/>
        <w:gridCol w:w="2845"/>
        <w:gridCol w:w="2827"/>
      </w:tblGrid>
      <w:tr w:rsidR="00CE76CE" w:rsidRPr="006560CB" w:rsidTr="004D4C98">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 xml:space="preserve">Year of experience </w:t>
            </w:r>
          </w:p>
        </w:tc>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 xml:space="preserve">No of respondents </w:t>
            </w:r>
          </w:p>
        </w:tc>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 xml:space="preserve">Percentage </w:t>
            </w:r>
          </w:p>
        </w:tc>
      </w:tr>
      <w:tr w:rsidR="00CE76CE" w:rsidRPr="006560CB" w:rsidTr="004D4C98">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Below 10 years</w:t>
            </w:r>
          </w:p>
        </w:tc>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w:t>
            </w:r>
          </w:p>
        </w:tc>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w:t>
            </w:r>
          </w:p>
        </w:tc>
      </w:tr>
      <w:tr w:rsidR="00CE76CE" w:rsidRPr="006560CB" w:rsidTr="004D4C98">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10-20 years</w:t>
            </w:r>
          </w:p>
        </w:tc>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7</w:t>
            </w:r>
          </w:p>
        </w:tc>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41</w:t>
            </w:r>
          </w:p>
        </w:tc>
      </w:tr>
      <w:tr w:rsidR="00CE76CE" w:rsidRPr="006560CB" w:rsidTr="004D4C98">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21-30 years</w:t>
            </w:r>
          </w:p>
        </w:tc>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9</w:t>
            </w:r>
          </w:p>
        </w:tc>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53</w:t>
            </w:r>
          </w:p>
        </w:tc>
      </w:tr>
      <w:tr w:rsidR="00CE76CE" w:rsidRPr="006560CB" w:rsidTr="004D4C98">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31 and above</w:t>
            </w:r>
          </w:p>
        </w:tc>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1</w:t>
            </w:r>
          </w:p>
        </w:tc>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6</w:t>
            </w:r>
          </w:p>
        </w:tc>
      </w:tr>
      <w:tr w:rsidR="00CE76CE" w:rsidRPr="006560CB" w:rsidTr="004D4C98">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 xml:space="preserve">Total </w:t>
            </w:r>
          </w:p>
        </w:tc>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17</w:t>
            </w:r>
          </w:p>
        </w:tc>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100</w:t>
            </w:r>
          </w:p>
        </w:tc>
      </w:tr>
    </w:tbl>
    <w:p w:rsidR="00CE76CE" w:rsidRPr="006560CB" w:rsidRDefault="00CE76CE" w:rsidP="00CE76CE">
      <w:pPr>
        <w:spacing w:after="0" w:line="360" w:lineRule="auto"/>
        <w:contextualSpacing/>
        <w:jc w:val="both"/>
        <w:rPr>
          <w:rFonts w:ascii="Times New Roman" w:hAnsi="Times New Roman"/>
          <w:sz w:val="24"/>
          <w:szCs w:val="24"/>
        </w:rPr>
      </w:pPr>
      <w:r w:rsidRPr="006560CB">
        <w:rPr>
          <w:rFonts w:ascii="Times New Roman" w:hAnsi="Times New Roman"/>
          <w:sz w:val="24"/>
          <w:szCs w:val="24"/>
        </w:rPr>
        <w:t>Source: Administered Questionnaire 2025</w:t>
      </w:r>
    </w:p>
    <w:p w:rsidR="00CE76CE" w:rsidRPr="006560CB" w:rsidRDefault="00CE76CE" w:rsidP="00CE76CE">
      <w:pPr>
        <w:spacing w:after="0" w:line="360" w:lineRule="auto"/>
        <w:contextualSpacing/>
        <w:jc w:val="both"/>
        <w:rPr>
          <w:rFonts w:ascii="Times New Roman" w:hAnsi="Times New Roman"/>
          <w:sz w:val="24"/>
          <w:szCs w:val="24"/>
        </w:rPr>
      </w:pPr>
      <w:r>
        <w:rPr>
          <w:rFonts w:ascii="Times New Roman" w:hAnsi="Times New Roman"/>
          <w:sz w:val="24"/>
          <w:szCs w:val="24"/>
        </w:rPr>
        <w:t>Table 5</w:t>
      </w:r>
      <w:r w:rsidRPr="006560CB">
        <w:rPr>
          <w:rFonts w:ascii="Times New Roman" w:hAnsi="Times New Roman"/>
          <w:sz w:val="24"/>
          <w:szCs w:val="24"/>
        </w:rPr>
        <w:t>: Distribution of respondents with regard to the attendance of any house or external course of loan/administration</w:t>
      </w:r>
    </w:p>
    <w:p w:rsidR="00CE76CE" w:rsidRPr="006560CB" w:rsidRDefault="00CE76CE" w:rsidP="00CE76CE">
      <w:pPr>
        <w:spacing w:after="0" w:line="360" w:lineRule="auto"/>
        <w:contextualSpacing/>
        <w:jc w:val="both"/>
        <w:rPr>
          <w:rFonts w:ascii="Times New Roman" w:hAnsi="Times New Roman"/>
          <w:sz w:val="24"/>
          <w:szCs w:val="24"/>
        </w:rPr>
      </w:pPr>
      <w:r w:rsidRPr="006560CB">
        <w:rPr>
          <w:rFonts w:ascii="Times New Roman" w:hAnsi="Times New Roman"/>
          <w:sz w:val="24"/>
          <w:szCs w:val="24"/>
        </w:rPr>
        <w:t xml:space="preserve">How the attendance of the external course of loan were administered </w:t>
      </w:r>
    </w:p>
    <w:tbl>
      <w:tblPr>
        <w:tblStyle w:val="TableGrid"/>
        <w:tblW w:w="0" w:type="auto"/>
        <w:tblLook w:val="04A0"/>
      </w:tblPr>
      <w:tblGrid>
        <w:gridCol w:w="2781"/>
        <w:gridCol w:w="2866"/>
        <w:gridCol w:w="2849"/>
      </w:tblGrid>
      <w:tr w:rsidR="00CE76CE" w:rsidRPr="006560CB" w:rsidTr="004D4C98">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 xml:space="preserve">Option </w:t>
            </w:r>
          </w:p>
        </w:tc>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 xml:space="preserve">No of respondents </w:t>
            </w:r>
          </w:p>
        </w:tc>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 xml:space="preserve">Percentage </w:t>
            </w:r>
          </w:p>
        </w:tc>
      </w:tr>
      <w:tr w:rsidR="00CE76CE" w:rsidRPr="006560CB" w:rsidTr="004D4C98">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 xml:space="preserve">Yes </w:t>
            </w:r>
          </w:p>
        </w:tc>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11</w:t>
            </w:r>
          </w:p>
        </w:tc>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65</w:t>
            </w:r>
          </w:p>
        </w:tc>
      </w:tr>
      <w:tr w:rsidR="00CE76CE" w:rsidRPr="006560CB" w:rsidTr="004D4C98">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No</w:t>
            </w:r>
          </w:p>
        </w:tc>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6</w:t>
            </w:r>
          </w:p>
        </w:tc>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35</w:t>
            </w:r>
          </w:p>
        </w:tc>
      </w:tr>
      <w:tr w:rsidR="00CE76CE" w:rsidRPr="006560CB" w:rsidTr="004D4C98">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 xml:space="preserve">Total </w:t>
            </w:r>
          </w:p>
        </w:tc>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17</w:t>
            </w:r>
          </w:p>
        </w:tc>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100</w:t>
            </w:r>
          </w:p>
        </w:tc>
      </w:tr>
    </w:tbl>
    <w:p w:rsidR="00CE76CE" w:rsidRPr="006560CB" w:rsidRDefault="00CE76CE" w:rsidP="00CE76CE">
      <w:pPr>
        <w:spacing w:after="0" w:line="360" w:lineRule="auto"/>
        <w:contextualSpacing/>
        <w:jc w:val="both"/>
        <w:rPr>
          <w:rFonts w:ascii="Times New Roman" w:hAnsi="Times New Roman"/>
          <w:sz w:val="24"/>
          <w:szCs w:val="24"/>
        </w:rPr>
      </w:pPr>
      <w:r w:rsidRPr="006560CB">
        <w:rPr>
          <w:rFonts w:ascii="Times New Roman" w:hAnsi="Times New Roman"/>
          <w:sz w:val="24"/>
          <w:szCs w:val="24"/>
        </w:rPr>
        <w:t>Source: Administered Questionnaire 2025</w:t>
      </w:r>
    </w:p>
    <w:p w:rsidR="00CE76CE" w:rsidRPr="006560CB" w:rsidRDefault="00CE76CE" w:rsidP="00CE76CE">
      <w:pPr>
        <w:spacing w:after="0" w:line="360" w:lineRule="auto"/>
        <w:contextualSpacing/>
        <w:jc w:val="both"/>
        <w:rPr>
          <w:rFonts w:ascii="Times New Roman" w:hAnsi="Times New Roman"/>
          <w:sz w:val="24"/>
          <w:szCs w:val="24"/>
        </w:rPr>
      </w:pPr>
      <w:r w:rsidRPr="006560CB">
        <w:rPr>
          <w:rFonts w:ascii="Times New Roman" w:hAnsi="Times New Roman"/>
          <w:sz w:val="24"/>
          <w:szCs w:val="24"/>
        </w:rPr>
        <w:t>Table 7: Distribution of respondent to show how aware they are about the credit policy in their bank</w:t>
      </w:r>
    </w:p>
    <w:p w:rsidR="00CE76CE" w:rsidRDefault="00CE76CE" w:rsidP="00CE76CE">
      <w:pPr>
        <w:spacing w:after="0" w:line="360" w:lineRule="auto"/>
        <w:contextualSpacing/>
        <w:jc w:val="both"/>
        <w:rPr>
          <w:rFonts w:ascii="Times New Roman" w:hAnsi="Times New Roman"/>
          <w:sz w:val="24"/>
          <w:szCs w:val="24"/>
        </w:rPr>
      </w:pPr>
    </w:p>
    <w:p w:rsidR="00CE76CE" w:rsidRDefault="00CE76CE" w:rsidP="00CE76CE">
      <w:pPr>
        <w:spacing w:after="0" w:line="360" w:lineRule="auto"/>
        <w:contextualSpacing/>
        <w:jc w:val="both"/>
        <w:rPr>
          <w:rFonts w:ascii="Times New Roman" w:hAnsi="Times New Roman"/>
          <w:sz w:val="24"/>
          <w:szCs w:val="24"/>
        </w:rPr>
      </w:pPr>
    </w:p>
    <w:p w:rsidR="00CE76CE" w:rsidRDefault="00CE76CE" w:rsidP="00CE76CE">
      <w:pPr>
        <w:spacing w:after="0" w:line="360" w:lineRule="auto"/>
        <w:contextualSpacing/>
        <w:jc w:val="both"/>
        <w:rPr>
          <w:rFonts w:ascii="Times New Roman" w:hAnsi="Times New Roman"/>
          <w:sz w:val="24"/>
          <w:szCs w:val="24"/>
        </w:rPr>
      </w:pPr>
    </w:p>
    <w:p w:rsidR="00CE76CE" w:rsidRDefault="00CE76CE" w:rsidP="00CE76CE">
      <w:pPr>
        <w:spacing w:after="0" w:line="360" w:lineRule="auto"/>
        <w:contextualSpacing/>
        <w:jc w:val="both"/>
        <w:rPr>
          <w:rFonts w:ascii="Times New Roman" w:hAnsi="Times New Roman"/>
          <w:sz w:val="24"/>
          <w:szCs w:val="24"/>
        </w:rPr>
      </w:pPr>
    </w:p>
    <w:p w:rsidR="00CE76CE" w:rsidRPr="006560CB" w:rsidRDefault="00CE76CE" w:rsidP="00CE76CE">
      <w:pPr>
        <w:spacing w:after="0" w:line="360" w:lineRule="auto"/>
        <w:contextualSpacing/>
        <w:jc w:val="both"/>
        <w:rPr>
          <w:rFonts w:ascii="Times New Roman" w:hAnsi="Times New Roman"/>
          <w:sz w:val="24"/>
          <w:szCs w:val="24"/>
        </w:rPr>
      </w:pPr>
      <w:r w:rsidRPr="006560CB">
        <w:rPr>
          <w:rFonts w:ascii="Times New Roman" w:hAnsi="Times New Roman"/>
          <w:sz w:val="24"/>
          <w:szCs w:val="24"/>
        </w:rPr>
        <w:lastRenderedPageBreak/>
        <w:t>How the bank analysis to know about the credit policy</w:t>
      </w:r>
    </w:p>
    <w:tbl>
      <w:tblPr>
        <w:tblStyle w:val="TableGrid"/>
        <w:tblW w:w="0" w:type="auto"/>
        <w:tblLook w:val="04A0"/>
      </w:tblPr>
      <w:tblGrid>
        <w:gridCol w:w="2781"/>
        <w:gridCol w:w="2866"/>
        <w:gridCol w:w="2849"/>
      </w:tblGrid>
      <w:tr w:rsidR="00CE76CE" w:rsidRPr="006560CB" w:rsidTr="004D4C98">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 xml:space="preserve">Option </w:t>
            </w:r>
          </w:p>
        </w:tc>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 xml:space="preserve">No of respondents </w:t>
            </w:r>
          </w:p>
        </w:tc>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 xml:space="preserve">Percentage </w:t>
            </w:r>
          </w:p>
        </w:tc>
      </w:tr>
      <w:tr w:rsidR="00CE76CE" w:rsidRPr="006560CB" w:rsidTr="004D4C98">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 xml:space="preserve">Yes </w:t>
            </w:r>
          </w:p>
        </w:tc>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14</w:t>
            </w:r>
          </w:p>
        </w:tc>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82</w:t>
            </w:r>
          </w:p>
        </w:tc>
      </w:tr>
      <w:tr w:rsidR="00CE76CE" w:rsidRPr="006560CB" w:rsidTr="004D4C98">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No</w:t>
            </w:r>
          </w:p>
        </w:tc>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3</w:t>
            </w:r>
          </w:p>
        </w:tc>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18</w:t>
            </w:r>
          </w:p>
        </w:tc>
      </w:tr>
      <w:tr w:rsidR="00CE76CE" w:rsidRPr="006560CB" w:rsidTr="004D4C98">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 xml:space="preserve">Total </w:t>
            </w:r>
          </w:p>
        </w:tc>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17</w:t>
            </w:r>
          </w:p>
        </w:tc>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100</w:t>
            </w:r>
          </w:p>
        </w:tc>
      </w:tr>
    </w:tbl>
    <w:p w:rsidR="00CE76CE" w:rsidRPr="006560CB" w:rsidRDefault="00CE76CE" w:rsidP="00CE76CE">
      <w:pPr>
        <w:spacing w:after="0" w:line="360" w:lineRule="auto"/>
        <w:contextualSpacing/>
        <w:jc w:val="both"/>
        <w:rPr>
          <w:rFonts w:ascii="Times New Roman" w:hAnsi="Times New Roman"/>
          <w:sz w:val="24"/>
          <w:szCs w:val="24"/>
        </w:rPr>
      </w:pPr>
      <w:r w:rsidRPr="006560CB">
        <w:rPr>
          <w:rFonts w:ascii="Times New Roman" w:hAnsi="Times New Roman"/>
          <w:sz w:val="24"/>
          <w:szCs w:val="24"/>
        </w:rPr>
        <w:t>Source: Administered Questionnaire 2025</w:t>
      </w:r>
    </w:p>
    <w:p w:rsidR="00CE76CE" w:rsidRPr="006560CB" w:rsidRDefault="00CE76CE" w:rsidP="00CE76CE">
      <w:pPr>
        <w:spacing w:after="0" w:line="360" w:lineRule="auto"/>
        <w:contextualSpacing/>
        <w:jc w:val="both"/>
        <w:rPr>
          <w:rFonts w:ascii="Times New Roman" w:hAnsi="Times New Roman"/>
          <w:sz w:val="24"/>
          <w:szCs w:val="24"/>
        </w:rPr>
      </w:pPr>
      <w:r w:rsidRPr="006560CB">
        <w:rPr>
          <w:rFonts w:ascii="Times New Roman" w:hAnsi="Times New Roman"/>
          <w:sz w:val="24"/>
          <w:szCs w:val="24"/>
        </w:rPr>
        <w:t xml:space="preserve">Table 8: </w:t>
      </w:r>
    </w:p>
    <w:p w:rsidR="00CE76CE" w:rsidRPr="006560CB" w:rsidRDefault="00CE76CE" w:rsidP="00CE76CE">
      <w:pPr>
        <w:spacing w:after="0" w:line="360" w:lineRule="auto"/>
        <w:contextualSpacing/>
        <w:jc w:val="both"/>
        <w:rPr>
          <w:rFonts w:ascii="Times New Roman" w:hAnsi="Times New Roman"/>
          <w:sz w:val="24"/>
          <w:szCs w:val="24"/>
        </w:rPr>
      </w:pPr>
      <w:r w:rsidRPr="006560CB">
        <w:rPr>
          <w:rFonts w:ascii="Times New Roman" w:hAnsi="Times New Roman"/>
          <w:sz w:val="24"/>
          <w:szCs w:val="24"/>
        </w:rPr>
        <w:t>Was systematically asked to know whether the respondents do consider customer financial statement in appraising proposal</w:t>
      </w:r>
    </w:p>
    <w:tbl>
      <w:tblPr>
        <w:tblStyle w:val="TableGrid"/>
        <w:tblW w:w="0" w:type="auto"/>
        <w:tblLook w:val="04A0"/>
      </w:tblPr>
      <w:tblGrid>
        <w:gridCol w:w="2781"/>
        <w:gridCol w:w="2866"/>
        <w:gridCol w:w="2849"/>
      </w:tblGrid>
      <w:tr w:rsidR="00CE76CE" w:rsidRPr="006560CB" w:rsidTr="004D4C98">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 xml:space="preserve">Option </w:t>
            </w:r>
          </w:p>
        </w:tc>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 xml:space="preserve">No of respondents </w:t>
            </w:r>
          </w:p>
        </w:tc>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 xml:space="preserve">Percentage </w:t>
            </w:r>
          </w:p>
        </w:tc>
      </w:tr>
      <w:tr w:rsidR="00CE76CE" w:rsidRPr="006560CB" w:rsidTr="004D4C98">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 xml:space="preserve">Yes </w:t>
            </w:r>
          </w:p>
        </w:tc>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11</w:t>
            </w:r>
          </w:p>
        </w:tc>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65</w:t>
            </w:r>
          </w:p>
        </w:tc>
      </w:tr>
      <w:tr w:rsidR="00CE76CE" w:rsidRPr="006560CB" w:rsidTr="004D4C98">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No</w:t>
            </w:r>
          </w:p>
        </w:tc>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6</w:t>
            </w:r>
          </w:p>
        </w:tc>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35</w:t>
            </w:r>
          </w:p>
        </w:tc>
      </w:tr>
      <w:tr w:rsidR="00CE76CE" w:rsidRPr="006560CB" w:rsidTr="004D4C98">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 xml:space="preserve">Total </w:t>
            </w:r>
          </w:p>
        </w:tc>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17</w:t>
            </w:r>
          </w:p>
        </w:tc>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100</w:t>
            </w:r>
          </w:p>
        </w:tc>
      </w:tr>
    </w:tbl>
    <w:p w:rsidR="00CE76CE" w:rsidRPr="006560CB" w:rsidRDefault="00CE76CE" w:rsidP="00CE76CE">
      <w:pPr>
        <w:spacing w:after="0" w:line="360" w:lineRule="auto"/>
        <w:contextualSpacing/>
        <w:jc w:val="both"/>
        <w:rPr>
          <w:rFonts w:ascii="Times New Roman" w:hAnsi="Times New Roman"/>
          <w:sz w:val="24"/>
          <w:szCs w:val="24"/>
        </w:rPr>
      </w:pPr>
      <w:r w:rsidRPr="006560CB">
        <w:rPr>
          <w:rFonts w:ascii="Times New Roman" w:hAnsi="Times New Roman"/>
          <w:sz w:val="24"/>
          <w:szCs w:val="24"/>
        </w:rPr>
        <w:t>Source: Administered Questionnaire 2025</w:t>
      </w:r>
    </w:p>
    <w:p w:rsidR="00CE76CE" w:rsidRPr="006560CB" w:rsidRDefault="00CE76CE" w:rsidP="00CE76CE">
      <w:pPr>
        <w:spacing w:after="0" w:line="360" w:lineRule="auto"/>
        <w:contextualSpacing/>
        <w:jc w:val="both"/>
        <w:rPr>
          <w:rFonts w:ascii="Times New Roman" w:hAnsi="Times New Roman"/>
          <w:sz w:val="24"/>
          <w:szCs w:val="24"/>
        </w:rPr>
      </w:pPr>
      <w:r w:rsidRPr="006560CB">
        <w:rPr>
          <w:rFonts w:ascii="Times New Roman" w:hAnsi="Times New Roman"/>
          <w:sz w:val="24"/>
          <w:szCs w:val="24"/>
        </w:rPr>
        <w:t>Table 9: Distribution of respondents on the suitability of financial statement analysis to determine customer integrity</w:t>
      </w:r>
    </w:p>
    <w:p w:rsidR="00CE76CE" w:rsidRPr="006560CB" w:rsidRDefault="00CE76CE" w:rsidP="00CE76CE">
      <w:pPr>
        <w:spacing w:after="0" w:line="360" w:lineRule="auto"/>
        <w:contextualSpacing/>
        <w:jc w:val="both"/>
        <w:rPr>
          <w:rFonts w:ascii="Times New Roman" w:hAnsi="Times New Roman"/>
          <w:sz w:val="24"/>
          <w:szCs w:val="24"/>
        </w:rPr>
      </w:pPr>
      <w:r w:rsidRPr="006560CB">
        <w:rPr>
          <w:rFonts w:ascii="Times New Roman" w:hAnsi="Times New Roman"/>
          <w:sz w:val="24"/>
          <w:szCs w:val="24"/>
        </w:rPr>
        <w:t>How the financial statement determine customer integrity.</w:t>
      </w:r>
    </w:p>
    <w:tbl>
      <w:tblPr>
        <w:tblStyle w:val="TableGrid"/>
        <w:tblW w:w="0" w:type="auto"/>
        <w:tblLook w:val="04A0"/>
      </w:tblPr>
      <w:tblGrid>
        <w:gridCol w:w="2822"/>
        <w:gridCol w:w="2846"/>
        <w:gridCol w:w="2828"/>
      </w:tblGrid>
      <w:tr w:rsidR="00CE76CE" w:rsidRPr="006560CB" w:rsidTr="004D4C98">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 xml:space="preserve">Option </w:t>
            </w:r>
          </w:p>
        </w:tc>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 xml:space="preserve">No of respondents </w:t>
            </w:r>
          </w:p>
        </w:tc>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 xml:space="preserve">Percentage </w:t>
            </w:r>
          </w:p>
        </w:tc>
      </w:tr>
      <w:tr w:rsidR="00CE76CE" w:rsidRPr="006560CB" w:rsidTr="004D4C98">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Strongly agree</w:t>
            </w:r>
          </w:p>
        </w:tc>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11</w:t>
            </w:r>
          </w:p>
        </w:tc>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70</w:t>
            </w:r>
          </w:p>
        </w:tc>
      </w:tr>
      <w:tr w:rsidR="00CE76CE" w:rsidRPr="006560CB" w:rsidTr="004D4C98">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Agree</w:t>
            </w:r>
          </w:p>
        </w:tc>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3</w:t>
            </w:r>
          </w:p>
        </w:tc>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13</w:t>
            </w:r>
          </w:p>
        </w:tc>
      </w:tr>
      <w:tr w:rsidR="00CE76CE" w:rsidRPr="006560CB" w:rsidTr="004D4C98">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 xml:space="preserve">Indifferent </w:t>
            </w:r>
          </w:p>
        </w:tc>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2</w:t>
            </w:r>
          </w:p>
        </w:tc>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11</w:t>
            </w:r>
          </w:p>
        </w:tc>
      </w:tr>
      <w:tr w:rsidR="00CE76CE" w:rsidRPr="006560CB" w:rsidTr="004D4C98">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Disagree</w:t>
            </w:r>
          </w:p>
        </w:tc>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1</w:t>
            </w:r>
          </w:p>
        </w:tc>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6</w:t>
            </w:r>
          </w:p>
        </w:tc>
      </w:tr>
      <w:tr w:rsidR="00CE76CE" w:rsidRPr="006560CB" w:rsidTr="004D4C98">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 xml:space="preserve">Total </w:t>
            </w:r>
          </w:p>
        </w:tc>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17</w:t>
            </w:r>
          </w:p>
        </w:tc>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100</w:t>
            </w:r>
          </w:p>
        </w:tc>
      </w:tr>
    </w:tbl>
    <w:p w:rsidR="00CE76CE" w:rsidRPr="006560CB" w:rsidRDefault="00CE76CE" w:rsidP="00CE76CE">
      <w:pPr>
        <w:spacing w:after="0" w:line="360" w:lineRule="auto"/>
        <w:contextualSpacing/>
        <w:jc w:val="both"/>
        <w:rPr>
          <w:rFonts w:ascii="Times New Roman" w:hAnsi="Times New Roman"/>
          <w:sz w:val="24"/>
          <w:szCs w:val="24"/>
        </w:rPr>
      </w:pPr>
      <w:r w:rsidRPr="006560CB">
        <w:rPr>
          <w:rFonts w:ascii="Times New Roman" w:hAnsi="Times New Roman"/>
          <w:sz w:val="24"/>
          <w:szCs w:val="24"/>
        </w:rPr>
        <w:t>Source: Administered Questionnaire 2025</w:t>
      </w:r>
    </w:p>
    <w:p w:rsidR="00CE76CE" w:rsidRPr="006560CB" w:rsidRDefault="00CE76CE" w:rsidP="00CE76CE">
      <w:pPr>
        <w:spacing w:after="0" w:line="360" w:lineRule="auto"/>
        <w:contextualSpacing/>
        <w:jc w:val="both"/>
        <w:rPr>
          <w:rFonts w:ascii="Times New Roman" w:hAnsi="Times New Roman"/>
          <w:sz w:val="24"/>
          <w:szCs w:val="24"/>
        </w:rPr>
      </w:pPr>
      <w:r w:rsidRPr="006560CB">
        <w:rPr>
          <w:rFonts w:ascii="Times New Roman" w:hAnsi="Times New Roman"/>
          <w:sz w:val="24"/>
          <w:szCs w:val="24"/>
        </w:rPr>
        <w:t>Table 10: Distribution of respondents as to whether financial statement measures the risk whether in a lending proposition</w:t>
      </w:r>
    </w:p>
    <w:p w:rsidR="00CE76CE" w:rsidRDefault="00CE76CE" w:rsidP="00CE76CE">
      <w:pPr>
        <w:spacing w:after="0" w:line="360" w:lineRule="auto"/>
        <w:contextualSpacing/>
        <w:jc w:val="both"/>
        <w:rPr>
          <w:rFonts w:ascii="Times New Roman" w:hAnsi="Times New Roman"/>
          <w:b/>
          <w:sz w:val="24"/>
          <w:szCs w:val="24"/>
        </w:rPr>
      </w:pPr>
    </w:p>
    <w:p w:rsidR="00CE76CE" w:rsidRPr="006560CB" w:rsidRDefault="00CE76CE" w:rsidP="00CE76CE">
      <w:pPr>
        <w:spacing w:after="0" w:line="360" w:lineRule="auto"/>
        <w:contextualSpacing/>
        <w:jc w:val="both"/>
        <w:rPr>
          <w:rFonts w:ascii="Times New Roman" w:hAnsi="Times New Roman"/>
          <w:b/>
          <w:sz w:val="24"/>
          <w:szCs w:val="24"/>
        </w:rPr>
      </w:pPr>
      <w:r w:rsidRPr="006560CB">
        <w:rPr>
          <w:rFonts w:ascii="Times New Roman" w:hAnsi="Times New Roman"/>
          <w:b/>
          <w:sz w:val="24"/>
          <w:szCs w:val="24"/>
        </w:rPr>
        <w:lastRenderedPageBreak/>
        <w:t xml:space="preserve">Does </w:t>
      </w:r>
      <w:proofErr w:type="gramStart"/>
      <w:r w:rsidRPr="006560CB">
        <w:rPr>
          <w:rFonts w:ascii="Times New Roman" w:hAnsi="Times New Roman"/>
          <w:b/>
          <w:sz w:val="24"/>
          <w:szCs w:val="24"/>
        </w:rPr>
        <w:t>The</w:t>
      </w:r>
      <w:proofErr w:type="gramEnd"/>
      <w:r w:rsidRPr="006560CB">
        <w:rPr>
          <w:rFonts w:ascii="Times New Roman" w:hAnsi="Times New Roman"/>
          <w:b/>
          <w:sz w:val="24"/>
          <w:szCs w:val="24"/>
        </w:rPr>
        <w:t xml:space="preserve"> Statement Measures The Risk Lending Proposition</w:t>
      </w:r>
    </w:p>
    <w:tbl>
      <w:tblPr>
        <w:tblStyle w:val="TableGrid"/>
        <w:tblW w:w="0" w:type="auto"/>
        <w:tblLook w:val="04A0"/>
      </w:tblPr>
      <w:tblGrid>
        <w:gridCol w:w="2822"/>
        <w:gridCol w:w="2846"/>
        <w:gridCol w:w="2828"/>
      </w:tblGrid>
      <w:tr w:rsidR="00CE76CE" w:rsidRPr="006560CB" w:rsidTr="004D4C98">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 xml:space="preserve">Option </w:t>
            </w:r>
          </w:p>
        </w:tc>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 xml:space="preserve">No of respondents </w:t>
            </w:r>
          </w:p>
        </w:tc>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 xml:space="preserve">Percentage </w:t>
            </w:r>
          </w:p>
        </w:tc>
      </w:tr>
      <w:tr w:rsidR="00CE76CE" w:rsidRPr="006560CB" w:rsidTr="004D4C98">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Strongly agree</w:t>
            </w:r>
          </w:p>
        </w:tc>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12</w:t>
            </w:r>
          </w:p>
        </w:tc>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80</w:t>
            </w:r>
          </w:p>
        </w:tc>
      </w:tr>
      <w:tr w:rsidR="00CE76CE" w:rsidRPr="006560CB" w:rsidTr="004D4C98">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Agree</w:t>
            </w:r>
          </w:p>
        </w:tc>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4</w:t>
            </w:r>
          </w:p>
        </w:tc>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14</w:t>
            </w:r>
          </w:p>
        </w:tc>
      </w:tr>
      <w:tr w:rsidR="00CE76CE" w:rsidRPr="006560CB" w:rsidTr="004D4C98">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 xml:space="preserve">Indifferent </w:t>
            </w:r>
          </w:p>
        </w:tc>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1</w:t>
            </w:r>
          </w:p>
        </w:tc>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6</w:t>
            </w:r>
          </w:p>
        </w:tc>
      </w:tr>
      <w:tr w:rsidR="00CE76CE" w:rsidRPr="006560CB" w:rsidTr="004D4C98">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Disagree</w:t>
            </w:r>
          </w:p>
        </w:tc>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w:t>
            </w:r>
          </w:p>
        </w:tc>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w:t>
            </w:r>
          </w:p>
        </w:tc>
      </w:tr>
      <w:tr w:rsidR="00CE76CE" w:rsidRPr="006560CB" w:rsidTr="004D4C98">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 xml:space="preserve">Total </w:t>
            </w:r>
          </w:p>
        </w:tc>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17</w:t>
            </w:r>
          </w:p>
        </w:tc>
        <w:tc>
          <w:tcPr>
            <w:tcW w:w="3192" w:type="dxa"/>
          </w:tcPr>
          <w:p w:rsidR="00CE76CE" w:rsidRPr="006560CB" w:rsidRDefault="00CE76CE" w:rsidP="004D4C98">
            <w:pPr>
              <w:spacing w:line="360" w:lineRule="auto"/>
              <w:contextualSpacing/>
              <w:jc w:val="both"/>
              <w:rPr>
                <w:rFonts w:ascii="Times New Roman" w:hAnsi="Times New Roman"/>
                <w:sz w:val="24"/>
                <w:szCs w:val="24"/>
              </w:rPr>
            </w:pPr>
            <w:r w:rsidRPr="006560CB">
              <w:rPr>
                <w:rFonts w:ascii="Times New Roman" w:hAnsi="Times New Roman"/>
                <w:sz w:val="24"/>
                <w:szCs w:val="24"/>
              </w:rPr>
              <w:t>100</w:t>
            </w:r>
          </w:p>
        </w:tc>
      </w:tr>
    </w:tbl>
    <w:p w:rsidR="00CE76CE" w:rsidRPr="006560CB" w:rsidRDefault="00CE76CE" w:rsidP="00CE76CE">
      <w:pPr>
        <w:spacing w:after="0" w:line="360" w:lineRule="auto"/>
        <w:contextualSpacing/>
        <w:jc w:val="both"/>
        <w:rPr>
          <w:rFonts w:ascii="Times New Roman" w:hAnsi="Times New Roman"/>
          <w:sz w:val="24"/>
          <w:szCs w:val="24"/>
        </w:rPr>
      </w:pPr>
      <w:r w:rsidRPr="006560CB">
        <w:rPr>
          <w:rFonts w:ascii="Times New Roman" w:hAnsi="Times New Roman"/>
          <w:sz w:val="24"/>
          <w:szCs w:val="24"/>
        </w:rPr>
        <w:t>Source: Administered Questionnaire 2025</w:t>
      </w:r>
    </w:p>
    <w:p w:rsidR="00CE76CE" w:rsidRPr="006560CB" w:rsidRDefault="00CE76CE" w:rsidP="00CE76CE">
      <w:pPr>
        <w:spacing w:after="0" w:line="360" w:lineRule="auto"/>
        <w:contextualSpacing/>
        <w:jc w:val="both"/>
        <w:rPr>
          <w:rFonts w:ascii="Times New Roman" w:hAnsi="Times New Roman"/>
          <w:b/>
          <w:sz w:val="24"/>
          <w:szCs w:val="24"/>
        </w:rPr>
      </w:pPr>
      <w:r w:rsidRPr="006560CB">
        <w:rPr>
          <w:rFonts w:ascii="Times New Roman" w:hAnsi="Times New Roman"/>
          <w:b/>
          <w:sz w:val="24"/>
          <w:szCs w:val="24"/>
        </w:rPr>
        <w:t>4.2</w:t>
      </w:r>
      <w:r w:rsidRPr="006560CB">
        <w:rPr>
          <w:rFonts w:ascii="Times New Roman" w:hAnsi="Times New Roman"/>
          <w:b/>
          <w:sz w:val="24"/>
          <w:szCs w:val="24"/>
        </w:rPr>
        <w:tab/>
        <w:t>Data Analysis</w:t>
      </w:r>
    </w:p>
    <w:p w:rsidR="00CE76CE" w:rsidRPr="006560CB" w:rsidRDefault="00CE76CE" w:rsidP="00CE76CE">
      <w:pPr>
        <w:spacing w:after="0" w:line="360" w:lineRule="auto"/>
        <w:contextualSpacing/>
        <w:jc w:val="both"/>
        <w:rPr>
          <w:rFonts w:ascii="Times New Roman" w:hAnsi="Times New Roman"/>
          <w:sz w:val="24"/>
          <w:szCs w:val="24"/>
        </w:rPr>
      </w:pPr>
      <w:r w:rsidRPr="006560CB">
        <w:rPr>
          <w:rFonts w:ascii="Times New Roman" w:hAnsi="Times New Roman"/>
          <w:sz w:val="24"/>
          <w:szCs w:val="24"/>
        </w:rPr>
        <w:tab/>
        <w:t xml:space="preserve">This chapter discussed the data gathered from the questionnaire are administered as well as analysis for the working capital. This </w:t>
      </w:r>
      <w:proofErr w:type="spellStart"/>
      <w:proofErr w:type="gramStart"/>
      <w:r w:rsidRPr="006560CB">
        <w:rPr>
          <w:rFonts w:ascii="Times New Roman" w:hAnsi="Times New Roman"/>
          <w:sz w:val="24"/>
          <w:szCs w:val="24"/>
        </w:rPr>
        <w:t>ia</w:t>
      </w:r>
      <w:proofErr w:type="spellEnd"/>
      <w:proofErr w:type="gramEnd"/>
      <w:r w:rsidRPr="006560CB">
        <w:rPr>
          <w:rFonts w:ascii="Times New Roman" w:hAnsi="Times New Roman"/>
          <w:sz w:val="24"/>
          <w:szCs w:val="24"/>
        </w:rPr>
        <w:t xml:space="preserve"> also the distribution of statically presentation of the method of staff are deeply involved in the management working capital. It was also done after getting the accurate number of the calculated using the standard error.</w:t>
      </w:r>
    </w:p>
    <w:p w:rsidR="00CE76CE" w:rsidRPr="006560CB" w:rsidRDefault="00CE76CE" w:rsidP="00CE76CE">
      <w:pPr>
        <w:spacing w:after="0" w:line="360" w:lineRule="auto"/>
        <w:contextualSpacing/>
        <w:jc w:val="both"/>
        <w:rPr>
          <w:rFonts w:ascii="Times New Roman" w:hAnsi="Times New Roman"/>
          <w:sz w:val="24"/>
          <w:szCs w:val="24"/>
        </w:rPr>
      </w:pPr>
      <w:r w:rsidRPr="006560CB">
        <w:rPr>
          <w:rFonts w:ascii="Times New Roman" w:hAnsi="Times New Roman"/>
          <w:sz w:val="24"/>
          <w:szCs w:val="24"/>
        </w:rPr>
        <w:t xml:space="preserve">(S.E) = </w:t>
      </w:r>
      <m:oMath>
        <m:r>
          <w:rPr>
            <w:rFonts w:ascii="Cambria Math" w:hAnsi="Cambria Math"/>
            <w:sz w:val="24"/>
            <w:szCs w:val="24"/>
          </w:rPr>
          <m:t>x</m:t>
        </m:r>
        <m:r>
          <m:rPr>
            <m:sty m:val="p"/>
          </m:rPr>
          <w:rPr>
            <w:rFonts w:ascii="Cambria Math" w:hAnsi="Times New Roman"/>
            <w:sz w:val="24"/>
            <w:szCs w:val="24"/>
          </w:rPr>
          <m:t>=</m:t>
        </m:r>
        <m:f>
          <m:fPr>
            <m:ctrlPr>
              <w:rPr>
                <w:rFonts w:ascii="Cambria Math" w:hAnsi="Times New Roman"/>
                <w:sz w:val="24"/>
                <w:szCs w:val="24"/>
              </w:rPr>
            </m:ctrlPr>
          </m:fPr>
          <m:num>
            <m:r>
              <m:rPr>
                <m:sty m:val="p"/>
              </m:rPr>
              <w:rPr>
                <w:rFonts w:ascii="Cambria Math" w:hAnsi="Times New Roman"/>
                <w:sz w:val="24"/>
                <w:szCs w:val="24"/>
              </w:rPr>
              <m:t>s</m:t>
            </m:r>
            <m:rad>
              <m:radPr>
                <m:degHide m:val="on"/>
                <m:ctrlPr>
                  <w:rPr>
                    <w:rFonts w:ascii="Cambria Math" w:hAnsi="Times New Roman"/>
                    <w:sz w:val="24"/>
                    <w:szCs w:val="24"/>
                  </w:rPr>
                </m:ctrlPr>
              </m:radPr>
              <m:deg/>
              <m:e>
                <m:r>
                  <m:rPr>
                    <m:sty m:val="p"/>
                  </m:rPr>
                  <w:rPr>
                    <w:rFonts w:ascii="Cambria Math" w:hAnsi="Times New Roman"/>
                    <w:sz w:val="24"/>
                    <w:szCs w:val="24"/>
                  </w:rPr>
                  <m:t>n</m:t>
                </m:r>
                <m:r>
                  <m:rPr>
                    <m:sty m:val="p"/>
                  </m:rPr>
                  <w:rPr>
                    <w:rFonts w:ascii="Times New Roman" w:hAnsi="Times New Roman"/>
                    <w:sz w:val="24"/>
                    <w:szCs w:val="24"/>
                  </w:rPr>
                  <m:t>-</m:t>
                </m:r>
                <m:r>
                  <m:rPr>
                    <m:sty m:val="p"/>
                  </m:rPr>
                  <w:rPr>
                    <w:rFonts w:ascii="Cambria Math" w:hAnsi="Times New Roman"/>
                    <w:sz w:val="24"/>
                    <w:szCs w:val="24"/>
                  </w:rPr>
                  <m:t>38</m:t>
                </m:r>
              </m:e>
            </m:rad>
          </m:num>
          <m:den/>
        </m:f>
      </m:oMath>
      <w:r w:rsidRPr="006560CB">
        <w:rPr>
          <w:rFonts w:ascii="Times New Roman" w:eastAsiaTheme="minorEastAsia" w:hAnsi="Times New Roman"/>
          <w:sz w:val="24"/>
          <w:szCs w:val="24"/>
        </w:rPr>
        <w:t xml:space="preserve"> = 0.436</w:t>
      </w:r>
    </w:p>
    <w:p w:rsidR="00CE76CE" w:rsidRPr="006560CB" w:rsidRDefault="00CE76CE" w:rsidP="00CE76CE">
      <w:pPr>
        <w:spacing w:after="0" w:line="360" w:lineRule="auto"/>
        <w:contextualSpacing/>
        <w:jc w:val="both"/>
        <w:rPr>
          <w:rFonts w:ascii="Times New Roman" w:hAnsi="Times New Roman"/>
          <w:sz w:val="24"/>
          <w:szCs w:val="24"/>
        </w:rPr>
      </w:pPr>
      <w:r w:rsidRPr="006560CB">
        <w:rPr>
          <w:rFonts w:ascii="Times New Roman" w:hAnsi="Times New Roman"/>
          <w:sz w:val="24"/>
          <w:szCs w:val="24"/>
        </w:rPr>
        <w:t>The population means of data respondents for easy reference and summary, recommendations.</w:t>
      </w:r>
    </w:p>
    <w:p w:rsidR="00CE76CE" w:rsidRPr="006560CB" w:rsidRDefault="00CE76CE" w:rsidP="00CE76CE">
      <w:pPr>
        <w:spacing w:after="0" w:line="360" w:lineRule="auto"/>
        <w:contextualSpacing/>
        <w:jc w:val="both"/>
        <w:rPr>
          <w:rFonts w:ascii="Times New Roman" w:hAnsi="Times New Roman"/>
          <w:sz w:val="24"/>
          <w:szCs w:val="24"/>
        </w:rPr>
      </w:pPr>
      <w:r w:rsidRPr="006560CB">
        <w:rPr>
          <w:rFonts w:ascii="Times New Roman" w:hAnsi="Times New Roman"/>
          <w:sz w:val="24"/>
          <w:szCs w:val="24"/>
        </w:rPr>
        <w:t>Therefore, the level of value 5% significance from the standard distribution table</w:t>
      </w:r>
    </w:p>
    <w:p w:rsidR="00CE76CE" w:rsidRPr="006560CB" w:rsidRDefault="00CE76CE" w:rsidP="00CE76CE">
      <w:pPr>
        <w:spacing w:after="0" w:line="360" w:lineRule="auto"/>
        <w:contextualSpacing/>
        <w:jc w:val="both"/>
        <w:rPr>
          <w:rFonts w:ascii="Times New Roman" w:hAnsi="Times New Roman"/>
          <w:sz w:val="24"/>
          <w:szCs w:val="24"/>
        </w:rPr>
      </w:pPr>
      <w:r w:rsidRPr="006560CB">
        <w:rPr>
          <w:rFonts w:ascii="Times New Roman" w:hAnsi="Times New Roman"/>
          <w:sz w:val="24"/>
          <w:szCs w:val="24"/>
        </w:rPr>
        <w:t>1 should be x. 1.96</w:t>
      </w:r>
    </w:p>
    <w:p w:rsidR="00CE76CE" w:rsidRPr="006560CB" w:rsidRDefault="00CE76CE" w:rsidP="00CE76CE">
      <w:pPr>
        <w:spacing w:after="0" w:line="360" w:lineRule="auto"/>
        <w:contextualSpacing/>
        <w:jc w:val="both"/>
        <w:rPr>
          <w:rFonts w:ascii="Times New Roman" w:hAnsi="Times New Roman"/>
          <w:sz w:val="24"/>
          <w:szCs w:val="24"/>
        </w:rPr>
      </w:pPr>
      <w:proofErr w:type="spellStart"/>
      <w:r w:rsidRPr="006560CB">
        <w:rPr>
          <w:rFonts w:ascii="Times New Roman" w:hAnsi="Times New Roman"/>
          <w:sz w:val="24"/>
          <w:szCs w:val="24"/>
        </w:rPr>
        <w:t>Zx</w:t>
      </w:r>
      <w:proofErr w:type="spellEnd"/>
      <w:r w:rsidRPr="006560CB">
        <w:rPr>
          <w:rFonts w:ascii="Times New Roman" w:hAnsi="Times New Roman"/>
          <w:sz w:val="24"/>
          <w:szCs w:val="24"/>
        </w:rPr>
        <w:t>-m</w:t>
      </w:r>
    </w:p>
    <w:p w:rsidR="00CE76CE" w:rsidRPr="006560CB" w:rsidRDefault="00CE76CE" w:rsidP="00CE76CE">
      <w:pPr>
        <w:spacing w:after="0" w:line="360" w:lineRule="auto"/>
        <w:contextualSpacing/>
        <w:jc w:val="both"/>
        <w:rPr>
          <w:rFonts w:ascii="Times New Roman" w:hAnsi="Times New Roman"/>
          <w:sz w:val="24"/>
          <w:szCs w:val="24"/>
        </w:rPr>
      </w:pPr>
      <w:r w:rsidRPr="006560CB">
        <w:rPr>
          <w:rFonts w:ascii="Times New Roman" w:hAnsi="Times New Roman"/>
          <w:sz w:val="24"/>
          <w:szCs w:val="24"/>
        </w:rPr>
        <w:t>S.E = X, simple mean</w:t>
      </w:r>
    </w:p>
    <w:p w:rsidR="00CE76CE" w:rsidRPr="006560CB" w:rsidRDefault="00CE76CE" w:rsidP="00CE76CE">
      <w:pPr>
        <w:spacing w:after="0" w:line="360" w:lineRule="auto"/>
        <w:contextualSpacing/>
        <w:jc w:val="both"/>
        <w:rPr>
          <w:rFonts w:ascii="Times New Roman" w:hAnsi="Times New Roman"/>
          <w:sz w:val="24"/>
          <w:szCs w:val="24"/>
        </w:rPr>
      </w:pPr>
      <w:r w:rsidRPr="006560CB">
        <w:rPr>
          <w:rFonts w:ascii="Times New Roman" w:hAnsi="Times New Roman"/>
          <w:sz w:val="24"/>
          <w:szCs w:val="24"/>
        </w:rPr>
        <w:t>M = population mean</w:t>
      </w:r>
    </w:p>
    <w:p w:rsidR="00CE76CE" w:rsidRPr="006560CB" w:rsidRDefault="00CE76CE" w:rsidP="00CE76CE">
      <w:pPr>
        <w:spacing w:after="0" w:line="360" w:lineRule="auto"/>
        <w:contextualSpacing/>
        <w:jc w:val="both"/>
        <w:rPr>
          <w:rFonts w:ascii="Times New Roman" w:hAnsi="Times New Roman"/>
          <w:sz w:val="24"/>
          <w:szCs w:val="24"/>
        </w:rPr>
      </w:pPr>
      <w:proofErr w:type="spellStart"/>
      <w:r w:rsidRPr="006560CB">
        <w:rPr>
          <w:rFonts w:ascii="Times New Roman" w:hAnsi="Times New Roman"/>
          <w:sz w:val="24"/>
          <w:szCs w:val="24"/>
        </w:rPr>
        <w:t>s.e</w:t>
      </w:r>
      <w:proofErr w:type="spellEnd"/>
      <w:r w:rsidRPr="006560CB">
        <w:rPr>
          <w:rFonts w:ascii="Times New Roman" w:hAnsi="Times New Roman"/>
          <w:sz w:val="24"/>
          <w:szCs w:val="24"/>
        </w:rPr>
        <w:t xml:space="preserve"> = standard error</w:t>
      </w:r>
    </w:p>
    <w:p w:rsidR="00CE76CE" w:rsidRDefault="00CE76CE" w:rsidP="00CE76CE">
      <w:pPr>
        <w:spacing w:after="0" w:line="360" w:lineRule="auto"/>
        <w:contextualSpacing/>
        <w:jc w:val="both"/>
        <w:rPr>
          <w:rFonts w:ascii="Times New Roman" w:hAnsi="Times New Roman"/>
          <w:sz w:val="24"/>
          <w:szCs w:val="24"/>
        </w:rPr>
      </w:pPr>
      <w:r w:rsidRPr="006560CB">
        <w:rPr>
          <w:rFonts w:ascii="Times New Roman" w:hAnsi="Times New Roman"/>
          <w:sz w:val="24"/>
          <w:szCs w:val="24"/>
        </w:rPr>
        <w:t>z = 26-3.5</w:t>
      </w:r>
    </w:p>
    <w:p w:rsidR="00CE76CE" w:rsidRPr="006560CB" w:rsidRDefault="00CE76CE" w:rsidP="00CE76CE">
      <w:pPr>
        <w:spacing w:after="0" w:line="360" w:lineRule="auto"/>
        <w:contextualSpacing/>
        <w:jc w:val="both"/>
        <w:rPr>
          <w:rFonts w:ascii="Times New Roman" w:hAnsi="Times New Roman"/>
          <w:b/>
          <w:sz w:val="24"/>
          <w:szCs w:val="24"/>
        </w:rPr>
      </w:pPr>
      <w:r w:rsidRPr="006560CB">
        <w:rPr>
          <w:rFonts w:ascii="Times New Roman" w:hAnsi="Times New Roman"/>
          <w:b/>
          <w:sz w:val="24"/>
          <w:szCs w:val="24"/>
        </w:rPr>
        <w:t>4.3</w:t>
      </w:r>
      <w:r w:rsidRPr="006560CB">
        <w:rPr>
          <w:rFonts w:ascii="Times New Roman" w:hAnsi="Times New Roman"/>
          <w:b/>
          <w:sz w:val="24"/>
          <w:szCs w:val="24"/>
        </w:rPr>
        <w:tab/>
        <w:t xml:space="preserve">Interpretation </w:t>
      </w:r>
      <w:proofErr w:type="gramStart"/>
      <w:r w:rsidRPr="006560CB">
        <w:rPr>
          <w:rFonts w:ascii="Times New Roman" w:hAnsi="Times New Roman"/>
          <w:b/>
          <w:sz w:val="24"/>
          <w:szCs w:val="24"/>
        </w:rPr>
        <w:t>Of</w:t>
      </w:r>
      <w:proofErr w:type="gramEnd"/>
      <w:r w:rsidRPr="006560CB">
        <w:rPr>
          <w:rFonts w:ascii="Times New Roman" w:hAnsi="Times New Roman"/>
          <w:b/>
          <w:sz w:val="24"/>
          <w:szCs w:val="24"/>
        </w:rPr>
        <w:t xml:space="preserve"> Data</w:t>
      </w:r>
    </w:p>
    <w:p w:rsidR="00CE76CE" w:rsidRPr="006560CB" w:rsidRDefault="00CE76CE" w:rsidP="00CE76CE">
      <w:pPr>
        <w:spacing w:after="0" w:line="360" w:lineRule="auto"/>
        <w:contextualSpacing/>
        <w:jc w:val="both"/>
        <w:rPr>
          <w:rFonts w:ascii="Times New Roman" w:hAnsi="Times New Roman"/>
          <w:b/>
          <w:sz w:val="24"/>
          <w:szCs w:val="24"/>
        </w:rPr>
      </w:pPr>
      <w:r w:rsidRPr="006560CB">
        <w:rPr>
          <w:rFonts w:ascii="Times New Roman" w:hAnsi="Times New Roman"/>
          <w:b/>
          <w:sz w:val="24"/>
          <w:szCs w:val="24"/>
        </w:rPr>
        <w:t xml:space="preserve">Table 1: Distribution </w:t>
      </w:r>
      <w:proofErr w:type="gramStart"/>
      <w:r w:rsidRPr="006560CB">
        <w:rPr>
          <w:rFonts w:ascii="Times New Roman" w:hAnsi="Times New Roman"/>
          <w:b/>
          <w:sz w:val="24"/>
          <w:szCs w:val="24"/>
        </w:rPr>
        <w:t>Of</w:t>
      </w:r>
      <w:proofErr w:type="gramEnd"/>
      <w:r w:rsidRPr="006560CB">
        <w:rPr>
          <w:rFonts w:ascii="Times New Roman" w:hAnsi="Times New Roman"/>
          <w:b/>
          <w:sz w:val="24"/>
          <w:szCs w:val="24"/>
        </w:rPr>
        <w:t xml:space="preserve"> Respondents Based On Department Working Experience</w:t>
      </w:r>
    </w:p>
    <w:p w:rsidR="00CE76CE" w:rsidRPr="006560CB" w:rsidRDefault="00CE76CE" w:rsidP="00CE76CE">
      <w:pPr>
        <w:spacing w:after="0" w:line="360" w:lineRule="auto"/>
        <w:contextualSpacing/>
        <w:jc w:val="both"/>
        <w:rPr>
          <w:rFonts w:ascii="Times New Roman" w:hAnsi="Times New Roman"/>
          <w:sz w:val="24"/>
          <w:szCs w:val="24"/>
        </w:rPr>
      </w:pPr>
      <w:r w:rsidRPr="006560CB">
        <w:rPr>
          <w:rFonts w:ascii="Times New Roman" w:hAnsi="Times New Roman"/>
          <w:sz w:val="24"/>
          <w:szCs w:val="24"/>
        </w:rPr>
        <w:lastRenderedPageBreak/>
        <w:tab/>
        <w:t>From the table, its various that all the respondents working in different working in different department have direct or in different department have direct or indirect contract with the subject matter of the project for instance 3 respondents (18%) work in the advance department providing report that will help in studying the customers banking habit, 1 respondent (16%) help to strategic way of receiving the debt.</w:t>
      </w:r>
    </w:p>
    <w:p w:rsidR="00CE76CE" w:rsidRPr="006560CB" w:rsidRDefault="00CE76CE" w:rsidP="00CE76CE">
      <w:pPr>
        <w:spacing w:after="0" w:line="360" w:lineRule="auto"/>
        <w:contextualSpacing/>
        <w:jc w:val="both"/>
        <w:rPr>
          <w:rFonts w:ascii="Times New Roman" w:hAnsi="Times New Roman"/>
          <w:b/>
          <w:sz w:val="24"/>
          <w:szCs w:val="24"/>
        </w:rPr>
      </w:pPr>
      <w:r w:rsidRPr="006560CB">
        <w:rPr>
          <w:rFonts w:ascii="Times New Roman" w:hAnsi="Times New Roman"/>
          <w:b/>
          <w:sz w:val="24"/>
          <w:szCs w:val="24"/>
        </w:rPr>
        <w:t xml:space="preserve">Table 2: Distribution </w:t>
      </w:r>
      <w:proofErr w:type="gramStart"/>
      <w:r w:rsidRPr="006560CB">
        <w:rPr>
          <w:rFonts w:ascii="Times New Roman" w:hAnsi="Times New Roman"/>
          <w:b/>
          <w:sz w:val="24"/>
          <w:szCs w:val="24"/>
        </w:rPr>
        <w:t>Of</w:t>
      </w:r>
      <w:proofErr w:type="gramEnd"/>
      <w:r w:rsidRPr="006560CB">
        <w:rPr>
          <w:rFonts w:ascii="Times New Roman" w:hAnsi="Times New Roman"/>
          <w:b/>
          <w:sz w:val="24"/>
          <w:szCs w:val="24"/>
        </w:rPr>
        <w:t xml:space="preserve"> Respondents Accounting Of Age</w:t>
      </w:r>
    </w:p>
    <w:p w:rsidR="00CE76CE" w:rsidRPr="006560CB" w:rsidRDefault="00CE76CE" w:rsidP="00CE76CE">
      <w:pPr>
        <w:spacing w:after="0" w:line="360" w:lineRule="auto"/>
        <w:contextualSpacing/>
        <w:jc w:val="both"/>
        <w:rPr>
          <w:rFonts w:ascii="Times New Roman" w:hAnsi="Times New Roman"/>
          <w:sz w:val="24"/>
          <w:szCs w:val="24"/>
        </w:rPr>
      </w:pPr>
      <w:r w:rsidRPr="006560CB">
        <w:rPr>
          <w:rFonts w:ascii="Times New Roman" w:hAnsi="Times New Roman"/>
          <w:sz w:val="24"/>
          <w:szCs w:val="24"/>
        </w:rPr>
        <w:tab/>
        <w:t xml:space="preserve">The </w:t>
      </w:r>
      <w:proofErr w:type="gramStart"/>
      <w:r w:rsidRPr="006560CB">
        <w:rPr>
          <w:rFonts w:ascii="Times New Roman" w:hAnsi="Times New Roman"/>
          <w:sz w:val="24"/>
          <w:szCs w:val="24"/>
        </w:rPr>
        <w:t>table above reveals that the respondent were all mature people having no one below all mature people have</w:t>
      </w:r>
      <w:proofErr w:type="gramEnd"/>
      <w:r w:rsidRPr="006560CB">
        <w:rPr>
          <w:rFonts w:ascii="Times New Roman" w:hAnsi="Times New Roman"/>
          <w:sz w:val="24"/>
          <w:szCs w:val="24"/>
        </w:rPr>
        <w:t xml:space="preserve"> no one below 30 years. 1 respondent with the age range 31-40 years 6%, 13 falls between 51-56 years i.e. 18 percent.</w:t>
      </w:r>
    </w:p>
    <w:p w:rsidR="00CE76CE" w:rsidRPr="006560CB" w:rsidRDefault="00CE76CE" w:rsidP="00CE76CE">
      <w:pPr>
        <w:spacing w:after="0" w:line="360" w:lineRule="auto"/>
        <w:contextualSpacing/>
        <w:jc w:val="both"/>
        <w:rPr>
          <w:rFonts w:ascii="Times New Roman" w:hAnsi="Times New Roman"/>
          <w:b/>
          <w:sz w:val="24"/>
          <w:szCs w:val="24"/>
        </w:rPr>
      </w:pPr>
      <w:r w:rsidRPr="006560CB">
        <w:rPr>
          <w:rFonts w:ascii="Times New Roman" w:hAnsi="Times New Roman"/>
          <w:b/>
          <w:sz w:val="24"/>
          <w:szCs w:val="24"/>
        </w:rPr>
        <w:t xml:space="preserve">Table 3: Distribution </w:t>
      </w:r>
      <w:proofErr w:type="gramStart"/>
      <w:r w:rsidRPr="006560CB">
        <w:rPr>
          <w:rFonts w:ascii="Times New Roman" w:hAnsi="Times New Roman"/>
          <w:b/>
          <w:sz w:val="24"/>
          <w:szCs w:val="24"/>
        </w:rPr>
        <w:t>Of</w:t>
      </w:r>
      <w:proofErr w:type="gramEnd"/>
      <w:r w:rsidRPr="006560CB">
        <w:rPr>
          <w:rFonts w:ascii="Times New Roman" w:hAnsi="Times New Roman"/>
          <w:b/>
          <w:sz w:val="24"/>
          <w:szCs w:val="24"/>
        </w:rPr>
        <w:t xml:space="preserve"> Respondents According To Sex</w:t>
      </w:r>
    </w:p>
    <w:p w:rsidR="00CE76CE" w:rsidRPr="006560CB" w:rsidRDefault="00CE76CE" w:rsidP="00CE76CE">
      <w:pPr>
        <w:spacing w:after="0" w:line="360" w:lineRule="auto"/>
        <w:contextualSpacing/>
        <w:jc w:val="both"/>
        <w:rPr>
          <w:rFonts w:ascii="Times New Roman" w:hAnsi="Times New Roman"/>
          <w:sz w:val="24"/>
          <w:szCs w:val="24"/>
        </w:rPr>
      </w:pPr>
      <w:r w:rsidRPr="006560CB">
        <w:rPr>
          <w:rFonts w:ascii="Times New Roman" w:hAnsi="Times New Roman"/>
          <w:sz w:val="24"/>
          <w:szCs w:val="24"/>
        </w:rPr>
        <w:tab/>
        <w:t>This table shows male to be 76% while female is 24%. The information from them are expected not be one sided making up to the male and female.</w:t>
      </w:r>
    </w:p>
    <w:p w:rsidR="00CE76CE" w:rsidRPr="006560CB" w:rsidRDefault="00CE76CE" w:rsidP="00CE76CE">
      <w:pPr>
        <w:spacing w:after="0" w:line="360" w:lineRule="auto"/>
        <w:contextualSpacing/>
        <w:jc w:val="both"/>
        <w:rPr>
          <w:rFonts w:ascii="Times New Roman" w:hAnsi="Times New Roman"/>
          <w:b/>
          <w:sz w:val="24"/>
          <w:szCs w:val="24"/>
        </w:rPr>
      </w:pPr>
      <w:r w:rsidRPr="006560CB">
        <w:rPr>
          <w:rFonts w:ascii="Times New Roman" w:hAnsi="Times New Roman"/>
          <w:b/>
          <w:sz w:val="24"/>
          <w:szCs w:val="24"/>
        </w:rPr>
        <w:t xml:space="preserve">Table 4: Distribution </w:t>
      </w:r>
      <w:proofErr w:type="gramStart"/>
      <w:r w:rsidRPr="006560CB">
        <w:rPr>
          <w:rFonts w:ascii="Times New Roman" w:hAnsi="Times New Roman"/>
          <w:b/>
          <w:sz w:val="24"/>
          <w:szCs w:val="24"/>
        </w:rPr>
        <w:t>Of</w:t>
      </w:r>
      <w:proofErr w:type="gramEnd"/>
      <w:r w:rsidRPr="006560CB">
        <w:rPr>
          <w:rFonts w:ascii="Times New Roman" w:hAnsi="Times New Roman"/>
          <w:b/>
          <w:sz w:val="24"/>
          <w:szCs w:val="24"/>
        </w:rPr>
        <w:t xml:space="preserve"> The Respondents To Their Education Qualification </w:t>
      </w:r>
    </w:p>
    <w:p w:rsidR="00CE76CE" w:rsidRPr="006560CB" w:rsidRDefault="00CE76CE" w:rsidP="00CE76CE">
      <w:pPr>
        <w:spacing w:after="0" w:line="360" w:lineRule="auto"/>
        <w:contextualSpacing/>
        <w:jc w:val="both"/>
        <w:rPr>
          <w:rFonts w:ascii="Times New Roman" w:hAnsi="Times New Roman"/>
          <w:sz w:val="24"/>
          <w:szCs w:val="24"/>
        </w:rPr>
      </w:pPr>
      <w:r w:rsidRPr="006560CB">
        <w:rPr>
          <w:rFonts w:ascii="Times New Roman" w:hAnsi="Times New Roman"/>
          <w:sz w:val="24"/>
          <w:szCs w:val="24"/>
        </w:rPr>
        <w:tab/>
        <w:t xml:space="preserve">The above table shows that the respondents are the highly knowledge and educated members of staff of the bank (Union Bank of Nigeria plc). None had only </w:t>
      </w:r>
      <w:proofErr w:type="spellStart"/>
      <w:r w:rsidRPr="006560CB">
        <w:rPr>
          <w:rFonts w:ascii="Times New Roman" w:hAnsi="Times New Roman"/>
          <w:sz w:val="24"/>
          <w:szCs w:val="24"/>
        </w:rPr>
        <w:t>o.level</w:t>
      </w:r>
      <w:proofErr w:type="spellEnd"/>
      <w:r w:rsidRPr="006560CB">
        <w:rPr>
          <w:rFonts w:ascii="Times New Roman" w:hAnsi="Times New Roman"/>
          <w:sz w:val="24"/>
          <w:szCs w:val="24"/>
        </w:rPr>
        <w:t xml:space="preserve"> certificate, 3 of them had OND, NCE, </w:t>
      </w:r>
      <w:proofErr w:type="gramStart"/>
      <w:r w:rsidRPr="006560CB">
        <w:rPr>
          <w:rFonts w:ascii="Times New Roman" w:hAnsi="Times New Roman"/>
          <w:sz w:val="24"/>
          <w:szCs w:val="24"/>
        </w:rPr>
        <w:t>GCE ,</w:t>
      </w:r>
      <w:proofErr w:type="spellStart"/>
      <w:r w:rsidRPr="006560CB">
        <w:rPr>
          <w:rFonts w:ascii="Times New Roman" w:hAnsi="Times New Roman"/>
          <w:sz w:val="24"/>
          <w:szCs w:val="24"/>
        </w:rPr>
        <w:t>O’level</w:t>
      </w:r>
      <w:proofErr w:type="spellEnd"/>
      <w:proofErr w:type="gramEnd"/>
      <w:r w:rsidRPr="006560CB">
        <w:rPr>
          <w:rFonts w:ascii="Times New Roman" w:hAnsi="Times New Roman"/>
          <w:sz w:val="24"/>
          <w:szCs w:val="24"/>
        </w:rPr>
        <w:t>, 9 had HND/</w:t>
      </w:r>
      <w:proofErr w:type="spellStart"/>
      <w:r w:rsidRPr="006560CB">
        <w:rPr>
          <w:rFonts w:ascii="Times New Roman" w:hAnsi="Times New Roman"/>
          <w:sz w:val="24"/>
          <w:szCs w:val="24"/>
        </w:rPr>
        <w:t>Bsc</w:t>
      </w:r>
      <w:proofErr w:type="spellEnd"/>
      <w:r w:rsidRPr="006560CB">
        <w:rPr>
          <w:rFonts w:ascii="Times New Roman" w:hAnsi="Times New Roman"/>
          <w:sz w:val="24"/>
          <w:szCs w:val="24"/>
        </w:rPr>
        <w:t>, and 3 had MBA/</w:t>
      </w:r>
      <w:proofErr w:type="spellStart"/>
      <w:r w:rsidRPr="006560CB">
        <w:rPr>
          <w:rFonts w:ascii="Times New Roman" w:hAnsi="Times New Roman"/>
          <w:sz w:val="24"/>
          <w:szCs w:val="24"/>
        </w:rPr>
        <w:t>Phd</w:t>
      </w:r>
      <w:proofErr w:type="spellEnd"/>
      <w:r w:rsidRPr="006560CB">
        <w:rPr>
          <w:rFonts w:ascii="Times New Roman" w:hAnsi="Times New Roman"/>
          <w:sz w:val="24"/>
          <w:szCs w:val="24"/>
        </w:rPr>
        <w:t xml:space="preserve"> while 2 of them had professional ACIB, ACA and ACIS.</w:t>
      </w:r>
    </w:p>
    <w:p w:rsidR="00CE76CE" w:rsidRPr="006560CB" w:rsidRDefault="00CE76CE" w:rsidP="00CE76CE">
      <w:pPr>
        <w:spacing w:after="0" w:line="360" w:lineRule="auto"/>
        <w:contextualSpacing/>
        <w:jc w:val="both"/>
        <w:rPr>
          <w:rFonts w:ascii="Times New Roman" w:hAnsi="Times New Roman"/>
          <w:b/>
          <w:sz w:val="24"/>
          <w:szCs w:val="24"/>
        </w:rPr>
      </w:pPr>
      <w:r w:rsidRPr="006560CB">
        <w:rPr>
          <w:rFonts w:ascii="Times New Roman" w:hAnsi="Times New Roman"/>
          <w:b/>
          <w:sz w:val="24"/>
          <w:szCs w:val="24"/>
        </w:rPr>
        <w:t xml:space="preserve">Table 5: Distribution </w:t>
      </w:r>
      <w:proofErr w:type="gramStart"/>
      <w:r w:rsidRPr="006560CB">
        <w:rPr>
          <w:rFonts w:ascii="Times New Roman" w:hAnsi="Times New Roman"/>
          <w:b/>
          <w:sz w:val="24"/>
          <w:szCs w:val="24"/>
        </w:rPr>
        <w:t>Of</w:t>
      </w:r>
      <w:proofErr w:type="gramEnd"/>
      <w:r w:rsidRPr="006560CB">
        <w:rPr>
          <w:rFonts w:ascii="Times New Roman" w:hAnsi="Times New Roman"/>
          <w:b/>
          <w:sz w:val="24"/>
          <w:szCs w:val="24"/>
        </w:rPr>
        <w:t xml:space="preserve"> Respondents According To Their Year Of Experience </w:t>
      </w:r>
    </w:p>
    <w:p w:rsidR="00CE76CE" w:rsidRPr="006560CB" w:rsidRDefault="00CE76CE" w:rsidP="00CE76CE">
      <w:pPr>
        <w:spacing w:after="0" w:line="360" w:lineRule="auto"/>
        <w:contextualSpacing/>
        <w:jc w:val="both"/>
        <w:rPr>
          <w:rFonts w:ascii="Times New Roman" w:hAnsi="Times New Roman"/>
          <w:sz w:val="24"/>
          <w:szCs w:val="24"/>
        </w:rPr>
      </w:pPr>
      <w:r w:rsidRPr="006560CB">
        <w:rPr>
          <w:rFonts w:ascii="Times New Roman" w:hAnsi="Times New Roman"/>
          <w:sz w:val="24"/>
          <w:szCs w:val="24"/>
        </w:rPr>
        <w:tab/>
        <w:t>Here, we can conclude that all the respondent have many years of experience from the table, 7 respondents have 10-30 years’ experience while 1 of them have over 30 years of experience.</w:t>
      </w:r>
    </w:p>
    <w:p w:rsidR="00CE76CE" w:rsidRPr="006560CB" w:rsidRDefault="00CE76CE" w:rsidP="00CE76CE">
      <w:pPr>
        <w:spacing w:after="0" w:line="360" w:lineRule="auto"/>
        <w:contextualSpacing/>
        <w:jc w:val="both"/>
        <w:rPr>
          <w:rFonts w:ascii="Times New Roman" w:hAnsi="Times New Roman"/>
          <w:b/>
          <w:sz w:val="24"/>
          <w:szCs w:val="24"/>
        </w:rPr>
      </w:pPr>
      <w:r w:rsidRPr="006560CB">
        <w:rPr>
          <w:rFonts w:ascii="Times New Roman" w:hAnsi="Times New Roman"/>
          <w:b/>
          <w:sz w:val="24"/>
          <w:szCs w:val="24"/>
        </w:rPr>
        <w:t xml:space="preserve">Table 6: Distribution </w:t>
      </w:r>
      <w:proofErr w:type="gramStart"/>
      <w:r w:rsidRPr="006560CB">
        <w:rPr>
          <w:rFonts w:ascii="Times New Roman" w:hAnsi="Times New Roman"/>
          <w:b/>
          <w:sz w:val="24"/>
          <w:szCs w:val="24"/>
        </w:rPr>
        <w:t>Of</w:t>
      </w:r>
      <w:proofErr w:type="gramEnd"/>
      <w:r w:rsidRPr="006560CB">
        <w:rPr>
          <w:rFonts w:ascii="Times New Roman" w:hAnsi="Times New Roman"/>
          <w:b/>
          <w:sz w:val="24"/>
          <w:szCs w:val="24"/>
        </w:rPr>
        <w:t xml:space="preserve"> Respondents With Regards To The Attendance Of Any Houses Or External Course Of Loan Administration </w:t>
      </w:r>
    </w:p>
    <w:p w:rsidR="00CE76CE" w:rsidRPr="006560CB" w:rsidRDefault="00CE76CE" w:rsidP="00CE76CE">
      <w:pPr>
        <w:spacing w:after="0" w:line="360" w:lineRule="auto"/>
        <w:contextualSpacing/>
        <w:jc w:val="both"/>
        <w:rPr>
          <w:rFonts w:ascii="Times New Roman" w:hAnsi="Times New Roman"/>
          <w:sz w:val="24"/>
          <w:szCs w:val="24"/>
        </w:rPr>
      </w:pPr>
      <w:r w:rsidRPr="006560CB">
        <w:rPr>
          <w:rFonts w:ascii="Times New Roman" w:hAnsi="Times New Roman"/>
          <w:sz w:val="24"/>
          <w:szCs w:val="24"/>
        </w:rPr>
        <w:tab/>
        <w:t>There is clear indication from the responses that all credit officers are conscious of the important of keeping a breast with the going-on in the business circle and the economics environment as a whole as 11 respondents choose yes while only 6 respondents choose no (i.e. 65:35 percent).</w:t>
      </w:r>
    </w:p>
    <w:p w:rsidR="00CE76CE" w:rsidRPr="006560CB" w:rsidRDefault="00CE76CE" w:rsidP="00CE76CE">
      <w:pPr>
        <w:spacing w:after="0" w:line="360" w:lineRule="auto"/>
        <w:contextualSpacing/>
        <w:jc w:val="both"/>
        <w:rPr>
          <w:rFonts w:ascii="Times New Roman" w:hAnsi="Times New Roman"/>
          <w:b/>
          <w:sz w:val="24"/>
          <w:szCs w:val="24"/>
        </w:rPr>
      </w:pPr>
      <w:r w:rsidRPr="006560CB">
        <w:rPr>
          <w:rFonts w:ascii="Times New Roman" w:hAnsi="Times New Roman"/>
          <w:b/>
          <w:sz w:val="24"/>
          <w:szCs w:val="24"/>
        </w:rPr>
        <w:lastRenderedPageBreak/>
        <w:t>Table 7: Distribution Of Respondents To Show How Aware They Are About The Credit Policy In Their Bank.</w:t>
      </w:r>
    </w:p>
    <w:p w:rsidR="00CE76CE" w:rsidRPr="006560CB" w:rsidRDefault="00CE76CE" w:rsidP="00CE76CE">
      <w:pPr>
        <w:spacing w:after="0" w:line="360" w:lineRule="auto"/>
        <w:contextualSpacing/>
        <w:jc w:val="both"/>
        <w:rPr>
          <w:rFonts w:ascii="Times New Roman" w:hAnsi="Times New Roman"/>
          <w:sz w:val="24"/>
          <w:szCs w:val="24"/>
        </w:rPr>
      </w:pPr>
      <w:r w:rsidRPr="006560CB">
        <w:rPr>
          <w:rFonts w:ascii="Times New Roman" w:hAnsi="Times New Roman"/>
          <w:sz w:val="24"/>
          <w:szCs w:val="24"/>
        </w:rPr>
        <w:tab/>
        <w:t>From the above table, it could be observed that majority of the respondents are aware of the credit policy consisting 82 percent while only 18 percent of the respondent are aware.</w:t>
      </w:r>
    </w:p>
    <w:p w:rsidR="00CE76CE" w:rsidRPr="006560CB" w:rsidRDefault="00CE76CE" w:rsidP="00CE76CE">
      <w:pPr>
        <w:spacing w:after="0" w:line="360" w:lineRule="auto"/>
        <w:contextualSpacing/>
        <w:jc w:val="both"/>
        <w:rPr>
          <w:rFonts w:ascii="Times New Roman" w:hAnsi="Times New Roman"/>
          <w:b/>
          <w:sz w:val="24"/>
          <w:szCs w:val="24"/>
        </w:rPr>
      </w:pPr>
      <w:r w:rsidRPr="006560CB">
        <w:rPr>
          <w:rFonts w:ascii="Times New Roman" w:hAnsi="Times New Roman"/>
          <w:b/>
          <w:sz w:val="24"/>
          <w:szCs w:val="24"/>
        </w:rPr>
        <w:t xml:space="preserve">Table 8: Question Ii Was Systematically Asked To Know Whether </w:t>
      </w:r>
      <w:proofErr w:type="gramStart"/>
      <w:r w:rsidRPr="006560CB">
        <w:rPr>
          <w:rFonts w:ascii="Times New Roman" w:hAnsi="Times New Roman"/>
          <w:b/>
          <w:sz w:val="24"/>
          <w:szCs w:val="24"/>
        </w:rPr>
        <w:t>The</w:t>
      </w:r>
      <w:proofErr w:type="gramEnd"/>
      <w:r w:rsidRPr="006560CB">
        <w:rPr>
          <w:rFonts w:ascii="Times New Roman" w:hAnsi="Times New Roman"/>
          <w:b/>
          <w:sz w:val="24"/>
          <w:szCs w:val="24"/>
        </w:rPr>
        <w:t xml:space="preserve"> Respondents Do Consider Customer Financial Statement In Appraising Proposal</w:t>
      </w:r>
    </w:p>
    <w:p w:rsidR="00CE76CE" w:rsidRPr="006560CB" w:rsidRDefault="00CE76CE" w:rsidP="00CE76CE">
      <w:pPr>
        <w:spacing w:after="0" w:line="360" w:lineRule="auto"/>
        <w:contextualSpacing/>
        <w:jc w:val="both"/>
        <w:rPr>
          <w:rFonts w:ascii="Times New Roman" w:hAnsi="Times New Roman"/>
          <w:sz w:val="24"/>
          <w:szCs w:val="24"/>
        </w:rPr>
      </w:pPr>
      <w:r w:rsidRPr="006560CB">
        <w:rPr>
          <w:rFonts w:ascii="Times New Roman" w:hAnsi="Times New Roman"/>
          <w:sz w:val="24"/>
          <w:szCs w:val="24"/>
        </w:rPr>
        <w:tab/>
        <w:t>From the table, 11 respondents agreed they always consider their customers published account while 6 consider it customers sometimes.</w:t>
      </w:r>
    </w:p>
    <w:p w:rsidR="00CE76CE" w:rsidRPr="006560CB" w:rsidRDefault="00CE76CE" w:rsidP="00CE76CE">
      <w:pPr>
        <w:spacing w:after="0" w:line="360" w:lineRule="auto"/>
        <w:contextualSpacing/>
        <w:jc w:val="both"/>
        <w:rPr>
          <w:rFonts w:ascii="Times New Roman" w:hAnsi="Times New Roman"/>
          <w:b/>
          <w:sz w:val="24"/>
          <w:szCs w:val="24"/>
        </w:rPr>
      </w:pPr>
      <w:r w:rsidRPr="006560CB">
        <w:rPr>
          <w:rFonts w:ascii="Times New Roman" w:hAnsi="Times New Roman"/>
          <w:b/>
          <w:sz w:val="24"/>
          <w:szCs w:val="24"/>
        </w:rPr>
        <w:t xml:space="preserve">Table 9: Distribution </w:t>
      </w:r>
      <w:proofErr w:type="gramStart"/>
      <w:r w:rsidRPr="006560CB">
        <w:rPr>
          <w:rFonts w:ascii="Times New Roman" w:hAnsi="Times New Roman"/>
          <w:b/>
          <w:sz w:val="24"/>
          <w:szCs w:val="24"/>
        </w:rPr>
        <w:t>Of</w:t>
      </w:r>
      <w:proofErr w:type="gramEnd"/>
      <w:r w:rsidRPr="006560CB">
        <w:rPr>
          <w:rFonts w:ascii="Times New Roman" w:hAnsi="Times New Roman"/>
          <w:b/>
          <w:sz w:val="24"/>
          <w:szCs w:val="24"/>
        </w:rPr>
        <w:t xml:space="preserve"> Respondent On The Suitability Of Financial Statement Analysis To Determine Customer Integrity</w:t>
      </w:r>
    </w:p>
    <w:p w:rsidR="00CE76CE" w:rsidRPr="006560CB" w:rsidRDefault="00CE76CE" w:rsidP="00CE76CE">
      <w:pPr>
        <w:spacing w:after="0" w:line="360" w:lineRule="auto"/>
        <w:contextualSpacing/>
        <w:jc w:val="both"/>
        <w:rPr>
          <w:rFonts w:ascii="Times New Roman" w:hAnsi="Times New Roman"/>
          <w:sz w:val="24"/>
          <w:szCs w:val="24"/>
        </w:rPr>
      </w:pPr>
      <w:r w:rsidRPr="006560CB">
        <w:rPr>
          <w:rFonts w:ascii="Times New Roman" w:hAnsi="Times New Roman"/>
          <w:sz w:val="24"/>
          <w:szCs w:val="24"/>
        </w:rPr>
        <w:tab/>
        <w:t xml:space="preserve">This table shows that 11 of them strongly agree, while 3 agreed, 2 are indifferent and 1 of them </w:t>
      </w:r>
      <w:proofErr w:type="gramStart"/>
      <w:r w:rsidRPr="006560CB">
        <w:rPr>
          <w:rFonts w:ascii="Times New Roman" w:hAnsi="Times New Roman"/>
          <w:sz w:val="24"/>
          <w:szCs w:val="24"/>
        </w:rPr>
        <w:t>disagree</w:t>
      </w:r>
      <w:proofErr w:type="gramEnd"/>
      <w:r w:rsidRPr="006560CB">
        <w:rPr>
          <w:rFonts w:ascii="Times New Roman" w:hAnsi="Times New Roman"/>
          <w:sz w:val="24"/>
          <w:szCs w:val="24"/>
        </w:rPr>
        <w:t>. It could be observed that respondent that strongly are as well as those that agree with the statement are in larger proportion in comparison with those that disagree or indifferent i.e. (83percent against 17 percent). Hence, the statement is true.</w:t>
      </w:r>
    </w:p>
    <w:p w:rsidR="00CE76CE" w:rsidRPr="006560CB" w:rsidRDefault="00CE76CE" w:rsidP="00CE76CE">
      <w:pPr>
        <w:spacing w:after="0" w:line="360" w:lineRule="auto"/>
        <w:contextualSpacing/>
        <w:jc w:val="both"/>
        <w:rPr>
          <w:rFonts w:ascii="Times New Roman" w:hAnsi="Times New Roman"/>
          <w:b/>
          <w:sz w:val="24"/>
          <w:szCs w:val="24"/>
        </w:rPr>
      </w:pPr>
      <w:r w:rsidRPr="006560CB">
        <w:rPr>
          <w:rFonts w:ascii="Times New Roman" w:hAnsi="Times New Roman"/>
          <w:b/>
          <w:sz w:val="24"/>
          <w:szCs w:val="24"/>
        </w:rPr>
        <w:t xml:space="preserve">Table 10: Distribution </w:t>
      </w:r>
      <w:proofErr w:type="gramStart"/>
      <w:r w:rsidRPr="006560CB">
        <w:rPr>
          <w:rFonts w:ascii="Times New Roman" w:hAnsi="Times New Roman"/>
          <w:b/>
          <w:sz w:val="24"/>
          <w:szCs w:val="24"/>
        </w:rPr>
        <w:t>Of</w:t>
      </w:r>
      <w:proofErr w:type="gramEnd"/>
      <w:r w:rsidRPr="006560CB">
        <w:rPr>
          <w:rFonts w:ascii="Times New Roman" w:hAnsi="Times New Roman"/>
          <w:b/>
          <w:sz w:val="24"/>
          <w:szCs w:val="24"/>
        </w:rPr>
        <w:t xml:space="preserve"> Respondents As To Whether Financial Statement Measures The Risk Whether In A Lending Proportion</w:t>
      </w:r>
    </w:p>
    <w:p w:rsidR="00CE76CE" w:rsidRPr="006560CB" w:rsidRDefault="00CE76CE" w:rsidP="00CE76CE">
      <w:pPr>
        <w:spacing w:after="0" w:line="360" w:lineRule="auto"/>
        <w:contextualSpacing/>
        <w:jc w:val="both"/>
        <w:rPr>
          <w:rFonts w:ascii="Times New Roman" w:hAnsi="Times New Roman"/>
          <w:sz w:val="24"/>
          <w:szCs w:val="24"/>
        </w:rPr>
      </w:pPr>
      <w:r w:rsidRPr="006560CB">
        <w:rPr>
          <w:rFonts w:ascii="Times New Roman" w:hAnsi="Times New Roman"/>
          <w:sz w:val="24"/>
          <w:szCs w:val="24"/>
        </w:rPr>
        <w:tab/>
        <w:t>The table shows that 12 respondents strongly agree, 4 of them 1 of them was indifferent and none of them disagree. Therefore, it has revealed that financial statement can be used to measure lending pervasion.</w:t>
      </w:r>
    </w:p>
    <w:p w:rsidR="00CE76CE" w:rsidRPr="006560CB" w:rsidRDefault="00CE76CE" w:rsidP="00CE76CE">
      <w:pPr>
        <w:spacing w:after="0" w:line="360" w:lineRule="auto"/>
        <w:contextualSpacing/>
        <w:jc w:val="center"/>
        <w:rPr>
          <w:rFonts w:ascii="Times New Roman" w:hAnsi="Times New Roman"/>
          <w:b/>
          <w:sz w:val="24"/>
          <w:szCs w:val="24"/>
        </w:rPr>
      </w:pPr>
    </w:p>
    <w:p w:rsidR="00CE76CE" w:rsidRDefault="00CE76CE" w:rsidP="00CE76CE">
      <w:pPr>
        <w:spacing w:after="0" w:line="360" w:lineRule="auto"/>
        <w:contextualSpacing/>
        <w:jc w:val="center"/>
        <w:rPr>
          <w:rFonts w:ascii="Times New Roman" w:hAnsi="Times New Roman"/>
          <w:b/>
          <w:sz w:val="24"/>
          <w:szCs w:val="24"/>
        </w:rPr>
      </w:pPr>
    </w:p>
    <w:p w:rsidR="00CE76CE" w:rsidRDefault="00CE76CE" w:rsidP="00CE76CE">
      <w:pPr>
        <w:spacing w:after="0" w:line="360" w:lineRule="auto"/>
        <w:contextualSpacing/>
        <w:jc w:val="center"/>
        <w:rPr>
          <w:rFonts w:ascii="Times New Roman" w:hAnsi="Times New Roman"/>
          <w:b/>
          <w:sz w:val="24"/>
          <w:szCs w:val="24"/>
        </w:rPr>
      </w:pPr>
    </w:p>
    <w:p w:rsidR="00CE76CE" w:rsidRDefault="00CE76CE" w:rsidP="00CE76CE">
      <w:pPr>
        <w:spacing w:after="0" w:line="360" w:lineRule="auto"/>
        <w:contextualSpacing/>
        <w:jc w:val="center"/>
        <w:rPr>
          <w:rFonts w:ascii="Times New Roman" w:hAnsi="Times New Roman"/>
          <w:b/>
          <w:sz w:val="24"/>
          <w:szCs w:val="24"/>
        </w:rPr>
      </w:pPr>
    </w:p>
    <w:p w:rsidR="00CE76CE" w:rsidRDefault="00CE76CE" w:rsidP="00CE76CE">
      <w:pPr>
        <w:spacing w:after="0" w:line="360" w:lineRule="auto"/>
        <w:contextualSpacing/>
        <w:jc w:val="center"/>
        <w:rPr>
          <w:rFonts w:ascii="Times New Roman" w:hAnsi="Times New Roman"/>
          <w:b/>
          <w:sz w:val="24"/>
          <w:szCs w:val="24"/>
        </w:rPr>
      </w:pPr>
    </w:p>
    <w:p w:rsidR="00CE76CE" w:rsidRDefault="00CE76CE" w:rsidP="00CE76CE">
      <w:pPr>
        <w:spacing w:after="0" w:line="360" w:lineRule="auto"/>
        <w:contextualSpacing/>
        <w:jc w:val="center"/>
        <w:rPr>
          <w:rFonts w:ascii="Times New Roman" w:hAnsi="Times New Roman"/>
          <w:b/>
          <w:sz w:val="24"/>
          <w:szCs w:val="24"/>
        </w:rPr>
      </w:pPr>
    </w:p>
    <w:p w:rsidR="00CE76CE" w:rsidRDefault="00CE76CE" w:rsidP="00CE76CE">
      <w:pPr>
        <w:spacing w:after="0" w:line="360" w:lineRule="auto"/>
        <w:contextualSpacing/>
        <w:jc w:val="center"/>
        <w:rPr>
          <w:rFonts w:ascii="Times New Roman" w:hAnsi="Times New Roman"/>
          <w:b/>
          <w:sz w:val="24"/>
          <w:szCs w:val="24"/>
        </w:rPr>
      </w:pPr>
    </w:p>
    <w:p w:rsidR="00CE76CE" w:rsidRDefault="00CE76CE" w:rsidP="00CE76CE">
      <w:pPr>
        <w:spacing w:after="0" w:line="360" w:lineRule="auto"/>
        <w:contextualSpacing/>
        <w:jc w:val="center"/>
        <w:rPr>
          <w:rFonts w:ascii="Times New Roman" w:hAnsi="Times New Roman"/>
          <w:b/>
          <w:sz w:val="24"/>
          <w:szCs w:val="24"/>
        </w:rPr>
      </w:pPr>
    </w:p>
    <w:p w:rsidR="00CE76CE" w:rsidRDefault="00CE76CE" w:rsidP="00CE76CE">
      <w:pPr>
        <w:spacing w:after="0" w:line="360" w:lineRule="auto"/>
        <w:contextualSpacing/>
        <w:jc w:val="center"/>
        <w:rPr>
          <w:rFonts w:ascii="Times New Roman" w:hAnsi="Times New Roman"/>
          <w:b/>
          <w:sz w:val="24"/>
          <w:szCs w:val="24"/>
        </w:rPr>
      </w:pPr>
    </w:p>
    <w:p w:rsidR="00CE76CE" w:rsidRDefault="00CE76CE" w:rsidP="00CE76CE">
      <w:pPr>
        <w:spacing w:after="0" w:line="360" w:lineRule="auto"/>
        <w:contextualSpacing/>
        <w:jc w:val="center"/>
        <w:rPr>
          <w:rFonts w:ascii="Times New Roman" w:hAnsi="Times New Roman"/>
          <w:b/>
          <w:sz w:val="24"/>
          <w:szCs w:val="24"/>
        </w:rPr>
      </w:pPr>
    </w:p>
    <w:p w:rsidR="00CE76CE" w:rsidRDefault="00CE76CE" w:rsidP="00CE76CE">
      <w:pPr>
        <w:spacing w:after="0" w:line="360" w:lineRule="auto"/>
        <w:contextualSpacing/>
        <w:jc w:val="center"/>
        <w:rPr>
          <w:rFonts w:ascii="Times New Roman" w:hAnsi="Times New Roman"/>
          <w:b/>
          <w:sz w:val="24"/>
          <w:szCs w:val="24"/>
        </w:rPr>
      </w:pPr>
    </w:p>
    <w:p w:rsidR="00CE76CE" w:rsidRDefault="00CE76CE" w:rsidP="00CE76CE">
      <w:pPr>
        <w:spacing w:after="0" w:line="360" w:lineRule="auto"/>
        <w:contextualSpacing/>
        <w:jc w:val="center"/>
        <w:rPr>
          <w:rFonts w:ascii="Times New Roman" w:hAnsi="Times New Roman"/>
          <w:b/>
          <w:sz w:val="24"/>
          <w:szCs w:val="24"/>
        </w:rPr>
      </w:pPr>
    </w:p>
    <w:p w:rsidR="00CE76CE" w:rsidRDefault="00CE76CE" w:rsidP="00CE76CE">
      <w:pPr>
        <w:spacing w:after="0" w:line="360" w:lineRule="auto"/>
        <w:contextualSpacing/>
        <w:jc w:val="center"/>
        <w:rPr>
          <w:rFonts w:ascii="Times New Roman" w:hAnsi="Times New Roman"/>
          <w:b/>
          <w:sz w:val="24"/>
          <w:szCs w:val="24"/>
        </w:rPr>
      </w:pPr>
    </w:p>
    <w:p w:rsidR="00CE76CE" w:rsidRPr="006560CB" w:rsidRDefault="00CE76CE" w:rsidP="00CE76CE">
      <w:pPr>
        <w:spacing w:after="0" w:line="360" w:lineRule="auto"/>
        <w:contextualSpacing/>
        <w:jc w:val="center"/>
        <w:rPr>
          <w:rFonts w:ascii="Times New Roman" w:hAnsi="Times New Roman"/>
          <w:b/>
          <w:sz w:val="24"/>
          <w:szCs w:val="24"/>
        </w:rPr>
      </w:pPr>
      <w:r w:rsidRPr="006560CB">
        <w:rPr>
          <w:rFonts w:ascii="Times New Roman" w:hAnsi="Times New Roman"/>
          <w:b/>
          <w:sz w:val="24"/>
          <w:szCs w:val="24"/>
        </w:rPr>
        <w:t>CHAPTER FIVE</w:t>
      </w:r>
    </w:p>
    <w:p w:rsidR="00CE76CE" w:rsidRPr="006560CB" w:rsidRDefault="00CE76CE" w:rsidP="00CE76CE">
      <w:pPr>
        <w:spacing w:after="0" w:line="360" w:lineRule="auto"/>
        <w:contextualSpacing/>
        <w:rPr>
          <w:rFonts w:ascii="Times New Roman" w:hAnsi="Times New Roman"/>
          <w:b/>
          <w:sz w:val="24"/>
          <w:szCs w:val="24"/>
        </w:rPr>
      </w:pPr>
      <w:r w:rsidRPr="006560CB">
        <w:rPr>
          <w:rFonts w:ascii="Times New Roman" w:hAnsi="Times New Roman"/>
          <w:b/>
          <w:sz w:val="24"/>
          <w:szCs w:val="24"/>
        </w:rPr>
        <w:t>5.0       SUMMARY, CONCLUSION AND RECOMMENDATIONS</w:t>
      </w:r>
    </w:p>
    <w:p w:rsidR="00CE76CE" w:rsidRPr="006560CB" w:rsidRDefault="00CE76CE" w:rsidP="00CE76CE">
      <w:pPr>
        <w:spacing w:after="0" w:line="360" w:lineRule="auto"/>
        <w:contextualSpacing/>
        <w:jc w:val="both"/>
        <w:rPr>
          <w:rFonts w:ascii="Times New Roman" w:hAnsi="Times New Roman"/>
          <w:b/>
          <w:sz w:val="24"/>
          <w:szCs w:val="24"/>
        </w:rPr>
      </w:pPr>
      <w:r w:rsidRPr="006560CB">
        <w:rPr>
          <w:rFonts w:ascii="Times New Roman" w:hAnsi="Times New Roman"/>
          <w:b/>
          <w:sz w:val="24"/>
          <w:szCs w:val="24"/>
        </w:rPr>
        <w:t>5.1</w:t>
      </w:r>
      <w:r w:rsidRPr="006560CB">
        <w:rPr>
          <w:rFonts w:ascii="Times New Roman" w:hAnsi="Times New Roman"/>
          <w:b/>
          <w:sz w:val="24"/>
          <w:szCs w:val="24"/>
        </w:rPr>
        <w:tab/>
        <w:t>Summary</w:t>
      </w:r>
    </w:p>
    <w:p w:rsidR="00CE76CE" w:rsidRPr="006560CB" w:rsidRDefault="00CE76CE" w:rsidP="00CE76CE">
      <w:pPr>
        <w:spacing w:after="0" w:line="360" w:lineRule="auto"/>
        <w:contextualSpacing/>
        <w:jc w:val="both"/>
        <w:rPr>
          <w:rFonts w:ascii="Times New Roman" w:hAnsi="Times New Roman"/>
          <w:sz w:val="24"/>
          <w:szCs w:val="24"/>
        </w:rPr>
      </w:pPr>
      <w:r w:rsidRPr="006560CB">
        <w:rPr>
          <w:rFonts w:ascii="Times New Roman" w:hAnsi="Times New Roman"/>
          <w:sz w:val="24"/>
          <w:szCs w:val="24"/>
        </w:rPr>
        <w:tab/>
        <w:t xml:space="preserve">Based on the research work by the researcher, it was discovered that the financial ratio used of the analysis of financial in bank are not enough. It was also discovered that bank are not appraising this ratio succinctly, it was discovered too that the financial statement of bank are not too detailed in three </w:t>
      </w:r>
      <w:proofErr w:type="gramStart"/>
      <w:r w:rsidRPr="006560CB">
        <w:rPr>
          <w:rFonts w:ascii="Times New Roman" w:hAnsi="Times New Roman"/>
          <w:sz w:val="24"/>
          <w:szCs w:val="24"/>
        </w:rPr>
        <w:t>analysis</w:t>
      </w:r>
      <w:proofErr w:type="gramEnd"/>
      <w:r w:rsidRPr="006560CB">
        <w:rPr>
          <w:rFonts w:ascii="Times New Roman" w:hAnsi="Times New Roman"/>
          <w:sz w:val="24"/>
          <w:szCs w:val="24"/>
        </w:rPr>
        <w:t>.</w:t>
      </w:r>
    </w:p>
    <w:p w:rsidR="00CE76CE" w:rsidRPr="006560CB" w:rsidRDefault="00CE76CE" w:rsidP="00CE76CE">
      <w:pPr>
        <w:spacing w:after="0" w:line="360" w:lineRule="auto"/>
        <w:contextualSpacing/>
        <w:jc w:val="both"/>
        <w:rPr>
          <w:rFonts w:ascii="Times New Roman" w:hAnsi="Times New Roman"/>
          <w:sz w:val="24"/>
          <w:szCs w:val="24"/>
        </w:rPr>
      </w:pPr>
      <w:r w:rsidRPr="006560CB">
        <w:rPr>
          <w:rFonts w:ascii="Times New Roman" w:hAnsi="Times New Roman"/>
          <w:sz w:val="24"/>
          <w:szCs w:val="24"/>
        </w:rPr>
        <w:tab/>
        <w:t xml:space="preserve">The researcher told us that financial analysis would aid effective management of loan. The analysis covers investigation into the problem of credit management. It was discovered that investigation into the problem of credit management. It also discovered that as analysis would </w:t>
      </w:r>
      <w:proofErr w:type="gramStart"/>
      <w:r w:rsidRPr="006560CB">
        <w:rPr>
          <w:rFonts w:ascii="Times New Roman" w:hAnsi="Times New Roman"/>
          <w:sz w:val="24"/>
          <w:szCs w:val="24"/>
        </w:rPr>
        <w:t>has</w:t>
      </w:r>
      <w:proofErr w:type="gramEnd"/>
      <w:r w:rsidRPr="006560CB">
        <w:rPr>
          <w:rFonts w:ascii="Times New Roman" w:hAnsi="Times New Roman"/>
          <w:sz w:val="24"/>
          <w:szCs w:val="24"/>
        </w:rPr>
        <w:t xml:space="preserve"> to interpretation of financial data disrupts the lending administration.</w:t>
      </w:r>
    </w:p>
    <w:p w:rsidR="00CE76CE" w:rsidRPr="006560CB" w:rsidRDefault="00CE76CE" w:rsidP="00CE76CE">
      <w:pPr>
        <w:spacing w:after="0" w:line="360" w:lineRule="auto"/>
        <w:contextualSpacing/>
        <w:jc w:val="both"/>
        <w:rPr>
          <w:rFonts w:ascii="Times New Roman" w:hAnsi="Times New Roman"/>
          <w:b/>
          <w:sz w:val="24"/>
          <w:szCs w:val="24"/>
        </w:rPr>
      </w:pPr>
      <w:r w:rsidRPr="006560CB">
        <w:rPr>
          <w:rFonts w:ascii="Times New Roman" w:hAnsi="Times New Roman"/>
          <w:b/>
          <w:sz w:val="24"/>
          <w:szCs w:val="24"/>
        </w:rPr>
        <w:t>5.2</w:t>
      </w:r>
      <w:r w:rsidRPr="006560CB">
        <w:rPr>
          <w:rFonts w:ascii="Times New Roman" w:hAnsi="Times New Roman"/>
          <w:b/>
          <w:sz w:val="24"/>
          <w:szCs w:val="24"/>
        </w:rPr>
        <w:tab/>
        <w:t xml:space="preserve">Conclusion </w:t>
      </w:r>
    </w:p>
    <w:p w:rsidR="00CE76CE" w:rsidRPr="006560CB" w:rsidRDefault="00CE76CE" w:rsidP="00CE76CE">
      <w:pPr>
        <w:spacing w:after="0" w:line="360" w:lineRule="auto"/>
        <w:contextualSpacing/>
        <w:jc w:val="both"/>
        <w:rPr>
          <w:rFonts w:ascii="Times New Roman" w:hAnsi="Times New Roman"/>
          <w:sz w:val="24"/>
          <w:szCs w:val="24"/>
        </w:rPr>
      </w:pPr>
      <w:r w:rsidRPr="006560CB">
        <w:rPr>
          <w:rFonts w:ascii="Times New Roman" w:hAnsi="Times New Roman"/>
          <w:sz w:val="24"/>
          <w:szCs w:val="24"/>
        </w:rPr>
        <w:tab/>
        <w:t xml:space="preserve">It has been discovered that Nigerian banking industry has been faced with the problem of bad and doubtful debit. This project has undertaken a study on the usefulness of financial analysis as </w:t>
      </w:r>
      <w:proofErr w:type="gramStart"/>
      <w:r w:rsidRPr="006560CB">
        <w:rPr>
          <w:rFonts w:ascii="Times New Roman" w:hAnsi="Times New Roman"/>
          <w:sz w:val="24"/>
          <w:szCs w:val="24"/>
        </w:rPr>
        <w:t>a tools</w:t>
      </w:r>
      <w:proofErr w:type="gramEnd"/>
      <w:r w:rsidRPr="006560CB">
        <w:rPr>
          <w:rFonts w:ascii="Times New Roman" w:hAnsi="Times New Roman"/>
          <w:sz w:val="24"/>
          <w:szCs w:val="24"/>
        </w:rPr>
        <w:t xml:space="preserve"> for lending the following conclusion are drawn.</w:t>
      </w:r>
    </w:p>
    <w:p w:rsidR="00CE76CE" w:rsidRPr="006560CB" w:rsidRDefault="00CE76CE" w:rsidP="00CE76CE">
      <w:pPr>
        <w:spacing w:after="0" w:line="360" w:lineRule="auto"/>
        <w:contextualSpacing/>
        <w:jc w:val="both"/>
        <w:rPr>
          <w:rFonts w:ascii="Times New Roman" w:hAnsi="Times New Roman"/>
          <w:sz w:val="24"/>
          <w:szCs w:val="24"/>
        </w:rPr>
      </w:pPr>
      <w:r w:rsidRPr="006560CB">
        <w:rPr>
          <w:rFonts w:ascii="Times New Roman" w:hAnsi="Times New Roman"/>
          <w:sz w:val="24"/>
          <w:szCs w:val="24"/>
        </w:rPr>
        <w:tab/>
        <w:t>The credit worthiness of the customer is assessed of their financial statement. The bank is able to ascertain the full repayment is guaranteed. The analysis of a customer financial statement will afford the branch manager the opportunity of properly assessing the degree of risk he is taking by approving a loan.</w:t>
      </w:r>
    </w:p>
    <w:p w:rsidR="00CE76CE" w:rsidRPr="006560CB" w:rsidRDefault="00CE76CE" w:rsidP="00CE76CE">
      <w:pPr>
        <w:spacing w:after="0" w:line="360" w:lineRule="auto"/>
        <w:contextualSpacing/>
        <w:jc w:val="both"/>
        <w:rPr>
          <w:rFonts w:ascii="Times New Roman" w:hAnsi="Times New Roman"/>
          <w:sz w:val="24"/>
          <w:szCs w:val="24"/>
        </w:rPr>
      </w:pPr>
      <w:r w:rsidRPr="006560CB">
        <w:rPr>
          <w:rFonts w:ascii="Times New Roman" w:hAnsi="Times New Roman"/>
          <w:sz w:val="24"/>
          <w:szCs w:val="24"/>
        </w:rPr>
        <w:lastRenderedPageBreak/>
        <w:tab/>
        <w:t xml:space="preserve">Analysis of financial statement is capable of reducing bad and doubtful debt to its barest minimum level. While one would agree that none of the method of loan appraised is risk free, however, the level of risk will be minimal if the credit offer possesses the adequate tools of appraisal. It is believed that a loan based on facility analysis is the starting point of an irrecoverable debt. </w:t>
      </w:r>
    </w:p>
    <w:p w:rsidR="00CE76CE" w:rsidRPr="006560CB" w:rsidRDefault="00CE76CE" w:rsidP="00CE76CE">
      <w:pPr>
        <w:spacing w:after="0" w:line="360" w:lineRule="auto"/>
        <w:contextualSpacing/>
        <w:jc w:val="both"/>
        <w:rPr>
          <w:rFonts w:ascii="Times New Roman" w:hAnsi="Times New Roman"/>
          <w:b/>
          <w:sz w:val="24"/>
          <w:szCs w:val="24"/>
        </w:rPr>
      </w:pPr>
      <w:r w:rsidRPr="006560CB">
        <w:rPr>
          <w:rFonts w:ascii="Times New Roman" w:hAnsi="Times New Roman"/>
          <w:b/>
          <w:sz w:val="24"/>
          <w:szCs w:val="24"/>
        </w:rPr>
        <w:t>5.3</w:t>
      </w:r>
      <w:r w:rsidRPr="006560CB">
        <w:rPr>
          <w:rFonts w:ascii="Times New Roman" w:hAnsi="Times New Roman"/>
          <w:b/>
          <w:sz w:val="24"/>
          <w:szCs w:val="24"/>
        </w:rPr>
        <w:tab/>
        <w:t>Recommendations</w:t>
      </w:r>
    </w:p>
    <w:p w:rsidR="00CE76CE" w:rsidRPr="006560CB" w:rsidRDefault="00CE76CE" w:rsidP="00CE76CE">
      <w:pPr>
        <w:spacing w:after="0" w:line="360" w:lineRule="auto"/>
        <w:contextualSpacing/>
        <w:jc w:val="both"/>
        <w:rPr>
          <w:rFonts w:ascii="Times New Roman" w:hAnsi="Times New Roman"/>
          <w:sz w:val="24"/>
          <w:szCs w:val="24"/>
        </w:rPr>
      </w:pPr>
      <w:r w:rsidRPr="006560CB">
        <w:rPr>
          <w:rFonts w:ascii="Times New Roman" w:hAnsi="Times New Roman"/>
          <w:sz w:val="24"/>
          <w:szCs w:val="24"/>
        </w:rPr>
        <w:tab/>
        <w:t>In the height of the analysis done in the course of this study and in order to ensure effective risk management in bank lending, the following recommendations are made;</w:t>
      </w:r>
    </w:p>
    <w:p w:rsidR="00CE76CE" w:rsidRPr="006560CB" w:rsidRDefault="00CE76CE" w:rsidP="00CE76CE">
      <w:pPr>
        <w:pStyle w:val="ListParagraph"/>
        <w:numPr>
          <w:ilvl w:val="0"/>
          <w:numId w:val="2"/>
        </w:numPr>
        <w:spacing w:after="0" w:line="480" w:lineRule="auto"/>
        <w:ind w:hanging="720"/>
        <w:jc w:val="both"/>
        <w:rPr>
          <w:rFonts w:ascii="Times New Roman" w:hAnsi="Times New Roman"/>
          <w:sz w:val="24"/>
          <w:szCs w:val="24"/>
        </w:rPr>
      </w:pPr>
      <w:r w:rsidRPr="006560CB">
        <w:rPr>
          <w:rFonts w:ascii="Times New Roman" w:hAnsi="Times New Roman"/>
          <w:sz w:val="24"/>
          <w:szCs w:val="24"/>
        </w:rPr>
        <w:t>The bank should set its credit policies and guideline to complement that of CBN. It should specify how request is to be appraised.</w:t>
      </w:r>
    </w:p>
    <w:p w:rsidR="00CE76CE" w:rsidRPr="006560CB" w:rsidRDefault="00CE76CE" w:rsidP="00CE76CE">
      <w:pPr>
        <w:pStyle w:val="ListParagraph"/>
        <w:numPr>
          <w:ilvl w:val="0"/>
          <w:numId w:val="2"/>
        </w:numPr>
        <w:spacing w:after="0" w:line="480" w:lineRule="auto"/>
        <w:ind w:hanging="720"/>
        <w:jc w:val="both"/>
        <w:rPr>
          <w:rFonts w:ascii="Times New Roman" w:hAnsi="Times New Roman"/>
          <w:sz w:val="24"/>
          <w:szCs w:val="24"/>
        </w:rPr>
      </w:pPr>
      <w:r w:rsidRPr="006560CB">
        <w:rPr>
          <w:rFonts w:ascii="Times New Roman" w:hAnsi="Times New Roman"/>
          <w:sz w:val="24"/>
          <w:szCs w:val="24"/>
        </w:rPr>
        <w:t>They are well trained and motivated staff since it is the personnel that will managed other assets, it is very important that the bank given adequate attention to the development of its lending officials to ensure successful executive of lending policy and guidelines.</w:t>
      </w:r>
    </w:p>
    <w:p w:rsidR="00CE76CE" w:rsidRPr="006560CB" w:rsidRDefault="00CE76CE" w:rsidP="00CE76CE">
      <w:pPr>
        <w:pStyle w:val="ListParagraph"/>
        <w:numPr>
          <w:ilvl w:val="0"/>
          <w:numId w:val="2"/>
        </w:numPr>
        <w:spacing w:after="0" w:line="480" w:lineRule="auto"/>
        <w:ind w:hanging="720"/>
        <w:jc w:val="both"/>
        <w:rPr>
          <w:rFonts w:ascii="Times New Roman" w:hAnsi="Times New Roman"/>
          <w:sz w:val="24"/>
          <w:szCs w:val="24"/>
        </w:rPr>
      </w:pPr>
      <w:r w:rsidRPr="006560CB">
        <w:rPr>
          <w:rFonts w:ascii="Times New Roman" w:hAnsi="Times New Roman"/>
          <w:sz w:val="24"/>
          <w:szCs w:val="24"/>
        </w:rPr>
        <w:t xml:space="preserve">It qualifies member of the chartered institute of bank at Nigeria that have been trained in the act of banking should be engaged as manager and credit officer </w:t>
      </w:r>
      <w:proofErr w:type="gramStart"/>
      <w:r w:rsidRPr="006560CB">
        <w:rPr>
          <w:rFonts w:ascii="Times New Roman" w:hAnsi="Times New Roman"/>
          <w:sz w:val="24"/>
          <w:szCs w:val="24"/>
        </w:rPr>
        <w:t>they</w:t>
      </w:r>
      <w:proofErr w:type="gramEnd"/>
      <w:r w:rsidRPr="006560CB">
        <w:rPr>
          <w:rFonts w:ascii="Times New Roman" w:hAnsi="Times New Roman"/>
          <w:sz w:val="24"/>
          <w:szCs w:val="24"/>
        </w:rPr>
        <w:t xml:space="preserve"> should be allowed to perform their function without undue influences.</w:t>
      </w:r>
    </w:p>
    <w:p w:rsidR="00CE76CE" w:rsidRPr="006560CB" w:rsidRDefault="00CE76CE" w:rsidP="00CE76CE">
      <w:pPr>
        <w:pStyle w:val="ListParagraph"/>
        <w:numPr>
          <w:ilvl w:val="0"/>
          <w:numId w:val="2"/>
        </w:numPr>
        <w:spacing w:after="0" w:line="480" w:lineRule="auto"/>
        <w:ind w:hanging="720"/>
        <w:jc w:val="both"/>
        <w:rPr>
          <w:rFonts w:ascii="Times New Roman" w:hAnsi="Times New Roman"/>
          <w:sz w:val="24"/>
          <w:szCs w:val="24"/>
        </w:rPr>
      </w:pPr>
      <w:r w:rsidRPr="006560CB">
        <w:rPr>
          <w:rFonts w:ascii="Times New Roman" w:hAnsi="Times New Roman"/>
          <w:sz w:val="24"/>
          <w:szCs w:val="24"/>
        </w:rPr>
        <w:t>It is important that lending banker examines any credit application placed before him thoroughly. A credit officer is expected to make use of the cannon lending as analyzed in the financial statement of the customer before giving out facility to its customers.</w:t>
      </w:r>
    </w:p>
    <w:p w:rsidR="00CE76CE" w:rsidRPr="006560CB" w:rsidRDefault="00CE76CE" w:rsidP="00CE76CE">
      <w:pPr>
        <w:spacing w:after="0" w:line="480" w:lineRule="auto"/>
        <w:contextualSpacing/>
        <w:jc w:val="center"/>
        <w:rPr>
          <w:rFonts w:ascii="Times New Roman" w:hAnsi="Times New Roman"/>
          <w:b/>
          <w:sz w:val="24"/>
          <w:szCs w:val="24"/>
        </w:rPr>
      </w:pPr>
      <w:r w:rsidRPr="006560CB">
        <w:rPr>
          <w:rFonts w:ascii="Times New Roman" w:hAnsi="Times New Roman"/>
          <w:sz w:val="24"/>
          <w:szCs w:val="24"/>
        </w:rPr>
        <w:br w:type="page"/>
      </w:r>
      <w:r w:rsidRPr="006560CB">
        <w:rPr>
          <w:rFonts w:ascii="Times New Roman" w:hAnsi="Times New Roman"/>
          <w:b/>
          <w:sz w:val="24"/>
          <w:szCs w:val="24"/>
        </w:rPr>
        <w:lastRenderedPageBreak/>
        <w:t>REFERENCES</w:t>
      </w:r>
    </w:p>
    <w:p w:rsidR="00CE76CE" w:rsidRPr="006560CB" w:rsidRDefault="00CE76CE" w:rsidP="00CE76CE">
      <w:pPr>
        <w:spacing w:after="0" w:line="480" w:lineRule="auto"/>
        <w:ind w:left="630" w:hanging="630"/>
        <w:jc w:val="both"/>
        <w:rPr>
          <w:rFonts w:ascii="Times New Roman" w:hAnsi="Times New Roman"/>
          <w:sz w:val="24"/>
          <w:szCs w:val="24"/>
        </w:rPr>
      </w:pPr>
      <w:r w:rsidRPr="006560CB">
        <w:rPr>
          <w:rFonts w:ascii="Times New Roman" w:hAnsi="Times New Roman"/>
          <w:sz w:val="24"/>
          <w:szCs w:val="24"/>
        </w:rPr>
        <w:t xml:space="preserve">Altman (2019): Found ratio of financial to analysis Prediction of Corporate growth Published in United State of America by Addison </w:t>
      </w:r>
      <w:proofErr w:type="spellStart"/>
      <w:r w:rsidRPr="006560CB">
        <w:rPr>
          <w:rFonts w:ascii="Times New Roman" w:hAnsi="Times New Roman"/>
          <w:sz w:val="24"/>
          <w:szCs w:val="24"/>
        </w:rPr>
        <w:t>Weley</w:t>
      </w:r>
      <w:proofErr w:type="spellEnd"/>
      <w:r w:rsidRPr="006560CB">
        <w:rPr>
          <w:rFonts w:ascii="Times New Roman" w:hAnsi="Times New Roman"/>
          <w:sz w:val="24"/>
          <w:szCs w:val="24"/>
        </w:rPr>
        <w:t xml:space="preserve"> Longman, New York.</w:t>
      </w:r>
    </w:p>
    <w:p w:rsidR="00CE76CE" w:rsidRPr="006560CB" w:rsidRDefault="00CE76CE" w:rsidP="00CE76CE">
      <w:pPr>
        <w:spacing w:after="0" w:line="480" w:lineRule="auto"/>
        <w:ind w:left="720" w:hanging="720"/>
        <w:rPr>
          <w:rFonts w:ascii="Times New Roman" w:hAnsi="Times New Roman"/>
          <w:sz w:val="24"/>
          <w:szCs w:val="24"/>
        </w:rPr>
      </w:pPr>
      <w:proofErr w:type="spellStart"/>
      <w:r w:rsidRPr="006560CB">
        <w:rPr>
          <w:rFonts w:ascii="Times New Roman" w:hAnsi="Times New Roman"/>
          <w:sz w:val="24"/>
          <w:szCs w:val="24"/>
        </w:rPr>
        <w:t>Banidiro</w:t>
      </w:r>
      <w:proofErr w:type="spellEnd"/>
      <w:r w:rsidRPr="006560CB">
        <w:rPr>
          <w:rFonts w:ascii="Times New Roman" w:hAnsi="Times New Roman"/>
          <w:sz w:val="24"/>
          <w:szCs w:val="24"/>
        </w:rPr>
        <w:t xml:space="preserve">, J.A. (2000). Introduction to management and Society </w:t>
      </w:r>
      <w:proofErr w:type="spellStart"/>
      <w:r w:rsidRPr="006560CB">
        <w:rPr>
          <w:rFonts w:ascii="Times New Roman" w:hAnsi="Times New Roman"/>
          <w:sz w:val="24"/>
          <w:szCs w:val="24"/>
        </w:rPr>
        <w:t>lecutussal</w:t>
      </w:r>
      <w:proofErr w:type="spellEnd"/>
      <w:r w:rsidRPr="006560CB">
        <w:rPr>
          <w:rFonts w:ascii="Times New Roman" w:hAnsi="Times New Roman"/>
          <w:sz w:val="24"/>
          <w:szCs w:val="24"/>
        </w:rPr>
        <w:t xml:space="preserve"> Myelin Enterprises </w:t>
      </w:r>
    </w:p>
    <w:p w:rsidR="00CE76CE" w:rsidRPr="006560CB" w:rsidRDefault="00CE76CE" w:rsidP="00CE76CE">
      <w:pPr>
        <w:spacing w:after="0" w:line="480" w:lineRule="auto"/>
        <w:ind w:left="720" w:hanging="720"/>
        <w:rPr>
          <w:rFonts w:ascii="Times New Roman" w:hAnsi="Times New Roman"/>
          <w:sz w:val="24"/>
          <w:szCs w:val="24"/>
        </w:rPr>
      </w:pPr>
      <w:proofErr w:type="spellStart"/>
      <w:r w:rsidRPr="006560CB">
        <w:rPr>
          <w:rFonts w:ascii="Times New Roman" w:hAnsi="Times New Roman"/>
          <w:sz w:val="24"/>
          <w:szCs w:val="24"/>
        </w:rPr>
        <w:t>Frankhood</w:t>
      </w:r>
      <w:proofErr w:type="spellEnd"/>
      <w:r w:rsidRPr="006560CB">
        <w:rPr>
          <w:rFonts w:ascii="Times New Roman" w:hAnsi="Times New Roman"/>
          <w:sz w:val="24"/>
          <w:szCs w:val="24"/>
        </w:rPr>
        <w:t xml:space="preserve"> </w:t>
      </w:r>
      <w:proofErr w:type="gramStart"/>
      <w:r w:rsidRPr="006560CB">
        <w:rPr>
          <w:rFonts w:ascii="Times New Roman" w:hAnsi="Times New Roman"/>
          <w:sz w:val="24"/>
          <w:szCs w:val="24"/>
        </w:rPr>
        <w:t>And</w:t>
      </w:r>
      <w:proofErr w:type="gramEnd"/>
      <w:r w:rsidRPr="006560CB">
        <w:rPr>
          <w:rFonts w:ascii="Times New Roman" w:hAnsi="Times New Roman"/>
          <w:sz w:val="24"/>
          <w:szCs w:val="24"/>
        </w:rPr>
        <w:t xml:space="preserve"> Sangster. </w:t>
      </w:r>
      <w:proofErr w:type="gramStart"/>
      <w:r w:rsidRPr="006560CB">
        <w:rPr>
          <w:rFonts w:ascii="Times New Roman" w:hAnsi="Times New Roman"/>
          <w:sz w:val="24"/>
          <w:szCs w:val="24"/>
        </w:rPr>
        <w:t>A. (2019).</w:t>
      </w:r>
      <w:proofErr w:type="gramEnd"/>
      <w:r w:rsidRPr="006560CB">
        <w:rPr>
          <w:rFonts w:ascii="Times New Roman" w:hAnsi="Times New Roman"/>
          <w:sz w:val="24"/>
          <w:szCs w:val="24"/>
        </w:rPr>
        <w:t xml:space="preserve"> </w:t>
      </w:r>
      <w:proofErr w:type="gramStart"/>
      <w:r w:rsidRPr="006560CB">
        <w:rPr>
          <w:rFonts w:ascii="Times New Roman" w:hAnsi="Times New Roman"/>
          <w:sz w:val="24"/>
          <w:szCs w:val="24"/>
        </w:rPr>
        <w:t>Business accounting.</w:t>
      </w:r>
      <w:proofErr w:type="gramEnd"/>
      <w:r w:rsidRPr="006560CB">
        <w:rPr>
          <w:rFonts w:ascii="Times New Roman" w:hAnsi="Times New Roman"/>
          <w:sz w:val="24"/>
          <w:szCs w:val="24"/>
        </w:rPr>
        <w:t xml:space="preserve"> [18th edition Great Britain; Financial Time Professional</w:t>
      </w:r>
    </w:p>
    <w:p w:rsidR="00CE76CE" w:rsidRPr="006560CB" w:rsidRDefault="00CE76CE" w:rsidP="00CE76CE">
      <w:pPr>
        <w:spacing w:after="0" w:line="480" w:lineRule="auto"/>
        <w:ind w:left="720" w:hanging="720"/>
        <w:rPr>
          <w:rFonts w:ascii="Times New Roman" w:hAnsi="Times New Roman"/>
          <w:sz w:val="24"/>
          <w:szCs w:val="24"/>
        </w:rPr>
      </w:pPr>
      <w:proofErr w:type="spellStart"/>
      <w:r w:rsidRPr="006560CB">
        <w:rPr>
          <w:rFonts w:ascii="Times New Roman" w:hAnsi="Times New Roman"/>
          <w:sz w:val="24"/>
          <w:szCs w:val="24"/>
        </w:rPr>
        <w:t>Igbeir</w:t>
      </w:r>
      <w:proofErr w:type="spellEnd"/>
      <w:r w:rsidRPr="006560CB">
        <w:rPr>
          <w:rFonts w:ascii="Times New Roman" w:hAnsi="Times New Roman"/>
          <w:sz w:val="24"/>
          <w:szCs w:val="24"/>
        </w:rPr>
        <w:t xml:space="preserve">, Ra: K (2019), financial accounting [8th edition]. London: Continuum the Tower building </w:t>
      </w:r>
    </w:p>
    <w:p w:rsidR="00CE76CE" w:rsidRPr="006560CB" w:rsidRDefault="00CE76CE" w:rsidP="00CE76CE">
      <w:pPr>
        <w:spacing w:after="0" w:line="480" w:lineRule="auto"/>
        <w:ind w:left="720" w:hanging="720"/>
        <w:rPr>
          <w:rFonts w:ascii="Times New Roman" w:hAnsi="Times New Roman"/>
          <w:sz w:val="24"/>
          <w:szCs w:val="24"/>
        </w:rPr>
      </w:pPr>
      <w:proofErr w:type="spellStart"/>
      <w:r w:rsidRPr="006560CB">
        <w:rPr>
          <w:rFonts w:ascii="Times New Roman" w:hAnsi="Times New Roman"/>
          <w:sz w:val="24"/>
          <w:szCs w:val="24"/>
        </w:rPr>
        <w:t>Ishola</w:t>
      </w:r>
      <w:proofErr w:type="spellEnd"/>
      <w:r w:rsidRPr="006560CB">
        <w:rPr>
          <w:rFonts w:ascii="Times New Roman" w:hAnsi="Times New Roman"/>
          <w:sz w:val="24"/>
          <w:szCs w:val="24"/>
        </w:rPr>
        <w:t xml:space="preserve">, K. A. (2018): foundation is accounting [Nigeria </w:t>
      </w:r>
      <w:proofErr w:type="gramStart"/>
      <w:r w:rsidRPr="006560CB">
        <w:rPr>
          <w:rFonts w:ascii="Times New Roman" w:hAnsi="Times New Roman"/>
          <w:sz w:val="24"/>
          <w:szCs w:val="24"/>
        </w:rPr>
        <w:t>Publisher ]</w:t>
      </w:r>
      <w:proofErr w:type="gramEnd"/>
      <w:r w:rsidRPr="006560CB">
        <w:rPr>
          <w:rFonts w:ascii="Times New Roman" w:hAnsi="Times New Roman"/>
          <w:sz w:val="24"/>
          <w:szCs w:val="24"/>
        </w:rPr>
        <w:t xml:space="preserve"> </w:t>
      </w:r>
    </w:p>
    <w:p w:rsidR="00CE76CE" w:rsidRPr="006560CB" w:rsidRDefault="00CE76CE" w:rsidP="00CE76CE">
      <w:pPr>
        <w:spacing w:after="0" w:line="480" w:lineRule="auto"/>
        <w:ind w:left="720" w:hanging="720"/>
        <w:rPr>
          <w:rFonts w:ascii="Times New Roman" w:hAnsi="Times New Roman"/>
          <w:sz w:val="24"/>
          <w:szCs w:val="24"/>
        </w:rPr>
      </w:pPr>
      <w:r w:rsidRPr="006560CB">
        <w:rPr>
          <w:rFonts w:ascii="Times New Roman" w:hAnsi="Times New Roman"/>
          <w:sz w:val="24"/>
          <w:szCs w:val="24"/>
        </w:rPr>
        <w:t xml:space="preserve">Jonathan </w:t>
      </w:r>
      <w:bookmarkStart w:id="0" w:name="_GoBack"/>
      <w:bookmarkEnd w:id="0"/>
      <w:proofErr w:type="spellStart"/>
      <w:r w:rsidRPr="006560CB">
        <w:rPr>
          <w:rFonts w:ascii="Times New Roman" w:hAnsi="Times New Roman"/>
          <w:sz w:val="24"/>
          <w:szCs w:val="24"/>
        </w:rPr>
        <w:t>Growther</w:t>
      </w:r>
      <w:proofErr w:type="spellEnd"/>
      <w:r w:rsidRPr="006560CB">
        <w:rPr>
          <w:rFonts w:ascii="Times New Roman" w:hAnsi="Times New Roman"/>
          <w:sz w:val="24"/>
          <w:szCs w:val="24"/>
        </w:rPr>
        <w:t xml:space="preserve"> (2016) Oxford Advanced </w:t>
      </w:r>
    </w:p>
    <w:p w:rsidR="00CE76CE" w:rsidRPr="006560CB" w:rsidRDefault="00CE76CE" w:rsidP="00CE76CE">
      <w:pPr>
        <w:spacing w:after="0" w:line="480" w:lineRule="auto"/>
        <w:ind w:left="720" w:hanging="720"/>
        <w:rPr>
          <w:rFonts w:ascii="Times New Roman" w:hAnsi="Times New Roman"/>
          <w:sz w:val="24"/>
          <w:szCs w:val="24"/>
        </w:rPr>
      </w:pPr>
      <w:proofErr w:type="spellStart"/>
      <w:r w:rsidRPr="006560CB">
        <w:rPr>
          <w:rFonts w:ascii="Times New Roman" w:hAnsi="Times New Roman"/>
          <w:sz w:val="24"/>
          <w:szCs w:val="24"/>
        </w:rPr>
        <w:t>Luccery</w:t>
      </w:r>
      <w:proofErr w:type="spellEnd"/>
      <w:r w:rsidRPr="006560CB">
        <w:rPr>
          <w:rFonts w:ascii="Times New Roman" w:hAnsi="Times New Roman"/>
          <w:sz w:val="24"/>
          <w:szCs w:val="24"/>
        </w:rPr>
        <w:t xml:space="preserve">, T. (2016): Business dictionary” by African FEB publishers, Great Britain. </w:t>
      </w:r>
      <w:proofErr w:type="gramStart"/>
      <w:r w:rsidRPr="006560CB">
        <w:rPr>
          <w:rFonts w:ascii="Times New Roman" w:hAnsi="Times New Roman"/>
          <w:sz w:val="24"/>
          <w:szCs w:val="24"/>
        </w:rPr>
        <w:t>“FRBSF economic letter.</w:t>
      </w:r>
      <w:proofErr w:type="gramEnd"/>
    </w:p>
    <w:p w:rsidR="00CE76CE" w:rsidRPr="006560CB" w:rsidRDefault="00CE76CE" w:rsidP="00CE76CE">
      <w:pPr>
        <w:spacing w:after="0" w:line="480" w:lineRule="auto"/>
        <w:ind w:left="720" w:hanging="720"/>
        <w:rPr>
          <w:rFonts w:ascii="Times New Roman" w:hAnsi="Times New Roman"/>
          <w:sz w:val="24"/>
          <w:szCs w:val="24"/>
        </w:rPr>
      </w:pPr>
      <w:proofErr w:type="spellStart"/>
      <w:r w:rsidRPr="006560CB">
        <w:rPr>
          <w:rFonts w:ascii="Times New Roman" w:hAnsi="Times New Roman"/>
          <w:sz w:val="24"/>
          <w:szCs w:val="24"/>
        </w:rPr>
        <w:t>Marthns</w:t>
      </w:r>
      <w:proofErr w:type="spellEnd"/>
      <w:r w:rsidRPr="006560CB">
        <w:rPr>
          <w:rFonts w:ascii="Times New Roman" w:hAnsi="Times New Roman"/>
          <w:sz w:val="24"/>
          <w:szCs w:val="24"/>
        </w:rPr>
        <w:t xml:space="preserve">, R. (2001): Analysis and interpretation of financial statement, Lagos: </w:t>
      </w:r>
      <w:proofErr w:type="spellStart"/>
      <w:r w:rsidRPr="006560CB">
        <w:rPr>
          <w:rFonts w:ascii="Times New Roman" w:hAnsi="Times New Roman"/>
          <w:sz w:val="24"/>
          <w:szCs w:val="24"/>
        </w:rPr>
        <w:t>PentrallInc</w:t>
      </w:r>
      <w:proofErr w:type="spellEnd"/>
      <w:r w:rsidRPr="006560CB">
        <w:rPr>
          <w:rFonts w:ascii="Times New Roman" w:hAnsi="Times New Roman"/>
          <w:sz w:val="24"/>
          <w:szCs w:val="24"/>
        </w:rPr>
        <w:t xml:space="preserve">-www. Penhall Came </w:t>
      </w:r>
    </w:p>
    <w:p w:rsidR="00CE76CE" w:rsidRPr="006560CB" w:rsidRDefault="00CE76CE" w:rsidP="00CE76CE">
      <w:pPr>
        <w:spacing w:after="0" w:line="480" w:lineRule="auto"/>
        <w:ind w:left="720" w:hanging="720"/>
        <w:rPr>
          <w:rFonts w:ascii="Times New Roman" w:hAnsi="Times New Roman"/>
          <w:sz w:val="24"/>
          <w:szCs w:val="24"/>
        </w:rPr>
      </w:pPr>
      <w:proofErr w:type="spellStart"/>
      <w:r w:rsidRPr="006560CB">
        <w:rPr>
          <w:rFonts w:ascii="Times New Roman" w:hAnsi="Times New Roman"/>
          <w:sz w:val="24"/>
          <w:szCs w:val="24"/>
        </w:rPr>
        <w:t>Olouie</w:t>
      </w:r>
      <w:proofErr w:type="spellEnd"/>
      <w:r w:rsidRPr="006560CB">
        <w:rPr>
          <w:rFonts w:ascii="Times New Roman" w:hAnsi="Times New Roman"/>
          <w:sz w:val="24"/>
          <w:szCs w:val="24"/>
        </w:rPr>
        <w:t xml:space="preserve">, R.A (2017). </w:t>
      </w:r>
      <w:proofErr w:type="gramStart"/>
      <w:r w:rsidRPr="006560CB">
        <w:rPr>
          <w:rFonts w:ascii="Times New Roman" w:hAnsi="Times New Roman"/>
          <w:sz w:val="24"/>
          <w:szCs w:val="24"/>
        </w:rPr>
        <w:t xml:space="preserve">Financial management (8th New Delhi </w:t>
      </w:r>
      <w:proofErr w:type="spellStart"/>
      <w:r w:rsidRPr="006560CB">
        <w:rPr>
          <w:rFonts w:ascii="Times New Roman" w:hAnsi="Times New Roman"/>
          <w:sz w:val="24"/>
          <w:szCs w:val="24"/>
        </w:rPr>
        <w:t>Vicas</w:t>
      </w:r>
      <w:proofErr w:type="spellEnd"/>
      <w:r w:rsidRPr="006560CB">
        <w:rPr>
          <w:rFonts w:ascii="Times New Roman" w:hAnsi="Times New Roman"/>
          <w:sz w:val="24"/>
          <w:szCs w:val="24"/>
        </w:rPr>
        <w:t xml:space="preserve"> Publication House.</w:t>
      </w:r>
      <w:proofErr w:type="gramEnd"/>
    </w:p>
    <w:p w:rsidR="00CE76CE" w:rsidRPr="006560CB" w:rsidRDefault="00CE76CE" w:rsidP="00CE76CE">
      <w:pPr>
        <w:spacing w:after="0" w:line="480" w:lineRule="auto"/>
        <w:ind w:left="630" w:hanging="630"/>
        <w:jc w:val="both"/>
        <w:rPr>
          <w:rFonts w:ascii="Times New Roman" w:hAnsi="Times New Roman"/>
          <w:sz w:val="24"/>
          <w:szCs w:val="24"/>
        </w:rPr>
      </w:pPr>
      <w:proofErr w:type="spellStart"/>
      <w:r w:rsidRPr="006560CB">
        <w:rPr>
          <w:rFonts w:ascii="Times New Roman" w:hAnsi="Times New Roman"/>
          <w:sz w:val="24"/>
          <w:szCs w:val="24"/>
        </w:rPr>
        <w:t>Peitman</w:t>
      </w:r>
      <w:proofErr w:type="spellEnd"/>
      <w:r w:rsidRPr="006560CB">
        <w:rPr>
          <w:rFonts w:ascii="Times New Roman" w:hAnsi="Times New Roman"/>
          <w:sz w:val="24"/>
          <w:szCs w:val="24"/>
        </w:rPr>
        <w:t xml:space="preserve"> (2010): “Intermediate macro economics theory and Applications.” </w:t>
      </w:r>
      <w:proofErr w:type="gramStart"/>
      <w:r w:rsidRPr="006560CB">
        <w:rPr>
          <w:rFonts w:ascii="Times New Roman" w:hAnsi="Times New Roman"/>
          <w:sz w:val="24"/>
          <w:szCs w:val="24"/>
        </w:rPr>
        <w:t xml:space="preserve">Published in United State of America by Addison </w:t>
      </w:r>
      <w:proofErr w:type="spellStart"/>
      <w:r w:rsidRPr="006560CB">
        <w:rPr>
          <w:rFonts w:ascii="Times New Roman" w:hAnsi="Times New Roman"/>
          <w:sz w:val="24"/>
          <w:szCs w:val="24"/>
        </w:rPr>
        <w:t>Weley</w:t>
      </w:r>
      <w:proofErr w:type="spellEnd"/>
      <w:r w:rsidRPr="006560CB">
        <w:rPr>
          <w:rFonts w:ascii="Times New Roman" w:hAnsi="Times New Roman"/>
          <w:sz w:val="24"/>
          <w:szCs w:val="24"/>
        </w:rPr>
        <w:t xml:space="preserve"> Longman, New York.</w:t>
      </w:r>
      <w:proofErr w:type="gramEnd"/>
    </w:p>
    <w:p w:rsidR="00CE76CE" w:rsidRPr="00CE76CE" w:rsidRDefault="00CE76CE" w:rsidP="00CE76CE">
      <w:pPr>
        <w:spacing w:after="0" w:line="480" w:lineRule="auto"/>
        <w:ind w:left="630" w:hanging="630"/>
        <w:jc w:val="both"/>
        <w:rPr>
          <w:rFonts w:ascii="Times New Roman" w:hAnsi="Times New Roman"/>
          <w:sz w:val="24"/>
          <w:szCs w:val="24"/>
        </w:rPr>
      </w:pPr>
      <w:proofErr w:type="spellStart"/>
      <w:r w:rsidRPr="006560CB">
        <w:rPr>
          <w:rFonts w:ascii="Times New Roman" w:hAnsi="Times New Roman"/>
          <w:sz w:val="24"/>
          <w:szCs w:val="24"/>
        </w:rPr>
        <w:t>Taiwo</w:t>
      </w:r>
      <w:proofErr w:type="spellEnd"/>
      <w:r w:rsidRPr="006560CB">
        <w:rPr>
          <w:rFonts w:ascii="Times New Roman" w:hAnsi="Times New Roman"/>
          <w:sz w:val="24"/>
          <w:szCs w:val="24"/>
        </w:rPr>
        <w:t xml:space="preserve"> a. (2013): “Practice of Banking, Banker customer relationship and securities by banking lending” 1</w:t>
      </w:r>
      <w:r w:rsidRPr="006560CB">
        <w:rPr>
          <w:rFonts w:ascii="Times New Roman" w:hAnsi="Times New Roman"/>
          <w:sz w:val="24"/>
          <w:szCs w:val="24"/>
          <w:vertAlign w:val="superscript"/>
        </w:rPr>
        <w:t>st</w:t>
      </w:r>
      <w:r w:rsidRPr="006560CB">
        <w:rPr>
          <w:rFonts w:ascii="Times New Roman" w:hAnsi="Times New Roman"/>
          <w:sz w:val="24"/>
          <w:szCs w:val="24"/>
        </w:rPr>
        <w:t xml:space="preserve"> Edition, </w:t>
      </w:r>
      <w:proofErr w:type="spellStart"/>
      <w:r w:rsidRPr="006560CB">
        <w:rPr>
          <w:rFonts w:ascii="Times New Roman" w:hAnsi="Times New Roman"/>
          <w:sz w:val="24"/>
          <w:szCs w:val="24"/>
        </w:rPr>
        <w:t>Fabson</w:t>
      </w:r>
      <w:proofErr w:type="spellEnd"/>
      <w:r w:rsidRPr="006560CB">
        <w:rPr>
          <w:rFonts w:ascii="Times New Roman" w:hAnsi="Times New Roman"/>
          <w:sz w:val="24"/>
          <w:szCs w:val="24"/>
        </w:rPr>
        <w:t xml:space="preserve"> publications.</w:t>
      </w:r>
    </w:p>
    <w:p w:rsidR="002F715D" w:rsidRDefault="002F715D"/>
    <w:sectPr w:rsidR="002F715D" w:rsidSect="006802F6">
      <w:pgSz w:w="12240" w:h="14400" w:code="1"/>
      <w:pgMar w:top="1440" w:right="1800" w:bottom="1440" w:left="2160" w:header="720" w:footer="720" w:gutter="0"/>
      <w:pgBorders w:display="firstPage">
        <w:top w:val="basicWideMidline" w:sz="8" w:space="1" w:color="auto"/>
        <w:left w:val="basicWideMidline" w:sz="8" w:space="4" w:color="auto"/>
        <w:bottom w:val="basicWideMidline" w:sz="8" w:space="1" w:color="auto"/>
        <w:right w:val="basicWideMidline" w:sz="8" w:space="4" w:color="auto"/>
      </w:pgBorders>
      <w:pgNumType w:fmt="lowerRoman" w:chapStyle="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311DA"/>
    <w:multiLevelType w:val="hybridMultilevel"/>
    <w:tmpl w:val="B0146436"/>
    <w:lvl w:ilvl="0" w:tplc="7ED4059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CC17FCF"/>
    <w:multiLevelType w:val="multilevel"/>
    <w:tmpl w:val="1A56BC30"/>
    <w:lvl w:ilvl="0">
      <w:start w:val="4"/>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nsid w:val="5A3D3273"/>
    <w:multiLevelType w:val="hybridMultilevel"/>
    <w:tmpl w:val="54B63F96"/>
    <w:lvl w:ilvl="0" w:tplc="F4C23658">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4163EE7"/>
    <w:multiLevelType w:val="multilevel"/>
    <w:tmpl w:val="BFB661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7CA80289"/>
    <w:multiLevelType w:val="hybridMultilevel"/>
    <w:tmpl w:val="F780B560"/>
    <w:lvl w:ilvl="0" w:tplc="FF7E4EB6">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20"/>
  <w:characterSpacingControl w:val="doNotCompress"/>
  <w:compat/>
  <w:rsids>
    <w:rsidRoot w:val="00C57F75"/>
    <w:rsid w:val="002F715D"/>
    <w:rsid w:val="003B25D8"/>
    <w:rsid w:val="00972730"/>
    <w:rsid w:val="00C57F75"/>
    <w:rsid w:val="00CE76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F7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57F75"/>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C57F75"/>
    <w:pPr>
      <w:ind w:left="720"/>
      <w:contextualSpacing/>
    </w:pPr>
  </w:style>
  <w:style w:type="table" w:styleId="TableGrid">
    <w:name w:val="Table Grid"/>
    <w:basedOn w:val="TableNormal"/>
    <w:uiPriority w:val="39"/>
    <w:rsid w:val="00CE76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34</Pages>
  <Words>7856</Words>
  <Characters>44780</Characters>
  <Application>Microsoft Office Word</Application>
  <DocSecurity>0</DocSecurity>
  <Lines>373</Lines>
  <Paragraphs>105</Paragraphs>
  <ScaleCrop>false</ScaleCrop>
  <Company/>
  <LinksUpToDate>false</LinksUpToDate>
  <CharactersWithSpaces>52531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2025-05-22T11:19:00Z</dcterms:created>
  <dcterms:modified xsi:type="dcterms:W3CDTF">2025-07-21T09:26:00Z</dcterms:modified>
</cp:coreProperties>
</file>