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0B5" w:rsidRPr="005561D0" w:rsidRDefault="00EF39C5" w:rsidP="00954634">
      <w:pPr>
        <w:spacing w:after="0" w:line="240" w:lineRule="auto"/>
        <w:ind w:right="-133"/>
        <w:jc w:val="center"/>
        <w:rPr>
          <w:rFonts w:ascii="Impact" w:hAnsi="Impact"/>
          <w:sz w:val="46"/>
          <w:szCs w:val="46"/>
        </w:rPr>
      </w:pPr>
      <w:r w:rsidRPr="005561D0">
        <w:rPr>
          <w:rFonts w:ascii="Impact" w:hAnsi="Impact"/>
          <w:sz w:val="46"/>
          <w:szCs w:val="46"/>
        </w:rPr>
        <w:t>CHALLENGES OF REVENUE GENERATION IN NIGERIA</w:t>
      </w:r>
      <w:r w:rsidR="00AE0DCA">
        <w:rPr>
          <w:rFonts w:ascii="Impact" w:hAnsi="Impact"/>
          <w:sz w:val="46"/>
          <w:szCs w:val="46"/>
        </w:rPr>
        <w:t xml:space="preserve"> LOCAL GOVERNMENT ADMINISTRATION</w:t>
      </w:r>
    </w:p>
    <w:p w:rsidR="00EF39C5" w:rsidRPr="005561D0" w:rsidRDefault="00EF39C5" w:rsidP="000C07DF">
      <w:pPr>
        <w:spacing w:after="0" w:line="240" w:lineRule="auto"/>
        <w:jc w:val="center"/>
        <w:rPr>
          <w:rFonts w:ascii="Rockwell Extra Bold" w:hAnsi="Rockwell Extra Bold"/>
          <w:sz w:val="28"/>
          <w:szCs w:val="28"/>
        </w:rPr>
      </w:pPr>
      <w:r w:rsidRPr="005561D0">
        <w:rPr>
          <w:rFonts w:ascii="Rockwell Extra Bold" w:hAnsi="Rockwell Extra Bold"/>
          <w:sz w:val="36"/>
          <w:szCs w:val="36"/>
        </w:rPr>
        <w:t>(A CASE STUDY OF ILORIN SOUTH LOCAL GOVERNMENT KWARA STATE)</w:t>
      </w:r>
    </w:p>
    <w:p w:rsidR="00EF39C5" w:rsidRPr="00246C10" w:rsidRDefault="00EF39C5" w:rsidP="000C07DF">
      <w:pPr>
        <w:spacing w:after="0"/>
        <w:rPr>
          <w:rFonts w:ascii="Cambria" w:hAnsi="Cambria"/>
          <w:sz w:val="28"/>
          <w:szCs w:val="28"/>
        </w:rPr>
      </w:pPr>
    </w:p>
    <w:p w:rsidR="005561D0" w:rsidRDefault="005561D0" w:rsidP="000C07DF">
      <w:pPr>
        <w:spacing w:after="0"/>
        <w:jc w:val="center"/>
        <w:rPr>
          <w:rFonts w:ascii="Cambria" w:hAnsi="Cambria"/>
          <w:b/>
          <w:bCs/>
          <w:i/>
          <w:sz w:val="36"/>
          <w:szCs w:val="36"/>
        </w:rPr>
      </w:pPr>
    </w:p>
    <w:p w:rsidR="005561D0" w:rsidRPr="00EF46D5" w:rsidRDefault="005561D0" w:rsidP="005561D0">
      <w:pPr>
        <w:spacing w:line="360" w:lineRule="auto"/>
        <w:jc w:val="center"/>
        <w:rPr>
          <w:rFonts w:ascii="Bookman Old Style" w:hAnsi="Bookman Old Style"/>
          <w:b/>
          <w:bCs/>
          <w:i/>
          <w:sz w:val="32"/>
          <w:szCs w:val="52"/>
        </w:rPr>
      </w:pPr>
      <w:r w:rsidRPr="00424236">
        <w:rPr>
          <w:rFonts w:ascii="Bodoni MT Black" w:hAnsi="Bodoni MT Black"/>
          <w:b/>
          <w:bCs/>
          <w:i/>
          <w:sz w:val="32"/>
          <w:szCs w:val="52"/>
        </w:rPr>
        <w:t>BY</w:t>
      </w:r>
    </w:p>
    <w:p w:rsidR="005561D0" w:rsidRPr="00397973" w:rsidRDefault="00A329DC" w:rsidP="00DC43B7">
      <w:pPr>
        <w:spacing w:after="0" w:line="240" w:lineRule="auto"/>
        <w:jc w:val="center"/>
        <w:rPr>
          <w:rFonts w:ascii="Rockwell Extra Bold" w:hAnsi="Rockwell Extra Bold"/>
          <w:b/>
          <w:sz w:val="140"/>
          <w:szCs w:val="120"/>
        </w:rPr>
      </w:pPr>
      <w:r>
        <w:rPr>
          <w:rFonts w:ascii="Rockwell Extra Bold" w:hAnsi="Rockwell Extra Bold" w:cs="Times New Roman"/>
          <w:b/>
          <w:bCs/>
          <w:sz w:val="48"/>
          <w:szCs w:val="48"/>
          <w:lang w:bidi="ar-EG"/>
        </w:rPr>
        <w:t>IDRIS RUKAYAT FUNSHO</w:t>
      </w:r>
    </w:p>
    <w:p w:rsidR="005561D0" w:rsidRPr="00646CF9" w:rsidRDefault="00397973" w:rsidP="00A329DC">
      <w:pPr>
        <w:jc w:val="center"/>
        <w:rPr>
          <w:rFonts w:ascii="Bookman Old Style" w:hAnsi="Bookman Old Style"/>
          <w:b/>
          <w:sz w:val="120"/>
          <w:szCs w:val="100"/>
        </w:rPr>
      </w:pPr>
      <w:r w:rsidRPr="00646CF9">
        <w:rPr>
          <w:rFonts w:ascii="Bookman Old Style" w:hAnsi="Bookman Old Style" w:cs="Times New Roman"/>
          <w:b/>
          <w:bCs/>
          <w:sz w:val="42"/>
          <w:szCs w:val="42"/>
          <w:lang w:bidi="ar-EG"/>
        </w:rPr>
        <w:t>ND/</w:t>
      </w:r>
      <w:r w:rsidR="00FD1181" w:rsidRPr="00646CF9">
        <w:rPr>
          <w:rFonts w:ascii="Bookman Old Style" w:hAnsi="Bookman Old Style" w:cs="Times New Roman"/>
          <w:b/>
          <w:bCs/>
          <w:sz w:val="42"/>
          <w:szCs w:val="42"/>
          <w:lang w:bidi="ar-EG"/>
        </w:rPr>
        <w:t>2</w:t>
      </w:r>
      <w:r w:rsidR="00E1570D">
        <w:rPr>
          <w:rFonts w:ascii="Bookman Old Style" w:hAnsi="Bookman Old Style" w:cs="Times New Roman"/>
          <w:b/>
          <w:bCs/>
          <w:sz w:val="42"/>
          <w:szCs w:val="42"/>
          <w:lang w:bidi="ar-EG"/>
        </w:rPr>
        <w:t>3</w:t>
      </w:r>
      <w:r w:rsidRPr="00646CF9">
        <w:rPr>
          <w:rFonts w:ascii="Bookman Old Style" w:hAnsi="Bookman Old Style" w:cs="Times New Roman"/>
          <w:b/>
          <w:bCs/>
          <w:sz w:val="42"/>
          <w:szCs w:val="42"/>
          <w:lang w:bidi="ar-EG"/>
        </w:rPr>
        <w:t>/PAD/</w:t>
      </w:r>
      <w:r w:rsidR="00CD63DA">
        <w:rPr>
          <w:rFonts w:ascii="Bookman Old Style" w:hAnsi="Bookman Old Style" w:cs="Times New Roman"/>
          <w:b/>
          <w:bCs/>
          <w:sz w:val="42"/>
          <w:szCs w:val="42"/>
          <w:lang w:bidi="ar-EG"/>
        </w:rPr>
        <w:t>P</w:t>
      </w:r>
      <w:r w:rsidRPr="00646CF9">
        <w:rPr>
          <w:rFonts w:ascii="Bookman Old Style" w:hAnsi="Bookman Old Style" w:cs="Times New Roman"/>
          <w:b/>
          <w:bCs/>
          <w:sz w:val="42"/>
          <w:szCs w:val="42"/>
          <w:lang w:bidi="ar-EG"/>
        </w:rPr>
        <w:t>T/</w:t>
      </w:r>
      <w:r w:rsidR="00A329DC">
        <w:rPr>
          <w:rFonts w:ascii="Bookman Old Style" w:hAnsi="Bookman Old Style" w:cs="Times New Roman"/>
          <w:b/>
          <w:bCs/>
          <w:sz w:val="42"/>
          <w:szCs w:val="42"/>
          <w:lang w:bidi="ar-EG"/>
        </w:rPr>
        <w:t>0315</w:t>
      </w:r>
    </w:p>
    <w:p w:rsidR="005561D0" w:rsidRDefault="005561D0" w:rsidP="005561D0">
      <w:pPr>
        <w:spacing w:line="360" w:lineRule="auto"/>
        <w:rPr>
          <w:rFonts w:ascii="Bookman Old Style" w:hAnsi="Bookman Old Style"/>
          <w:sz w:val="28"/>
          <w:szCs w:val="30"/>
        </w:rPr>
      </w:pPr>
    </w:p>
    <w:p w:rsidR="005561D0" w:rsidRPr="007E176B" w:rsidRDefault="005561D0" w:rsidP="007E176B">
      <w:pPr>
        <w:spacing w:after="0"/>
        <w:ind w:right="-360"/>
        <w:jc w:val="center"/>
        <w:rPr>
          <w:rFonts w:ascii="Times New Roman" w:hAnsi="Times New Roman" w:cs="Times New Roman"/>
          <w:b/>
          <w:bCs/>
          <w:sz w:val="30"/>
          <w:szCs w:val="30"/>
        </w:rPr>
      </w:pPr>
      <w:r w:rsidRPr="007E176B">
        <w:rPr>
          <w:rFonts w:ascii="Times New Roman" w:hAnsi="Times New Roman" w:cs="Times New Roman"/>
          <w:b/>
          <w:bCs/>
          <w:sz w:val="30"/>
          <w:szCs w:val="30"/>
        </w:rPr>
        <w:t>BEING A RESEARCH PROJECT SUBMITTED TO THE DEPARTMENT OF PUBLIC ADMINISTRATION, INSTITUTE OF FINANCE AND MANAGEMENT STUDIES (IFMS), KWARA STATE POLYTECHNIC, ILORIN</w:t>
      </w:r>
    </w:p>
    <w:p w:rsidR="005561D0" w:rsidRPr="007E176B" w:rsidRDefault="005561D0" w:rsidP="007E176B">
      <w:pPr>
        <w:spacing w:after="0"/>
        <w:jc w:val="center"/>
        <w:rPr>
          <w:rFonts w:ascii="Times New Roman" w:hAnsi="Times New Roman" w:cs="Times New Roman"/>
          <w:sz w:val="32"/>
          <w:szCs w:val="32"/>
        </w:rPr>
      </w:pPr>
    </w:p>
    <w:p w:rsidR="005561D0" w:rsidRPr="007E176B" w:rsidRDefault="005561D0" w:rsidP="007E176B">
      <w:pPr>
        <w:spacing w:after="0"/>
        <w:jc w:val="center"/>
        <w:rPr>
          <w:rFonts w:ascii="Times New Roman" w:hAnsi="Times New Roman" w:cs="Times New Roman"/>
          <w:sz w:val="32"/>
          <w:szCs w:val="32"/>
        </w:rPr>
      </w:pPr>
    </w:p>
    <w:p w:rsidR="005561D0" w:rsidRPr="007E176B" w:rsidRDefault="005561D0" w:rsidP="00FB7A2D">
      <w:pPr>
        <w:spacing w:after="0"/>
        <w:jc w:val="center"/>
        <w:rPr>
          <w:rFonts w:ascii="Times New Roman" w:hAnsi="Times New Roman" w:cs="Times New Roman"/>
          <w:b/>
          <w:bCs/>
          <w:sz w:val="30"/>
          <w:szCs w:val="30"/>
        </w:rPr>
      </w:pPr>
      <w:r w:rsidRPr="007E176B">
        <w:rPr>
          <w:rFonts w:ascii="Times New Roman" w:hAnsi="Times New Roman" w:cs="Times New Roman"/>
          <w:b/>
          <w:bCs/>
          <w:sz w:val="30"/>
          <w:szCs w:val="30"/>
        </w:rPr>
        <w:t>IN PARTIAL FULFILLMENT OF THE REQUIREMENTS FOR THE AWARD OF NATIONAL DIPLOMA (ND) IN PUBLIC ADMINISTRATION</w:t>
      </w:r>
    </w:p>
    <w:p w:rsidR="005561D0" w:rsidRPr="007E176B" w:rsidRDefault="005561D0" w:rsidP="007E176B">
      <w:pPr>
        <w:spacing w:after="0"/>
        <w:jc w:val="center"/>
        <w:rPr>
          <w:rFonts w:ascii="Times New Roman" w:hAnsi="Times New Roman" w:cs="Times New Roman"/>
          <w:b/>
          <w:bCs/>
          <w:sz w:val="32"/>
          <w:szCs w:val="32"/>
        </w:rPr>
      </w:pPr>
    </w:p>
    <w:p w:rsidR="005561D0" w:rsidRPr="007E176B" w:rsidRDefault="005561D0" w:rsidP="007E176B">
      <w:pPr>
        <w:spacing w:after="0"/>
        <w:jc w:val="center"/>
        <w:rPr>
          <w:rFonts w:ascii="Times New Roman" w:hAnsi="Times New Roman" w:cs="Times New Roman"/>
          <w:b/>
          <w:bCs/>
          <w:sz w:val="32"/>
          <w:szCs w:val="32"/>
        </w:rPr>
      </w:pPr>
    </w:p>
    <w:p w:rsidR="005561D0" w:rsidRPr="007E176B" w:rsidRDefault="005561D0" w:rsidP="007E176B">
      <w:pPr>
        <w:spacing w:after="0"/>
        <w:jc w:val="center"/>
        <w:rPr>
          <w:rFonts w:ascii="Times New Roman" w:hAnsi="Times New Roman" w:cs="Times New Roman"/>
          <w:b/>
          <w:bCs/>
          <w:sz w:val="32"/>
          <w:szCs w:val="32"/>
        </w:rPr>
      </w:pPr>
    </w:p>
    <w:p w:rsidR="005561D0" w:rsidRPr="007E176B" w:rsidRDefault="00843F5A" w:rsidP="00DC232A">
      <w:pPr>
        <w:spacing w:after="0"/>
        <w:jc w:val="right"/>
        <w:rPr>
          <w:rFonts w:ascii="Arial Black" w:hAnsi="Arial Black" w:cs="Times New Roman"/>
          <w:b/>
          <w:bCs/>
          <w:sz w:val="30"/>
          <w:szCs w:val="30"/>
        </w:rPr>
      </w:pPr>
      <w:r>
        <w:rPr>
          <w:noProof/>
        </w:rPr>
        <mc:AlternateContent>
          <mc:Choice Requires="wps">
            <w:drawing>
              <wp:anchor distT="0" distB="0" distL="114300" distR="114300" simplePos="0" relativeHeight="251673600" behindDoc="0" locked="0" layoutInCell="1" allowOverlap="1">
                <wp:simplePos x="0" y="0"/>
                <wp:positionH relativeFrom="column">
                  <wp:posOffset>2171700</wp:posOffset>
                </wp:positionH>
                <wp:positionV relativeFrom="paragraph">
                  <wp:posOffset>326390</wp:posOffset>
                </wp:positionV>
                <wp:extent cx="800100" cy="571500"/>
                <wp:effectExtent l="0" t="0" r="1905" b="1905"/>
                <wp:wrapNone/>
                <wp:docPr id="3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32959" id="Rectangle 2" o:spid="_x0000_s1026" style="position:absolute;margin-left:171pt;margin-top:25.7pt;width:63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" stroked="f"/>
            </w:pict>
          </mc:Fallback>
        </mc:AlternateContent>
      </w:r>
      <w:r w:rsidR="00954634">
        <w:rPr>
          <w:rFonts w:ascii="Arial Black" w:hAnsi="Arial Black" w:cs="Times New Roman"/>
          <w:b/>
          <w:bCs/>
          <w:sz w:val="30"/>
          <w:szCs w:val="30"/>
        </w:rPr>
        <w:t>J</w:t>
      </w:r>
      <w:r w:rsidR="00DC232A">
        <w:rPr>
          <w:rFonts w:ascii="Arial Black" w:hAnsi="Arial Black" w:cs="Times New Roman"/>
          <w:b/>
          <w:bCs/>
          <w:sz w:val="30"/>
          <w:szCs w:val="30"/>
        </w:rPr>
        <w:t>ULY</w:t>
      </w:r>
      <w:r w:rsidR="005561D0" w:rsidRPr="007E176B">
        <w:rPr>
          <w:rFonts w:ascii="Arial Black" w:hAnsi="Arial Black" w:cs="Times New Roman"/>
          <w:b/>
          <w:bCs/>
          <w:sz w:val="30"/>
          <w:szCs w:val="30"/>
        </w:rPr>
        <w:t>, 202</w:t>
      </w:r>
      <w:r w:rsidR="001C68AA">
        <w:rPr>
          <w:rFonts w:ascii="Arial Black" w:hAnsi="Arial Black" w:cs="Times New Roman"/>
          <w:b/>
          <w:bCs/>
          <w:sz w:val="30"/>
          <w:szCs w:val="30"/>
        </w:rPr>
        <w:t>5</w:t>
      </w:r>
      <w:r w:rsidR="00954634">
        <w:rPr>
          <w:rFonts w:ascii="Arial Black" w:hAnsi="Arial Black" w:cs="Times New Roman"/>
          <w:b/>
          <w:bCs/>
          <w:sz w:val="30"/>
          <w:szCs w:val="30"/>
        </w:rPr>
        <w:t>.</w:t>
      </w:r>
    </w:p>
    <w:p w:rsidR="00F01AC8" w:rsidRDefault="00F01AC8">
      <w:pPr>
        <w:rPr>
          <w:rFonts w:ascii="Times New Roman" w:hAnsi="Times New Roman" w:cs="Times New Roman"/>
          <w:b/>
          <w:sz w:val="26"/>
          <w:szCs w:val="26"/>
        </w:rPr>
      </w:pPr>
      <w:r>
        <w:rPr>
          <w:rFonts w:ascii="Times New Roman" w:hAnsi="Times New Roman" w:cs="Times New Roman"/>
          <w:b/>
          <w:sz w:val="26"/>
          <w:szCs w:val="26"/>
        </w:rPr>
        <w:br w:type="page"/>
      </w:r>
    </w:p>
    <w:p w:rsidR="005561D0" w:rsidRPr="007E176B" w:rsidRDefault="005561D0" w:rsidP="007E176B">
      <w:pPr>
        <w:spacing w:after="0" w:line="480" w:lineRule="auto"/>
        <w:jc w:val="center"/>
        <w:rPr>
          <w:rFonts w:ascii="Times New Roman" w:hAnsi="Times New Roman" w:cs="Times New Roman"/>
          <w:b/>
          <w:sz w:val="26"/>
          <w:szCs w:val="26"/>
        </w:rPr>
      </w:pPr>
      <w:r w:rsidRPr="007E176B">
        <w:rPr>
          <w:rFonts w:ascii="Times New Roman" w:hAnsi="Times New Roman" w:cs="Times New Roman"/>
          <w:b/>
          <w:sz w:val="26"/>
          <w:szCs w:val="26"/>
        </w:rPr>
        <w:lastRenderedPageBreak/>
        <w:t>CERTIFICATION</w:t>
      </w:r>
    </w:p>
    <w:p w:rsidR="005561D0" w:rsidRPr="007E176B" w:rsidRDefault="005561D0" w:rsidP="007E176B">
      <w:pPr>
        <w:tabs>
          <w:tab w:val="left" w:pos="720"/>
        </w:tabs>
        <w:spacing w:after="0" w:line="480" w:lineRule="auto"/>
        <w:jc w:val="both"/>
        <w:rPr>
          <w:rFonts w:ascii="Times New Roman" w:hAnsi="Times New Roman" w:cs="Times New Roman"/>
          <w:sz w:val="26"/>
          <w:szCs w:val="26"/>
        </w:rPr>
      </w:pPr>
      <w:r w:rsidRPr="007E176B">
        <w:rPr>
          <w:rFonts w:ascii="Times New Roman" w:hAnsi="Times New Roman" w:cs="Times New Roman"/>
          <w:sz w:val="26"/>
          <w:szCs w:val="26"/>
        </w:rPr>
        <w:tab/>
        <w:t>This project has been read and approved as having meet the standard requirement for the award of Nation Diploma in the Department of Public Administration, Institute of Finance and Management Studies, Kwara State Polytechnics, Ilorin</w:t>
      </w:r>
      <w:r w:rsidR="00C72D8B">
        <w:rPr>
          <w:rFonts w:ascii="Times New Roman" w:hAnsi="Times New Roman" w:cs="Times New Roman"/>
          <w:sz w:val="26"/>
          <w:szCs w:val="26"/>
        </w:rPr>
        <w:t>.</w:t>
      </w: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5561D0" w:rsidP="00C62228">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lang w:bidi="ar-EG"/>
        </w:rPr>
        <w:t xml:space="preserve">MR. </w:t>
      </w:r>
      <w:r w:rsidR="00C62228">
        <w:rPr>
          <w:rFonts w:ascii="Times New Roman" w:hAnsi="Times New Roman" w:cs="Times New Roman"/>
          <w:b/>
          <w:bCs/>
          <w:sz w:val="26"/>
          <w:szCs w:val="26"/>
          <w:lang w:bidi="ar-EG"/>
        </w:rPr>
        <w:t>BATURE Y. O.</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(PROJECT SUPERVISOR)</w:t>
      </w: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lang w:bidi="ar-EG"/>
        </w:rPr>
        <w:t>MR. OLOWOOKERE A. O.</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(PROJECT COORDINATOR)</w:t>
      </w: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5561D0" w:rsidP="007B7429">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sidR="007B7429">
        <w:rPr>
          <w:rFonts w:ascii="Times New Roman" w:hAnsi="Times New Roman" w:cs="Times New Roman"/>
          <w:b/>
          <w:bCs/>
          <w:sz w:val="26"/>
          <w:szCs w:val="26"/>
        </w:rPr>
        <w:t>SERIKI</w:t>
      </w:r>
      <w:r w:rsidRPr="007E176B">
        <w:rPr>
          <w:rFonts w:ascii="Times New Roman" w:hAnsi="Times New Roman" w:cs="Times New Roman"/>
          <w:b/>
          <w:bCs/>
          <w:sz w:val="26"/>
          <w:szCs w:val="26"/>
        </w:rPr>
        <w:t xml:space="preserve"> </w:t>
      </w:r>
      <w:r w:rsidR="007B7429">
        <w:rPr>
          <w:rFonts w:ascii="Times New Roman" w:hAnsi="Times New Roman" w:cs="Times New Roman"/>
          <w:b/>
          <w:bCs/>
          <w:sz w:val="26"/>
          <w:szCs w:val="26"/>
        </w:rPr>
        <w:t>I</w:t>
      </w:r>
      <w:r w:rsidRPr="007E176B">
        <w:rPr>
          <w:rFonts w:ascii="Times New Roman" w:hAnsi="Times New Roman" w:cs="Times New Roman"/>
          <w:b/>
          <w:bCs/>
          <w:sz w:val="26"/>
          <w:szCs w:val="26"/>
        </w:rPr>
        <w:t>.</w:t>
      </w:r>
      <w:r w:rsidR="00C72D8B">
        <w:rPr>
          <w:rFonts w:ascii="Times New Roman" w:hAnsi="Times New Roman" w:cs="Times New Roman"/>
          <w:b/>
          <w:bCs/>
          <w:sz w:val="26"/>
          <w:szCs w:val="26"/>
        </w:rPr>
        <w:t xml:space="preserve">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000638C4">
        <w:rPr>
          <w:rFonts w:ascii="Times New Roman" w:hAnsi="Times New Roman" w:cs="Times New Roman"/>
          <w:b/>
          <w:bCs/>
          <w:sz w:val="26"/>
          <w:szCs w:val="26"/>
        </w:rPr>
        <w:tab/>
      </w:r>
      <w:r w:rsidRPr="007E176B">
        <w:rPr>
          <w:rFonts w:ascii="Times New Roman" w:hAnsi="Times New Roman" w:cs="Times New Roman"/>
          <w:b/>
          <w:bCs/>
          <w:sz w:val="26"/>
          <w:szCs w:val="26"/>
        </w:rPr>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(HEAD OF DEPARTMENT)</w:t>
      </w:r>
    </w:p>
    <w:p w:rsidR="00F01AC8" w:rsidRDefault="00F01AC8">
      <w:pPr>
        <w:rPr>
          <w:rFonts w:ascii="Times New Roman" w:hAnsi="Times New Roman" w:cs="Times New Roman"/>
          <w:b/>
          <w:sz w:val="26"/>
          <w:szCs w:val="26"/>
        </w:rPr>
      </w:pPr>
      <w:r>
        <w:rPr>
          <w:rFonts w:ascii="Times New Roman" w:hAnsi="Times New Roman" w:cs="Times New Roman"/>
          <w:b/>
          <w:sz w:val="26"/>
          <w:szCs w:val="26"/>
        </w:rPr>
        <w:br w:type="page"/>
      </w: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r w:rsidRPr="007E176B">
        <w:rPr>
          <w:rFonts w:ascii="Times New Roman" w:hAnsi="Times New Roman" w:cs="Times New Roman"/>
          <w:b/>
          <w:sz w:val="26"/>
          <w:szCs w:val="26"/>
        </w:rPr>
        <w:lastRenderedPageBreak/>
        <w:t xml:space="preserve">DEDICATION </w:t>
      </w:r>
    </w:p>
    <w:p w:rsidR="00397973" w:rsidRPr="00397973" w:rsidRDefault="00397973" w:rsidP="00260207">
      <w:pPr>
        <w:spacing w:after="0" w:line="480" w:lineRule="auto"/>
        <w:ind w:firstLine="720"/>
        <w:jc w:val="both"/>
        <w:rPr>
          <w:rFonts w:ascii="Times New Roman" w:hAnsi="Times New Roman" w:cs="Times New Roman"/>
          <w:sz w:val="26"/>
          <w:szCs w:val="26"/>
          <w:lang w:bidi="ar-EG"/>
        </w:rPr>
      </w:pPr>
      <w:r w:rsidRPr="00397973">
        <w:rPr>
          <w:rFonts w:ascii="Times New Roman" w:hAnsi="Times New Roman" w:cs="Times New Roman"/>
          <w:sz w:val="26"/>
          <w:szCs w:val="26"/>
          <w:lang w:bidi="ar-EG"/>
        </w:rPr>
        <w:t xml:space="preserve">I dedicate this work to God Almighty, the author and finisher of all works and also my parents Mr. </w:t>
      </w:r>
      <w:r w:rsidR="00260207">
        <w:rPr>
          <w:rFonts w:ascii="Times New Roman" w:hAnsi="Times New Roman" w:cs="Times New Roman"/>
          <w:sz w:val="26"/>
          <w:szCs w:val="26"/>
          <w:lang w:bidi="ar-EG"/>
        </w:rPr>
        <w:t xml:space="preserve">Idris </w:t>
      </w:r>
      <w:r w:rsidRPr="00397973">
        <w:rPr>
          <w:rFonts w:ascii="Times New Roman" w:hAnsi="Times New Roman" w:cs="Times New Roman"/>
          <w:sz w:val="26"/>
          <w:szCs w:val="26"/>
          <w:lang w:bidi="ar-EG"/>
        </w:rPr>
        <w:t>and Mrs</w:t>
      </w:r>
      <w:r w:rsidR="003B16B5">
        <w:rPr>
          <w:rFonts w:ascii="Times New Roman" w:hAnsi="Times New Roman" w:cs="Times New Roman"/>
          <w:sz w:val="26"/>
          <w:szCs w:val="26"/>
          <w:lang w:bidi="ar-EG"/>
        </w:rPr>
        <w:t xml:space="preserve">. </w:t>
      </w:r>
      <w:r w:rsidR="00260207">
        <w:rPr>
          <w:rFonts w:ascii="Times New Roman" w:hAnsi="Times New Roman" w:cs="Times New Roman"/>
          <w:sz w:val="26"/>
          <w:szCs w:val="26"/>
          <w:lang w:bidi="ar-EG"/>
        </w:rPr>
        <w:t>Idris Halimat</w:t>
      </w:r>
      <w:r w:rsidRPr="00397973">
        <w:rPr>
          <w:rFonts w:ascii="Times New Roman" w:hAnsi="Times New Roman" w:cs="Times New Roman"/>
          <w:sz w:val="26"/>
          <w:szCs w:val="26"/>
          <w:lang w:bidi="ar-EG"/>
        </w:rPr>
        <w:t xml:space="preserve">. </w:t>
      </w:r>
    </w:p>
    <w:p w:rsidR="00DC43B7" w:rsidRPr="00DC43B7" w:rsidRDefault="00DC43B7" w:rsidP="00DC43B7">
      <w:pPr>
        <w:spacing w:after="0" w:line="480" w:lineRule="auto"/>
        <w:ind w:firstLine="720"/>
        <w:jc w:val="both"/>
        <w:rPr>
          <w:rFonts w:ascii="Times New Roman" w:hAnsi="Times New Roman" w:cs="Times New Roman"/>
          <w:sz w:val="26"/>
          <w:szCs w:val="26"/>
          <w:lang w:bidi="ar-EG"/>
        </w:rPr>
      </w:pPr>
    </w:p>
    <w:p w:rsidR="005561D0" w:rsidRPr="007E176B" w:rsidRDefault="005561D0" w:rsidP="007E176B">
      <w:pPr>
        <w:spacing w:after="0" w:line="360" w:lineRule="auto"/>
        <w:jc w:val="both"/>
        <w:rPr>
          <w:rFonts w:ascii="Times New Roman" w:hAnsi="Times New Roman" w:cs="Times New Roman"/>
          <w:sz w:val="26"/>
          <w:szCs w:val="26"/>
          <w:lang w:bidi="ar-EG"/>
        </w:rPr>
      </w:pPr>
    </w:p>
    <w:p w:rsidR="005561D0" w:rsidRPr="007E176B" w:rsidRDefault="005561D0" w:rsidP="007E176B">
      <w:pPr>
        <w:tabs>
          <w:tab w:val="left" w:pos="6383"/>
        </w:tabs>
        <w:spacing w:after="0" w:line="480" w:lineRule="auto"/>
        <w:ind w:firstLine="748"/>
        <w:jc w:val="both"/>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397973" w:rsidP="007E176B">
      <w:pPr>
        <w:tabs>
          <w:tab w:val="left" w:pos="6383"/>
        </w:tabs>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5561D0" w:rsidRPr="007E176B">
        <w:rPr>
          <w:rFonts w:ascii="Times New Roman" w:hAnsi="Times New Roman" w:cs="Times New Roman"/>
          <w:b/>
          <w:sz w:val="26"/>
          <w:szCs w:val="26"/>
        </w:rPr>
        <w:lastRenderedPageBreak/>
        <w:t xml:space="preserve">ACKNOWLEDGEMENT </w:t>
      </w:r>
    </w:p>
    <w:p w:rsidR="00397973" w:rsidRPr="00397973" w:rsidRDefault="00397973" w:rsidP="00397973">
      <w:pPr>
        <w:spacing w:after="0" w:line="480" w:lineRule="auto"/>
        <w:ind w:firstLine="720"/>
        <w:jc w:val="both"/>
        <w:rPr>
          <w:rFonts w:ascii="Times New Roman" w:hAnsi="Times New Roman" w:cs="Times New Roman"/>
          <w:sz w:val="26"/>
          <w:szCs w:val="26"/>
          <w:lang w:bidi="ar-EG"/>
        </w:rPr>
      </w:pPr>
      <w:r w:rsidRPr="00397973">
        <w:rPr>
          <w:rFonts w:ascii="Times New Roman" w:hAnsi="Times New Roman" w:cs="Times New Roman"/>
          <w:sz w:val="26"/>
          <w:szCs w:val="26"/>
          <w:lang w:bidi="ar-EG"/>
        </w:rPr>
        <w:t xml:space="preserve">All thanks to Almighty Allah for all His guidance and support in my life to make me start my journey with Bismillah and end with Alhamdulillahi. I am still expressing my gratitude to Him for the knowledge, wisdom and talent He granted me. </w:t>
      </w:r>
    </w:p>
    <w:p w:rsidR="00397973" w:rsidRPr="00397973" w:rsidRDefault="00397973" w:rsidP="004929C1">
      <w:pPr>
        <w:spacing w:after="0" w:line="480" w:lineRule="auto"/>
        <w:jc w:val="both"/>
        <w:rPr>
          <w:rFonts w:ascii="Times New Roman" w:hAnsi="Times New Roman" w:cs="Times New Roman"/>
          <w:sz w:val="26"/>
          <w:szCs w:val="26"/>
          <w:lang w:bidi="ar-EG"/>
        </w:rPr>
      </w:pPr>
      <w:r w:rsidRPr="00397973">
        <w:rPr>
          <w:rFonts w:ascii="Times New Roman" w:hAnsi="Times New Roman" w:cs="Times New Roman"/>
          <w:sz w:val="26"/>
          <w:szCs w:val="26"/>
          <w:lang w:bidi="ar-EG"/>
        </w:rPr>
        <w:tab/>
        <w:t xml:space="preserve">My appreciation goes to my project supervisor Mr. </w:t>
      </w:r>
      <w:r w:rsidR="004929C1">
        <w:rPr>
          <w:rFonts w:ascii="Times New Roman" w:hAnsi="Times New Roman" w:cs="Times New Roman"/>
          <w:sz w:val="26"/>
          <w:szCs w:val="26"/>
          <w:lang w:bidi="ar-EG"/>
        </w:rPr>
        <w:t>Bature Y. O.</w:t>
      </w:r>
      <w:r w:rsidRPr="00397973">
        <w:rPr>
          <w:rFonts w:ascii="Times New Roman" w:hAnsi="Times New Roman" w:cs="Times New Roman"/>
          <w:sz w:val="26"/>
          <w:szCs w:val="26"/>
          <w:lang w:bidi="ar-EG"/>
        </w:rPr>
        <w:t xml:space="preserve"> who dedicated his time to direct and supervise my project and the entire lecturer in the Department of Public Administration and other department. </w:t>
      </w:r>
    </w:p>
    <w:p w:rsidR="0060027E" w:rsidRPr="00397973" w:rsidRDefault="0060027E" w:rsidP="00260207">
      <w:pPr>
        <w:spacing w:after="0" w:line="480" w:lineRule="auto"/>
        <w:ind w:firstLine="720"/>
        <w:jc w:val="both"/>
        <w:rPr>
          <w:rFonts w:ascii="Times New Roman" w:hAnsi="Times New Roman" w:cs="Times New Roman"/>
          <w:sz w:val="26"/>
          <w:szCs w:val="26"/>
          <w:lang w:bidi="ar-EG"/>
        </w:rPr>
      </w:pPr>
      <w:r w:rsidRPr="00397973">
        <w:rPr>
          <w:rFonts w:ascii="Times New Roman" w:hAnsi="Times New Roman" w:cs="Times New Roman"/>
          <w:sz w:val="26"/>
          <w:szCs w:val="26"/>
          <w:lang w:bidi="ar-EG"/>
        </w:rPr>
        <w:t xml:space="preserve">I also acknowledge the effort of my parents who are the architects of my life </w:t>
      </w:r>
      <w:r>
        <w:rPr>
          <w:rFonts w:ascii="Times New Roman" w:hAnsi="Times New Roman" w:cs="Times New Roman"/>
          <w:sz w:val="26"/>
          <w:szCs w:val="26"/>
          <w:lang w:bidi="ar-EG"/>
        </w:rPr>
        <w:t xml:space="preserve">Mr. </w:t>
      </w:r>
      <w:r w:rsidR="00260207">
        <w:rPr>
          <w:rFonts w:ascii="Times New Roman" w:hAnsi="Times New Roman" w:cs="Times New Roman"/>
          <w:sz w:val="26"/>
          <w:szCs w:val="26"/>
          <w:lang w:bidi="ar-EG"/>
        </w:rPr>
        <w:t xml:space="preserve">Idris </w:t>
      </w:r>
      <w:r w:rsidR="00260207" w:rsidRPr="00397973">
        <w:rPr>
          <w:rFonts w:ascii="Times New Roman" w:hAnsi="Times New Roman" w:cs="Times New Roman"/>
          <w:sz w:val="26"/>
          <w:szCs w:val="26"/>
          <w:lang w:bidi="ar-EG"/>
        </w:rPr>
        <w:t>and Mrs</w:t>
      </w:r>
      <w:r w:rsidR="00260207">
        <w:rPr>
          <w:rFonts w:ascii="Times New Roman" w:hAnsi="Times New Roman" w:cs="Times New Roman"/>
          <w:sz w:val="26"/>
          <w:szCs w:val="26"/>
          <w:lang w:bidi="ar-EG"/>
        </w:rPr>
        <w:t>. Idris Halimat</w:t>
      </w:r>
      <w:r w:rsidR="00260207" w:rsidRPr="00397973">
        <w:rPr>
          <w:rFonts w:ascii="Times New Roman" w:hAnsi="Times New Roman" w:cs="Times New Roman"/>
          <w:sz w:val="26"/>
          <w:szCs w:val="26"/>
          <w:lang w:bidi="ar-EG"/>
        </w:rPr>
        <w:t xml:space="preserve"> </w:t>
      </w:r>
      <w:r w:rsidRPr="00397973">
        <w:rPr>
          <w:rFonts w:ascii="Times New Roman" w:hAnsi="Times New Roman" w:cs="Times New Roman"/>
          <w:sz w:val="26"/>
          <w:szCs w:val="26"/>
          <w:lang w:bidi="ar-EG"/>
        </w:rPr>
        <w:t xml:space="preserve">for </w:t>
      </w:r>
      <w:r>
        <w:rPr>
          <w:rFonts w:ascii="Times New Roman" w:hAnsi="Times New Roman" w:cs="Times New Roman"/>
          <w:sz w:val="26"/>
          <w:szCs w:val="26"/>
          <w:lang w:bidi="ar-EG"/>
        </w:rPr>
        <w:t xml:space="preserve">their </w:t>
      </w:r>
      <w:r w:rsidRPr="00397973">
        <w:rPr>
          <w:rFonts w:ascii="Times New Roman" w:hAnsi="Times New Roman" w:cs="Times New Roman"/>
          <w:sz w:val="26"/>
          <w:szCs w:val="26"/>
          <w:lang w:bidi="ar-EG"/>
        </w:rPr>
        <w:t>intellectual contribution and encouragement, thank you so much</w:t>
      </w:r>
      <w:r>
        <w:rPr>
          <w:rFonts w:ascii="Times New Roman" w:hAnsi="Times New Roman" w:cs="Times New Roman"/>
          <w:sz w:val="26"/>
          <w:szCs w:val="26"/>
          <w:lang w:bidi="ar-EG"/>
        </w:rPr>
        <w:t>, may Almighty Allah let you reap the fruit of your labour</w:t>
      </w:r>
      <w:r w:rsidRPr="00397973">
        <w:rPr>
          <w:rFonts w:ascii="Times New Roman" w:hAnsi="Times New Roman" w:cs="Times New Roman"/>
          <w:sz w:val="26"/>
          <w:szCs w:val="26"/>
          <w:lang w:bidi="ar-EG"/>
        </w:rPr>
        <w:t xml:space="preserve">. </w:t>
      </w:r>
    </w:p>
    <w:p w:rsidR="00DC43B7" w:rsidRPr="00397973" w:rsidRDefault="00397973" w:rsidP="00260207">
      <w:pPr>
        <w:spacing w:after="0" w:line="480" w:lineRule="auto"/>
        <w:jc w:val="both"/>
        <w:rPr>
          <w:rFonts w:ascii="Times New Roman" w:hAnsi="Times New Roman" w:cs="Times New Roman"/>
          <w:sz w:val="28"/>
          <w:szCs w:val="28"/>
          <w:lang w:bidi="ar-EG"/>
        </w:rPr>
      </w:pPr>
      <w:r w:rsidRPr="00397973">
        <w:rPr>
          <w:rFonts w:ascii="Times New Roman" w:hAnsi="Times New Roman" w:cs="Times New Roman"/>
          <w:sz w:val="26"/>
          <w:szCs w:val="26"/>
          <w:lang w:bidi="ar-EG"/>
        </w:rPr>
        <w:tab/>
        <w:t>Similarly, I am indebted to my siblings</w:t>
      </w:r>
      <w:r w:rsidR="00E833B8">
        <w:rPr>
          <w:rFonts w:ascii="Times New Roman" w:hAnsi="Times New Roman" w:cs="Times New Roman"/>
          <w:sz w:val="26"/>
          <w:szCs w:val="26"/>
          <w:lang w:bidi="ar-EG"/>
        </w:rPr>
        <w:t xml:space="preserve"> </w:t>
      </w:r>
      <w:r w:rsidR="00260207">
        <w:rPr>
          <w:rFonts w:ascii="Times New Roman" w:hAnsi="Times New Roman" w:cs="Times New Roman"/>
          <w:sz w:val="26"/>
          <w:szCs w:val="26"/>
          <w:lang w:bidi="ar-EG"/>
        </w:rPr>
        <w:t>Mariam</w:t>
      </w:r>
      <w:r w:rsidRPr="00397973">
        <w:rPr>
          <w:rFonts w:ascii="Times New Roman" w:hAnsi="Times New Roman" w:cs="Times New Roman"/>
          <w:sz w:val="26"/>
          <w:szCs w:val="26"/>
          <w:lang w:bidi="ar-EG"/>
        </w:rPr>
        <w:t xml:space="preserve"> and elder ones, What would I have done without you. Once again I am indebted to God Almighty who made this dream of mine a reality.</w:t>
      </w:r>
    </w:p>
    <w:p w:rsidR="005561D0" w:rsidRPr="007E176B" w:rsidRDefault="00E833B8" w:rsidP="00260207">
      <w:pPr>
        <w:spacing w:after="0" w:line="408" w:lineRule="auto"/>
        <w:jc w:val="both"/>
        <w:rPr>
          <w:rFonts w:ascii="Times New Roman" w:hAnsi="Times New Roman" w:cs="Times New Roman"/>
        </w:rPr>
      </w:pPr>
      <w:r>
        <w:rPr>
          <w:rFonts w:ascii="Times New Roman" w:hAnsi="Times New Roman" w:cs="Times New Roman"/>
          <w:sz w:val="26"/>
          <w:szCs w:val="26"/>
          <w:lang w:bidi="ar-EG"/>
        </w:rPr>
        <w:tab/>
        <w:t>Finally to my all friend</w:t>
      </w:r>
      <w:r w:rsidR="005561D0" w:rsidRPr="007E176B">
        <w:rPr>
          <w:rFonts w:ascii="Times New Roman" w:hAnsi="Times New Roman" w:cs="Times New Roman"/>
          <w:sz w:val="26"/>
          <w:szCs w:val="26"/>
          <w:lang w:bidi="ar-EG"/>
        </w:rPr>
        <w:t xml:space="preserve"> </w:t>
      </w:r>
      <w:r w:rsidR="00260207">
        <w:rPr>
          <w:rFonts w:ascii="Times New Roman" w:hAnsi="Times New Roman" w:cs="Times New Roman"/>
          <w:sz w:val="26"/>
          <w:szCs w:val="26"/>
          <w:lang w:bidi="ar-EG"/>
        </w:rPr>
        <w:t>Khadijat</w:t>
      </w:r>
      <w:r>
        <w:rPr>
          <w:rFonts w:ascii="Times New Roman" w:hAnsi="Times New Roman" w:cs="Times New Roman"/>
          <w:sz w:val="26"/>
          <w:szCs w:val="26"/>
          <w:lang w:bidi="ar-EG"/>
        </w:rPr>
        <w:t xml:space="preserve"> </w:t>
      </w:r>
      <w:r w:rsidR="005561D0" w:rsidRPr="007E176B">
        <w:rPr>
          <w:rFonts w:ascii="Times New Roman" w:hAnsi="Times New Roman" w:cs="Times New Roman"/>
          <w:sz w:val="26"/>
          <w:szCs w:val="26"/>
          <w:lang w:bidi="ar-EG"/>
        </w:rPr>
        <w:t>and well wishers who have contributed in one way or over the success of my project and to the completion of the National Diploma (ND) programme, thanks and God bless.</w:t>
      </w:r>
    </w:p>
    <w:p w:rsidR="0072375B" w:rsidRPr="00552BBE" w:rsidRDefault="00955D4A" w:rsidP="007E176B">
      <w:pPr>
        <w:spacing w:after="0"/>
        <w:jc w:val="center"/>
        <w:rPr>
          <w:rFonts w:ascii="Times New Roman" w:hAnsi="Times New Roman" w:cs="Times New Roman"/>
          <w:b/>
          <w:bCs/>
          <w:sz w:val="26"/>
          <w:szCs w:val="26"/>
        </w:rPr>
      </w:pPr>
      <w:r>
        <w:rPr>
          <w:rFonts w:ascii="Times New Roman" w:hAnsi="Times New Roman" w:cs="Times New Roman"/>
          <w:b/>
          <w:bCs/>
          <w:sz w:val="26"/>
          <w:szCs w:val="26"/>
        </w:rPr>
        <w:br w:type="page"/>
      </w:r>
      <w:r w:rsidR="00B73DE7" w:rsidRPr="00552BBE">
        <w:rPr>
          <w:rFonts w:ascii="Times New Roman" w:hAnsi="Times New Roman" w:cs="Times New Roman"/>
          <w:b/>
          <w:bCs/>
          <w:sz w:val="26"/>
          <w:szCs w:val="26"/>
        </w:rPr>
        <w:lastRenderedPageBreak/>
        <w:t>TABLE OF CONTENTS</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Title Page</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Certification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ii</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Dedication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iii</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Acknowledgements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iv</w:t>
      </w:r>
    </w:p>
    <w:p w:rsidR="00356179" w:rsidRPr="00552BBE" w:rsidRDefault="002B2918" w:rsidP="00356179">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Table of Content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ONE:</w:t>
      </w:r>
      <w:r w:rsidRPr="00552BBE">
        <w:rPr>
          <w:rFonts w:ascii="Times New Roman" w:hAnsi="Times New Roman" w:cs="Times New Roman"/>
          <w:sz w:val="26"/>
          <w:szCs w:val="26"/>
        </w:rPr>
        <w:t xml:space="preserve"> BACKGROUND OF THE STUDY</w:t>
      </w:r>
    </w:p>
    <w:p w:rsidR="00864BF6" w:rsidRPr="00552BBE" w:rsidRDefault="00864BF6" w:rsidP="00864BF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 xml:space="preserve">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864BF6" w:rsidRPr="00552BBE" w:rsidRDefault="00864BF6" w:rsidP="00864BF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864BF6" w:rsidRPr="00552BBE" w:rsidRDefault="00864BF6" w:rsidP="00864BF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Purpose / Objective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864BF6" w:rsidRPr="00552BBE" w:rsidRDefault="00864BF6" w:rsidP="00864BF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864BF6" w:rsidRPr="00552BBE" w:rsidRDefault="00864BF6" w:rsidP="00864BF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 xml:space="preserve">Research Hypothesis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864BF6" w:rsidRPr="00552BBE" w:rsidRDefault="00864BF6" w:rsidP="00864BF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Scope and Limitation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864BF6" w:rsidRPr="00552BBE" w:rsidRDefault="00864BF6" w:rsidP="00864BF6">
      <w:pPr>
        <w:pStyle w:val="ListParagraph"/>
        <w:numPr>
          <w:ilvl w:val="1"/>
          <w:numId w:val="1"/>
        </w:numPr>
        <w:spacing w:after="0" w:line="480" w:lineRule="auto"/>
        <w:rPr>
          <w:rFonts w:ascii="Times New Roman" w:hAnsi="Times New Roman" w:cs="Times New Roman"/>
          <w:sz w:val="26"/>
          <w:szCs w:val="26"/>
        </w:rPr>
      </w:pPr>
      <w:r w:rsidRPr="00EE0851">
        <w:rPr>
          <w:rFonts w:ascii="Times New Roman" w:hAnsi="Times New Roman" w:cs="Times New Roman"/>
          <w:sz w:val="26"/>
          <w:szCs w:val="26"/>
        </w:rPr>
        <w:t>Definition of the Terms or Operational Terms</w:t>
      </w:r>
      <w:r w:rsidR="0061542B">
        <w:rPr>
          <w:rFonts w:ascii="Times New Roman" w:hAnsi="Times New Roman" w:cs="Times New Roman"/>
          <w:sz w:val="26"/>
          <w:szCs w:val="26"/>
        </w:rPr>
        <w:tab/>
      </w:r>
      <w:r w:rsidR="0061542B">
        <w:rPr>
          <w:rFonts w:ascii="Times New Roman" w:hAnsi="Times New Roman" w:cs="Times New Roman"/>
          <w:sz w:val="26"/>
          <w:szCs w:val="26"/>
        </w:rPr>
        <w:tab/>
      </w:r>
      <w:r w:rsidR="0061542B">
        <w:rPr>
          <w:rFonts w:ascii="Times New Roman" w:hAnsi="Times New Roman" w:cs="Times New Roman"/>
          <w:sz w:val="26"/>
          <w:szCs w:val="26"/>
        </w:rPr>
        <w:tab/>
      </w:r>
      <w:r w:rsidRPr="00EE0851">
        <w:rPr>
          <w:rFonts w:ascii="Times New Roman" w:hAnsi="Times New Roman" w:cs="Times New Roman"/>
          <w:sz w:val="26"/>
          <w:szCs w:val="26"/>
        </w:rPr>
        <w:tab/>
      </w:r>
    </w:p>
    <w:p w:rsidR="00864BF6" w:rsidRPr="00552BBE" w:rsidRDefault="00864BF6" w:rsidP="00864BF6">
      <w:pPr>
        <w:pStyle w:val="ListParagraph"/>
        <w:spacing w:after="0" w:line="480" w:lineRule="auto"/>
        <w:rPr>
          <w:rFonts w:ascii="Times New Roman" w:hAnsi="Times New Roman" w:cs="Times New Roman"/>
          <w:sz w:val="26"/>
          <w:szCs w:val="26"/>
        </w:rPr>
      </w:pPr>
      <w:r w:rsidRPr="00552BBE">
        <w:rPr>
          <w:rFonts w:ascii="Times New Roman" w:hAnsi="Times New Roman" w:cs="Times New Roman"/>
          <w:sz w:val="26"/>
          <w:szCs w:val="26"/>
        </w:rPr>
        <w:t>Reference</w:t>
      </w:r>
      <w:r>
        <w:rPr>
          <w:rFonts w:ascii="Times New Roman" w:hAnsi="Times New Roman" w:cs="Times New Roman"/>
          <w:sz w:val="26"/>
          <w:szCs w:val="26"/>
        </w:rPr>
        <w:t>s</w:t>
      </w:r>
      <w:r w:rsidRPr="00552BBE">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 xml:space="preserve">CHAPTER TWO: </w:t>
      </w:r>
      <w:r w:rsidRPr="00552BBE">
        <w:rPr>
          <w:rFonts w:ascii="Times New Roman" w:hAnsi="Times New Roman" w:cs="Times New Roman"/>
          <w:sz w:val="26"/>
          <w:szCs w:val="26"/>
        </w:rPr>
        <w:t>LITERATURE REVIEW</w:t>
      </w:r>
    </w:p>
    <w:p w:rsidR="00864BF6" w:rsidRPr="00552BBE" w:rsidRDefault="00864BF6" w:rsidP="00EF4423">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2.1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EF4423">
        <w:rPr>
          <w:rFonts w:ascii="Times New Roman" w:hAnsi="Times New Roman" w:cs="Times New Roman"/>
          <w:sz w:val="26"/>
          <w:szCs w:val="26"/>
        </w:rPr>
        <w:t>7</w:t>
      </w:r>
    </w:p>
    <w:p w:rsidR="00864BF6" w:rsidRDefault="00864BF6" w:rsidP="00864BF6">
      <w:pPr>
        <w:spacing w:after="0" w:line="480" w:lineRule="auto"/>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r>
      <w:r w:rsidRPr="00D47815">
        <w:rPr>
          <w:rFonts w:ascii="Times New Roman" w:hAnsi="Times New Roman" w:cs="Times New Roman"/>
          <w:sz w:val="26"/>
          <w:szCs w:val="26"/>
        </w:rPr>
        <w:t>Conceptual Clarification</w:t>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7</w:t>
      </w:r>
    </w:p>
    <w:p w:rsidR="00864BF6" w:rsidRDefault="00864BF6" w:rsidP="00EF4423">
      <w:pPr>
        <w:spacing w:after="0" w:line="480" w:lineRule="auto"/>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r>
      <w:r w:rsidRPr="007A5D41">
        <w:rPr>
          <w:rFonts w:ascii="Times New Roman" w:hAnsi="Times New Roman" w:cs="Times New Roman"/>
          <w:sz w:val="26"/>
          <w:szCs w:val="26"/>
        </w:rPr>
        <w:t xml:space="preserve">Principles </w:t>
      </w:r>
      <w:r>
        <w:rPr>
          <w:rFonts w:ascii="Times New Roman" w:hAnsi="Times New Roman" w:cs="Times New Roman"/>
          <w:sz w:val="26"/>
          <w:szCs w:val="26"/>
        </w:rPr>
        <w:t>o</w:t>
      </w:r>
      <w:r w:rsidRPr="007A5D41">
        <w:rPr>
          <w:rFonts w:ascii="Times New Roman" w:hAnsi="Times New Roman" w:cs="Times New Roman"/>
          <w:sz w:val="26"/>
          <w:szCs w:val="26"/>
        </w:rPr>
        <w:t>f Taxation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EF4423">
        <w:rPr>
          <w:rFonts w:ascii="Times New Roman" w:hAnsi="Times New Roman" w:cs="Times New Roman"/>
          <w:sz w:val="26"/>
          <w:szCs w:val="26"/>
        </w:rPr>
        <w:t>9</w:t>
      </w:r>
    </w:p>
    <w:p w:rsidR="00864BF6" w:rsidRDefault="00864BF6" w:rsidP="00EF4423">
      <w:pPr>
        <w:spacing w:after="0" w:line="480" w:lineRule="auto"/>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r>
      <w:r w:rsidRPr="00D47815">
        <w:rPr>
          <w:rFonts w:ascii="Times New Roman" w:hAnsi="Times New Roman" w:cs="Times New Roman"/>
          <w:sz w:val="26"/>
          <w:szCs w:val="26"/>
        </w:rPr>
        <w:t xml:space="preserve">Source </w:t>
      </w:r>
      <w:r>
        <w:rPr>
          <w:rFonts w:ascii="Times New Roman" w:hAnsi="Times New Roman" w:cs="Times New Roman"/>
          <w:sz w:val="26"/>
          <w:szCs w:val="26"/>
        </w:rPr>
        <w:t>o</w:t>
      </w:r>
      <w:r w:rsidRPr="00D47815">
        <w:rPr>
          <w:rFonts w:ascii="Times New Roman" w:hAnsi="Times New Roman" w:cs="Times New Roman"/>
          <w:sz w:val="26"/>
          <w:szCs w:val="26"/>
        </w:rPr>
        <w:t>f Revenue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r w:rsidR="00EF4423">
        <w:rPr>
          <w:rFonts w:ascii="Times New Roman" w:hAnsi="Times New Roman" w:cs="Times New Roman"/>
          <w:sz w:val="26"/>
          <w:szCs w:val="26"/>
        </w:rPr>
        <w:t>0</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lastRenderedPageBreak/>
        <w:t>2.2</w:t>
      </w:r>
      <w:r w:rsidRPr="00552BBE">
        <w:rPr>
          <w:rFonts w:ascii="Times New Roman" w:hAnsi="Times New Roman" w:cs="Times New Roman"/>
          <w:sz w:val="26"/>
          <w:szCs w:val="26"/>
        </w:rPr>
        <w:tab/>
        <w:t>Theoretical Framework</w:t>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13</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ab/>
        <w:t>Reference</w:t>
      </w:r>
      <w:r>
        <w:rPr>
          <w:rFonts w:ascii="Times New Roman" w:hAnsi="Times New Roman" w:cs="Times New Roman"/>
          <w:sz w:val="26"/>
          <w:szCs w:val="26"/>
        </w:rPr>
        <w: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 xml:space="preserve">CHAPTER THREE: </w:t>
      </w:r>
      <w:r w:rsidRPr="00552BBE">
        <w:rPr>
          <w:rFonts w:ascii="Times New Roman" w:hAnsi="Times New Roman" w:cs="Times New Roman"/>
          <w:sz w:val="26"/>
          <w:szCs w:val="26"/>
        </w:rPr>
        <w:t>METHODOLOGY</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3.1</w:t>
      </w:r>
      <w:r w:rsidRPr="00552BBE">
        <w:rPr>
          <w:rFonts w:ascii="Times New Roman" w:hAnsi="Times New Roman" w:cs="Times New Roman"/>
          <w:sz w:val="26"/>
          <w:szCs w:val="26"/>
        </w:rPr>
        <w:tab/>
        <w:t>Introduction</w:t>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14</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3.2</w:t>
      </w:r>
      <w:r w:rsidRPr="00552BBE">
        <w:rPr>
          <w:rFonts w:ascii="Times New Roman" w:hAnsi="Times New Roman" w:cs="Times New Roman"/>
          <w:sz w:val="26"/>
          <w:szCs w:val="26"/>
        </w:rPr>
        <w:tab/>
        <w:t>Sample and Population of the Study</w:t>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14</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3.3</w:t>
      </w:r>
      <w:r w:rsidRPr="00552BBE">
        <w:rPr>
          <w:rFonts w:ascii="Times New Roman" w:hAnsi="Times New Roman" w:cs="Times New Roman"/>
          <w:sz w:val="26"/>
          <w:szCs w:val="26"/>
        </w:rPr>
        <w:tab/>
        <w:t>Sources of Data / Collection Instruments</w:t>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14</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3.4</w:t>
      </w:r>
      <w:r w:rsidRPr="00552BBE">
        <w:rPr>
          <w:rFonts w:ascii="Times New Roman" w:hAnsi="Times New Roman" w:cs="Times New Roman"/>
          <w:sz w:val="26"/>
          <w:szCs w:val="26"/>
        </w:rPr>
        <w:tab/>
        <w:t>Method’s of Data Analysis</w:t>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15</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3.5</w:t>
      </w:r>
      <w:r w:rsidRPr="00552BBE">
        <w:rPr>
          <w:rFonts w:ascii="Times New Roman" w:hAnsi="Times New Roman" w:cs="Times New Roman"/>
          <w:sz w:val="26"/>
          <w:szCs w:val="26"/>
        </w:rPr>
        <w:tab/>
        <w:t>Research Problems</w:t>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17</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 xml:space="preserve">CHAPTER FOUR: </w:t>
      </w:r>
      <w:r w:rsidRPr="00552BBE">
        <w:rPr>
          <w:rFonts w:ascii="Times New Roman" w:hAnsi="Times New Roman" w:cs="Times New Roman"/>
          <w:sz w:val="26"/>
          <w:szCs w:val="26"/>
        </w:rPr>
        <w:t xml:space="preserve">DATA PRESENTATION, INTERPRETATION, AND </w:t>
      </w:r>
    </w:p>
    <w:p w:rsidR="00864BF6" w:rsidRPr="00552BBE" w:rsidRDefault="00864BF6" w:rsidP="00864BF6">
      <w:pPr>
        <w:spacing w:after="0" w:line="480" w:lineRule="auto"/>
        <w:ind w:left="1440" w:firstLine="720"/>
        <w:rPr>
          <w:rFonts w:ascii="Times New Roman" w:hAnsi="Times New Roman" w:cs="Times New Roman"/>
          <w:sz w:val="26"/>
          <w:szCs w:val="26"/>
        </w:rPr>
      </w:pPr>
      <w:r w:rsidRPr="00552BBE">
        <w:rPr>
          <w:rFonts w:ascii="Times New Roman" w:hAnsi="Times New Roman" w:cs="Times New Roman"/>
          <w:sz w:val="26"/>
          <w:szCs w:val="26"/>
        </w:rPr>
        <w:t xml:space="preserve">   ANALYSIS</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4.1</w:t>
      </w:r>
      <w:r w:rsidRPr="00552BBE">
        <w:rPr>
          <w:rFonts w:ascii="Times New Roman" w:hAnsi="Times New Roman" w:cs="Times New Roman"/>
          <w:sz w:val="26"/>
          <w:szCs w:val="26"/>
        </w:rPr>
        <w:tab/>
        <w:t>Introduction</w:t>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19</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4.2</w:t>
      </w:r>
      <w:r w:rsidRPr="00552BBE">
        <w:rPr>
          <w:rFonts w:ascii="Times New Roman" w:hAnsi="Times New Roman" w:cs="Times New Roman"/>
          <w:sz w:val="26"/>
          <w:szCs w:val="26"/>
        </w:rPr>
        <w:tab/>
        <w:t>Briefs history of the Case Study</w:t>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19</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4.3</w:t>
      </w:r>
      <w:r w:rsidRPr="00552BBE">
        <w:rPr>
          <w:rFonts w:ascii="Times New Roman" w:hAnsi="Times New Roman" w:cs="Times New Roman"/>
          <w:sz w:val="26"/>
          <w:szCs w:val="26"/>
        </w:rPr>
        <w:tab/>
        <w:t>Presentation of Data</w:t>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20</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4.4</w:t>
      </w:r>
      <w:r w:rsidRPr="00552BBE">
        <w:rPr>
          <w:rFonts w:ascii="Times New Roman" w:hAnsi="Times New Roman" w:cs="Times New Roman"/>
          <w:sz w:val="26"/>
          <w:szCs w:val="26"/>
        </w:rPr>
        <w:tab/>
        <w:t>Testing of hypothesis</w:t>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23</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4.5</w:t>
      </w:r>
      <w:r w:rsidRPr="00552BBE">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26</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ab/>
        <w:t>Reference</w:t>
      </w:r>
      <w:r w:rsidR="00EF4423">
        <w:rPr>
          <w:rFonts w:ascii="Times New Roman" w:hAnsi="Times New Roman" w:cs="Times New Roman"/>
          <w:sz w:val="26"/>
          <w:szCs w:val="26"/>
        </w:rPr>
        <w:t>s</w:t>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27</w:t>
      </w:r>
    </w:p>
    <w:p w:rsidR="00864BF6" w:rsidRPr="00552BBE" w:rsidRDefault="00864BF6" w:rsidP="00864BF6">
      <w:pPr>
        <w:spacing w:after="0" w:line="480" w:lineRule="auto"/>
        <w:rPr>
          <w:rFonts w:ascii="Times New Roman" w:hAnsi="Times New Roman" w:cs="Times New Roman"/>
          <w:sz w:val="26"/>
          <w:szCs w:val="26"/>
        </w:rPr>
      </w:pPr>
      <w:r>
        <w:rPr>
          <w:rFonts w:ascii="Times New Roman" w:hAnsi="Times New Roman" w:cs="Times New Roman"/>
          <w:b/>
          <w:bCs/>
          <w:sz w:val="26"/>
          <w:szCs w:val="26"/>
        </w:rPr>
        <w:br w:type="page"/>
      </w:r>
      <w:r w:rsidRPr="00552BBE">
        <w:rPr>
          <w:rFonts w:ascii="Times New Roman" w:hAnsi="Times New Roman" w:cs="Times New Roman"/>
          <w:b/>
          <w:bCs/>
          <w:sz w:val="26"/>
          <w:szCs w:val="26"/>
        </w:rPr>
        <w:lastRenderedPageBreak/>
        <w:t xml:space="preserve">CHAPTER FIVE: </w:t>
      </w:r>
      <w:r w:rsidRPr="00552BBE">
        <w:rPr>
          <w:rFonts w:ascii="Times New Roman" w:hAnsi="Times New Roman" w:cs="Times New Roman"/>
          <w:sz w:val="26"/>
          <w:szCs w:val="26"/>
        </w:rPr>
        <w:t xml:space="preserve">SUMMARY, CONCLUSION AND </w:t>
      </w:r>
    </w:p>
    <w:p w:rsidR="00864BF6" w:rsidRPr="00552BBE" w:rsidRDefault="00864BF6" w:rsidP="00864BF6">
      <w:pPr>
        <w:spacing w:after="0" w:line="480" w:lineRule="auto"/>
        <w:ind w:left="1440" w:firstLine="720"/>
        <w:rPr>
          <w:rFonts w:ascii="Times New Roman" w:hAnsi="Times New Roman" w:cs="Times New Roman"/>
          <w:sz w:val="26"/>
          <w:szCs w:val="26"/>
        </w:rPr>
      </w:pPr>
      <w:r w:rsidRPr="00552BBE">
        <w:rPr>
          <w:rFonts w:ascii="Times New Roman" w:hAnsi="Times New Roman" w:cs="Times New Roman"/>
          <w:sz w:val="26"/>
          <w:szCs w:val="26"/>
        </w:rPr>
        <w:t xml:space="preserve">  RECOMMENDATIONS</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5.1</w:t>
      </w:r>
      <w:r w:rsidRPr="00552BBE">
        <w:rPr>
          <w:rFonts w:ascii="Times New Roman" w:hAnsi="Times New Roman" w:cs="Times New Roman"/>
          <w:sz w:val="26"/>
          <w:szCs w:val="26"/>
        </w:rPr>
        <w:tab/>
        <w:t>Summary of Findings</w:t>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28</w:t>
      </w:r>
    </w:p>
    <w:p w:rsidR="00864BF6" w:rsidRPr="00552BBE" w:rsidRDefault="00864BF6" w:rsidP="00864BF6">
      <w:pPr>
        <w:spacing w:after="0" w:line="480" w:lineRule="auto"/>
        <w:rPr>
          <w:rFonts w:ascii="Times New Roman" w:hAnsi="Times New Roman" w:cs="Times New Roman"/>
          <w:sz w:val="26"/>
          <w:szCs w:val="26"/>
        </w:rPr>
      </w:pPr>
      <w:r>
        <w:rPr>
          <w:rFonts w:ascii="Times New Roman" w:hAnsi="Times New Roman" w:cs="Times New Roman"/>
          <w:sz w:val="26"/>
          <w:szCs w:val="26"/>
        </w:rPr>
        <w:t>5.2</w:t>
      </w:r>
      <w:r w:rsidRPr="00552BBE">
        <w:rPr>
          <w:rFonts w:ascii="Times New Roman" w:hAnsi="Times New Roman" w:cs="Times New Roman"/>
          <w:sz w:val="26"/>
          <w:szCs w:val="26"/>
        </w:rPr>
        <w:tab/>
        <w:t>Recommendations</w:t>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29</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5.</w:t>
      </w:r>
      <w:r>
        <w:rPr>
          <w:rFonts w:ascii="Times New Roman" w:hAnsi="Times New Roman" w:cs="Times New Roman"/>
          <w:sz w:val="26"/>
          <w:szCs w:val="26"/>
        </w:rPr>
        <w:t>3</w:t>
      </w:r>
      <w:r w:rsidRPr="00552BBE">
        <w:rPr>
          <w:rFonts w:ascii="Times New Roman" w:hAnsi="Times New Roman" w:cs="Times New Roman"/>
          <w:sz w:val="26"/>
          <w:szCs w:val="26"/>
        </w:rPr>
        <w:tab/>
        <w:t>Conclusion</w:t>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30</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ab/>
        <w:t>Bibliography</w:t>
      </w:r>
      <w:r w:rsidRPr="00552BBE">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31</w:t>
      </w:r>
    </w:p>
    <w:p w:rsidR="00014C36" w:rsidRPr="00552BBE" w:rsidRDefault="00014C36" w:rsidP="00552BBE">
      <w:pPr>
        <w:spacing w:after="0" w:line="480" w:lineRule="auto"/>
        <w:rPr>
          <w:rFonts w:ascii="Times New Roman" w:hAnsi="Times New Roman" w:cs="Times New Roman"/>
          <w:sz w:val="26"/>
          <w:szCs w:val="26"/>
        </w:rPr>
      </w:pPr>
    </w:p>
    <w:p w:rsidR="00552BBE" w:rsidRPr="00552BBE" w:rsidRDefault="00552BBE" w:rsidP="00552BBE">
      <w:pPr>
        <w:spacing w:after="0" w:line="480" w:lineRule="auto"/>
        <w:rPr>
          <w:rFonts w:ascii="Times New Roman" w:hAnsi="Times New Roman" w:cs="Times New Roman"/>
          <w:sz w:val="26"/>
          <w:szCs w:val="26"/>
        </w:rPr>
      </w:pPr>
    </w:p>
    <w:p w:rsidR="00552BBE" w:rsidRPr="00552BBE" w:rsidRDefault="00552BBE" w:rsidP="00552BBE">
      <w:pPr>
        <w:spacing w:after="0" w:line="480" w:lineRule="auto"/>
        <w:rPr>
          <w:rFonts w:ascii="Times New Roman" w:hAnsi="Times New Roman" w:cs="Times New Roman"/>
          <w:sz w:val="26"/>
          <w:szCs w:val="26"/>
        </w:rPr>
      </w:pPr>
    </w:p>
    <w:p w:rsidR="00552BBE" w:rsidRDefault="00552BBE" w:rsidP="00356179">
      <w:pPr>
        <w:spacing w:after="0" w:line="480" w:lineRule="auto"/>
        <w:jc w:val="center"/>
        <w:rPr>
          <w:rFonts w:ascii="Times New Roman" w:hAnsi="Times New Roman" w:cs="Times New Roman"/>
          <w:sz w:val="28"/>
          <w:szCs w:val="28"/>
        </w:rPr>
        <w:sectPr w:rsidR="00552BBE" w:rsidSect="0061542B">
          <w:footerReference w:type="even" r:id="rId7"/>
          <w:footerReference w:type="default" r:id="rId8"/>
          <w:pgSz w:w="11909" w:h="14400" w:code="1"/>
          <w:pgMar w:top="1440" w:right="1440" w:bottom="1440" w:left="1872" w:header="720" w:footer="720" w:gutter="0"/>
          <w:pgNumType w:fmt="lowerRoman" w:start="1"/>
          <w:cols w:space="720"/>
          <w:titlePg/>
          <w:docGrid w:linePitch="360"/>
        </w:sectPr>
      </w:pPr>
    </w:p>
    <w:p w:rsidR="00C94E3E" w:rsidRPr="00552BBE" w:rsidRDefault="00C94E3E" w:rsidP="00356179">
      <w:pPr>
        <w:spacing w:after="0" w:line="480" w:lineRule="auto"/>
        <w:jc w:val="center"/>
        <w:rPr>
          <w:rFonts w:ascii="Times New Roman" w:hAnsi="Times New Roman" w:cs="Times New Roman"/>
          <w:b/>
          <w:bCs/>
          <w:sz w:val="26"/>
          <w:szCs w:val="26"/>
        </w:rPr>
      </w:pPr>
      <w:r w:rsidRPr="00552BBE">
        <w:rPr>
          <w:rFonts w:ascii="Times New Roman" w:hAnsi="Times New Roman" w:cs="Times New Roman"/>
          <w:b/>
          <w:bCs/>
          <w:sz w:val="26"/>
          <w:szCs w:val="26"/>
        </w:rPr>
        <w:lastRenderedPageBreak/>
        <w:t>CHAPTER ONE</w:t>
      </w:r>
    </w:p>
    <w:p w:rsidR="00C94E3E" w:rsidRPr="00552BBE" w:rsidRDefault="00C94E3E" w:rsidP="00356179">
      <w:pPr>
        <w:spacing w:after="0" w:line="480" w:lineRule="auto"/>
        <w:rPr>
          <w:rFonts w:ascii="Times New Roman" w:hAnsi="Times New Roman" w:cs="Times New Roman"/>
          <w:b/>
          <w:bCs/>
          <w:sz w:val="26"/>
          <w:szCs w:val="26"/>
        </w:rPr>
      </w:pPr>
      <w:r w:rsidRPr="00552BBE">
        <w:rPr>
          <w:rFonts w:ascii="Times New Roman" w:hAnsi="Times New Roman" w:cs="Times New Roman"/>
          <w:b/>
          <w:bCs/>
          <w:sz w:val="26"/>
          <w:szCs w:val="26"/>
        </w:rPr>
        <w:t>1.0</w:t>
      </w:r>
      <w:r w:rsidRPr="00552BBE">
        <w:rPr>
          <w:rFonts w:ascii="Times New Roman" w:hAnsi="Times New Roman" w:cs="Times New Roman"/>
          <w:b/>
          <w:bCs/>
          <w:sz w:val="26"/>
          <w:szCs w:val="26"/>
        </w:rPr>
        <w:tab/>
        <w:t>BACKGROUND OF THE STUDY</w:t>
      </w:r>
    </w:p>
    <w:p w:rsidR="00C94E3E" w:rsidRPr="00552BBE" w:rsidRDefault="00C94E3E" w:rsidP="00356179">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1.1</w:t>
      </w:r>
      <w:r w:rsidRPr="00552BBE">
        <w:rPr>
          <w:rFonts w:ascii="Times New Roman" w:hAnsi="Times New Roman" w:cs="Times New Roman"/>
          <w:b/>
          <w:bCs/>
          <w:sz w:val="26"/>
          <w:szCs w:val="26"/>
        </w:rPr>
        <w:tab/>
      </w:r>
      <w:r w:rsidR="002B2D6A" w:rsidRPr="00552BBE">
        <w:rPr>
          <w:rFonts w:ascii="Times New Roman" w:hAnsi="Times New Roman" w:cs="Times New Roman"/>
          <w:b/>
          <w:bCs/>
          <w:sz w:val="26"/>
          <w:szCs w:val="26"/>
        </w:rPr>
        <w:t>INTRODUCTION</w:t>
      </w:r>
    </w:p>
    <w:p w:rsidR="003B3790" w:rsidRPr="00552BBE" w:rsidRDefault="003B3790" w:rsidP="0023543E">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This research work is based on the generation of revenue as “fund” from the local government especially the problems confronting government parasta</w:t>
      </w:r>
      <w:r w:rsidR="00111D0F" w:rsidRPr="00552BBE">
        <w:rPr>
          <w:rFonts w:ascii="Times New Roman" w:hAnsi="Times New Roman" w:cs="Times New Roman"/>
          <w:sz w:val="26"/>
          <w:szCs w:val="26"/>
        </w:rPr>
        <w:t>ta</w:t>
      </w:r>
      <w:r w:rsidRPr="00552BBE">
        <w:rPr>
          <w:rFonts w:ascii="Times New Roman" w:hAnsi="Times New Roman" w:cs="Times New Roman"/>
          <w:sz w:val="26"/>
          <w:szCs w:val="26"/>
        </w:rPr>
        <w:t xml:space="preserve">ls or government structures in generating this revenue for the federations account. It entails how taxation serves as the main source of revenue to local government. It also introduces the problems and effective measures of generation revenue into the purse of the local government. </w:t>
      </w:r>
    </w:p>
    <w:p w:rsidR="003B3790" w:rsidRPr="00552BBE" w:rsidRDefault="003B3790"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The research is to explain the concepts, principles</w:t>
      </w:r>
      <w:r w:rsidR="00C653E0" w:rsidRPr="00552BBE">
        <w:rPr>
          <w:rFonts w:ascii="Times New Roman" w:hAnsi="Times New Roman" w:cs="Times New Roman"/>
          <w:sz w:val="26"/>
          <w:szCs w:val="26"/>
        </w:rPr>
        <w:t xml:space="preserve">, problems of revenue in generating fund for their respective structures for more than (3) decades now </w:t>
      </w:r>
      <w:r w:rsidR="0002193F" w:rsidRPr="00552BBE">
        <w:rPr>
          <w:rFonts w:ascii="Times New Roman" w:hAnsi="Times New Roman" w:cs="Times New Roman"/>
          <w:sz w:val="26"/>
          <w:szCs w:val="26"/>
        </w:rPr>
        <w:t xml:space="preserve">Nigeria </w:t>
      </w:r>
      <w:r w:rsidR="00C653E0" w:rsidRPr="00552BBE">
        <w:rPr>
          <w:rFonts w:ascii="Times New Roman" w:hAnsi="Times New Roman" w:cs="Times New Roman"/>
          <w:sz w:val="26"/>
          <w:szCs w:val="26"/>
        </w:rPr>
        <w:t>has been up till date in search for workable and effective grass root admin</w:t>
      </w:r>
      <w:r w:rsidR="0002193F" w:rsidRPr="00552BBE">
        <w:rPr>
          <w:rFonts w:ascii="Times New Roman" w:hAnsi="Times New Roman" w:cs="Times New Roman"/>
          <w:sz w:val="26"/>
          <w:szCs w:val="26"/>
        </w:rPr>
        <w:t>i</w:t>
      </w:r>
      <w:r w:rsidR="00C653E0" w:rsidRPr="00552BBE">
        <w:rPr>
          <w:rFonts w:ascii="Times New Roman" w:hAnsi="Times New Roman" w:cs="Times New Roman"/>
          <w:sz w:val="26"/>
          <w:szCs w:val="26"/>
        </w:rPr>
        <w:t xml:space="preserve">stration. Several models have been tried during the </w:t>
      </w:r>
      <w:r w:rsidR="0002193F" w:rsidRPr="00552BBE">
        <w:rPr>
          <w:rFonts w:ascii="Times New Roman" w:hAnsi="Times New Roman" w:cs="Times New Roman"/>
          <w:sz w:val="26"/>
          <w:szCs w:val="26"/>
        </w:rPr>
        <w:t>British</w:t>
      </w:r>
      <w:r w:rsidR="00C653E0" w:rsidRPr="00552BBE">
        <w:rPr>
          <w:rFonts w:ascii="Times New Roman" w:hAnsi="Times New Roman" w:cs="Times New Roman"/>
          <w:sz w:val="26"/>
          <w:szCs w:val="26"/>
        </w:rPr>
        <w:t xml:space="preserve">eral by indirect mile, the emirs officials signed distinct office through the emir and chiefs. </w:t>
      </w:r>
    </w:p>
    <w:p w:rsidR="00C653E0" w:rsidRPr="00552BBE" w:rsidRDefault="00C653E0"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 xml:space="preserve">The </w:t>
      </w:r>
      <w:r w:rsidR="0002193F" w:rsidRPr="00552BBE">
        <w:rPr>
          <w:rFonts w:ascii="Times New Roman" w:hAnsi="Times New Roman" w:cs="Times New Roman"/>
          <w:sz w:val="26"/>
          <w:szCs w:val="26"/>
        </w:rPr>
        <w:t>British</w:t>
      </w:r>
      <w:r w:rsidRPr="00552BBE">
        <w:rPr>
          <w:rFonts w:ascii="Times New Roman" w:hAnsi="Times New Roman" w:cs="Times New Roman"/>
          <w:sz w:val="26"/>
          <w:szCs w:val="26"/>
        </w:rPr>
        <w:t xml:space="preserve"> officers were not expected to interfere in the traditional ways of life of the people provided the emirs and chief stay within the board the </w:t>
      </w:r>
      <w:r w:rsidR="0002193F" w:rsidRPr="00552BBE">
        <w:rPr>
          <w:rFonts w:ascii="Times New Roman" w:hAnsi="Times New Roman" w:cs="Times New Roman"/>
          <w:sz w:val="26"/>
          <w:szCs w:val="26"/>
        </w:rPr>
        <w:t>British</w:t>
      </w:r>
      <w:r w:rsidRPr="00552BBE">
        <w:rPr>
          <w:rFonts w:ascii="Times New Roman" w:hAnsi="Times New Roman" w:cs="Times New Roman"/>
          <w:sz w:val="26"/>
          <w:szCs w:val="26"/>
        </w:rPr>
        <w:t xml:space="preserve"> authority. The sy</w:t>
      </w:r>
      <w:r w:rsidR="0002193F" w:rsidRPr="00552BBE">
        <w:rPr>
          <w:rFonts w:ascii="Times New Roman" w:hAnsi="Times New Roman" w:cs="Times New Roman"/>
          <w:sz w:val="26"/>
          <w:szCs w:val="26"/>
        </w:rPr>
        <w:t>s</w:t>
      </w:r>
      <w:r w:rsidRPr="00552BBE">
        <w:rPr>
          <w:rFonts w:ascii="Times New Roman" w:hAnsi="Times New Roman" w:cs="Times New Roman"/>
          <w:sz w:val="26"/>
          <w:szCs w:val="26"/>
        </w:rPr>
        <w:t xml:space="preserve">tem of indirect mile in the </w:t>
      </w:r>
      <w:r w:rsidR="0002193F" w:rsidRPr="00552BBE">
        <w:rPr>
          <w:rFonts w:ascii="Times New Roman" w:hAnsi="Times New Roman" w:cs="Times New Roman"/>
          <w:sz w:val="26"/>
          <w:szCs w:val="26"/>
        </w:rPr>
        <w:t>northern</w:t>
      </w:r>
      <w:r w:rsidR="0023543E">
        <w:rPr>
          <w:rFonts w:ascii="Times New Roman" w:hAnsi="Times New Roman" w:cs="Times New Roman"/>
          <w:sz w:val="26"/>
          <w:szCs w:val="26"/>
        </w:rPr>
        <w:t xml:space="preserve"> </w:t>
      </w:r>
      <w:r w:rsidR="0002193F" w:rsidRPr="00552BBE">
        <w:rPr>
          <w:rFonts w:ascii="Times New Roman" w:hAnsi="Times New Roman" w:cs="Times New Roman"/>
          <w:sz w:val="26"/>
          <w:szCs w:val="26"/>
        </w:rPr>
        <w:t>Nigeria</w:t>
      </w:r>
      <w:r w:rsidRPr="00552BBE">
        <w:rPr>
          <w:rFonts w:ascii="Times New Roman" w:hAnsi="Times New Roman" w:cs="Times New Roman"/>
          <w:sz w:val="26"/>
          <w:szCs w:val="26"/>
        </w:rPr>
        <w:t xml:space="preserve"> are into being a suitable emergency device that about the creation of regions later became state </w:t>
      </w:r>
      <w:r w:rsidRPr="00552BBE">
        <w:rPr>
          <w:rFonts w:ascii="Times New Roman" w:hAnsi="Times New Roman" w:cs="Times New Roman"/>
          <w:sz w:val="26"/>
          <w:szCs w:val="26"/>
        </w:rPr>
        <w:lastRenderedPageBreak/>
        <w:t xml:space="preserve">and apart from it members and aware owned and deposited of both moveable and </w:t>
      </w:r>
      <w:r w:rsidR="0050715A" w:rsidRPr="00552BBE">
        <w:rPr>
          <w:rFonts w:ascii="Times New Roman" w:hAnsi="Times New Roman" w:cs="Times New Roman"/>
          <w:sz w:val="26"/>
          <w:szCs w:val="26"/>
        </w:rPr>
        <w:t>immovable</w:t>
      </w:r>
      <w:r w:rsidRPr="00552BBE">
        <w:rPr>
          <w:rFonts w:ascii="Times New Roman" w:hAnsi="Times New Roman" w:cs="Times New Roman"/>
          <w:sz w:val="26"/>
          <w:szCs w:val="26"/>
        </w:rPr>
        <w:t xml:space="preserve"> properties.</w:t>
      </w:r>
    </w:p>
    <w:p w:rsidR="0050715A" w:rsidRPr="00552BBE" w:rsidRDefault="0050715A"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 xml:space="preserve">It had perpetual succession sand </w:t>
      </w:r>
      <w:r w:rsidR="0002193F" w:rsidRPr="00552BBE">
        <w:rPr>
          <w:rFonts w:ascii="Times New Roman" w:hAnsi="Times New Roman" w:cs="Times New Roman"/>
          <w:sz w:val="26"/>
          <w:szCs w:val="26"/>
        </w:rPr>
        <w:t>censure</w:t>
      </w:r>
      <w:r w:rsidRPr="00552BBE">
        <w:rPr>
          <w:rFonts w:ascii="Times New Roman" w:hAnsi="Times New Roman" w:cs="Times New Roman"/>
          <w:sz w:val="26"/>
          <w:szCs w:val="26"/>
        </w:rPr>
        <w:t xml:space="preserve"> and be sued. It could further be defined as a body of elected local representative mandated to govern a certain community at a grass root level in 1979, when the structure of local </w:t>
      </w:r>
      <w:r w:rsidR="0002193F" w:rsidRPr="00552BBE">
        <w:rPr>
          <w:rFonts w:ascii="Times New Roman" w:hAnsi="Times New Roman" w:cs="Times New Roman"/>
          <w:sz w:val="26"/>
          <w:szCs w:val="26"/>
        </w:rPr>
        <w:t>government</w:t>
      </w:r>
      <w:r w:rsidR="00FE6010" w:rsidRPr="00552BBE">
        <w:rPr>
          <w:rFonts w:ascii="Times New Roman" w:hAnsi="Times New Roman" w:cs="Times New Roman"/>
          <w:sz w:val="26"/>
          <w:szCs w:val="26"/>
        </w:rPr>
        <w:t>.</w:t>
      </w:r>
    </w:p>
    <w:p w:rsidR="00FE6010" w:rsidRPr="0023543E" w:rsidRDefault="00FE6010" w:rsidP="007E176B">
      <w:pPr>
        <w:spacing w:after="0" w:line="480" w:lineRule="auto"/>
        <w:jc w:val="both"/>
        <w:rPr>
          <w:rFonts w:ascii="Times New Roman" w:hAnsi="Times New Roman" w:cs="Times New Roman"/>
          <w:b/>
          <w:bCs/>
          <w:sz w:val="26"/>
          <w:szCs w:val="26"/>
        </w:rPr>
      </w:pPr>
      <w:r w:rsidRPr="0023543E">
        <w:rPr>
          <w:rFonts w:ascii="Times New Roman" w:hAnsi="Times New Roman" w:cs="Times New Roman"/>
          <w:b/>
          <w:bCs/>
          <w:sz w:val="26"/>
          <w:szCs w:val="26"/>
        </w:rPr>
        <w:t>1.2</w:t>
      </w:r>
      <w:r w:rsidRPr="0023543E">
        <w:rPr>
          <w:rFonts w:ascii="Times New Roman" w:hAnsi="Times New Roman" w:cs="Times New Roman"/>
          <w:b/>
          <w:bCs/>
          <w:sz w:val="26"/>
          <w:szCs w:val="26"/>
        </w:rPr>
        <w:tab/>
        <w:t>STATEMENT OF THE PROBLEM</w:t>
      </w:r>
    </w:p>
    <w:p w:rsidR="00FE6010" w:rsidRPr="00552BBE" w:rsidRDefault="00FE6010"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 xml:space="preserve">The subject of this research is to let it secure a secondary source of data for both local government administration and the general public the role played by taxation and the generation tax payer in our society. It aims at bringing into limelight the measures in curbing the general problem facing the local government also state and explains the effectiveness and efficiency of revenue generation in local government of </w:t>
      </w:r>
      <w:r w:rsidR="0002193F" w:rsidRPr="00552BBE">
        <w:rPr>
          <w:rFonts w:ascii="Times New Roman" w:hAnsi="Times New Roman" w:cs="Times New Roman"/>
          <w:sz w:val="26"/>
          <w:szCs w:val="26"/>
        </w:rPr>
        <w:t>Nigeria</w:t>
      </w:r>
      <w:r w:rsidRPr="00552BBE">
        <w:rPr>
          <w:rFonts w:ascii="Times New Roman" w:hAnsi="Times New Roman" w:cs="Times New Roman"/>
          <w:sz w:val="26"/>
          <w:szCs w:val="26"/>
        </w:rPr>
        <w:t>.</w:t>
      </w:r>
    </w:p>
    <w:p w:rsidR="00890CE8" w:rsidRPr="0023543E" w:rsidRDefault="00890CE8" w:rsidP="007E176B">
      <w:pPr>
        <w:spacing w:after="0" w:line="480" w:lineRule="auto"/>
        <w:jc w:val="both"/>
        <w:rPr>
          <w:rFonts w:ascii="Times New Roman" w:hAnsi="Times New Roman" w:cs="Times New Roman"/>
          <w:b/>
          <w:bCs/>
          <w:sz w:val="26"/>
          <w:szCs w:val="26"/>
        </w:rPr>
      </w:pPr>
      <w:r w:rsidRPr="0023543E">
        <w:rPr>
          <w:rFonts w:ascii="Times New Roman" w:hAnsi="Times New Roman" w:cs="Times New Roman"/>
          <w:b/>
          <w:bCs/>
          <w:sz w:val="26"/>
          <w:szCs w:val="26"/>
        </w:rPr>
        <w:t>1.3</w:t>
      </w:r>
      <w:r w:rsidRPr="0023543E">
        <w:rPr>
          <w:rFonts w:ascii="Times New Roman" w:hAnsi="Times New Roman" w:cs="Times New Roman"/>
          <w:b/>
          <w:bCs/>
          <w:sz w:val="26"/>
          <w:szCs w:val="26"/>
        </w:rPr>
        <w:tab/>
        <w:t>THE PURPOSE OF THE STUDY</w:t>
      </w:r>
    </w:p>
    <w:p w:rsidR="00890CE8" w:rsidRPr="00552BBE" w:rsidRDefault="00890CE8"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Generation of revenue of local government has been a major problems and concern.</w:t>
      </w:r>
    </w:p>
    <w:p w:rsidR="00890CE8" w:rsidRPr="00552BBE" w:rsidRDefault="00890CE8" w:rsidP="0023543E">
      <w:pPr>
        <w:pStyle w:val="ListParagraph"/>
        <w:numPr>
          <w:ilvl w:val="0"/>
          <w:numId w:val="2"/>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The purpose of the study is to investigate the existence to which local governments generate revenue and how people respond to the payment to the payment to their taxes.</w:t>
      </w:r>
    </w:p>
    <w:p w:rsidR="00EC5B41" w:rsidRPr="00552BBE" w:rsidRDefault="00EC5B41" w:rsidP="0023543E">
      <w:pPr>
        <w:pStyle w:val="ListParagraph"/>
        <w:numPr>
          <w:ilvl w:val="0"/>
          <w:numId w:val="2"/>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lastRenderedPageBreak/>
        <w:t>To examines to source of revenue in Ilorin south local government and how the people respond to revenue generation.</w:t>
      </w:r>
    </w:p>
    <w:p w:rsidR="00EC5B41" w:rsidRPr="00552BBE" w:rsidRDefault="00EC5B41" w:rsidP="0023543E">
      <w:pPr>
        <w:pStyle w:val="ListParagraph"/>
        <w:numPr>
          <w:ilvl w:val="0"/>
          <w:numId w:val="2"/>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 xml:space="preserve">To examine problems </w:t>
      </w:r>
      <w:r w:rsidR="000E5EAD" w:rsidRPr="00552BBE">
        <w:rPr>
          <w:rFonts w:ascii="Times New Roman" w:hAnsi="Times New Roman" w:cs="Times New Roman"/>
          <w:sz w:val="26"/>
          <w:szCs w:val="26"/>
        </w:rPr>
        <w:t>facing Ilorin east local govern</w:t>
      </w:r>
      <w:r w:rsidRPr="00552BBE">
        <w:rPr>
          <w:rFonts w:ascii="Times New Roman" w:hAnsi="Times New Roman" w:cs="Times New Roman"/>
          <w:sz w:val="26"/>
          <w:szCs w:val="26"/>
        </w:rPr>
        <w:t>m</w:t>
      </w:r>
      <w:r w:rsidR="000E5EAD" w:rsidRPr="00552BBE">
        <w:rPr>
          <w:rFonts w:ascii="Times New Roman" w:hAnsi="Times New Roman" w:cs="Times New Roman"/>
          <w:sz w:val="26"/>
          <w:szCs w:val="26"/>
        </w:rPr>
        <w:t>ent</w:t>
      </w:r>
      <w:r w:rsidRPr="00552BBE">
        <w:rPr>
          <w:rFonts w:ascii="Times New Roman" w:hAnsi="Times New Roman" w:cs="Times New Roman"/>
          <w:sz w:val="26"/>
          <w:szCs w:val="26"/>
        </w:rPr>
        <w:t xml:space="preserve"> area and how to solve the problem</w:t>
      </w:r>
      <w:r w:rsidR="004642B8" w:rsidRPr="00552BBE">
        <w:rPr>
          <w:rFonts w:ascii="Times New Roman" w:hAnsi="Times New Roman" w:cs="Times New Roman"/>
          <w:sz w:val="26"/>
          <w:szCs w:val="26"/>
        </w:rPr>
        <w:t>.</w:t>
      </w:r>
    </w:p>
    <w:p w:rsidR="004642B8" w:rsidRPr="00552BBE" w:rsidRDefault="004642B8" w:rsidP="0023543E">
      <w:pPr>
        <w:pStyle w:val="ListParagraph"/>
        <w:numPr>
          <w:ilvl w:val="0"/>
          <w:numId w:val="2"/>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 xml:space="preserve">Lastly the study would be focused on the subject mentioned and proposal above and for </w:t>
      </w:r>
      <w:r w:rsidR="008C6496" w:rsidRPr="00552BBE">
        <w:rPr>
          <w:rFonts w:ascii="Times New Roman" w:hAnsi="Times New Roman" w:cs="Times New Roman"/>
          <w:sz w:val="26"/>
          <w:szCs w:val="26"/>
        </w:rPr>
        <w:t>the reader to acquire more knowledge on revenue generation.</w:t>
      </w:r>
    </w:p>
    <w:p w:rsidR="008C6496" w:rsidRPr="0023543E" w:rsidRDefault="008C6496" w:rsidP="0023543E">
      <w:pPr>
        <w:spacing w:after="0" w:line="480" w:lineRule="auto"/>
        <w:jc w:val="both"/>
        <w:rPr>
          <w:rFonts w:ascii="Times New Roman" w:hAnsi="Times New Roman" w:cs="Times New Roman"/>
          <w:b/>
          <w:bCs/>
          <w:sz w:val="26"/>
          <w:szCs w:val="26"/>
        </w:rPr>
      </w:pPr>
      <w:r w:rsidRPr="0023543E">
        <w:rPr>
          <w:rFonts w:ascii="Times New Roman" w:hAnsi="Times New Roman" w:cs="Times New Roman"/>
          <w:b/>
          <w:bCs/>
          <w:sz w:val="26"/>
          <w:szCs w:val="26"/>
        </w:rPr>
        <w:t>1.4</w:t>
      </w:r>
      <w:r w:rsidRPr="0023543E">
        <w:rPr>
          <w:rFonts w:ascii="Times New Roman" w:hAnsi="Times New Roman" w:cs="Times New Roman"/>
          <w:b/>
          <w:bCs/>
          <w:sz w:val="26"/>
          <w:szCs w:val="26"/>
        </w:rPr>
        <w:tab/>
        <w:t>SIGNIFICATION OF THE STUDY</w:t>
      </w:r>
    </w:p>
    <w:p w:rsidR="008C6496" w:rsidRPr="00552BBE" w:rsidRDefault="008C6496" w:rsidP="0023543E">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This research work is important be</w:t>
      </w:r>
      <w:r w:rsidR="000E5EAD" w:rsidRPr="00552BBE">
        <w:rPr>
          <w:rFonts w:ascii="Times New Roman" w:hAnsi="Times New Roman" w:cs="Times New Roman"/>
          <w:sz w:val="26"/>
          <w:szCs w:val="26"/>
        </w:rPr>
        <w:t>cause a large number of governm</w:t>
      </w:r>
      <w:r w:rsidRPr="00552BBE">
        <w:rPr>
          <w:rFonts w:ascii="Times New Roman" w:hAnsi="Times New Roman" w:cs="Times New Roman"/>
          <w:sz w:val="26"/>
          <w:szCs w:val="26"/>
        </w:rPr>
        <w:t>e</w:t>
      </w:r>
      <w:r w:rsidR="000E5EAD" w:rsidRPr="00552BBE">
        <w:rPr>
          <w:rFonts w:ascii="Times New Roman" w:hAnsi="Times New Roman" w:cs="Times New Roman"/>
          <w:sz w:val="26"/>
          <w:szCs w:val="26"/>
        </w:rPr>
        <w:t>n</w:t>
      </w:r>
      <w:r w:rsidRPr="00552BBE">
        <w:rPr>
          <w:rFonts w:ascii="Times New Roman" w:hAnsi="Times New Roman" w:cs="Times New Roman"/>
          <w:sz w:val="26"/>
          <w:szCs w:val="26"/>
        </w:rPr>
        <w:t>t agency has failed to generate revenue they require to provide social amenities and services for the citizen, this will however enable local governments especially Ilorin west to know how to overcome the problems of revenue allocations.</w:t>
      </w:r>
    </w:p>
    <w:p w:rsidR="00190A2F" w:rsidRPr="00552BBE" w:rsidRDefault="00190A2F" w:rsidP="0023543E">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r>
      <w:r w:rsidR="000E5EAD" w:rsidRPr="00552BBE">
        <w:rPr>
          <w:rFonts w:ascii="Times New Roman" w:hAnsi="Times New Roman" w:cs="Times New Roman"/>
          <w:sz w:val="26"/>
          <w:szCs w:val="26"/>
        </w:rPr>
        <w:t>Furthermore</w:t>
      </w:r>
      <w:r w:rsidRPr="00552BBE">
        <w:rPr>
          <w:rFonts w:ascii="Times New Roman" w:hAnsi="Times New Roman" w:cs="Times New Roman"/>
          <w:sz w:val="26"/>
          <w:szCs w:val="26"/>
        </w:rPr>
        <w:t>, the study will help the local government and federal government to identify better method of expanding revenue base of local government. Lastly this study assist</w:t>
      </w:r>
      <w:r w:rsidR="0024637E" w:rsidRPr="00552BBE">
        <w:rPr>
          <w:rFonts w:ascii="Times New Roman" w:hAnsi="Times New Roman" w:cs="Times New Roman"/>
          <w:sz w:val="26"/>
          <w:szCs w:val="26"/>
        </w:rPr>
        <w:t xml:space="preserve"> the authority of local governm</w:t>
      </w:r>
      <w:r w:rsidRPr="00552BBE">
        <w:rPr>
          <w:rFonts w:ascii="Times New Roman" w:hAnsi="Times New Roman" w:cs="Times New Roman"/>
          <w:sz w:val="26"/>
          <w:szCs w:val="26"/>
        </w:rPr>
        <w:t>e</w:t>
      </w:r>
      <w:r w:rsidR="0024637E" w:rsidRPr="00552BBE">
        <w:rPr>
          <w:rFonts w:ascii="Times New Roman" w:hAnsi="Times New Roman" w:cs="Times New Roman"/>
          <w:sz w:val="26"/>
          <w:szCs w:val="26"/>
        </w:rPr>
        <w:t>n</w:t>
      </w:r>
      <w:r w:rsidRPr="00552BBE">
        <w:rPr>
          <w:rFonts w:ascii="Times New Roman" w:hAnsi="Times New Roman" w:cs="Times New Roman"/>
          <w:sz w:val="26"/>
          <w:szCs w:val="26"/>
        </w:rPr>
        <w:t>t area to identity those area that local government needs to improve in the administrative revenue generation and expenditure</w:t>
      </w:r>
      <w:r w:rsidR="00C978B6" w:rsidRPr="00552BBE">
        <w:rPr>
          <w:rFonts w:ascii="Times New Roman" w:hAnsi="Times New Roman" w:cs="Times New Roman"/>
          <w:sz w:val="26"/>
          <w:szCs w:val="26"/>
        </w:rPr>
        <w:t>.</w:t>
      </w:r>
    </w:p>
    <w:p w:rsidR="00C978B6" w:rsidRPr="0023543E" w:rsidRDefault="00C978B6" w:rsidP="0023543E">
      <w:pPr>
        <w:spacing w:after="0" w:line="480" w:lineRule="auto"/>
        <w:jc w:val="both"/>
        <w:rPr>
          <w:rFonts w:ascii="Times New Roman" w:hAnsi="Times New Roman" w:cs="Times New Roman"/>
          <w:b/>
          <w:bCs/>
          <w:sz w:val="26"/>
          <w:szCs w:val="26"/>
        </w:rPr>
      </w:pPr>
      <w:r w:rsidRPr="0023543E">
        <w:rPr>
          <w:rFonts w:ascii="Times New Roman" w:hAnsi="Times New Roman" w:cs="Times New Roman"/>
          <w:b/>
          <w:bCs/>
          <w:sz w:val="26"/>
          <w:szCs w:val="26"/>
        </w:rPr>
        <w:t>1.5</w:t>
      </w:r>
      <w:r w:rsidRPr="0023543E">
        <w:rPr>
          <w:rFonts w:ascii="Times New Roman" w:hAnsi="Times New Roman" w:cs="Times New Roman"/>
          <w:b/>
          <w:bCs/>
          <w:sz w:val="26"/>
          <w:szCs w:val="26"/>
        </w:rPr>
        <w:tab/>
        <w:t>SCOPE OF THE STUDY</w:t>
      </w:r>
    </w:p>
    <w:p w:rsidR="00C978B6" w:rsidRPr="00552BBE" w:rsidRDefault="00C978B6" w:rsidP="0023543E">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The scope of the study</w:t>
      </w:r>
      <w:r w:rsidR="00955D4A">
        <w:rPr>
          <w:rFonts w:ascii="Times New Roman" w:hAnsi="Times New Roman" w:cs="Times New Roman"/>
          <w:sz w:val="26"/>
          <w:szCs w:val="26"/>
        </w:rPr>
        <w:t xml:space="preserve"> </w:t>
      </w:r>
      <w:r w:rsidRPr="00552BBE">
        <w:rPr>
          <w:rFonts w:ascii="Times New Roman" w:hAnsi="Times New Roman" w:cs="Times New Roman"/>
          <w:sz w:val="26"/>
          <w:szCs w:val="26"/>
        </w:rPr>
        <w:t xml:space="preserve">is limited to the reader to acquire more knowledge on revenue generation. Ilorin west local government area of </w:t>
      </w:r>
      <w:r w:rsidR="000E5EAD" w:rsidRPr="00552BBE">
        <w:rPr>
          <w:rFonts w:ascii="Times New Roman" w:hAnsi="Times New Roman" w:cs="Times New Roman"/>
          <w:sz w:val="26"/>
          <w:szCs w:val="26"/>
        </w:rPr>
        <w:t>Kwara</w:t>
      </w:r>
      <w:r w:rsidR="00D948A3" w:rsidRPr="00552BBE">
        <w:rPr>
          <w:rFonts w:ascii="Times New Roman" w:hAnsi="Times New Roman" w:cs="Times New Roman"/>
          <w:sz w:val="26"/>
          <w:szCs w:val="26"/>
        </w:rPr>
        <w:t xml:space="preserve"> State </w:t>
      </w:r>
      <w:r w:rsidRPr="00552BBE">
        <w:rPr>
          <w:rFonts w:ascii="Times New Roman" w:hAnsi="Times New Roman" w:cs="Times New Roman"/>
          <w:sz w:val="26"/>
          <w:szCs w:val="26"/>
        </w:rPr>
        <w:t>alone.</w:t>
      </w:r>
      <w:r w:rsidR="00E80EFF" w:rsidRPr="00552BBE">
        <w:rPr>
          <w:rFonts w:ascii="Times New Roman" w:hAnsi="Times New Roman" w:cs="Times New Roman"/>
          <w:sz w:val="26"/>
          <w:szCs w:val="26"/>
        </w:rPr>
        <w:t xml:space="preserve"> It </w:t>
      </w:r>
      <w:r w:rsidR="00E80EFF" w:rsidRPr="00552BBE">
        <w:rPr>
          <w:rFonts w:ascii="Times New Roman" w:hAnsi="Times New Roman" w:cs="Times New Roman"/>
          <w:sz w:val="26"/>
          <w:szCs w:val="26"/>
        </w:rPr>
        <w:lastRenderedPageBreak/>
        <w:t xml:space="preserve">states how the staff performs their duty and relate with one another in their environment. This involves daily interaction with passing on information that are relevant duty and how their job could be more effective to the environment area because of their </w:t>
      </w:r>
      <w:r w:rsidR="006C472F" w:rsidRPr="00552BBE">
        <w:rPr>
          <w:rFonts w:ascii="Times New Roman" w:hAnsi="Times New Roman" w:cs="Times New Roman"/>
          <w:sz w:val="26"/>
          <w:szCs w:val="26"/>
        </w:rPr>
        <w:t>chosen ethnical social and religion affinity. More so, Ilorin west local government area is so recently out of Ilorin that is old Ilorin local government area, equal importance is their political work and is encumbered of time.</w:t>
      </w:r>
    </w:p>
    <w:p w:rsidR="00CD46FF" w:rsidRPr="0023543E" w:rsidRDefault="00CD46FF" w:rsidP="0023543E">
      <w:pPr>
        <w:spacing w:after="0" w:line="480" w:lineRule="auto"/>
        <w:jc w:val="both"/>
        <w:rPr>
          <w:rFonts w:ascii="Times New Roman" w:hAnsi="Times New Roman" w:cs="Times New Roman"/>
          <w:b/>
          <w:bCs/>
          <w:sz w:val="26"/>
          <w:szCs w:val="26"/>
        </w:rPr>
      </w:pPr>
      <w:r w:rsidRPr="0023543E">
        <w:rPr>
          <w:rFonts w:ascii="Times New Roman" w:hAnsi="Times New Roman" w:cs="Times New Roman"/>
          <w:b/>
          <w:bCs/>
          <w:sz w:val="26"/>
          <w:szCs w:val="26"/>
        </w:rPr>
        <w:t>1.6</w:t>
      </w:r>
      <w:r w:rsidRPr="0023543E">
        <w:rPr>
          <w:rFonts w:ascii="Times New Roman" w:hAnsi="Times New Roman" w:cs="Times New Roman"/>
          <w:b/>
          <w:bCs/>
          <w:sz w:val="26"/>
          <w:szCs w:val="26"/>
        </w:rPr>
        <w:tab/>
        <w:t>ORGANIZATION OF THE STUDY</w:t>
      </w:r>
    </w:p>
    <w:p w:rsidR="00334DF3" w:rsidRPr="00552BBE" w:rsidRDefault="00CD46FF" w:rsidP="0023543E">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This research work is organized in such a way that chapter one cover introduction to the subject of the study, statement of the problem and significance of the study, chapter two deals with literature reviews while chapter three deals with research methodology, chapter four deals with data presentation, chapter five deals with summary, recommendations and the conclusion was reformed and the state in Nigeria were increased from twelve nineteen with the objective of creating more state and local government for the generation of the more tax.</w:t>
      </w:r>
    </w:p>
    <w:p w:rsidR="00334DF3" w:rsidRPr="0023543E" w:rsidRDefault="00334DF3" w:rsidP="0023543E">
      <w:pPr>
        <w:spacing w:after="0" w:line="480" w:lineRule="auto"/>
        <w:jc w:val="both"/>
        <w:rPr>
          <w:rFonts w:ascii="Times New Roman" w:hAnsi="Times New Roman" w:cs="Times New Roman"/>
          <w:b/>
          <w:bCs/>
          <w:sz w:val="26"/>
          <w:szCs w:val="26"/>
        </w:rPr>
      </w:pPr>
      <w:r w:rsidRPr="0023543E">
        <w:rPr>
          <w:rFonts w:ascii="Times New Roman" w:hAnsi="Times New Roman" w:cs="Times New Roman"/>
          <w:b/>
          <w:bCs/>
          <w:sz w:val="26"/>
          <w:szCs w:val="26"/>
        </w:rPr>
        <w:t>1.7</w:t>
      </w:r>
      <w:r w:rsidRPr="0023543E">
        <w:rPr>
          <w:rFonts w:ascii="Times New Roman" w:hAnsi="Times New Roman" w:cs="Times New Roman"/>
          <w:b/>
          <w:bCs/>
          <w:sz w:val="26"/>
          <w:szCs w:val="26"/>
        </w:rPr>
        <w:tab/>
        <w:t>DEFINITION OF THE TERMS OR OPERATIONAL T</w:t>
      </w:r>
      <w:r w:rsidR="0023543E">
        <w:rPr>
          <w:rFonts w:ascii="Times New Roman" w:hAnsi="Times New Roman" w:cs="Times New Roman"/>
          <w:b/>
          <w:bCs/>
          <w:sz w:val="26"/>
          <w:szCs w:val="26"/>
        </w:rPr>
        <w:t>E</w:t>
      </w:r>
      <w:r w:rsidRPr="0023543E">
        <w:rPr>
          <w:rFonts w:ascii="Times New Roman" w:hAnsi="Times New Roman" w:cs="Times New Roman"/>
          <w:b/>
          <w:bCs/>
          <w:sz w:val="26"/>
          <w:szCs w:val="26"/>
        </w:rPr>
        <w:t xml:space="preserve">RMS </w:t>
      </w:r>
    </w:p>
    <w:p w:rsidR="00D36585" w:rsidRPr="00552BBE" w:rsidRDefault="00D36585" w:rsidP="004C7446">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r>
      <w:r w:rsidR="0024637E" w:rsidRPr="00552BBE">
        <w:rPr>
          <w:rFonts w:ascii="Times New Roman" w:hAnsi="Times New Roman" w:cs="Times New Roman"/>
          <w:sz w:val="26"/>
          <w:szCs w:val="26"/>
        </w:rPr>
        <w:t>Local government</w:t>
      </w:r>
      <w:r w:rsidR="00334DF3" w:rsidRPr="00552BBE">
        <w:rPr>
          <w:rFonts w:ascii="Times New Roman" w:hAnsi="Times New Roman" w:cs="Times New Roman"/>
          <w:sz w:val="26"/>
          <w:szCs w:val="26"/>
        </w:rPr>
        <w:t xml:space="preserve">: it </w:t>
      </w:r>
      <w:r w:rsidR="0024637E" w:rsidRPr="00552BBE">
        <w:rPr>
          <w:rFonts w:ascii="Times New Roman" w:hAnsi="Times New Roman" w:cs="Times New Roman"/>
          <w:sz w:val="26"/>
          <w:szCs w:val="26"/>
        </w:rPr>
        <w:t>is the third tier of the government</w:t>
      </w:r>
      <w:r w:rsidR="00334DF3" w:rsidRPr="00552BBE">
        <w:rPr>
          <w:rFonts w:ascii="Times New Roman" w:hAnsi="Times New Roman" w:cs="Times New Roman"/>
          <w:sz w:val="26"/>
          <w:szCs w:val="26"/>
        </w:rPr>
        <w:t xml:space="preserve"> formed in the grass root level, it is headed by the local government chai</w:t>
      </w:r>
      <w:r w:rsidR="0024637E" w:rsidRPr="00552BBE">
        <w:rPr>
          <w:rFonts w:ascii="Times New Roman" w:hAnsi="Times New Roman" w:cs="Times New Roman"/>
          <w:sz w:val="26"/>
          <w:szCs w:val="26"/>
        </w:rPr>
        <w:t>r</w:t>
      </w:r>
      <w:r w:rsidR="00334DF3" w:rsidRPr="00552BBE">
        <w:rPr>
          <w:rFonts w:ascii="Times New Roman" w:hAnsi="Times New Roman" w:cs="Times New Roman"/>
          <w:sz w:val="26"/>
          <w:szCs w:val="26"/>
        </w:rPr>
        <w:t xml:space="preserve">man. The reason behind the creation of local government is to break the communities into smaller units for </w:t>
      </w:r>
      <w:r w:rsidR="00334DF3" w:rsidRPr="00552BBE">
        <w:rPr>
          <w:rFonts w:ascii="Times New Roman" w:hAnsi="Times New Roman" w:cs="Times New Roman"/>
          <w:sz w:val="26"/>
          <w:szCs w:val="26"/>
        </w:rPr>
        <w:lastRenderedPageBreak/>
        <w:t>effective system of administrations, it is considered as an administration decision of country.</w:t>
      </w:r>
    </w:p>
    <w:p w:rsidR="00D36585" w:rsidRPr="00552BBE" w:rsidRDefault="00D36585" w:rsidP="004C7446">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Local government autonomy: it is the independence of local government for efficient and enhances or promotes political and economic development.</w:t>
      </w:r>
    </w:p>
    <w:p w:rsidR="00D36585" w:rsidRPr="00552BBE" w:rsidRDefault="00D36585" w:rsidP="004C7446">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 xml:space="preserve">Prospect: this is an ideal of what might happen in the future or it expectation looked forward to it possible to these people of grouped who are hoping to gain something. </w:t>
      </w:r>
    </w:p>
    <w:p w:rsidR="00FC5A29" w:rsidRPr="00552BBE" w:rsidRDefault="00D36585" w:rsidP="004C7446">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Problems: this means that equation to be silence decides especially is difficult. It can also be defined as a thing that is difficult to deal with or to understand.</w:t>
      </w:r>
    </w:p>
    <w:p w:rsidR="003D670A" w:rsidRPr="00552BBE" w:rsidRDefault="003D670A" w:rsidP="007E176B">
      <w:pPr>
        <w:spacing w:after="0" w:line="480" w:lineRule="auto"/>
        <w:ind w:left="360"/>
        <w:jc w:val="both"/>
        <w:rPr>
          <w:rFonts w:ascii="Times New Roman" w:hAnsi="Times New Roman" w:cs="Times New Roman"/>
          <w:sz w:val="26"/>
          <w:szCs w:val="26"/>
        </w:rPr>
      </w:pPr>
    </w:p>
    <w:p w:rsidR="003D670A" w:rsidRPr="00552BBE" w:rsidRDefault="003D670A" w:rsidP="007E176B">
      <w:pPr>
        <w:spacing w:after="0" w:line="480" w:lineRule="auto"/>
        <w:ind w:left="360"/>
        <w:jc w:val="both"/>
        <w:rPr>
          <w:rFonts w:ascii="Times New Roman" w:hAnsi="Times New Roman" w:cs="Times New Roman"/>
          <w:sz w:val="26"/>
          <w:szCs w:val="26"/>
        </w:rPr>
      </w:pPr>
    </w:p>
    <w:p w:rsidR="003D670A" w:rsidRPr="00552BBE" w:rsidRDefault="003D670A" w:rsidP="007E176B">
      <w:pPr>
        <w:spacing w:after="0" w:line="480" w:lineRule="auto"/>
        <w:ind w:left="360"/>
        <w:jc w:val="both"/>
        <w:rPr>
          <w:rFonts w:ascii="Times New Roman" w:hAnsi="Times New Roman" w:cs="Times New Roman"/>
          <w:sz w:val="26"/>
          <w:szCs w:val="26"/>
        </w:rPr>
      </w:pPr>
    </w:p>
    <w:p w:rsidR="003D670A" w:rsidRPr="00552BBE" w:rsidRDefault="003D670A" w:rsidP="007E176B">
      <w:pPr>
        <w:spacing w:after="0" w:line="480" w:lineRule="auto"/>
        <w:ind w:left="360"/>
        <w:jc w:val="both"/>
        <w:rPr>
          <w:rFonts w:ascii="Times New Roman" w:hAnsi="Times New Roman" w:cs="Times New Roman"/>
          <w:sz w:val="26"/>
          <w:szCs w:val="26"/>
        </w:rPr>
      </w:pPr>
    </w:p>
    <w:p w:rsidR="00757006" w:rsidRPr="00552BBE" w:rsidRDefault="00757006" w:rsidP="007E176B">
      <w:pPr>
        <w:spacing w:after="0" w:line="480" w:lineRule="auto"/>
        <w:ind w:left="360"/>
        <w:jc w:val="both"/>
        <w:rPr>
          <w:rFonts w:ascii="Times New Roman" w:hAnsi="Times New Roman" w:cs="Times New Roman"/>
          <w:sz w:val="26"/>
          <w:szCs w:val="26"/>
        </w:rPr>
      </w:pPr>
    </w:p>
    <w:p w:rsidR="00757006" w:rsidRPr="00552BBE" w:rsidRDefault="00757006" w:rsidP="007E176B">
      <w:pPr>
        <w:spacing w:after="0" w:line="480" w:lineRule="auto"/>
        <w:ind w:left="360"/>
        <w:jc w:val="both"/>
        <w:rPr>
          <w:rFonts w:ascii="Times New Roman" w:hAnsi="Times New Roman" w:cs="Times New Roman"/>
          <w:sz w:val="26"/>
          <w:szCs w:val="26"/>
        </w:rPr>
      </w:pPr>
    </w:p>
    <w:p w:rsidR="00757006" w:rsidRPr="00552BBE" w:rsidRDefault="00757006" w:rsidP="007E176B">
      <w:pPr>
        <w:spacing w:after="0" w:line="480" w:lineRule="auto"/>
        <w:ind w:left="360"/>
        <w:jc w:val="both"/>
        <w:rPr>
          <w:rFonts w:ascii="Times New Roman" w:hAnsi="Times New Roman" w:cs="Times New Roman"/>
          <w:sz w:val="26"/>
          <w:szCs w:val="26"/>
        </w:rPr>
      </w:pPr>
    </w:p>
    <w:p w:rsidR="00757006" w:rsidRPr="00552BBE" w:rsidRDefault="00757006" w:rsidP="007E176B">
      <w:pPr>
        <w:spacing w:after="0" w:line="480" w:lineRule="auto"/>
        <w:ind w:left="360"/>
        <w:jc w:val="both"/>
        <w:rPr>
          <w:rFonts w:ascii="Times New Roman" w:hAnsi="Times New Roman" w:cs="Times New Roman"/>
          <w:sz w:val="26"/>
          <w:szCs w:val="26"/>
        </w:rPr>
      </w:pPr>
    </w:p>
    <w:p w:rsidR="00757006" w:rsidRPr="00552BBE" w:rsidRDefault="00757006" w:rsidP="007E176B">
      <w:pPr>
        <w:spacing w:after="0" w:line="480" w:lineRule="auto"/>
        <w:ind w:left="360"/>
        <w:jc w:val="both"/>
        <w:rPr>
          <w:rFonts w:ascii="Times New Roman" w:hAnsi="Times New Roman" w:cs="Times New Roman"/>
          <w:sz w:val="26"/>
          <w:szCs w:val="26"/>
        </w:rPr>
      </w:pPr>
    </w:p>
    <w:p w:rsidR="00757006" w:rsidRPr="00552BBE" w:rsidRDefault="00757006" w:rsidP="007E176B">
      <w:pPr>
        <w:spacing w:after="0" w:line="480" w:lineRule="auto"/>
        <w:ind w:left="360"/>
        <w:jc w:val="both"/>
        <w:rPr>
          <w:rFonts w:ascii="Times New Roman" w:hAnsi="Times New Roman" w:cs="Times New Roman"/>
          <w:sz w:val="26"/>
          <w:szCs w:val="26"/>
        </w:rPr>
      </w:pPr>
    </w:p>
    <w:p w:rsidR="00CD46FF" w:rsidRPr="004C7446" w:rsidRDefault="00FC5A29" w:rsidP="007E176B">
      <w:pPr>
        <w:spacing w:after="0" w:line="480" w:lineRule="auto"/>
        <w:ind w:left="360"/>
        <w:jc w:val="center"/>
        <w:rPr>
          <w:rFonts w:ascii="Times New Roman" w:hAnsi="Times New Roman" w:cs="Times New Roman"/>
          <w:b/>
          <w:bCs/>
          <w:sz w:val="26"/>
          <w:szCs w:val="26"/>
        </w:rPr>
      </w:pPr>
      <w:r w:rsidRPr="004C7446">
        <w:rPr>
          <w:rFonts w:ascii="Times New Roman" w:hAnsi="Times New Roman" w:cs="Times New Roman"/>
          <w:b/>
          <w:bCs/>
          <w:sz w:val="26"/>
          <w:szCs w:val="26"/>
        </w:rPr>
        <w:t>REFERENCES</w:t>
      </w:r>
    </w:p>
    <w:p w:rsidR="00FC5A29" w:rsidRPr="00552BBE" w:rsidRDefault="00C75971" w:rsidP="004C7446">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Adams (1964): </w:t>
      </w:r>
      <w:r w:rsidR="004C7446" w:rsidRPr="00552BBE">
        <w:rPr>
          <w:rFonts w:ascii="Times New Roman" w:hAnsi="Times New Roman" w:cs="Times New Roman"/>
          <w:sz w:val="26"/>
          <w:szCs w:val="26"/>
        </w:rPr>
        <w:t xml:space="preserve">Local </w:t>
      </w:r>
      <w:r w:rsidR="00190237" w:rsidRPr="00552BBE">
        <w:rPr>
          <w:rFonts w:ascii="Times New Roman" w:hAnsi="Times New Roman" w:cs="Times New Roman"/>
          <w:sz w:val="26"/>
          <w:szCs w:val="26"/>
        </w:rPr>
        <w:t xml:space="preserve">Tax System </w:t>
      </w:r>
      <w:r w:rsidRPr="00552BBE">
        <w:rPr>
          <w:rFonts w:ascii="Times New Roman" w:hAnsi="Times New Roman" w:cs="Times New Roman"/>
          <w:sz w:val="26"/>
          <w:szCs w:val="26"/>
        </w:rPr>
        <w:t>Europe</w:t>
      </w:r>
      <w:r w:rsidR="00190237">
        <w:rPr>
          <w:rFonts w:ascii="Times New Roman" w:hAnsi="Times New Roman" w:cs="Times New Roman"/>
          <w:sz w:val="26"/>
          <w:szCs w:val="26"/>
        </w:rPr>
        <w:t>,</w:t>
      </w:r>
      <w:r w:rsidRPr="00552BBE">
        <w:rPr>
          <w:rFonts w:ascii="Times New Roman" w:hAnsi="Times New Roman" w:cs="Times New Roman"/>
          <w:sz w:val="26"/>
          <w:szCs w:val="26"/>
        </w:rPr>
        <w:t xml:space="preserve"> </w:t>
      </w:r>
      <w:r w:rsidR="00190237" w:rsidRPr="00552BBE">
        <w:rPr>
          <w:rFonts w:ascii="Times New Roman" w:hAnsi="Times New Roman" w:cs="Times New Roman"/>
          <w:sz w:val="26"/>
          <w:szCs w:val="26"/>
        </w:rPr>
        <w:t>United Press</w:t>
      </w:r>
      <w:r w:rsidR="00190237">
        <w:rPr>
          <w:rFonts w:ascii="Times New Roman" w:hAnsi="Times New Roman" w:cs="Times New Roman"/>
          <w:sz w:val="26"/>
          <w:szCs w:val="26"/>
        </w:rPr>
        <w:t>.</w:t>
      </w:r>
    </w:p>
    <w:p w:rsidR="00C75971" w:rsidRPr="00552BBE" w:rsidRDefault="00C75971" w:rsidP="004C7446">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Adebayo, A. (1997): </w:t>
      </w:r>
      <w:r w:rsidR="004C7446" w:rsidRPr="00552BBE">
        <w:rPr>
          <w:rFonts w:ascii="Times New Roman" w:hAnsi="Times New Roman" w:cs="Times New Roman"/>
          <w:sz w:val="26"/>
          <w:szCs w:val="26"/>
        </w:rPr>
        <w:t xml:space="preserve">Local </w:t>
      </w:r>
      <w:r w:rsidR="00190237" w:rsidRPr="00552BBE">
        <w:rPr>
          <w:rFonts w:ascii="Times New Roman" w:hAnsi="Times New Roman" w:cs="Times New Roman"/>
          <w:sz w:val="26"/>
          <w:szCs w:val="26"/>
        </w:rPr>
        <w:t xml:space="preserve">Government Finance </w:t>
      </w:r>
      <w:r w:rsidRPr="00552BBE">
        <w:rPr>
          <w:rFonts w:ascii="Times New Roman" w:hAnsi="Times New Roman" w:cs="Times New Roman"/>
          <w:sz w:val="26"/>
          <w:szCs w:val="26"/>
        </w:rPr>
        <w:t xml:space="preserve">in </w:t>
      </w:r>
      <w:r w:rsidR="003D670A" w:rsidRPr="00552BBE">
        <w:rPr>
          <w:rFonts w:ascii="Times New Roman" w:hAnsi="Times New Roman" w:cs="Times New Roman"/>
          <w:sz w:val="26"/>
          <w:szCs w:val="26"/>
        </w:rPr>
        <w:t>Nigeria</w:t>
      </w:r>
      <w:r w:rsidRPr="00552BBE">
        <w:rPr>
          <w:rFonts w:ascii="Times New Roman" w:hAnsi="Times New Roman" w:cs="Times New Roman"/>
          <w:sz w:val="26"/>
          <w:szCs w:val="26"/>
        </w:rPr>
        <w:t xml:space="preserve">, </w:t>
      </w:r>
      <w:r w:rsidR="003D670A" w:rsidRPr="00552BBE">
        <w:rPr>
          <w:rFonts w:ascii="Times New Roman" w:hAnsi="Times New Roman" w:cs="Times New Roman"/>
          <w:sz w:val="26"/>
          <w:szCs w:val="26"/>
        </w:rPr>
        <w:t xml:space="preserve">Ile Ife </w:t>
      </w:r>
      <w:r w:rsidR="00190237" w:rsidRPr="00552BBE">
        <w:rPr>
          <w:rFonts w:ascii="Times New Roman" w:hAnsi="Times New Roman" w:cs="Times New Roman"/>
          <w:sz w:val="26"/>
          <w:szCs w:val="26"/>
        </w:rPr>
        <w:t xml:space="preserve">University </w:t>
      </w:r>
      <w:r w:rsidRPr="00552BBE">
        <w:rPr>
          <w:rFonts w:ascii="Times New Roman" w:hAnsi="Times New Roman" w:cs="Times New Roman"/>
          <w:sz w:val="26"/>
          <w:szCs w:val="26"/>
        </w:rPr>
        <w:t xml:space="preserve">of </w:t>
      </w:r>
      <w:r w:rsidR="003D670A" w:rsidRPr="00552BBE">
        <w:rPr>
          <w:rFonts w:ascii="Times New Roman" w:hAnsi="Times New Roman" w:cs="Times New Roman"/>
          <w:sz w:val="26"/>
          <w:szCs w:val="26"/>
        </w:rPr>
        <w:t xml:space="preserve">Ife </w:t>
      </w:r>
      <w:r w:rsidR="00190237" w:rsidRPr="00552BBE">
        <w:rPr>
          <w:rFonts w:ascii="Times New Roman" w:hAnsi="Times New Roman" w:cs="Times New Roman"/>
          <w:sz w:val="26"/>
          <w:szCs w:val="26"/>
        </w:rPr>
        <w:t>Press Limited</w:t>
      </w:r>
      <w:r w:rsidRPr="00552BBE">
        <w:rPr>
          <w:rFonts w:ascii="Times New Roman" w:hAnsi="Times New Roman" w:cs="Times New Roman"/>
          <w:sz w:val="26"/>
          <w:szCs w:val="26"/>
        </w:rPr>
        <w:t>.</w:t>
      </w:r>
    </w:p>
    <w:p w:rsidR="00A21DD2" w:rsidRPr="00552BBE" w:rsidRDefault="00A21DD2" w:rsidP="004C7446">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Adedeji, O. (1969): </w:t>
      </w:r>
      <w:r w:rsidR="004C7446" w:rsidRPr="00552BBE">
        <w:rPr>
          <w:rFonts w:ascii="Times New Roman" w:hAnsi="Times New Roman" w:cs="Times New Roman"/>
          <w:sz w:val="26"/>
          <w:szCs w:val="26"/>
        </w:rPr>
        <w:t xml:space="preserve">The </w:t>
      </w:r>
      <w:r w:rsidR="00190237" w:rsidRPr="00552BBE">
        <w:rPr>
          <w:rFonts w:ascii="Times New Roman" w:hAnsi="Times New Roman" w:cs="Times New Roman"/>
          <w:sz w:val="26"/>
          <w:szCs w:val="26"/>
        </w:rPr>
        <w:t xml:space="preserve">Constitution </w:t>
      </w:r>
      <w:r w:rsidRPr="00552BBE">
        <w:rPr>
          <w:rFonts w:ascii="Times New Roman" w:hAnsi="Times New Roman" w:cs="Times New Roman"/>
          <w:sz w:val="26"/>
          <w:szCs w:val="26"/>
        </w:rPr>
        <w:t>and t</w:t>
      </w:r>
      <w:r w:rsidR="003D670A" w:rsidRPr="00552BBE">
        <w:rPr>
          <w:rFonts w:ascii="Times New Roman" w:hAnsi="Times New Roman" w:cs="Times New Roman"/>
          <w:sz w:val="26"/>
          <w:szCs w:val="26"/>
        </w:rPr>
        <w:t>h</w:t>
      </w:r>
      <w:r w:rsidRPr="00552BBE">
        <w:rPr>
          <w:rFonts w:ascii="Times New Roman" w:hAnsi="Times New Roman" w:cs="Times New Roman"/>
          <w:sz w:val="26"/>
          <w:szCs w:val="26"/>
        </w:rPr>
        <w:t xml:space="preserve">e </w:t>
      </w:r>
      <w:r w:rsidR="00190237" w:rsidRPr="00552BBE">
        <w:rPr>
          <w:rFonts w:ascii="Times New Roman" w:hAnsi="Times New Roman" w:cs="Times New Roman"/>
          <w:sz w:val="26"/>
          <w:szCs w:val="26"/>
        </w:rPr>
        <w:t xml:space="preserve">Transition </w:t>
      </w:r>
      <w:r w:rsidRPr="00552BBE">
        <w:rPr>
          <w:rFonts w:ascii="Times New Roman" w:hAnsi="Times New Roman" w:cs="Times New Roman"/>
          <w:sz w:val="26"/>
          <w:szCs w:val="26"/>
        </w:rPr>
        <w:t xml:space="preserve">as they affect </w:t>
      </w:r>
      <w:r w:rsidR="00190237" w:rsidRPr="00552BBE">
        <w:rPr>
          <w:rFonts w:ascii="Times New Roman" w:hAnsi="Times New Roman" w:cs="Times New Roman"/>
          <w:sz w:val="26"/>
          <w:szCs w:val="26"/>
        </w:rPr>
        <w:t xml:space="preserve">Local Government Administration </w:t>
      </w:r>
      <w:r w:rsidR="004C7446" w:rsidRPr="00552BBE">
        <w:rPr>
          <w:rFonts w:ascii="Times New Roman" w:hAnsi="Times New Roman" w:cs="Times New Roman"/>
          <w:sz w:val="26"/>
          <w:szCs w:val="26"/>
        </w:rPr>
        <w:t xml:space="preserve">Kaduna </w:t>
      </w:r>
      <w:r w:rsidR="00190237" w:rsidRPr="00552BBE">
        <w:rPr>
          <w:rFonts w:ascii="Times New Roman" w:hAnsi="Times New Roman" w:cs="Times New Roman"/>
          <w:sz w:val="26"/>
          <w:szCs w:val="26"/>
        </w:rPr>
        <w:t xml:space="preserve">Government Point </w:t>
      </w:r>
      <w:r w:rsidRPr="00552BBE">
        <w:rPr>
          <w:rFonts w:ascii="Times New Roman" w:hAnsi="Times New Roman" w:cs="Times New Roman"/>
          <w:sz w:val="26"/>
          <w:szCs w:val="26"/>
        </w:rPr>
        <w:t>p.6.4</w:t>
      </w:r>
    </w:p>
    <w:p w:rsidR="006A239A" w:rsidRPr="00552BBE" w:rsidRDefault="006A239A" w:rsidP="004C7446">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Akpane, F.E (1966): </w:t>
      </w:r>
      <w:r w:rsidR="004C7446" w:rsidRPr="00552BBE">
        <w:rPr>
          <w:rFonts w:ascii="Times New Roman" w:hAnsi="Times New Roman" w:cs="Times New Roman"/>
          <w:sz w:val="26"/>
          <w:szCs w:val="26"/>
        </w:rPr>
        <w:t xml:space="preserve">Principle </w:t>
      </w:r>
      <w:r w:rsidRPr="00552BBE">
        <w:rPr>
          <w:rFonts w:ascii="Times New Roman" w:hAnsi="Times New Roman" w:cs="Times New Roman"/>
          <w:sz w:val="26"/>
          <w:szCs w:val="26"/>
        </w:rPr>
        <w:t xml:space="preserve">and </w:t>
      </w:r>
      <w:r w:rsidR="00190237" w:rsidRPr="00552BBE">
        <w:rPr>
          <w:rFonts w:ascii="Times New Roman" w:hAnsi="Times New Roman" w:cs="Times New Roman"/>
          <w:sz w:val="26"/>
          <w:szCs w:val="26"/>
        </w:rPr>
        <w:t xml:space="preserve">Practice </w:t>
      </w:r>
      <w:r w:rsidRPr="00552BBE">
        <w:rPr>
          <w:rFonts w:ascii="Times New Roman" w:hAnsi="Times New Roman" w:cs="Times New Roman"/>
          <w:sz w:val="26"/>
          <w:szCs w:val="26"/>
        </w:rPr>
        <w:t xml:space="preserve">of </w:t>
      </w:r>
      <w:r w:rsidR="00190237" w:rsidRPr="00552BBE">
        <w:rPr>
          <w:rFonts w:ascii="Times New Roman" w:hAnsi="Times New Roman" w:cs="Times New Roman"/>
          <w:sz w:val="26"/>
          <w:szCs w:val="26"/>
        </w:rPr>
        <w:t xml:space="preserve">Local Government </w:t>
      </w:r>
      <w:r w:rsidRPr="00552BBE">
        <w:rPr>
          <w:rFonts w:ascii="Times New Roman" w:hAnsi="Times New Roman" w:cs="Times New Roman"/>
          <w:sz w:val="26"/>
          <w:szCs w:val="26"/>
        </w:rPr>
        <w:t xml:space="preserve">in </w:t>
      </w:r>
      <w:r w:rsidR="00190237" w:rsidRPr="00552BBE">
        <w:rPr>
          <w:rFonts w:ascii="Times New Roman" w:hAnsi="Times New Roman" w:cs="Times New Roman"/>
          <w:sz w:val="26"/>
          <w:szCs w:val="26"/>
        </w:rPr>
        <w:t xml:space="preserve">Eastern </w:t>
      </w:r>
      <w:r w:rsidR="00757006" w:rsidRPr="00552BBE">
        <w:rPr>
          <w:rFonts w:ascii="Times New Roman" w:hAnsi="Times New Roman" w:cs="Times New Roman"/>
          <w:sz w:val="26"/>
          <w:szCs w:val="26"/>
        </w:rPr>
        <w:t xml:space="preserve">Nigeria </w:t>
      </w:r>
      <w:r w:rsidR="00190237" w:rsidRPr="00552BBE">
        <w:rPr>
          <w:rFonts w:ascii="Times New Roman" w:hAnsi="Times New Roman" w:cs="Times New Roman"/>
          <w:sz w:val="26"/>
          <w:szCs w:val="26"/>
        </w:rPr>
        <w:t>Longman</w:t>
      </w:r>
      <w:r w:rsidRPr="00552BBE">
        <w:rPr>
          <w:rFonts w:ascii="Times New Roman" w:hAnsi="Times New Roman" w:cs="Times New Roman"/>
          <w:sz w:val="26"/>
          <w:szCs w:val="26"/>
        </w:rPr>
        <w:t>.</w:t>
      </w:r>
    </w:p>
    <w:p w:rsidR="00A62464" w:rsidRPr="00552BBE" w:rsidRDefault="006A239A" w:rsidP="004C7446">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Bamidele , J.A (2005): </w:t>
      </w:r>
      <w:r w:rsidR="004C7446" w:rsidRPr="00552BBE">
        <w:rPr>
          <w:rFonts w:ascii="Times New Roman" w:hAnsi="Times New Roman" w:cs="Times New Roman"/>
          <w:sz w:val="26"/>
          <w:szCs w:val="26"/>
        </w:rPr>
        <w:t xml:space="preserve">Essential </w:t>
      </w:r>
      <w:r w:rsidRPr="00552BBE">
        <w:rPr>
          <w:rFonts w:ascii="Times New Roman" w:hAnsi="Times New Roman" w:cs="Times New Roman"/>
          <w:sz w:val="26"/>
          <w:szCs w:val="26"/>
        </w:rPr>
        <w:t xml:space="preserve">of </w:t>
      </w:r>
      <w:r w:rsidR="00190237" w:rsidRPr="00552BBE">
        <w:rPr>
          <w:rFonts w:ascii="Times New Roman" w:hAnsi="Times New Roman" w:cs="Times New Roman"/>
          <w:sz w:val="26"/>
          <w:szCs w:val="26"/>
        </w:rPr>
        <w:t>Public Finance</w:t>
      </w:r>
      <w:r w:rsidRPr="00552BBE">
        <w:rPr>
          <w:rFonts w:ascii="Times New Roman" w:hAnsi="Times New Roman" w:cs="Times New Roman"/>
          <w:sz w:val="26"/>
          <w:szCs w:val="26"/>
        </w:rPr>
        <w:t>, Ilorin</w:t>
      </w:r>
      <w:r w:rsidR="00190237">
        <w:rPr>
          <w:rFonts w:ascii="Times New Roman" w:hAnsi="Times New Roman" w:cs="Times New Roman"/>
          <w:sz w:val="26"/>
          <w:szCs w:val="26"/>
        </w:rPr>
        <w:t>,</w:t>
      </w:r>
      <w:r w:rsidRPr="00552BBE">
        <w:rPr>
          <w:rFonts w:ascii="Times New Roman" w:hAnsi="Times New Roman" w:cs="Times New Roman"/>
          <w:sz w:val="26"/>
          <w:szCs w:val="26"/>
        </w:rPr>
        <w:t xml:space="preserve"> </w:t>
      </w:r>
      <w:r w:rsidR="004C7446" w:rsidRPr="00552BBE">
        <w:rPr>
          <w:rFonts w:ascii="Times New Roman" w:hAnsi="Times New Roman" w:cs="Times New Roman"/>
          <w:sz w:val="26"/>
          <w:szCs w:val="26"/>
        </w:rPr>
        <w:t xml:space="preserve">Olad </w:t>
      </w:r>
      <w:r w:rsidRPr="00552BBE">
        <w:rPr>
          <w:rFonts w:ascii="Times New Roman" w:hAnsi="Times New Roman" w:cs="Times New Roman"/>
          <w:sz w:val="26"/>
          <w:szCs w:val="26"/>
        </w:rPr>
        <w:t>Printer &amp; Publisher</w:t>
      </w:r>
      <w:r w:rsidR="00A62464" w:rsidRPr="00552BBE">
        <w:rPr>
          <w:rFonts w:ascii="Times New Roman" w:hAnsi="Times New Roman" w:cs="Times New Roman"/>
          <w:sz w:val="26"/>
          <w:szCs w:val="26"/>
        </w:rPr>
        <w:t>.</w:t>
      </w:r>
    </w:p>
    <w:p w:rsidR="001264C9" w:rsidRPr="00A116BA" w:rsidRDefault="00A62464" w:rsidP="009E6234">
      <w:pPr>
        <w:spacing w:after="0" w:line="480" w:lineRule="auto"/>
        <w:jc w:val="center"/>
        <w:rPr>
          <w:rFonts w:ascii="Times New Roman" w:hAnsi="Times New Roman" w:cs="Times New Roman"/>
          <w:b/>
          <w:bCs/>
          <w:sz w:val="26"/>
          <w:szCs w:val="26"/>
        </w:rPr>
      </w:pPr>
      <w:r w:rsidRPr="00552BBE">
        <w:rPr>
          <w:rFonts w:ascii="Times New Roman" w:hAnsi="Times New Roman" w:cs="Times New Roman"/>
          <w:sz w:val="26"/>
          <w:szCs w:val="26"/>
        </w:rPr>
        <w:br w:type="page"/>
      </w:r>
      <w:r w:rsidR="001264C9" w:rsidRPr="00A116BA">
        <w:rPr>
          <w:rFonts w:ascii="Times New Roman" w:hAnsi="Times New Roman" w:cs="Times New Roman"/>
          <w:b/>
          <w:bCs/>
          <w:sz w:val="26"/>
          <w:szCs w:val="26"/>
        </w:rPr>
        <w:lastRenderedPageBreak/>
        <w:t>CHAPTER TWO</w:t>
      </w:r>
    </w:p>
    <w:p w:rsidR="001264C9" w:rsidRPr="00A116BA" w:rsidRDefault="001264C9" w:rsidP="007E176B">
      <w:pPr>
        <w:spacing w:after="0" w:line="480" w:lineRule="auto"/>
        <w:jc w:val="both"/>
        <w:rPr>
          <w:rFonts w:ascii="Times New Roman" w:hAnsi="Times New Roman" w:cs="Times New Roman"/>
          <w:b/>
          <w:bCs/>
          <w:sz w:val="26"/>
          <w:szCs w:val="26"/>
        </w:rPr>
      </w:pPr>
      <w:r w:rsidRPr="00A116BA">
        <w:rPr>
          <w:rFonts w:ascii="Times New Roman" w:hAnsi="Times New Roman" w:cs="Times New Roman"/>
          <w:b/>
          <w:bCs/>
          <w:sz w:val="26"/>
          <w:szCs w:val="26"/>
        </w:rPr>
        <w:t>2.0</w:t>
      </w:r>
      <w:r w:rsidRPr="00A116BA">
        <w:rPr>
          <w:rFonts w:ascii="Times New Roman" w:hAnsi="Times New Roman" w:cs="Times New Roman"/>
          <w:b/>
          <w:bCs/>
          <w:sz w:val="26"/>
          <w:szCs w:val="26"/>
        </w:rPr>
        <w:tab/>
        <w:t>LITERATURE REVIEW</w:t>
      </w:r>
    </w:p>
    <w:p w:rsidR="001264C9" w:rsidRPr="00A116BA" w:rsidRDefault="001264C9" w:rsidP="007E176B">
      <w:pPr>
        <w:spacing w:after="0" w:line="480" w:lineRule="auto"/>
        <w:jc w:val="both"/>
        <w:rPr>
          <w:rFonts w:ascii="Times New Roman" w:hAnsi="Times New Roman" w:cs="Times New Roman"/>
          <w:b/>
          <w:bCs/>
          <w:sz w:val="26"/>
          <w:szCs w:val="26"/>
        </w:rPr>
      </w:pPr>
      <w:r w:rsidRPr="00A116BA">
        <w:rPr>
          <w:rFonts w:ascii="Times New Roman" w:hAnsi="Times New Roman" w:cs="Times New Roman"/>
          <w:b/>
          <w:bCs/>
          <w:sz w:val="26"/>
          <w:szCs w:val="26"/>
        </w:rPr>
        <w:t>2.1</w:t>
      </w:r>
      <w:r w:rsidRPr="00A116BA">
        <w:rPr>
          <w:rFonts w:ascii="Times New Roman" w:hAnsi="Times New Roman" w:cs="Times New Roman"/>
          <w:b/>
          <w:bCs/>
          <w:sz w:val="26"/>
          <w:szCs w:val="26"/>
        </w:rPr>
        <w:tab/>
        <w:t>INTRODUCTION</w:t>
      </w:r>
    </w:p>
    <w:p w:rsidR="001264C9" w:rsidRPr="00552BBE" w:rsidRDefault="001264C9" w:rsidP="007E176B">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 xml:space="preserve">In this chapter, the research looked at the concept of revenue and taxation principle of tax efficiency strategy used by the board of internal revenue </w:t>
      </w:r>
      <w:r w:rsidR="00007743" w:rsidRPr="00552BBE">
        <w:rPr>
          <w:rFonts w:ascii="Times New Roman" w:hAnsi="Times New Roman" w:cs="Times New Roman"/>
          <w:sz w:val="26"/>
          <w:szCs w:val="26"/>
        </w:rPr>
        <w:t xml:space="preserve">of respond in Kwara state from </w:t>
      </w:r>
      <w:r w:rsidRPr="00552BBE">
        <w:rPr>
          <w:rFonts w:ascii="Times New Roman" w:hAnsi="Times New Roman" w:cs="Times New Roman"/>
          <w:sz w:val="26"/>
          <w:szCs w:val="26"/>
        </w:rPr>
        <w:t>1999-2003. The appreciation of importance to improve his existing environment man here embraces individuals</w:t>
      </w:r>
      <w:r w:rsidR="00757006" w:rsidRPr="00552BBE">
        <w:rPr>
          <w:rFonts w:ascii="Times New Roman" w:hAnsi="Times New Roman" w:cs="Times New Roman"/>
          <w:sz w:val="26"/>
          <w:szCs w:val="26"/>
        </w:rPr>
        <w:t>, government and organization (</w:t>
      </w:r>
      <w:r w:rsidRPr="00552BBE">
        <w:rPr>
          <w:rFonts w:ascii="Times New Roman" w:hAnsi="Times New Roman" w:cs="Times New Roman"/>
          <w:sz w:val="26"/>
          <w:szCs w:val="26"/>
        </w:rPr>
        <w:t>profitable and non-profitable). The purpose of revenue is therefore, to here individual organization and government disposal financially to cater for their various wellbeing. This work is limited to local government revenue in Nigeria. In the analysis reference will be made to three years actual receipt by the local government authorities. In addition, the research examined the problem of revenue generation face by Kwara state Board Internal Revenue and it is also covered the prospect of revenue generation in Kwra state.</w:t>
      </w:r>
    </w:p>
    <w:p w:rsidR="001264C9" w:rsidRPr="00A116BA" w:rsidRDefault="001264C9" w:rsidP="007E176B">
      <w:pPr>
        <w:spacing w:after="0" w:line="480" w:lineRule="auto"/>
        <w:jc w:val="both"/>
        <w:rPr>
          <w:rFonts w:ascii="Times New Roman" w:hAnsi="Times New Roman" w:cs="Times New Roman"/>
          <w:b/>
          <w:bCs/>
          <w:sz w:val="26"/>
          <w:szCs w:val="26"/>
        </w:rPr>
      </w:pPr>
      <w:r w:rsidRPr="00A116BA">
        <w:rPr>
          <w:rFonts w:ascii="Times New Roman" w:hAnsi="Times New Roman" w:cs="Times New Roman"/>
          <w:b/>
          <w:bCs/>
          <w:sz w:val="26"/>
          <w:szCs w:val="26"/>
        </w:rPr>
        <w:t>2.2</w:t>
      </w:r>
      <w:r w:rsidRPr="00A116BA">
        <w:rPr>
          <w:rFonts w:ascii="Times New Roman" w:hAnsi="Times New Roman" w:cs="Times New Roman"/>
          <w:b/>
          <w:bCs/>
          <w:sz w:val="26"/>
          <w:szCs w:val="26"/>
        </w:rPr>
        <w:tab/>
        <w:t xml:space="preserve">CONCEPTUAL </w:t>
      </w:r>
      <w:r w:rsidR="005E2823" w:rsidRPr="00A116BA">
        <w:rPr>
          <w:rFonts w:ascii="Times New Roman" w:hAnsi="Times New Roman" w:cs="Times New Roman"/>
          <w:b/>
          <w:bCs/>
          <w:sz w:val="26"/>
          <w:szCs w:val="26"/>
        </w:rPr>
        <w:t>CLARIFICATION</w:t>
      </w:r>
      <w:r w:rsidRPr="00A116BA">
        <w:rPr>
          <w:rFonts w:ascii="Times New Roman" w:hAnsi="Times New Roman" w:cs="Times New Roman"/>
          <w:b/>
          <w:bCs/>
          <w:sz w:val="26"/>
          <w:szCs w:val="26"/>
        </w:rPr>
        <w:t xml:space="preserve"> </w:t>
      </w:r>
    </w:p>
    <w:p w:rsidR="001264C9" w:rsidRPr="00552BBE" w:rsidRDefault="001264C9" w:rsidP="00A116BA">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 xml:space="preserve">We can defined revenue in two places for profit making bodies according Alfred Hop sack it is defined as the income of a business from all source </w:t>
      </w:r>
      <w:r w:rsidR="00757006" w:rsidRPr="00552BBE">
        <w:rPr>
          <w:rFonts w:ascii="Times New Roman" w:hAnsi="Times New Roman" w:cs="Times New Roman"/>
          <w:sz w:val="26"/>
          <w:szCs w:val="26"/>
        </w:rPr>
        <w:t xml:space="preserve">for non </w:t>
      </w:r>
      <w:r w:rsidRPr="00552BBE">
        <w:rPr>
          <w:rFonts w:ascii="Times New Roman" w:hAnsi="Times New Roman" w:cs="Times New Roman"/>
          <w:sz w:val="26"/>
          <w:szCs w:val="26"/>
        </w:rPr>
        <w:t xml:space="preserve">oriented, it is defined as the money levied by the way of tax to meet his obligation of the state on the other hand, tax in an aspect of revenue. For this purpose of this </w:t>
      </w:r>
      <w:r w:rsidRPr="00552BBE">
        <w:rPr>
          <w:rFonts w:ascii="Times New Roman" w:hAnsi="Times New Roman" w:cs="Times New Roman"/>
          <w:sz w:val="26"/>
          <w:szCs w:val="26"/>
        </w:rPr>
        <w:lastRenderedPageBreak/>
        <w:t xml:space="preserve">project the second definition will be adopted in view of material resources of an action. Both </w:t>
      </w:r>
      <w:r w:rsidR="00CD1811" w:rsidRPr="00552BBE">
        <w:rPr>
          <w:rFonts w:ascii="Times New Roman" w:hAnsi="Times New Roman" w:cs="Times New Roman"/>
          <w:sz w:val="26"/>
          <w:szCs w:val="26"/>
        </w:rPr>
        <w:t>collections</w:t>
      </w:r>
      <w:r w:rsidRPr="00552BBE">
        <w:rPr>
          <w:rFonts w:ascii="Times New Roman" w:hAnsi="Times New Roman" w:cs="Times New Roman"/>
          <w:sz w:val="26"/>
          <w:szCs w:val="26"/>
        </w:rPr>
        <w:t xml:space="preserve"> by government to its financial obligation. In summary, tax is a compulsory levy or payment made by each eligible citizen or corporate body towards the expenditure of the state and it is payment of the service rendered by the government.</w:t>
      </w:r>
    </w:p>
    <w:p w:rsidR="001264C9" w:rsidRPr="00552BBE" w:rsidRDefault="001264C9" w:rsidP="00A116BA">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Priest class fixed taxed into two types which are direct and indirect tax, it is a tax on income of tax capital gain, capital transfer tax, company profit tax.</w:t>
      </w:r>
    </w:p>
    <w:p w:rsidR="001264C9" w:rsidRPr="00552BBE" w:rsidRDefault="001264C9" w:rsidP="00A116BA">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The second type of tax is the indirect tax according to Ishola (2002), indirect tax are taxes levied on production and services, import duties, export duties and toll gate.</w:t>
      </w:r>
    </w:p>
    <w:p w:rsidR="001264C9" w:rsidRPr="00552BBE" w:rsidRDefault="001264C9" w:rsidP="00A116BA">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 xml:space="preserve">Both direct and indirect taxes are used in Nigeria today, generally </w:t>
      </w:r>
      <w:r w:rsidR="00111D0F" w:rsidRPr="00552BBE">
        <w:rPr>
          <w:rFonts w:ascii="Times New Roman" w:hAnsi="Times New Roman" w:cs="Times New Roman"/>
          <w:sz w:val="26"/>
          <w:szCs w:val="26"/>
        </w:rPr>
        <w:t xml:space="preserve">an d also used in Kwara </w:t>
      </w:r>
      <w:r w:rsidR="005E2823" w:rsidRPr="00552BBE">
        <w:rPr>
          <w:rFonts w:ascii="Times New Roman" w:hAnsi="Times New Roman" w:cs="Times New Roman"/>
          <w:sz w:val="26"/>
          <w:szCs w:val="26"/>
        </w:rPr>
        <w:t>State</w:t>
      </w:r>
      <w:r w:rsidR="005E2823">
        <w:rPr>
          <w:rFonts w:ascii="Times New Roman" w:hAnsi="Times New Roman" w:cs="Times New Roman"/>
          <w:sz w:val="26"/>
          <w:szCs w:val="26"/>
        </w:rPr>
        <w:t>,</w:t>
      </w:r>
      <w:r w:rsidR="005E2823" w:rsidRPr="00552BBE">
        <w:rPr>
          <w:rFonts w:ascii="Times New Roman" w:hAnsi="Times New Roman" w:cs="Times New Roman"/>
          <w:sz w:val="26"/>
          <w:szCs w:val="26"/>
        </w:rPr>
        <w:t xml:space="preserve"> </w:t>
      </w:r>
      <w:r w:rsidR="00111D0F" w:rsidRPr="00552BBE">
        <w:rPr>
          <w:rFonts w:ascii="Times New Roman" w:hAnsi="Times New Roman" w:cs="Times New Roman"/>
          <w:sz w:val="26"/>
          <w:szCs w:val="26"/>
        </w:rPr>
        <w:t>I</w:t>
      </w:r>
      <w:r w:rsidRPr="00552BBE">
        <w:rPr>
          <w:rFonts w:ascii="Times New Roman" w:hAnsi="Times New Roman" w:cs="Times New Roman"/>
          <w:sz w:val="26"/>
          <w:szCs w:val="26"/>
        </w:rPr>
        <w:t xml:space="preserve">lorin </w:t>
      </w:r>
      <w:r w:rsidR="005E2823" w:rsidRPr="00552BBE">
        <w:rPr>
          <w:rFonts w:ascii="Times New Roman" w:hAnsi="Times New Roman" w:cs="Times New Roman"/>
          <w:sz w:val="26"/>
          <w:szCs w:val="26"/>
        </w:rPr>
        <w:t xml:space="preserve">South Local Government </w:t>
      </w:r>
      <w:r w:rsidRPr="00552BBE">
        <w:rPr>
          <w:rFonts w:ascii="Times New Roman" w:hAnsi="Times New Roman" w:cs="Times New Roman"/>
          <w:sz w:val="26"/>
          <w:szCs w:val="26"/>
        </w:rPr>
        <w:t>which is my case study.</w:t>
      </w:r>
    </w:p>
    <w:p w:rsidR="001264C9" w:rsidRDefault="001264C9" w:rsidP="00A116BA">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Taxation can take different forms according to 1984 forms of taxation it include the progressive tax system, the higher tax base, the higher will be the tax rate, the rate of tax is paid at high levels of income.</w:t>
      </w:r>
    </w:p>
    <w:p w:rsidR="005E2823" w:rsidRDefault="005E2823" w:rsidP="00A116BA">
      <w:pPr>
        <w:spacing w:after="0" w:line="480" w:lineRule="auto"/>
        <w:ind w:firstLine="720"/>
        <w:jc w:val="both"/>
        <w:rPr>
          <w:rFonts w:ascii="Times New Roman" w:hAnsi="Times New Roman" w:cs="Times New Roman"/>
          <w:sz w:val="26"/>
          <w:szCs w:val="26"/>
        </w:rPr>
      </w:pPr>
    </w:p>
    <w:p w:rsidR="005E2823" w:rsidRDefault="005E2823" w:rsidP="00A116BA">
      <w:pPr>
        <w:spacing w:after="0" w:line="480" w:lineRule="auto"/>
        <w:ind w:firstLine="720"/>
        <w:jc w:val="both"/>
        <w:rPr>
          <w:rFonts w:ascii="Times New Roman" w:hAnsi="Times New Roman" w:cs="Times New Roman"/>
          <w:sz w:val="26"/>
          <w:szCs w:val="26"/>
        </w:rPr>
      </w:pPr>
    </w:p>
    <w:p w:rsidR="005E2823" w:rsidRDefault="005E2823" w:rsidP="00A116BA">
      <w:pPr>
        <w:spacing w:after="0" w:line="480" w:lineRule="auto"/>
        <w:ind w:firstLine="720"/>
        <w:jc w:val="both"/>
        <w:rPr>
          <w:rFonts w:ascii="Times New Roman" w:hAnsi="Times New Roman" w:cs="Times New Roman"/>
          <w:sz w:val="26"/>
          <w:szCs w:val="26"/>
        </w:rPr>
      </w:pPr>
    </w:p>
    <w:p w:rsidR="005E2823" w:rsidRPr="00552BBE" w:rsidRDefault="005E2823" w:rsidP="00A116BA">
      <w:pPr>
        <w:spacing w:after="0" w:line="480" w:lineRule="auto"/>
        <w:ind w:firstLine="720"/>
        <w:jc w:val="both"/>
        <w:rPr>
          <w:rFonts w:ascii="Times New Roman" w:hAnsi="Times New Roman" w:cs="Times New Roman"/>
          <w:sz w:val="26"/>
          <w:szCs w:val="26"/>
        </w:rPr>
      </w:pPr>
    </w:p>
    <w:p w:rsidR="001264C9" w:rsidRPr="00A116BA" w:rsidRDefault="001264C9" w:rsidP="00A116BA">
      <w:pPr>
        <w:spacing w:after="0" w:line="480" w:lineRule="auto"/>
        <w:jc w:val="both"/>
        <w:rPr>
          <w:rFonts w:ascii="Times New Roman" w:hAnsi="Times New Roman" w:cs="Times New Roman"/>
          <w:b/>
          <w:bCs/>
          <w:sz w:val="26"/>
          <w:szCs w:val="26"/>
        </w:rPr>
      </w:pPr>
      <w:r w:rsidRPr="00A116BA">
        <w:rPr>
          <w:rFonts w:ascii="Times New Roman" w:hAnsi="Times New Roman" w:cs="Times New Roman"/>
          <w:b/>
          <w:bCs/>
          <w:sz w:val="26"/>
          <w:szCs w:val="26"/>
        </w:rPr>
        <w:lastRenderedPageBreak/>
        <w:t xml:space="preserve">2.3 </w:t>
      </w:r>
      <w:r w:rsidRPr="00A116BA">
        <w:rPr>
          <w:rFonts w:ascii="Times New Roman" w:hAnsi="Times New Roman" w:cs="Times New Roman"/>
          <w:b/>
          <w:bCs/>
          <w:sz w:val="26"/>
          <w:szCs w:val="26"/>
        </w:rPr>
        <w:tab/>
        <w:t xml:space="preserve">PRINCIPLES OF TAXATION </w:t>
      </w:r>
    </w:p>
    <w:p w:rsidR="001264C9" w:rsidRPr="00552BBE" w:rsidRDefault="001264C9"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Principles of goods taxation system are as follows:</w:t>
      </w:r>
    </w:p>
    <w:p w:rsidR="001264C9" w:rsidRPr="00552BBE" w:rsidRDefault="001264C9" w:rsidP="007E176B">
      <w:pPr>
        <w:pStyle w:val="ListParagraph"/>
        <w:numPr>
          <w:ilvl w:val="0"/>
          <w:numId w:val="6"/>
        </w:num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Principle of equity: A goods taxation must be equitable, tax payer must pay according to their ability, low-income  earners should pay less than high income earners.</w:t>
      </w:r>
    </w:p>
    <w:p w:rsidR="00111D0F" w:rsidRPr="00552BBE" w:rsidRDefault="00111D0F" w:rsidP="007E176B">
      <w:pPr>
        <w:spacing w:after="0" w:line="480" w:lineRule="auto"/>
        <w:ind w:left="720" w:hanging="360"/>
        <w:jc w:val="both"/>
        <w:rPr>
          <w:rFonts w:ascii="Times New Roman" w:hAnsi="Times New Roman" w:cs="Times New Roman"/>
          <w:sz w:val="26"/>
          <w:szCs w:val="26"/>
        </w:rPr>
      </w:pPr>
      <w:r w:rsidRPr="00552BBE">
        <w:rPr>
          <w:rFonts w:ascii="Times New Roman" w:hAnsi="Times New Roman" w:cs="Times New Roman"/>
          <w:sz w:val="26"/>
          <w:szCs w:val="26"/>
        </w:rPr>
        <w:t>B.</w:t>
      </w:r>
      <w:r w:rsidRPr="00552BBE">
        <w:rPr>
          <w:rFonts w:ascii="Times New Roman" w:hAnsi="Times New Roman" w:cs="Times New Roman"/>
          <w:sz w:val="26"/>
          <w:szCs w:val="26"/>
        </w:rPr>
        <w:tab/>
      </w:r>
      <w:r w:rsidR="001264C9" w:rsidRPr="00552BBE">
        <w:rPr>
          <w:rFonts w:ascii="Times New Roman" w:hAnsi="Times New Roman" w:cs="Times New Roman"/>
          <w:sz w:val="26"/>
          <w:szCs w:val="26"/>
        </w:rPr>
        <w:t xml:space="preserve">Principle of certainty: If the tax payer are aware of the amount paid ahead in tax and in time of payment </w:t>
      </w:r>
      <w:r w:rsidRPr="00552BBE">
        <w:rPr>
          <w:rFonts w:ascii="Times New Roman" w:hAnsi="Times New Roman" w:cs="Times New Roman"/>
          <w:sz w:val="26"/>
          <w:szCs w:val="26"/>
        </w:rPr>
        <w:t>can always be a way of avoiding embarrassment, it must be cleared to everybody concerned.</w:t>
      </w:r>
    </w:p>
    <w:p w:rsidR="00111D0F" w:rsidRPr="00552BBE" w:rsidRDefault="00111D0F" w:rsidP="007E176B">
      <w:pPr>
        <w:pStyle w:val="ListParagraph"/>
        <w:numPr>
          <w:ilvl w:val="0"/>
          <w:numId w:val="9"/>
        </w:num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Principle of convenience: A tax should be convenience as to form time and place of payment. The payers of tax must not experience great cost or inconvenience. Simple because they want not be error. For example an import duty due and  paid as the imported goods arrived in the country.</w:t>
      </w:r>
    </w:p>
    <w:p w:rsidR="00111D0F" w:rsidRPr="00552BBE" w:rsidRDefault="00111D0F" w:rsidP="007E176B">
      <w:pPr>
        <w:pStyle w:val="ListParagraph"/>
        <w:numPr>
          <w:ilvl w:val="0"/>
          <w:numId w:val="9"/>
        </w:num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Principle of economy: The principle state that the cost of collection should be cheap relative to the revenue yield of the tax, a good tax system must take cognizance of the Ortiz as the investor the consumer and save rather must not affect adversely the economic contribution of the person taxed.</w:t>
      </w:r>
    </w:p>
    <w:p w:rsidR="00111D0F" w:rsidRPr="00552BBE" w:rsidRDefault="00111D0F" w:rsidP="007E176B">
      <w:pPr>
        <w:pStyle w:val="ListParagraph"/>
        <w:numPr>
          <w:ilvl w:val="0"/>
          <w:numId w:val="9"/>
        </w:num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Principle of Administration: A good tax system must be too administered, it must be possible to know the tax and it must be possible to collect the tax once levied.</w:t>
      </w:r>
    </w:p>
    <w:p w:rsidR="00111D0F" w:rsidRPr="00552BBE" w:rsidRDefault="00111D0F" w:rsidP="007E176B">
      <w:pPr>
        <w:pStyle w:val="ListParagraph"/>
        <w:numPr>
          <w:ilvl w:val="0"/>
          <w:numId w:val="9"/>
        </w:num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lastRenderedPageBreak/>
        <w:t>Principle of flexibility: A good tax system should be flexible enough for adjustment when the need arises. It should subject to review so that it can adapt to changing circumstances in the economy.</w:t>
      </w:r>
    </w:p>
    <w:p w:rsidR="00111D0F" w:rsidRPr="00552BBE" w:rsidRDefault="00111D0F" w:rsidP="007E176B">
      <w:p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In Nigeria today most of the common mentioned above are level supplied by the organization changed which will be examined in the course of discussion.</w:t>
      </w:r>
    </w:p>
    <w:p w:rsidR="001264C9" w:rsidRPr="005E2823" w:rsidRDefault="001264C9" w:rsidP="005E2823">
      <w:pPr>
        <w:spacing w:after="0" w:line="480" w:lineRule="auto"/>
        <w:jc w:val="both"/>
        <w:rPr>
          <w:rFonts w:ascii="Times New Roman" w:hAnsi="Times New Roman" w:cs="Times New Roman"/>
          <w:b/>
          <w:bCs/>
          <w:sz w:val="26"/>
          <w:szCs w:val="26"/>
        </w:rPr>
      </w:pPr>
      <w:r w:rsidRPr="005E2823">
        <w:rPr>
          <w:rFonts w:ascii="Times New Roman" w:hAnsi="Times New Roman" w:cs="Times New Roman"/>
          <w:b/>
          <w:bCs/>
          <w:sz w:val="26"/>
          <w:szCs w:val="26"/>
        </w:rPr>
        <w:t xml:space="preserve">2.4 </w:t>
      </w:r>
      <w:r w:rsidRPr="005E2823">
        <w:rPr>
          <w:rFonts w:ascii="Times New Roman" w:hAnsi="Times New Roman" w:cs="Times New Roman"/>
          <w:b/>
          <w:bCs/>
          <w:sz w:val="26"/>
          <w:szCs w:val="26"/>
        </w:rPr>
        <w:tab/>
        <w:t>SOURCE OF REVENUE</w:t>
      </w:r>
    </w:p>
    <w:p w:rsidR="001264C9" w:rsidRPr="00552BBE" w:rsidRDefault="00111D0F" w:rsidP="005E2823">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The major sources of the state government revenue, are divided into internal revenue, the external source of revenue is the statutory revenue, allowance which come from the federal government locally, those include various form of taxes and free such as licensed, signboard which taxes are free repayment and dividable reimbursement and revenue. From parastatals.</w:t>
      </w:r>
      <w:r w:rsidR="005E2823">
        <w:rPr>
          <w:rFonts w:ascii="Times New Roman" w:hAnsi="Times New Roman" w:cs="Times New Roman"/>
          <w:sz w:val="26"/>
          <w:szCs w:val="26"/>
        </w:rPr>
        <w:t xml:space="preserve"> </w:t>
      </w:r>
      <w:r w:rsidRPr="00552BBE">
        <w:rPr>
          <w:rFonts w:ascii="Times New Roman" w:hAnsi="Times New Roman" w:cs="Times New Roman"/>
          <w:sz w:val="26"/>
          <w:szCs w:val="26"/>
        </w:rPr>
        <w:t>(Taiwo, 1990).</w:t>
      </w:r>
    </w:p>
    <w:p w:rsidR="00111D0F" w:rsidRPr="00552BBE" w:rsidRDefault="00111D0F" w:rsidP="005E2823">
      <w:pPr>
        <w:pStyle w:val="ListParagraph"/>
        <w:spacing w:after="0" w:line="480" w:lineRule="auto"/>
        <w:ind w:left="0"/>
        <w:jc w:val="both"/>
        <w:rPr>
          <w:rFonts w:ascii="Times New Roman" w:hAnsi="Times New Roman" w:cs="Times New Roman"/>
          <w:sz w:val="26"/>
          <w:szCs w:val="26"/>
        </w:rPr>
      </w:pPr>
      <w:r w:rsidRPr="00552BBE">
        <w:rPr>
          <w:rFonts w:ascii="Times New Roman" w:hAnsi="Times New Roman" w:cs="Times New Roman"/>
          <w:sz w:val="26"/>
          <w:szCs w:val="26"/>
        </w:rPr>
        <w:tab/>
        <w:t xml:space="preserve">Although the two major sources of revenue as the main supplies of income to the Kwara state government there is still a shortcoming in the revenue serving to the state in relation to its expenditure (NUHU, 1992). To these challenge the Kwara </w:t>
      </w:r>
      <w:r w:rsidR="005E2823" w:rsidRPr="00552BBE">
        <w:rPr>
          <w:rFonts w:ascii="Times New Roman" w:hAnsi="Times New Roman" w:cs="Times New Roman"/>
          <w:sz w:val="26"/>
          <w:szCs w:val="26"/>
        </w:rPr>
        <w:t xml:space="preserve">State </w:t>
      </w:r>
      <w:r w:rsidRPr="00552BBE">
        <w:rPr>
          <w:rFonts w:ascii="Times New Roman" w:hAnsi="Times New Roman" w:cs="Times New Roman"/>
          <w:sz w:val="26"/>
          <w:szCs w:val="26"/>
        </w:rPr>
        <w:t>Board of internal Revenue introduce some ways, which are lamed at reducing over reliance on local revenue .</w:t>
      </w:r>
    </w:p>
    <w:p w:rsidR="00111D0F" w:rsidRPr="00552BBE" w:rsidRDefault="00111D0F" w:rsidP="007E176B">
      <w:pPr>
        <w:pStyle w:val="ListParagraph"/>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These are the system used by the board which includes:</w:t>
      </w:r>
    </w:p>
    <w:p w:rsidR="00111D0F" w:rsidRPr="00552BBE" w:rsidRDefault="00111D0F" w:rsidP="005E2823">
      <w:pPr>
        <w:pStyle w:val="ListParagraph"/>
        <w:numPr>
          <w:ilvl w:val="0"/>
          <w:numId w:val="7"/>
        </w:numPr>
        <w:spacing w:after="0" w:line="480" w:lineRule="auto"/>
        <w:ind w:left="360"/>
        <w:jc w:val="both"/>
        <w:rPr>
          <w:rFonts w:ascii="Times New Roman" w:hAnsi="Times New Roman" w:cs="Times New Roman"/>
          <w:sz w:val="26"/>
          <w:szCs w:val="26"/>
        </w:rPr>
      </w:pPr>
      <w:r w:rsidRPr="00552BBE">
        <w:rPr>
          <w:rFonts w:ascii="Times New Roman" w:hAnsi="Times New Roman" w:cs="Times New Roman"/>
          <w:sz w:val="26"/>
          <w:szCs w:val="26"/>
        </w:rPr>
        <w:t>Establishment of tax force on revenue allocation reduce tax evasion.</w:t>
      </w:r>
    </w:p>
    <w:p w:rsidR="00111D0F" w:rsidRPr="00552BBE" w:rsidRDefault="00111D0F" w:rsidP="005E2823">
      <w:pPr>
        <w:pStyle w:val="ListParagraph"/>
        <w:numPr>
          <w:ilvl w:val="0"/>
          <w:numId w:val="7"/>
        </w:numPr>
        <w:spacing w:after="0" w:line="480" w:lineRule="auto"/>
        <w:ind w:left="360"/>
        <w:jc w:val="both"/>
        <w:rPr>
          <w:rFonts w:ascii="Times New Roman" w:hAnsi="Times New Roman" w:cs="Times New Roman"/>
          <w:sz w:val="26"/>
          <w:szCs w:val="26"/>
        </w:rPr>
      </w:pPr>
      <w:r w:rsidRPr="00552BBE">
        <w:rPr>
          <w:rFonts w:ascii="Times New Roman" w:hAnsi="Times New Roman" w:cs="Times New Roman"/>
          <w:sz w:val="26"/>
          <w:szCs w:val="26"/>
        </w:rPr>
        <w:lastRenderedPageBreak/>
        <w:t>Upgrading of revenue division to a board with addition power and responsibilities.</w:t>
      </w:r>
    </w:p>
    <w:p w:rsidR="00111D0F" w:rsidRPr="00552BBE" w:rsidRDefault="00111D0F" w:rsidP="005E2823">
      <w:pPr>
        <w:pStyle w:val="ListParagraph"/>
        <w:numPr>
          <w:ilvl w:val="0"/>
          <w:numId w:val="7"/>
        </w:numPr>
        <w:spacing w:after="0" w:line="480" w:lineRule="auto"/>
        <w:ind w:left="360"/>
        <w:jc w:val="both"/>
        <w:rPr>
          <w:rFonts w:ascii="Times New Roman" w:hAnsi="Times New Roman" w:cs="Times New Roman"/>
          <w:sz w:val="26"/>
          <w:szCs w:val="26"/>
        </w:rPr>
      </w:pPr>
      <w:r w:rsidRPr="00552BBE">
        <w:rPr>
          <w:rFonts w:ascii="Times New Roman" w:hAnsi="Times New Roman" w:cs="Times New Roman"/>
          <w:sz w:val="26"/>
          <w:szCs w:val="26"/>
        </w:rPr>
        <w:t>Setting up of a revenue mounting unit to sure bank lodgment and accountability of government revenue by tax collector ( Kola, 1990).</w:t>
      </w:r>
    </w:p>
    <w:p w:rsidR="00111D0F" w:rsidRPr="00552BBE" w:rsidRDefault="00111D0F" w:rsidP="005E2823">
      <w:pPr>
        <w:pStyle w:val="ListParagraph"/>
        <w:numPr>
          <w:ilvl w:val="0"/>
          <w:numId w:val="7"/>
        </w:numPr>
        <w:spacing w:after="0" w:line="480" w:lineRule="auto"/>
        <w:ind w:left="360"/>
        <w:jc w:val="both"/>
        <w:rPr>
          <w:rFonts w:ascii="Times New Roman" w:hAnsi="Times New Roman" w:cs="Times New Roman"/>
          <w:sz w:val="26"/>
          <w:szCs w:val="26"/>
        </w:rPr>
      </w:pPr>
      <w:r w:rsidRPr="00552BBE">
        <w:rPr>
          <w:rFonts w:ascii="Times New Roman" w:hAnsi="Times New Roman" w:cs="Times New Roman"/>
          <w:sz w:val="26"/>
          <w:szCs w:val="26"/>
        </w:rPr>
        <w:t>Employment of finance companies for the purpose of recovering funds of commercial bank from error in deduction.</w:t>
      </w:r>
    </w:p>
    <w:p w:rsidR="00111D0F" w:rsidRPr="00552BBE" w:rsidRDefault="00111D0F" w:rsidP="005E2823">
      <w:pPr>
        <w:pStyle w:val="ListParagraph"/>
        <w:numPr>
          <w:ilvl w:val="0"/>
          <w:numId w:val="7"/>
        </w:numPr>
        <w:spacing w:after="0" w:line="480" w:lineRule="auto"/>
        <w:ind w:left="360"/>
        <w:jc w:val="both"/>
        <w:rPr>
          <w:rFonts w:ascii="Times New Roman" w:hAnsi="Times New Roman" w:cs="Times New Roman"/>
          <w:sz w:val="26"/>
          <w:szCs w:val="26"/>
        </w:rPr>
      </w:pPr>
      <w:r w:rsidRPr="00552BBE">
        <w:rPr>
          <w:rFonts w:ascii="Times New Roman" w:hAnsi="Times New Roman" w:cs="Times New Roman"/>
          <w:sz w:val="26"/>
          <w:szCs w:val="26"/>
        </w:rPr>
        <w:t>Investment to build fund invisible privatized to companies such as trade bank plc.</w:t>
      </w:r>
    </w:p>
    <w:p w:rsidR="00111D0F" w:rsidRPr="00552BBE" w:rsidRDefault="00111D0F" w:rsidP="005E2823">
      <w:pPr>
        <w:pStyle w:val="ListParagraph"/>
        <w:numPr>
          <w:ilvl w:val="0"/>
          <w:numId w:val="7"/>
        </w:numPr>
        <w:spacing w:after="0" w:line="480" w:lineRule="auto"/>
        <w:ind w:left="360"/>
        <w:jc w:val="both"/>
        <w:rPr>
          <w:rFonts w:ascii="Times New Roman" w:hAnsi="Times New Roman" w:cs="Times New Roman"/>
          <w:sz w:val="26"/>
          <w:szCs w:val="26"/>
        </w:rPr>
      </w:pPr>
      <w:r w:rsidRPr="00552BBE">
        <w:rPr>
          <w:rFonts w:ascii="Times New Roman" w:hAnsi="Times New Roman" w:cs="Times New Roman"/>
          <w:sz w:val="26"/>
          <w:szCs w:val="26"/>
        </w:rPr>
        <w:t>Establishment of more revenue officers in local government area for the purpose ways of avoiding embarrassment, it must be cleared to everybody concerned of collecting promptly and efficient at the grass root.</w:t>
      </w:r>
    </w:p>
    <w:p w:rsidR="001264C9" w:rsidRPr="00552BBE" w:rsidRDefault="00111D0F" w:rsidP="005E2823">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The </w:t>
      </w:r>
      <w:r w:rsidR="001264C9" w:rsidRPr="00552BBE">
        <w:rPr>
          <w:rFonts w:ascii="Times New Roman" w:hAnsi="Times New Roman" w:cs="Times New Roman"/>
          <w:sz w:val="26"/>
          <w:szCs w:val="26"/>
        </w:rPr>
        <w:t>method used can be grouped into two (2)</w:t>
      </w:r>
    </w:p>
    <w:p w:rsidR="001264C9" w:rsidRPr="00552BBE" w:rsidRDefault="001264C9" w:rsidP="007E176B">
      <w:pPr>
        <w:pStyle w:val="ListParagraph"/>
        <w:numPr>
          <w:ilvl w:val="0"/>
          <w:numId w:val="8"/>
        </w:num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Increase in the average tax rate.</w:t>
      </w:r>
    </w:p>
    <w:p w:rsidR="001264C9" w:rsidRPr="00552BBE" w:rsidRDefault="001264C9" w:rsidP="007E176B">
      <w:pPr>
        <w:pStyle w:val="ListParagraph"/>
        <w:numPr>
          <w:ilvl w:val="0"/>
          <w:numId w:val="8"/>
        </w:num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Expansion in the taxable capacity of fiscal basis ( Taiwo 1990).</w:t>
      </w:r>
    </w:p>
    <w:p w:rsidR="001264C9" w:rsidRPr="00552BBE" w:rsidRDefault="001264C9" w:rsidP="005E2823">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 xml:space="preserve">Emphasis that the Nigeria states government usually </w:t>
      </w:r>
      <w:r w:rsidR="00111D0F" w:rsidRPr="00552BBE">
        <w:rPr>
          <w:rFonts w:ascii="Times New Roman" w:hAnsi="Times New Roman" w:cs="Times New Roman"/>
          <w:sz w:val="26"/>
          <w:szCs w:val="26"/>
        </w:rPr>
        <w:t>focuses</w:t>
      </w:r>
      <w:r w:rsidRPr="00552BBE">
        <w:rPr>
          <w:rFonts w:ascii="Times New Roman" w:hAnsi="Times New Roman" w:cs="Times New Roman"/>
          <w:sz w:val="26"/>
          <w:szCs w:val="26"/>
        </w:rPr>
        <w:t xml:space="preserve"> in increase in average of tax rate which may not too fruitful in an environment in which the taxable specify low. The federal </w:t>
      </w:r>
      <w:r w:rsidR="00111D0F" w:rsidRPr="00552BBE">
        <w:rPr>
          <w:rFonts w:ascii="Times New Roman" w:hAnsi="Times New Roman" w:cs="Times New Roman"/>
          <w:sz w:val="26"/>
          <w:szCs w:val="26"/>
        </w:rPr>
        <w:t>government also needs</w:t>
      </w:r>
      <w:r w:rsidRPr="00552BBE">
        <w:rPr>
          <w:rFonts w:ascii="Times New Roman" w:hAnsi="Times New Roman" w:cs="Times New Roman"/>
          <w:sz w:val="26"/>
          <w:szCs w:val="26"/>
        </w:rPr>
        <w:t xml:space="preserve"> to assist the level of economics development of a state these root depend on the state effort alone.</w:t>
      </w:r>
    </w:p>
    <w:p w:rsidR="001264C9" w:rsidRPr="00552BBE" w:rsidRDefault="001264C9" w:rsidP="005E2823">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lastRenderedPageBreak/>
        <w:t>The information collected from the board show that the Kwara state government still relies heavily on the revenue allocation from the federal account i.e 87.5% of the statutory allocation, 1990, it was 85% and 89.5%in 1992.</w:t>
      </w:r>
    </w:p>
    <w:p w:rsidR="001264C9" w:rsidRPr="00552BBE" w:rsidRDefault="001264C9" w:rsidP="002C66D2">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The implication of this is that state government and its board and internal revenue still free more constaints, which have made efficient and effective local generation of revenue unrealistic some this constraints would be examined in subsequently.</w:t>
      </w:r>
    </w:p>
    <w:p w:rsidR="001264C9" w:rsidRPr="00552BBE" w:rsidRDefault="001264C9" w:rsidP="007E176B">
      <w:pPr>
        <w:spacing w:after="0" w:line="480" w:lineRule="auto"/>
        <w:ind w:left="720"/>
        <w:jc w:val="both"/>
        <w:rPr>
          <w:rFonts w:ascii="Times New Roman" w:hAnsi="Times New Roman" w:cs="Times New Roman"/>
          <w:sz w:val="26"/>
          <w:szCs w:val="26"/>
        </w:rPr>
      </w:pPr>
    </w:p>
    <w:p w:rsidR="001264C9" w:rsidRPr="00552BBE" w:rsidRDefault="002C66D2" w:rsidP="002C66D2">
      <w:pPr>
        <w:spacing w:after="0" w:line="480" w:lineRule="auto"/>
        <w:jc w:val="center"/>
        <w:rPr>
          <w:rFonts w:ascii="Times New Roman" w:hAnsi="Times New Roman" w:cs="Times New Roman"/>
          <w:sz w:val="26"/>
          <w:szCs w:val="26"/>
        </w:rPr>
      </w:pPr>
      <w:r>
        <w:rPr>
          <w:rFonts w:ascii="Times New Roman" w:hAnsi="Times New Roman" w:cs="Times New Roman"/>
          <w:b/>
          <w:bCs/>
          <w:sz w:val="26"/>
          <w:szCs w:val="26"/>
        </w:rPr>
        <w:br w:type="page"/>
      </w:r>
      <w:r w:rsidR="001264C9" w:rsidRPr="002C66D2">
        <w:rPr>
          <w:rFonts w:ascii="Times New Roman" w:hAnsi="Times New Roman" w:cs="Times New Roman"/>
          <w:b/>
          <w:bCs/>
          <w:sz w:val="26"/>
          <w:szCs w:val="26"/>
        </w:rPr>
        <w:lastRenderedPageBreak/>
        <w:t>REF</w:t>
      </w:r>
      <w:r w:rsidRPr="002C66D2">
        <w:rPr>
          <w:rFonts w:ascii="Times New Roman" w:hAnsi="Times New Roman" w:cs="Times New Roman"/>
          <w:b/>
          <w:bCs/>
          <w:sz w:val="26"/>
          <w:szCs w:val="26"/>
        </w:rPr>
        <w:t>E</w:t>
      </w:r>
      <w:r w:rsidR="001264C9" w:rsidRPr="002C66D2">
        <w:rPr>
          <w:rFonts w:ascii="Times New Roman" w:hAnsi="Times New Roman" w:cs="Times New Roman"/>
          <w:b/>
          <w:bCs/>
          <w:sz w:val="26"/>
          <w:szCs w:val="26"/>
        </w:rPr>
        <w:t>RENCES</w:t>
      </w:r>
    </w:p>
    <w:p w:rsidR="001264C9" w:rsidRPr="00552BBE" w:rsidRDefault="001264C9" w:rsidP="002C66D2">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Adam S.S (1994): Tax </w:t>
      </w:r>
      <w:r w:rsidR="006513C3" w:rsidRPr="00552BBE">
        <w:rPr>
          <w:rFonts w:ascii="Times New Roman" w:hAnsi="Times New Roman" w:cs="Times New Roman"/>
          <w:sz w:val="26"/>
          <w:szCs w:val="26"/>
        </w:rPr>
        <w:t xml:space="preserve">System </w:t>
      </w:r>
      <w:r w:rsidRPr="00552BBE">
        <w:rPr>
          <w:rFonts w:ascii="Times New Roman" w:hAnsi="Times New Roman" w:cs="Times New Roman"/>
          <w:sz w:val="26"/>
          <w:szCs w:val="26"/>
        </w:rPr>
        <w:t xml:space="preserve">in Europe, United </w:t>
      </w:r>
      <w:r w:rsidR="006513C3" w:rsidRPr="00552BBE">
        <w:rPr>
          <w:rFonts w:ascii="Times New Roman" w:hAnsi="Times New Roman" w:cs="Times New Roman"/>
          <w:sz w:val="26"/>
          <w:szCs w:val="26"/>
        </w:rPr>
        <w:t>States</w:t>
      </w:r>
      <w:r w:rsidRPr="00552BBE">
        <w:rPr>
          <w:rFonts w:ascii="Times New Roman" w:hAnsi="Times New Roman" w:cs="Times New Roman"/>
          <w:sz w:val="26"/>
          <w:szCs w:val="26"/>
        </w:rPr>
        <w:t>.104</w:t>
      </w:r>
      <w:r w:rsidR="006513C3">
        <w:rPr>
          <w:rFonts w:ascii="Times New Roman" w:hAnsi="Times New Roman" w:cs="Times New Roman"/>
          <w:sz w:val="26"/>
          <w:szCs w:val="26"/>
        </w:rPr>
        <w:t>.</w:t>
      </w:r>
    </w:p>
    <w:p w:rsidR="001264C9" w:rsidRPr="00552BBE" w:rsidRDefault="001264C9" w:rsidP="002C66D2">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Bello I.I.B (1990): Local </w:t>
      </w:r>
      <w:r w:rsidR="006513C3" w:rsidRPr="00552BBE">
        <w:rPr>
          <w:rFonts w:ascii="Times New Roman" w:hAnsi="Times New Roman" w:cs="Times New Roman"/>
          <w:sz w:val="26"/>
          <w:szCs w:val="26"/>
        </w:rPr>
        <w:t xml:space="preserve">Government </w:t>
      </w:r>
      <w:r w:rsidRPr="00552BBE">
        <w:rPr>
          <w:rFonts w:ascii="Times New Roman" w:hAnsi="Times New Roman" w:cs="Times New Roman"/>
          <w:sz w:val="26"/>
          <w:szCs w:val="26"/>
        </w:rPr>
        <w:t xml:space="preserve">in National Development in the Nitrites, </w:t>
      </w:r>
      <w:r w:rsidR="006513C3" w:rsidRPr="00552BBE">
        <w:rPr>
          <w:rFonts w:ascii="Times New Roman" w:hAnsi="Times New Roman" w:cs="Times New Roman"/>
          <w:sz w:val="26"/>
          <w:szCs w:val="26"/>
        </w:rPr>
        <w:t xml:space="preserve">Paper Present </w:t>
      </w:r>
      <w:r w:rsidRPr="00552BBE">
        <w:rPr>
          <w:rFonts w:ascii="Times New Roman" w:hAnsi="Times New Roman" w:cs="Times New Roman"/>
          <w:sz w:val="26"/>
          <w:szCs w:val="26"/>
        </w:rPr>
        <w:t>Ed at the 6</w:t>
      </w:r>
      <w:r w:rsidRPr="00552BBE">
        <w:rPr>
          <w:rFonts w:ascii="Times New Roman" w:hAnsi="Times New Roman" w:cs="Times New Roman"/>
          <w:sz w:val="26"/>
          <w:szCs w:val="26"/>
          <w:vertAlign w:val="superscript"/>
        </w:rPr>
        <w:t>th</w:t>
      </w:r>
      <w:r w:rsidRPr="00552BBE">
        <w:rPr>
          <w:rFonts w:ascii="Times New Roman" w:hAnsi="Times New Roman" w:cs="Times New Roman"/>
          <w:sz w:val="26"/>
          <w:szCs w:val="26"/>
        </w:rPr>
        <w:t xml:space="preserve"> General Assembly of </w:t>
      </w:r>
      <w:r w:rsidR="006513C3" w:rsidRPr="00552BBE">
        <w:rPr>
          <w:rFonts w:ascii="Times New Roman" w:hAnsi="Times New Roman" w:cs="Times New Roman"/>
          <w:sz w:val="26"/>
          <w:szCs w:val="26"/>
        </w:rPr>
        <w:t xml:space="preserve">Social Science Council </w:t>
      </w:r>
      <w:r w:rsidRPr="00552BBE">
        <w:rPr>
          <w:rFonts w:ascii="Times New Roman" w:hAnsi="Times New Roman" w:cs="Times New Roman"/>
          <w:sz w:val="26"/>
          <w:szCs w:val="26"/>
        </w:rPr>
        <w:t>of Nigeria.</w:t>
      </w:r>
    </w:p>
    <w:p w:rsidR="001264C9" w:rsidRPr="00552BBE" w:rsidRDefault="001264C9" w:rsidP="002C66D2">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Hill, Dim (1974): Democratic </w:t>
      </w:r>
      <w:r w:rsidR="006513C3" w:rsidRPr="00552BBE">
        <w:rPr>
          <w:rFonts w:ascii="Times New Roman" w:hAnsi="Times New Roman" w:cs="Times New Roman"/>
          <w:sz w:val="26"/>
          <w:szCs w:val="26"/>
        </w:rPr>
        <w:t xml:space="preserve">Theory </w:t>
      </w:r>
      <w:r w:rsidRPr="00552BBE">
        <w:rPr>
          <w:rFonts w:ascii="Times New Roman" w:hAnsi="Times New Roman" w:cs="Times New Roman"/>
          <w:sz w:val="26"/>
          <w:szCs w:val="26"/>
        </w:rPr>
        <w:t xml:space="preserve">are </w:t>
      </w:r>
      <w:r w:rsidR="00190237" w:rsidRPr="00552BBE">
        <w:rPr>
          <w:rFonts w:ascii="Times New Roman" w:hAnsi="Times New Roman" w:cs="Times New Roman"/>
          <w:sz w:val="26"/>
          <w:szCs w:val="26"/>
        </w:rPr>
        <w:t>Local Government</w:t>
      </w:r>
      <w:r w:rsidRPr="00552BBE">
        <w:rPr>
          <w:rFonts w:ascii="Times New Roman" w:hAnsi="Times New Roman" w:cs="Times New Roman"/>
          <w:sz w:val="26"/>
          <w:szCs w:val="26"/>
        </w:rPr>
        <w:t>, London Alien p.23</w:t>
      </w:r>
    </w:p>
    <w:p w:rsidR="001264C9" w:rsidRPr="00552BBE" w:rsidRDefault="001264C9" w:rsidP="002C66D2">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Kolawole, (1994): Tax </w:t>
      </w:r>
      <w:r w:rsidR="00190237" w:rsidRPr="00552BBE">
        <w:rPr>
          <w:rFonts w:ascii="Times New Roman" w:hAnsi="Times New Roman" w:cs="Times New Roman"/>
          <w:sz w:val="26"/>
          <w:szCs w:val="26"/>
        </w:rPr>
        <w:t>Collector</w:t>
      </w:r>
      <w:r w:rsidRPr="00552BBE">
        <w:rPr>
          <w:rFonts w:ascii="Times New Roman" w:hAnsi="Times New Roman" w:cs="Times New Roman"/>
          <w:sz w:val="26"/>
          <w:szCs w:val="26"/>
        </w:rPr>
        <w:t xml:space="preserve">, </w:t>
      </w:r>
      <w:r w:rsidR="006513C3" w:rsidRPr="00552BBE">
        <w:rPr>
          <w:rFonts w:ascii="Times New Roman" w:hAnsi="Times New Roman" w:cs="Times New Roman"/>
          <w:sz w:val="26"/>
          <w:szCs w:val="26"/>
        </w:rPr>
        <w:t>Odua Printing Press</w:t>
      </w:r>
      <w:r w:rsidRPr="00552BBE">
        <w:rPr>
          <w:rFonts w:ascii="Times New Roman" w:hAnsi="Times New Roman" w:cs="Times New Roman"/>
          <w:sz w:val="26"/>
          <w:szCs w:val="26"/>
        </w:rPr>
        <w:t>, Ibandan</w:t>
      </w:r>
      <w:r w:rsidR="006513C3">
        <w:rPr>
          <w:rFonts w:ascii="Times New Roman" w:hAnsi="Times New Roman" w:cs="Times New Roman"/>
          <w:sz w:val="26"/>
          <w:szCs w:val="26"/>
        </w:rPr>
        <w:t>.</w:t>
      </w:r>
    </w:p>
    <w:p w:rsidR="001264C9" w:rsidRPr="00552BBE" w:rsidRDefault="001264C9" w:rsidP="002C66D2">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Orewa, G.O (1970): Taxation in </w:t>
      </w:r>
      <w:r w:rsidR="00190237" w:rsidRPr="00552BBE">
        <w:rPr>
          <w:rFonts w:ascii="Times New Roman" w:hAnsi="Times New Roman" w:cs="Times New Roman"/>
          <w:sz w:val="26"/>
          <w:szCs w:val="26"/>
        </w:rPr>
        <w:t xml:space="preserve">Kestrel </w:t>
      </w:r>
      <w:r w:rsidRPr="00552BBE">
        <w:rPr>
          <w:rFonts w:ascii="Times New Roman" w:hAnsi="Times New Roman" w:cs="Times New Roman"/>
          <w:sz w:val="26"/>
          <w:szCs w:val="26"/>
        </w:rPr>
        <w:t xml:space="preserve">and </w:t>
      </w:r>
      <w:r w:rsidR="00190237" w:rsidRPr="00552BBE">
        <w:rPr>
          <w:rFonts w:ascii="Times New Roman" w:hAnsi="Times New Roman" w:cs="Times New Roman"/>
          <w:sz w:val="26"/>
          <w:szCs w:val="26"/>
        </w:rPr>
        <w:t>Mid</w:t>
      </w:r>
      <w:r w:rsidRPr="00552BBE">
        <w:rPr>
          <w:rFonts w:ascii="Times New Roman" w:hAnsi="Times New Roman" w:cs="Times New Roman"/>
          <w:sz w:val="26"/>
          <w:szCs w:val="26"/>
        </w:rPr>
        <w:t>-southern</w:t>
      </w:r>
      <w:r w:rsidR="00190237">
        <w:rPr>
          <w:rFonts w:ascii="Times New Roman" w:hAnsi="Times New Roman" w:cs="Times New Roman"/>
          <w:sz w:val="26"/>
          <w:szCs w:val="26"/>
        </w:rPr>
        <w:t>,</w:t>
      </w:r>
      <w:r w:rsidRPr="00552BBE">
        <w:rPr>
          <w:rFonts w:ascii="Times New Roman" w:hAnsi="Times New Roman" w:cs="Times New Roman"/>
          <w:sz w:val="26"/>
          <w:szCs w:val="26"/>
        </w:rPr>
        <w:t xml:space="preserve"> Nigeria</w:t>
      </w:r>
      <w:r w:rsidR="006513C3">
        <w:rPr>
          <w:rFonts w:ascii="Times New Roman" w:hAnsi="Times New Roman" w:cs="Times New Roman"/>
          <w:sz w:val="26"/>
          <w:szCs w:val="26"/>
        </w:rPr>
        <w:t>.</w:t>
      </w:r>
    </w:p>
    <w:p w:rsidR="001264C9" w:rsidRPr="00552BBE" w:rsidRDefault="001264C9" w:rsidP="002C66D2">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Taiwo (1990): Reimbursement and </w:t>
      </w:r>
      <w:r w:rsidR="006513C3" w:rsidRPr="00552BBE">
        <w:rPr>
          <w:rFonts w:ascii="Times New Roman" w:hAnsi="Times New Roman" w:cs="Times New Roman"/>
          <w:sz w:val="26"/>
          <w:szCs w:val="26"/>
        </w:rPr>
        <w:t xml:space="preserve">Revenue </w:t>
      </w:r>
      <w:r w:rsidRPr="00552BBE">
        <w:rPr>
          <w:rFonts w:ascii="Times New Roman" w:hAnsi="Times New Roman" w:cs="Times New Roman"/>
          <w:sz w:val="26"/>
          <w:szCs w:val="26"/>
        </w:rPr>
        <w:t>from parastatals</w:t>
      </w:r>
      <w:r w:rsidR="006513C3">
        <w:rPr>
          <w:rFonts w:ascii="Times New Roman" w:hAnsi="Times New Roman" w:cs="Times New Roman"/>
          <w:sz w:val="26"/>
          <w:szCs w:val="26"/>
        </w:rPr>
        <w:t>.</w:t>
      </w:r>
    </w:p>
    <w:p w:rsidR="001264C9" w:rsidRPr="00552BBE" w:rsidRDefault="001264C9" w:rsidP="002C66D2">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Zeb, P.T (1984): Tax </w:t>
      </w:r>
      <w:r w:rsidR="006513C3" w:rsidRPr="00552BBE">
        <w:rPr>
          <w:rFonts w:ascii="Times New Roman" w:hAnsi="Times New Roman" w:cs="Times New Roman"/>
          <w:sz w:val="26"/>
          <w:szCs w:val="26"/>
        </w:rPr>
        <w:t xml:space="preserve">Reform </w:t>
      </w:r>
      <w:r w:rsidRPr="00552BBE">
        <w:rPr>
          <w:rFonts w:ascii="Times New Roman" w:hAnsi="Times New Roman" w:cs="Times New Roman"/>
          <w:sz w:val="26"/>
          <w:szCs w:val="26"/>
        </w:rPr>
        <w:t xml:space="preserve">in </w:t>
      </w:r>
      <w:r w:rsidR="006513C3" w:rsidRPr="00552BBE">
        <w:rPr>
          <w:rFonts w:ascii="Times New Roman" w:hAnsi="Times New Roman" w:cs="Times New Roman"/>
          <w:sz w:val="26"/>
          <w:szCs w:val="26"/>
        </w:rPr>
        <w:t>United State</w:t>
      </w:r>
      <w:r w:rsidRPr="00552BBE">
        <w:rPr>
          <w:rFonts w:ascii="Times New Roman" w:hAnsi="Times New Roman" w:cs="Times New Roman"/>
          <w:sz w:val="26"/>
          <w:szCs w:val="26"/>
        </w:rPr>
        <w:t>, New York, MC Graw Hill bookBook co.p.73</w:t>
      </w:r>
      <w:r w:rsidR="006513C3">
        <w:rPr>
          <w:rFonts w:ascii="Times New Roman" w:hAnsi="Times New Roman" w:cs="Times New Roman"/>
          <w:sz w:val="26"/>
          <w:szCs w:val="26"/>
        </w:rPr>
        <w:t>.</w:t>
      </w:r>
    </w:p>
    <w:p w:rsidR="001264C9" w:rsidRPr="00552BBE" w:rsidRDefault="001264C9" w:rsidP="002C66D2">
      <w:p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br/>
      </w:r>
      <w:r w:rsidRPr="00552BBE">
        <w:rPr>
          <w:rFonts w:ascii="Times New Roman" w:hAnsi="Times New Roman" w:cs="Times New Roman"/>
          <w:sz w:val="26"/>
          <w:szCs w:val="26"/>
        </w:rPr>
        <w:br/>
      </w:r>
      <w:r w:rsidRPr="00552BBE">
        <w:rPr>
          <w:rFonts w:ascii="Times New Roman" w:hAnsi="Times New Roman" w:cs="Times New Roman"/>
          <w:sz w:val="26"/>
          <w:szCs w:val="26"/>
        </w:rPr>
        <w:br/>
      </w:r>
      <w:r w:rsidRPr="00552BBE">
        <w:rPr>
          <w:rFonts w:ascii="Times New Roman" w:hAnsi="Times New Roman" w:cs="Times New Roman"/>
          <w:sz w:val="26"/>
          <w:szCs w:val="26"/>
        </w:rPr>
        <w:br/>
      </w:r>
    </w:p>
    <w:p w:rsidR="00D71BBE" w:rsidRPr="002C66D2" w:rsidRDefault="002C66D2" w:rsidP="002C66D2">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sidR="00D71BBE" w:rsidRPr="002C66D2">
        <w:rPr>
          <w:rFonts w:ascii="Times New Roman" w:hAnsi="Times New Roman" w:cs="Times New Roman"/>
          <w:b/>
          <w:bCs/>
          <w:sz w:val="26"/>
          <w:szCs w:val="26"/>
        </w:rPr>
        <w:lastRenderedPageBreak/>
        <w:t>CHAPTER THREE</w:t>
      </w:r>
    </w:p>
    <w:p w:rsidR="00D71BBE" w:rsidRPr="002C66D2" w:rsidRDefault="00D71BBE" w:rsidP="007E176B">
      <w:pPr>
        <w:spacing w:after="0" w:line="480" w:lineRule="auto"/>
        <w:jc w:val="both"/>
        <w:rPr>
          <w:rFonts w:ascii="Times New Roman" w:hAnsi="Times New Roman" w:cs="Times New Roman"/>
          <w:b/>
          <w:bCs/>
          <w:sz w:val="26"/>
          <w:szCs w:val="26"/>
        </w:rPr>
      </w:pPr>
      <w:r w:rsidRPr="002C66D2">
        <w:rPr>
          <w:rFonts w:ascii="Times New Roman" w:hAnsi="Times New Roman" w:cs="Times New Roman"/>
          <w:b/>
          <w:bCs/>
          <w:sz w:val="26"/>
          <w:szCs w:val="26"/>
        </w:rPr>
        <w:t>3.0</w:t>
      </w:r>
      <w:r w:rsidRPr="002C66D2">
        <w:rPr>
          <w:rFonts w:ascii="Times New Roman" w:hAnsi="Times New Roman" w:cs="Times New Roman"/>
          <w:b/>
          <w:bCs/>
          <w:sz w:val="26"/>
          <w:szCs w:val="26"/>
        </w:rPr>
        <w:tab/>
        <w:t>RESEARCH METHODOLOGY</w:t>
      </w:r>
    </w:p>
    <w:p w:rsidR="00D71BBE" w:rsidRPr="00552BBE" w:rsidRDefault="00D71BBE" w:rsidP="007E176B">
      <w:pPr>
        <w:spacing w:after="0" w:line="480" w:lineRule="auto"/>
        <w:jc w:val="both"/>
        <w:rPr>
          <w:rFonts w:ascii="Times New Roman" w:hAnsi="Times New Roman" w:cs="Times New Roman"/>
          <w:sz w:val="26"/>
          <w:szCs w:val="26"/>
        </w:rPr>
      </w:pPr>
      <w:r w:rsidRPr="002C66D2">
        <w:rPr>
          <w:rFonts w:ascii="Times New Roman" w:hAnsi="Times New Roman" w:cs="Times New Roman"/>
          <w:b/>
          <w:bCs/>
          <w:sz w:val="26"/>
          <w:szCs w:val="26"/>
        </w:rPr>
        <w:t>3.1</w:t>
      </w:r>
      <w:r w:rsidRPr="002C66D2">
        <w:rPr>
          <w:rFonts w:ascii="Times New Roman" w:hAnsi="Times New Roman" w:cs="Times New Roman"/>
          <w:b/>
          <w:bCs/>
          <w:sz w:val="26"/>
          <w:szCs w:val="26"/>
        </w:rPr>
        <w:tab/>
        <w:t>INTRODUCTION</w:t>
      </w:r>
    </w:p>
    <w:p w:rsidR="00D71BBE" w:rsidRPr="00552BBE" w:rsidRDefault="00D71BBE"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 xml:space="preserve">Questionnaire were </w:t>
      </w:r>
      <w:r w:rsidR="00AF765C" w:rsidRPr="00552BBE">
        <w:rPr>
          <w:rFonts w:ascii="Times New Roman" w:hAnsi="Times New Roman" w:cs="Times New Roman"/>
          <w:sz w:val="26"/>
          <w:szCs w:val="26"/>
        </w:rPr>
        <w:t>administered</w:t>
      </w:r>
      <w:r w:rsidRPr="00552BBE">
        <w:rPr>
          <w:rFonts w:ascii="Times New Roman" w:hAnsi="Times New Roman" w:cs="Times New Roman"/>
          <w:sz w:val="26"/>
          <w:szCs w:val="26"/>
        </w:rPr>
        <w:t xml:space="preserve"> to extract from respondents the necessary response reflect of problems of revenue generation with the study salting that Ilorin east local government forty numbers of questionnaire were distributed but only twenty two were returned which is considered to be a little above average.</w:t>
      </w:r>
    </w:p>
    <w:p w:rsidR="00D71BBE" w:rsidRPr="002C66D2" w:rsidRDefault="00D71BBE" w:rsidP="007E176B">
      <w:pPr>
        <w:spacing w:after="0" w:line="480" w:lineRule="auto"/>
        <w:jc w:val="both"/>
        <w:rPr>
          <w:rFonts w:ascii="Times New Roman" w:hAnsi="Times New Roman" w:cs="Times New Roman"/>
          <w:b/>
          <w:bCs/>
          <w:sz w:val="26"/>
          <w:szCs w:val="26"/>
        </w:rPr>
      </w:pPr>
      <w:r w:rsidRPr="002C66D2">
        <w:rPr>
          <w:rFonts w:ascii="Times New Roman" w:hAnsi="Times New Roman" w:cs="Times New Roman"/>
          <w:b/>
          <w:bCs/>
          <w:sz w:val="26"/>
          <w:szCs w:val="26"/>
        </w:rPr>
        <w:t>3.2</w:t>
      </w:r>
      <w:r w:rsidRPr="002C66D2">
        <w:rPr>
          <w:rFonts w:ascii="Times New Roman" w:hAnsi="Times New Roman" w:cs="Times New Roman"/>
          <w:b/>
          <w:bCs/>
          <w:sz w:val="26"/>
          <w:szCs w:val="26"/>
        </w:rPr>
        <w:tab/>
        <w:t>SAMPLE AND POPULATION OF THE STUDY</w:t>
      </w:r>
    </w:p>
    <w:p w:rsidR="00D71BBE" w:rsidRPr="00552BBE" w:rsidRDefault="00D71BBE"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The people of Ilorin west local government are not over populated but their population is about average compared to other local government in the state they can be said to be about 35,000 people in the area, the people in the area are known for trading, farming and other occupation in which they can their living from.</w:t>
      </w:r>
    </w:p>
    <w:p w:rsidR="00D71BBE" w:rsidRPr="00552BBE" w:rsidRDefault="00D71BBE"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More so the people contributed to the development of the state by putting in their resources (human  resource) in order to have efficiency and effectiveness in the area, the peoples in the local government also internal with other local governments by exchange of buying and selling, inter-marriage e.t.c</w:t>
      </w:r>
    </w:p>
    <w:p w:rsidR="00D71BBE" w:rsidRPr="00552BBE" w:rsidRDefault="00D71BBE" w:rsidP="007E176B">
      <w:pPr>
        <w:spacing w:after="0" w:line="480" w:lineRule="auto"/>
        <w:rPr>
          <w:rFonts w:ascii="Times New Roman" w:hAnsi="Times New Roman" w:cs="Times New Roman"/>
          <w:sz w:val="26"/>
          <w:szCs w:val="26"/>
        </w:rPr>
      </w:pPr>
      <w:r w:rsidRPr="002C66D2">
        <w:rPr>
          <w:rFonts w:ascii="Times New Roman" w:hAnsi="Times New Roman" w:cs="Times New Roman"/>
          <w:b/>
          <w:bCs/>
          <w:sz w:val="26"/>
          <w:szCs w:val="26"/>
        </w:rPr>
        <w:t>3.3</w:t>
      </w:r>
      <w:r w:rsidRPr="002C66D2">
        <w:rPr>
          <w:rFonts w:ascii="Times New Roman" w:hAnsi="Times New Roman" w:cs="Times New Roman"/>
          <w:b/>
          <w:bCs/>
          <w:sz w:val="26"/>
          <w:szCs w:val="26"/>
        </w:rPr>
        <w:tab/>
        <w:t>SOURCES OF DATA COLLECTION</w:t>
      </w:r>
      <w:r w:rsidRPr="00552BBE">
        <w:rPr>
          <w:rFonts w:ascii="Times New Roman" w:hAnsi="Times New Roman" w:cs="Times New Roman"/>
          <w:sz w:val="26"/>
          <w:szCs w:val="26"/>
        </w:rPr>
        <w:br/>
      </w:r>
      <w:r w:rsidRPr="00552BBE">
        <w:rPr>
          <w:rFonts w:ascii="Times New Roman" w:hAnsi="Times New Roman" w:cs="Times New Roman"/>
          <w:sz w:val="26"/>
          <w:szCs w:val="26"/>
        </w:rPr>
        <w:tab/>
        <w:t>in the course of this research data was collected from main sources, main sources namely:</w:t>
      </w:r>
    </w:p>
    <w:p w:rsidR="00D71BBE" w:rsidRPr="00552BBE" w:rsidRDefault="00D71BBE"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lastRenderedPageBreak/>
        <w:t xml:space="preserve">Primary source and </w:t>
      </w:r>
    </w:p>
    <w:p w:rsidR="00D71BBE" w:rsidRPr="00552BBE" w:rsidRDefault="00D71BBE"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Secondary sources</w:t>
      </w:r>
    </w:p>
    <w:p w:rsidR="00D71BBE" w:rsidRPr="00552BBE" w:rsidRDefault="00D71BBE"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Primary source: for the purpose of this research work the primary data consist of raw data (unprocessed data) collected during the process of investigation through interview, questionnaire and observation.</w:t>
      </w:r>
    </w:p>
    <w:p w:rsidR="00D71BBE" w:rsidRPr="00552BBE" w:rsidRDefault="00D71BBE"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Secondary source: this constitute data collected through the constitution of purchasing and supply journals/ handbooks materials, textbooks and current research work on the subject matter.</w:t>
      </w:r>
    </w:p>
    <w:p w:rsidR="00D71BBE" w:rsidRPr="002C66D2" w:rsidRDefault="00D71BBE" w:rsidP="002C66D2">
      <w:pPr>
        <w:spacing w:after="0" w:line="480" w:lineRule="auto"/>
        <w:jc w:val="both"/>
        <w:rPr>
          <w:rFonts w:ascii="Times New Roman" w:hAnsi="Times New Roman" w:cs="Times New Roman"/>
          <w:b/>
          <w:bCs/>
          <w:sz w:val="26"/>
          <w:szCs w:val="26"/>
        </w:rPr>
      </w:pPr>
      <w:r w:rsidRPr="002C66D2">
        <w:rPr>
          <w:rFonts w:ascii="Times New Roman" w:hAnsi="Times New Roman" w:cs="Times New Roman"/>
          <w:b/>
          <w:bCs/>
          <w:sz w:val="26"/>
          <w:szCs w:val="26"/>
        </w:rPr>
        <w:t>3.4</w:t>
      </w:r>
      <w:r w:rsidRPr="002C66D2">
        <w:rPr>
          <w:rFonts w:ascii="Times New Roman" w:hAnsi="Times New Roman" w:cs="Times New Roman"/>
          <w:b/>
          <w:bCs/>
          <w:sz w:val="26"/>
          <w:szCs w:val="26"/>
        </w:rPr>
        <w:tab/>
        <w:t>METHOD OF DATA ANAL</w:t>
      </w:r>
      <w:r w:rsidR="002C66D2">
        <w:rPr>
          <w:rFonts w:ascii="Times New Roman" w:hAnsi="Times New Roman" w:cs="Times New Roman"/>
          <w:b/>
          <w:bCs/>
          <w:sz w:val="26"/>
          <w:szCs w:val="26"/>
        </w:rPr>
        <w:t>Y</w:t>
      </w:r>
      <w:r w:rsidRPr="002C66D2">
        <w:rPr>
          <w:rFonts w:ascii="Times New Roman" w:hAnsi="Times New Roman" w:cs="Times New Roman"/>
          <w:b/>
          <w:bCs/>
          <w:sz w:val="26"/>
          <w:szCs w:val="26"/>
        </w:rPr>
        <w:t>SIS</w:t>
      </w:r>
    </w:p>
    <w:p w:rsidR="00D71BBE" w:rsidRPr="00552BBE" w:rsidRDefault="00D71BBE"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Analysis of</w:t>
      </w:r>
      <w:r w:rsidR="00912990" w:rsidRPr="00552BBE">
        <w:rPr>
          <w:rFonts w:ascii="Times New Roman" w:hAnsi="Times New Roman" w:cs="Times New Roman"/>
          <w:sz w:val="26"/>
          <w:szCs w:val="26"/>
        </w:rPr>
        <w:t xml:space="preserve"> the relevant data collected dur</w:t>
      </w:r>
      <w:r w:rsidRPr="00552BBE">
        <w:rPr>
          <w:rFonts w:ascii="Times New Roman" w:hAnsi="Times New Roman" w:cs="Times New Roman"/>
          <w:sz w:val="26"/>
          <w:szCs w:val="26"/>
        </w:rPr>
        <w:t>ing the course of this study was done using descriptive approach of internal and external sources of revenue to analyze the data collected the use of taxation.</w:t>
      </w:r>
    </w:p>
    <w:p w:rsidR="00D71BBE" w:rsidRPr="00552BBE" w:rsidRDefault="00D71BBE"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External and internal source of revenue is e</w:t>
      </w:r>
      <w:r w:rsidR="00A70332" w:rsidRPr="00552BBE">
        <w:rPr>
          <w:rFonts w:ascii="Times New Roman" w:hAnsi="Times New Roman" w:cs="Times New Roman"/>
          <w:sz w:val="26"/>
          <w:szCs w:val="26"/>
        </w:rPr>
        <w:t>a</w:t>
      </w:r>
      <w:r w:rsidRPr="00552BBE">
        <w:rPr>
          <w:rFonts w:ascii="Times New Roman" w:hAnsi="Times New Roman" w:cs="Times New Roman"/>
          <w:sz w:val="26"/>
          <w:szCs w:val="26"/>
        </w:rPr>
        <w:t>sy and simple to understand because average people can go through it and understand the data been presented and collected in sample.</w:t>
      </w:r>
    </w:p>
    <w:p w:rsidR="00D71BBE" w:rsidRPr="00552BBE" w:rsidRDefault="00D71BBE"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The descriptive approaches consist of farming statistical distribution of diagrams frequency polygon, cumulative frequency chart and percentage.</w:t>
      </w:r>
    </w:p>
    <w:p w:rsidR="00D71BBE" w:rsidRPr="00552BBE" w:rsidRDefault="00D71BBE"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 xml:space="preserve">There are mainly (2) sources of revenue in Ilorin east local government </w:t>
      </w:r>
    </w:p>
    <w:p w:rsidR="00D71BBE" w:rsidRPr="00552BBE" w:rsidRDefault="00D71BBE" w:rsidP="007E176B">
      <w:pPr>
        <w:pStyle w:val="ListParagraph"/>
        <w:numPr>
          <w:ilvl w:val="0"/>
          <w:numId w:val="3"/>
        </w:num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Internal sources</w:t>
      </w:r>
    </w:p>
    <w:p w:rsidR="00D71BBE" w:rsidRPr="00552BBE" w:rsidRDefault="00D71BBE" w:rsidP="007E176B">
      <w:pPr>
        <w:pStyle w:val="ListParagraph"/>
        <w:numPr>
          <w:ilvl w:val="0"/>
          <w:numId w:val="3"/>
        </w:num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lastRenderedPageBreak/>
        <w:t>External sources</w:t>
      </w:r>
    </w:p>
    <w:p w:rsidR="00D71BBE" w:rsidRPr="00552BBE" w:rsidRDefault="00D71BBE"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Internal sources: in Ilorin west local government the sources of revenue refers to as internally generated revenue are those money being generated through taxation by that department is headed by revenue officer.</w:t>
      </w:r>
    </w:p>
    <w:p w:rsidR="00D71BBE" w:rsidRPr="00552BBE" w:rsidRDefault="00D71BBE"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It has a sub-division under treasury unit in Ilorin east local government the tax operation are jointly carried out in this department by some officers known as revenue enforcement officer, chief revenue officer and chief assistant revenue from the investigation made the following are the itemized taxable element.</w:t>
      </w:r>
    </w:p>
    <w:p w:rsidR="00D71BBE" w:rsidRPr="00552BBE" w:rsidRDefault="00D71BBE" w:rsidP="002C66D2">
      <w:pPr>
        <w:pStyle w:val="ListParagraph"/>
        <w:numPr>
          <w:ilvl w:val="0"/>
          <w:numId w:val="4"/>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 xml:space="preserve">Market tax: this is one of the area under internal revenue tax that are been realized through the shops and market under the control of Ilorin east local government area </w:t>
      </w:r>
      <w:r w:rsidR="00A70332" w:rsidRPr="00552BBE">
        <w:rPr>
          <w:rFonts w:ascii="Times New Roman" w:hAnsi="Times New Roman" w:cs="Times New Roman"/>
          <w:sz w:val="26"/>
          <w:szCs w:val="26"/>
        </w:rPr>
        <w:t>Oke</w:t>
      </w:r>
      <w:r w:rsidRPr="00552BBE">
        <w:rPr>
          <w:rFonts w:ascii="Times New Roman" w:hAnsi="Times New Roman" w:cs="Times New Roman"/>
          <w:sz w:val="26"/>
          <w:szCs w:val="26"/>
        </w:rPr>
        <w:t>-</w:t>
      </w:r>
      <w:r w:rsidR="00A70332" w:rsidRPr="00552BBE">
        <w:rPr>
          <w:rFonts w:ascii="Times New Roman" w:hAnsi="Times New Roman" w:cs="Times New Roman"/>
          <w:sz w:val="26"/>
          <w:szCs w:val="26"/>
        </w:rPr>
        <w:t>Oyi</w:t>
      </w:r>
      <w:r w:rsidRPr="00552BBE">
        <w:rPr>
          <w:rFonts w:ascii="Times New Roman" w:hAnsi="Times New Roman" w:cs="Times New Roman"/>
          <w:sz w:val="26"/>
          <w:szCs w:val="26"/>
        </w:rPr>
        <w:t>market, market and other places where rents are paid to the market woman leader of the local government.</w:t>
      </w:r>
    </w:p>
    <w:p w:rsidR="00D71BBE" w:rsidRPr="00552BBE" w:rsidRDefault="00D71BBE" w:rsidP="002C66D2">
      <w:pPr>
        <w:pStyle w:val="ListParagraph"/>
        <w:numPr>
          <w:ilvl w:val="0"/>
          <w:numId w:val="4"/>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Entertainment tax: the tax generated here mainly through the sign past, parks and barter stander and put in place both small and large scale companies in within the jurisdiction.</w:t>
      </w:r>
    </w:p>
    <w:p w:rsidR="00D71BBE" w:rsidRPr="00552BBE" w:rsidRDefault="00D71BBE" w:rsidP="002C66D2">
      <w:pPr>
        <w:pStyle w:val="ListParagraph"/>
        <w:numPr>
          <w:ilvl w:val="0"/>
          <w:numId w:val="4"/>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Annual trade tax: these are taxes being generated from the traders, hawking stays in an open spaces in the various market belonging to Ilorin east local government, those taxes being collected annually</w:t>
      </w:r>
    </w:p>
    <w:p w:rsidR="00D71BBE" w:rsidRPr="00552BBE" w:rsidRDefault="00D71BBE" w:rsidP="002C66D2">
      <w:pPr>
        <w:pStyle w:val="ListParagraph"/>
        <w:numPr>
          <w:ilvl w:val="0"/>
          <w:numId w:val="4"/>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lastRenderedPageBreak/>
        <w:t>Liquor tax: this can be regarded as a tax levied on bear parlor, restaurant and canteen that sells wine and other drinks in the area of Ilorin east local government.</w:t>
      </w:r>
    </w:p>
    <w:p w:rsidR="00D71BBE" w:rsidRPr="00552BBE" w:rsidRDefault="00D71BBE" w:rsidP="002C66D2">
      <w:pPr>
        <w:pStyle w:val="ListParagraph"/>
        <w:numPr>
          <w:ilvl w:val="0"/>
          <w:numId w:val="4"/>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 xml:space="preserve"> Motor pack/ garage: this is another taxation one board in which Ilorin east local government generates money into council levying each vehicle that has lagos in various garage within Ilorin east local government . this is not similar with hawking permit because this is paid while hawking a related tax (transportation) the letter and formal are levied on commercial vehicle alone</w:t>
      </w:r>
    </w:p>
    <w:p w:rsidR="00D71BBE" w:rsidRPr="00552BBE" w:rsidRDefault="00D71BBE" w:rsidP="002C66D2">
      <w:pPr>
        <w:pStyle w:val="ListParagraph"/>
        <w:numPr>
          <w:ilvl w:val="0"/>
          <w:numId w:val="4"/>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 xml:space="preserve">Registration tax: this is another are which local government generates revenue. The council charges taken free on the registration of birth, </w:t>
      </w:r>
      <w:r w:rsidR="00912990" w:rsidRPr="00552BBE">
        <w:rPr>
          <w:rFonts w:ascii="Times New Roman" w:hAnsi="Times New Roman" w:cs="Times New Roman"/>
          <w:sz w:val="26"/>
          <w:szCs w:val="26"/>
        </w:rPr>
        <w:t>death</w:t>
      </w:r>
      <w:r w:rsidRPr="00552BBE">
        <w:rPr>
          <w:rFonts w:ascii="Times New Roman" w:hAnsi="Times New Roman" w:cs="Times New Roman"/>
          <w:sz w:val="26"/>
          <w:szCs w:val="26"/>
        </w:rPr>
        <w:t>, marriage, club and association and citizenship.</w:t>
      </w:r>
    </w:p>
    <w:p w:rsidR="00D71BBE" w:rsidRPr="00552BBE" w:rsidRDefault="00D71BBE" w:rsidP="002C66D2">
      <w:pPr>
        <w:pStyle w:val="ListParagraph"/>
        <w:numPr>
          <w:ilvl w:val="0"/>
          <w:numId w:val="4"/>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Hospital and medical charges:  here Ilorin east local government generate some fund through the charges recorded at their various medical centers.</w:t>
      </w:r>
    </w:p>
    <w:p w:rsidR="00D71BBE" w:rsidRPr="00552BBE" w:rsidRDefault="00D71BBE" w:rsidP="002C66D2">
      <w:pPr>
        <w:pStyle w:val="ListParagraph"/>
        <w:numPr>
          <w:ilvl w:val="0"/>
          <w:numId w:val="10"/>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 xml:space="preserve">Annual basic health </w:t>
      </w:r>
      <w:r w:rsidR="00912990" w:rsidRPr="00552BBE">
        <w:rPr>
          <w:rFonts w:ascii="Times New Roman" w:hAnsi="Times New Roman" w:cs="Times New Roman"/>
          <w:sz w:val="26"/>
          <w:szCs w:val="26"/>
        </w:rPr>
        <w:t>centerAdebateAdewole</w:t>
      </w:r>
      <w:r w:rsidRPr="00552BBE">
        <w:rPr>
          <w:rFonts w:ascii="Times New Roman" w:hAnsi="Times New Roman" w:cs="Times New Roman"/>
          <w:sz w:val="26"/>
          <w:szCs w:val="26"/>
        </w:rPr>
        <w:t>Ilorin</w:t>
      </w:r>
    </w:p>
    <w:p w:rsidR="00D71BBE" w:rsidRPr="00552BBE" w:rsidRDefault="00D71BBE" w:rsidP="002C66D2">
      <w:pPr>
        <w:pStyle w:val="ListParagraph"/>
        <w:numPr>
          <w:ilvl w:val="0"/>
          <w:numId w:val="10"/>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 xml:space="preserve">Mohammed lawal health </w:t>
      </w:r>
      <w:r w:rsidR="00912990" w:rsidRPr="00552BBE">
        <w:rPr>
          <w:rFonts w:ascii="Times New Roman" w:hAnsi="Times New Roman" w:cs="Times New Roman"/>
          <w:sz w:val="26"/>
          <w:szCs w:val="26"/>
        </w:rPr>
        <w:t xml:space="preserve">centerOko Erin </w:t>
      </w:r>
      <w:r w:rsidRPr="00552BBE">
        <w:rPr>
          <w:rFonts w:ascii="Times New Roman" w:hAnsi="Times New Roman" w:cs="Times New Roman"/>
          <w:sz w:val="26"/>
          <w:szCs w:val="26"/>
        </w:rPr>
        <w:t xml:space="preserve">Ilorin </w:t>
      </w:r>
    </w:p>
    <w:p w:rsidR="00D71BBE" w:rsidRPr="002C66D2" w:rsidRDefault="00D71BBE" w:rsidP="007E176B">
      <w:pPr>
        <w:spacing w:after="0" w:line="480" w:lineRule="auto"/>
        <w:jc w:val="both"/>
        <w:rPr>
          <w:rFonts w:ascii="Times New Roman" w:hAnsi="Times New Roman" w:cs="Times New Roman"/>
          <w:b/>
          <w:bCs/>
          <w:sz w:val="26"/>
          <w:szCs w:val="26"/>
        </w:rPr>
      </w:pPr>
      <w:r w:rsidRPr="002C66D2">
        <w:rPr>
          <w:rFonts w:ascii="Times New Roman" w:hAnsi="Times New Roman" w:cs="Times New Roman"/>
          <w:b/>
          <w:bCs/>
          <w:sz w:val="26"/>
          <w:szCs w:val="26"/>
        </w:rPr>
        <w:t>3.5</w:t>
      </w:r>
      <w:r w:rsidRPr="002C66D2">
        <w:rPr>
          <w:rFonts w:ascii="Times New Roman" w:hAnsi="Times New Roman" w:cs="Times New Roman"/>
          <w:b/>
          <w:bCs/>
          <w:sz w:val="26"/>
          <w:szCs w:val="26"/>
        </w:rPr>
        <w:tab/>
        <w:t>RESEARCH PROBLEMS</w:t>
      </w:r>
    </w:p>
    <w:p w:rsidR="00D71BBE" w:rsidRPr="00552BBE" w:rsidRDefault="00D71BBE" w:rsidP="002C66D2">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These are various problem confronting Ilorin local government they include;</w:t>
      </w:r>
    </w:p>
    <w:p w:rsidR="00D71BBE" w:rsidRPr="00552BBE" w:rsidRDefault="00D71BBE" w:rsidP="002C66D2">
      <w:pPr>
        <w:pStyle w:val="ListParagraph"/>
        <w:numPr>
          <w:ilvl w:val="0"/>
          <w:numId w:val="5"/>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lastRenderedPageBreak/>
        <w:t>Problem officers who make to cover the taxable areas when and where the tax should be paid.</w:t>
      </w:r>
    </w:p>
    <w:p w:rsidR="00D71BBE" w:rsidRPr="00552BBE" w:rsidRDefault="00D71BBE" w:rsidP="002C66D2">
      <w:pPr>
        <w:pStyle w:val="ListParagraph"/>
        <w:numPr>
          <w:ilvl w:val="0"/>
          <w:numId w:val="5"/>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Lack of public orientation for the revenue collector on efficiency on their duties.</w:t>
      </w:r>
    </w:p>
    <w:p w:rsidR="00D71BBE" w:rsidRPr="00552BBE" w:rsidRDefault="00D71BBE" w:rsidP="002C66D2">
      <w:pPr>
        <w:pStyle w:val="ListParagraph"/>
        <w:numPr>
          <w:ilvl w:val="0"/>
          <w:numId w:val="5"/>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Public enlightenment : majority of the public are literature of the tax payment they did not know where and when the tax should be paid. This also constitutes a problem of revenue generation</w:t>
      </w:r>
    </w:p>
    <w:p w:rsidR="00D71BBE" w:rsidRPr="00552BBE" w:rsidRDefault="00D71BBE" w:rsidP="002C66D2">
      <w:pPr>
        <w:pStyle w:val="ListParagraph"/>
        <w:numPr>
          <w:ilvl w:val="0"/>
          <w:numId w:val="5"/>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Inadequate vitalization of collected taxes: in regained of effort of tax anymore because they do not feel usefulness of the importance of the previous taxes paid.</w:t>
      </w:r>
    </w:p>
    <w:p w:rsidR="00D71BBE" w:rsidRPr="00552BBE" w:rsidRDefault="00D71BBE" w:rsidP="002C66D2">
      <w:pPr>
        <w:pStyle w:val="ListParagraph"/>
        <w:numPr>
          <w:ilvl w:val="0"/>
          <w:numId w:val="5"/>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Attitude of sta</w:t>
      </w:r>
      <w:r w:rsidR="00912990" w:rsidRPr="00552BBE">
        <w:rPr>
          <w:rFonts w:ascii="Times New Roman" w:hAnsi="Times New Roman" w:cs="Times New Roman"/>
          <w:sz w:val="26"/>
          <w:szCs w:val="26"/>
        </w:rPr>
        <w:t>f</w:t>
      </w:r>
      <w:r w:rsidRPr="00552BBE">
        <w:rPr>
          <w:rFonts w:ascii="Times New Roman" w:hAnsi="Times New Roman" w:cs="Times New Roman"/>
          <w:sz w:val="26"/>
          <w:szCs w:val="26"/>
        </w:rPr>
        <w:t>f: some of the revenue collected are in mannered and lack of proper approach in dealing with tax payers they find it uneasy at the time resulted to owners.</w:t>
      </w:r>
    </w:p>
    <w:p w:rsidR="002C66D2" w:rsidRPr="00552BBE" w:rsidRDefault="00D71BBE" w:rsidP="002C66D2">
      <w:pPr>
        <w:pStyle w:val="ListParagraph"/>
        <w:numPr>
          <w:ilvl w:val="0"/>
          <w:numId w:val="5"/>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 xml:space="preserve">Poverty: this is problem confronting not Ilorin east local government but other </w:t>
      </w:r>
      <w:r w:rsidR="00CA204E" w:rsidRPr="00552BBE">
        <w:rPr>
          <w:rFonts w:ascii="Times New Roman" w:hAnsi="Times New Roman" w:cs="Times New Roman"/>
          <w:sz w:val="26"/>
          <w:szCs w:val="26"/>
        </w:rPr>
        <w:t>government</w:t>
      </w:r>
      <w:r w:rsidRPr="00552BBE">
        <w:rPr>
          <w:rFonts w:ascii="Times New Roman" w:hAnsi="Times New Roman" w:cs="Times New Roman"/>
          <w:sz w:val="26"/>
          <w:szCs w:val="26"/>
        </w:rPr>
        <w:t xml:space="preserve"> this parastatals as well as the tax payers find it uneasy and very difficult to get their end means let alone has made it relatively free. The health services available in th</w:t>
      </w:r>
      <w:r w:rsidR="00CA204E" w:rsidRPr="00552BBE">
        <w:rPr>
          <w:rFonts w:ascii="Times New Roman" w:hAnsi="Times New Roman" w:cs="Times New Roman"/>
          <w:sz w:val="26"/>
          <w:szCs w:val="26"/>
        </w:rPr>
        <w:t>is area have help to reduce dea</w:t>
      </w:r>
      <w:r w:rsidRPr="00552BBE">
        <w:rPr>
          <w:rFonts w:ascii="Times New Roman" w:hAnsi="Times New Roman" w:cs="Times New Roman"/>
          <w:sz w:val="26"/>
          <w:szCs w:val="26"/>
        </w:rPr>
        <w:t>th rate and increase life expectancy. The facilities provided are clinic, public health center, and the other private hospitals.</w:t>
      </w:r>
    </w:p>
    <w:p w:rsidR="001264C9" w:rsidRPr="002C66D2" w:rsidRDefault="001264C9" w:rsidP="002C66D2">
      <w:pPr>
        <w:spacing w:after="0" w:line="480" w:lineRule="auto"/>
        <w:jc w:val="center"/>
        <w:rPr>
          <w:rFonts w:ascii="Times New Roman" w:hAnsi="Times New Roman" w:cs="Times New Roman"/>
          <w:b/>
          <w:bCs/>
          <w:sz w:val="26"/>
          <w:szCs w:val="26"/>
        </w:rPr>
      </w:pPr>
      <w:r w:rsidRPr="002C66D2">
        <w:rPr>
          <w:rFonts w:ascii="Times New Roman" w:hAnsi="Times New Roman" w:cs="Times New Roman"/>
          <w:b/>
          <w:bCs/>
          <w:sz w:val="26"/>
          <w:szCs w:val="26"/>
        </w:rPr>
        <w:lastRenderedPageBreak/>
        <w:t>CHAPTER FOUR</w:t>
      </w:r>
    </w:p>
    <w:p w:rsidR="001264C9" w:rsidRPr="002C66D2" w:rsidRDefault="001264C9" w:rsidP="00451754">
      <w:pPr>
        <w:spacing w:after="0" w:line="432" w:lineRule="auto"/>
        <w:jc w:val="both"/>
        <w:rPr>
          <w:rFonts w:ascii="Times New Roman" w:hAnsi="Times New Roman" w:cs="Times New Roman"/>
          <w:b/>
          <w:bCs/>
          <w:sz w:val="26"/>
          <w:szCs w:val="26"/>
        </w:rPr>
      </w:pPr>
      <w:r w:rsidRPr="002C66D2">
        <w:rPr>
          <w:rFonts w:ascii="Times New Roman" w:hAnsi="Times New Roman" w:cs="Times New Roman"/>
          <w:b/>
          <w:bCs/>
          <w:sz w:val="26"/>
          <w:szCs w:val="26"/>
        </w:rPr>
        <w:t xml:space="preserve">4.0 </w:t>
      </w:r>
      <w:r w:rsidR="00CA204E" w:rsidRPr="002C66D2">
        <w:rPr>
          <w:rFonts w:ascii="Times New Roman" w:hAnsi="Times New Roman" w:cs="Times New Roman"/>
          <w:b/>
          <w:bCs/>
          <w:sz w:val="26"/>
          <w:szCs w:val="26"/>
        </w:rPr>
        <w:tab/>
      </w:r>
      <w:r w:rsidRPr="002C66D2">
        <w:rPr>
          <w:rFonts w:ascii="Times New Roman" w:hAnsi="Times New Roman" w:cs="Times New Roman"/>
          <w:b/>
          <w:bCs/>
          <w:sz w:val="26"/>
          <w:szCs w:val="26"/>
        </w:rPr>
        <w:t xml:space="preserve">PRESENTATION AND ANALYSIS OF DATA </w:t>
      </w:r>
    </w:p>
    <w:p w:rsidR="001264C9" w:rsidRPr="002C66D2" w:rsidRDefault="001264C9" w:rsidP="00451754">
      <w:pPr>
        <w:spacing w:after="0" w:line="432" w:lineRule="auto"/>
        <w:jc w:val="both"/>
        <w:rPr>
          <w:rFonts w:ascii="Times New Roman" w:hAnsi="Times New Roman" w:cs="Times New Roman"/>
          <w:b/>
          <w:bCs/>
          <w:sz w:val="26"/>
          <w:szCs w:val="26"/>
        </w:rPr>
      </w:pPr>
      <w:r w:rsidRPr="002C66D2">
        <w:rPr>
          <w:rFonts w:ascii="Times New Roman" w:hAnsi="Times New Roman" w:cs="Times New Roman"/>
          <w:b/>
          <w:bCs/>
          <w:sz w:val="26"/>
          <w:szCs w:val="26"/>
        </w:rPr>
        <w:t xml:space="preserve">4.1 </w:t>
      </w:r>
      <w:r w:rsidR="00CA204E" w:rsidRPr="002C66D2">
        <w:rPr>
          <w:rFonts w:ascii="Times New Roman" w:hAnsi="Times New Roman" w:cs="Times New Roman"/>
          <w:b/>
          <w:bCs/>
          <w:sz w:val="26"/>
          <w:szCs w:val="26"/>
        </w:rPr>
        <w:tab/>
      </w:r>
      <w:r w:rsidRPr="002C66D2">
        <w:rPr>
          <w:rFonts w:ascii="Times New Roman" w:hAnsi="Times New Roman" w:cs="Times New Roman"/>
          <w:b/>
          <w:bCs/>
          <w:sz w:val="26"/>
          <w:szCs w:val="26"/>
        </w:rPr>
        <w:t>INTRODUCTION</w:t>
      </w:r>
    </w:p>
    <w:p w:rsidR="001264C9" w:rsidRPr="00552BBE" w:rsidRDefault="001264C9" w:rsidP="00451754">
      <w:pPr>
        <w:spacing w:after="0" w:line="432"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 xml:space="preserve">This chapter contains analysis of various data extracted from respondent in the cause of undertaking the study data self has extracted mainly through the application of interview and </w:t>
      </w:r>
      <w:r w:rsidR="00A70332" w:rsidRPr="00552BBE">
        <w:rPr>
          <w:rFonts w:ascii="Times New Roman" w:hAnsi="Times New Roman" w:cs="Times New Roman"/>
          <w:sz w:val="26"/>
          <w:szCs w:val="26"/>
        </w:rPr>
        <w:t>self-administration</w:t>
      </w:r>
      <w:r w:rsidRPr="00552BBE">
        <w:rPr>
          <w:rFonts w:ascii="Times New Roman" w:hAnsi="Times New Roman" w:cs="Times New Roman"/>
          <w:sz w:val="26"/>
          <w:szCs w:val="26"/>
        </w:rPr>
        <w:t xml:space="preserve"> questionnaire.</w:t>
      </w:r>
    </w:p>
    <w:p w:rsidR="001264C9" w:rsidRPr="00552BBE" w:rsidRDefault="001264C9" w:rsidP="00451754">
      <w:pPr>
        <w:spacing w:after="0" w:line="432" w:lineRule="auto"/>
        <w:jc w:val="both"/>
        <w:rPr>
          <w:rFonts w:ascii="Times New Roman" w:hAnsi="Times New Roman" w:cs="Times New Roman"/>
          <w:sz w:val="26"/>
          <w:szCs w:val="26"/>
        </w:rPr>
      </w:pPr>
      <w:r w:rsidRPr="00552BBE">
        <w:rPr>
          <w:rFonts w:ascii="Times New Roman" w:hAnsi="Times New Roman" w:cs="Times New Roman"/>
          <w:sz w:val="26"/>
          <w:szCs w:val="26"/>
        </w:rPr>
        <w:tab/>
        <w:t>This questionnaire contains a designed reflection of problem of revenue gener</w:t>
      </w:r>
      <w:r w:rsidR="00372F10" w:rsidRPr="00552BBE">
        <w:rPr>
          <w:rFonts w:ascii="Times New Roman" w:hAnsi="Times New Roman" w:cs="Times New Roman"/>
          <w:sz w:val="26"/>
          <w:szCs w:val="26"/>
        </w:rPr>
        <w:t>ation with study setting that I</w:t>
      </w:r>
      <w:r w:rsidRPr="00552BBE">
        <w:rPr>
          <w:rFonts w:ascii="Times New Roman" w:hAnsi="Times New Roman" w:cs="Times New Roman"/>
          <w:sz w:val="26"/>
          <w:szCs w:val="26"/>
        </w:rPr>
        <w:t>lorin south local government council the analysis are illustrated below with personal characteristics of respondent whose opinions were simple and question are arrange according to that channel that has easy and answer.</w:t>
      </w:r>
    </w:p>
    <w:p w:rsidR="002C66D2" w:rsidRDefault="001264C9" w:rsidP="00451754">
      <w:pPr>
        <w:spacing w:after="0" w:line="432" w:lineRule="auto"/>
        <w:jc w:val="both"/>
        <w:rPr>
          <w:rFonts w:ascii="Times New Roman" w:hAnsi="Times New Roman" w:cs="Times New Roman"/>
          <w:sz w:val="26"/>
          <w:szCs w:val="26"/>
        </w:rPr>
      </w:pPr>
      <w:r w:rsidRPr="002C66D2">
        <w:rPr>
          <w:rFonts w:ascii="Times New Roman" w:hAnsi="Times New Roman" w:cs="Times New Roman"/>
          <w:b/>
          <w:bCs/>
          <w:sz w:val="26"/>
          <w:szCs w:val="26"/>
        </w:rPr>
        <w:t xml:space="preserve">4.2 </w:t>
      </w:r>
      <w:r w:rsidR="002C66D2">
        <w:rPr>
          <w:rFonts w:ascii="Times New Roman" w:hAnsi="Times New Roman" w:cs="Times New Roman"/>
          <w:b/>
          <w:bCs/>
          <w:sz w:val="26"/>
          <w:szCs w:val="26"/>
        </w:rPr>
        <w:tab/>
      </w:r>
      <w:r w:rsidRPr="002C66D2">
        <w:rPr>
          <w:rFonts w:ascii="Times New Roman" w:hAnsi="Times New Roman" w:cs="Times New Roman"/>
          <w:b/>
          <w:bCs/>
          <w:sz w:val="26"/>
          <w:szCs w:val="26"/>
        </w:rPr>
        <w:t>BRIEF HISTORY OF ILORIN SOUTH LOCAL GOVERNMENT</w:t>
      </w:r>
      <w:r w:rsidRPr="00552BBE">
        <w:rPr>
          <w:rFonts w:ascii="Times New Roman" w:hAnsi="Times New Roman" w:cs="Times New Roman"/>
          <w:sz w:val="26"/>
          <w:szCs w:val="26"/>
        </w:rPr>
        <w:t xml:space="preserve"> </w:t>
      </w:r>
    </w:p>
    <w:p w:rsidR="001264C9" w:rsidRPr="00552BBE" w:rsidRDefault="001264C9" w:rsidP="00451754">
      <w:pPr>
        <w:spacing w:after="0" w:line="432"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As history has reverted it, Ilorin south local government emanated from Ilorin as the name of this town know today originated from the word a ILO-ERIN ILU-ERIN.</w:t>
      </w:r>
    </w:p>
    <w:p w:rsidR="001264C9" w:rsidRPr="00552BBE" w:rsidRDefault="001264C9" w:rsidP="00451754">
      <w:pPr>
        <w:spacing w:after="0" w:line="432"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This name came to be associated with a man OJO ISEKUSE, OJO was an hinerated hunter who during his hunting expanding made what is now known as Ilorin base.</w:t>
      </w:r>
    </w:p>
    <w:p w:rsidR="001264C9" w:rsidRPr="00552BBE" w:rsidRDefault="001264C9" w:rsidP="00451754">
      <w:pPr>
        <w:spacing w:after="0" w:line="432" w:lineRule="auto"/>
        <w:jc w:val="both"/>
        <w:rPr>
          <w:rFonts w:ascii="Times New Roman" w:hAnsi="Times New Roman" w:cs="Times New Roman"/>
          <w:sz w:val="26"/>
          <w:szCs w:val="26"/>
        </w:rPr>
      </w:pPr>
      <w:r w:rsidRPr="00552BBE">
        <w:rPr>
          <w:rFonts w:ascii="Times New Roman" w:hAnsi="Times New Roman" w:cs="Times New Roman"/>
          <w:sz w:val="26"/>
          <w:szCs w:val="26"/>
        </w:rPr>
        <w:tab/>
        <w:t xml:space="preserve">There is one fashion of his history that revealed that </w:t>
      </w:r>
      <w:r w:rsidR="006C235E" w:rsidRPr="00552BBE">
        <w:rPr>
          <w:rFonts w:ascii="Times New Roman" w:hAnsi="Times New Roman" w:cs="Times New Roman"/>
          <w:sz w:val="26"/>
          <w:szCs w:val="26"/>
        </w:rPr>
        <w:t>Ojo</w:t>
      </w:r>
      <w:r w:rsidR="00FF0AAD">
        <w:rPr>
          <w:rFonts w:ascii="Times New Roman" w:hAnsi="Times New Roman" w:cs="Times New Roman"/>
          <w:sz w:val="26"/>
          <w:szCs w:val="26"/>
        </w:rPr>
        <w:t xml:space="preserve"> </w:t>
      </w:r>
      <w:r w:rsidR="006C235E" w:rsidRPr="00552BBE">
        <w:rPr>
          <w:rFonts w:ascii="Times New Roman" w:hAnsi="Times New Roman" w:cs="Times New Roman"/>
          <w:sz w:val="26"/>
          <w:szCs w:val="26"/>
        </w:rPr>
        <w:t>Isekuse</w:t>
      </w:r>
      <w:r w:rsidR="00D948A3" w:rsidRPr="00552BBE">
        <w:rPr>
          <w:rFonts w:ascii="Times New Roman" w:hAnsi="Times New Roman" w:cs="Times New Roman"/>
          <w:sz w:val="26"/>
          <w:szCs w:val="26"/>
        </w:rPr>
        <w:t xml:space="preserve"> </w:t>
      </w:r>
      <w:r w:rsidRPr="00552BBE">
        <w:rPr>
          <w:rFonts w:ascii="Times New Roman" w:hAnsi="Times New Roman" w:cs="Times New Roman"/>
          <w:sz w:val="26"/>
          <w:szCs w:val="26"/>
        </w:rPr>
        <w:t xml:space="preserve">use this place as his base for the purpose of sharpening his iron tools (Ilo-Erin) which he </w:t>
      </w:r>
      <w:r w:rsidRPr="00552BBE">
        <w:rPr>
          <w:rFonts w:ascii="Times New Roman" w:hAnsi="Times New Roman" w:cs="Times New Roman"/>
          <w:sz w:val="26"/>
          <w:szCs w:val="26"/>
        </w:rPr>
        <w:lastRenderedPageBreak/>
        <w:t xml:space="preserve">used for hunting on the other hand. Another fashion of the oral tradition silenced that the name come by due to presence of large of elephant meaning. (Ilu-Erin) particularly the area presently knows as a result of </w:t>
      </w:r>
      <w:r w:rsidR="0021725B" w:rsidRPr="00552BBE">
        <w:rPr>
          <w:rFonts w:ascii="Times New Roman" w:hAnsi="Times New Roman" w:cs="Times New Roman"/>
          <w:sz w:val="26"/>
          <w:szCs w:val="26"/>
        </w:rPr>
        <w:t>change in pronunciation that “Ilu Erin” or Ilorin government later change to Ilorin as know today.</w:t>
      </w:r>
    </w:p>
    <w:p w:rsidR="0021725B" w:rsidRPr="00552BBE" w:rsidRDefault="0021725B" w:rsidP="00451754">
      <w:pPr>
        <w:spacing w:after="0" w:line="432" w:lineRule="auto"/>
        <w:jc w:val="both"/>
        <w:rPr>
          <w:rFonts w:ascii="Times New Roman" w:hAnsi="Times New Roman" w:cs="Times New Roman"/>
          <w:sz w:val="26"/>
          <w:szCs w:val="26"/>
        </w:rPr>
      </w:pPr>
      <w:r w:rsidRPr="00552BBE">
        <w:rPr>
          <w:rFonts w:ascii="Times New Roman" w:hAnsi="Times New Roman" w:cs="Times New Roman"/>
          <w:sz w:val="26"/>
          <w:szCs w:val="26"/>
        </w:rPr>
        <w:tab/>
        <w:t xml:space="preserve">Historically, Ilorin south local government was created from Ilorin the colonial days 1960, it would be recalled that </w:t>
      </w:r>
      <w:r w:rsidR="00D948A3" w:rsidRPr="00552BBE">
        <w:rPr>
          <w:rFonts w:ascii="Times New Roman" w:hAnsi="Times New Roman" w:cs="Times New Roman"/>
          <w:sz w:val="26"/>
          <w:szCs w:val="26"/>
        </w:rPr>
        <w:t xml:space="preserve">Kwara State </w:t>
      </w:r>
      <w:r w:rsidRPr="00552BBE">
        <w:rPr>
          <w:rFonts w:ascii="Times New Roman" w:hAnsi="Times New Roman" w:cs="Times New Roman"/>
          <w:sz w:val="26"/>
          <w:szCs w:val="26"/>
        </w:rPr>
        <w:t>was created in 1967 from the northern region and Ilorin sti</w:t>
      </w:r>
      <w:r w:rsidR="00372F10" w:rsidRPr="00552BBE">
        <w:rPr>
          <w:rFonts w:ascii="Times New Roman" w:hAnsi="Times New Roman" w:cs="Times New Roman"/>
          <w:sz w:val="26"/>
          <w:szCs w:val="26"/>
        </w:rPr>
        <w:t>l</w:t>
      </w:r>
      <w:r w:rsidRPr="00552BBE">
        <w:rPr>
          <w:rFonts w:ascii="Times New Roman" w:hAnsi="Times New Roman" w:cs="Times New Roman"/>
          <w:sz w:val="26"/>
          <w:szCs w:val="26"/>
        </w:rPr>
        <w:t>l remain the capital till today. In 1976, there were local government reforms which consequently led to the creation of more local government council throughout the country during the period more local government council was created has known as Ilorin emirate council</w:t>
      </w:r>
      <w:r w:rsidR="0048035C" w:rsidRPr="00552BBE">
        <w:rPr>
          <w:rFonts w:ascii="Times New Roman" w:hAnsi="Times New Roman" w:cs="Times New Roman"/>
          <w:sz w:val="26"/>
          <w:szCs w:val="26"/>
        </w:rPr>
        <w:t>.</w:t>
      </w:r>
    </w:p>
    <w:p w:rsidR="0048035C" w:rsidRPr="00FF0AAD" w:rsidRDefault="0048035C" w:rsidP="00451754">
      <w:pPr>
        <w:spacing w:after="0" w:line="432" w:lineRule="auto"/>
        <w:jc w:val="both"/>
        <w:rPr>
          <w:rFonts w:ascii="Times New Roman" w:hAnsi="Times New Roman" w:cs="Times New Roman"/>
          <w:b/>
          <w:bCs/>
          <w:sz w:val="26"/>
          <w:szCs w:val="26"/>
        </w:rPr>
      </w:pPr>
      <w:r w:rsidRPr="00FF0AAD">
        <w:rPr>
          <w:rFonts w:ascii="Times New Roman" w:hAnsi="Times New Roman" w:cs="Times New Roman"/>
          <w:b/>
          <w:bCs/>
          <w:sz w:val="26"/>
          <w:szCs w:val="26"/>
        </w:rPr>
        <w:t>4.3</w:t>
      </w:r>
      <w:r w:rsidRPr="00FF0AAD">
        <w:rPr>
          <w:rFonts w:ascii="Times New Roman" w:hAnsi="Times New Roman" w:cs="Times New Roman"/>
          <w:b/>
          <w:bCs/>
          <w:sz w:val="26"/>
          <w:szCs w:val="26"/>
        </w:rPr>
        <w:tab/>
      </w:r>
      <w:r w:rsidR="00F46DE4" w:rsidRPr="00FF0AAD">
        <w:rPr>
          <w:rFonts w:ascii="Times New Roman" w:hAnsi="Times New Roman" w:cs="Times New Roman"/>
          <w:b/>
          <w:bCs/>
          <w:sz w:val="26"/>
          <w:szCs w:val="26"/>
        </w:rPr>
        <w:t>PRESENTATION OF DATA</w:t>
      </w:r>
    </w:p>
    <w:p w:rsidR="003E3EEC" w:rsidRPr="00552BBE" w:rsidRDefault="003E3EEC" w:rsidP="00451754">
      <w:pPr>
        <w:spacing w:after="0" w:line="432" w:lineRule="auto"/>
        <w:jc w:val="both"/>
        <w:rPr>
          <w:rFonts w:ascii="Times New Roman" w:hAnsi="Times New Roman" w:cs="Times New Roman"/>
          <w:sz w:val="26"/>
          <w:szCs w:val="26"/>
        </w:rPr>
      </w:pPr>
      <w:r w:rsidRPr="00552BBE">
        <w:rPr>
          <w:rFonts w:ascii="Times New Roman" w:hAnsi="Times New Roman" w:cs="Times New Roman"/>
          <w:sz w:val="26"/>
          <w:szCs w:val="26"/>
        </w:rPr>
        <w:tab/>
        <w:t>The following are the q</w:t>
      </w:r>
      <w:r w:rsidR="00372F10" w:rsidRPr="00552BBE">
        <w:rPr>
          <w:rFonts w:ascii="Times New Roman" w:hAnsi="Times New Roman" w:cs="Times New Roman"/>
          <w:sz w:val="26"/>
          <w:szCs w:val="26"/>
        </w:rPr>
        <w:t>uestion directed at the chair</w:t>
      </w:r>
      <w:r w:rsidRPr="00552BBE">
        <w:rPr>
          <w:rFonts w:ascii="Times New Roman" w:hAnsi="Times New Roman" w:cs="Times New Roman"/>
          <w:sz w:val="26"/>
          <w:szCs w:val="26"/>
        </w:rPr>
        <w:t>man, secretary and director of finance of Ilorin south local government area.</w:t>
      </w:r>
    </w:p>
    <w:p w:rsidR="003E3EEC" w:rsidRPr="00FF0AAD" w:rsidRDefault="003E3EEC" w:rsidP="00FF0AAD">
      <w:pPr>
        <w:spacing w:after="0" w:line="480" w:lineRule="auto"/>
        <w:ind w:left="1080" w:hanging="1080"/>
        <w:jc w:val="both"/>
        <w:rPr>
          <w:rFonts w:ascii="Times New Roman" w:hAnsi="Times New Roman" w:cs="Times New Roman"/>
          <w:b/>
          <w:bCs/>
          <w:sz w:val="26"/>
          <w:szCs w:val="26"/>
        </w:rPr>
      </w:pPr>
      <w:r w:rsidRPr="00FF0AAD">
        <w:rPr>
          <w:rFonts w:ascii="Times New Roman" w:hAnsi="Times New Roman" w:cs="Times New Roman"/>
          <w:b/>
          <w:bCs/>
          <w:sz w:val="26"/>
          <w:szCs w:val="26"/>
        </w:rPr>
        <w:t xml:space="preserve">Table 1: </w:t>
      </w:r>
      <w:r w:rsidR="00FF0AAD" w:rsidRPr="00FF0AAD">
        <w:rPr>
          <w:rFonts w:ascii="Times New Roman" w:hAnsi="Times New Roman" w:cs="Times New Roman"/>
          <w:b/>
          <w:bCs/>
          <w:sz w:val="26"/>
          <w:szCs w:val="26"/>
        </w:rPr>
        <w:t xml:space="preserve">The </w:t>
      </w:r>
      <w:r w:rsidRPr="00FF0AAD">
        <w:rPr>
          <w:rFonts w:ascii="Times New Roman" w:hAnsi="Times New Roman" w:cs="Times New Roman"/>
          <w:b/>
          <w:bCs/>
          <w:sz w:val="26"/>
          <w:szCs w:val="26"/>
        </w:rPr>
        <w:t>effective performance of revenue officers in Ilorin south local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0"/>
        <w:gridCol w:w="2760"/>
        <w:gridCol w:w="2760"/>
      </w:tblGrid>
      <w:tr w:rsidR="00FA51F0" w:rsidRPr="00FF0AAD">
        <w:tc>
          <w:tcPr>
            <w:tcW w:w="2760" w:type="dxa"/>
          </w:tcPr>
          <w:p w:rsidR="00FA51F0" w:rsidRPr="00FF0AAD" w:rsidRDefault="00FA51F0"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ALTERNATIVE</w:t>
            </w:r>
          </w:p>
        </w:tc>
        <w:tc>
          <w:tcPr>
            <w:tcW w:w="2760" w:type="dxa"/>
          </w:tcPr>
          <w:p w:rsidR="00FA51F0" w:rsidRPr="00FF0AAD" w:rsidRDefault="00FA51F0"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NUMBER OF RESPONDENT</w:t>
            </w:r>
          </w:p>
        </w:tc>
        <w:tc>
          <w:tcPr>
            <w:tcW w:w="2760" w:type="dxa"/>
          </w:tcPr>
          <w:p w:rsidR="00FA51F0" w:rsidRPr="00FF0AAD" w:rsidRDefault="00FA51F0"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PERCENTAGE (%)</w:t>
            </w:r>
          </w:p>
        </w:tc>
      </w:tr>
      <w:tr w:rsidR="00FA51F0" w:rsidRPr="00552BBE">
        <w:tc>
          <w:tcPr>
            <w:tcW w:w="2760" w:type="dxa"/>
          </w:tcPr>
          <w:p w:rsidR="00FA51F0" w:rsidRPr="00552BBE" w:rsidRDefault="00FA51F0"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YES</w:t>
            </w:r>
          </w:p>
        </w:tc>
        <w:tc>
          <w:tcPr>
            <w:tcW w:w="2760" w:type="dxa"/>
          </w:tcPr>
          <w:p w:rsidR="00FA51F0" w:rsidRPr="00552BBE" w:rsidRDefault="00FA51F0"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20</w:t>
            </w:r>
          </w:p>
        </w:tc>
        <w:tc>
          <w:tcPr>
            <w:tcW w:w="2760" w:type="dxa"/>
          </w:tcPr>
          <w:p w:rsidR="00FA51F0" w:rsidRPr="00552BBE" w:rsidRDefault="00FA51F0"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90.1%</w:t>
            </w:r>
          </w:p>
        </w:tc>
      </w:tr>
      <w:tr w:rsidR="00FA51F0" w:rsidRPr="00552BBE">
        <w:tc>
          <w:tcPr>
            <w:tcW w:w="2760" w:type="dxa"/>
          </w:tcPr>
          <w:p w:rsidR="00FA51F0" w:rsidRPr="00552BBE" w:rsidRDefault="00FA51F0"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NO</w:t>
            </w:r>
          </w:p>
        </w:tc>
        <w:tc>
          <w:tcPr>
            <w:tcW w:w="2760" w:type="dxa"/>
          </w:tcPr>
          <w:p w:rsidR="00FA51F0" w:rsidRPr="00552BBE" w:rsidRDefault="00FA51F0"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2</w:t>
            </w:r>
          </w:p>
        </w:tc>
        <w:tc>
          <w:tcPr>
            <w:tcW w:w="2760" w:type="dxa"/>
          </w:tcPr>
          <w:p w:rsidR="00FA51F0" w:rsidRPr="00552BBE" w:rsidRDefault="00FA51F0"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9.1%</w:t>
            </w:r>
          </w:p>
        </w:tc>
      </w:tr>
      <w:tr w:rsidR="00FA51F0" w:rsidRPr="00552BBE">
        <w:tc>
          <w:tcPr>
            <w:tcW w:w="2760" w:type="dxa"/>
          </w:tcPr>
          <w:p w:rsidR="00FA51F0" w:rsidRPr="00552BBE" w:rsidRDefault="00FA51F0"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TOTAL</w:t>
            </w:r>
          </w:p>
        </w:tc>
        <w:tc>
          <w:tcPr>
            <w:tcW w:w="2760" w:type="dxa"/>
          </w:tcPr>
          <w:p w:rsidR="00FA51F0" w:rsidRPr="00552BBE" w:rsidRDefault="00FA51F0"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22</w:t>
            </w:r>
          </w:p>
        </w:tc>
        <w:tc>
          <w:tcPr>
            <w:tcW w:w="2760" w:type="dxa"/>
          </w:tcPr>
          <w:p w:rsidR="00FA51F0" w:rsidRPr="00552BBE" w:rsidRDefault="00FA51F0"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100%</w:t>
            </w:r>
          </w:p>
        </w:tc>
      </w:tr>
    </w:tbl>
    <w:p w:rsidR="00FA51F0" w:rsidRPr="00552BBE" w:rsidRDefault="00FA51F0" w:rsidP="00646CF9">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Source: </w:t>
      </w:r>
      <w:r w:rsidR="00FF0AAD" w:rsidRPr="00552BBE">
        <w:rPr>
          <w:rFonts w:ascii="Times New Roman" w:hAnsi="Times New Roman" w:cs="Times New Roman"/>
          <w:sz w:val="26"/>
          <w:szCs w:val="26"/>
        </w:rPr>
        <w:t xml:space="preserve">Researcher’s </w:t>
      </w:r>
      <w:r w:rsidR="006513C3" w:rsidRPr="00552BBE">
        <w:rPr>
          <w:rFonts w:ascii="Times New Roman" w:hAnsi="Times New Roman" w:cs="Times New Roman"/>
          <w:sz w:val="26"/>
          <w:szCs w:val="26"/>
        </w:rPr>
        <w:t>Field Survey</w:t>
      </w:r>
      <w:r w:rsidRPr="00552BBE">
        <w:rPr>
          <w:rFonts w:ascii="Times New Roman" w:hAnsi="Times New Roman" w:cs="Times New Roman"/>
          <w:sz w:val="26"/>
          <w:szCs w:val="26"/>
        </w:rPr>
        <w:t>, 20</w:t>
      </w:r>
      <w:r w:rsidR="00FF0AAD">
        <w:rPr>
          <w:rFonts w:ascii="Times New Roman" w:hAnsi="Times New Roman" w:cs="Times New Roman"/>
          <w:sz w:val="26"/>
          <w:szCs w:val="26"/>
        </w:rPr>
        <w:t>2</w:t>
      </w:r>
      <w:r w:rsidR="00646CF9">
        <w:rPr>
          <w:rFonts w:ascii="Times New Roman" w:hAnsi="Times New Roman" w:cs="Times New Roman"/>
          <w:sz w:val="26"/>
          <w:szCs w:val="26"/>
        </w:rPr>
        <w:t>4</w:t>
      </w:r>
      <w:r w:rsidR="00951E49">
        <w:rPr>
          <w:rFonts w:ascii="Times New Roman" w:hAnsi="Times New Roman" w:cs="Times New Roman"/>
          <w:sz w:val="26"/>
          <w:szCs w:val="26"/>
        </w:rPr>
        <w:t>.</w:t>
      </w:r>
      <w:r w:rsidRPr="00552BBE">
        <w:rPr>
          <w:rFonts w:ascii="Times New Roman" w:hAnsi="Times New Roman" w:cs="Times New Roman"/>
          <w:sz w:val="26"/>
          <w:szCs w:val="26"/>
        </w:rPr>
        <w:t xml:space="preserve"> </w:t>
      </w:r>
    </w:p>
    <w:p w:rsidR="00FA51F0" w:rsidRPr="00552BBE" w:rsidRDefault="00FA51F0" w:rsidP="00451754">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lastRenderedPageBreak/>
        <w:t>The table above shows that there would not be efficiency and effectiveness in the performance of Ilorin south local government .this is because there is no adequate training being provided for the revenue officers.</w:t>
      </w:r>
    </w:p>
    <w:p w:rsidR="001F6517" w:rsidRPr="00FF0AAD" w:rsidRDefault="005D383D" w:rsidP="00FF0AAD">
      <w:pPr>
        <w:spacing w:after="0" w:line="480" w:lineRule="auto"/>
        <w:ind w:left="1260" w:hanging="1260"/>
        <w:jc w:val="both"/>
        <w:rPr>
          <w:rFonts w:ascii="Times New Roman" w:hAnsi="Times New Roman" w:cs="Times New Roman"/>
          <w:b/>
          <w:bCs/>
          <w:sz w:val="26"/>
          <w:szCs w:val="26"/>
        </w:rPr>
      </w:pPr>
      <w:r w:rsidRPr="00FF0AAD">
        <w:rPr>
          <w:rFonts w:ascii="Times New Roman" w:hAnsi="Times New Roman" w:cs="Times New Roman"/>
          <w:b/>
          <w:bCs/>
          <w:sz w:val="26"/>
          <w:szCs w:val="26"/>
        </w:rPr>
        <w:t xml:space="preserve">Table 2: </w:t>
      </w:r>
      <w:r w:rsidR="00FF0AAD" w:rsidRPr="00FF0AAD">
        <w:rPr>
          <w:rFonts w:ascii="Times New Roman" w:hAnsi="Times New Roman" w:cs="Times New Roman"/>
          <w:b/>
          <w:bCs/>
          <w:sz w:val="26"/>
          <w:szCs w:val="26"/>
        </w:rPr>
        <w:t xml:space="preserve">There </w:t>
      </w:r>
      <w:r w:rsidRPr="00FF0AAD">
        <w:rPr>
          <w:rFonts w:ascii="Times New Roman" w:hAnsi="Times New Roman" w:cs="Times New Roman"/>
          <w:b/>
          <w:bCs/>
          <w:sz w:val="26"/>
          <w:szCs w:val="26"/>
        </w:rPr>
        <w:t xml:space="preserve">any improvement in revenue </w:t>
      </w:r>
      <w:r w:rsidR="00481EBB" w:rsidRPr="00FF0AAD">
        <w:rPr>
          <w:rFonts w:ascii="Times New Roman" w:hAnsi="Times New Roman" w:cs="Times New Roman"/>
          <w:b/>
          <w:bCs/>
          <w:sz w:val="26"/>
          <w:szCs w:val="26"/>
        </w:rPr>
        <w:t>government</w:t>
      </w:r>
      <w:r w:rsidRPr="00FF0AAD">
        <w:rPr>
          <w:rFonts w:ascii="Times New Roman" w:hAnsi="Times New Roman" w:cs="Times New Roman"/>
          <w:b/>
          <w:bCs/>
          <w:sz w:val="26"/>
          <w:szCs w:val="26"/>
        </w:rPr>
        <w:t xml:space="preserve"> taking into consideration your own local government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0"/>
        <w:gridCol w:w="2760"/>
        <w:gridCol w:w="2760"/>
      </w:tblGrid>
      <w:tr w:rsidR="001F6517" w:rsidRPr="00552BBE">
        <w:tc>
          <w:tcPr>
            <w:tcW w:w="2760" w:type="dxa"/>
          </w:tcPr>
          <w:p w:rsidR="001F6517" w:rsidRPr="00FF0AAD" w:rsidRDefault="001F6517"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ALTERNATIVE</w:t>
            </w:r>
          </w:p>
        </w:tc>
        <w:tc>
          <w:tcPr>
            <w:tcW w:w="2760" w:type="dxa"/>
          </w:tcPr>
          <w:p w:rsidR="001F6517" w:rsidRPr="00FF0AAD" w:rsidRDefault="001F6517"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NUMBER OF RESPONDENT</w:t>
            </w:r>
          </w:p>
        </w:tc>
        <w:tc>
          <w:tcPr>
            <w:tcW w:w="2760" w:type="dxa"/>
          </w:tcPr>
          <w:p w:rsidR="001F6517" w:rsidRPr="00FF0AAD" w:rsidRDefault="001F6517"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PERCENTAGE</w:t>
            </w:r>
          </w:p>
        </w:tc>
      </w:tr>
      <w:tr w:rsidR="001F6517" w:rsidRPr="00552BBE">
        <w:tc>
          <w:tcPr>
            <w:tcW w:w="2760" w:type="dxa"/>
          </w:tcPr>
          <w:p w:rsidR="001F6517" w:rsidRPr="00552BBE" w:rsidRDefault="00BA70E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YES</w:t>
            </w:r>
          </w:p>
        </w:tc>
        <w:tc>
          <w:tcPr>
            <w:tcW w:w="2760" w:type="dxa"/>
          </w:tcPr>
          <w:p w:rsidR="001F6517" w:rsidRPr="00552BBE" w:rsidRDefault="00BA70E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2</w:t>
            </w:r>
          </w:p>
        </w:tc>
        <w:tc>
          <w:tcPr>
            <w:tcW w:w="2760" w:type="dxa"/>
          </w:tcPr>
          <w:p w:rsidR="001F6517" w:rsidRPr="00552BBE" w:rsidRDefault="00BA70E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68.1%</w:t>
            </w:r>
          </w:p>
        </w:tc>
      </w:tr>
      <w:tr w:rsidR="001F6517" w:rsidRPr="00552BBE">
        <w:tc>
          <w:tcPr>
            <w:tcW w:w="2760" w:type="dxa"/>
          </w:tcPr>
          <w:p w:rsidR="001F6517" w:rsidRPr="00552BBE" w:rsidRDefault="00BA70E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NO</w:t>
            </w:r>
          </w:p>
        </w:tc>
        <w:tc>
          <w:tcPr>
            <w:tcW w:w="2760" w:type="dxa"/>
          </w:tcPr>
          <w:p w:rsidR="001F6517" w:rsidRPr="00552BBE" w:rsidRDefault="00BA70E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20</w:t>
            </w:r>
          </w:p>
        </w:tc>
        <w:tc>
          <w:tcPr>
            <w:tcW w:w="2760" w:type="dxa"/>
          </w:tcPr>
          <w:p w:rsidR="001F6517" w:rsidRPr="00552BBE" w:rsidRDefault="00BA70E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31.9%</w:t>
            </w:r>
          </w:p>
        </w:tc>
      </w:tr>
      <w:tr w:rsidR="00BA70EA" w:rsidRPr="00552BBE">
        <w:tc>
          <w:tcPr>
            <w:tcW w:w="2760" w:type="dxa"/>
          </w:tcPr>
          <w:p w:rsidR="00BA70EA" w:rsidRPr="00552BBE" w:rsidRDefault="00BA70E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 xml:space="preserve">TOTAL </w:t>
            </w:r>
          </w:p>
        </w:tc>
        <w:tc>
          <w:tcPr>
            <w:tcW w:w="2760" w:type="dxa"/>
          </w:tcPr>
          <w:p w:rsidR="00BA70EA" w:rsidRPr="00552BBE" w:rsidRDefault="00BA70E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22</w:t>
            </w:r>
          </w:p>
        </w:tc>
        <w:tc>
          <w:tcPr>
            <w:tcW w:w="2760" w:type="dxa"/>
          </w:tcPr>
          <w:p w:rsidR="00BA70EA" w:rsidRPr="00552BBE" w:rsidRDefault="00BA70E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100%</w:t>
            </w:r>
          </w:p>
        </w:tc>
      </w:tr>
    </w:tbl>
    <w:p w:rsidR="005D383D" w:rsidRPr="00552BBE" w:rsidRDefault="00BA70EA" w:rsidP="00646CF9">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Source: </w:t>
      </w:r>
      <w:r w:rsidR="00FF0AAD" w:rsidRPr="00552BBE">
        <w:rPr>
          <w:rFonts w:ascii="Times New Roman" w:hAnsi="Times New Roman" w:cs="Times New Roman"/>
          <w:sz w:val="26"/>
          <w:szCs w:val="26"/>
        </w:rPr>
        <w:t xml:space="preserve">Researcher’s </w:t>
      </w:r>
      <w:r w:rsidR="006513C3">
        <w:rPr>
          <w:rFonts w:ascii="Times New Roman" w:hAnsi="Times New Roman" w:cs="Times New Roman"/>
          <w:sz w:val="26"/>
          <w:szCs w:val="26"/>
        </w:rPr>
        <w:t>Field Survey</w:t>
      </w:r>
      <w:r w:rsidR="00FF0AAD">
        <w:rPr>
          <w:rFonts w:ascii="Times New Roman" w:hAnsi="Times New Roman" w:cs="Times New Roman"/>
          <w:sz w:val="26"/>
          <w:szCs w:val="26"/>
        </w:rPr>
        <w:t>, 202</w:t>
      </w:r>
      <w:r w:rsidR="00646CF9">
        <w:rPr>
          <w:rFonts w:ascii="Times New Roman" w:hAnsi="Times New Roman" w:cs="Times New Roman"/>
          <w:sz w:val="26"/>
          <w:szCs w:val="26"/>
        </w:rPr>
        <w:t>4</w:t>
      </w:r>
      <w:r w:rsidR="00951E49">
        <w:rPr>
          <w:rFonts w:ascii="Times New Roman" w:hAnsi="Times New Roman" w:cs="Times New Roman"/>
          <w:sz w:val="26"/>
          <w:szCs w:val="26"/>
        </w:rPr>
        <w:t>.</w:t>
      </w:r>
    </w:p>
    <w:p w:rsidR="00BA70EA" w:rsidRPr="00552BBE" w:rsidRDefault="00BA70EA"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This applies that there is no impro</w:t>
      </w:r>
      <w:r w:rsidR="00481EBB" w:rsidRPr="00552BBE">
        <w:rPr>
          <w:rFonts w:ascii="Times New Roman" w:hAnsi="Times New Roman" w:cs="Times New Roman"/>
          <w:sz w:val="26"/>
          <w:szCs w:val="26"/>
        </w:rPr>
        <w:t>ve</w:t>
      </w:r>
      <w:r w:rsidRPr="00552BBE">
        <w:rPr>
          <w:rFonts w:ascii="Times New Roman" w:hAnsi="Times New Roman" w:cs="Times New Roman"/>
          <w:sz w:val="26"/>
          <w:szCs w:val="26"/>
        </w:rPr>
        <w:t xml:space="preserve">ment in the generation of revenue in Ilorin </w:t>
      </w:r>
      <w:r w:rsidR="00FF0AAD" w:rsidRPr="00552BBE">
        <w:rPr>
          <w:rFonts w:ascii="Times New Roman" w:hAnsi="Times New Roman" w:cs="Times New Roman"/>
          <w:sz w:val="26"/>
          <w:szCs w:val="26"/>
        </w:rPr>
        <w:t>South Local Government Council</w:t>
      </w:r>
      <w:r w:rsidRPr="00552BBE">
        <w:rPr>
          <w:rFonts w:ascii="Times New Roman" w:hAnsi="Times New Roman" w:cs="Times New Roman"/>
          <w:sz w:val="26"/>
          <w:szCs w:val="26"/>
        </w:rPr>
        <w:t>.</w:t>
      </w:r>
    </w:p>
    <w:p w:rsidR="005D383D" w:rsidRPr="00FF0AAD" w:rsidRDefault="00FA51F0" w:rsidP="00FF0AAD">
      <w:pPr>
        <w:spacing w:after="0" w:line="480" w:lineRule="auto"/>
        <w:ind w:left="1080" w:hanging="1080"/>
        <w:jc w:val="both"/>
        <w:rPr>
          <w:rFonts w:ascii="Times New Roman" w:hAnsi="Times New Roman" w:cs="Times New Roman"/>
          <w:b/>
          <w:bCs/>
          <w:sz w:val="26"/>
          <w:szCs w:val="26"/>
        </w:rPr>
      </w:pPr>
      <w:r w:rsidRPr="00FF0AAD">
        <w:rPr>
          <w:rFonts w:ascii="Times New Roman" w:hAnsi="Times New Roman" w:cs="Times New Roman"/>
          <w:b/>
          <w:bCs/>
          <w:sz w:val="26"/>
          <w:szCs w:val="26"/>
        </w:rPr>
        <w:t>Tab</w:t>
      </w:r>
      <w:r w:rsidR="005D383D" w:rsidRPr="00FF0AAD">
        <w:rPr>
          <w:rFonts w:ascii="Times New Roman" w:hAnsi="Times New Roman" w:cs="Times New Roman"/>
          <w:b/>
          <w:bCs/>
          <w:sz w:val="26"/>
          <w:szCs w:val="26"/>
        </w:rPr>
        <w:t>le 3</w:t>
      </w:r>
      <w:r w:rsidRPr="00FF0AAD">
        <w:rPr>
          <w:rFonts w:ascii="Times New Roman" w:hAnsi="Times New Roman" w:cs="Times New Roman"/>
          <w:b/>
          <w:bCs/>
          <w:sz w:val="26"/>
          <w:szCs w:val="26"/>
        </w:rPr>
        <w:t xml:space="preserve">: </w:t>
      </w:r>
      <w:r w:rsidR="00FF0AAD" w:rsidRPr="00FF0AAD">
        <w:rPr>
          <w:rFonts w:ascii="Times New Roman" w:hAnsi="Times New Roman" w:cs="Times New Roman"/>
          <w:b/>
          <w:bCs/>
          <w:sz w:val="26"/>
          <w:szCs w:val="26"/>
        </w:rPr>
        <w:t xml:space="preserve">The </w:t>
      </w:r>
      <w:r w:rsidRPr="00FF0AAD">
        <w:rPr>
          <w:rFonts w:ascii="Times New Roman" w:hAnsi="Times New Roman" w:cs="Times New Roman"/>
          <w:b/>
          <w:bCs/>
          <w:sz w:val="26"/>
          <w:szCs w:val="26"/>
        </w:rPr>
        <w:t>source of government revenue into the purpose of Ilorin south local government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0"/>
        <w:gridCol w:w="2760"/>
        <w:gridCol w:w="2760"/>
      </w:tblGrid>
      <w:tr w:rsidR="005D383D" w:rsidRPr="00552BBE">
        <w:tc>
          <w:tcPr>
            <w:tcW w:w="2760" w:type="dxa"/>
          </w:tcPr>
          <w:p w:rsidR="005D383D" w:rsidRPr="00FF0AAD" w:rsidRDefault="005D383D"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SOURCES</w:t>
            </w:r>
          </w:p>
        </w:tc>
        <w:tc>
          <w:tcPr>
            <w:tcW w:w="2760" w:type="dxa"/>
          </w:tcPr>
          <w:p w:rsidR="005D383D" w:rsidRPr="00FF0AAD" w:rsidRDefault="005D383D"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NUMBER OF RESPONDENT</w:t>
            </w:r>
          </w:p>
        </w:tc>
        <w:tc>
          <w:tcPr>
            <w:tcW w:w="2760" w:type="dxa"/>
          </w:tcPr>
          <w:p w:rsidR="005D383D" w:rsidRPr="00FF0AAD" w:rsidRDefault="005D383D"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PERCENTAGE</w:t>
            </w:r>
            <w:r w:rsidR="00847D7B" w:rsidRPr="00FF0AAD">
              <w:rPr>
                <w:rFonts w:ascii="Times New Roman" w:hAnsi="Times New Roman" w:cs="Times New Roman"/>
                <w:b/>
                <w:bCs/>
                <w:sz w:val="26"/>
                <w:szCs w:val="26"/>
              </w:rPr>
              <w:t xml:space="preserve"> (%)</w:t>
            </w:r>
          </w:p>
        </w:tc>
      </w:tr>
      <w:tr w:rsidR="005D383D" w:rsidRPr="00552BBE">
        <w:tc>
          <w:tcPr>
            <w:tcW w:w="2760" w:type="dxa"/>
          </w:tcPr>
          <w:p w:rsidR="005D383D" w:rsidRPr="00552BBE" w:rsidRDefault="00847D7B"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Internal source</w:t>
            </w:r>
          </w:p>
        </w:tc>
        <w:tc>
          <w:tcPr>
            <w:tcW w:w="2760" w:type="dxa"/>
          </w:tcPr>
          <w:p w:rsidR="005D383D" w:rsidRPr="00552BBE" w:rsidRDefault="00847D7B"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w:t>
            </w:r>
          </w:p>
        </w:tc>
        <w:tc>
          <w:tcPr>
            <w:tcW w:w="2760" w:type="dxa"/>
          </w:tcPr>
          <w:p w:rsidR="005D383D" w:rsidRPr="00552BBE" w:rsidRDefault="00847D7B"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4.5%</w:t>
            </w:r>
          </w:p>
        </w:tc>
      </w:tr>
      <w:tr w:rsidR="005D383D" w:rsidRPr="00552BBE">
        <w:tc>
          <w:tcPr>
            <w:tcW w:w="2760" w:type="dxa"/>
          </w:tcPr>
          <w:p w:rsidR="005D383D" w:rsidRPr="00552BBE" w:rsidRDefault="00847D7B"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External source</w:t>
            </w:r>
          </w:p>
        </w:tc>
        <w:tc>
          <w:tcPr>
            <w:tcW w:w="2760" w:type="dxa"/>
          </w:tcPr>
          <w:p w:rsidR="005D383D" w:rsidRPr="00552BBE" w:rsidRDefault="00847D7B"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2</w:t>
            </w:r>
          </w:p>
        </w:tc>
        <w:tc>
          <w:tcPr>
            <w:tcW w:w="2760" w:type="dxa"/>
          </w:tcPr>
          <w:p w:rsidR="005D383D" w:rsidRPr="00552BBE" w:rsidRDefault="00847D7B"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1.1 %</w:t>
            </w:r>
          </w:p>
        </w:tc>
      </w:tr>
      <w:tr w:rsidR="00847D7B" w:rsidRPr="00552BBE">
        <w:tc>
          <w:tcPr>
            <w:tcW w:w="2760" w:type="dxa"/>
          </w:tcPr>
          <w:p w:rsidR="00847D7B" w:rsidRPr="00552BBE" w:rsidRDefault="00847D7B"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 xml:space="preserve">External &amp; internal </w:t>
            </w:r>
          </w:p>
        </w:tc>
        <w:tc>
          <w:tcPr>
            <w:tcW w:w="2760" w:type="dxa"/>
          </w:tcPr>
          <w:p w:rsidR="00847D7B" w:rsidRPr="00552BBE" w:rsidRDefault="00847D7B"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19</w:t>
            </w:r>
          </w:p>
        </w:tc>
        <w:tc>
          <w:tcPr>
            <w:tcW w:w="2760" w:type="dxa"/>
          </w:tcPr>
          <w:p w:rsidR="00847D7B" w:rsidRPr="00552BBE" w:rsidRDefault="00847D7B"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86.4 %</w:t>
            </w:r>
          </w:p>
        </w:tc>
      </w:tr>
      <w:tr w:rsidR="00847D7B" w:rsidRPr="00552BBE">
        <w:tc>
          <w:tcPr>
            <w:tcW w:w="2760" w:type="dxa"/>
          </w:tcPr>
          <w:p w:rsidR="00847D7B" w:rsidRPr="00552BBE" w:rsidRDefault="00847D7B"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 xml:space="preserve">Total </w:t>
            </w:r>
          </w:p>
        </w:tc>
        <w:tc>
          <w:tcPr>
            <w:tcW w:w="2760" w:type="dxa"/>
          </w:tcPr>
          <w:p w:rsidR="00847D7B" w:rsidRPr="00552BBE" w:rsidRDefault="00847D7B"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22</w:t>
            </w:r>
          </w:p>
        </w:tc>
        <w:tc>
          <w:tcPr>
            <w:tcW w:w="2760" w:type="dxa"/>
          </w:tcPr>
          <w:p w:rsidR="00847D7B" w:rsidRPr="00552BBE" w:rsidRDefault="00847D7B"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100 %</w:t>
            </w:r>
          </w:p>
        </w:tc>
      </w:tr>
    </w:tbl>
    <w:p w:rsidR="00FA51F0" w:rsidRPr="00552BBE" w:rsidRDefault="00847D7B" w:rsidP="00646CF9">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Source: </w:t>
      </w:r>
      <w:r w:rsidR="00FF0AAD" w:rsidRPr="00552BBE">
        <w:rPr>
          <w:rFonts w:ascii="Times New Roman" w:hAnsi="Times New Roman" w:cs="Times New Roman"/>
          <w:sz w:val="26"/>
          <w:szCs w:val="26"/>
        </w:rPr>
        <w:t xml:space="preserve">Researcher’s </w:t>
      </w:r>
      <w:r w:rsidR="006513C3" w:rsidRPr="00552BBE">
        <w:rPr>
          <w:rFonts w:ascii="Times New Roman" w:hAnsi="Times New Roman" w:cs="Times New Roman"/>
          <w:sz w:val="26"/>
          <w:szCs w:val="26"/>
        </w:rPr>
        <w:t>Field Survey</w:t>
      </w:r>
      <w:r w:rsidR="00360EAC" w:rsidRPr="00552BBE">
        <w:rPr>
          <w:rFonts w:ascii="Times New Roman" w:hAnsi="Times New Roman" w:cs="Times New Roman"/>
          <w:sz w:val="26"/>
          <w:szCs w:val="26"/>
        </w:rPr>
        <w:t>, 20</w:t>
      </w:r>
      <w:r w:rsidR="00FF0AAD">
        <w:rPr>
          <w:rFonts w:ascii="Times New Roman" w:hAnsi="Times New Roman" w:cs="Times New Roman"/>
          <w:sz w:val="26"/>
          <w:szCs w:val="26"/>
        </w:rPr>
        <w:t>2</w:t>
      </w:r>
      <w:r w:rsidR="00646CF9">
        <w:rPr>
          <w:rFonts w:ascii="Times New Roman" w:hAnsi="Times New Roman" w:cs="Times New Roman"/>
          <w:sz w:val="26"/>
          <w:szCs w:val="26"/>
        </w:rPr>
        <w:t>4</w:t>
      </w:r>
      <w:r w:rsidR="00951E49">
        <w:rPr>
          <w:rFonts w:ascii="Times New Roman" w:hAnsi="Times New Roman" w:cs="Times New Roman"/>
          <w:sz w:val="26"/>
          <w:szCs w:val="26"/>
        </w:rPr>
        <w:t>.</w:t>
      </w:r>
    </w:p>
    <w:p w:rsidR="00360EAC" w:rsidRPr="00552BBE" w:rsidRDefault="00360EAC" w:rsidP="00FF0AAD">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lastRenderedPageBreak/>
        <w:t>This major source of Ilorin south local government revenue is both internal and external source.</w:t>
      </w:r>
    </w:p>
    <w:p w:rsidR="008C6BE1" w:rsidRPr="00FF0AAD" w:rsidRDefault="008C6BE1" w:rsidP="00FF0AAD">
      <w:pPr>
        <w:spacing w:after="0" w:line="480" w:lineRule="auto"/>
        <w:ind w:left="1080" w:hanging="1080"/>
        <w:jc w:val="both"/>
        <w:rPr>
          <w:rFonts w:ascii="Times New Roman" w:hAnsi="Times New Roman" w:cs="Times New Roman"/>
          <w:b/>
          <w:bCs/>
          <w:sz w:val="26"/>
          <w:szCs w:val="26"/>
        </w:rPr>
      </w:pPr>
      <w:r w:rsidRPr="00FF0AAD">
        <w:rPr>
          <w:rFonts w:ascii="Times New Roman" w:hAnsi="Times New Roman" w:cs="Times New Roman"/>
          <w:b/>
          <w:bCs/>
          <w:sz w:val="26"/>
          <w:szCs w:val="26"/>
        </w:rPr>
        <w:t xml:space="preserve">Table 4: </w:t>
      </w:r>
      <w:r w:rsidR="00FF0AAD" w:rsidRPr="00FF0AAD">
        <w:rPr>
          <w:rFonts w:ascii="Times New Roman" w:hAnsi="Times New Roman" w:cs="Times New Roman"/>
          <w:b/>
          <w:bCs/>
          <w:sz w:val="26"/>
          <w:szCs w:val="26"/>
        </w:rPr>
        <w:t xml:space="preserve">Collection </w:t>
      </w:r>
      <w:r w:rsidRPr="00FF0AAD">
        <w:rPr>
          <w:rFonts w:ascii="Times New Roman" w:hAnsi="Times New Roman" w:cs="Times New Roman"/>
          <w:b/>
          <w:bCs/>
          <w:sz w:val="26"/>
          <w:szCs w:val="26"/>
        </w:rPr>
        <w:t>of taxes is said to be the major sources of revenue generation in your council.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0"/>
        <w:gridCol w:w="2760"/>
        <w:gridCol w:w="2760"/>
      </w:tblGrid>
      <w:tr w:rsidR="00C82D3E" w:rsidRPr="00552BBE">
        <w:tc>
          <w:tcPr>
            <w:tcW w:w="2760" w:type="dxa"/>
          </w:tcPr>
          <w:p w:rsidR="00C82D3E" w:rsidRPr="00FF0AAD" w:rsidRDefault="00C82D3E"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ALTERNATIVE</w:t>
            </w:r>
          </w:p>
        </w:tc>
        <w:tc>
          <w:tcPr>
            <w:tcW w:w="2760" w:type="dxa"/>
          </w:tcPr>
          <w:p w:rsidR="00C82D3E" w:rsidRPr="00FF0AAD" w:rsidRDefault="00C82D3E"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NUMBER OF RESPONDENT</w:t>
            </w:r>
          </w:p>
        </w:tc>
        <w:tc>
          <w:tcPr>
            <w:tcW w:w="2760" w:type="dxa"/>
          </w:tcPr>
          <w:p w:rsidR="00C82D3E" w:rsidRPr="00FF0AAD" w:rsidRDefault="00C82D3E"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PERCENTAGE %</w:t>
            </w:r>
          </w:p>
        </w:tc>
      </w:tr>
      <w:tr w:rsidR="00C82D3E" w:rsidRPr="00552BBE">
        <w:tc>
          <w:tcPr>
            <w:tcW w:w="2760" w:type="dxa"/>
          </w:tcPr>
          <w:p w:rsidR="00C82D3E" w:rsidRPr="00552BBE" w:rsidRDefault="00C82D3E"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YES</w:t>
            </w:r>
          </w:p>
        </w:tc>
        <w:tc>
          <w:tcPr>
            <w:tcW w:w="2760" w:type="dxa"/>
          </w:tcPr>
          <w:p w:rsidR="00C82D3E" w:rsidRPr="00552BBE" w:rsidRDefault="00C82D3E"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2</w:t>
            </w:r>
          </w:p>
        </w:tc>
        <w:tc>
          <w:tcPr>
            <w:tcW w:w="2760" w:type="dxa"/>
          </w:tcPr>
          <w:p w:rsidR="00C82D3E" w:rsidRPr="00552BBE" w:rsidRDefault="00C82D3E"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9.1%</w:t>
            </w:r>
          </w:p>
        </w:tc>
      </w:tr>
      <w:tr w:rsidR="00C82D3E" w:rsidRPr="00552BBE">
        <w:tc>
          <w:tcPr>
            <w:tcW w:w="2760" w:type="dxa"/>
          </w:tcPr>
          <w:p w:rsidR="00C82D3E" w:rsidRPr="00552BBE" w:rsidRDefault="00C82D3E"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NO</w:t>
            </w:r>
          </w:p>
        </w:tc>
        <w:tc>
          <w:tcPr>
            <w:tcW w:w="2760" w:type="dxa"/>
          </w:tcPr>
          <w:p w:rsidR="00C82D3E" w:rsidRPr="00552BBE" w:rsidRDefault="00C82D3E"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20</w:t>
            </w:r>
          </w:p>
        </w:tc>
        <w:tc>
          <w:tcPr>
            <w:tcW w:w="2760" w:type="dxa"/>
          </w:tcPr>
          <w:p w:rsidR="00C82D3E" w:rsidRPr="00552BBE" w:rsidRDefault="00C82D3E"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90.1%</w:t>
            </w:r>
          </w:p>
        </w:tc>
      </w:tr>
      <w:tr w:rsidR="00C82D3E" w:rsidRPr="00552BBE">
        <w:tc>
          <w:tcPr>
            <w:tcW w:w="2760" w:type="dxa"/>
          </w:tcPr>
          <w:p w:rsidR="00C82D3E" w:rsidRPr="00552BBE" w:rsidRDefault="00C82D3E"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TOTAL</w:t>
            </w:r>
          </w:p>
        </w:tc>
        <w:tc>
          <w:tcPr>
            <w:tcW w:w="2760" w:type="dxa"/>
          </w:tcPr>
          <w:p w:rsidR="00C82D3E" w:rsidRPr="00552BBE" w:rsidRDefault="00C82D3E"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22</w:t>
            </w:r>
          </w:p>
        </w:tc>
        <w:tc>
          <w:tcPr>
            <w:tcW w:w="2760" w:type="dxa"/>
          </w:tcPr>
          <w:p w:rsidR="00C82D3E" w:rsidRPr="00552BBE" w:rsidRDefault="00C82D3E"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100 %</w:t>
            </w:r>
          </w:p>
        </w:tc>
      </w:tr>
    </w:tbl>
    <w:p w:rsidR="00C82D3E" w:rsidRPr="00552BBE" w:rsidRDefault="00C82D3E" w:rsidP="00646CF9">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Source: </w:t>
      </w:r>
      <w:r w:rsidR="00FF0AAD" w:rsidRPr="00552BBE">
        <w:rPr>
          <w:rFonts w:ascii="Times New Roman" w:hAnsi="Times New Roman" w:cs="Times New Roman"/>
          <w:sz w:val="26"/>
          <w:szCs w:val="26"/>
        </w:rPr>
        <w:t xml:space="preserve">Researcher’s </w:t>
      </w:r>
      <w:r w:rsidR="006513C3" w:rsidRPr="00552BBE">
        <w:rPr>
          <w:rFonts w:ascii="Times New Roman" w:hAnsi="Times New Roman" w:cs="Times New Roman"/>
          <w:sz w:val="26"/>
          <w:szCs w:val="26"/>
        </w:rPr>
        <w:t>Field Survey</w:t>
      </w:r>
      <w:r w:rsidRPr="00552BBE">
        <w:rPr>
          <w:rFonts w:ascii="Times New Roman" w:hAnsi="Times New Roman" w:cs="Times New Roman"/>
          <w:sz w:val="26"/>
          <w:szCs w:val="26"/>
        </w:rPr>
        <w:t>, 20</w:t>
      </w:r>
      <w:r w:rsidR="00FF0AAD">
        <w:rPr>
          <w:rFonts w:ascii="Times New Roman" w:hAnsi="Times New Roman" w:cs="Times New Roman"/>
          <w:sz w:val="26"/>
          <w:szCs w:val="26"/>
        </w:rPr>
        <w:t>2</w:t>
      </w:r>
      <w:r w:rsidR="00646CF9">
        <w:rPr>
          <w:rFonts w:ascii="Times New Roman" w:hAnsi="Times New Roman" w:cs="Times New Roman"/>
          <w:sz w:val="26"/>
          <w:szCs w:val="26"/>
        </w:rPr>
        <w:t>4</w:t>
      </w:r>
      <w:r w:rsidR="00951E49">
        <w:rPr>
          <w:rFonts w:ascii="Times New Roman" w:hAnsi="Times New Roman" w:cs="Times New Roman"/>
          <w:sz w:val="26"/>
          <w:szCs w:val="26"/>
        </w:rPr>
        <w:t>.</w:t>
      </w:r>
    </w:p>
    <w:p w:rsidR="00C747CB" w:rsidRPr="00552BBE" w:rsidRDefault="00C747CB" w:rsidP="00FF0AAD">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 xml:space="preserve">From the table above 20 representing 90.1 % held that taxation is not the major source of revenue in Ilorin </w:t>
      </w:r>
      <w:r w:rsidR="00FF0AAD" w:rsidRPr="00552BBE">
        <w:rPr>
          <w:rFonts w:ascii="Times New Roman" w:hAnsi="Times New Roman" w:cs="Times New Roman"/>
          <w:sz w:val="26"/>
          <w:szCs w:val="26"/>
        </w:rPr>
        <w:t>South Local Government</w:t>
      </w:r>
      <w:r w:rsidRPr="00552BBE">
        <w:rPr>
          <w:rFonts w:ascii="Times New Roman" w:hAnsi="Times New Roman" w:cs="Times New Roman"/>
          <w:sz w:val="26"/>
          <w:szCs w:val="26"/>
        </w:rPr>
        <w:t xml:space="preserve">. </w:t>
      </w:r>
    </w:p>
    <w:p w:rsidR="00C747CB" w:rsidRPr="00FF0AAD" w:rsidRDefault="00C747CB" w:rsidP="00FF0AAD">
      <w:pPr>
        <w:spacing w:after="0" w:line="480" w:lineRule="auto"/>
        <w:ind w:left="1080" w:hanging="1080"/>
        <w:jc w:val="both"/>
        <w:rPr>
          <w:rFonts w:ascii="Times New Roman" w:hAnsi="Times New Roman" w:cs="Times New Roman"/>
          <w:b/>
          <w:bCs/>
          <w:sz w:val="26"/>
          <w:szCs w:val="26"/>
        </w:rPr>
      </w:pPr>
      <w:r w:rsidRPr="00FF0AAD">
        <w:rPr>
          <w:rFonts w:ascii="Times New Roman" w:hAnsi="Times New Roman" w:cs="Times New Roman"/>
          <w:b/>
          <w:bCs/>
          <w:sz w:val="26"/>
          <w:szCs w:val="26"/>
        </w:rPr>
        <w:t xml:space="preserve">Table 5: </w:t>
      </w:r>
      <w:r w:rsidR="00FF0AAD" w:rsidRPr="00FF0AAD">
        <w:rPr>
          <w:rFonts w:ascii="Times New Roman" w:hAnsi="Times New Roman" w:cs="Times New Roman"/>
          <w:b/>
          <w:bCs/>
          <w:sz w:val="26"/>
          <w:szCs w:val="26"/>
        </w:rPr>
        <w:t xml:space="preserve">Which </w:t>
      </w:r>
      <w:r w:rsidRPr="00FF0AAD">
        <w:rPr>
          <w:rFonts w:ascii="Times New Roman" w:hAnsi="Times New Roman" w:cs="Times New Roman"/>
          <w:b/>
          <w:bCs/>
          <w:sz w:val="26"/>
          <w:szCs w:val="26"/>
        </w:rPr>
        <w:t>source of revenue generation given your local government adequate high and prompt revenue?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0"/>
        <w:gridCol w:w="2760"/>
        <w:gridCol w:w="2760"/>
      </w:tblGrid>
      <w:tr w:rsidR="00123F3A" w:rsidRPr="00552BBE">
        <w:tc>
          <w:tcPr>
            <w:tcW w:w="2760" w:type="dxa"/>
          </w:tcPr>
          <w:p w:rsidR="00123F3A" w:rsidRPr="00FF0AAD" w:rsidRDefault="00123F3A"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ALTERNATIVE</w:t>
            </w:r>
          </w:p>
        </w:tc>
        <w:tc>
          <w:tcPr>
            <w:tcW w:w="2760" w:type="dxa"/>
          </w:tcPr>
          <w:p w:rsidR="00123F3A" w:rsidRPr="00FF0AAD" w:rsidRDefault="00123F3A"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NUMBER OF RESPONDENT</w:t>
            </w:r>
          </w:p>
        </w:tc>
        <w:tc>
          <w:tcPr>
            <w:tcW w:w="2760" w:type="dxa"/>
          </w:tcPr>
          <w:p w:rsidR="00123F3A" w:rsidRPr="00FF0AAD" w:rsidRDefault="00123F3A"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PERCENTAGE (%)</w:t>
            </w:r>
          </w:p>
        </w:tc>
      </w:tr>
      <w:tr w:rsidR="00123F3A" w:rsidRPr="00552BBE">
        <w:tc>
          <w:tcPr>
            <w:tcW w:w="2760" w:type="dxa"/>
          </w:tcPr>
          <w:p w:rsidR="00123F3A" w:rsidRPr="00552BBE" w:rsidRDefault="00123F3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 xml:space="preserve">Internal </w:t>
            </w:r>
          </w:p>
        </w:tc>
        <w:tc>
          <w:tcPr>
            <w:tcW w:w="2760" w:type="dxa"/>
          </w:tcPr>
          <w:p w:rsidR="00123F3A" w:rsidRPr="00552BBE" w:rsidRDefault="00123F3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_</w:t>
            </w:r>
          </w:p>
        </w:tc>
        <w:tc>
          <w:tcPr>
            <w:tcW w:w="2760" w:type="dxa"/>
          </w:tcPr>
          <w:p w:rsidR="00123F3A" w:rsidRPr="00552BBE" w:rsidRDefault="00123F3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_</w:t>
            </w:r>
          </w:p>
        </w:tc>
      </w:tr>
      <w:tr w:rsidR="00123F3A" w:rsidRPr="00552BBE">
        <w:tc>
          <w:tcPr>
            <w:tcW w:w="2760" w:type="dxa"/>
          </w:tcPr>
          <w:p w:rsidR="00123F3A" w:rsidRPr="00552BBE" w:rsidRDefault="00123F3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 xml:space="preserve">External </w:t>
            </w:r>
          </w:p>
        </w:tc>
        <w:tc>
          <w:tcPr>
            <w:tcW w:w="2760" w:type="dxa"/>
          </w:tcPr>
          <w:p w:rsidR="00123F3A" w:rsidRPr="00552BBE" w:rsidRDefault="00123F3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22</w:t>
            </w:r>
          </w:p>
        </w:tc>
        <w:tc>
          <w:tcPr>
            <w:tcW w:w="2760" w:type="dxa"/>
          </w:tcPr>
          <w:p w:rsidR="00123F3A" w:rsidRPr="00552BBE" w:rsidRDefault="00123F3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100 %</w:t>
            </w:r>
          </w:p>
        </w:tc>
      </w:tr>
      <w:tr w:rsidR="00123F3A" w:rsidRPr="00552BBE">
        <w:tc>
          <w:tcPr>
            <w:tcW w:w="2760" w:type="dxa"/>
          </w:tcPr>
          <w:p w:rsidR="00123F3A" w:rsidRPr="00552BBE" w:rsidRDefault="00123F3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 xml:space="preserve">Total </w:t>
            </w:r>
          </w:p>
        </w:tc>
        <w:tc>
          <w:tcPr>
            <w:tcW w:w="2760" w:type="dxa"/>
          </w:tcPr>
          <w:p w:rsidR="00123F3A" w:rsidRPr="00552BBE" w:rsidRDefault="00123F3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22</w:t>
            </w:r>
          </w:p>
        </w:tc>
        <w:tc>
          <w:tcPr>
            <w:tcW w:w="2760" w:type="dxa"/>
          </w:tcPr>
          <w:p w:rsidR="00123F3A" w:rsidRPr="00552BBE" w:rsidRDefault="00123F3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100 %</w:t>
            </w:r>
          </w:p>
        </w:tc>
      </w:tr>
    </w:tbl>
    <w:p w:rsidR="00123F3A" w:rsidRPr="00552BBE" w:rsidRDefault="00123F3A" w:rsidP="00646CF9">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Source: </w:t>
      </w:r>
      <w:r w:rsidR="006513C3" w:rsidRPr="00552BBE">
        <w:rPr>
          <w:rFonts w:ascii="Times New Roman" w:hAnsi="Times New Roman" w:cs="Times New Roman"/>
          <w:sz w:val="26"/>
          <w:szCs w:val="26"/>
        </w:rPr>
        <w:t xml:space="preserve">Researcher’s </w:t>
      </w:r>
      <w:r w:rsidR="00FF0AAD" w:rsidRPr="00552BBE">
        <w:rPr>
          <w:rFonts w:ascii="Times New Roman" w:hAnsi="Times New Roman" w:cs="Times New Roman"/>
          <w:sz w:val="26"/>
          <w:szCs w:val="26"/>
        </w:rPr>
        <w:t xml:space="preserve">Field </w:t>
      </w:r>
      <w:r w:rsidR="006513C3" w:rsidRPr="00552BBE">
        <w:rPr>
          <w:rFonts w:ascii="Times New Roman" w:hAnsi="Times New Roman" w:cs="Times New Roman"/>
          <w:sz w:val="26"/>
          <w:szCs w:val="26"/>
        </w:rPr>
        <w:t>Survey</w:t>
      </w:r>
      <w:r w:rsidRPr="00552BBE">
        <w:rPr>
          <w:rFonts w:ascii="Times New Roman" w:hAnsi="Times New Roman" w:cs="Times New Roman"/>
          <w:sz w:val="26"/>
          <w:szCs w:val="26"/>
        </w:rPr>
        <w:t>, 20</w:t>
      </w:r>
      <w:r w:rsidR="00FF0AAD">
        <w:rPr>
          <w:rFonts w:ascii="Times New Roman" w:hAnsi="Times New Roman" w:cs="Times New Roman"/>
          <w:sz w:val="26"/>
          <w:szCs w:val="26"/>
        </w:rPr>
        <w:t>2</w:t>
      </w:r>
      <w:r w:rsidR="00646CF9">
        <w:rPr>
          <w:rFonts w:ascii="Times New Roman" w:hAnsi="Times New Roman" w:cs="Times New Roman"/>
          <w:sz w:val="26"/>
          <w:szCs w:val="26"/>
        </w:rPr>
        <w:t>4</w:t>
      </w:r>
      <w:r w:rsidR="00951E49">
        <w:rPr>
          <w:rFonts w:ascii="Times New Roman" w:hAnsi="Times New Roman" w:cs="Times New Roman"/>
          <w:sz w:val="26"/>
          <w:szCs w:val="26"/>
        </w:rPr>
        <w:t>.</w:t>
      </w:r>
    </w:p>
    <w:p w:rsidR="00FF0AAD" w:rsidRDefault="007D30A1" w:rsidP="00FF0AAD">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The table above stated the external source of revenue was adequate high and prompt in the local government.</w:t>
      </w:r>
    </w:p>
    <w:p w:rsidR="00792B28" w:rsidRPr="00552BBE" w:rsidRDefault="00792B28" w:rsidP="00FF0AAD">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lastRenderedPageBreak/>
        <w:t>The respondents received from respondents that were given questionnaire were impressive and encouraging making the completion of the reason completion of the research were easier from the analysis and concise details on the topic tittle.</w:t>
      </w:r>
    </w:p>
    <w:p w:rsidR="00974308" w:rsidRPr="00552BBE" w:rsidRDefault="00974308" w:rsidP="00FF0AAD">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Distribution of respondent’s sex</w:t>
      </w:r>
    </w:p>
    <w:p w:rsidR="00974308" w:rsidRPr="00FF0AAD" w:rsidRDefault="00974308" w:rsidP="00FF0AAD">
      <w:pPr>
        <w:spacing w:after="0" w:line="480" w:lineRule="auto"/>
        <w:jc w:val="both"/>
        <w:rPr>
          <w:rFonts w:ascii="Times New Roman" w:hAnsi="Times New Roman" w:cs="Times New Roman"/>
          <w:b/>
          <w:bCs/>
          <w:sz w:val="26"/>
          <w:szCs w:val="26"/>
        </w:rPr>
      </w:pPr>
      <w:r w:rsidRPr="00FF0AAD">
        <w:rPr>
          <w:rFonts w:ascii="Times New Roman" w:hAnsi="Times New Roman" w:cs="Times New Roman"/>
          <w:b/>
          <w:bCs/>
          <w:sz w:val="26"/>
          <w:szCs w:val="26"/>
        </w:rPr>
        <w:t xml:space="preserve">Question 1: </w:t>
      </w:r>
      <w:r w:rsidR="00FF0AAD" w:rsidRPr="00FF0AAD">
        <w:rPr>
          <w:rFonts w:ascii="Times New Roman" w:hAnsi="Times New Roman" w:cs="Times New Roman"/>
          <w:b/>
          <w:bCs/>
          <w:sz w:val="26"/>
          <w:szCs w:val="26"/>
        </w:rPr>
        <w:t xml:space="preserve">When </w:t>
      </w:r>
      <w:r w:rsidRPr="00FF0AAD">
        <w:rPr>
          <w:rFonts w:ascii="Times New Roman" w:hAnsi="Times New Roman" w:cs="Times New Roman"/>
          <w:b/>
          <w:bCs/>
          <w:sz w:val="26"/>
          <w:szCs w:val="26"/>
        </w:rPr>
        <w:t xml:space="preserve">was Ilorin </w:t>
      </w:r>
      <w:r w:rsidR="00FF0AAD" w:rsidRPr="00FF0AAD">
        <w:rPr>
          <w:rFonts w:ascii="Times New Roman" w:hAnsi="Times New Roman" w:cs="Times New Roman"/>
          <w:b/>
          <w:bCs/>
          <w:sz w:val="26"/>
          <w:szCs w:val="26"/>
        </w:rPr>
        <w:t xml:space="preserve">South Local Government </w:t>
      </w:r>
      <w:r w:rsidRPr="00FF0AAD">
        <w:rPr>
          <w:rFonts w:ascii="Times New Roman" w:hAnsi="Times New Roman" w:cs="Times New Roman"/>
          <w:b/>
          <w:bCs/>
          <w:sz w:val="26"/>
          <w:szCs w:val="26"/>
        </w:rPr>
        <w:t>created?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0"/>
        <w:gridCol w:w="2760"/>
        <w:gridCol w:w="2760"/>
      </w:tblGrid>
      <w:tr w:rsidR="006E58A5" w:rsidRPr="00FF0AAD">
        <w:tc>
          <w:tcPr>
            <w:tcW w:w="2760" w:type="dxa"/>
          </w:tcPr>
          <w:p w:rsidR="006E58A5" w:rsidRPr="00FF0AAD" w:rsidRDefault="006E58A5"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SEX</w:t>
            </w:r>
          </w:p>
        </w:tc>
        <w:tc>
          <w:tcPr>
            <w:tcW w:w="2760" w:type="dxa"/>
          </w:tcPr>
          <w:p w:rsidR="006E58A5" w:rsidRPr="00FF0AAD" w:rsidRDefault="006E58A5"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NUMBER OF RESPONDENT</w:t>
            </w:r>
          </w:p>
        </w:tc>
        <w:tc>
          <w:tcPr>
            <w:tcW w:w="2760" w:type="dxa"/>
          </w:tcPr>
          <w:p w:rsidR="006E58A5" w:rsidRPr="00FF0AAD" w:rsidRDefault="006E58A5"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PERCENTAGE %</w:t>
            </w:r>
          </w:p>
        </w:tc>
      </w:tr>
      <w:tr w:rsidR="006E58A5" w:rsidRPr="00552BBE">
        <w:tc>
          <w:tcPr>
            <w:tcW w:w="2760" w:type="dxa"/>
          </w:tcPr>
          <w:p w:rsidR="006E58A5" w:rsidRPr="00552BBE" w:rsidRDefault="006E58A5"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MALE</w:t>
            </w:r>
          </w:p>
        </w:tc>
        <w:tc>
          <w:tcPr>
            <w:tcW w:w="2760" w:type="dxa"/>
          </w:tcPr>
          <w:p w:rsidR="006E58A5" w:rsidRPr="00552BBE" w:rsidRDefault="006E58A5"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8</w:t>
            </w:r>
          </w:p>
        </w:tc>
        <w:tc>
          <w:tcPr>
            <w:tcW w:w="2760" w:type="dxa"/>
          </w:tcPr>
          <w:p w:rsidR="006E58A5" w:rsidRPr="00552BBE" w:rsidRDefault="006E58A5"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38.5</w:t>
            </w:r>
          </w:p>
        </w:tc>
      </w:tr>
      <w:tr w:rsidR="006E58A5" w:rsidRPr="00552BBE">
        <w:tc>
          <w:tcPr>
            <w:tcW w:w="2760" w:type="dxa"/>
          </w:tcPr>
          <w:p w:rsidR="006E58A5" w:rsidRPr="00552BBE" w:rsidRDefault="006E58A5"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FEMALE</w:t>
            </w:r>
          </w:p>
        </w:tc>
        <w:tc>
          <w:tcPr>
            <w:tcW w:w="2760" w:type="dxa"/>
          </w:tcPr>
          <w:p w:rsidR="006E58A5" w:rsidRPr="00552BBE" w:rsidRDefault="006E58A5"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5</w:t>
            </w:r>
          </w:p>
        </w:tc>
        <w:tc>
          <w:tcPr>
            <w:tcW w:w="2760" w:type="dxa"/>
          </w:tcPr>
          <w:p w:rsidR="006E58A5" w:rsidRPr="00552BBE" w:rsidRDefault="006E58A5"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61.5</w:t>
            </w:r>
          </w:p>
        </w:tc>
      </w:tr>
      <w:tr w:rsidR="006E58A5" w:rsidRPr="00552BBE">
        <w:tc>
          <w:tcPr>
            <w:tcW w:w="2760" w:type="dxa"/>
          </w:tcPr>
          <w:p w:rsidR="006E58A5" w:rsidRPr="00552BBE" w:rsidRDefault="006E58A5"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TOTAL</w:t>
            </w:r>
          </w:p>
        </w:tc>
        <w:tc>
          <w:tcPr>
            <w:tcW w:w="2760" w:type="dxa"/>
          </w:tcPr>
          <w:p w:rsidR="006E58A5" w:rsidRPr="00552BBE" w:rsidRDefault="006E58A5"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13</w:t>
            </w:r>
          </w:p>
        </w:tc>
        <w:tc>
          <w:tcPr>
            <w:tcW w:w="2760" w:type="dxa"/>
          </w:tcPr>
          <w:p w:rsidR="006E58A5" w:rsidRPr="00552BBE" w:rsidRDefault="006E58A5"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100 %</w:t>
            </w:r>
          </w:p>
        </w:tc>
      </w:tr>
    </w:tbl>
    <w:p w:rsidR="00974308" w:rsidRPr="00552BBE" w:rsidRDefault="006E58A5" w:rsidP="00646CF9">
      <w:pPr>
        <w:spacing w:after="0" w:line="480" w:lineRule="auto"/>
        <w:ind w:firstLine="360"/>
        <w:jc w:val="both"/>
        <w:rPr>
          <w:rFonts w:ascii="Times New Roman" w:hAnsi="Times New Roman" w:cs="Times New Roman"/>
          <w:sz w:val="26"/>
          <w:szCs w:val="26"/>
        </w:rPr>
      </w:pPr>
      <w:r w:rsidRPr="00552BBE">
        <w:rPr>
          <w:rFonts w:ascii="Times New Roman" w:hAnsi="Times New Roman" w:cs="Times New Roman"/>
          <w:sz w:val="26"/>
          <w:szCs w:val="26"/>
        </w:rPr>
        <w:t xml:space="preserve">Source: </w:t>
      </w:r>
      <w:r w:rsidR="00FF0AAD" w:rsidRPr="00552BBE">
        <w:rPr>
          <w:rFonts w:ascii="Times New Roman" w:hAnsi="Times New Roman" w:cs="Times New Roman"/>
          <w:sz w:val="26"/>
          <w:szCs w:val="26"/>
        </w:rPr>
        <w:t xml:space="preserve">Researcher’s </w:t>
      </w:r>
      <w:r w:rsidR="006513C3" w:rsidRPr="00552BBE">
        <w:rPr>
          <w:rFonts w:ascii="Times New Roman" w:hAnsi="Times New Roman" w:cs="Times New Roman"/>
          <w:sz w:val="26"/>
          <w:szCs w:val="26"/>
        </w:rPr>
        <w:t>Field Survey</w:t>
      </w:r>
      <w:r w:rsidRPr="00552BBE">
        <w:rPr>
          <w:rFonts w:ascii="Times New Roman" w:hAnsi="Times New Roman" w:cs="Times New Roman"/>
          <w:sz w:val="26"/>
          <w:szCs w:val="26"/>
        </w:rPr>
        <w:t>, 20</w:t>
      </w:r>
      <w:r w:rsidR="00FF0AAD">
        <w:rPr>
          <w:rFonts w:ascii="Times New Roman" w:hAnsi="Times New Roman" w:cs="Times New Roman"/>
          <w:sz w:val="26"/>
          <w:szCs w:val="26"/>
        </w:rPr>
        <w:t>2</w:t>
      </w:r>
      <w:r w:rsidR="00646CF9">
        <w:rPr>
          <w:rFonts w:ascii="Times New Roman" w:hAnsi="Times New Roman" w:cs="Times New Roman"/>
          <w:sz w:val="26"/>
          <w:szCs w:val="26"/>
        </w:rPr>
        <w:t>4</w:t>
      </w:r>
      <w:r w:rsidR="00951E49">
        <w:rPr>
          <w:rFonts w:ascii="Times New Roman" w:hAnsi="Times New Roman" w:cs="Times New Roman"/>
          <w:sz w:val="26"/>
          <w:szCs w:val="26"/>
        </w:rPr>
        <w:t>.</w:t>
      </w:r>
    </w:p>
    <w:p w:rsidR="003475A4" w:rsidRPr="00552BBE" w:rsidRDefault="003475A4" w:rsidP="00FF0AAD">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The unit of analysis shows the total number of eight make and five female respondents.</w:t>
      </w:r>
    </w:p>
    <w:p w:rsidR="003475A4" w:rsidRPr="00FF0AAD" w:rsidRDefault="003475A4" w:rsidP="00FF0AAD">
      <w:pPr>
        <w:spacing w:after="0" w:line="480" w:lineRule="auto"/>
        <w:ind w:left="1440" w:hanging="1440"/>
        <w:jc w:val="both"/>
        <w:rPr>
          <w:rFonts w:ascii="Times New Roman" w:hAnsi="Times New Roman" w:cs="Times New Roman"/>
          <w:b/>
          <w:bCs/>
          <w:sz w:val="26"/>
          <w:szCs w:val="26"/>
        </w:rPr>
      </w:pPr>
      <w:r w:rsidRPr="00FF0AAD">
        <w:rPr>
          <w:rFonts w:ascii="Times New Roman" w:hAnsi="Times New Roman" w:cs="Times New Roman"/>
          <w:b/>
          <w:bCs/>
          <w:sz w:val="26"/>
          <w:szCs w:val="26"/>
        </w:rPr>
        <w:t xml:space="preserve">Question 2: </w:t>
      </w:r>
      <w:r w:rsidR="00FF0AAD" w:rsidRPr="00FF0AAD">
        <w:rPr>
          <w:rFonts w:ascii="Times New Roman" w:hAnsi="Times New Roman" w:cs="Times New Roman"/>
          <w:b/>
          <w:bCs/>
          <w:sz w:val="26"/>
          <w:szCs w:val="26"/>
        </w:rPr>
        <w:t xml:space="preserve">What </w:t>
      </w:r>
      <w:r w:rsidRPr="00FF0AAD">
        <w:rPr>
          <w:rFonts w:ascii="Times New Roman" w:hAnsi="Times New Roman" w:cs="Times New Roman"/>
          <w:b/>
          <w:bCs/>
          <w:sz w:val="26"/>
          <w:szCs w:val="26"/>
        </w:rPr>
        <w:t>are the name of local government that shared boundary with Ilorin south local government?</w:t>
      </w:r>
    </w:p>
    <w:p w:rsidR="003475A4" w:rsidRPr="00552BBE" w:rsidRDefault="003475A4" w:rsidP="00FF0AAD">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 xml:space="preserve">Answer: Ilorin east, Ilorin west, more are the local government that shared boundary with Ilorin south local government </w:t>
      </w:r>
    </w:p>
    <w:p w:rsidR="003475A4" w:rsidRPr="00FF0AAD" w:rsidRDefault="00FF0AAD" w:rsidP="00FF0AAD">
      <w:pPr>
        <w:spacing w:after="0" w:line="360" w:lineRule="auto"/>
        <w:ind w:left="1440" w:hanging="1440"/>
        <w:jc w:val="both"/>
        <w:rPr>
          <w:rFonts w:ascii="Times New Roman" w:hAnsi="Times New Roman" w:cs="Times New Roman"/>
          <w:b/>
          <w:bCs/>
          <w:sz w:val="26"/>
          <w:szCs w:val="26"/>
        </w:rPr>
      </w:pPr>
      <w:r>
        <w:rPr>
          <w:rFonts w:ascii="Times New Roman" w:hAnsi="Times New Roman" w:cs="Times New Roman"/>
          <w:b/>
          <w:bCs/>
          <w:sz w:val="26"/>
          <w:szCs w:val="26"/>
        </w:rPr>
        <w:br w:type="page"/>
      </w:r>
      <w:r w:rsidR="003475A4" w:rsidRPr="00FF0AAD">
        <w:rPr>
          <w:rFonts w:ascii="Times New Roman" w:hAnsi="Times New Roman" w:cs="Times New Roman"/>
          <w:b/>
          <w:bCs/>
          <w:sz w:val="26"/>
          <w:szCs w:val="26"/>
        </w:rPr>
        <w:lastRenderedPageBreak/>
        <w:t xml:space="preserve">Question 3: </w:t>
      </w:r>
      <w:r w:rsidRPr="00FF0AAD">
        <w:rPr>
          <w:rFonts w:ascii="Times New Roman" w:hAnsi="Times New Roman" w:cs="Times New Roman"/>
          <w:b/>
          <w:bCs/>
          <w:sz w:val="26"/>
          <w:szCs w:val="26"/>
        </w:rPr>
        <w:t xml:space="preserve">What </w:t>
      </w:r>
      <w:r w:rsidR="003475A4" w:rsidRPr="00FF0AAD">
        <w:rPr>
          <w:rFonts w:ascii="Times New Roman" w:hAnsi="Times New Roman" w:cs="Times New Roman"/>
          <w:b/>
          <w:bCs/>
          <w:sz w:val="26"/>
          <w:szCs w:val="26"/>
        </w:rPr>
        <w:t>is the population of the area based on 1991 population on subject for the ar</w:t>
      </w:r>
      <w:r w:rsidR="00FA10FF" w:rsidRPr="00FF0AAD">
        <w:rPr>
          <w:rFonts w:ascii="Times New Roman" w:hAnsi="Times New Roman" w:cs="Times New Roman"/>
          <w:b/>
          <w:bCs/>
          <w:sz w:val="26"/>
          <w:szCs w:val="26"/>
        </w:rPr>
        <w:t>e</w:t>
      </w:r>
      <w:r w:rsidR="003475A4" w:rsidRPr="00FF0AAD">
        <w:rPr>
          <w:rFonts w:ascii="Times New Roman" w:hAnsi="Times New Roman" w:cs="Times New Roman"/>
          <w:b/>
          <w:bCs/>
          <w:sz w:val="26"/>
          <w:szCs w:val="26"/>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0"/>
        <w:gridCol w:w="2760"/>
        <w:gridCol w:w="2760"/>
      </w:tblGrid>
      <w:tr w:rsidR="00FA10FF" w:rsidRPr="00552BBE">
        <w:tc>
          <w:tcPr>
            <w:tcW w:w="2760" w:type="dxa"/>
          </w:tcPr>
          <w:p w:rsidR="00FA10FF" w:rsidRPr="00FF0AAD" w:rsidRDefault="00FA10FF"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SEX</w:t>
            </w:r>
          </w:p>
        </w:tc>
        <w:tc>
          <w:tcPr>
            <w:tcW w:w="2760" w:type="dxa"/>
          </w:tcPr>
          <w:p w:rsidR="00FA10FF" w:rsidRPr="00FF0AAD" w:rsidRDefault="00FA10FF"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NUMBER OF RESPONDENT</w:t>
            </w:r>
          </w:p>
        </w:tc>
        <w:tc>
          <w:tcPr>
            <w:tcW w:w="2760" w:type="dxa"/>
          </w:tcPr>
          <w:p w:rsidR="00FA10FF" w:rsidRPr="00FF0AAD" w:rsidRDefault="00FA10FF"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PERCENTAGE %</w:t>
            </w:r>
          </w:p>
        </w:tc>
      </w:tr>
      <w:tr w:rsidR="00FA10FF" w:rsidRPr="00552BBE">
        <w:tc>
          <w:tcPr>
            <w:tcW w:w="2760" w:type="dxa"/>
          </w:tcPr>
          <w:p w:rsidR="00FA10FF" w:rsidRPr="00552BBE" w:rsidRDefault="00FA10FF"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MALE</w:t>
            </w:r>
          </w:p>
        </w:tc>
        <w:tc>
          <w:tcPr>
            <w:tcW w:w="2760" w:type="dxa"/>
          </w:tcPr>
          <w:p w:rsidR="00FA10FF" w:rsidRPr="00552BBE" w:rsidRDefault="00FA10FF"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8</w:t>
            </w:r>
          </w:p>
        </w:tc>
        <w:tc>
          <w:tcPr>
            <w:tcW w:w="2760" w:type="dxa"/>
          </w:tcPr>
          <w:p w:rsidR="00FA10FF" w:rsidRPr="00552BBE" w:rsidRDefault="00FA10FF"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38.5</w:t>
            </w:r>
          </w:p>
        </w:tc>
      </w:tr>
      <w:tr w:rsidR="00FA10FF" w:rsidRPr="00552BBE">
        <w:tc>
          <w:tcPr>
            <w:tcW w:w="2760" w:type="dxa"/>
          </w:tcPr>
          <w:p w:rsidR="00FA10FF" w:rsidRPr="00552BBE" w:rsidRDefault="00E736E5"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FEMALE</w:t>
            </w:r>
          </w:p>
        </w:tc>
        <w:tc>
          <w:tcPr>
            <w:tcW w:w="2760" w:type="dxa"/>
          </w:tcPr>
          <w:p w:rsidR="00FA10FF" w:rsidRPr="00552BBE" w:rsidRDefault="00E736E5"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5</w:t>
            </w:r>
          </w:p>
        </w:tc>
        <w:tc>
          <w:tcPr>
            <w:tcW w:w="2760" w:type="dxa"/>
          </w:tcPr>
          <w:p w:rsidR="00FA10FF" w:rsidRPr="00552BBE" w:rsidRDefault="00E736E5"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61.5%</w:t>
            </w:r>
          </w:p>
        </w:tc>
      </w:tr>
      <w:tr w:rsidR="00FA10FF" w:rsidRPr="00552BBE">
        <w:tc>
          <w:tcPr>
            <w:tcW w:w="2760" w:type="dxa"/>
          </w:tcPr>
          <w:p w:rsidR="00FA10FF" w:rsidRPr="00552BBE" w:rsidRDefault="00E736E5"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 xml:space="preserve">TOTAL </w:t>
            </w:r>
          </w:p>
        </w:tc>
        <w:tc>
          <w:tcPr>
            <w:tcW w:w="2760" w:type="dxa"/>
          </w:tcPr>
          <w:p w:rsidR="00FA10FF" w:rsidRPr="00552BBE" w:rsidRDefault="00E736E5"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13</w:t>
            </w:r>
          </w:p>
        </w:tc>
        <w:tc>
          <w:tcPr>
            <w:tcW w:w="2760" w:type="dxa"/>
          </w:tcPr>
          <w:p w:rsidR="00FA10FF" w:rsidRPr="00552BBE" w:rsidRDefault="00E736E5"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100 %</w:t>
            </w:r>
          </w:p>
        </w:tc>
      </w:tr>
    </w:tbl>
    <w:p w:rsidR="00FA10FF" w:rsidRPr="00552BBE" w:rsidRDefault="00E736E5" w:rsidP="00646CF9">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Source: </w:t>
      </w:r>
      <w:r w:rsidR="00FF0AAD" w:rsidRPr="00552BBE">
        <w:rPr>
          <w:rFonts w:ascii="Times New Roman" w:hAnsi="Times New Roman" w:cs="Times New Roman"/>
          <w:sz w:val="26"/>
          <w:szCs w:val="26"/>
        </w:rPr>
        <w:t xml:space="preserve">Researcher’s </w:t>
      </w:r>
      <w:r w:rsidR="006513C3" w:rsidRPr="00552BBE">
        <w:rPr>
          <w:rFonts w:ascii="Times New Roman" w:hAnsi="Times New Roman" w:cs="Times New Roman"/>
          <w:sz w:val="26"/>
          <w:szCs w:val="26"/>
        </w:rPr>
        <w:t>Field Survey</w:t>
      </w:r>
      <w:r w:rsidRPr="00552BBE">
        <w:rPr>
          <w:rFonts w:ascii="Times New Roman" w:hAnsi="Times New Roman" w:cs="Times New Roman"/>
          <w:sz w:val="26"/>
          <w:szCs w:val="26"/>
        </w:rPr>
        <w:t>, 20</w:t>
      </w:r>
      <w:r w:rsidR="00FF0AAD">
        <w:rPr>
          <w:rFonts w:ascii="Times New Roman" w:hAnsi="Times New Roman" w:cs="Times New Roman"/>
          <w:sz w:val="26"/>
          <w:szCs w:val="26"/>
        </w:rPr>
        <w:t>2</w:t>
      </w:r>
      <w:r w:rsidR="00646CF9">
        <w:rPr>
          <w:rFonts w:ascii="Times New Roman" w:hAnsi="Times New Roman" w:cs="Times New Roman"/>
          <w:sz w:val="26"/>
          <w:szCs w:val="26"/>
        </w:rPr>
        <w:t>4</w:t>
      </w:r>
      <w:r w:rsidR="00951E49">
        <w:rPr>
          <w:rFonts w:ascii="Times New Roman" w:hAnsi="Times New Roman" w:cs="Times New Roman"/>
          <w:sz w:val="26"/>
          <w:szCs w:val="26"/>
        </w:rPr>
        <w:t>.</w:t>
      </w:r>
    </w:p>
    <w:p w:rsidR="00E736E5" w:rsidRPr="00552BBE" w:rsidRDefault="00E736E5" w:rsidP="00FF0AAD">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The unit of analysis show the total number of eight male and five female respondents.</w:t>
      </w:r>
    </w:p>
    <w:p w:rsidR="00D308F3" w:rsidRPr="00FF0AAD" w:rsidRDefault="00E736E5" w:rsidP="00FF0AAD">
      <w:pPr>
        <w:spacing w:after="0" w:line="360" w:lineRule="auto"/>
        <w:jc w:val="both"/>
        <w:rPr>
          <w:rFonts w:ascii="Times New Roman" w:hAnsi="Times New Roman" w:cs="Times New Roman"/>
          <w:b/>
          <w:bCs/>
          <w:sz w:val="26"/>
          <w:szCs w:val="26"/>
        </w:rPr>
      </w:pPr>
      <w:r w:rsidRPr="00FF0AAD">
        <w:rPr>
          <w:rFonts w:ascii="Times New Roman" w:hAnsi="Times New Roman" w:cs="Times New Roman"/>
          <w:b/>
          <w:bCs/>
          <w:sz w:val="26"/>
          <w:szCs w:val="26"/>
        </w:rPr>
        <w:t xml:space="preserve">Question 4: </w:t>
      </w:r>
      <w:r w:rsidR="00FF0AAD" w:rsidRPr="00FF0AAD">
        <w:rPr>
          <w:rFonts w:ascii="Times New Roman" w:hAnsi="Times New Roman" w:cs="Times New Roman"/>
          <w:b/>
          <w:bCs/>
          <w:sz w:val="26"/>
          <w:szCs w:val="26"/>
        </w:rPr>
        <w:t xml:space="preserve">The Local Government </w:t>
      </w:r>
      <w:r w:rsidRPr="00FF0AAD">
        <w:rPr>
          <w:rFonts w:ascii="Times New Roman" w:hAnsi="Times New Roman" w:cs="Times New Roman"/>
          <w:b/>
          <w:bCs/>
          <w:sz w:val="26"/>
          <w:szCs w:val="26"/>
        </w:rPr>
        <w:t>is located at where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0"/>
        <w:gridCol w:w="2760"/>
        <w:gridCol w:w="2760"/>
      </w:tblGrid>
      <w:tr w:rsidR="00D308F3" w:rsidRPr="00FF0AAD">
        <w:tc>
          <w:tcPr>
            <w:tcW w:w="2760" w:type="dxa"/>
          </w:tcPr>
          <w:p w:rsidR="00D308F3" w:rsidRPr="00FF0AAD" w:rsidRDefault="00D308F3"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SEX</w:t>
            </w:r>
          </w:p>
        </w:tc>
        <w:tc>
          <w:tcPr>
            <w:tcW w:w="2760" w:type="dxa"/>
          </w:tcPr>
          <w:p w:rsidR="00D308F3" w:rsidRPr="00FF0AAD" w:rsidRDefault="00D308F3"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NUMBER OF RESPONDENT</w:t>
            </w:r>
          </w:p>
        </w:tc>
        <w:tc>
          <w:tcPr>
            <w:tcW w:w="2760" w:type="dxa"/>
          </w:tcPr>
          <w:p w:rsidR="00D308F3" w:rsidRPr="00FF0AAD" w:rsidRDefault="00D308F3"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PERCENTAGE (%)</w:t>
            </w:r>
          </w:p>
        </w:tc>
      </w:tr>
      <w:tr w:rsidR="00D308F3" w:rsidRPr="00552BBE">
        <w:tc>
          <w:tcPr>
            <w:tcW w:w="2760" w:type="dxa"/>
          </w:tcPr>
          <w:p w:rsidR="00D308F3" w:rsidRPr="00552BBE" w:rsidRDefault="00D308F3"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MALE</w:t>
            </w:r>
          </w:p>
        </w:tc>
        <w:tc>
          <w:tcPr>
            <w:tcW w:w="2760" w:type="dxa"/>
          </w:tcPr>
          <w:p w:rsidR="00D308F3" w:rsidRPr="00552BBE" w:rsidRDefault="00D308F3"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10</w:t>
            </w:r>
          </w:p>
        </w:tc>
        <w:tc>
          <w:tcPr>
            <w:tcW w:w="2760" w:type="dxa"/>
          </w:tcPr>
          <w:p w:rsidR="00D308F3" w:rsidRPr="00552BBE" w:rsidRDefault="00D308F3"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50</w:t>
            </w:r>
          </w:p>
        </w:tc>
      </w:tr>
      <w:tr w:rsidR="00D308F3" w:rsidRPr="00552BBE">
        <w:tc>
          <w:tcPr>
            <w:tcW w:w="2760" w:type="dxa"/>
          </w:tcPr>
          <w:p w:rsidR="00D308F3" w:rsidRPr="00552BBE" w:rsidRDefault="00D308F3"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 xml:space="preserve">FEMALE </w:t>
            </w:r>
          </w:p>
        </w:tc>
        <w:tc>
          <w:tcPr>
            <w:tcW w:w="2760" w:type="dxa"/>
          </w:tcPr>
          <w:p w:rsidR="00D308F3" w:rsidRPr="00552BBE" w:rsidRDefault="00D308F3"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10</w:t>
            </w:r>
          </w:p>
        </w:tc>
        <w:tc>
          <w:tcPr>
            <w:tcW w:w="2760" w:type="dxa"/>
          </w:tcPr>
          <w:p w:rsidR="00D308F3" w:rsidRPr="00552BBE" w:rsidRDefault="00D308F3"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50</w:t>
            </w:r>
          </w:p>
        </w:tc>
      </w:tr>
      <w:tr w:rsidR="00D308F3" w:rsidRPr="00552BBE">
        <w:tc>
          <w:tcPr>
            <w:tcW w:w="2760" w:type="dxa"/>
          </w:tcPr>
          <w:p w:rsidR="00D308F3" w:rsidRPr="00552BBE" w:rsidRDefault="00D308F3"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 xml:space="preserve">TOTAL </w:t>
            </w:r>
          </w:p>
        </w:tc>
        <w:tc>
          <w:tcPr>
            <w:tcW w:w="2760" w:type="dxa"/>
          </w:tcPr>
          <w:p w:rsidR="00D308F3" w:rsidRPr="00552BBE" w:rsidRDefault="00D308F3"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20</w:t>
            </w:r>
          </w:p>
        </w:tc>
        <w:tc>
          <w:tcPr>
            <w:tcW w:w="2760" w:type="dxa"/>
          </w:tcPr>
          <w:p w:rsidR="00D308F3" w:rsidRPr="00552BBE" w:rsidRDefault="00D308F3"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100 %</w:t>
            </w:r>
          </w:p>
        </w:tc>
      </w:tr>
    </w:tbl>
    <w:p w:rsidR="00E736E5" w:rsidRPr="00552BBE" w:rsidRDefault="00D308F3" w:rsidP="00646CF9">
      <w:pPr>
        <w:spacing w:after="0" w:line="480" w:lineRule="auto"/>
        <w:ind w:firstLine="360"/>
        <w:jc w:val="both"/>
        <w:rPr>
          <w:rFonts w:ascii="Times New Roman" w:hAnsi="Times New Roman" w:cs="Times New Roman"/>
          <w:sz w:val="26"/>
          <w:szCs w:val="26"/>
        </w:rPr>
      </w:pPr>
      <w:r w:rsidRPr="00552BBE">
        <w:rPr>
          <w:rFonts w:ascii="Times New Roman" w:hAnsi="Times New Roman" w:cs="Times New Roman"/>
          <w:sz w:val="26"/>
          <w:szCs w:val="26"/>
        </w:rPr>
        <w:t xml:space="preserve">Source: </w:t>
      </w:r>
      <w:r w:rsidR="00FF0AAD" w:rsidRPr="00552BBE">
        <w:rPr>
          <w:rFonts w:ascii="Times New Roman" w:hAnsi="Times New Roman" w:cs="Times New Roman"/>
          <w:sz w:val="26"/>
          <w:szCs w:val="26"/>
        </w:rPr>
        <w:t xml:space="preserve">Researcher’s </w:t>
      </w:r>
      <w:r w:rsidR="006513C3" w:rsidRPr="00552BBE">
        <w:rPr>
          <w:rFonts w:ascii="Times New Roman" w:hAnsi="Times New Roman" w:cs="Times New Roman"/>
          <w:sz w:val="26"/>
          <w:szCs w:val="26"/>
        </w:rPr>
        <w:t>Field Survey</w:t>
      </w:r>
      <w:r w:rsidRPr="00552BBE">
        <w:rPr>
          <w:rFonts w:ascii="Times New Roman" w:hAnsi="Times New Roman" w:cs="Times New Roman"/>
          <w:sz w:val="26"/>
          <w:szCs w:val="26"/>
        </w:rPr>
        <w:t>, 20</w:t>
      </w:r>
      <w:r w:rsidR="00FF0AAD">
        <w:rPr>
          <w:rFonts w:ascii="Times New Roman" w:hAnsi="Times New Roman" w:cs="Times New Roman"/>
          <w:sz w:val="26"/>
          <w:szCs w:val="26"/>
        </w:rPr>
        <w:t>2</w:t>
      </w:r>
      <w:r w:rsidR="00646CF9">
        <w:rPr>
          <w:rFonts w:ascii="Times New Roman" w:hAnsi="Times New Roman" w:cs="Times New Roman"/>
          <w:sz w:val="26"/>
          <w:szCs w:val="26"/>
        </w:rPr>
        <w:t>4</w:t>
      </w:r>
      <w:r w:rsidR="00951E49">
        <w:rPr>
          <w:rFonts w:ascii="Times New Roman" w:hAnsi="Times New Roman" w:cs="Times New Roman"/>
          <w:sz w:val="26"/>
          <w:szCs w:val="26"/>
        </w:rPr>
        <w:t>.</w:t>
      </w:r>
    </w:p>
    <w:p w:rsidR="007F4314" w:rsidRPr="00FF0AAD" w:rsidRDefault="007F4314" w:rsidP="00FF0AAD">
      <w:pPr>
        <w:spacing w:after="0" w:line="360" w:lineRule="auto"/>
        <w:jc w:val="both"/>
        <w:rPr>
          <w:rFonts w:ascii="Times New Roman" w:hAnsi="Times New Roman" w:cs="Times New Roman"/>
          <w:b/>
          <w:bCs/>
          <w:sz w:val="26"/>
          <w:szCs w:val="26"/>
        </w:rPr>
      </w:pPr>
      <w:r w:rsidRPr="00FF0AAD">
        <w:rPr>
          <w:rFonts w:ascii="Times New Roman" w:hAnsi="Times New Roman" w:cs="Times New Roman"/>
          <w:b/>
          <w:bCs/>
          <w:sz w:val="26"/>
          <w:szCs w:val="26"/>
        </w:rPr>
        <w:t xml:space="preserve">Question 5: </w:t>
      </w:r>
      <w:r w:rsidR="00FF0AAD" w:rsidRPr="00FF0AAD">
        <w:rPr>
          <w:rFonts w:ascii="Times New Roman" w:hAnsi="Times New Roman" w:cs="Times New Roman"/>
          <w:b/>
          <w:bCs/>
          <w:sz w:val="26"/>
          <w:szCs w:val="26"/>
        </w:rPr>
        <w:t xml:space="preserve">What </w:t>
      </w:r>
      <w:r w:rsidRPr="00FF0AAD">
        <w:rPr>
          <w:rFonts w:ascii="Times New Roman" w:hAnsi="Times New Roman" w:cs="Times New Roman"/>
          <w:b/>
          <w:bCs/>
          <w:sz w:val="26"/>
          <w:szCs w:val="26"/>
        </w:rPr>
        <w:t xml:space="preserve">are the groups of people living the area? </w:t>
      </w:r>
    </w:p>
    <w:p w:rsidR="007F4314" w:rsidRPr="00552BBE" w:rsidRDefault="007F4314" w:rsidP="007E176B">
      <w:pPr>
        <w:spacing w:after="0" w:line="480" w:lineRule="auto"/>
        <w:ind w:firstLine="360"/>
        <w:jc w:val="both"/>
        <w:rPr>
          <w:rFonts w:ascii="Times New Roman" w:hAnsi="Times New Roman" w:cs="Times New Roman"/>
          <w:sz w:val="26"/>
          <w:szCs w:val="26"/>
        </w:rPr>
      </w:pPr>
      <w:r w:rsidRPr="00552BBE">
        <w:rPr>
          <w:rFonts w:ascii="Times New Roman" w:hAnsi="Times New Roman" w:cs="Times New Roman"/>
          <w:sz w:val="26"/>
          <w:szCs w:val="26"/>
        </w:rPr>
        <w:t>Answer: the main groups of people living in the area Yoruba, Fulani and hausa just to mention but few.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0"/>
        <w:gridCol w:w="2760"/>
        <w:gridCol w:w="2760"/>
      </w:tblGrid>
      <w:tr w:rsidR="006B2D58" w:rsidRPr="00552BBE">
        <w:tc>
          <w:tcPr>
            <w:tcW w:w="2760" w:type="dxa"/>
          </w:tcPr>
          <w:p w:rsidR="006B2D58" w:rsidRPr="00FF0AAD" w:rsidRDefault="006B2D58"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SEX</w:t>
            </w:r>
          </w:p>
        </w:tc>
        <w:tc>
          <w:tcPr>
            <w:tcW w:w="2760" w:type="dxa"/>
          </w:tcPr>
          <w:p w:rsidR="006B2D58" w:rsidRPr="00FF0AAD" w:rsidRDefault="006B2D58"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NUMBER OF RESPONDENT</w:t>
            </w:r>
          </w:p>
        </w:tc>
        <w:tc>
          <w:tcPr>
            <w:tcW w:w="2760" w:type="dxa"/>
          </w:tcPr>
          <w:p w:rsidR="006B2D58" w:rsidRPr="00FF0AAD" w:rsidRDefault="006B2D58"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PERCENTAGE (%)</w:t>
            </w:r>
          </w:p>
        </w:tc>
      </w:tr>
      <w:tr w:rsidR="006B2D58" w:rsidRPr="00552BBE">
        <w:tc>
          <w:tcPr>
            <w:tcW w:w="2760" w:type="dxa"/>
          </w:tcPr>
          <w:p w:rsidR="006B2D58" w:rsidRPr="00552BBE" w:rsidRDefault="006B2D58"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MALE</w:t>
            </w:r>
          </w:p>
        </w:tc>
        <w:tc>
          <w:tcPr>
            <w:tcW w:w="2760" w:type="dxa"/>
          </w:tcPr>
          <w:p w:rsidR="006B2D58" w:rsidRPr="00552BBE" w:rsidRDefault="006B2D58"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10</w:t>
            </w:r>
          </w:p>
        </w:tc>
        <w:tc>
          <w:tcPr>
            <w:tcW w:w="2760" w:type="dxa"/>
          </w:tcPr>
          <w:p w:rsidR="006B2D58" w:rsidRPr="00552BBE" w:rsidRDefault="006B2D58"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55.6</w:t>
            </w:r>
          </w:p>
        </w:tc>
      </w:tr>
      <w:tr w:rsidR="006B2D58" w:rsidRPr="00552BBE">
        <w:tc>
          <w:tcPr>
            <w:tcW w:w="2760" w:type="dxa"/>
          </w:tcPr>
          <w:p w:rsidR="006B2D58" w:rsidRPr="00552BBE" w:rsidRDefault="006B2D58"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FEMALE</w:t>
            </w:r>
          </w:p>
        </w:tc>
        <w:tc>
          <w:tcPr>
            <w:tcW w:w="2760" w:type="dxa"/>
          </w:tcPr>
          <w:p w:rsidR="006B2D58" w:rsidRPr="00552BBE" w:rsidRDefault="006B2D58"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8</w:t>
            </w:r>
          </w:p>
        </w:tc>
        <w:tc>
          <w:tcPr>
            <w:tcW w:w="2760" w:type="dxa"/>
          </w:tcPr>
          <w:p w:rsidR="006B2D58" w:rsidRPr="00552BBE" w:rsidRDefault="006B2D58"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44.4</w:t>
            </w:r>
          </w:p>
        </w:tc>
      </w:tr>
      <w:tr w:rsidR="006B2D58" w:rsidRPr="00552BBE">
        <w:tc>
          <w:tcPr>
            <w:tcW w:w="2760" w:type="dxa"/>
          </w:tcPr>
          <w:p w:rsidR="006B2D58" w:rsidRPr="00552BBE" w:rsidRDefault="006B2D58"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TOTAL</w:t>
            </w:r>
          </w:p>
        </w:tc>
        <w:tc>
          <w:tcPr>
            <w:tcW w:w="2760" w:type="dxa"/>
          </w:tcPr>
          <w:p w:rsidR="006B2D58" w:rsidRPr="00552BBE" w:rsidRDefault="006B2D58"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18</w:t>
            </w:r>
          </w:p>
        </w:tc>
        <w:tc>
          <w:tcPr>
            <w:tcW w:w="2760" w:type="dxa"/>
          </w:tcPr>
          <w:p w:rsidR="006B2D58" w:rsidRPr="00552BBE" w:rsidRDefault="006B2D58"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100 %</w:t>
            </w:r>
          </w:p>
        </w:tc>
      </w:tr>
    </w:tbl>
    <w:p w:rsidR="006B2D58" w:rsidRPr="00552BBE" w:rsidRDefault="006B2D58" w:rsidP="00646CF9">
      <w:pPr>
        <w:spacing w:after="0" w:line="480" w:lineRule="auto"/>
        <w:ind w:firstLine="360"/>
        <w:jc w:val="both"/>
        <w:rPr>
          <w:rFonts w:ascii="Times New Roman" w:hAnsi="Times New Roman" w:cs="Times New Roman"/>
          <w:sz w:val="26"/>
          <w:szCs w:val="26"/>
        </w:rPr>
      </w:pPr>
      <w:r w:rsidRPr="00552BBE">
        <w:rPr>
          <w:rFonts w:ascii="Times New Roman" w:hAnsi="Times New Roman" w:cs="Times New Roman"/>
          <w:sz w:val="26"/>
          <w:szCs w:val="26"/>
        </w:rPr>
        <w:t>Source</w:t>
      </w:r>
      <w:r w:rsidR="00FF0AAD">
        <w:rPr>
          <w:rFonts w:ascii="Times New Roman" w:hAnsi="Times New Roman" w:cs="Times New Roman"/>
          <w:sz w:val="26"/>
          <w:szCs w:val="26"/>
        </w:rPr>
        <w:t>:</w:t>
      </w:r>
      <w:r w:rsidRPr="00552BBE">
        <w:rPr>
          <w:rFonts w:ascii="Times New Roman" w:hAnsi="Times New Roman" w:cs="Times New Roman"/>
          <w:sz w:val="26"/>
          <w:szCs w:val="26"/>
        </w:rPr>
        <w:t xml:space="preserve"> </w:t>
      </w:r>
      <w:r w:rsidR="00FF0AAD" w:rsidRPr="00552BBE">
        <w:rPr>
          <w:rFonts w:ascii="Times New Roman" w:hAnsi="Times New Roman" w:cs="Times New Roman"/>
          <w:sz w:val="26"/>
          <w:szCs w:val="26"/>
        </w:rPr>
        <w:t xml:space="preserve">Researcher’s </w:t>
      </w:r>
      <w:r w:rsidR="006513C3" w:rsidRPr="00552BBE">
        <w:rPr>
          <w:rFonts w:ascii="Times New Roman" w:hAnsi="Times New Roman" w:cs="Times New Roman"/>
          <w:sz w:val="26"/>
          <w:szCs w:val="26"/>
        </w:rPr>
        <w:t>Field Survey</w:t>
      </w:r>
      <w:r w:rsidRPr="00552BBE">
        <w:rPr>
          <w:rFonts w:ascii="Times New Roman" w:hAnsi="Times New Roman" w:cs="Times New Roman"/>
          <w:sz w:val="26"/>
          <w:szCs w:val="26"/>
        </w:rPr>
        <w:t>, 20</w:t>
      </w:r>
      <w:r w:rsidR="00FF0AAD">
        <w:rPr>
          <w:rFonts w:ascii="Times New Roman" w:hAnsi="Times New Roman" w:cs="Times New Roman"/>
          <w:sz w:val="26"/>
          <w:szCs w:val="26"/>
        </w:rPr>
        <w:t>2</w:t>
      </w:r>
      <w:r w:rsidR="00646CF9">
        <w:rPr>
          <w:rFonts w:ascii="Times New Roman" w:hAnsi="Times New Roman" w:cs="Times New Roman"/>
          <w:sz w:val="26"/>
          <w:szCs w:val="26"/>
        </w:rPr>
        <w:t>4</w:t>
      </w:r>
      <w:r w:rsidR="00951E49">
        <w:rPr>
          <w:rFonts w:ascii="Times New Roman" w:hAnsi="Times New Roman" w:cs="Times New Roman"/>
          <w:sz w:val="26"/>
          <w:szCs w:val="26"/>
        </w:rPr>
        <w:t>.</w:t>
      </w:r>
    </w:p>
    <w:p w:rsidR="001D61C6" w:rsidRPr="00552BBE" w:rsidRDefault="001D61C6" w:rsidP="00FF0AAD">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lastRenderedPageBreak/>
        <w:t>The unit of analysis shows the total number of eight male and five female respondents.</w:t>
      </w:r>
    </w:p>
    <w:p w:rsidR="00E20E52" w:rsidRPr="00FF0AAD" w:rsidRDefault="00E20E52" w:rsidP="00FF0AAD">
      <w:pPr>
        <w:spacing w:after="0" w:line="480" w:lineRule="auto"/>
        <w:jc w:val="both"/>
        <w:rPr>
          <w:rFonts w:ascii="Times New Roman" w:hAnsi="Times New Roman" w:cs="Times New Roman"/>
          <w:b/>
          <w:bCs/>
          <w:sz w:val="26"/>
          <w:szCs w:val="26"/>
        </w:rPr>
      </w:pPr>
      <w:r w:rsidRPr="00FF0AAD">
        <w:rPr>
          <w:rFonts w:ascii="Times New Roman" w:hAnsi="Times New Roman" w:cs="Times New Roman"/>
          <w:b/>
          <w:bCs/>
          <w:sz w:val="26"/>
          <w:szCs w:val="26"/>
        </w:rPr>
        <w:t xml:space="preserve">Question 6: </w:t>
      </w:r>
      <w:r w:rsidR="00FF0AAD" w:rsidRPr="00FF0AAD">
        <w:rPr>
          <w:rFonts w:ascii="Times New Roman" w:hAnsi="Times New Roman" w:cs="Times New Roman"/>
          <w:b/>
          <w:bCs/>
          <w:sz w:val="26"/>
          <w:szCs w:val="26"/>
        </w:rPr>
        <w:t xml:space="preserve">How </w:t>
      </w:r>
      <w:r w:rsidRPr="00FF0AAD">
        <w:rPr>
          <w:rFonts w:ascii="Times New Roman" w:hAnsi="Times New Roman" w:cs="Times New Roman"/>
          <w:b/>
          <w:bCs/>
          <w:sz w:val="26"/>
          <w:szCs w:val="26"/>
        </w:rPr>
        <w:t>many districts does the loc</w:t>
      </w:r>
      <w:r w:rsidR="00FF0AAD">
        <w:rPr>
          <w:rFonts w:ascii="Times New Roman" w:hAnsi="Times New Roman" w:cs="Times New Roman"/>
          <w:b/>
          <w:bCs/>
          <w:sz w:val="26"/>
          <w:szCs w:val="26"/>
        </w:rPr>
        <w:t>al government area do you have</w:t>
      </w:r>
      <w:r w:rsidRPr="00FF0AAD">
        <w:rPr>
          <w:rFonts w:ascii="Times New Roman" w:hAnsi="Times New Roman" w:cs="Times New Roman"/>
          <w:b/>
          <w:bCs/>
          <w:sz w:val="26"/>
          <w:szCs w:val="26"/>
        </w:rPr>
        <w:t>?</w:t>
      </w:r>
    </w:p>
    <w:p w:rsidR="00E20E52" w:rsidRPr="00552BBE" w:rsidRDefault="00E20E52" w:rsidP="007E176B">
      <w:pPr>
        <w:spacing w:after="0" w:line="480" w:lineRule="auto"/>
        <w:ind w:firstLine="360"/>
        <w:jc w:val="both"/>
        <w:rPr>
          <w:rFonts w:ascii="Times New Roman" w:hAnsi="Times New Roman" w:cs="Times New Roman"/>
          <w:sz w:val="26"/>
          <w:szCs w:val="26"/>
        </w:rPr>
      </w:pPr>
      <w:r w:rsidRPr="00552BBE">
        <w:rPr>
          <w:rFonts w:ascii="Times New Roman" w:hAnsi="Times New Roman" w:cs="Times New Roman"/>
          <w:sz w:val="26"/>
          <w:szCs w:val="26"/>
        </w:rPr>
        <w:t xml:space="preserve">Answer: </w:t>
      </w:r>
      <w:r w:rsidR="00FF0AAD" w:rsidRPr="00552BBE">
        <w:rPr>
          <w:rFonts w:ascii="Times New Roman" w:hAnsi="Times New Roman" w:cs="Times New Roman"/>
          <w:sz w:val="26"/>
          <w:szCs w:val="26"/>
        </w:rPr>
        <w:t xml:space="preserve">The </w:t>
      </w:r>
      <w:r w:rsidRPr="00552BBE">
        <w:rPr>
          <w:rFonts w:ascii="Times New Roman" w:hAnsi="Times New Roman" w:cs="Times New Roman"/>
          <w:sz w:val="26"/>
          <w:szCs w:val="26"/>
        </w:rPr>
        <w:t>local government area have (5) district namely Ajukoba district, Alamari and Egbegiba district.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0"/>
        <w:gridCol w:w="2760"/>
        <w:gridCol w:w="2760"/>
      </w:tblGrid>
      <w:tr w:rsidR="008F642B" w:rsidRPr="00552BBE">
        <w:tc>
          <w:tcPr>
            <w:tcW w:w="2760" w:type="dxa"/>
          </w:tcPr>
          <w:p w:rsidR="008F642B" w:rsidRPr="00FF0AAD" w:rsidRDefault="008F642B" w:rsidP="00FF0AAD">
            <w:pPr>
              <w:spacing w:after="0" w:line="240" w:lineRule="auto"/>
              <w:jc w:val="center"/>
              <w:rPr>
                <w:rFonts w:ascii="Times New Roman" w:hAnsi="Times New Roman" w:cs="Times New Roman"/>
                <w:b/>
                <w:bCs/>
                <w:sz w:val="26"/>
                <w:szCs w:val="26"/>
              </w:rPr>
            </w:pPr>
            <w:r w:rsidRPr="00FF0AAD">
              <w:rPr>
                <w:rFonts w:ascii="Times New Roman" w:hAnsi="Times New Roman" w:cs="Times New Roman"/>
                <w:b/>
                <w:bCs/>
                <w:sz w:val="26"/>
                <w:szCs w:val="26"/>
              </w:rPr>
              <w:t>SEX</w:t>
            </w:r>
          </w:p>
        </w:tc>
        <w:tc>
          <w:tcPr>
            <w:tcW w:w="2760" w:type="dxa"/>
          </w:tcPr>
          <w:p w:rsidR="008F642B" w:rsidRPr="00FF0AAD" w:rsidRDefault="008F642B" w:rsidP="00FF0AAD">
            <w:pPr>
              <w:spacing w:after="0" w:line="240" w:lineRule="auto"/>
              <w:jc w:val="center"/>
              <w:rPr>
                <w:rFonts w:ascii="Times New Roman" w:hAnsi="Times New Roman" w:cs="Times New Roman"/>
                <w:b/>
                <w:bCs/>
                <w:sz w:val="26"/>
                <w:szCs w:val="26"/>
              </w:rPr>
            </w:pPr>
            <w:r w:rsidRPr="00FF0AAD">
              <w:rPr>
                <w:rFonts w:ascii="Times New Roman" w:hAnsi="Times New Roman" w:cs="Times New Roman"/>
                <w:b/>
                <w:bCs/>
                <w:sz w:val="26"/>
                <w:szCs w:val="26"/>
              </w:rPr>
              <w:t>NUMBER OF RESPONDENT</w:t>
            </w:r>
          </w:p>
        </w:tc>
        <w:tc>
          <w:tcPr>
            <w:tcW w:w="2760" w:type="dxa"/>
          </w:tcPr>
          <w:p w:rsidR="008F642B" w:rsidRPr="00FF0AAD" w:rsidRDefault="008F642B" w:rsidP="00FF0AAD">
            <w:pPr>
              <w:spacing w:after="0" w:line="240" w:lineRule="auto"/>
              <w:jc w:val="center"/>
              <w:rPr>
                <w:rFonts w:ascii="Times New Roman" w:hAnsi="Times New Roman" w:cs="Times New Roman"/>
                <w:b/>
                <w:bCs/>
                <w:sz w:val="26"/>
                <w:szCs w:val="26"/>
              </w:rPr>
            </w:pPr>
            <w:r w:rsidRPr="00FF0AAD">
              <w:rPr>
                <w:rFonts w:ascii="Times New Roman" w:hAnsi="Times New Roman" w:cs="Times New Roman"/>
                <w:b/>
                <w:bCs/>
                <w:sz w:val="26"/>
                <w:szCs w:val="26"/>
              </w:rPr>
              <w:t>PERCENTAGE (%)</w:t>
            </w:r>
          </w:p>
        </w:tc>
      </w:tr>
      <w:tr w:rsidR="008F642B" w:rsidRPr="00552BBE">
        <w:tc>
          <w:tcPr>
            <w:tcW w:w="2760" w:type="dxa"/>
          </w:tcPr>
          <w:p w:rsidR="008F642B" w:rsidRPr="00552BBE" w:rsidRDefault="008F642B" w:rsidP="007E176B">
            <w:pPr>
              <w:spacing w:after="0" w:line="240" w:lineRule="auto"/>
              <w:jc w:val="both"/>
              <w:rPr>
                <w:rFonts w:ascii="Times New Roman" w:hAnsi="Times New Roman" w:cs="Times New Roman"/>
                <w:sz w:val="26"/>
                <w:szCs w:val="26"/>
              </w:rPr>
            </w:pPr>
            <w:r w:rsidRPr="00552BBE">
              <w:rPr>
                <w:rFonts w:ascii="Times New Roman" w:hAnsi="Times New Roman" w:cs="Times New Roman"/>
                <w:sz w:val="26"/>
                <w:szCs w:val="26"/>
              </w:rPr>
              <w:t>MALE</w:t>
            </w:r>
          </w:p>
        </w:tc>
        <w:tc>
          <w:tcPr>
            <w:tcW w:w="2760" w:type="dxa"/>
          </w:tcPr>
          <w:p w:rsidR="008F642B" w:rsidRPr="00552BBE" w:rsidRDefault="008F642B" w:rsidP="007E176B">
            <w:pPr>
              <w:spacing w:after="0" w:line="240" w:lineRule="auto"/>
              <w:jc w:val="both"/>
              <w:rPr>
                <w:rFonts w:ascii="Times New Roman" w:hAnsi="Times New Roman" w:cs="Times New Roman"/>
                <w:sz w:val="26"/>
                <w:szCs w:val="26"/>
              </w:rPr>
            </w:pPr>
            <w:r w:rsidRPr="00552BBE">
              <w:rPr>
                <w:rFonts w:ascii="Times New Roman" w:hAnsi="Times New Roman" w:cs="Times New Roman"/>
                <w:sz w:val="26"/>
                <w:szCs w:val="26"/>
              </w:rPr>
              <w:t>10</w:t>
            </w:r>
          </w:p>
        </w:tc>
        <w:tc>
          <w:tcPr>
            <w:tcW w:w="2760" w:type="dxa"/>
          </w:tcPr>
          <w:p w:rsidR="008F642B" w:rsidRPr="00552BBE" w:rsidRDefault="008F642B" w:rsidP="007E176B">
            <w:pPr>
              <w:spacing w:after="0" w:line="240" w:lineRule="auto"/>
              <w:jc w:val="both"/>
              <w:rPr>
                <w:rFonts w:ascii="Times New Roman" w:hAnsi="Times New Roman" w:cs="Times New Roman"/>
                <w:sz w:val="26"/>
                <w:szCs w:val="26"/>
              </w:rPr>
            </w:pPr>
            <w:r w:rsidRPr="00552BBE">
              <w:rPr>
                <w:rFonts w:ascii="Times New Roman" w:hAnsi="Times New Roman" w:cs="Times New Roman"/>
                <w:sz w:val="26"/>
                <w:szCs w:val="26"/>
              </w:rPr>
              <w:t>66.7</w:t>
            </w:r>
          </w:p>
        </w:tc>
      </w:tr>
      <w:tr w:rsidR="008F642B" w:rsidRPr="00552BBE">
        <w:tc>
          <w:tcPr>
            <w:tcW w:w="2760" w:type="dxa"/>
          </w:tcPr>
          <w:p w:rsidR="008F642B" w:rsidRPr="00552BBE" w:rsidRDefault="008F642B" w:rsidP="007E176B">
            <w:pPr>
              <w:spacing w:after="0" w:line="240" w:lineRule="auto"/>
              <w:jc w:val="both"/>
              <w:rPr>
                <w:rFonts w:ascii="Times New Roman" w:hAnsi="Times New Roman" w:cs="Times New Roman"/>
                <w:sz w:val="26"/>
                <w:szCs w:val="26"/>
              </w:rPr>
            </w:pPr>
            <w:r w:rsidRPr="00552BBE">
              <w:rPr>
                <w:rFonts w:ascii="Times New Roman" w:hAnsi="Times New Roman" w:cs="Times New Roman"/>
                <w:sz w:val="26"/>
                <w:szCs w:val="26"/>
              </w:rPr>
              <w:t>FEMALE</w:t>
            </w:r>
          </w:p>
        </w:tc>
        <w:tc>
          <w:tcPr>
            <w:tcW w:w="2760" w:type="dxa"/>
          </w:tcPr>
          <w:p w:rsidR="008F642B" w:rsidRPr="00552BBE" w:rsidRDefault="008F642B" w:rsidP="007E176B">
            <w:pPr>
              <w:spacing w:after="0" w:line="240" w:lineRule="auto"/>
              <w:jc w:val="both"/>
              <w:rPr>
                <w:rFonts w:ascii="Times New Roman" w:hAnsi="Times New Roman" w:cs="Times New Roman"/>
                <w:sz w:val="26"/>
                <w:szCs w:val="26"/>
              </w:rPr>
            </w:pPr>
            <w:r w:rsidRPr="00552BBE">
              <w:rPr>
                <w:rFonts w:ascii="Times New Roman" w:hAnsi="Times New Roman" w:cs="Times New Roman"/>
                <w:sz w:val="26"/>
                <w:szCs w:val="26"/>
              </w:rPr>
              <w:t>5</w:t>
            </w:r>
          </w:p>
        </w:tc>
        <w:tc>
          <w:tcPr>
            <w:tcW w:w="2760" w:type="dxa"/>
          </w:tcPr>
          <w:p w:rsidR="008F642B" w:rsidRPr="00552BBE" w:rsidRDefault="008F642B" w:rsidP="007E176B">
            <w:pPr>
              <w:spacing w:after="0" w:line="240" w:lineRule="auto"/>
              <w:jc w:val="both"/>
              <w:rPr>
                <w:rFonts w:ascii="Times New Roman" w:hAnsi="Times New Roman" w:cs="Times New Roman"/>
                <w:sz w:val="26"/>
                <w:szCs w:val="26"/>
              </w:rPr>
            </w:pPr>
            <w:r w:rsidRPr="00552BBE">
              <w:rPr>
                <w:rFonts w:ascii="Times New Roman" w:hAnsi="Times New Roman" w:cs="Times New Roman"/>
                <w:sz w:val="26"/>
                <w:szCs w:val="26"/>
              </w:rPr>
              <w:t>33.3</w:t>
            </w:r>
          </w:p>
        </w:tc>
      </w:tr>
      <w:tr w:rsidR="008F642B" w:rsidRPr="00552BBE">
        <w:tc>
          <w:tcPr>
            <w:tcW w:w="2760" w:type="dxa"/>
          </w:tcPr>
          <w:p w:rsidR="008F642B" w:rsidRPr="00552BBE" w:rsidRDefault="008F642B" w:rsidP="007E176B">
            <w:pPr>
              <w:spacing w:after="0" w:line="24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TOTAL </w:t>
            </w:r>
          </w:p>
        </w:tc>
        <w:tc>
          <w:tcPr>
            <w:tcW w:w="2760" w:type="dxa"/>
          </w:tcPr>
          <w:p w:rsidR="008F642B" w:rsidRPr="00552BBE" w:rsidRDefault="008F642B" w:rsidP="007E176B">
            <w:pPr>
              <w:spacing w:after="0" w:line="240" w:lineRule="auto"/>
              <w:jc w:val="both"/>
              <w:rPr>
                <w:rFonts w:ascii="Times New Roman" w:hAnsi="Times New Roman" w:cs="Times New Roman"/>
                <w:sz w:val="26"/>
                <w:szCs w:val="26"/>
              </w:rPr>
            </w:pPr>
            <w:r w:rsidRPr="00552BBE">
              <w:rPr>
                <w:rFonts w:ascii="Times New Roman" w:hAnsi="Times New Roman" w:cs="Times New Roman"/>
                <w:sz w:val="26"/>
                <w:szCs w:val="26"/>
              </w:rPr>
              <w:t>15</w:t>
            </w:r>
          </w:p>
        </w:tc>
        <w:tc>
          <w:tcPr>
            <w:tcW w:w="2760" w:type="dxa"/>
          </w:tcPr>
          <w:p w:rsidR="008F642B" w:rsidRPr="00552BBE" w:rsidRDefault="008F642B" w:rsidP="007E176B">
            <w:pPr>
              <w:spacing w:after="0" w:line="240" w:lineRule="auto"/>
              <w:jc w:val="both"/>
              <w:rPr>
                <w:rFonts w:ascii="Times New Roman" w:hAnsi="Times New Roman" w:cs="Times New Roman"/>
                <w:sz w:val="26"/>
                <w:szCs w:val="26"/>
              </w:rPr>
            </w:pPr>
            <w:r w:rsidRPr="00552BBE">
              <w:rPr>
                <w:rFonts w:ascii="Times New Roman" w:hAnsi="Times New Roman" w:cs="Times New Roman"/>
                <w:sz w:val="26"/>
                <w:szCs w:val="26"/>
              </w:rPr>
              <w:t>100 %</w:t>
            </w:r>
          </w:p>
        </w:tc>
      </w:tr>
    </w:tbl>
    <w:p w:rsidR="008F642B" w:rsidRPr="00552BBE" w:rsidRDefault="008F642B" w:rsidP="00646CF9">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Source</w:t>
      </w:r>
      <w:r w:rsidR="00FF0AAD">
        <w:rPr>
          <w:rFonts w:ascii="Times New Roman" w:hAnsi="Times New Roman" w:cs="Times New Roman"/>
          <w:sz w:val="26"/>
          <w:szCs w:val="26"/>
        </w:rPr>
        <w:t>:</w:t>
      </w:r>
      <w:r w:rsidRPr="00552BBE">
        <w:rPr>
          <w:rFonts w:ascii="Times New Roman" w:hAnsi="Times New Roman" w:cs="Times New Roman"/>
          <w:sz w:val="26"/>
          <w:szCs w:val="26"/>
        </w:rPr>
        <w:t xml:space="preserve"> </w:t>
      </w:r>
      <w:r w:rsidR="00FF0AAD" w:rsidRPr="00552BBE">
        <w:rPr>
          <w:rFonts w:ascii="Times New Roman" w:hAnsi="Times New Roman" w:cs="Times New Roman"/>
          <w:sz w:val="26"/>
          <w:szCs w:val="26"/>
        </w:rPr>
        <w:t xml:space="preserve">Researcher’s </w:t>
      </w:r>
      <w:r w:rsidR="006513C3" w:rsidRPr="00552BBE">
        <w:rPr>
          <w:rFonts w:ascii="Times New Roman" w:hAnsi="Times New Roman" w:cs="Times New Roman"/>
          <w:sz w:val="26"/>
          <w:szCs w:val="26"/>
        </w:rPr>
        <w:t>Field Survey</w:t>
      </w:r>
      <w:r w:rsidRPr="00552BBE">
        <w:rPr>
          <w:rFonts w:ascii="Times New Roman" w:hAnsi="Times New Roman" w:cs="Times New Roman"/>
          <w:sz w:val="26"/>
          <w:szCs w:val="26"/>
        </w:rPr>
        <w:t>, 20</w:t>
      </w:r>
      <w:r w:rsidR="00FF0AAD">
        <w:rPr>
          <w:rFonts w:ascii="Times New Roman" w:hAnsi="Times New Roman" w:cs="Times New Roman"/>
          <w:sz w:val="26"/>
          <w:szCs w:val="26"/>
        </w:rPr>
        <w:t>2</w:t>
      </w:r>
      <w:r w:rsidR="00646CF9">
        <w:rPr>
          <w:rFonts w:ascii="Times New Roman" w:hAnsi="Times New Roman" w:cs="Times New Roman"/>
          <w:sz w:val="26"/>
          <w:szCs w:val="26"/>
        </w:rPr>
        <w:t>4</w:t>
      </w:r>
      <w:r w:rsidR="00951E49">
        <w:rPr>
          <w:rFonts w:ascii="Times New Roman" w:hAnsi="Times New Roman" w:cs="Times New Roman"/>
          <w:sz w:val="26"/>
          <w:szCs w:val="26"/>
        </w:rPr>
        <w:t>.</w:t>
      </w:r>
    </w:p>
    <w:p w:rsidR="00FD0762" w:rsidRPr="00FF0AAD" w:rsidRDefault="00FD0762" w:rsidP="00FF0AAD">
      <w:pPr>
        <w:spacing w:after="0" w:line="480" w:lineRule="auto"/>
        <w:jc w:val="both"/>
        <w:rPr>
          <w:rFonts w:ascii="Times New Roman" w:hAnsi="Times New Roman" w:cs="Times New Roman"/>
          <w:b/>
          <w:bCs/>
          <w:sz w:val="26"/>
          <w:szCs w:val="26"/>
        </w:rPr>
      </w:pPr>
      <w:r w:rsidRPr="00FF0AAD">
        <w:rPr>
          <w:rFonts w:ascii="Times New Roman" w:hAnsi="Times New Roman" w:cs="Times New Roman"/>
          <w:b/>
          <w:bCs/>
          <w:sz w:val="26"/>
          <w:szCs w:val="26"/>
        </w:rPr>
        <w:t>Question</w:t>
      </w:r>
      <w:r w:rsidR="008F0AD5" w:rsidRPr="00FF0AAD">
        <w:rPr>
          <w:rFonts w:ascii="Times New Roman" w:hAnsi="Times New Roman" w:cs="Times New Roman"/>
          <w:b/>
          <w:bCs/>
          <w:sz w:val="26"/>
          <w:szCs w:val="26"/>
        </w:rPr>
        <w:t xml:space="preserve"> 7</w:t>
      </w:r>
      <w:r w:rsidRPr="00FF0AAD">
        <w:rPr>
          <w:rFonts w:ascii="Times New Roman" w:hAnsi="Times New Roman" w:cs="Times New Roman"/>
          <w:b/>
          <w:bCs/>
          <w:sz w:val="26"/>
          <w:szCs w:val="26"/>
        </w:rPr>
        <w:t xml:space="preserve">: </w:t>
      </w:r>
      <w:r w:rsidR="00FF0AAD" w:rsidRPr="00FF0AAD">
        <w:rPr>
          <w:rFonts w:ascii="Times New Roman" w:hAnsi="Times New Roman" w:cs="Times New Roman"/>
          <w:b/>
          <w:bCs/>
          <w:sz w:val="26"/>
          <w:szCs w:val="26"/>
        </w:rPr>
        <w:t xml:space="preserve">What </w:t>
      </w:r>
      <w:r w:rsidRPr="00FF0AAD">
        <w:rPr>
          <w:rFonts w:ascii="Times New Roman" w:hAnsi="Times New Roman" w:cs="Times New Roman"/>
          <w:b/>
          <w:bCs/>
          <w:sz w:val="26"/>
          <w:szCs w:val="26"/>
        </w:rPr>
        <w:t>are the main occupation of the people living in the area?</w:t>
      </w:r>
    </w:p>
    <w:p w:rsidR="00FD0762" w:rsidRPr="00552BBE" w:rsidRDefault="00FF0AAD" w:rsidP="007E176B">
      <w:pPr>
        <w:spacing w:after="0" w:line="480" w:lineRule="auto"/>
        <w:ind w:firstLine="360"/>
        <w:jc w:val="both"/>
        <w:rPr>
          <w:rFonts w:ascii="Times New Roman" w:hAnsi="Times New Roman" w:cs="Times New Roman"/>
          <w:sz w:val="26"/>
          <w:szCs w:val="26"/>
        </w:rPr>
      </w:pPr>
      <w:r>
        <w:rPr>
          <w:rFonts w:ascii="Times New Roman" w:hAnsi="Times New Roman" w:cs="Times New Roman"/>
          <w:sz w:val="26"/>
          <w:szCs w:val="26"/>
        </w:rPr>
        <w:t>Answer</w:t>
      </w:r>
      <w:r w:rsidR="00FD0762" w:rsidRPr="00552BBE">
        <w:rPr>
          <w:rFonts w:ascii="Times New Roman" w:hAnsi="Times New Roman" w:cs="Times New Roman"/>
          <w:sz w:val="26"/>
          <w:szCs w:val="26"/>
        </w:rPr>
        <w:t xml:space="preserve">: </w:t>
      </w:r>
      <w:r w:rsidRPr="00552BBE">
        <w:rPr>
          <w:rFonts w:ascii="Times New Roman" w:hAnsi="Times New Roman" w:cs="Times New Roman"/>
          <w:sz w:val="26"/>
          <w:szCs w:val="26"/>
        </w:rPr>
        <w:t xml:space="preserve">The </w:t>
      </w:r>
      <w:r w:rsidR="00FD0762" w:rsidRPr="00552BBE">
        <w:rPr>
          <w:rFonts w:ascii="Times New Roman" w:hAnsi="Times New Roman" w:cs="Times New Roman"/>
          <w:sz w:val="26"/>
          <w:szCs w:val="26"/>
        </w:rPr>
        <w:t>main occupation of the population in the area is trading and weltering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0"/>
        <w:gridCol w:w="2760"/>
        <w:gridCol w:w="2760"/>
      </w:tblGrid>
      <w:tr w:rsidR="00FD0762" w:rsidRPr="00552BBE">
        <w:tc>
          <w:tcPr>
            <w:tcW w:w="2760" w:type="dxa"/>
          </w:tcPr>
          <w:p w:rsidR="00FD0762" w:rsidRPr="00FF0AAD" w:rsidRDefault="00FD0762"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SEX</w:t>
            </w:r>
          </w:p>
        </w:tc>
        <w:tc>
          <w:tcPr>
            <w:tcW w:w="2760" w:type="dxa"/>
          </w:tcPr>
          <w:p w:rsidR="00FD0762" w:rsidRPr="00FF0AAD" w:rsidRDefault="00FD0762"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NUMBER OF RESPONDENT</w:t>
            </w:r>
          </w:p>
        </w:tc>
        <w:tc>
          <w:tcPr>
            <w:tcW w:w="2760" w:type="dxa"/>
          </w:tcPr>
          <w:p w:rsidR="00FD0762" w:rsidRPr="00FF0AAD" w:rsidRDefault="00FD0762"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PERCENTAGE %</w:t>
            </w:r>
          </w:p>
        </w:tc>
      </w:tr>
      <w:tr w:rsidR="00FD0762" w:rsidRPr="00552BBE">
        <w:tc>
          <w:tcPr>
            <w:tcW w:w="2760" w:type="dxa"/>
          </w:tcPr>
          <w:p w:rsidR="00FD0762" w:rsidRPr="00552BBE" w:rsidRDefault="00FD0762"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MALE</w:t>
            </w:r>
          </w:p>
        </w:tc>
        <w:tc>
          <w:tcPr>
            <w:tcW w:w="2760" w:type="dxa"/>
          </w:tcPr>
          <w:p w:rsidR="00FD0762" w:rsidRPr="00552BBE" w:rsidRDefault="00FD0762"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10</w:t>
            </w:r>
          </w:p>
        </w:tc>
        <w:tc>
          <w:tcPr>
            <w:tcW w:w="2760" w:type="dxa"/>
          </w:tcPr>
          <w:p w:rsidR="00FD0762" w:rsidRPr="00552BBE" w:rsidRDefault="00FD0762"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38.5</w:t>
            </w:r>
          </w:p>
        </w:tc>
      </w:tr>
      <w:tr w:rsidR="00FD0762" w:rsidRPr="00552BBE">
        <w:tc>
          <w:tcPr>
            <w:tcW w:w="2760" w:type="dxa"/>
          </w:tcPr>
          <w:p w:rsidR="00FD0762" w:rsidRPr="00552BBE" w:rsidRDefault="00FD0762"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FEMA</w:t>
            </w:r>
            <w:bookmarkStart w:id="0" w:name="_GoBack"/>
            <w:bookmarkEnd w:id="0"/>
            <w:r w:rsidRPr="00552BBE">
              <w:rPr>
                <w:rFonts w:ascii="Times New Roman" w:hAnsi="Times New Roman" w:cs="Times New Roman"/>
                <w:sz w:val="26"/>
                <w:szCs w:val="26"/>
              </w:rPr>
              <w:t>LE</w:t>
            </w:r>
          </w:p>
        </w:tc>
        <w:tc>
          <w:tcPr>
            <w:tcW w:w="2760" w:type="dxa"/>
          </w:tcPr>
          <w:p w:rsidR="00FD0762" w:rsidRPr="00552BBE" w:rsidRDefault="00FD0762"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9</w:t>
            </w:r>
          </w:p>
        </w:tc>
        <w:tc>
          <w:tcPr>
            <w:tcW w:w="2760" w:type="dxa"/>
          </w:tcPr>
          <w:p w:rsidR="00FD0762" w:rsidRPr="00552BBE" w:rsidRDefault="00FD0762"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61.5</w:t>
            </w:r>
          </w:p>
        </w:tc>
      </w:tr>
      <w:tr w:rsidR="00FD0762" w:rsidRPr="00552BBE">
        <w:tc>
          <w:tcPr>
            <w:tcW w:w="2760" w:type="dxa"/>
          </w:tcPr>
          <w:p w:rsidR="00FD0762" w:rsidRPr="00552BBE" w:rsidRDefault="00FD0762"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 xml:space="preserve">TOTAL </w:t>
            </w:r>
          </w:p>
        </w:tc>
        <w:tc>
          <w:tcPr>
            <w:tcW w:w="2760" w:type="dxa"/>
          </w:tcPr>
          <w:p w:rsidR="00FD0762" w:rsidRPr="00552BBE" w:rsidRDefault="00FD0762"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 xml:space="preserve">19                            </w:t>
            </w:r>
          </w:p>
        </w:tc>
        <w:tc>
          <w:tcPr>
            <w:tcW w:w="2760" w:type="dxa"/>
          </w:tcPr>
          <w:p w:rsidR="00FD0762" w:rsidRPr="00552BBE" w:rsidRDefault="00FD0762"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100</w:t>
            </w:r>
          </w:p>
        </w:tc>
      </w:tr>
    </w:tbl>
    <w:p w:rsidR="001264C9" w:rsidRPr="00552BBE" w:rsidRDefault="00FD0762" w:rsidP="00646CF9">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Source: </w:t>
      </w:r>
      <w:r w:rsidR="00FF0AAD" w:rsidRPr="00552BBE">
        <w:rPr>
          <w:rFonts w:ascii="Times New Roman" w:hAnsi="Times New Roman" w:cs="Times New Roman"/>
          <w:sz w:val="26"/>
          <w:szCs w:val="26"/>
        </w:rPr>
        <w:t xml:space="preserve">Researcher’s </w:t>
      </w:r>
      <w:r w:rsidR="006513C3" w:rsidRPr="00552BBE">
        <w:rPr>
          <w:rFonts w:ascii="Times New Roman" w:hAnsi="Times New Roman" w:cs="Times New Roman"/>
          <w:sz w:val="26"/>
          <w:szCs w:val="26"/>
        </w:rPr>
        <w:t>Field Survey</w:t>
      </w:r>
      <w:r w:rsidRPr="00552BBE">
        <w:rPr>
          <w:rFonts w:ascii="Times New Roman" w:hAnsi="Times New Roman" w:cs="Times New Roman"/>
          <w:sz w:val="26"/>
          <w:szCs w:val="26"/>
        </w:rPr>
        <w:t>, 20</w:t>
      </w:r>
      <w:r w:rsidR="00FF0AAD">
        <w:rPr>
          <w:rFonts w:ascii="Times New Roman" w:hAnsi="Times New Roman" w:cs="Times New Roman"/>
          <w:sz w:val="26"/>
          <w:szCs w:val="26"/>
        </w:rPr>
        <w:t>2</w:t>
      </w:r>
      <w:r w:rsidR="00646CF9">
        <w:rPr>
          <w:rFonts w:ascii="Times New Roman" w:hAnsi="Times New Roman" w:cs="Times New Roman"/>
          <w:sz w:val="26"/>
          <w:szCs w:val="26"/>
        </w:rPr>
        <w:t>4</w:t>
      </w:r>
      <w:r w:rsidR="00951E49">
        <w:rPr>
          <w:rFonts w:ascii="Times New Roman" w:hAnsi="Times New Roman" w:cs="Times New Roman"/>
          <w:sz w:val="26"/>
          <w:szCs w:val="26"/>
        </w:rPr>
        <w:t>.</w:t>
      </w:r>
    </w:p>
    <w:p w:rsidR="008F0AD5" w:rsidRPr="00FF0AAD" w:rsidRDefault="008F0AD5" w:rsidP="007E176B">
      <w:pPr>
        <w:spacing w:after="0" w:line="480" w:lineRule="auto"/>
        <w:jc w:val="both"/>
        <w:rPr>
          <w:rFonts w:ascii="Times New Roman" w:hAnsi="Times New Roman" w:cs="Times New Roman"/>
          <w:b/>
          <w:bCs/>
          <w:sz w:val="26"/>
          <w:szCs w:val="26"/>
        </w:rPr>
      </w:pPr>
      <w:r w:rsidRPr="00FF0AAD">
        <w:rPr>
          <w:rFonts w:ascii="Times New Roman" w:hAnsi="Times New Roman" w:cs="Times New Roman"/>
          <w:b/>
          <w:bCs/>
          <w:sz w:val="26"/>
          <w:szCs w:val="26"/>
        </w:rPr>
        <w:t xml:space="preserve">Question 8: </w:t>
      </w:r>
      <w:r w:rsidR="00FF0AAD" w:rsidRPr="00FF0AAD">
        <w:rPr>
          <w:rFonts w:ascii="Times New Roman" w:hAnsi="Times New Roman" w:cs="Times New Roman"/>
          <w:b/>
          <w:bCs/>
          <w:sz w:val="26"/>
          <w:szCs w:val="26"/>
        </w:rPr>
        <w:t xml:space="preserve">What </w:t>
      </w:r>
      <w:r w:rsidRPr="00FF0AAD">
        <w:rPr>
          <w:rFonts w:ascii="Times New Roman" w:hAnsi="Times New Roman" w:cs="Times New Roman"/>
          <w:b/>
          <w:bCs/>
          <w:sz w:val="26"/>
          <w:szCs w:val="26"/>
        </w:rPr>
        <w:t>are the main cultures of the people living in the area?.</w:t>
      </w:r>
    </w:p>
    <w:p w:rsidR="00AE7915" w:rsidRPr="00552BBE" w:rsidRDefault="00AE7915"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Answer: </w:t>
      </w:r>
      <w:r w:rsidR="00FF0AAD" w:rsidRPr="00552BBE">
        <w:rPr>
          <w:rFonts w:ascii="Times New Roman" w:hAnsi="Times New Roman" w:cs="Times New Roman"/>
          <w:sz w:val="26"/>
          <w:szCs w:val="26"/>
        </w:rPr>
        <w:t xml:space="preserve">The </w:t>
      </w:r>
      <w:r w:rsidRPr="00552BBE">
        <w:rPr>
          <w:rFonts w:ascii="Times New Roman" w:hAnsi="Times New Roman" w:cs="Times New Roman"/>
          <w:sz w:val="26"/>
          <w:szCs w:val="26"/>
        </w:rPr>
        <w:t xml:space="preserve">main culture for the people in the area of Islamic convention these are excitement of </w:t>
      </w:r>
      <w:r w:rsidR="00184464" w:rsidRPr="00552BBE">
        <w:rPr>
          <w:rFonts w:ascii="Times New Roman" w:hAnsi="Times New Roman" w:cs="Times New Roman"/>
          <w:sz w:val="26"/>
          <w:szCs w:val="26"/>
        </w:rPr>
        <w:t xml:space="preserve">Holy Quran and engaged during the </w:t>
      </w:r>
      <w:r w:rsidR="006C235E" w:rsidRPr="00552BBE">
        <w:rPr>
          <w:rFonts w:ascii="Times New Roman" w:hAnsi="Times New Roman" w:cs="Times New Roman"/>
          <w:sz w:val="26"/>
          <w:szCs w:val="26"/>
        </w:rPr>
        <w:t>Maolud</w:t>
      </w:r>
      <w:r w:rsidR="00CD7500" w:rsidRPr="00552BBE">
        <w:rPr>
          <w:rFonts w:ascii="Times New Roman" w:hAnsi="Times New Roman" w:cs="Times New Roman"/>
          <w:sz w:val="26"/>
          <w:szCs w:val="26"/>
        </w:rPr>
        <w:t xml:space="preserve"> </w:t>
      </w:r>
      <w:r w:rsidR="006C235E" w:rsidRPr="00552BBE">
        <w:rPr>
          <w:rFonts w:ascii="Times New Roman" w:hAnsi="Times New Roman" w:cs="Times New Roman"/>
          <w:sz w:val="26"/>
          <w:szCs w:val="26"/>
        </w:rPr>
        <w:t>Nabiyy</w:t>
      </w:r>
      <w:r w:rsidR="00184464" w:rsidRPr="00552BBE">
        <w:rPr>
          <w:rFonts w:ascii="Times New Roman" w:hAnsi="Times New Roman" w:cs="Times New Roman"/>
          <w:sz w:val="26"/>
          <w:szCs w:val="26"/>
        </w:rPr>
        <w:t>.</w:t>
      </w:r>
    </w:p>
    <w:p w:rsidR="0041407C" w:rsidRPr="00FF0AAD" w:rsidRDefault="0041407C" w:rsidP="007E176B">
      <w:pPr>
        <w:spacing w:after="0" w:line="480" w:lineRule="auto"/>
        <w:jc w:val="both"/>
        <w:rPr>
          <w:rFonts w:ascii="Times New Roman" w:hAnsi="Times New Roman" w:cs="Times New Roman"/>
          <w:b/>
          <w:bCs/>
          <w:sz w:val="26"/>
          <w:szCs w:val="26"/>
        </w:rPr>
      </w:pPr>
      <w:r w:rsidRPr="00FF0AAD">
        <w:rPr>
          <w:rFonts w:ascii="Times New Roman" w:hAnsi="Times New Roman" w:cs="Times New Roman"/>
          <w:b/>
          <w:bCs/>
          <w:sz w:val="26"/>
          <w:szCs w:val="26"/>
        </w:rPr>
        <w:lastRenderedPageBreak/>
        <w:t>ORGANISATION STRUCTURE OF ILORIN WEST LOCAL GOVERNMENT AREA OF KWARA STATE</w:t>
      </w:r>
    </w:p>
    <w:p w:rsidR="0041407C" w:rsidRPr="00552BBE" w:rsidRDefault="00843F5A" w:rsidP="007E176B">
      <w:pPr>
        <w:spacing w:after="0" w:line="480" w:lineRule="auto"/>
        <w:jc w:val="both"/>
        <w:rPr>
          <w:rFonts w:ascii="Times New Roman" w:hAnsi="Times New Roman" w:cs="Times New Roman"/>
          <w:sz w:val="26"/>
          <w:szCs w:val="26"/>
        </w:rPr>
      </w:pPr>
      <w:r>
        <w:rPr>
          <w:noProof/>
        </w:rPr>
        <mc:AlternateContent>
          <mc:Choice Requires="wps">
            <w:drawing>
              <wp:anchor distT="0" distB="0" distL="114300" distR="114300" simplePos="0" relativeHeight="251656192" behindDoc="0" locked="0" layoutInCell="1" allowOverlap="1">
                <wp:simplePos x="0" y="0"/>
                <wp:positionH relativeFrom="column">
                  <wp:posOffset>2647950</wp:posOffset>
                </wp:positionH>
                <wp:positionV relativeFrom="paragraph">
                  <wp:posOffset>330835</wp:posOffset>
                </wp:positionV>
                <wp:extent cx="0" cy="200025"/>
                <wp:effectExtent l="7620" t="13970" r="11430" b="5080"/>
                <wp:wrapNone/>
                <wp:docPr id="31"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85AB3" id="Straight Connector 1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26.05pt" to="208.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"/>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2286000</wp:posOffset>
                </wp:positionH>
                <wp:positionV relativeFrom="paragraph">
                  <wp:posOffset>64135</wp:posOffset>
                </wp:positionV>
                <wp:extent cx="1524000" cy="323850"/>
                <wp:effectExtent l="0" t="4445" r="1905" b="0"/>
                <wp:wrapNone/>
                <wp:docPr id="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1570D" w:rsidRDefault="00E1570D">
                            <w:r>
                              <w:t>CHAIRMAN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80pt;margin-top:5.05pt;width:120pt;height:2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" filled="f" stroked="f" strokeweight=".5pt">
                <v:textbox>
                  <w:txbxContent>
                    <w:p w:rsidR="00E1570D" w:rsidRDefault="00E1570D">
                      <w:r>
                        <w:t>CHAIRMAN</w:t>
                      </w:r>
                    </w:p>
                  </w:txbxContent>
                </v:textbox>
              </v:shape>
            </w:pict>
          </mc:Fallback>
        </mc:AlternateContent>
      </w:r>
      <w:r>
        <w:rPr>
          <w:noProof/>
        </w:rPr>
        <mc:AlternateContent>
          <mc:Choice Requires="wps">
            <w:drawing>
              <wp:anchor distT="0" distB="0" distL="114300" distR="114300" simplePos="0" relativeHeight="251641856" behindDoc="0" locked="0" layoutInCell="1" allowOverlap="1">
                <wp:simplePos x="0" y="0"/>
                <wp:positionH relativeFrom="column">
                  <wp:posOffset>1943100</wp:posOffset>
                </wp:positionH>
                <wp:positionV relativeFrom="paragraph">
                  <wp:posOffset>6985</wp:posOffset>
                </wp:positionV>
                <wp:extent cx="1543050" cy="323850"/>
                <wp:effectExtent l="17145" t="13970" r="20955" b="14605"/>
                <wp:wrapNone/>
                <wp:docPr id="2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3238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475F5DE" id="Rectangle 1" o:spid="_x0000_s1026" style="position:absolute;margin-left:153pt;margin-top:.55pt;width:121.5pt;height:2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" filled="f" strokeweight="2pt"/>
            </w:pict>
          </mc:Fallback>
        </mc:AlternateContent>
      </w:r>
    </w:p>
    <w:p w:rsidR="001264C9" w:rsidRDefault="00843F5A" w:rsidP="00454B53">
      <w:pPr>
        <w:spacing w:after="0" w:line="480" w:lineRule="auto"/>
        <w:jc w:val="both"/>
        <w:rPr>
          <w:rFonts w:ascii="Times New Roman" w:hAnsi="Times New Roman" w:cs="Times New Roman"/>
          <w:sz w:val="26"/>
          <w:szCs w:val="26"/>
        </w:rPr>
      </w:pPr>
      <w:r>
        <w:rPr>
          <w:noProof/>
        </w:rPr>
        <mc:AlternateContent>
          <mc:Choice Requires="wps">
            <w:drawing>
              <wp:anchor distT="0" distB="0" distL="114300" distR="114300" simplePos="0" relativeHeight="251653120" behindDoc="0" locked="0" layoutInCell="1" allowOverlap="1">
                <wp:simplePos x="0" y="0"/>
                <wp:positionH relativeFrom="column">
                  <wp:posOffset>390525</wp:posOffset>
                </wp:positionH>
                <wp:positionV relativeFrom="paragraph">
                  <wp:posOffset>2030730</wp:posOffset>
                </wp:positionV>
                <wp:extent cx="1590675" cy="466725"/>
                <wp:effectExtent l="0" t="0" r="1905" b="1905"/>
                <wp:wrapNone/>
                <wp:docPr id="2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1570D" w:rsidRDefault="00E1570D" w:rsidP="00227CC9">
                            <w:pPr>
                              <w:jc w:val="center"/>
                            </w:pPr>
                            <w:r>
                              <w:t>SUPERVISION FOR 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30.75pt;margin-top:159.9pt;width:125.25pt;height:36.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xpYuQIAAMI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" filled="f" stroked="f" strokeweight=".5pt">
                <v:textbox>
                  <w:txbxContent>
                    <w:p w:rsidR="00E1570D" w:rsidRDefault="00E1570D" w:rsidP="00227CC9">
                      <w:pPr>
                        <w:jc w:val="center"/>
                      </w:pPr>
                      <w:r>
                        <w:t>SUPERVISION FOR EDUCATION</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1066800</wp:posOffset>
                </wp:positionH>
                <wp:positionV relativeFrom="paragraph">
                  <wp:posOffset>716915</wp:posOffset>
                </wp:positionV>
                <wp:extent cx="0" cy="400050"/>
                <wp:effectExtent l="7620" t="8255" r="11430" b="10795"/>
                <wp:wrapNone/>
                <wp:docPr id="2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4405E" id="Straight Connector 2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56.45pt" to="84pt,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"/>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5229225</wp:posOffset>
                </wp:positionH>
                <wp:positionV relativeFrom="paragraph">
                  <wp:posOffset>716915</wp:posOffset>
                </wp:positionV>
                <wp:extent cx="28575" cy="1314450"/>
                <wp:effectExtent l="7620" t="8255" r="11430" b="10795"/>
                <wp:wrapNone/>
                <wp:docPr id="26"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 cy="1314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C4771" id="Straight Connector 1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75pt,56.45pt" to="414pt,1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8coKwIAAEY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1057275</wp:posOffset>
                </wp:positionH>
                <wp:positionV relativeFrom="paragraph">
                  <wp:posOffset>716915</wp:posOffset>
                </wp:positionV>
                <wp:extent cx="4200525" cy="0"/>
                <wp:effectExtent l="7620" t="8255" r="11430" b="10795"/>
                <wp:wrapNone/>
                <wp:docPr id="2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0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9BAD0" id="Straight Connector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25pt,56.45pt" to="414pt,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CcGgIAADgEAAAOAAAAZHJzL2Uyb0RvYy54bWysU02P2yAQvVfqf0DcE9upk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"/>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2638425</wp:posOffset>
                </wp:positionH>
                <wp:positionV relativeFrom="paragraph">
                  <wp:posOffset>507365</wp:posOffset>
                </wp:positionV>
                <wp:extent cx="0" cy="200025"/>
                <wp:effectExtent l="7620" t="8255" r="11430" b="10795"/>
                <wp:wrapNone/>
                <wp:docPr id="24"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B1930" id="Straight Connector 1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75pt,39.95pt" to="207.75pt,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"/>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3667125</wp:posOffset>
                </wp:positionH>
                <wp:positionV relativeFrom="paragraph">
                  <wp:posOffset>2030730</wp:posOffset>
                </wp:positionV>
                <wp:extent cx="1590675" cy="466725"/>
                <wp:effectExtent l="0" t="0" r="1905" b="1905"/>
                <wp:wrapNone/>
                <wp:docPr id="2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1570D" w:rsidRDefault="00E1570D" w:rsidP="00227CC9">
                            <w:pPr>
                              <w:jc w:val="center"/>
                            </w:pPr>
                            <w:r>
                              <w:t>TREASURE OF THE LOCAL GOVERNMENT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left:0;text-align:left;margin-left:288.75pt;margin-top:159.9pt;width:125.25pt;height:36.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jcGuQIAAMI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" filled="f" stroked="f" strokeweight=".5pt">
                <v:textbox>
                  <w:txbxContent>
                    <w:p w:rsidR="00E1570D" w:rsidRDefault="00E1570D" w:rsidP="00227CC9">
                      <w:pPr>
                        <w:jc w:val="center"/>
                      </w:pPr>
                      <w:r>
                        <w:t>TREASURE OF THE LOCAL GOVERNMENT</w:t>
                      </w:r>
                    </w:p>
                  </w:txbxContent>
                </v:textbox>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1952625</wp:posOffset>
                </wp:positionH>
                <wp:positionV relativeFrom="paragraph">
                  <wp:posOffset>2106930</wp:posOffset>
                </wp:positionV>
                <wp:extent cx="1590675" cy="466725"/>
                <wp:effectExtent l="0" t="0" r="1905" b="1905"/>
                <wp:wrapNone/>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1570D" w:rsidRDefault="00E1570D" w:rsidP="00227CC9">
                            <w:pPr>
                              <w:jc w:val="center"/>
                            </w:pPr>
                            <w:r>
                              <w:t>H.O.D 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left:0;text-align:left;margin-left:153.75pt;margin-top:165.9pt;width:125.25pt;height:3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" filled="f" stroked="f" strokeweight=".5pt">
                <v:textbox>
                  <w:txbxContent>
                    <w:p w:rsidR="00E1570D" w:rsidRDefault="00E1570D" w:rsidP="00227CC9">
                      <w:pPr>
                        <w:jc w:val="center"/>
                      </w:pPr>
                      <w:r>
                        <w:t>H.O.D EDUCATION</w:t>
                      </w:r>
                    </w:p>
                  </w:txbxContent>
                </v:textbox>
              </v:shape>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posOffset>3590925</wp:posOffset>
                </wp:positionH>
                <wp:positionV relativeFrom="paragraph">
                  <wp:posOffset>2031365</wp:posOffset>
                </wp:positionV>
                <wp:extent cx="1733550" cy="419100"/>
                <wp:effectExtent l="17145" t="17780" r="20955" b="20320"/>
                <wp:wrapNone/>
                <wp:docPr id="2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4191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ADA211D" id="Rectangle 7" o:spid="_x0000_s1026" style="position:absolute;margin-left:282.75pt;margin-top:159.95pt;width:136.5pt;height:3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" filled="f" strokeweight="2pt"/>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posOffset>1962150</wp:posOffset>
                </wp:positionH>
                <wp:positionV relativeFrom="paragraph">
                  <wp:posOffset>2040890</wp:posOffset>
                </wp:positionV>
                <wp:extent cx="1543050" cy="428625"/>
                <wp:effectExtent l="17145" t="17780" r="20955" b="20320"/>
                <wp:wrapNone/>
                <wp:docPr id="2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42862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A7527A4" id="Rectangle 6" o:spid="_x0000_s1026" style="position:absolute;margin-left:154.5pt;margin-top:160.7pt;width:121.5pt;height:33.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" filled="f" strokeweight="2pt"/>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column">
                  <wp:posOffset>295275</wp:posOffset>
                </wp:positionH>
                <wp:positionV relativeFrom="paragraph">
                  <wp:posOffset>2040890</wp:posOffset>
                </wp:positionV>
                <wp:extent cx="1543050" cy="447675"/>
                <wp:effectExtent l="17145" t="17780" r="20955" b="20320"/>
                <wp:wrapNone/>
                <wp:docPr id="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4476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960EAE" id="Rectangle 5" o:spid="_x0000_s1026" style="position:absolute;margin-left:23.25pt;margin-top:160.7pt;width:121.5pt;height:35.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" filled="f" strokeweight="2pt"/>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2819400</wp:posOffset>
                </wp:positionH>
                <wp:positionV relativeFrom="paragraph">
                  <wp:posOffset>1155065</wp:posOffset>
                </wp:positionV>
                <wp:extent cx="2209800" cy="323850"/>
                <wp:effectExtent l="0" t="0" r="1905" b="1270"/>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1570D" w:rsidRDefault="00E1570D">
                            <w:r>
                              <w:t>SECRETARY TRADITIONAL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222pt;margin-top:90.95pt;width:174pt;height:2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" filled="f" stroked="f" strokeweight=".5pt">
                <v:textbox>
                  <w:txbxContent>
                    <w:p w:rsidR="00E1570D" w:rsidRDefault="00E1570D">
                      <w:r>
                        <w:t>SECRETARY TRADITIONAL COUNCIL</w:t>
                      </w:r>
                    </w:p>
                  </w:txbxContent>
                </v:textbox>
              </v:shape>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posOffset>609600</wp:posOffset>
                </wp:positionH>
                <wp:positionV relativeFrom="paragraph">
                  <wp:posOffset>1155065</wp:posOffset>
                </wp:positionV>
                <wp:extent cx="1524000" cy="323850"/>
                <wp:effectExtent l="0" t="0" r="1905" b="1270"/>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1570D" w:rsidRDefault="00E1570D">
                            <w:r>
                              <w:t>CENTRAL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48pt;margin-top:90.95pt;width:120pt;height:2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" filled="f" stroked="f" strokeweight=".5pt">
                <v:textbox>
                  <w:txbxContent>
                    <w:p w:rsidR="00E1570D" w:rsidRDefault="00E1570D">
                      <w:r>
                        <w:t>CENTRAL</w:t>
                      </w:r>
                    </w:p>
                  </w:txbxContent>
                </v:textbox>
              </v:shape>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posOffset>2247900</wp:posOffset>
                </wp:positionH>
                <wp:positionV relativeFrom="paragraph">
                  <wp:posOffset>221615</wp:posOffset>
                </wp:positionV>
                <wp:extent cx="1524000" cy="323850"/>
                <wp:effectExtent l="0" t="0" r="1905" b="1270"/>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1570D" w:rsidRDefault="00E1570D">
                            <w:r>
                              <w:t>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left:0;text-align:left;margin-left:177pt;margin-top:17.45pt;width:120pt;height:2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" filled="f" stroked="f" strokeweight=".5pt">
                <v:textbox>
                  <w:txbxContent>
                    <w:p w:rsidR="00E1570D" w:rsidRDefault="00E1570D">
                      <w:r>
                        <w:t>SECRETARY</w:t>
                      </w:r>
                    </w:p>
                  </w:txbxContent>
                </v:textbox>
              </v:shape>
            </w:pict>
          </mc:Fallback>
        </mc:AlternateContent>
      </w:r>
      <w:r>
        <w:rPr>
          <w:noProof/>
        </w:rPr>
        <mc:AlternateContent>
          <mc:Choice Requires="wps">
            <w:drawing>
              <wp:anchor distT="0" distB="0" distL="114300" distR="114300" simplePos="0" relativeHeight="251642880" behindDoc="0" locked="0" layoutInCell="1" allowOverlap="1">
                <wp:simplePos x="0" y="0"/>
                <wp:positionH relativeFrom="column">
                  <wp:posOffset>1943100</wp:posOffset>
                </wp:positionH>
                <wp:positionV relativeFrom="paragraph">
                  <wp:posOffset>164465</wp:posOffset>
                </wp:positionV>
                <wp:extent cx="1543050" cy="323850"/>
                <wp:effectExtent l="17145" t="17780" r="20955" b="2032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3238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CF0AB5" id="Rectangle 2" o:spid="_x0000_s1026" style="position:absolute;margin-left:153pt;margin-top:12.95pt;width:121.5pt;height:2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" filled="f" strokeweight="2pt"/>
            </w:pict>
          </mc:Fallback>
        </mc:AlternateContent>
      </w:r>
      <w:r>
        <w:rPr>
          <w:noProof/>
        </w:rPr>
        <mc:AlternateContent>
          <mc:Choice Requires="wps">
            <w:drawing>
              <wp:anchor distT="0" distB="0" distL="114300" distR="114300" simplePos="0" relativeHeight="251644928" behindDoc="0" locked="0" layoutInCell="1" allowOverlap="1">
                <wp:simplePos x="0" y="0"/>
                <wp:positionH relativeFrom="column">
                  <wp:posOffset>2800350</wp:posOffset>
                </wp:positionH>
                <wp:positionV relativeFrom="paragraph">
                  <wp:posOffset>1116965</wp:posOffset>
                </wp:positionV>
                <wp:extent cx="2343150" cy="323850"/>
                <wp:effectExtent l="17145" t="17780" r="20955" b="20320"/>
                <wp:wrapNone/>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3238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236336" id="Rectangle 4" o:spid="_x0000_s1026" style="position:absolute;margin-left:220.5pt;margin-top:87.95pt;width:184.5pt;height:25.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" filled="f" strokeweight="2pt"/>
            </w:pict>
          </mc:Fallback>
        </mc:AlternateContent>
      </w:r>
      <w:r>
        <w:rPr>
          <w:noProof/>
        </w:rPr>
        <mc:AlternateContent>
          <mc:Choice Requires="wps">
            <w:drawing>
              <wp:anchor distT="0" distB="0" distL="114300" distR="114300" simplePos="0" relativeHeight="251643904" behindDoc="0" locked="0" layoutInCell="1" allowOverlap="1">
                <wp:simplePos x="0" y="0"/>
                <wp:positionH relativeFrom="column">
                  <wp:posOffset>323850</wp:posOffset>
                </wp:positionH>
                <wp:positionV relativeFrom="paragraph">
                  <wp:posOffset>1116965</wp:posOffset>
                </wp:positionV>
                <wp:extent cx="1543050" cy="323850"/>
                <wp:effectExtent l="17145" t="17780" r="20955" b="20320"/>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3238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4B5414" id="Rectangle 3" o:spid="_x0000_s1026" style="position:absolute;margin-left:25.5pt;margin-top:87.95pt;width:121.5pt;height:2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" filled="f" strokeweight="2pt"/>
            </w:pict>
          </mc:Fallback>
        </mc:AlternateContent>
      </w:r>
    </w:p>
    <w:p w:rsidR="00454B53" w:rsidRDefault="00454B53" w:rsidP="00454B53">
      <w:pPr>
        <w:spacing w:after="0" w:line="480" w:lineRule="auto"/>
        <w:jc w:val="both"/>
        <w:rPr>
          <w:rFonts w:ascii="Times New Roman" w:hAnsi="Times New Roman" w:cs="Times New Roman"/>
          <w:sz w:val="26"/>
          <w:szCs w:val="26"/>
        </w:rPr>
      </w:pPr>
    </w:p>
    <w:p w:rsidR="00454B53" w:rsidRDefault="00454B53" w:rsidP="00454B53">
      <w:pPr>
        <w:spacing w:after="0" w:line="480" w:lineRule="auto"/>
        <w:jc w:val="both"/>
        <w:rPr>
          <w:rFonts w:ascii="Times New Roman" w:hAnsi="Times New Roman" w:cs="Times New Roman"/>
          <w:sz w:val="26"/>
          <w:szCs w:val="26"/>
        </w:rPr>
      </w:pPr>
    </w:p>
    <w:p w:rsidR="00454B53" w:rsidRDefault="00454B53" w:rsidP="00454B53">
      <w:pPr>
        <w:spacing w:after="0" w:line="480" w:lineRule="auto"/>
        <w:jc w:val="both"/>
        <w:rPr>
          <w:rFonts w:ascii="Times New Roman" w:hAnsi="Times New Roman" w:cs="Times New Roman"/>
          <w:sz w:val="26"/>
          <w:szCs w:val="26"/>
        </w:rPr>
      </w:pPr>
    </w:p>
    <w:p w:rsidR="00454B53" w:rsidRDefault="00454B53" w:rsidP="00454B53">
      <w:pPr>
        <w:spacing w:after="0" w:line="480" w:lineRule="auto"/>
        <w:jc w:val="both"/>
        <w:rPr>
          <w:rFonts w:ascii="Times New Roman" w:hAnsi="Times New Roman" w:cs="Times New Roman"/>
          <w:sz w:val="26"/>
          <w:szCs w:val="26"/>
        </w:rPr>
      </w:pPr>
    </w:p>
    <w:p w:rsidR="00454B53" w:rsidRDefault="00454B53" w:rsidP="00454B53">
      <w:pPr>
        <w:spacing w:after="0" w:line="480" w:lineRule="auto"/>
        <w:jc w:val="both"/>
        <w:rPr>
          <w:rFonts w:ascii="Times New Roman" w:hAnsi="Times New Roman" w:cs="Times New Roman"/>
          <w:sz w:val="26"/>
          <w:szCs w:val="26"/>
        </w:rPr>
      </w:pPr>
    </w:p>
    <w:p w:rsidR="00454B53" w:rsidRDefault="00454B53" w:rsidP="00454B53">
      <w:pPr>
        <w:spacing w:after="0" w:line="480" w:lineRule="auto"/>
        <w:jc w:val="both"/>
        <w:rPr>
          <w:rFonts w:ascii="Times New Roman" w:hAnsi="Times New Roman" w:cs="Times New Roman"/>
          <w:sz w:val="26"/>
          <w:szCs w:val="26"/>
        </w:rPr>
      </w:pPr>
    </w:p>
    <w:p w:rsidR="00454B53" w:rsidRPr="00552BBE" w:rsidRDefault="00454B53" w:rsidP="00454B53">
      <w:pPr>
        <w:spacing w:after="0" w:line="480" w:lineRule="auto"/>
        <w:jc w:val="both"/>
        <w:rPr>
          <w:rFonts w:ascii="Times New Roman" w:hAnsi="Times New Roman" w:cs="Times New Roman"/>
          <w:sz w:val="26"/>
          <w:szCs w:val="26"/>
        </w:rPr>
      </w:pPr>
    </w:p>
    <w:p w:rsidR="001264C9" w:rsidRPr="00552BBE" w:rsidRDefault="00843F5A" w:rsidP="007E176B">
      <w:pPr>
        <w:spacing w:after="0" w:line="480" w:lineRule="auto"/>
        <w:jc w:val="both"/>
        <w:rPr>
          <w:rFonts w:ascii="Times New Roman" w:hAnsi="Times New Roman" w:cs="Times New Roman"/>
          <w:sz w:val="26"/>
          <w:szCs w:val="26"/>
        </w:rPr>
      </w:pPr>
      <w:r>
        <w:rPr>
          <w:noProof/>
        </w:rPr>
        <mc:AlternateContent>
          <mc:Choice Requires="wps">
            <w:drawing>
              <wp:anchor distT="0" distB="0" distL="114300" distR="114300" simplePos="0" relativeHeight="251670528" behindDoc="0" locked="0" layoutInCell="1" allowOverlap="1">
                <wp:simplePos x="0" y="0"/>
                <wp:positionH relativeFrom="column">
                  <wp:posOffset>3171825</wp:posOffset>
                </wp:positionH>
                <wp:positionV relativeFrom="paragraph">
                  <wp:posOffset>71120</wp:posOffset>
                </wp:positionV>
                <wp:extent cx="1876425" cy="381000"/>
                <wp:effectExtent l="0" t="0" r="1905" b="635"/>
                <wp:wrapNone/>
                <wp:docPr id="1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1570D" w:rsidRDefault="00E1570D" w:rsidP="00227CC9">
                            <w:pPr>
                              <w:jc w:val="center"/>
                            </w:pPr>
                            <w:r>
                              <w:t>H.O.D MEDICAL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3" type="#_x0000_t202" style="position:absolute;left:0;text-align:left;margin-left:249.75pt;margin-top:5.6pt;width:147.75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" filled="f" stroked="f" strokeweight=".5pt">
                <v:textbox>
                  <w:txbxContent>
                    <w:p w:rsidR="00E1570D" w:rsidRDefault="00E1570D" w:rsidP="00227CC9">
                      <w:pPr>
                        <w:jc w:val="center"/>
                      </w:pPr>
                      <w:r>
                        <w:t>H.O.D MEDICAL</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3171825</wp:posOffset>
                </wp:positionH>
                <wp:positionV relativeFrom="paragraph">
                  <wp:posOffset>-24130</wp:posOffset>
                </wp:positionV>
                <wp:extent cx="1933575" cy="447675"/>
                <wp:effectExtent l="17145" t="18415" r="20955" b="19685"/>
                <wp:wrapNone/>
                <wp:docPr id="1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4476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1A846B" id="Rectangle 24" o:spid="_x0000_s1026" style="position:absolute;margin-left:249.75pt;margin-top:-1.9pt;width:152.25pt;height:3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" filled="f" strokeweight="2p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238125</wp:posOffset>
                </wp:positionH>
                <wp:positionV relativeFrom="paragraph">
                  <wp:posOffset>-72390</wp:posOffset>
                </wp:positionV>
                <wp:extent cx="1590675" cy="466725"/>
                <wp:effectExtent l="0" t="0" r="1905" b="1270"/>
                <wp:wrapNone/>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1570D" w:rsidRDefault="00E1570D" w:rsidP="00227CC9">
                            <w:pPr>
                              <w:jc w:val="center"/>
                            </w:pPr>
                            <w:r>
                              <w:t>SUPERVISION FOR HEALTH MEDICAL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18.75pt;margin-top:-5.7pt;width:125.2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" filled="f" stroked="f" strokeweight=".5pt">
                <v:textbox>
                  <w:txbxContent>
                    <w:p w:rsidR="00E1570D" w:rsidRDefault="00E1570D" w:rsidP="00227CC9">
                      <w:pPr>
                        <w:jc w:val="center"/>
                      </w:pPr>
                      <w:r>
                        <w:t>SUPERVISION FOR HEALTH MEDICAL</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285750</wp:posOffset>
                </wp:positionH>
                <wp:positionV relativeFrom="paragraph">
                  <wp:posOffset>-62230</wp:posOffset>
                </wp:positionV>
                <wp:extent cx="1543050" cy="447675"/>
                <wp:effectExtent l="17145" t="18415" r="20955" b="19685"/>
                <wp:wrapNone/>
                <wp:docPr id="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4476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0BB112" id="Rectangle 22" o:spid="_x0000_s1026" style="position:absolute;margin-left:22.5pt;margin-top:-4.9pt;width:121.5pt;height:3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" filled="f" strokeweight="2pt"/>
            </w:pict>
          </mc:Fallback>
        </mc:AlternateContent>
      </w:r>
    </w:p>
    <w:p w:rsidR="00023538" w:rsidRPr="00552BBE" w:rsidRDefault="00843F5A" w:rsidP="007E176B">
      <w:pPr>
        <w:spacing w:after="0" w:line="480" w:lineRule="auto"/>
        <w:jc w:val="both"/>
        <w:rPr>
          <w:rFonts w:ascii="Times New Roman" w:hAnsi="Times New Roman" w:cs="Times New Roman"/>
          <w:sz w:val="26"/>
          <w:szCs w:val="26"/>
        </w:rPr>
      </w:pPr>
      <w:r>
        <w:rPr>
          <w:noProof/>
        </w:rPr>
        <mc:AlternateContent>
          <mc:Choice Requires="wps">
            <w:drawing>
              <wp:anchor distT="0" distB="0" distL="114300" distR="114300" simplePos="0" relativeHeight="251671552" behindDoc="0" locked="0" layoutInCell="1" allowOverlap="1">
                <wp:simplePos x="0" y="0"/>
                <wp:positionH relativeFrom="column">
                  <wp:posOffset>3181350</wp:posOffset>
                </wp:positionH>
                <wp:positionV relativeFrom="paragraph">
                  <wp:posOffset>453390</wp:posOffset>
                </wp:positionV>
                <wp:extent cx="1876425" cy="381000"/>
                <wp:effectExtent l="0" t="0" r="1905" b="635"/>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1570D" w:rsidRDefault="00E1570D" w:rsidP="00227CC9">
                            <w:pPr>
                              <w:jc w:val="center"/>
                            </w:pPr>
                            <w:r>
                              <w:t>H.O.D 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5" type="#_x0000_t202" style="position:absolute;left:0;text-align:left;margin-left:250.5pt;margin-top:35.7pt;width:147.75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" filled="f" stroked="f" strokeweight=".5pt">
                <v:textbox>
                  <w:txbxContent>
                    <w:p w:rsidR="00E1570D" w:rsidRDefault="00E1570D" w:rsidP="00227CC9">
                      <w:pPr>
                        <w:jc w:val="center"/>
                      </w:pPr>
                      <w:r>
                        <w:t>H.O.D WORK</w:t>
                      </w: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266700</wp:posOffset>
                </wp:positionH>
                <wp:positionV relativeFrom="paragraph">
                  <wp:posOffset>361950</wp:posOffset>
                </wp:positionV>
                <wp:extent cx="1876425" cy="381000"/>
                <wp:effectExtent l="0" t="3175" r="1905" b="0"/>
                <wp:wrapNone/>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1570D" w:rsidRDefault="00E1570D" w:rsidP="00227CC9">
                            <w:pPr>
                              <w:jc w:val="center"/>
                            </w:pPr>
                            <w:r>
                              <w:t>SUPERVISION FOR 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21pt;margin-top:28.5pt;width:147.75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" filled="f" stroked="f" strokeweight=".5pt">
                <v:textbox>
                  <w:txbxContent>
                    <w:p w:rsidR="00E1570D" w:rsidRDefault="00E1570D" w:rsidP="00227CC9">
                      <w:pPr>
                        <w:jc w:val="center"/>
                      </w:pPr>
                      <w:r>
                        <w:t>SUPERVISION FOR WORK</w:t>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237490</wp:posOffset>
                </wp:positionH>
                <wp:positionV relativeFrom="paragraph">
                  <wp:posOffset>342900</wp:posOffset>
                </wp:positionV>
                <wp:extent cx="1933575" cy="447675"/>
                <wp:effectExtent l="16510" t="12700" r="21590" b="15875"/>
                <wp:wrapNone/>
                <wp:docPr id="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4476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BE652A1" id="Rectangle 27" o:spid="_x0000_s1026" style="position:absolute;margin-left:18.7pt;margin-top:27pt;width:152.25pt;height:3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" filled="f" strokeweight="2p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3171190</wp:posOffset>
                </wp:positionH>
                <wp:positionV relativeFrom="paragraph">
                  <wp:posOffset>342900</wp:posOffset>
                </wp:positionV>
                <wp:extent cx="1933575" cy="447675"/>
                <wp:effectExtent l="16510" t="12700" r="21590" b="15875"/>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4476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599D3E" id="Rectangle 25" o:spid="_x0000_s1026" style="position:absolute;margin-left:249.7pt;margin-top:27pt;width:152.25pt;height:3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" filled="f" strokeweight="2pt"/>
            </w:pict>
          </mc:Fallback>
        </mc:AlternateContent>
      </w:r>
    </w:p>
    <w:p w:rsidR="00023538" w:rsidRPr="00552BBE" w:rsidRDefault="00023538" w:rsidP="007E176B">
      <w:pPr>
        <w:spacing w:after="0" w:line="480" w:lineRule="auto"/>
        <w:jc w:val="both"/>
        <w:rPr>
          <w:rFonts w:ascii="Times New Roman" w:hAnsi="Times New Roman" w:cs="Times New Roman"/>
          <w:sz w:val="26"/>
          <w:szCs w:val="26"/>
        </w:rPr>
      </w:pPr>
    </w:p>
    <w:p w:rsidR="00023538" w:rsidRPr="00552BBE" w:rsidRDefault="00843F5A" w:rsidP="007E176B">
      <w:pPr>
        <w:spacing w:after="0" w:line="480" w:lineRule="auto"/>
        <w:jc w:val="both"/>
        <w:rPr>
          <w:rFonts w:ascii="Times New Roman" w:hAnsi="Times New Roman" w:cs="Times New Roman"/>
          <w:sz w:val="26"/>
          <w:szCs w:val="26"/>
        </w:rPr>
      </w:pPr>
      <w:r>
        <w:rPr>
          <w:noProof/>
        </w:rPr>
        <mc:AlternateContent>
          <mc:Choice Requires="wps">
            <w:drawing>
              <wp:anchor distT="0" distB="0" distL="114300" distR="114300" simplePos="0" relativeHeight="251672576" behindDoc="0" locked="0" layoutInCell="1" allowOverlap="1">
                <wp:simplePos x="0" y="0"/>
                <wp:positionH relativeFrom="column">
                  <wp:posOffset>3133725</wp:posOffset>
                </wp:positionH>
                <wp:positionV relativeFrom="paragraph">
                  <wp:posOffset>342900</wp:posOffset>
                </wp:positionV>
                <wp:extent cx="1876425" cy="381000"/>
                <wp:effectExtent l="0" t="635" r="1905" b="0"/>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1570D" w:rsidRDefault="00E1570D" w:rsidP="00227CC9">
                            <w:pPr>
                              <w:jc w:val="center"/>
                            </w:pPr>
                            <w:r>
                              <w:t>H.O.D AGRIC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7" type="#_x0000_t202" style="position:absolute;left:0;text-align:left;margin-left:246.75pt;margin-top:27pt;width:147.75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" filled="f" stroked="f" strokeweight=".5pt">
                <v:textbox>
                  <w:txbxContent>
                    <w:p w:rsidR="00E1570D" w:rsidRDefault="00E1570D" w:rsidP="00227CC9">
                      <w:pPr>
                        <w:jc w:val="center"/>
                      </w:pPr>
                      <w:r>
                        <w:t>H.O.D AGRIC</w:t>
                      </w:r>
                    </w:p>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200025</wp:posOffset>
                </wp:positionH>
                <wp:positionV relativeFrom="paragraph">
                  <wp:posOffset>266065</wp:posOffset>
                </wp:positionV>
                <wp:extent cx="1876425" cy="504825"/>
                <wp:effectExtent l="0" t="0" r="1905" b="0"/>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1570D" w:rsidRDefault="00E1570D" w:rsidP="00227CC9">
                            <w:pPr>
                              <w:jc w:val="center"/>
                            </w:pPr>
                            <w:r>
                              <w:t>SUPERVISION FOR AGRIC AND FINANCE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8" type="#_x0000_t202" style="position:absolute;left:0;text-align:left;margin-left:15.75pt;margin-top:20.95pt;width:147.75pt;height:3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94uQ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" filled="f" stroked="f" strokeweight=".5pt">
                <v:textbox>
                  <w:txbxContent>
                    <w:p w:rsidR="00E1570D" w:rsidRDefault="00E1570D" w:rsidP="00227CC9">
                      <w:pPr>
                        <w:jc w:val="center"/>
                      </w:pPr>
                      <w:r>
                        <w:t>SUPERVISION FOR AGRIC AND FINANCE</w:t>
                      </w:r>
                    </w:p>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238125</wp:posOffset>
                </wp:positionH>
                <wp:positionV relativeFrom="paragraph">
                  <wp:posOffset>228600</wp:posOffset>
                </wp:positionV>
                <wp:extent cx="1933575" cy="542925"/>
                <wp:effectExtent l="17145" t="19685" r="20955" b="18415"/>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54292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0B7D08F" id="Rectangle 28" o:spid="_x0000_s1026" style="position:absolute;margin-left:18.75pt;margin-top:18pt;width:152.25pt;height:4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" filled="f" strokeweight="2p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3171190</wp:posOffset>
                </wp:positionH>
                <wp:positionV relativeFrom="paragraph">
                  <wp:posOffset>238125</wp:posOffset>
                </wp:positionV>
                <wp:extent cx="1933575" cy="447675"/>
                <wp:effectExtent l="16510" t="19685" r="21590" b="18415"/>
                <wp:wrapNone/>
                <wp:docPr id="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4476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650630" id="Rectangle 26" o:spid="_x0000_s1026" style="position:absolute;margin-left:249.7pt;margin-top:18.75pt;width:152.25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" filled="f" strokeweight="2pt"/>
            </w:pict>
          </mc:Fallback>
        </mc:AlternateContent>
      </w:r>
    </w:p>
    <w:p w:rsidR="00023538" w:rsidRPr="00552BBE" w:rsidRDefault="00023538" w:rsidP="007E176B">
      <w:pPr>
        <w:spacing w:after="0" w:line="480" w:lineRule="auto"/>
        <w:jc w:val="both"/>
        <w:rPr>
          <w:rFonts w:ascii="Times New Roman" w:hAnsi="Times New Roman" w:cs="Times New Roman"/>
          <w:sz w:val="26"/>
          <w:szCs w:val="26"/>
        </w:rPr>
      </w:pPr>
    </w:p>
    <w:p w:rsidR="00023538" w:rsidRPr="00552BBE" w:rsidRDefault="00023538" w:rsidP="007E176B">
      <w:pPr>
        <w:spacing w:after="0" w:line="480" w:lineRule="auto"/>
        <w:jc w:val="center"/>
        <w:rPr>
          <w:rFonts w:ascii="Times New Roman" w:hAnsi="Times New Roman" w:cs="Times New Roman"/>
          <w:sz w:val="26"/>
          <w:szCs w:val="26"/>
        </w:rPr>
      </w:pPr>
    </w:p>
    <w:p w:rsidR="006C235E" w:rsidRPr="00552BBE" w:rsidRDefault="006C235E" w:rsidP="007E176B">
      <w:pPr>
        <w:spacing w:after="0" w:line="480" w:lineRule="auto"/>
        <w:jc w:val="center"/>
        <w:rPr>
          <w:rFonts w:ascii="Times New Roman" w:hAnsi="Times New Roman" w:cs="Times New Roman"/>
          <w:sz w:val="26"/>
          <w:szCs w:val="26"/>
        </w:rPr>
      </w:pPr>
    </w:p>
    <w:p w:rsidR="006C235E" w:rsidRPr="00552BBE" w:rsidRDefault="006C235E" w:rsidP="007E176B">
      <w:pPr>
        <w:spacing w:after="0" w:line="480" w:lineRule="auto"/>
        <w:jc w:val="center"/>
        <w:rPr>
          <w:rFonts w:ascii="Times New Roman" w:hAnsi="Times New Roman" w:cs="Times New Roman"/>
          <w:sz w:val="26"/>
          <w:szCs w:val="26"/>
        </w:rPr>
      </w:pPr>
    </w:p>
    <w:p w:rsidR="00023538" w:rsidRPr="00552BBE" w:rsidRDefault="00BD2097" w:rsidP="007E176B">
      <w:pPr>
        <w:spacing w:after="0" w:line="480" w:lineRule="auto"/>
        <w:jc w:val="center"/>
        <w:rPr>
          <w:rFonts w:ascii="Times New Roman" w:hAnsi="Times New Roman" w:cs="Times New Roman"/>
          <w:sz w:val="26"/>
          <w:szCs w:val="26"/>
        </w:rPr>
      </w:pPr>
      <w:r w:rsidRPr="00454B53">
        <w:rPr>
          <w:rFonts w:ascii="Times New Roman" w:hAnsi="Times New Roman" w:cs="Times New Roman"/>
          <w:b/>
          <w:bCs/>
          <w:sz w:val="26"/>
          <w:szCs w:val="26"/>
        </w:rPr>
        <w:lastRenderedPageBreak/>
        <w:t>REFERENCE</w:t>
      </w:r>
      <w:r w:rsidR="00454B53" w:rsidRPr="00454B53">
        <w:rPr>
          <w:rFonts w:ascii="Times New Roman" w:hAnsi="Times New Roman" w:cs="Times New Roman"/>
          <w:b/>
          <w:bCs/>
          <w:sz w:val="26"/>
          <w:szCs w:val="26"/>
        </w:rPr>
        <w:t>S</w:t>
      </w:r>
    </w:p>
    <w:p w:rsidR="00023538" w:rsidRPr="00552BBE" w:rsidRDefault="00BD2097" w:rsidP="004A1DBD">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Gladden I.E.N</w:t>
      </w:r>
      <w:r w:rsidR="00383103">
        <w:rPr>
          <w:rFonts w:ascii="Times New Roman" w:hAnsi="Times New Roman" w:cs="Times New Roman"/>
          <w:sz w:val="26"/>
          <w:szCs w:val="26"/>
        </w:rPr>
        <w:t>.</w:t>
      </w:r>
      <w:r w:rsidRPr="00552BBE">
        <w:rPr>
          <w:rFonts w:ascii="Times New Roman" w:hAnsi="Times New Roman" w:cs="Times New Roman"/>
          <w:sz w:val="26"/>
          <w:szCs w:val="26"/>
        </w:rPr>
        <w:t xml:space="preserve"> (1995): </w:t>
      </w:r>
      <w:r w:rsidR="00383103" w:rsidRPr="00552BBE">
        <w:rPr>
          <w:rFonts w:ascii="Times New Roman" w:hAnsi="Times New Roman" w:cs="Times New Roman"/>
          <w:sz w:val="26"/>
          <w:szCs w:val="26"/>
        </w:rPr>
        <w:t xml:space="preserve">An Introduction </w:t>
      </w:r>
      <w:r w:rsidRPr="00552BBE">
        <w:rPr>
          <w:rFonts w:ascii="Times New Roman" w:hAnsi="Times New Roman" w:cs="Times New Roman"/>
          <w:sz w:val="26"/>
          <w:szCs w:val="26"/>
        </w:rPr>
        <w:t xml:space="preserve">to </w:t>
      </w:r>
      <w:r w:rsidR="00383103" w:rsidRPr="00552BBE">
        <w:rPr>
          <w:rFonts w:ascii="Times New Roman" w:hAnsi="Times New Roman" w:cs="Times New Roman"/>
          <w:sz w:val="26"/>
          <w:szCs w:val="26"/>
        </w:rPr>
        <w:t xml:space="preserve">Public Administration </w:t>
      </w:r>
      <w:r w:rsidRPr="00552BBE">
        <w:rPr>
          <w:rFonts w:ascii="Times New Roman" w:hAnsi="Times New Roman" w:cs="Times New Roman"/>
          <w:sz w:val="26"/>
          <w:szCs w:val="26"/>
        </w:rPr>
        <w:t xml:space="preserve">London </w:t>
      </w:r>
      <w:r w:rsidR="00383103" w:rsidRPr="00552BBE">
        <w:rPr>
          <w:rFonts w:ascii="Times New Roman" w:hAnsi="Times New Roman" w:cs="Times New Roman"/>
          <w:sz w:val="26"/>
          <w:szCs w:val="26"/>
        </w:rPr>
        <w:t xml:space="preserve">Staplers Press </w:t>
      </w:r>
      <w:r w:rsidRPr="00552BBE">
        <w:rPr>
          <w:rFonts w:ascii="Times New Roman" w:hAnsi="Times New Roman" w:cs="Times New Roman"/>
          <w:sz w:val="26"/>
          <w:szCs w:val="26"/>
        </w:rPr>
        <w:t>p30</w:t>
      </w:r>
      <w:r w:rsidR="00383103">
        <w:rPr>
          <w:rFonts w:ascii="Times New Roman" w:hAnsi="Times New Roman" w:cs="Times New Roman"/>
          <w:sz w:val="26"/>
          <w:szCs w:val="26"/>
        </w:rPr>
        <w:t>.</w:t>
      </w:r>
    </w:p>
    <w:p w:rsidR="00023538" w:rsidRPr="00552BBE" w:rsidRDefault="00BD2097" w:rsidP="004A1DBD">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Idachese E.S</w:t>
      </w:r>
      <w:r w:rsidR="00383103">
        <w:rPr>
          <w:rFonts w:ascii="Times New Roman" w:hAnsi="Times New Roman" w:cs="Times New Roman"/>
          <w:sz w:val="26"/>
          <w:szCs w:val="26"/>
        </w:rPr>
        <w:t>.</w:t>
      </w:r>
      <w:r w:rsidRPr="00552BBE">
        <w:rPr>
          <w:rFonts w:ascii="Times New Roman" w:hAnsi="Times New Roman" w:cs="Times New Roman"/>
          <w:sz w:val="26"/>
          <w:szCs w:val="26"/>
        </w:rPr>
        <w:t xml:space="preserve"> (1982)</w:t>
      </w:r>
      <w:r w:rsidR="00383103">
        <w:rPr>
          <w:rFonts w:ascii="Times New Roman" w:hAnsi="Times New Roman" w:cs="Times New Roman"/>
          <w:sz w:val="26"/>
          <w:szCs w:val="26"/>
        </w:rPr>
        <w:t>:</w:t>
      </w:r>
      <w:r w:rsidRPr="00552BBE">
        <w:rPr>
          <w:rFonts w:ascii="Times New Roman" w:hAnsi="Times New Roman" w:cs="Times New Roman"/>
          <w:sz w:val="26"/>
          <w:szCs w:val="26"/>
        </w:rPr>
        <w:t xml:space="preserve"> </w:t>
      </w:r>
      <w:r w:rsidR="00383103" w:rsidRPr="00552BBE">
        <w:rPr>
          <w:rFonts w:ascii="Times New Roman" w:hAnsi="Times New Roman" w:cs="Times New Roman"/>
          <w:sz w:val="26"/>
          <w:szCs w:val="26"/>
        </w:rPr>
        <w:t xml:space="preserve">Rural Infrastructure </w:t>
      </w:r>
      <w:r w:rsidRPr="00552BBE">
        <w:rPr>
          <w:rFonts w:ascii="Times New Roman" w:hAnsi="Times New Roman" w:cs="Times New Roman"/>
          <w:sz w:val="26"/>
          <w:szCs w:val="26"/>
        </w:rPr>
        <w:t xml:space="preserve">in Nigeria </w:t>
      </w:r>
      <w:r w:rsidR="00383103" w:rsidRPr="00552BBE">
        <w:rPr>
          <w:rFonts w:ascii="Times New Roman" w:hAnsi="Times New Roman" w:cs="Times New Roman"/>
          <w:sz w:val="26"/>
          <w:szCs w:val="26"/>
        </w:rPr>
        <w:t>Government</w:t>
      </w:r>
      <w:r w:rsidR="00383103">
        <w:rPr>
          <w:rFonts w:ascii="Times New Roman" w:hAnsi="Times New Roman" w:cs="Times New Roman"/>
          <w:sz w:val="26"/>
          <w:szCs w:val="26"/>
        </w:rPr>
        <w:t>,</w:t>
      </w:r>
      <w:r w:rsidR="00383103" w:rsidRPr="00552BBE">
        <w:rPr>
          <w:rFonts w:ascii="Times New Roman" w:hAnsi="Times New Roman" w:cs="Times New Roman"/>
          <w:sz w:val="26"/>
          <w:szCs w:val="26"/>
        </w:rPr>
        <w:t xml:space="preserve"> </w:t>
      </w:r>
      <w:r w:rsidRPr="00552BBE">
        <w:rPr>
          <w:rFonts w:ascii="Times New Roman" w:hAnsi="Times New Roman" w:cs="Times New Roman"/>
          <w:sz w:val="26"/>
          <w:szCs w:val="26"/>
        </w:rPr>
        <w:t xml:space="preserve">London </w:t>
      </w:r>
      <w:r w:rsidR="00383103" w:rsidRPr="00552BBE">
        <w:rPr>
          <w:rFonts w:ascii="Times New Roman" w:hAnsi="Times New Roman" w:cs="Times New Roman"/>
          <w:sz w:val="26"/>
          <w:szCs w:val="26"/>
        </w:rPr>
        <w:t>Macmillian</w:t>
      </w:r>
      <w:r w:rsidR="00383103">
        <w:rPr>
          <w:rFonts w:ascii="Times New Roman" w:hAnsi="Times New Roman" w:cs="Times New Roman"/>
          <w:sz w:val="26"/>
          <w:szCs w:val="26"/>
        </w:rPr>
        <w:t>,</w:t>
      </w:r>
      <w:r w:rsidR="00383103" w:rsidRPr="00552BBE">
        <w:rPr>
          <w:rFonts w:ascii="Times New Roman" w:hAnsi="Times New Roman" w:cs="Times New Roman"/>
          <w:sz w:val="26"/>
          <w:szCs w:val="26"/>
        </w:rPr>
        <w:t xml:space="preserve"> </w:t>
      </w:r>
      <w:r w:rsidRPr="00552BBE">
        <w:rPr>
          <w:rFonts w:ascii="Times New Roman" w:hAnsi="Times New Roman" w:cs="Times New Roman"/>
          <w:sz w:val="26"/>
          <w:szCs w:val="26"/>
        </w:rPr>
        <w:t>p25 – 30</w:t>
      </w:r>
      <w:r w:rsidR="00383103">
        <w:rPr>
          <w:rFonts w:ascii="Times New Roman" w:hAnsi="Times New Roman" w:cs="Times New Roman"/>
          <w:sz w:val="26"/>
          <w:szCs w:val="26"/>
        </w:rPr>
        <w:t>.</w:t>
      </w:r>
    </w:p>
    <w:p w:rsidR="00BD2097" w:rsidRPr="00552BBE" w:rsidRDefault="00BD2097" w:rsidP="00383103">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Hill D.M</w:t>
      </w:r>
      <w:r w:rsidR="00383103">
        <w:rPr>
          <w:rFonts w:ascii="Times New Roman" w:hAnsi="Times New Roman" w:cs="Times New Roman"/>
          <w:sz w:val="26"/>
          <w:szCs w:val="26"/>
        </w:rPr>
        <w:t>.</w:t>
      </w:r>
      <w:r w:rsidRPr="00552BBE">
        <w:rPr>
          <w:rFonts w:ascii="Times New Roman" w:hAnsi="Times New Roman" w:cs="Times New Roman"/>
          <w:sz w:val="26"/>
          <w:szCs w:val="26"/>
        </w:rPr>
        <w:t xml:space="preserve"> (1974): </w:t>
      </w:r>
      <w:r w:rsidR="00383103" w:rsidRPr="00552BBE">
        <w:rPr>
          <w:rFonts w:ascii="Times New Roman" w:hAnsi="Times New Roman" w:cs="Times New Roman"/>
          <w:sz w:val="26"/>
          <w:szCs w:val="26"/>
        </w:rPr>
        <w:t xml:space="preserve">Democratic Theory </w:t>
      </w:r>
      <w:r w:rsidRPr="00552BBE">
        <w:rPr>
          <w:rFonts w:ascii="Times New Roman" w:hAnsi="Times New Roman" w:cs="Times New Roman"/>
          <w:sz w:val="26"/>
          <w:szCs w:val="26"/>
        </w:rPr>
        <w:t xml:space="preserve">and </w:t>
      </w:r>
      <w:r w:rsidR="00383103" w:rsidRPr="00552BBE">
        <w:rPr>
          <w:rFonts w:ascii="Times New Roman" w:hAnsi="Times New Roman" w:cs="Times New Roman"/>
          <w:sz w:val="26"/>
          <w:szCs w:val="26"/>
        </w:rPr>
        <w:t>Local Government</w:t>
      </w:r>
      <w:r w:rsidR="00383103">
        <w:rPr>
          <w:rFonts w:ascii="Times New Roman" w:hAnsi="Times New Roman" w:cs="Times New Roman"/>
          <w:sz w:val="26"/>
          <w:szCs w:val="26"/>
        </w:rPr>
        <w:t>,</w:t>
      </w:r>
      <w:r w:rsidR="00383103" w:rsidRPr="00552BBE">
        <w:rPr>
          <w:rFonts w:ascii="Times New Roman" w:hAnsi="Times New Roman" w:cs="Times New Roman"/>
          <w:sz w:val="26"/>
          <w:szCs w:val="26"/>
        </w:rPr>
        <w:t xml:space="preserve"> Londonallen </w:t>
      </w:r>
      <w:r w:rsidRPr="00552BBE">
        <w:rPr>
          <w:rFonts w:ascii="Times New Roman" w:hAnsi="Times New Roman" w:cs="Times New Roman"/>
          <w:sz w:val="26"/>
          <w:szCs w:val="26"/>
        </w:rPr>
        <w:t xml:space="preserve">and </w:t>
      </w:r>
      <w:r w:rsidR="00383103" w:rsidRPr="00552BBE">
        <w:rPr>
          <w:rFonts w:ascii="Times New Roman" w:hAnsi="Times New Roman" w:cs="Times New Roman"/>
          <w:sz w:val="26"/>
          <w:szCs w:val="26"/>
        </w:rPr>
        <w:t xml:space="preserve">Union </w:t>
      </w:r>
      <w:r w:rsidRPr="00552BBE">
        <w:rPr>
          <w:rFonts w:ascii="Times New Roman" w:hAnsi="Times New Roman" w:cs="Times New Roman"/>
          <w:sz w:val="26"/>
          <w:szCs w:val="26"/>
        </w:rPr>
        <w:t>p 23</w:t>
      </w:r>
      <w:r w:rsidR="00383103">
        <w:rPr>
          <w:rFonts w:ascii="Times New Roman" w:hAnsi="Times New Roman" w:cs="Times New Roman"/>
          <w:sz w:val="26"/>
          <w:szCs w:val="26"/>
        </w:rPr>
        <w:t>.</w:t>
      </w:r>
    </w:p>
    <w:p w:rsidR="00EE4CFE" w:rsidRPr="00552BBE" w:rsidRDefault="00EE4CFE" w:rsidP="004A1DBD">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Bamidele J. A</w:t>
      </w:r>
      <w:r w:rsidR="00383103">
        <w:rPr>
          <w:rFonts w:ascii="Times New Roman" w:hAnsi="Times New Roman" w:cs="Times New Roman"/>
          <w:sz w:val="26"/>
          <w:szCs w:val="26"/>
        </w:rPr>
        <w:t>.</w:t>
      </w:r>
      <w:r w:rsidRPr="00552BBE">
        <w:rPr>
          <w:rFonts w:ascii="Times New Roman" w:hAnsi="Times New Roman" w:cs="Times New Roman"/>
          <w:sz w:val="26"/>
          <w:szCs w:val="26"/>
        </w:rPr>
        <w:t xml:space="preserve"> (2005): </w:t>
      </w:r>
      <w:r w:rsidR="00383103" w:rsidRPr="00552BBE">
        <w:rPr>
          <w:rFonts w:ascii="Times New Roman" w:hAnsi="Times New Roman" w:cs="Times New Roman"/>
          <w:sz w:val="26"/>
          <w:szCs w:val="26"/>
        </w:rPr>
        <w:t xml:space="preserve">Essential </w:t>
      </w:r>
      <w:r w:rsidRPr="00552BBE">
        <w:rPr>
          <w:rFonts w:ascii="Times New Roman" w:hAnsi="Times New Roman" w:cs="Times New Roman"/>
          <w:sz w:val="26"/>
          <w:szCs w:val="26"/>
        </w:rPr>
        <w:t xml:space="preserve">of </w:t>
      </w:r>
      <w:r w:rsidR="00383103" w:rsidRPr="00552BBE">
        <w:rPr>
          <w:rFonts w:ascii="Times New Roman" w:hAnsi="Times New Roman" w:cs="Times New Roman"/>
          <w:sz w:val="26"/>
          <w:szCs w:val="26"/>
        </w:rPr>
        <w:t>Public Finance</w:t>
      </w:r>
      <w:r w:rsidRPr="00552BBE">
        <w:rPr>
          <w:rFonts w:ascii="Times New Roman" w:hAnsi="Times New Roman" w:cs="Times New Roman"/>
          <w:sz w:val="26"/>
          <w:szCs w:val="26"/>
        </w:rPr>
        <w:t>, Ilorin</w:t>
      </w:r>
      <w:r w:rsidR="00383103">
        <w:rPr>
          <w:rFonts w:ascii="Times New Roman" w:hAnsi="Times New Roman" w:cs="Times New Roman"/>
          <w:sz w:val="26"/>
          <w:szCs w:val="26"/>
        </w:rPr>
        <w:t>,</w:t>
      </w:r>
      <w:r w:rsidRPr="00552BBE">
        <w:rPr>
          <w:rFonts w:ascii="Times New Roman" w:hAnsi="Times New Roman" w:cs="Times New Roman"/>
          <w:sz w:val="26"/>
          <w:szCs w:val="26"/>
        </w:rPr>
        <w:t xml:space="preserve"> </w:t>
      </w:r>
      <w:r w:rsidR="00383103" w:rsidRPr="00552BBE">
        <w:rPr>
          <w:rFonts w:ascii="Times New Roman" w:hAnsi="Times New Roman" w:cs="Times New Roman"/>
          <w:sz w:val="26"/>
          <w:szCs w:val="26"/>
        </w:rPr>
        <w:t>Olad Publisher</w:t>
      </w:r>
      <w:r w:rsidRPr="00552BBE">
        <w:rPr>
          <w:rFonts w:ascii="Times New Roman" w:hAnsi="Times New Roman" w:cs="Times New Roman"/>
          <w:sz w:val="26"/>
          <w:szCs w:val="26"/>
        </w:rPr>
        <w:t>.</w:t>
      </w:r>
    </w:p>
    <w:p w:rsidR="00023538" w:rsidRPr="00552BBE" w:rsidRDefault="00023538" w:rsidP="007E176B">
      <w:pPr>
        <w:spacing w:after="0" w:line="480" w:lineRule="auto"/>
        <w:jc w:val="both"/>
        <w:rPr>
          <w:rFonts w:ascii="Times New Roman" w:hAnsi="Times New Roman" w:cs="Times New Roman"/>
          <w:sz w:val="26"/>
          <w:szCs w:val="26"/>
        </w:rPr>
      </w:pPr>
    </w:p>
    <w:p w:rsidR="00023538" w:rsidRPr="00552BBE" w:rsidRDefault="00023538" w:rsidP="007E176B">
      <w:pPr>
        <w:spacing w:after="0" w:line="480" w:lineRule="auto"/>
        <w:jc w:val="both"/>
        <w:rPr>
          <w:rFonts w:ascii="Times New Roman" w:hAnsi="Times New Roman" w:cs="Times New Roman"/>
          <w:sz w:val="26"/>
          <w:szCs w:val="26"/>
        </w:rPr>
      </w:pPr>
    </w:p>
    <w:p w:rsidR="00023538" w:rsidRPr="00552BBE" w:rsidRDefault="00023538" w:rsidP="007E176B">
      <w:pPr>
        <w:spacing w:after="0" w:line="480" w:lineRule="auto"/>
        <w:jc w:val="both"/>
        <w:rPr>
          <w:rFonts w:ascii="Times New Roman" w:hAnsi="Times New Roman" w:cs="Times New Roman"/>
          <w:sz w:val="26"/>
          <w:szCs w:val="26"/>
        </w:rPr>
      </w:pPr>
    </w:p>
    <w:p w:rsidR="00023538" w:rsidRPr="00552BBE" w:rsidRDefault="00023538" w:rsidP="007E176B">
      <w:pPr>
        <w:spacing w:after="0" w:line="480" w:lineRule="auto"/>
        <w:jc w:val="both"/>
        <w:rPr>
          <w:rFonts w:ascii="Times New Roman" w:hAnsi="Times New Roman" w:cs="Times New Roman"/>
          <w:sz w:val="26"/>
          <w:szCs w:val="26"/>
        </w:rPr>
      </w:pPr>
    </w:p>
    <w:p w:rsidR="000B76D6" w:rsidRPr="00552BBE" w:rsidRDefault="000B76D6" w:rsidP="007E176B">
      <w:pPr>
        <w:spacing w:after="0" w:line="480" w:lineRule="auto"/>
        <w:jc w:val="both"/>
        <w:rPr>
          <w:rFonts w:ascii="Times New Roman" w:hAnsi="Times New Roman" w:cs="Times New Roman"/>
          <w:sz w:val="26"/>
          <w:szCs w:val="26"/>
        </w:rPr>
      </w:pPr>
    </w:p>
    <w:p w:rsidR="000B76D6" w:rsidRPr="00552BBE" w:rsidRDefault="000B76D6" w:rsidP="007E176B">
      <w:pPr>
        <w:spacing w:after="0" w:line="480" w:lineRule="auto"/>
        <w:jc w:val="both"/>
        <w:rPr>
          <w:rFonts w:ascii="Times New Roman" w:hAnsi="Times New Roman" w:cs="Times New Roman"/>
          <w:sz w:val="26"/>
          <w:szCs w:val="26"/>
        </w:rPr>
      </w:pPr>
    </w:p>
    <w:p w:rsidR="000B76D6" w:rsidRPr="004A1DBD" w:rsidRDefault="004A1DBD" w:rsidP="007E176B">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sidR="000B76D6" w:rsidRPr="004A1DBD">
        <w:rPr>
          <w:rFonts w:ascii="Times New Roman" w:hAnsi="Times New Roman" w:cs="Times New Roman"/>
          <w:b/>
          <w:bCs/>
          <w:sz w:val="26"/>
          <w:szCs w:val="26"/>
        </w:rPr>
        <w:lastRenderedPageBreak/>
        <w:t>CHAPTER FIVE</w:t>
      </w:r>
    </w:p>
    <w:p w:rsidR="000B76D6" w:rsidRPr="004A1DBD" w:rsidRDefault="000B76D6" w:rsidP="004A1DBD">
      <w:pPr>
        <w:spacing w:after="0" w:line="480" w:lineRule="auto"/>
        <w:jc w:val="both"/>
        <w:rPr>
          <w:rFonts w:ascii="Times New Roman" w:hAnsi="Times New Roman" w:cs="Times New Roman"/>
          <w:b/>
          <w:bCs/>
          <w:sz w:val="26"/>
          <w:szCs w:val="26"/>
        </w:rPr>
      </w:pPr>
      <w:r w:rsidRPr="004A1DBD">
        <w:rPr>
          <w:rFonts w:ascii="Times New Roman" w:hAnsi="Times New Roman" w:cs="Times New Roman"/>
          <w:b/>
          <w:bCs/>
          <w:sz w:val="26"/>
          <w:szCs w:val="26"/>
        </w:rPr>
        <w:t>5.0</w:t>
      </w:r>
      <w:r w:rsidRPr="004A1DBD">
        <w:rPr>
          <w:rFonts w:ascii="Times New Roman" w:hAnsi="Times New Roman" w:cs="Times New Roman"/>
          <w:b/>
          <w:bCs/>
          <w:sz w:val="26"/>
          <w:szCs w:val="26"/>
        </w:rPr>
        <w:tab/>
      </w:r>
      <w:r w:rsidR="00951928" w:rsidRPr="004A1DBD">
        <w:rPr>
          <w:rFonts w:ascii="Times New Roman" w:hAnsi="Times New Roman" w:cs="Times New Roman"/>
          <w:b/>
          <w:bCs/>
          <w:sz w:val="26"/>
          <w:szCs w:val="26"/>
        </w:rPr>
        <w:t>SUMMARY CONCLUSION AND RECO</w:t>
      </w:r>
      <w:r w:rsidR="004A1DBD">
        <w:rPr>
          <w:rFonts w:ascii="Times New Roman" w:hAnsi="Times New Roman" w:cs="Times New Roman"/>
          <w:b/>
          <w:bCs/>
          <w:sz w:val="26"/>
          <w:szCs w:val="26"/>
        </w:rPr>
        <w:t>M</w:t>
      </w:r>
      <w:r w:rsidR="00951928" w:rsidRPr="004A1DBD">
        <w:rPr>
          <w:rFonts w:ascii="Times New Roman" w:hAnsi="Times New Roman" w:cs="Times New Roman"/>
          <w:b/>
          <w:bCs/>
          <w:sz w:val="26"/>
          <w:szCs w:val="26"/>
        </w:rPr>
        <w:t>MENDATIONS</w:t>
      </w:r>
    </w:p>
    <w:p w:rsidR="00951928" w:rsidRPr="00552BBE" w:rsidRDefault="00951928" w:rsidP="007E176B">
      <w:pPr>
        <w:spacing w:after="0" w:line="480" w:lineRule="auto"/>
        <w:jc w:val="both"/>
        <w:rPr>
          <w:rFonts w:ascii="Times New Roman" w:hAnsi="Times New Roman" w:cs="Times New Roman"/>
          <w:sz w:val="26"/>
          <w:szCs w:val="26"/>
        </w:rPr>
      </w:pPr>
      <w:r w:rsidRPr="004A1DBD">
        <w:rPr>
          <w:rFonts w:ascii="Times New Roman" w:hAnsi="Times New Roman" w:cs="Times New Roman"/>
          <w:b/>
          <w:bCs/>
          <w:sz w:val="26"/>
          <w:szCs w:val="26"/>
        </w:rPr>
        <w:t>5.1</w:t>
      </w:r>
      <w:r w:rsidRPr="004A1DBD">
        <w:rPr>
          <w:rFonts w:ascii="Times New Roman" w:hAnsi="Times New Roman" w:cs="Times New Roman"/>
          <w:b/>
          <w:bCs/>
          <w:sz w:val="26"/>
          <w:szCs w:val="26"/>
        </w:rPr>
        <w:tab/>
        <w:t>SU</w:t>
      </w:r>
      <w:r w:rsidR="004A1DBD">
        <w:rPr>
          <w:rFonts w:ascii="Times New Roman" w:hAnsi="Times New Roman" w:cs="Times New Roman"/>
          <w:b/>
          <w:bCs/>
          <w:sz w:val="26"/>
          <w:szCs w:val="26"/>
        </w:rPr>
        <w:t>M</w:t>
      </w:r>
      <w:r w:rsidRPr="004A1DBD">
        <w:rPr>
          <w:rFonts w:ascii="Times New Roman" w:hAnsi="Times New Roman" w:cs="Times New Roman"/>
          <w:b/>
          <w:bCs/>
          <w:sz w:val="26"/>
          <w:szCs w:val="26"/>
        </w:rPr>
        <w:t>MARY OF FINDINGS</w:t>
      </w:r>
    </w:p>
    <w:p w:rsidR="00951928" w:rsidRPr="00552BBE" w:rsidRDefault="00951928"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 xml:space="preserve">The criterion, on which the analysis of the data was based , was workable hypothesis. These hypothesis were formulated with information notes on the factor that make up the project for the result of the compilation and statistical test the hypothesis formulated were found to be valid the relationship is generating revenue is positive since the calculated valves generation has a signification influence on the Ilorin south local </w:t>
      </w:r>
      <w:r w:rsidR="00153739" w:rsidRPr="00552BBE">
        <w:rPr>
          <w:rFonts w:ascii="Times New Roman" w:hAnsi="Times New Roman" w:cs="Times New Roman"/>
          <w:sz w:val="26"/>
          <w:szCs w:val="26"/>
        </w:rPr>
        <w:t>government</w:t>
      </w:r>
      <w:r w:rsidRPr="00552BBE">
        <w:rPr>
          <w:rFonts w:ascii="Times New Roman" w:hAnsi="Times New Roman" w:cs="Times New Roman"/>
          <w:sz w:val="26"/>
          <w:szCs w:val="26"/>
        </w:rPr>
        <w:t xml:space="preserve"> area of </w:t>
      </w:r>
      <w:r w:rsidR="00E71C6A" w:rsidRPr="00552BBE">
        <w:rPr>
          <w:rFonts w:ascii="Times New Roman" w:hAnsi="Times New Roman" w:cs="Times New Roman"/>
          <w:sz w:val="26"/>
          <w:szCs w:val="26"/>
        </w:rPr>
        <w:t>Kwara State</w:t>
      </w:r>
      <w:r w:rsidRPr="00552BBE">
        <w:rPr>
          <w:rFonts w:ascii="Times New Roman" w:hAnsi="Times New Roman" w:cs="Times New Roman"/>
          <w:sz w:val="26"/>
          <w:szCs w:val="26"/>
        </w:rPr>
        <w:t>.</w:t>
      </w:r>
    </w:p>
    <w:p w:rsidR="004A7D70" w:rsidRPr="00552BBE" w:rsidRDefault="004A7D70"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 xml:space="preserve">The factor were further derived by the staff response to the researcher interview requesting them (state the conditions of </w:t>
      </w:r>
      <w:r w:rsidR="00153739" w:rsidRPr="00552BBE">
        <w:rPr>
          <w:rFonts w:ascii="Times New Roman" w:hAnsi="Times New Roman" w:cs="Times New Roman"/>
          <w:sz w:val="26"/>
          <w:szCs w:val="26"/>
        </w:rPr>
        <w:t>revenge</w:t>
      </w:r>
      <w:r w:rsidRPr="00552BBE">
        <w:rPr>
          <w:rFonts w:ascii="Times New Roman" w:hAnsi="Times New Roman" w:cs="Times New Roman"/>
          <w:sz w:val="26"/>
          <w:szCs w:val="26"/>
        </w:rPr>
        <w:t xml:space="preserve"> of generation) in Ilorin south local government. It was confirmed by most people and </w:t>
      </w:r>
      <w:r w:rsidR="00153739" w:rsidRPr="00552BBE">
        <w:rPr>
          <w:rFonts w:ascii="Times New Roman" w:hAnsi="Times New Roman" w:cs="Times New Roman"/>
          <w:sz w:val="26"/>
          <w:szCs w:val="26"/>
        </w:rPr>
        <w:t>communities</w:t>
      </w:r>
      <w:r w:rsidRPr="00552BBE">
        <w:rPr>
          <w:rFonts w:ascii="Times New Roman" w:hAnsi="Times New Roman" w:cs="Times New Roman"/>
          <w:sz w:val="26"/>
          <w:szCs w:val="26"/>
        </w:rPr>
        <w:t xml:space="preserve"> that they has gained excellently</w:t>
      </w:r>
      <w:r w:rsidR="00AD1A12" w:rsidRPr="00552BBE">
        <w:rPr>
          <w:rFonts w:ascii="Times New Roman" w:hAnsi="Times New Roman" w:cs="Times New Roman"/>
          <w:sz w:val="26"/>
          <w:szCs w:val="26"/>
        </w:rPr>
        <w:t xml:space="preserve"> in terms of development and more also in terms of amities .therefore, Ilorin south local government have been helped to improve in their dues and taxes that can generate revenue for local government so that they can build the infrastructure to the grass roots levels.</w:t>
      </w:r>
    </w:p>
    <w:p w:rsidR="0026625C" w:rsidRPr="00552BBE" w:rsidRDefault="00AD1A12"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In view of the aforementioned importance and relevance of generation revenue of local government, I put forward the following suggestion and recommendation</w:t>
      </w:r>
      <w:r w:rsidR="0026625C" w:rsidRPr="00552BBE">
        <w:rPr>
          <w:rFonts w:ascii="Times New Roman" w:hAnsi="Times New Roman" w:cs="Times New Roman"/>
          <w:sz w:val="26"/>
          <w:szCs w:val="26"/>
        </w:rPr>
        <w:t>.</w:t>
      </w:r>
    </w:p>
    <w:p w:rsidR="0026625C" w:rsidRPr="004A1DBD" w:rsidRDefault="0026625C" w:rsidP="004A1DBD">
      <w:pPr>
        <w:spacing w:after="0" w:line="480" w:lineRule="auto"/>
        <w:jc w:val="both"/>
        <w:rPr>
          <w:rFonts w:ascii="Times New Roman" w:hAnsi="Times New Roman" w:cs="Times New Roman"/>
          <w:b/>
          <w:bCs/>
          <w:sz w:val="26"/>
          <w:szCs w:val="26"/>
        </w:rPr>
      </w:pPr>
      <w:r w:rsidRPr="004A1DBD">
        <w:rPr>
          <w:rFonts w:ascii="Times New Roman" w:hAnsi="Times New Roman" w:cs="Times New Roman"/>
          <w:b/>
          <w:bCs/>
          <w:sz w:val="26"/>
          <w:szCs w:val="26"/>
        </w:rPr>
        <w:lastRenderedPageBreak/>
        <w:t>5.2</w:t>
      </w:r>
      <w:r w:rsidRPr="004A1DBD">
        <w:rPr>
          <w:rFonts w:ascii="Times New Roman" w:hAnsi="Times New Roman" w:cs="Times New Roman"/>
          <w:b/>
          <w:bCs/>
          <w:sz w:val="26"/>
          <w:szCs w:val="26"/>
        </w:rPr>
        <w:tab/>
        <w:t>RECOMMENDATIONS</w:t>
      </w:r>
    </w:p>
    <w:p w:rsidR="0026625C" w:rsidRPr="00552BBE" w:rsidRDefault="0026625C"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 xml:space="preserve">On the facts of the method used to improved local government revenue based in chapter four (4) of this research if the </w:t>
      </w:r>
      <w:r w:rsidR="004D482B" w:rsidRPr="00552BBE">
        <w:rPr>
          <w:rFonts w:ascii="Times New Roman" w:hAnsi="Times New Roman" w:cs="Times New Roman"/>
          <w:sz w:val="26"/>
          <w:szCs w:val="26"/>
        </w:rPr>
        <w:t>responsibilities of the local government are effective. They will need a great local deal of finance and technical support from the state government, which help to monitor the way in which the material resources are used hence, in each state there should be a minister of local government.</w:t>
      </w:r>
    </w:p>
    <w:p w:rsidR="00C738A8" w:rsidRPr="00552BBE" w:rsidRDefault="00C738A8"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Seeing that the f</w:t>
      </w:r>
      <w:r w:rsidR="007052D9" w:rsidRPr="00552BBE">
        <w:rPr>
          <w:rFonts w:ascii="Times New Roman" w:hAnsi="Times New Roman" w:cs="Times New Roman"/>
          <w:sz w:val="26"/>
          <w:szCs w:val="26"/>
        </w:rPr>
        <w:t>inancial resources including tax</w:t>
      </w:r>
      <w:r w:rsidRPr="00552BBE">
        <w:rPr>
          <w:rFonts w:ascii="Times New Roman" w:hAnsi="Times New Roman" w:cs="Times New Roman"/>
          <w:sz w:val="26"/>
          <w:szCs w:val="26"/>
        </w:rPr>
        <w:t>es, government gr</w:t>
      </w:r>
      <w:r w:rsidR="007052D9" w:rsidRPr="00552BBE">
        <w:rPr>
          <w:rFonts w:ascii="Times New Roman" w:hAnsi="Times New Roman" w:cs="Times New Roman"/>
          <w:sz w:val="26"/>
          <w:szCs w:val="26"/>
        </w:rPr>
        <w:t>e</w:t>
      </w:r>
      <w:r w:rsidRPr="00552BBE">
        <w:rPr>
          <w:rFonts w:ascii="Times New Roman" w:hAnsi="Times New Roman" w:cs="Times New Roman"/>
          <w:sz w:val="26"/>
          <w:szCs w:val="26"/>
        </w:rPr>
        <w:t>at and other rev</w:t>
      </w:r>
      <w:r w:rsidR="007052D9" w:rsidRPr="00552BBE">
        <w:rPr>
          <w:rFonts w:ascii="Times New Roman" w:hAnsi="Times New Roman" w:cs="Times New Roman"/>
          <w:sz w:val="26"/>
          <w:szCs w:val="26"/>
        </w:rPr>
        <w:t>e</w:t>
      </w:r>
      <w:r w:rsidRPr="00552BBE">
        <w:rPr>
          <w:rFonts w:ascii="Times New Roman" w:hAnsi="Times New Roman" w:cs="Times New Roman"/>
          <w:sz w:val="26"/>
          <w:szCs w:val="26"/>
        </w:rPr>
        <w:t>nues at the di</w:t>
      </w:r>
      <w:r w:rsidR="008B0C04" w:rsidRPr="00552BBE">
        <w:rPr>
          <w:rFonts w:ascii="Times New Roman" w:hAnsi="Times New Roman" w:cs="Times New Roman"/>
          <w:sz w:val="26"/>
          <w:szCs w:val="26"/>
        </w:rPr>
        <w:t>sposal</w:t>
      </w:r>
      <w:r w:rsidR="00DA052D" w:rsidRPr="00552BBE">
        <w:rPr>
          <w:rFonts w:ascii="Times New Roman" w:hAnsi="Times New Roman" w:cs="Times New Roman"/>
          <w:sz w:val="26"/>
          <w:szCs w:val="26"/>
        </w:rPr>
        <w:t xml:space="preserve"> of local government are sufficient to enable them to provide adequate standard of services promote local government training scheme at various level of running an administration</w:t>
      </w:r>
      <w:r w:rsidR="00B835AE" w:rsidRPr="00552BBE">
        <w:rPr>
          <w:rFonts w:ascii="Times New Roman" w:hAnsi="Times New Roman" w:cs="Times New Roman"/>
          <w:sz w:val="26"/>
          <w:szCs w:val="26"/>
        </w:rPr>
        <w:t xml:space="preserve">. Financial professional and technical staff. Incorporation with training institution and other government of association of local government bodies so that they may discuss common problems co-ordinate their approaches and speak with one voice in their negotiation with the state government plans providing secretaries of local government development plans, providing secretaries of local government supervises, the financial and moral activities </w:t>
      </w:r>
      <w:r w:rsidR="00732BDD" w:rsidRPr="00552BBE">
        <w:rPr>
          <w:rFonts w:ascii="Times New Roman" w:hAnsi="Times New Roman" w:cs="Times New Roman"/>
          <w:sz w:val="26"/>
          <w:szCs w:val="26"/>
        </w:rPr>
        <w:t>of local governm</w:t>
      </w:r>
      <w:r w:rsidR="00B835AE" w:rsidRPr="00552BBE">
        <w:rPr>
          <w:rFonts w:ascii="Times New Roman" w:hAnsi="Times New Roman" w:cs="Times New Roman"/>
          <w:sz w:val="26"/>
          <w:szCs w:val="26"/>
        </w:rPr>
        <w:t>e</w:t>
      </w:r>
      <w:r w:rsidR="00732BDD" w:rsidRPr="00552BBE">
        <w:rPr>
          <w:rFonts w:ascii="Times New Roman" w:hAnsi="Times New Roman" w:cs="Times New Roman"/>
          <w:sz w:val="26"/>
          <w:szCs w:val="26"/>
        </w:rPr>
        <w:t>n</w:t>
      </w:r>
      <w:r w:rsidR="00B835AE" w:rsidRPr="00552BBE">
        <w:rPr>
          <w:rFonts w:ascii="Times New Roman" w:hAnsi="Times New Roman" w:cs="Times New Roman"/>
          <w:sz w:val="26"/>
          <w:szCs w:val="26"/>
        </w:rPr>
        <w:t xml:space="preserve">t in order to </w:t>
      </w:r>
      <w:r w:rsidR="00732BDD" w:rsidRPr="00552BBE">
        <w:rPr>
          <w:rFonts w:ascii="Times New Roman" w:hAnsi="Times New Roman" w:cs="Times New Roman"/>
          <w:sz w:val="26"/>
          <w:szCs w:val="26"/>
        </w:rPr>
        <w:t>activities the derived objectiv</w:t>
      </w:r>
      <w:r w:rsidR="00B835AE" w:rsidRPr="00552BBE">
        <w:rPr>
          <w:rFonts w:ascii="Times New Roman" w:hAnsi="Times New Roman" w:cs="Times New Roman"/>
          <w:sz w:val="26"/>
          <w:szCs w:val="26"/>
        </w:rPr>
        <w:t xml:space="preserve">es of local government and the local government system should therefore be given </w:t>
      </w:r>
      <w:r w:rsidR="00B835AE" w:rsidRPr="00552BBE">
        <w:rPr>
          <w:rFonts w:ascii="Times New Roman" w:hAnsi="Times New Roman" w:cs="Times New Roman"/>
          <w:sz w:val="26"/>
          <w:szCs w:val="26"/>
        </w:rPr>
        <w:lastRenderedPageBreak/>
        <w:t xml:space="preserve">every encouragement and financial strengthened to cope with problem of administration in order to achieves the expected goals and </w:t>
      </w:r>
      <w:r w:rsidR="00732BDD" w:rsidRPr="00552BBE">
        <w:rPr>
          <w:rFonts w:ascii="Times New Roman" w:hAnsi="Times New Roman" w:cs="Times New Roman"/>
          <w:sz w:val="26"/>
          <w:szCs w:val="26"/>
        </w:rPr>
        <w:t>objectives.</w:t>
      </w:r>
    </w:p>
    <w:p w:rsidR="00732BDD" w:rsidRPr="00552BBE" w:rsidRDefault="00732BDD"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I will also recommend to federal and state to give revenue allocation formula to the local government.</w:t>
      </w:r>
    </w:p>
    <w:p w:rsidR="00732BDD" w:rsidRPr="004A1DBD" w:rsidRDefault="00732BDD" w:rsidP="007E176B">
      <w:pPr>
        <w:spacing w:after="0" w:line="480" w:lineRule="auto"/>
        <w:jc w:val="both"/>
        <w:rPr>
          <w:rFonts w:ascii="Times New Roman" w:hAnsi="Times New Roman" w:cs="Times New Roman"/>
          <w:b/>
          <w:bCs/>
          <w:sz w:val="26"/>
          <w:szCs w:val="26"/>
        </w:rPr>
      </w:pPr>
      <w:r w:rsidRPr="004A1DBD">
        <w:rPr>
          <w:rFonts w:ascii="Times New Roman" w:hAnsi="Times New Roman" w:cs="Times New Roman"/>
          <w:b/>
          <w:bCs/>
          <w:sz w:val="26"/>
          <w:szCs w:val="26"/>
        </w:rPr>
        <w:t>5.3</w:t>
      </w:r>
      <w:r w:rsidRPr="004A1DBD">
        <w:rPr>
          <w:rFonts w:ascii="Times New Roman" w:hAnsi="Times New Roman" w:cs="Times New Roman"/>
          <w:b/>
          <w:bCs/>
          <w:sz w:val="26"/>
          <w:szCs w:val="26"/>
        </w:rPr>
        <w:tab/>
        <w:t>CONCLUSION</w:t>
      </w:r>
    </w:p>
    <w:p w:rsidR="00151012" w:rsidRPr="00552BBE" w:rsidRDefault="00151012"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As if been pointed out, the purpose of this study is to investigate the claim that here, is a significantly position relationship</w:t>
      </w:r>
      <w:r w:rsidR="009D672F" w:rsidRPr="00552BBE">
        <w:rPr>
          <w:rFonts w:ascii="Times New Roman" w:hAnsi="Times New Roman" w:cs="Times New Roman"/>
          <w:sz w:val="26"/>
          <w:szCs w:val="26"/>
        </w:rPr>
        <w:t xml:space="preserve"> in generating revenue as basis of providing essential services for the communities, more so in</w:t>
      </w:r>
      <w:r w:rsidR="004A1DBD">
        <w:rPr>
          <w:rFonts w:ascii="Times New Roman" w:hAnsi="Times New Roman" w:cs="Times New Roman"/>
          <w:sz w:val="26"/>
          <w:szCs w:val="26"/>
        </w:rPr>
        <w:t xml:space="preserve"> </w:t>
      </w:r>
      <w:r w:rsidR="009D672F" w:rsidRPr="00552BBE">
        <w:rPr>
          <w:rFonts w:ascii="Times New Roman" w:hAnsi="Times New Roman" w:cs="Times New Roman"/>
          <w:sz w:val="26"/>
          <w:szCs w:val="26"/>
        </w:rPr>
        <w:t>both health programme and other items that generate revenue as basis of providing essential services for the communities more so in b</w:t>
      </w:r>
      <w:r w:rsidR="00153739" w:rsidRPr="00552BBE">
        <w:rPr>
          <w:rFonts w:ascii="Times New Roman" w:hAnsi="Times New Roman" w:cs="Times New Roman"/>
          <w:sz w:val="26"/>
          <w:szCs w:val="26"/>
        </w:rPr>
        <w:t xml:space="preserve">oth health programme and other </w:t>
      </w:r>
      <w:r w:rsidR="009D672F" w:rsidRPr="00552BBE">
        <w:rPr>
          <w:rFonts w:ascii="Times New Roman" w:hAnsi="Times New Roman" w:cs="Times New Roman"/>
          <w:sz w:val="26"/>
          <w:szCs w:val="26"/>
        </w:rPr>
        <w:t>t</w:t>
      </w:r>
      <w:r w:rsidR="00153739" w:rsidRPr="00552BBE">
        <w:rPr>
          <w:rFonts w:ascii="Times New Roman" w:hAnsi="Times New Roman" w:cs="Times New Roman"/>
          <w:sz w:val="26"/>
          <w:szCs w:val="26"/>
        </w:rPr>
        <w:t>i</w:t>
      </w:r>
      <w:r w:rsidR="009D672F" w:rsidRPr="00552BBE">
        <w:rPr>
          <w:rFonts w:ascii="Times New Roman" w:hAnsi="Times New Roman" w:cs="Times New Roman"/>
          <w:sz w:val="26"/>
          <w:szCs w:val="26"/>
        </w:rPr>
        <w:t>mes that generate revenue with the view of making suggestion and recommendation of government agencies and the administration of government programme (ministry of finance).</w:t>
      </w:r>
    </w:p>
    <w:p w:rsidR="009460AF" w:rsidRPr="00552BBE" w:rsidRDefault="009460AF"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 xml:space="preserve">If such is the case to make efforts to maximize thus </w:t>
      </w:r>
      <w:r w:rsidR="00B46D9D" w:rsidRPr="00552BBE">
        <w:rPr>
          <w:rFonts w:ascii="Times New Roman" w:hAnsi="Times New Roman" w:cs="Times New Roman"/>
          <w:sz w:val="26"/>
          <w:szCs w:val="26"/>
        </w:rPr>
        <w:t>apparent gain due to generation</w:t>
      </w:r>
      <w:r w:rsidRPr="00552BBE">
        <w:rPr>
          <w:rFonts w:ascii="Times New Roman" w:hAnsi="Times New Roman" w:cs="Times New Roman"/>
          <w:sz w:val="26"/>
          <w:szCs w:val="26"/>
        </w:rPr>
        <w:t xml:space="preserve"> of revenue the sou</w:t>
      </w:r>
      <w:r w:rsidR="00B46D9D" w:rsidRPr="00552BBE">
        <w:rPr>
          <w:rFonts w:ascii="Times New Roman" w:hAnsi="Times New Roman" w:cs="Times New Roman"/>
          <w:sz w:val="26"/>
          <w:szCs w:val="26"/>
        </w:rPr>
        <w:t>rces of information seemed to p</w:t>
      </w:r>
      <w:r w:rsidRPr="00552BBE">
        <w:rPr>
          <w:rFonts w:ascii="Times New Roman" w:hAnsi="Times New Roman" w:cs="Times New Roman"/>
          <w:sz w:val="26"/>
          <w:szCs w:val="26"/>
        </w:rPr>
        <w:t>r</w:t>
      </w:r>
      <w:r w:rsidR="00B46D9D" w:rsidRPr="00552BBE">
        <w:rPr>
          <w:rFonts w:ascii="Times New Roman" w:hAnsi="Times New Roman" w:cs="Times New Roman"/>
          <w:sz w:val="26"/>
          <w:szCs w:val="26"/>
        </w:rPr>
        <w:t>o</w:t>
      </w:r>
      <w:r w:rsidRPr="00552BBE">
        <w:rPr>
          <w:rFonts w:ascii="Times New Roman" w:hAnsi="Times New Roman" w:cs="Times New Roman"/>
          <w:sz w:val="26"/>
          <w:szCs w:val="26"/>
        </w:rPr>
        <w:t>ve convincingly that there is a positive significant and relationship in generating revenue in term of education programme and provide the same in other aspect as well you can look at me concluding table at chapter four, you will see that all the information prove positive.</w:t>
      </w:r>
    </w:p>
    <w:p w:rsidR="004D482B" w:rsidRPr="00552BBE" w:rsidRDefault="00C32345" w:rsidP="007648C5">
      <w:pPr>
        <w:spacing w:after="0" w:line="480" w:lineRule="auto"/>
        <w:jc w:val="center"/>
        <w:rPr>
          <w:rFonts w:ascii="Times New Roman" w:hAnsi="Times New Roman" w:cs="Times New Roman"/>
          <w:sz w:val="26"/>
          <w:szCs w:val="26"/>
        </w:rPr>
      </w:pPr>
      <w:r w:rsidRPr="007648C5">
        <w:rPr>
          <w:rFonts w:ascii="Times New Roman" w:hAnsi="Times New Roman" w:cs="Times New Roman"/>
          <w:b/>
          <w:bCs/>
          <w:sz w:val="26"/>
          <w:szCs w:val="26"/>
        </w:rPr>
        <w:lastRenderedPageBreak/>
        <w:t>BI</w:t>
      </w:r>
      <w:r w:rsidR="007648C5" w:rsidRPr="007648C5">
        <w:rPr>
          <w:rFonts w:ascii="Times New Roman" w:hAnsi="Times New Roman" w:cs="Times New Roman"/>
          <w:b/>
          <w:bCs/>
          <w:sz w:val="26"/>
          <w:szCs w:val="26"/>
        </w:rPr>
        <w:t>B</w:t>
      </w:r>
      <w:r w:rsidRPr="007648C5">
        <w:rPr>
          <w:rFonts w:ascii="Times New Roman" w:hAnsi="Times New Roman" w:cs="Times New Roman"/>
          <w:b/>
          <w:bCs/>
          <w:sz w:val="26"/>
          <w:szCs w:val="26"/>
        </w:rPr>
        <w:t>L</w:t>
      </w:r>
      <w:r w:rsidR="007648C5" w:rsidRPr="007648C5">
        <w:rPr>
          <w:rFonts w:ascii="Times New Roman" w:hAnsi="Times New Roman" w:cs="Times New Roman"/>
          <w:b/>
          <w:bCs/>
          <w:sz w:val="26"/>
          <w:szCs w:val="26"/>
        </w:rPr>
        <w:t>I</w:t>
      </w:r>
      <w:r w:rsidRPr="007648C5">
        <w:rPr>
          <w:rFonts w:ascii="Times New Roman" w:hAnsi="Times New Roman" w:cs="Times New Roman"/>
          <w:b/>
          <w:bCs/>
          <w:sz w:val="26"/>
          <w:szCs w:val="26"/>
        </w:rPr>
        <w:t>OGRAPHY</w:t>
      </w:r>
    </w:p>
    <w:p w:rsidR="00C32345" w:rsidRPr="00552BBE" w:rsidRDefault="007648C5" w:rsidP="007648C5">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Adam</w:t>
      </w:r>
      <w:r w:rsidR="00C32345" w:rsidRPr="00552BBE">
        <w:rPr>
          <w:rFonts w:ascii="Times New Roman" w:hAnsi="Times New Roman" w:cs="Times New Roman"/>
          <w:sz w:val="26"/>
          <w:szCs w:val="26"/>
        </w:rPr>
        <w:t xml:space="preserve">, S. (1964): </w:t>
      </w:r>
      <w:r w:rsidR="004236D7" w:rsidRPr="00552BBE">
        <w:rPr>
          <w:rFonts w:ascii="Times New Roman" w:hAnsi="Times New Roman" w:cs="Times New Roman"/>
          <w:sz w:val="26"/>
          <w:szCs w:val="26"/>
        </w:rPr>
        <w:t xml:space="preserve">Tax </w:t>
      </w:r>
      <w:r w:rsidR="00C32345" w:rsidRPr="00552BBE">
        <w:rPr>
          <w:rFonts w:ascii="Times New Roman" w:hAnsi="Times New Roman" w:cs="Times New Roman"/>
          <w:sz w:val="26"/>
          <w:szCs w:val="26"/>
        </w:rPr>
        <w:t>system in Europe, United press, p104</w:t>
      </w:r>
    </w:p>
    <w:p w:rsidR="00C32345" w:rsidRPr="00552BBE" w:rsidRDefault="00C32345" w:rsidP="007648C5">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A</w:t>
      </w:r>
      <w:r w:rsidR="00153739" w:rsidRPr="00552BBE">
        <w:rPr>
          <w:rFonts w:ascii="Times New Roman" w:hAnsi="Times New Roman" w:cs="Times New Roman"/>
          <w:sz w:val="26"/>
          <w:szCs w:val="26"/>
        </w:rPr>
        <w:t>debayo, A. (1997): Local Govern</w:t>
      </w:r>
      <w:r w:rsidRPr="00552BBE">
        <w:rPr>
          <w:rFonts w:ascii="Times New Roman" w:hAnsi="Times New Roman" w:cs="Times New Roman"/>
          <w:sz w:val="26"/>
          <w:szCs w:val="26"/>
        </w:rPr>
        <w:t xml:space="preserve">ment Finance in </w:t>
      </w:r>
      <w:r w:rsidR="00153739" w:rsidRPr="00552BBE">
        <w:rPr>
          <w:rFonts w:ascii="Times New Roman" w:hAnsi="Times New Roman" w:cs="Times New Roman"/>
          <w:sz w:val="26"/>
          <w:szCs w:val="26"/>
        </w:rPr>
        <w:t>Nigeria</w:t>
      </w:r>
      <w:r w:rsidRPr="00552BBE">
        <w:rPr>
          <w:rFonts w:ascii="Times New Roman" w:hAnsi="Times New Roman" w:cs="Times New Roman"/>
          <w:sz w:val="26"/>
          <w:szCs w:val="26"/>
        </w:rPr>
        <w:t xml:space="preserve">, </w:t>
      </w:r>
      <w:r w:rsidR="00153739" w:rsidRPr="00552BBE">
        <w:rPr>
          <w:rFonts w:ascii="Times New Roman" w:hAnsi="Times New Roman" w:cs="Times New Roman"/>
          <w:sz w:val="26"/>
          <w:szCs w:val="26"/>
        </w:rPr>
        <w:t>Ile</w:t>
      </w:r>
      <w:r w:rsidRPr="00552BBE">
        <w:rPr>
          <w:rFonts w:ascii="Times New Roman" w:hAnsi="Times New Roman" w:cs="Times New Roman"/>
          <w:sz w:val="26"/>
          <w:szCs w:val="26"/>
        </w:rPr>
        <w:t>-</w:t>
      </w:r>
      <w:r w:rsidR="00153739" w:rsidRPr="00552BBE">
        <w:rPr>
          <w:rFonts w:ascii="Times New Roman" w:hAnsi="Times New Roman" w:cs="Times New Roman"/>
          <w:sz w:val="26"/>
          <w:szCs w:val="26"/>
        </w:rPr>
        <w:t xml:space="preserve">Ife </w:t>
      </w:r>
      <w:r w:rsidRPr="00552BBE">
        <w:rPr>
          <w:rFonts w:ascii="Times New Roman" w:hAnsi="Times New Roman" w:cs="Times New Roman"/>
          <w:sz w:val="26"/>
          <w:szCs w:val="26"/>
        </w:rPr>
        <w:t>university of life press limited.</w:t>
      </w:r>
    </w:p>
    <w:p w:rsidR="00C32345" w:rsidRPr="00552BBE" w:rsidRDefault="00C32345" w:rsidP="007648C5">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Adedeji, O. (1969): The constitution and the transition as they affect (local government administration) </w:t>
      </w:r>
      <w:r w:rsidR="00153739" w:rsidRPr="00552BBE">
        <w:rPr>
          <w:rFonts w:ascii="Times New Roman" w:hAnsi="Times New Roman" w:cs="Times New Roman"/>
          <w:sz w:val="26"/>
          <w:szCs w:val="26"/>
        </w:rPr>
        <w:t xml:space="preserve">Kaduna </w:t>
      </w:r>
      <w:r w:rsidRPr="00552BBE">
        <w:rPr>
          <w:rFonts w:ascii="Times New Roman" w:hAnsi="Times New Roman" w:cs="Times New Roman"/>
          <w:sz w:val="26"/>
          <w:szCs w:val="26"/>
        </w:rPr>
        <w:t>government p. 64</w:t>
      </w:r>
    </w:p>
    <w:p w:rsidR="00C32345" w:rsidRPr="00552BBE" w:rsidRDefault="00C32345" w:rsidP="007648C5">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Akpane, F.E (1966): </w:t>
      </w:r>
      <w:r w:rsidR="004236D7" w:rsidRPr="00552BBE">
        <w:rPr>
          <w:rFonts w:ascii="Times New Roman" w:hAnsi="Times New Roman" w:cs="Times New Roman"/>
          <w:sz w:val="26"/>
          <w:szCs w:val="26"/>
        </w:rPr>
        <w:t xml:space="preserve">Principle </w:t>
      </w:r>
      <w:r w:rsidRPr="00552BBE">
        <w:rPr>
          <w:rFonts w:ascii="Times New Roman" w:hAnsi="Times New Roman" w:cs="Times New Roman"/>
          <w:sz w:val="26"/>
          <w:szCs w:val="26"/>
        </w:rPr>
        <w:t xml:space="preserve">and practice of local government eastern </w:t>
      </w:r>
      <w:r w:rsidR="00153739" w:rsidRPr="00552BBE">
        <w:rPr>
          <w:rFonts w:ascii="Times New Roman" w:hAnsi="Times New Roman" w:cs="Times New Roman"/>
          <w:sz w:val="26"/>
          <w:szCs w:val="26"/>
        </w:rPr>
        <w:t>Nigeria</w:t>
      </w:r>
      <w:r w:rsidRPr="00552BBE">
        <w:rPr>
          <w:rFonts w:ascii="Times New Roman" w:hAnsi="Times New Roman" w:cs="Times New Roman"/>
          <w:sz w:val="26"/>
          <w:szCs w:val="26"/>
        </w:rPr>
        <w:t>, longman p 20-25</w:t>
      </w:r>
      <w:r w:rsidR="00CA3A77">
        <w:rPr>
          <w:rFonts w:ascii="Times New Roman" w:hAnsi="Times New Roman" w:cs="Times New Roman"/>
          <w:sz w:val="26"/>
          <w:szCs w:val="26"/>
        </w:rPr>
        <w:t>.</w:t>
      </w:r>
    </w:p>
    <w:p w:rsidR="000A444C" w:rsidRPr="00552BBE" w:rsidRDefault="000A444C" w:rsidP="007648C5">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Bamidele J.A</w:t>
      </w:r>
      <w:r w:rsidR="00E71C6A">
        <w:rPr>
          <w:rFonts w:ascii="Times New Roman" w:hAnsi="Times New Roman" w:cs="Times New Roman"/>
          <w:sz w:val="26"/>
          <w:szCs w:val="26"/>
        </w:rPr>
        <w:t>.</w:t>
      </w:r>
      <w:r w:rsidRPr="00552BBE">
        <w:rPr>
          <w:rFonts w:ascii="Times New Roman" w:hAnsi="Times New Roman" w:cs="Times New Roman"/>
          <w:sz w:val="26"/>
          <w:szCs w:val="26"/>
        </w:rPr>
        <w:t xml:space="preserve"> (2005): </w:t>
      </w:r>
      <w:r w:rsidR="004236D7" w:rsidRPr="00552BBE">
        <w:rPr>
          <w:rFonts w:ascii="Times New Roman" w:hAnsi="Times New Roman" w:cs="Times New Roman"/>
          <w:sz w:val="26"/>
          <w:szCs w:val="26"/>
        </w:rPr>
        <w:t xml:space="preserve">Essential </w:t>
      </w:r>
      <w:r w:rsidRPr="00552BBE">
        <w:rPr>
          <w:rFonts w:ascii="Times New Roman" w:hAnsi="Times New Roman" w:cs="Times New Roman"/>
          <w:sz w:val="26"/>
          <w:szCs w:val="26"/>
        </w:rPr>
        <w:t xml:space="preserve">of </w:t>
      </w:r>
      <w:r w:rsidR="00A952C2" w:rsidRPr="00552BBE">
        <w:rPr>
          <w:rFonts w:ascii="Times New Roman" w:hAnsi="Times New Roman" w:cs="Times New Roman"/>
          <w:sz w:val="26"/>
          <w:szCs w:val="26"/>
        </w:rPr>
        <w:t>Public Finance</w:t>
      </w:r>
      <w:r w:rsidRPr="00552BBE">
        <w:rPr>
          <w:rFonts w:ascii="Times New Roman" w:hAnsi="Times New Roman" w:cs="Times New Roman"/>
          <w:sz w:val="26"/>
          <w:szCs w:val="26"/>
        </w:rPr>
        <w:t>, Ilorin, Olad Publisher.</w:t>
      </w:r>
    </w:p>
    <w:p w:rsidR="00CF138B" w:rsidRPr="00552BBE" w:rsidRDefault="00C32345" w:rsidP="007648C5">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Bello, I.T.B (1990): </w:t>
      </w:r>
      <w:r w:rsidR="004236D7" w:rsidRPr="00552BBE">
        <w:rPr>
          <w:rFonts w:ascii="Times New Roman" w:hAnsi="Times New Roman" w:cs="Times New Roman"/>
          <w:sz w:val="26"/>
          <w:szCs w:val="26"/>
        </w:rPr>
        <w:t xml:space="preserve">Local </w:t>
      </w:r>
      <w:r w:rsidRPr="00552BBE">
        <w:rPr>
          <w:rFonts w:ascii="Times New Roman" w:hAnsi="Times New Roman" w:cs="Times New Roman"/>
          <w:sz w:val="26"/>
          <w:szCs w:val="26"/>
        </w:rPr>
        <w:t xml:space="preserve">government in national </w:t>
      </w:r>
      <w:r w:rsidR="00CF138B" w:rsidRPr="00552BBE">
        <w:rPr>
          <w:rFonts w:ascii="Times New Roman" w:hAnsi="Times New Roman" w:cs="Times New Roman"/>
          <w:sz w:val="26"/>
          <w:szCs w:val="26"/>
        </w:rPr>
        <w:t xml:space="preserve">development in the nineties paper presented at the annual general assembly of the social science council of </w:t>
      </w:r>
      <w:r w:rsidR="00A81EC1" w:rsidRPr="00552BBE">
        <w:rPr>
          <w:rFonts w:ascii="Times New Roman" w:hAnsi="Times New Roman" w:cs="Times New Roman"/>
          <w:sz w:val="26"/>
          <w:szCs w:val="26"/>
        </w:rPr>
        <w:t xml:space="preserve">Nigeria </w:t>
      </w:r>
      <w:r w:rsidR="00CF138B" w:rsidRPr="00552BBE">
        <w:rPr>
          <w:rFonts w:ascii="Times New Roman" w:hAnsi="Times New Roman" w:cs="Times New Roman"/>
          <w:sz w:val="26"/>
          <w:szCs w:val="26"/>
        </w:rPr>
        <w:t>(SSCN), held, at the institute of the development studies, Univers</w:t>
      </w:r>
      <w:r w:rsidR="00A81EC1" w:rsidRPr="00552BBE">
        <w:rPr>
          <w:rFonts w:ascii="Times New Roman" w:hAnsi="Times New Roman" w:cs="Times New Roman"/>
          <w:sz w:val="26"/>
          <w:szCs w:val="26"/>
        </w:rPr>
        <w:t>it</w:t>
      </w:r>
      <w:r w:rsidR="00CF138B" w:rsidRPr="00552BBE">
        <w:rPr>
          <w:rFonts w:ascii="Times New Roman" w:hAnsi="Times New Roman" w:cs="Times New Roman"/>
          <w:sz w:val="26"/>
          <w:szCs w:val="26"/>
        </w:rPr>
        <w:t xml:space="preserve">y of </w:t>
      </w:r>
      <w:r w:rsidR="00A81EC1" w:rsidRPr="00552BBE">
        <w:rPr>
          <w:rFonts w:ascii="Times New Roman" w:hAnsi="Times New Roman" w:cs="Times New Roman"/>
          <w:sz w:val="26"/>
          <w:szCs w:val="26"/>
        </w:rPr>
        <w:t>Nigeria</w:t>
      </w:r>
      <w:r w:rsidR="00CF138B" w:rsidRPr="00552BBE">
        <w:rPr>
          <w:rFonts w:ascii="Times New Roman" w:hAnsi="Times New Roman" w:cs="Times New Roman"/>
          <w:sz w:val="26"/>
          <w:szCs w:val="26"/>
        </w:rPr>
        <w:t xml:space="preserve">, </w:t>
      </w:r>
      <w:r w:rsidR="00A81EC1" w:rsidRPr="00552BBE">
        <w:rPr>
          <w:rFonts w:ascii="Times New Roman" w:hAnsi="Times New Roman" w:cs="Times New Roman"/>
          <w:sz w:val="26"/>
          <w:szCs w:val="26"/>
        </w:rPr>
        <w:t xml:space="preserve">Enugu </w:t>
      </w:r>
      <w:r w:rsidR="00CF138B" w:rsidRPr="00552BBE">
        <w:rPr>
          <w:rFonts w:ascii="Times New Roman" w:hAnsi="Times New Roman" w:cs="Times New Roman"/>
          <w:sz w:val="26"/>
          <w:szCs w:val="26"/>
        </w:rPr>
        <w:t>campus, pp. 12</w:t>
      </w:r>
    </w:p>
    <w:p w:rsidR="000A444C" w:rsidRPr="00552BBE" w:rsidRDefault="000A444C" w:rsidP="00A952C2">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Gladden, I.E</w:t>
      </w:r>
      <w:r w:rsidR="00E71C6A">
        <w:rPr>
          <w:rFonts w:ascii="Times New Roman" w:hAnsi="Times New Roman" w:cs="Times New Roman"/>
          <w:sz w:val="26"/>
          <w:szCs w:val="26"/>
        </w:rPr>
        <w:t>.</w:t>
      </w:r>
      <w:r w:rsidRPr="00552BBE">
        <w:rPr>
          <w:rFonts w:ascii="Times New Roman" w:hAnsi="Times New Roman" w:cs="Times New Roman"/>
          <w:sz w:val="26"/>
          <w:szCs w:val="26"/>
        </w:rPr>
        <w:t xml:space="preserve"> (1995): </w:t>
      </w:r>
      <w:r w:rsidR="004236D7" w:rsidRPr="00552BBE">
        <w:rPr>
          <w:rFonts w:ascii="Times New Roman" w:hAnsi="Times New Roman" w:cs="Times New Roman"/>
          <w:sz w:val="26"/>
          <w:szCs w:val="26"/>
        </w:rPr>
        <w:t xml:space="preserve">An </w:t>
      </w:r>
      <w:r w:rsidR="00A952C2" w:rsidRPr="00552BBE">
        <w:rPr>
          <w:rFonts w:ascii="Times New Roman" w:hAnsi="Times New Roman" w:cs="Times New Roman"/>
          <w:sz w:val="26"/>
          <w:szCs w:val="26"/>
        </w:rPr>
        <w:t xml:space="preserve">Introduction </w:t>
      </w:r>
      <w:r w:rsidRPr="00552BBE">
        <w:rPr>
          <w:rFonts w:ascii="Times New Roman" w:hAnsi="Times New Roman" w:cs="Times New Roman"/>
          <w:sz w:val="26"/>
          <w:szCs w:val="26"/>
        </w:rPr>
        <w:t xml:space="preserve">of </w:t>
      </w:r>
      <w:r w:rsidR="00A952C2" w:rsidRPr="00552BBE">
        <w:rPr>
          <w:rFonts w:ascii="Times New Roman" w:hAnsi="Times New Roman" w:cs="Times New Roman"/>
          <w:sz w:val="26"/>
          <w:szCs w:val="26"/>
        </w:rPr>
        <w:t>Public Administration</w:t>
      </w:r>
      <w:r w:rsidRPr="00552BBE">
        <w:rPr>
          <w:rFonts w:ascii="Times New Roman" w:hAnsi="Times New Roman" w:cs="Times New Roman"/>
          <w:sz w:val="26"/>
          <w:szCs w:val="26"/>
        </w:rPr>
        <w:t>,</w:t>
      </w:r>
    </w:p>
    <w:p w:rsidR="000A444C" w:rsidRPr="00552BBE" w:rsidRDefault="000A444C" w:rsidP="007648C5">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Ishola BE, E.S</w:t>
      </w:r>
      <w:r w:rsidR="00E71C6A">
        <w:rPr>
          <w:rFonts w:ascii="Times New Roman" w:hAnsi="Times New Roman" w:cs="Times New Roman"/>
          <w:sz w:val="26"/>
          <w:szCs w:val="26"/>
        </w:rPr>
        <w:t>.</w:t>
      </w:r>
      <w:r w:rsidRPr="00552BBE">
        <w:rPr>
          <w:rFonts w:ascii="Times New Roman" w:hAnsi="Times New Roman" w:cs="Times New Roman"/>
          <w:sz w:val="26"/>
          <w:szCs w:val="26"/>
        </w:rPr>
        <w:t xml:space="preserve"> (2002):</w:t>
      </w:r>
      <w:r w:rsidR="004236D7">
        <w:rPr>
          <w:rFonts w:ascii="Times New Roman" w:hAnsi="Times New Roman" w:cs="Times New Roman"/>
          <w:sz w:val="26"/>
          <w:szCs w:val="26"/>
        </w:rPr>
        <w:t xml:space="preserve"> </w:t>
      </w:r>
      <w:r w:rsidR="004236D7" w:rsidRPr="00552BBE">
        <w:rPr>
          <w:rFonts w:ascii="Times New Roman" w:hAnsi="Times New Roman" w:cs="Times New Roman"/>
          <w:sz w:val="26"/>
          <w:szCs w:val="26"/>
        </w:rPr>
        <w:t xml:space="preserve">Companies </w:t>
      </w:r>
      <w:r w:rsidRPr="00552BBE">
        <w:rPr>
          <w:rFonts w:ascii="Times New Roman" w:hAnsi="Times New Roman" w:cs="Times New Roman"/>
          <w:sz w:val="26"/>
          <w:szCs w:val="26"/>
        </w:rPr>
        <w:t>and personal taxation in Nigeria, vol. 1, pp. 1-9</w:t>
      </w:r>
    </w:p>
    <w:p w:rsidR="00CF138B" w:rsidRPr="00552BBE" w:rsidRDefault="000A444C" w:rsidP="007648C5">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Idachebe, E.S (1982): </w:t>
      </w:r>
      <w:r w:rsidR="004236D7" w:rsidRPr="00552BBE">
        <w:rPr>
          <w:rFonts w:ascii="Times New Roman" w:hAnsi="Times New Roman" w:cs="Times New Roman"/>
          <w:sz w:val="26"/>
          <w:szCs w:val="26"/>
        </w:rPr>
        <w:t xml:space="preserve">Rural </w:t>
      </w:r>
      <w:r w:rsidRPr="00552BBE">
        <w:rPr>
          <w:rFonts w:ascii="Times New Roman" w:hAnsi="Times New Roman" w:cs="Times New Roman"/>
          <w:sz w:val="26"/>
          <w:szCs w:val="26"/>
        </w:rPr>
        <w:t>infrastructure in Nigeria, London</w:t>
      </w:r>
      <w:r w:rsidR="007648C5">
        <w:rPr>
          <w:rFonts w:ascii="Times New Roman" w:hAnsi="Times New Roman" w:cs="Times New Roman"/>
          <w:sz w:val="26"/>
          <w:szCs w:val="26"/>
        </w:rPr>
        <w:t xml:space="preserve">, </w:t>
      </w:r>
      <w:r w:rsidR="00CF138B" w:rsidRPr="00552BBE">
        <w:rPr>
          <w:rFonts w:ascii="Times New Roman" w:hAnsi="Times New Roman" w:cs="Times New Roman"/>
          <w:sz w:val="26"/>
          <w:szCs w:val="26"/>
        </w:rPr>
        <w:t xml:space="preserve">London </w:t>
      </w:r>
      <w:r w:rsidR="007648C5" w:rsidRPr="00552BBE">
        <w:rPr>
          <w:rFonts w:ascii="Times New Roman" w:hAnsi="Times New Roman" w:cs="Times New Roman"/>
          <w:sz w:val="26"/>
          <w:szCs w:val="26"/>
        </w:rPr>
        <w:t>Strategies Press</w:t>
      </w:r>
      <w:r w:rsidR="007648C5">
        <w:rPr>
          <w:rFonts w:ascii="Times New Roman" w:hAnsi="Times New Roman" w:cs="Times New Roman"/>
          <w:sz w:val="26"/>
          <w:szCs w:val="26"/>
        </w:rPr>
        <w:t>,</w:t>
      </w:r>
      <w:r w:rsidR="007648C5" w:rsidRPr="00552BBE">
        <w:rPr>
          <w:rFonts w:ascii="Times New Roman" w:hAnsi="Times New Roman" w:cs="Times New Roman"/>
          <w:sz w:val="26"/>
          <w:szCs w:val="26"/>
        </w:rPr>
        <w:t xml:space="preserve"> </w:t>
      </w:r>
      <w:r w:rsidR="00CF138B" w:rsidRPr="00552BBE">
        <w:rPr>
          <w:rFonts w:ascii="Times New Roman" w:hAnsi="Times New Roman" w:cs="Times New Roman"/>
          <w:sz w:val="26"/>
          <w:szCs w:val="26"/>
        </w:rPr>
        <w:t>p. 30</w:t>
      </w:r>
    </w:p>
    <w:p w:rsidR="00CF138B" w:rsidRPr="00552BBE" w:rsidRDefault="00CF138B" w:rsidP="007648C5">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lastRenderedPageBreak/>
        <w:t>Hill, D.M</w:t>
      </w:r>
      <w:r w:rsidR="00E71C6A">
        <w:rPr>
          <w:rFonts w:ascii="Times New Roman" w:hAnsi="Times New Roman" w:cs="Times New Roman"/>
          <w:sz w:val="26"/>
          <w:szCs w:val="26"/>
        </w:rPr>
        <w:t>.</w:t>
      </w:r>
      <w:r w:rsidRPr="00552BBE">
        <w:rPr>
          <w:rFonts w:ascii="Times New Roman" w:hAnsi="Times New Roman" w:cs="Times New Roman"/>
          <w:sz w:val="26"/>
          <w:szCs w:val="26"/>
        </w:rPr>
        <w:t xml:space="preserve"> (1974): </w:t>
      </w:r>
      <w:r w:rsidR="004236D7" w:rsidRPr="00552BBE">
        <w:rPr>
          <w:rFonts w:ascii="Times New Roman" w:hAnsi="Times New Roman" w:cs="Times New Roman"/>
          <w:sz w:val="26"/>
          <w:szCs w:val="26"/>
        </w:rPr>
        <w:t xml:space="preserve">Democratic </w:t>
      </w:r>
      <w:r w:rsidRPr="00552BBE">
        <w:rPr>
          <w:rFonts w:ascii="Times New Roman" w:hAnsi="Times New Roman" w:cs="Times New Roman"/>
          <w:sz w:val="26"/>
          <w:szCs w:val="26"/>
        </w:rPr>
        <w:t xml:space="preserve">theory and local </w:t>
      </w:r>
      <w:r w:rsidR="00A81EC1" w:rsidRPr="00552BBE">
        <w:rPr>
          <w:rFonts w:ascii="Times New Roman" w:hAnsi="Times New Roman" w:cs="Times New Roman"/>
          <w:sz w:val="26"/>
          <w:szCs w:val="26"/>
        </w:rPr>
        <w:t>government</w:t>
      </w:r>
      <w:r w:rsidR="000A444C" w:rsidRPr="00552BBE">
        <w:rPr>
          <w:rFonts w:ascii="Times New Roman" w:hAnsi="Times New Roman" w:cs="Times New Roman"/>
          <w:sz w:val="26"/>
          <w:szCs w:val="26"/>
        </w:rPr>
        <w:t xml:space="preserve">, London </w:t>
      </w:r>
      <w:r w:rsidR="00A952C2" w:rsidRPr="00552BBE">
        <w:rPr>
          <w:rFonts w:ascii="Times New Roman" w:hAnsi="Times New Roman" w:cs="Times New Roman"/>
          <w:sz w:val="26"/>
          <w:szCs w:val="26"/>
        </w:rPr>
        <w:t xml:space="preserve">Allan </w:t>
      </w:r>
      <w:r w:rsidR="000A444C" w:rsidRPr="00552BBE">
        <w:rPr>
          <w:rFonts w:ascii="Times New Roman" w:hAnsi="Times New Roman" w:cs="Times New Roman"/>
          <w:sz w:val="26"/>
          <w:szCs w:val="26"/>
        </w:rPr>
        <w:t>p. 231</w:t>
      </w:r>
      <w:r w:rsidR="007648C5">
        <w:rPr>
          <w:rFonts w:ascii="Times New Roman" w:hAnsi="Times New Roman" w:cs="Times New Roman"/>
          <w:sz w:val="26"/>
          <w:szCs w:val="26"/>
        </w:rPr>
        <w:t xml:space="preserve"> </w:t>
      </w:r>
      <w:r w:rsidR="00A81EC1" w:rsidRPr="00552BBE">
        <w:rPr>
          <w:rFonts w:ascii="Times New Roman" w:hAnsi="Times New Roman" w:cs="Times New Roman"/>
          <w:sz w:val="26"/>
          <w:szCs w:val="26"/>
        </w:rPr>
        <w:t xml:space="preserve">Macmillan </w:t>
      </w:r>
      <w:r w:rsidRPr="00552BBE">
        <w:rPr>
          <w:rFonts w:ascii="Times New Roman" w:hAnsi="Times New Roman" w:cs="Times New Roman"/>
          <w:sz w:val="26"/>
          <w:szCs w:val="26"/>
        </w:rPr>
        <w:t>press, .25-30</w:t>
      </w:r>
    </w:p>
    <w:p w:rsidR="00CF138B" w:rsidRPr="00552BBE" w:rsidRDefault="00CF138B" w:rsidP="007648C5">
      <w:pPr>
        <w:spacing w:after="0" w:line="36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Kolawole, (1994): </w:t>
      </w:r>
      <w:r w:rsidR="004236D7" w:rsidRPr="00552BBE">
        <w:rPr>
          <w:rFonts w:ascii="Times New Roman" w:hAnsi="Times New Roman" w:cs="Times New Roman"/>
          <w:sz w:val="26"/>
          <w:szCs w:val="26"/>
        </w:rPr>
        <w:t xml:space="preserve">Tax </w:t>
      </w:r>
      <w:r w:rsidRPr="00552BBE">
        <w:rPr>
          <w:rFonts w:ascii="Times New Roman" w:hAnsi="Times New Roman" w:cs="Times New Roman"/>
          <w:sz w:val="26"/>
          <w:szCs w:val="26"/>
        </w:rPr>
        <w:t xml:space="preserve">collector, </w:t>
      </w:r>
      <w:r w:rsidR="00A81EC1" w:rsidRPr="00552BBE">
        <w:rPr>
          <w:rFonts w:ascii="Times New Roman" w:hAnsi="Times New Roman" w:cs="Times New Roman"/>
          <w:sz w:val="26"/>
          <w:szCs w:val="26"/>
        </w:rPr>
        <w:t>Ordun</w:t>
      </w:r>
      <w:r w:rsidR="004236D7">
        <w:rPr>
          <w:rFonts w:ascii="Times New Roman" w:hAnsi="Times New Roman" w:cs="Times New Roman"/>
          <w:sz w:val="26"/>
          <w:szCs w:val="26"/>
        </w:rPr>
        <w:t xml:space="preserve"> </w:t>
      </w:r>
      <w:r w:rsidRPr="00552BBE">
        <w:rPr>
          <w:rFonts w:ascii="Times New Roman" w:hAnsi="Times New Roman" w:cs="Times New Roman"/>
          <w:sz w:val="26"/>
          <w:szCs w:val="26"/>
        </w:rPr>
        <w:t>printing press, Ibadan.</w:t>
      </w:r>
    </w:p>
    <w:p w:rsidR="002214CA" w:rsidRPr="00552BBE" w:rsidRDefault="00CF138B" w:rsidP="004236D7">
      <w:pPr>
        <w:spacing w:after="0" w:line="36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Magbogunde, A.L, (1980</w:t>
      </w:r>
      <w:r w:rsidR="004236D7">
        <w:rPr>
          <w:rFonts w:ascii="Times New Roman" w:hAnsi="Times New Roman" w:cs="Times New Roman"/>
          <w:sz w:val="26"/>
          <w:szCs w:val="26"/>
        </w:rPr>
        <w:t>)</w:t>
      </w:r>
      <w:r w:rsidRPr="00552BBE">
        <w:rPr>
          <w:rFonts w:ascii="Times New Roman" w:hAnsi="Times New Roman" w:cs="Times New Roman"/>
          <w:sz w:val="26"/>
          <w:szCs w:val="26"/>
        </w:rPr>
        <w:t xml:space="preserve">: </w:t>
      </w:r>
      <w:r w:rsidR="004236D7" w:rsidRPr="00552BBE">
        <w:rPr>
          <w:rFonts w:ascii="Times New Roman" w:hAnsi="Times New Roman" w:cs="Times New Roman"/>
          <w:sz w:val="26"/>
          <w:szCs w:val="26"/>
        </w:rPr>
        <w:t xml:space="preserve">The </w:t>
      </w:r>
      <w:r w:rsidRPr="00552BBE">
        <w:rPr>
          <w:rFonts w:ascii="Times New Roman" w:hAnsi="Times New Roman" w:cs="Times New Roman"/>
          <w:sz w:val="26"/>
          <w:szCs w:val="26"/>
        </w:rPr>
        <w:t>development process division of government source of revenue.</w:t>
      </w:r>
    </w:p>
    <w:p w:rsidR="002214CA" w:rsidRPr="00552BBE" w:rsidRDefault="002214CA" w:rsidP="007648C5">
      <w:pPr>
        <w:spacing w:after="0" w:line="36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Ogunshola, D.O</w:t>
      </w:r>
      <w:r w:rsidR="00E71C6A">
        <w:rPr>
          <w:rFonts w:ascii="Times New Roman" w:hAnsi="Times New Roman" w:cs="Times New Roman"/>
          <w:sz w:val="26"/>
          <w:szCs w:val="26"/>
        </w:rPr>
        <w:t>.</w:t>
      </w:r>
      <w:r w:rsidRPr="00552BBE">
        <w:rPr>
          <w:rFonts w:ascii="Times New Roman" w:hAnsi="Times New Roman" w:cs="Times New Roman"/>
          <w:sz w:val="26"/>
          <w:szCs w:val="26"/>
        </w:rPr>
        <w:t xml:space="preserve"> (1996): </w:t>
      </w:r>
      <w:r w:rsidR="00A952C2" w:rsidRPr="00552BBE">
        <w:rPr>
          <w:rFonts w:ascii="Times New Roman" w:hAnsi="Times New Roman" w:cs="Times New Roman"/>
          <w:sz w:val="26"/>
          <w:szCs w:val="26"/>
        </w:rPr>
        <w:t xml:space="preserve">A </w:t>
      </w:r>
      <w:r w:rsidRPr="00552BBE">
        <w:rPr>
          <w:rFonts w:ascii="Times New Roman" w:hAnsi="Times New Roman" w:cs="Times New Roman"/>
          <w:sz w:val="26"/>
          <w:szCs w:val="26"/>
        </w:rPr>
        <w:t>book of reading in public administration Ilorin Kenny graphics production p. 184.</w:t>
      </w:r>
    </w:p>
    <w:p w:rsidR="002214CA" w:rsidRPr="00552BBE" w:rsidRDefault="002214CA" w:rsidP="007648C5">
      <w:pPr>
        <w:spacing w:after="0" w:line="36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Orewa, G.O (1970): </w:t>
      </w:r>
      <w:r w:rsidR="00A952C2" w:rsidRPr="00552BBE">
        <w:rPr>
          <w:rFonts w:ascii="Times New Roman" w:hAnsi="Times New Roman" w:cs="Times New Roman"/>
          <w:sz w:val="26"/>
          <w:szCs w:val="26"/>
        </w:rPr>
        <w:t xml:space="preserve">Taxation Kestrel </w:t>
      </w:r>
      <w:r w:rsidRPr="00552BBE">
        <w:rPr>
          <w:rFonts w:ascii="Times New Roman" w:hAnsi="Times New Roman" w:cs="Times New Roman"/>
          <w:sz w:val="26"/>
          <w:szCs w:val="26"/>
        </w:rPr>
        <w:t xml:space="preserve">and </w:t>
      </w:r>
      <w:r w:rsidR="00A952C2" w:rsidRPr="00552BBE">
        <w:rPr>
          <w:rFonts w:ascii="Times New Roman" w:hAnsi="Times New Roman" w:cs="Times New Roman"/>
          <w:sz w:val="26"/>
          <w:szCs w:val="26"/>
        </w:rPr>
        <w:t xml:space="preserve">MD Southern </w:t>
      </w:r>
      <w:r w:rsidR="00A81EC1" w:rsidRPr="00552BBE">
        <w:rPr>
          <w:rFonts w:ascii="Times New Roman" w:hAnsi="Times New Roman" w:cs="Times New Roman"/>
          <w:sz w:val="26"/>
          <w:szCs w:val="26"/>
        </w:rPr>
        <w:t>Nigeria</w:t>
      </w:r>
      <w:r w:rsidRPr="00552BBE">
        <w:rPr>
          <w:rFonts w:ascii="Times New Roman" w:hAnsi="Times New Roman" w:cs="Times New Roman"/>
          <w:sz w:val="26"/>
          <w:szCs w:val="26"/>
        </w:rPr>
        <w:t xml:space="preserve">, Ibadan </w:t>
      </w:r>
      <w:r w:rsidR="007648C5" w:rsidRPr="00552BBE">
        <w:rPr>
          <w:rFonts w:ascii="Times New Roman" w:hAnsi="Times New Roman" w:cs="Times New Roman"/>
          <w:sz w:val="26"/>
          <w:szCs w:val="26"/>
        </w:rPr>
        <w:t xml:space="preserve">Odua </w:t>
      </w:r>
      <w:r w:rsidR="00A952C2" w:rsidRPr="00552BBE">
        <w:rPr>
          <w:rFonts w:ascii="Times New Roman" w:hAnsi="Times New Roman" w:cs="Times New Roman"/>
          <w:sz w:val="26"/>
          <w:szCs w:val="26"/>
        </w:rPr>
        <w:t>Printing</w:t>
      </w:r>
      <w:r w:rsidRPr="00552BBE">
        <w:rPr>
          <w:rFonts w:ascii="Times New Roman" w:hAnsi="Times New Roman" w:cs="Times New Roman"/>
          <w:sz w:val="26"/>
          <w:szCs w:val="26"/>
        </w:rPr>
        <w:t>.</w:t>
      </w:r>
    </w:p>
    <w:p w:rsidR="00C32345" w:rsidRDefault="002214CA" w:rsidP="007648C5">
      <w:pPr>
        <w:spacing w:after="0" w:line="36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Taiwo, O. (1990): </w:t>
      </w:r>
      <w:r w:rsidR="00A952C2" w:rsidRPr="00552BBE">
        <w:rPr>
          <w:rFonts w:ascii="Times New Roman" w:hAnsi="Times New Roman" w:cs="Times New Roman"/>
          <w:sz w:val="26"/>
          <w:szCs w:val="26"/>
        </w:rPr>
        <w:t xml:space="preserve">Reimbursement </w:t>
      </w:r>
      <w:r w:rsidRPr="00552BBE">
        <w:rPr>
          <w:rFonts w:ascii="Times New Roman" w:hAnsi="Times New Roman" w:cs="Times New Roman"/>
          <w:sz w:val="26"/>
          <w:szCs w:val="26"/>
        </w:rPr>
        <w:t xml:space="preserve">and </w:t>
      </w:r>
      <w:r w:rsidR="00A952C2" w:rsidRPr="00552BBE">
        <w:rPr>
          <w:rFonts w:ascii="Times New Roman" w:hAnsi="Times New Roman" w:cs="Times New Roman"/>
          <w:sz w:val="26"/>
          <w:szCs w:val="26"/>
        </w:rPr>
        <w:t xml:space="preserve">Revenue </w:t>
      </w:r>
      <w:r w:rsidRPr="00552BBE">
        <w:rPr>
          <w:rFonts w:ascii="Times New Roman" w:hAnsi="Times New Roman" w:cs="Times New Roman"/>
          <w:sz w:val="26"/>
          <w:szCs w:val="26"/>
        </w:rPr>
        <w:t>from parastatal</w:t>
      </w:r>
      <w:r w:rsidR="00210C34" w:rsidRPr="00552BBE">
        <w:rPr>
          <w:rFonts w:ascii="Times New Roman" w:hAnsi="Times New Roman" w:cs="Times New Roman"/>
          <w:sz w:val="26"/>
          <w:szCs w:val="26"/>
        </w:rPr>
        <w:t>.</w:t>
      </w:r>
    </w:p>
    <w:p w:rsidR="007648C5" w:rsidRDefault="007648C5" w:rsidP="007648C5">
      <w:pPr>
        <w:spacing w:after="0" w:line="360" w:lineRule="auto"/>
        <w:jc w:val="both"/>
        <w:rPr>
          <w:rFonts w:ascii="Times New Roman" w:hAnsi="Times New Roman" w:cs="Times New Roman"/>
          <w:sz w:val="26"/>
          <w:szCs w:val="26"/>
        </w:rPr>
      </w:pPr>
    </w:p>
    <w:p w:rsidR="007648C5" w:rsidRPr="00552BBE" w:rsidRDefault="007648C5" w:rsidP="007648C5">
      <w:pPr>
        <w:spacing w:after="0" w:line="360" w:lineRule="auto"/>
        <w:jc w:val="both"/>
        <w:rPr>
          <w:rFonts w:ascii="Times New Roman" w:hAnsi="Times New Roman" w:cs="Times New Roman"/>
          <w:sz w:val="26"/>
          <w:szCs w:val="26"/>
        </w:rPr>
      </w:pPr>
    </w:p>
    <w:sectPr w:rsidR="007648C5" w:rsidRPr="00552BBE" w:rsidSect="00954634">
      <w:pgSz w:w="11909" w:h="13968" w:code="1"/>
      <w:pgMar w:top="1440" w:right="1440" w:bottom="1440" w:left="187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C26" w:rsidRDefault="00024C26">
      <w:r>
        <w:separator/>
      </w:r>
    </w:p>
  </w:endnote>
  <w:endnote w:type="continuationSeparator" w:id="0">
    <w:p w:rsidR="00024C26" w:rsidRDefault="00024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70D" w:rsidRDefault="00664572" w:rsidP="00CD63DA">
    <w:pPr>
      <w:pStyle w:val="Footer"/>
      <w:framePr w:wrap="around" w:vAnchor="text" w:hAnchor="margin" w:xAlign="center" w:y="1"/>
      <w:rPr>
        <w:rStyle w:val="PageNumber"/>
      </w:rPr>
    </w:pPr>
    <w:r>
      <w:rPr>
        <w:rStyle w:val="PageNumber"/>
      </w:rPr>
      <w:fldChar w:fldCharType="begin"/>
    </w:r>
    <w:r w:rsidR="00E1570D">
      <w:rPr>
        <w:rStyle w:val="PageNumber"/>
      </w:rPr>
      <w:instrText xml:space="preserve">PAGE  </w:instrText>
    </w:r>
    <w:r>
      <w:rPr>
        <w:rStyle w:val="PageNumber"/>
      </w:rPr>
      <w:fldChar w:fldCharType="end"/>
    </w:r>
  </w:p>
  <w:p w:rsidR="00E1570D" w:rsidRDefault="00E157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70D" w:rsidRDefault="00664572" w:rsidP="0061542B">
    <w:pPr>
      <w:pStyle w:val="Footer"/>
      <w:framePr w:wrap="around" w:vAnchor="text" w:hAnchor="margin" w:xAlign="center" w:y="1"/>
      <w:rPr>
        <w:rStyle w:val="PageNumber"/>
        <w:rFonts w:cs="Arial"/>
      </w:rPr>
    </w:pPr>
    <w:r>
      <w:rPr>
        <w:rStyle w:val="PageNumber"/>
        <w:rFonts w:cs="Arial"/>
      </w:rPr>
      <w:fldChar w:fldCharType="begin"/>
    </w:r>
    <w:r w:rsidR="00E1570D">
      <w:rPr>
        <w:rStyle w:val="PageNumber"/>
        <w:rFonts w:cs="Arial"/>
      </w:rPr>
      <w:instrText xml:space="preserve">PAGE  </w:instrText>
    </w:r>
    <w:r>
      <w:rPr>
        <w:rStyle w:val="PageNumber"/>
        <w:rFonts w:cs="Arial"/>
      </w:rPr>
      <w:fldChar w:fldCharType="separate"/>
    </w:r>
    <w:r w:rsidR="00843F5A">
      <w:rPr>
        <w:rStyle w:val="PageNumber"/>
        <w:rFonts w:cs="Arial"/>
        <w:noProof/>
      </w:rPr>
      <w:t>31</w:t>
    </w:r>
    <w:r>
      <w:rPr>
        <w:rStyle w:val="PageNumber"/>
        <w:rFonts w:cs="Arial"/>
      </w:rPr>
      <w:fldChar w:fldCharType="end"/>
    </w:r>
  </w:p>
  <w:p w:rsidR="00E1570D" w:rsidRDefault="00E157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C26" w:rsidRDefault="00024C26">
      <w:r>
        <w:separator/>
      </w:r>
    </w:p>
  </w:footnote>
  <w:footnote w:type="continuationSeparator" w:id="0">
    <w:p w:rsidR="00024C26" w:rsidRDefault="00024C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13DE7"/>
    <w:multiLevelType w:val="hybridMultilevel"/>
    <w:tmpl w:val="31DC462A"/>
    <w:lvl w:ilvl="0" w:tplc="04090015">
      <w:start w:val="3"/>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9593B62"/>
    <w:multiLevelType w:val="hybridMultilevel"/>
    <w:tmpl w:val="0F603D9E"/>
    <w:lvl w:ilvl="0" w:tplc="FD9A9C84">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25D46288"/>
    <w:multiLevelType w:val="multilevel"/>
    <w:tmpl w:val="81EA8F8E"/>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343172A8"/>
    <w:multiLevelType w:val="hybridMultilevel"/>
    <w:tmpl w:val="8CEEEDD6"/>
    <w:lvl w:ilvl="0" w:tplc="A2B22BE0">
      <w:start w:val="1"/>
      <w:numFmt w:val="low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35664852"/>
    <w:multiLevelType w:val="hybridMultilevel"/>
    <w:tmpl w:val="7E0CF8F4"/>
    <w:lvl w:ilvl="0" w:tplc="0409000B">
      <w:start w:val="1"/>
      <w:numFmt w:val="bullet"/>
      <w:lvlText w:val=""/>
      <w:lvlJc w:val="left"/>
      <w:pPr>
        <w:ind w:left="1440" w:hanging="720"/>
      </w:pPr>
      <w:rPr>
        <w:rFonts w:ascii="Wingdings" w:hAnsi="Wingding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36DC5B84"/>
    <w:multiLevelType w:val="hybridMultilevel"/>
    <w:tmpl w:val="7BDAFACE"/>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6A354678"/>
    <w:multiLevelType w:val="hybridMultilevel"/>
    <w:tmpl w:val="B6929160"/>
    <w:lvl w:ilvl="0" w:tplc="713C62E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nsid w:val="6E2559F5"/>
    <w:multiLevelType w:val="hybridMultilevel"/>
    <w:tmpl w:val="C53643BC"/>
    <w:lvl w:ilvl="0" w:tplc="941A4A5A">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6FFB48B1"/>
    <w:multiLevelType w:val="hybridMultilevel"/>
    <w:tmpl w:val="F5BCF0A2"/>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77AF5551"/>
    <w:multiLevelType w:val="hybridMultilevel"/>
    <w:tmpl w:val="D666B44A"/>
    <w:lvl w:ilvl="0" w:tplc="1F7661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2"/>
  </w:num>
  <w:num w:numId="2">
    <w:abstractNumId w:val="7"/>
  </w:num>
  <w:num w:numId="3">
    <w:abstractNumId w:val="8"/>
  </w:num>
  <w:num w:numId="4">
    <w:abstractNumId w:val="3"/>
  </w:num>
  <w:num w:numId="5">
    <w:abstractNumId w:val="1"/>
  </w:num>
  <w:num w:numId="6">
    <w:abstractNumId w:val="5"/>
  </w:num>
  <w:num w:numId="7">
    <w:abstractNumId w:val="6"/>
  </w:num>
  <w:num w:numId="8">
    <w:abstractNumId w:val="9"/>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9C5"/>
    <w:rsid w:val="00007743"/>
    <w:rsid w:val="00013353"/>
    <w:rsid w:val="00014C36"/>
    <w:rsid w:val="00015881"/>
    <w:rsid w:val="0002193F"/>
    <w:rsid w:val="00023538"/>
    <w:rsid w:val="00024C26"/>
    <w:rsid w:val="00032B09"/>
    <w:rsid w:val="00033F6E"/>
    <w:rsid w:val="000638C4"/>
    <w:rsid w:val="00064E7B"/>
    <w:rsid w:val="00084C9D"/>
    <w:rsid w:val="00086100"/>
    <w:rsid w:val="00091AD4"/>
    <w:rsid w:val="000A34A5"/>
    <w:rsid w:val="000A444C"/>
    <w:rsid w:val="000B76D6"/>
    <w:rsid w:val="000C07DF"/>
    <w:rsid w:val="000E5EAD"/>
    <w:rsid w:val="001043C6"/>
    <w:rsid w:val="00111D0F"/>
    <w:rsid w:val="00111EAC"/>
    <w:rsid w:val="00123F3A"/>
    <w:rsid w:val="00126111"/>
    <w:rsid w:val="001264C9"/>
    <w:rsid w:val="00131B10"/>
    <w:rsid w:val="0013467B"/>
    <w:rsid w:val="00145474"/>
    <w:rsid w:val="00145B5F"/>
    <w:rsid w:val="00151012"/>
    <w:rsid w:val="00153739"/>
    <w:rsid w:val="0016256A"/>
    <w:rsid w:val="00184464"/>
    <w:rsid w:val="00190237"/>
    <w:rsid w:val="00190A2F"/>
    <w:rsid w:val="001C21CB"/>
    <w:rsid w:val="001C4871"/>
    <w:rsid w:val="001C68AA"/>
    <w:rsid w:val="001D61C6"/>
    <w:rsid w:val="001E06ED"/>
    <w:rsid w:val="001F6517"/>
    <w:rsid w:val="00210C34"/>
    <w:rsid w:val="0021725B"/>
    <w:rsid w:val="002214CA"/>
    <w:rsid w:val="00227CC9"/>
    <w:rsid w:val="0023543E"/>
    <w:rsid w:val="0024637E"/>
    <w:rsid w:val="00246C10"/>
    <w:rsid w:val="00251A9C"/>
    <w:rsid w:val="002538F2"/>
    <w:rsid w:val="00260207"/>
    <w:rsid w:val="0026625C"/>
    <w:rsid w:val="002917F7"/>
    <w:rsid w:val="002A2B7D"/>
    <w:rsid w:val="002B061B"/>
    <w:rsid w:val="002B2918"/>
    <w:rsid w:val="002B2D6A"/>
    <w:rsid w:val="002B321E"/>
    <w:rsid w:val="002C66D2"/>
    <w:rsid w:val="002F0029"/>
    <w:rsid w:val="00334DF3"/>
    <w:rsid w:val="003475A4"/>
    <w:rsid w:val="00356179"/>
    <w:rsid w:val="00360EAC"/>
    <w:rsid w:val="00372F10"/>
    <w:rsid w:val="00383103"/>
    <w:rsid w:val="00385301"/>
    <w:rsid w:val="00397973"/>
    <w:rsid w:val="003B16B5"/>
    <w:rsid w:val="003B3790"/>
    <w:rsid w:val="003C26A2"/>
    <w:rsid w:val="003C4EAF"/>
    <w:rsid w:val="003D6139"/>
    <w:rsid w:val="003D670A"/>
    <w:rsid w:val="003E3EEC"/>
    <w:rsid w:val="003F42C4"/>
    <w:rsid w:val="00405A2D"/>
    <w:rsid w:val="0041407C"/>
    <w:rsid w:val="004236D7"/>
    <w:rsid w:val="00424236"/>
    <w:rsid w:val="00443130"/>
    <w:rsid w:val="00444FDC"/>
    <w:rsid w:val="00451754"/>
    <w:rsid w:val="004537CC"/>
    <w:rsid w:val="00454B53"/>
    <w:rsid w:val="004565E8"/>
    <w:rsid w:val="004642B8"/>
    <w:rsid w:val="00470879"/>
    <w:rsid w:val="004738D6"/>
    <w:rsid w:val="0048035C"/>
    <w:rsid w:val="00481EBB"/>
    <w:rsid w:val="004929C1"/>
    <w:rsid w:val="004A1DBD"/>
    <w:rsid w:val="004A7D70"/>
    <w:rsid w:val="004B57AE"/>
    <w:rsid w:val="004B61A4"/>
    <w:rsid w:val="004C7446"/>
    <w:rsid w:val="004D482B"/>
    <w:rsid w:val="0050715A"/>
    <w:rsid w:val="00514EE6"/>
    <w:rsid w:val="00552BBE"/>
    <w:rsid w:val="005561D0"/>
    <w:rsid w:val="005D383D"/>
    <w:rsid w:val="005E2823"/>
    <w:rsid w:val="0060027E"/>
    <w:rsid w:val="006004F4"/>
    <w:rsid w:val="0061542B"/>
    <w:rsid w:val="00645B43"/>
    <w:rsid w:val="00646CF9"/>
    <w:rsid w:val="006513C3"/>
    <w:rsid w:val="00664572"/>
    <w:rsid w:val="00667442"/>
    <w:rsid w:val="00677191"/>
    <w:rsid w:val="006772D4"/>
    <w:rsid w:val="006841C6"/>
    <w:rsid w:val="006A239A"/>
    <w:rsid w:val="006B2D58"/>
    <w:rsid w:val="006B5842"/>
    <w:rsid w:val="006C235E"/>
    <w:rsid w:val="006C2560"/>
    <w:rsid w:val="006C472F"/>
    <w:rsid w:val="006E58A5"/>
    <w:rsid w:val="007052D9"/>
    <w:rsid w:val="0072375B"/>
    <w:rsid w:val="00732BDD"/>
    <w:rsid w:val="0074046E"/>
    <w:rsid w:val="00757006"/>
    <w:rsid w:val="00762E9B"/>
    <w:rsid w:val="007648C5"/>
    <w:rsid w:val="00765AC0"/>
    <w:rsid w:val="00792B28"/>
    <w:rsid w:val="007A5D41"/>
    <w:rsid w:val="007B7429"/>
    <w:rsid w:val="007C37EF"/>
    <w:rsid w:val="007D30A1"/>
    <w:rsid w:val="007E176B"/>
    <w:rsid w:val="007F4314"/>
    <w:rsid w:val="007F6186"/>
    <w:rsid w:val="00800F27"/>
    <w:rsid w:val="00836155"/>
    <w:rsid w:val="00843F5A"/>
    <w:rsid w:val="00847D7B"/>
    <w:rsid w:val="008563D8"/>
    <w:rsid w:val="00864BF6"/>
    <w:rsid w:val="0088081D"/>
    <w:rsid w:val="00890CE8"/>
    <w:rsid w:val="008962F1"/>
    <w:rsid w:val="008975A8"/>
    <w:rsid w:val="008A52BF"/>
    <w:rsid w:val="008B0C04"/>
    <w:rsid w:val="008C6496"/>
    <w:rsid w:val="008C6BE1"/>
    <w:rsid w:val="008E0267"/>
    <w:rsid w:val="008F09DC"/>
    <w:rsid w:val="008F0AD5"/>
    <w:rsid w:val="008F60BE"/>
    <w:rsid w:val="008F642B"/>
    <w:rsid w:val="00912990"/>
    <w:rsid w:val="009460AF"/>
    <w:rsid w:val="00947667"/>
    <w:rsid w:val="00951928"/>
    <w:rsid w:val="00951E49"/>
    <w:rsid w:val="00954634"/>
    <w:rsid w:val="00955D4A"/>
    <w:rsid w:val="00974308"/>
    <w:rsid w:val="0097448D"/>
    <w:rsid w:val="009B5C8F"/>
    <w:rsid w:val="009C3253"/>
    <w:rsid w:val="009D672F"/>
    <w:rsid w:val="009D7755"/>
    <w:rsid w:val="009E6234"/>
    <w:rsid w:val="00A116BA"/>
    <w:rsid w:val="00A21DD2"/>
    <w:rsid w:val="00A329DC"/>
    <w:rsid w:val="00A33060"/>
    <w:rsid w:val="00A51045"/>
    <w:rsid w:val="00A62464"/>
    <w:rsid w:val="00A6754C"/>
    <w:rsid w:val="00A70332"/>
    <w:rsid w:val="00A754C7"/>
    <w:rsid w:val="00A77AAD"/>
    <w:rsid w:val="00A81EC1"/>
    <w:rsid w:val="00A87B48"/>
    <w:rsid w:val="00A952C2"/>
    <w:rsid w:val="00AB4616"/>
    <w:rsid w:val="00AD1A12"/>
    <w:rsid w:val="00AE0DCA"/>
    <w:rsid w:val="00AE7915"/>
    <w:rsid w:val="00AF765C"/>
    <w:rsid w:val="00B120CF"/>
    <w:rsid w:val="00B46D9D"/>
    <w:rsid w:val="00B73DE7"/>
    <w:rsid w:val="00B76209"/>
    <w:rsid w:val="00B800B5"/>
    <w:rsid w:val="00B835AE"/>
    <w:rsid w:val="00B90122"/>
    <w:rsid w:val="00B935AA"/>
    <w:rsid w:val="00BA70EA"/>
    <w:rsid w:val="00BC3B2B"/>
    <w:rsid w:val="00BD2097"/>
    <w:rsid w:val="00BF0528"/>
    <w:rsid w:val="00C04452"/>
    <w:rsid w:val="00C32345"/>
    <w:rsid w:val="00C57F6D"/>
    <w:rsid w:val="00C62228"/>
    <w:rsid w:val="00C653E0"/>
    <w:rsid w:val="00C72D8B"/>
    <w:rsid w:val="00C738A8"/>
    <w:rsid w:val="00C747CB"/>
    <w:rsid w:val="00C75971"/>
    <w:rsid w:val="00C82D3E"/>
    <w:rsid w:val="00C904EE"/>
    <w:rsid w:val="00C94E3E"/>
    <w:rsid w:val="00C978B6"/>
    <w:rsid w:val="00CA204E"/>
    <w:rsid w:val="00CA3A77"/>
    <w:rsid w:val="00CD1811"/>
    <w:rsid w:val="00CD46FF"/>
    <w:rsid w:val="00CD63DA"/>
    <w:rsid w:val="00CD7500"/>
    <w:rsid w:val="00CF138B"/>
    <w:rsid w:val="00D00B9A"/>
    <w:rsid w:val="00D0227E"/>
    <w:rsid w:val="00D20E7D"/>
    <w:rsid w:val="00D308F3"/>
    <w:rsid w:val="00D36585"/>
    <w:rsid w:val="00D47815"/>
    <w:rsid w:val="00D519CC"/>
    <w:rsid w:val="00D71BBE"/>
    <w:rsid w:val="00D948A3"/>
    <w:rsid w:val="00DA052D"/>
    <w:rsid w:val="00DB4B70"/>
    <w:rsid w:val="00DC232A"/>
    <w:rsid w:val="00DC43B7"/>
    <w:rsid w:val="00DD3B37"/>
    <w:rsid w:val="00E1570D"/>
    <w:rsid w:val="00E20E52"/>
    <w:rsid w:val="00E35DA1"/>
    <w:rsid w:val="00E421F0"/>
    <w:rsid w:val="00E474EF"/>
    <w:rsid w:val="00E71C6A"/>
    <w:rsid w:val="00E736E5"/>
    <w:rsid w:val="00E75614"/>
    <w:rsid w:val="00E80EFF"/>
    <w:rsid w:val="00E833B8"/>
    <w:rsid w:val="00E954C0"/>
    <w:rsid w:val="00EC5B41"/>
    <w:rsid w:val="00EE0851"/>
    <w:rsid w:val="00EE4CFE"/>
    <w:rsid w:val="00EF39C5"/>
    <w:rsid w:val="00EF4423"/>
    <w:rsid w:val="00EF46D5"/>
    <w:rsid w:val="00EF771C"/>
    <w:rsid w:val="00F01AC8"/>
    <w:rsid w:val="00F24BA6"/>
    <w:rsid w:val="00F37C48"/>
    <w:rsid w:val="00F414B4"/>
    <w:rsid w:val="00F43944"/>
    <w:rsid w:val="00F44864"/>
    <w:rsid w:val="00F46DE4"/>
    <w:rsid w:val="00F5388C"/>
    <w:rsid w:val="00F952CE"/>
    <w:rsid w:val="00FA10FF"/>
    <w:rsid w:val="00FA51F0"/>
    <w:rsid w:val="00FB7A2D"/>
    <w:rsid w:val="00FC5A29"/>
    <w:rsid w:val="00FD0762"/>
    <w:rsid w:val="00FD1181"/>
    <w:rsid w:val="00FE6010"/>
    <w:rsid w:val="00FF0AAD"/>
    <w:rsid w:val="00FF14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1D26627-CC5D-41D5-8A10-33F98B10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B43"/>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73DE7"/>
    <w:pPr>
      <w:ind w:left="720"/>
    </w:pPr>
  </w:style>
  <w:style w:type="table" w:styleId="TableGrid">
    <w:name w:val="Table Grid"/>
    <w:basedOn w:val="TableNormal"/>
    <w:uiPriority w:val="99"/>
    <w:rsid w:val="00FA51F0"/>
    <w:pPr>
      <w:spacing w:after="0" w:line="240" w:lineRule="auto"/>
    </w:pPr>
    <w:rPr>
      <w:rFont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11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1D0F"/>
    <w:rPr>
      <w:rFonts w:ascii="Tahoma" w:hAnsi="Tahoma" w:cs="Tahoma"/>
      <w:sz w:val="16"/>
      <w:szCs w:val="16"/>
    </w:rPr>
  </w:style>
  <w:style w:type="paragraph" w:styleId="Footer">
    <w:name w:val="footer"/>
    <w:basedOn w:val="Normal"/>
    <w:link w:val="FooterChar"/>
    <w:uiPriority w:val="99"/>
    <w:rsid w:val="007E176B"/>
    <w:pPr>
      <w:tabs>
        <w:tab w:val="center" w:pos="4320"/>
        <w:tab w:val="right" w:pos="8640"/>
      </w:tabs>
    </w:pPr>
  </w:style>
  <w:style w:type="character" w:customStyle="1" w:styleId="FooterChar">
    <w:name w:val="Footer Char"/>
    <w:basedOn w:val="DefaultParagraphFont"/>
    <w:link w:val="Footer"/>
    <w:uiPriority w:val="99"/>
    <w:semiHidden/>
    <w:locked/>
    <w:rsid w:val="00836155"/>
    <w:rPr>
      <w:rFonts w:eastAsia="Times New Roman" w:cs="Times New Roman"/>
    </w:rPr>
  </w:style>
  <w:style w:type="character" w:styleId="PageNumber">
    <w:name w:val="page number"/>
    <w:basedOn w:val="DefaultParagraphFont"/>
    <w:uiPriority w:val="99"/>
    <w:rsid w:val="007E176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Pages>
  <Words>5110</Words>
  <Characters>29129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CHALLENGES OF REVENUE GENERATION IN NIGERIA</vt:lpstr>
    </vt:vector>
  </TitlesOfParts>
  <Company>El-Mubarak Computer Academy</Company>
  <LinksUpToDate>false</LinksUpToDate>
  <CharactersWithSpaces>34171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CHALLENGES OF REVENUE GENERATION IN NIGERIA</dc:title>
  <dc:creator>USER</dc:creator>
  <cp:lastModifiedBy>USER</cp:lastModifiedBy>
  <cp:revision>2</cp:revision>
  <cp:lastPrinted>1980-01-03T11:31:00Z</cp:lastPrinted>
  <dcterms:created xsi:type="dcterms:W3CDTF">2025-08-04T09:07:00Z</dcterms:created>
  <dcterms:modified xsi:type="dcterms:W3CDTF">2025-08-04T09:07:00Z</dcterms:modified>
</cp:coreProperties>
</file>