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354D" w14:textId="77777777" w:rsidR="00244022" w:rsidRDefault="00244022" w:rsidP="00244022">
      <w:pPr>
        <w:spacing w:after="160" w:line="259" w:lineRule="auto"/>
        <w:jc w:val="center"/>
        <w:rPr>
          <w:rFonts w:ascii="Arial Black" w:hAnsi="Arial Black"/>
          <w:b/>
          <w:sz w:val="36"/>
          <w:szCs w:val="36"/>
        </w:rPr>
      </w:pPr>
      <w:bookmarkStart w:id="0" w:name="_Toc140409049"/>
      <w:r w:rsidRPr="00B701B2">
        <w:rPr>
          <w:rFonts w:ascii="Arial Black" w:hAnsi="Arial Black"/>
          <w:b/>
          <w:sz w:val="36"/>
          <w:szCs w:val="36"/>
        </w:rPr>
        <w:t>THE IMPACT OF SOCIAL MEDIA ON MODERN JOURNALISM. A STUDY OF JOURNALISTS IN ILORIN METROPOLIS</w:t>
      </w:r>
    </w:p>
    <w:p w14:paraId="38C9790E" w14:textId="77777777" w:rsidR="00244022" w:rsidRPr="00B701B2" w:rsidRDefault="00244022" w:rsidP="00244022">
      <w:pPr>
        <w:spacing w:after="160" w:line="259" w:lineRule="auto"/>
        <w:jc w:val="center"/>
        <w:rPr>
          <w:rFonts w:ascii="Arial Black" w:hAnsi="Arial Black"/>
          <w:b/>
          <w:sz w:val="36"/>
          <w:szCs w:val="36"/>
        </w:rPr>
      </w:pPr>
    </w:p>
    <w:p w14:paraId="2435DCC3" w14:textId="77777777" w:rsidR="00244022" w:rsidRPr="00A07578" w:rsidRDefault="00244022" w:rsidP="00244022">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4162F40A" w14:textId="77777777" w:rsidR="00244022" w:rsidRPr="00E95D12" w:rsidRDefault="00244022" w:rsidP="00244022">
      <w:pPr>
        <w:spacing w:after="0" w:line="259" w:lineRule="auto"/>
        <w:jc w:val="center"/>
        <w:rPr>
          <w:rFonts w:ascii="Arial Rounded MT Bold" w:hAnsi="Arial Rounded MT Bold"/>
          <w:sz w:val="40"/>
        </w:rPr>
      </w:pPr>
      <w:r>
        <w:rPr>
          <w:rFonts w:ascii="Arial Black" w:hAnsi="Arial Black"/>
          <w:bCs/>
          <w:sz w:val="34"/>
        </w:rPr>
        <w:t xml:space="preserve">ALAGBE EMMANUEL OLUWASEYI </w:t>
      </w:r>
      <w:r>
        <w:rPr>
          <w:rFonts w:ascii="Arial Rounded MT Bold" w:hAnsi="Arial Rounded MT Bold"/>
          <w:sz w:val="40"/>
        </w:rPr>
        <w:t>HND/23/MAC/FT/0423</w:t>
      </w:r>
    </w:p>
    <w:p w14:paraId="0C38FD40" w14:textId="77777777" w:rsidR="00244022" w:rsidRPr="00837DA6" w:rsidRDefault="00244022" w:rsidP="00244022">
      <w:pPr>
        <w:spacing w:after="0" w:line="259" w:lineRule="auto"/>
        <w:rPr>
          <w:rFonts w:ascii="Eras Bold ITC" w:hAnsi="Eras Bold ITC"/>
          <w:sz w:val="40"/>
        </w:rPr>
      </w:pPr>
    </w:p>
    <w:p w14:paraId="01583D05" w14:textId="77777777" w:rsidR="00244022" w:rsidRDefault="00244022" w:rsidP="00244022">
      <w:pPr>
        <w:spacing w:after="160" w:line="259" w:lineRule="auto"/>
      </w:pPr>
    </w:p>
    <w:p w14:paraId="3129A835" w14:textId="77777777" w:rsidR="00244022" w:rsidRPr="008012CA" w:rsidRDefault="00244022" w:rsidP="00244022">
      <w:pPr>
        <w:spacing w:after="0"/>
        <w:jc w:val="center"/>
        <w:rPr>
          <w:rFonts w:ascii="Cambria" w:hAnsi="Cambria"/>
          <w:b/>
          <w:bCs/>
          <w:sz w:val="28"/>
        </w:rPr>
      </w:pPr>
      <w:r w:rsidRPr="008012CA">
        <w:rPr>
          <w:rFonts w:ascii="Cambria" w:hAnsi="Cambria"/>
          <w:b/>
          <w:bCs/>
          <w:sz w:val="28"/>
        </w:rPr>
        <w:t>BEING A RESEARCH PROJECT SUBMITTED TO</w:t>
      </w:r>
    </w:p>
    <w:p w14:paraId="2626C65C" w14:textId="77777777" w:rsidR="00244022" w:rsidRPr="008012CA" w:rsidRDefault="00244022" w:rsidP="00244022">
      <w:pPr>
        <w:spacing w:after="0"/>
        <w:jc w:val="center"/>
        <w:rPr>
          <w:rFonts w:ascii="Cambria" w:hAnsi="Cambria"/>
          <w:b/>
          <w:bCs/>
          <w:sz w:val="28"/>
        </w:rPr>
      </w:pPr>
      <w:r w:rsidRPr="008012CA">
        <w:rPr>
          <w:rFonts w:ascii="Cambria" w:hAnsi="Cambria"/>
          <w:b/>
          <w:bCs/>
          <w:sz w:val="28"/>
        </w:rPr>
        <w:t>THE DEPARTMENT OF MASS COMMUNICATION</w:t>
      </w:r>
    </w:p>
    <w:p w14:paraId="389472E1" w14:textId="77777777" w:rsidR="00244022" w:rsidRPr="008012CA" w:rsidRDefault="00244022" w:rsidP="00244022">
      <w:pPr>
        <w:spacing w:after="0"/>
        <w:jc w:val="center"/>
        <w:rPr>
          <w:rFonts w:ascii="Cambria" w:hAnsi="Cambria"/>
          <w:b/>
          <w:bCs/>
          <w:sz w:val="28"/>
        </w:rPr>
      </w:pPr>
      <w:r w:rsidRPr="008012CA">
        <w:rPr>
          <w:rFonts w:ascii="Cambria" w:hAnsi="Cambria"/>
          <w:b/>
          <w:bCs/>
          <w:sz w:val="28"/>
        </w:rPr>
        <w:t>INSTITUTION OF INFORMATION AND COMMUNICATION TECHNOLOGY</w:t>
      </w:r>
    </w:p>
    <w:p w14:paraId="3207ED74" w14:textId="77777777" w:rsidR="00244022" w:rsidRPr="008012CA" w:rsidRDefault="00244022" w:rsidP="00244022">
      <w:pPr>
        <w:spacing w:after="0"/>
        <w:jc w:val="center"/>
        <w:rPr>
          <w:rFonts w:ascii="Cambria" w:hAnsi="Cambria"/>
          <w:b/>
          <w:bCs/>
          <w:sz w:val="28"/>
        </w:rPr>
      </w:pPr>
      <w:r w:rsidRPr="008012CA">
        <w:rPr>
          <w:rFonts w:ascii="Cambria" w:hAnsi="Cambria"/>
          <w:b/>
          <w:bCs/>
          <w:sz w:val="28"/>
        </w:rPr>
        <w:t>KWARA STATE POLYTECHNIC, ILORIN</w:t>
      </w:r>
    </w:p>
    <w:p w14:paraId="752D56DA" w14:textId="77777777" w:rsidR="00244022" w:rsidRPr="008012CA" w:rsidRDefault="00244022" w:rsidP="00244022">
      <w:pPr>
        <w:spacing w:after="160" w:line="259" w:lineRule="auto"/>
        <w:rPr>
          <w:b/>
          <w:bCs/>
        </w:rPr>
      </w:pPr>
    </w:p>
    <w:p w14:paraId="6769CF9F" w14:textId="77777777" w:rsidR="00244022" w:rsidRPr="008012CA" w:rsidRDefault="00244022" w:rsidP="00244022">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614EEC4A" w14:textId="77777777" w:rsidR="00244022" w:rsidRPr="008012CA" w:rsidRDefault="00244022" w:rsidP="00244022">
      <w:pPr>
        <w:spacing w:after="0" w:line="259" w:lineRule="auto"/>
        <w:jc w:val="center"/>
        <w:rPr>
          <w:rFonts w:ascii="Cambria" w:hAnsi="Cambria"/>
          <w:b/>
          <w:bCs/>
          <w:sz w:val="28"/>
        </w:rPr>
      </w:pPr>
      <w:r w:rsidRPr="008012CA">
        <w:rPr>
          <w:rFonts w:ascii="Cambria" w:hAnsi="Cambria"/>
          <w:b/>
          <w:bCs/>
          <w:sz w:val="28"/>
        </w:rPr>
        <w:t>HIGHER NATIONAL DIPLOMA IN</w:t>
      </w:r>
    </w:p>
    <w:p w14:paraId="2BCBB172" w14:textId="77777777" w:rsidR="00244022" w:rsidRPr="008012CA" w:rsidRDefault="00244022" w:rsidP="00244022">
      <w:pPr>
        <w:spacing w:after="0" w:line="259" w:lineRule="auto"/>
        <w:jc w:val="center"/>
        <w:rPr>
          <w:rFonts w:ascii="Cambria" w:hAnsi="Cambria"/>
          <w:b/>
          <w:bCs/>
          <w:sz w:val="20"/>
        </w:rPr>
      </w:pPr>
      <w:r w:rsidRPr="008012CA">
        <w:rPr>
          <w:rFonts w:ascii="Cambria" w:hAnsi="Cambria"/>
          <w:b/>
          <w:bCs/>
          <w:sz w:val="28"/>
        </w:rPr>
        <w:t>MASS COMMUNICATION</w:t>
      </w:r>
    </w:p>
    <w:p w14:paraId="40631EBB" w14:textId="77777777" w:rsidR="00244022" w:rsidRPr="008012CA" w:rsidRDefault="00244022" w:rsidP="00244022">
      <w:pPr>
        <w:spacing w:after="160" w:line="259" w:lineRule="auto"/>
        <w:rPr>
          <w:rFonts w:ascii="Cambria" w:hAnsi="Cambria"/>
          <w:b/>
          <w:bCs/>
          <w:sz w:val="20"/>
        </w:rPr>
      </w:pPr>
    </w:p>
    <w:p w14:paraId="359ECE3E" w14:textId="77777777" w:rsidR="00244022" w:rsidRDefault="00244022" w:rsidP="00244022">
      <w:pPr>
        <w:spacing w:after="160" w:line="259" w:lineRule="auto"/>
      </w:pPr>
      <w:r>
        <w:tab/>
      </w:r>
      <w:r>
        <w:tab/>
      </w:r>
    </w:p>
    <w:p w14:paraId="285ADFFD" w14:textId="77777777" w:rsidR="00244022" w:rsidRPr="00FE6370" w:rsidRDefault="00244022" w:rsidP="00244022">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1" w:name="_Toc140409044"/>
    </w:p>
    <w:p w14:paraId="414FC0FB" w14:textId="77777777" w:rsidR="00244022" w:rsidRPr="00331C4F" w:rsidRDefault="00244022" w:rsidP="00244022"/>
    <w:p w14:paraId="2BAB2F62" w14:textId="77777777" w:rsidR="00244022" w:rsidRPr="00331C4F" w:rsidRDefault="00244022" w:rsidP="00244022">
      <w:pPr>
        <w:pStyle w:val="Heading2"/>
        <w:spacing w:line="360" w:lineRule="auto"/>
        <w:jc w:val="center"/>
        <w:rPr>
          <w:rFonts w:ascii="Times New Roman" w:hAnsi="Times New Roman" w:cs="Times New Roman"/>
        </w:rPr>
      </w:pPr>
      <w:r w:rsidRPr="00331C4F">
        <w:rPr>
          <w:rFonts w:ascii="Times New Roman" w:hAnsi="Times New Roman" w:cs="Times New Roman"/>
        </w:rPr>
        <w:lastRenderedPageBreak/>
        <w:t>CERTIFICATION</w:t>
      </w:r>
      <w:bookmarkEnd w:id="1"/>
    </w:p>
    <w:p w14:paraId="6145800B" w14:textId="77777777" w:rsidR="00244022" w:rsidRPr="005E36A1" w:rsidRDefault="00244022" w:rsidP="00244022">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424DFDBD" w14:textId="77777777" w:rsidR="00244022" w:rsidRPr="005E36A1" w:rsidRDefault="00244022" w:rsidP="00244022">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450C0A09" w14:textId="77777777" w:rsidR="00244022" w:rsidRPr="005E36A1" w:rsidRDefault="00244022" w:rsidP="00244022">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79E9D4F5" w14:textId="77777777" w:rsidR="00244022" w:rsidRPr="005E36A1" w:rsidRDefault="00244022" w:rsidP="00244022">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 OPALEKE E. A.</w:t>
      </w:r>
      <w:r>
        <w:rPr>
          <w:rFonts w:ascii="Times New Roman" w:hAnsi="Times New Roman" w:cs="Times New Roman"/>
          <w:b/>
          <w:sz w:val="24"/>
          <w:szCs w:val="24"/>
        </w:rPr>
        <w:tab/>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1A9BA51B" w14:textId="77777777" w:rsidR="00244022" w:rsidRPr="005E36A1" w:rsidRDefault="00244022" w:rsidP="00244022">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6019B813" w14:textId="77777777" w:rsidR="00244022" w:rsidRDefault="00244022" w:rsidP="00244022">
      <w:pPr>
        <w:spacing w:line="360" w:lineRule="auto"/>
        <w:ind w:left="900"/>
        <w:jc w:val="both"/>
        <w:rPr>
          <w:rFonts w:ascii="Times New Roman" w:hAnsi="Times New Roman" w:cs="Times New Roman"/>
          <w:sz w:val="24"/>
          <w:szCs w:val="24"/>
        </w:rPr>
      </w:pPr>
    </w:p>
    <w:p w14:paraId="55B7A4BE" w14:textId="77777777" w:rsidR="00244022" w:rsidRPr="005E36A1" w:rsidRDefault="00244022" w:rsidP="00244022">
      <w:pPr>
        <w:spacing w:line="360" w:lineRule="auto"/>
        <w:ind w:left="900"/>
        <w:jc w:val="both"/>
        <w:rPr>
          <w:rFonts w:ascii="Times New Roman" w:hAnsi="Times New Roman" w:cs="Times New Roman"/>
          <w:sz w:val="24"/>
          <w:szCs w:val="24"/>
        </w:rPr>
      </w:pPr>
    </w:p>
    <w:p w14:paraId="0137DFD3" w14:textId="77777777" w:rsidR="00244022" w:rsidRDefault="00244022" w:rsidP="0024402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7924A1D" w14:textId="77777777" w:rsidR="00244022" w:rsidRDefault="00244022" w:rsidP="00244022">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223217AD" w14:textId="77777777" w:rsidR="00244022" w:rsidRPr="006F0CC8" w:rsidRDefault="00244022" w:rsidP="0024402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76C2FE51" w14:textId="77777777" w:rsidR="00244022" w:rsidRDefault="00244022" w:rsidP="00244022">
      <w:pPr>
        <w:jc w:val="both"/>
      </w:pPr>
    </w:p>
    <w:p w14:paraId="31A36BA7" w14:textId="77777777" w:rsidR="00244022" w:rsidRDefault="00244022" w:rsidP="00244022">
      <w:pPr>
        <w:jc w:val="both"/>
      </w:pPr>
    </w:p>
    <w:p w14:paraId="6565B3D1" w14:textId="77777777" w:rsidR="00244022" w:rsidRPr="000343E1" w:rsidRDefault="00244022" w:rsidP="00244022">
      <w:pPr>
        <w:ind w:left="900"/>
        <w:jc w:val="both"/>
      </w:pPr>
    </w:p>
    <w:p w14:paraId="09B04414" w14:textId="77777777" w:rsidR="00244022" w:rsidRPr="000343E1" w:rsidRDefault="00244022" w:rsidP="00244022">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4A305D00" w14:textId="77777777" w:rsidR="00244022" w:rsidRPr="006F0CC8" w:rsidRDefault="00244022" w:rsidP="00244022">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3C6CA982" w14:textId="77777777" w:rsidR="00244022" w:rsidRPr="006F0CC8" w:rsidRDefault="00244022" w:rsidP="00244022">
      <w:pPr>
        <w:spacing w:after="0"/>
        <w:jc w:val="both"/>
        <w:rPr>
          <w:rFonts w:ascii="Times New Roman" w:hAnsi="Times New Roman" w:cs="Times New Roman"/>
          <w:b/>
          <w:i/>
        </w:rPr>
      </w:pPr>
      <w:r w:rsidRPr="006F0CC8">
        <w:rPr>
          <w:rFonts w:ascii="Times New Roman" w:hAnsi="Times New Roman" w:cs="Times New Roman"/>
          <w:b/>
          <w:i/>
        </w:rPr>
        <w:t>(Head of department)</w:t>
      </w:r>
    </w:p>
    <w:p w14:paraId="2FAFB845" w14:textId="77777777" w:rsidR="00244022" w:rsidRDefault="00244022" w:rsidP="00244022">
      <w:pPr>
        <w:spacing w:line="360" w:lineRule="auto"/>
        <w:ind w:left="900"/>
        <w:jc w:val="both"/>
        <w:rPr>
          <w:rFonts w:ascii="Times New Roman" w:hAnsi="Times New Roman" w:cs="Times New Roman"/>
          <w:sz w:val="24"/>
          <w:szCs w:val="24"/>
        </w:rPr>
      </w:pPr>
    </w:p>
    <w:p w14:paraId="033CF2F5" w14:textId="77777777" w:rsidR="00244022" w:rsidRDefault="00244022" w:rsidP="00244022">
      <w:pPr>
        <w:spacing w:line="360" w:lineRule="auto"/>
        <w:ind w:left="900"/>
        <w:jc w:val="both"/>
        <w:rPr>
          <w:rFonts w:ascii="Times New Roman" w:hAnsi="Times New Roman" w:cs="Times New Roman"/>
          <w:sz w:val="24"/>
          <w:szCs w:val="24"/>
        </w:rPr>
      </w:pPr>
    </w:p>
    <w:p w14:paraId="544143D8" w14:textId="77777777" w:rsidR="00244022" w:rsidRPr="000343E1" w:rsidRDefault="00244022" w:rsidP="00244022">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66D4A111" w14:textId="77777777" w:rsidR="00244022" w:rsidRDefault="00244022" w:rsidP="00244022">
      <w:pPr>
        <w:spacing w:line="360" w:lineRule="auto"/>
        <w:ind w:left="900"/>
        <w:jc w:val="both"/>
        <w:rPr>
          <w:b/>
        </w:rPr>
      </w:pPr>
    </w:p>
    <w:p w14:paraId="0633F3BA" w14:textId="77777777" w:rsidR="00244022" w:rsidRPr="00FC06BA" w:rsidRDefault="00244022" w:rsidP="00244022">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1219E54A" w14:textId="77777777" w:rsidR="00244022" w:rsidRPr="008012CA" w:rsidRDefault="00244022" w:rsidP="00244022">
      <w:pPr>
        <w:spacing w:line="360" w:lineRule="auto"/>
        <w:jc w:val="both"/>
        <w:rPr>
          <w:sz w:val="24"/>
          <w:szCs w:val="24"/>
        </w:rPr>
      </w:pPr>
      <w:r w:rsidRPr="00FE6370">
        <w:rPr>
          <w:rFonts w:ascii="Times New Roman" w:hAnsi="Times New Roman" w:cs="Times New Roman"/>
          <w:sz w:val="24"/>
          <w:szCs w:val="24"/>
        </w:rPr>
        <w:t>I dedicate this project to GOD the ruler of the universe, the Custodian of everything in the heaven and the earth, the supreme being, gives Knowledge and Wisdom. Also, this project is dedicated to our lovely and caring parent especially my LATE MOTHER MR</w:t>
      </w:r>
      <w:r>
        <w:rPr>
          <w:rFonts w:ascii="Times New Roman" w:hAnsi="Times New Roman" w:cs="Times New Roman"/>
          <w:sz w:val="24"/>
          <w:szCs w:val="24"/>
        </w:rPr>
        <w:t>S</w:t>
      </w:r>
      <w:r w:rsidRPr="00FE6370">
        <w:rPr>
          <w:rFonts w:ascii="Times New Roman" w:hAnsi="Times New Roman" w:cs="Times New Roman"/>
          <w:sz w:val="24"/>
          <w:szCs w:val="24"/>
        </w:rPr>
        <w:t xml:space="preserve"> ALAGBE FOLASHADE</w:t>
      </w:r>
      <w:r w:rsidRPr="008012CA">
        <w:rPr>
          <w:sz w:val="24"/>
          <w:szCs w:val="24"/>
        </w:rPr>
        <w:br w:type="page"/>
      </w:r>
    </w:p>
    <w:p w14:paraId="067DFCA3" w14:textId="77777777" w:rsidR="00244022" w:rsidRPr="00FE6370" w:rsidRDefault="00244022" w:rsidP="00244022">
      <w:pPr>
        <w:pStyle w:val="Heading2"/>
        <w:spacing w:line="360" w:lineRule="auto"/>
        <w:jc w:val="center"/>
        <w:rPr>
          <w:rFonts w:ascii="Times New Roman" w:hAnsi="Times New Roman" w:cs="Times New Roman"/>
        </w:rPr>
      </w:pPr>
      <w:bookmarkStart w:id="3" w:name="_Toc140409046"/>
      <w:r w:rsidRPr="008012CA">
        <w:rPr>
          <w:rFonts w:ascii="Times New Roman" w:hAnsi="Times New Roman" w:cs="Times New Roman"/>
        </w:rPr>
        <w:lastRenderedPageBreak/>
        <w:t>ACKNOWNLEGEMENT</w:t>
      </w:r>
      <w:bookmarkEnd w:id="3"/>
      <w:r w:rsidRPr="008012CA">
        <w:rPr>
          <w:rFonts w:ascii="Times New Roman" w:hAnsi="Times New Roman" w:cs="Times New Roman"/>
        </w:rPr>
        <w:t>S</w:t>
      </w:r>
      <w:bookmarkEnd w:id="0"/>
    </w:p>
    <w:p w14:paraId="2A51A7E6" w14:textId="77777777" w:rsidR="00244022" w:rsidRPr="00FE6370"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First and foremost, I express my profound gratitude to Almighty God for the strength, wisdom, and guidance granted throughout the course of this research work.</w:t>
      </w:r>
    </w:p>
    <w:p w14:paraId="19A2DC41" w14:textId="77777777" w:rsidR="00244022" w:rsidRPr="00FE6370"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 xml:space="preserve">I sincerely appreciate my supervisor MR </w:t>
      </w:r>
      <w:r>
        <w:rPr>
          <w:rFonts w:ascii="Times New Roman" w:hAnsi="Times New Roman" w:cs="Times New Roman"/>
          <w:sz w:val="24"/>
          <w:szCs w:val="24"/>
        </w:rPr>
        <w:t>OPALEKE E. A</w:t>
      </w:r>
      <w:r w:rsidRPr="00FE6370">
        <w:rPr>
          <w:rFonts w:ascii="Times New Roman" w:hAnsi="Times New Roman" w:cs="Times New Roman"/>
          <w:sz w:val="24"/>
          <w:szCs w:val="24"/>
        </w:rPr>
        <w:t>, my HOD, MR OLORUNGBEBE F.T</w:t>
      </w:r>
      <w:r>
        <w:rPr>
          <w:rFonts w:ascii="Times New Roman" w:hAnsi="Times New Roman" w:cs="Times New Roman"/>
          <w:sz w:val="24"/>
          <w:szCs w:val="24"/>
        </w:rPr>
        <w:t>.</w:t>
      </w:r>
      <w:r w:rsidRPr="00FE6370">
        <w:rPr>
          <w:rFonts w:ascii="Times New Roman" w:hAnsi="Times New Roman" w:cs="Times New Roman"/>
          <w:sz w:val="24"/>
          <w:szCs w:val="24"/>
        </w:rPr>
        <w:t xml:space="preserve"> for their invaluable support, constructive criticism, and continuous encouragement throughout the stages of this project. Your guidance has been a source of motivation and direction.</w:t>
      </w:r>
    </w:p>
    <w:p w14:paraId="17E857D9" w14:textId="77777777" w:rsidR="00244022" w:rsidRPr="00FE6370"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My heartfelt thanks go to all the lecturers and staff of the MASS COMMUNICATION, IICT, for their academic contributions and support during my study.</w:t>
      </w:r>
    </w:p>
    <w:p w14:paraId="477ED614" w14:textId="77777777" w:rsidR="00244022" w:rsidRPr="00FE6370"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I am also grateful to my respondents and participants who took the time to provide relevant information during the fieldwork. Your input greatly enriched the outcome of this research. To my parents, siblings, and friends, especially my parents MR JOHN ALAGBE and LATE MRS FOLASHADE ALAGBE, my sibling</w:t>
      </w:r>
      <w:r>
        <w:rPr>
          <w:rFonts w:ascii="Times New Roman" w:hAnsi="Times New Roman" w:cs="Times New Roman"/>
          <w:sz w:val="24"/>
          <w:szCs w:val="24"/>
        </w:rPr>
        <w:t xml:space="preserve">; </w:t>
      </w:r>
      <w:r w:rsidRPr="00FE6370">
        <w:rPr>
          <w:rFonts w:ascii="Times New Roman" w:hAnsi="Times New Roman" w:cs="Times New Roman"/>
          <w:sz w:val="24"/>
          <w:szCs w:val="24"/>
        </w:rPr>
        <w:t>to my lovely sisters and brothers, my adorable son and his mother JESEN and OYINKANSOLA, My friends AYOMIDE, ABDULLAH, OLAMIDE, KAYODE, AYOOLA,</w:t>
      </w:r>
      <w:r>
        <w:rPr>
          <w:rFonts w:ascii="Times New Roman" w:hAnsi="Times New Roman" w:cs="Times New Roman"/>
          <w:sz w:val="24"/>
          <w:szCs w:val="24"/>
        </w:rPr>
        <w:t xml:space="preserve"> ZAINAB</w:t>
      </w:r>
      <w:r w:rsidRPr="00FE6370">
        <w:rPr>
          <w:rFonts w:ascii="Times New Roman" w:hAnsi="Times New Roman" w:cs="Times New Roman"/>
          <w:sz w:val="24"/>
          <w:szCs w:val="24"/>
        </w:rPr>
        <w:t xml:space="preserve"> say thank you for your love, patience, and moral support.</w:t>
      </w:r>
    </w:p>
    <w:p w14:paraId="67E7AA95" w14:textId="77777777" w:rsidR="00244022" w:rsidRPr="00FE6370"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Finally, I appreciate my colleagues and classmates for the insightful discussions and mutual encouragement that kept me going.</w:t>
      </w:r>
    </w:p>
    <w:p w14:paraId="3D8816DB" w14:textId="77777777" w:rsidR="00244022" w:rsidRDefault="00244022" w:rsidP="00244022">
      <w:pPr>
        <w:spacing w:after="120" w:line="360" w:lineRule="auto"/>
        <w:jc w:val="both"/>
        <w:rPr>
          <w:rFonts w:ascii="Times New Roman" w:hAnsi="Times New Roman" w:cs="Times New Roman"/>
          <w:sz w:val="24"/>
          <w:szCs w:val="24"/>
        </w:rPr>
      </w:pPr>
      <w:r w:rsidRPr="00FE6370">
        <w:rPr>
          <w:rFonts w:ascii="Times New Roman" w:hAnsi="Times New Roman" w:cs="Times New Roman"/>
          <w:sz w:val="24"/>
          <w:szCs w:val="24"/>
        </w:rPr>
        <w:t>Thank you all.</w:t>
      </w:r>
    </w:p>
    <w:p w14:paraId="28E1ABA6" w14:textId="77777777" w:rsidR="00244022" w:rsidRDefault="00244022" w:rsidP="00244022">
      <w:pPr>
        <w:spacing w:after="120"/>
        <w:jc w:val="center"/>
        <w:rPr>
          <w:rFonts w:ascii="Times New Roman" w:hAnsi="Times New Roman" w:cs="Times New Roman"/>
          <w:b/>
          <w:sz w:val="24"/>
          <w:szCs w:val="24"/>
        </w:rPr>
      </w:pPr>
    </w:p>
    <w:p w14:paraId="7482BBD8" w14:textId="77777777" w:rsidR="00244022" w:rsidRDefault="00244022" w:rsidP="00244022">
      <w:pPr>
        <w:spacing w:after="120"/>
        <w:jc w:val="center"/>
        <w:rPr>
          <w:rFonts w:ascii="Times New Roman" w:hAnsi="Times New Roman" w:cs="Times New Roman"/>
          <w:b/>
          <w:sz w:val="24"/>
          <w:szCs w:val="24"/>
        </w:rPr>
      </w:pPr>
    </w:p>
    <w:p w14:paraId="566D44AE" w14:textId="77777777" w:rsidR="00244022" w:rsidRDefault="00244022" w:rsidP="00244022">
      <w:pPr>
        <w:spacing w:after="120"/>
        <w:jc w:val="center"/>
        <w:rPr>
          <w:rFonts w:ascii="Times New Roman" w:hAnsi="Times New Roman" w:cs="Times New Roman"/>
          <w:b/>
          <w:sz w:val="24"/>
          <w:szCs w:val="24"/>
        </w:rPr>
      </w:pPr>
    </w:p>
    <w:p w14:paraId="38F0A0C0" w14:textId="77777777" w:rsidR="00244022" w:rsidRDefault="00244022" w:rsidP="00244022">
      <w:pPr>
        <w:spacing w:after="120"/>
        <w:jc w:val="center"/>
        <w:rPr>
          <w:rFonts w:ascii="Times New Roman" w:hAnsi="Times New Roman" w:cs="Times New Roman"/>
          <w:b/>
          <w:sz w:val="24"/>
          <w:szCs w:val="24"/>
        </w:rPr>
      </w:pPr>
    </w:p>
    <w:p w14:paraId="0253C1EA" w14:textId="77777777" w:rsidR="00244022" w:rsidRDefault="00244022" w:rsidP="00244022">
      <w:pPr>
        <w:spacing w:after="120"/>
        <w:jc w:val="center"/>
        <w:rPr>
          <w:rFonts w:ascii="Times New Roman" w:hAnsi="Times New Roman" w:cs="Times New Roman"/>
          <w:b/>
          <w:sz w:val="24"/>
          <w:szCs w:val="24"/>
        </w:rPr>
      </w:pPr>
    </w:p>
    <w:p w14:paraId="6242F184" w14:textId="77777777" w:rsidR="00244022" w:rsidRDefault="00244022" w:rsidP="00244022">
      <w:pPr>
        <w:spacing w:after="120"/>
        <w:jc w:val="center"/>
        <w:rPr>
          <w:rFonts w:ascii="Times New Roman" w:hAnsi="Times New Roman" w:cs="Times New Roman"/>
          <w:b/>
          <w:sz w:val="24"/>
          <w:szCs w:val="24"/>
        </w:rPr>
      </w:pPr>
    </w:p>
    <w:p w14:paraId="3D38480C" w14:textId="77777777" w:rsidR="00244022" w:rsidRDefault="00244022" w:rsidP="00244022">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3330BED7" w14:textId="77777777" w:rsidR="00244022" w:rsidRPr="00C010FC" w:rsidRDefault="00244022" w:rsidP="00244022">
      <w:pPr>
        <w:spacing w:line="240" w:lineRule="auto"/>
        <w:jc w:val="center"/>
        <w:rPr>
          <w:rFonts w:ascii="Times New Roman" w:hAnsi="Times New Roman"/>
          <w:i/>
        </w:rPr>
      </w:pPr>
      <w:r w:rsidRPr="00C010FC">
        <w:rPr>
          <w:rFonts w:ascii="Times New Roman" w:hAnsi="Times New Roman"/>
          <w:b/>
          <w:sz w:val="26"/>
          <w:szCs w:val="26"/>
        </w:rPr>
        <w:t>TABLE OF CONTENTS</w:t>
      </w:r>
    </w:p>
    <w:p w14:paraId="701606B5"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180C4E55"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2B25E108"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736B4B0"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8BEBA66"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0801BB91"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45855B5A"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280E75F2"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4DCF8E1E"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2E8C007F"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4BFBDBAE"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1827905C"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40D9CD59"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7EA7A472"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005CB6CF"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6</w:t>
      </w:r>
    </w:p>
    <w:p w14:paraId="7FDDCD61"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20</w:t>
      </w:r>
    </w:p>
    <w:p w14:paraId="7B1D0C8E" w14:textId="77777777" w:rsidR="00244022" w:rsidRDefault="00244022" w:rsidP="00244022">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21</w:t>
      </w:r>
    </w:p>
    <w:p w14:paraId="247797A7"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1B01A315"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24</w:t>
      </w:r>
    </w:p>
    <w:p w14:paraId="28DA260F"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24</w:t>
      </w:r>
    </w:p>
    <w:p w14:paraId="53F2E796"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24</w:t>
      </w:r>
    </w:p>
    <w:p w14:paraId="28AB530A"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4F9D6F8A"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65CCD0DB"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7D754596"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16FB7824"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483CBF3D"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Chapter Four</w:t>
      </w:r>
    </w:p>
    <w:p w14:paraId="5D816FE9"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Data analysis and Presentation</w:t>
      </w:r>
    </w:p>
    <w:p w14:paraId="49AF14F0"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5CC3061D"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40CE78F3"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38</w:t>
      </w:r>
    </w:p>
    <w:p w14:paraId="4C02EA21"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Chapter Five</w:t>
      </w:r>
    </w:p>
    <w:p w14:paraId="26DCC463"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Summary, Conclusion and Recommendations</w:t>
      </w:r>
    </w:p>
    <w:p w14:paraId="7E66DFFB"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42</w:t>
      </w:r>
    </w:p>
    <w:p w14:paraId="4BAB8E1A" w14:textId="77777777" w:rsidR="00244022" w:rsidRPr="00C010FC" w:rsidRDefault="00244022" w:rsidP="00244022">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42</w:t>
      </w:r>
    </w:p>
    <w:p w14:paraId="0F776745" w14:textId="77777777" w:rsidR="00244022" w:rsidRPr="00C010FC" w:rsidRDefault="00244022" w:rsidP="00244022">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14:paraId="72C18426" w14:textId="77777777" w:rsidR="00244022" w:rsidRDefault="00244022" w:rsidP="00244022">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44</w:t>
      </w:r>
    </w:p>
    <w:p w14:paraId="3AF9B044" w14:textId="77777777" w:rsidR="00244022" w:rsidRDefault="00244022" w:rsidP="00244022">
      <w:pPr>
        <w:ind w:firstLine="720"/>
        <w:rPr>
          <w:rFonts w:ascii="Times New Roman" w:hAnsi="Times New Roman"/>
          <w:sz w:val="26"/>
          <w:szCs w:val="26"/>
        </w:rPr>
        <w:sectPr w:rsidR="00244022" w:rsidSect="00244022">
          <w:footerReference w:type="default" r:id="rId6"/>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2256B323" w14:textId="5F17B4D8" w:rsidR="0017345F" w:rsidRPr="004A581E" w:rsidRDefault="0017345F" w:rsidP="004A581E">
      <w:pPr>
        <w:pStyle w:val="Default"/>
        <w:pageBreakBefore/>
        <w:spacing w:line="360" w:lineRule="auto"/>
        <w:contextualSpacing/>
        <w:jc w:val="center"/>
        <w:rPr>
          <w:color w:val="auto"/>
        </w:rPr>
      </w:pPr>
      <w:r w:rsidRPr="004A581E">
        <w:rPr>
          <w:b/>
          <w:bCs/>
          <w:color w:val="auto"/>
        </w:rPr>
        <w:lastRenderedPageBreak/>
        <w:t>CHAPTER ONE</w:t>
      </w:r>
    </w:p>
    <w:p w14:paraId="7323057A" w14:textId="77777777" w:rsidR="0017345F" w:rsidRPr="004A581E" w:rsidRDefault="0017345F" w:rsidP="004A581E">
      <w:pPr>
        <w:pStyle w:val="Default"/>
        <w:spacing w:line="360" w:lineRule="auto"/>
        <w:contextualSpacing/>
        <w:jc w:val="center"/>
        <w:rPr>
          <w:color w:val="auto"/>
        </w:rPr>
      </w:pPr>
      <w:r w:rsidRPr="004A581E">
        <w:rPr>
          <w:b/>
          <w:bCs/>
          <w:color w:val="auto"/>
        </w:rPr>
        <w:t>INTRODUCTION</w:t>
      </w:r>
    </w:p>
    <w:p w14:paraId="21960944" w14:textId="0AD08C36" w:rsidR="0017345F" w:rsidRPr="004A581E" w:rsidRDefault="004A581E" w:rsidP="004A581E">
      <w:pPr>
        <w:pStyle w:val="Default"/>
        <w:spacing w:line="360" w:lineRule="auto"/>
        <w:contextualSpacing/>
        <w:jc w:val="both"/>
        <w:rPr>
          <w:color w:val="auto"/>
        </w:rPr>
      </w:pPr>
      <w:r w:rsidRPr="004A581E">
        <w:rPr>
          <w:b/>
          <w:bCs/>
          <w:color w:val="auto"/>
        </w:rPr>
        <w:t xml:space="preserve">1.1 Background </w:t>
      </w:r>
      <w:r>
        <w:rPr>
          <w:b/>
          <w:bCs/>
          <w:color w:val="auto"/>
        </w:rPr>
        <w:t>o</w:t>
      </w:r>
      <w:r w:rsidRPr="004A581E">
        <w:rPr>
          <w:b/>
          <w:bCs/>
          <w:color w:val="auto"/>
        </w:rPr>
        <w:t xml:space="preserve">f </w:t>
      </w:r>
      <w:r>
        <w:rPr>
          <w:b/>
          <w:bCs/>
          <w:color w:val="auto"/>
        </w:rPr>
        <w:t>t</w:t>
      </w:r>
      <w:r w:rsidRPr="004A581E">
        <w:rPr>
          <w:b/>
          <w:bCs/>
          <w:color w:val="auto"/>
        </w:rPr>
        <w:t xml:space="preserve">he Study </w:t>
      </w:r>
    </w:p>
    <w:p w14:paraId="13EE3791" w14:textId="77777777" w:rsidR="0017345F" w:rsidRPr="004A581E" w:rsidRDefault="0017345F" w:rsidP="004A581E">
      <w:pPr>
        <w:pStyle w:val="Default"/>
        <w:spacing w:line="360" w:lineRule="auto"/>
        <w:contextualSpacing/>
        <w:jc w:val="both"/>
        <w:rPr>
          <w:color w:val="auto"/>
        </w:rPr>
      </w:pPr>
      <w:r w:rsidRPr="004A581E">
        <w:rPr>
          <w:color w:val="auto"/>
        </w:rPr>
        <w:t xml:space="preserve">A century and half ago, communication between countries involved physical presence. Once, a reporter had to run as fast as possible back to the newsroom after interviewing and tried to beat the competition to print. With the advent of the digital age the role of the journalist changed. The inception of information communication technology such as the internet has made it possible to find out about events without actually being there. Journalists can report news across the world over the internet. </w:t>
      </w:r>
    </w:p>
    <w:p w14:paraId="34D6828E" w14:textId="77777777" w:rsidR="0017345F" w:rsidRPr="004A581E" w:rsidRDefault="0017345F" w:rsidP="004A581E">
      <w:pPr>
        <w:pStyle w:val="Default"/>
        <w:spacing w:line="360" w:lineRule="auto"/>
        <w:contextualSpacing/>
        <w:jc w:val="both"/>
        <w:rPr>
          <w:color w:val="auto"/>
        </w:rPr>
      </w:pPr>
      <w:r w:rsidRPr="004A581E">
        <w:rPr>
          <w:color w:val="auto"/>
        </w:rPr>
        <w:t xml:space="preserve">Throughout history, developments in technology and communication have gone hand-in-hand, and the latest technological developments such as the internet have resulted in the advancement of the science of communication to a new level. The process of human communication has evolved over the years, with many path- breaking inventions and discoveries heralding revolutions. The invention of pictographs or the first written communication in the ancient world brought about written communication. These writings were on stone, and remained immobile. The invention of paper, papyrus and wax, culminating in the invention of the printing press in the 15th century made possible transfer of documents from one place to another, allowing for uniformity of languages over long distances. The latest revolution is the widespread application of electronic technology such as electronic waves and signals to communication, manifesting in the electronic creation and transfer of documents over the World Wide Web (www.wikipediathefreeencyclopedia.com) </w:t>
      </w:r>
    </w:p>
    <w:p w14:paraId="245B4300" w14:textId="77777777" w:rsidR="0017345F" w:rsidRPr="004A581E" w:rsidRDefault="0017345F" w:rsidP="004A581E">
      <w:pPr>
        <w:pStyle w:val="Default"/>
        <w:spacing w:line="360" w:lineRule="auto"/>
        <w:contextualSpacing/>
        <w:jc w:val="both"/>
        <w:rPr>
          <w:color w:val="auto"/>
        </w:rPr>
      </w:pPr>
      <w:r w:rsidRPr="004A581E">
        <w:rPr>
          <w:color w:val="auto"/>
        </w:rPr>
        <w:t>Social media which are a form of electronic communication have become the highest activity on the internet. They refer to social networking websites developed to specifically help people share their views and stay in touch with their friends, relatives and well-wishers.</w:t>
      </w:r>
      <w:r w:rsidR="00063FF7" w:rsidRPr="004A581E">
        <w:rPr>
          <w:color w:val="auto"/>
        </w:rPr>
        <w:t xml:space="preserve"> </w:t>
      </w:r>
      <w:r w:rsidRPr="004A581E">
        <w:rPr>
          <w:color w:val="auto"/>
        </w:rPr>
        <w:t>According to Wikipedia, social media represents a shift in how people discover, read and share news, information content which brought about the democratization of information, transfo</w:t>
      </w:r>
      <w:bookmarkStart w:id="4" w:name="_GoBack"/>
      <w:bookmarkEnd w:id="4"/>
      <w:r w:rsidRPr="004A581E">
        <w:rPr>
          <w:color w:val="auto"/>
        </w:rPr>
        <w:t xml:space="preserve">rming people from content readers into </w:t>
      </w:r>
      <w:r w:rsidRPr="004A581E">
        <w:rPr>
          <w:color w:val="auto"/>
        </w:rPr>
        <w:lastRenderedPageBreak/>
        <w:t>publishers.</w:t>
      </w:r>
      <w:r w:rsidR="00063FF7" w:rsidRPr="004A581E">
        <w:rPr>
          <w:color w:val="auto"/>
        </w:rPr>
        <w:t xml:space="preserve"> </w:t>
      </w:r>
      <w:r w:rsidRPr="004A581E">
        <w:rPr>
          <w:color w:val="auto"/>
        </w:rPr>
        <w:t xml:space="preserve">Social media are also internet sites where people interact freely, sharing and discussing information about each other and their lives, using a multi-media mix of personal words, pictures, videos and audio (Bruce and Douglas; 2008, p.27). In order to broaden our knowledge on the topic of study, a brief history of social media will be discussed below. </w:t>
      </w:r>
    </w:p>
    <w:p w14:paraId="5C26206E" w14:textId="01BFD081" w:rsidR="0017345F" w:rsidRPr="004A581E" w:rsidRDefault="0017345F" w:rsidP="004A581E">
      <w:pPr>
        <w:pStyle w:val="Default"/>
        <w:spacing w:line="360" w:lineRule="auto"/>
        <w:contextualSpacing/>
        <w:jc w:val="both"/>
        <w:rPr>
          <w:color w:val="auto"/>
        </w:rPr>
      </w:pPr>
      <w:r w:rsidRPr="004A581E">
        <w:rPr>
          <w:color w:val="auto"/>
        </w:rPr>
        <w:t>In the early 1990s, chat rooms and bulletin boards were forms of social media; in that they helped people connect with others and share interests.</w:t>
      </w:r>
      <w:r w:rsidR="00201363" w:rsidRPr="004A581E">
        <w:rPr>
          <w:color w:val="auto"/>
        </w:rPr>
        <w:t xml:space="preserve"> </w:t>
      </w:r>
      <w:r w:rsidRPr="004A581E">
        <w:rPr>
          <w:color w:val="auto"/>
        </w:rPr>
        <w:t>A little later,</w:t>
      </w:r>
      <w:r w:rsidR="00063FF7" w:rsidRPr="004A581E">
        <w:rPr>
          <w:color w:val="auto"/>
        </w:rPr>
        <w:t xml:space="preserve"> </w:t>
      </w:r>
      <w:r w:rsidRPr="004A581E">
        <w:rPr>
          <w:color w:val="auto"/>
        </w:rPr>
        <w:t>dating sites hooked together those looking for partners, and Classmate.com.</w:t>
      </w:r>
      <w:r w:rsidR="004A581E">
        <w:rPr>
          <w:color w:val="auto"/>
        </w:rPr>
        <w:t xml:space="preserve"> </w:t>
      </w:r>
      <w:r w:rsidRPr="004A581E">
        <w:rPr>
          <w:color w:val="auto"/>
        </w:rPr>
        <w:t>let people connect with people they had known in high school and college.</w:t>
      </w:r>
      <w:r w:rsidR="00201363" w:rsidRPr="004A581E">
        <w:rPr>
          <w:color w:val="auto"/>
        </w:rPr>
        <w:t xml:space="preserve"> </w:t>
      </w:r>
      <w:r w:rsidRPr="004A581E">
        <w:rPr>
          <w:color w:val="auto"/>
        </w:rPr>
        <w:t>In the early 2000s, a site called Friendster was set up where people invited their friends to join and in turn, those friends invited other friends.</w:t>
      </w:r>
      <w:r w:rsidR="00063FF7" w:rsidRPr="004A581E">
        <w:rPr>
          <w:color w:val="auto"/>
        </w:rPr>
        <w:t xml:space="preserve"> </w:t>
      </w:r>
      <w:r w:rsidRPr="004A581E">
        <w:rPr>
          <w:color w:val="auto"/>
        </w:rPr>
        <w:t>The site was popular for a while but it suffered from technical difficulties and fake profiles and began losing members.</w:t>
      </w:r>
      <w:r w:rsidR="00063FF7" w:rsidRPr="004A581E">
        <w:rPr>
          <w:color w:val="auto"/>
        </w:rPr>
        <w:t xml:space="preserve"> </w:t>
      </w:r>
      <w:r w:rsidRPr="004A581E">
        <w:rPr>
          <w:color w:val="auto"/>
        </w:rPr>
        <w:t>Some of those members went to MySpace,</w:t>
      </w:r>
      <w:r w:rsidR="00063FF7" w:rsidRPr="004A581E">
        <w:rPr>
          <w:color w:val="auto"/>
        </w:rPr>
        <w:t xml:space="preserve"> </w:t>
      </w:r>
      <w:r w:rsidRPr="004A581E">
        <w:rPr>
          <w:color w:val="auto"/>
        </w:rPr>
        <w:t xml:space="preserve">which had actually started in 1999 but became better known in 2003.Its roots are a little muddy because it received financial and logistical support from another company called </w:t>
      </w:r>
      <w:proofErr w:type="spellStart"/>
      <w:r w:rsidRPr="004A581E">
        <w:rPr>
          <w:color w:val="auto"/>
        </w:rPr>
        <w:t>eUniverse</w:t>
      </w:r>
      <w:proofErr w:type="spellEnd"/>
      <w:r w:rsidRPr="004A581E">
        <w:rPr>
          <w:color w:val="auto"/>
        </w:rPr>
        <w:t xml:space="preserve">, and most of the early users were </w:t>
      </w:r>
      <w:r w:rsidR="00063FF7" w:rsidRPr="004A581E">
        <w:rPr>
          <w:color w:val="auto"/>
        </w:rPr>
        <w:t>universe</w:t>
      </w:r>
      <w:r w:rsidRPr="004A581E">
        <w:rPr>
          <w:color w:val="auto"/>
        </w:rPr>
        <w:t xml:space="preserve"> employees but Tom Anderson and Chris </w:t>
      </w:r>
      <w:proofErr w:type="spellStart"/>
      <w:r w:rsidRPr="004A581E">
        <w:rPr>
          <w:color w:val="auto"/>
        </w:rPr>
        <w:t>DeWolfe</w:t>
      </w:r>
      <w:proofErr w:type="spellEnd"/>
      <w:r w:rsidRPr="004A581E">
        <w:rPr>
          <w:color w:val="auto"/>
        </w:rPr>
        <w:t xml:space="preserve"> are given credit for much of the innovations and success of the site which built up to 115 million users worldwide. Members post bios, photos, blogs, videos, and other things that strike their fancy, and some TV </w:t>
      </w:r>
      <w:proofErr w:type="spellStart"/>
      <w:r w:rsidRPr="004A581E">
        <w:rPr>
          <w:color w:val="auto"/>
        </w:rPr>
        <w:t>programmes</w:t>
      </w:r>
      <w:proofErr w:type="spellEnd"/>
      <w:r w:rsidRPr="004A581E">
        <w:rPr>
          <w:color w:val="auto"/>
        </w:rPr>
        <w:t xml:space="preserve"> to air on MySpace. In 2005, Rupert Murdoch</w:t>
      </w:r>
      <w:r w:rsidR="004A581E">
        <w:rPr>
          <w:color w:val="auto"/>
        </w:rPr>
        <w:t>’</w:t>
      </w:r>
      <w:r w:rsidRPr="004A581E">
        <w:rPr>
          <w:color w:val="auto"/>
        </w:rPr>
        <w:t xml:space="preserve">s News Corporation (parent of Fox Broadcasting) bought MySpace for 580 million dollars. A competitor to </w:t>
      </w:r>
      <w:proofErr w:type="spellStart"/>
      <w:r w:rsidRPr="004A581E">
        <w:rPr>
          <w:color w:val="auto"/>
        </w:rPr>
        <w:t>MySpace</w:t>
      </w:r>
      <w:proofErr w:type="spellEnd"/>
      <w:r w:rsidRPr="004A581E">
        <w:rPr>
          <w:color w:val="auto"/>
        </w:rPr>
        <w:t xml:space="preserve">, Facebook was started in 2004 by Mark Zuckerberg while he was a student at Harvard University; it grew up rapidly about 2007. At first Facebook was solely for college and high school students, but Zuckerberg opened it to everyone and like MySpace, it encourages all types of member postings (Lynn Gross, 2010). Apart from the </w:t>
      </w:r>
      <w:r w:rsidR="004A581E" w:rsidRPr="004A581E">
        <w:rPr>
          <w:color w:val="auto"/>
        </w:rPr>
        <w:t>above-mentioned</w:t>
      </w:r>
      <w:r w:rsidRPr="004A581E">
        <w:rPr>
          <w:color w:val="auto"/>
        </w:rPr>
        <w:t xml:space="preserve"> social media tools,</w:t>
      </w:r>
      <w:r w:rsidR="00063FF7" w:rsidRPr="004A581E">
        <w:rPr>
          <w:color w:val="auto"/>
        </w:rPr>
        <w:t xml:space="preserve"> </w:t>
      </w:r>
      <w:r w:rsidRPr="004A581E">
        <w:rPr>
          <w:color w:val="auto"/>
        </w:rPr>
        <w:t xml:space="preserve">there are also others. These include; Twitter, YouTube, BlackBerry Messenger, Flickr, Word Press, Blogger, Badoo, Live Journal, Wikipedia, Type Pad, Second Life, Lulu, and many others. All these social media appear in many forms including blogs and microblogs, forums, and message boards, social networks, wikis, virtual worlds, social </w:t>
      </w:r>
      <w:r w:rsidRPr="004A581E">
        <w:rPr>
          <w:color w:val="auto"/>
        </w:rPr>
        <w:lastRenderedPageBreak/>
        <w:t xml:space="preserve">bookmarking, tagging and news, writing communities, digital storytelling and scrapbooking, data, content, image, video sharing, podcast portals and collective intelligence. </w:t>
      </w:r>
    </w:p>
    <w:p w14:paraId="2F0C0AA1" w14:textId="72CBAD85" w:rsidR="0017345F" w:rsidRPr="004A581E" w:rsidRDefault="0017345F" w:rsidP="004A581E">
      <w:pPr>
        <w:pStyle w:val="Default"/>
        <w:spacing w:line="360" w:lineRule="auto"/>
        <w:contextualSpacing/>
        <w:jc w:val="both"/>
        <w:rPr>
          <w:color w:val="auto"/>
        </w:rPr>
      </w:pPr>
      <w:r w:rsidRPr="004A581E">
        <w:rPr>
          <w:color w:val="auto"/>
        </w:rPr>
        <w:t>Journalism on the other hand is the deliberate and conscious efforts to gather information, collating and analyzing data for the purpose of informing, educating, and entertaining the people with a view of making an appropriate decision (</w:t>
      </w:r>
      <w:proofErr w:type="spellStart"/>
      <w:r w:rsidRPr="004A581E">
        <w:rPr>
          <w:color w:val="auto"/>
        </w:rPr>
        <w:t>Qasim</w:t>
      </w:r>
      <w:proofErr w:type="spellEnd"/>
      <w:r w:rsidR="004A581E">
        <w:rPr>
          <w:color w:val="auto"/>
        </w:rPr>
        <w:t xml:space="preserve"> </w:t>
      </w:r>
      <w:proofErr w:type="spellStart"/>
      <w:r w:rsidRPr="004A581E">
        <w:rPr>
          <w:color w:val="auto"/>
        </w:rPr>
        <w:t>Akinreti</w:t>
      </w:r>
      <w:proofErr w:type="spellEnd"/>
      <w:r w:rsidRPr="004A581E">
        <w:rPr>
          <w:color w:val="auto"/>
        </w:rPr>
        <w:t>; 2007). Journalism is also an investigation and reporting events, issues and trends to a large audience. Though there are many variations of journalism, the ideal is to inform the intended audience about topics ranging from government and business organizations to cultural aspects of society such as arts and entertainment. The field of journalism include; editing, photojournalism and documentary.</w:t>
      </w:r>
    </w:p>
    <w:p w14:paraId="7C008B64" w14:textId="77777777" w:rsidR="0017345F" w:rsidRPr="004A581E" w:rsidRDefault="0017345F" w:rsidP="004A581E">
      <w:pPr>
        <w:pStyle w:val="Default"/>
        <w:spacing w:line="360" w:lineRule="auto"/>
        <w:contextualSpacing/>
        <w:jc w:val="both"/>
        <w:rPr>
          <w:color w:val="auto"/>
        </w:rPr>
      </w:pPr>
      <w:r w:rsidRPr="004A581E">
        <w:rPr>
          <w:b/>
          <w:bCs/>
          <w:color w:val="auto"/>
        </w:rPr>
        <w:t xml:space="preserve">1.2 Statement of the Problem </w:t>
      </w:r>
    </w:p>
    <w:p w14:paraId="3BF0716A" w14:textId="77777777" w:rsidR="0017345F" w:rsidRPr="004A581E" w:rsidRDefault="0017345F" w:rsidP="004A581E">
      <w:pPr>
        <w:pStyle w:val="Default"/>
        <w:spacing w:line="360" w:lineRule="auto"/>
        <w:contextualSpacing/>
        <w:jc w:val="both"/>
        <w:rPr>
          <w:color w:val="auto"/>
        </w:rPr>
      </w:pPr>
      <w:r w:rsidRPr="004A581E">
        <w:rPr>
          <w:color w:val="auto"/>
        </w:rPr>
        <w:t xml:space="preserve">The impact of social media in today’s world of communication, especially journalism cannot be over-looked. Since its arrival social media have certainly changed the way journalists work, how stories are developed and disseminated. Social media have had positive impacts, without doubt, but there are also concerns about their impact on productivity and the disruption it could have on journalists‟ working patterns. Social media have created a dependency among those working in the media and many are unable to do without them. </w:t>
      </w:r>
    </w:p>
    <w:p w14:paraId="123BD38A" w14:textId="77777777" w:rsidR="0017345F" w:rsidRPr="004A581E" w:rsidRDefault="0017345F" w:rsidP="004A581E">
      <w:pPr>
        <w:pStyle w:val="Default"/>
        <w:spacing w:line="360" w:lineRule="auto"/>
        <w:contextualSpacing/>
        <w:jc w:val="both"/>
        <w:rPr>
          <w:color w:val="auto"/>
        </w:rPr>
      </w:pPr>
      <w:r w:rsidRPr="004A581E">
        <w:rPr>
          <w:color w:val="auto"/>
        </w:rPr>
        <w:t xml:space="preserve">Social media have become journalistic lexicon and it seems sourcing information has overtaken self-promotion as a primary social activity. While journalists are growing more sophisticated in their use of social media, and are for instance, using a great variety of tools to source for news, some journalists are less positive about some of the ways social media affect their journalistic activities, their engagement with their audience, their productivity and the quality of their work. Based on these contrasting views, the question this research seeks to answer is; how have social media affected the journalists in Ilorin metropolis with regards to their journalistic duties? </w:t>
      </w:r>
    </w:p>
    <w:p w14:paraId="616DBD6A" w14:textId="77777777" w:rsidR="004A581E" w:rsidRDefault="004A581E" w:rsidP="004A581E">
      <w:pPr>
        <w:pStyle w:val="Default"/>
        <w:spacing w:line="360" w:lineRule="auto"/>
        <w:contextualSpacing/>
        <w:jc w:val="both"/>
        <w:rPr>
          <w:b/>
          <w:bCs/>
          <w:color w:val="auto"/>
        </w:rPr>
      </w:pPr>
    </w:p>
    <w:p w14:paraId="1C2F1B6B" w14:textId="36AE8D41" w:rsidR="0017345F" w:rsidRPr="004A581E" w:rsidRDefault="0017345F" w:rsidP="004A581E">
      <w:pPr>
        <w:pStyle w:val="Default"/>
        <w:spacing w:line="360" w:lineRule="auto"/>
        <w:contextualSpacing/>
        <w:jc w:val="both"/>
        <w:rPr>
          <w:color w:val="auto"/>
        </w:rPr>
      </w:pPr>
      <w:r w:rsidRPr="004A581E">
        <w:rPr>
          <w:b/>
          <w:bCs/>
          <w:color w:val="auto"/>
        </w:rPr>
        <w:lastRenderedPageBreak/>
        <w:t xml:space="preserve">1.3 Objectives of the Study </w:t>
      </w:r>
    </w:p>
    <w:p w14:paraId="563B99E2" w14:textId="77777777" w:rsidR="0017345F" w:rsidRPr="004A581E" w:rsidRDefault="0017345F" w:rsidP="004A581E">
      <w:pPr>
        <w:pStyle w:val="Default"/>
        <w:spacing w:line="360" w:lineRule="auto"/>
        <w:contextualSpacing/>
        <w:jc w:val="both"/>
        <w:rPr>
          <w:color w:val="auto"/>
        </w:rPr>
      </w:pPr>
      <w:r w:rsidRPr="004A581E">
        <w:rPr>
          <w:color w:val="auto"/>
        </w:rPr>
        <w:t xml:space="preserve">The study had the following objectives: </w:t>
      </w:r>
    </w:p>
    <w:p w14:paraId="478B4DEA" w14:textId="77777777" w:rsidR="0017345F" w:rsidRPr="004A581E" w:rsidRDefault="0017345F" w:rsidP="004A581E">
      <w:pPr>
        <w:pStyle w:val="Default"/>
        <w:spacing w:after="295" w:line="360" w:lineRule="auto"/>
        <w:contextualSpacing/>
        <w:jc w:val="both"/>
        <w:rPr>
          <w:color w:val="auto"/>
        </w:rPr>
      </w:pPr>
      <w:r w:rsidRPr="004A581E">
        <w:rPr>
          <w:color w:val="auto"/>
        </w:rPr>
        <w:t xml:space="preserve">1. To know if journalists in Ilorin metropolis are exposed to social media networking tools. </w:t>
      </w:r>
    </w:p>
    <w:p w14:paraId="4638E98B" w14:textId="77777777" w:rsidR="0017345F" w:rsidRPr="004A581E" w:rsidRDefault="0017345F" w:rsidP="004A581E">
      <w:pPr>
        <w:pStyle w:val="Default"/>
        <w:spacing w:after="295" w:line="360" w:lineRule="auto"/>
        <w:contextualSpacing/>
        <w:jc w:val="both"/>
        <w:rPr>
          <w:color w:val="auto"/>
        </w:rPr>
      </w:pPr>
      <w:r w:rsidRPr="004A581E">
        <w:rPr>
          <w:color w:val="auto"/>
        </w:rPr>
        <w:t xml:space="preserve">2. To find out the type of social media tools journalists in Ilorin metropolis prefer. </w:t>
      </w:r>
    </w:p>
    <w:p w14:paraId="106443AE" w14:textId="77777777" w:rsidR="0017345F" w:rsidRPr="004A581E" w:rsidRDefault="0017345F" w:rsidP="004A581E">
      <w:pPr>
        <w:pStyle w:val="Default"/>
        <w:spacing w:line="360" w:lineRule="auto"/>
        <w:contextualSpacing/>
        <w:jc w:val="both"/>
        <w:rPr>
          <w:color w:val="auto"/>
        </w:rPr>
      </w:pPr>
      <w:r w:rsidRPr="004A581E">
        <w:rPr>
          <w:color w:val="auto"/>
        </w:rPr>
        <w:t xml:space="preserve">3. To determine whether social media have enhanced the productivity of journalists in Ilorin metropolis. </w:t>
      </w:r>
    </w:p>
    <w:p w14:paraId="718516F1" w14:textId="77777777" w:rsidR="0017345F" w:rsidRPr="004A581E" w:rsidRDefault="0017345F" w:rsidP="004A581E">
      <w:pPr>
        <w:pStyle w:val="Default"/>
        <w:spacing w:line="360" w:lineRule="auto"/>
        <w:contextualSpacing/>
        <w:jc w:val="both"/>
        <w:rPr>
          <w:color w:val="auto"/>
        </w:rPr>
      </w:pPr>
      <w:r w:rsidRPr="004A581E">
        <w:rPr>
          <w:b/>
          <w:bCs/>
          <w:color w:val="auto"/>
        </w:rPr>
        <w:t xml:space="preserve">1.4 Research Questions </w:t>
      </w:r>
    </w:p>
    <w:p w14:paraId="19CE0640" w14:textId="77777777" w:rsidR="0017345F" w:rsidRPr="004A581E" w:rsidRDefault="0017345F" w:rsidP="004A581E">
      <w:pPr>
        <w:pStyle w:val="Default"/>
        <w:spacing w:after="295" w:line="360" w:lineRule="auto"/>
        <w:contextualSpacing/>
        <w:jc w:val="both"/>
        <w:rPr>
          <w:color w:val="auto"/>
        </w:rPr>
      </w:pPr>
      <w:r w:rsidRPr="004A581E">
        <w:rPr>
          <w:color w:val="auto"/>
        </w:rPr>
        <w:t xml:space="preserve">1. To what extent are journalists in Ilorin metropolis exposed to social media networking tools? </w:t>
      </w:r>
    </w:p>
    <w:p w14:paraId="0FD291E8" w14:textId="77777777" w:rsidR="0017345F" w:rsidRPr="004A581E" w:rsidRDefault="0017345F" w:rsidP="004A581E">
      <w:pPr>
        <w:pStyle w:val="Default"/>
        <w:spacing w:after="295" w:line="360" w:lineRule="auto"/>
        <w:contextualSpacing/>
        <w:jc w:val="both"/>
        <w:rPr>
          <w:color w:val="auto"/>
        </w:rPr>
      </w:pPr>
      <w:r w:rsidRPr="004A581E">
        <w:rPr>
          <w:color w:val="auto"/>
        </w:rPr>
        <w:t xml:space="preserve">2. What type of social media tool do journalists in Ilorin metropolis prefer? </w:t>
      </w:r>
    </w:p>
    <w:p w14:paraId="1C341DCB" w14:textId="77777777" w:rsidR="0017345F" w:rsidRPr="004A581E" w:rsidRDefault="0017345F" w:rsidP="004A581E">
      <w:pPr>
        <w:pStyle w:val="Default"/>
        <w:spacing w:line="360" w:lineRule="auto"/>
        <w:contextualSpacing/>
        <w:jc w:val="both"/>
        <w:rPr>
          <w:color w:val="auto"/>
        </w:rPr>
      </w:pPr>
      <w:r w:rsidRPr="004A581E">
        <w:rPr>
          <w:color w:val="auto"/>
        </w:rPr>
        <w:t xml:space="preserve">3. How have social media enhanced the productivity of journalists in Ilorin metropolis? </w:t>
      </w:r>
    </w:p>
    <w:p w14:paraId="1667A42E" w14:textId="77777777" w:rsidR="0017345F" w:rsidRPr="004A581E" w:rsidRDefault="0017345F" w:rsidP="004A581E">
      <w:pPr>
        <w:pStyle w:val="Default"/>
        <w:spacing w:line="360" w:lineRule="auto"/>
        <w:contextualSpacing/>
        <w:jc w:val="both"/>
        <w:rPr>
          <w:b/>
          <w:bCs/>
          <w:color w:val="auto"/>
        </w:rPr>
      </w:pPr>
      <w:r w:rsidRPr="004A581E">
        <w:rPr>
          <w:b/>
          <w:bCs/>
          <w:color w:val="auto"/>
        </w:rPr>
        <w:t xml:space="preserve">1.5 Scope of the Study </w:t>
      </w:r>
    </w:p>
    <w:p w14:paraId="21122B5D" w14:textId="77777777" w:rsidR="0017345F" w:rsidRPr="004A581E" w:rsidRDefault="0017345F" w:rsidP="004A581E">
      <w:pPr>
        <w:pStyle w:val="Default"/>
        <w:spacing w:line="360" w:lineRule="auto"/>
        <w:contextualSpacing/>
        <w:jc w:val="both"/>
        <w:rPr>
          <w:color w:val="auto"/>
        </w:rPr>
      </w:pPr>
      <w:r w:rsidRPr="004A581E">
        <w:rPr>
          <w:color w:val="auto"/>
        </w:rPr>
        <w:t xml:space="preserve">This study is focused on journalists in Ilorin metropolis and not necessarily conclusive for journalists in other parts of Nigeria. Since journalists share common characteristics and skills, data generated from this study and the result obtained thereof, can be applied to all journalists. </w:t>
      </w:r>
    </w:p>
    <w:p w14:paraId="51166088" w14:textId="77777777" w:rsidR="0017345F" w:rsidRPr="004A581E" w:rsidRDefault="0017345F" w:rsidP="004A581E">
      <w:pPr>
        <w:pStyle w:val="Default"/>
        <w:spacing w:line="360" w:lineRule="auto"/>
        <w:contextualSpacing/>
        <w:jc w:val="both"/>
        <w:rPr>
          <w:color w:val="auto"/>
        </w:rPr>
      </w:pPr>
      <w:r w:rsidRPr="004A581E">
        <w:rPr>
          <w:b/>
          <w:bCs/>
          <w:color w:val="auto"/>
        </w:rPr>
        <w:t xml:space="preserve">1.6 Significance of the Study </w:t>
      </w:r>
    </w:p>
    <w:p w14:paraId="628221C3" w14:textId="77777777" w:rsidR="0017345F" w:rsidRPr="004A581E" w:rsidRDefault="0017345F" w:rsidP="004A581E">
      <w:pPr>
        <w:pStyle w:val="Default"/>
        <w:spacing w:line="360" w:lineRule="auto"/>
        <w:contextualSpacing/>
        <w:jc w:val="both"/>
        <w:rPr>
          <w:color w:val="auto"/>
        </w:rPr>
      </w:pPr>
      <w:r w:rsidRPr="004A581E">
        <w:rPr>
          <w:color w:val="auto"/>
        </w:rPr>
        <w:t xml:space="preserve">This study will be of immeasurable importance to journalists, media organizations, news agencies, editors, lecturers and students in the field of journalism and mass communication as well as other researchers who will want to embark on same study as this. </w:t>
      </w:r>
    </w:p>
    <w:p w14:paraId="3556264F" w14:textId="77777777" w:rsidR="0017345F" w:rsidRPr="004A581E" w:rsidRDefault="0017345F" w:rsidP="004A581E">
      <w:pPr>
        <w:pStyle w:val="Default"/>
        <w:spacing w:line="360" w:lineRule="auto"/>
        <w:contextualSpacing/>
        <w:jc w:val="both"/>
        <w:rPr>
          <w:color w:val="auto"/>
        </w:rPr>
      </w:pPr>
      <w:r w:rsidRPr="004A581E">
        <w:rPr>
          <w:color w:val="auto"/>
        </w:rPr>
        <w:t xml:space="preserve">The study will help journalists to source useful information using social media networking tools as well as provide them with a guide on how to write online stories. It will also help journalists to interact with their audience and identify their information needs. The study will also help journalists who have rarely embraced social media to do so in order to increase their productivity. </w:t>
      </w:r>
    </w:p>
    <w:p w14:paraId="41BCDB21" w14:textId="77777777" w:rsidR="004A581E" w:rsidRDefault="004A581E" w:rsidP="004A581E">
      <w:pPr>
        <w:pStyle w:val="Default"/>
        <w:spacing w:line="360" w:lineRule="auto"/>
        <w:contextualSpacing/>
        <w:jc w:val="both"/>
        <w:rPr>
          <w:b/>
          <w:bCs/>
          <w:color w:val="auto"/>
        </w:rPr>
      </w:pPr>
    </w:p>
    <w:p w14:paraId="450870D4" w14:textId="4A0876A8" w:rsidR="0017345F" w:rsidRPr="004A581E" w:rsidRDefault="0017345F" w:rsidP="004A581E">
      <w:pPr>
        <w:pStyle w:val="Default"/>
        <w:spacing w:line="360" w:lineRule="auto"/>
        <w:contextualSpacing/>
        <w:jc w:val="both"/>
        <w:rPr>
          <w:color w:val="auto"/>
        </w:rPr>
      </w:pPr>
      <w:r w:rsidRPr="004A581E">
        <w:rPr>
          <w:b/>
          <w:bCs/>
          <w:color w:val="auto"/>
        </w:rPr>
        <w:lastRenderedPageBreak/>
        <w:t xml:space="preserve">1.7 Definition of Terms </w:t>
      </w:r>
    </w:p>
    <w:p w14:paraId="6FDD3D78" w14:textId="77777777" w:rsidR="0017345F" w:rsidRPr="004A581E" w:rsidRDefault="0017345F" w:rsidP="004A581E">
      <w:pPr>
        <w:pStyle w:val="Default"/>
        <w:spacing w:after="296" w:line="360" w:lineRule="auto"/>
        <w:contextualSpacing/>
        <w:jc w:val="both"/>
        <w:rPr>
          <w:color w:val="auto"/>
        </w:rPr>
      </w:pPr>
      <w:r w:rsidRPr="004A581E">
        <w:rPr>
          <w:b/>
          <w:color w:val="auto"/>
        </w:rPr>
        <w:t>Social media:</w:t>
      </w:r>
      <w:r w:rsidRPr="004A581E">
        <w:rPr>
          <w:color w:val="auto"/>
        </w:rPr>
        <w:t xml:space="preserve"> The term social media refers to the Internet-based social networking websites developed to specifically help people share their views and stay in touch with their friends, relatives and well-wishers. </w:t>
      </w:r>
    </w:p>
    <w:p w14:paraId="158C173D" w14:textId="77777777" w:rsidR="0017345F" w:rsidRPr="004A581E" w:rsidRDefault="0017345F" w:rsidP="004A581E">
      <w:pPr>
        <w:pStyle w:val="Default"/>
        <w:spacing w:after="296" w:line="360" w:lineRule="auto"/>
        <w:contextualSpacing/>
        <w:jc w:val="both"/>
        <w:rPr>
          <w:color w:val="auto"/>
        </w:rPr>
      </w:pPr>
      <w:r w:rsidRPr="004A581E">
        <w:rPr>
          <w:b/>
          <w:color w:val="auto"/>
        </w:rPr>
        <w:t>Media:</w:t>
      </w:r>
      <w:r w:rsidRPr="004A581E">
        <w:rPr>
          <w:color w:val="auto"/>
        </w:rPr>
        <w:t xml:space="preserve"> media in this study are Facebook, Twitter, YouTube, and other social media networking tools which journalists use to disseminate information to a large heterogeneous audience. </w:t>
      </w:r>
    </w:p>
    <w:p w14:paraId="3A642F57" w14:textId="77777777" w:rsidR="0017345F" w:rsidRPr="004A581E" w:rsidRDefault="0017345F" w:rsidP="004A581E">
      <w:pPr>
        <w:spacing w:line="360" w:lineRule="auto"/>
        <w:jc w:val="both"/>
        <w:rPr>
          <w:rFonts w:ascii="Times New Roman" w:hAnsi="Times New Roman" w:cs="Times New Roman"/>
          <w:sz w:val="24"/>
          <w:szCs w:val="24"/>
        </w:rPr>
      </w:pPr>
      <w:r w:rsidRPr="004A581E">
        <w:rPr>
          <w:rFonts w:ascii="Times New Roman" w:hAnsi="Times New Roman" w:cs="Times New Roman"/>
          <w:b/>
          <w:sz w:val="24"/>
          <w:szCs w:val="24"/>
        </w:rPr>
        <w:t>Journalism:</w:t>
      </w:r>
      <w:r w:rsidRPr="004A581E">
        <w:rPr>
          <w:rFonts w:ascii="Times New Roman" w:hAnsi="Times New Roman" w:cs="Times New Roman"/>
          <w:sz w:val="24"/>
          <w:szCs w:val="24"/>
        </w:rPr>
        <w:t xml:space="preserve"> this is the practice of writing, editing, and disseminating information to the public. </w:t>
      </w:r>
    </w:p>
    <w:p w14:paraId="3078EE94" w14:textId="77777777" w:rsidR="00C3384F" w:rsidRPr="004A581E" w:rsidRDefault="0017345F" w:rsidP="004A581E">
      <w:pPr>
        <w:spacing w:line="360" w:lineRule="auto"/>
        <w:jc w:val="both"/>
        <w:rPr>
          <w:rFonts w:ascii="Times New Roman" w:hAnsi="Times New Roman" w:cs="Times New Roman"/>
          <w:sz w:val="24"/>
          <w:szCs w:val="24"/>
        </w:rPr>
      </w:pPr>
      <w:r w:rsidRPr="004A581E">
        <w:rPr>
          <w:rFonts w:ascii="Times New Roman" w:hAnsi="Times New Roman" w:cs="Times New Roman"/>
          <w:b/>
          <w:sz w:val="24"/>
          <w:szCs w:val="24"/>
        </w:rPr>
        <w:t>Modern journalism</w:t>
      </w:r>
      <w:r w:rsidRPr="004A581E">
        <w:rPr>
          <w:rFonts w:ascii="Times New Roman" w:hAnsi="Times New Roman" w:cs="Times New Roman"/>
          <w:sz w:val="24"/>
          <w:szCs w:val="24"/>
        </w:rPr>
        <w:t xml:space="preserve">: it is a term used to describe the new era in journalism where internet and computers are used in almost every journalistic activity. </w:t>
      </w:r>
    </w:p>
    <w:p w14:paraId="2A6572AB" w14:textId="77777777" w:rsidR="002D0039" w:rsidRPr="004A581E" w:rsidRDefault="002D0039" w:rsidP="004A581E">
      <w:pPr>
        <w:spacing w:line="360" w:lineRule="auto"/>
        <w:jc w:val="both"/>
        <w:rPr>
          <w:rFonts w:ascii="Times New Roman" w:hAnsi="Times New Roman" w:cs="Times New Roman"/>
          <w:sz w:val="24"/>
          <w:szCs w:val="24"/>
        </w:rPr>
      </w:pPr>
    </w:p>
    <w:p w14:paraId="10ECC7DD" w14:textId="052F6180" w:rsidR="002D0039" w:rsidRDefault="002D0039" w:rsidP="004A581E">
      <w:pPr>
        <w:spacing w:line="360" w:lineRule="auto"/>
        <w:jc w:val="both"/>
        <w:rPr>
          <w:rFonts w:ascii="Times New Roman" w:hAnsi="Times New Roman" w:cs="Times New Roman"/>
          <w:sz w:val="24"/>
          <w:szCs w:val="24"/>
        </w:rPr>
      </w:pPr>
    </w:p>
    <w:p w14:paraId="05BC1D2E" w14:textId="1CB83199" w:rsidR="004A581E" w:rsidRDefault="004A581E" w:rsidP="004A581E">
      <w:pPr>
        <w:spacing w:line="360" w:lineRule="auto"/>
        <w:jc w:val="both"/>
        <w:rPr>
          <w:rFonts w:ascii="Times New Roman" w:hAnsi="Times New Roman" w:cs="Times New Roman"/>
          <w:sz w:val="24"/>
          <w:szCs w:val="24"/>
        </w:rPr>
      </w:pPr>
    </w:p>
    <w:p w14:paraId="615383C9" w14:textId="5BF3A19D" w:rsidR="004A581E" w:rsidRDefault="004A581E" w:rsidP="004A581E">
      <w:pPr>
        <w:spacing w:line="360" w:lineRule="auto"/>
        <w:jc w:val="both"/>
        <w:rPr>
          <w:rFonts w:ascii="Times New Roman" w:hAnsi="Times New Roman" w:cs="Times New Roman"/>
          <w:sz w:val="24"/>
          <w:szCs w:val="24"/>
        </w:rPr>
      </w:pPr>
    </w:p>
    <w:p w14:paraId="2C8BFDF2" w14:textId="1199F4B3" w:rsidR="004A581E" w:rsidRDefault="004A581E" w:rsidP="004A581E">
      <w:pPr>
        <w:spacing w:line="360" w:lineRule="auto"/>
        <w:jc w:val="both"/>
        <w:rPr>
          <w:rFonts w:ascii="Times New Roman" w:hAnsi="Times New Roman" w:cs="Times New Roman"/>
          <w:sz w:val="24"/>
          <w:szCs w:val="24"/>
        </w:rPr>
      </w:pPr>
    </w:p>
    <w:p w14:paraId="5A4D2AF4" w14:textId="5D75A7C2" w:rsidR="004A581E" w:rsidRDefault="004A581E" w:rsidP="004A581E">
      <w:pPr>
        <w:spacing w:line="360" w:lineRule="auto"/>
        <w:jc w:val="both"/>
        <w:rPr>
          <w:rFonts w:ascii="Times New Roman" w:hAnsi="Times New Roman" w:cs="Times New Roman"/>
          <w:sz w:val="24"/>
          <w:szCs w:val="24"/>
        </w:rPr>
      </w:pPr>
    </w:p>
    <w:p w14:paraId="05B1A482" w14:textId="0B00B957" w:rsidR="004A581E" w:rsidRDefault="004A581E" w:rsidP="004A581E">
      <w:pPr>
        <w:spacing w:line="360" w:lineRule="auto"/>
        <w:jc w:val="both"/>
        <w:rPr>
          <w:rFonts w:ascii="Times New Roman" w:hAnsi="Times New Roman" w:cs="Times New Roman"/>
          <w:sz w:val="24"/>
          <w:szCs w:val="24"/>
        </w:rPr>
      </w:pPr>
    </w:p>
    <w:p w14:paraId="35D2F53B" w14:textId="79169BDE" w:rsidR="004A581E" w:rsidRDefault="004A581E" w:rsidP="004A581E">
      <w:pPr>
        <w:spacing w:line="360" w:lineRule="auto"/>
        <w:jc w:val="both"/>
        <w:rPr>
          <w:rFonts w:ascii="Times New Roman" w:hAnsi="Times New Roman" w:cs="Times New Roman"/>
          <w:sz w:val="24"/>
          <w:szCs w:val="24"/>
        </w:rPr>
      </w:pPr>
    </w:p>
    <w:p w14:paraId="73667FC4" w14:textId="3E40869A" w:rsidR="004A581E" w:rsidRDefault="004A581E" w:rsidP="004A581E">
      <w:pPr>
        <w:spacing w:line="360" w:lineRule="auto"/>
        <w:jc w:val="both"/>
        <w:rPr>
          <w:rFonts w:ascii="Times New Roman" w:hAnsi="Times New Roman" w:cs="Times New Roman"/>
          <w:sz w:val="24"/>
          <w:szCs w:val="24"/>
        </w:rPr>
      </w:pPr>
    </w:p>
    <w:p w14:paraId="61F841BF" w14:textId="77777777" w:rsidR="004A581E" w:rsidRPr="004A581E" w:rsidRDefault="004A581E" w:rsidP="004A581E">
      <w:pPr>
        <w:spacing w:line="360" w:lineRule="auto"/>
        <w:jc w:val="both"/>
        <w:rPr>
          <w:rFonts w:ascii="Times New Roman" w:hAnsi="Times New Roman" w:cs="Times New Roman"/>
          <w:sz w:val="24"/>
          <w:szCs w:val="24"/>
        </w:rPr>
      </w:pPr>
    </w:p>
    <w:p w14:paraId="66BC3689" w14:textId="77777777" w:rsidR="002D0039" w:rsidRPr="004A581E" w:rsidRDefault="002D0039" w:rsidP="004A581E">
      <w:pPr>
        <w:spacing w:after="0" w:line="360" w:lineRule="auto"/>
        <w:jc w:val="center"/>
        <w:rPr>
          <w:rFonts w:ascii="Times New Roman" w:hAnsi="Times New Roman" w:cs="Times New Roman"/>
          <w:b/>
          <w:sz w:val="24"/>
          <w:szCs w:val="24"/>
        </w:rPr>
      </w:pPr>
      <w:r w:rsidRPr="004A581E">
        <w:rPr>
          <w:rFonts w:ascii="Times New Roman" w:hAnsi="Times New Roman" w:cs="Times New Roman"/>
          <w:b/>
          <w:sz w:val="24"/>
          <w:szCs w:val="24"/>
        </w:rPr>
        <w:lastRenderedPageBreak/>
        <w:t>CHAPTER TWO</w:t>
      </w:r>
    </w:p>
    <w:p w14:paraId="5D850A06" w14:textId="47A684A7" w:rsidR="002D0039" w:rsidRPr="004A581E" w:rsidRDefault="002D0039" w:rsidP="004A581E">
      <w:pPr>
        <w:pStyle w:val="Default"/>
        <w:spacing w:line="360" w:lineRule="auto"/>
        <w:contextualSpacing/>
        <w:jc w:val="center"/>
        <w:rPr>
          <w:color w:val="auto"/>
        </w:rPr>
      </w:pPr>
      <w:r w:rsidRPr="004A581E">
        <w:rPr>
          <w:b/>
          <w:bCs/>
          <w:color w:val="auto"/>
        </w:rPr>
        <w:t>LITERATURE</w:t>
      </w:r>
      <w:r w:rsidR="008905E7" w:rsidRPr="004A581E">
        <w:rPr>
          <w:b/>
          <w:bCs/>
          <w:color w:val="auto"/>
        </w:rPr>
        <w:t xml:space="preserve"> REVIEW</w:t>
      </w:r>
    </w:p>
    <w:p w14:paraId="53DE635E"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Introduction </w:t>
      </w:r>
    </w:p>
    <w:p w14:paraId="1596E92A" w14:textId="77777777" w:rsidR="002D0039" w:rsidRPr="004A581E" w:rsidRDefault="002D0039" w:rsidP="004A581E">
      <w:pPr>
        <w:pStyle w:val="Default"/>
        <w:spacing w:line="360" w:lineRule="auto"/>
        <w:contextualSpacing/>
        <w:jc w:val="both"/>
        <w:rPr>
          <w:color w:val="auto"/>
        </w:rPr>
      </w:pPr>
      <w:r w:rsidRPr="004A581E">
        <w:rPr>
          <w:color w:val="auto"/>
        </w:rPr>
        <w:t xml:space="preserve">This chapter reviewed concepts such as social media, media, journalism, modern journalism and other related studies. The chapter also reviewed the theoretical framework in relation to the study. </w:t>
      </w:r>
    </w:p>
    <w:p w14:paraId="597BA5D5" w14:textId="77777777" w:rsidR="002D0039" w:rsidRPr="004A581E" w:rsidRDefault="002D0039" w:rsidP="004A581E">
      <w:pPr>
        <w:pStyle w:val="Default"/>
        <w:spacing w:line="360" w:lineRule="auto"/>
        <w:contextualSpacing/>
        <w:jc w:val="both"/>
        <w:rPr>
          <w:color w:val="auto"/>
        </w:rPr>
      </w:pPr>
      <w:r w:rsidRPr="004A581E">
        <w:rPr>
          <w:b/>
          <w:bCs/>
          <w:color w:val="auto"/>
        </w:rPr>
        <w:t>2.1 Conceptual Review</w:t>
      </w:r>
    </w:p>
    <w:p w14:paraId="7795B158"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2.1.1 The Concept of Social Media </w:t>
      </w:r>
    </w:p>
    <w:p w14:paraId="44C17C6C" w14:textId="77777777" w:rsidR="002D0039" w:rsidRPr="004A581E" w:rsidRDefault="002D0039" w:rsidP="004A581E">
      <w:pPr>
        <w:pStyle w:val="Default"/>
        <w:spacing w:line="360" w:lineRule="auto"/>
        <w:contextualSpacing/>
        <w:jc w:val="both"/>
        <w:rPr>
          <w:color w:val="auto"/>
        </w:rPr>
      </w:pPr>
      <w:r w:rsidRPr="004A581E">
        <w:rPr>
          <w:color w:val="auto"/>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w:t>
      </w:r>
      <w:proofErr w:type="spellStart"/>
      <w:r w:rsidRPr="004A581E">
        <w:rPr>
          <w:color w:val="auto"/>
        </w:rPr>
        <w:t>Suess</w:t>
      </w:r>
      <w:proofErr w:type="spellEnd"/>
      <w:r w:rsidRPr="004A581E">
        <w:rPr>
          <w:color w:val="auto"/>
        </w:rPr>
        <w:t xml:space="preserve">.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w:t>
      </w:r>
    </w:p>
    <w:p w14:paraId="4DCF1406" w14:textId="0BFF2E35" w:rsidR="002D0039" w:rsidRPr="004A581E" w:rsidRDefault="002D0039" w:rsidP="004A581E">
      <w:pPr>
        <w:pStyle w:val="Default"/>
        <w:spacing w:line="360" w:lineRule="auto"/>
        <w:contextualSpacing/>
        <w:jc w:val="both"/>
        <w:rPr>
          <w:color w:val="auto"/>
        </w:rPr>
      </w:pPr>
      <w:r w:rsidRPr="004A581E">
        <w:rPr>
          <w:color w:val="auto"/>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w:t>
      </w:r>
      <w:r w:rsidR="004A581E">
        <w:rPr>
          <w:color w:val="auto"/>
        </w:rPr>
        <w:t xml:space="preserve"> </w:t>
      </w:r>
      <w:r w:rsidRPr="004A581E">
        <w:rPr>
          <w:color w:val="auto"/>
        </w:rPr>
        <w:t xml:space="preserve">It was during the rise of the Internet Service Providers in the early 1990s when social networking sites began to flourish. Along with the availability of the internet </w:t>
      </w:r>
      <w:r w:rsidRPr="004A581E">
        <w:rPr>
          <w:color w:val="auto"/>
        </w:rPr>
        <w:lastRenderedPageBreak/>
        <w:t xml:space="preserve">service to people, many people rummaged to have themselves acquainted with the new technology. </w:t>
      </w:r>
    </w:p>
    <w:p w14:paraId="1C400D63" w14:textId="77777777" w:rsidR="002D0039" w:rsidRPr="004A581E" w:rsidRDefault="002D0039" w:rsidP="004A581E">
      <w:pPr>
        <w:pStyle w:val="Default"/>
        <w:spacing w:line="360" w:lineRule="auto"/>
        <w:contextualSpacing/>
        <w:jc w:val="both"/>
        <w:rPr>
          <w:color w:val="auto"/>
        </w:rPr>
      </w:pPr>
      <w:r w:rsidRPr="004A581E">
        <w:rPr>
          <w:color w:val="auto"/>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14:paraId="604E5552" w14:textId="77777777" w:rsidR="002D0039" w:rsidRPr="004A581E" w:rsidRDefault="002D0039" w:rsidP="004A581E">
      <w:pPr>
        <w:pStyle w:val="Default"/>
        <w:spacing w:line="360" w:lineRule="auto"/>
        <w:contextualSpacing/>
        <w:jc w:val="both"/>
        <w:rPr>
          <w:color w:val="auto"/>
        </w:rPr>
      </w:pPr>
      <w:r w:rsidRPr="004A581E">
        <w:rPr>
          <w:color w:val="auto"/>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t>
      </w:r>
      <w:proofErr w:type="spellStart"/>
      <w:proofErr w:type="gramStart"/>
      <w:r w:rsidRPr="004A581E">
        <w:rPr>
          <w:color w:val="auto"/>
        </w:rPr>
        <w:t>world.MySpace</w:t>
      </w:r>
      <w:proofErr w:type="spellEnd"/>
      <w:proofErr w:type="gramEnd"/>
      <w:r w:rsidRPr="004A581E">
        <w:rPr>
          <w:color w:val="auto"/>
        </w:rPr>
        <w:t xml:space="preserv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2012).Other social networking sites continue to appear in the scene such as BlackBerry Messenger, Twitter, Google+, Flickr, Badoo, Amazon and many others.(Bruce and Douglas, 2008). </w:t>
      </w:r>
    </w:p>
    <w:p w14:paraId="382C1A22" w14:textId="77777777" w:rsidR="002D0039" w:rsidRPr="004A581E" w:rsidRDefault="002D0039" w:rsidP="004A581E">
      <w:pPr>
        <w:pStyle w:val="Default"/>
        <w:spacing w:line="360" w:lineRule="auto"/>
        <w:contextualSpacing/>
        <w:jc w:val="both"/>
        <w:rPr>
          <w:color w:val="auto"/>
        </w:rPr>
      </w:pPr>
      <w:r w:rsidRPr="004A581E">
        <w:rPr>
          <w:color w:val="auto"/>
        </w:rPr>
        <w:lastRenderedPageBreak/>
        <w:t xml:space="preserve">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14:paraId="0EF3610C" w14:textId="77777777" w:rsidR="002D0039" w:rsidRPr="004A581E" w:rsidRDefault="002D0039" w:rsidP="004A581E">
      <w:pPr>
        <w:pStyle w:val="Default"/>
        <w:spacing w:line="360" w:lineRule="auto"/>
        <w:contextualSpacing/>
        <w:jc w:val="both"/>
        <w:rPr>
          <w:color w:val="auto"/>
        </w:rPr>
      </w:pPr>
      <w:r w:rsidRPr="004A581E">
        <w:rPr>
          <w:color w:val="auto"/>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14:paraId="29DEC2E8" w14:textId="77777777" w:rsidR="002D0039" w:rsidRPr="004A581E" w:rsidRDefault="002D0039" w:rsidP="004A581E">
      <w:pPr>
        <w:pStyle w:val="Default"/>
        <w:spacing w:line="360" w:lineRule="auto"/>
        <w:contextualSpacing/>
        <w:jc w:val="both"/>
        <w:rPr>
          <w:color w:val="auto"/>
        </w:rPr>
      </w:pPr>
      <w:r w:rsidRPr="004A581E">
        <w:rPr>
          <w:color w:val="auto"/>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4A581E">
        <w:rPr>
          <w:color w:val="auto"/>
        </w:rPr>
        <w:t>Haenlein</w:t>
      </w:r>
      <w:proofErr w:type="spellEnd"/>
      <w:r w:rsidRPr="004A581E">
        <w:rPr>
          <w:color w:val="auto"/>
        </w:rPr>
        <w:t xml:space="preserve">, quoted in Ganiyu and </w:t>
      </w:r>
      <w:proofErr w:type="spellStart"/>
      <w:r w:rsidRPr="004A581E">
        <w:rPr>
          <w:color w:val="auto"/>
        </w:rPr>
        <w:t>Qasim</w:t>
      </w:r>
      <w:proofErr w:type="spellEnd"/>
      <w:r w:rsidRPr="004A581E">
        <w:rPr>
          <w:color w:val="auto"/>
        </w:rPr>
        <w:t xml:space="preserve"> (2011) defined social media as “a group of internet-based applications that build on the ideological and technological foundations of web 2.0, which allows the creation and exchange of user generated content”. </w:t>
      </w:r>
    </w:p>
    <w:p w14:paraId="61E804F0" w14:textId="77777777" w:rsidR="002D0039" w:rsidRPr="004A581E" w:rsidRDefault="002D0039" w:rsidP="004A581E">
      <w:pPr>
        <w:pStyle w:val="Default"/>
        <w:spacing w:line="360" w:lineRule="auto"/>
        <w:contextualSpacing/>
        <w:jc w:val="both"/>
        <w:rPr>
          <w:color w:val="auto"/>
        </w:rPr>
      </w:pPr>
      <w:r w:rsidRPr="004A581E">
        <w:rPr>
          <w:color w:val="auto"/>
        </w:rPr>
        <w:t xml:space="preserve">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w:t>
      </w:r>
      <w:r w:rsidRPr="004A581E">
        <w:rPr>
          <w:color w:val="auto"/>
        </w:rPr>
        <w:lastRenderedPageBreak/>
        <w:t>producers and disseminators of information, thus given rise to a new term „prosumers‟ (</w:t>
      </w:r>
      <w:proofErr w:type="spellStart"/>
      <w:r w:rsidRPr="004A581E">
        <w:rPr>
          <w:color w:val="auto"/>
        </w:rPr>
        <w:t>Ramanujam</w:t>
      </w:r>
      <w:proofErr w:type="spellEnd"/>
      <w:r w:rsidRPr="004A581E">
        <w:rPr>
          <w:color w:val="auto"/>
        </w:rPr>
        <w:t xml:space="preserve">; 2008, p.243). </w:t>
      </w:r>
    </w:p>
    <w:p w14:paraId="1D12500B" w14:textId="77777777" w:rsidR="002D0039" w:rsidRPr="004A581E" w:rsidRDefault="002D0039" w:rsidP="004A581E">
      <w:pPr>
        <w:pStyle w:val="Default"/>
        <w:spacing w:line="360" w:lineRule="auto"/>
        <w:contextualSpacing/>
        <w:jc w:val="both"/>
        <w:rPr>
          <w:color w:val="auto"/>
        </w:rPr>
      </w:pPr>
      <w:r w:rsidRPr="004A581E">
        <w:rPr>
          <w:b/>
          <w:bCs/>
          <w:color w:val="auto"/>
        </w:rPr>
        <w:t>2.1.2</w:t>
      </w:r>
      <w:r w:rsidRPr="004A581E">
        <w:rPr>
          <w:b/>
          <w:bCs/>
          <w:color w:val="auto"/>
        </w:rPr>
        <w:tab/>
        <w:t xml:space="preserve">Classification of Social Media </w:t>
      </w:r>
    </w:p>
    <w:p w14:paraId="62957C34" w14:textId="77777777" w:rsidR="002D0039" w:rsidRPr="004A581E" w:rsidRDefault="002D0039" w:rsidP="004A581E">
      <w:pPr>
        <w:pStyle w:val="Default"/>
        <w:spacing w:line="360" w:lineRule="auto"/>
        <w:contextualSpacing/>
        <w:jc w:val="both"/>
        <w:rPr>
          <w:color w:val="auto"/>
        </w:rPr>
      </w:pPr>
      <w:r w:rsidRPr="004A581E">
        <w:rPr>
          <w:color w:val="auto"/>
        </w:rPr>
        <w:t xml:space="preserve">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w:t>
      </w:r>
      <w:proofErr w:type="spellStart"/>
      <w:r w:rsidRPr="004A581E">
        <w:rPr>
          <w:color w:val="auto"/>
        </w:rPr>
        <w:t>Haenlein</w:t>
      </w:r>
      <w:proofErr w:type="spellEnd"/>
      <w:r w:rsidRPr="004A581E">
        <w:rPr>
          <w:color w:val="auto"/>
        </w:rPr>
        <w:t xml:space="preserve"> created a classification scheme in Business Horizons article (2010), with six different types of social media which include: </w:t>
      </w:r>
    </w:p>
    <w:p w14:paraId="1BCAB84D" w14:textId="77777777" w:rsidR="002D0039" w:rsidRPr="004A581E" w:rsidRDefault="002D0039" w:rsidP="004A581E">
      <w:pPr>
        <w:pStyle w:val="Default"/>
        <w:spacing w:after="312" w:line="360" w:lineRule="auto"/>
        <w:contextualSpacing/>
        <w:jc w:val="both"/>
        <w:rPr>
          <w:color w:val="auto"/>
        </w:rPr>
      </w:pPr>
      <w:r w:rsidRPr="004A581E">
        <w:rPr>
          <w:color w:val="auto"/>
        </w:rPr>
        <w:t xml:space="preserve">Collaborative projects: example Wikipedia </w:t>
      </w:r>
    </w:p>
    <w:p w14:paraId="4B0D1A8B" w14:textId="77777777" w:rsidR="002D0039" w:rsidRPr="004A581E" w:rsidRDefault="002D0039" w:rsidP="004A581E">
      <w:pPr>
        <w:pStyle w:val="Default"/>
        <w:spacing w:after="312" w:line="360" w:lineRule="auto"/>
        <w:contextualSpacing/>
        <w:jc w:val="both"/>
        <w:rPr>
          <w:color w:val="auto"/>
        </w:rPr>
      </w:pPr>
      <w:r w:rsidRPr="004A581E">
        <w:rPr>
          <w:color w:val="auto"/>
        </w:rPr>
        <w:t xml:space="preserve">Blogs and microblogs: example Twitter </w:t>
      </w:r>
    </w:p>
    <w:p w14:paraId="50C025A8" w14:textId="77777777" w:rsidR="002D0039" w:rsidRPr="004A581E" w:rsidRDefault="002D0039" w:rsidP="004A581E">
      <w:pPr>
        <w:pStyle w:val="Default"/>
        <w:spacing w:after="312" w:line="360" w:lineRule="auto"/>
        <w:contextualSpacing/>
        <w:jc w:val="both"/>
        <w:rPr>
          <w:color w:val="auto"/>
        </w:rPr>
      </w:pPr>
      <w:r w:rsidRPr="004A581E">
        <w:rPr>
          <w:color w:val="auto"/>
        </w:rPr>
        <w:t xml:space="preserve">Content communities: example YouTube </w:t>
      </w:r>
    </w:p>
    <w:p w14:paraId="76716BBB" w14:textId="77777777" w:rsidR="002D0039" w:rsidRPr="004A581E" w:rsidRDefault="002D0039" w:rsidP="004A581E">
      <w:pPr>
        <w:pStyle w:val="Default"/>
        <w:spacing w:after="312" w:line="360" w:lineRule="auto"/>
        <w:contextualSpacing/>
        <w:jc w:val="both"/>
        <w:rPr>
          <w:color w:val="auto"/>
        </w:rPr>
      </w:pPr>
      <w:r w:rsidRPr="004A581E">
        <w:rPr>
          <w:color w:val="auto"/>
        </w:rPr>
        <w:t xml:space="preserve">Social networking sites: example Facebook </w:t>
      </w:r>
    </w:p>
    <w:p w14:paraId="783ECCA2" w14:textId="77777777" w:rsidR="002D0039" w:rsidRPr="004A581E" w:rsidRDefault="002D0039" w:rsidP="004A581E">
      <w:pPr>
        <w:pStyle w:val="Default"/>
        <w:spacing w:after="312" w:line="360" w:lineRule="auto"/>
        <w:contextualSpacing/>
        <w:jc w:val="both"/>
        <w:rPr>
          <w:color w:val="auto"/>
        </w:rPr>
      </w:pPr>
      <w:r w:rsidRPr="004A581E">
        <w:rPr>
          <w:color w:val="auto"/>
        </w:rPr>
        <w:t>Virtual game world: example World of Warcraft</w:t>
      </w:r>
    </w:p>
    <w:p w14:paraId="1C3D4BAE" w14:textId="77777777" w:rsidR="002D0039" w:rsidRPr="004A581E" w:rsidRDefault="002D0039" w:rsidP="004A581E">
      <w:pPr>
        <w:pStyle w:val="Default"/>
        <w:spacing w:line="360" w:lineRule="auto"/>
        <w:contextualSpacing/>
        <w:jc w:val="both"/>
        <w:rPr>
          <w:color w:val="auto"/>
        </w:rPr>
      </w:pPr>
      <w:r w:rsidRPr="004A581E">
        <w:rPr>
          <w:color w:val="auto"/>
        </w:rPr>
        <w:t xml:space="preserve">Virtual social worlds: example Second Life </w:t>
      </w:r>
    </w:p>
    <w:p w14:paraId="768D0A2E" w14:textId="5043A022" w:rsidR="002D0039" w:rsidRPr="004A581E" w:rsidRDefault="002D0039" w:rsidP="004A581E">
      <w:pPr>
        <w:pStyle w:val="Default"/>
        <w:spacing w:line="360" w:lineRule="auto"/>
        <w:contextualSpacing/>
        <w:jc w:val="both"/>
        <w:rPr>
          <w:color w:val="auto"/>
        </w:rPr>
      </w:pPr>
      <w:r w:rsidRPr="004A581E">
        <w:rPr>
          <w:color w:val="auto"/>
        </w:rPr>
        <w:t xml:space="preserve">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 </w:t>
      </w:r>
    </w:p>
    <w:p w14:paraId="1BCC7ADA" w14:textId="77777777" w:rsidR="002D0039" w:rsidRPr="004A581E" w:rsidRDefault="002D0039" w:rsidP="004A581E">
      <w:pPr>
        <w:pStyle w:val="Default"/>
        <w:spacing w:line="360" w:lineRule="auto"/>
        <w:contextualSpacing/>
        <w:jc w:val="both"/>
        <w:rPr>
          <w:color w:val="auto"/>
        </w:rPr>
      </w:pPr>
      <w:r w:rsidRPr="004A581E">
        <w:rPr>
          <w:b/>
          <w:bCs/>
          <w:color w:val="auto"/>
        </w:rPr>
        <w:t>2.1.3</w:t>
      </w:r>
      <w:r w:rsidRPr="004A581E">
        <w:rPr>
          <w:b/>
          <w:bCs/>
          <w:color w:val="auto"/>
        </w:rPr>
        <w:tab/>
        <w:t xml:space="preserve">Components of Social Media </w:t>
      </w:r>
    </w:p>
    <w:p w14:paraId="0E91C5A8" w14:textId="77777777" w:rsidR="002D0039" w:rsidRPr="004A581E" w:rsidRDefault="002D0039" w:rsidP="004A581E">
      <w:pPr>
        <w:pStyle w:val="Default"/>
        <w:spacing w:line="360" w:lineRule="auto"/>
        <w:contextualSpacing/>
        <w:jc w:val="both"/>
        <w:rPr>
          <w:color w:val="auto"/>
        </w:rPr>
      </w:pPr>
      <w:r w:rsidRPr="004A581E">
        <w:rPr>
          <w:color w:val="auto"/>
        </w:rPr>
        <w:t xml:space="preserve">Social media has three components namely: </w:t>
      </w:r>
    </w:p>
    <w:p w14:paraId="095863F3" w14:textId="77777777" w:rsidR="002D0039" w:rsidRPr="004A581E" w:rsidRDefault="002D0039" w:rsidP="004A581E">
      <w:pPr>
        <w:pStyle w:val="Default"/>
        <w:spacing w:line="360" w:lineRule="auto"/>
        <w:contextualSpacing/>
        <w:jc w:val="both"/>
        <w:rPr>
          <w:color w:val="auto"/>
        </w:rPr>
      </w:pPr>
      <w:r w:rsidRPr="004A581E">
        <w:rPr>
          <w:color w:val="auto"/>
        </w:rPr>
        <w:t xml:space="preserve"> Concept (that is art, information, or meme) </w:t>
      </w:r>
    </w:p>
    <w:p w14:paraId="1EFF114F" w14:textId="77777777" w:rsidR="002D0039" w:rsidRPr="004A581E" w:rsidRDefault="002D0039" w:rsidP="004A581E">
      <w:pPr>
        <w:pStyle w:val="Default"/>
        <w:spacing w:line="360" w:lineRule="auto"/>
        <w:contextualSpacing/>
        <w:jc w:val="both"/>
        <w:rPr>
          <w:color w:val="auto"/>
        </w:rPr>
      </w:pPr>
      <w:r w:rsidRPr="004A581E">
        <w:rPr>
          <w:color w:val="auto"/>
        </w:rPr>
        <w:lastRenderedPageBreak/>
        <w:t xml:space="preserve"> Media (physical, electronic, virtual or verbal) </w:t>
      </w:r>
    </w:p>
    <w:p w14:paraId="6EC64E70" w14:textId="46863737" w:rsidR="002D0039" w:rsidRPr="004A581E" w:rsidRDefault="002D0039" w:rsidP="004A581E">
      <w:pPr>
        <w:pStyle w:val="Default"/>
        <w:spacing w:line="360" w:lineRule="auto"/>
        <w:contextualSpacing/>
        <w:jc w:val="both"/>
        <w:rPr>
          <w:color w:val="auto"/>
        </w:rPr>
      </w:pPr>
      <w:r w:rsidRPr="004A581E">
        <w:rPr>
          <w:color w:val="auto"/>
        </w:rPr>
        <w:t xml:space="preserve"> Social interface (intimate direct, community engagement, physical media such as print) </w:t>
      </w:r>
    </w:p>
    <w:p w14:paraId="48BC020B" w14:textId="43509168" w:rsidR="002D0039" w:rsidRPr="004A581E" w:rsidRDefault="002D0039" w:rsidP="004A581E">
      <w:pPr>
        <w:pStyle w:val="Default"/>
        <w:spacing w:line="360" w:lineRule="auto"/>
        <w:contextualSpacing/>
        <w:jc w:val="both"/>
        <w:rPr>
          <w:color w:val="auto"/>
        </w:rPr>
      </w:pPr>
      <w:r w:rsidRPr="004A581E">
        <w:rPr>
          <w:color w:val="auto"/>
        </w:rPr>
        <w:t xml:space="preserve">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w:t>
      </w:r>
      <w:r w:rsidR="004A581E" w:rsidRPr="004A581E">
        <w:rPr>
          <w:color w:val="auto"/>
        </w:rPr>
        <w:t>Duarte observes</w:t>
      </w:r>
      <w:r w:rsidRPr="004A581E">
        <w:rPr>
          <w:color w:val="auto"/>
        </w:rPr>
        <w:t xml:space="preserve"> that “social media depends on interactions between people as the discussion and integration of words, images, and sounds around a multitude of subjects and feelings built by shared meaning around topics and experiences”.</w:t>
      </w:r>
      <w:r w:rsidR="004A581E">
        <w:rPr>
          <w:color w:val="auto"/>
        </w:rPr>
        <w:t xml:space="preserve"> </w:t>
      </w:r>
      <w:r w:rsidRPr="004A581E">
        <w:rPr>
          <w:color w:val="auto"/>
        </w:rPr>
        <w:t xml:space="preserve">Journalists therefore, use these social media tools to disseminate information as well as gather news and evaluate people’s opinion on topical issues in the society. </w:t>
      </w:r>
    </w:p>
    <w:p w14:paraId="6FA73470" w14:textId="77777777" w:rsidR="002D0039" w:rsidRPr="004A581E" w:rsidRDefault="002D0039" w:rsidP="004A581E">
      <w:pPr>
        <w:pStyle w:val="Default"/>
        <w:spacing w:line="360" w:lineRule="auto"/>
        <w:contextualSpacing/>
        <w:jc w:val="both"/>
        <w:rPr>
          <w:color w:val="auto"/>
        </w:rPr>
      </w:pPr>
      <w:r w:rsidRPr="004A581E">
        <w:rPr>
          <w:b/>
          <w:bCs/>
          <w:color w:val="auto"/>
        </w:rPr>
        <w:t>2.1.4</w:t>
      </w:r>
      <w:r w:rsidRPr="004A581E">
        <w:rPr>
          <w:b/>
          <w:bCs/>
          <w:color w:val="auto"/>
        </w:rPr>
        <w:tab/>
        <w:t xml:space="preserve">Social Implications of Internet and Social Media </w:t>
      </w:r>
    </w:p>
    <w:p w14:paraId="7C93A1B9" w14:textId="77777777" w:rsidR="002D0039" w:rsidRPr="004A581E" w:rsidRDefault="002D0039" w:rsidP="004A581E">
      <w:pPr>
        <w:pStyle w:val="Default"/>
        <w:spacing w:line="360" w:lineRule="auto"/>
        <w:contextualSpacing/>
        <w:jc w:val="both"/>
        <w:rPr>
          <w:color w:val="auto"/>
        </w:rPr>
      </w:pPr>
      <w:r w:rsidRPr="004A581E">
        <w:rPr>
          <w:color w:val="auto"/>
        </w:rPr>
        <w:t xml:space="preserve">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 </w:t>
      </w:r>
    </w:p>
    <w:p w14:paraId="46B02BEB" w14:textId="77777777" w:rsidR="002D0039" w:rsidRPr="004A581E" w:rsidRDefault="002D0039" w:rsidP="004A581E">
      <w:pPr>
        <w:pStyle w:val="Default"/>
        <w:spacing w:line="360" w:lineRule="auto"/>
        <w:contextualSpacing/>
        <w:jc w:val="both"/>
        <w:rPr>
          <w:color w:val="auto"/>
        </w:rPr>
      </w:pPr>
      <w:proofErr w:type="spellStart"/>
      <w:r w:rsidRPr="004A581E">
        <w:rPr>
          <w:color w:val="auto"/>
        </w:rPr>
        <w:t>i</w:t>
      </w:r>
      <w:proofErr w:type="spellEnd"/>
      <w:r w:rsidRPr="004A581E">
        <w:rPr>
          <w:color w:val="auto"/>
        </w:rPr>
        <w:t xml:space="preserve">. </w:t>
      </w:r>
      <w:r w:rsidRPr="004A581E">
        <w:rPr>
          <w:b/>
          <w:bCs/>
          <w:color w:val="auto"/>
        </w:rPr>
        <w:t xml:space="preserve">Lack of gatekeepers: </w:t>
      </w:r>
      <w:r w:rsidRPr="004A581E">
        <w:rPr>
          <w:color w:val="auto"/>
        </w:rPr>
        <w:t xml:space="preserve">there are gatekeepers in the mass media but social networks such as Facebook, Twitter, Yahoo, </w:t>
      </w:r>
      <w:proofErr w:type="spellStart"/>
      <w:r w:rsidRPr="004A581E">
        <w:rPr>
          <w:color w:val="auto"/>
        </w:rPr>
        <w:t>Youtube</w:t>
      </w:r>
      <w:proofErr w:type="spellEnd"/>
      <w:r w:rsidRPr="004A581E">
        <w:rPr>
          <w:color w:val="auto"/>
        </w:rPr>
        <w:t xml:space="preserv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w:t>
      </w:r>
      <w:r w:rsidRPr="004A581E">
        <w:rPr>
          <w:color w:val="auto"/>
        </w:rPr>
        <w:lastRenderedPageBreak/>
        <w:t xml:space="preserve">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14:paraId="6F91BDFF" w14:textId="01F3D868" w:rsidR="002D0039" w:rsidRPr="004A581E" w:rsidRDefault="002D0039" w:rsidP="004A581E">
      <w:pPr>
        <w:pStyle w:val="Default"/>
        <w:spacing w:line="360" w:lineRule="auto"/>
        <w:contextualSpacing/>
        <w:jc w:val="both"/>
        <w:rPr>
          <w:color w:val="auto"/>
        </w:rPr>
      </w:pPr>
      <w:r w:rsidRPr="004A581E">
        <w:rPr>
          <w:color w:val="auto"/>
        </w:rPr>
        <w:t xml:space="preserve">ii. </w:t>
      </w:r>
      <w:r w:rsidRPr="004A581E">
        <w:rPr>
          <w:b/>
          <w:bCs/>
          <w:color w:val="auto"/>
        </w:rPr>
        <w:t xml:space="preserve">Lack of interpretation: </w:t>
      </w:r>
      <w:r w:rsidRPr="004A581E">
        <w:rPr>
          <w:color w:val="auto"/>
        </w:rPr>
        <w:t xml:space="preserve">the internet may diminish the interpretation function of the media. Many computer </w:t>
      </w:r>
      <w:r w:rsidR="004A581E" w:rsidRPr="004A581E">
        <w:rPr>
          <w:color w:val="auto"/>
        </w:rPr>
        <w:t>bulletins</w:t>
      </w:r>
      <w:r w:rsidRPr="004A581E">
        <w:rPr>
          <w:color w:val="auto"/>
        </w:rPr>
        <w:t xml:space="preserve"> boards and social media sites as we have seen exist </w:t>
      </w:r>
    </w:p>
    <w:p w14:paraId="4532C17E" w14:textId="77777777" w:rsidR="002D0039" w:rsidRPr="004A581E" w:rsidRDefault="002D0039" w:rsidP="004A581E">
      <w:pPr>
        <w:pStyle w:val="Default"/>
        <w:spacing w:after="13996" w:line="360" w:lineRule="auto"/>
        <w:contextualSpacing/>
        <w:jc w:val="both"/>
        <w:rPr>
          <w:color w:val="auto"/>
        </w:rPr>
      </w:pPr>
      <w:r w:rsidRPr="004A581E">
        <w:rPr>
          <w:color w:val="auto"/>
        </w:rPr>
        <w:t xml:space="preserve">for an impressive array of topics (Dominick, 2002 P. 318). Information from the internet is mostly raw, and has no interpretation; readers are left to make their own interpretation thereby, generating different opinions on an issue or event. </w:t>
      </w:r>
    </w:p>
    <w:p w14:paraId="4735E14E" w14:textId="77777777" w:rsidR="002D0039" w:rsidRPr="004A581E" w:rsidRDefault="002D0039" w:rsidP="004A581E">
      <w:pPr>
        <w:pStyle w:val="Default"/>
        <w:spacing w:after="13996" w:line="360" w:lineRule="auto"/>
        <w:contextualSpacing/>
        <w:jc w:val="both"/>
        <w:rPr>
          <w:color w:val="auto"/>
        </w:rPr>
      </w:pPr>
      <w:r w:rsidRPr="004A581E">
        <w:rPr>
          <w:color w:val="auto"/>
        </w:rPr>
        <w:t xml:space="preserve">iii. </w:t>
      </w:r>
      <w:r w:rsidRPr="004A581E">
        <w:rPr>
          <w:b/>
          <w:bCs/>
          <w:color w:val="auto"/>
        </w:rPr>
        <w:t xml:space="preserve">Privacy concern: </w:t>
      </w:r>
      <w:r w:rsidRPr="004A581E">
        <w:rPr>
          <w:color w:val="auto"/>
        </w:rPr>
        <w:t xml:space="preserve">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 </w:t>
      </w:r>
    </w:p>
    <w:p w14:paraId="791141B4" w14:textId="77777777" w:rsidR="002D0039" w:rsidRPr="004A581E" w:rsidRDefault="002D0039" w:rsidP="004A581E">
      <w:pPr>
        <w:pStyle w:val="Default"/>
        <w:spacing w:line="360" w:lineRule="auto"/>
        <w:contextualSpacing/>
        <w:jc w:val="both"/>
        <w:rPr>
          <w:color w:val="auto"/>
        </w:rPr>
      </w:pPr>
      <w:r w:rsidRPr="004A581E">
        <w:rPr>
          <w:color w:val="auto"/>
        </w:rPr>
        <w:t xml:space="preserve">iv. </w:t>
      </w:r>
      <w:r w:rsidRPr="004A581E">
        <w:rPr>
          <w:b/>
          <w:bCs/>
          <w:color w:val="auto"/>
        </w:rPr>
        <w:t>Information Overload</w:t>
      </w:r>
      <w:r w:rsidRPr="004A581E">
        <w:rPr>
          <w:color w:val="auto"/>
        </w:rPr>
        <w:t xml:space="preserve">: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w:t>
      </w:r>
      <w:r w:rsidRPr="004A581E">
        <w:rPr>
          <w:color w:val="auto"/>
        </w:rPr>
        <w:lastRenderedPageBreak/>
        <w:t xml:space="preserve">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 </w:t>
      </w:r>
    </w:p>
    <w:p w14:paraId="26128476" w14:textId="77777777" w:rsidR="002D0039" w:rsidRPr="004A581E" w:rsidRDefault="002D0039" w:rsidP="004A581E">
      <w:pPr>
        <w:pStyle w:val="Default"/>
        <w:spacing w:line="360" w:lineRule="auto"/>
        <w:contextualSpacing/>
        <w:jc w:val="both"/>
        <w:rPr>
          <w:color w:val="auto"/>
        </w:rPr>
      </w:pPr>
      <w:r w:rsidRPr="004A581E">
        <w:rPr>
          <w:color w:val="auto"/>
        </w:rPr>
        <w:t xml:space="preserve">v. </w:t>
      </w:r>
      <w:r w:rsidRPr="004A581E">
        <w:rPr>
          <w:b/>
          <w:bCs/>
          <w:color w:val="auto"/>
        </w:rPr>
        <w:t>Need for Regulation</w:t>
      </w:r>
      <w:r w:rsidRPr="004A581E">
        <w:rPr>
          <w:color w:val="auto"/>
        </w:rPr>
        <w:t>: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14:paraId="2F707644" w14:textId="77777777" w:rsidR="002D0039" w:rsidRPr="004A581E" w:rsidRDefault="002D0039" w:rsidP="004A581E">
      <w:pPr>
        <w:pStyle w:val="Default"/>
        <w:spacing w:line="360" w:lineRule="auto"/>
        <w:contextualSpacing/>
        <w:jc w:val="both"/>
        <w:rPr>
          <w:color w:val="auto"/>
        </w:rPr>
      </w:pPr>
      <w:r w:rsidRPr="004A581E">
        <w:rPr>
          <w:color w:val="auto"/>
        </w:rPr>
        <w:t xml:space="preserve">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 </w:t>
      </w:r>
    </w:p>
    <w:p w14:paraId="0875C88D" w14:textId="77777777" w:rsidR="002D0039" w:rsidRPr="004A581E" w:rsidRDefault="002D0039" w:rsidP="004A581E">
      <w:pPr>
        <w:pStyle w:val="Default"/>
        <w:spacing w:line="360" w:lineRule="auto"/>
        <w:contextualSpacing/>
        <w:jc w:val="both"/>
        <w:rPr>
          <w:color w:val="auto"/>
        </w:rPr>
      </w:pPr>
      <w:r w:rsidRPr="004A581E">
        <w:rPr>
          <w:b/>
          <w:bCs/>
          <w:color w:val="auto"/>
        </w:rPr>
        <w:t>2.1.5</w:t>
      </w:r>
      <w:r w:rsidRPr="004A581E">
        <w:rPr>
          <w:b/>
          <w:bCs/>
          <w:color w:val="auto"/>
        </w:rPr>
        <w:tab/>
        <w:t xml:space="preserve">The Concept of Media </w:t>
      </w:r>
    </w:p>
    <w:p w14:paraId="299B8564" w14:textId="77777777" w:rsidR="002D0039" w:rsidRPr="004A581E" w:rsidRDefault="002D0039" w:rsidP="004A581E">
      <w:pPr>
        <w:pStyle w:val="Default"/>
        <w:spacing w:line="360" w:lineRule="auto"/>
        <w:contextualSpacing/>
        <w:jc w:val="both"/>
        <w:rPr>
          <w:color w:val="auto"/>
        </w:rPr>
      </w:pPr>
      <w:r w:rsidRPr="004A581E">
        <w:rPr>
          <w:color w:val="auto"/>
        </w:rPr>
        <w:t xml:space="preserve">Media refers to tools used to store and deliver information or data. Media however, can be classified into the following: </w:t>
      </w:r>
    </w:p>
    <w:p w14:paraId="4E5921B2"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A. Broadcast media: Communications delivered over electronic communication networks example TV and Radio. </w:t>
      </w:r>
    </w:p>
    <w:p w14:paraId="4C6E97BC" w14:textId="77777777" w:rsidR="002D0039" w:rsidRPr="004A581E" w:rsidRDefault="002D0039" w:rsidP="004A581E">
      <w:pPr>
        <w:pStyle w:val="Default"/>
        <w:spacing w:after="295" w:line="360" w:lineRule="auto"/>
        <w:contextualSpacing/>
        <w:jc w:val="both"/>
        <w:rPr>
          <w:color w:val="auto"/>
        </w:rPr>
      </w:pPr>
      <w:r w:rsidRPr="004A581E">
        <w:rPr>
          <w:color w:val="auto"/>
        </w:rPr>
        <w:lastRenderedPageBreak/>
        <w:t xml:space="preserve">B. Print media: Communication delivered through paper or canvas, example newspaper and magazine. </w:t>
      </w:r>
    </w:p>
    <w:p w14:paraId="49BFDA9E"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C. Social media: Media disseminated through social interdiction example Facebook and twitter. </w:t>
      </w:r>
    </w:p>
    <w:p w14:paraId="6032B8A3"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D. Mass media: Refers to all means of mass communication. </w:t>
      </w:r>
    </w:p>
    <w:p w14:paraId="14E22BDF"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E. Digital media: Refers to electronic media used to store, transmit and receive digitized information. </w:t>
      </w:r>
    </w:p>
    <w:p w14:paraId="43B9B7A5"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F. Multimedia: Communication that incorporate multiple forms of information content and processing. </w:t>
      </w:r>
    </w:p>
    <w:p w14:paraId="46C7002B" w14:textId="77777777" w:rsidR="002D0039" w:rsidRPr="004A581E" w:rsidRDefault="002D0039" w:rsidP="004A581E">
      <w:pPr>
        <w:pStyle w:val="Default"/>
        <w:spacing w:line="360" w:lineRule="auto"/>
        <w:contextualSpacing/>
        <w:jc w:val="both"/>
        <w:rPr>
          <w:color w:val="auto"/>
        </w:rPr>
      </w:pPr>
      <w:r w:rsidRPr="004A581E">
        <w:rPr>
          <w:color w:val="auto"/>
        </w:rPr>
        <w:t xml:space="preserve">G. New media: A broad term encompassing the amalgamation of traditional with the interactive power of computer and communications technology (Ganiyu and </w:t>
      </w:r>
      <w:proofErr w:type="spellStart"/>
      <w:r w:rsidRPr="004A581E">
        <w:rPr>
          <w:color w:val="auto"/>
        </w:rPr>
        <w:t>Qasim</w:t>
      </w:r>
      <w:proofErr w:type="spellEnd"/>
      <w:r w:rsidRPr="004A581E">
        <w:rPr>
          <w:color w:val="auto"/>
        </w:rPr>
        <w:t xml:space="preserve">, 2011). For the purpose of this study, we will focus on mass media and social media. </w:t>
      </w:r>
    </w:p>
    <w:p w14:paraId="5B5E598C"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Mass Media </w:t>
      </w:r>
    </w:p>
    <w:p w14:paraId="4D9E273A" w14:textId="77777777" w:rsidR="002D0039" w:rsidRPr="004A581E" w:rsidRDefault="002D0039" w:rsidP="004A581E">
      <w:pPr>
        <w:pStyle w:val="Default"/>
        <w:spacing w:line="360" w:lineRule="auto"/>
        <w:contextualSpacing/>
        <w:jc w:val="both"/>
        <w:rPr>
          <w:color w:val="auto"/>
        </w:rPr>
      </w:pPr>
      <w:r w:rsidRPr="004A581E">
        <w:rPr>
          <w:color w:val="auto"/>
        </w:rPr>
        <w:t xml:space="preserve">Mass media are all those media technologies that are intended to reach a large audience by communication. There are various forms of mass media, they include: </w:t>
      </w:r>
    </w:p>
    <w:p w14:paraId="4753ADF8" w14:textId="71C42C17" w:rsidR="002D0039" w:rsidRPr="004A581E" w:rsidRDefault="002D0039" w:rsidP="004A581E">
      <w:pPr>
        <w:pStyle w:val="Default"/>
        <w:spacing w:line="360" w:lineRule="auto"/>
        <w:contextualSpacing/>
        <w:jc w:val="both"/>
        <w:rPr>
          <w:color w:val="auto"/>
        </w:rPr>
      </w:pPr>
      <w:proofErr w:type="spellStart"/>
      <w:r w:rsidRPr="004A581E">
        <w:rPr>
          <w:color w:val="auto"/>
        </w:rPr>
        <w:t>i</w:t>
      </w:r>
      <w:proofErr w:type="spellEnd"/>
      <w:r w:rsidRPr="004A581E">
        <w:rPr>
          <w:color w:val="auto"/>
        </w:rPr>
        <w:t>. Broadcast: broadcast media are communications delivered over electronic communication networks. They are also referred to as electronic media. It transmits information electronically and comprise of television, radio, film, CDs, DVDs, Cameras and video consoles (</w:t>
      </w:r>
      <w:proofErr w:type="spellStart"/>
      <w:r w:rsidRPr="004A581E">
        <w:rPr>
          <w:color w:val="auto"/>
        </w:rPr>
        <w:t>Albertazzi</w:t>
      </w:r>
      <w:proofErr w:type="spellEnd"/>
      <w:r w:rsidRPr="004A581E">
        <w:rPr>
          <w:color w:val="auto"/>
        </w:rPr>
        <w:t xml:space="preserve"> and </w:t>
      </w:r>
      <w:proofErr w:type="spellStart"/>
      <w:r w:rsidRPr="004A581E">
        <w:rPr>
          <w:color w:val="auto"/>
        </w:rPr>
        <w:t>Cobley</w:t>
      </w:r>
      <w:proofErr w:type="spellEnd"/>
      <w:r w:rsidRPr="004A581E">
        <w:rPr>
          <w:color w:val="auto"/>
        </w:rPr>
        <w:t xml:space="preserve">, 2010). When broadcasting is done via the internet, the term webcasting is used. Internet is said to be a more interactive medium of all mass media, and can be briefly described as „network of networks‟. Specifically, internet is the worldwide, publicly accessible networks of interconnected computer network that transmit data by packet switching using the standard Internet Protocol (IP). It </w:t>
      </w:r>
      <w:r w:rsidR="004A581E" w:rsidRPr="004A581E">
        <w:rPr>
          <w:color w:val="auto"/>
        </w:rPr>
        <w:t>consists</w:t>
      </w:r>
      <w:r w:rsidRPr="004A581E">
        <w:rPr>
          <w:color w:val="auto"/>
        </w:rPr>
        <w:t xml:space="preserve"> of millions of smaller, domestic, academic, business, and government networks which together carry various information and services, such as emails, online chats, file transfer and the interlinked web pages and other documents of the world wide web (Lorimer and Scannell, 1994). </w:t>
      </w:r>
    </w:p>
    <w:p w14:paraId="7045CB06" w14:textId="77777777" w:rsidR="002D0039" w:rsidRPr="004A581E" w:rsidRDefault="002D0039" w:rsidP="004A581E">
      <w:pPr>
        <w:pStyle w:val="Default"/>
        <w:spacing w:after="295" w:line="360" w:lineRule="auto"/>
        <w:contextualSpacing/>
        <w:jc w:val="both"/>
        <w:rPr>
          <w:color w:val="auto"/>
        </w:rPr>
      </w:pPr>
      <w:r w:rsidRPr="004A581E">
        <w:rPr>
          <w:color w:val="auto"/>
        </w:rPr>
        <w:lastRenderedPageBreak/>
        <w:t>ii. Print media: print media is made up of magazine, newspaper, books, and other printed media. Magazine is a periodical publication containing a variety of articles, generally financed by advertising and/or purchase by readers (</w:t>
      </w:r>
      <w:proofErr w:type="spellStart"/>
      <w:r w:rsidRPr="004A581E">
        <w:rPr>
          <w:color w:val="auto"/>
        </w:rPr>
        <w:t>Sambe</w:t>
      </w:r>
      <w:proofErr w:type="spellEnd"/>
      <w:r w:rsidRPr="004A581E">
        <w:rPr>
          <w:color w:val="auto"/>
        </w:rPr>
        <w:t xml:space="preserve">, 2005). Magazines are typically published weekly, bi weekly, monthly, bi monthly, or quarterly. They are often printed in </w:t>
      </w:r>
      <w:proofErr w:type="spellStart"/>
      <w:r w:rsidRPr="004A581E">
        <w:rPr>
          <w:color w:val="auto"/>
        </w:rPr>
        <w:t>colour</w:t>
      </w:r>
      <w:proofErr w:type="spellEnd"/>
      <w:r w:rsidRPr="004A581E">
        <w:rPr>
          <w:color w:val="auto"/>
        </w:rPr>
        <w:t xml:space="preserve"> on coated paper and are bound with a soft copy. Magazines can be classified into; professional, general interest, fashion, sports, etc. Newspaper on the other hand is an unbound publication containing news and information and advertising, usually printed on low-quality paper called newsprint. Newspaper may be general or special interest, most often published daily or weekly. </w:t>
      </w:r>
    </w:p>
    <w:p w14:paraId="408A8D68" w14:textId="77777777" w:rsidR="002D0039" w:rsidRPr="004A581E" w:rsidRDefault="002D0039" w:rsidP="004A581E">
      <w:pPr>
        <w:pStyle w:val="Default"/>
        <w:spacing w:line="360" w:lineRule="auto"/>
        <w:contextualSpacing/>
        <w:jc w:val="both"/>
        <w:rPr>
          <w:color w:val="auto"/>
        </w:rPr>
      </w:pPr>
      <w:r w:rsidRPr="004A581E">
        <w:rPr>
          <w:color w:val="auto"/>
        </w:rPr>
        <w:t xml:space="preserve">iii. Social media: social media is defined as media designed to be disseminated through social interaction, created using highly accessible and scalable publishing technique. Social media include Facebook, Twitter, Wikipedia, YouTube, </w:t>
      </w:r>
      <w:proofErr w:type="spellStart"/>
      <w:r w:rsidRPr="004A581E">
        <w:rPr>
          <w:color w:val="auto"/>
        </w:rPr>
        <w:t>MySpace</w:t>
      </w:r>
      <w:proofErr w:type="spellEnd"/>
      <w:r w:rsidRPr="004A581E">
        <w:rPr>
          <w:color w:val="auto"/>
        </w:rPr>
        <w:t xml:space="preserve">, Badoo, 2go, BlackBerry Messenger, Google+, and many others. </w:t>
      </w:r>
    </w:p>
    <w:p w14:paraId="1E5F9BBC"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Difference between Traditional or Mainstream Media and Social Media </w:t>
      </w:r>
    </w:p>
    <w:p w14:paraId="54E643AD" w14:textId="77777777" w:rsidR="002D0039" w:rsidRPr="004A581E" w:rsidRDefault="002D0039" w:rsidP="004A581E">
      <w:pPr>
        <w:pStyle w:val="Default"/>
        <w:spacing w:line="360" w:lineRule="auto"/>
        <w:contextualSpacing/>
        <w:jc w:val="both"/>
        <w:rPr>
          <w:color w:val="auto"/>
        </w:rPr>
      </w:pPr>
      <w:r w:rsidRPr="004A581E">
        <w:rPr>
          <w:color w:val="auto"/>
        </w:rPr>
        <w:t xml:space="preserve">People obtain information, education, news and other data from electronic and print media. Social media are distinct from traditional media such as newspaper, magazine, television, radio, and film as they are comparatively inexpensive and accessible to enable anyone (even private individuals) to publish or access information. One characteristic shared by both social and mainstream media is the capability to reach no people or millions of people. Some of the properties that help describe the differences between social media and industrial or mainstream media are: </w:t>
      </w:r>
    </w:p>
    <w:p w14:paraId="20BF2F86" w14:textId="77777777" w:rsidR="002D0039" w:rsidRPr="004A581E" w:rsidRDefault="002D0039" w:rsidP="004A581E">
      <w:pPr>
        <w:pStyle w:val="Default"/>
        <w:spacing w:line="360" w:lineRule="auto"/>
        <w:contextualSpacing/>
        <w:jc w:val="both"/>
        <w:rPr>
          <w:color w:val="auto"/>
        </w:rPr>
      </w:pPr>
      <w:r w:rsidRPr="004A581E">
        <w:rPr>
          <w:color w:val="auto"/>
        </w:rPr>
        <w:t xml:space="preserve">a. </w:t>
      </w:r>
      <w:r w:rsidRPr="004A581E">
        <w:rPr>
          <w:b/>
          <w:bCs/>
          <w:color w:val="auto"/>
        </w:rPr>
        <w:t>Reach</w:t>
      </w:r>
      <w:r w:rsidRPr="004A581E">
        <w:rPr>
          <w:color w:val="auto"/>
        </w:rPr>
        <w:t xml:space="preserve">: both traditional media and social media technologies provide scale and are capable of reaching a global audience. Traditional media however, typically use a centralized framework for organization, production, and dissemination, whereas social media are by their very nature more decentralized, less hierarchical, and distinguished by multiple points of production and utility. </w:t>
      </w:r>
    </w:p>
    <w:p w14:paraId="618EDBD4" w14:textId="77777777" w:rsidR="002D0039" w:rsidRPr="004A581E" w:rsidRDefault="002D0039" w:rsidP="004A581E">
      <w:pPr>
        <w:pStyle w:val="Default"/>
        <w:spacing w:line="360" w:lineRule="auto"/>
        <w:contextualSpacing/>
        <w:jc w:val="both"/>
        <w:rPr>
          <w:color w:val="auto"/>
        </w:rPr>
      </w:pPr>
      <w:r w:rsidRPr="004A581E">
        <w:rPr>
          <w:color w:val="auto"/>
        </w:rPr>
        <w:lastRenderedPageBreak/>
        <w:t xml:space="preserve">b. </w:t>
      </w:r>
      <w:r w:rsidRPr="004A581E">
        <w:rPr>
          <w:b/>
          <w:bCs/>
          <w:color w:val="auto"/>
        </w:rPr>
        <w:t>Accessibility</w:t>
      </w:r>
      <w:r w:rsidRPr="004A581E">
        <w:rPr>
          <w:color w:val="auto"/>
        </w:rPr>
        <w:t xml:space="preserve">: the means of production for mainstream media are typically government and/or corporate (or privately-owned), while social media tools are generally available to the public at little or no cost. </w:t>
      </w:r>
    </w:p>
    <w:p w14:paraId="40943E0A" w14:textId="77777777" w:rsidR="002D0039" w:rsidRPr="004A581E" w:rsidRDefault="002D0039" w:rsidP="004A581E">
      <w:pPr>
        <w:pStyle w:val="Default"/>
        <w:spacing w:line="360" w:lineRule="auto"/>
        <w:contextualSpacing/>
        <w:jc w:val="both"/>
        <w:rPr>
          <w:color w:val="auto"/>
        </w:rPr>
      </w:pPr>
      <w:r w:rsidRPr="004A581E">
        <w:rPr>
          <w:color w:val="auto"/>
        </w:rPr>
        <w:t xml:space="preserve">c. </w:t>
      </w:r>
      <w:r w:rsidRPr="004A581E">
        <w:rPr>
          <w:b/>
          <w:bCs/>
          <w:color w:val="auto"/>
        </w:rPr>
        <w:t>Usability</w:t>
      </w:r>
      <w:r w:rsidRPr="004A581E">
        <w:rPr>
          <w:color w:val="auto"/>
        </w:rPr>
        <w:t xml:space="preserve">: industrial media or mainstream media production requires specialized skills and training. On the contrary, most social media productions require modest reinterpretation of existing skills. </w:t>
      </w:r>
    </w:p>
    <w:p w14:paraId="121CE04D" w14:textId="77777777" w:rsidR="002D0039" w:rsidRPr="004A581E" w:rsidRDefault="002D0039" w:rsidP="004A581E">
      <w:pPr>
        <w:pStyle w:val="Default"/>
        <w:spacing w:line="360" w:lineRule="auto"/>
        <w:contextualSpacing/>
        <w:jc w:val="both"/>
        <w:rPr>
          <w:color w:val="auto"/>
        </w:rPr>
      </w:pPr>
      <w:r w:rsidRPr="004A581E">
        <w:rPr>
          <w:color w:val="auto"/>
        </w:rPr>
        <w:t xml:space="preserve">d. </w:t>
      </w:r>
      <w:r w:rsidRPr="004A581E">
        <w:rPr>
          <w:b/>
          <w:bCs/>
          <w:color w:val="auto"/>
        </w:rPr>
        <w:t>Immediacy</w:t>
      </w:r>
      <w:r w:rsidRPr="004A581E">
        <w:rPr>
          <w:color w:val="auto"/>
        </w:rPr>
        <w:t xml:space="preserve">: the time lag between communications produced by mainstream media can be long (days, weeks or even months) compared to social media (which is capable of virtually instantaneous responses). However, as mainstream media begins to adopt aspects of production, normally associated with social media tools, this point may not prove distinctive over time. </w:t>
      </w:r>
    </w:p>
    <w:p w14:paraId="78D59534" w14:textId="77777777" w:rsidR="002D0039" w:rsidRPr="004A581E" w:rsidRDefault="002D0039" w:rsidP="004A581E">
      <w:pPr>
        <w:pStyle w:val="Default"/>
        <w:spacing w:line="360" w:lineRule="auto"/>
        <w:contextualSpacing/>
        <w:jc w:val="both"/>
        <w:rPr>
          <w:color w:val="auto"/>
        </w:rPr>
      </w:pPr>
      <w:r w:rsidRPr="004A581E">
        <w:rPr>
          <w:color w:val="auto"/>
        </w:rPr>
        <w:t xml:space="preserve">e. </w:t>
      </w:r>
      <w:r w:rsidRPr="004A581E">
        <w:rPr>
          <w:b/>
          <w:bCs/>
          <w:color w:val="auto"/>
        </w:rPr>
        <w:t>Permanence</w:t>
      </w:r>
      <w:r w:rsidRPr="004A581E">
        <w:rPr>
          <w:color w:val="auto"/>
        </w:rPr>
        <w:t xml:space="preserve">: industrial or mainstream media, once created cannot be altered (that is, once a magazine or newspaper is printed and distributed, changes cannot be made to that same article) whereas social media can be altered almost instantaneously by comments or editing. Social media have provided an open arena where people are free to exchange ideas on companies, brand products, government and the society. </w:t>
      </w:r>
    </w:p>
    <w:p w14:paraId="34C9E4AD" w14:textId="77777777" w:rsidR="002D0039" w:rsidRPr="004A581E" w:rsidRDefault="002D0039" w:rsidP="004A581E">
      <w:pPr>
        <w:pStyle w:val="Default"/>
        <w:spacing w:line="360" w:lineRule="auto"/>
        <w:contextualSpacing/>
        <w:jc w:val="both"/>
        <w:rPr>
          <w:color w:val="auto"/>
        </w:rPr>
      </w:pPr>
      <w:r w:rsidRPr="004A581E">
        <w:rPr>
          <w:b/>
          <w:bCs/>
          <w:color w:val="auto"/>
        </w:rPr>
        <w:t>2.1.6</w:t>
      </w:r>
      <w:r w:rsidRPr="004A581E">
        <w:rPr>
          <w:b/>
          <w:bCs/>
          <w:color w:val="auto"/>
        </w:rPr>
        <w:tab/>
        <w:t xml:space="preserve"> The concept of Journalism </w:t>
      </w:r>
    </w:p>
    <w:p w14:paraId="40569332" w14:textId="77777777" w:rsidR="002D0039" w:rsidRPr="004A581E" w:rsidRDefault="002D0039" w:rsidP="004A581E">
      <w:pPr>
        <w:pStyle w:val="Default"/>
        <w:spacing w:line="360" w:lineRule="auto"/>
        <w:contextualSpacing/>
        <w:jc w:val="both"/>
        <w:rPr>
          <w:color w:val="auto"/>
        </w:rPr>
      </w:pPr>
      <w:r w:rsidRPr="004A581E">
        <w:rPr>
          <w:color w:val="auto"/>
        </w:rPr>
        <w:t xml:space="preserve">The Longman Active Dictionary (new edition) defines journalism as “the job of writing reports for newspaper, magazine, radio, and television”. Journalism is also defined by Ganiyu (2004) as “the job of gathering, writing and disseminating of news and views about the society through the means of the mass </w:t>
      </w:r>
      <w:proofErr w:type="spellStart"/>
      <w:r w:rsidRPr="004A581E">
        <w:rPr>
          <w:color w:val="auto"/>
        </w:rPr>
        <w:t>media”.According</w:t>
      </w:r>
      <w:proofErr w:type="spellEnd"/>
      <w:r w:rsidRPr="004A581E">
        <w:rPr>
          <w:color w:val="auto"/>
        </w:rPr>
        <w:t xml:space="preserve"> to Wikipedia, journalism is the discipline of collecting, analyzing, verifying and presenting information regarding current events, trends, issues and people. Those who practice journalism are known as journalists. </w:t>
      </w:r>
    </w:p>
    <w:p w14:paraId="5459B08A" w14:textId="77777777" w:rsidR="002D0039" w:rsidRPr="004A581E" w:rsidRDefault="002D0039" w:rsidP="004A581E">
      <w:pPr>
        <w:pStyle w:val="Default"/>
        <w:spacing w:line="360" w:lineRule="auto"/>
        <w:contextualSpacing/>
        <w:jc w:val="both"/>
        <w:rPr>
          <w:color w:val="auto"/>
        </w:rPr>
      </w:pPr>
      <w:r w:rsidRPr="004A581E">
        <w:rPr>
          <w:color w:val="auto"/>
        </w:rPr>
        <w:t>Journalism is also a form of communication based on asking, and answering, the questions who? What? Where? When? Why? How? (</w:t>
      </w:r>
      <w:proofErr w:type="spellStart"/>
      <w:r w:rsidRPr="004A581E">
        <w:rPr>
          <w:color w:val="auto"/>
        </w:rPr>
        <w:t>Harcup</w:t>
      </w:r>
      <w:proofErr w:type="spellEnd"/>
      <w:r w:rsidRPr="004A581E">
        <w:rPr>
          <w:color w:val="auto"/>
        </w:rPr>
        <w:t>, 2004</w:t>
      </w:r>
      <w:proofErr w:type="gramStart"/>
      <w:r w:rsidRPr="004A581E">
        <w:rPr>
          <w:color w:val="auto"/>
        </w:rPr>
        <w:t>).</w:t>
      </w:r>
      <w:proofErr w:type="spellStart"/>
      <w:r w:rsidRPr="004A581E">
        <w:rPr>
          <w:color w:val="auto"/>
        </w:rPr>
        <w:t>Harcup</w:t>
      </w:r>
      <w:proofErr w:type="spellEnd"/>
      <w:proofErr w:type="gramEnd"/>
      <w:r w:rsidRPr="004A581E">
        <w:rPr>
          <w:color w:val="auto"/>
        </w:rPr>
        <w:t xml:space="preserve"> also opines that journalism informs the society about itself and makes public that which would otherwise be private. Journalism may indeed inform society about itself, and much </w:t>
      </w:r>
      <w:r w:rsidRPr="004A581E">
        <w:rPr>
          <w:color w:val="auto"/>
        </w:rPr>
        <w:lastRenderedPageBreak/>
        <w:t xml:space="preserve">journalism may be concerned with making public that which would otherwise be private, as suggested by this definition. But such a formulation falls far short of an adequate definition. For a start, journalists also supply information, comment and amplification on matters that are already in the public domain. </w:t>
      </w:r>
    </w:p>
    <w:p w14:paraId="0FD69400" w14:textId="77777777" w:rsidR="002D0039" w:rsidRPr="004A581E" w:rsidRDefault="002D0039" w:rsidP="004A581E">
      <w:pPr>
        <w:pStyle w:val="Default"/>
        <w:spacing w:line="360" w:lineRule="auto"/>
        <w:contextualSpacing/>
        <w:jc w:val="both"/>
        <w:rPr>
          <w:color w:val="auto"/>
        </w:rPr>
      </w:pPr>
      <w:r w:rsidRPr="004A581E">
        <w:rPr>
          <w:color w:val="auto"/>
        </w:rPr>
        <w:t xml:space="preserve">In another attempt, </w:t>
      </w:r>
      <w:proofErr w:type="spellStart"/>
      <w:r w:rsidRPr="004A581E">
        <w:rPr>
          <w:color w:val="auto"/>
        </w:rPr>
        <w:t>QasimAkinreti</w:t>
      </w:r>
      <w:proofErr w:type="spellEnd"/>
      <w:r w:rsidRPr="004A581E">
        <w:rPr>
          <w:color w:val="auto"/>
        </w:rPr>
        <w:t xml:space="preserve"> (2007) posits journalism as the deliberate and conscious efforts to gather information, collating and analyzing data for the purpose of informing, educating and entertaining the people with a view of making an appropriate decision. Ganiyu and </w:t>
      </w:r>
      <w:proofErr w:type="spellStart"/>
      <w:r w:rsidRPr="004A581E">
        <w:rPr>
          <w:color w:val="auto"/>
        </w:rPr>
        <w:t>Qasim</w:t>
      </w:r>
      <w:proofErr w:type="spellEnd"/>
      <w:r w:rsidRPr="004A581E">
        <w:rPr>
          <w:color w:val="auto"/>
        </w:rPr>
        <w:t xml:space="preserve"> (2011), sees journalism as “the job of gathering, writing and processing as well as disseminating news and views about the society through the mass media”. </w:t>
      </w:r>
    </w:p>
    <w:p w14:paraId="35F86CC3" w14:textId="77777777" w:rsidR="002D0039" w:rsidRPr="004A581E" w:rsidRDefault="002D0039" w:rsidP="004A581E">
      <w:pPr>
        <w:pStyle w:val="Default"/>
        <w:spacing w:line="360" w:lineRule="auto"/>
        <w:contextualSpacing/>
        <w:jc w:val="both"/>
        <w:rPr>
          <w:color w:val="auto"/>
        </w:rPr>
      </w:pPr>
      <w:r w:rsidRPr="004A581E">
        <w:rPr>
          <w:color w:val="auto"/>
        </w:rPr>
        <w:t xml:space="preserve">The difference between the definition by Ganiyu and </w:t>
      </w:r>
      <w:proofErr w:type="spellStart"/>
      <w:r w:rsidRPr="004A581E">
        <w:rPr>
          <w:color w:val="auto"/>
        </w:rPr>
        <w:t>Qasim</w:t>
      </w:r>
      <w:proofErr w:type="spellEnd"/>
      <w:r w:rsidRPr="004A581E">
        <w:rPr>
          <w:color w:val="auto"/>
        </w:rPr>
        <w:t xml:space="preserve"> (2011) and others is the addition of the word “processing”, because not all journalists, even though trained to do so, are involved in gathering or even writing reports. Some journalists specialize in the task of processing information alone, some are involved in editing which is an important task in determining the shape in which news gets to the readers, viewers or listeners. </w:t>
      </w:r>
    </w:p>
    <w:p w14:paraId="1671477D"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Structure of an Online News Story </w:t>
      </w:r>
    </w:p>
    <w:p w14:paraId="12D0474D" w14:textId="77777777" w:rsidR="002D0039" w:rsidRPr="004A581E" w:rsidRDefault="002D0039" w:rsidP="004A581E">
      <w:pPr>
        <w:pStyle w:val="Default"/>
        <w:spacing w:line="360" w:lineRule="auto"/>
        <w:contextualSpacing/>
        <w:jc w:val="both"/>
        <w:rPr>
          <w:color w:val="auto"/>
        </w:rPr>
      </w:pPr>
      <w:r w:rsidRPr="004A581E">
        <w:rPr>
          <w:color w:val="auto"/>
        </w:rPr>
        <w:t xml:space="preserve">Online news stories just like the traditional media have its own style in which stories are presented. A modern journalist will have to brace up in order to impress his or her audience who are more sophisticated and sometimes in a hurry to glance through a story. In order to catch the attention of the online reader, the reporter will have to change his or her style of story and presentation. </w:t>
      </w:r>
    </w:p>
    <w:p w14:paraId="5B4C13FC" w14:textId="77777777" w:rsidR="002D0039" w:rsidRPr="004A581E" w:rsidRDefault="002D0039" w:rsidP="004A581E">
      <w:pPr>
        <w:pStyle w:val="Default"/>
        <w:spacing w:line="360" w:lineRule="auto"/>
        <w:contextualSpacing/>
        <w:jc w:val="both"/>
        <w:rPr>
          <w:color w:val="auto"/>
        </w:rPr>
      </w:pPr>
      <w:r w:rsidRPr="004A581E">
        <w:rPr>
          <w:color w:val="auto"/>
        </w:rPr>
        <w:t xml:space="preserve">In writing for the internet, while you hope that the reader will read the whole story; the important part of the story must be in the first four paragraphs. The first paragraph must contain the essence of the story in not more than 25 words. The news story can fan out from those first 25 words of the paragraph. The first paragraph in an online story is more critical than that of the offline story because most readers scan the first paragraph and decide whether to go further or not. The writer should ensure that the first four </w:t>
      </w:r>
      <w:r w:rsidRPr="004A581E">
        <w:rPr>
          <w:color w:val="auto"/>
        </w:rPr>
        <w:lastRenderedPageBreak/>
        <w:t xml:space="preserve">paragraphs make sense and should give accurate information about the story. The writer should limit his or herself to an idea per paragraph (Ganiyu and </w:t>
      </w:r>
      <w:proofErr w:type="spellStart"/>
      <w:r w:rsidRPr="004A581E">
        <w:rPr>
          <w:color w:val="auto"/>
        </w:rPr>
        <w:t>Qasim</w:t>
      </w:r>
      <w:proofErr w:type="spellEnd"/>
      <w:r w:rsidRPr="004A581E">
        <w:rPr>
          <w:color w:val="auto"/>
        </w:rPr>
        <w:t xml:space="preserve">, 2011). </w:t>
      </w:r>
    </w:p>
    <w:p w14:paraId="10A7A189"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Tips for Writing Online News Stories </w:t>
      </w:r>
    </w:p>
    <w:p w14:paraId="09ECC955" w14:textId="77777777" w:rsidR="002D0039" w:rsidRPr="004A581E" w:rsidRDefault="002D0039" w:rsidP="004A581E">
      <w:pPr>
        <w:pStyle w:val="Default"/>
        <w:spacing w:line="360" w:lineRule="auto"/>
        <w:contextualSpacing/>
        <w:jc w:val="both"/>
        <w:rPr>
          <w:color w:val="auto"/>
        </w:rPr>
      </w:pPr>
      <w:r w:rsidRPr="004A581E">
        <w:rPr>
          <w:color w:val="auto"/>
        </w:rPr>
        <w:t xml:space="preserve">Obasi (2012) listed the following tips for writing online stories: </w:t>
      </w:r>
    </w:p>
    <w:p w14:paraId="5BF47D12" w14:textId="77777777" w:rsidR="002D0039" w:rsidRPr="004A581E" w:rsidRDefault="002D0039" w:rsidP="004A581E">
      <w:pPr>
        <w:pStyle w:val="Default"/>
        <w:spacing w:line="360" w:lineRule="auto"/>
        <w:contextualSpacing/>
        <w:jc w:val="both"/>
        <w:rPr>
          <w:color w:val="auto"/>
        </w:rPr>
      </w:pPr>
      <w:proofErr w:type="spellStart"/>
      <w:r w:rsidRPr="004A581E">
        <w:rPr>
          <w:color w:val="auto"/>
        </w:rPr>
        <w:t>i</w:t>
      </w:r>
      <w:proofErr w:type="spellEnd"/>
      <w:r w:rsidRPr="004A581E">
        <w:rPr>
          <w:color w:val="auto"/>
        </w:rPr>
        <w:t xml:space="preserve">. Cultivate the habit of reading particularly stories on media </w:t>
      </w:r>
      <w:proofErr w:type="spellStart"/>
      <w:proofErr w:type="gramStart"/>
      <w:r w:rsidRPr="004A581E">
        <w:rPr>
          <w:color w:val="auto"/>
        </w:rPr>
        <w:t>websites.Online</w:t>
      </w:r>
      <w:proofErr w:type="spellEnd"/>
      <w:proofErr w:type="gramEnd"/>
      <w:r w:rsidRPr="004A581E">
        <w:rPr>
          <w:color w:val="auto"/>
        </w:rPr>
        <w:t xml:space="preserve"> writing does not require complicated writing; rather it requires direct sentences with active verbs and other effective punctuation marks that will make the whole story healthy. Do not plays with words rather, ensure you give every word used correct meaning? Use correct register and create appropriate space in the story. This is because internet writing is to communicate in clear and simple tenses. </w:t>
      </w:r>
    </w:p>
    <w:p w14:paraId="4D6F0869"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ii. Maintain good introductory paragraph (lead). Ensure that your first paragraph or lead contains the most important part of the story. The second important idea should feature in the second paragraph and should flow in that order to the end of the story. The essence of packaging your lead and most important ideas in the first three or four paragraphs is because the internet readers do not have all the time to read through the whole story. </w:t>
      </w:r>
    </w:p>
    <w:p w14:paraId="37A27B10"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iii. Headline writing. It must first attract and sustain the attention of the readers. The headline must be comprehensive enough to give the summary of the story such that even if the reader does not wish to continue with the story, he or she will have a good idea about the story. Most stories posted on social media walls are usually the headline and sometimes accompanied by the lead with a link to click and read the full story. When the headline is catchy enough, it draws the attention of the reader to visit the website for the complete story. In writing an online story headline avoid ambiguous words. Do not punctuate, write in the present tense and use active words. The headline should be concise and straight to the point (Ganiyu and </w:t>
      </w:r>
      <w:proofErr w:type="spellStart"/>
      <w:r w:rsidRPr="004A581E">
        <w:rPr>
          <w:color w:val="auto"/>
        </w:rPr>
        <w:t>Qasim</w:t>
      </w:r>
      <w:proofErr w:type="spellEnd"/>
      <w:r w:rsidRPr="004A581E">
        <w:rPr>
          <w:color w:val="auto"/>
        </w:rPr>
        <w:t xml:space="preserve">, 2011). </w:t>
      </w:r>
    </w:p>
    <w:p w14:paraId="6F57E343" w14:textId="77777777" w:rsidR="002D0039" w:rsidRPr="004A581E" w:rsidRDefault="002D0039" w:rsidP="004A581E">
      <w:pPr>
        <w:pStyle w:val="Default"/>
        <w:spacing w:after="295" w:line="360" w:lineRule="auto"/>
        <w:contextualSpacing/>
        <w:jc w:val="both"/>
        <w:rPr>
          <w:color w:val="auto"/>
        </w:rPr>
      </w:pPr>
      <w:r w:rsidRPr="004A581E">
        <w:rPr>
          <w:color w:val="auto"/>
        </w:rPr>
        <w:t xml:space="preserve">iv. Know your audience. The commodity which a writer trades is her work. Writing, just like any other product, must have clearly defined customers who will patronize the product. When writing an online story know the demographic and psychographic trends </w:t>
      </w:r>
      <w:r w:rsidRPr="004A581E">
        <w:rPr>
          <w:color w:val="auto"/>
        </w:rPr>
        <w:lastRenderedPageBreak/>
        <w:t xml:space="preserve">of your audience. Have it in mind that you are writing for global audience as online stories are available and can be accessed worldwide. </w:t>
      </w:r>
    </w:p>
    <w:p w14:paraId="04DA59C5" w14:textId="0DDC59CE" w:rsidR="002D0039" w:rsidRPr="004A581E" w:rsidRDefault="002D0039" w:rsidP="004A581E">
      <w:pPr>
        <w:pStyle w:val="Default"/>
        <w:spacing w:line="360" w:lineRule="auto"/>
        <w:contextualSpacing/>
        <w:jc w:val="both"/>
        <w:rPr>
          <w:color w:val="auto"/>
        </w:rPr>
      </w:pPr>
      <w:r w:rsidRPr="004A581E">
        <w:rPr>
          <w:color w:val="auto"/>
        </w:rPr>
        <w:t xml:space="preserve">v. Make your story short but sweet. Tell your online story as briefly as possible. Long winding stories can be boring to the online audience. They may also not have the time, patience or inclination to read long stories because most online audience are teenagers and young adults who are always in a hurry. Any story, no matter how complex, should be told in 800 words, especially feature news. </w:t>
      </w:r>
    </w:p>
    <w:p w14:paraId="47B27DC8"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Tools for Online and Multimedia Journalism </w:t>
      </w:r>
    </w:p>
    <w:p w14:paraId="259049BC" w14:textId="7A03BE30" w:rsidR="002D0039" w:rsidRPr="004A581E" w:rsidRDefault="002D0039" w:rsidP="004A581E">
      <w:pPr>
        <w:pStyle w:val="Default"/>
        <w:spacing w:line="360" w:lineRule="auto"/>
        <w:contextualSpacing/>
        <w:jc w:val="both"/>
        <w:rPr>
          <w:color w:val="auto"/>
        </w:rPr>
      </w:pPr>
      <w:r w:rsidRPr="004A581E">
        <w:rPr>
          <w:color w:val="auto"/>
        </w:rPr>
        <w:t>From the dawn of journalism as a profession, the basic tools for the journalist are a pencil, pen and a reporter</w:t>
      </w:r>
      <w:r w:rsidR="004A581E">
        <w:rPr>
          <w:color w:val="auto"/>
        </w:rPr>
        <w:t>’</w:t>
      </w:r>
      <w:r w:rsidRPr="004A581E">
        <w:rPr>
          <w:color w:val="auto"/>
        </w:rPr>
        <w:t xml:space="preserve">s notebook. The typewriter was added, then the photographic cameras. While these simple tools still remain relevant today, the equipment needs of a modern journalist have grown more complex because of the nature of multi-task jobs he/she has to perform. In times past the job of the journalist was neatly compartmentalized. The job of the reporter was separate from that of the photojournalist, while these two duties are separate from those of the copy editor or make-up-artist. Similarly, the specialization between print and broadcast journalist are not clear these days as a today journalist is expected to be able to transit effortlessly from writing text to producing audio and video format and taking photographs. </w:t>
      </w:r>
    </w:p>
    <w:p w14:paraId="2B69703D" w14:textId="77777777" w:rsidR="002D0039" w:rsidRPr="004A581E" w:rsidRDefault="002D0039" w:rsidP="004A581E">
      <w:pPr>
        <w:pStyle w:val="Default"/>
        <w:spacing w:line="360" w:lineRule="auto"/>
        <w:contextualSpacing/>
        <w:jc w:val="both"/>
        <w:rPr>
          <w:color w:val="auto"/>
        </w:rPr>
      </w:pPr>
      <w:r w:rsidRPr="004A581E">
        <w:rPr>
          <w:color w:val="auto"/>
        </w:rPr>
        <w:t xml:space="preserve">While there is still space for the traditional or mainstream journalist who reports exclusively for print, television or radio, the space for such narrow task is increasingly shrinking as all media now have web presence on the internet which necessitates that their journalists become multitalented in order to be able to report for the online version of the publication or broadcast (Allan, 2006). The following are the tools used by modern journalists: </w:t>
      </w:r>
    </w:p>
    <w:p w14:paraId="07039DD2" w14:textId="77777777" w:rsidR="002D0039" w:rsidRPr="004A581E" w:rsidRDefault="002D0039" w:rsidP="004A581E">
      <w:pPr>
        <w:pStyle w:val="Default"/>
        <w:spacing w:line="360" w:lineRule="auto"/>
        <w:contextualSpacing/>
        <w:jc w:val="both"/>
        <w:rPr>
          <w:color w:val="auto"/>
        </w:rPr>
      </w:pPr>
      <w:r w:rsidRPr="004A581E">
        <w:rPr>
          <w:color w:val="auto"/>
        </w:rPr>
        <w:t xml:space="preserve"> Laptops and desktop computers </w:t>
      </w:r>
    </w:p>
    <w:p w14:paraId="30CA239C" w14:textId="77777777" w:rsidR="002D0039" w:rsidRPr="004A581E" w:rsidRDefault="002D0039" w:rsidP="004A581E">
      <w:pPr>
        <w:pStyle w:val="Default"/>
        <w:spacing w:line="360" w:lineRule="auto"/>
        <w:contextualSpacing/>
        <w:jc w:val="both"/>
        <w:rPr>
          <w:color w:val="auto"/>
        </w:rPr>
      </w:pPr>
      <w:r w:rsidRPr="004A581E">
        <w:rPr>
          <w:color w:val="auto"/>
        </w:rPr>
        <w:t xml:space="preserve"> Video camera and accessories </w:t>
      </w:r>
    </w:p>
    <w:p w14:paraId="55C4D27D" w14:textId="77777777" w:rsidR="002D0039" w:rsidRPr="004A581E" w:rsidRDefault="002D0039" w:rsidP="004A581E">
      <w:pPr>
        <w:pStyle w:val="Default"/>
        <w:spacing w:line="360" w:lineRule="auto"/>
        <w:contextualSpacing/>
        <w:jc w:val="both"/>
        <w:rPr>
          <w:color w:val="auto"/>
        </w:rPr>
      </w:pPr>
      <w:r w:rsidRPr="004A581E">
        <w:rPr>
          <w:color w:val="auto"/>
        </w:rPr>
        <w:t xml:space="preserve"> Smartphone and mini pads </w:t>
      </w:r>
    </w:p>
    <w:p w14:paraId="7ACBF5CD" w14:textId="77777777" w:rsidR="002D0039" w:rsidRPr="004A581E" w:rsidRDefault="002D0039" w:rsidP="004A581E">
      <w:pPr>
        <w:pStyle w:val="Default"/>
        <w:spacing w:line="360" w:lineRule="auto"/>
        <w:contextualSpacing/>
        <w:jc w:val="both"/>
        <w:rPr>
          <w:color w:val="auto"/>
        </w:rPr>
      </w:pPr>
      <w:r w:rsidRPr="004A581E">
        <w:rPr>
          <w:color w:val="auto"/>
        </w:rPr>
        <w:t xml:space="preserve"> Memory card and card reader </w:t>
      </w:r>
    </w:p>
    <w:p w14:paraId="7DA1A4FE" w14:textId="77777777" w:rsidR="002D0039" w:rsidRPr="004A581E" w:rsidRDefault="002D0039" w:rsidP="004A581E">
      <w:pPr>
        <w:pStyle w:val="Default"/>
        <w:spacing w:line="360" w:lineRule="auto"/>
        <w:contextualSpacing/>
        <w:jc w:val="both"/>
        <w:rPr>
          <w:color w:val="auto"/>
        </w:rPr>
      </w:pPr>
      <w:r w:rsidRPr="004A581E">
        <w:rPr>
          <w:color w:val="auto"/>
        </w:rPr>
        <w:lastRenderedPageBreak/>
        <w:t xml:space="preserve"> USB cord </w:t>
      </w:r>
    </w:p>
    <w:p w14:paraId="3D43974A" w14:textId="77777777" w:rsidR="002D0039" w:rsidRPr="004A581E" w:rsidRDefault="002D0039" w:rsidP="004A581E">
      <w:pPr>
        <w:pStyle w:val="Default"/>
        <w:spacing w:line="360" w:lineRule="auto"/>
        <w:contextualSpacing/>
        <w:jc w:val="both"/>
        <w:rPr>
          <w:color w:val="auto"/>
        </w:rPr>
      </w:pPr>
      <w:r w:rsidRPr="004A581E">
        <w:rPr>
          <w:color w:val="auto"/>
        </w:rPr>
        <w:t xml:space="preserve"> Digital video tapes </w:t>
      </w:r>
    </w:p>
    <w:p w14:paraId="650FC4D4" w14:textId="77777777" w:rsidR="002D0039" w:rsidRPr="004A581E" w:rsidRDefault="002D0039" w:rsidP="004A581E">
      <w:pPr>
        <w:pStyle w:val="Default"/>
        <w:spacing w:line="360" w:lineRule="auto"/>
        <w:contextualSpacing/>
        <w:jc w:val="both"/>
        <w:rPr>
          <w:color w:val="auto"/>
        </w:rPr>
      </w:pPr>
      <w:r w:rsidRPr="004A581E">
        <w:rPr>
          <w:color w:val="auto"/>
        </w:rPr>
        <w:t xml:space="preserve"> MODEM </w:t>
      </w:r>
    </w:p>
    <w:p w14:paraId="28FED5C7" w14:textId="77777777" w:rsidR="002D0039" w:rsidRPr="004A581E" w:rsidRDefault="002D0039" w:rsidP="004A581E">
      <w:pPr>
        <w:pStyle w:val="Default"/>
        <w:spacing w:line="360" w:lineRule="auto"/>
        <w:contextualSpacing/>
        <w:jc w:val="both"/>
        <w:rPr>
          <w:color w:val="auto"/>
        </w:rPr>
      </w:pPr>
      <w:r w:rsidRPr="004A581E">
        <w:rPr>
          <w:b/>
          <w:bCs/>
          <w:color w:val="auto"/>
        </w:rPr>
        <w:t>2.1.7</w:t>
      </w:r>
      <w:r w:rsidRPr="004A581E">
        <w:rPr>
          <w:b/>
          <w:bCs/>
          <w:color w:val="auto"/>
        </w:rPr>
        <w:tab/>
        <w:t xml:space="preserve"> The Concept of Modern Journalism </w:t>
      </w:r>
    </w:p>
    <w:p w14:paraId="535C0830" w14:textId="77777777" w:rsidR="002D0039" w:rsidRPr="004A581E" w:rsidRDefault="002D0039" w:rsidP="004A581E">
      <w:pPr>
        <w:pStyle w:val="Default"/>
        <w:spacing w:line="360" w:lineRule="auto"/>
        <w:contextualSpacing/>
        <w:jc w:val="both"/>
        <w:rPr>
          <w:color w:val="auto"/>
        </w:rPr>
      </w:pPr>
      <w:r w:rsidRPr="004A581E">
        <w:rPr>
          <w:color w:val="auto"/>
        </w:rPr>
        <w:t xml:space="preserve">Modern journalism refers to the era of online journalism, the era of internet, which has become pervasive. Nowadays there is no media organization worth the name that does not have an online presence. Playing an active role in the process of collecting, reporting, analyzing, and disseminating news and other information was the definition of journalism in olden times. Today it is defined as – Revelation, current events, gossip, new information, imparting facts. There is no „News‟ anymore rather just about anything is news today (Dwyer, 2010). </w:t>
      </w:r>
    </w:p>
    <w:p w14:paraId="0CB2EB90" w14:textId="7CA42488" w:rsidR="002D0039" w:rsidRPr="004A581E" w:rsidRDefault="002D0039" w:rsidP="004A581E">
      <w:pPr>
        <w:pStyle w:val="Default"/>
        <w:spacing w:line="360" w:lineRule="auto"/>
        <w:contextualSpacing/>
        <w:jc w:val="both"/>
        <w:rPr>
          <w:color w:val="auto"/>
        </w:rPr>
      </w:pPr>
      <w:r w:rsidRPr="004A581E">
        <w:rPr>
          <w:color w:val="auto"/>
        </w:rPr>
        <w:t>All newspapers, magazines, radio and television stations now have websites where news stories, features, documentaries, and interviews featured in their offline versions can be accessed via internet. Dwyer (2010:131) found that on average, around 70 per cent of the content of the major online news stories are identical to the original story in the offline version. Traditional media outlets of broadcast TV and radio are using audience content to innovate and extend their public service remits.</w:t>
      </w:r>
      <w:r w:rsidR="004A581E">
        <w:rPr>
          <w:color w:val="auto"/>
        </w:rPr>
        <w:t xml:space="preserve"> </w:t>
      </w:r>
      <w:r w:rsidRPr="004A581E">
        <w:rPr>
          <w:color w:val="auto"/>
        </w:rPr>
        <w:t xml:space="preserve">Media organizations have had to set up Online Departments or Units that cater exclusively for their readers on the internet. In such websites, audience can access media stories in form of text, video, audio and graphics (Ganiyu and </w:t>
      </w:r>
      <w:proofErr w:type="spellStart"/>
      <w:r w:rsidRPr="004A581E">
        <w:rPr>
          <w:color w:val="auto"/>
        </w:rPr>
        <w:t>Qasim</w:t>
      </w:r>
      <w:proofErr w:type="spellEnd"/>
      <w:r w:rsidRPr="004A581E">
        <w:rPr>
          <w:color w:val="auto"/>
        </w:rPr>
        <w:t xml:space="preserve">, 2011). </w:t>
      </w:r>
    </w:p>
    <w:p w14:paraId="4703A9C9" w14:textId="77777777" w:rsidR="002D0039" w:rsidRPr="004A581E" w:rsidRDefault="002D0039" w:rsidP="004A581E">
      <w:pPr>
        <w:pStyle w:val="Default"/>
        <w:spacing w:line="360" w:lineRule="auto"/>
        <w:contextualSpacing/>
        <w:jc w:val="both"/>
        <w:rPr>
          <w:color w:val="auto"/>
        </w:rPr>
      </w:pPr>
      <w:r w:rsidRPr="004A581E">
        <w:rPr>
          <w:color w:val="auto"/>
        </w:rPr>
        <w:t xml:space="preserve">Dwyer also observed that recent accounts of the changing dynamics of content production, distribution and consumption have analyzed shifting relations between producers and consumers. For instance, Rosen (2008) has referred to “the people formerly known as the audience”, to underscore the new autonomy of citizens in participatory media, who are creating and using online media tools to produce and distribute stories and information, and to make contributions to the discussions in the media sphere. </w:t>
      </w:r>
    </w:p>
    <w:p w14:paraId="72955FE1" w14:textId="77777777" w:rsidR="002D0039" w:rsidRPr="004A581E" w:rsidRDefault="002D0039" w:rsidP="004A581E">
      <w:pPr>
        <w:pStyle w:val="Default"/>
        <w:spacing w:line="360" w:lineRule="auto"/>
        <w:contextualSpacing/>
        <w:jc w:val="both"/>
        <w:rPr>
          <w:b/>
          <w:bCs/>
          <w:color w:val="auto"/>
        </w:rPr>
      </w:pPr>
    </w:p>
    <w:p w14:paraId="678C2F1A" w14:textId="77777777" w:rsidR="002D0039" w:rsidRPr="004A581E" w:rsidRDefault="002D0039" w:rsidP="004A581E">
      <w:pPr>
        <w:pStyle w:val="Default"/>
        <w:spacing w:line="360" w:lineRule="auto"/>
        <w:contextualSpacing/>
        <w:jc w:val="both"/>
        <w:rPr>
          <w:b/>
          <w:bCs/>
          <w:color w:val="auto"/>
        </w:rPr>
      </w:pPr>
      <w:r w:rsidRPr="004A581E">
        <w:rPr>
          <w:b/>
          <w:bCs/>
          <w:color w:val="auto"/>
        </w:rPr>
        <w:lastRenderedPageBreak/>
        <w:t>2.2</w:t>
      </w:r>
      <w:r w:rsidRPr="004A581E">
        <w:rPr>
          <w:b/>
          <w:bCs/>
          <w:color w:val="auto"/>
        </w:rPr>
        <w:tab/>
        <w:t xml:space="preserve"> Theoretical Framework </w:t>
      </w:r>
    </w:p>
    <w:p w14:paraId="07F7D5BC" w14:textId="77777777" w:rsidR="002D0039" w:rsidRPr="004A581E" w:rsidRDefault="002D0039" w:rsidP="004A581E">
      <w:pPr>
        <w:pStyle w:val="Default"/>
        <w:spacing w:line="360" w:lineRule="auto"/>
        <w:contextualSpacing/>
        <w:jc w:val="both"/>
        <w:rPr>
          <w:b/>
          <w:color w:val="auto"/>
        </w:rPr>
      </w:pPr>
      <w:r w:rsidRPr="004A581E">
        <w:rPr>
          <w:b/>
          <w:color w:val="auto"/>
        </w:rPr>
        <w:t>Diffusion of Innovations Theory</w:t>
      </w:r>
    </w:p>
    <w:p w14:paraId="49CF463E" w14:textId="77777777" w:rsidR="002D0039" w:rsidRPr="004A581E" w:rsidRDefault="002D0039" w:rsidP="004A581E">
      <w:pPr>
        <w:pStyle w:val="Default"/>
        <w:spacing w:line="360" w:lineRule="auto"/>
        <w:contextualSpacing/>
        <w:jc w:val="both"/>
        <w:rPr>
          <w:color w:val="auto"/>
        </w:rPr>
      </w:pPr>
      <w:r w:rsidRPr="004A581E">
        <w:rPr>
          <w:color w:val="auto"/>
        </w:rPr>
        <w:t xml:space="preserve">This study was based on diffusion of innovations theory of communication by Rogers (1995) as its theoretical foundation. The theory was coined from the work of a 19th century French legal scholar and sociologist, Gabriel Tarde, titled “the Laws of Limitation”, (1903). </w:t>
      </w:r>
    </w:p>
    <w:p w14:paraId="2FC69429" w14:textId="77777777" w:rsidR="002D0039" w:rsidRPr="004A581E" w:rsidRDefault="002D0039" w:rsidP="004A581E">
      <w:pPr>
        <w:pStyle w:val="Default"/>
        <w:spacing w:line="360" w:lineRule="auto"/>
        <w:contextualSpacing/>
        <w:jc w:val="both"/>
        <w:rPr>
          <w:color w:val="auto"/>
        </w:rPr>
      </w:pPr>
      <w:r w:rsidRPr="004A581E">
        <w:rPr>
          <w:color w:val="auto"/>
        </w:rPr>
        <w:t xml:space="preserve">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 </w:t>
      </w:r>
    </w:p>
    <w:p w14:paraId="702EC85A" w14:textId="77777777" w:rsidR="002D0039" w:rsidRPr="004A581E" w:rsidRDefault="002D0039" w:rsidP="004A581E">
      <w:pPr>
        <w:pStyle w:val="Default"/>
        <w:spacing w:line="360" w:lineRule="auto"/>
        <w:contextualSpacing/>
        <w:jc w:val="both"/>
        <w:rPr>
          <w:color w:val="auto"/>
        </w:rPr>
      </w:pPr>
      <w:r w:rsidRPr="004A581E">
        <w:rPr>
          <w:color w:val="auto"/>
        </w:rPr>
        <w:t xml:space="preserve">Rogers and other diffusion researchers have identified five separate innovation-adoption categories into which all people in a society will fall. These categories include: </w:t>
      </w:r>
    </w:p>
    <w:p w14:paraId="4DC90E45" w14:textId="77777777" w:rsidR="002D0039" w:rsidRPr="004A581E" w:rsidRDefault="002D0039" w:rsidP="004A581E">
      <w:pPr>
        <w:pStyle w:val="Default"/>
        <w:spacing w:line="360" w:lineRule="auto"/>
        <w:contextualSpacing/>
        <w:jc w:val="both"/>
        <w:rPr>
          <w:color w:val="auto"/>
        </w:rPr>
      </w:pPr>
      <w:r w:rsidRPr="004A581E">
        <w:rPr>
          <w:color w:val="auto"/>
        </w:rPr>
        <w:t xml:space="preserve"> The innovators: This category is described as venturesome and ready to try new things. Their social relationships tend to be more cosmopolitan than those of other groups. Such groups tend to form cliques and communicate with one another despite geographical distances (Rogers, 1995). </w:t>
      </w:r>
    </w:p>
    <w:p w14:paraId="3535445C" w14:textId="4AD3FC46" w:rsidR="002D0039" w:rsidRPr="004A581E" w:rsidRDefault="002D0039" w:rsidP="004A581E">
      <w:pPr>
        <w:pStyle w:val="Default"/>
        <w:spacing w:line="360" w:lineRule="auto"/>
        <w:contextualSpacing/>
        <w:jc w:val="both"/>
        <w:rPr>
          <w:color w:val="auto"/>
        </w:rPr>
      </w:pPr>
      <w:r w:rsidRPr="004A581E">
        <w:rPr>
          <w:color w:val="auto"/>
        </w:rPr>
        <w:t xml:space="preserve"> The early adopters: they are more </w:t>
      </w:r>
      <w:proofErr w:type="spellStart"/>
      <w:r w:rsidRPr="004A581E">
        <w:rPr>
          <w:color w:val="auto"/>
        </w:rPr>
        <w:t>localite</w:t>
      </w:r>
      <w:proofErr w:type="spellEnd"/>
      <w:r w:rsidRPr="004A581E">
        <w:rPr>
          <w:color w:val="auto"/>
        </w:rPr>
        <w:t xml:space="preserve"> than cosmopolite. Due to their integral part in the local society, this adopter</w:t>
      </w:r>
      <w:r w:rsidR="00046F57">
        <w:rPr>
          <w:color w:val="auto"/>
        </w:rPr>
        <w:t>’</w:t>
      </w:r>
      <w:r w:rsidRPr="004A581E">
        <w:rPr>
          <w:color w:val="auto"/>
        </w:rPr>
        <w:t xml:space="preserve">s category produces the opinion leaders of any category. Early adopters are sought out for information about innovations, and their advice is valued. Those in this adopter category have the respect of others in the community because of their success and willingness to try new innovations. The respect of others in the community is important to the early adopters and their actions are geared towards preserving that respect (Rogers, 1995). </w:t>
      </w:r>
    </w:p>
    <w:p w14:paraId="578C4859" w14:textId="77777777" w:rsidR="002D0039" w:rsidRPr="004A581E" w:rsidRDefault="002D0039" w:rsidP="004A581E">
      <w:pPr>
        <w:pStyle w:val="Default"/>
        <w:spacing w:line="360" w:lineRule="auto"/>
        <w:contextualSpacing/>
        <w:jc w:val="both"/>
        <w:rPr>
          <w:color w:val="auto"/>
        </w:rPr>
      </w:pPr>
      <w:r w:rsidRPr="004A581E">
        <w:rPr>
          <w:color w:val="auto"/>
        </w:rPr>
        <w:t xml:space="preserve"> The early majority: this adopter category includes people who do not wish to be the first to adopt new technologies or ideas. Instead, the early majority prefers to deliberate, often for some period of time, before its members make a decision to adopt. These people </w:t>
      </w:r>
      <w:r w:rsidRPr="004A581E">
        <w:rPr>
          <w:color w:val="auto"/>
        </w:rPr>
        <w:lastRenderedPageBreak/>
        <w:t xml:space="preserve">serve the important function of legitimizing an innovation, or showing the rest of the community that the innovation is useful and adoption is desirable. </w:t>
      </w:r>
    </w:p>
    <w:p w14:paraId="3BC070C0" w14:textId="77777777" w:rsidR="002D0039" w:rsidRPr="004A581E" w:rsidRDefault="002D0039" w:rsidP="004A581E">
      <w:pPr>
        <w:pStyle w:val="Default"/>
        <w:spacing w:line="360" w:lineRule="auto"/>
        <w:contextualSpacing/>
        <w:jc w:val="both"/>
        <w:rPr>
          <w:color w:val="auto"/>
        </w:rPr>
      </w:pPr>
      <w:r w:rsidRPr="004A581E">
        <w:rPr>
          <w:color w:val="auto"/>
        </w:rPr>
        <w:t xml:space="preserve"> The late majority: members of this category are skeptical and cautious about the benefits of adoption. They wait until most of the community has already tried and adopted the innovation before they act. Sometimes peer pressure or social pressures serve to motivate the late majority group. In other cases, economic necessity induces them to adopt the innovations. </w:t>
      </w:r>
    </w:p>
    <w:p w14:paraId="60B2373C" w14:textId="77777777" w:rsidR="002D0039" w:rsidRPr="004A581E" w:rsidRDefault="002D0039" w:rsidP="004A581E">
      <w:pPr>
        <w:pStyle w:val="Default"/>
        <w:spacing w:line="360" w:lineRule="auto"/>
        <w:contextualSpacing/>
        <w:jc w:val="both"/>
        <w:rPr>
          <w:color w:val="auto"/>
        </w:rPr>
      </w:pPr>
      <w:r w:rsidRPr="004A581E">
        <w:rPr>
          <w:color w:val="auto"/>
        </w:rPr>
        <w:t xml:space="preserve"> The laggards: members of this group are the last to adopt. The laggards are tied to the past, to the traditional way of doing things, and are reluctant to try anything new. Many of these people interact with others of the same mindset. Once a laggard adopts an innovation, the rest of the society may have moved so far forward that the “innovation” has become outdated (Rogers, 1995). </w:t>
      </w:r>
    </w:p>
    <w:p w14:paraId="3BDC16F8" w14:textId="4181DF73" w:rsidR="002D0039" w:rsidRPr="00046F57" w:rsidRDefault="002D0039" w:rsidP="004A581E">
      <w:pPr>
        <w:pStyle w:val="Default"/>
        <w:spacing w:line="360" w:lineRule="auto"/>
        <w:contextualSpacing/>
        <w:jc w:val="both"/>
        <w:rPr>
          <w:color w:val="auto"/>
        </w:rPr>
      </w:pPr>
      <w:r w:rsidRPr="004A581E">
        <w:rPr>
          <w:color w:val="auto"/>
        </w:rPr>
        <w:t xml:space="preserve">The theory discussed above conforms to the study because social media are new tools journalists use in carrying out their duties, yet some are still skeptical about its impact in the field of journalism and are reluctant to adopt them or use them. </w:t>
      </w:r>
    </w:p>
    <w:p w14:paraId="0569EFA7" w14:textId="77777777" w:rsidR="002D0039" w:rsidRPr="004A581E" w:rsidRDefault="002D0039" w:rsidP="004A581E">
      <w:pPr>
        <w:pStyle w:val="Default"/>
        <w:spacing w:line="360" w:lineRule="auto"/>
        <w:contextualSpacing/>
        <w:jc w:val="both"/>
        <w:rPr>
          <w:color w:val="auto"/>
        </w:rPr>
      </w:pPr>
      <w:r w:rsidRPr="004A581E">
        <w:rPr>
          <w:b/>
          <w:bCs/>
          <w:color w:val="auto"/>
        </w:rPr>
        <w:t>2.3 Empirical Framework</w:t>
      </w:r>
    </w:p>
    <w:p w14:paraId="4C1B9F0D" w14:textId="77777777" w:rsidR="002D0039" w:rsidRPr="004A581E" w:rsidRDefault="002D0039" w:rsidP="004A581E">
      <w:pPr>
        <w:pStyle w:val="Default"/>
        <w:spacing w:line="360" w:lineRule="auto"/>
        <w:contextualSpacing/>
        <w:jc w:val="both"/>
        <w:rPr>
          <w:b/>
          <w:color w:val="auto"/>
        </w:rPr>
      </w:pPr>
      <w:r w:rsidRPr="004A581E">
        <w:rPr>
          <w:b/>
          <w:iCs/>
          <w:color w:val="auto"/>
        </w:rPr>
        <w:t>2.3.1</w:t>
      </w:r>
      <w:r w:rsidRPr="004A581E">
        <w:rPr>
          <w:b/>
          <w:iCs/>
          <w:color w:val="auto"/>
        </w:rPr>
        <w:tab/>
        <w:t xml:space="preserve">Social Media Revolution: Exploring the Impact on Journalism and News Media Organizations. </w:t>
      </w:r>
      <w:r w:rsidRPr="004A581E">
        <w:rPr>
          <w:b/>
          <w:color w:val="auto"/>
        </w:rPr>
        <w:t>(New York Times, 22nd October, 2010)</w:t>
      </w:r>
      <w:r w:rsidRPr="004A581E">
        <w:rPr>
          <w:b/>
          <w:i/>
          <w:iCs/>
          <w:color w:val="auto"/>
        </w:rPr>
        <w:t xml:space="preserve">. </w:t>
      </w:r>
    </w:p>
    <w:p w14:paraId="5AB19734" w14:textId="77777777" w:rsidR="002D0039" w:rsidRPr="004A581E" w:rsidRDefault="002D0039" w:rsidP="004A581E">
      <w:pPr>
        <w:pStyle w:val="Default"/>
        <w:spacing w:line="360" w:lineRule="auto"/>
        <w:contextualSpacing/>
        <w:jc w:val="both"/>
        <w:rPr>
          <w:color w:val="auto"/>
        </w:rPr>
      </w:pPr>
      <w:r w:rsidRPr="004A581E">
        <w:rPr>
          <w:color w:val="auto"/>
        </w:rPr>
        <w:t xml:space="preserve">In this study, the researcher listed various social media tools available to journalists. The researcher also noted the rise in the popularity of social networking sites as at 2010. The research reports that about 49 per cent of internet users had created or updated a social networking profile, compared to just 17 per cent two years before. </w:t>
      </w:r>
    </w:p>
    <w:p w14:paraId="6A028BCA" w14:textId="77777777" w:rsidR="002D0039" w:rsidRPr="004A581E" w:rsidRDefault="002D0039" w:rsidP="004A581E">
      <w:pPr>
        <w:pStyle w:val="Default"/>
        <w:spacing w:line="360" w:lineRule="auto"/>
        <w:contextualSpacing/>
        <w:jc w:val="both"/>
        <w:rPr>
          <w:color w:val="auto"/>
        </w:rPr>
      </w:pPr>
      <w:r w:rsidRPr="004A581E">
        <w:rPr>
          <w:color w:val="auto"/>
        </w:rPr>
        <w:t xml:space="preserve">The researcher also explored the impact of social media on the workforce of journalists that it makes their work more efficient in a number of exciting ways, citing an example of how an investigative reporter, with the aid of social media, is able to carry out her work by capturing contents shared on social networks to enrich her stories and sometimes even make use of the virtual audience to help them find out about an issue. </w:t>
      </w:r>
    </w:p>
    <w:p w14:paraId="7EB9C5C8" w14:textId="77777777" w:rsidR="002D0039" w:rsidRPr="004A581E" w:rsidRDefault="002D0039" w:rsidP="004A581E">
      <w:pPr>
        <w:pStyle w:val="Default"/>
        <w:spacing w:line="360" w:lineRule="auto"/>
        <w:contextualSpacing/>
        <w:jc w:val="both"/>
        <w:rPr>
          <w:color w:val="auto"/>
        </w:rPr>
      </w:pPr>
      <w:r w:rsidRPr="004A581E">
        <w:rPr>
          <w:color w:val="auto"/>
        </w:rPr>
        <w:lastRenderedPageBreak/>
        <w:t xml:space="preserve">The researcher gathered preliminary information using two main strategies; by staying up-to-date on current events and industry news and following conversations and communications by professionals on Twitter. </w:t>
      </w:r>
      <w:proofErr w:type="gramStart"/>
      <w:r w:rsidRPr="004A581E">
        <w:rPr>
          <w:color w:val="auto"/>
        </w:rPr>
        <w:t>Also</w:t>
      </w:r>
      <w:proofErr w:type="gramEnd"/>
      <w:r w:rsidRPr="004A581E">
        <w:rPr>
          <w:color w:val="auto"/>
        </w:rPr>
        <w:t xml:space="preserve"> the researcher engaged in a few Monday “</w:t>
      </w:r>
      <w:proofErr w:type="spellStart"/>
      <w:r w:rsidRPr="004A581E">
        <w:rPr>
          <w:color w:val="auto"/>
        </w:rPr>
        <w:t>journchats</w:t>
      </w:r>
      <w:proofErr w:type="spellEnd"/>
      <w:r w:rsidRPr="004A581E">
        <w:rPr>
          <w:color w:val="auto"/>
        </w:rPr>
        <w:t xml:space="preserve">” on Twitter to see into professional journalists‟ mind, hear or rather see what they talk about in relation to media industry and perhaps even engage in conversation with said professionals. </w:t>
      </w:r>
    </w:p>
    <w:p w14:paraId="37E57E18" w14:textId="77777777" w:rsidR="002D0039" w:rsidRPr="004A581E" w:rsidRDefault="002D0039" w:rsidP="004A581E">
      <w:pPr>
        <w:pStyle w:val="Default"/>
        <w:spacing w:line="360" w:lineRule="auto"/>
        <w:contextualSpacing/>
        <w:jc w:val="both"/>
        <w:rPr>
          <w:color w:val="auto"/>
        </w:rPr>
      </w:pPr>
      <w:r w:rsidRPr="004A581E">
        <w:rPr>
          <w:color w:val="auto"/>
        </w:rPr>
        <w:t xml:space="preserve">In addition, the researcher found numerous articles and related excerpts in communication related books, journals, magazines, websites, and blogs. Combining information from articles and secondary survey gave the researcher quantitative and qualitative data that was used to discuss the research purpose, which is to identify how social media has impacted journalism and news organization. </w:t>
      </w:r>
    </w:p>
    <w:p w14:paraId="7A23430B" w14:textId="77777777" w:rsidR="002D0039" w:rsidRPr="004A581E" w:rsidRDefault="002D0039" w:rsidP="004A581E">
      <w:pPr>
        <w:pStyle w:val="Default"/>
        <w:spacing w:line="360" w:lineRule="auto"/>
        <w:contextualSpacing/>
        <w:jc w:val="both"/>
        <w:rPr>
          <w:color w:val="auto"/>
        </w:rPr>
      </w:pPr>
      <w:r w:rsidRPr="004A581E">
        <w:rPr>
          <w:color w:val="auto"/>
        </w:rPr>
        <w:t xml:space="preserve">According to the result obtained by the researcher, newspapers have a legacy for breaking news and uncovering stories of historic proportion, yet they are losing ground to a generation of consumers embracing digital and mobile alternatives. The research also found out that even though social media have become popular, TV remains the dominant news source, with 71 per cent of respondents saying they favor TV. The research also observed that the younger generation lacks patience and require speedy news and information and which the internet becomes handy. </w:t>
      </w:r>
    </w:p>
    <w:p w14:paraId="35D00584" w14:textId="0EE4B537" w:rsidR="002D0039" w:rsidRPr="004A581E" w:rsidRDefault="002D0039" w:rsidP="004A581E">
      <w:pPr>
        <w:pStyle w:val="Default"/>
        <w:spacing w:line="360" w:lineRule="auto"/>
        <w:contextualSpacing/>
        <w:jc w:val="both"/>
        <w:rPr>
          <w:color w:val="auto"/>
        </w:rPr>
      </w:pPr>
      <w:r w:rsidRPr="004A581E">
        <w:rPr>
          <w:color w:val="auto"/>
        </w:rPr>
        <w:t>Consequently, the research found that about 60 per cent of news organizations were politically biased and were not to be completely trusted from the respondent</w:t>
      </w:r>
      <w:r w:rsidR="00046F57">
        <w:rPr>
          <w:color w:val="auto"/>
        </w:rPr>
        <w:t>’</w:t>
      </w:r>
      <w:r w:rsidRPr="004A581E">
        <w:rPr>
          <w:color w:val="auto"/>
        </w:rPr>
        <w:t xml:space="preserve">s perspective while just 20 per cent said news organizations were “independent of powerful people or are willing to admit their mistakes”. </w:t>
      </w:r>
    </w:p>
    <w:p w14:paraId="087070FF" w14:textId="77777777" w:rsidR="002D0039" w:rsidRPr="004A581E" w:rsidRDefault="002D0039" w:rsidP="004A581E">
      <w:pPr>
        <w:pStyle w:val="Default"/>
        <w:spacing w:line="360" w:lineRule="auto"/>
        <w:contextualSpacing/>
        <w:jc w:val="both"/>
        <w:rPr>
          <w:color w:val="auto"/>
        </w:rPr>
      </w:pPr>
      <w:r w:rsidRPr="004A581E">
        <w:rPr>
          <w:color w:val="auto"/>
        </w:rPr>
        <w:t xml:space="preserve">This research and the current study are related in the sense that both studies are focused on the impact of social media on journalism and journalists. </w:t>
      </w:r>
      <w:proofErr w:type="gramStart"/>
      <w:r w:rsidRPr="004A581E">
        <w:rPr>
          <w:color w:val="auto"/>
        </w:rPr>
        <w:t>However</w:t>
      </w:r>
      <w:proofErr w:type="gramEnd"/>
      <w:r w:rsidRPr="004A581E">
        <w:rPr>
          <w:color w:val="auto"/>
        </w:rPr>
        <w:t xml:space="preserve"> it is worthy to note that the reviewed study also studied impact of social media on media organizations too. The reviewed study failed to specify its scope of study and was not based on any communication theory while the current study defines its scope to be journalists in Ilorin </w:t>
      </w:r>
      <w:r w:rsidRPr="004A581E">
        <w:rPr>
          <w:color w:val="auto"/>
        </w:rPr>
        <w:lastRenderedPageBreak/>
        <w:t xml:space="preserve">metropolis and is based on a communication theory as its theoretical foundation. </w:t>
      </w:r>
      <w:r w:rsidRPr="004A581E">
        <w:rPr>
          <w:bCs/>
          <w:color w:val="auto"/>
        </w:rPr>
        <w:t>Ruth, A. H. (2010)</w:t>
      </w:r>
    </w:p>
    <w:p w14:paraId="5CABAA85"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2.3.2 Ismail, A. (2012) </w:t>
      </w:r>
      <w:r w:rsidRPr="004A581E">
        <w:rPr>
          <w:b/>
          <w:bCs/>
          <w:i/>
          <w:iCs/>
          <w:color w:val="auto"/>
        </w:rPr>
        <w:t>How Nigerian Journalists use Social Media to Source Stories (</w:t>
      </w:r>
      <w:r w:rsidRPr="004A581E">
        <w:rPr>
          <w:b/>
          <w:bCs/>
          <w:color w:val="auto"/>
        </w:rPr>
        <w:t>An article published in the Daily Trust, 9th September 2012</w:t>
      </w:r>
      <w:r w:rsidRPr="004A581E">
        <w:rPr>
          <w:b/>
          <w:bCs/>
          <w:i/>
          <w:iCs/>
          <w:color w:val="auto"/>
        </w:rPr>
        <w:t xml:space="preserve">) </w:t>
      </w:r>
    </w:p>
    <w:p w14:paraId="40B99FE3" w14:textId="77777777" w:rsidR="002D0039" w:rsidRPr="004A581E" w:rsidRDefault="002D0039" w:rsidP="004A581E">
      <w:pPr>
        <w:pStyle w:val="Default"/>
        <w:spacing w:line="360" w:lineRule="auto"/>
        <w:contextualSpacing/>
        <w:jc w:val="both"/>
        <w:rPr>
          <w:color w:val="auto"/>
        </w:rPr>
      </w:pPr>
      <w:r w:rsidRPr="004A581E">
        <w:rPr>
          <w:color w:val="auto"/>
        </w:rPr>
        <w:t xml:space="preserve">The objective of this study was to discover how Nigerian journalists use social media tools to source for news stories. The study found out that except for few exceptions, Nigerian journalists are excited about the new opportunities social media have offered to them. That it </w:t>
      </w:r>
      <w:proofErr w:type="gramStart"/>
      <w:r w:rsidRPr="004A581E">
        <w:rPr>
          <w:color w:val="auto"/>
        </w:rPr>
        <w:t>aid</w:t>
      </w:r>
      <w:proofErr w:type="gramEnd"/>
      <w:r w:rsidRPr="004A581E">
        <w:rPr>
          <w:color w:val="auto"/>
        </w:rPr>
        <w:t xml:space="preserve"> them to carry out their tasks of news monitoring and gathering with ease. They are able to explore various sites on regular basis daily like their counterparts in other countries. They also monitor what citizen journalists and newsmakers post on their Twitter handle, Facebook timeline, YouTube, </w:t>
      </w:r>
      <w:proofErr w:type="spellStart"/>
      <w:r w:rsidRPr="004A581E">
        <w:rPr>
          <w:color w:val="auto"/>
        </w:rPr>
        <w:t>Linkdin</w:t>
      </w:r>
      <w:proofErr w:type="spellEnd"/>
      <w:r w:rsidRPr="004A581E">
        <w:rPr>
          <w:color w:val="auto"/>
        </w:rPr>
        <w:t xml:space="preserve">, blogs, etc. </w:t>
      </w:r>
    </w:p>
    <w:p w14:paraId="2C378CB3" w14:textId="77777777" w:rsidR="002D0039" w:rsidRPr="004A581E" w:rsidRDefault="002D0039" w:rsidP="004A581E">
      <w:pPr>
        <w:pStyle w:val="Default"/>
        <w:spacing w:line="360" w:lineRule="auto"/>
        <w:contextualSpacing/>
        <w:jc w:val="both"/>
        <w:rPr>
          <w:color w:val="auto"/>
        </w:rPr>
      </w:pPr>
      <w:r w:rsidRPr="004A581E">
        <w:rPr>
          <w:color w:val="auto"/>
        </w:rPr>
        <w:t xml:space="preserve">The researcher interviewed some Nigerian journalists working with different media houses on their view of social media in relation to their duties and 9 out of the 12 journalists interviewed said that social media aid them to gather news, disseminate and interact with their audience and newsmakers and that social media have brought about “tremendous benefits to them”. </w:t>
      </w:r>
      <w:proofErr w:type="gramStart"/>
      <w:r w:rsidRPr="004A581E">
        <w:rPr>
          <w:color w:val="auto"/>
        </w:rPr>
        <w:t>Also</w:t>
      </w:r>
      <w:proofErr w:type="gramEnd"/>
      <w:r w:rsidRPr="004A581E">
        <w:rPr>
          <w:color w:val="auto"/>
        </w:rPr>
        <w:t xml:space="preserve"> that social media have changed journalistic practice in Nigeria and other parts of the world. While the other three journalists said that social media cause more harm than good on journalism, pointing out that some stories published on social network are unverified and some defamatory in nature which is contrary to the ethical code of the press. </w:t>
      </w:r>
    </w:p>
    <w:p w14:paraId="6A1D8292" w14:textId="77777777" w:rsidR="002D0039" w:rsidRPr="004A581E" w:rsidRDefault="002D0039" w:rsidP="004A581E">
      <w:pPr>
        <w:pStyle w:val="Default"/>
        <w:spacing w:line="360" w:lineRule="auto"/>
        <w:contextualSpacing/>
        <w:jc w:val="both"/>
        <w:rPr>
          <w:color w:val="auto"/>
        </w:rPr>
      </w:pPr>
      <w:r w:rsidRPr="004A581E">
        <w:rPr>
          <w:color w:val="auto"/>
        </w:rPr>
        <w:t xml:space="preserve">The research therefore is relevant to the current study because it answers one of the research questions posed in the current study as whether social media enhance the productivity of journalists. The scope of the reviewed study is too wide and not effectively executed as most of the interviewed journalists are based in Lagos and Abuja which does not give a comprehensive view of journalists in Nigeria on the study. While the present study is limited to a particular location (Ilorin) to exhaustively execute the research and generate relevant data that can be generalized. </w:t>
      </w:r>
    </w:p>
    <w:p w14:paraId="09270930" w14:textId="77777777" w:rsidR="002D0039" w:rsidRPr="004A581E" w:rsidRDefault="002D0039" w:rsidP="004A581E">
      <w:pPr>
        <w:pStyle w:val="Default"/>
        <w:spacing w:line="360" w:lineRule="auto"/>
        <w:contextualSpacing/>
        <w:jc w:val="both"/>
        <w:rPr>
          <w:color w:val="auto"/>
        </w:rPr>
      </w:pPr>
    </w:p>
    <w:p w14:paraId="1B68086A" w14:textId="77777777" w:rsidR="002D0039" w:rsidRPr="004A581E" w:rsidRDefault="002D0039" w:rsidP="004A581E">
      <w:pPr>
        <w:spacing w:after="0" w:line="360" w:lineRule="auto"/>
        <w:jc w:val="center"/>
        <w:rPr>
          <w:rFonts w:ascii="Times New Roman" w:hAnsi="Times New Roman" w:cs="Times New Roman"/>
          <w:sz w:val="24"/>
          <w:szCs w:val="24"/>
        </w:rPr>
      </w:pPr>
      <w:r w:rsidRPr="004A581E">
        <w:rPr>
          <w:rFonts w:ascii="Times New Roman" w:hAnsi="Times New Roman" w:cs="Times New Roman"/>
          <w:b/>
          <w:bCs/>
          <w:sz w:val="24"/>
          <w:szCs w:val="24"/>
        </w:rPr>
        <w:lastRenderedPageBreak/>
        <w:t>CHAPTER THREE</w:t>
      </w:r>
    </w:p>
    <w:p w14:paraId="011788C7" w14:textId="52BAA095" w:rsidR="002D0039" w:rsidRPr="004A581E" w:rsidRDefault="00046F57" w:rsidP="004A581E">
      <w:pPr>
        <w:pStyle w:val="Default"/>
        <w:spacing w:line="360" w:lineRule="auto"/>
        <w:contextualSpacing/>
        <w:jc w:val="center"/>
        <w:rPr>
          <w:color w:val="auto"/>
        </w:rPr>
      </w:pPr>
      <w:r>
        <w:rPr>
          <w:b/>
          <w:bCs/>
          <w:color w:val="auto"/>
        </w:rPr>
        <w:t xml:space="preserve">RESEARCH </w:t>
      </w:r>
      <w:r w:rsidR="002D0039" w:rsidRPr="004A581E">
        <w:rPr>
          <w:b/>
          <w:bCs/>
          <w:color w:val="auto"/>
        </w:rPr>
        <w:t>METHODOLOGY</w:t>
      </w:r>
    </w:p>
    <w:p w14:paraId="7EE6EB98"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Introduction </w:t>
      </w:r>
    </w:p>
    <w:p w14:paraId="37B0BA56" w14:textId="5CAF4D68" w:rsidR="002D0039" w:rsidRPr="004A581E" w:rsidRDefault="002D0039" w:rsidP="004A581E">
      <w:pPr>
        <w:pStyle w:val="Default"/>
        <w:spacing w:line="360" w:lineRule="auto"/>
        <w:contextualSpacing/>
        <w:jc w:val="both"/>
        <w:rPr>
          <w:color w:val="auto"/>
        </w:rPr>
      </w:pPr>
      <w:r w:rsidRPr="004A581E">
        <w:rPr>
          <w:color w:val="auto"/>
        </w:rPr>
        <w:t xml:space="preserve">This chapter described the method of research design, population of the study, sampling technique/sample, instrumentation as well as the validity and reliability of the instruments used. It also stated the method of data collection and method of analyzing the data collected. </w:t>
      </w:r>
    </w:p>
    <w:p w14:paraId="11E93E9A"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3.1 Research Design </w:t>
      </w:r>
    </w:p>
    <w:p w14:paraId="3C1346C1" w14:textId="5A3BCA17" w:rsidR="002D0039" w:rsidRPr="004A581E" w:rsidRDefault="002D0039" w:rsidP="004A581E">
      <w:pPr>
        <w:pStyle w:val="Default"/>
        <w:spacing w:line="360" w:lineRule="auto"/>
        <w:contextualSpacing/>
        <w:jc w:val="both"/>
        <w:rPr>
          <w:color w:val="auto"/>
        </w:rPr>
      </w:pPr>
      <w:r w:rsidRPr="004A581E">
        <w:rPr>
          <w:color w:val="auto"/>
        </w:rPr>
        <w:t>Research design is the plan or blue print which specifies how data relating to a given problem should be collected and analyzed or the procedural outline for the conduct of any given investigation. (</w:t>
      </w:r>
      <w:proofErr w:type="spellStart"/>
      <w:r w:rsidRPr="004A581E">
        <w:rPr>
          <w:color w:val="auto"/>
        </w:rPr>
        <w:t>Nworgu</w:t>
      </w:r>
      <w:proofErr w:type="spellEnd"/>
      <w:r w:rsidRPr="004A581E">
        <w:rPr>
          <w:color w:val="auto"/>
        </w:rPr>
        <w:t>, 1991). It is also the researchers plan of action concerning the study, compressed into few paragraphs (</w:t>
      </w:r>
      <w:proofErr w:type="spellStart"/>
      <w:r w:rsidRPr="004A581E">
        <w:rPr>
          <w:color w:val="auto"/>
        </w:rPr>
        <w:t>Acholonu</w:t>
      </w:r>
      <w:proofErr w:type="spellEnd"/>
      <w:r w:rsidRPr="004A581E">
        <w:rPr>
          <w:color w:val="auto"/>
        </w:rPr>
        <w:t xml:space="preserve">, 2012). </w:t>
      </w:r>
      <w:proofErr w:type="spellStart"/>
      <w:r w:rsidRPr="004A581E">
        <w:rPr>
          <w:color w:val="auto"/>
        </w:rPr>
        <w:t>Nichmas</w:t>
      </w:r>
      <w:proofErr w:type="spellEnd"/>
      <w:r w:rsidRPr="004A581E">
        <w:rPr>
          <w:color w:val="auto"/>
        </w:rPr>
        <w:t xml:space="preserve"> and </w:t>
      </w:r>
      <w:proofErr w:type="spellStart"/>
      <w:r w:rsidRPr="004A581E">
        <w:rPr>
          <w:color w:val="auto"/>
        </w:rPr>
        <w:t>Nichmas</w:t>
      </w:r>
      <w:proofErr w:type="spellEnd"/>
      <w:r w:rsidRPr="004A581E">
        <w:rPr>
          <w:color w:val="auto"/>
        </w:rPr>
        <w:t xml:space="preserve"> (1981) in their work on research methods in the social sciences defined research design as: </w:t>
      </w:r>
    </w:p>
    <w:p w14:paraId="4A8E256A" w14:textId="77777777" w:rsidR="002D0039" w:rsidRPr="004A581E" w:rsidRDefault="002D0039" w:rsidP="004A581E">
      <w:pPr>
        <w:pStyle w:val="Default"/>
        <w:spacing w:line="360" w:lineRule="auto"/>
        <w:contextualSpacing/>
        <w:jc w:val="both"/>
        <w:rPr>
          <w:color w:val="auto"/>
        </w:rPr>
      </w:pPr>
      <w:r w:rsidRPr="004A581E">
        <w:rPr>
          <w:color w:val="auto"/>
        </w:rPr>
        <w:t xml:space="preserve">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w:t>
      </w:r>
    </w:p>
    <w:p w14:paraId="4A3E4267" w14:textId="77777777" w:rsidR="002D0039" w:rsidRPr="004A581E" w:rsidRDefault="002D0039" w:rsidP="004A581E">
      <w:pPr>
        <w:pStyle w:val="Default"/>
        <w:spacing w:line="360" w:lineRule="auto"/>
        <w:contextualSpacing/>
        <w:jc w:val="both"/>
        <w:rPr>
          <w:color w:val="auto"/>
        </w:rPr>
      </w:pPr>
      <w:r w:rsidRPr="004A581E">
        <w:rPr>
          <w:color w:val="auto"/>
        </w:rPr>
        <w:t>Simply put, the research design is the hub on which a research is hinged upon. It is the general arrangement or the plan of the research intention (</w:t>
      </w:r>
      <w:proofErr w:type="spellStart"/>
      <w:r w:rsidRPr="004A581E">
        <w:rPr>
          <w:color w:val="auto"/>
        </w:rPr>
        <w:t>Madueme</w:t>
      </w:r>
      <w:proofErr w:type="spellEnd"/>
      <w:r w:rsidRPr="004A581E">
        <w:rPr>
          <w:color w:val="auto"/>
        </w:rPr>
        <w:t xml:space="preserve">, 2010). </w:t>
      </w:r>
    </w:p>
    <w:p w14:paraId="25D21808" w14:textId="4C3965B3" w:rsidR="002D0039" w:rsidRPr="004A581E" w:rsidRDefault="002D0039" w:rsidP="004A581E">
      <w:pPr>
        <w:pStyle w:val="Default"/>
        <w:spacing w:line="360" w:lineRule="auto"/>
        <w:contextualSpacing/>
        <w:jc w:val="both"/>
        <w:rPr>
          <w:color w:val="auto"/>
        </w:rPr>
      </w:pPr>
      <w:r w:rsidRPr="004A581E">
        <w:rPr>
          <w:color w:val="auto"/>
        </w:rPr>
        <w:t xml:space="preserve">This research therefore, employed the use of survey in the collection of data. This is because the people’s opinions </w:t>
      </w:r>
      <w:proofErr w:type="spellStart"/>
      <w:r w:rsidRPr="004A581E">
        <w:rPr>
          <w:color w:val="auto"/>
        </w:rPr>
        <w:t>weresought</w:t>
      </w:r>
      <w:proofErr w:type="spellEnd"/>
      <w:r w:rsidRPr="004A581E">
        <w:rPr>
          <w:color w:val="auto"/>
        </w:rPr>
        <w:t xml:space="preserve"> through questionnaire. </w:t>
      </w:r>
    </w:p>
    <w:p w14:paraId="07F0AF52" w14:textId="77777777" w:rsidR="002D0039" w:rsidRPr="004A581E" w:rsidRDefault="002D0039" w:rsidP="004A581E">
      <w:pPr>
        <w:pStyle w:val="Default"/>
        <w:spacing w:line="360" w:lineRule="auto"/>
        <w:contextualSpacing/>
        <w:jc w:val="both"/>
        <w:rPr>
          <w:b/>
          <w:bCs/>
          <w:color w:val="auto"/>
        </w:rPr>
      </w:pPr>
      <w:r w:rsidRPr="004A581E">
        <w:rPr>
          <w:b/>
          <w:bCs/>
          <w:color w:val="auto"/>
        </w:rPr>
        <w:t xml:space="preserve">3.2 Population of Study </w:t>
      </w:r>
    </w:p>
    <w:p w14:paraId="37828A0C" w14:textId="77777777" w:rsidR="002D0039" w:rsidRPr="004A581E" w:rsidRDefault="002D0039" w:rsidP="004A581E">
      <w:pPr>
        <w:pStyle w:val="Default"/>
        <w:spacing w:line="360" w:lineRule="auto"/>
        <w:contextualSpacing/>
        <w:jc w:val="both"/>
        <w:rPr>
          <w:color w:val="auto"/>
        </w:rPr>
      </w:pPr>
      <w:r w:rsidRPr="004A581E">
        <w:rPr>
          <w:color w:val="auto"/>
        </w:rPr>
        <w:t>Population refers to all cases or individuals that fit a certain specification (</w:t>
      </w:r>
      <w:proofErr w:type="spellStart"/>
      <w:r w:rsidRPr="004A581E">
        <w:rPr>
          <w:color w:val="auto"/>
        </w:rPr>
        <w:t>Ohaja</w:t>
      </w:r>
      <w:proofErr w:type="spellEnd"/>
      <w:r w:rsidRPr="004A581E">
        <w:rPr>
          <w:color w:val="auto"/>
        </w:rPr>
        <w:t>, 2003). It is also the aggregate of all cases that conform to some designated set of specifications (</w:t>
      </w:r>
      <w:proofErr w:type="spellStart"/>
      <w:r w:rsidRPr="004A581E">
        <w:rPr>
          <w:color w:val="auto"/>
        </w:rPr>
        <w:t>Chein</w:t>
      </w:r>
      <w:proofErr w:type="spellEnd"/>
      <w:r w:rsidRPr="004A581E">
        <w:rPr>
          <w:color w:val="auto"/>
        </w:rPr>
        <w:t xml:space="preserve">, 1959) quoted in </w:t>
      </w:r>
      <w:proofErr w:type="spellStart"/>
      <w:r w:rsidRPr="004A581E">
        <w:rPr>
          <w:color w:val="auto"/>
        </w:rPr>
        <w:t>Madueme</w:t>
      </w:r>
      <w:proofErr w:type="spellEnd"/>
      <w:r w:rsidRPr="004A581E">
        <w:rPr>
          <w:color w:val="auto"/>
        </w:rPr>
        <w:t xml:space="preserve"> (2010, p.71). Such specifications may be people, subjects, items, sectors, animals and so on. </w:t>
      </w:r>
    </w:p>
    <w:p w14:paraId="05C1B158" w14:textId="6E0BF2FA" w:rsidR="002D0039" w:rsidRPr="004A581E" w:rsidRDefault="002D0039" w:rsidP="004A581E">
      <w:pPr>
        <w:pStyle w:val="Default"/>
        <w:spacing w:line="360" w:lineRule="auto"/>
        <w:contextualSpacing/>
        <w:jc w:val="both"/>
        <w:rPr>
          <w:color w:val="auto"/>
        </w:rPr>
      </w:pPr>
      <w:r w:rsidRPr="004A581E">
        <w:rPr>
          <w:color w:val="auto"/>
        </w:rPr>
        <w:lastRenderedPageBreak/>
        <w:t>According to data obtained through the office of the Nigerian Union of Journalists (NUJ), Ilorin chapter, the population of the study is 293.</w:t>
      </w:r>
    </w:p>
    <w:p w14:paraId="72BD2C19" w14:textId="079AF275" w:rsidR="002D0039" w:rsidRPr="004A581E" w:rsidRDefault="002D0039" w:rsidP="004A581E">
      <w:pPr>
        <w:pStyle w:val="Default"/>
        <w:spacing w:line="360" w:lineRule="auto"/>
        <w:contextualSpacing/>
        <w:jc w:val="both"/>
        <w:rPr>
          <w:color w:val="auto"/>
        </w:rPr>
      </w:pPr>
      <w:r w:rsidRPr="004A581E">
        <w:rPr>
          <w:b/>
          <w:bCs/>
          <w:color w:val="auto"/>
        </w:rPr>
        <w:t>3.3</w:t>
      </w:r>
      <w:r w:rsidR="002E66C0">
        <w:rPr>
          <w:b/>
          <w:bCs/>
          <w:color w:val="auto"/>
        </w:rPr>
        <w:t xml:space="preserve"> </w:t>
      </w:r>
      <w:r w:rsidRPr="004A581E">
        <w:rPr>
          <w:b/>
          <w:bCs/>
          <w:color w:val="auto"/>
        </w:rPr>
        <w:t>Sample Size and Sample Techniques</w:t>
      </w:r>
    </w:p>
    <w:p w14:paraId="7C3DC2B8" w14:textId="2C57CBA7" w:rsidR="002D0039" w:rsidRPr="00046F57" w:rsidRDefault="002D0039" w:rsidP="004A581E">
      <w:pPr>
        <w:pStyle w:val="Default"/>
        <w:spacing w:line="360" w:lineRule="auto"/>
        <w:contextualSpacing/>
        <w:jc w:val="both"/>
        <w:rPr>
          <w:color w:val="auto"/>
        </w:rPr>
      </w:pPr>
      <w:r w:rsidRPr="004A581E">
        <w:rPr>
          <w:color w:val="auto"/>
        </w:rPr>
        <w:t>Sample is the selection of some members or elements from the population for actual investigation (</w:t>
      </w:r>
      <w:proofErr w:type="spellStart"/>
      <w:r w:rsidRPr="004A581E">
        <w:rPr>
          <w:color w:val="auto"/>
        </w:rPr>
        <w:t>Ohaja</w:t>
      </w:r>
      <w:proofErr w:type="spellEnd"/>
      <w:r w:rsidRPr="004A581E">
        <w:rPr>
          <w:color w:val="auto"/>
        </w:rPr>
        <w:t>, 2003). It is also a section or part of an entire population of people or things which are studied to obtain information about the research variables (</w:t>
      </w:r>
      <w:proofErr w:type="spellStart"/>
      <w:r w:rsidRPr="004A581E">
        <w:rPr>
          <w:color w:val="auto"/>
        </w:rPr>
        <w:t>Madueme</w:t>
      </w:r>
      <w:proofErr w:type="spellEnd"/>
      <w:r w:rsidRPr="004A581E">
        <w:rPr>
          <w:color w:val="auto"/>
        </w:rPr>
        <w:t>, 2010). Using purposive sampling technique, the researcher purposively selected a sample size of 150 respondents. Although the researcher</w:t>
      </w:r>
      <w:r w:rsidR="00046F57">
        <w:rPr>
          <w:color w:val="auto"/>
        </w:rPr>
        <w:t>’</w:t>
      </w:r>
      <w:r w:rsidRPr="004A581E">
        <w:rPr>
          <w:color w:val="auto"/>
        </w:rPr>
        <w:t xml:space="preserve">s focus was on journalists yet the researcher decided to use the purposive sampling technique. Why the researcher had to use purposive sampling was because she had certain characteristics in mind and such characteristics had to do with on-the-job experience and exposure as well as years of service. </w:t>
      </w:r>
    </w:p>
    <w:p w14:paraId="68641210" w14:textId="77777777" w:rsidR="002D0039" w:rsidRPr="004A581E" w:rsidRDefault="002D0039" w:rsidP="004A581E">
      <w:pPr>
        <w:pStyle w:val="Default"/>
        <w:spacing w:line="360" w:lineRule="auto"/>
        <w:contextualSpacing/>
        <w:jc w:val="both"/>
        <w:rPr>
          <w:color w:val="auto"/>
        </w:rPr>
      </w:pPr>
      <w:r w:rsidRPr="004A581E">
        <w:rPr>
          <w:b/>
          <w:bCs/>
          <w:color w:val="auto"/>
        </w:rPr>
        <w:t>3.4 Instrumentation</w:t>
      </w:r>
    </w:p>
    <w:p w14:paraId="6215EE84" w14:textId="77777777" w:rsidR="002D0039" w:rsidRPr="004A581E" w:rsidRDefault="002D0039" w:rsidP="004A581E">
      <w:pPr>
        <w:pStyle w:val="Default"/>
        <w:spacing w:line="360" w:lineRule="auto"/>
        <w:contextualSpacing/>
        <w:jc w:val="both"/>
        <w:rPr>
          <w:color w:val="auto"/>
        </w:rPr>
      </w:pPr>
      <w:r w:rsidRPr="004A581E">
        <w:rPr>
          <w:color w:val="auto"/>
        </w:rPr>
        <w:t>The research instrument used for this study was the questionnaire. A questionnaire is a data collection tool which uses various questions to achieve the research objectives (</w:t>
      </w:r>
      <w:proofErr w:type="spellStart"/>
      <w:r w:rsidRPr="004A581E">
        <w:rPr>
          <w:color w:val="auto"/>
        </w:rPr>
        <w:t>Madueme</w:t>
      </w:r>
      <w:proofErr w:type="spellEnd"/>
      <w:r w:rsidRPr="004A581E">
        <w:rPr>
          <w:color w:val="auto"/>
        </w:rPr>
        <w:t xml:space="preserve">, 2010). Questionnaire is also a technique for data collection. It is used to ascertain facts, opinions, beliefs, attitudes, ideas, practices, and other demographic information (Obasi, 2012). </w:t>
      </w:r>
    </w:p>
    <w:p w14:paraId="14BCAE34" w14:textId="3F2C8DD3" w:rsidR="002D0039" w:rsidRPr="004A581E" w:rsidRDefault="002D0039" w:rsidP="004A581E">
      <w:pPr>
        <w:pStyle w:val="Default"/>
        <w:spacing w:line="360" w:lineRule="auto"/>
        <w:contextualSpacing/>
        <w:jc w:val="both"/>
        <w:rPr>
          <w:color w:val="auto"/>
        </w:rPr>
      </w:pPr>
      <w:r w:rsidRPr="004A581E">
        <w:rPr>
          <w:color w:val="auto"/>
        </w:rPr>
        <w:t xml:space="preserve">A total of twenty (20) items were drawn and administered to the respondents. The questionnaire was divided into two parts. Part A contained items on the demography of the respondents while part B contained items that answered the research questions formulated for the study. </w:t>
      </w:r>
    </w:p>
    <w:p w14:paraId="2573C7B3" w14:textId="77777777" w:rsidR="002D0039" w:rsidRPr="004A581E" w:rsidRDefault="002D0039" w:rsidP="004A581E">
      <w:pPr>
        <w:pStyle w:val="Default"/>
        <w:spacing w:line="360" w:lineRule="auto"/>
        <w:contextualSpacing/>
        <w:jc w:val="both"/>
        <w:rPr>
          <w:color w:val="auto"/>
        </w:rPr>
      </w:pPr>
      <w:r w:rsidRPr="004A581E">
        <w:rPr>
          <w:b/>
          <w:bCs/>
          <w:color w:val="auto"/>
        </w:rPr>
        <w:t>3.5</w:t>
      </w:r>
      <w:r w:rsidRPr="004A581E">
        <w:rPr>
          <w:b/>
          <w:bCs/>
          <w:color w:val="auto"/>
        </w:rPr>
        <w:tab/>
        <w:t xml:space="preserve">Validity and Reliability of the Instrument </w:t>
      </w:r>
    </w:p>
    <w:p w14:paraId="34EF4878" w14:textId="2B49AE6C" w:rsidR="002D0039" w:rsidRPr="004A581E" w:rsidRDefault="002D0039" w:rsidP="004A581E">
      <w:pPr>
        <w:pStyle w:val="Default"/>
        <w:spacing w:line="360" w:lineRule="auto"/>
        <w:contextualSpacing/>
        <w:jc w:val="both"/>
        <w:rPr>
          <w:color w:val="auto"/>
        </w:rPr>
      </w:pPr>
      <w:r w:rsidRPr="004A581E">
        <w:rPr>
          <w:color w:val="auto"/>
        </w:rPr>
        <w:t xml:space="preserve">The questionnaire used for this study was thoroughly scrutinized by the supervisor to ensure its clarity, relevance, un-ambiguity, and comprehension. </w:t>
      </w:r>
    </w:p>
    <w:p w14:paraId="5ABC05C0"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3.6 </w:t>
      </w:r>
      <w:r w:rsidRPr="004A581E">
        <w:rPr>
          <w:b/>
          <w:bCs/>
          <w:color w:val="auto"/>
        </w:rPr>
        <w:tab/>
        <w:t xml:space="preserve">Method of Data Collection </w:t>
      </w:r>
    </w:p>
    <w:p w14:paraId="6EE265E3" w14:textId="44B525BF" w:rsidR="002D0039" w:rsidRPr="004A581E" w:rsidRDefault="002D0039" w:rsidP="004A581E">
      <w:pPr>
        <w:pStyle w:val="Default"/>
        <w:spacing w:line="360" w:lineRule="auto"/>
        <w:contextualSpacing/>
        <w:jc w:val="both"/>
        <w:rPr>
          <w:color w:val="auto"/>
        </w:rPr>
      </w:pPr>
      <w:r w:rsidRPr="004A581E">
        <w:rPr>
          <w:color w:val="auto"/>
        </w:rPr>
        <w:t xml:space="preserve">Data was generated using the questionnaire administered face to face to the respondents by the researcher herself. 100 copies of questionnaire distributed, 100 copies were </w:t>
      </w:r>
      <w:r w:rsidRPr="004A581E">
        <w:rPr>
          <w:color w:val="auto"/>
        </w:rPr>
        <w:lastRenderedPageBreak/>
        <w:t xml:space="preserve">returned, which gave a response rate of return of 100%. The completed copies of the questionnaire were collected and analyzed by the researcher. </w:t>
      </w:r>
    </w:p>
    <w:p w14:paraId="7E6BAD46" w14:textId="77777777" w:rsidR="002D0039" w:rsidRPr="004A581E" w:rsidRDefault="002D0039" w:rsidP="004A581E">
      <w:pPr>
        <w:pStyle w:val="Default"/>
        <w:spacing w:line="360" w:lineRule="auto"/>
        <w:contextualSpacing/>
        <w:jc w:val="both"/>
        <w:rPr>
          <w:color w:val="auto"/>
        </w:rPr>
      </w:pPr>
      <w:r w:rsidRPr="004A581E">
        <w:rPr>
          <w:b/>
          <w:bCs/>
          <w:color w:val="auto"/>
        </w:rPr>
        <w:t xml:space="preserve">3.7 Method of Data Analysis </w:t>
      </w:r>
    </w:p>
    <w:p w14:paraId="03E3415B" w14:textId="1AF5351C" w:rsidR="002D0039" w:rsidRPr="004A581E" w:rsidRDefault="002D0039" w:rsidP="004A581E">
      <w:pPr>
        <w:pStyle w:val="Default"/>
        <w:spacing w:line="360" w:lineRule="auto"/>
        <w:contextualSpacing/>
        <w:jc w:val="both"/>
        <w:rPr>
          <w:color w:val="auto"/>
        </w:rPr>
      </w:pPr>
      <w:r w:rsidRPr="004A581E">
        <w:rPr>
          <w:color w:val="auto"/>
        </w:rPr>
        <w:t xml:space="preserve">Data collected was analyzed using frequency tables, percentages, simple descriptive data analysis and chi-square statistical analysis. Chi-square is a non-parametric statistical tool which can be conveniently used in testing hypothesis when dealing with contented data. </w:t>
      </w:r>
    </w:p>
    <w:p w14:paraId="4C0330B0" w14:textId="316FAEA6" w:rsidR="008905E7" w:rsidRPr="004A581E" w:rsidRDefault="008905E7" w:rsidP="004A581E">
      <w:pPr>
        <w:pStyle w:val="Default"/>
        <w:spacing w:line="360" w:lineRule="auto"/>
        <w:contextualSpacing/>
        <w:jc w:val="both"/>
        <w:rPr>
          <w:color w:val="auto"/>
        </w:rPr>
      </w:pPr>
    </w:p>
    <w:p w14:paraId="248BE090" w14:textId="2532A804" w:rsidR="008905E7" w:rsidRPr="004A581E" w:rsidRDefault="008905E7" w:rsidP="004A581E">
      <w:pPr>
        <w:pStyle w:val="Default"/>
        <w:spacing w:line="360" w:lineRule="auto"/>
        <w:contextualSpacing/>
        <w:jc w:val="both"/>
        <w:rPr>
          <w:color w:val="auto"/>
        </w:rPr>
      </w:pPr>
    </w:p>
    <w:p w14:paraId="236461AB" w14:textId="5D03AA25" w:rsidR="008905E7" w:rsidRPr="004A581E" w:rsidRDefault="008905E7" w:rsidP="004A581E">
      <w:pPr>
        <w:pStyle w:val="Default"/>
        <w:spacing w:line="360" w:lineRule="auto"/>
        <w:contextualSpacing/>
        <w:jc w:val="both"/>
        <w:rPr>
          <w:color w:val="auto"/>
        </w:rPr>
      </w:pPr>
    </w:p>
    <w:p w14:paraId="70A34327" w14:textId="425416B8" w:rsidR="008905E7" w:rsidRPr="004A581E" w:rsidRDefault="008905E7" w:rsidP="004A581E">
      <w:pPr>
        <w:pStyle w:val="Default"/>
        <w:spacing w:line="360" w:lineRule="auto"/>
        <w:contextualSpacing/>
        <w:jc w:val="both"/>
        <w:rPr>
          <w:color w:val="auto"/>
        </w:rPr>
      </w:pPr>
    </w:p>
    <w:p w14:paraId="2EF86BE2" w14:textId="0B4F8B2E" w:rsidR="008905E7" w:rsidRPr="004A581E" w:rsidRDefault="008905E7" w:rsidP="004A581E">
      <w:pPr>
        <w:pStyle w:val="Default"/>
        <w:spacing w:line="360" w:lineRule="auto"/>
        <w:contextualSpacing/>
        <w:jc w:val="both"/>
        <w:rPr>
          <w:color w:val="auto"/>
        </w:rPr>
      </w:pPr>
    </w:p>
    <w:p w14:paraId="059B2188" w14:textId="2B620C44" w:rsidR="008905E7" w:rsidRPr="004A581E" w:rsidRDefault="008905E7" w:rsidP="004A581E">
      <w:pPr>
        <w:pStyle w:val="Default"/>
        <w:spacing w:line="360" w:lineRule="auto"/>
        <w:contextualSpacing/>
        <w:jc w:val="both"/>
        <w:rPr>
          <w:color w:val="auto"/>
        </w:rPr>
      </w:pPr>
    </w:p>
    <w:p w14:paraId="6B7D4678" w14:textId="40056B85" w:rsidR="008905E7" w:rsidRPr="004A581E" w:rsidRDefault="008905E7" w:rsidP="004A581E">
      <w:pPr>
        <w:pStyle w:val="Default"/>
        <w:spacing w:line="360" w:lineRule="auto"/>
        <w:contextualSpacing/>
        <w:jc w:val="both"/>
        <w:rPr>
          <w:color w:val="auto"/>
        </w:rPr>
      </w:pPr>
    </w:p>
    <w:p w14:paraId="2AFAA5F5" w14:textId="6CBD7D45" w:rsidR="008905E7" w:rsidRPr="004A581E" w:rsidRDefault="008905E7" w:rsidP="004A581E">
      <w:pPr>
        <w:pStyle w:val="Default"/>
        <w:spacing w:line="360" w:lineRule="auto"/>
        <w:contextualSpacing/>
        <w:jc w:val="both"/>
        <w:rPr>
          <w:color w:val="auto"/>
        </w:rPr>
      </w:pPr>
    </w:p>
    <w:p w14:paraId="3C7BB508" w14:textId="70DCBC36" w:rsidR="008905E7" w:rsidRPr="004A581E" w:rsidRDefault="008905E7" w:rsidP="004A581E">
      <w:pPr>
        <w:pStyle w:val="Default"/>
        <w:spacing w:line="360" w:lineRule="auto"/>
        <w:contextualSpacing/>
        <w:jc w:val="both"/>
        <w:rPr>
          <w:color w:val="auto"/>
        </w:rPr>
      </w:pPr>
    </w:p>
    <w:p w14:paraId="5F2D4852" w14:textId="7475F949" w:rsidR="008905E7" w:rsidRDefault="008905E7" w:rsidP="004A581E">
      <w:pPr>
        <w:pStyle w:val="Default"/>
        <w:spacing w:line="360" w:lineRule="auto"/>
        <w:contextualSpacing/>
        <w:jc w:val="both"/>
        <w:rPr>
          <w:color w:val="auto"/>
        </w:rPr>
      </w:pPr>
    </w:p>
    <w:p w14:paraId="6CE94ABF" w14:textId="4CE56A83" w:rsidR="00046F57" w:rsidRDefault="00046F57" w:rsidP="004A581E">
      <w:pPr>
        <w:pStyle w:val="Default"/>
        <w:spacing w:line="360" w:lineRule="auto"/>
        <w:contextualSpacing/>
        <w:jc w:val="both"/>
        <w:rPr>
          <w:color w:val="auto"/>
        </w:rPr>
      </w:pPr>
    </w:p>
    <w:p w14:paraId="1833F770" w14:textId="1CA840FB" w:rsidR="00046F57" w:rsidRDefault="00046F57" w:rsidP="004A581E">
      <w:pPr>
        <w:pStyle w:val="Default"/>
        <w:spacing w:line="360" w:lineRule="auto"/>
        <w:contextualSpacing/>
        <w:jc w:val="both"/>
        <w:rPr>
          <w:color w:val="auto"/>
        </w:rPr>
      </w:pPr>
    </w:p>
    <w:p w14:paraId="7DD1A6FC" w14:textId="6F000E86" w:rsidR="00046F57" w:rsidRDefault="00046F57" w:rsidP="004A581E">
      <w:pPr>
        <w:pStyle w:val="Default"/>
        <w:spacing w:line="360" w:lineRule="auto"/>
        <w:contextualSpacing/>
        <w:jc w:val="both"/>
        <w:rPr>
          <w:color w:val="auto"/>
        </w:rPr>
      </w:pPr>
    </w:p>
    <w:p w14:paraId="703A29FB" w14:textId="02697368" w:rsidR="00046F57" w:rsidRDefault="00046F57" w:rsidP="004A581E">
      <w:pPr>
        <w:pStyle w:val="Default"/>
        <w:spacing w:line="360" w:lineRule="auto"/>
        <w:contextualSpacing/>
        <w:jc w:val="both"/>
        <w:rPr>
          <w:color w:val="auto"/>
        </w:rPr>
      </w:pPr>
    </w:p>
    <w:p w14:paraId="227CFB94" w14:textId="2FCC2959" w:rsidR="00046F57" w:rsidRDefault="00046F57" w:rsidP="004A581E">
      <w:pPr>
        <w:pStyle w:val="Default"/>
        <w:spacing w:line="360" w:lineRule="auto"/>
        <w:contextualSpacing/>
        <w:jc w:val="both"/>
        <w:rPr>
          <w:color w:val="auto"/>
        </w:rPr>
      </w:pPr>
    </w:p>
    <w:p w14:paraId="465AF7E0" w14:textId="2AE41D39" w:rsidR="00046F57" w:rsidRDefault="00046F57" w:rsidP="004A581E">
      <w:pPr>
        <w:pStyle w:val="Default"/>
        <w:spacing w:line="360" w:lineRule="auto"/>
        <w:contextualSpacing/>
        <w:jc w:val="both"/>
        <w:rPr>
          <w:color w:val="auto"/>
        </w:rPr>
      </w:pPr>
    </w:p>
    <w:p w14:paraId="0C41ED2D" w14:textId="5834862D" w:rsidR="00046F57" w:rsidRDefault="00046F57" w:rsidP="004A581E">
      <w:pPr>
        <w:pStyle w:val="Default"/>
        <w:spacing w:line="360" w:lineRule="auto"/>
        <w:contextualSpacing/>
        <w:jc w:val="both"/>
        <w:rPr>
          <w:color w:val="auto"/>
        </w:rPr>
      </w:pPr>
    </w:p>
    <w:p w14:paraId="720C5A57" w14:textId="5EF2AE52" w:rsidR="00046F57" w:rsidRDefault="00046F57" w:rsidP="004A581E">
      <w:pPr>
        <w:pStyle w:val="Default"/>
        <w:spacing w:line="360" w:lineRule="auto"/>
        <w:contextualSpacing/>
        <w:jc w:val="both"/>
        <w:rPr>
          <w:color w:val="auto"/>
        </w:rPr>
      </w:pPr>
    </w:p>
    <w:p w14:paraId="1F165D3A" w14:textId="380340F4" w:rsidR="00046F57" w:rsidRDefault="00046F57" w:rsidP="004A581E">
      <w:pPr>
        <w:pStyle w:val="Default"/>
        <w:spacing w:line="360" w:lineRule="auto"/>
        <w:contextualSpacing/>
        <w:jc w:val="both"/>
        <w:rPr>
          <w:color w:val="auto"/>
        </w:rPr>
      </w:pPr>
    </w:p>
    <w:p w14:paraId="6FDFA409" w14:textId="71A4CD7A" w:rsidR="00046F57" w:rsidRDefault="00046F57" w:rsidP="004A581E">
      <w:pPr>
        <w:pStyle w:val="Default"/>
        <w:spacing w:line="360" w:lineRule="auto"/>
        <w:contextualSpacing/>
        <w:jc w:val="both"/>
        <w:rPr>
          <w:color w:val="auto"/>
        </w:rPr>
      </w:pPr>
    </w:p>
    <w:p w14:paraId="5A6BA3DA" w14:textId="6E79B6A3" w:rsidR="00046F57" w:rsidRDefault="00046F57" w:rsidP="004A581E">
      <w:pPr>
        <w:pStyle w:val="Default"/>
        <w:spacing w:line="360" w:lineRule="auto"/>
        <w:contextualSpacing/>
        <w:jc w:val="both"/>
        <w:rPr>
          <w:color w:val="auto"/>
        </w:rPr>
      </w:pPr>
    </w:p>
    <w:p w14:paraId="4E608041" w14:textId="67250CF6" w:rsidR="00046F57" w:rsidRDefault="00046F57" w:rsidP="004A581E">
      <w:pPr>
        <w:pStyle w:val="Default"/>
        <w:spacing w:line="360" w:lineRule="auto"/>
        <w:contextualSpacing/>
        <w:jc w:val="both"/>
        <w:rPr>
          <w:color w:val="auto"/>
        </w:rPr>
      </w:pPr>
    </w:p>
    <w:p w14:paraId="3ADB17F7" w14:textId="77777777" w:rsidR="00A6324D" w:rsidRPr="004A581E" w:rsidRDefault="00A6324D" w:rsidP="004A581E">
      <w:pPr>
        <w:pStyle w:val="Default"/>
        <w:spacing w:line="360" w:lineRule="auto"/>
        <w:contextualSpacing/>
        <w:jc w:val="center"/>
        <w:rPr>
          <w:color w:val="auto"/>
        </w:rPr>
      </w:pPr>
      <w:r w:rsidRPr="004A581E">
        <w:rPr>
          <w:b/>
          <w:bCs/>
          <w:color w:val="auto"/>
        </w:rPr>
        <w:lastRenderedPageBreak/>
        <w:t>CHAPTER FOUR</w:t>
      </w:r>
    </w:p>
    <w:p w14:paraId="0233446A" w14:textId="77777777" w:rsidR="00A6324D" w:rsidRPr="004A581E" w:rsidRDefault="00A6324D" w:rsidP="004A581E">
      <w:pPr>
        <w:pStyle w:val="Default"/>
        <w:spacing w:line="360" w:lineRule="auto"/>
        <w:contextualSpacing/>
        <w:jc w:val="center"/>
        <w:rPr>
          <w:color w:val="auto"/>
        </w:rPr>
      </w:pPr>
      <w:r w:rsidRPr="004A581E">
        <w:rPr>
          <w:b/>
          <w:bCs/>
          <w:color w:val="auto"/>
        </w:rPr>
        <w:t>DATE PRESENTATION AND ANALYSIS</w:t>
      </w:r>
    </w:p>
    <w:p w14:paraId="03D43648"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4.1 Introduction </w:t>
      </w:r>
    </w:p>
    <w:p w14:paraId="7F331C3B" w14:textId="77777777" w:rsidR="00A6324D" w:rsidRPr="004A581E" w:rsidRDefault="00A6324D" w:rsidP="004A581E">
      <w:pPr>
        <w:pStyle w:val="Default"/>
        <w:spacing w:line="360" w:lineRule="auto"/>
        <w:contextualSpacing/>
        <w:jc w:val="both"/>
        <w:rPr>
          <w:color w:val="auto"/>
        </w:rPr>
      </w:pPr>
      <w:r w:rsidRPr="004A581E">
        <w:rPr>
          <w:color w:val="auto"/>
        </w:rPr>
        <w:t xml:space="preserve">The purpose of this study was to determine the impact of social media on modern journalism: a study of journalists in Ilorin metropolis. This chapter is concerned with the presentation and analysis of data gathered through the use of questionnaire distributed. One hundred and fifty (150) copies of questionnaire were distributed, out of which one hundred and ten (100) copies were retrieved. This gave a response rate of return of 73.3%. The study answered the following research questions: </w:t>
      </w:r>
    </w:p>
    <w:p w14:paraId="66CEFD7B" w14:textId="77777777" w:rsidR="00A6324D" w:rsidRPr="004A581E" w:rsidRDefault="00A6324D" w:rsidP="004A581E">
      <w:pPr>
        <w:pStyle w:val="Default"/>
        <w:spacing w:after="295" w:line="360" w:lineRule="auto"/>
        <w:contextualSpacing/>
        <w:jc w:val="both"/>
        <w:rPr>
          <w:color w:val="auto"/>
        </w:rPr>
      </w:pPr>
      <w:r w:rsidRPr="004A581E">
        <w:rPr>
          <w:color w:val="auto"/>
        </w:rPr>
        <w:t xml:space="preserve">1. To what extent are journalists in Ilorin metropolis exposed to social media tools? </w:t>
      </w:r>
    </w:p>
    <w:p w14:paraId="2DDF448E" w14:textId="77777777" w:rsidR="00A6324D" w:rsidRPr="004A581E" w:rsidRDefault="00A6324D" w:rsidP="004A581E">
      <w:pPr>
        <w:pStyle w:val="Default"/>
        <w:spacing w:after="295" w:line="360" w:lineRule="auto"/>
        <w:contextualSpacing/>
        <w:jc w:val="both"/>
        <w:rPr>
          <w:color w:val="auto"/>
        </w:rPr>
      </w:pPr>
      <w:r w:rsidRPr="004A581E">
        <w:rPr>
          <w:color w:val="auto"/>
        </w:rPr>
        <w:t xml:space="preserve">2. What type of social media tools do journalists in Ilorin metropolis prefer? </w:t>
      </w:r>
    </w:p>
    <w:p w14:paraId="6955D280" w14:textId="77777777" w:rsidR="00A6324D" w:rsidRPr="004A581E" w:rsidRDefault="00A6324D" w:rsidP="004A581E">
      <w:pPr>
        <w:pStyle w:val="Default"/>
        <w:spacing w:line="360" w:lineRule="auto"/>
        <w:contextualSpacing/>
        <w:jc w:val="both"/>
        <w:rPr>
          <w:color w:val="auto"/>
        </w:rPr>
      </w:pPr>
      <w:r w:rsidRPr="004A581E">
        <w:rPr>
          <w:color w:val="auto"/>
        </w:rPr>
        <w:t xml:space="preserve">3. How have social media tools enhanced the productivity of journalists in Ilorin metropolis? </w:t>
      </w:r>
    </w:p>
    <w:p w14:paraId="1C796D51"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Analysis of Demographic Data </w:t>
      </w:r>
    </w:p>
    <w:p w14:paraId="796376B8" w14:textId="77777777" w:rsidR="00A6324D" w:rsidRPr="004A581E" w:rsidRDefault="00A6324D" w:rsidP="004A581E">
      <w:pPr>
        <w:pStyle w:val="Default"/>
        <w:spacing w:line="360" w:lineRule="auto"/>
        <w:contextualSpacing/>
        <w:jc w:val="both"/>
        <w:rPr>
          <w:color w:val="auto"/>
        </w:rPr>
      </w:pPr>
      <w:r w:rsidRPr="004A581E">
        <w:rPr>
          <w:color w:val="auto"/>
        </w:rPr>
        <w:t xml:space="preserve">Items 1-5 in the questionnaire answered questions on the demography of the respondents. </w:t>
      </w:r>
    </w:p>
    <w:p w14:paraId="77CE56D1"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Question 1: What is your sex?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2886B471"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1E5985F" w14:textId="77777777" w:rsidR="00A6324D" w:rsidRPr="004A581E" w:rsidRDefault="00A6324D" w:rsidP="004A581E">
            <w:pPr>
              <w:pStyle w:val="Default"/>
              <w:spacing w:line="360" w:lineRule="auto"/>
              <w:contextualSpacing/>
              <w:jc w:val="both"/>
            </w:pPr>
            <w:r w:rsidRPr="004A581E">
              <w:rPr>
                <w:color w:val="auto"/>
              </w:rPr>
              <w:t xml:space="preserve">Table 1: Response to question 1 </w:t>
            </w:r>
            <w:r w:rsidRPr="004A581E">
              <w:t xml:space="preserve">Response </w:t>
            </w:r>
          </w:p>
        </w:tc>
        <w:tc>
          <w:tcPr>
            <w:tcW w:w="2403" w:type="dxa"/>
            <w:tcBorders>
              <w:top w:val="single" w:sz="4" w:space="0" w:color="auto"/>
              <w:left w:val="single" w:sz="4" w:space="0" w:color="auto"/>
              <w:bottom w:val="single" w:sz="4" w:space="0" w:color="auto"/>
              <w:right w:val="single" w:sz="4" w:space="0" w:color="auto"/>
            </w:tcBorders>
          </w:tcPr>
          <w:p w14:paraId="20134583"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1E5E73A1" w14:textId="77777777" w:rsidR="00A6324D" w:rsidRPr="004A581E" w:rsidRDefault="00A6324D" w:rsidP="004A581E">
            <w:pPr>
              <w:pStyle w:val="Default"/>
              <w:spacing w:line="360" w:lineRule="auto"/>
              <w:contextualSpacing/>
              <w:jc w:val="both"/>
            </w:pPr>
            <w:r w:rsidRPr="004A581E">
              <w:t>Percentage (%)</w:t>
            </w:r>
          </w:p>
        </w:tc>
      </w:tr>
      <w:tr w:rsidR="00A6324D" w:rsidRPr="004A581E" w14:paraId="2E903CCF"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2C51B6E" w14:textId="77777777" w:rsidR="00A6324D" w:rsidRPr="004A581E" w:rsidRDefault="00A6324D" w:rsidP="004A581E">
            <w:pPr>
              <w:pStyle w:val="Default"/>
              <w:spacing w:line="360" w:lineRule="auto"/>
              <w:contextualSpacing/>
              <w:jc w:val="both"/>
            </w:pPr>
            <w:r w:rsidRPr="004A581E">
              <w:t xml:space="preserve">Male </w:t>
            </w:r>
          </w:p>
        </w:tc>
        <w:tc>
          <w:tcPr>
            <w:tcW w:w="2403" w:type="dxa"/>
            <w:tcBorders>
              <w:top w:val="single" w:sz="4" w:space="0" w:color="auto"/>
              <w:left w:val="single" w:sz="4" w:space="0" w:color="auto"/>
              <w:bottom w:val="single" w:sz="4" w:space="0" w:color="auto"/>
              <w:right w:val="single" w:sz="4" w:space="0" w:color="auto"/>
            </w:tcBorders>
          </w:tcPr>
          <w:p w14:paraId="6EBA36A1" w14:textId="77777777" w:rsidR="00A6324D" w:rsidRPr="004A581E" w:rsidRDefault="00A6324D" w:rsidP="004A581E">
            <w:pPr>
              <w:pStyle w:val="Default"/>
              <w:spacing w:line="360" w:lineRule="auto"/>
              <w:contextualSpacing/>
              <w:jc w:val="both"/>
            </w:pPr>
            <w:r w:rsidRPr="004A581E">
              <w:t>27</w:t>
            </w:r>
          </w:p>
        </w:tc>
        <w:tc>
          <w:tcPr>
            <w:tcW w:w="2403" w:type="dxa"/>
            <w:tcBorders>
              <w:top w:val="single" w:sz="4" w:space="0" w:color="auto"/>
              <w:left w:val="single" w:sz="4" w:space="0" w:color="auto"/>
              <w:bottom w:val="single" w:sz="4" w:space="0" w:color="auto"/>
              <w:right w:val="single" w:sz="4" w:space="0" w:color="auto"/>
            </w:tcBorders>
          </w:tcPr>
          <w:p w14:paraId="78CEBF5D" w14:textId="77777777" w:rsidR="00A6324D" w:rsidRPr="004A581E" w:rsidRDefault="00A6324D" w:rsidP="004A581E">
            <w:pPr>
              <w:pStyle w:val="Default"/>
              <w:spacing w:line="360" w:lineRule="auto"/>
              <w:contextualSpacing/>
              <w:jc w:val="both"/>
            </w:pPr>
            <w:r w:rsidRPr="004A581E">
              <w:t>27</w:t>
            </w:r>
          </w:p>
        </w:tc>
      </w:tr>
      <w:tr w:rsidR="00A6324D" w:rsidRPr="004A581E" w14:paraId="2504E4F9"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6E79ABEF" w14:textId="77777777" w:rsidR="00A6324D" w:rsidRPr="004A581E" w:rsidRDefault="00A6324D" w:rsidP="004A581E">
            <w:pPr>
              <w:pStyle w:val="Default"/>
              <w:spacing w:line="360" w:lineRule="auto"/>
              <w:contextualSpacing/>
              <w:jc w:val="both"/>
            </w:pPr>
            <w:r w:rsidRPr="004A581E">
              <w:t xml:space="preserve">Female </w:t>
            </w:r>
          </w:p>
        </w:tc>
        <w:tc>
          <w:tcPr>
            <w:tcW w:w="2403" w:type="dxa"/>
            <w:tcBorders>
              <w:top w:val="single" w:sz="4" w:space="0" w:color="auto"/>
              <w:left w:val="single" w:sz="4" w:space="0" w:color="auto"/>
              <w:bottom w:val="single" w:sz="4" w:space="0" w:color="auto"/>
              <w:right w:val="single" w:sz="4" w:space="0" w:color="auto"/>
            </w:tcBorders>
          </w:tcPr>
          <w:p w14:paraId="4CC5EEC1" w14:textId="77777777" w:rsidR="00A6324D" w:rsidRPr="004A581E" w:rsidRDefault="00A6324D" w:rsidP="004A581E">
            <w:pPr>
              <w:pStyle w:val="Default"/>
              <w:spacing w:line="360" w:lineRule="auto"/>
              <w:contextualSpacing/>
              <w:jc w:val="both"/>
            </w:pPr>
            <w:r w:rsidRPr="004A581E">
              <w:t xml:space="preserve">73 </w:t>
            </w:r>
          </w:p>
        </w:tc>
        <w:tc>
          <w:tcPr>
            <w:tcW w:w="2403" w:type="dxa"/>
            <w:tcBorders>
              <w:top w:val="single" w:sz="4" w:space="0" w:color="auto"/>
              <w:left w:val="single" w:sz="4" w:space="0" w:color="auto"/>
              <w:bottom w:val="single" w:sz="4" w:space="0" w:color="auto"/>
              <w:right w:val="single" w:sz="4" w:space="0" w:color="auto"/>
            </w:tcBorders>
          </w:tcPr>
          <w:p w14:paraId="60653090" w14:textId="77777777" w:rsidR="00A6324D" w:rsidRPr="004A581E" w:rsidRDefault="00A6324D" w:rsidP="004A581E">
            <w:pPr>
              <w:pStyle w:val="Default"/>
              <w:spacing w:line="360" w:lineRule="auto"/>
              <w:contextualSpacing/>
              <w:jc w:val="both"/>
            </w:pPr>
            <w:r w:rsidRPr="004A581E">
              <w:t>73</w:t>
            </w:r>
          </w:p>
        </w:tc>
      </w:tr>
      <w:tr w:rsidR="00A6324D" w:rsidRPr="004A581E" w14:paraId="2A3BEC1E"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7D0E412"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33CA688C"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77198CD0" w14:textId="77777777" w:rsidR="00A6324D" w:rsidRPr="004A581E" w:rsidRDefault="00A6324D" w:rsidP="004A581E">
            <w:pPr>
              <w:pStyle w:val="Default"/>
              <w:spacing w:line="360" w:lineRule="auto"/>
              <w:contextualSpacing/>
              <w:jc w:val="both"/>
            </w:pPr>
            <w:r w:rsidRPr="004A581E">
              <w:t>100</w:t>
            </w:r>
          </w:p>
        </w:tc>
      </w:tr>
    </w:tbl>
    <w:p w14:paraId="57DE0BBF" w14:textId="77777777" w:rsidR="00A6324D" w:rsidRPr="004A581E" w:rsidRDefault="00A6324D" w:rsidP="004A581E">
      <w:pPr>
        <w:pStyle w:val="Default"/>
        <w:spacing w:line="360" w:lineRule="auto"/>
        <w:contextualSpacing/>
        <w:jc w:val="both"/>
      </w:pPr>
      <w:r w:rsidRPr="004A581E">
        <w:t xml:space="preserve">On the table above, 27 respondents out of 100 (27%) are male, while 73 respondents (73%) are female. </w:t>
      </w:r>
    </w:p>
    <w:p w14:paraId="4B19747A" w14:textId="77777777" w:rsidR="00046F57" w:rsidRDefault="00046F57" w:rsidP="004A581E">
      <w:pPr>
        <w:pStyle w:val="Default"/>
        <w:spacing w:line="360" w:lineRule="auto"/>
        <w:contextualSpacing/>
        <w:jc w:val="both"/>
        <w:rPr>
          <w:b/>
          <w:bCs/>
        </w:rPr>
      </w:pPr>
    </w:p>
    <w:p w14:paraId="64D7447E" w14:textId="77777777" w:rsidR="00046F57" w:rsidRDefault="00046F57" w:rsidP="004A581E">
      <w:pPr>
        <w:pStyle w:val="Default"/>
        <w:spacing w:line="360" w:lineRule="auto"/>
        <w:contextualSpacing/>
        <w:jc w:val="both"/>
        <w:rPr>
          <w:b/>
          <w:bCs/>
        </w:rPr>
      </w:pPr>
    </w:p>
    <w:p w14:paraId="03A554B1" w14:textId="77777777" w:rsidR="00046F57" w:rsidRDefault="00046F57" w:rsidP="004A581E">
      <w:pPr>
        <w:pStyle w:val="Default"/>
        <w:spacing w:line="360" w:lineRule="auto"/>
        <w:contextualSpacing/>
        <w:jc w:val="both"/>
        <w:rPr>
          <w:b/>
          <w:bCs/>
        </w:rPr>
      </w:pPr>
    </w:p>
    <w:p w14:paraId="61EFD5C2" w14:textId="77777777" w:rsidR="00046F57" w:rsidRDefault="00046F57" w:rsidP="004A581E">
      <w:pPr>
        <w:pStyle w:val="Default"/>
        <w:spacing w:line="360" w:lineRule="auto"/>
        <w:contextualSpacing/>
        <w:jc w:val="both"/>
        <w:rPr>
          <w:b/>
          <w:bCs/>
        </w:rPr>
      </w:pPr>
    </w:p>
    <w:p w14:paraId="149FDA71" w14:textId="77777777" w:rsidR="00046F57" w:rsidRDefault="00046F57" w:rsidP="004A581E">
      <w:pPr>
        <w:pStyle w:val="Default"/>
        <w:spacing w:line="360" w:lineRule="auto"/>
        <w:contextualSpacing/>
        <w:jc w:val="both"/>
        <w:rPr>
          <w:b/>
          <w:bCs/>
        </w:rPr>
      </w:pPr>
    </w:p>
    <w:p w14:paraId="651FDC5E" w14:textId="48E858B4" w:rsidR="00A6324D" w:rsidRPr="004A581E" w:rsidRDefault="00A6324D" w:rsidP="004A581E">
      <w:pPr>
        <w:pStyle w:val="Default"/>
        <w:spacing w:line="360" w:lineRule="auto"/>
        <w:contextualSpacing/>
        <w:jc w:val="both"/>
      </w:pPr>
      <w:r w:rsidRPr="004A581E">
        <w:rPr>
          <w:b/>
          <w:bCs/>
        </w:rPr>
        <w:lastRenderedPageBreak/>
        <w:t xml:space="preserve">Question 2: What age bracket do you belong?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0A9F278C"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255FC82" w14:textId="77777777" w:rsidR="00A6324D" w:rsidRPr="004A581E" w:rsidRDefault="00A6324D" w:rsidP="004A581E">
            <w:pPr>
              <w:pStyle w:val="Default"/>
              <w:spacing w:line="360" w:lineRule="auto"/>
              <w:contextualSpacing/>
              <w:jc w:val="both"/>
            </w:pPr>
            <w:r w:rsidRPr="004A581E">
              <w:rPr>
                <w:color w:val="auto"/>
              </w:rPr>
              <w:t xml:space="preserve">Table 2: Response to question2 </w:t>
            </w:r>
            <w:r w:rsidRPr="004A581E">
              <w:t xml:space="preserve">Response </w:t>
            </w:r>
          </w:p>
        </w:tc>
        <w:tc>
          <w:tcPr>
            <w:tcW w:w="2403" w:type="dxa"/>
            <w:tcBorders>
              <w:top w:val="single" w:sz="4" w:space="0" w:color="auto"/>
              <w:left w:val="single" w:sz="4" w:space="0" w:color="auto"/>
              <w:bottom w:val="single" w:sz="4" w:space="0" w:color="auto"/>
              <w:right w:val="single" w:sz="4" w:space="0" w:color="auto"/>
            </w:tcBorders>
          </w:tcPr>
          <w:p w14:paraId="07C4D275"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24CA9411"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1DF174CA"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6BCD165" w14:textId="77777777" w:rsidR="00A6324D" w:rsidRPr="004A581E" w:rsidRDefault="00A6324D" w:rsidP="004A581E">
            <w:pPr>
              <w:pStyle w:val="Default"/>
              <w:spacing w:line="360" w:lineRule="auto"/>
              <w:contextualSpacing/>
              <w:jc w:val="both"/>
            </w:pPr>
            <w:r w:rsidRPr="004A581E">
              <w:t xml:space="preserve">25-30 </w:t>
            </w:r>
          </w:p>
        </w:tc>
        <w:tc>
          <w:tcPr>
            <w:tcW w:w="2403" w:type="dxa"/>
            <w:tcBorders>
              <w:top w:val="single" w:sz="4" w:space="0" w:color="auto"/>
              <w:left w:val="single" w:sz="4" w:space="0" w:color="auto"/>
              <w:bottom w:val="single" w:sz="4" w:space="0" w:color="auto"/>
              <w:right w:val="single" w:sz="4" w:space="0" w:color="auto"/>
            </w:tcBorders>
          </w:tcPr>
          <w:p w14:paraId="64B9D79F" w14:textId="77777777" w:rsidR="00A6324D" w:rsidRPr="004A581E" w:rsidRDefault="00A6324D" w:rsidP="004A581E">
            <w:pPr>
              <w:pStyle w:val="Default"/>
              <w:spacing w:line="360" w:lineRule="auto"/>
              <w:contextualSpacing/>
              <w:jc w:val="both"/>
            </w:pPr>
            <w:r w:rsidRPr="004A581E">
              <w:t>83</w:t>
            </w:r>
          </w:p>
        </w:tc>
        <w:tc>
          <w:tcPr>
            <w:tcW w:w="2403" w:type="dxa"/>
            <w:tcBorders>
              <w:top w:val="single" w:sz="4" w:space="0" w:color="auto"/>
              <w:left w:val="single" w:sz="4" w:space="0" w:color="auto"/>
              <w:bottom w:val="single" w:sz="4" w:space="0" w:color="auto"/>
              <w:right w:val="single" w:sz="4" w:space="0" w:color="auto"/>
            </w:tcBorders>
          </w:tcPr>
          <w:p w14:paraId="4891D6FD" w14:textId="77777777" w:rsidR="00A6324D" w:rsidRPr="004A581E" w:rsidRDefault="00A6324D" w:rsidP="004A581E">
            <w:pPr>
              <w:pStyle w:val="Default"/>
              <w:spacing w:line="360" w:lineRule="auto"/>
              <w:contextualSpacing/>
              <w:jc w:val="both"/>
            </w:pPr>
            <w:r w:rsidRPr="004A581E">
              <w:t>83</w:t>
            </w:r>
          </w:p>
        </w:tc>
      </w:tr>
      <w:tr w:rsidR="00A6324D" w:rsidRPr="004A581E" w14:paraId="5B01F19C"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31A2ACB" w14:textId="77777777" w:rsidR="00A6324D" w:rsidRPr="004A581E" w:rsidRDefault="00A6324D" w:rsidP="004A581E">
            <w:pPr>
              <w:pStyle w:val="Default"/>
              <w:spacing w:line="360" w:lineRule="auto"/>
              <w:contextualSpacing/>
              <w:jc w:val="both"/>
            </w:pPr>
            <w:r w:rsidRPr="004A581E">
              <w:t xml:space="preserve">31-35 </w:t>
            </w:r>
          </w:p>
        </w:tc>
        <w:tc>
          <w:tcPr>
            <w:tcW w:w="2403" w:type="dxa"/>
            <w:tcBorders>
              <w:top w:val="single" w:sz="4" w:space="0" w:color="auto"/>
              <w:left w:val="single" w:sz="4" w:space="0" w:color="auto"/>
              <w:bottom w:val="single" w:sz="4" w:space="0" w:color="auto"/>
              <w:right w:val="single" w:sz="4" w:space="0" w:color="auto"/>
            </w:tcBorders>
          </w:tcPr>
          <w:p w14:paraId="2DE89D8A" w14:textId="77777777" w:rsidR="00A6324D" w:rsidRPr="004A581E" w:rsidRDefault="00A6324D" w:rsidP="004A581E">
            <w:pPr>
              <w:pStyle w:val="Default"/>
              <w:spacing w:line="360" w:lineRule="auto"/>
              <w:contextualSpacing/>
              <w:jc w:val="both"/>
            </w:pPr>
            <w:r w:rsidRPr="004A581E">
              <w:t>11</w:t>
            </w:r>
          </w:p>
        </w:tc>
        <w:tc>
          <w:tcPr>
            <w:tcW w:w="2403" w:type="dxa"/>
            <w:tcBorders>
              <w:top w:val="single" w:sz="4" w:space="0" w:color="auto"/>
              <w:left w:val="single" w:sz="4" w:space="0" w:color="auto"/>
              <w:bottom w:val="single" w:sz="4" w:space="0" w:color="auto"/>
              <w:right w:val="single" w:sz="4" w:space="0" w:color="auto"/>
            </w:tcBorders>
          </w:tcPr>
          <w:p w14:paraId="4FF09145" w14:textId="77777777" w:rsidR="00A6324D" w:rsidRPr="004A581E" w:rsidRDefault="00A6324D" w:rsidP="004A581E">
            <w:pPr>
              <w:pStyle w:val="Default"/>
              <w:spacing w:line="360" w:lineRule="auto"/>
              <w:contextualSpacing/>
              <w:jc w:val="both"/>
            </w:pPr>
            <w:r w:rsidRPr="004A581E">
              <w:t>11</w:t>
            </w:r>
          </w:p>
        </w:tc>
      </w:tr>
      <w:tr w:rsidR="00A6324D" w:rsidRPr="004A581E" w14:paraId="6D60132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749EDCF0" w14:textId="77777777" w:rsidR="00A6324D" w:rsidRPr="004A581E" w:rsidRDefault="00A6324D" w:rsidP="004A581E">
            <w:pPr>
              <w:pStyle w:val="Default"/>
              <w:spacing w:line="360" w:lineRule="auto"/>
              <w:contextualSpacing/>
              <w:jc w:val="both"/>
            </w:pPr>
            <w:r w:rsidRPr="004A581E">
              <w:t xml:space="preserve">36-40 </w:t>
            </w:r>
          </w:p>
        </w:tc>
        <w:tc>
          <w:tcPr>
            <w:tcW w:w="2403" w:type="dxa"/>
            <w:tcBorders>
              <w:top w:val="single" w:sz="4" w:space="0" w:color="auto"/>
              <w:left w:val="single" w:sz="4" w:space="0" w:color="auto"/>
              <w:bottom w:val="single" w:sz="4" w:space="0" w:color="auto"/>
              <w:right w:val="single" w:sz="4" w:space="0" w:color="auto"/>
            </w:tcBorders>
          </w:tcPr>
          <w:p w14:paraId="0D8ED947" w14:textId="77777777" w:rsidR="00A6324D" w:rsidRPr="004A581E" w:rsidRDefault="00A6324D" w:rsidP="004A581E">
            <w:pPr>
              <w:pStyle w:val="Default"/>
              <w:spacing w:line="360" w:lineRule="auto"/>
              <w:contextualSpacing/>
              <w:jc w:val="both"/>
            </w:pPr>
            <w:r w:rsidRPr="004A581E">
              <w:t>2</w:t>
            </w:r>
          </w:p>
        </w:tc>
        <w:tc>
          <w:tcPr>
            <w:tcW w:w="2403" w:type="dxa"/>
            <w:tcBorders>
              <w:top w:val="single" w:sz="4" w:space="0" w:color="auto"/>
              <w:left w:val="single" w:sz="4" w:space="0" w:color="auto"/>
              <w:bottom w:val="single" w:sz="4" w:space="0" w:color="auto"/>
              <w:right w:val="single" w:sz="4" w:space="0" w:color="auto"/>
            </w:tcBorders>
          </w:tcPr>
          <w:p w14:paraId="3C323676" w14:textId="77777777" w:rsidR="00A6324D" w:rsidRPr="004A581E" w:rsidRDefault="00A6324D" w:rsidP="004A581E">
            <w:pPr>
              <w:pStyle w:val="Default"/>
              <w:spacing w:line="360" w:lineRule="auto"/>
              <w:contextualSpacing/>
              <w:jc w:val="both"/>
            </w:pPr>
            <w:r w:rsidRPr="004A581E">
              <w:t>2</w:t>
            </w:r>
          </w:p>
        </w:tc>
      </w:tr>
      <w:tr w:rsidR="00A6324D" w:rsidRPr="004A581E" w14:paraId="70D1920C"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9CB812F" w14:textId="77777777" w:rsidR="00A6324D" w:rsidRPr="004A581E" w:rsidRDefault="00A6324D" w:rsidP="004A581E">
            <w:pPr>
              <w:pStyle w:val="Default"/>
              <w:spacing w:line="360" w:lineRule="auto"/>
              <w:contextualSpacing/>
              <w:jc w:val="both"/>
            </w:pPr>
            <w:r w:rsidRPr="004A581E">
              <w:t xml:space="preserve">41-45 </w:t>
            </w:r>
          </w:p>
        </w:tc>
        <w:tc>
          <w:tcPr>
            <w:tcW w:w="2403" w:type="dxa"/>
            <w:tcBorders>
              <w:top w:val="single" w:sz="4" w:space="0" w:color="auto"/>
              <w:left w:val="single" w:sz="4" w:space="0" w:color="auto"/>
              <w:bottom w:val="single" w:sz="4" w:space="0" w:color="auto"/>
              <w:right w:val="single" w:sz="4" w:space="0" w:color="auto"/>
            </w:tcBorders>
          </w:tcPr>
          <w:p w14:paraId="2F279C9A" w14:textId="77777777" w:rsidR="00A6324D" w:rsidRPr="004A581E" w:rsidRDefault="00A6324D" w:rsidP="004A581E">
            <w:pPr>
              <w:pStyle w:val="Default"/>
              <w:spacing w:line="360" w:lineRule="auto"/>
              <w:contextualSpacing/>
              <w:jc w:val="both"/>
            </w:pPr>
            <w:r w:rsidRPr="004A581E">
              <w:t>2</w:t>
            </w:r>
          </w:p>
        </w:tc>
        <w:tc>
          <w:tcPr>
            <w:tcW w:w="2403" w:type="dxa"/>
            <w:tcBorders>
              <w:top w:val="single" w:sz="4" w:space="0" w:color="auto"/>
              <w:left w:val="single" w:sz="4" w:space="0" w:color="auto"/>
              <w:bottom w:val="single" w:sz="4" w:space="0" w:color="auto"/>
              <w:right w:val="single" w:sz="4" w:space="0" w:color="auto"/>
            </w:tcBorders>
          </w:tcPr>
          <w:p w14:paraId="1DAF8016" w14:textId="77777777" w:rsidR="00A6324D" w:rsidRPr="004A581E" w:rsidRDefault="00A6324D" w:rsidP="004A581E">
            <w:pPr>
              <w:pStyle w:val="Default"/>
              <w:spacing w:line="360" w:lineRule="auto"/>
              <w:contextualSpacing/>
              <w:jc w:val="both"/>
            </w:pPr>
            <w:r w:rsidRPr="004A581E">
              <w:t>2</w:t>
            </w:r>
          </w:p>
        </w:tc>
      </w:tr>
      <w:tr w:rsidR="00A6324D" w:rsidRPr="004A581E" w14:paraId="39041EF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32DCD032" w14:textId="77777777" w:rsidR="00A6324D" w:rsidRPr="004A581E" w:rsidRDefault="00A6324D" w:rsidP="004A581E">
            <w:pPr>
              <w:pStyle w:val="Default"/>
              <w:spacing w:line="360" w:lineRule="auto"/>
              <w:contextualSpacing/>
              <w:jc w:val="both"/>
            </w:pPr>
            <w:r w:rsidRPr="004A581E">
              <w:t xml:space="preserve">46 and above </w:t>
            </w:r>
          </w:p>
        </w:tc>
        <w:tc>
          <w:tcPr>
            <w:tcW w:w="2403" w:type="dxa"/>
            <w:tcBorders>
              <w:top w:val="single" w:sz="4" w:space="0" w:color="auto"/>
              <w:left w:val="single" w:sz="4" w:space="0" w:color="auto"/>
              <w:bottom w:val="single" w:sz="4" w:space="0" w:color="auto"/>
              <w:right w:val="single" w:sz="4" w:space="0" w:color="auto"/>
            </w:tcBorders>
          </w:tcPr>
          <w:p w14:paraId="5C2BCF20" w14:textId="77777777" w:rsidR="00A6324D" w:rsidRPr="004A581E" w:rsidRDefault="00A6324D" w:rsidP="004A581E">
            <w:pPr>
              <w:pStyle w:val="Default"/>
              <w:spacing w:line="360" w:lineRule="auto"/>
              <w:contextualSpacing/>
              <w:jc w:val="both"/>
            </w:pPr>
            <w:r w:rsidRPr="004A581E">
              <w:t>2</w:t>
            </w:r>
          </w:p>
        </w:tc>
        <w:tc>
          <w:tcPr>
            <w:tcW w:w="2403" w:type="dxa"/>
            <w:tcBorders>
              <w:top w:val="single" w:sz="4" w:space="0" w:color="auto"/>
              <w:left w:val="single" w:sz="4" w:space="0" w:color="auto"/>
              <w:bottom w:val="single" w:sz="4" w:space="0" w:color="auto"/>
              <w:right w:val="single" w:sz="4" w:space="0" w:color="auto"/>
            </w:tcBorders>
          </w:tcPr>
          <w:p w14:paraId="17B5EAF9" w14:textId="77777777" w:rsidR="00A6324D" w:rsidRPr="004A581E" w:rsidRDefault="00A6324D" w:rsidP="004A581E">
            <w:pPr>
              <w:pStyle w:val="Default"/>
              <w:spacing w:line="360" w:lineRule="auto"/>
              <w:contextualSpacing/>
              <w:jc w:val="both"/>
            </w:pPr>
            <w:r w:rsidRPr="004A581E">
              <w:t>2</w:t>
            </w:r>
          </w:p>
        </w:tc>
      </w:tr>
      <w:tr w:rsidR="00A6324D" w:rsidRPr="004A581E" w14:paraId="0E3C2CF0"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6E24884C"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0A8DD003"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7D71B510" w14:textId="77777777" w:rsidR="00A6324D" w:rsidRPr="004A581E" w:rsidRDefault="00A6324D" w:rsidP="004A581E">
            <w:pPr>
              <w:pStyle w:val="Default"/>
              <w:spacing w:line="360" w:lineRule="auto"/>
              <w:contextualSpacing/>
              <w:jc w:val="both"/>
            </w:pPr>
            <w:r w:rsidRPr="004A581E">
              <w:t xml:space="preserve">100 </w:t>
            </w:r>
          </w:p>
        </w:tc>
      </w:tr>
    </w:tbl>
    <w:p w14:paraId="3594AC0F" w14:textId="77777777" w:rsidR="00A6324D" w:rsidRPr="004A581E" w:rsidRDefault="00A6324D" w:rsidP="004A581E">
      <w:pPr>
        <w:pStyle w:val="Default"/>
        <w:spacing w:line="360" w:lineRule="auto"/>
        <w:contextualSpacing/>
        <w:jc w:val="both"/>
      </w:pPr>
      <w:r w:rsidRPr="004A581E">
        <w:t xml:space="preserve">On the above table, 83 respondents (83%) out of 100 respondents fell under the age bracket of 25-30, 11 out of 100 respondents (11%) fell under the age bracket of 31-35, 2 respondents (2%) fell under the age bracket of 36-40, 2 respondents (2%) fell under the age bracket of 41-45, while 2 respondents (2%) fell under the age bracket of 46 and above. </w:t>
      </w:r>
    </w:p>
    <w:p w14:paraId="553AB27A" w14:textId="77777777" w:rsidR="00A6324D" w:rsidRPr="004A581E" w:rsidRDefault="00A6324D" w:rsidP="004A581E">
      <w:pPr>
        <w:pStyle w:val="Default"/>
        <w:spacing w:line="360" w:lineRule="auto"/>
        <w:contextualSpacing/>
        <w:jc w:val="both"/>
      </w:pPr>
      <w:r w:rsidRPr="004A581E">
        <w:rPr>
          <w:b/>
          <w:bCs/>
        </w:rPr>
        <w:t xml:space="preserve">Question 3: What is your educational qualification? </w:t>
      </w:r>
    </w:p>
    <w:tbl>
      <w:tblPr>
        <w:tblW w:w="0" w:type="auto"/>
        <w:tblBorders>
          <w:top w:val="nil"/>
          <w:left w:val="nil"/>
          <w:bottom w:val="nil"/>
          <w:right w:val="nil"/>
        </w:tblBorders>
        <w:tblLayout w:type="fixed"/>
        <w:tblLook w:val="0000" w:firstRow="0" w:lastRow="0" w:firstColumn="0" w:lastColumn="0" w:noHBand="0" w:noVBand="0"/>
      </w:tblPr>
      <w:tblGrid>
        <w:gridCol w:w="2407"/>
        <w:gridCol w:w="2407"/>
        <w:gridCol w:w="2407"/>
      </w:tblGrid>
      <w:tr w:rsidR="00A6324D" w:rsidRPr="004A581E" w14:paraId="5AE979F7" w14:textId="77777777" w:rsidTr="004A581E">
        <w:trPr>
          <w:trHeight w:val="109"/>
        </w:trPr>
        <w:tc>
          <w:tcPr>
            <w:tcW w:w="2407" w:type="dxa"/>
            <w:tcBorders>
              <w:top w:val="single" w:sz="4" w:space="0" w:color="auto"/>
              <w:left w:val="single" w:sz="4" w:space="0" w:color="auto"/>
              <w:bottom w:val="single" w:sz="4" w:space="0" w:color="auto"/>
              <w:right w:val="single" w:sz="4" w:space="0" w:color="auto"/>
            </w:tcBorders>
          </w:tcPr>
          <w:p w14:paraId="47DDDB85" w14:textId="77777777" w:rsidR="00A6324D" w:rsidRPr="004A581E" w:rsidRDefault="00A6324D" w:rsidP="004A581E">
            <w:pPr>
              <w:pStyle w:val="Default"/>
              <w:spacing w:line="360" w:lineRule="auto"/>
              <w:contextualSpacing/>
              <w:jc w:val="both"/>
            </w:pPr>
            <w:r w:rsidRPr="004A581E">
              <w:t xml:space="preserve">Table 3: Response to question 3 Response </w:t>
            </w:r>
          </w:p>
        </w:tc>
        <w:tc>
          <w:tcPr>
            <w:tcW w:w="2407" w:type="dxa"/>
            <w:tcBorders>
              <w:top w:val="single" w:sz="4" w:space="0" w:color="auto"/>
              <w:left w:val="single" w:sz="4" w:space="0" w:color="auto"/>
              <w:bottom w:val="single" w:sz="4" w:space="0" w:color="auto"/>
              <w:right w:val="single" w:sz="4" w:space="0" w:color="auto"/>
            </w:tcBorders>
          </w:tcPr>
          <w:p w14:paraId="253B580E" w14:textId="77777777" w:rsidR="00A6324D" w:rsidRPr="004A581E" w:rsidRDefault="00A6324D" w:rsidP="004A581E">
            <w:pPr>
              <w:pStyle w:val="Default"/>
              <w:spacing w:line="360" w:lineRule="auto"/>
              <w:contextualSpacing/>
              <w:jc w:val="both"/>
            </w:pPr>
            <w:r w:rsidRPr="004A581E">
              <w:t xml:space="preserve">Frequency </w:t>
            </w:r>
          </w:p>
        </w:tc>
        <w:tc>
          <w:tcPr>
            <w:tcW w:w="2407" w:type="dxa"/>
            <w:tcBorders>
              <w:top w:val="single" w:sz="4" w:space="0" w:color="auto"/>
              <w:left w:val="single" w:sz="4" w:space="0" w:color="auto"/>
              <w:bottom w:val="single" w:sz="4" w:space="0" w:color="auto"/>
              <w:right w:val="single" w:sz="4" w:space="0" w:color="auto"/>
            </w:tcBorders>
          </w:tcPr>
          <w:p w14:paraId="70ADE9A6"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757C5D48" w14:textId="77777777" w:rsidTr="004A581E">
        <w:trPr>
          <w:trHeight w:val="109"/>
        </w:trPr>
        <w:tc>
          <w:tcPr>
            <w:tcW w:w="2407" w:type="dxa"/>
            <w:tcBorders>
              <w:top w:val="single" w:sz="4" w:space="0" w:color="auto"/>
              <w:left w:val="single" w:sz="4" w:space="0" w:color="auto"/>
              <w:bottom w:val="single" w:sz="4" w:space="0" w:color="auto"/>
              <w:right w:val="single" w:sz="4" w:space="0" w:color="auto"/>
            </w:tcBorders>
          </w:tcPr>
          <w:p w14:paraId="49F8F1E4" w14:textId="77777777" w:rsidR="00A6324D" w:rsidRPr="004A581E" w:rsidRDefault="00A6324D" w:rsidP="004A581E">
            <w:pPr>
              <w:pStyle w:val="Default"/>
              <w:spacing w:line="360" w:lineRule="auto"/>
              <w:contextualSpacing/>
              <w:jc w:val="both"/>
            </w:pPr>
            <w:r w:rsidRPr="004A581E">
              <w:t xml:space="preserve">OND/ND/HND </w:t>
            </w:r>
          </w:p>
        </w:tc>
        <w:tc>
          <w:tcPr>
            <w:tcW w:w="2407" w:type="dxa"/>
            <w:tcBorders>
              <w:top w:val="single" w:sz="4" w:space="0" w:color="auto"/>
              <w:left w:val="single" w:sz="4" w:space="0" w:color="auto"/>
              <w:bottom w:val="single" w:sz="4" w:space="0" w:color="auto"/>
              <w:right w:val="single" w:sz="4" w:space="0" w:color="auto"/>
            </w:tcBorders>
          </w:tcPr>
          <w:p w14:paraId="6E6486A6" w14:textId="77777777" w:rsidR="00A6324D" w:rsidRPr="004A581E" w:rsidRDefault="00A6324D" w:rsidP="004A581E">
            <w:pPr>
              <w:pStyle w:val="Default"/>
              <w:spacing w:line="360" w:lineRule="auto"/>
              <w:contextualSpacing/>
              <w:jc w:val="both"/>
            </w:pPr>
            <w:r w:rsidRPr="004A581E">
              <w:t>69</w:t>
            </w:r>
          </w:p>
        </w:tc>
        <w:tc>
          <w:tcPr>
            <w:tcW w:w="2407" w:type="dxa"/>
            <w:tcBorders>
              <w:top w:val="single" w:sz="4" w:space="0" w:color="auto"/>
              <w:left w:val="single" w:sz="4" w:space="0" w:color="auto"/>
              <w:bottom w:val="single" w:sz="4" w:space="0" w:color="auto"/>
              <w:right w:val="single" w:sz="4" w:space="0" w:color="auto"/>
            </w:tcBorders>
          </w:tcPr>
          <w:p w14:paraId="218E91CE" w14:textId="77777777" w:rsidR="00A6324D" w:rsidRPr="004A581E" w:rsidRDefault="00A6324D" w:rsidP="004A581E">
            <w:pPr>
              <w:pStyle w:val="Default"/>
              <w:spacing w:line="360" w:lineRule="auto"/>
              <w:contextualSpacing/>
              <w:jc w:val="both"/>
            </w:pPr>
            <w:r w:rsidRPr="004A581E">
              <w:t>69</w:t>
            </w:r>
          </w:p>
        </w:tc>
      </w:tr>
      <w:tr w:rsidR="00A6324D" w:rsidRPr="004A581E" w14:paraId="521A8664" w14:textId="77777777" w:rsidTr="004A581E">
        <w:trPr>
          <w:trHeight w:val="109"/>
        </w:trPr>
        <w:tc>
          <w:tcPr>
            <w:tcW w:w="2407" w:type="dxa"/>
            <w:tcBorders>
              <w:top w:val="single" w:sz="4" w:space="0" w:color="auto"/>
              <w:left w:val="single" w:sz="4" w:space="0" w:color="auto"/>
              <w:bottom w:val="single" w:sz="4" w:space="0" w:color="auto"/>
              <w:right w:val="single" w:sz="4" w:space="0" w:color="auto"/>
            </w:tcBorders>
          </w:tcPr>
          <w:p w14:paraId="3F137E01" w14:textId="77777777" w:rsidR="00A6324D" w:rsidRPr="004A581E" w:rsidRDefault="00A6324D" w:rsidP="004A581E">
            <w:pPr>
              <w:pStyle w:val="Default"/>
              <w:spacing w:line="360" w:lineRule="auto"/>
              <w:contextualSpacing/>
              <w:jc w:val="both"/>
            </w:pPr>
            <w:proofErr w:type="spellStart"/>
            <w:proofErr w:type="gramStart"/>
            <w:r w:rsidRPr="004A581E">
              <w:t>B.Sc</w:t>
            </w:r>
            <w:proofErr w:type="spellEnd"/>
            <w:proofErr w:type="gramEnd"/>
            <w:r w:rsidRPr="004A581E">
              <w:t>/</w:t>
            </w:r>
            <w:proofErr w:type="spellStart"/>
            <w:r w:rsidRPr="004A581E">
              <w:t>M.Sc</w:t>
            </w:r>
            <w:proofErr w:type="spellEnd"/>
          </w:p>
        </w:tc>
        <w:tc>
          <w:tcPr>
            <w:tcW w:w="2407" w:type="dxa"/>
            <w:tcBorders>
              <w:top w:val="single" w:sz="4" w:space="0" w:color="auto"/>
              <w:left w:val="single" w:sz="4" w:space="0" w:color="auto"/>
              <w:bottom w:val="single" w:sz="4" w:space="0" w:color="auto"/>
              <w:right w:val="single" w:sz="4" w:space="0" w:color="auto"/>
            </w:tcBorders>
          </w:tcPr>
          <w:p w14:paraId="69D5C719" w14:textId="77777777" w:rsidR="00A6324D" w:rsidRPr="004A581E" w:rsidRDefault="00A6324D" w:rsidP="004A581E">
            <w:pPr>
              <w:pStyle w:val="Default"/>
              <w:spacing w:line="360" w:lineRule="auto"/>
              <w:contextualSpacing/>
              <w:jc w:val="both"/>
            </w:pPr>
            <w:r w:rsidRPr="004A581E">
              <w:t>21</w:t>
            </w:r>
          </w:p>
        </w:tc>
        <w:tc>
          <w:tcPr>
            <w:tcW w:w="2407" w:type="dxa"/>
            <w:tcBorders>
              <w:top w:val="single" w:sz="4" w:space="0" w:color="auto"/>
              <w:left w:val="single" w:sz="4" w:space="0" w:color="auto"/>
              <w:bottom w:val="single" w:sz="4" w:space="0" w:color="auto"/>
              <w:right w:val="single" w:sz="4" w:space="0" w:color="auto"/>
            </w:tcBorders>
          </w:tcPr>
          <w:p w14:paraId="49440903" w14:textId="77777777" w:rsidR="00A6324D" w:rsidRPr="004A581E" w:rsidRDefault="00A6324D" w:rsidP="004A581E">
            <w:pPr>
              <w:pStyle w:val="Default"/>
              <w:spacing w:line="360" w:lineRule="auto"/>
              <w:contextualSpacing/>
              <w:jc w:val="both"/>
            </w:pPr>
            <w:r w:rsidRPr="004A581E">
              <w:t>21</w:t>
            </w:r>
          </w:p>
        </w:tc>
      </w:tr>
      <w:tr w:rsidR="00A6324D" w:rsidRPr="004A581E" w14:paraId="60BAA52D" w14:textId="77777777" w:rsidTr="004A581E">
        <w:trPr>
          <w:trHeight w:val="109"/>
        </w:trPr>
        <w:tc>
          <w:tcPr>
            <w:tcW w:w="2407" w:type="dxa"/>
            <w:tcBorders>
              <w:top w:val="single" w:sz="4" w:space="0" w:color="auto"/>
              <w:left w:val="single" w:sz="4" w:space="0" w:color="auto"/>
              <w:bottom w:val="single" w:sz="4" w:space="0" w:color="auto"/>
              <w:right w:val="single" w:sz="4" w:space="0" w:color="auto"/>
            </w:tcBorders>
          </w:tcPr>
          <w:p w14:paraId="5EA27D0C" w14:textId="77777777" w:rsidR="00A6324D" w:rsidRPr="004A581E" w:rsidRDefault="00A6324D" w:rsidP="004A581E">
            <w:pPr>
              <w:pStyle w:val="Default"/>
              <w:spacing w:line="360" w:lineRule="auto"/>
              <w:contextualSpacing/>
              <w:jc w:val="both"/>
            </w:pPr>
            <w:proofErr w:type="spellStart"/>
            <w:proofErr w:type="gramStart"/>
            <w:r w:rsidRPr="004A581E">
              <w:t>Ph.D</w:t>
            </w:r>
            <w:proofErr w:type="spellEnd"/>
            <w:proofErr w:type="gramEnd"/>
          </w:p>
        </w:tc>
        <w:tc>
          <w:tcPr>
            <w:tcW w:w="2407" w:type="dxa"/>
            <w:tcBorders>
              <w:top w:val="single" w:sz="4" w:space="0" w:color="auto"/>
              <w:left w:val="single" w:sz="4" w:space="0" w:color="auto"/>
              <w:bottom w:val="single" w:sz="4" w:space="0" w:color="auto"/>
              <w:right w:val="single" w:sz="4" w:space="0" w:color="auto"/>
            </w:tcBorders>
          </w:tcPr>
          <w:p w14:paraId="1AA42395" w14:textId="77777777" w:rsidR="00A6324D" w:rsidRPr="004A581E" w:rsidRDefault="00A6324D" w:rsidP="004A581E">
            <w:pPr>
              <w:pStyle w:val="Default"/>
              <w:spacing w:line="360" w:lineRule="auto"/>
              <w:contextualSpacing/>
              <w:jc w:val="both"/>
            </w:pPr>
            <w:r w:rsidRPr="004A581E">
              <w:t>10</w:t>
            </w:r>
          </w:p>
        </w:tc>
        <w:tc>
          <w:tcPr>
            <w:tcW w:w="2407" w:type="dxa"/>
            <w:tcBorders>
              <w:top w:val="single" w:sz="4" w:space="0" w:color="auto"/>
              <w:left w:val="single" w:sz="4" w:space="0" w:color="auto"/>
              <w:bottom w:val="single" w:sz="4" w:space="0" w:color="auto"/>
              <w:right w:val="single" w:sz="4" w:space="0" w:color="auto"/>
            </w:tcBorders>
          </w:tcPr>
          <w:p w14:paraId="25F5C606" w14:textId="77777777" w:rsidR="00A6324D" w:rsidRPr="004A581E" w:rsidRDefault="00A6324D" w:rsidP="004A581E">
            <w:pPr>
              <w:pStyle w:val="Default"/>
              <w:spacing w:line="360" w:lineRule="auto"/>
              <w:contextualSpacing/>
              <w:jc w:val="both"/>
            </w:pPr>
            <w:r w:rsidRPr="004A581E">
              <w:t>10</w:t>
            </w:r>
          </w:p>
        </w:tc>
      </w:tr>
      <w:tr w:rsidR="00A6324D" w:rsidRPr="004A581E" w14:paraId="61BFFE1B" w14:textId="77777777" w:rsidTr="004A581E">
        <w:trPr>
          <w:trHeight w:val="109"/>
        </w:trPr>
        <w:tc>
          <w:tcPr>
            <w:tcW w:w="2407" w:type="dxa"/>
            <w:tcBorders>
              <w:top w:val="single" w:sz="4" w:space="0" w:color="auto"/>
              <w:left w:val="single" w:sz="4" w:space="0" w:color="auto"/>
              <w:bottom w:val="single" w:sz="4" w:space="0" w:color="auto"/>
              <w:right w:val="single" w:sz="4" w:space="0" w:color="auto"/>
            </w:tcBorders>
          </w:tcPr>
          <w:p w14:paraId="735F96BF" w14:textId="77777777" w:rsidR="00A6324D" w:rsidRPr="004A581E" w:rsidRDefault="00A6324D" w:rsidP="004A581E">
            <w:pPr>
              <w:pStyle w:val="Default"/>
              <w:spacing w:line="360" w:lineRule="auto"/>
              <w:contextualSpacing/>
              <w:jc w:val="both"/>
            </w:pPr>
            <w:r w:rsidRPr="004A581E">
              <w:t xml:space="preserve">Total </w:t>
            </w:r>
          </w:p>
        </w:tc>
        <w:tc>
          <w:tcPr>
            <w:tcW w:w="2407" w:type="dxa"/>
            <w:tcBorders>
              <w:top w:val="single" w:sz="4" w:space="0" w:color="auto"/>
              <w:left w:val="single" w:sz="4" w:space="0" w:color="auto"/>
              <w:bottom w:val="single" w:sz="4" w:space="0" w:color="auto"/>
              <w:right w:val="single" w:sz="4" w:space="0" w:color="auto"/>
            </w:tcBorders>
          </w:tcPr>
          <w:p w14:paraId="352710B4" w14:textId="77777777" w:rsidR="00A6324D" w:rsidRPr="004A581E" w:rsidRDefault="00A6324D" w:rsidP="004A581E">
            <w:pPr>
              <w:pStyle w:val="Default"/>
              <w:spacing w:line="360" w:lineRule="auto"/>
              <w:contextualSpacing/>
              <w:jc w:val="both"/>
            </w:pPr>
            <w:r w:rsidRPr="004A581E">
              <w:t xml:space="preserve">100 </w:t>
            </w:r>
          </w:p>
        </w:tc>
        <w:tc>
          <w:tcPr>
            <w:tcW w:w="2407" w:type="dxa"/>
            <w:tcBorders>
              <w:top w:val="single" w:sz="4" w:space="0" w:color="auto"/>
              <w:left w:val="single" w:sz="4" w:space="0" w:color="auto"/>
              <w:bottom w:val="single" w:sz="4" w:space="0" w:color="auto"/>
              <w:right w:val="single" w:sz="4" w:space="0" w:color="auto"/>
            </w:tcBorders>
          </w:tcPr>
          <w:p w14:paraId="36B891D9" w14:textId="77777777" w:rsidR="00A6324D" w:rsidRPr="004A581E" w:rsidRDefault="00A6324D" w:rsidP="004A581E">
            <w:pPr>
              <w:pStyle w:val="Default"/>
              <w:spacing w:line="360" w:lineRule="auto"/>
              <w:contextualSpacing/>
              <w:jc w:val="both"/>
            </w:pPr>
            <w:r w:rsidRPr="004A581E">
              <w:t xml:space="preserve">100 </w:t>
            </w:r>
          </w:p>
        </w:tc>
      </w:tr>
    </w:tbl>
    <w:p w14:paraId="1D844E91" w14:textId="77777777" w:rsidR="00A6324D" w:rsidRPr="004A581E" w:rsidRDefault="00A6324D" w:rsidP="004A581E">
      <w:pPr>
        <w:pStyle w:val="Default"/>
        <w:spacing w:line="360" w:lineRule="auto"/>
        <w:contextualSpacing/>
        <w:jc w:val="both"/>
      </w:pPr>
      <w:r w:rsidRPr="004A581E">
        <w:t xml:space="preserve">From the table above, 69 out of 100 respondents (69%) are OND/ND/HND holders, 21 out of 100 respondents (21%) are </w:t>
      </w:r>
      <w:proofErr w:type="spellStart"/>
      <w:proofErr w:type="gramStart"/>
      <w:r w:rsidRPr="004A581E">
        <w:t>B.Sc</w:t>
      </w:r>
      <w:proofErr w:type="spellEnd"/>
      <w:proofErr w:type="gramEnd"/>
      <w:r w:rsidRPr="004A581E">
        <w:t xml:space="preserve">, </w:t>
      </w:r>
      <w:proofErr w:type="spellStart"/>
      <w:r w:rsidRPr="004A581E">
        <w:t>M.Sc</w:t>
      </w:r>
      <w:proofErr w:type="spellEnd"/>
      <w:r w:rsidRPr="004A581E">
        <w:t xml:space="preserve"> holders while 10 respondents (10%) are </w:t>
      </w:r>
      <w:proofErr w:type="spellStart"/>
      <w:r w:rsidRPr="004A581E">
        <w:t>Ph.D</w:t>
      </w:r>
      <w:proofErr w:type="spellEnd"/>
      <w:r w:rsidRPr="004A581E">
        <w:t xml:space="preserve"> holders. </w:t>
      </w:r>
    </w:p>
    <w:p w14:paraId="3A30A501" w14:textId="77777777" w:rsidR="00046F57" w:rsidRDefault="00046F57" w:rsidP="004A581E">
      <w:pPr>
        <w:pStyle w:val="Default"/>
        <w:spacing w:line="360" w:lineRule="auto"/>
        <w:contextualSpacing/>
        <w:jc w:val="both"/>
        <w:rPr>
          <w:b/>
          <w:bCs/>
        </w:rPr>
      </w:pPr>
    </w:p>
    <w:p w14:paraId="0FF8BEC6" w14:textId="77777777" w:rsidR="00046F57" w:rsidRDefault="00046F57" w:rsidP="004A581E">
      <w:pPr>
        <w:pStyle w:val="Default"/>
        <w:spacing w:line="360" w:lineRule="auto"/>
        <w:contextualSpacing/>
        <w:jc w:val="both"/>
        <w:rPr>
          <w:b/>
          <w:bCs/>
        </w:rPr>
      </w:pPr>
    </w:p>
    <w:p w14:paraId="37AEF01B" w14:textId="77777777" w:rsidR="00046F57" w:rsidRDefault="00046F57" w:rsidP="004A581E">
      <w:pPr>
        <w:pStyle w:val="Default"/>
        <w:spacing w:line="360" w:lineRule="auto"/>
        <w:contextualSpacing/>
        <w:jc w:val="both"/>
        <w:rPr>
          <w:b/>
          <w:bCs/>
        </w:rPr>
      </w:pPr>
    </w:p>
    <w:p w14:paraId="6E97C467" w14:textId="54BB7CC8" w:rsidR="00A6324D" w:rsidRPr="004A581E" w:rsidRDefault="00A6324D" w:rsidP="004A581E">
      <w:pPr>
        <w:pStyle w:val="Default"/>
        <w:spacing w:line="360" w:lineRule="auto"/>
        <w:contextualSpacing/>
        <w:jc w:val="both"/>
      </w:pPr>
      <w:r w:rsidRPr="004A581E">
        <w:rPr>
          <w:b/>
          <w:bCs/>
        </w:rPr>
        <w:lastRenderedPageBreak/>
        <w:t xml:space="preserve">Question 4: 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7DF66D5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F56A50B" w14:textId="77777777" w:rsidR="00A6324D" w:rsidRPr="004A581E" w:rsidRDefault="00A6324D" w:rsidP="004A581E">
            <w:pPr>
              <w:pStyle w:val="Default"/>
              <w:spacing w:line="360" w:lineRule="auto"/>
              <w:contextualSpacing/>
              <w:jc w:val="both"/>
            </w:pPr>
            <w:r w:rsidRPr="004A581E">
              <w:t xml:space="preserve">Table 4: Response to question 4 Response </w:t>
            </w:r>
          </w:p>
        </w:tc>
        <w:tc>
          <w:tcPr>
            <w:tcW w:w="2403" w:type="dxa"/>
            <w:tcBorders>
              <w:top w:val="single" w:sz="4" w:space="0" w:color="auto"/>
              <w:left w:val="single" w:sz="4" w:space="0" w:color="auto"/>
              <w:bottom w:val="single" w:sz="4" w:space="0" w:color="auto"/>
              <w:right w:val="single" w:sz="4" w:space="0" w:color="auto"/>
            </w:tcBorders>
          </w:tcPr>
          <w:p w14:paraId="4A067A20"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75880360"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58F29A5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71CD78FF" w14:textId="77777777" w:rsidR="00A6324D" w:rsidRPr="004A581E" w:rsidRDefault="00A6324D" w:rsidP="004A581E">
            <w:pPr>
              <w:pStyle w:val="Default"/>
              <w:spacing w:line="360" w:lineRule="auto"/>
              <w:contextualSpacing/>
              <w:jc w:val="both"/>
            </w:pPr>
            <w:r w:rsidRPr="004A581E">
              <w:t xml:space="preserve">Married </w:t>
            </w:r>
          </w:p>
        </w:tc>
        <w:tc>
          <w:tcPr>
            <w:tcW w:w="2403" w:type="dxa"/>
            <w:tcBorders>
              <w:top w:val="single" w:sz="4" w:space="0" w:color="auto"/>
              <w:left w:val="single" w:sz="4" w:space="0" w:color="auto"/>
              <w:bottom w:val="single" w:sz="4" w:space="0" w:color="auto"/>
              <w:right w:val="single" w:sz="4" w:space="0" w:color="auto"/>
            </w:tcBorders>
          </w:tcPr>
          <w:p w14:paraId="72A7B91B" w14:textId="77777777" w:rsidR="00A6324D" w:rsidRPr="004A581E" w:rsidRDefault="00A6324D" w:rsidP="004A581E">
            <w:pPr>
              <w:pStyle w:val="Default"/>
              <w:spacing w:line="360" w:lineRule="auto"/>
              <w:contextualSpacing/>
              <w:jc w:val="both"/>
            </w:pPr>
            <w:r w:rsidRPr="004A581E">
              <w:t>8</w:t>
            </w:r>
          </w:p>
        </w:tc>
        <w:tc>
          <w:tcPr>
            <w:tcW w:w="2403" w:type="dxa"/>
            <w:tcBorders>
              <w:top w:val="single" w:sz="4" w:space="0" w:color="auto"/>
              <w:left w:val="single" w:sz="4" w:space="0" w:color="auto"/>
              <w:bottom w:val="single" w:sz="4" w:space="0" w:color="auto"/>
              <w:right w:val="single" w:sz="4" w:space="0" w:color="auto"/>
            </w:tcBorders>
          </w:tcPr>
          <w:p w14:paraId="2775455C" w14:textId="77777777" w:rsidR="00A6324D" w:rsidRPr="004A581E" w:rsidRDefault="00A6324D" w:rsidP="004A581E">
            <w:pPr>
              <w:pStyle w:val="Default"/>
              <w:spacing w:line="360" w:lineRule="auto"/>
              <w:contextualSpacing/>
              <w:jc w:val="both"/>
            </w:pPr>
            <w:r w:rsidRPr="004A581E">
              <w:t>8</w:t>
            </w:r>
          </w:p>
        </w:tc>
      </w:tr>
      <w:tr w:rsidR="00A6324D" w:rsidRPr="004A581E" w14:paraId="6180389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6E17ACC2" w14:textId="77777777" w:rsidR="00A6324D" w:rsidRPr="004A581E" w:rsidRDefault="00A6324D" w:rsidP="004A581E">
            <w:pPr>
              <w:pStyle w:val="Default"/>
              <w:spacing w:line="360" w:lineRule="auto"/>
              <w:contextualSpacing/>
              <w:jc w:val="both"/>
            </w:pPr>
            <w:r w:rsidRPr="004A581E">
              <w:t xml:space="preserve">Single </w:t>
            </w:r>
          </w:p>
        </w:tc>
        <w:tc>
          <w:tcPr>
            <w:tcW w:w="2403" w:type="dxa"/>
            <w:tcBorders>
              <w:top w:val="single" w:sz="4" w:space="0" w:color="auto"/>
              <w:left w:val="single" w:sz="4" w:space="0" w:color="auto"/>
              <w:bottom w:val="single" w:sz="4" w:space="0" w:color="auto"/>
              <w:right w:val="single" w:sz="4" w:space="0" w:color="auto"/>
            </w:tcBorders>
          </w:tcPr>
          <w:p w14:paraId="1D4B6E50" w14:textId="77777777" w:rsidR="00A6324D" w:rsidRPr="004A581E" w:rsidRDefault="00A6324D" w:rsidP="004A581E">
            <w:pPr>
              <w:pStyle w:val="Default"/>
              <w:spacing w:line="360" w:lineRule="auto"/>
              <w:contextualSpacing/>
              <w:jc w:val="both"/>
            </w:pPr>
            <w:r w:rsidRPr="004A581E">
              <w:t>92</w:t>
            </w:r>
          </w:p>
        </w:tc>
        <w:tc>
          <w:tcPr>
            <w:tcW w:w="2403" w:type="dxa"/>
            <w:tcBorders>
              <w:top w:val="single" w:sz="4" w:space="0" w:color="auto"/>
              <w:left w:val="single" w:sz="4" w:space="0" w:color="auto"/>
              <w:bottom w:val="single" w:sz="4" w:space="0" w:color="auto"/>
              <w:right w:val="single" w:sz="4" w:space="0" w:color="auto"/>
            </w:tcBorders>
          </w:tcPr>
          <w:p w14:paraId="71D3B2D3" w14:textId="77777777" w:rsidR="00A6324D" w:rsidRPr="004A581E" w:rsidRDefault="00A6324D" w:rsidP="004A581E">
            <w:pPr>
              <w:pStyle w:val="Default"/>
              <w:spacing w:line="360" w:lineRule="auto"/>
              <w:contextualSpacing/>
              <w:jc w:val="both"/>
            </w:pPr>
            <w:r w:rsidRPr="004A581E">
              <w:t>92</w:t>
            </w:r>
          </w:p>
        </w:tc>
      </w:tr>
      <w:tr w:rsidR="00A6324D" w:rsidRPr="004A581E" w14:paraId="5081F7D3"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F080773"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42126D4A"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57F797A8" w14:textId="77777777" w:rsidR="00A6324D" w:rsidRPr="004A581E" w:rsidRDefault="00A6324D" w:rsidP="004A581E">
            <w:pPr>
              <w:pStyle w:val="Default"/>
              <w:spacing w:line="360" w:lineRule="auto"/>
              <w:contextualSpacing/>
              <w:jc w:val="both"/>
            </w:pPr>
            <w:r w:rsidRPr="004A581E">
              <w:t xml:space="preserve">100 </w:t>
            </w:r>
          </w:p>
        </w:tc>
      </w:tr>
    </w:tbl>
    <w:p w14:paraId="250D33CB" w14:textId="77777777" w:rsidR="00A6324D" w:rsidRPr="004A581E" w:rsidRDefault="00A6324D" w:rsidP="004A581E">
      <w:pPr>
        <w:pStyle w:val="Default"/>
        <w:spacing w:line="360" w:lineRule="auto"/>
        <w:contextualSpacing/>
        <w:jc w:val="both"/>
      </w:pPr>
      <w:r w:rsidRPr="004A581E">
        <w:t xml:space="preserve">On the above table, 8 respondents out of 100 respondents (8%) are married while 92 respondents (92%) are single. </w:t>
      </w:r>
    </w:p>
    <w:p w14:paraId="0688B9EF" w14:textId="77777777" w:rsidR="00A6324D" w:rsidRPr="004A581E" w:rsidRDefault="00A6324D" w:rsidP="004A581E">
      <w:pPr>
        <w:pStyle w:val="Default"/>
        <w:spacing w:line="360" w:lineRule="auto"/>
        <w:contextualSpacing/>
        <w:jc w:val="both"/>
      </w:pPr>
      <w:r w:rsidRPr="004A581E">
        <w:rPr>
          <w:b/>
          <w:bCs/>
        </w:rPr>
        <w:t xml:space="preserve">Question 5: What type of reporter are you? </w:t>
      </w:r>
    </w:p>
    <w:tbl>
      <w:tblPr>
        <w:tblW w:w="0" w:type="auto"/>
        <w:tblBorders>
          <w:top w:val="nil"/>
          <w:left w:val="nil"/>
          <w:bottom w:val="nil"/>
          <w:right w:val="nil"/>
        </w:tblBorders>
        <w:tblLayout w:type="fixed"/>
        <w:tblLook w:val="0000" w:firstRow="0" w:lastRow="0" w:firstColumn="0" w:lastColumn="0" w:noHBand="0" w:noVBand="0"/>
      </w:tblPr>
      <w:tblGrid>
        <w:gridCol w:w="2404"/>
        <w:gridCol w:w="2404"/>
        <w:gridCol w:w="2404"/>
      </w:tblGrid>
      <w:tr w:rsidR="00A6324D" w:rsidRPr="004A581E" w14:paraId="7BA23447"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4651A85E" w14:textId="77777777" w:rsidR="00A6324D" w:rsidRPr="004A581E" w:rsidRDefault="00A6324D" w:rsidP="004A581E">
            <w:pPr>
              <w:pStyle w:val="Default"/>
              <w:spacing w:line="360" w:lineRule="auto"/>
              <w:contextualSpacing/>
              <w:jc w:val="both"/>
            </w:pPr>
            <w:r w:rsidRPr="004A581E">
              <w:rPr>
                <w:color w:val="auto"/>
              </w:rPr>
              <w:t xml:space="preserve">Table 5: Response to question 5 </w:t>
            </w:r>
            <w:r w:rsidRPr="004A581E">
              <w:t xml:space="preserve">Response </w:t>
            </w:r>
          </w:p>
        </w:tc>
        <w:tc>
          <w:tcPr>
            <w:tcW w:w="2404" w:type="dxa"/>
            <w:tcBorders>
              <w:top w:val="single" w:sz="4" w:space="0" w:color="auto"/>
              <w:left w:val="single" w:sz="4" w:space="0" w:color="auto"/>
              <w:bottom w:val="single" w:sz="4" w:space="0" w:color="auto"/>
              <w:right w:val="single" w:sz="4" w:space="0" w:color="auto"/>
            </w:tcBorders>
          </w:tcPr>
          <w:p w14:paraId="45B4EDDF" w14:textId="77777777" w:rsidR="00A6324D" w:rsidRPr="004A581E" w:rsidRDefault="00A6324D" w:rsidP="004A581E">
            <w:pPr>
              <w:pStyle w:val="Default"/>
              <w:spacing w:line="360" w:lineRule="auto"/>
              <w:contextualSpacing/>
              <w:jc w:val="both"/>
            </w:pPr>
            <w:r w:rsidRPr="004A581E">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4916680A"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7CC2E4FD"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18BC702C" w14:textId="77777777" w:rsidR="00A6324D" w:rsidRPr="004A581E" w:rsidRDefault="00A6324D" w:rsidP="004A581E">
            <w:pPr>
              <w:pStyle w:val="Default"/>
              <w:spacing w:line="360" w:lineRule="auto"/>
              <w:contextualSpacing/>
              <w:jc w:val="both"/>
            </w:pPr>
            <w:r w:rsidRPr="004A581E">
              <w:t xml:space="preserve">General assignment </w:t>
            </w:r>
          </w:p>
        </w:tc>
        <w:tc>
          <w:tcPr>
            <w:tcW w:w="2404" w:type="dxa"/>
            <w:tcBorders>
              <w:top w:val="single" w:sz="4" w:space="0" w:color="auto"/>
              <w:left w:val="single" w:sz="4" w:space="0" w:color="auto"/>
              <w:bottom w:val="single" w:sz="4" w:space="0" w:color="auto"/>
              <w:right w:val="single" w:sz="4" w:space="0" w:color="auto"/>
            </w:tcBorders>
          </w:tcPr>
          <w:p w14:paraId="1027FC83" w14:textId="77777777" w:rsidR="00A6324D" w:rsidRPr="004A581E" w:rsidRDefault="00A6324D" w:rsidP="004A581E">
            <w:pPr>
              <w:pStyle w:val="Default"/>
              <w:spacing w:line="360" w:lineRule="auto"/>
              <w:contextualSpacing/>
              <w:jc w:val="both"/>
            </w:pPr>
            <w:r w:rsidRPr="004A581E">
              <w:t xml:space="preserve">48 </w:t>
            </w:r>
          </w:p>
        </w:tc>
        <w:tc>
          <w:tcPr>
            <w:tcW w:w="2404" w:type="dxa"/>
            <w:tcBorders>
              <w:top w:val="single" w:sz="4" w:space="0" w:color="auto"/>
              <w:left w:val="single" w:sz="4" w:space="0" w:color="auto"/>
              <w:bottom w:val="single" w:sz="4" w:space="0" w:color="auto"/>
              <w:right w:val="single" w:sz="4" w:space="0" w:color="auto"/>
            </w:tcBorders>
          </w:tcPr>
          <w:p w14:paraId="690EEDBA" w14:textId="77777777" w:rsidR="00A6324D" w:rsidRPr="004A581E" w:rsidRDefault="00A6324D" w:rsidP="004A581E">
            <w:pPr>
              <w:pStyle w:val="Default"/>
              <w:spacing w:line="360" w:lineRule="auto"/>
              <w:contextualSpacing/>
              <w:jc w:val="both"/>
            </w:pPr>
            <w:r w:rsidRPr="004A581E">
              <w:t>48</w:t>
            </w:r>
          </w:p>
        </w:tc>
      </w:tr>
      <w:tr w:rsidR="00A6324D" w:rsidRPr="004A581E" w14:paraId="0007CCDE"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5BD7B7BE" w14:textId="77777777" w:rsidR="00A6324D" w:rsidRPr="004A581E" w:rsidRDefault="00A6324D" w:rsidP="004A581E">
            <w:pPr>
              <w:pStyle w:val="Default"/>
              <w:spacing w:line="360" w:lineRule="auto"/>
              <w:contextualSpacing/>
              <w:jc w:val="both"/>
            </w:pPr>
            <w:r w:rsidRPr="004A581E">
              <w:t xml:space="preserve">Specialized </w:t>
            </w:r>
          </w:p>
        </w:tc>
        <w:tc>
          <w:tcPr>
            <w:tcW w:w="2404" w:type="dxa"/>
            <w:tcBorders>
              <w:top w:val="single" w:sz="4" w:space="0" w:color="auto"/>
              <w:left w:val="single" w:sz="4" w:space="0" w:color="auto"/>
              <w:bottom w:val="single" w:sz="4" w:space="0" w:color="auto"/>
              <w:right w:val="single" w:sz="4" w:space="0" w:color="auto"/>
            </w:tcBorders>
          </w:tcPr>
          <w:p w14:paraId="7DB0DB59" w14:textId="77777777" w:rsidR="00A6324D" w:rsidRPr="004A581E" w:rsidRDefault="00A6324D" w:rsidP="004A581E">
            <w:pPr>
              <w:pStyle w:val="Default"/>
              <w:spacing w:line="360" w:lineRule="auto"/>
              <w:contextualSpacing/>
              <w:jc w:val="both"/>
            </w:pPr>
            <w:r w:rsidRPr="004A581E">
              <w:t>18</w:t>
            </w:r>
          </w:p>
        </w:tc>
        <w:tc>
          <w:tcPr>
            <w:tcW w:w="2404" w:type="dxa"/>
            <w:tcBorders>
              <w:top w:val="single" w:sz="4" w:space="0" w:color="auto"/>
              <w:left w:val="single" w:sz="4" w:space="0" w:color="auto"/>
              <w:bottom w:val="single" w:sz="4" w:space="0" w:color="auto"/>
              <w:right w:val="single" w:sz="4" w:space="0" w:color="auto"/>
            </w:tcBorders>
          </w:tcPr>
          <w:p w14:paraId="04DBD1AF" w14:textId="77777777" w:rsidR="00A6324D" w:rsidRPr="004A581E" w:rsidRDefault="00A6324D" w:rsidP="004A581E">
            <w:pPr>
              <w:pStyle w:val="Default"/>
              <w:spacing w:line="360" w:lineRule="auto"/>
              <w:contextualSpacing/>
              <w:jc w:val="both"/>
            </w:pPr>
            <w:r w:rsidRPr="004A581E">
              <w:t>18</w:t>
            </w:r>
          </w:p>
        </w:tc>
      </w:tr>
      <w:tr w:rsidR="00A6324D" w:rsidRPr="004A581E" w14:paraId="430FA5D5"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464B0D28" w14:textId="77777777" w:rsidR="00A6324D" w:rsidRPr="004A581E" w:rsidRDefault="00A6324D" w:rsidP="004A581E">
            <w:pPr>
              <w:pStyle w:val="Default"/>
              <w:spacing w:line="360" w:lineRule="auto"/>
              <w:contextualSpacing/>
              <w:jc w:val="both"/>
            </w:pPr>
            <w:r w:rsidRPr="004A581E">
              <w:t xml:space="preserve">Freelancer </w:t>
            </w:r>
          </w:p>
        </w:tc>
        <w:tc>
          <w:tcPr>
            <w:tcW w:w="2404" w:type="dxa"/>
            <w:tcBorders>
              <w:top w:val="single" w:sz="4" w:space="0" w:color="auto"/>
              <w:left w:val="single" w:sz="4" w:space="0" w:color="auto"/>
              <w:bottom w:val="single" w:sz="4" w:space="0" w:color="auto"/>
              <w:right w:val="single" w:sz="4" w:space="0" w:color="auto"/>
            </w:tcBorders>
          </w:tcPr>
          <w:p w14:paraId="48448D53" w14:textId="77777777" w:rsidR="00A6324D" w:rsidRPr="004A581E" w:rsidRDefault="00A6324D" w:rsidP="004A581E">
            <w:pPr>
              <w:pStyle w:val="Default"/>
              <w:spacing w:line="360" w:lineRule="auto"/>
              <w:contextualSpacing/>
              <w:jc w:val="both"/>
            </w:pPr>
            <w:r w:rsidRPr="004A581E">
              <w:t>7</w:t>
            </w:r>
          </w:p>
        </w:tc>
        <w:tc>
          <w:tcPr>
            <w:tcW w:w="2404" w:type="dxa"/>
            <w:tcBorders>
              <w:top w:val="single" w:sz="4" w:space="0" w:color="auto"/>
              <w:left w:val="single" w:sz="4" w:space="0" w:color="auto"/>
              <w:bottom w:val="single" w:sz="4" w:space="0" w:color="auto"/>
              <w:right w:val="single" w:sz="4" w:space="0" w:color="auto"/>
            </w:tcBorders>
          </w:tcPr>
          <w:p w14:paraId="08EE8FCF" w14:textId="77777777" w:rsidR="00A6324D" w:rsidRPr="004A581E" w:rsidRDefault="00A6324D" w:rsidP="004A581E">
            <w:pPr>
              <w:pStyle w:val="Default"/>
              <w:spacing w:line="360" w:lineRule="auto"/>
              <w:contextualSpacing/>
              <w:jc w:val="both"/>
            </w:pPr>
            <w:r w:rsidRPr="004A581E">
              <w:t>7</w:t>
            </w:r>
          </w:p>
        </w:tc>
      </w:tr>
      <w:tr w:rsidR="00A6324D" w:rsidRPr="004A581E" w14:paraId="2D50734E"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4A59A79B" w14:textId="77777777" w:rsidR="00A6324D" w:rsidRPr="004A581E" w:rsidRDefault="00A6324D" w:rsidP="004A581E">
            <w:pPr>
              <w:pStyle w:val="Default"/>
              <w:spacing w:line="360" w:lineRule="auto"/>
              <w:contextualSpacing/>
              <w:jc w:val="both"/>
            </w:pPr>
            <w:r w:rsidRPr="004A581E">
              <w:t xml:space="preserve">Beat </w:t>
            </w:r>
          </w:p>
        </w:tc>
        <w:tc>
          <w:tcPr>
            <w:tcW w:w="2404" w:type="dxa"/>
            <w:tcBorders>
              <w:top w:val="single" w:sz="4" w:space="0" w:color="auto"/>
              <w:left w:val="single" w:sz="4" w:space="0" w:color="auto"/>
              <w:bottom w:val="single" w:sz="4" w:space="0" w:color="auto"/>
              <w:right w:val="single" w:sz="4" w:space="0" w:color="auto"/>
            </w:tcBorders>
          </w:tcPr>
          <w:p w14:paraId="6C7FCD3B" w14:textId="77777777" w:rsidR="00A6324D" w:rsidRPr="004A581E" w:rsidRDefault="00A6324D" w:rsidP="004A581E">
            <w:pPr>
              <w:pStyle w:val="Default"/>
              <w:spacing w:line="360" w:lineRule="auto"/>
              <w:contextualSpacing/>
              <w:jc w:val="both"/>
            </w:pPr>
            <w:r w:rsidRPr="004A581E">
              <w:t>10</w:t>
            </w:r>
          </w:p>
        </w:tc>
        <w:tc>
          <w:tcPr>
            <w:tcW w:w="2404" w:type="dxa"/>
            <w:tcBorders>
              <w:top w:val="single" w:sz="4" w:space="0" w:color="auto"/>
              <w:left w:val="single" w:sz="4" w:space="0" w:color="auto"/>
              <w:bottom w:val="single" w:sz="4" w:space="0" w:color="auto"/>
              <w:right w:val="single" w:sz="4" w:space="0" w:color="auto"/>
            </w:tcBorders>
          </w:tcPr>
          <w:p w14:paraId="7DF14E29" w14:textId="77777777" w:rsidR="00A6324D" w:rsidRPr="004A581E" w:rsidRDefault="00A6324D" w:rsidP="004A581E">
            <w:pPr>
              <w:pStyle w:val="Default"/>
              <w:spacing w:line="360" w:lineRule="auto"/>
              <w:contextualSpacing/>
              <w:jc w:val="both"/>
            </w:pPr>
            <w:r w:rsidRPr="004A581E">
              <w:t>10</w:t>
            </w:r>
          </w:p>
        </w:tc>
      </w:tr>
      <w:tr w:rsidR="00A6324D" w:rsidRPr="004A581E" w14:paraId="1A24C5F1"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02644D48" w14:textId="77777777" w:rsidR="00A6324D" w:rsidRPr="004A581E" w:rsidRDefault="00A6324D" w:rsidP="004A581E">
            <w:pPr>
              <w:pStyle w:val="Default"/>
              <w:spacing w:line="360" w:lineRule="auto"/>
              <w:contextualSpacing/>
              <w:jc w:val="both"/>
            </w:pPr>
            <w:r w:rsidRPr="004A581E">
              <w:t xml:space="preserve">Other </w:t>
            </w:r>
          </w:p>
        </w:tc>
        <w:tc>
          <w:tcPr>
            <w:tcW w:w="2404" w:type="dxa"/>
            <w:tcBorders>
              <w:top w:val="single" w:sz="4" w:space="0" w:color="auto"/>
              <w:left w:val="single" w:sz="4" w:space="0" w:color="auto"/>
              <w:bottom w:val="single" w:sz="4" w:space="0" w:color="auto"/>
              <w:right w:val="single" w:sz="4" w:space="0" w:color="auto"/>
            </w:tcBorders>
          </w:tcPr>
          <w:p w14:paraId="5CF583BE" w14:textId="77777777" w:rsidR="00A6324D" w:rsidRPr="004A581E" w:rsidRDefault="00A6324D" w:rsidP="004A581E">
            <w:pPr>
              <w:pStyle w:val="Default"/>
              <w:spacing w:line="360" w:lineRule="auto"/>
              <w:contextualSpacing/>
              <w:jc w:val="both"/>
            </w:pPr>
            <w:r w:rsidRPr="004A581E">
              <w:t>17</w:t>
            </w:r>
          </w:p>
        </w:tc>
        <w:tc>
          <w:tcPr>
            <w:tcW w:w="2404" w:type="dxa"/>
            <w:tcBorders>
              <w:top w:val="single" w:sz="4" w:space="0" w:color="auto"/>
              <w:left w:val="single" w:sz="4" w:space="0" w:color="auto"/>
              <w:bottom w:val="single" w:sz="4" w:space="0" w:color="auto"/>
              <w:right w:val="single" w:sz="4" w:space="0" w:color="auto"/>
            </w:tcBorders>
          </w:tcPr>
          <w:p w14:paraId="51CBFFE5" w14:textId="77777777" w:rsidR="00A6324D" w:rsidRPr="004A581E" w:rsidRDefault="00A6324D" w:rsidP="004A581E">
            <w:pPr>
              <w:pStyle w:val="Default"/>
              <w:spacing w:line="360" w:lineRule="auto"/>
              <w:contextualSpacing/>
              <w:jc w:val="both"/>
            </w:pPr>
            <w:r w:rsidRPr="004A581E">
              <w:t>17</w:t>
            </w:r>
          </w:p>
        </w:tc>
      </w:tr>
      <w:tr w:rsidR="00A6324D" w:rsidRPr="004A581E" w14:paraId="006ADF62"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0FCA688C" w14:textId="77777777" w:rsidR="00A6324D" w:rsidRPr="004A581E" w:rsidRDefault="00A6324D" w:rsidP="004A581E">
            <w:pPr>
              <w:pStyle w:val="Default"/>
              <w:spacing w:line="360" w:lineRule="auto"/>
              <w:contextualSpacing/>
              <w:jc w:val="both"/>
            </w:pPr>
            <w:r w:rsidRPr="004A581E">
              <w:t xml:space="preserve">Total </w:t>
            </w:r>
          </w:p>
        </w:tc>
        <w:tc>
          <w:tcPr>
            <w:tcW w:w="2404" w:type="dxa"/>
            <w:tcBorders>
              <w:top w:val="single" w:sz="4" w:space="0" w:color="auto"/>
              <w:left w:val="single" w:sz="4" w:space="0" w:color="auto"/>
              <w:bottom w:val="single" w:sz="4" w:space="0" w:color="auto"/>
              <w:right w:val="single" w:sz="4" w:space="0" w:color="auto"/>
            </w:tcBorders>
          </w:tcPr>
          <w:p w14:paraId="63198CF6" w14:textId="77777777" w:rsidR="00A6324D" w:rsidRPr="004A581E" w:rsidRDefault="00A6324D" w:rsidP="004A581E">
            <w:pPr>
              <w:pStyle w:val="Default"/>
              <w:spacing w:line="360" w:lineRule="auto"/>
              <w:contextualSpacing/>
              <w:jc w:val="both"/>
            </w:pPr>
            <w:r w:rsidRPr="004A581E">
              <w:t xml:space="preserve">100 </w:t>
            </w:r>
          </w:p>
        </w:tc>
        <w:tc>
          <w:tcPr>
            <w:tcW w:w="2404" w:type="dxa"/>
            <w:tcBorders>
              <w:top w:val="single" w:sz="4" w:space="0" w:color="auto"/>
              <w:left w:val="single" w:sz="4" w:space="0" w:color="auto"/>
              <w:bottom w:val="single" w:sz="4" w:space="0" w:color="auto"/>
              <w:right w:val="single" w:sz="4" w:space="0" w:color="auto"/>
            </w:tcBorders>
          </w:tcPr>
          <w:p w14:paraId="6641ABDB" w14:textId="77777777" w:rsidR="00A6324D" w:rsidRPr="004A581E" w:rsidRDefault="00A6324D" w:rsidP="004A581E">
            <w:pPr>
              <w:pStyle w:val="Default"/>
              <w:spacing w:line="360" w:lineRule="auto"/>
              <w:contextualSpacing/>
              <w:jc w:val="both"/>
            </w:pPr>
            <w:r w:rsidRPr="004A581E">
              <w:t xml:space="preserve">100 </w:t>
            </w:r>
          </w:p>
        </w:tc>
      </w:tr>
    </w:tbl>
    <w:p w14:paraId="1F085885" w14:textId="77777777" w:rsidR="00A6324D" w:rsidRPr="004A581E" w:rsidRDefault="00A6324D" w:rsidP="004A581E">
      <w:pPr>
        <w:pStyle w:val="Default"/>
        <w:spacing w:line="360" w:lineRule="auto"/>
        <w:contextualSpacing/>
        <w:jc w:val="both"/>
      </w:pPr>
      <w:r w:rsidRPr="004A581E">
        <w:t xml:space="preserve">The above table showed that 48 out of 100 respondents (48%) are general assignment reporters, 18 respondents (18%) are specialized reporters, 7respondents (7%) are freelancers, and 10 respondents (10%) are beat reporters while 17 respondents out of 100 respondents (17%) are other kinds of reporters. </w:t>
      </w:r>
    </w:p>
    <w:p w14:paraId="1E389659" w14:textId="77777777" w:rsidR="00A6324D" w:rsidRPr="004A581E" w:rsidRDefault="00A6324D" w:rsidP="004A581E">
      <w:pPr>
        <w:pStyle w:val="Default"/>
        <w:spacing w:line="360" w:lineRule="auto"/>
        <w:contextualSpacing/>
        <w:jc w:val="both"/>
        <w:rPr>
          <w:color w:val="auto"/>
        </w:rPr>
      </w:pPr>
      <w:r w:rsidRPr="004A581E">
        <w:rPr>
          <w:b/>
          <w:bCs/>
          <w:color w:val="auto"/>
        </w:rPr>
        <w:t>4.2</w:t>
      </w:r>
      <w:r w:rsidRPr="004A581E">
        <w:rPr>
          <w:b/>
          <w:bCs/>
          <w:color w:val="auto"/>
        </w:rPr>
        <w:tab/>
        <w:t xml:space="preserve">Analysis of Data from Survey (field) </w:t>
      </w:r>
    </w:p>
    <w:p w14:paraId="7BECA3DD"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Research question one: To what extent are journalists in Ilorin metropolis exposed to social media tools? </w:t>
      </w:r>
    </w:p>
    <w:p w14:paraId="40576170" w14:textId="77777777" w:rsidR="00A6324D" w:rsidRPr="004A581E" w:rsidRDefault="00A6324D" w:rsidP="004A581E">
      <w:pPr>
        <w:pStyle w:val="Default"/>
        <w:spacing w:line="360" w:lineRule="auto"/>
        <w:contextualSpacing/>
        <w:jc w:val="both"/>
        <w:rPr>
          <w:color w:val="auto"/>
        </w:rPr>
      </w:pPr>
      <w:r w:rsidRPr="004A581E">
        <w:rPr>
          <w:color w:val="auto"/>
        </w:rPr>
        <w:t xml:space="preserve">Items 6-12 answered this research question. </w:t>
      </w:r>
    </w:p>
    <w:p w14:paraId="7341E990" w14:textId="77777777" w:rsidR="00A6324D" w:rsidRPr="004A581E" w:rsidRDefault="00A6324D" w:rsidP="004A581E">
      <w:pPr>
        <w:pStyle w:val="Default"/>
        <w:spacing w:line="360" w:lineRule="auto"/>
        <w:contextualSpacing/>
        <w:jc w:val="both"/>
        <w:rPr>
          <w:b/>
          <w:bCs/>
          <w:color w:val="auto"/>
        </w:rPr>
      </w:pPr>
    </w:p>
    <w:p w14:paraId="5EC935E5" w14:textId="77777777" w:rsidR="00046F57" w:rsidRDefault="00046F57" w:rsidP="004A581E">
      <w:pPr>
        <w:pStyle w:val="Default"/>
        <w:spacing w:line="360" w:lineRule="auto"/>
        <w:contextualSpacing/>
        <w:jc w:val="both"/>
        <w:rPr>
          <w:b/>
          <w:bCs/>
          <w:color w:val="auto"/>
        </w:rPr>
      </w:pPr>
    </w:p>
    <w:p w14:paraId="18282639" w14:textId="4D3E016B" w:rsidR="00A6324D" w:rsidRPr="004A581E" w:rsidRDefault="00A6324D" w:rsidP="004A581E">
      <w:pPr>
        <w:pStyle w:val="Default"/>
        <w:spacing w:line="360" w:lineRule="auto"/>
        <w:contextualSpacing/>
        <w:jc w:val="both"/>
        <w:rPr>
          <w:color w:val="auto"/>
        </w:rPr>
      </w:pPr>
      <w:r w:rsidRPr="004A581E">
        <w:rPr>
          <w:b/>
          <w:bCs/>
          <w:color w:val="auto"/>
        </w:rPr>
        <w:lastRenderedPageBreak/>
        <w:t xml:space="preserve">Question 6: Are </w:t>
      </w:r>
      <w:proofErr w:type="spellStart"/>
      <w:proofErr w:type="gramStart"/>
      <w:r w:rsidRPr="004A581E">
        <w:rPr>
          <w:b/>
          <w:bCs/>
          <w:color w:val="auto"/>
        </w:rPr>
        <w:t>you</w:t>
      </w:r>
      <w:proofErr w:type="spellEnd"/>
      <w:proofErr w:type="gramEnd"/>
      <w:r w:rsidRPr="004A581E">
        <w:rPr>
          <w:b/>
          <w:bCs/>
          <w:color w:val="auto"/>
        </w:rPr>
        <w:t xml:space="preserve"> computer literate?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14DF2121"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74F0C68" w14:textId="77777777" w:rsidR="00A6324D" w:rsidRPr="004A581E" w:rsidRDefault="00A6324D" w:rsidP="004A581E">
            <w:pPr>
              <w:pStyle w:val="Default"/>
              <w:spacing w:line="360" w:lineRule="auto"/>
              <w:contextualSpacing/>
              <w:jc w:val="both"/>
            </w:pPr>
            <w:r w:rsidRPr="004A581E">
              <w:rPr>
                <w:color w:val="auto"/>
              </w:rPr>
              <w:t xml:space="preserve">Table 6: Response to question 6 </w:t>
            </w:r>
            <w:r w:rsidRPr="004A581E">
              <w:t xml:space="preserve">Response </w:t>
            </w:r>
          </w:p>
        </w:tc>
        <w:tc>
          <w:tcPr>
            <w:tcW w:w="2403" w:type="dxa"/>
            <w:tcBorders>
              <w:top w:val="single" w:sz="4" w:space="0" w:color="auto"/>
              <w:left w:val="single" w:sz="4" w:space="0" w:color="auto"/>
              <w:bottom w:val="single" w:sz="4" w:space="0" w:color="auto"/>
              <w:right w:val="single" w:sz="4" w:space="0" w:color="auto"/>
            </w:tcBorders>
          </w:tcPr>
          <w:p w14:paraId="0E9BD85D"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0BC80E74"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67DDB507"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F06B02D" w14:textId="77777777" w:rsidR="00A6324D" w:rsidRPr="004A581E" w:rsidRDefault="00A6324D" w:rsidP="004A581E">
            <w:pPr>
              <w:pStyle w:val="Default"/>
              <w:spacing w:line="360" w:lineRule="auto"/>
              <w:contextualSpacing/>
              <w:jc w:val="both"/>
            </w:pPr>
            <w:r w:rsidRPr="004A581E">
              <w:t xml:space="preserve">Yes </w:t>
            </w:r>
          </w:p>
        </w:tc>
        <w:tc>
          <w:tcPr>
            <w:tcW w:w="2403" w:type="dxa"/>
            <w:tcBorders>
              <w:top w:val="single" w:sz="4" w:space="0" w:color="auto"/>
              <w:left w:val="single" w:sz="4" w:space="0" w:color="auto"/>
              <w:bottom w:val="single" w:sz="4" w:space="0" w:color="auto"/>
              <w:right w:val="single" w:sz="4" w:space="0" w:color="auto"/>
            </w:tcBorders>
          </w:tcPr>
          <w:p w14:paraId="4EA1893C" w14:textId="77777777" w:rsidR="00A6324D" w:rsidRPr="004A581E" w:rsidRDefault="00A6324D" w:rsidP="004A581E">
            <w:pPr>
              <w:pStyle w:val="Default"/>
              <w:spacing w:line="360" w:lineRule="auto"/>
              <w:contextualSpacing/>
              <w:jc w:val="both"/>
            </w:pPr>
            <w:r w:rsidRPr="004A581E">
              <w:t>67</w:t>
            </w:r>
          </w:p>
        </w:tc>
        <w:tc>
          <w:tcPr>
            <w:tcW w:w="2403" w:type="dxa"/>
            <w:tcBorders>
              <w:top w:val="single" w:sz="4" w:space="0" w:color="auto"/>
              <w:left w:val="single" w:sz="4" w:space="0" w:color="auto"/>
              <w:bottom w:val="single" w:sz="4" w:space="0" w:color="auto"/>
              <w:right w:val="single" w:sz="4" w:space="0" w:color="auto"/>
            </w:tcBorders>
          </w:tcPr>
          <w:p w14:paraId="261AA94D" w14:textId="77777777" w:rsidR="00A6324D" w:rsidRPr="004A581E" w:rsidRDefault="00A6324D" w:rsidP="004A581E">
            <w:pPr>
              <w:pStyle w:val="Default"/>
              <w:spacing w:line="360" w:lineRule="auto"/>
              <w:contextualSpacing/>
              <w:jc w:val="both"/>
            </w:pPr>
            <w:r w:rsidRPr="004A581E">
              <w:t>67</w:t>
            </w:r>
          </w:p>
        </w:tc>
      </w:tr>
      <w:tr w:rsidR="00A6324D" w:rsidRPr="004A581E" w14:paraId="5452D71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3F76C760" w14:textId="77777777" w:rsidR="00A6324D" w:rsidRPr="004A581E" w:rsidRDefault="00A6324D" w:rsidP="004A581E">
            <w:pPr>
              <w:pStyle w:val="Default"/>
              <w:spacing w:line="360" w:lineRule="auto"/>
              <w:contextualSpacing/>
              <w:jc w:val="both"/>
            </w:pPr>
            <w:r w:rsidRPr="004A581E">
              <w:t xml:space="preserve">No </w:t>
            </w:r>
          </w:p>
        </w:tc>
        <w:tc>
          <w:tcPr>
            <w:tcW w:w="2403" w:type="dxa"/>
            <w:tcBorders>
              <w:top w:val="single" w:sz="4" w:space="0" w:color="auto"/>
              <w:left w:val="single" w:sz="4" w:space="0" w:color="auto"/>
              <w:bottom w:val="single" w:sz="4" w:space="0" w:color="auto"/>
              <w:right w:val="single" w:sz="4" w:space="0" w:color="auto"/>
            </w:tcBorders>
          </w:tcPr>
          <w:p w14:paraId="4ACB950D" w14:textId="77777777" w:rsidR="00A6324D" w:rsidRPr="004A581E" w:rsidRDefault="00A6324D" w:rsidP="004A581E">
            <w:pPr>
              <w:pStyle w:val="Default"/>
              <w:spacing w:line="360" w:lineRule="auto"/>
              <w:contextualSpacing/>
              <w:jc w:val="both"/>
            </w:pPr>
            <w:r w:rsidRPr="004A581E">
              <w:t>33</w:t>
            </w:r>
          </w:p>
        </w:tc>
        <w:tc>
          <w:tcPr>
            <w:tcW w:w="2403" w:type="dxa"/>
            <w:tcBorders>
              <w:top w:val="single" w:sz="4" w:space="0" w:color="auto"/>
              <w:left w:val="single" w:sz="4" w:space="0" w:color="auto"/>
              <w:bottom w:val="single" w:sz="4" w:space="0" w:color="auto"/>
              <w:right w:val="single" w:sz="4" w:space="0" w:color="auto"/>
            </w:tcBorders>
          </w:tcPr>
          <w:p w14:paraId="7F21F221" w14:textId="77777777" w:rsidR="00A6324D" w:rsidRPr="004A581E" w:rsidRDefault="00A6324D" w:rsidP="004A581E">
            <w:pPr>
              <w:pStyle w:val="Default"/>
              <w:spacing w:line="360" w:lineRule="auto"/>
              <w:contextualSpacing/>
              <w:jc w:val="both"/>
            </w:pPr>
            <w:r w:rsidRPr="004A581E">
              <w:t>33</w:t>
            </w:r>
          </w:p>
        </w:tc>
      </w:tr>
      <w:tr w:rsidR="00A6324D" w:rsidRPr="004A581E" w14:paraId="45C4E4D0"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9129E58"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2A515BA7"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0E35ECAA" w14:textId="77777777" w:rsidR="00A6324D" w:rsidRPr="004A581E" w:rsidRDefault="00A6324D" w:rsidP="004A581E">
            <w:pPr>
              <w:pStyle w:val="Default"/>
              <w:spacing w:line="360" w:lineRule="auto"/>
              <w:contextualSpacing/>
              <w:jc w:val="both"/>
            </w:pPr>
            <w:r w:rsidRPr="004A581E">
              <w:t xml:space="preserve">100 </w:t>
            </w:r>
          </w:p>
        </w:tc>
      </w:tr>
    </w:tbl>
    <w:p w14:paraId="2D8ADC1A" w14:textId="77777777" w:rsidR="00A6324D" w:rsidRPr="004A581E" w:rsidRDefault="00A6324D" w:rsidP="004A581E">
      <w:pPr>
        <w:pStyle w:val="Default"/>
        <w:spacing w:line="360" w:lineRule="auto"/>
        <w:contextualSpacing/>
        <w:jc w:val="both"/>
      </w:pPr>
      <w:r w:rsidRPr="004A581E">
        <w:t xml:space="preserve">In response to the question above, 67 out of 100 respondents (67%) agreed that they were computer literate while 33 respondents (33%) said that they were not computer literate. </w:t>
      </w:r>
    </w:p>
    <w:p w14:paraId="432A916F" w14:textId="77777777" w:rsidR="00A6324D" w:rsidRPr="004A581E" w:rsidRDefault="00A6324D" w:rsidP="004A581E">
      <w:pPr>
        <w:pStyle w:val="Default"/>
        <w:spacing w:line="360" w:lineRule="auto"/>
        <w:contextualSpacing/>
        <w:jc w:val="both"/>
      </w:pPr>
      <w:r w:rsidRPr="004A581E">
        <w:rPr>
          <w:b/>
          <w:bCs/>
        </w:rPr>
        <w:t xml:space="preserve">Question 7: Do you own a personal computer or Smartphone?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17F245FF"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31A2DCF" w14:textId="77777777" w:rsidR="00A6324D" w:rsidRPr="004A581E" w:rsidRDefault="00A6324D" w:rsidP="004A581E">
            <w:pPr>
              <w:pStyle w:val="Default"/>
              <w:spacing w:line="360" w:lineRule="auto"/>
              <w:contextualSpacing/>
              <w:jc w:val="both"/>
            </w:pPr>
            <w:r w:rsidRPr="004A581E">
              <w:t xml:space="preserve">Table 7: Response to question7 Response </w:t>
            </w:r>
          </w:p>
        </w:tc>
        <w:tc>
          <w:tcPr>
            <w:tcW w:w="2403" w:type="dxa"/>
            <w:tcBorders>
              <w:top w:val="single" w:sz="4" w:space="0" w:color="auto"/>
              <w:left w:val="single" w:sz="4" w:space="0" w:color="auto"/>
              <w:bottom w:val="single" w:sz="4" w:space="0" w:color="auto"/>
              <w:right w:val="single" w:sz="4" w:space="0" w:color="auto"/>
            </w:tcBorders>
          </w:tcPr>
          <w:p w14:paraId="2E5C39EA"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23268613"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3A95651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473F8DD" w14:textId="77777777" w:rsidR="00A6324D" w:rsidRPr="004A581E" w:rsidRDefault="00A6324D" w:rsidP="004A581E">
            <w:pPr>
              <w:pStyle w:val="Default"/>
              <w:spacing w:line="360" w:lineRule="auto"/>
              <w:contextualSpacing/>
              <w:jc w:val="both"/>
            </w:pPr>
            <w:r w:rsidRPr="004A581E">
              <w:t xml:space="preserve">Yes </w:t>
            </w:r>
          </w:p>
        </w:tc>
        <w:tc>
          <w:tcPr>
            <w:tcW w:w="2403" w:type="dxa"/>
            <w:tcBorders>
              <w:top w:val="single" w:sz="4" w:space="0" w:color="auto"/>
              <w:left w:val="single" w:sz="4" w:space="0" w:color="auto"/>
              <w:bottom w:val="single" w:sz="4" w:space="0" w:color="auto"/>
              <w:right w:val="single" w:sz="4" w:space="0" w:color="auto"/>
            </w:tcBorders>
          </w:tcPr>
          <w:p w14:paraId="301F1D17" w14:textId="77777777" w:rsidR="00A6324D" w:rsidRPr="004A581E" w:rsidRDefault="00A6324D" w:rsidP="004A581E">
            <w:pPr>
              <w:pStyle w:val="Default"/>
              <w:spacing w:line="360" w:lineRule="auto"/>
              <w:contextualSpacing/>
              <w:jc w:val="both"/>
            </w:pPr>
            <w:r w:rsidRPr="004A581E">
              <w:t>81</w:t>
            </w:r>
          </w:p>
        </w:tc>
        <w:tc>
          <w:tcPr>
            <w:tcW w:w="2403" w:type="dxa"/>
            <w:tcBorders>
              <w:top w:val="single" w:sz="4" w:space="0" w:color="auto"/>
              <w:left w:val="single" w:sz="4" w:space="0" w:color="auto"/>
              <w:bottom w:val="single" w:sz="4" w:space="0" w:color="auto"/>
              <w:right w:val="single" w:sz="4" w:space="0" w:color="auto"/>
            </w:tcBorders>
          </w:tcPr>
          <w:p w14:paraId="34ABB6ED" w14:textId="77777777" w:rsidR="00A6324D" w:rsidRPr="004A581E" w:rsidRDefault="00A6324D" w:rsidP="004A581E">
            <w:pPr>
              <w:pStyle w:val="Default"/>
              <w:spacing w:line="360" w:lineRule="auto"/>
              <w:contextualSpacing/>
              <w:jc w:val="both"/>
            </w:pPr>
            <w:r w:rsidRPr="004A581E">
              <w:t>81</w:t>
            </w:r>
          </w:p>
        </w:tc>
      </w:tr>
      <w:tr w:rsidR="00A6324D" w:rsidRPr="004A581E" w14:paraId="299B762B"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053BF4F" w14:textId="77777777" w:rsidR="00A6324D" w:rsidRPr="004A581E" w:rsidRDefault="00A6324D" w:rsidP="004A581E">
            <w:pPr>
              <w:pStyle w:val="Default"/>
              <w:spacing w:line="360" w:lineRule="auto"/>
              <w:contextualSpacing/>
              <w:jc w:val="both"/>
            </w:pPr>
            <w:r w:rsidRPr="004A581E">
              <w:t xml:space="preserve">No </w:t>
            </w:r>
          </w:p>
        </w:tc>
        <w:tc>
          <w:tcPr>
            <w:tcW w:w="2403" w:type="dxa"/>
            <w:tcBorders>
              <w:top w:val="single" w:sz="4" w:space="0" w:color="auto"/>
              <w:left w:val="single" w:sz="4" w:space="0" w:color="auto"/>
              <w:bottom w:val="single" w:sz="4" w:space="0" w:color="auto"/>
              <w:right w:val="single" w:sz="4" w:space="0" w:color="auto"/>
            </w:tcBorders>
          </w:tcPr>
          <w:p w14:paraId="77DEE3A8" w14:textId="77777777" w:rsidR="00A6324D" w:rsidRPr="004A581E" w:rsidRDefault="00A6324D" w:rsidP="004A581E">
            <w:pPr>
              <w:pStyle w:val="Default"/>
              <w:spacing w:line="360" w:lineRule="auto"/>
              <w:contextualSpacing/>
              <w:jc w:val="both"/>
            </w:pPr>
            <w:r w:rsidRPr="004A581E">
              <w:t>19</w:t>
            </w:r>
          </w:p>
        </w:tc>
        <w:tc>
          <w:tcPr>
            <w:tcW w:w="2403" w:type="dxa"/>
            <w:tcBorders>
              <w:top w:val="single" w:sz="4" w:space="0" w:color="auto"/>
              <w:left w:val="single" w:sz="4" w:space="0" w:color="auto"/>
              <w:bottom w:val="single" w:sz="4" w:space="0" w:color="auto"/>
              <w:right w:val="single" w:sz="4" w:space="0" w:color="auto"/>
            </w:tcBorders>
          </w:tcPr>
          <w:p w14:paraId="3CD09972" w14:textId="77777777" w:rsidR="00A6324D" w:rsidRPr="004A581E" w:rsidRDefault="00A6324D" w:rsidP="004A581E">
            <w:pPr>
              <w:pStyle w:val="Default"/>
              <w:spacing w:line="360" w:lineRule="auto"/>
              <w:contextualSpacing/>
              <w:jc w:val="both"/>
            </w:pPr>
            <w:r w:rsidRPr="004A581E">
              <w:t>19</w:t>
            </w:r>
          </w:p>
        </w:tc>
      </w:tr>
      <w:tr w:rsidR="00A6324D" w:rsidRPr="004A581E" w14:paraId="0D034565"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C111B99"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475C9D77"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4711B2C0" w14:textId="77777777" w:rsidR="00A6324D" w:rsidRPr="004A581E" w:rsidRDefault="00A6324D" w:rsidP="004A581E">
            <w:pPr>
              <w:pStyle w:val="Default"/>
              <w:spacing w:line="360" w:lineRule="auto"/>
              <w:contextualSpacing/>
              <w:jc w:val="both"/>
            </w:pPr>
            <w:r w:rsidRPr="004A581E">
              <w:t xml:space="preserve">100 </w:t>
            </w:r>
          </w:p>
        </w:tc>
      </w:tr>
    </w:tbl>
    <w:p w14:paraId="5189FEC5" w14:textId="77777777" w:rsidR="00A6324D" w:rsidRPr="004A581E" w:rsidRDefault="00A6324D" w:rsidP="004A581E">
      <w:pPr>
        <w:pStyle w:val="Default"/>
        <w:spacing w:line="360" w:lineRule="auto"/>
        <w:contextualSpacing/>
        <w:jc w:val="both"/>
      </w:pPr>
      <w:r w:rsidRPr="004A581E">
        <w:t xml:space="preserve">The table above showed 81 out of 100 respondents (81%) had access to internet while 19 respondents (19%) did not have access to internet. </w:t>
      </w:r>
    </w:p>
    <w:p w14:paraId="35FFA58E" w14:textId="77777777" w:rsidR="00A6324D" w:rsidRPr="004A581E" w:rsidRDefault="00A6324D" w:rsidP="004A581E">
      <w:pPr>
        <w:pStyle w:val="Default"/>
        <w:spacing w:line="360" w:lineRule="auto"/>
        <w:contextualSpacing/>
        <w:jc w:val="both"/>
      </w:pPr>
      <w:r w:rsidRPr="004A581E">
        <w:rPr>
          <w:b/>
          <w:bCs/>
        </w:rPr>
        <w:t xml:space="preserve">Question 8: Do you have internet access?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3FD8DF5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2B7F1832" w14:textId="77777777" w:rsidR="00A6324D" w:rsidRPr="004A581E" w:rsidRDefault="00A6324D" w:rsidP="004A581E">
            <w:pPr>
              <w:pStyle w:val="Default"/>
              <w:spacing w:line="360" w:lineRule="auto"/>
              <w:contextualSpacing/>
              <w:jc w:val="both"/>
            </w:pPr>
            <w:r w:rsidRPr="004A581E">
              <w:t xml:space="preserve">Table 7: Response to question7 Response </w:t>
            </w:r>
          </w:p>
        </w:tc>
        <w:tc>
          <w:tcPr>
            <w:tcW w:w="2403" w:type="dxa"/>
            <w:tcBorders>
              <w:top w:val="single" w:sz="4" w:space="0" w:color="auto"/>
              <w:left w:val="single" w:sz="4" w:space="0" w:color="auto"/>
              <w:bottom w:val="single" w:sz="4" w:space="0" w:color="auto"/>
              <w:right w:val="single" w:sz="4" w:space="0" w:color="auto"/>
            </w:tcBorders>
          </w:tcPr>
          <w:p w14:paraId="45D00750"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58B55709"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6146365F"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7DFCFC18" w14:textId="77777777" w:rsidR="00A6324D" w:rsidRPr="004A581E" w:rsidRDefault="00A6324D" w:rsidP="004A581E">
            <w:pPr>
              <w:pStyle w:val="Default"/>
              <w:spacing w:line="360" w:lineRule="auto"/>
              <w:contextualSpacing/>
              <w:jc w:val="both"/>
            </w:pPr>
            <w:r w:rsidRPr="004A581E">
              <w:t xml:space="preserve">Yes </w:t>
            </w:r>
          </w:p>
        </w:tc>
        <w:tc>
          <w:tcPr>
            <w:tcW w:w="2403" w:type="dxa"/>
            <w:tcBorders>
              <w:top w:val="single" w:sz="4" w:space="0" w:color="auto"/>
              <w:left w:val="single" w:sz="4" w:space="0" w:color="auto"/>
              <w:bottom w:val="single" w:sz="4" w:space="0" w:color="auto"/>
              <w:right w:val="single" w:sz="4" w:space="0" w:color="auto"/>
            </w:tcBorders>
          </w:tcPr>
          <w:p w14:paraId="6D602FB5" w14:textId="77777777" w:rsidR="00A6324D" w:rsidRPr="004A581E" w:rsidRDefault="00A6324D" w:rsidP="004A581E">
            <w:pPr>
              <w:pStyle w:val="Default"/>
              <w:spacing w:line="360" w:lineRule="auto"/>
              <w:contextualSpacing/>
              <w:jc w:val="both"/>
            </w:pPr>
            <w:r w:rsidRPr="004A581E">
              <w:t>85</w:t>
            </w:r>
          </w:p>
        </w:tc>
        <w:tc>
          <w:tcPr>
            <w:tcW w:w="2403" w:type="dxa"/>
            <w:tcBorders>
              <w:top w:val="single" w:sz="4" w:space="0" w:color="auto"/>
              <w:left w:val="single" w:sz="4" w:space="0" w:color="auto"/>
              <w:bottom w:val="single" w:sz="4" w:space="0" w:color="auto"/>
              <w:right w:val="single" w:sz="4" w:space="0" w:color="auto"/>
            </w:tcBorders>
          </w:tcPr>
          <w:p w14:paraId="1E1330DC" w14:textId="77777777" w:rsidR="00A6324D" w:rsidRPr="004A581E" w:rsidRDefault="00A6324D" w:rsidP="004A581E">
            <w:pPr>
              <w:pStyle w:val="Default"/>
              <w:spacing w:line="360" w:lineRule="auto"/>
              <w:contextualSpacing/>
              <w:jc w:val="both"/>
            </w:pPr>
            <w:r w:rsidRPr="004A581E">
              <w:t>85</w:t>
            </w:r>
          </w:p>
        </w:tc>
      </w:tr>
      <w:tr w:rsidR="00A6324D" w:rsidRPr="004A581E" w14:paraId="418593CF"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DA0BB2B" w14:textId="77777777" w:rsidR="00A6324D" w:rsidRPr="004A581E" w:rsidRDefault="00A6324D" w:rsidP="004A581E">
            <w:pPr>
              <w:pStyle w:val="Default"/>
              <w:spacing w:line="360" w:lineRule="auto"/>
              <w:contextualSpacing/>
              <w:jc w:val="both"/>
            </w:pPr>
            <w:r w:rsidRPr="004A581E">
              <w:t xml:space="preserve">No </w:t>
            </w:r>
          </w:p>
        </w:tc>
        <w:tc>
          <w:tcPr>
            <w:tcW w:w="2403" w:type="dxa"/>
            <w:tcBorders>
              <w:top w:val="single" w:sz="4" w:space="0" w:color="auto"/>
              <w:left w:val="single" w:sz="4" w:space="0" w:color="auto"/>
              <w:bottom w:val="single" w:sz="4" w:space="0" w:color="auto"/>
              <w:right w:val="single" w:sz="4" w:space="0" w:color="auto"/>
            </w:tcBorders>
          </w:tcPr>
          <w:p w14:paraId="7A394698" w14:textId="77777777" w:rsidR="00A6324D" w:rsidRPr="004A581E" w:rsidRDefault="00A6324D" w:rsidP="004A581E">
            <w:pPr>
              <w:pStyle w:val="Default"/>
              <w:spacing w:line="360" w:lineRule="auto"/>
              <w:contextualSpacing/>
              <w:jc w:val="both"/>
            </w:pPr>
            <w:r w:rsidRPr="004A581E">
              <w:t>15</w:t>
            </w:r>
          </w:p>
        </w:tc>
        <w:tc>
          <w:tcPr>
            <w:tcW w:w="2403" w:type="dxa"/>
            <w:tcBorders>
              <w:top w:val="single" w:sz="4" w:space="0" w:color="auto"/>
              <w:left w:val="single" w:sz="4" w:space="0" w:color="auto"/>
              <w:bottom w:val="single" w:sz="4" w:space="0" w:color="auto"/>
              <w:right w:val="single" w:sz="4" w:space="0" w:color="auto"/>
            </w:tcBorders>
          </w:tcPr>
          <w:p w14:paraId="02563D98" w14:textId="77777777" w:rsidR="00A6324D" w:rsidRPr="004A581E" w:rsidRDefault="00A6324D" w:rsidP="004A581E">
            <w:pPr>
              <w:pStyle w:val="Default"/>
              <w:spacing w:line="360" w:lineRule="auto"/>
              <w:contextualSpacing/>
              <w:jc w:val="both"/>
            </w:pPr>
            <w:r w:rsidRPr="004A581E">
              <w:t>15</w:t>
            </w:r>
          </w:p>
        </w:tc>
      </w:tr>
      <w:tr w:rsidR="00A6324D" w:rsidRPr="004A581E" w14:paraId="23CA333A"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3C8450C2"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3B1AE3D1"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11A28B64" w14:textId="77777777" w:rsidR="00A6324D" w:rsidRPr="004A581E" w:rsidRDefault="00A6324D" w:rsidP="004A581E">
            <w:pPr>
              <w:pStyle w:val="Default"/>
              <w:spacing w:line="360" w:lineRule="auto"/>
              <w:contextualSpacing/>
              <w:jc w:val="both"/>
            </w:pPr>
            <w:r w:rsidRPr="004A581E">
              <w:t xml:space="preserve">100 </w:t>
            </w:r>
          </w:p>
        </w:tc>
      </w:tr>
    </w:tbl>
    <w:p w14:paraId="1F1BFEE1" w14:textId="77777777" w:rsidR="00A6324D" w:rsidRPr="004A581E" w:rsidRDefault="00A6324D" w:rsidP="004A581E">
      <w:pPr>
        <w:pStyle w:val="Default"/>
        <w:spacing w:line="360" w:lineRule="auto"/>
        <w:contextualSpacing/>
        <w:jc w:val="both"/>
      </w:pPr>
      <w:r w:rsidRPr="004A581E">
        <w:t xml:space="preserve">The table above showed 85 out of 100 respondents (85%) had access to internet while 15 respondents (15%) did not have access to internet. </w:t>
      </w:r>
    </w:p>
    <w:p w14:paraId="7EA2C118" w14:textId="77777777" w:rsidR="00046F57" w:rsidRDefault="00046F57" w:rsidP="004A581E">
      <w:pPr>
        <w:pStyle w:val="Default"/>
        <w:spacing w:line="360" w:lineRule="auto"/>
        <w:contextualSpacing/>
        <w:jc w:val="both"/>
        <w:rPr>
          <w:b/>
          <w:bCs/>
        </w:rPr>
      </w:pPr>
    </w:p>
    <w:p w14:paraId="78B55704" w14:textId="77777777" w:rsidR="00046F57" w:rsidRDefault="00046F57" w:rsidP="004A581E">
      <w:pPr>
        <w:pStyle w:val="Default"/>
        <w:spacing w:line="360" w:lineRule="auto"/>
        <w:contextualSpacing/>
        <w:jc w:val="both"/>
        <w:rPr>
          <w:b/>
          <w:bCs/>
        </w:rPr>
      </w:pPr>
    </w:p>
    <w:p w14:paraId="057436AE" w14:textId="77777777" w:rsidR="00046F57" w:rsidRDefault="00046F57" w:rsidP="004A581E">
      <w:pPr>
        <w:pStyle w:val="Default"/>
        <w:spacing w:line="360" w:lineRule="auto"/>
        <w:contextualSpacing/>
        <w:jc w:val="both"/>
        <w:rPr>
          <w:b/>
          <w:bCs/>
        </w:rPr>
      </w:pPr>
    </w:p>
    <w:p w14:paraId="477DFD58" w14:textId="5FD83B9F" w:rsidR="00A6324D" w:rsidRPr="004A581E" w:rsidRDefault="00A6324D" w:rsidP="004A581E">
      <w:pPr>
        <w:pStyle w:val="Default"/>
        <w:spacing w:line="360" w:lineRule="auto"/>
        <w:contextualSpacing/>
        <w:jc w:val="both"/>
      </w:pPr>
      <w:r w:rsidRPr="004A581E">
        <w:rPr>
          <w:b/>
          <w:bCs/>
        </w:rPr>
        <w:lastRenderedPageBreak/>
        <w:t xml:space="preserve">Question 9: Are you aware of any social networking site?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7FE54E0C"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76D0338" w14:textId="77777777" w:rsidR="00A6324D" w:rsidRPr="004A581E" w:rsidRDefault="00A6324D" w:rsidP="004A581E">
            <w:pPr>
              <w:pStyle w:val="Default"/>
              <w:spacing w:line="360" w:lineRule="auto"/>
              <w:contextualSpacing/>
              <w:jc w:val="both"/>
            </w:pPr>
            <w:r w:rsidRPr="004A581E">
              <w:t xml:space="preserve">Table 9: Response to question 9. Response </w:t>
            </w:r>
          </w:p>
        </w:tc>
        <w:tc>
          <w:tcPr>
            <w:tcW w:w="2403" w:type="dxa"/>
            <w:tcBorders>
              <w:top w:val="single" w:sz="4" w:space="0" w:color="auto"/>
              <w:left w:val="single" w:sz="4" w:space="0" w:color="auto"/>
              <w:bottom w:val="single" w:sz="4" w:space="0" w:color="auto"/>
              <w:right w:val="single" w:sz="4" w:space="0" w:color="auto"/>
            </w:tcBorders>
          </w:tcPr>
          <w:p w14:paraId="3C21448D"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634F9A74"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7643BB53"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AF01082" w14:textId="77777777" w:rsidR="00A6324D" w:rsidRPr="004A581E" w:rsidRDefault="00A6324D" w:rsidP="004A581E">
            <w:pPr>
              <w:pStyle w:val="Default"/>
              <w:spacing w:line="360" w:lineRule="auto"/>
              <w:contextualSpacing/>
              <w:jc w:val="both"/>
            </w:pPr>
            <w:r w:rsidRPr="004A581E">
              <w:t xml:space="preserve">Yes </w:t>
            </w:r>
          </w:p>
        </w:tc>
        <w:tc>
          <w:tcPr>
            <w:tcW w:w="2403" w:type="dxa"/>
            <w:tcBorders>
              <w:top w:val="single" w:sz="4" w:space="0" w:color="auto"/>
              <w:left w:val="single" w:sz="4" w:space="0" w:color="auto"/>
              <w:bottom w:val="single" w:sz="4" w:space="0" w:color="auto"/>
              <w:right w:val="single" w:sz="4" w:space="0" w:color="auto"/>
            </w:tcBorders>
          </w:tcPr>
          <w:p w14:paraId="06B5FF4E" w14:textId="77777777" w:rsidR="00A6324D" w:rsidRPr="004A581E" w:rsidRDefault="00A6324D" w:rsidP="004A581E">
            <w:pPr>
              <w:pStyle w:val="Default"/>
              <w:spacing w:line="360" w:lineRule="auto"/>
              <w:contextualSpacing/>
              <w:jc w:val="both"/>
            </w:pPr>
            <w:r w:rsidRPr="004A581E">
              <w:t>80</w:t>
            </w:r>
          </w:p>
        </w:tc>
        <w:tc>
          <w:tcPr>
            <w:tcW w:w="2403" w:type="dxa"/>
            <w:tcBorders>
              <w:top w:val="single" w:sz="4" w:space="0" w:color="auto"/>
              <w:left w:val="single" w:sz="4" w:space="0" w:color="auto"/>
              <w:bottom w:val="single" w:sz="4" w:space="0" w:color="auto"/>
              <w:right w:val="single" w:sz="4" w:space="0" w:color="auto"/>
            </w:tcBorders>
          </w:tcPr>
          <w:p w14:paraId="0F101008" w14:textId="77777777" w:rsidR="00A6324D" w:rsidRPr="004A581E" w:rsidRDefault="00A6324D" w:rsidP="004A581E">
            <w:pPr>
              <w:pStyle w:val="Default"/>
              <w:spacing w:line="360" w:lineRule="auto"/>
              <w:contextualSpacing/>
              <w:jc w:val="both"/>
            </w:pPr>
            <w:r w:rsidRPr="004A581E">
              <w:t>80</w:t>
            </w:r>
          </w:p>
        </w:tc>
      </w:tr>
      <w:tr w:rsidR="00A6324D" w:rsidRPr="004A581E" w14:paraId="4EB5290F"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F7656BD" w14:textId="77777777" w:rsidR="00A6324D" w:rsidRPr="004A581E" w:rsidRDefault="00A6324D" w:rsidP="004A581E">
            <w:pPr>
              <w:pStyle w:val="Default"/>
              <w:spacing w:line="360" w:lineRule="auto"/>
              <w:contextualSpacing/>
              <w:jc w:val="both"/>
            </w:pPr>
            <w:r w:rsidRPr="004A581E">
              <w:t xml:space="preserve">No </w:t>
            </w:r>
          </w:p>
        </w:tc>
        <w:tc>
          <w:tcPr>
            <w:tcW w:w="2403" w:type="dxa"/>
            <w:tcBorders>
              <w:top w:val="single" w:sz="4" w:space="0" w:color="auto"/>
              <w:left w:val="single" w:sz="4" w:space="0" w:color="auto"/>
              <w:bottom w:val="single" w:sz="4" w:space="0" w:color="auto"/>
              <w:right w:val="single" w:sz="4" w:space="0" w:color="auto"/>
            </w:tcBorders>
          </w:tcPr>
          <w:p w14:paraId="19EA669B" w14:textId="77777777" w:rsidR="00A6324D" w:rsidRPr="004A581E" w:rsidRDefault="00A6324D" w:rsidP="004A581E">
            <w:pPr>
              <w:pStyle w:val="Default"/>
              <w:spacing w:line="360" w:lineRule="auto"/>
              <w:contextualSpacing/>
              <w:jc w:val="both"/>
            </w:pPr>
            <w:r w:rsidRPr="004A581E">
              <w:t>20</w:t>
            </w:r>
          </w:p>
        </w:tc>
        <w:tc>
          <w:tcPr>
            <w:tcW w:w="2403" w:type="dxa"/>
            <w:tcBorders>
              <w:top w:val="single" w:sz="4" w:space="0" w:color="auto"/>
              <w:left w:val="single" w:sz="4" w:space="0" w:color="auto"/>
              <w:bottom w:val="single" w:sz="4" w:space="0" w:color="auto"/>
              <w:right w:val="single" w:sz="4" w:space="0" w:color="auto"/>
            </w:tcBorders>
          </w:tcPr>
          <w:p w14:paraId="506F08E5" w14:textId="77777777" w:rsidR="00A6324D" w:rsidRPr="004A581E" w:rsidRDefault="00A6324D" w:rsidP="004A581E">
            <w:pPr>
              <w:pStyle w:val="Default"/>
              <w:spacing w:line="360" w:lineRule="auto"/>
              <w:contextualSpacing/>
              <w:jc w:val="both"/>
            </w:pPr>
            <w:r w:rsidRPr="004A581E">
              <w:t>20</w:t>
            </w:r>
          </w:p>
        </w:tc>
      </w:tr>
      <w:tr w:rsidR="00A6324D" w:rsidRPr="004A581E" w14:paraId="7E8866B6"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6F5058F"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50E30202"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2FD0F65F" w14:textId="77777777" w:rsidR="00A6324D" w:rsidRPr="004A581E" w:rsidRDefault="00A6324D" w:rsidP="004A581E">
            <w:pPr>
              <w:pStyle w:val="Default"/>
              <w:spacing w:line="360" w:lineRule="auto"/>
              <w:contextualSpacing/>
              <w:jc w:val="both"/>
            </w:pPr>
            <w:r w:rsidRPr="004A581E">
              <w:t xml:space="preserve">100 </w:t>
            </w:r>
          </w:p>
        </w:tc>
      </w:tr>
    </w:tbl>
    <w:p w14:paraId="51D949E7" w14:textId="77777777" w:rsidR="00A6324D" w:rsidRPr="004A581E" w:rsidRDefault="00A6324D" w:rsidP="004A581E">
      <w:pPr>
        <w:pStyle w:val="Default"/>
        <w:spacing w:line="360" w:lineRule="auto"/>
        <w:contextualSpacing/>
        <w:jc w:val="both"/>
      </w:pPr>
      <w:r w:rsidRPr="004A581E">
        <w:t xml:space="preserve">From the above table, 80 out of 100 respondents (80%) said they were aware of social networking sites while 20 respondents (20%) said they were not aware of any social networking site. </w:t>
      </w:r>
    </w:p>
    <w:p w14:paraId="17F51171" w14:textId="142727F2" w:rsidR="00A6324D" w:rsidRPr="004A581E" w:rsidRDefault="00A6324D" w:rsidP="004A581E">
      <w:pPr>
        <w:pStyle w:val="Default"/>
        <w:spacing w:line="360" w:lineRule="auto"/>
        <w:contextualSpacing/>
        <w:jc w:val="both"/>
      </w:pPr>
      <w:r w:rsidRPr="004A581E">
        <w:rPr>
          <w:b/>
          <w:bCs/>
        </w:rPr>
        <w:t xml:space="preserve">Question 10: Do you have an account with any of the social networking sites? </w:t>
      </w:r>
    </w:p>
    <w:p w14:paraId="2FAACC75" w14:textId="77777777" w:rsidR="00A6324D" w:rsidRPr="004A581E" w:rsidRDefault="00A6324D" w:rsidP="004A581E">
      <w:pPr>
        <w:pStyle w:val="Default"/>
        <w:spacing w:line="360" w:lineRule="auto"/>
        <w:contextualSpacing/>
        <w:jc w:val="both"/>
      </w:pPr>
      <w:r w:rsidRPr="004A581E">
        <w:t xml:space="preserve">Table 10: Response to question 10 37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10E48EC9"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6726504" w14:textId="77777777" w:rsidR="00A6324D" w:rsidRPr="004A581E" w:rsidRDefault="00A6324D" w:rsidP="004A581E">
            <w:pPr>
              <w:pStyle w:val="Default"/>
              <w:spacing w:line="360" w:lineRule="auto"/>
              <w:contextualSpacing/>
              <w:jc w:val="both"/>
            </w:pPr>
            <w:r w:rsidRPr="004A581E">
              <w:t xml:space="preserve">Response </w:t>
            </w:r>
          </w:p>
        </w:tc>
        <w:tc>
          <w:tcPr>
            <w:tcW w:w="2403" w:type="dxa"/>
            <w:tcBorders>
              <w:top w:val="single" w:sz="4" w:space="0" w:color="auto"/>
              <w:left w:val="single" w:sz="4" w:space="0" w:color="auto"/>
              <w:bottom w:val="single" w:sz="4" w:space="0" w:color="auto"/>
              <w:right w:val="single" w:sz="4" w:space="0" w:color="auto"/>
            </w:tcBorders>
          </w:tcPr>
          <w:p w14:paraId="2D9A335B"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0FB0E8ED"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1F9F629E"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2B4681D3" w14:textId="77777777" w:rsidR="00A6324D" w:rsidRPr="004A581E" w:rsidRDefault="00A6324D" w:rsidP="004A581E">
            <w:pPr>
              <w:pStyle w:val="Default"/>
              <w:spacing w:line="360" w:lineRule="auto"/>
              <w:contextualSpacing/>
              <w:jc w:val="both"/>
            </w:pPr>
            <w:r w:rsidRPr="004A581E">
              <w:t xml:space="preserve">Yes </w:t>
            </w:r>
          </w:p>
        </w:tc>
        <w:tc>
          <w:tcPr>
            <w:tcW w:w="2403" w:type="dxa"/>
            <w:tcBorders>
              <w:top w:val="single" w:sz="4" w:space="0" w:color="auto"/>
              <w:left w:val="single" w:sz="4" w:space="0" w:color="auto"/>
              <w:bottom w:val="single" w:sz="4" w:space="0" w:color="auto"/>
              <w:right w:val="single" w:sz="4" w:space="0" w:color="auto"/>
            </w:tcBorders>
          </w:tcPr>
          <w:p w14:paraId="4AEF3619" w14:textId="77777777" w:rsidR="00A6324D" w:rsidRPr="004A581E" w:rsidRDefault="00A6324D" w:rsidP="004A581E">
            <w:pPr>
              <w:pStyle w:val="Default"/>
              <w:spacing w:line="360" w:lineRule="auto"/>
              <w:contextualSpacing/>
              <w:jc w:val="both"/>
            </w:pPr>
            <w:r w:rsidRPr="004A581E">
              <w:t xml:space="preserve">77 </w:t>
            </w:r>
          </w:p>
        </w:tc>
        <w:tc>
          <w:tcPr>
            <w:tcW w:w="2403" w:type="dxa"/>
            <w:tcBorders>
              <w:top w:val="single" w:sz="4" w:space="0" w:color="auto"/>
              <w:left w:val="single" w:sz="4" w:space="0" w:color="auto"/>
              <w:bottom w:val="single" w:sz="4" w:space="0" w:color="auto"/>
              <w:right w:val="single" w:sz="4" w:space="0" w:color="auto"/>
            </w:tcBorders>
          </w:tcPr>
          <w:p w14:paraId="55FB2AA2" w14:textId="77777777" w:rsidR="00A6324D" w:rsidRPr="004A581E" w:rsidRDefault="00A6324D" w:rsidP="004A581E">
            <w:pPr>
              <w:pStyle w:val="Default"/>
              <w:spacing w:line="360" w:lineRule="auto"/>
              <w:contextualSpacing/>
              <w:jc w:val="both"/>
            </w:pPr>
            <w:r w:rsidRPr="004A581E">
              <w:t>77</w:t>
            </w:r>
          </w:p>
        </w:tc>
      </w:tr>
      <w:tr w:rsidR="00A6324D" w:rsidRPr="004A581E" w14:paraId="522840E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097121A" w14:textId="77777777" w:rsidR="00A6324D" w:rsidRPr="004A581E" w:rsidRDefault="00A6324D" w:rsidP="004A581E">
            <w:pPr>
              <w:pStyle w:val="Default"/>
              <w:spacing w:line="360" w:lineRule="auto"/>
              <w:contextualSpacing/>
              <w:jc w:val="both"/>
            </w:pPr>
            <w:r w:rsidRPr="004A581E">
              <w:t xml:space="preserve">No </w:t>
            </w:r>
          </w:p>
        </w:tc>
        <w:tc>
          <w:tcPr>
            <w:tcW w:w="2403" w:type="dxa"/>
            <w:tcBorders>
              <w:top w:val="single" w:sz="4" w:space="0" w:color="auto"/>
              <w:left w:val="single" w:sz="4" w:space="0" w:color="auto"/>
              <w:bottom w:val="single" w:sz="4" w:space="0" w:color="auto"/>
              <w:right w:val="single" w:sz="4" w:space="0" w:color="auto"/>
            </w:tcBorders>
          </w:tcPr>
          <w:p w14:paraId="7E9E4CF4" w14:textId="77777777" w:rsidR="00A6324D" w:rsidRPr="004A581E" w:rsidRDefault="00A6324D" w:rsidP="004A581E">
            <w:pPr>
              <w:pStyle w:val="Default"/>
              <w:spacing w:line="360" w:lineRule="auto"/>
              <w:contextualSpacing/>
              <w:jc w:val="both"/>
            </w:pPr>
            <w:r w:rsidRPr="004A581E">
              <w:t>23</w:t>
            </w:r>
          </w:p>
        </w:tc>
        <w:tc>
          <w:tcPr>
            <w:tcW w:w="2403" w:type="dxa"/>
            <w:tcBorders>
              <w:top w:val="single" w:sz="4" w:space="0" w:color="auto"/>
              <w:left w:val="single" w:sz="4" w:space="0" w:color="auto"/>
              <w:bottom w:val="single" w:sz="4" w:space="0" w:color="auto"/>
              <w:right w:val="single" w:sz="4" w:space="0" w:color="auto"/>
            </w:tcBorders>
          </w:tcPr>
          <w:p w14:paraId="19FB20DB" w14:textId="77777777" w:rsidR="00A6324D" w:rsidRPr="004A581E" w:rsidRDefault="00A6324D" w:rsidP="004A581E">
            <w:pPr>
              <w:pStyle w:val="Default"/>
              <w:spacing w:line="360" w:lineRule="auto"/>
              <w:contextualSpacing/>
              <w:jc w:val="both"/>
            </w:pPr>
            <w:r w:rsidRPr="004A581E">
              <w:t>23</w:t>
            </w:r>
          </w:p>
        </w:tc>
      </w:tr>
      <w:tr w:rsidR="00A6324D" w:rsidRPr="004A581E" w14:paraId="795CFF2E"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6D4EEBD4"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07BA2545"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0B348849" w14:textId="77777777" w:rsidR="00A6324D" w:rsidRPr="004A581E" w:rsidRDefault="00A6324D" w:rsidP="004A581E">
            <w:pPr>
              <w:pStyle w:val="Default"/>
              <w:spacing w:line="360" w:lineRule="auto"/>
              <w:contextualSpacing/>
              <w:jc w:val="both"/>
            </w:pPr>
            <w:r w:rsidRPr="004A581E">
              <w:t xml:space="preserve">100 </w:t>
            </w:r>
          </w:p>
        </w:tc>
      </w:tr>
    </w:tbl>
    <w:p w14:paraId="7FB67D6B" w14:textId="77777777" w:rsidR="00A6324D" w:rsidRPr="004A581E" w:rsidRDefault="00A6324D" w:rsidP="004A581E">
      <w:pPr>
        <w:pStyle w:val="Default"/>
        <w:spacing w:line="360" w:lineRule="auto"/>
        <w:contextualSpacing/>
        <w:jc w:val="both"/>
      </w:pPr>
      <w:r w:rsidRPr="004A581E">
        <w:t xml:space="preserve">On the table above, 77 respondents out of 100 respondents (77%) had an account with a social networking site while 23 respondents (23%) did not. </w:t>
      </w:r>
    </w:p>
    <w:p w14:paraId="16F67FDD" w14:textId="77777777" w:rsidR="00A6324D" w:rsidRPr="004A581E" w:rsidRDefault="00A6324D" w:rsidP="004A581E">
      <w:pPr>
        <w:pStyle w:val="Default"/>
        <w:spacing w:line="360" w:lineRule="auto"/>
        <w:contextualSpacing/>
        <w:jc w:val="both"/>
      </w:pPr>
      <w:r w:rsidRPr="004A581E">
        <w:rPr>
          <w:b/>
          <w:bCs/>
        </w:rPr>
        <w:t xml:space="preserve">Question 11: Which of the social networking sites do you operate an account with?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6234314E"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993FCDB" w14:textId="77777777" w:rsidR="00A6324D" w:rsidRPr="004A581E" w:rsidRDefault="00A6324D" w:rsidP="004A581E">
            <w:pPr>
              <w:pStyle w:val="Default"/>
              <w:spacing w:line="360" w:lineRule="auto"/>
              <w:contextualSpacing/>
              <w:jc w:val="both"/>
            </w:pPr>
            <w:r w:rsidRPr="004A581E">
              <w:t xml:space="preserve">Table 11: Response to question 11 Response </w:t>
            </w:r>
          </w:p>
        </w:tc>
        <w:tc>
          <w:tcPr>
            <w:tcW w:w="2403" w:type="dxa"/>
            <w:tcBorders>
              <w:top w:val="single" w:sz="4" w:space="0" w:color="auto"/>
              <w:left w:val="single" w:sz="4" w:space="0" w:color="auto"/>
              <w:bottom w:val="single" w:sz="4" w:space="0" w:color="auto"/>
              <w:right w:val="single" w:sz="4" w:space="0" w:color="auto"/>
            </w:tcBorders>
          </w:tcPr>
          <w:p w14:paraId="0D58208C"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08E55D2D"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12B8621A"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75472C1" w14:textId="77777777" w:rsidR="00A6324D" w:rsidRPr="004A581E" w:rsidRDefault="00A6324D" w:rsidP="004A581E">
            <w:pPr>
              <w:pStyle w:val="Default"/>
              <w:spacing w:line="360" w:lineRule="auto"/>
              <w:contextualSpacing/>
              <w:jc w:val="both"/>
            </w:pPr>
            <w:r w:rsidRPr="004A581E">
              <w:t xml:space="preserve">Facebook </w:t>
            </w:r>
          </w:p>
        </w:tc>
        <w:tc>
          <w:tcPr>
            <w:tcW w:w="2403" w:type="dxa"/>
            <w:tcBorders>
              <w:top w:val="single" w:sz="4" w:space="0" w:color="auto"/>
              <w:left w:val="single" w:sz="4" w:space="0" w:color="auto"/>
              <w:bottom w:val="single" w:sz="4" w:space="0" w:color="auto"/>
              <w:right w:val="single" w:sz="4" w:space="0" w:color="auto"/>
            </w:tcBorders>
          </w:tcPr>
          <w:p w14:paraId="4DC2FB6D" w14:textId="77777777" w:rsidR="00A6324D" w:rsidRPr="004A581E" w:rsidRDefault="00A6324D" w:rsidP="004A581E">
            <w:pPr>
              <w:pStyle w:val="Default"/>
              <w:spacing w:line="360" w:lineRule="auto"/>
              <w:contextualSpacing/>
              <w:jc w:val="both"/>
            </w:pPr>
            <w:r w:rsidRPr="004A581E">
              <w:t>59</w:t>
            </w:r>
          </w:p>
        </w:tc>
        <w:tc>
          <w:tcPr>
            <w:tcW w:w="2403" w:type="dxa"/>
            <w:tcBorders>
              <w:top w:val="single" w:sz="4" w:space="0" w:color="auto"/>
              <w:left w:val="single" w:sz="4" w:space="0" w:color="auto"/>
              <w:bottom w:val="single" w:sz="4" w:space="0" w:color="auto"/>
              <w:right w:val="single" w:sz="4" w:space="0" w:color="auto"/>
            </w:tcBorders>
          </w:tcPr>
          <w:p w14:paraId="4C346FF8" w14:textId="77777777" w:rsidR="00A6324D" w:rsidRPr="004A581E" w:rsidRDefault="00A6324D" w:rsidP="004A581E">
            <w:pPr>
              <w:pStyle w:val="Default"/>
              <w:spacing w:line="360" w:lineRule="auto"/>
              <w:contextualSpacing/>
              <w:jc w:val="both"/>
            </w:pPr>
            <w:r w:rsidRPr="004A581E">
              <w:t>59</w:t>
            </w:r>
          </w:p>
        </w:tc>
      </w:tr>
      <w:tr w:rsidR="00A6324D" w:rsidRPr="004A581E" w14:paraId="2CCACACD"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6982D3A" w14:textId="77777777" w:rsidR="00A6324D" w:rsidRPr="004A581E" w:rsidRDefault="00A6324D" w:rsidP="004A581E">
            <w:pPr>
              <w:pStyle w:val="Default"/>
              <w:spacing w:line="360" w:lineRule="auto"/>
              <w:contextualSpacing/>
              <w:jc w:val="both"/>
            </w:pPr>
            <w:r w:rsidRPr="004A581E">
              <w:t xml:space="preserve">Twitter </w:t>
            </w:r>
          </w:p>
        </w:tc>
        <w:tc>
          <w:tcPr>
            <w:tcW w:w="2403" w:type="dxa"/>
            <w:tcBorders>
              <w:top w:val="single" w:sz="4" w:space="0" w:color="auto"/>
              <w:left w:val="single" w:sz="4" w:space="0" w:color="auto"/>
              <w:bottom w:val="single" w:sz="4" w:space="0" w:color="auto"/>
              <w:right w:val="single" w:sz="4" w:space="0" w:color="auto"/>
            </w:tcBorders>
          </w:tcPr>
          <w:p w14:paraId="570BE33C" w14:textId="77777777" w:rsidR="00A6324D" w:rsidRPr="004A581E" w:rsidRDefault="00A6324D" w:rsidP="004A581E">
            <w:pPr>
              <w:pStyle w:val="Default"/>
              <w:spacing w:line="360" w:lineRule="auto"/>
              <w:contextualSpacing/>
              <w:jc w:val="both"/>
            </w:pPr>
            <w:r w:rsidRPr="004A581E">
              <w:t>10</w:t>
            </w:r>
          </w:p>
        </w:tc>
        <w:tc>
          <w:tcPr>
            <w:tcW w:w="2403" w:type="dxa"/>
            <w:tcBorders>
              <w:top w:val="single" w:sz="4" w:space="0" w:color="auto"/>
              <w:left w:val="single" w:sz="4" w:space="0" w:color="auto"/>
              <w:bottom w:val="single" w:sz="4" w:space="0" w:color="auto"/>
              <w:right w:val="single" w:sz="4" w:space="0" w:color="auto"/>
            </w:tcBorders>
          </w:tcPr>
          <w:p w14:paraId="7E19547A" w14:textId="77777777" w:rsidR="00A6324D" w:rsidRPr="004A581E" w:rsidRDefault="00A6324D" w:rsidP="004A581E">
            <w:pPr>
              <w:pStyle w:val="Default"/>
              <w:spacing w:line="360" w:lineRule="auto"/>
              <w:contextualSpacing/>
              <w:jc w:val="both"/>
            </w:pPr>
            <w:r w:rsidRPr="004A581E">
              <w:t>10</w:t>
            </w:r>
          </w:p>
        </w:tc>
      </w:tr>
      <w:tr w:rsidR="00A6324D" w:rsidRPr="004A581E" w14:paraId="1581985B"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7AD2E553" w14:textId="77777777" w:rsidR="00A6324D" w:rsidRPr="004A581E" w:rsidRDefault="00A6324D" w:rsidP="004A581E">
            <w:pPr>
              <w:pStyle w:val="Default"/>
              <w:spacing w:line="360" w:lineRule="auto"/>
              <w:contextualSpacing/>
              <w:jc w:val="both"/>
            </w:pPr>
            <w:r w:rsidRPr="004A581E">
              <w:t xml:space="preserve">YouTube </w:t>
            </w:r>
          </w:p>
        </w:tc>
        <w:tc>
          <w:tcPr>
            <w:tcW w:w="2403" w:type="dxa"/>
            <w:tcBorders>
              <w:top w:val="single" w:sz="4" w:space="0" w:color="auto"/>
              <w:left w:val="single" w:sz="4" w:space="0" w:color="auto"/>
              <w:bottom w:val="single" w:sz="4" w:space="0" w:color="auto"/>
              <w:right w:val="single" w:sz="4" w:space="0" w:color="auto"/>
            </w:tcBorders>
          </w:tcPr>
          <w:p w14:paraId="07B48C9A" w14:textId="77777777" w:rsidR="00A6324D" w:rsidRPr="004A581E" w:rsidRDefault="00A6324D" w:rsidP="004A581E">
            <w:pPr>
              <w:pStyle w:val="Default"/>
              <w:spacing w:line="360" w:lineRule="auto"/>
              <w:contextualSpacing/>
              <w:jc w:val="both"/>
            </w:pPr>
            <w:r w:rsidRPr="004A581E">
              <w:t>19</w:t>
            </w:r>
          </w:p>
        </w:tc>
        <w:tc>
          <w:tcPr>
            <w:tcW w:w="2403" w:type="dxa"/>
            <w:tcBorders>
              <w:top w:val="single" w:sz="4" w:space="0" w:color="auto"/>
              <w:left w:val="single" w:sz="4" w:space="0" w:color="auto"/>
              <w:bottom w:val="single" w:sz="4" w:space="0" w:color="auto"/>
              <w:right w:val="single" w:sz="4" w:space="0" w:color="auto"/>
            </w:tcBorders>
          </w:tcPr>
          <w:p w14:paraId="3482B5B4" w14:textId="77777777" w:rsidR="00A6324D" w:rsidRPr="004A581E" w:rsidRDefault="00A6324D" w:rsidP="004A581E">
            <w:pPr>
              <w:pStyle w:val="Default"/>
              <w:spacing w:line="360" w:lineRule="auto"/>
              <w:contextualSpacing/>
              <w:jc w:val="both"/>
            </w:pPr>
            <w:r w:rsidRPr="004A581E">
              <w:t>19</w:t>
            </w:r>
          </w:p>
        </w:tc>
      </w:tr>
      <w:tr w:rsidR="00A6324D" w:rsidRPr="004A581E" w14:paraId="6B305529"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27BE85FF" w14:textId="77777777" w:rsidR="00A6324D" w:rsidRPr="004A581E" w:rsidRDefault="00A6324D" w:rsidP="004A581E">
            <w:pPr>
              <w:pStyle w:val="Default"/>
              <w:spacing w:line="360" w:lineRule="auto"/>
              <w:contextualSpacing/>
              <w:jc w:val="both"/>
            </w:pPr>
            <w:r w:rsidRPr="004A581E">
              <w:t xml:space="preserve">Other </w:t>
            </w:r>
          </w:p>
        </w:tc>
        <w:tc>
          <w:tcPr>
            <w:tcW w:w="2403" w:type="dxa"/>
            <w:tcBorders>
              <w:top w:val="single" w:sz="4" w:space="0" w:color="auto"/>
              <w:left w:val="single" w:sz="4" w:space="0" w:color="auto"/>
              <w:bottom w:val="single" w:sz="4" w:space="0" w:color="auto"/>
              <w:right w:val="single" w:sz="4" w:space="0" w:color="auto"/>
            </w:tcBorders>
          </w:tcPr>
          <w:p w14:paraId="53273E2F" w14:textId="77777777" w:rsidR="00A6324D" w:rsidRPr="004A581E" w:rsidRDefault="00A6324D" w:rsidP="004A581E">
            <w:pPr>
              <w:pStyle w:val="Default"/>
              <w:spacing w:line="360" w:lineRule="auto"/>
              <w:contextualSpacing/>
              <w:jc w:val="both"/>
            </w:pPr>
            <w:r w:rsidRPr="004A581E">
              <w:t>3</w:t>
            </w:r>
          </w:p>
        </w:tc>
        <w:tc>
          <w:tcPr>
            <w:tcW w:w="2403" w:type="dxa"/>
            <w:tcBorders>
              <w:top w:val="single" w:sz="4" w:space="0" w:color="auto"/>
              <w:left w:val="single" w:sz="4" w:space="0" w:color="auto"/>
              <w:bottom w:val="single" w:sz="4" w:space="0" w:color="auto"/>
              <w:right w:val="single" w:sz="4" w:space="0" w:color="auto"/>
            </w:tcBorders>
          </w:tcPr>
          <w:p w14:paraId="238973E8" w14:textId="77777777" w:rsidR="00A6324D" w:rsidRPr="004A581E" w:rsidRDefault="00A6324D" w:rsidP="004A581E">
            <w:pPr>
              <w:pStyle w:val="Default"/>
              <w:spacing w:line="360" w:lineRule="auto"/>
              <w:contextualSpacing/>
              <w:jc w:val="both"/>
            </w:pPr>
            <w:r w:rsidRPr="004A581E">
              <w:t>3</w:t>
            </w:r>
          </w:p>
        </w:tc>
      </w:tr>
      <w:tr w:rsidR="00A6324D" w:rsidRPr="004A581E" w14:paraId="21598E4E"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383FE37B" w14:textId="77777777" w:rsidR="00A6324D" w:rsidRPr="004A581E" w:rsidRDefault="00A6324D" w:rsidP="004A581E">
            <w:pPr>
              <w:pStyle w:val="Default"/>
              <w:spacing w:line="360" w:lineRule="auto"/>
              <w:contextualSpacing/>
              <w:jc w:val="both"/>
            </w:pPr>
            <w:r w:rsidRPr="004A581E">
              <w:t xml:space="preserve">None </w:t>
            </w:r>
          </w:p>
        </w:tc>
        <w:tc>
          <w:tcPr>
            <w:tcW w:w="2403" w:type="dxa"/>
            <w:tcBorders>
              <w:top w:val="single" w:sz="4" w:space="0" w:color="auto"/>
              <w:left w:val="single" w:sz="4" w:space="0" w:color="auto"/>
              <w:bottom w:val="single" w:sz="4" w:space="0" w:color="auto"/>
              <w:right w:val="single" w:sz="4" w:space="0" w:color="auto"/>
            </w:tcBorders>
          </w:tcPr>
          <w:p w14:paraId="0606BA95" w14:textId="77777777" w:rsidR="00A6324D" w:rsidRPr="004A581E" w:rsidRDefault="00A6324D" w:rsidP="004A581E">
            <w:pPr>
              <w:pStyle w:val="Default"/>
              <w:spacing w:line="360" w:lineRule="auto"/>
              <w:contextualSpacing/>
              <w:jc w:val="both"/>
            </w:pPr>
            <w:r w:rsidRPr="004A581E">
              <w:t>9</w:t>
            </w:r>
          </w:p>
        </w:tc>
        <w:tc>
          <w:tcPr>
            <w:tcW w:w="2403" w:type="dxa"/>
            <w:tcBorders>
              <w:top w:val="single" w:sz="4" w:space="0" w:color="auto"/>
              <w:left w:val="single" w:sz="4" w:space="0" w:color="auto"/>
              <w:bottom w:val="single" w:sz="4" w:space="0" w:color="auto"/>
              <w:right w:val="single" w:sz="4" w:space="0" w:color="auto"/>
            </w:tcBorders>
          </w:tcPr>
          <w:p w14:paraId="4B3091E3" w14:textId="77777777" w:rsidR="00A6324D" w:rsidRPr="004A581E" w:rsidRDefault="00A6324D" w:rsidP="004A581E">
            <w:pPr>
              <w:pStyle w:val="Default"/>
              <w:spacing w:line="360" w:lineRule="auto"/>
              <w:contextualSpacing/>
              <w:jc w:val="both"/>
            </w:pPr>
            <w:r w:rsidRPr="004A581E">
              <w:t>9</w:t>
            </w:r>
          </w:p>
        </w:tc>
      </w:tr>
      <w:tr w:rsidR="00A6324D" w:rsidRPr="004A581E" w14:paraId="4B5D1223"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3B4FBD7"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512E0EBE"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6EF86C3B" w14:textId="77777777" w:rsidR="00A6324D" w:rsidRPr="004A581E" w:rsidRDefault="00A6324D" w:rsidP="004A581E">
            <w:pPr>
              <w:pStyle w:val="Default"/>
              <w:spacing w:line="360" w:lineRule="auto"/>
              <w:contextualSpacing/>
              <w:jc w:val="both"/>
            </w:pPr>
            <w:r w:rsidRPr="004A581E">
              <w:t xml:space="preserve">100 </w:t>
            </w:r>
          </w:p>
        </w:tc>
      </w:tr>
    </w:tbl>
    <w:p w14:paraId="4C8DA88C" w14:textId="77777777" w:rsidR="00A6324D" w:rsidRPr="004A581E" w:rsidRDefault="00A6324D" w:rsidP="004A581E">
      <w:pPr>
        <w:pStyle w:val="Default"/>
        <w:spacing w:line="360" w:lineRule="auto"/>
        <w:contextualSpacing/>
        <w:jc w:val="both"/>
      </w:pPr>
      <w:r w:rsidRPr="004A581E">
        <w:lastRenderedPageBreak/>
        <w:t xml:space="preserve">From the table above, 59 out of 100 respondents (59%) operated an online account with Facebook, 10 out of 100 respondents (10%) operated an online account with Twitter, 19 respondents (19%) operated with YouTube, 3 respondents (3%) operated with other social networking sites, while 9 respondents (9%) operated none. </w:t>
      </w:r>
    </w:p>
    <w:p w14:paraId="7187E8E9"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Question 12: How often do you visit your online account? </w:t>
      </w:r>
    </w:p>
    <w:tbl>
      <w:tblPr>
        <w:tblW w:w="0" w:type="auto"/>
        <w:tblBorders>
          <w:top w:val="nil"/>
          <w:left w:val="nil"/>
          <w:bottom w:val="nil"/>
          <w:right w:val="nil"/>
        </w:tblBorders>
        <w:tblLayout w:type="fixed"/>
        <w:tblLook w:val="0000" w:firstRow="0" w:lastRow="0" w:firstColumn="0" w:lastColumn="0" w:noHBand="0" w:noVBand="0"/>
      </w:tblPr>
      <w:tblGrid>
        <w:gridCol w:w="2338"/>
        <w:gridCol w:w="2338"/>
        <w:gridCol w:w="2338"/>
      </w:tblGrid>
      <w:tr w:rsidR="00A6324D" w:rsidRPr="004A581E" w14:paraId="589B0CDF" w14:textId="77777777" w:rsidTr="004A581E">
        <w:trPr>
          <w:trHeight w:val="109"/>
        </w:trPr>
        <w:tc>
          <w:tcPr>
            <w:tcW w:w="2338" w:type="dxa"/>
            <w:tcBorders>
              <w:top w:val="single" w:sz="4" w:space="0" w:color="auto"/>
              <w:left w:val="single" w:sz="4" w:space="0" w:color="auto"/>
              <w:bottom w:val="single" w:sz="4" w:space="0" w:color="auto"/>
              <w:right w:val="single" w:sz="4" w:space="0" w:color="auto"/>
            </w:tcBorders>
          </w:tcPr>
          <w:p w14:paraId="05FF1B9F" w14:textId="77777777" w:rsidR="00A6324D" w:rsidRPr="004A581E" w:rsidRDefault="00A6324D" w:rsidP="004A581E">
            <w:pPr>
              <w:pStyle w:val="Default"/>
              <w:spacing w:line="360" w:lineRule="auto"/>
              <w:contextualSpacing/>
              <w:jc w:val="both"/>
            </w:pPr>
            <w:r w:rsidRPr="004A581E">
              <w:rPr>
                <w:color w:val="auto"/>
              </w:rPr>
              <w:t xml:space="preserve">Table 12: Response to question 12 </w:t>
            </w:r>
            <w:r w:rsidRPr="004A581E">
              <w:t xml:space="preserve">Response </w:t>
            </w:r>
          </w:p>
        </w:tc>
        <w:tc>
          <w:tcPr>
            <w:tcW w:w="2338" w:type="dxa"/>
            <w:tcBorders>
              <w:top w:val="single" w:sz="4" w:space="0" w:color="auto"/>
              <w:left w:val="single" w:sz="4" w:space="0" w:color="auto"/>
              <w:bottom w:val="single" w:sz="4" w:space="0" w:color="auto"/>
              <w:right w:val="single" w:sz="4" w:space="0" w:color="auto"/>
            </w:tcBorders>
          </w:tcPr>
          <w:p w14:paraId="26D368AC" w14:textId="77777777" w:rsidR="00A6324D" w:rsidRPr="004A581E" w:rsidRDefault="00A6324D" w:rsidP="004A581E">
            <w:pPr>
              <w:pStyle w:val="Default"/>
              <w:spacing w:line="360" w:lineRule="auto"/>
              <w:contextualSpacing/>
              <w:jc w:val="both"/>
            </w:pPr>
            <w:r w:rsidRPr="004A581E">
              <w:t xml:space="preserve">Frequency </w:t>
            </w:r>
          </w:p>
        </w:tc>
        <w:tc>
          <w:tcPr>
            <w:tcW w:w="2338" w:type="dxa"/>
            <w:tcBorders>
              <w:top w:val="single" w:sz="4" w:space="0" w:color="auto"/>
              <w:left w:val="single" w:sz="4" w:space="0" w:color="auto"/>
              <w:bottom w:val="single" w:sz="4" w:space="0" w:color="auto"/>
              <w:right w:val="single" w:sz="4" w:space="0" w:color="auto"/>
            </w:tcBorders>
          </w:tcPr>
          <w:p w14:paraId="17635405"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5C29AA33" w14:textId="77777777" w:rsidTr="004A581E">
        <w:trPr>
          <w:trHeight w:val="109"/>
        </w:trPr>
        <w:tc>
          <w:tcPr>
            <w:tcW w:w="2338" w:type="dxa"/>
            <w:tcBorders>
              <w:top w:val="single" w:sz="4" w:space="0" w:color="auto"/>
              <w:left w:val="single" w:sz="4" w:space="0" w:color="auto"/>
              <w:bottom w:val="single" w:sz="4" w:space="0" w:color="auto"/>
              <w:right w:val="single" w:sz="4" w:space="0" w:color="auto"/>
            </w:tcBorders>
          </w:tcPr>
          <w:p w14:paraId="4F49A4AC" w14:textId="77777777" w:rsidR="00A6324D" w:rsidRPr="004A581E" w:rsidRDefault="00A6324D" w:rsidP="004A581E">
            <w:pPr>
              <w:pStyle w:val="Default"/>
              <w:spacing w:line="360" w:lineRule="auto"/>
              <w:contextualSpacing/>
              <w:jc w:val="both"/>
            </w:pPr>
            <w:r w:rsidRPr="004A581E">
              <w:t xml:space="preserve">Very often </w:t>
            </w:r>
          </w:p>
        </w:tc>
        <w:tc>
          <w:tcPr>
            <w:tcW w:w="2338" w:type="dxa"/>
            <w:tcBorders>
              <w:top w:val="single" w:sz="4" w:space="0" w:color="auto"/>
              <w:left w:val="single" w:sz="4" w:space="0" w:color="auto"/>
              <w:bottom w:val="single" w:sz="4" w:space="0" w:color="auto"/>
              <w:right w:val="single" w:sz="4" w:space="0" w:color="auto"/>
            </w:tcBorders>
          </w:tcPr>
          <w:p w14:paraId="573F3645" w14:textId="77777777" w:rsidR="00A6324D" w:rsidRPr="004A581E" w:rsidRDefault="00A6324D" w:rsidP="004A581E">
            <w:pPr>
              <w:pStyle w:val="Default"/>
              <w:spacing w:line="360" w:lineRule="auto"/>
              <w:contextualSpacing/>
              <w:jc w:val="both"/>
            </w:pPr>
            <w:r w:rsidRPr="004A581E">
              <w:t>70</w:t>
            </w:r>
          </w:p>
        </w:tc>
        <w:tc>
          <w:tcPr>
            <w:tcW w:w="2338" w:type="dxa"/>
            <w:tcBorders>
              <w:top w:val="single" w:sz="4" w:space="0" w:color="auto"/>
              <w:left w:val="single" w:sz="4" w:space="0" w:color="auto"/>
              <w:bottom w:val="single" w:sz="4" w:space="0" w:color="auto"/>
              <w:right w:val="single" w:sz="4" w:space="0" w:color="auto"/>
            </w:tcBorders>
          </w:tcPr>
          <w:p w14:paraId="2F11E277" w14:textId="77777777" w:rsidR="00A6324D" w:rsidRPr="004A581E" w:rsidRDefault="00A6324D" w:rsidP="004A581E">
            <w:pPr>
              <w:pStyle w:val="Default"/>
              <w:spacing w:line="360" w:lineRule="auto"/>
              <w:contextualSpacing/>
              <w:jc w:val="both"/>
            </w:pPr>
            <w:r w:rsidRPr="004A581E">
              <w:t>70</w:t>
            </w:r>
          </w:p>
        </w:tc>
      </w:tr>
      <w:tr w:rsidR="00A6324D" w:rsidRPr="004A581E" w14:paraId="5EBD185E" w14:textId="77777777" w:rsidTr="004A581E">
        <w:trPr>
          <w:trHeight w:val="109"/>
        </w:trPr>
        <w:tc>
          <w:tcPr>
            <w:tcW w:w="2338" w:type="dxa"/>
            <w:tcBorders>
              <w:top w:val="single" w:sz="4" w:space="0" w:color="auto"/>
              <w:left w:val="single" w:sz="4" w:space="0" w:color="auto"/>
              <w:bottom w:val="single" w:sz="4" w:space="0" w:color="auto"/>
              <w:right w:val="single" w:sz="4" w:space="0" w:color="auto"/>
            </w:tcBorders>
          </w:tcPr>
          <w:p w14:paraId="45733E7E" w14:textId="77777777" w:rsidR="00A6324D" w:rsidRPr="004A581E" w:rsidRDefault="00A6324D" w:rsidP="004A581E">
            <w:pPr>
              <w:pStyle w:val="Default"/>
              <w:spacing w:line="360" w:lineRule="auto"/>
              <w:contextualSpacing/>
              <w:jc w:val="both"/>
            </w:pPr>
            <w:r w:rsidRPr="004A581E">
              <w:t xml:space="preserve">Often </w:t>
            </w:r>
          </w:p>
        </w:tc>
        <w:tc>
          <w:tcPr>
            <w:tcW w:w="2338" w:type="dxa"/>
            <w:tcBorders>
              <w:top w:val="single" w:sz="4" w:space="0" w:color="auto"/>
              <w:left w:val="single" w:sz="4" w:space="0" w:color="auto"/>
              <w:bottom w:val="single" w:sz="4" w:space="0" w:color="auto"/>
              <w:right w:val="single" w:sz="4" w:space="0" w:color="auto"/>
            </w:tcBorders>
          </w:tcPr>
          <w:p w14:paraId="71314B0D" w14:textId="77777777" w:rsidR="00A6324D" w:rsidRPr="004A581E" w:rsidRDefault="00A6324D" w:rsidP="004A581E">
            <w:pPr>
              <w:pStyle w:val="Default"/>
              <w:spacing w:line="360" w:lineRule="auto"/>
              <w:contextualSpacing/>
              <w:jc w:val="both"/>
            </w:pPr>
            <w:r w:rsidRPr="004A581E">
              <w:t>15</w:t>
            </w:r>
          </w:p>
        </w:tc>
        <w:tc>
          <w:tcPr>
            <w:tcW w:w="2338" w:type="dxa"/>
            <w:tcBorders>
              <w:top w:val="single" w:sz="4" w:space="0" w:color="auto"/>
              <w:left w:val="single" w:sz="4" w:space="0" w:color="auto"/>
              <w:bottom w:val="single" w:sz="4" w:space="0" w:color="auto"/>
              <w:right w:val="single" w:sz="4" w:space="0" w:color="auto"/>
            </w:tcBorders>
          </w:tcPr>
          <w:p w14:paraId="0B19256A" w14:textId="77777777" w:rsidR="00A6324D" w:rsidRPr="004A581E" w:rsidRDefault="00A6324D" w:rsidP="004A581E">
            <w:pPr>
              <w:pStyle w:val="Default"/>
              <w:spacing w:line="360" w:lineRule="auto"/>
              <w:contextualSpacing/>
              <w:jc w:val="both"/>
            </w:pPr>
            <w:r w:rsidRPr="004A581E">
              <w:t>15</w:t>
            </w:r>
          </w:p>
        </w:tc>
      </w:tr>
      <w:tr w:rsidR="00A6324D" w:rsidRPr="004A581E" w14:paraId="05B9940B" w14:textId="77777777" w:rsidTr="004A581E">
        <w:trPr>
          <w:trHeight w:val="109"/>
        </w:trPr>
        <w:tc>
          <w:tcPr>
            <w:tcW w:w="2338" w:type="dxa"/>
            <w:tcBorders>
              <w:top w:val="single" w:sz="4" w:space="0" w:color="auto"/>
              <w:left w:val="single" w:sz="4" w:space="0" w:color="auto"/>
              <w:bottom w:val="single" w:sz="4" w:space="0" w:color="auto"/>
              <w:right w:val="single" w:sz="4" w:space="0" w:color="auto"/>
            </w:tcBorders>
          </w:tcPr>
          <w:p w14:paraId="175CA538" w14:textId="77777777" w:rsidR="00A6324D" w:rsidRPr="004A581E" w:rsidRDefault="00A6324D" w:rsidP="004A581E">
            <w:pPr>
              <w:pStyle w:val="Default"/>
              <w:spacing w:line="360" w:lineRule="auto"/>
              <w:contextualSpacing/>
              <w:jc w:val="both"/>
            </w:pPr>
            <w:r w:rsidRPr="004A581E">
              <w:t xml:space="preserve">Not very often </w:t>
            </w:r>
          </w:p>
        </w:tc>
        <w:tc>
          <w:tcPr>
            <w:tcW w:w="2338" w:type="dxa"/>
            <w:tcBorders>
              <w:top w:val="single" w:sz="4" w:space="0" w:color="auto"/>
              <w:left w:val="single" w:sz="4" w:space="0" w:color="auto"/>
              <w:bottom w:val="single" w:sz="4" w:space="0" w:color="auto"/>
              <w:right w:val="single" w:sz="4" w:space="0" w:color="auto"/>
            </w:tcBorders>
          </w:tcPr>
          <w:p w14:paraId="583B0B5E" w14:textId="77777777" w:rsidR="00A6324D" w:rsidRPr="004A581E" w:rsidRDefault="00A6324D" w:rsidP="004A581E">
            <w:pPr>
              <w:pStyle w:val="Default"/>
              <w:spacing w:line="360" w:lineRule="auto"/>
              <w:contextualSpacing/>
              <w:jc w:val="both"/>
            </w:pPr>
            <w:r w:rsidRPr="004A581E">
              <w:t>11</w:t>
            </w:r>
          </w:p>
        </w:tc>
        <w:tc>
          <w:tcPr>
            <w:tcW w:w="2338" w:type="dxa"/>
            <w:tcBorders>
              <w:top w:val="single" w:sz="4" w:space="0" w:color="auto"/>
              <w:left w:val="single" w:sz="4" w:space="0" w:color="auto"/>
              <w:bottom w:val="single" w:sz="4" w:space="0" w:color="auto"/>
              <w:right w:val="single" w:sz="4" w:space="0" w:color="auto"/>
            </w:tcBorders>
          </w:tcPr>
          <w:p w14:paraId="6C2FED90" w14:textId="77777777" w:rsidR="00A6324D" w:rsidRPr="004A581E" w:rsidRDefault="00A6324D" w:rsidP="004A581E">
            <w:pPr>
              <w:pStyle w:val="Default"/>
              <w:spacing w:line="360" w:lineRule="auto"/>
              <w:contextualSpacing/>
              <w:jc w:val="both"/>
            </w:pPr>
            <w:r w:rsidRPr="004A581E">
              <w:t>11</w:t>
            </w:r>
          </w:p>
        </w:tc>
      </w:tr>
      <w:tr w:rsidR="00A6324D" w:rsidRPr="004A581E" w14:paraId="09E95A49" w14:textId="77777777" w:rsidTr="004A581E">
        <w:trPr>
          <w:trHeight w:val="109"/>
        </w:trPr>
        <w:tc>
          <w:tcPr>
            <w:tcW w:w="2338" w:type="dxa"/>
            <w:tcBorders>
              <w:top w:val="single" w:sz="4" w:space="0" w:color="auto"/>
              <w:left w:val="single" w:sz="4" w:space="0" w:color="auto"/>
              <w:right w:val="single" w:sz="4" w:space="0" w:color="auto"/>
            </w:tcBorders>
          </w:tcPr>
          <w:p w14:paraId="3B711EAC" w14:textId="77777777" w:rsidR="00A6324D" w:rsidRPr="004A581E" w:rsidRDefault="00A6324D" w:rsidP="004A581E">
            <w:pPr>
              <w:pStyle w:val="Default"/>
              <w:spacing w:line="360" w:lineRule="auto"/>
              <w:contextualSpacing/>
              <w:jc w:val="both"/>
            </w:pPr>
            <w:r w:rsidRPr="004A581E">
              <w:t xml:space="preserve">Not often </w:t>
            </w:r>
          </w:p>
        </w:tc>
        <w:tc>
          <w:tcPr>
            <w:tcW w:w="2338" w:type="dxa"/>
            <w:tcBorders>
              <w:top w:val="single" w:sz="4" w:space="0" w:color="auto"/>
              <w:left w:val="single" w:sz="4" w:space="0" w:color="auto"/>
              <w:right w:val="single" w:sz="4" w:space="0" w:color="auto"/>
            </w:tcBorders>
          </w:tcPr>
          <w:p w14:paraId="7DB27A8E" w14:textId="77777777" w:rsidR="00A6324D" w:rsidRPr="004A581E" w:rsidRDefault="00A6324D" w:rsidP="004A581E">
            <w:pPr>
              <w:pStyle w:val="Default"/>
              <w:spacing w:line="360" w:lineRule="auto"/>
              <w:contextualSpacing/>
              <w:jc w:val="both"/>
            </w:pPr>
            <w:r w:rsidRPr="004A581E">
              <w:t>4</w:t>
            </w:r>
          </w:p>
        </w:tc>
        <w:tc>
          <w:tcPr>
            <w:tcW w:w="2338" w:type="dxa"/>
            <w:tcBorders>
              <w:top w:val="single" w:sz="4" w:space="0" w:color="auto"/>
              <w:left w:val="single" w:sz="4" w:space="0" w:color="auto"/>
              <w:right w:val="single" w:sz="4" w:space="0" w:color="auto"/>
            </w:tcBorders>
          </w:tcPr>
          <w:p w14:paraId="4314A421" w14:textId="77777777" w:rsidR="00A6324D" w:rsidRPr="004A581E" w:rsidRDefault="00A6324D" w:rsidP="004A581E">
            <w:pPr>
              <w:pStyle w:val="Default"/>
              <w:spacing w:line="360" w:lineRule="auto"/>
              <w:contextualSpacing/>
              <w:jc w:val="both"/>
            </w:pPr>
            <w:r w:rsidRPr="004A581E">
              <w:t>4</w:t>
            </w:r>
          </w:p>
        </w:tc>
      </w:tr>
      <w:tr w:rsidR="00A6324D" w:rsidRPr="004A581E" w14:paraId="776B9578" w14:textId="77777777" w:rsidTr="004A581E">
        <w:trPr>
          <w:trHeight w:val="109"/>
        </w:trPr>
        <w:tc>
          <w:tcPr>
            <w:tcW w:w="2338" w:type="dxa"/>
            <w:tcBorders>
              <w:left w:val="single" w:sz="4" w:space="0" w:color="auto"/>
              <w:bottom w:val="single" w:sz="4" w:space="0" w:color="auto"/>
              <w:right w:val="single" w:sz="4" w:space="0" w:color="auto"/>
            </w:tcBorders>
          </w:tcPr>
          <w:p w14:paraId="58396342" w14:textId="77777777" w:rsidR="00A6324D" w:rsidRPr="004A581E" w:rsidRDefault="00A6324D" w:rsidP="004A581E">
            <w:pPr>
              <w:pStyle w:val="Default"/>
              <w:spacing w:line="360" w:lineRule="auto"/>
              <w:contextualSpacing/>
              <w:jc w:val="both"/>
            </w:pPr>
            <w:r w:rsidRPr="004A581E">
              <w:t xml:space="preserve">Total </w:t>
            </w:r>
          </w:p>
        </w:tc>
        <w:tc>
          <w:tcPr>
            <w:tcW w:w="2338" w:type="dxa"/>
            <w:tcBorders>
              <w:left w:val="single" w:sz="4" w:space="0" w:color="auto"/>
              <w:bottom w:val="single" w:sz="4" w:space="0" w:color="auto"/>
              <w:right w:val="single" w:sz="4" w:space="0" w:color="auto"/>
            </w:tcBorders>
          </w:tcPr>
          <w:p w14:paraId="2CA1B26B" w14:textId="77777777" w:rsidR="00A6324D" w:rsidRPr="004A581E" w:rsidRDefault="00A6324D" w:rsidP="004A581E">
            <w:pPr>
              <w:pStyle w:val="Default"/>
              <w:spacing w:line="360" w:lineRule="auto"/>
              <w:contextualSpacing/>
              <w:jc w:val="both"/>
            </w:pPr>
            <w:r w:rsidRPr="004A581E">
              <w:t xml:space="preserve">100 </w:t>
            </w:r>
          </w:p>
        </w:tc>
        <w:tc>
          <w:tcPr>
            <w:tcW w:w="2338" w:type="dxa"/>
            <w:tcBorders>
              <w:left w:val="single" w:sz="4" w:space="0" w:color="auto"/>
              <w:bottom w:val="single" w:sz="4" w:space="0" w:color="auto"/>
              <w:right w:val="single" w:sz="4" w:space="0" w:color="auto"/>
            </w:tcBorders>
          </w:tcPr>
          <w:p w14:paraId="52468BBC" w14:textId="77777777" w:rsidR="00A6324D" w:rsidRPr="004A581E" w:rsidRDefault="00A6324D" w:rsidP="004A581E">
            <w:pPr>
              <w:pStyle w:val="Default"/>
              <w:spacing w:line="360" w:lineRule="auto"/>
              <w:contextualSpacing/>
              <w:jc w:val="both"/>
            </w:pPr>
            <w:r w:rsidRPr="004A581E">
              <w:t xml:space="preserve">100 </w:t>
            </w:r>
          </w:p>
        </w:tc>
      </w:tr>
    </w:tbl>
    <w:p w14:paraId="75520531" w14:textId="77777777" w:rsidR="00A6324D" w:rsidRPr="004A581E" w:rsidRDefault="00A6324D" w:rsidP="004A581E">
      <w:pPr>
        <w:pStyle w:val="Default"/>
        <w:spacing w:line="360" w:lineRule="auto"/>
        <w:contextualSpacing/>
        <w:jc w:val="both"/>
      </w:pPr>
      <w:r w:rsidRPr="004A581E">
        <w:t xml:space="preserve">The table above showed that 70 out of 100 respondents (70%) visited their online accounts very often, 15 respondents (15%) visited often, 11 respondents (11%) visited not very often, while 4 respondents (4%) visited not often. </w:t>
      </w:r>
    </w:p>
    <w:p w14:paraId="669E1884" w14:textId="77777777" w:rsidR="00A6324D" w:rsidRPr="004A581E" w:rsidRDefault="00A6324D" w:rsidP="004A581E">
      <w:pPr>
        <w:pStyle w:val="Default"/>
        <w:spacing w:line="360" w:lineRule="auto"/>
        <w:contextualSpacing/>
        <w:jc w:val="both"/>
      </w:pPr>
      <w:r w:rsidRPr="004A581E">
        <w:rPr>
          <w:b/>
          <w:bCs/>
        </w:rPr>
        <w:t xml:space="preserve">Research question 2: what type of social media tool do journalists in Ilorin metropolis prefer? </w:t>
      </w:r>
      <w:r w:rsidRPr="004A581E">
        <w:t xml:space="preserve">Items 13 to 15 answered this research question. </w:t>
      </w:r>
    </w:p>
    <w:p w14:paraId="5A1F798F" w14:textId="77777777" w:rsidR="00A6324D" w:rsidRPr="004A581E" w:rsidRDefault="00A6324D" w:rsidP="004A581E">
      <w:pPr>
        <w:pStyle w:val="Default"/>
        <w:spacing w:line="360" w:lineRule="auto"/>
        <w:contextualSpacing/>
        <w:jc w:val="both"/>
      </w:pPr>
      <w:r w:rsidRPr="004A581E">
        <w:rPr>
          <w:b/>
          <w:bCs/>
        </w:rPr>
        <w:t xml:space="preserve">Question 13: Which social networking tool do you prefer?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7251FEE1" w14:textId="77777777" w:rsidTr="004A581E">
        <w:trPr>
          <w:trHeight w:val="109"/>
        </w:trPr>
        <w:tc>
          <w:tcPr>
            <w:tcW w:w="2403" w:type="dxa"/>
            <w:tcBorders>
              <w:top w:val="single" w:sz="4" w:space="0" w:color="auto"/>
              <w:left w:val="single" w:sz="4" w:space="0" w:color="auto"/>
              <w:right w:val="single" w:sz="4" w:space="0" w:color="auto"/>
            </w:tcBorders>
          </w:tcPr>
          <w:p w14:paraId="04875B96" w14:textId="77777777" w:rsidR="00A6324D" w:rsidRPr="004A581E" w:rsidRDefault="00A6324D" w:rsidP="004A581E">
            <w:pPr>
              <w:pStyle w:val="Default"/>
              <w:spacing w:line="360" w:lineRule="auto"/>
              <w:contextualSpacing/>
              <w:jc w:val="both"/>
            </w:pPr>
            <w:r w:rsidRPr="004A581E">
              <w:t xml:space="preserve">Table 13: Response to question 13 Response </w:t>
            </w:r>
          </w:p>
        </w:tc>
        <w:tc>
          <w:tcPr>
            <w:tcW w:w="2403" w:type="dxa"/>
            <w:tcBorders>
              <w:top w:val="single" w:sz="4" w:space="0" w:color="auto"/>
              <w:left w:val="single" w:sz="4" w:space="0" w:color="auto"/>
              <w:right w:val="single" w:sz="4" w:space="0" w:color="auto"/>
            </w:tcBorders>
          </w:tcPr>
          <w:p w14:paraId="57D14DE7"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right w:val="single" w:sz="4" w:space="0" w:color="auto"/>
            </w:tcBorders>
          </w:tcPr>
          <w:p w14:paraId="13A66A8A"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1281F32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4EABFA45" w14:textId="77777777" w:rsidR="00A6324D" w:rsidRPr="004A581E" w:rsidRDefault="00A6324D" w:rsidP="004A581E">
            <w:pPr>
              <w:pStyle w:val="Default"/>
              <w:spacing w:line="360" w:lineRule="auto"/>
              <w:contextualSpacing/>
              <w:jc w:val="both"/>
            </w:pPr>
            <w:r w:rsidRPr="004A581E">
              <w:t xml:space="preserve">Facebook </w:t>
            </w:r>
          </w:p>
        </w:tc>
        <w:tc>
          <w:tcPr>
            <w:tcW w:w="2403" w:type="dxa"/>
            <w:tcBorders>
              <w:top w:val="single" w:sz="4" w:space="0" w:color="auto"/>
              <w:left w:val="single" w:sz="4" w:space="0" w:color="auto"/>
              <w:bottom w:val="single" w:sz="4" w:space="0" w:color="auto"/>
              <w:right w:val="single" w:sz="4" w:space="0" w:color="auto"/>
            </w:tcBorders>
          </w:tcPr>
          <w:p w14:paraId="36ACFEB6" w14:textId="77777777" w:rsidR="00A6324D" w:rsidRPr="004A581E" w:rsidRDefault="00A6324D" w:rsidP="004A581E">
            <w:pPr>
              <w:pStyle w:val="Default"/>
              <w:spacing w:line="360" w:lineRule="auto"/>
              <w:contextualSpacing/>
              <w:jc w:val="both"/>
            </w:pPr>
            <w:r w:rsidRPr="004A581E">
              <w:t>56</w:t>
            </w:r>
          </w:p>
        </w:tc>
        <w:tc>
          <w:tcPr>
            <w:tcW w:w="2403" w:type="dxa"/>
            <w:tcBorders>
              <w:top w:val="single" w:sz="4" w:space="0" w:color="auto"/>
              <w:left w:val="single" w:sz="4" w:space="0" w:color="auto"/>
              <w:bottom w:val="single" w:sz="4" w:space="0" w:color="auto"/>
              <w:right w:val="single" w:sz="4" w:space="0" w:color="auto"/>
            </w:tcBorders>
          </w:tcPr>
          <w:p w14:paraId="25B45733" w14:textId="77777777" w:rsidR="00A6324D" w:rsidRPr="004A581E" w:rsidRDefault="00A6324D" w:rsidP="004A581E">
            <w:pPr>
              <w:pStyle w:val="Default"/>
              <w:spacing w:line="360" w:lineRule="auto"/>
              <w:contextualSpacing/>
              <w:jc w:val="both"/>
            </w:pPr>
            <w:r w:rsidRPr="004A581E">
              <w:t>56</w:t>
            </w:r>
          </w:p>
        </w:tc>
      </w:tr>
      <w:tr w:rsidR="00A6324D" w:rsidRPr="004A581E" w14:paraId="0B12C868"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E59FEC7" w14:textId="77777777" w:rsidR="00A6324D" w:rsidRPr="004A581E" w:rsidRDefault="00A6324D" w:rsidP="004A581E">
            <w:pPr>
              <w:pStyle w:val="Default"/>
              <w:spacing w:line="360" w:lineRule="auto"/>
              <w:contextualSpacing/>
              <w:jc w:val="both"/>
            </w:pPr>
            <w:r w:rsidRPr="004A581E">
              <w:t xml:space="preserve">Twitter </w:t>
            </w:r>
          </w:p>
        </w:tc>
        <w:tc>
          <w:tcPr>
            <w:tcW w:w="2403" w:type="dxa"/>
            <w:tcBorders>
              <w:top w:val="single" w:sz="4" w:space="0" w:color="auto"/>
              <w:left w:val="single" w:sz="4" w:space="0" w:color="auto"/>
              <w:bottom w:val="single" w:sz="4" w:space="0" w:color="auto"/>
              <w:right w:val="single" w:sz="4" w:space="0" w:color="auto"/>
            </w:tcBorders>
          </w:tcPr>
          <w:p w14:paraId="7D8FE970" w14:textId="77777777" w:rsidR="00A6324D" w:rsidRPr="004A581E" w:rsidRDefault="00A6324D" w:rsidP="004A581E">
            <w:pPr>
              <w:pStyle w:val="Default"/>
              <w:spacing w:line="360" w:lineRule="auto"/>
              <w:contextualSpacing/>
              <w:jc w:val="both"/>
            </w:pPr>
            <w:r w:rsidRPr="004A581E">
              <w:t>18</w:t>
            </w:r>
          </w:p>
        </w:tc>
        <w:tc>
          <w:tcPr>
            <w:tcW w:w="2403" w:type="dxa"/>
            <w:tcBorders>
              <w:top w:val="single" w:sz="4" w:space="0" w:color="auto"/>
              <w:left w:val="single" w:sz="4" w:space="0" w:color="auto"/>
              <w:bottom w:val="single" w:sz="4" w:space="0" w:color="auto"/>
              <w:right w:val="single" w:sz="4" w:space="0" w:color="auto"/>
            </w:tcBorders>
          </w:tcPr>
          <w:p w14:paraId="14FB6307" w14:textId="77777777" w:rsidR="00A6324D" w:rsidRPr="004A581E" w:rsidRDefault="00A6324D" w:rsidP="004A581E">
            <w:pPr>
              <w:pStyle w:val="Default"/>
              <w:spacing w:line="360" w:lineRule="auto"/>
              <w:contextualSpacing/>
              <w:jc w:val="both"/>
            </w:pPr>
            <w:r w:rsidRPr="004A581E">
              <w:t>18</w:t>
            </w:r>
          </w:p>
        </w:tc>
      </w:tr>
      <w:tr w:rsidR="00A6324D" w:rsidRPr="004A581E" w14:paraId="0F21EA64"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6A9EEE7B" w14:textId="77777777" w:rsidR="00A6324D" w:rsidRPr="004A581E" w:rsidRDefault="00A6324D" w:rsidP="004A581E">
            <w:pPr>
              <w:pStyle w:val="Default"/>
              <w:spacing w:line="360" w:lineRule="auto"/>
              <w:contextualSpacing/>
              <w:jc w:val="both"/>
            </w:pPr>
            <w:r w:rsidRPr="004A581E">
              <w:t xml:space="preserve">YouTube </w:t>
            </w:r>
          </w:p>
        </w:tc>
        <w:tc>
          <w:tcPr>
            <w:tcW w:w="2403" w:type="dxa"/>
            <w:tcBorders>
              <w:top w:val="single" w:sz="4" w:space="0" w:color="auto"/>
              <w:left w:val="single" w:sz="4" w:space="0" w:color="auto"/>
              <w:bottom w:val="single" w:sz="4" w:space="0" w:color="auto"/>
              <w:right w:val="single" w:sz="4" w:space="0" w:color="auto"/>
            </w:tcBorders>
          </w:tcPr>
          <w:p w14:paraId="6E2FE76E" w14:textId="77777777" w:rsidR="00A6324D" w:rsidRPr="004A581E" w:rsidRDefault="00A6324D" w:rsidP="004A581E">
            <w:pPr>
              <w:pStyle w:val="Default"/>
              <w:spacing w:line="360" w:lineRule="auto"/>
              <w:contextualSpacing/>
              <w:jc w:val="both"/>
            </w:pPr>
            <w:r w:rsidRPr="004A581E">
              <w:t>17</w:t>
            </w:r>
          </w:p>
        </w:tc>
        <w:tc>
          <w:tcPr>
            <w:tcW w:w="2403" w:type="dxa"/>
            <w:tcBorders>
              <w:top w:val="single" w:sz="4" w:space="0" w:color="auto"/>
              <w:left w:val="single" w:sz="4" w:space="0" w:color="auto"/>
              <w:bottom w:val="single" w:sz="4" w:space="0" w:color="auto"/>
              <w:right w:val="single" w:sz="4" w:space="0" w:color="auto"/>
            </w:tcBorders>
          </w:tcPr>
          <w:p w14:paraId="3ECE65BD" w14:textId="77777777" w:rsidR="00A6324D" w:rsidRPr="004A581E" w:rsidRDefault="00A6324D" w:rsidP="004A581E">
            <w:pPr>
              <w:pStyle w:val="Default"/>
              <w:spacing w:line="360" w:lineRule="auto"/>
              <w:contextualSpacing/>
              <w:jc w:val="both"/>
            </w:pPr>
            <w:r w:rsidRPr="004A581E">
              <w:t>17</w:t>
            </w:r>
          </w:p>
        </w:tc>
      </w:tr>
      <w:tr w:rsidR="00A6324D" w:rsidRPr="004A581E" w14:paraId="7F2957A9"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2329B2EE" w14:textId="77777777" w:rsidR="00A6324D" w:rsidRPr="004A581E" w:rsidRDefault="00A6324D" w:rsidP="004A581E">
            <w:pPr>
              <w:pStyle w:val="Default"/>
              <w:spacing w:line="360" w:lineRule="auto"/>
              <w:contextualSpacing/>
              <w:jc w:val="both"/>
            </w:pPr>
            <w:r w:rsidRPr="004A581E">
              <w:t xml:space="preserve">Other </w:t>
            </w:r>
          </w:p>
        </w:tc>
        <w:tc>
          <w:tcPr>
            <w:tcW w:w="2403" w:type="dxa"/>
            <w:tcBorders>
              <w:top w:val="single" w:sz="4" w:space="0" w:color="auto"/>
              <w:left w:val="single" w:sz="4" w:space="0" w:color="auto"/>
              <w:bottom w:val="single" w:sz="4" w:space="0" w:color="auto"/>
              <w:right w:val="single" w:sz="4" w:space="0" w:color="auto"/>
            </w:tcBorders>
          </w:tcPr>
          <w:p w14:paraId="11C21B92" w14:textId="77777777" w:rsidR="00A6324D" w:rsidRPr="004A581E" w:rsidRDefault="00A6324D" w:rsidP="004A581E">
            <w:pPr>
              <w:pStyle w:val="Default"/>
              <w:spacing w:line="360" w:lineRule="auto"/>
              <w:contextualSpacing/>
              <w:jc w:val="both"/>
            </w:pPr>
            <w:r w:rsidRPr="004A581E">
              <w:t>6</w:t>
            </w:r>
          </w:p>
        </w:tc>
        <w:tc>
          <w:tcPr>
            <w:tcW w:w="2403" w:type="dxa"/>
            <w:tcBorders>
              <w:top w:val="single" w:sz="4" w:space="0" w:color="auto"/>
              <w:left w:val="single" w:sz="4" w:space="0" w:color="auto"/>
              <w:bottom w:val="single" w:sz="4" w:space="0" w:color="auto"/>
              <w:right w:val="single" w:sz="4" w:space="0" w:color="auto"/>
            </w:tcBorders>
          </w:tcPr>
          <w:p w14:paraId="5EA871F9" w14:textId="77777777" w:rsidR="00A6324D" w:rsidRPr="004A581E" w:rsidRDefault="00A6324D" w:rsidP="004A581E">
            <w:pPr>
              <w:pStyle w:val="Default"/>
              <w:spacing w:line="360" w:lineRule="auto"/>
              <w:contextualSpacing/>
              <w:jc w:val="both"/>
            </w:pPr>
            <w:r w:rsidRPr="004A581E">
              <w:t>6</w:t>
            </w:r>
          </w:p>
        </w:tc>
      </w:tr>
      <w:tr w:rsidR="00A6324D" w:rsidRPr="004A581E" w14:paraId="41B52AE1"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7014F869" w14:textId="77777777" w:rsidR="00A6324D" w:rsidRPr="004A581E" w:rsidRDefault="00A6324D" w:rsidP="004A581E">
            <w:pPr>
              <w:pStyle w:val="Default"/>
              <w:spacing w:line="360" w:lineRule="auto"/>
              <w:contextualSpacing/>
              <w:jc w:val="both"/>
            </w:pPr>
            <w:r w:rsidRPr="004A581E">
              <w:t xml:space="preserve">None </w:t>
            </w:r>
          </w:p>
        </w:tc>
        <w:tc>
          <w:tcPr>
            <w:tcW w:w="2403" w:type="dxa"/>
            <w:tcBorders>
              <w:top w:val="single" w:sz="4" w:space="0" w:color="auto"/>
              <w:left w:val="single" w:sz="4" w:space="0" w:color="auto"/>
              <w:bottom w:val="single" w:sz="4" w:space="0" w:color="auto"/>
              <w:right w:val="single" w:sz="4" w:space="0" w:color="auto"/>
            </w:tcBorders>
          </w:tcPr>
          <w:p w14:paraId="6F8AC476" w14:textId="77777777" w:rsidR="00A6324D" w:rsidRPr="004A581E" w:rsidRDefault="00A6324D" w:rsidP="004A581E">
            <w:pPr>
              <w:pStyle w:val="Default"/>
              <w:spacing w:line="360" w:lineRule="auto"/>
              <w:contextualSpacing/>
              <w:jc w:val="both"/>
            </w:pPr>
            <w:r w:rsidRPr="004A581E">
              <w:t xml:space="preserve">3 </w:t>
            </w:r>
          </w:p>
        </w:tc>
        <w:tc>
          <w:tcPr>
            <w:tcW w:w="2403" w:type="dxa"/>
            <w:tcBorders>
              <w:top w:val="single" w:sz="4" w:space="0" w:color="auto"/>
              <w:left w:val="single" w:sz="4" w:space="0" w:color="auto"/>
              <w:bottom w:val="single" w:sz="4" w:space="0" w:color="auto"/>
              <w:right w:val="single" w:sz="4" w:space="0" w:color="auto"/>
            </w:tcBorders>
          </w:tcPr>
          <w:p w14:paraId="399FC77F" w14:textId="77777777" w:rsidR="00A6324D" w:rsidRPr="004A581E" w:rsidRDefault="00A6324D" w:rsidP="004A581E">
            <w:pPr>
              <w:pStyle w:val="Default"/>
              <w:spacing w:line="360" w:lineRule="auto"/>
              <w:contextualSpacing/>
              <w:jc w:val="both"/>
            </w:pPr>
            <w:r w:rsidRPr="004A581E">
              <w:t>3</w:t>
            </w:r>
          </w:p>
        </w:tc>
      </w:tr>
      <w:tr w:rsidR="00A6324D" w:rsidRPr="004A581E" w14:paraId="7CFF0E77"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5E3AC81D"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101BDA3A"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178FA6CF" w14:textId="77777777" w:rsidR="00A6324D" w:rsidRPr="004A581E" w:rsidRDefault="00A6324D" w:rsidP="004A581E">
            <w:pPr>
              <w:pStyle w:val="Default"/>
              <w:spacing w:line="360" w:lineRule="auto"/>
              <w:contextualSpacing/>
              <w:jc w:val="both"/>
            </w:pPr>
            <w:r w:rsidRPr="004A581E">
              <w:t xml:space="preserve">100 </w:t>
            </w:r>
          </w:p>
        </w:tc>
      </w:tr>
    </w:tbl>
    <w:p w14:paraId="5FDADF11" w14:textId="77777777" w:rsidR="00A6324D" w:rsidRPr="004A581E" w:rsidRDefault="00A6324D" w:rsidP="004A581E">
      <w:pPr>
        <w:pStyle w:val="Default"/>
        <w:spacing w:line="360" w:lineRule="auto"/>
        <w:contextualSpacing/>
        <w:jc w:val="both"/>
        <w:rPr>
          <w:color w:val="auto"/>
        </w:rPr>
      </w:pPr>
      <w:r w:rsidRPr="004A581E">
        <w:lastRenderedPageBreak/>
        <w:t xml:space="preserve">In response to the question above, 56 respondents out of 100 respondents (56%) preferred Facebook, 18 out of 100 respondents (18%) preferred Twitter, 17 respondents </w:t>
      </w:r>
      <w:r w:rsidRPr="004A581E">
        <w:rPr>
          <w:color w:val="auto"/>
        </w:rPr>
        <w:t>(17%) preferred YouTube, and 6 respondents (6%) preferred other social networking sites while 3 respondents (3%) made no response:</w:t>
      </w:r>
    </w:p>
    <w:p w14:paraId="6AAC887B"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Question 14: Why do you prefer it? </w:t>
      </w:r>
    </w:p>
    <w:tbl>
      <w:tblPr>
        <w:tblW w:w="0" w:type="auto"/>
        <w:tblBorders>
          <w:top w:val="nil"/>
          <w:left w:val="nil"/>
          <w:bottom w:val="nil"/>
          <w:right w:val="nil"/>
        </w:tblBorders>
        <w:tblLayout w:type="fixed"/>
        <w:tblLook w:val="0000" w:firstRow="0" w:lastRow="0" w:firstColumn="0" w:lastColumn="0" w:noHBand="0" w:noVBand="0"/>
      </w:tblPr>
      <w:tblGrid>
        <w:gridCol w:w="3147"/>
        <w:gridCol w:w="3147"/>
        <w:gridCol w:w="3147"/>
      </w:tblGrid>
      <w:tr w:rsidR="00A6324D" w:rsidRPr="004A581E" w14:paraId="77BADDCF"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77FCD9CE" w14:textId="77777777" w:rsidR="00A6324D" w:rsidRPr="004A581E" w:rsidRDefault="00A6324D" w:rsidP="004A581E">
            <w:pPr>
              <w:pStyle w:val="Default"/>
              <w:spacing w:line="360" w:lineRule="auto"/>
              <w:contextualSpacing/>
              <w:jc w:val="both"/>
            </w:pPr>
            <w:r w:rsidRPr="004A581E">
              <w:rPr>
                <w:color w:val="auto"/>
              </w:rPr>
              <w:t xml:space="preserve">Table 14: Response to question 14 </w:t>
            </w:r>
            <w:r w:rsidRPr="004A581E">
              <w:t xml:space="preserve">Response </w:t>
            </w:r>
          </w:p>
        </w:tc>
        <w:tc>
          <w:tcPr>
            <w:tcW w:w="3147" w:type="dxa"/>
            <w:tcBorders>
              <w:top w:val="single" w:sz="4" w:space="0" w:color="auto"/>
              <w:left w:val="single" w:sz="4" w:space="0" w:color="auto"/>
              <w:bottom w:val="single" w:sz="4" w:space="0" w:color="auto"/>
              <w:right w:val="single" w:sz="4" w:space="0" w:color="auto"/>
            </w:tcBorders>
          </w:tcPr>
          <w:p w14:paraId="3A3CAF18" w14:textId="77777777" w:rsidR="00A6324D" w:rsidRPr="004A581E" w:rsidRDefault="00A6324D" w:rsidP="004A581E">
            <w:pPr>
              <w:pStyle w:val="Default"/>
              <w:spacing w:line="360" w:lineRule="auto"/>
              <w:contextualSpacing/>
              <w:jc w:val="both"/>
            </w:pPr>
            <w:r w:rsidRPr="004A581E">
              <w:t xml:space="preserve">Frequency </w:t>
            </w:r>
          </w:p>
        </w:tc>
        <w:tc>
          <w:tcPr>
            <w:tcW w:w="3147" w:type="dxa"/>
            <w:tcBorders>
              <w:top w:val="single" w:sz="4" w:space="0" w:color="auto"/>
              <w:left w:val="single" w:sz="4" w:space="0" w:color="auto"/>
              <w:bottom w:val="single" w:sz="4" w:space="0" w:color="auto"/>
              <w:right w:val="single" w:sz="4" w:space="0" w:color="auto"/>
            </w:tcBorders>
          </w:tcPr>
          <w:p w14:paraId="4515FDEA"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2A8DDFD4"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56DC4C4D" w14:textId="77777777" w:rsidR="00A6324D" w:rsidRPr="004A581E" w:rsidRDefault="00A6324D" w:rsidP="004A581E">
            <w:pPr>
              <w:pStyle w:val="Default"/>
              <w:spacing w:line="360" w:lineRule="auto"/>
              <w:contextualSpacing/>
              <w:jc w:val="both"/>
            </w:pPr>
            <w:r w:rsidRPr="004A581E">
              <w:t xml:space="preserve">It has wider coverage </w:t>
            </w:r>
          </w:p>
        </w:tc>
        <w:tc>
          <w:tcPr>
            <w:tcW w:w="3147" w:type="dxa"/>
            <w:tcBorders>
              <w:top w:val="single" w:sz="4" w:space="0" w:color="auto"/>
              <w:left w:val="single" w:sz="4" w:space="0" w:color="auto"/>
              <w:bottom w:val="single" w:sz="4" w:space="0" w:color="auto"/>
              <w:right w:val="single" w:sz="4" w:space="0" w:color="auto"/>
            </w:tcBorders>
          </w:tcPr>
          <w:p w14:paraId="5C681AC9" w14:textId="77777777" w:rsidR="00A6324D" w:rsidRPr="004A581E" w:rsidRDefault="00A6324D" w:rsidP="004A581E">
            <w:pPr>
              <w:pStyle w:val="Default"/>
              <w:spacing w:line="360" w:lineRule="auto"/>
              <w:contextualSpacing/>
              <w:jc w:val="both"/>
            </w:pPr>
            <w:r w:rsidRPr="004A581E">
              <w:t>38</w:t>
            </w:r>
          </w:p>
        </w:tc>
        <w:tc>
          <w:tcPr>
            <w:tcW w:w="3147" w:type="dxa"/>
            <w:tcBorders>
              <w:top w:val="single" w:sz="4" w:space="0" w:color="auto"/>
              <w:left w:val="single" w:sz="4" w:space="0" w:color="auto"/>
              <w:bottom w:val="single" w:sz="4" w:space="0" w:color="auto"/>
              <w:right w:val="single" w:sz="4" w:space="0" w:color="auto"/>
            </w:tcBorders>
          </w:tcPr>
          <w:p w14:paraId="20D871AE" w14:textId="77777777" w:rsidR="00A6324D" w:rsidRPr="004A581E" w:rsidRDefault="00A6324D" w:rsidP="004A581E">
            <w:pPr>
              <w:pStyle w:val="Default"/>
              <w:spacing w:line="360" w:lineRule="auto"/>
              <w:contextualSpacing/>
              <w:jc w:val="both"/>
            </w:pPr>
            <w:r w:rsidRPr="004A581E">
              <w:t>38</w:t>
            </w:r>
          </w:p>
        </w:tc>
      </w:tr>
      <w:tr w:rsidR="00A6324D" w:rsidRPr="004A581E" w14:paraId="6E123B29"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1FD083A9" w14:textId="77777777" w:rsidR="00A6324D" w:rsidRPr="004A581E" w:rsidRDefault="00A6324D" w:rsidP="004A581E">
            <w:pPr>
              <w:pStyle w:val="Default"/>
              <w:spacing w:line="360" w:lineRule="auto"/>
              <w:contextualSpacing/>
              <w:jc w:val="both"/>
            </w:pPr>
            <w:r w:rsidRPr="004A581E">
              <w:t xml:space="preserve">It is more trustworthy </w:t>
            </w:r>
          </w:p>
        </w:tc>
        <w:tc>
          <w:tcPr>
            <w:tcW w:w="3147" w:type="dxa"/>
            <w:tcBorders>
              <w:top w:val="single" w:sz="4" w:space="0" w:color="auto"/>
              <w:left w:val="single" w:sz="4" w:space="0" w:color="auto"/>
              <w:bottom w:val="single" w:sz="4" w:space="0" w:color="auto"/>
              <w:right w:val="single" w:sz="4" w:space="0" w:color="auto"/>
            </w:tcBorders>
          </w:tcPr>
          <w:p w14:paraId="1D57B45A" w14:textId="77777777" w:rsidR="00A6324D" w:rsidRPr="004A581E" w:rsidRDefault="00A6324D" w:rsidP="004A581E">
            <w:pPr>
              <w:pStyle w:val="Default"/>
              <w:spacing w:line="360" w:lineRule="auto"/>
              <w:contextualSpacing/>
              <w:jc w:val="both"/>
            </w:pPr>
            <w:r w:rsidRPr="004A581E">
              <w:t>22</w:t>
            </w:r>
          </w:p>
        </w:tc>
        <w:tc>
          <w:tcPr>
            <w:tcW w:w="3147" w:type="dxa"/>
            <w:tcBorders>
              <w:top w:val="single" w:sz="4" w:space="0" w:color="auto"/>
              <w:left w:val="single" w:sz="4" w:space="0" w:color="auto"/>
              <w:bottom w:val="single" w:sz="4" w:space="0" w:color="auto"/>
              <w:right w:val="single" w:sz="4" w:space="0" w:color="auto"/>
            </w:tcBorders>
          </w:tcPr>
          <w:p w14:paraId="48AE9EE3" w14:textId="77777777" w:rsidR="00A6324D" w:rsidRPr="004A581E" w:rsidRDefault="00A6324D" w:rsidP="004A581E">
            <w:pPr>
              <w:pStyle w:val="Default"/>
              <w:spacing w:line="360" w:lineRule="auto"/>
              <w:contextualSpacing/>
              <w:jc w:val="both"/>
            </w:pPr>
            <w:r w:rsidRPr="004A581E">
              <w:t>22</w:t>
            </w:r>
          </w:p>
        </w:tc>
      </w:tr>
      <w:tr w:rsidR="00A6324D" w:rsidRPr="004A581E" w14:paraId="2ED2D15D"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4C7485C9" w14:textId="77777777" w:rsidR="00A6324D" w:rsidRPr="004A581E" w:rsidRDefault="00A6324D" w:rsidP="004A581E">
            <w:pPr>
              <w:pStyle w:val="Default"/>
              <w:spacing w:line="360" w:lineRule="auto"/>
              <w:contextualSpacing/>
              <w:jc w:val="both"/>
            </w:pPr>
            <w:r w:rsidRPr="004A581E">
              <w:t xml:space="preserve">It helps me to socialize with the audience </w:t>
            </w:r>
          </w:p>
        </w:tc>
        <w:tc>
          <w:tcPr>
            <w:tcW w:w="3147" w:type="dxa"/>
            <w:tcBorders>
              <w:top w:val="single" w:sz="4" w:space="0" w:color="auto"/>
              <w:left w:val="single" w:sz="4" w:space="0" w:color="auto"/>
              <w:bottom w:val="single" w:sz="4" w:space="0" w:color="auto"/>
              <w:right w:val="single" w:sz="4" w:space="0" w:color="auto"/>
            </w:tcBorders>
          </w:tcPr>
          <w:p w14:paraId="2D3D4D75" w14:textId="77777777" w:rsidR="00A6324D" w:rsidRPr="004A581E" w:rsidRDefault="00A6324D" w:rsidP="004A581E">
            <w:pPr>
              <w:pStyle w:val="Default"/>
              <w:spacing w:line="360" w:lineRule="auto"/>
              <w:contextualSpacing/>
              <w:jc w:val="both"/>
            </w:pPr>
            <w:r w:rsidRPr="004A581E">
              <w:t>28</w:t>
            </w:r>
          </w:p>
        </w:tc>
        <w:tc>
          <w:tcPr>
            <w:tcW w:w="3147" w:type="dxa"/>
            <w:tcBorders>
              <w:top w:val="single" w:sz="4" w:space="0" w:color="auto"/>
              <w:left w:val="single" w:sz="4" w:space="0" w:color="auto"/>
              <w:bottom w:val="single" w:sz="4" w:space="0" w:color="auto"/>
              <w:right w:val="single" w:sz="4" w:space="0" w:color="auto"/>
            </w:tcBorders>
          </w:tcPr>
          <w:p w14:paraId="23D14863" w14:textId="77777777" w:rsidR="00A6324D" w:rsidRPr="004A581E" w:rsidRDefault="00A6324D" w:rsidP="004A581E">
            <w:pPr>
              <w:pStyle w:val="Default"/>
              <w:spacing w:line="360" w:lineRule="auto"/>
              <w:contextualSpacing/>
              <w:jc w:val="both"/>
            </w:pPr>
            <w:r w:rsidRPr="004A581E">
              <w:t>28</w:t>
            </w:r>
          </w:p>
        </w:tc>
      </w:tr>
      <w:tr w:rsidR="00A6324D" w:rsidRPr="004A581E" w14:paraId="26020625"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68B696A1" w14:textId="77777777" w:rsidR="00A6324D" w:rsidRPr="004A581E" w:rsidRDefault="00A6324D" w:rsidP="004A581E">
            <w:pPr>
              <w:pStyle w:val="Default"/>
              <w:spacing w:line="360" w:lineRule="auto"/>
              <w:contextualSpacing/>
              <w:jc w:val="both"/>
            </w:pPr>
            <w:r w:rsidRPr="004A581E">
              <w:t xml:space="preserve">It gives me more opportunities to explore News sources </w:t>
            </w:r>
          </w:p>
        </w:tc>
        <w:tc>
          <w:tcPr>
            <w:tcW w:w="3147" w:type="dxa"/>
            <w:tcBorders>
              <w:top w:val="single" w:sz="4" w:space="0" w:color="auto"/>
              <w:left w:val="single" w:sz="4" w:space="0" w:color="auto"/>
              <w:bottom w:val="single" w:sz="4" w:space="0" w:color="auto"/>
              <w:right w:val="single" w:sz="4" w:space="0" w:color="auto"/>
            </w:tcBorders>
          </w:tcPr>
          <w:p w14:paraId="3FBD8105" w14:textId="77777777" w:rsidR="00A6324D" w:rsidRPr="004A581E" w:rsidRDefault="00A6324D" w:rsidP="004A581E">
            <w:pPr>
              <w:pStyle w:val="Default"/>
              <w:spacing w:line="360" w:lineRule="auto"/>
              <w:contextualSpacing/>
              <w:jc w:val="both"/>
            </w:pPr>
            <w:r w:rsidRPr="004A581E">
              <w:t>12</w:t>
            </w:r>
          </w:p>
        </w:tc>
        <w:tc>
          <w:tcPr>
            <w:tcW w:w="3147" w:type="dxa"/>
            <w:tcBorders>
              <w:top w:val="single" w:sz="4" w:space="0" w:color="auto"/>
              <w:left w:val="single" w:sz="4" w:space="0" w:color="auto"/>
              <w:bottom w:val="single" w:sz="4" w:space="0" w:color="auto"/>
              <w:right w:val="single" w:sz="4" w:space="0" w:color="auto"/>
            </w:tcBorders>
          </w:tcPr>
          <w:p w14:paraId="640B712F" w14:textId="77777777" w:rsidR="00A6324D" w:rsidRPr="004A581E" w:rsidRDefault="00A6324D" w:rsidP="004A581E">
            <w:pPr>
              <w:pStyle w:val="Default"/>
              <w:spacing w:line="360" w:lineRule="auto"/>
              <w:contextualSpacing/>
              <w:jc w:val="both"/>
            </w:pPr>
            <w:r w:rsidRPr="004A581E">
              <w:t>12</w:t>
            </w:r>
          </w:p>
        </w:tc>
      </w:tr>
      <w:tr w:rsidR="00A6324D" w:rsidRPr="004A581E" w14:paraId="10231A85"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36B28CC3" w14:textId="77777777" w:rsidR="00A6324D" w:rsidRPr="004A581E" w:rsidRDefault="00A6324D" w:rsidP="004A581E">
            <w:pPr>
              <w:pStyle w:val="Default"/>
              <w:spacing w:line="360" w:lineRule="auto"/>
              <w:contextualSpacing/>
              <w:jc w:val="both"/>
            </w:pPr>
            <w:r w:rsidRPr="004A581E">
              <w:t xml:space="preserve">None </w:t>
            </w:r>
          </w:p>
        </w:tc>
        <w:tc>
          <w:tcPr>
            <w:tcW w:w="3147" w:type="dxa"/>
            <w:tcBorders>
              <w:top w:val="single" w:sz="4" w:space="0" w:color="auto"/>
              <w:left w:val="single" w:sz="4" w:space="0" w:color="auto"/>
              <w:bottom w:val="single" w:sz="4" w:space="0" w:color="auto"/>
              <w:right w:val="single" w:sz="4" w:space="0" w:color="auto"/>
            </w:tcBorders>
          </w:tcPr>
          <w:p w14:paraId="7ACEEE14" w14:textId="77777777" w:rsidR="00A6324D" w:rsidRPr="004A581E" w:rsidRDefault="00A6324D" w:rsidP="004A581E">
            <w:pPr>
              <w:pStyle w:val="Default"/>
              <w:spacing w:line="360" w:lineRule="auto"/>
              <w:contextualSpacing/>
              <w:jc w:val="both"/>
            </w:pPr>
            <w:r w:rsidRPr="004A581E">
              <w:t>0</w:t>
            </w:r>
          </w:p>
        </w:tc>
        <w:tc>
          <w:tcPr>
            <w:tcW w:w="3147" w:type="dxa"/>
            <w:tcBorders>
              <w:top w:val="single" w:sz="4" w:space="0" w:color="auto"/>
              <w:left w:val="single" w:sz="4" w:space="0" w:color="auto"/>
              <w:bottom w:val="single" w:sz="4" w:space="0" w:color="auto"/>
              <w:right w:val="single" w:sz="4" w:space="0" w:color="auto"/>
            </w:tcBorders>
          </w:tcPr>
          <w:p w14:paraId="6F905BEA" w14:textId="77777777" w:rsidR="00A6324D" w:rsidRPr="004A581E" w:rsidRDefault="00A6324D" w:rsidP="004A581E">
            <w:pPr>
              <w:pStyle w:val="Default"/>
              <w:spacing w:line="360" w:lineRule="auto"/>
              <w:contextualSpacing/>
              <w:jc w:val="both"/>
            </w:pPr>
            <w:r w:rsidRPr="004A581E">
              <w:t>0</w:t>
            </w:r>
          </w:p>
        </w:tc>
      </w:tr>
      <w:tr w:rsidR="00A6324D" w:rsidRPr="004A581E" w14:paraId="2C43B4F2" w14:textId="77777777" w:rsidTr="004A581E">
        <w:trPr>
          <w:trHeight w:val="109"/>
        </w:trPr>
        <w:tc>
          <w:tcPr>
            <w:tcW w:w="3147" w:type="dxa"/>
            <w:tcBorders>
              <w:top w:val="single" w:sz="4" w:space="0" w:color="auto"/>
              <w:left w:val="single" w:sz="4" w:space="0" w:color="auto"/>
              <w:bottom w:val="single" w:sz="4" w:space="0" w:color="auto"/>
              <w:right w:val="single" w:sz="4" w:space="0" w:color="auto"/>
            </w:tcBorders>
          </w:tcPr>
          <w:p w14:paraId="2DBD1332" w14:textId="77777777" w:rsidR="00A6324D" w:rsidRPr="004A581E" w:rsidRDefault="00A6324D" w:rsidP="004A581E">
            <w:pPr>
              <w:pStyle w:val="Default"/>
              <w:spacing w:line="360" w:lineRule="auto"/>
              <w:contextualSpacing/>
              <w:jc w:val="both"/>
            </w:pPr>
            <w:r w:rsidRPr="004A581E">
              <w:t xml:space="preserve">Total </w:t>
            </w:r>
          </w:p>
        </w:tc>
        <w:tc>
          <w:tcPr>
            <w:tcW w:w="3147" w:type="dxa"/>
            <w:tcBorders>
              <w:top w:val="single" w:sz="4" w:space="0" w:color="auto"/>
              <w:left w:val="single" w:sz="4" w:space="0" w:color="auto"/>
              <w:bottom w:val="single" w:sz="4" w:space="0" w:color="auto"/>
              <w:right w:val="single" w:sz="4" w:space="0" w:color="auto"/>
            </w:tcBorders>
          </w:tcPr>
          <w:p w14:paraId="49962574" w14:textId="77777777" w:rsidR="00A6324D" w:rsidRPr="004A581E" w:rsidRDefault="00A6324D" w:rsidP="004A581E">
            <w:pPr>
              <w:pStyle w:val="Default"/>
              <w:spacing w:line="360" w:lineRule="auto"/>
              <w:contextualSpacing/>
              <w:jc w:val="both"/>
            </w:pPr>
            <w:r w:rsidRPr="004A581E">
              <w:t xml:space="preserve">100 </w:t>
            </w:r>
          </w:p>
        </w:tc>
        <w:tc>
          <w:tcPr>
            <w:tcW w:w="3147" w:type="dxa"/>
            <w:tcBorders>
              <w:top w:val="single" w:sz="4" w:space="0" w:color="auto"/>
              <w:left w:val="single" w:sz="4" w:space="0" w:color="auto"/>
              <w:bottom w:val="single" w:sz="4" w:space="0" w:color="auto"/>
              <w:right w:val="single" w:sz="4" w:space="0" w:color="auto"/>
            </w:tcBorders>
          </w:tcPr>
          <w:p w14:paraId="2027A723" w14:textId="77777777" w:rsidR="00A6324D" w:rsidRPr="004A581E" w:rsidRDefault="00A6324D" w:rsidP="004A581E">
            <w:pPr>
              <w:pStyle w:val="Default"/>
              <w:spacing w:line="360" w:lineRule="auto"/>
              <w:contextualSpacing/>
              <w:jc w:val="both"/>
            </w:pPr>
            <w:r w:rsidRPr="004A581E">
              <w:t xml:space="preserve">100 </w:t>
            </w:r>
          </w:p>
        </w:tc>
      </w:tr>
    </w:tbl>
    <w:p w14:paraId="3C81697A" w14:textId="77777777" w:rsidR="00A6324D" w:rsidRPr="004A581E" w:rsidRDefault="00A6324D" w:rsidP="004A581E">
      <w:pPr>
        <w:pStyle w:val="Default"/>
        <w:spacing w:line="360" w:lineRule="auto"/>
        <w:contextualSpacing/>
        <w:jc w:val="both"/>
      </w:pPr>
      <w:r w:rsidRPr="004A581E">
        <w:t xml:space="preserve">On the table above, 38 out of 100 respondents (38%) preferred their choice of the social networking site because it had wider coverage, 22 respondents (22%) preferred their choice because it is more trustworthy, 28 respondents (28%) said it helped them to socialize with their audience, 12 respondents (12%) said it gave them more opportunities to explore news sources while 0 respondents (0%) said it did not help them in any way. </w:t>
      </w:r>
    </w:p>
    <w:p w14:paraId="4BB844B0" w14:textId="77777777" w:rsidR="00A6324D" w:rsidRPr="004A581E" w:rsidRDefault="00A6324D" w:rsidP="004A581E">
      <w:pPr>
        <w:pStyle w:val="Default"/>
        <w:spacing w:line="360" w:lineRule="auto"/>
        <w:contextualSpacing/>
        <w:jc w:val="both"/>
        <w:rPr>
          <w:b/>
          <w:bCs/>
          <w:color w:val="auto"/>
        </w:rPr>
      </w:pPr>
    </w:p>
    <w:p w14:paraId="772FE5D5" w14:textId="77777777" w:rsidR="00A6324D" w:rsidRPr="004A581E" w:rsidRDefault="00A6324D" w:rsidP="004A581E">
      <w:pPr>
        <w:pStyle w:val="Default"/>
        <w:spacing w:line="360" w:lineRule="auto"/>
        <w:contextualSpacing/>
        <w:jc w:val="both"/>
        <w:rPr>
          <w:b/>
          <w:bCs/>
          <w:color w:val="auto"/>
        </w:rPr>
      </w:pPr>
    </w:p>
    <w:p w14:paraId="03910AAD" w14:textId="77777777" w:rsidR="00A6324D" w:rsidRPr="004A581E" w:rsidRDefault="00A6324D" w:rsidP="004A581E">
      <w:pPr>
        <w:pStyle w:val="Default"/>
        <w:spacing w:line="360" w:lineRule="auto"/>
        <w:contextualSpacing/>
        <w:jc w:val="both"/>
        <w:rPr>
          <w:b/>
          <w:bCs/>
          <w:color w:val="auto"/>
        </w:rPr>
      </w:pPr>
    </w:p>
    <w:p w14:paraId="17BAA5BE" w14:textId="77777777" w:rsidR="00046F57" w:rsidRDefault="00046F57" w:rsidP="004A581E">
      <w:pPr>
        <w:pStyle w:val="Default"/>
        <w:spacing w:line="360" w:lineRule="auto"/>
        <w:contextualSpacing/>
        <w:jc w:val="both"/>
        <w:rPr>
          <w:b/>
          <w:bCs/>
          <w:color w:val="auto"/>
        </w:rPr>
      </w:pPr>
    </w:p>
    <w:p w14:paraId="1E8662D6" w14:textId="77777777" w:rsidR="00046F57" w:rsidRDefault="00046F57" w:rsidP="004A581E">
      <w:pPr>
        <w:pStyle w:val="Default"/>
        <w:spacing w:line="360" w:lineRule="auto"/>
        <w:contextualSpacing/>
        <w:jc w:val="both"/>
        <w:rPr>
          <w:b/>
          <w:bCs/>
          <w:color w:val="auto"/>
        </w:rPr>
      </w:pPr>
    </w:p>
    <w:p w14:paraId="6FA108E7" w14:textId="77777777" w:rsidR="00046F57" w:rsidRDefault="00046F57" w:rsidP="004A581E">
      <w:pPr>
        <w:pStyle w:val="Default"/>
        <w:spacing w:line="360" w:lineRule="auto"/>
        <w:contextualSpacing/>
        <w:jc w:val="both"/>
        <w:rPr>
          <w:b/>
          <w:bCs/>
          <w:color w:val="auto"/>
        </w:rPr>
      </w:pPr>
    </w:p>
    <w:p w14:paraId="114945E6" w14:textId="248A7B18" w:rsidR="00A6324D" w:rsidRPr="004A581E" w:rsidRDefault="00A6324D" w:rsidP="004A581E">
      <w:pPr>
        <w:pStyle w:val="Default"/>
        <w:spacing w:line="360" w:lineRule="auto"/>
        <w:contextualSpacing/>
        <w:jc w:val="both"/>
        <w:rPr>
          <w:color w:val="auto"/>
        </w:rPr>
      </w:pPr>
      <w:r w:rsidRPr="004A581E">
        <w:rPr>
          <w:b/>
          <w:bCs/>
          <w:color w:val="auto"/>
        </w:rPr>
        <w:lastRenderedPageBreak/>
        <w:t xml:space="preserve">Question 15: If you do not prefer any, what is your reason? </w:t>
      </w:r>
    </w:p>
    <w:tbl>
      <w:tblPr>
        <w:tblW w:w="0" w:type="auto"/>
        <w:tblBorders>
          <w:top w:val="nil"/>
          <w:left w:val="nil"/>
          <w:bottom w:val="nil"/>
          <w:right w:val="nil"/>
        </w:tblBorders>
        <w:tblLayout w:type="fixed"/>
        <w:tblLook w:val="0000" w:firstRow="0" w:lastRow="0" w:firstColumn="0" w:lastColumn="0" w:noHBand="0" w:noVBand="0"/>
      </w:tblPr>
      <w:tblGrid>
        <w:gridCol w:w="2967"/>
        <w:gridCol w:w="2967"/>
        <w:gridCol w:w="2967"/>
      </w:tblGrid>
      <w:tr w:rsidR="00A6324D" w:rsidRPr="004A581E" w14:paraId="694A7243"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430B3417" w14:textId="77777777" w:rsidR="00A6324D" w:rsidRPr="004A581E" w:rsidRDefault="00A6324D" w:rsidP="004A581E">
            <w:pPr>
              <w:pStyle w:val="Default"/>
              <w:spacing w:line="360" w:lineRule="auto"/>
              <w:contextualSpacing/>
              <w:jc w:val="both"/>
            </w:pPr>
            <w:r w:rsidRPr="004A581E">
              <w:rPr>
                <w:color w:val="auto"/>
              </w:rPr>
              <w:t xml:space="preserve">Table 15: Response to question 15 </w:t>
            </w:r>
            <w:r w:rsidRPr="004A581E">
              <w:t xml:space="preserve">Response </w:t>
            </w:r>
          </w:p>
        </w:tc>
        <w:tc>
          <w:tcPr>
            <w:tcW w:w="2967" w:type="dxa"/>
            <w:tcBorders>
              <w:top w:val="single" w:sz="4" w:space="0" w:color="auto"/>
              <w:left w:val="single" w:sz="4" w:space="0" w:color="auto"/>
              <w:bottom w:val="single" w:sz="4" w:space="0" w:color="auto"/>
              <w:right w:val="single" w:sz="4" w:space="0" w:color="auto"/>
            </w:tcBorders>
          </w:tcPr>
          <w:p w14:paraId="1FDA1E4A" w14:textId="77777777" w:rsidR="00A6324D" w:rsidRPr="004A581E" w:rsidRDefault="00A6324D" w:rsidP="004A581E">
            <w:pPr>
              <w:pStyle w:val="Default"/>
              <w:spacing w:line="360" w:lineRule="auto"/>
              <w:contextualSpacing/>
              <w:jc w:val="both"/>
            </w:pPr>
            <w:r w:rsidRPr="004A581E">
              <w:t xml:space="preserve">Frequency </w:t>
            </w:r>
          </w:p>
        </w:tc>
        <w:tc>
          <w:tcPr>
            <w:tcW w:w="2967" w:type="dxa"/>
            <w:tcBorders>
              <w:top w:val="single" w:sz="4" w:space="0" w:color="auto"/>
              <w:left w:val="single" w:sz="4" w:space="0" w:color="auto"/>
              <w:bottom w:val="single" w:sz="4" w:space="0" w:color="auto"/>
              <w:right w:val="single" w:sz="4" w:space="0" w:color="auto"/>
            </w:tcBorders>
          </w:tcPr>
          <w:p w14:paraId="0DC8BEC0"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08E4F838"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680E5C1D" w14:textId="77777777" w:rsidR="00A6324D" w:rsidRPr="004A581E" w:rsidRDefault="00A6324D" w:rsidP="004A581E">
            <w:pPr>
              <w:pStyle w:val="Default"/>
              <w:spacing w:line="360" w:lineRule="auto"/>
              <w:contextualSpacing/>
              <w:jc w:val="both"/>
            </w:pPr>
            <w:r w:rsidRPr="004A581E">
              <w:t xml:space="preserve">It is a distraction </w:t>
            </w:r>
          </w:p>
        </w:tc>
        <w:tc>
          <w:tcPr>
            <w:tcW w:w="2967" w:type="dxa"/>
            <w:tcBorders>
              <w:top w:val="single" w:sz="4" w:space="0" w:color="auto"/>
              <w:left w:val="single" w:sz="4" w:space="0" w:color="auto"/>
              <w:bottom w:val="single" w:sz="4" w:space="0" w:color="auto"/>
              <w:right w:val="single" w:sz="4" w:space="0" w:color="auto"/>
            </w:tcBorders>
          </w:tcPr>
          <w:p w14:paraId="09F0B455" w14:textId="77777777" w:rsidR="00A6324D" w:rsidRPr="004A581E" w:rsidRDefault="00A6324D" w:rsidP="004A581E">
            <w:pPr>
              <w:pStyle w:val="Default"/>
              <w:spacing w:line="360" w:lineRule="auto"/>
              <w:contextualSpacing/>
              <w:jc w:val="both"/>
            </w:pPr>
            <w:r w:rsidRPr="004A581E">
              <w:t>42</w:t>
            </w:r>
          </w:p>
        </w:tc>
        <w:tc>
          <w:tcPr>
            <w:tcW w:w="2967" w:type="dxa"/>
            <w:tcBorders>
              <w:top w:val="single" w:sz="4" w:space="0" w:color="auto"/>
              <w:left w:val="single" w:sz="4" w:space="0" w:color="auto"/>
              <w:bottom w:val="single" w:sz="4" w:space="0" w:color="auto"/>
              <w:right w:val="single" w:sz="4" w:space="0" w:color="auto"/>
            </w:tcBorders>
          </w:tcPr>
          <w:p w14:paraId="7242D4A7" w14:textId="77777777" w:rsidR="00A6324D" w:rsidRPr="004A581E" w:rsidRDefault="00A6324D" w:rsidP="004A581E">
            <w:pPr>
              <w:pStyle w:val="Default"/>
              <w:spacing w:line="360" w:lineRule="auto"/>
              <w:contextualSpacing/>
              <w:jc w:val="both"/>
            </w:pPr>
            <w:r w:rsidRPr="004A581E">
              <w:t>42</w:t>
            </w:r>
          </w:p>
        </w:tc>
      </w:tr>
      <w:tr w:rsidR="00A6324D" w:rsidRPr="004A581E" w14:paraId="52390D48"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53131F09" w14:textId="77777777" w:rsidR="00A6324D" w:rsidRPr="004A581E" w:rsidRDefault="00A6324D" w:rsidP="004A581E">
            <w:pPr>
              <w:pStyle w:val="Default"/>
              <w:spacing w:line="360" w:lineRule="auto"/>
              <w:contextualSpacing/>
              <w:jc w:val="both"/>
            </w:pPr>
            <w:r w:rsidRPr="004A581E">
              <w:t xml:space="preserve">It lacks credibility </w:t>
            </w:r>
          </w:p>
        </w:tc>
        <w:tc>
          <w:tcPr>
            <w:tcW w:w="2967" w:type="dxa"/>
            <w:tcBorders>
              <w:top w:val="single" w:sz="4" w:space="0" w:color="auto"/>
              <w:left w:val="single" w:sz="4" w:space="0" w:color="auto"/>
              <w:bottom w:val="single" w:sz="4" w:space="0" w:color="auto"/>
              <w:right w:val="single" w:sz="4" w:space="0" w:color="auto"/>
            </w:tcBorders>
          </w:tcPr>
          <w:p w14:paraId="1F9A79EF" w14:textId="77777777" w:rsidR="00A6324D" w:rsidRPr="004A581E" w:rsidRDefault="00A6324D" w:rsidP="004A581E">
            <w:pPr>
              <w:pStyle w:val="Default"/>
              <w:spacing w:line="360" w:lineRule="auto"/>
              <w:contextualSpacing/>
              <w:jc w:val="both"/>
            </w:pPr>
            <w:r w:rsidRPr="004A581E">
              <w:t>23</w:t>
            </w:r>
          </w:p>
        </w:tc>
        <w:tc>
          <w:tcPr>
            <w:tcW w:w="2967" w:type="dxa"/>
            <w:tcBorders>
              <w:top w:val="single" w:sz="4" w:space="0" w:color="auto"/>
              <w:left w:val="single" w:sz="4" w:space="0" w:color="auto"/>
              <w:bottom w:val="single" w:sz="4" w:space="0" w:color="auto"/>
              <w:right w:val="single" w:sz="4" w:space="0" w:color="auto"/>
            </w:tcBorders>
          </w:tcPr>
          <w:p w14:paraId="04447B41" w14:textId="77777777" w:rsidR="00A6324D" w:rsidRPr="004A581E" w:rsidRDefault="00A6324D" w:rsidP="004A581E">
            <w:pPr>
              <w:pStyle w:val="Default"/>
              <w:spacing w:line="360" w:lineRule="auto"/>
              <w:contextualSpacing/>
              <w:jc w:val="both"/>
            </w:pPr>
            <w:r w:rsidRPr="004A581E">
              <w:t>23</w:t>
            </w:r>
          </w:p>
        </w:tc>
      </w:tr>
      <w:tr w:rsidR="00A6324D" w:rsidRPr="004A581E" w14:paraId="73935899"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71BF647C" w14:textId="77777777" w:rsidR="00A6324D" w:rsidRPr="004A581E" w:rsidRDefault="00A6324D" w:rsidP="004A581E">
            <w:pPr>
              <w:pStyle w:val="Default"/>
              <w:spacing w:line="360" w:lineRule="auto"/>
              <w:contextualSpacing/>
              <w:jc w:val="both"/>
            </w:pPr>
            <w:r w:rsidRPr="004A581E">
              <w:t xml:space="preserve">Sources are not relievable </w:t>
            </w:r>
          </w:p>
        </w:tc>
        <w:tc>
          <w:tcPr>
            <w:tcW w:w="2967" w:type="dxa"/>
            <w:tcBorders>
              <w:top w:val="single" w:sz="4" w:space="0" w:color="auto"/>
              <w:left w:val="single" w:sz="4" w:space="0" w:color="auto"/>
              <w:bottom w:val="single" w:sz="4" w:space="0" w:color="auto"/>
              <w:right w:val="single" w:sz="4" w:space="0" w:color="auto"/>
            </w:tcBorders>
          </w:tcPr>
          <w:p w14:paraId="567EE760" w14:textId="77777777" w:rsidR="00A6324D" w:rsidRPr="004A581E" w:rsidRDefault="00A6324D" w:rsidP="004A581E">
            <w:pPr>
              <w:pStyle w:val="Default"/>
              <w:spacing w:line="360" w:lineRule="auto"/>
              <w:contextualSpacing/>
              <w:jc w:val="both"/>
            </w:pPr>
            <w:r w:rsidRPr="004A581E">
              <w:t>14</w:t>
            </w:r>
          </w:p>
        </w:tc>
        <w:tc>
          <w:tcPr>
            <w:tcW w:w="2967" w:type="dxa"/>
            <w:tcBorders>
              <w:top w:val="single" w:sz="4" w:space="0" w:color="auto"/>
              <w:left w:val="single" w:sz="4" w:space="0" w:color="auto"/>
              <w:bottom w:val="single" w:sz="4" w:space="0" w:color="auto"/>
              <w:right w:val="single" w:sz="4" w:space="0" w:color="auto"/>
            </w:tcBorders>
          </w:tcPr>
          <w:p w14:paraId="5D7F314E" w14:textId="77777777" w:rsidR="00A6324D" w:rsidRPr="004A581E" w:rsidRDefault="00A6324D" w:rsidP="004A581E">
            <w:pPr>
              <w:pStyle w:val="Default"/>
              <w:spacing w:line="360" w:lineRule="auto"/>
              <w:contextualSpacing/>
              <w:jc w:val="both"/>
            </w:pPr>
            <w:r w:rsidRPr="004A581E">
              <w:t>14</w:t>
            </w:r>
          </w:p>
        </w:tc>
      </w:tr>
      <w:tr w:rsidR="00A6324D" w:rsidRPr="004A581E" w14:paraId="640ADB48"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76BAC88F" w14:textId="77777777" w:rsidR="00A6324D" w:rsidRPr="004A581E" w:rsidRDefault="00A6324D" w:rsidP="004A581E">
            <w:pPr>
              <w:pStyle w:val="Default"/>
              <w:spacing w:line="360" w:lineRule="auto"/>
              <w:contextualSpacing/>
              <w:jc w:val="both"/>
            </w:pPr>
            <w:r w:rsidRPr="004A581E">
              <w:t xml:space="preserve">I just </w:t>
            </w:r>
            <w:proofErr w:type="spellStart"/>
            <w:r w:rsidRPr="004A581E">
              <w:t>don‟t</w:t>
            </w:r>
            <w:proofErr w:type="spellEnd"/>
            <w:r w:rsidRPr="004A581E">
              <w:t xml:space="preserve"> like it </w:t>
            </w:r>
          </w:p>
        </w:tc>
        <w:tc>
          <w:tcPr>
            <w:tcW w:w="2967" w:type="dxa"/>
            <w:tcBorders>
              <w:top w:val="single" w:sz="4" w:space="0" w:color="auto"/>
              <w:left w:val="single" w:sz="4" w:space="0" w:color="auto"/>
              <w:bottom w:val="single" w:sz="4" w:space="0" w:color="auto"/>
              <w:right w:val="single" w:sz="4" w:space="0" w:color="auto"/>
            </w:tcBorders>
          </w:tcPr>
          <w:p w14:paraId="76AD1433" w14:textId="77777777" w:rsidR="00A6324D" w:rsidRPr="004A581E" w:rsidRDefault="00A6324D" w:rsidP="004A581E">
            <w:pPr>
              <w:pStyle w:val="Default"/>
              <w:spacing w:line="360" w:lineRule="auto"/>
              <w:contextualSpacing/>
              <w:jc w:val="both"/>
            </w:pPr>
            <w:r w:rsidRPr="004A581E">
              <w:t>21</w:t>
            </w:r>
          </w:p>
        </w:tc>
        <w:tc>
          <w:tcPr>
            <w:tcW w:w="2967" w:type="dxa"/>
            <w:tcBorders>
              <w:top w:val="single" w:sz="4" w:space="0" w:color="auto"/>
              <w:left w:val="single" w:sz="4" w:space="0" w:color="auto"/>
              <w:bottom w:val="single" w:sz="4" w:space="0" w:color="auto"/>
              <w:right w:val="single" w:sz="4" w:space="0" w:color="auto"/>
            </w:tcBorders>
          </w:tcPr>
          <w:p w14:paraId="68ECEB46" w14:textId="77777777" w:rsidR="00A6324D" w:rsidRPr="004A581E" w:rsidRDefault="00A6324D" w:rsidP="004A581E">
            <w:pPr>
              <w:pStyle w:val="Default"/>
              <w:spacing w:line="360" w:lineRule="auto"/>
              <w:contextualSpacing/>
              <w:jc w:val="both"/>
            </w:pPr>
            <w:r w:rsidRPr="004A581E">
              <w:t>21</w:t>
            </w:r>
          </w:p>
        </w:tc>
      </w:tr>
      <w:tr w:rsidR="00A6324D" w:rsidRPr="004A581E" w14:paraId="49E87877" w14:textId="77777777" w:rsidTr="004A581E">
        <w:trPr>
          <w:trHeight w:val="109"/>
        </w:trPr>
        <w:tc>
          <w:tcPr>
            <w:tcW w:w="2967" w:type="dxa"/>
            <w:tcBorders>
              <w:top w:val="single" w:sz="4" w:space="0" w:color="auto"/>
              <w:left w:val="single" w:sz="4" w:space="0" w:color="auto"/>
              <w:bottom w:val="single" w:sz="4" w:space="0" w:color="auto"/>
              <w:right w:val="single" w:sz="4" w:space="0" w:color="auto"/>
            </w:tcBorders>
          </w:tcPr>
          <w:p w14:paraId="0F8B46DB" w14:textId="77777777" w:rsidR="00A6324D" w:rsidRPr="004A581E" w:rsidRDefault="00A6324D" w:rsidP="004A581E">
            <w:pPr>
              <w:pStyle w:val="Default"/>
              <w:spacing w:line="360" w:lineRule="auto"/>
              <w:contextualSpacing/>
              <w:jc w:val="both"/>
            </w:pPr>
            <w:r w:rsidRPr="004A581E">
              <w:t xml:space="preserve">Total </w:t>
            </w:r>
          </w:p>
        </w:tc>
        <w:tc>
          <w:tcPr>
            <w:tcW w:w="2967" w:type="dxa"/>
            <w:tcBorders>
              <w:top w:val="single" w:sz="4" w:space="0" w:color="auto"/>
              <w:left w:val="single" w:sz="4" w:space="0" w:color="auto"/>
              <w:bottom w:val="single" w:sz="4" w:space="0" w:color="auto"/>
              <w:right w:val="single" w:sz="4" w:space="0" w:color="auto"/>
            </w:tcBorders>
          </w:tcPr>
          <w:p w14:paraId="6D29F009" w14:textId="77777777" w:rsidR="00A6324D" w:rsidRPr="004A581E" w:rsidRDefault="00A6324D" w:rsidP="004A581E">
            <w:pPr>
              <w:pStyle w:val="Default"/>
              <w:spacing w:line="360" w:lineRule="auto"/>
              <w:contextualSpacing/>
              <w:jc w:val="both"/>
            </w:pPr>
            <w:r w:rsidRPr="004A581E">
              <w:t xml:space="preserve">100 </w:t>
            </w:r>
          </w:p>
        </w:tc>
        <w:tc>
          <w:tcPr>
            <w:tcW w:w="2967" w:type="dxa"/>
            <w:tcBorders>
              <w:top w:val="single" w:sz="4" w:space="0" w:color="auto"/>
              <w:left w:val="single" w:sz="4" w:space="0" w:color="auto"/>
              <w:bottom w:val="single" w:sz="4" w:space="0" w:color="auto"/>
              <w:right w:val="single" w:sz="4" w:space="0" w:color="auto"/>
            </w:tcBorders>
          </w:tcPr>
          <w:p w14:paraId="7CEA771C" w14:textId="77777777" w:rsidR="00A6324D" w:rsidRPr="004A581E" w:rsidRDefault="00A6324D" w:rsidP="004A581E">
            <w:pPr>
              <w:pStyle w:val="Default"/>
              <w:spacing w:line="360" w:lineRule="auto"/>
              <w:contextualSpacing/>
              <w:jc w:val="both"/>
            </w:pPr>
            <w:r w:rsidRPr="004A581E">
              <w:t xml:space="preserve">100 </w:t>
            </w:r>
          </w:p>
        </w:tc>
      </w:tr>
    </w:tbl>
    <w:p w14:paraId="76623A7B" w14:textId="77777777" w:rsidR="00A6324D" w:rsidRPr="004A581E" w:rsidRDefault="00A6324D" w:rsidP="004A581E">
      <w:pPr>
        <w:pStyle w:val="Default"/>
        <w:spacing w:line="360" w:lineRule="auto"/>
        <w:contextualSpacing/>
        <w:jc w:val="both"/>
      </w:pPr>
      <w:r w:rsidRPr="004A581E">
        <w:t xml:space="preserve">The table showed that 42 respondents out of 100 respondents (42%) did not prefer any of the social media tools because it was a distraction to them 23 respondents (23%) said they lacked credibility, 14 respondents (14%) said the sources were not reliable, while 21 respondents (21%) said they just didn’t like any of the social networking tools. </w:t>
      </w:r>
    </w:p>
    <w:p w14:paraId="316A64F0" w14:textId="77777777" w:rsidR="00A6324D" w:rsidRPr="004A581E" w:rsidRDefault="00A6324D" w:rsidP="004A581E">
      <w:pPr>
        <w:pStyle w:val="Default"/>
        <w:spacing w:line="360" w:lineRule="auto"/>
        <w:contextualSpacing/>
        <w:jc w:val="both"/>
      </w:pPr>
      <w:r w:rsidRPr="004A581E">
        <w:rPr>
          <w:b/>
        </w:rPr>
        <w:t>Research question 3</w:t>
      </w:r>
      <w:r w:rsidRPr="004A581E">
        <w:t xml:space="preserve">: how have social media tools enhanced the productivity of journalists in Ilorin metropolis? Items 16 to 20 provided answers to this research question. </w:t>
      </w:r>
    </w:p>
    <w:p w14:paraId="59AF2686" w14:textId="77777777" w:rsidR="00A6324D" w:rsidRPr="004A581E" w:rsidRDefault="00A6324D" w:rsidP="004A581E">
      <w:pPr>
        <w:pStyle w:val="Default"/>
        <w:spacing w:line="360" w:lineRule="auto"/>
        <w:contextualSpacing/>
        <w:jc w:val="both"/>
      </w:pPr>
      <w:r w:rsidRPr="004A581E">
        <w:rPr>
          <w:b/>
          <w:bCs/>
        </w:rPr>
        <w:t xml:space="preserve">Question 16: How well do you embrace social media as part of journalism?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A6324D" w:rsidRPr="004A581E" w14:paraId="21282DCB" w14:textId="77777777" w:rsidTr="004A581E">
        <w:trPr>
          <w:trHeight w:val="285"/>
        </w:trPr>
        <w:tc>
          <w:tcPr>
            <w:tcW w:w="2403" w:type="dxa"/>
            <w:tcBorders>
              <w:top w:val="single" w:sz="4" w:space="0" w:color="auto"/>
              <w:bottom w:val="single" w:sz="4" w:space="0" w:color="auto"/>
              <w:right w:val="single" w:sz="4" w:space="0" w:color="auto"/>
            </w:tcBorders>
          </w:tcPr>
          <w:p w14:paraId="2F65CCA1" w14:textId="77777777" w:rsidR="00A6324D" w:rsidRPr="004A581E" w:rsidRDefault="00A6324D" w:rsidP="004A581E">
            <w:pPr>
              <w:pStyle w:val="Default"/>
              <w:spacing w:line="360" w:lineRule="auto"/>
              <w:contextualSpacing/>
              <w:jc w:val="both"/>
            </w:pPr>
            <w:r w:rsidRPr="004A581E">
              <w:rPr>
                <w:b/>
                <w:bCs/>
              </w:rPr>
              <w:t xml:space="preserve">Table 16: </w:t>
            </w:r>
          </w:p>
        </w:tc>
        <w:tc>
          <w:tcPr>
            <w:tcW w:w="2403" w:type="dxa"/>
            <w:tcBorders>
              <w:top w:val="single" w:sz="4" w:space="0" w:color="auto"/>
              <w:left w:val="single" w:sz="4" w:space="0" w:color="auto"/>
              <w:bottom w:val="single" w:sz="4" w:space="0" w:color="auto"/>
              <w:right w:val="single" w:sz="4" w:space="0" w:color="auto"/>
            </w:tcBorders>
          </w:tcPr>
          <w:p w14:paraId="6F68102E" w14:textId="77777777" w:rsidR="00A6324D" w:rsidRPr="004A581E" w:rsidRDefault="00A6324D" w:rsidP="004A581E">
            <w:pPr>
              <w:pStyle w:val="Default"/>
              <w:spacing w:line="360" w:lineRule="auto"/>
              <w:contextualSpacing/>
              <w:jc w:val="both"/>
            </w:pPr>
            <w:r w:rsidRPr="004A581E">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0641B0CC"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3C1FE9C9" w14:textId="77777777" w:rsidTr="004A581E">
        <w:trPr>
          <w:trHeight w:val="778"/>
        </w:trPr>
        <w:tc>
          <w:tcPr>
            <w:tcW w:w="2403" w:type="dxa"/>
            <w:tcBorders>
              <w:top w:val="single" w:sz="4" w:space="0" w:color="auto"/>
              <w:left w:val="single" w:sz="4" w:space="0" w:color="auto"/>
              <w:bottom w:val="single" w:sz="4" w:space="0" w:color="auto"/>
              <w:right w:val="single" w:sz="4" w:space="0" w:color="auto"/>
            </w:tcBorders>
          </w:tcPr>
          <w:p w14:paraId="1D719A9E" w14:textId="77777777" w:rsidR="00A6324D" w:rsidRPr="004A581E" w:rsidRDefault="00A6324D" w:rsidP="004A581E">
            <w:pPr>
              <w:pStyle w:val="Default"/>
              <w:spacing w:line="360" w:lineRule="auto"/>
              <w:contextualSpacing/>
              <w:jc w:val="both"/>
              <w:rPr>
                <w:b/>
                <w:bCs/>
              </w:rPr>
            </w:pPr>
            <w:r w:rsidRPr="004A581E">
              <w:rPr>
                <w:b/>
                <w:bCs/>
              </w:rPr>
              <w:t xml:space="preserve">Response to question 16 </w:t>
            </w:r>
            <w:r w:rsidRPr="004A581E">
              <w:t xml:space="preserve">Response </w:t>
            </w:r>
          </w:p>
        </w:tc>
        <w:tc>
          <w:tcPr>
            <w:tcW w:w="2403" w:type="dxa"/>
            <w:tcBorders>
              <w:top w:val="single" w:sz="4" w:space="0" w:color="auto"/>
              <w:left w:val="single" w:sz="4" w:space="0" w:color="auto"/>
              <w:bottom w:val="single" w:sz="4" w:space="0" w:color="auto"/>
              <w:right w:val="single" w:sz="4" w:space="0" w:color="auto"/>
            </w:tcBorders>
          </w:tcPr>
          <w:p w14:paraId="2A455905" w14:textId="77777777" w:rsidR="00A6324D" w:rsidRPr="004A581E" w:rsidRDefault="00A6324D" w:rsidP="004A581E">
            <w:pPr>
              <w:pStyle w:val="Default"/>
              <w:spacing w:line="360" w:lineRule="auto"/>
              <w:contextualSpacing/>
              <w:jc w:val="both"/>
            </w:pPr>
          </w:p>
        </w:tc>
        <w:tc>
          <w:tcPr>
            <w:tcW w:w="2403" w:type="dxa"/>
            <w:tcBorders>
              <w:top w:val="single" w:sz="4" w:space="0" w:color="auto"/>
              <w:left w:val="single" w:sz="4" w:space="0" w:color="auto"/>
              <w:bottom w:val="single" w:sz="4" w:space="0" w:color="auto"/>
              <w:right w:val="single" w:sz="4" w:space="0" w:color="auto"/>
            </w:tcBorders>
          </w:tcPr>
          <w:p w14:paraId="4174E271" w14:textId="77777777" w:rsidR="00A6324D" w:rsidRPr="004A581E" w:rsidRDefault="00A6324D" w:rsidP="004A581E">
            <w:pPr>
              <w:pStyle w:val="Default"/>
              <w:spacing w:line="360" w:lineRule="auto"/>
              <w:contextualSpacing/>
              <w:jc w:val="both"/>
            </w:pPr>
          </w:p>
        </w:tc>
      </w:tr>
      <w:tr w:rsidR="00A6324D" w:rsidRPr="004A581E" w14:paraId="1AF3ACCA"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2F588A9A" w14:textId="77777777" w:rsidR="00A6324D" w:rsidRPr="004A581E" w:rsidRDefault="00A6324D" w:rsidP="004A581E">
            <w:pPr>
              <w:pStyle w:val="Default"/>
              <w:spacing w:line="360" w:lineRule="auto"/>
              <w:contextualSpacing/>
              <w:jc w:val="both"/>
            </w:pPr>
            <w:r w:rsidRPr="004A581E">
              <w:t xml:space="preserve">Very well </w:t>
            </w:r>
          </w:p>
        </w:tc>
        <w:tc>
          <w:tcPr>
            <w:tcW w:w="2403" w:type="dxa"/>
            <w:tcBorders>
              <w:top w:val="single" w:sz="4" w:space="0" w:color="auto"/>
              <w:left w:val="single" w:sz="4" w:space="0" w:color="auto"/>
              <w:bottom w:val="single" w:sz="4" w:space="0" w:color="auto"/>
              <w:right w:val="single" w:sz="4" w:space="0" w:color="auto"/>
            </w:tcBorders>
          </w:tcPr>
          <w:p w14:paraId="72CA13D4" w14:textId="77777777" w:rsidR="00A6324D" w:rsidRPr="004A581E" w:rsidRDefault="00A6324D" w:rsidP="004A581E">
            <w:pPr>
              <w:pStyle w:val="Default"/>
              <w:spacing w:line="360" w:lineRule="auto"/>
              <w:contextualSpacing/>
              <w:jc w:val="both"/>
            </w:pPr>
            <w:r w:rsidRPr="004A581E">
              <w:t>68</w:t>
            </w:r>
          </w:p>
        </w:tc>
        <w:tc>
          <w:tcPr>
            <w:tcW w:w="2403" w:type="dxa"/>
            <w:tcBorders>
              <w:top w:val="single" w:sz="4" w:space="0" w:color="auto"/>
              <w:left w:val="single" w:sz="4" w:space="0" w:color="auto"/>
              <w:bottom w:val="single" w:sz="4" w:space="0" w:color="auto"/>
              <w:right w:val="single" w:sz="4" w:space="0" w:color="auto"/>
            </w:tcBorders>
          </w:tcPr>
          <w:p w14:paraId="4D679CB5" w14:textId="77777777" w:rsidR="00A6324D" w:rsidRPr="004A581E" w:rsidRDefault="00A6324D" w:rsidP="004A581E">
            <w:pPr>
              <w:pStyle w:val="Default"/>
              <w:spacing w:line="360" w:lineRule="auto"/>
              <w:contextualSpacing/>
              <w:jc w:val="both"/>
            </w:pPr>
            <w:r w:rsidRPr="004A581E">
              <w:t>68</w:t>
            </w:r>
          </w:p>
        </w:tc>
      </w:tr>
      <w:tr w:rsidR="00A6324D" w:rsidRPr="004A581E" w14:paraId="642F6B37"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1387D7A" w14:textId="77777777" w:rsidR="00A6324D" w:rsidRPr="004A581E" w:rsidRDefault="00A6324D" w:rsidP="004A581E">
            <w:pPr>
              <w:pStyle w:val="Default"/>
              <w:spacing w:line="360" w:lineRule="auto"/>
              <w:contextualSpacing/>
              <w:jc w:val="both"/>
            </w:pPr>
            <w:r w:rsidRPr="004A581E">
              <w:t xml:space="preserve">Well </w:t>
            </w:r>
          </w:p>
        </w:tc>
        <w:tc>
          <w:tcPr>
            <w:tcW w:w="2403" w:type="dxa"/>
            <w:tcBorders>
              <w:top w:val="single" w:sz="4" w:space="0" w:color="auto"/>
              <w:left w:val="single" w:sz="4" w:space="0" w:color="auto"/>
              <w:bottom w:val="single" w:sz="4" w:space="0" w:color="auto"/>
              <w:right w:val="single" w:sz="4" w:space="0" w:color="auto"/>
            </w:tcBorders>
          </w:tcPr>
          <w:p w14:paraId="3F327EB9" w14:textId="77777777" w:rsidR="00A6324D" w:rsidRPr="004A581E" w:rsidRDefault="00A6324D" w:rsidP="004A581E">
            <w:pPr>
              <w:pStyle w:val="Default"/>
              <w:spacing w:line="360" w:lineRule="auto"/>
              <w:contextualSpacing/>
              <w:jc w:val="both"/>
            </w:pPr>
            <w:r w:rsidRPr="004A581E">
              <w:t>7</w:t>
            </w:r>
          </w:p>
        </w:tc>
        <w:tc>
          <w:tcPr>
            <w:tcW w:w="2403" w:type="dxa"/>
            <w:tcBorders>
              <w:top w:val="single" w:sz="4" w:space="0" w:color="auto"/>
              <w:left w:val="single" w:sz="4" w:space="0" w:color="auto"/>
              <w:bottom w:val="single" w:sz="4" w:space="0" w:color="auto"/>
              <w:right w:val="single" w:sz="4" w:space="0" w:color="auto"/>
            </w:tcBorders>
          </w:tcPr>
          <w:p w14:paraId="0F344B0A" w14:textId="77777777" w:rsidR="00A6324D" w:rsidRPr="004A581E" w:rsidRDefault="00A6324D" w:rsidP="004A581E">
            <w:pPr>
              <w:pStyle w:val="Default"/>
              <w:spacing w:line="360" w:lineRule="auto"/>
              <w:contextualSpacing/>
              <w:jc w:val="both"/>
            </w:pPr>
            <w:r w:rsidRPr="004A581E">
              <w:t>7</w:t>
            </w:r>
          </w:p>
        </w:tc>
      </w:tr>
      <w:tr w:rsidR="00A6324D" w:rsidRPr="004A581E" w14:paraId="11AC559D"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0A30F9BF" w14:textId="77777777" w:rsidR="00A6324D" w:rsidRPr="004A581E" w:rsidRDefault="00A6324D" w:rsidP="004A581E">
            <w:pPr>
              <w:pStyle w:val="Default"/>
              <w:spacing w:line="360" w:lineRule="auto"/>
              <w:contextualSpacing/>
              <w:jc w:val="both"/>
            </w:pPr>
            <w:r w:rsidRPr="004A581E">
              <w:t xml:space="preserve">Not very well </w:t>
            </w:r>
          </w:p>
        </w:tc>
        <w:tc>
          <w:tcPr>
            <w:tcW w:w="2403" w:type="dxa"/>
            <w:tcBorders>
              <w:top w:val="single" w:sz="4" w:space="0" w:color="auto"/>
              <w:left w:val="single" w:sz="4" w:space="0" w:color="auto"/>
              <w:bottom w:val="single" w:sz="4" w:space="0" w:color="auto"/>
              <w:right w:val="single" w:sz="4" w:space="0" w:color="auto"/>
            </w:tcBorders>
          </w:tcPr>
          <w:p w14:paraId="13E9C2EC" w14:textId="77777777" w:rsidR="00A6324D" w:rsidRPr="004A581E" w:rsidRDefault="00A6324D" w:rsidP="004A581E">
            <w:pPr>
              <w:pStyle w:val="Default"/>
              <w:spacing w:line="360" w:lineRule="auto"/>
              <w:contextualSpacing/>
              <w:jc w:val="both"/>
            </w:pPr>
            <w:r w:rsidRPr="004A581E">
              <w:t>12</w:t>
            </w:r>
          </w:p>
        </w:tc>
        <w:tc>
          <w:tcPr>
            <w:tcW w:w="2403" w:type="dxa"/>
            <w:tcBorders>
              <w:top w:val="single" w:sz="4" w:space="0" w:color="auto"/>
              <w:left w:val="single" w:sz="4" w:space="0" w:color="auto"/>
              <w:bottom w:val="single" w:sz="4" w:space="0" w:color="auto"/>
              <w:right w:val="single" w:sz="4" w:space="0" w:color="auto"/>
            </w:tcBorders>
          </w:tcPr>
          <w:p w14:paraId="09E7837F" w14:textId="77777777" w:rsidR="00A6324D" w:rsidRPr="004A581E" w:rsidRDefault="00A6324D" w:rsidP="004A581E">
            <w:pPr>
              <w:pStyle w:val="Default"/>
              <w:spacing w:line="360" w:lineRule="auto"/>
              <w:contextualSpacing/>
              <w:jc w:val="both"/>
            </w:pPr>
            <w:r w:rsidRPr="004A581E">
              <w:t>12</w:t>
            </w:r>
          </w:p>
        </w:tc>
      </w:tr>
      <w:tr w:rsidR="00A6324D" w:rsidRPr="004A581E" w14:paraId="468292A2"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B5D1D89" w14:textId="77777777" w:rsidR="00A6324D" w:rsidRPr="004A581E" w:rsidRDefault="00A6324D" w:rsidP="004A581E">
            <w:pPr>
              <w:pStyle w:val="Default"/>
              <w:spacing w:line="360" w:lineRule="auto"/>
              <w:contextualSpacing/>
              <w:jc w:val="both"/>
            </w:pPr>
            <w:r w:rsidRPr="004A581E">
              <w:t xml:space="preserve">Not well </w:t>
            </w:r>
          </w:p>
        </w:tc>
        <w:tc>
          <w:tcPr>
            <w:tcW w:w="2403" w:type="dxa"/>
            <w:tcBorders>
              <w:top w:val="single" w:sz="4" w:space="0" w:color="auto"/>
              <w:left w:val="single" w:sz="4" w:space="0" w:color="auto"/>
              <w:bottom w:val="single" w:sz="4" w:space="0" w:color="auto"/>
              <w:right w:val="single" w:sz="4" w:space="0" w:color="auto"/>
            </w:tcBorders>
          </w:tcPr>
          <w:p w14:paraId="5E42DEC5" w14:textId="77777777" w:rsidR="00A6324D" w:rsidRPr="004A581E" w:rsidRDefault="00A6324D" w:rsidP="004A581E">
            <w:pPr>
              <w:pStyle w:val="Default"/>
              <w:spacing w:line="360" w:lineRule="auto"/>
              <w:contextualSpacing/>
              <w:jc w:val="both"/>
            </w:pPr>
            <w:r w:rsidRPr="004A581E">
              <w:t>13</w:t>
            </w:r>
          </w:p>
        </w:tc>
        <w:tc>
          <w:tcPr>
            <w:tcW w:w="2403" w:type="dxa"/>
            <w:tcBorders>
              <w:top w:val="single" w:sz="4" w:space="0" w:color="auto"/>
              <w:left w:val="single" w:sz="4" w:space="0" w:color="auto"/>
              <w:bottom w:val="single" w:sz="4" w:space="0" w:color="auto"/>
              <w:right w:val="single" w:sz="4" w:space="0" w:color="auto"/>
            </w:tcBorders>
          </w:tcPr>
          <w:p w14:paraId="466908C7" w14:textId="77777777" w:rsidR="00A6324D" w:rsidRPr="004A581E" w:rsidRDefault="00A6324D" w:rsidP="004A581E">
            <w:pPr>
              <w:pStyle w:val="Default"/>
              <w:spacing w:line="360" w:lineRule="auto"/>
              <w:contextualSpacing/>
              <w:jc w:val="both"/>
            </w:pPr>
            <w:r w:rsidRPr="004A581E">
              <w:t>13</w:t>
            </w:r>
          </w:p>
        </w:tc>
      </w:tr>
      <w:tr w:rsidR="00A6324D" w:rsidRPr="004A581E" w14:paraId="7B381913" w14:textId="77777777" w:rsidTr="004A581E">
        <w:trPr>
          <w:trHeight w:val="109"/>
        </w:trPr>
        <w:tc>
          <w:tcPr>
            <w:tcW w:w="2403" w:type="dxa"/>
            <w:tcBorders>
              <w:top w:val="single" w:sz="4" w:space="0" w:color="auto"/>
              <w:left w:val="single" w:sz="4" w:space="0" w:color="auto"/>
              <w:bottom w:val="single" w:sz="4" w:space="0" w:color="auto"/>
              <w:right w:val="single" w:sz="4" w:space="0" w:color="auto"/>
            </w:tcBorders>
          </w:tcPr>
          <w:p w14:paraId="1A40309D" w14:textId="77777777" w:rsidR="00A6324D" w:rsidRPr="004A581E" w:rsidRDefault="00A6324D" w:rsidP="004A581E">
            <w:pPr>
              <w:pStyle w:val="Default"/>
              <w:spacing w:line="360" w:lineRule="auto"/>
              <w:contextualSpacing/>
              <w:jc w:val="both"/>
            </w:pPr>
            <w:r w:rsidRPr="004A581E">
              <w:t xml:space="preserve">Total </w:t>
            </w:r>
          </w:p>
        </w:tc>
        <w:tc>
          <w:tcPr>
            <w:tcW w:w="2403" w:type="dxa"/>
            <w:tcBorders>
              <w:top w:val="single" w:sz="4" w:space="0" w:color="auto"/>
              <w:left w:val="single" w:sz="4" w:space="0" w:color="auto"/>
              <w:bottom w:val="single" w:sz="4" w:space="0" w:color="auto"/>
              <w:right w:val="single" w:sz="4" w:space="0" w:color="auto"/>
            </w:tcBorders>
          </w:tcPr>
          <w:p w14:paraId="2B95AFC2" w14:textId="77777777" w:rsidR="00A6324D" w:rsidRPr="004A581E" w:rsidRDefault="00A6324D" w:rsidP="004A581E">
            <w:pPr>
              <w:pStyle w:val="Default"/>
              <w:spacing w:line="360" w:lineRule="auto"/>
              <w:contextualSpacing/>
              <w:jc w:val="both"/>
            </w:pPr>
            <w:r w:rsidRPr="004A581E">
              <w:t xml:space="preserve">100 </w:t>
            </w:r>
          </w:p>
        </w:tc>
        <w:tc>
          <w:tcPr>
            <w:tcW w:w="2403" w:type="dxa"/>
            <w:tcBorders>
              <w:top w:val="single" w:sz="4" w:space="0" w:color="auto"/>
              <w:left w:val="single" w:sz="4" w:space="0" w:color="auto"/>
              <w:bottom w:val="single" w:sz="4" w:space="0" w:color="auto"/>
              <w:right w:val="single" w:sz="4" w:space="0" w:color="auto"/>
            </w:tcBorders>
          </w:tcPr>
          <w:p w14:paraId="28846C36" w14:textId="77777777" w:rsidR="00A6324D" w:rsidRPr="004A581E" w:rsidRDefault="00A6324D" w:rsidP="004A581E">
            <w:pPr>
              <w:pStyle w:val="Default"/>
              <w:spacing w:line="360" w:lineRule="auto"/>
              <w:contextualSpacing/>
              <w:jc w:val="both"/>
            </w:pPr>
            <w:r w:rsidRPr="004A581E">
              <w:t xml:space="preserve">100 </w:t>
            </w:r>
          </w:p>
        </w:tc>
      </w:tr>
    </w:tbl>
    <w:p w14:paraId="3226D65B" w14:textId="77777777" w:rsidR="00A6324D" w:rsidRPr="004A581E" w:rsidRDefault="00A6324D" w:rsidP="004A581E">
      <w:pPr>
        <w:pStyle w:val="Default"/>
        <w:spacing w:line="360" w:lineRule="auto"/>
        <w:contextualSpacing/>
        <w:jc w:val="both"/>
      </w:pPr>
      <w:r w:rsidRPr="004A581E">
        <w:t xml:space="preserve">In response to the question above, 68 out of 100 respondents (68%) accepted social media very well as part of journalism, 7 respondents (7%) accepted social media well as </w:t>
      </w:r>
      <w:r w:rsidRPr="004A581E">
        <w:lastRenderedPageBreak/>
        <w:t xml:space="preserve">part of journalism, 12 respondents. (12%) did not accept social media very well while 13 respondents (13%) did not accept social media well as part of journalism. </w:t>
      </w:r>
    </w:p>
    <w:p w14:paraId="16FA1CA1" w14:textId="77777777" w:rsidR="00A6324D" w:rsidRPr="004A581E" w:rsidRDefault="00A6324D" w:rsidP="004A581E">
      <w:pPr>
        <w:pStyle w:val="Default"/>
        <w:spacing w:line="360" w:lineRule="auto"/>
        <w:contextualSpacing/>
        <w:jc w:val="both"/>
      </w:pPr>
      <w:r w:rsidRPr="004A581E">
        <w:rPr>
          <w:b/>
          <w:bCs/>
        </w:rPr>
        <w:t xml:space="preserve">Question 17: Do you agree that social media have changed journalism practice? </w:t>
      </w:r>
    </w:p>
    <w:tbl>
      <w:tblPr>
        <w:tblW w:w="0" w:type="auto"/>
        <w:tblBorders>
          <w:top w:val="nil"/>
          <w:left w:val="nil"/>
          <w:bottom w:val="nil"/>
          <w:right w:val="nil"/>
        </w:tblBorders>
        <w:tblLayout w:type="fixed"/>
        <w:tblLook w:val="0000" w:firstRow="0" w:lastRow="0" w:firstColumn="0" w:lastColumn="0" w:noHBand="0" w:noVBand="0"/>
      </w:tblPr>
      <w:tblGrid>
        <w:gridCol w:w="2404"/>
        <w:gridCol w:w="2404"/>
        <w:gridCol w:w="2404"/>
      </w:tblGrid>
      <w:tr w:rsidR="00A6324D" w:rsidRPr="004A581E" w14:paraId="7A3D0D65"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14290F7A" w14:textId="77777777" w:rsidR="00A6324D" w:rsidRPr="004A581E" w:rsidRDefault="00A6324D" w:rsidP="004A581E">
            <w:pPr>
              <w:pStyle w:val="Default"/>
              <w:spacing w:line="360" w:lineRule="auto"/>
              <w:contextualSpacing/>
              <w:jc w:val="both"/>
            </w:pPr>
            <w:r w:rsidRPr="004A581E">
              <w:t xml:space="preserve">Table 17: Response to question 17 Response </w:t>
            </w:r>
          </w:p>
        </w:tc>
        <w:tc>
          <w:tcPr>
            <w:tcW w:w="2404" w:type="dxa"/>
            <w:tcBorders>
              <w:top w:val="single" w:sz="4" w:space="0" w:color="auto"/>
              <w:left w:val="single" w:sz="4" w:space="0" w:color="auto"/>
              <w:bottom w:val="single" w:sz="4" w:space="0" w:color="auto"/>
              <w:right w:val="single" w:sz="4" w:space="0" w:color="auto"/>
            </w:tcBorders>
          </w:tcPr>
          <w:p w14:paraId="06437DA3" w14:textId="77777777" w:rsidR="00A6324D" w:rsidRPr="004A581E" w:rsidRDefault="00A6324D" w:rsidP="004A581E">
            <w:pPr>
              <w:pStyle w:val="Default"/>
              <w:spacing w:line="360" w:lineRule="auto"/>
              <w:contextualSpacing/>
              <w:jc w:val="both"/>
            </w:pPr>
            <w:r w:rsidRPr="004A581E">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6637802C"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41040C88"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1337CDBC" w14:textId="77777777" w:rsidR="00A6324D" w:rsidRPr="004A581E" w:rsidRDefault="00A6324D" w:rsidP="004A581E">
            <w:pPr>
              <w:pStyle w:val="Default"/>
              <w:spacing w:line="360" w:lineRule="auto"/>
              <w:contextualSpacing/>
              <w:jc w:val="both"/>
            </w:pPr>
            <w:r w:rsidRPr="004A581E">
              <w:t xml:space="preserve">Strongly agree </w:t>
            </w:r>
          </w:p>
        </w:tc>
        <w:tc>
          <w:tcPr>
            <w:tcW w:w="2404" w:type="dxa"/>
            <w:tcBorders>
              <w:top w:val="single" w:sz="4" w:space="0" w:color="auto"/>
              <w:left w:val="single" w:sz="4" w:space="0" w:color="auto"/>
              <w:bottom w:val="single" w:sz="4" w:space="0" w:color="auto"/>
              <w:right w:val="single" w:sz="4" w:space="0" w:color="auto"/>
            </w:tcBorders>
          </w:tcPr>
          <w:p w14:paraId="5EDC6A74" w14:textId="77777777" w:rsidR="00A6324D" w:rsidRPr="004A581E" w:rsidRDefault="00A6324D" w:rsidP="004A581E">
            <w:pPr>
              <w:pStyle w:val="Default"/>
              <w:spacing w:line="360" w:lineRule="auto"/>
              <w:contextualSpacing/>
              <w:jc w:val="both"/>
            </w:pPr>
            <w:r w:rsidRPr="004A581E">
              <w:t>49</w:t>
            </w:r>
          </w:p>
        </w:tc>
        <w:tc>
          <w:tcPr>
            <w:tcW w:w="2404" w:type="dxa"/>
            <w:tcBorders>
              <w:top w:val="single" w:sz="4" w:space="0" w:color="auto"/>
              <w:left w:val="single" w:sz="4" w:space="0" w:color="auto"/>
              <w:bottom w:val="single" w:sz="4" w:space="0" w:color="auto"/>
              <w:right w:val="single" w:sz="4" w:space="0" w:color="auto"/>
            </w:tcBorders>
          </w:tcPr>
          <w:p w14:paraId="48ECD715" w14:textId="77777777" w:rsidR="00A6324D" w:rsidRPr="004A581E" w:rsidRDefault="00A6324D" w:rsidP="004A581E">
            <w:pPr>
              <w:pStyle w:val="Default"/>
              <w:spacing w:line="360" w:lineRule="auto"/>
              <w:contextualSpacing/>
              <w:jc w:val="both"/>
            </w:pPr>
            <w:r w:rsidRPr="004A581E">
              <w:t>49</w:t>
            </w:r>
          </w:p>
        </w:tc>
      </w:tr>
      <w:tr w:rsidR="00A6324D" w:rsidRPr="004A581E" w14:paraId="5577B808"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53619752" w14:textId="77777777" w:rsidR="00A6324D" w:rsidRPr="004A581E" w:rsidRDefault="00A6324D" w:rsidP="004A581E">
            <w:pPr>
              <w:pStyle w:val="Default"/>
              <w:spacing w:line="360" w:lineRule="auto"/>
              <w:contextualSpacing/>
              <w:jc w:val="both"/>
            </w:pPr>
            <w:r w:rsidRPr="004A581E">
              <w:t xml:space="preserve">Agree </w:t>
            </w:r>
          </w:p>
        </w:tc>
        <w:tc>
          <w:tcPr>
            <w:tcW w:w="2404" w:type="dxa"/>
            <w:tcBorders>
              <w:top w:val="single" w:sz="4" w:space="0" w:color="auto"/>
              <w:left w:val="single" w:sz="4" w:space="0" w:color="auto"/>
              <w:bottom w:val="single" w:sz="4" w:space="0" w:color="auto"/>
              <w:right w:val="single" w:sz="4" w:space="0" w:color="auto"/>
            </w:tcBorders>
          </w:tcPr>
          <w:p w14:paraId="61F6FD6D" w14:textId="77777777" w:rsidR="00A6324D" w:rsidRPr="004A581E" w:rsidRDefault="00A6324D" w:rsidP="004A581E">
            <w:pPr>
              <w:pStyle w:val="Default"/>
              <w:spacing w:line="360" w:lineRule="auto"/>
              <w:contextualSpacing/>
              <w:jc w:val="both"/>
            </w:pPr>
            <w:r w:rsidRPr="004A581E">
              <w:t>21</w:t>
            </w:r>
          </w:p>
        </w:tc>
        <w:tc>
          <w:tcPr>
            <w:tcW w:w="2404" w:type="dxa"/>
            <w:tcBorders>
              <w:top w:val="single" w:sz="4" w:space="0" w:color="auto"/>
              <w:left w:val="single" w:sz="4" w:space="0" w:color="auto"/>
              <w:bottom w:val="single" w:sz="4" w:space="0" w:color="auto"/>
              <w:right w:val="single" w:sz="4" w:space="0" w:color="auto"/>
            </w:tcBorders>
          </w:tcPr>
          <w:p w14:paraId="5B653A3A" w14:textId="77777777" w:rsidR="00A6324D" w:rsidRPr="004A581E" w:rsidRDefault="00A6324D" w:rsidP="004A581E">
            <w:pPr>
              <w:pStyle w:val="Default"/>
              <w:spacing w:line="360" w:lineRule="auto"/>
              <w:contextualSpacing/>
              <w:jc w:val="both"/>
            </w:pPr>
            <w:r w:rsidRPr="004A581E">
              <w:t>21</w:t>
            </w:r>
          </w:p>
        </w:tc>
      </w:tr>
      <w:tr w:rsidR="00A6324D" w:rsidRPr="004A581E" w14:paraId="5030935E"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6CDBF97F" w14:textId="77777777" w:rsidR="00A6324D" w:rsidRPr="004A581E" w:rsidRDefault="00A6324D" w:rsidP="004A581E">
            <w:pPr>
              <w:pStyle w:val="Default"/>
              <w:spacing w:line="360" w:lineRule="auto"/>
              <w:contextualSpacing/>
              <w:jc w:val="both"/>
            </w:pPr>
            <w:r w:rsidRPr="004A581E">
              <w:t xml:space="preserve">Strongly disagree </w:t>
            </w:r>
          </w:p>
        </w:tc>
        <w:tc>
          <w:tcPr>
            <w:tcW w:w="2404" w:type="dxa"/>
            <w:tcBorders>
              <w:top w:val="single" w:sz="4" w:space="0" w:color="auto"/>
              <w:left w:val="single" w:sz="4" w:space="0" w:color="auto"/>
              <w:bottom w:val="single" w:sz="4" w:space="0" w:color="auto"/>
              <w:right w:val="single" w:sz="4" w:space="0" w:color="auto"/>
            </w:tcBorders>
          </w:tcPr>
          <w:p w14:paraId="4DFF813C" w14:textId="77777777" w:rsidR="00A6324D" w:rsidRPr="004A581E" w:rsidRDefault="00A6324D" w:rsidP="004A581E">
            <w:pPr>
              <w:pStyle w:val="Default"/>
              <w:spacing w:line="360" w:lineRule="auto"/>
              <w:contextualSpacing/>
              <w:jc w:val="both"/>
            </w:pPr>
            <w:r w:rsidRPr="004A581E">
              <w:t>13</w:t>
            </w:r>
          </w:p>
        </w:tc>
        <w:tc>
          <w:tcPr>
            <w:tcW w:w="2404" w:type="dxa"/>
            <w:tcBorders>
              <w:top w:val="single" w:sz="4" w:space="0" w:color="auto"/>
              <w:left w:val="single" w:sz="4" w:space="0" w:color="auto"/>
              <w:bottom w:val="single" w:sz="4" w:space="0" w:color="auto"/>
              <w:right w:val="single" w:sz="4" w:space="0" w:color="auto"/>
            </w:tcBorders>
          </w:tcPr>
          <w:p w14:paraId="5E0DBDA0" w14:textId="77777777" w:rsidR="00A6324D" w:rsidRPr="004A581E" w:rsidRDefault="00A6324D" w:rsidP="004A581E">
            <w:pPr>
              <w:pStyle w:val="Default"/>
              <w:spacing w:line="360" w:lineRule="auto"/>
              <w:contextualSpacing/>
              <w:jc w:val="both"/>
            </w:pPr>
            <w:r w:rsidRPr="004A581E">
              <w:t>13</w:t>
            </w:r>
          </w:p>
        </w:tc>
      </w:tr>
      <w:tr w:rsidR="00A6324D" w:rsidRPr="004A581E" w14:paraId="1A6D40C2"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72925ABB" w14:textId="77777777" w:rsidR="00A6324D" w:rsidRPr="004A581E" w:rsidRDefault="00A6324D" w:rsidP="004A581E">
            <w:pPr>
              <w:pStyle w:val="Default"/>
              <w:spacing w:line="360" w:lineRule="auto"/>
              <w:contextualSpacing/>
              <w:jc w:val="both"/>
            </w:pPr>
            <w:r w:rsidRPr="004A581E">
              <w:t xml:space="preserve">Disagree </w:t>
            </w:r>
          </w:p>
        </w:tc>
        <w:tc>
          <w:tcPr>
            <w:tcW w:w="2404" w:type="dxa"/>
            <w:tcBorders>
              <w:top w:val="single" w:sz="4" w:space="0" w:color="auto"/>
              <w:left w:val="single" w:sz="4" w:space="0" w:color="auto"/>
              <w:bottom w:val="single" w:sz="4" w:space="0" w:color="auto"/>
              <w:right w:val="single" w:sz="4" w:space="0" w:color="auto"/>
            </w:tcBorders>
          </w:tcPr>
          <w:p w14:paraId="73AFB31D" w14:textId="77777777" w:rsidR="00A6324D" w:rsidRPr="004A581E" w:rsidRDefault="00A6324D" w:rsidP="004A581E">
            <w:pPr>
              <w:pStyle w:val="Default"/>
              <w:spacing w:line="360" w:lineRule="auto"/>
              <w:contextualSpacing/>
              <w:jc w:val="both"/>
            </w:pPr>
            <w:r w:rsidRPr="004A581E">
              <w:t>5</w:t>
            </w:r>
          </w:p>
        </w:tc>
        <w:tc>
          <w:tcPr>
            <w:tcW w:w="2404" w:type="dxa"/>
            <w:tcBorders>
              <w:top w:val="single" w:sz="4" w:space="0" w:color="auto"/>
              <w:left w:val="single" w:sz="4" w:space="0" w:color="auto"/>
              <w:bottom w:val="single" w:sz="4" w:space="0" w:color="auto"/>
              <w:right w:val="single" w:sz="4" w:space="0" w:color="auto"/>
            </w:tcBorders>
          </w:tcPr>
          <w:p w14:paraId="3677510D" w14:textId="77777777" w:rsidR="00A6324D" w:rsidRPr="004A581E" w:rsidRDefault="00A6324D" w:rsidP="004A581E">
            <w:pPr>
              <w:pStyle w:val="Default"/>
              <w:spacing w:line="360" w:lineRule="auto"/>
              <w:contextualSpacing/>
              <w:jc w:val="both"/>
            </w:pPr>
            <w:r w:rsidRPr="004A581E">
              <w:t>5</w:t>
            </w:r>
          </w:p>
        </w:tc>
      </w:tr>
      <w:tr w:rsidR="00A6324D" w:rsidRPr="004A581E" w14:paraId="1BFCE08F"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6C5A0E91" w14:textId="77777777" w:rsidR="00A6324D" w:rsidRPr="004A581E" w:rsidRDefault="00A6324D" w:rsidP="004A581E">
            <w:pPr>
              <w:pStyle w:val="Default"/>
              <w:spacing w:line="360" w:lineRule="auto"/>
              <w:contextualSpacing/>
              <w:jc w:val="both"/>
            </w:pPr>
            <w:r w:rsidRPr="004A581E">
              <w:t xml:space="preserve">Undecided </w:t>
            </w:r>
          </w:p>
        </w:tc>
        <w:tc>
          <w:tcPr>
            <w:tcW w:w="2404" w:type="dxa"/>
            <w:tcBorders>
              <w:top w:val="single" w:sz="4" w:space="0" w:color="auto"/>
              <w:left w:val="single" w:sz="4" w:space="0" w:color="auto"/>
              <w:bottom w:val="single" w:sz="4" w:space="0" w:color="auto"/>
              <w:right w:val="single" w:sz="4" w:space="0" w:color="auto"/>
            </w:tcBorders>
          </w:tcPr>
          <w:p w14:paraId="55EDC470" w14:textId="77777777" w:rsidR="00A6324D" w:rsidRPr="004A581E" w:rsidRDefault="00A6324D" w:rsidP="004A581E">
            <w:pPr>
              <w:pStyle w:val="Default"/>
              <w:spacing w:line="360" w:lineRule="auto"/>
              <w:contextualSpacing/>
              <w:jc w:val="both"/>
            </w:pPr>
            <w:r w:rsidRPr="004A581E">
              <w:t>12</w:t>
            </w:r>
          </w:p>
        </w:tc>
        <w:tc>
          <w:tcPr>
            <w:tcW w:w="2404" w:type="dxa"/>
            <w:tcBorders>
              <w:top w:val="single" w:sz="4" w:space="0" w:color="auto"/>
              <w:left w:val="single" w:sz="4" w:space="0" w:color="auto"/>
              <w:bottom w:val="single" w:sz="4" w:space="0" w:color="auto"/>
              <w:right w:val="single" w:sz="4" w:space="0" w:color="auto"/>
            </w:tcBorders>
          </w:tcPr>
          <w:p w14:paraId="1D95EEF5" w14:textId="77777777" w:rsidR="00A6324D" w:rsidRPr="004A581E" w:rsidRDefault="00A6324D" w:rsidP="004A581E">
            <w:pPr>
              <w:pStyle w:val="Default"/>
              <w:spacing w:line="360" w:lineRule="auto"/>
              <w:contextualSpacing/>
              <w:jc w:val="both"/>
            </w:pPr>
            <w:r w:rsidRPr="004A581E">
              <w:t>12</w:t>
            </w:r>
          </w:p>
        </w:tc>
      </w:tr>
      <w:tr w:rsidR="00A6324D" w:rsidRPr="004A581E" w14:paraId="1399E77D"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4F3F803A" w14:textId="77777777" w:rsidR="00A6324D" w:rsidRPr="004A581E" w:rsidRDefault="00A6324D" w:rsidP="004A581E">
            <w:pPr>
              <w:pStyle w:val="Default"/>
              <w:spacing w:line="360" w:lineRule="auto"/>
              <w:contextualSpacing/>
              <w:jc w:val="both"/>
            </w:pPr>
            <w:r w:rsidRPr="004A581E">
              <w:t xml:space="preserve">Total </w:t>
            </w:r>
          </w:p>
        </w:tc>
        <w:tc>
          <w:tcPr>
            <w:tcW w:w="2404" w:type="dxa"/>
            <w:tcBorders>
              <w:top w:val="single" w:sz="4" w:space="0" w:color="auto"/>
              <w:left w:val="single" w:sz="4" w:space="0" w:color="auto"/>
              <w:bottom w:val="single" w:sz="4" w:space="0" w:color="auto"/>
              <w:right w:val="single" w:sz="4" w:space="0" w:color="auto"/>
            </w:tcBorders>
          </w:tcPr>
          <w:p w14:paraId="52270657" w14:textId="77777777" w:rsidR="00A6324D" w:rsidRPr="004A581E" w:rsidRDefault="00A6324D" w:rsidP="004A581E">
            <w:pPr>
              <w:pStyle w:val="Default"/>
              <w:spacing w:line="360" w:lineRule="auto"/>
              <w:contextualSpacing/>
              <w:jc w:val="both"/>
            </w:pPr>
            <w:r w:rsidRPr="004A581E">
              <w:t xml:space="preserve">100 </w:t>
            </w:r>
          </w:p>
        </w:tc>
        <w:tc>
          <w:tcPr>
            <w:tcW w:w="2404" w:type="dxa"/>
            <w:tcBorders>
              <w:top w:val="single" w:sz="4" w:space="0" w:color="auto"/>
              <w:left w:val="single" w:sz="4" w:space="0" w:color="auto"/>
              <w:bottom w:val="single" w:sz="4" w:space="0" w:color="auto"/>
              <w:right w:val="single" w:sz="4" w:space="0" w:color="auto"/>
            </w:tcBorders>
          </w:tcPr>
          <w:p w14:paraId="3E2B0635" w14:textId="77777777" w:rsidR="00A6324D" w:rsidRPr="004A581E" w:rsidRDefault="00A6324D" w:rsidP="004A581E">
            <w:pPr>
              <w:pStyle w:val="Default"/>
              <w:spacing w:line="360" w:lineRule="auto"/>
              <w:contextualSpacing/>
              <w:jc w:val="both"/>
            </w:pPr>
            <w:r w:rsidRPr="004A581E">
              <w:t xml:space="preserve">100 </w:t>
            </w:r>
          </w:p>
        </w:tc>
      </w:tr>
    </w:tbl>
    <w:p w14:paraId="12525DC9" w14:textId="77777777" w:rsidR="00A6324D" w:rsidRPr="004A581E" w:rsidRDefault="00A6324D" w:rsidP="004A581E">
      <w:pPr>
        <w:pStyle w:val="Default"/>
        <w:spacing w:line="360" w:lineRule="auto"/>
        <w:contextualSpacing/>
        <w:jc w:val="both"/>
        <w:rPr>
          <w:b/>
          <w:bCs/>
        </w:rPr>
      </w:pPr>
      <w:r w:rsidRPr="004A581E">
        <w:t>From the table above, 49 out of 100 respondents (49%) strongly agreed that social media have changed journalism practice, 21 respondents (21%) agreed that social media have changed journalism, 13 respondents (13%) strongly disagreed that social media changed journalism, 5 respondents (5%) disagreed, while 12 respondents (12%) were undecided</w:t>
      </w:r>
      <w:r w:rsidRPr="004A581E">
        <w:rPr>
          <w:b/>
          <w:bCs/>
        </w:rPr>
        <w:t xml:space="preserve">. </w:t>
      </w:r>
    </w:p>
    <w:p w14:paraId="342F640B"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Question 18: How do you think social media have changed journalism? </w:t>
      </w:r>
    </w:p>
    <w:tbl>
      <w:tblPr>
        <w:tblW w:w="8523" w:type="dxa"/>
        <w:tblBorders>
          <w:top w:val="nil"/>
          <w:left w:val="nil"/>
          <w:bottom w:val="nil"/>
          <w:right w:val="nil"/>
        </w:tblBorders>
        <w:tblLayout w:type="fixed"/>
        <w:tblLook w:val="0000" w:firstRow="0" w:lastRow="0" w:firstColumn="0" w:lastColumn="0" w:noHBand="0" w:noVBand="0"/>
      </w:tblPr>
      <w:tblGrid>
        <w:gridCol w:w="2841"/>
        <w:gridCol w:w="2841"/>
        <w:gridCol w:w="2841"/>
      </w:tblGrid>
      <w:tr w:rsidR="00A6324D" w:rsidRPr="004A581E" w14:paraId="552D002E"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191DCE71" w14:textId="77777777" w:rsidR="00A6324D" w:rsidRPr="004A581E" w:rsidRDefault="00A6324D" w:rsidP="004A581E">
            <w:pPr>
              <w:pStyle w:val="Default"/>
              <w:spacing w:line="360" w:lineRule="auto"/>
              <w:contextualSpacing/>
              <w:jc w:val="both"/>
            </w:pPr>
            <w:r w:rsidRPr="004A581E">
              <w:rPr>
                <w:color w:val="auto"/>
              </w:rPr>
              <w:t xml:space="preserve">Table 18: Response to question 18 </w:t>
            </w:r>
            <w:r w:rsidRPr="004A581E">
              <w:t xml:space="preserve">Response </w:t>
            </w:r>
          </w:p>
        </w:tc>
        <w:tc>
          <w:tcPr>
            <w:tcW w:w="2841" w:type="dxa"/>
            <w:tcBorders>
              <w:top w:val="single" w:sz="4" w:space="0" w:color="auto"/>
              <w:left w:val="single" w:sz="4" w:space="0" w:color="auto"/>
              <w:bottom w:val="single" w:sz="4" w:space="0" w:color="auto"/>
              <w:right w:val="single" w:sz="4" w:space="0" w:color="auto"/>
            </w:tcBorders>
          </w:tcPr>
          <w:p w14:paraId="278593BA" w14:textId="77777777" w:rsidR="00A6324D" w:rsidRPr="004A581E" w:rsidRDefault="00A6324D" w:rsidP="004A581E">
            <w:pPr>
              <w:pStyle w:val="Default"/>
              <w:spacing w:line="360" w:lineRule="auto"/>
              <w:contextualSpacing/>
              <w:jc w:val="both"/>
            </w:pPr>
            <w:r w:rsidRPr="004A581E">
              <w:t xml:space="preserve">Frequency </w:t>
            </w:r>
          </w:p>
        </w:tc>
        <w:tc>
          <w:tcPr>
            <w:tcW w:w="2841" w:type="dxa"/>
            <w:tcBorders>
              <w:top w:val="single" w:sz="4" w:space="0" w:color="auto"/>
              <w:left w:val="single" w:sz="4" w:space="0" w:color="auto"/>
              <w:bottom w:val="single" w:sz="4" w:space="0" w:color="auto"/>
              <w:right w:val="single" w:sz="4" w:space="0" w:color="auto"/>
            </w:tcBorders>
          </w:tcPr>
          <w:p w14:paraId="4A8115C5"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3258F593"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3A6CC7D7" w14:textId="77777777" w:rsidR="00A6324D" w:rsidRPr="004A581E" w:rsidRDefault="00A6324D" w:rsidP="004A581E">
            <w:pPr>
              <w:pStyle w:val="Default"/>
              <w:spacing w:line="360" w:lineRule="auto"/>
              <w:contextualSpacing/>
              <w:jc w:val="both"/>
            </w:pPr>
            <w:r w:rsidRPr="004A581E">
              <w:t xml:space="preserve">It has enhanced news gathering </w:t>
            </w:r>
          </w:p>
        </w:tc>
        <w:tc>
          <w:tcPr>
            <w:tcW w:w="2841" w:type="dxa"/>
            <w:tcBorders>
              <w:top w:val="single" w:sz="4" w:space="0" w:color="auto"/>
              <w:left w:val="single" w:sz="4" w:space="0" w:color="auto"/>
              <w:bottom w:val="single" w:sz="4" w:space="0" w:color="auto"/>
              <w:right w:val="single" w:sz="4" w:space="0" w:color="auto"/>
            </w:tcBorders>
          </w:tcPr>
          <w:p w14:paraId="7A3B68DB" w14:textId="77777777" w:rsidR="00A6324D" w:rsidRPr="004A581E" w:rsidRDefault="00A6324D" w:rsidP="004A581E">
            <w:pPr>
              <w:pStyle w:val="Default"/>
              <w:spacing w:line="360" w:lineRule="auto"/>
              <w:contextualSpacing/>
              <w:jc w:val="both"/>
            </w:pPr>
            <w:r w:rsidRPr="004A581E">
              <w:t>46</w:t>
            </w:r>
          </w:p>
        </w:tc>
        <w:tc>
          <w:tcPr>
            <w:tcW w:w="2841" w:type="dxa"/>
            <w:tcBorders>
              <w:top w:val="single" w:sz="4" w:space="0" w:color="auto"/>
              <w:left w:val="single" w:sz="4" w:space="0" w:color="auto"/>
              <w:bottom w:val="single" w:sz="4" w:space="0" w:color="auto"/>
              <w:right w:val="single" w:sz="4" w:space="0" w:color="auto"/>
            </w:tcBorders>
          </w:tcPr>
          <w:p w14:paraId="54328D06" w14:textId="77777777" w:rsidR="00A6324D" w:rsidRPr="004A581E" w:rsidRDefault="00A6324D" w:rsidP="004A581E">
            <w:pPr>
              <w:pStyle w:val="Default"/>
              <w:spacing w:line="360" w:lineRule="auto"/>
              <w:contextualSpacing/>
              <w:jc w:val="both"/>
            </w:pPr>
            <w:r w:rsidRPr="004A581E">
              <w:t>46</w:t>
            </w:r>
          </w:p>
        </w:tc>
      </w:tr>
      <w:tr w:rsidR="00A6324D" w:rsidRPr="004A581E" w14:paraId="7161EBCE"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19D1CC71" w14:textId="77777777" w:rsidR="00A6324D" w:rsidRPr="004A581E" w:rsidRDefault="00A6324D" w:rsidP="004A581E">
            <w:pPr>
              <w:pStyle w:val="Default"/>
              <w:spacing w:line="360" w:lineRule="auto"/>
              <w:contextualSpacing/>
              <w:jc w:val="both"/>
            </w:pPr>
            <w:r w:rsidRPr="004A581E">
              <w:t xml:space="preserve">It has improved credibility of my news sources </w:t>
            </w:r>
          </w:p>
        </w:tc>
        <w:tc>
          <w:tcPr>
            <w:tcW w:w="2841" w:type="dxa"/>
            <w:tcBorders>
              <w:top w:val="single" w:sz="4" w:space="0" w:color="auto"/>
              <w:left w:val="single" w:sz="4" w:space="0" w:color="auto"/>
              <w:bottom w:val="single" w:sz="4" w:space="0" w:color="auto"/>
              <w:right w:val="single" w:sz="4" w:space="0" w:color="auto"/>
            </w:tcBorders>
          </w:tcPr>
          <w:p w14:paraId="209CBBD5" w14:textId="77777777" w:rsidR="00A6324D" w:rsidRPr="004A581E" w:rsidRDefault="00A6324D" w:rsidP="004A581E">
            <w:pPr>
              <w:pStyle w:val="Default"/>
              <w:spacing w:line="360" w:lineRule="auto"/>
              <w:contextualSpacing/>
              <w:jc w:val="both"/>
            </w:pPr>
            <w:r w:rsidRPr="004A581E">
              <w:t>11</w:t>
            </w:r>
          </w:p>
        </w:tc>
        <w:tc>
          <w:tcPr>
            <w:tcW w:w="2841" w:type="dxa"/>
            <w:tcBorders>
              <w:top w:val="single" w:sz="4" w:space="0" w:color="auto"/>
              <w:left w:val="single" w:sz="4" w:space="0" w:color="auto"/>
              <w:bottom w:val="single" w:sz="4" w:space="0" w:color="auto"/>
              <w:right w:val="single" w:sz="4" w:space="0" w:color="auto"/>
            </w:tcBorders>
          </w:tcPr>
          <w:p w14:paraId="37DE975F" w14:textId="77777777" w:rsidR="00A6324D" w:rsidRPr="004A581E" w:rsidRDefault="00A6324D" w:rsidP="004A581E">
            <w:pPr>
              <w:pStyle w:val="Default"/>
              <w:spacing w:line="360" w:lineRule="auto"/>
              <w:contextualSpacing/>
              <w:jc w:val="both"/>
            </w:pPr>
            <w:r w:rsidRPr="004A581E">
              <w:t>11</w:t>
            </w:r>
          </w:p>
        </w:tc>
      </w:tr>
      <w:tr w:rsidR="00A6324D" w:rsidRPr="004A581E" w14:paraId="77274DDE"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54A024F0" w14:textId="77777777" w:rsidR="00A6324D" w:rsidRPr="004A581E" w:rsidRDefault="00A6324D" w:rsidP="004A581E">
            <w:pPr>
              <w:pStyle w:val="Default"/>
              <w:spacing w:line="360" w:lineRule="auto"/>
              <w:contextualSpacing/>
              <w:jc w:val="both"/>
            </w:pPr>
            <w:r w:rsidRPr="004A581E">
              <w:t xml:space="preserve">It enables me to report from anywhere with ease </w:t>
            </w:r>
          </w:p>
        </w:tc>
        <w:tc>
          <w:tcPr>
            <w:tcW w:w="2841" w:type="dxa"/>
            <w:tcBorders>
              <w:top w:val="single" w:sz="4" w:space="0" w:color="auto"/>
              <w:left w:val="single" w:sz="4" w:space="0" w:color="auto"/>
              <w:bottom w:val="single" w:sz="4" w:space="0" w:color="auto"/>
              <w:right w:val="single" w:sz="4" w:space="0" w:color="auto"/>
            </w:tcBorders>
          </w:tcPr>
          <w:p w14:paraId="1EB5E2A2" w14:textId="77777777" w:rsidR="00A6324D" w:rsidRPr="004A581E" w:rsidRDefault="00A6324D" w:rsidP="004A581E">
            <w:pPr>
              <w:pStyle w:val="Default"/>
              <w:spacing w:line="360" w:lineRule="auto"/>
              <w:contextualSpacing/>
              <w:jc w:val="both"/>
            </w:pPr>
            <w:r w:rsidRPr="004A581E">
              <w:t>21</w:t>
            </w:r>
          </w:p>
        </w:tc>
        <w:tc>
          <w:tcPr>
            <w:tcW w:w="2841" w:type="dxa"/>
            <w:tcBorders>
              <w:top w:val="single" w:sz="4" w:space="0" w:color="auto"/>
              <w:left w:val="single" w:sz="4" w:space="0" w:color="auto"/>
              <w:bottom w:val="single" w:sz="4" w:space="0" w:color="auto"/>
              <w:right w:val="single" w:sz="4" w:space="0" w:color="auto"/>
            </w:tcBorders>
          </w:tcPr>
          <w:p w14:paraId="42C4135A" w14:textId="77777777" w:rsidR="00A6324D" w:rsidRPr="004A581E" w:rsidRDefault="00A6324D" w:rsidP="004A581E">
            <w:pPr>
              <w:pStyle w:val="Default"/>
              <w:spacing w:line="360" w:lineRule="auto"/>
              <w:contextualSpacing/>
              <w:jc w:val="both"/>
            </w:pPr>
            <w:r w:rsidRPr="004A581E">
              <w:t>21</w:t>
            </w:r>
          </w:p>
        </w:tc>
      </w:tr>
      <w:tr w:rsidR="00A6324D" w:rsidRPr="004A581E" w14:paraId="23B710FD"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39E32640" w14:textId="77777777" w:rsidR="00A6324D" w:rsidRPr="004A581E" w:rsidRDefault="00A6324D" w:rsidP="004A581E">
            <w:pPr>
              <w:pStyle w:val="Default"/>
              <w:spacing w:line="360" w:lineRule="auto"/>
              <w:contextualSpacing/>
              <w:jc w:val="both"/>
            </w:pPr>
            <w:r w:rsidRPr="004A581E">
              <w:t xml:space="preserve">It helps me to know the information need of the audience </w:t>
            </w:r>
          </w:p>
        </w:tc>
        <w:tc>
          <w:tcPr>
            <w:tcW w:w="2841" w:type="dxa"/>
            <w:tcBorders>
              <w:top w:val="single" w:sz="4" w:space="0" w:color="auto"/>
              <w:left w:val="single" w:sz="4" w:space="0" w:color="auto"/>
              <w:bottom w:val="single" w:sz="4" w:space="0" w:color="auto"/>
              <w:right w:val="single" w:sz="4" w:space="0" w:color="auto"/>
            </w:tcBorders>
          </w:tcPr>
          <w:p w14:paraId="5A3F2E9B" w14:textId="77777777" w:rsidR="00A6324D" w:rsidRPr="004A581E" w:rsidRDefault="00A6324D" w:rsidP="004A581E">
            <w:pPr>
              <w:pStyle w:val="Default"/>
              <w:spacing w:line="360" w:lineRule="auto"/>
              <w:contextualSpacing/>
              <w:jc w:val="both"/>
            </w:pPr>
            <w:r w:rsidRPr="004A581E">
              <w:t>13</w:t>
            </w:r>
          </w:p>
        </w:tc>
        <w:tc>
          <w:tcPr>
            <w:tcW w:w="2841" w:type="dxa"/>
            <w:tcBorders>
              <w:top w:val="single" w:sz="4" w:space="0" w:color="auto"/>
              <w:left w:val="single" w:sz="4" w:space="0" w:color="auto"/>
              <w:bottom w:val="single" w:sz="4" w:space="0" w:color="auto"/>
              <w:right w:val="single" w:sz="4" w:space="0" w:color="auto"/>
            </w:tcBorders>
          </w:tcPr>
          <w:p w14:paraId="44EBC37B" w14:textId="77777777" w:rsidR="00A6324D" w:rsidRPr="004A581E" w:rsidRDefault="00A6324D" w:rsidP="004A581E">
            <w:pPr>
              <w:pStyle w:val="Default"/>
              <w:spacing w:line="360" w:lineRule="auto"/>
              <w:contextualSpacing/>
              <w:jc w:val="both"/>
            </w:pPr>
            <w:r w:rsidRPr="004A581E">
              <w:t>13</w:t>
            </w:r>
          </w:p>
        </w:tc>
      </w:tr>
      <w:tr w:rsidR="00A6324D" w:rsidRPr="004A581E" w14:paraId="3460BF83"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41138271" w14:textId="77777777" w:rsidR="00A6324D" w:rsidRPr="004A581E" w:rsidRDefault="00A6324D" w:rsidP="004A581E">
            <w:pPr>
              <w:pStyle w:val="Default"/>
              <w:spacing w:line="360" w:lineRule="auto"/>
              <w:contextualSpacing/>
              <w:jc w:val="both"/>
            </w:pPr>
            <w:r w:rsidRPr="004A581E">
              <w:lastRenderedPageBreak/>
              <w:t xml:space="preserve">I </w:t>
            </w:r>
            <w:proofErr w:type="spellStart"/>
            <w:r w:rsidRPr="004A581E">
              <w:t>don‟t</w:t>
            </w:r>
            <w:proofErr w:type="spellEnd"/>
            <w:r w:rsidRPr="004A581E">
              <w:t xml:space="preserve"> </w:t>
            </w:r>
            <w:proofErr w:type="gramStart"/>
            <w:r w:rsidRPr="004A581E">
              <w:t>know</w:t>
            </w:r>
            <w:proofErr w:type="gramEnd"/>
            <w:r w:rsidRPr="004A581E">
              <w:t xml:space="preserve"> </w:t>
            </w:r>
          </w:p>
        </w:tc>
        <w:tc>
          <w:tcPr>
            <w:tcW w:w="2841" w:type="dxa"/>
            <w:tcBorders>
              <w:top w:val="single" w:sz="4" w:space="0" w:color="auto"/>
              <w:left w:val="single" w:sz="4" w:space="0" w:color="auto"/>
              <w:bottom w:val="single" w:sz="4" w:space="0" w:color="auto"/>
              <w:right w:val="single" w:sz="4" w:space="0" w:color="auto"/>
            </w:tcBorders>
          </w:tcPr>
          <w:p w14:paraId="247FFC4C" w14:textId="77777777" w:rsidR="00A6324D" w:rsidRPr="004A581E" w:rsidRDefault="00A6324D" w:rsidP="004A581E">
            <w:pPr>
              <w:pStyle w:val="Default"/>
              <w:spacing w:line="360" w:lineRule="auto"/>
              <w:contextualSpacing/>
              <w:jc w:val="both"/>
            </w:pPr>
            <w:r w:rsidRPr="004A581E">
              <w:t>9</w:t>
            </w:r>
          </w:p>
        </w:tc>
        <w:tc>
          <w:tcPr>
            <w:tcW w:w="2841" w:type="dxa"/>
            <w:tcBorders>
              <w:top w:val="single" w:sz="4" w:space="0" w:color="auto"/>
              <w:left w:val="single" w:sz="4" w:space="0" w:color="auto"/>
              <w:bottom w:val="single" w:sz="4" w:space="0" w:color="auto"/>
              <w:right w:val="single" w:sz="4" w:space="0" w:color="auto"/>
            </w:tcBorders>
          </w:tcPr>
          <w:p w14:paraId="5CFEC1E1" w14:textId="77777777" w:rsidR="00A6324D" w:rsidRPr="004A581E" w:rsidRDefault="00A6324D" w:rsidP="004A581E">
            <w:pPr>
              <w:pStyle w:val="Default"/>
              <w:spacing w:line="360" w:lineRule="auto"/>
              <w:contextualSpacing/>
              <w:jc w:val="both"/>
            </w:pPr>
            <w:r w:rsidRPr="004A581E">
              <w:t>9</w:t>
            </w:r>
          </w:p>
        </w:tc>
      </w:tr>
      <w:tr w:rsidR="00A6324D" w:rsidRPr="004A581E" w14:paraId="200162CB" w14:textId="77777777" w:rsidTr="004A581E">
        <w:trPr>
          <w:trHeight w:val="110"/>
        </w:trPr>
        <w:tc>
          <w:tcPr>
            <w:tcW w:w="2841" w:type="dxa"/>
            <w:tcBorders>
              <w:top w:val="single" w:sz="4" w:space="0" w:color="auto"/>
              <w:left w:val="single" w:sz="4" w:space="0" w:color="auto"/>
              <w:bottom w:val="single" w:sz="4" w:space="0" w:color="auto"/>
              <w:right w:val="single" w:sz="4" w:space="0" w:color="auto"/>
            </w:tcBorders>
          </w:tcPr>
          <w:p w14:paraId="7E9FD835" w14:textId="77777777" w:rsidR="00A6324D" w:rsidRPr="004A581E" w:rsidRDefault="00A6324D" w:rsidP="004A581E">
            <w:pPr>
              <w:pStyle w:val="Default"/>
              <w:spacing w:line="360" w:lineRule="auto"/>
              <w:contextualSpacing/>
              <w:jc w:val="both"/>
            </w:pPr>
            <w:r w:rsidRPr="004A581E">
              <w:t xml:space="preserve">Total </w:t>
            </w:r>
          </w:p>
        </w:tc>
        <w:tc>
          <w:tcPr>
            <w:tcW w:w="2841" w:type="dxa"/>
            <w:tcBorders>
              <w:top w:val="single" w:sz="4" w:space="0" w:color="auto"/>
              <w:left w:val="single" w:sz="4" w:space="0" w:color="auto"/>
              <w:bottom w:val="single" w:sz="4" w:space="0" w:color="auto"/>
              <w:right w:val="single" w:sz="4" w:space="0" w:color="auto"/>
            </w:tcBorders>
          </w:tcPr>
          <w:p w14:paraId="55365E5E" w14:textId="77777777" w:rsidR="00A6324D" w:rsidRPr="004A581E" w:rsidRDefault="00A6324D" w:rsidP="004A581E">
            <w:pPr>
              <w:pStyle w:val="Default"/>
              <w:spacing w:line="360" w:lineRule="auto"/>
              <w:contextualSpacing/>
              <w:jc w:val="both"/>
            </w:pPr>
            <w:r w:rsidRPr="004A581E">
              <w:t xml:space="preserve">100 </w:t>
            </w:r>
          </w:p>
        </w:tc>
        <w:tc>
          <w:tcPr>
            <w:tcW w:w="2841" w:type="dxa"/>
            <w:tcBorders>
              <w:top w:val="single" w:sz="4" w:space="0" w:color="auto"/>
              <w:left w:val="single" w:sz="4" w:space="0" w:color="auto"/>
              <w:bottom w:val="single" w:sz="4" w:space="0" w:color="auto"/>
              <w:right w:val="single" w:sz="4" w:space="0" w:color="auto"/>
            </w:tcBorders>
          </w:tcPr>
          <w:p w14:paraId="21CF1265" w14:textId="77777777" w:rsidR="00A6324D" w:rsidRPr="004A581E" w:rsidRDefault="00A6324D" w:rsidP="004A581E">
            <w:pPr>
              <w:pStyle w:val="Default"/>
              <w:spacing w:line="360" w:lineRule="auto"/>
              <w:contextualSpacing/>
              <w:jc w:val="both"/>
            </w:pPr>
            <w:r w:rsidRPr="004A581E">
              <w:t xml:space="preserve">100 </w:t>
            </w:r>
          </w:p>
        </w:tc>
      </w:tr>
    </w:tbl>
    <w:p w14:paraId="7037BEC4" w14:textId="77777777" w:rsidR="00A6324D" w:rsidRPr="004A581E" w:rsidRDefault="00A6324D" w:rsidP="004A581E">
      <w:pPr>
        <w:pStyle w:val="Default"/>
        <w:spacing w:line="360" w:lineRule="auto"/>
        <w:contextualSpacing/>
        <w:jc w:val="both"/>
      </w:pPr>
      <w:r w:rsidRPr="004A581E">
        <w:t xml:space="preserve">In response to question 18 above, 46 out of 100 respondents (46%) said that social media enhanced news gathering, 11 respondents (11%) said that social media improved credibility of their news, sources, 21 respondents (21%) were of the view that it enabled them to report from anywhere with ease, 13 respondents (13%) said social media helped them to know the information needs of their audience, while 9 respondents (9%) had no responses. </w:t>
      </w:r>
    </w:p>
    <w:p w14:paraId="5C0CA62E" w14:textId="77777777" w:rsidR="00A6324D" w:rsidRPr="004A581E" w:rsidRDefault="00A6324D" w:rsidP="004A581E">
      <w:pPr>
        <w:pStyle w:val="Default"/>
        <w:spacing w:line="360" w:lineRule="auto"/>
        <w:contextualSpacing/>
        <w:jc w:val="both"/>
      </w:pPr>
      <w:r w:rsidRPr="004A581E">
        <w:rPr>
          <w:b/>
          <w:bCs/>
        </w:rPr>
        <w:t xml:space="preserve">Question 19: Do you believe that social media tools enhance your productivity? </w:t>
      </w:r>
    </w:p>
    <w:tbl>
      <w:tblPr>
        <w:tblW w:w="0" w:type="auto"/>
        <w:tblBorders>
          <w:top w:val="nil"/>
          <w:left w:val="nil"/>
          <w:bottom w:val="nil"/>
          <w:right w:val="nil"/>
        </w:tblBorders>
        <w:tblLayout w:type="fixed"/>
        <w:tblLook w:val="0000" w:firstRow="0" w:lastRow="0" w:firstColumn="0" w:lastColumn="0" w:noHBand="0" w:noVBand="0"/>
      </w:tblPr>
      <w:tblGrid>
        <w:gridCol w:w="2430"/>
        <w:gridCol w:w="2430"/>
        <w:gridCol w:w="2430"/>
      </w:tblGrid>
      <w:tr w:rsidR="00A6324D" w:rsidRPr="004A581E" w14:paraId="3B66BDF8" w14:textId="77777777" w:rsidTr="004A581E">
        <w:trPr>
          <w:trHeight w:val="107"/>
        </w:trPr>
        <w:tc>
          <w:tcPr>
            <w:tcW w:w="2430" w:type="dxa"/>
            <w:tcBorders>
              <w:top w:val="single" w:sz="4" w:space="0" w:color="auto"/>
              <w:left w:val="single" w:sz="4" w:space="0" w:color="auto"/>
              <w:right w:val="single" w:sz="4" w:space="0" w:color="auto"/>
            </w:tcBorders>
          </w:tcPr>
          <w:p w14:paraId="6C502294" w14:textId="77777777" w:rsidR="00A6324D" w:rsidRPr="004A581E" w:rsidRDefault="00A6324D" w:rsidP="004A581E">
            <w:pPr>
              <w:pStyle w:val="Default"/>
              <w:spacing w:line="360" w:lineRule="auto"/>
              <w:contextualSpacing/>
              <w:jc w:val="both"/>
            </w:pPr>
            <w:r w:rsidRPr="004A581E">
              <w:t xml:space="preserve">Table 19: Response to question 19 Response </w:t>
            </w:r>
          </w:p>
        </w:tc>
        <w:tc>
          <w:tcPr>
            <w:tcW w:w="2430" w:type="dxa"/>
            <w:tcBorders>
              <w:top w:val="single" w:sz="4" w:space="0" w:color="auto"/>
              <w:left w:val="single" w:sz="4" w:space="0" w:color="auto"/>
              <w:right w:val="single" w:sz="4" w:space="0" w:color="auto"/>
            </w:tcBorders>
          </w:tcPr>
          <w:p w14:paraId="594B68DF" w14:textId="77777777" w:rsidR="00A6324D" w:rsidRPr="004A581E" w:rsidRDefault="00A6324D" w:rsidP="004A581E">
            <w:pPr>
              <w:pStyle w:val="Default"/>
              <w:spacing w:line="360" w:lineRule="auto"/>
              <w:contextualSpacing/>
              <w:jc w:val="both"/>
            </w:pPr>
            <w:r w:rsidRPr="004A581E">
              <w:rPr>
                <w:b/>
                <w:bCs/>
              </w:rPr>
              <w:t xml:space="preserve">Frequency </w:t>
            </w:r>
          </w:p>
        </w:tc>
        <w:tc>
          <w:tcPr>
            <w:tcW w:w="2430" w:type="dxa"/>
            <w:tcBorders>
              <w:top w:val="single" w:sz="4" w:space="0" w:color="auto"/>
              <w:left w:val="single" w:sz="4" w:space="0" w:color="auto"/>
              <w:right w:val="single" w:sz="4" w:space="0" w:color="auto"/>
            </w:tcBorders>
          </w:tcPr>
          <w:p w14:paraId="3D031C70" w14:textId="77777777" w:rsidR="00A6324D" w:rsidRPr="004A581E" w:rsidRDefault="00A6324D" w:rsidP="004A581E">
            <w:pPr>
              <w:pStyle w:val="Default"/>
              <w:spacing w:line="360" w:lineRule="auto"/>
              <w:contextualSpacing/>
              <w:jc w:val="both"/>
            </w:pPr>
            <w:r w:rsidRPr="004A581E">
              <w:rPr>
                <w:b/>
                <w:bCs/>
              </w:rPr>
              <w:t xml:space="preserve">Percentage (%) </w:t>
            </w:r>
          </w:p>
        </w:tc>
      </w:tr>
      <w:tr w:rsidR="00A6324D" w:rsidRPr="004A581E" w14:paraId="7FE14F5C" w14:textId="77777777" w:rsidTr="004A581E">
        <w:trPr>
          <w:trHeight w:val="107"/>
        </w:trPr>
        <w:tc>
          <w:tcPr>
            <w:tcW w:w="2430" w:type="dxa"/>
            <w:tcBorders>
              <w:top w:val="single" w:sz="4" w:space="0" w:color="auto"/>
              <w:left w:val="single" w:sz="4" w:space="0" w:color="auto"/>
              <w:bottom w:val="single" w:sz="4" w:space="0" w:color="auto"/>
              <w:right w:val="single" w:sz="4" w:space="0" w:color="auto"/>
            </w:tcBorders>
          </w:tcPr>
          <w:p w14:paraId="6F929F4B" w14:textId="77777777" w:rsidR="00A6324D" w:rsidRPr="004A581E" w:rsidRDefault="00A6324D" w:rsidP="004A581E">
            <w:pPr>
              <w:pStyle w:val="Default"/>
              <w:spacing w:line="360" w:lineRule="auto"/>
              <w:contextualSpacing/>
              <w:jc w:val="both"/>
            </w:pPr>
            <w:r w:rsidRPr="004A581E">
              <w:rPr>
                <w:bCs/>
              </w:rPr>
              <w:t xml:space="preserve">Yes </w:t>
            </w:r>
          </w:p>
        </w:tc>
        <w:tc>
          <w:tcPr>
            <w:tcW w:w="2430" w:type="dxa"/>
            <w:tcBorders>
              <w:top w:val="single" w:sz="4" w:space="0" w:color="auto"/>
              <w:left w:val="single" w:sz="4" w:space="0" w:color="auto"/>
              <w:bottom w:val="single" w:sz="4" w:space="0" w:color="auto"/>
              <w:right w:val="single" w:sz="4" w:space="0" w:color="auto"/>
            </w:tcBorders>
          </w:tcPr>
          <w:p w14:paraId="66F5F608" w14:textId="77777777" w:rsidR="00A6324D" w:rsidRPr="004A581E" w:rsidRDefault="00A6324D" w:rsidP="004A581E">
            <w:pPr>
              <w:pStyle w:val="Default"/>
              <w:spacing w:line="360" w:lineRule="auto"/>
              <w:contextualSpacing/>
              <w:jc w:val="both"/>
            </w:pPr>
            <w:r w:rsidRPr="004A581E">
              <w:rPr>
                <w:bCs/>
              </w:rPr>
              <w:t>80</w:t>
            </w:r>
          </w:p>
        </w:tc>
        <w:tc>
          <w:tcPr>
            <w:tcW w:w="2430" w:type="dxa"/>
            <w:tcBorders>
              <w:top w:val="single" w:sz="4" w:space="0" w:color="auto"/>
              <w:left w:val="single" w:sz="4" w:space="0" w:color="auto"/>
              <w:bottom w:val="single" w:sz="4" w:space="0" w:color="auto"/>
              <w:right w:val="single" w:sz="4" w:space="0" w:color="auto"/>
            </w:tcBorders>
          </w:tcPr>
          <w:p w14:paraId="04EC7F6E" w14:textId="77777777" w:rsidR="00A6324D" w:rsidRPr="004A581E" w:rsidRDefault="00A6324D" w:rsidP="004A581E">
            <w:pPr>
              <w:pStyle w:val="Default"/>
              <w:spacing w:line="360" w:lineRule="auto"/>
              <w:contextualSpacing/>
              <w:jc w:val="both"/>
            </w:pPr>
            <w:r w:rsidRPr="004A581E">
              <w:rPr>
                <w:bCs/>
              </w:rPr>
              <w:t>80</w:t>
            </w:r>
          </w:p>
        </w:tc>
      </w:tr>
      <w:tr w:rsidR="00A6324D" w:rsidRPr="004A581E" w14:paraId="13F7AEE7" w14:textId="77777777" w:rsidTr="004A581E">
        <w:trPr>
          <w:trHeight w:val="107"/>
        </w:trPr>
        <w:tc>
          <w:tcPr>
            <w:tcW w:w="2430" w:type="dxa"/>
            <w:tcBorders>
              <w:top w:val="single" w:sz="4" w:space="0" w:color="auto"/>
              <w:left w:val="single" w:sz="4" w:space="0" w:color="auto"/>
              <w:bottom w:val="single" w:sz="4" w:space="0" w:color="auto"/>
              <w:right w:val="single" w:sz="4" w:space="0" w:color="auto"/>
            </w:tcBorders>
          </w:tcPr>
          <w:p w14:paraId="01AE89AA" w14:textId="77777777" w:rsidR="00A6324D" w:rsidRPr="004A581E" w:rsidRDefault="00A6324D" w:rsidP="004A581E">
            <w:pPr>
              <w:pStyle w:val="Default"/>
              <w:spacing w:line="360" w:lineRule="auto"/>
              <w:contextualSpacing/>
              <w:jc w:val="both"/>
            </w:pPr>
            <w:r w:rsidRPr="004A581E">
              <w:rPr>
                <w:bCs/>
              </w:rPr>
              <w:t xml:space="preserve">No </w:t>
            </w:r>
          </w:p>
        </w:tc>
        <w:tc>
          <w:tcPr>
            <w:tcW w:w="2430" w:type="dxa"/>
            <w:tcBorders>
              <w:top w:val="single" w:sz="4" w:space="0" w:color="auto"/>
              <w:left w:val="single" w:sz="4" w:space="0" w:color="auto"/>
              <w:bottom w:val="single" w:sz="4" w:space="0" w:color="auto"/>
              <w:right w:val="single" w:sz="4" w:space="0" w:color="auto"/>
            </w:tcBorders>
          </w:tcPr>
          <w:p w14:paraId="1FE4015F" w14:textId="77777777" w:rsidR="00A6324D" w:rsidRPr="004A581E" w:rsidRDefault="00A6324D" w:rsidP="004A581E">
            <w:pPr>
              <w:pStyle w:val="Default"/>
              <w:spacing w:line="360" w:lineRule="auto"/>
              <w:contextualSpacing/>
              <w:jc w:val="both"/>
            </w:pPr>
            <w:r w:rsidRPr="004A581E">
              <w:rPr>
                <w:bCs/>
              </w:rPr>
              <w:t>20</w:t>
            </w:r>
          </w:p>
        </w:tc>
        <w:tc>
          <w:tcPr>
            <w:tcW w:w="2430" w:type="dxa"/>
            <w:tcBorders>
              <w:top w:val="single" w:sz="4" w:space="0" w:color="auto"/>
              <w:left w:val="single" w:sz="4" w:space="0" w:color="auto"/>
              <w:bottom w:val="single" w:sz="4" w:space="0" w:color="auto"/>
              <w:right w:val="single" w:sz="4" w:space="0" w:color="auto"/>
            </w:tcBorders>
          </w:tcPr>
          <w:p w14:paraId="09155F5A" w14:textId="77777777" w:rsidR="00A6324D" w:rsidRPr="004A581E" w:rsidRDefault="00A6324D" w:rsidP="004A581E">
            <w:pPr>
              <w:pStyle w:val="Default"/>
              <w:spacing w:line="360" w:lineRule="auto"/>
              <w:contextualSpacing/>
              <w:jc w:val="both"/>
            </w:pPr>
            <w:r w:rsidRPr="004A581E">
              <w:rPr>
                <w:bCs/>
              </w:rPr>
              <w:t>20</w:t>
            </w:r>
          </w:p>
        </w:tc>
      </w:tr>
      <w:tr w:rsidR="00A6324D" w:rsidRPr="004A581E" w14:paraId="38545596" w14:textId="77777777" w:rsidTr="004A581E">
        <w:trPr>
          <w:trHeight w:val="107"/>
        </w:trPr>
        <w:tc>
          <w:tcPr>
            <w:tcW w:w="2430" w:type="dxa"/>
            <w:tcBorders>
              <w:top w:val="single" w:sz="4" w:space="0" w:color="auto"/>
              <w:left w:val="single" w:sz="4" w:space="0" w:color="auto"/>
              <w:bottom w:val="single" w:sz="4" w:space="0" w:color="auto"/>
              <w:right w:val="single" w:sz="4" w:space="0" w:color="auto"/>
            </w:tcBorders>
          </w:tcPr>
          <w:p w14:paraId="1FFD9808" w14:textId="77777777" w:rsidR="00A6324D" w:rsidRPr="004A581E" w:rsidRDefault="00A6324D" w:rsidP="004A581E">
            <w:pPr>
              <w:pStyle w:val="Default"/>
              <w:spacing w:line="360" w:lineRule="auto"/>
              <w:contextualSpacing/>
              <w:jc w:val="both"/>
            </w:pPr>
            <w:r w:rsidRPr="004A581E">
              <w:rPr>
                <w:bCs/>
              </w:rPr>
              <w:t xml:space="preserve">Total </w:t>
            </w:r>
          </w:p>
        </w:tc>
        <w:tc>
          <w:tcPr>
            <w:tcW w:w="2430" w:type="dxa"/>
            <w:tcBorders>
              <w:top w:val="single" w:sz="4" w:space="0" w:color="auto"/>
              <w:left w:val="single" w:sz="4" w:space="0" w:color="auto"/>
              <w:bottom w:val="single" w:sz="4" w:space="0" w:color="auto"/>
              <w:right w:val="single" w:sz="4" w:space="0" w:color="auto"/>
            </w:tcBorders>
          </w:tcPr>
          <w:p w14:paraId="5EBE22A7" w14:textId="77777777" w:rsidR="00A6324D" w:rsidRPr="004A581E" w:rsidRDefault="00A6324D" w:rsidP="004A581E">
            <w:pPr>
              <w:pStyle w:val="Default"/>
              <w:spacing w:line="360" w:lineRule="auto"/>
              <w:contextualSpacing/>
              <w:jc w:val="both"/>
            </w:pPr>
            <w:r w:rsidRPr="004A581E">
              <w:rPr>
                <w:bCs/>
              </w:rPr>
              <w:t xml:space="preserve">100 </w:t>
            </w:r>
          </w:p>
        </w:tc>
        <w:tc>
          <w:tcPr>
            <w:tcW w:w="2430" w:type="dxa"/>
            <w:tcBorders>
              <w:top w:val="single" w:sz="4" w:space="0" w:color="auto"/>
              <w:left w:val="single" w:sz="4" w:space="0" w:color="auto"/>
              <w:bottom w:val="single" w:sz="4" w:space="0" w:color="auto"/>
              <w:right w:val="single" w:sz="4" w:space="0" w:color="auto"/>
            </w:tcBorders>
          </w:tcPr>
          <w:p w14:paraId="3F443FE7" w14:textId="77777777" w:rsidR="00A6324D" w:rsidRPr="004A581E" w:rsidRDefault="00A6324D" w:rsidP="004A581E">
            <w:pPr>
              <w:pStyle w:val="Default"/>
              <w:spacing w:line="360" w:lineRule="auto"/>
              <w:contextualSpacing/>
              <w:jc w:val="both"/>
            </w:pPr>
            <w:r w:rsidRPr="004A581E">
              <w:rPr>
                <w:bCs/>
              </w:rPr>
              <w:t>100</w:t>
            </w:r>
          </w:p>
        </w:tc>
      </w:tr>
    </w:tbl>
    <w:p w14:paraId="16643F13" w14:textId="77777777" w:rsidR="00A6324D" w:rsidRPr="004A581E" w:rsidRDefault="00A6324D" w:rsidP="004A581E">
      <w:pPr>
        <w:pStyle w:val="Default"/>
        <w:spacing w:line="360" w:lineRule="auto"/>
        <w:contextualSpacing/>
        <w:jc w:val="both"/>
      </w:pPr>
      <w:r w:rsidRPr="004A581E">
        <w:t xml:space="preserve">From the above table, 80 out of 100 respondents (80%) believed that social media tools enhanced their productivity, while 20 respondents (20%) did not believe that social media tools enhanced their productivity. </w:t>
      </w:r>
    </w:p>
    <w:p w14:paraId="590EF366" w14:textId="166E0D1A" w:rsidR="00A6324D" w:rsidRPr="004A581E" w:rsidRDefault="00A6324D" w:rsidP="004A581E">
      <w:pPr>
        <w:pStyle w:val="Default"/>
        <w:spacing w:line="360" w:lineRule="auto"/>
        <w:contextualSpacing/>
        <w:jc w:val="both"/>
        <w:rPr>
          <w:color w:val="auto"/>
        </w:rPr>
      </w:pPr>
      <w:r w:rsidRPr="004A581E">
        <w:rPr>
          <w:b/>
          <w:bCs/>
          <w:color w:val="auto"/>
        </w:rPr>
        <w:t xml:space="preserve">Question 20: How have social media tools enhanced your journalistic skills? </w:t>
      </w:r>
    </w:p>
    <w:tbl>
      <w:tblPr>
        <w:tblW w:w="0" w:type="auto"/>
        <w:tblBorders>
          <w:top w:val="nil"/>
          <w:left w:val="nil"/>
          <w:bottom w:val="nil"/>
          <w:right w:val="nil"/>
        </w:tblBorders>
        <w:tblLayout w:type="fixed"/>
        <w:tblLook w:val="0000" w:firstRow="0" w:lastRow="0" w:firstColumn="0" w:lastColumn="0" w:noHBand="0" w:noVBand="0"/>
      </w:tblPr>
      <w:tblGrid>
        <w:gridCol w:w="2404"/>
        <w:gridCol w:w="2404"/>
        <w:gridCol w:w="2404"/>
      </w:tblGrid>
      <w:tr w:rsidR="00A6324D" w:rsidRPr="004A581E" w14:paraId="38A3E1A0"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2D9C689F" w14:textId="77777777" w:rsidR="00A6324D" w:rsidRPr="004A581E" w:rsidRDefault="00A6324D" w:rsidP="004A581E">
            <w:pPr>
              <w:pStyle w:val="Default"/>
              <w:spacing w:line="360" w:lineRule="auto"/>
              <w:contextualSpacing/>
              <w:jc w:val="both"/>
            </w:pPr>
            <w:r w:rsidRPr="004A581E">
              <w:rPr>
                <w:color w:val="auto"/>
              </w:rPr>
              <w:t xml:space="preserve">Table 20: Response to question 20 </w:t>
            </w:r>
            <w:r w:rsidRPr="004A581E">
              <w:t xml:space="preserve">Response </w:t>
            </w:r>
          </w:p>
        </w:tc>
        <w:tc>
          <w:tcPr>
            <w:tcW w:w="2404" w:type="dxa"/>
            <w:tcBorders>
              <w:top w:val="single" w:sz="4" w:space="0" w:color="auto"/>
              <w:left w:val="single" w:sz="4" w:space="0" w:color="auto"/>
              <w:bottom w:val="single" w:sz="4" w:space="0" w:color="auto"/>
              <w:right w:val="single" w:sz="4" w:space="0" w:color="auto"/>
            </w:tcBorders>
          </w:tcPr>
          <w:p w14:paraId="64666A0F" w14:textId="77777777" w:rsidR="00A6324D" w:rsidRPr="004A581E" w:rsidRDefault="00A6324D" w:rsidP="004A581E">
            <w:pPr>
              <w:pStyle w:val="Default"/>
              <w:spacing w:line="360" w:lineRule="auto"/>
              <w:contextualSpacing/>
              <w:jc w:val="both"/>
            </w:pPr>
            <w:r w:rsidRPr="004A581E">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47FFBA88" w14:textId="77777777" w:rsidR="00A6324D" w:rsidRPr="004A581E" w:rsidRDefault="00A6324D" w:rsidP="004A581E">
            <w:pPr>
              <w:pStyle w:val="Default"/>
              <w:spacing w:line="360" w:lineRule="auto"/>
              <w:contextualSpacing/>
              <w:jc w:val="both"/>
            </w:pPr>
            <w:r w:rsidRPr="004A581E">
              <w:t xml:space="preserve">Percentage (%) </w:t>
            </w:r>
          </w:p>
        </w:tc>
      </w:tr>
      <w:tr w:rsidR="00A6324D" w:rsidRPr="004A581E" w14:paraId="7FE8237F"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02139863" w14:textId="77777777" w:rsidR="00A6324D" w:rsidRPr="004A581E" w:rsidRDefault="00A6324D" w:rsidP="004A581E">
            <w:pPr>
              <w:pStyle w:val="Default"/>
              <w:spacing w:line="360" w:lineRule="auto"/>
              <w:contextualSpacing/>
              <w:jc w:val="both"/>
            </w:pPr>
            <w:r w:rsidRPr="004A581E">
              <w:t xml:space="preserve">Positively </w:t>
            </w:r>
          </w:p>
        </w:tc>
        <w:tc>
          <w:tcPr>
            <w:tcW w:w="2404" w:type="dxa"/>
            <w:tcBorders>
              <w:top w:val="single" w:sz="4" w:space="0" w:color="auto"/>
              <w:left w:val="single" w:sz="4" w:space="0" w:color="auto"/>
              <w:bottom w:val="single" w:sz="4" w:space="0" w:color="auto"/>
              <w:right w:val="single" w:sz="4" w:space="0" w:color="auto"/>
            </w:tcBorders>
          </w:tcPr>
          <w:p w14:paraId="44C9B899" w14:textId="77777777" w:rsidR="00A6324D" w:rsidRPr="004A581E" w:rsidRDefault="00A6324D" w:rsidP="004A581E">
            <w:pPr>
              <w:pStyle w:val="Default"/>
              <w:spacing w:line="360" w:lineRule="auto"/>
              <w:contextualSpacing/>
              <w:jc w:val="both"/>
            </w:pPr>
            <w:r w:rsidRPr="004A581E">
              <w:t>70</w:t>
            </w:r>
          </w:p>
        </w:tc>
        <w:tc>
          <w:tcPr>
            <w:tcW w:w="2404" w:type="dxa"/>
            <w:tcBorders>
              <w:top w:val="single" w:sz="4" w:space="0" w:color="auto"/>
              <w:left w:val="single" w:sz="4" w:space="0" w:color="auto"/>
              <w:bottom w:val="single" w:sz="4" w:space="0" w:color="auto"/>
              <w:right w:val="single" w:sz="4" w:space="0" w:color="auto"/>
            </w:tcBorders>
          </w:tcPr>
          <w:p w14:paraId="09BBACFD" w14:textId="77777777" w:rsidR="00A6324D" w:rsidRPr="004A581E" w:rsidRDefault="00A6324D" w:rsidP="004A581E">
            <w:pPr>
              <w:pStyle w:val="Default"/>
              <w:spacing w:line="360" w:lineRule="auto"/>
              <w:contextualSpacing/>
              <w:jc w:val="both"/>
            </w:pPr>
            <w:r w:rsidRPr="004A581E">
              <w:t>70</w:t>
            </w:r>
          </w:p>
        </w:tc>
      </w:tr>
      <w:tr w:rsidR="00A6324D" w:rsidRPr="004A581E" w14:paraId="01FFDA3B"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07A6CB2E" w14:textId="77777777" w:rsidR="00A6324D" w:rsidRPr="004A581E" w:rsidRDefault="00A6324D" w:rsidP="004A581E">
            <w:pPr>
              <w:pStyle w:val="Default"/>
              <w:spacing w:line="360" w:lineRule="auto"/>
              <w:contextualSpacing/>
              <w:jc w:val="both"/>
            </w:pPr>
            <w:r w:rsidRPr="004A581E">
              <w:t xml:space="preserve">Negatively </w:t>
            </w:r>
          </w:p>
        </w:tc>
        <w:tc>
          <w:tcPr>
            <w:tcW w:w="2404" w:type="dxa"/>
            <w:tcBorders>
              <w:top w:val="single" w:sz="4" w:space="0" w:color="auto"/>
              <w:left w:val="single" w:sz="4" w:space="0" w:color="auto"/>
              <w:bottom w:val="single" w:sz="4" w:space="0" w:color="auto"/>
              <w:right w:val="single" w:sz="4" w:space="0" w:color="auto"/>
            </w:tcBorders>
          </w:tcPr>
          <w:p w14:paraId="24CD69EC" w14:textId="77777777" w:rsidR="00A6324D" w:rsidRPr="004A581E" w:rsidRDefault="00A6324D" w:rsidP="004A581E">
            <w:pPr>
              <w:pStyle w:val="Default"/>
              <w:spacing w:line="360" w:lineRule="auto"/>
              <w:contextualSpacing/>
              <w:jc w:val="both"/>
            </w:pPr>
            <w:r w:rsidRPr="004A581E">
              <w:t>9</w:t>
            </w:r>
          </w:p>
        </w:tc>
        <w:tc>
          <w:tcPr>
            <w:tcW w:w="2404" w:type="dxa"/>
            <w:tcBorders>
              <w:top w:val="single" w:sz="4" w:space="0" w:color="auto"/>
              <w:left w:val="single" w:sz="4" w:space="0" w:color="auto"/>
              <w:bottom w:val="single" w:sz="4" w:space="0" w:color="auto"/>
              <w:right w:val="single" w:sz="4" w:space="0" w:color="auto"/>
            </w:tcBorders>
          </w:tcPr>
          <w:p w14:paraId="77653DC6" w14:textId="77777777" w:rsidR="00A6324D" w:rsidRPr="004A581E" w:rsidRDefault="00A6324D" w:rsidP="004A581E">
            <w:pPr>
              <w:pStyle w:val="Default"/>
              <w:spacing w:line="360" w:lineRule="auto"/>
              <w:contextualSpacing/>
              <w:jc w:val="both"/>
            </w:pPr>
            <w:r w:rsidRPr="004A581E">
              <w:t>9</w:t>
            </w:r>
          </w:p>
        </w:tc>
      </w:tr>
      <w:tr w:rsidR="00A6324D" w:rsidRPr="004A581E" w14:paraId="5FA9FB0C"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4F63C24E" w14:textId="77777777" w:rsidR="00A6324D" w:rsidRPr="004A581E" w:rsidRDefault="00A6324D" w:rsidP="004A581E">
            <w:pPr>
              <w:pStyle w:val="Default"/>
              <w:spacing w:line="360" w:lineRule="auto"/>
              <w:contextualSpacing/>
              <w:jc w:val="both"/>
            </w:pPr>
            <w:r w:rsidRPr="004A581E">
              <w:t xml:space="preserve">Not sure </w:t>
            </w:r>
          </w:p>
        </w:tc>
        <w:tc>
          <w:tcPr>
            <w:tcW w:w="2404" w:type="dxa"/>
            <w:tcBorders>
              <w:top w:val="single" w:sz="4" w:space="0" w:color="auto"/>
              <w:left w:val="single" w:sz="4" w:space="0" w:color="auto"/>
              <w:bottom w:val="single" w:sz="4" w:space="0" w:color="auto"/>
              <w:right w:val="single" w:sz="4" w:space="0" w:color="auto"/>
            </w:tcBorders>
          </w:tcPr>
          <w:p w14:paraId="4121FF02" w14:textId="77777777" w:rsidR="00A6324D" w:rsidRPr="004A581E" w:rsidRDefault="00A6324D" w:rsidP="004A581E">
            <w:pPr>
              <w:pStyle w:val="Default"/>
              <w:spacing w:line="360" w:lineRule="auto"/>
              <w:contextualSpacing/>
              <w:jc w:val="both"/>
            </w:pPr>
            <w:r w:rsidRPr="004A581E">
              <w:t>21</w:t>
            </w:r>
          </w:p>
        </w:tc>
        <w:tc>
          <w:tcPr>
            <w:tcW w:w="2404" w:type="dxa"/>
            <w:tcBorders>
              <w:top w:val="single" w:sz="4" w:space="0" w:color="auto"/>
              <w:left w:val="single" w:sz="4" w:space="0" w:color="auto"/>
              <w:bottom w:val="single" w:sz="4" w:space="0" w:color="auto"/>
              <w:right w:val="single" w:sz="4" w:space="0" w:color="auto"/>
            </w:tcBorders>
          </w:tcPr>
          <w:p w14:paraId="5040C3F2" w14:textId="77777777" w:rsidR="00A6324D" w:rsidRPr="004A581E" w:rsidRDefault="00A6324D" w:rsidP="004A581E">
            <w:pPr>
              <w:pStyle w:val="Default"/>
              <w:spacing w:line="360" w:lineRule="auto"/>
              <w:contextualSpacing/>
              <w:jc w:val="both"/>
            </w:pPr>
            <w:r w:rsidRPr="004A581E">
              <w:t>21</w:t>
            </w:r>
          </w:p>
        </w:tc>
      </w:tr>
      <w:tr w:rsidR="00A6324D" w:rsidRPr="004A581E" w14:paraId="58F57242" w14:textId="77777777" w:rsidTr="004A581E">
        <w:trPr>
          <w:trHeight w:val="109"/>
        </w:trPr>
        <w:tc>
          <w:tcPr>
            <w:tcW w:w="2404" w:type="dxa"/>
            <w:tcBorders>
              <w:top w:val="single" w:sz="4" w:space="0" w:color="auto"/>
              <w:left w:val="single" w:sz="4" w:space="0" w:color="auto"/>
              <w:bottom w:val="single" w:sz="4" w:space="0" w:color="auto"/>
              <w:right w:val="single" w:sz="4" w:space="0" w:color="auto"/>
            </w:tcBorders>
          </w:tcPr>
          <w:p w14:paraId="1710D6ED" w14:textId="77777777" w:rsidR="00A6324D" w:rsidRPr="004A581E" w:rsidRDefault="00A6324D" w:rsidP="004A581E">
            <w:pPr>
              <w:pStyle w:val="Default"/>
              <w:spacing w:line="360" w:lineRule="auto"/>
              <w:contextualSpacing/>
              <w:jc w:val="both"/>
            </w:pPr>
            <w:r w:rsidRPr="004A581E">
              <w:t xml:space="preserve">Total </w:t>
            </w:r>
          </w:p>
        </w:tc>
        <w:tc>
          <w:tcPr>
            <w:tcW w:w="2404" w:type="dxa"/>
            <w:tcBorders>
              <w:top w:val="single" w:sz="4" w:space="0" w:color="auto"/>
              <w:left w:val="single" w:sz="4" w:space="0" w:color="auto"/>
              <w:bottom w:val="single" w:sz="4" w:space="0" w:color="auto"/>
              <w:right w:val="single" w:sz="4" w:space="0" w:color="auto"/>
            </w:tcBorders>
          </w:tcPr>
          <w:p w14:paraId="7C11F439" w14:textId="77777777" w:rsidR="00A6324D" w:rsidRPr="004A581E" w:rsidRDefault="00A6324D" w:rsidP="004A581E">
            <w:pPr>
              <w:pStyle w:val="Default"/>
              <w:spacing w:line="360" w:lineRule="auto"/>
              <w:contextualSpacing/>
              <w:jc w:val="both"/>
            </w:pPr>
            <w:r w:rsidRPr="004A581E">
              <w:t xml:space="preserve">100 </w:t>
            </w:r>
          </w:p>
        </w:tc>
        <w:tc>
          <w:tcPr>
            <w:tcW w:w="2404" w:type="dxa"/>
            <w:tcBorders>
              <w:top w:val="single" w:sz="4" w:space="0" w:color="auto"/>
              <w:left w:val="single" w:sz="4" w:space="0" w:color="auto"/>
              <w:bottom w:val="single" w:sz="4" w:space="0" w:color="auto"/>
              <w:right w:val="single" w:sz="4" w:space="0" w:color="auto"/>
            </w:tcBorders>
          </w:tcPr>
          <w:p w14:paraId="57D31C67" w14:textId="77777777" w:rsidR="00A6324D" w:rsidRPr="004A581E" w:rsidRDefault="00A6324D" w:rsidP="004A581E">
            <w:pPr>
              <w:pStyle w:val="Default"/>
              <w:spacing w:line="360" w:lineRule="auto"/>
              <w:contextualSpacing/>
              <w:jc w:val="both"/>
            </w:pPr>
            <w:r w:rsidRPr="004A581E">
              <w:t xml:space="preserve">100 </w:t>
            </w:r>
          </w:p>
        </w:tc>
      </w:tr>
    </w:tbl>
    <w:p w14:paraId="5B2D3BD2" w14:textId="77777777" w:rsidR="00A6324D" w:rsidRPr="004A581E" w:rsidRDefault="00A6324D" w:rsidP="004A581E">
      <w:pPr>
        <w:pStyle w:val="Default"/>
        <w:spacing w:line="360" w:lineRule="auto"/>
        <w:contextualSpacing/>
        <w:jc w:val="both"/>
      </w:pPr>
      <w:r w:rsidRPr="004A581E">
        <w:t xml:space="preserve">In response to question 20 above, 80 out of 100 respondents (80%) said that social media tools enhanced their journalistic skills positively, 9 respondents (9%) said it impacted their journalistic skills negatively, while 21 respondents (21%) said they were not sure. </w:t>
      </w:r>
    </w:p>
    <w:p w14:paraId="715CCC11" w14:textId="77777777" w:rsidR="00A6324D" w:rsidRPr="004A581E" w:rsidRDefault="00A6324D" w:rsidP="004A581E">
      <w:pPr>
        <w:pStyle w:val="Default"/>
        <w:spacing w:line="360" w:lineRule="auto"/>
        <w:contextualSpacing/>
        <w:jc w:val="both"/>
      </w:pPr>
      <w:r w:rsidRPr="004A581E">
        <w:rPr>
          <w:b/>
          <w:bCs/>
        </w:rPr>
        <w:lastRenderedPageBreak/>
        <w:t xml:space="preserve">4.3 TESTING OF HYPOTHESIS </w:t>
      </w:r>
    </w:p>
    <w:p w14:paraId="100D8DC8" w14:textId="77777777" w:rsidR="00A6324D" w:rsidRPr="004A581E" w:rsidRDefault="00A6324D" w:rsidP="004A581E">
      <w:pPr>
        <w:pStyle w:val="Default"/>
        <w:spacing w:line="360" w:lineRule="auto"/>
        <w:contextualSpacing/>
        <w:jc w:val="both"/>
      </w:pPr>
      <w:r w:rsidRPr="004A581E">
        <w:t xml:space="preserve">An alternative hypothesis which was formulated by the researcher was tested using the chi-square and data already analyzed. </w:t>
      </w:r>
    </w:p>
    <w:p w14:paraId="4B541ECD" w14:textId="77777777" w:rsidR="00A6324D" w:rsidRPr="004A581E" w:rsidRDefault="00A6324D" w:rsidP="004A581E">
      <w:pPr>
        <w:pStyle w:val="Default"/>
        <w:spacing w:line="360" w:lineRule="auto"/>
        <w:contextualSpacing/>
        <w:jc w:val="both"/>
      </w:pPr>
      <w:r w:rsidRPr="004A581E">
        <w:rPr>
          <w:b/>
          <w:bCs/>
        </w:rPr>
        <w:t xml:space="preserve">Hypothesis 1 </w:t>
      </w:r>
    </w:p>
    <w:tbl>
      <w:tblPr>
        <w:tblW w:w="7502" w:type="dxa"/>
        <w:tblBorders>
          <w:top w:val="nil"/>
          <w:left w:val="nil"/>
          <w:bottom w:val="nil"/>
          <w:right w:val="nil"/>
        </w:tblBorders>
        <w:tblLayout w:type="fixed"/>
        <w:tblLook w:val="0000" w:firstRow="0" w:lastRow="0" w:firstColumn="0" w:lastColumn="0" w:noHBand="0" w:noVBand="0"/>
      </w:tblPr>
      <w:tblGrid>
        <w:gridCol w:w="1879"/>
        <w:gridCol w:w="1821"/>
        <w:gridCol w:w="8"/>
        <w:gridCol w:w="943"/>
        <w:gridCol w:w="650"/>
        <w:gridCol w:w="622"/>
        <w:gridCol w:w="1579"/>
      </w:tblGrid>
      <w:tr w:rsidR="00A6324D" w:rsidRPr="004A581E" w14:paraId="70E334F2" w14:textId="77777777" w:rsidTr="004A581E">
        <w:trPr>
          <w:trHeight w:val="136"/>
        </w:trPr>
        <w:tc>
          <w:tcPr>
            <w:tcW w:w="1879" w:type="dxa"/>
            <w:tcBorders>
              <w:top w:val="single" w:sz="4" w:space="0" w:color="auto"/>
              <w:left w:val="single" w:sz="4" w:space="0" w:color="auto"/>
              <w:bottom w:val="single" w:sz="4" w:space="0" w:color="auto"/>
              <w:right w:val="single" w:sz="4" w:space="0" w:color="auto"/>
            </w:tcBorders>
          </w:tcPr>
          <w:p w14:paraId="752E734A" w14:textId="77777777" w:rsidR="00A6324D" w:rsidRPr="004A581E" w:rsidRDefault="00A6324D" w:rsidP="004A581E">
            <w:pPr>
              <w:pStyle w:val="Default"/>
              <w:spacing w:line="360" w:lineRule="auto"/>
              <w:contextualSpacing/>
              <w:jc w:val="both"/>
            </w:pPr>
            <w:r w:rsidRPr="004A581E">
              <w:t xml:space="preserve">H1: There is significant difference between journalists in Ilorin metropolis who use social media and those who do not. Using table 19: Response </w:t>
            </w:r>
          </w:p>
        </w:tc>
        <w:tc>
          <w:tcPr>
            <w:tcW w:w="1821" w:type="dxa"/>
            <w:tcBorders>
              <w:top w:val="single" w:sz="4" w:space="0" w:color="auto"/>
              <w:left w:val="single" w:sz="4" w:space="0" w:color="auto"/>
              <w:bottom w:val="single" w:sz="4" w:space="0" w:color="auto"/>
              <w:right w:val="single" w:sz="4" w:space="0" w:color="auto"/>
            </w:tcBorders>
          </w:tcPr>
          <w:p w14:paraId="1209CF67" w14:textId="77777777" w:rsidR="00A6324D" w:rsidRPr="004A581E" w:rsidRDefault="00A6324D" w:rsidP="004A581E">
            <w:pPr>
              <w:pStyle w:val="Default"/>
              <w:spacing w:line="360" w:lineRule="auto"/>
              <w:contextualSpacing/>
              <w:jc w:val="both"/>
            </w:pPr>
            <w:r w:rsidRPr="004A581E">
              <w:t xml:space="preserve">O </w:t>
            </w:r>
          </w:p>
        </w:tc>
        <w:tc>
          <w:tcPr>
            <w:tcW w:w="951" w:type="dxa"/>
            <w:gridSpan w:val="2"/>
            <w:tcBorders>
              <w:top w:val="single" w:sz="4" w:space="0" w:color="auto"/>
              <w:left w:val="single" w:sz="4" w:space="0" w:color="auto"/>
              <w:bottom w:val="single" w:sz="4" w:space="0" w:color="auto"/>
              <w:right w:val="single" w:sz="4" w:space="0" w:color="auto"/>
            </w:tcBorders>
          </w:tcPr>
          <w:p w14:paraId="1D665D17" w14:textId="77777777" w:rsidR="00A6324D" w:rsidRPr="004A581E" w:rsidRDefault="00A6324D" w:rsidP="004A581E">
            <w:pPr>
              <w:pStyle w:val="Default"/>
              <w:spacing w:line="360" w:lineRule="auto"/>
              <w:contextualSpacing/>
              <w:jc w:val="both"/>
            </w:pPr>
            <w:r w:rsidRPr="004A581E">
              <w:t xml:space="preserve">E </w:t>
            </w:r>
          </w:p>
        </w:tc>
        <w:tc>
          <w:tcPr>
            <w:tcW w:w="650" w:type="dxa"/>
            <w:tcBorders>
              <w:top w:val="single" w:sz="4" w:space="0" w:color="auto"/>
              <w:left w:val="single" w:sz="4" w:space="0" w:color="auto"/>
              <w:bottom w:val="single" w:sz="4" w:space="0" w:color="auto"/>
              <w:right w:val="single" w:sz="4" w:space="0" w:color="auto"/>
            </w:tcBorders>
          </w:tcPr>
          <w:p w14:paraId="7B0DF772" w14:textId="77777777" w:rsidR="00A6324D" w:rsidRPr="004A581E" w:rsidRDefault="00A6324D" w:rsidP="004A581E">
            <w:pPr>
              <w:pStyle w:val="Default"/>
              <w:spacing w:line="360" w:lineRule="auto"/>
              <w:contextualSpacing/>
              <w:jc w:val="both"/>
            </w:pPr>
            <w:r w:rsidRPr="004A581E">
              <w:t xml:space="preserve">o-e </w:t>
            </w:r>
          </w:p>
        </w:tc>
        <w:tc>
          <w:tcPr>
            <w:tcW w:w="622" w:type="dxa"/>
            <w:tcBorders>
              <w:top w:val="single" w:sz="4" w:space="0" w:color="auto"/>
              <w:left w:val="single" w:sz="4" w:space="0" w:color="auto"/>
              <w:bottom w:val="single" w:sz="4" w:space="0" w:color="auto"/>
              <w:right w:val="single" w:sz="4" w:space="0" w:color="auto"/>
            </w:tcBorders>
          </w:tcPr>
          <w:p w14:paraId="61DAC42D" w14:textId="77777777" w:rsidR="00A6324D" w:rsidRPr="004A581E" w:rsidRDefault="00A6324D" w:rsidP="004A581E">
            <w:pPr>
              <w:pStyle w:val="Default"/>
              <w:spacing w:line="360" w:lineRule="auto"/>
              <w:contextualSpacing/>
              <w:jc w:val="both"/>
            </w:pPr>
            <w:r w:rsidRPr="004A581E">
              <w:t xml:space="preserve">o-e2 </w:t>
            </w:r>
          </w:p>
        </w:tc>
        <w:tc>
          <w:tcPr>
            <w:tcW w:w="1579" w:type="dxa"/>
            <w:tcBorders>
              <w:top w:val="single" w:sz="4" w:space="0" w:color="auto"/>
              <w:left w:val="single" w:sz="4" w:space="0" w:color="auto"/>
              <w:bottom w:val="single" w:sz="4" w:space="0" w:color="auto"/>
              <w:right w:val="single" w:sz="4" w:space="0" w:color="auto"/>
            </w:tcBorders>
          </w:tcPr>
          <w:p w14:paraId="20A4E49E" w14:textId="77777777" w:rsidR="00A6324D" w:rsidRPr="004A581E" w:rsidRDefault="00A6324D" w:rsidP="004A581E">
            <w:pPr>
              <w:pStyle w:val="Default"/>
              <w:spacing w:line="360" w:lineRule="auto"/>
              <w:contextualSpacing/>
              <w:jc w:val="both"/>
            </w:pPr>
            <w:r w:rsidRPr="004A581E">
              <w:t xml:space="preserve">(o-e)2 </w:t>
            </w:r>
          </w:p>
        </w:tc>
      </w:tr>
      <w:tr w:rsidR="00A6324D" w:rsidRPr="004A581E" w14:paraId="23F33405" w14:textId="77777777" w:rsidTr="004A581E">
        <w:trPr>
          <w:trHeight w:val="108"/>
        </w:trPr>
        <w:tc>
          <w:tcPr>
            <w:tcW w:w="1879" w:type="dxa"/>
            <w:tcBorders>
              <w:top w:val="single" w:sz="4" w:space="0" w:color="auto"/>
              <w:left w:val="single" w:sz="4" w:space="0" w:color="auto"/>
              <w:bottom w:val="single" w:sz="4" w:space="0" w:color="auto"/>
              <w:right w:val="single" w:sz="4" w:space="0" w:color="auto"/>
            </w:tcBorders>
          </w:tcPr>
          <w:p w14:paraId="577326EB" w14:textId="77777777" w:rsidR="00A6324D" w:rsidRPr="004A581E" w:rsidRDefault="00A6324D" w:rsidP="004A581E">
            <w:pPr>
              <w:pStyle w:val="Default"/>
              <w:spacing w:line="360" w:lineRule="auto"/>
              <w:contextualSpacing/>
              <w:jc w:val="both"/>
            </w:pPr>
            <w:r w:rsidRPr="004A581E">
              <w:t xml:space="preserve">Yes </w:t>
            </w:r>
          </w:p>
        </w:tc>
        <w:tc>
          <w:tcPr>
            <w:tcW w:w="1829" w:type="dxa"/>
            <w:gridSpan w:val="2"/>
            <w:tcBorders>
              <w:top w:val="single" w:sz="4" w:space="0" w:color="auto"/>
              <w:left w:val="single" w:sz="4" w:space="0" w:color="auto"/>
              <w:bottom w:val="single" w:sz="4" w:space="0" w:color="auto"/>
              <w:right w:val="single" w:sz="4" w:space="0" w:color="auto"/>
            </w:tcBorders>
          </w:tcPr>
          <w:p w14:paraId="77A8DAB6" w14:textId="77777777" w:rsidR="00A6324D" w:rsidRPr="004A581E" w:rsidRDefault="00A6324D" w:rsidP="004A581E">
            <w:pPr>
              <w:pStyle w:val="Default"/>
              <w:spacing w:line="360" w:lineRule="auto"/>
              <w:contextualSpacing/>
              <w:jc w:val="both"/>
            </w:pPr>
            <w:r w:rsidRPr="004A581E">
              <w:t>80</w:t>
            </w:r>
          </w:p>
        </w:tc>
        <w:tc>
          <w:tcPr>
            <w:tcW w:w="943" w:type="dxa"/>
            <w:tcBorders>
              <w:top w:val="single" w:sz="4" w:space="0" w:color="auto"/>
              <w:left w:val="single" w:sz="4" w:space="0" w:color="auto"/>
              <w:bottom w:val="single" w:sz="4" w:space="0" w:color="auto"/>
              <w:right w:val="single" w:sz="4" w:space="0" w:color="auto"/>
            </w:tcBorders>
          </w:tcPr>
          <w:p w14:paraId="23DB740D" w14:textId="77777777" w:rsidR="00A6324D" w:rsidRPr="004A581E" w:rsidRDefault="00A6324D" w:rsidP="004A581E">
            <w:pPr>
              <w:pStyle w:val="Default"/>
              <w:spacing w:line="360" w:lineRule="auto"/>
              <w:contextualSpacing/>
              <w:jc w:val="both"/>
            </w:pPr>
            <w:r w:rsidRPr="004A581E">
              <w:t xml:space="preserve">55 </w:t>
            </w:r>
          </w:p>
        </w:tc>
        <w:tc>
          <w:tcPr>
            <w:tcW w:w="650" w:type="dxa"/>
            <w:tcBorders>
              <w:top w:val="single" w:sz="4" w:space="0" w:color="auto"/>
              <w:left w:val="single" w:sz="4" w:space="0" w:color="auto"/>
              <w:bottom w:val="single" w:sz="4" w:space="0" w:color="auto"/>
              <w:right w:val="single" w:sz="4" w:space="0" w:color="auto"/>
            </w:tcBorders>
          </w:tcPr>
          <w:p w14:paraId="34FFDAFC" w14:textId="77777777" w:rsidR="00A6324D" w:rsidRPr="004A581E" w:rsidRDefault="00A6324D" w:rsidP="004A581E">
            <w:pPr>
              <w:pStyle w:val="Default"/>
              <w:spacing w:line="360" w:lineRule="auto"/>
              <w:contextualSpacing/>
              <w:jc w:val="both"/>
            </w:pPr>
            <w:r w:rsidRPr="004A581E">
              <w:t xml:space="preserve">43 </w:t>
            </w:r>
          </w:p>
        </w:tc>
        <w:tc>
          <w:tcPr>
            <w:tcW w:w="622" w:type="dxa"/>
            <w:tcBorders>
              <w:top w:val="single" w:sz="4" w:space="0" w:color="auto"/>
              <w:left w:val="single" w:sz="4" w:space="0" w:color="auto"/>
              <w:bottom w:val="single" w:sz="4" w:space="0" w:color="auto"/>
              <w:right w:val="single" w:sz="4" w:space="0" w:color="auto"/>
            </w:tcBorders>
          </w:tcPr>
          <w:p w14:paraId="5680BB3B" w14:textId="77777777" w:rsidR="00A6324D" w:rsidRPr="004A581E" w:rsidRDefault="00A6324D" w:rsidP="004A581E">
            <w:pPr>
              <w:pStyle w:val="Default"/>
              <w:spacing w:line="360" w:lineRule="auto"/>
              <w:contextualSpacing/>
              <w:jc w:val="both"/>
            </w:pPr>
            <w:r w:rsidRPr="004A581E">
              <w:t xml:space="preserve">1849 </w:t>
            </w:r>
          </w:p>
        </w:tc>
        <w:tc>
          <w:tcPr>
            <w:tcW w:w="1579" w:type="dxa"/>
            <w:tcBorders>
              <w:top w:val="single" w:sz="4" w:space="0" w:color="auto"/>
              <w:left w:val="single" w:sz="4" w:space="0" w:color="auto"/>
              <w:bottom w:val="single" w:sz="4" w:space="0" w:color="auto"/>
              <w:right w:val="single" w:sz="4" w:space="0" w:color="auto"/>
            </w:tcBorders>
          </w:tcPr>
          <w:p w14:paraId="239B9D6D" w14:textId="77777777" w:rsidR="00A6324D" w:rsidRPr="004A581E" w:rsidRDefault="00A6324D" w:rsidP="004A581E">
            <w:pPr>
              <w:pStyle w:val="Default"/>
              <w:spacing w:line="360" w:lineRule="auto"/>
              <w:contextualSpacing/>
              <w:jc w:val="both"/>
            </w:pPr>
            <w:r w:rsidRPr="004A581E">
              <w:t xml:space="preserve">33.61 </w:t>
            </w:r>
          </w:p>
        </w:tc>
      </w:tr>
      <w:tr w:rsidR="00A6324D" w:rsidRPr="004A581E" w14:paraId="75228090" w14:textId="77777777" w:rsidTr="004A581E">
        <w:trPr>
          <w:trHeight w:val="108"/>
        </w:trPr>
        <w:tc>
          <w:tcPr>
            <w:tcW w:w="1879" w:type="dxa"/>
            <w:tcBorders>
              <w:top w:val="single" w:sz="4" w:space="0" w:color="auto"/>
              <w:left w:val="single" w:sz="4" w:space="0" w:color="auto"/>
              <w:bottom w:val="single" w:sz="4" w:space="0" w:color="auto"/>
              <w:right w:val="single" w:sz="4" w:space="0" w:color="auto"/>
            </w:tcBorders>
          </w:tcPr>
          <w:p w14:paraId="441F59FD" w14:textId="77777777" w:rsidR="00A6324D" w:rsidRPr="004A581E" w:rsidRDefault="00A6324D" w:rsidP="004A581E">
            <w:pPr>
              <w:pStyle w:val="Default"/>
              <w:spacing w:line="360" w:lineRule="auto"/>
              <w:contextualSpacing/>
              <w:jc w:val="both"/>
            </w:pPr>
            <w:r w:rsidRPr="004A581E">
              <w:t xml:space="preserve">No </w:t>
            </w:r>
          </w:p>
        </w:tc>
        <w:tc>
          <w:tcPr>
            <w:tcW w:w="1821" w:type="dxa"/>
            <w:tcBorders>
              <w:top w:val="single" w:sz="4" w:space="0" w:color="auto"/>
              <w:left w:val="single" w:sz="4" w:space="0" w:color="auto"/>
              <w:bottom w:val="single" w:sz="4" w:space="0" w:color="auto"/>
              <w:right w:val="single" w:sz="4" w:space="0" w:color="auto"/>
            </w:tcBorders>
          </w:tcPr>
          <w:p w14:paraId="01CC2544" w14:textId="77777777" w:rsidR="00A6324D" w:rsidRPr="004A581E" w:rsidRDefault="00A6324D" w:rsidP="004A581E">
            <w:pPr>
              <w:pStyle w:val="Default"/>
              <w:spacing w:line="360" w:lineRule="auto"/>
              <w:contextualSpacing/>
              <w:jc w:val="both"/>
            </w:pPr>
            <w:r w:rsidRPr="004A581E">
              <w:t>20</w:t>
            </w:r>
          </w:p>
        </w:tc>
        <w:tc>
          <w:tcPr>
            <w:tcW w:w="951" w:type="dxa"/>
            <w:gridSpan w:val="2"/>
            <w:tcBorders>
              <w:top w:val="single" w:sz="4" w:space="0" w:color="auto"/>
              <w:left w:val="single" w:sz="4" w:space="0" w:color="auto"/>
              <w:bottom w:val="single" w:sz="4" w:space="0" w:color="auto"/>
              <w:right w:val="single" w:sz="4" w:space="0" w:color="auto"/>
            </w:tcBorders>
          </w:tcPr>
          <w:p w14:paraId="0FBE59D4" w14:textId="77777777" w:rsidR="00A6324D" w:rsidRPr="004A581E" w:rsidRDefault="00A6324D" w:rsidP="004A581E">
            <w:pPr>
              <w:pStyle w:val="Default"/>
              <w:spacing w:line="360" w:lineRule="auto"/>
              <w:contextualSpacing/>
              <w:jc w:val="both"/>
            </w:pPr>
            <w:r w:rsidRPr="004A581E">
              <w:t xml:space="preserve">55 </w:t>
            </w:r>
          </w:p>
        </w:tc>
        <w:tc>
          <w:tcPr>
            <w:tcW w:w="650" w:type="dxa"/>
            <w:tcBorders>
              <w:top w:val="single" w:sz="4" w:space="0" w:color="auto"/>
              <w:left w:val="single" w:sz="4" w:space="0" w:color="auto"/>
              <w:bottom w:val="single" w:sz="4" w:space="0" w:color="auto"/>
              <w:right w:val="single" w:sz="4" w:space="0" w:color="auto"/>
            </w:tcBorders>
          </w:tcPr>
          <w:p w14:paraId="1488CF5F" w14:textId="77777777" w:rsidR="00A6324D" w:rsidRPr="004A581E" w:rsidRDefault="00A6324D" w:rsidP="004A581E">
            <w:pPr>
              <w:pStyle w:val="Default"/>
              <w:spacing w:line="360" w:lineRule="auto"/>
              <w:contextualSpacing/>
              <w:jc w:val="both"/>
            </w:pPr>
            <w:r w:rsidRPr="004A581E">
              <w:t xml:space="preserve">-43 </w:t>
            </w:r>
          </w:p>
        </w:tc>
        <w:tc>
          <w:tcPr>
            <w:tcW w:w="622" w:type="dxa"/>
            <w:tcBorders>
              <w:top w:val="single" w:sz="4" w:space="0" w:color="auto"/>
              <w:left w:val="single" w:sz="4" w:space="0" w:color="auto"/>
              <w:bottom w:val="single" w:sz="4" w:space="0" w:color="auto"/>
              <w:right w:val="single" w:sz="4" w:space="0" w:color="auto"/>
            </w:tcBorders>
          </w:tcPr>
          <w:p w14:paraId="5F882037" w14:textId="77777777" w:rsidR="00A6324D" w:rsidRPr="004A581E" w:rsidRDefault="00A6324D" w:rsidP="004A581E">
            <w:pPr>
              <w:pStyle w:val="Default"/>
              <w:spacing w:line="360" w:lineRule="auto"/>
              <w:contextualSpacing/>
              <w:jc w:val="both"/>
            </w:pPr>
            <w:r w:rsidRPr="004A581E">
              <w:t xml:space="preserve">1849 </w:t>
            </w:r>
          </w:p>
        </w:tc>
        <w:tc>
          <w:tcPr>
            <w:tcW w:w="1579" w:type="dxa"/>
            <w:tcBorders>
              <w:top w:val="single" w:sz="4" w:space="0" w:color="auto"/>
              <w:left w:val="single" w:sz="4" w:space="0" w:color="auto"/>
              <w:bottom w:val="single" w:sz="4" w:space="0" w:color="auto"/>
              <w:right w:val="single" w:sz="4" w:space="0" w:color="auto"/>
            </w:tcBorders>
          </w:tcPr>
          <w:p w14:paraId="0448BA5F" w14:textId="77777777" w:rsidR="00A6324D" w:rsidRPr="004A581E" w:rsidRDefault="00A6324D" w:rsidP="004A581E">
            <w:pPr>
              <w:pStyle w:val="Default"/>
              <w:spacing w:line="360" w:lineRule="auto"/>
              <w:contextualSpacing/>
              <w:jc w:val="both"/>
            </w:pPr>
            <w:r w:rsidRPr="004A581E">
              <w:t xml:space="preserve">33.61 </w:t>
            </w:r>
          </w:p>
        </w:tc>
      </w:tr>
      <w:tr w:rsidR="00A6324D" w:rsidRPr="004A581E" w14:paraId="0A43A722" w14:textId="77777777" w:rsidTr="004A581E">
        <w:trPr>
          <w:trHeight w:val="108"/>
        </w:trPr>
        <w:tc>
          <w:tcPr>
            <w:tcW w:w="3700" w:type="dxa"/>
            <w:gridSpan w:val="2"/>
            <w:tcBorders>
              <w:top w:val="single" w:sz="4" w:space="0" w:color="auto"/>
              <w:left w:val="single" w:sz="4" w:space="0" w:color="auto"/>
              <w:bottom w:val="single" w:sz="4" w:space="0" w:color="auto"/>
              <w:right w:val="single" w:sz="4" w:space="0" w:color="auto"/>
            </w:tcBorders>
          </w:tcPr>
          <w:p w14:paraId="47AAFB0A" w14:textId="77777777" w:rsidR="00A6324D" w:rsidRPr="004A581E" w:rsidRDefault="00A6324D" w:rsidP="004A581E">
            <w:pPr>
              <w:pStyle w:val="Default"/>
              <w:spacing w:line="360" w:lineRule="auto"/>
              <w:contextualSpacing/>
              <w:jc w:val="both"/>
            </w:pPr>
            <w:r w:rsidRPr="004A581E">
              <w:t xml:space="preserve">Total </w:t>
            </w:r>
          </w:p>
        </w:tc>
        <w:tc>
          <w:tcPr>
            <w:tcW w:w="1601" w:type="dxa"/>
            <w:gridSpan w:val="3"/>
            <w:tcBorders>
              <w:top w:val="single" w:sz="4" w:space="0" w:color="auto"/>
              <w:left w:val="single" w:sz="4" w:space="0" w:color="auto"/>
              <w:bottom w:val="single" w:sz="4" w:space="0" w:color="auto"/>
              <w:right w:val="single" w:sz="4" w:space="0" w:color="auto"/>
            </w:tcBorders>
          </w:tcPr>
          <w:p w14:paraId="056D89AD" w14:textId="77777777" w:rsidR="00A6324D" w:rsidRPr="004A581E" w:rsidRDefault="00A6324D" w:rsidP="004A581E">
            <w:pPr>
              <w:pStyle w:val="Default"/>
              <w:spacing w:line="360" w:lineRule="auto"/>
              <w:contextualSpacing/>
              <w:jc w:val="both"/>
            </w:pPr>
            <w:r w:rsidRPr="004A581E">
              <w:t xml:space="preserve">100 </w:t>
            </w:r>
          </w:p>
        </w:tc>
        <w:tc>
          <w:tcPr>
            <w:tcW w:w="2201" w:type="dxa"/>
            <w:gridSpan w:val="2"/>
            <w:tcBorders>
              <w:left w:val="single" w:sz="4" w:space="0" w:color="auto"/>
              <w:bottom w:val="single" w:sz="4" w:space="0" w:color="auto"/>
              <w:right w:val="single" w:sz="4" w:space="0" w:color="auto"/>
            </w:tcBorders>
          </w:tcPr>
          <w:p w14:paraId="5647598F" w14:textId="77777777" w:rsidR="00A6324D" w:rsidRPr="004A581E" w:rsidRDefault="00A6324D" w:rsidP="004A581E">
            <w:pPr>
              <w:pStyle w:val="Default"/>
              <w:spacing w:line="360" w:lineRule="auto"/>
              <w:contextualSpacing/>
              <w:jc w:val="both"/>
            </w:pPr>
            <w:r w:rsidRPr="004A581E">
              <w:t xml:space="preserve">67.22 </w:t>
            </w:r>
          </w:p>
        </w:tc>
      </w:tr>
    </w:tbl>
    <w:p w14:paraId="606F7135" w14:textId="77777777" w:rsidR="00A6324D" w:rsidRPr="004A581E" w:rsidRDefault="00A6324D" w:rsidP="004A581E">
      <w:pPr>
        <w:pStyle w:val="Default"/>
        <w:spacing w:line="360" w:lineRule="auto"/>
        <w:contextualSpacing/>
        <w:jc w:val="both"/>
      </w:pPr>
      <w:r w:rsidRPr="004A581E">
        <w:t xml:space="preserve">Therefore: </w:t>
      </w:r>
    </w:p>
    <w:p w14:paraId="2E56DE63" w14:textId="77777777" w:rsidR="00A6324D" w:rsidRPr="004A581E" w:rsidRDefault="00A6324D" w:rsidP="004A581E">
      <w:pPr>
        <w:pStyle w:val="Default"/>
        <w:spacing w:line="360" w:lineRule="auto"/>
        <w:contextualSpacing/>
        <w:jc w:val="both"/>
      </w:pPr>
      <w:r w:rsidRPr="004A581E">
        <w:t xml:space="preserve">X2 =67.22, </w:t>
      </w:r>
    </w:p>
    <w:p w14:paraId="559E5787" w14:textId="77777777" w:rsidR="00A6324D" w:rsidRPr="004A581E" w:rsidRDefault="00A6324D" w:rsidP="004A581E">
      <w:pPr>
        <w:pStyle w:val="Default"/>
        <w:spacing w:line="360" w:lineRule="auto"/>
        <w:contextualSpacing/>
        <w:jc w:val="both"/>
        <w:rPr>
          <w:color w:val="auto"/>
        </w:rPr>
      </w:pPr>
      <w:r w:rsidRPr="004A581E">
        <w:rPr>
          <w:color w:val="auto"/>
        </w:rPr>
        <w:t xml:space="preserve">P= 0.05 </w:t>
      </w:r>
    </w:p>
    <w:p w14:paraId="3690AE89" w14:textId="77777777" w:rsidR="00A6324D" w:rsidRPr="004A581E" w:rsidRDefault="00A6324D" w:rsidP="004A581E">
      <w:pPr>
        <w:pStyle w:val="Default"/>
        <w:spacing w:line="360" w:lineRule="auto"/>
        <w:contextualSpacing/>
        <w:jc w:val="both"/>
        <w:rPr>
          <w:color w:val="auto"/>
        </w:rPr>
      </w:pPr>
      <w:r w:rsidRPr="004A581E">
        <w:rPr>
          <w:color w:val="auto"/>
        </w:rPr>
        <w:t xml:space="preserve">DF= n-k = 2-1=1 </w:t>
      </w:r>
    </w:p>
    <w:p w14:paraId="67848519" w14:textId="77777777" w:rsidR="00A6324D" w:rsidRPr="004A581E" w:rsidRDefault="00A6324D" w:rsidP="004A581E">
      <w:pPr>
        <w:pStyle w:val="Default"/>
        <w:spacing w:line="360" w:lineRule="auto"/>
        <w:contextualSpacing/>
        <w:jc w:val="both"/>
        <w:rPr>
          <w:color w:val="auto"/>
        </w:rPr>
      </w:pPr>
      <w:r w:rsidRPr="004A581E">
        <w:rPr>
          <w:color w:val="auto"/>
        </w:rPr>
        <w:t xml:space="preserve">XЧ = 3.841 </w:t>
      </w:r>
    </w:p>
    <w:p w14:paraId="61F30D49"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Decision Rule: </w:t>
      </w:r>
      <w:r w:rsidRPr="004A581E">
        <w:rPr>
          <w:color w:val="auto"/>
        </w:rPr>
        <w:t xml:space="preserve">Since the calculated value is greater than the table value (67.22&gt;3.841), we accept the alternative hypothesis which states that there is significant difference between journalists in Ilorin metropolis who use social media tools and those who do not. </w:t>
      </w:r>
    </w:p>
    <w:p w14:paraId="4451975D" w14:textId="77777777" w:rsidR="00A6324D" w:rsidRPr="004A581E" w:rsidRDefault="00A6324D" w:rsidP="004A581E">
      <w:pPr>
        <w:pStyle w:val="Default"/>
        <w:spacing w:line="360" w:lineRule="auto"/>
        <w:contextualSpacing/>
        <w:jc w:val="both"/>
        <w:rPr>
          <w:color w:val="auto"/>
        </w:rPr>
      </w:pPr>
      <w:r w:rsidRPr="004A581E">
        <w:rPr>
          <w:b/>
          <w:bCs/>
          <w:color w:val="auto"/>
        </w:rPr>
        <w:lastRenderedPageBreak/>
        <w:t xml:space="preserve">4.4 DISCUSSION OF FINDINGS </w:t>
      </w:r>
    </w:p>
    <w:p w14:paraId="0928AF91" w14:textId="77777777" w:rsidR="00A6324D" w:rsidRPr="004A581E" w:rsidRDefault="00A6324D" w:rsidP="004A581E">
      <w:pPr>
        <w:pStyle w:val="Default"/>
        <w:spacing w:line="360" w:lineRule="auto"/>
        <w:contextualSpacing/>
        <w:jc w:val="both"/>
        <w:rPr>
          <w:color w:val="auto"/>
        </w:rPr>
      </w:pPr>
      <w:r w:rsidRPr="004A581E">
        <w:rPr>
          <w:color w:val="auto"/>
        </w:rPr>
        <w:t xml:space="preserve">In this section, the data collected from survey on “Impact of Social Media on Modern Journalism, a Study of Journalists in Ilorin Metropolis” would be discussed. The data was contained in 100 fully completed questionnaire retrieved from the respondents. Responses on the research questions would be discussed. </w:t>
      </w:r>
    </w:p>
    <w:p w14:paraId="78E40CEA"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Research question 1: To what extent are journalists in Ilorin metropolis exposed to social media tools? </w:t>
      </w:r>
    </w:p>
    <w:p w14:paraId="5FD05289" w14:textId="77777777" w:rsidR="00A6324D" w:rsidRPr="004A581E" w:rsidRDefault="00A6324D" w:rsidP="004A581E">
      <w:pPr>
        <w:pStyle w:val="Default"/>
        <w:spacing w:line="360" w:lineRule="auto"/>
        <w:contextualSpacing/>
        <w:jc w:val="both"/>
        <w:rPr>
          <w:color w:val="auto"/>
        </w:rPr>
      </w:pPr>
      <w:r w:rsidRPr="004A581E">
        <w:rPr>
          <w:color w:val="auto"/>
        </w:rPr>
        <w:t xml:space="preserve">The aim of this question was to determine the extent of exposure of journalists in Ilorin metropolis to social media. </w:t>
      </w:r>
    </w:p>
    <w:p w14:paraId="55FB3067" w14:textId="77777777" w:rsidR="00A6324D" w:rsidRPr="004A581E" w:rsidRDefault="00A6324D" w:rsidP="004A581E">
      <w:pPr>
        <w:pStyle w:val="Default"/>
        <w:spacing w:line="360" w:lineRule="auto"/>
        <w:contextualSpacing/>
        <w:jc w:val="both"/>
        <w:rPr>
          <w:color w:val="auto"/>
        </w:rPr>
      </w:pPr>
      <w:r w:rsidRPr="004A581E">
        <w:rPr>
          <w:color w:val="auto"/>
        </w:rPr>
        <w:t xml:space="preserve">The data on table 6, 7,8,9,10,11 and 12 were used to answer the research question. The data on table six showed that 67 respondents (67%) were computer literate while 33 respondents (33%) were not. The data on table 7 indicated that 81 respondents (81%) owned or had access to personal computer or smartphone while 19 respondents (19%) did not own a personal computer or Smartphone. Table 8showed that 85 respondents (85%) had access to internet while 15 respondents (15%) did not have access to the internet. Table 9 indicated that 80 respondents (80%) are aware of social networking sites while 20 respondents (20%) were not aware of any social networking sites. Data on table 10 showed that 23 </w:t>
      </w:r>
      <w:proofErr w:type="gramStart"/>
      <w:r w:rsidRPr="004A581E">
        <w:rPr>
          <w:color w:val="auto"/>
        </w:rPr>
        <w:t>respondent</w:t>
      </w:r>
      <w:proofErr w:type="gramEnd"/>
      <w:r w:rsidRPr="004A581E">
        <w:rPr>
          <w:color w:val="auto"/>
        </w:rPr>
        <w:t xml:space="preserve"> (23%) did not operate account with any of the social networking sites. Table 11 provided that 59 respondents (59%) operated an online account with Facebook, 10 respondents (10%) operated an account with Twitter, 19 respondents (19%) with YouTube, 3 respondents (3%) with other social networking sites and 9 respondents (9%) had none. Table 12 showed that 70 respondents (70%) do visit their online account very often, 15 respondents (15%) visits often, 11 respondents (11%) visit not very often, while 4 respondents (4%) visit not often. </w:t>
      </w:r>
    </w:p>
    <w:p w14:paraId="207CC912" w14:textId="77777777" w:rsidR="00A6324D" w:rsidRPr="004A581E" w:rsidRDefault="00A6324D" w:rsidP="004A581E">
      <w:pPr>
        <w:pStyle w:val="Default"/>
        <w:spacing w:line="360" w:lineRule="auto"/>
        <w:contextualSpacing/>
        <w:jc w:val="both"/>
        <w:rPr>
          <w:color w:val="auto"/>
        </w:rPr>
      </w:pPr>
      <w:r w:rsidRPr="004A581E">
        <w:rPr>
          <w:color w:val="auto"/>
        </w:rPr>
        <w:t xml:space="preserve">From the findings therefore, it can be established that journalists in Ilorin metropolis are exposed to internet and social media tools and have access to computers, smartphones and other gadgets used to access the internet. </w:t>
      </w:r>
      <w:proofErr w:type="gramStart"/>
      <w:r w:rsidRPr="004A581E">
        <w:rPr>
          <w:color w:val="auto"/>
        </w:rPr>
        <w:t>Also</w:t>
      </w:r>
      <w:proofErr w:type="gramEnd"/>
      <w:r w:rsidRPr="004A581E">
        <w:rPr>
          <w:color w:val="auto"/>
        </w:rPr>
        <w:t xml:space="preserve"> a great number of Ilorin journalists </w:t>
      </w:r>
      <w:r w:rsidRPr="004A581E">
        <w:rPr>
          <w:color w:val="auto"/>
        </w:rPr>
        <w:lastRenderedPageBreak/>
        <w:t xml:space="preserve">operated online accounts with one or more of the social media tools such as Facebook, Twitter, YouTube, and so on. </w:t>
      </w:r>
    </w:p>
    <w:p w14:paraId="6E3A6F5C"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Research question 2: What type of social media tool do journalists in Ilorin metropolis prefer? </w:t>
      </w:r>
    </w:p>
    <w:p w14:paraId="52CF02A0" w14:textId="77777777" w:rsidR="00A6324D" w:rsidRPr="004A581E" w:rsidRDefault="00A6324D" w:rsidP="004A581E">
      <w:pPr>
        <w:pStyle w:val="Default"/>
        <w:spacing w:line="360" w:lineRule="auto"/>
        <w:contextualSpacing/>
        <w:jc w:val="both"/>
        <w:rPr>
          <w:color w:val="auto"/>
        </w:rPr>
      </w:pPr>
      <w:r w:rsidRPr="004A581E">
        <w:rPr>
          <w:color w:val="auto"/>
        </w:rPr>
        <w:t xml:space="preserve">The aim of this research question was to find out the type of social media tools journalist in Ilorin metropolis preferred and why they preferred such tool or tools. </w:t>
      </w:r>
    </w:p>
    <w:p w14:paraId="6AA484AC" w14:textId="77777777" w:rsidR="00A6324D" w:rsidRPr="004A581E" w:rsidRDefault="00A6324D" w:rsidP="004A581E">
      <w:pPr>
        <w:pStyle w:val="Default"/>
        <w:spacing w:line="360" w:lineRule="auto"/>
        <w:contextualSpacing/>
        <w:jc w:val="both"/>
        <w:rPr>
          <w:color w:val="auto"/>
        </w:rPr>
      </w:pPr>
      <w:r w:rsidRPr="004A581E">
        <w:rPr>
          <w:color w:val="auto"/>
        </w:rPr>
        <w:t xml:space="preserve">The data contained on table 13, 14 and 15 answered this research question. Table 13 indicated that 56 respondents (56%) preferred Facebook, 18 respondents (18%) preferred Twitter, 17 respondents (17%) preferred YouTube, and 6 respondents (6%) preferred other social networking sites while 3 respondents preferred none. Data on table 14 showed that 38 respondents (38%) preferred their choice of social networking sites because of its wider coverage, 22 respondents (22%) preferred theirs because of its trustworthiness, 28 respondents (28%) said it helped them to socialize with the audience, 12 respondents (12%) said it gave them more opportunities while 0 respondents said it did not help them in any way. Data on table 15 showed that 42 respondents (42%) did not prefer any of the social media networking sites because it distracted them, 23 respondents (23%) did not prefer any lack of credibility 14 respondents (14%) did not prefer any because of lack of credibility, while 21 respondents (21%) had no response. </w:t>
      </w:r>
    </w:p>
    <w:p w14:paraId="44829E70" w14:textId="77777777" w:rsidR="00A6324D" w:rsidRPr="004A581E" w:rsidRDefault="00A6324D" w:rsidP="004A581E">
      <w:pPr>
        <w:pStyle w:val="Default"/>
        <w:spacing w:line="360" w:lineRule="auto"/>
        <w:contextualSpacing/>
        <w:jc w:val="both"/>
        <w:rPr>
          <w:color w:val="auto"/>
        </w:rPr>
      </w:pPr>
      <w:r w:rsidRPr="004A581E">
        <w:rPr>
          <w:color w:val="auto"/>
        </w:rPr>
        <w:t xml:space="preserve">From the above findings, it is obvious that journalists in Ilorin metropolis prefer Facebook and Twitter as their social networking sites because of their reliability, credibility, trustworthiness and the opportunities they provided them. </w:t>
      </w:r>
    </w:p>
    <w:p w14:paraId="6205145D"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Research question 3: How have social media tools enhanced the productivity of journalists in Ilorin metropolis? </w:t>
      </w:r>
    </w:p>
    <w:p w14:paraId="77EB2047" w14:textId="77777777" w:rsidR="00A6324D" w:rsidRPr="004A581E" w:rsidRDefault="00A6324D" w:rsidP="004A581E">
      <w:pPr>
        <w:pStyle w:val="Default"/>
        <w:spacing w:line="360" w:lineRule="auto"/>
        <w:contextualSpacing/>
        <w:jc w:val="both"/>
        <w:rPr>
          <w:color w:val="auto"/>
        </w:rPr>
      </w:pPr>
      <w:r w:rsidRPr="004A581E">
        <w:rPr>
          <w:color w:val="auto"/>
        </w:rPr>
        <w:t xml:space="preserve">The goal of this research question was to find out how social media enhanced the skills and productivity of journalists in Ilorin metropolis. </w:t>
      </w:r>
    </w:p>
    <w:p w14:paraId="12424499" w14:textId="77777777" w:rsidR="00A6324D" w:rsidRPr="004A581E" w:rsidRDefault="00A6324D" w:rsidP="004A581E">
      <w:pPr>
        <w:pStyle w:val="Default"/>
        <w:spacing w:line="360" w:lineRule="auto"/>
        <w:contextualSpacing/>
        <w:jc w:val="both"/>
        <w:rPr>
          <w:color w:val="auto"/>
        </w:rPr>
      </w:pPr>
      <w:r w:rsidRPr="004A581E">
        <w:rPr>
          <w:color w:val="auto"/>
        </w:rPr>
        <w:t xml:space="preserve">Tables 16, 17, 18, 19 and 20 answered the research question. Data on table 16 showed that 68 respondents (68%) have embraced social media very well as part of journalism, 7 respondents (7%) embraced social media well, and 12 respondents (12%) embraced it not </w:t>
      </w:r>
      <w:r w:rsidRPr="004A581E">
        <w:rPr>
          <w:color w:val="auto"/>
        </w:rPr>
        <w:lastRenderedPageBreak/>
        <w:t xml:space="preserve">very well while 13 respondents (13%) did not embraced social media well. Table 17 found that 49 respondents (49%) strongly agreed that social media have changed journalism, 21 respondents (21%) agreed that social media have changed journalism, 13 respondents (13%) disagreed that social media have changed journalism, 5 respondents (5%) strongly disagreed while 12 respondents (12%) were undecided. Data on table 18 pointed out that 46 respondents (46%) strongly agreed that social media enhanced journalism because it enhanced news gathering, 11 respondents (11%) agreed because social media enabled them to report from anywhere in the world, 21 respondents (21%) said because it has improved credibility of news source, 13 respondents (13%) because it helped them to identify information needs of the audience while 9 respondents (9%) had no opinion. Table 19 indicated that 80 respondents (80%) believed that social media enhanced their productivity while 20 respondents (20%) did not believe that social media enhanced their productivity. Data contained on table 20 showed that 70 respondents (70%) said that social media tools have enhanced their journalistic skills positively, 9 respondents (9%) said social media negatively enhanced their journalistic skills while 21 respondents (21%) were not sure. </w:t>
      </w:r>
    </w:p>
    <w:p w14:paraId="134E5E5A" w14:textId="77777777" w:rsidR="00A6324D" w:rsidRPr="004A581E" w:rsidRDefault="00A6324D" w:rsidP="004A581E">
      <w:pPr>
        <w:pStyle w:val="Default"/>
        <w:spacing w:line="360" w:lineRule="auto"/>
        <w:contextualSpacing/>
        <w:jc w:val="both"/>
        <w:rPr>
          <w:color w:val="auto"/>
        </w:rPr>
      </w:pPr>
      <w:r w:rsidRPr="004A581E">
        <w:rPr>
          <w:color w:val="auto"/>
        </w:rPr>
        <w:t xml:space="preserve">From the findings therefore, it is appropriate to state that social media have changed journalism practice and have made great impact on journalists. This finding receives the support of </w:t>
      </w:r>
      <w:proofErr w:type="spellStart"/>
      <w:r w:rsidRPr="004A581E">
        <w:rPr>
          <w:color w:val="auto"/>
        </w:rPr>
        <w:t>Audu</w:t>
      </w:r>
      <w:proofErr w:type="spellEnd"/>
      <w:r w:rsidRPr="004A581E">
        <w:rPr>
          <w:color w:val="auto"/>
        </w:rPr>
        <w:t xml:space="preserve">, </w:t>
      </w:r>
      <w:proofErr w:type="spellStart"/>
      <w:r w:rsidRPr="004A581E">
        <w:rPr>
          <w:color w:val="auto"/>
        </w:rPr>
        <w:t>Adeyeye</w:t>
      </w:r>
      <w:proofErr w:type="spellEnd"/>
      <w:r w:rsidRPr="004A581E">
        <w:rPr>
          <w:color w:val="auto"/>
        </w:rPr>
        <w:t xml:space="preserve"> and </w:t>
      </w:r>
      <w:proofErr w:type="spellStart"/>
      <w:r w:rsidRPr="004A581E">
        <w:rPr>
          <w:color w:val="auto"/>
        </w:rPr>
        <w:t>Ogi</w:t>
      </w:r>
      <w:proofErr w:type="spellEnd"/>
      <w:r w:rsidRPr="004A581E">
        <w:rPr>
          <w:color w:val="auto"/>
        </w:rPr>
        <w:t xml:space="preserve"> (2012) in their study on social media use in news gathering and dissemination. Their finding revealed that 73.7% of journalists in </w:t>
      </w:r>
      <w:proofErr w:type="spellStart"/>
      <w:r w:rsidRPr="004A581E">
        <w:rPr>
          <w:color w:val="auto"/>
        </w:rPr>
        <w:t>Kwara</w:t>
      </w:r>
      <w:proofErr w:type="spellEnd"/>
      <w:r w:rsidRPr="004A581E">
        <w:rPr>
          <w:color w:val="auto"/>
        </w:rPr>
        <w:t xml:space="preserve"> state use social media and their application have impacted positively on news gathering and dissemination. Social media have also enhanced the productivity of journalists as shown on table 19. </w:t>
      </w:r>
    </w:p>
    <w:p w14:paraId="52E99B17" w14:textId="77777777" w:rsidR="00A6324D" w:rsidRPr="004A581E" w:rsidRDefault="00A6324D" w:rsidP="004A581E">
      <w:pPr>
        <w:pStyle w:val="Default"/>
        <w:spacing w:line="360" w:lineRule="auto"/>
        <w:contextualSpacing/>
        <w:jc w:val="both"/>
        <w:rPr>
          <w:b/>
          <w:bCs/>
          <w:color w:val="auto"/>
        </w:rPr>
      </w:pPr>
    </w:p>
    <w:p w14:paraId="10AEA403" w14:textId="77777777" w:rsidR="00A6324D" w:rsidRPr="004A581E" w:rsidRDefault="00A6324D" w:rsidP="004A581E">
      <w:pPr>
        <w:pStyle w:val="Default"/>
        <w:spacing w:line="360" w:lineRule="auto"/>
        <w:contextualSpacing/>
        <w:jc w:val="both"/>
        <w:rPr>
          <w:b/>
          <w:bCs/>
          <w:color w:val="auto"/>
        </w:rPr>
      </w:pPr>
    </w:p>
    <w:p w14:paraId="4863CB77" w14:textId="77777777" w:rsidR="00A6324D" w:rsidRPr="004A581E" w:rsidRDefault="00A6324D" w:rsidP="004A581E">
      <w:pPr>
        <w:pStyle w:val="Default"/>
        <w:spacing w:line="360" w:lineRule="auto"/>
        <w:contextualSpacing/>
        <w:jc w:val="both"/>
        <w:rPr>
          <w:b/>
          <w:bCs/>
          <w:color w:val="auto"/>
        </w:rPr>
      </w:pPr>
    </w:p>
    <w:p w14:paraId="7D28E608" w14:textId="77777777" w:rsidR="00A6324D" w:rsidRPr="004A581E" w:rsidRDefault="00A6324D" w:rsidP="004A581E">
      <w:pPr>
        <w:pStyle w:val="Default"/>
        <w:spacing w:line="360" w:lineRule="auto"/>
        <w:contextualSpacing/>
        <w:jc w:val="both"/>
        <w:rPr>
          <w:b/>
          <w:bCs/>
          <w:color w:val="auto"/>
        </w:rPr>
      </w:pPr>
    </w:p>
    <w:p w14:paraId="1D0951A9" w14:textId="77777777" w:rsidR="00A6324D" w:rsidRPr="004A581E" w:rsidRDefault="00A6324D" w:rsidP="004A581E">
      <w:pPr>
        <w:pStyle w:val="Default"/>
        <w:spacing w:line="360" w:lineRule="auto"/>
        <w:contextualSpacing/>
        <w:jc w:val="both"/>
        <w:rPr>
          <w:b/>
          <w:bCs/>
          <w:color w:val="auto"/>
        </w:rPr>
      </w:pPr>
    </w:p>
    <w:p w14:paraId="40866216" w14:textId="250DC9F4" w:rsidR="00A6324D" w:rsidRPr="004A581E" w:rsidRDefault="00A6324D" w:rsidP="004A581E">
      <w:pPr>
        <w:pStyle w:val="Default"/>
        <w:spacing w:line="360" w:lineRule="auto"/>
        <w:contextualSpacing/>
        <w:jc w:val="both"/>
        <w:rPr>
          <w:color w:val="auto"/>
        </w:rPr>
      </w:pPr>
      <w:r w:rsidRPr="004A581E">
        <w:rPr>
          <w:b/>
          <w:bCs/>
          <w:color w:val="auto"/>
        </w:rPr>
        <w:lastRenderedPageBreak/>
        <w:t xml:space="preserve">Hypothesis Testing </w:t>
      </w:r>
    </w:p>
    <w:p w14:paraId="7E6DB317" w14:textId="77777777" w:rsidR="00A6324D" w:rsidRPr="004A581E" w:rsidRDefault="00A6324D" w:rsidP="004A581E">
      <w:pPr>
        <w:pStyle w:val="Default"/>
        <w:spacing w:line="360" w:lineRule="auto"/>
        <w:contextualSpacing/>
        <w:jc w:val="both"/>
        <w:rPr>
          <w:color w:val="auto"/>
        </w:rPr>
      </w:pPr>
      <w:r w:rsidRPr="004A581E">
        <w:rPr>
          <w:b/>
          <w:bCs/>
          <w:color w:val="auto"/>
        </w:rPr>
        <w:t xml:space="preserve">Hypothesis H1: There is significant difference between journalists in Ilorin metropolis who use social media and those who do not. </w:t>
      </w:r>
    </w:p>
    <w:p w14:paraId="517C7609" w14:textId="77777777" w:rsidR="00A6324D" w:rsidRPr="004A581E" w:rsidRDefault="00A6324D" w:rsidP="004A581E">
      <w:pPr>
        <w:pStyle w:val="Default"/>
        <w:spacing w:line="360" w:lineRule="auto"/>
        <w:contextualSpacing/>
        <w:jc w:val="both"/>
        <w:rPr>
          <w:color w:val="auto"/>
        </w:rPr>
      </w:pPr>
      <w:r w:rsidRPr="004A581E">
        <w:rPr>
          <w:color w:val="auto"/>
        </w:rPr>
        <w:t xml:space="preserve">This hypothesis was formulated by the researcher as an assumption of the research or study to find out if there is a significant difference between journalists in Ilorin metropolis who use social media and those who do not. The chi-square formula was used to statistically test this statement. </w:t>
      </w:r>
    </w:p>
    <w:p w14:paraId="2EC91AB3" w14:textId="77777777" w:rsidR="00A6324D" w:rsidRPr="004A581E" w:rsidRDefault="00A6324D" w:rsidP="004A581E">
      <w:pPr>
        <w:pStyle w:val="Default"/>
        <w:spacing w:line="360" w:lineRule="auto"/>
        <w:contextualSpacing/>
        <w:jc w:val="both"/>
        <w:rPr>
          <w:color w:val="auto"/>
        </w:rPr>
      </w:pPr>
      <w:r w:rsidRPr="004A581E">
        <w:rPr>
          <w:color w:val="auto"/>
        </w:rPr>
        <w:t xml:space="preserve">Using table 19 in the questionnaire and chi-square formula, the hypothesis showed that the calculated value (67.22) is greater than the table value (3.841), therefore, the alternative hypothesis which states that there is significant difference between journalists in Ilorin metropolis who use social media and those who do not, is accepted by the researcher,. From the data obtained and analyzed, it is pertinent to note that journalists who use social media tools are better informed and they fit into the contemporary world of journalism than the journalists who are yet to embrace social media tools and who do not use them. This finding is also related to the theory under study which is the theory of Diffusion of Innovations by Rogers. The theory states that an innovation diffuses or spreads throughout a society in a predictable pattern. A few people will adopt an innovation as soon as they hear of it. Other people will take longer to try something new, and still others will take much longer. </w:t>
      </w:r>
    </w:p>
    <w:p w14:paraId="7412204A" w14:textId="77777777" w:rsidR="00A6324D" w:rsidRPr="004A581E" w:rsidRDefault="00A6324D" w:rsidP="004A581E">
      <w:pPr>
        <w:pStyle w:val="Default"/>
        <w:pageBreakBefore/>
        <w:spacing w:line="360" w:lineRule="auto"/>
        <w:contextualSpacing/>
        <w:jc w:val="center"/>
        <w:rPr>
          <w:color w:val="auto"/>
        </w:rPr>
      </w:pPr>
      <w:r w:rsidRPr="004A581E">
        <w:rPr>
          <w:b/>
          <w:bCs/>
          <w:color w:val="auto"/>
        </w:rPr>
        <w:lastRenderedPageBreak/>
        <w:t>CHAPTER FIVE</w:t>
      </w:r>
    </w:p>
    <w:p w14:paraId="766D99DC" w14:textId="77777777" w:rsidR="00A6324D" w:rsidRPr="004A581E" w:rsidRDefault="00A6324D" w:rsidP="004A581E">
      <w:pPr>
        <w:pStyle w:val="Default"/>
        <w:spacing w:line="360" w:lineRule="auto"/>
        <w:contextualSpacing/>
        <w:jc w:val="center"/>
        <w:rPr>
          <w:color w:val="auto"/>
        </w:rPr>
      </w:pPr>
      <w:r w:rsidRPr="004A581E">
        <w:rPr>
          <w:b/>
          <w:bCs/>
          <w:color w:val="auto"/>
        </w:rPr>
        <w:t>SUMMARY, CONCLUSION AND RECOMMENDATIONS</w:t>
      </w:r>
    </w:p>
    <w:p w14:paraId="65B48B2D" w14:textId="23B59F6A" w:rsidR="00A6324D" w:rsidRPr="004A581E" w:rsidRDefault="00A6324D" w:rsidP="004A581E">
      <w:pPr>
        <w:pStyle w:val="Default"/>
        <w:spacing w:line="360" w:lineRule="auto"/>
        <w:contextualSpacing/>
        <w:jc w:val="both"/>
        <w:rPr>
          <w:color w:val="auto"/>
        </w:rPr>
      </w:pPr>
      <w:r w:rsidRPr="004A581E">
        <w:rPr>
          <w:b/>
          <w:bCs/>
          <w:color w:val="auto"/>
        </w:rPr>
        <w:t xml:space="preserve">5.1 </w:t>
      </w:r>
      <w:r w:rsidRPr="004A581E">
        <w:rPr>
          <w:b/>
          <w:bCs/>
          <w:color w:val="auto"/>
        </w:rPr>
        <w:tab/>
        <w:t xml:space="preserve">Introduction </w:t>
      </w:r>
    </w:p>
    <w:p w14:paraId="5A4C19BC" w14:textId="77777777" w:rsidR="00A6324D" w:rsidRPr="004A581E" w:rsidRDefault="00A6324D" w:rsidP="004A581E">
      <w:pPr>
        <w:pStyle w:val="Default"/>
        <w:spacing w:line="360" w:lineRule="auto"/>
        <w:contextualSpacing/>
        <w:jc w:val="both"/>
        <w:rPr>
          <w:color w:val="auto"/>
        </w:rPr>
      </w:pPr>
      <w:r w:rsidRPr="004A581E">
        <w:rPr>
          <w:color w:val="auto"/>
        </w:rPr>
        <w:t xml:space="preserve">The main aim of this study was to determine the impact of social media on modern journalism in Ilorin metropolis. Survey research design was adopted using questionnaire for data gathering. Based on the data collected, analyzed and discussed, this chapter will be focused on the summary of findings, conclusion and recommendations. </w:t>
      </w:r>
    </w:p>
    <w:p w14:paraId="348419B7" w14:textId="09B15EAF" w:rsidR="00A6324D" w:rsidRPr="004A581E" w:rsidRDefault="00A6324D" w:rsidP="004A581E">
      <w:pPr>
        <w:pStyle w:val="Default"/>
        <w:spacing w:line="360" w:lineRule="auto"/>
        <w:contextualSpacing/>
        <w:jc w:val="both"/>
        <w:rPr>
          <w:color w:val="auto"/>
        </w:rPr>
      </w:pPr>
      <w:r w:rsidRPr="004A581E">
        <w:rPr>
          <w:b/>
          <w:bCs/>
          <w:color w:val="auto"/>
        </w:rPr>
        <w:t xml:space="preserve">5.2 </w:t>
      </w:r>
      <w:r w:rsidRPr="004A581E">
        <w:rPr>
          <w:b/>
          <w:bCs/>
          <w:color w:val="auto"/>
        </w:rPr>
        <w:tab/>
        <w:t xml:space="preserve">Summary of findings </w:t>
      </w:r>
    </w:p>
    <w:p w14:paraId="4ADB41D8" w14:textId="77777777" w:rsidR="00A6324D" w:rsidRPr="004A581E" w:rsidRDefault="00A6324D" w:rsidP="004A581E">
      <w:pPr>
        <w:pStyle w:val="Default"/>
        <w:spacing w:line="360" w:lineRule="auto"/>
        <w:contextualSpacing/>
        <w:jc w:val="both"/>
        <w:rPr>
          <w:color w:val="auto"/>
        </w:rPr>
      </w:pPr>
      <w:r w:rsidRPr="004A581E">
        <w:rPr>
          <w:color w:val="auto"/>
        </w:rPr>
        <w:t xml:space="preserve">The findings among others showed that: </w:t>
      </w:r>
    </w:p>
    <w:p w14:paraId="5879D66E" w14:textId="77777777" w:rsidR="00A6324D" w:rsidRPr="004A581E" w:rsidRDefault="00A6324D" w:rsidP="004A581E">
      <w:pPr>
        <w:pStyle w:val="Default"/>
        <w:spacing w:after="295" w:line="360" w:lineRule="auto"/>
        <w:contextualSpacing/>
        <w:jc w:val="both"/>
        <w:rPr>
          <w:color w:val="auto"/>
        </w:rPr>
      </w:pPr>
      <w:proofErr w:type="spellStart"/>
      <w:r w:rsidRPr="004A581E">
        <w:rPr>
          <w:color w:val="auto"/>
        </w:rPr>
        <w:t>i</w:t>
      </w:r>
      <w:proofErr w:type="spellEnd"/>
      <w:r w:rsidRPr="004A581E">
        <w:rPr>
          <w:color w:val="auto"/>
        </w:rPr>
        <w:t xml:space="preserve">. A great number of journalists in Ilorin metropolis have access to internet and are exposed to social media networking tools. </w:t>
      </w:r>
    </w:p>
    <w:p w14:paraId="5524276E" w14:textId="77777777" w:rsidR="00A6324D" w:rsidRPr="004A581E" w:rsidRDefault="00A6324D" w:rsidP="004A581E">
      <w:pPr>
        <w:pStyle w:val="Default"/>
        <w:spacing w:after="295" w:line="360" w:lineRule="auto"/>
        <w:contextualSpacing/>
        <w:jc w:val="both"/>
        <w:rPr>
          <w:color w:val="auto"/>
        </w:rPr>
      </w:pPr>
      <w:r w:rsidRPr="004A581E">
        <w:rPr>
          <w:color w:val="auto"/>
        </w:rPr>
        <w:t xml:space="preserve">ii. Majority of journalists in Ilorin metropolis prefer Facebook and Twitter as their networking tools for a number of reasons, one of which was its wide coverage. </w:t>
      </w:r>
    </w:p>
    <w:p w14:paraId="67098F42" w14:textId="77777777" w:rsidR="00A6324D" w:rsidRPr="004A581E" w:rsidRDefault="00A6324D" w:rsidP="004A581E">
      <w:pPr>
        <w:pStyle w:val="Default"/>
        <w:spacing w:after="295" w:line="360" w:lineRule="auto"/>
        <w:contextualSpacing/>
        <w:jc w:val="both"/>
        <w:rPr>
          <w:color w:val="auto"/>
        </w:rPr>
      </w:pPr>
      <w:r w:rsidRPr="004A581E">
        <w:rPr>
          <w:color w:val="auto"/>
        </w:rPr>
        <w:t xml:space="preserve">iii. Social media enhanced the productivity of journalists in Ilorin metropolis and have broadened their news sourcing and dissemination. </w:t>
      </w:r>
    </w:p>
    <w:p w14:paraId="74C9D12F" w14:textId="77777777" w:rsidR="00A6324D" w:rsidRPr="004A581E" w:rsidRDefault="00A6324D" w:rsidP="004A581E">
      <w:pPr>
        <w:pStyle w:val="Default"/>
        <w:spacing w:line="360" w:lineRule="auto"/>
        <w:contextualSpacing/>
        <w:jc w:val="both"/>
        <w:rPr>
          <w:color w:val="auto"/>
        </w:rPr>
      </w:pPr>
      <w:r w:rsidRPr="004A581E">
        <w:rPr>
          <w:color w:val="auto"/>
        </w:rPr>
        <w:t xml:space="preserve">iv. Some journalists in Ilorin metropolis require basic computer training in order to be relevant in the modern journalism practice and to explore the various opportunities that internet and social media have to offer. </w:t>
      </w:r>
    </w:p>
    <w:p w14:paraId="7D6ADBBA" w14:textId="748A0363" w:rsidR="00A6324D" w:rsidRPr="004A581E" w:rsidRDefault="00A6324D" w:rsidP="004A581E">
      <w:pPr>
        <w:pStyle w:val="Default"/>
        <w:spacing w:line="360" w:lineRule="auto"/>
        <w:contextualSpacing/>
        <w:jc w:val="both"/>
        <w:rPr>
          <w:color w:val="auto"/>
        </w:rPr>
      </w:pPr>
      <w:r w:rsidRPr="004A581E">
        <w:rPr>
          <w:b/>
          <w:bCs/>
          <w:color w:val="auto"/>
        </w:rPr>
        <w:t xml:space="preserve">5.3 </w:t>
      </w:r>
      <w:r w:rsidRPr="004A581E">
        <w:rPr>
          <w:b/>
          <w:bCs/>
          <w:color w:val="auto"/>
        </w:rPr>
        <w:tab/>
        <w:t xml:space="preserve">Conclusion </w:t>
      </w:r>
    </w:p>
    <w:p w14:paraId="077C5EE4" w14:textId="77777777" w:rsidR="00A6324D" w:rsidRPr="004A581E" w:rsidRDefault="00A6324D" w:rsidP="004A581E">
      <w:pPr>
        <w:pStyle w:val="Default"/>
        <w:spacing w:line="360" w:lineRule="auto"/>
        <w:contextualSpacing/>
        <w:jc w:val="both"/>
        <w:rPr>
          <w:color w:val="auto"/>
        </w:rPr>
      </w:pPr>
      <w:r w:rsidRPr="004A581E">
        <w:rPr>
          <w:color w:val="auto"/>
        </w:rPr>
        <w:t xml:space="preserve">The uses of social media networking tools have made journalistic activities easier and satisfactory for journalists. Although some journalists still require the basic computer training to become conversant with social media networking tools, majority of journalists are very much at home using the social media networking tools. These have tremendously enhanced their journalistic skills and positively influenced their journalistic activities. </w:t>
      </w:r>
    </w:p>
    <w:p w14:paraId="1F565E53" w14:textId="6DB0E66C" w:rsidR="00A6324D" w:rsidRPr="004A581E" w:rsidRDefault="00A6324D" w:rsidP="004A581E">
      <w:pPr>
        <w:pStyle w:val="Default"/>
        <w:spacing w:line="360" w:lineRule="auto"/>
        <w:contextualSpacing/>
        <w:jc w:val="both"/>
        <w:rPr>
          <w:color w:val="auto"/>
        </w:rPr>
      </w:pPr>
      <w:r w:rsidRPr="004A581E">
        <w:rPr>
          <w:b/>
          <w:bCs/>
          <w:color w:val="auto"/>
        </w:rPr>
        <w:t xml:space="preserve">5.4 </w:t>
      </w:r>
      <w:r w:rsidRPr="004A581E">
        <w:rPr>
          <w:b/>
          <w:bCs/>
          <w:color w:val="auto"/>
        </w:rPr>
        <w:tab/>
        <w:t xml:space="preserve">Recommendations </w:t>
      </w:r>
    </w:p>
    <w:p w14:paraId="4F6D5983" w14:textId="77777777" w:rsidR="00A6324D" w:rsidRPr="004A581E" w:rsidRDefault="00A6324D" w:rsidP="004A581E">
      <w:pPr>
        <w:pStyle w:val="Default"/>
        <w:spacing w:line="360" w:lineRule="auto"/>
        <w:contextualSpacing/>
        <w:jc w:val="both"/>
        <w:rPr>
          <w:color w:val="auto"/>
        </w:rPr>
      </w:pPr>
      <w:r w:rsidRPr="004A581E">
        <w:rPr>
          <w:color w:val="auto"/>
        </w:rPr>
        <w:t xml:space="preserve">Based on the findings and conclusions of this study, the following recommendations were made: </w:t>
      </w:r>
    </w:p>
    <w:p w14:paraId="310FDBBF" w14:textId="77777777" w:rsidR="00A6324D" w:rsidRPr="004A581E" w:rsidRDefault="00A6324D" w:rsidP="004A581E">
      <w:pPr>
        <w:pStyle w:val="Default"/>
        <w:spacing w:after="295" w:line="360" w:lineRule="auto"/>
        <w:contextualSpacing/>
        <w:jc w:val="both"/>
        <w:rPr>
          <w:color w:val="auto"/>
        </w:rPr>
      </w:pPr>
      <w:proofErr w:type="spellStart"/>
      <w:r w:rsidRPr="004A581E">
        <w:rPr>
          <w:color w:val="auto"/>
        </w:rPr>
        <w:lastRenderedPageBreak/>
        <w:t>i</w:t>
      </w:r>
      <w:proofErr w:type="spellEnd"/>
      <w:r w:rsidRPr="004A581E">
        <w:rPr>
          <w:color w:val="auto"/>
        </w:rPr>
        <w:t xml:space="preserve">. Media organizations and press bodies should organize seminars and workshops to sensitize and educate journalists on the impact of social media tools so that they can embrace social media and use social networking tools to improve their skills and professionalism. </w:t>
      </w:r>
    </w:p>
    <w:p w14:paraId="486DEA1B" w14:textId="77777777" w:rsidR="00A6324D" w:rsidRPr="004A581E" w:rsidRDefault="00A6324D" w:rsidP="004A581E">
      <w:pPr>
        <w:pStyle w:val="Default"/>
        <w:spacing w:after="295" w:line="360" w:lineRule="auto"/>
        <w:contextualSpacing/>
        <w:jc w:val="both"/>
        <w:rPr>
          <w:color w:val="auto"/>
        </w:rPr>
      </w:pPr>
      <w:r w:rsidRPr="004A581E">
        <w:rPr>
          <w:color w:val="auto"/>
        </w:rPr>
        <w:t xml:space="preserve">ii. Journalists should conduct research on the available social media networking tools to verify which one of them is more trustworthy and reliable in order to ensure credibility of sources. </w:t>
      </w:r>
    </w:p>
    <w:p w14:paraId="3BBADEBB" w14:textId="77777777" w:rsidR="00A6324D" w:rsidRPr="004A581E" w:rsidRDefault="00A6324D" w:rsidP="004A581E">
      <w:pPr>
        <w:pStyle w:val="Default"/>
        <w:spacing w:line="360" w:lineRule="auto"/>
        <w:contextualSpacing/>
        <w:jc w:val="both"/>
        <w:rPr>
          <w:color w:val="auto"/>
        </w:rPr>
      </w:pPr>
      <w:r w:rsidRPr="004A581E">
        <w:rPr>
          <w:color w:val="auto"/>
        </w:rPr>
        <w:t xml:space="preserve">iii. Also institutions, media organizations, press bodies and government should provide facilities for training and retraining of journalists on the new Information and Communication Technologies (ICTs) in order to ensure professionalism and offer of quality services to modern and sophisticated media consumers. </w:t>
      </w:r>
    </w:p>
    <w:p w14:paraId="0AFF8C5F" w14:textId="1A2E286D" w:rsidR="00A6324D" w:rsidRPr="004A581E" w:rsidRDefault="00A6324D" w:rsidP="004A581E">
      <w:pPr>
        <w:pStyle w:val="Default"/>
        <w:spacing w:line="360" w:lineRule="auto"/>
        <w:contextualSpacing/>
        <w:jc w:val="both"/>
        <w:rPr>
          <w:color w:val="auto"/>
        </w:rPr>
      </w:pPr>
      <w:r w:rsidRPr="004A581E">
        <w:rPr>
          <w:b/>
          <w:bCs/>
          <w:color w:val="auto"/>
        </w:rPr>
        <w:t xml:space="preserve">5.5 </w:t>
      </w:r>
      <w:r w:rsidRPr="004A581E">
        <w:rPr>
          <w:b/>
          <w:bCs/>
          <w:color w:val="auto"/>
        </w:rPr>
        <w:tab/>
        <w:t xml:space="preserve">Suggestions for Further Studies </w:t>
      </w:r>
    </w:p>
    <w:p w14:paraId="08B8C339" w14:textId="77777777" w:rsidR="00A6324D" w:rsidRPr="004A581E" w:rsidRDefault="00A6324D" w:rsidP="004A581E">
      <w:pPr>
        <w:pStyle w:val="Default"/>
        <w:spacing w:line="360" w:lineRule="auto"/>
        <w:contextualSpacing/>
        <w:jc w:val="both"/>
        <w:rPr>
          <w:color w:val="auto"/>
        </w:rPr>
      </w:pPr>
      <w:r w:rsidRPr="004A581E">
        <w:rPr>
          <w:color w:val="auto"/>
        </w:rPr>
        <w:t xml:space="preserve">Further studies should be carried out on the role of social media in sustaining democracy. Studies should also be conducted on the influence of social media on advertising, public relations, and public opinion poll and opinion sustenance </w:t>
      </w:r>
    </w:p>
    <w:p w14:paraId="332629B7" w14:textId="77777777" w:rsidR="00A6324D" w:rsidRPr="004A581E" w:rsidRDefault="00A6324D" w:rsidP="004A581E">
      <w:pPr>
        <w:pStyle w:val="Default"/>
        <w:spacing w:line="360" w:lineRule="auto"/>
        <w:contextualSpacing/>
        <w:jc w:val="both"/>
        <w:rPr>
          <w:color w:val="auto"/>
        </w:rPr>
      </w:pPr>
    </w:p>
    <w:p w14:paraId="5A1B1A4F" w14:textId="77777777" w:rsidR="00A6324D" w:rsidRPr="004A581E" w:rsidRDefault="00A6324D" w:rsidP="004A581E">
      <w:pPr>
        <w:pStyle w:val="Default"/>
        <w:pageBreakBefore/>
        <w:spacing w:line="360" w:lineRule="auto"/>
        <w:contextualSpacing/>
        <w:jc w:val="center"/>
        <w:rPr>
          <w:color w:val="auto"/>
        </w:rPr>
      </w:pPr>
      <w:r w:rsidRPr="004A581E">
        <w:rPr>
          <w:b/>
          <w:bCs/>
          <w:color w:val="auto"/>
        </w:rPr>
        <w:lastRenderedPageBreak/>
        <w:t>References</w:t>
      </w:r>
    </w:p>
    <w:p w14:paraId="0D0F68CC" w14:textId="77777777" w:rsidR="00046F57" w:rsidRDefault="00A6324D" w:rsidP="00046F57">
      <w:pPr>
        <w:pStyle w:val="Default"/>
        <w:spacing w:line="360" w:lineRule="auto"/>
        <w:contextualSpacing/>
        <w:jc w:val="both"/>
        <w:rPr>
          <w:color w:val="auto"/>
        </w:rPr>
      </w:pPr>
      <w:proofErr w:type="spellStart"/>
      <w:r w:rsidRPr="004A581E">
        <w:rPr>
          <w:color w:val="auto"/>
        </w:rPr>
        <w:t>Acholonu</w:t>
      </w:r>
      <w:proofErr w:type="spellEnd"/>
      <w:r w:rsidRPr="004A581E">
        <w:rPr>
          <w:color w:val="auto"/>
        </w:rPr>
        <w:t xml:space="preserve">, R. (2012). </w:t>
      </w:r>
      <w:r w:rsidRPr="004A581E">
        <w:rPr>
          <w:i/>
          <w:iCs/>
          <w:color w:val="auto"/>
        </w:rPr>
        <w:t>Mass Communication Research</w:t>
      </w:r>
      <w:r w:rsidRPr="004A581E">
        <w:rPr>
          <w:color w:val="auto"/>
        </w:rPr>
        <w:t xml:space="preserve">. (unpublished note) Caritas </w:t>
      </w:r>
    </w:p>
    <w:p w14:paraId="47E33513" w14:textId="56EAE992" w:rsidR="00A6324D" w:rsidRPr="004A581E" w:rsidRDefault="00A6324D" w:rsidP="00046F57">
      <w:pPr>
        <w:pStyle w:val="Default"/>
        <w:spacing w:line="360" w:lineRule="auto"/>
        <w:ind w:firstLine="720"/>
        <w:contextualSpacing/>
        <w:jc w:val="both"/>
        <w:rPr>
          <w:color w:val="auto"/>
        </w:rPr>
      </w:pPr>
      <w:r w:rsidRPr="004A581E">
        <w:rPr>
          <w:color w:val="auto"/>
        </w:rPr>
        <w:t xml:space="preserve">University, </w:t>
      </w:r>
      <w:proofErr w:type="spellStart"/>
      <w:r w:rsidRPr="004A581E">
        <w:rPr>
          <w:color w:val="auto"/>
        </w:rPr>
        <w:t>Amorji</w:t>
      </w:r>
      <w:proofErr w:type="spellEnd"/>
      <w:r w:rsidRPr="004A581E">
        <w:rPr>
          <w:color w:val="auto"/>
        </w:rPr>
        <w:t>-Nike, Enugu.</w:t>
      </w:r>
    </w:p>
    <w:p w14:paraId="7278062C" w14:textId="77777777" w:rsidR="00A6324D" w:rsidRPr="004A581E" w:rsidRDefault="00A6324D" w:rsidP="004A581E">
      <w:pPr>
        <w:pStyle w:val="Default"/>
        <w:spacing w:line="360" w:lineRule="auto"/>
        <w:contextualSpacing/>
        <w:jc w:val="both"/>
        <w:rPr>
          <w:color w:val="auto"/>
        </w:rPr>
      </w:pPr>
      <w:proofErr w:type="spellStart"/>
      <w:r w:rsidRPr="004A581E">
        <w:rPr>
          <w:color w:val="auto"/>
        </w:rPr>
        <w:t>Albertazzi</w:t>
      </w:r>
      <w:proofErr w:type="spellEnd"/>
      <w:r w:rsidRPr="004A581E">
        <w:rPr>
          <w:color w:val="auto"/>
        </w:rPr>
        <w:t>, D., &amp;</w:t>
      </w:r>
      <w:proofErr w:type="spellStart"/>
      <w:r w:rsidRPr="004A581E">
        <w:rPr>
          <w:color w:val="auto"/>
        </w:rPr>
        <w:t>Cobley</w:t>
      </w:r>
      <w:proofErr w:type="spellEnd"/>
      <w:r w:rsidRPr="004A581E">
        <w:rPr>
          <w:color w:val="auto"/>
        </w:rPr>
        <w:t xml:space="preserve">, P. (2010). </w:t>
      </w:r>
      <w:r w:rsidRPr="004A581E">
        <w:rPr>
          <w:i/>
          <w:iCs/>
          <w:color w:val="auto"/>
        </w:rPr>
        <w:t>The Media- An Introduction (3rd edition)</w:t>
      </w:r>
      <w:r w:rsidRPr="004A581E">
        <w:rPr>
          <w:color w:val="auto"/>
        </w:rPr>
        <w:t xml:space="preserve">. </w:t>
      </w:r>
    </w:p>
    <w:p w14:paraId="0191B1E3" w14:textId="77777777" w:rsidR="00A6324D" w:rsidRPr="004A581E" w:rsidRDefault="00A6324D" w:rsidP="004A581E">
      <w:pPr>
        <w:pStyle w:val="Default"/>
        <w:spacing w:line="360" w:lineRule="auto"/>
        <w:ind w:firstLine="720"/>
        <w:contextualSpacing/>
        <w:jc w:val="both"/>
        <w:rPr>
          <w:color w:val="auto"/>
        </w:rPr>
      </w:pPr>
      <w:proofErr w:type="spellStart"/>
      <w:proofErr w:type="gramStart"/>
      <w:r w:rsidRPr="004A581E">
        <w:rPr>
          <w:color w:val="auto"/>
        </w:rPr>
        <w:t>England:Pearson</w:t>
      </w:r>
      <w:proofErr w:type="spellEnd"/>
      <w:proofErr w:type="gramEnd"/>
      <w:r w:rsidRPr="004A581E">
        <w:rPr>
          <w:color w:val="auto"/>
        </w:rPr>
        <w:t xml:space="preserve"> Education Ltd. </w:t>
      </w:r>
    </w:p>
    <w:p w14:paraId="354E2B20" w14:textId="77777777" w:rsidR="00046F57" w:rsidRDefault="00A6324D" w:rsidP="00046F57">
      <w:pPr>
        <w:pStyle w:val="Default"/>
        <w:spacing w:line="360" w:lineRule="auto"/>
        <w:contextualSpacing/>
        <w:jc w:val="both"/>
        <w:rPr>
          <w:i/>
          <w:iCs/>
          <w:color w:val="auto"/>
        </w:rPr>
      </w:pPr>
      <w:proofErr w:type="spellStart"/>
      <w:r w:rsidRPr="004A581E">
        <w:rPr>
          <w:color w:val="auto"/>
        </w:rPr>
        <w:t>Agbanu</w:t>
      </w:r>
      <w:proofErr w:type="spellEnd"/>
      <w:r w:rsidRPr="004A581E">
        <w:rPr>
          <w:color w:val="auto"/>
        </w:rPr>
        <w:t>, V., &amp;</w:t>
      </w:r>
      <w:proofErr w:type="spellStart"/>
      <w:r w:rsidRPr="004A581E">
        <w:rPr>
          <w:color w:val="auto"/>
        </w:rPr>
        <w:t>Nwabueze</w:t>
      </w:r>
      <w:proofErr w:type="spellEnd"/>
      <w:r w:rsidRPr="004A581E">
        <w:rPr>
          <w:color w:val="auto"/>
        </w:rPr>
        <w:t>, C. (2011</w:t>
      </w:r>
      <w:proofErr w:type="gramStart"/>
      <w:r w:rsidRPr="004A581E">
        <w:rPr>
          <w:color w:val="auto"/>
        </w:rPr>
        <w:t>).</w:t>
      </w:r>
      <w:r w:rsidRPr="004A581E">
        <w:rPr>
          <w:i/>
          <w:iCs/>
          <w:color w:val="auto"/>
        </w:rPr>
        <w:t>Readings</w:t>
      </w:r>
      <w:proofErr w:type="gramEnd"/>
      <w:r w:rsidRPr="004A581E">
        <w:rPr>
          <w:i/>
          <w:iCs/>
          <w:color w:val="auto"/>
        </w:rPr>
        <w:t xml:space="preserve"> in Mass Communication- Global </w:t>
      </w:r>
    </w:p>
    <w:p w14:paraId="41E08031" w14:textId="214A2A86" w:rsidR="00A6324D" w:rsidRPr="004A581E" w:rsidRDefault="00A6324D" w:rsidP="00046F57">
      <w:pPr>
        <w:pStyle w:val="Default"/>
        <w:spacing w:line="360" w:lineRule="auto"/>
        <w:ind w:firstLine="720"/>
        <w:contextualSpacing/>
        <w:jc w:val="both"/>
        <w:rPr>
          <w:i/>
          <w:iCs/>
          <w:color w:val="auto"/>
        </w:rPr>
      </w:pPr>
      <w:r w:rsidRPr="004A581E">
        <w:rPr>
          <w:i/>
          <w:iCs/>
          <w:color w:val="auto"/>
        </w:rPr>
        <w:t>Perspective on Communication Issues</w:t>
      </w:r>
      <w:r w:rsidRPr="004A581E">
        <w:rPr>
          <w:color w:val="auto"/>
        </w:rPr>
        <w:t xml:space="preserve">. Enugu, Nigeria: </w:t>
      </w:r>
      <w:proofErr w:type="spellStart"/>
      <w:r w:rsidRPr="004A581E">
        <w:rPr>
          <w:color w:val="auto"/>
        </w:rPr>
        <w:t>RhyceKerex</w:t>
      </w:r>
      <w:proofErr w:type="spellEnd"/>
      <w:r w:rsidRPr="004A581E">
        <w:rPr>
          <w:color w:val="auto"/>
        </w:rPr>
        <w:t xml:space="preserve"> Ltd. </w:t>
      </w:r>
    </w:p>
    <w:p w14:paraId="42C48799" w14:textId="77777777" w:rsidR="00046F57" w:rsidRDefault="00A6324D" w:rsidP="00046F57">
      <w:pPr>
        <w:pStyle w:val="Default"/>
        <w:spacing w:line="360" w:lineRule="auto"/>
        <w:contextualSpacing/>
        <w:jc w:val="both"/>
        <w:rPr>
          <w:color w:val="auto"/>
        </w:rPr>
      </w:pPr>
      <w:r w:rsidRPr="004A581E">
        <w:rPr>
          <w:color w:val="auto"/>
        </w:rPr>
        <w:t xml:space="preserve">Bryant, J., &amp; Thompson, S. (2002). </w:t>
      </w:r>
      <w:r w:rsidRPr="004A581E">
        <w:rPr>
          <w:i/>
          <w:iCs/>
          <w:color w:val="auto"/>
        </w:rPr>
        <w:t>Fundamentals of Media Effects</w:t>
      </w:r>
      <w:r w:rsidRPr="004A581E">
        <w:rPr>
          <w:color w:val="auto"/>
        </w:rPr>
        <w:t xml:space="preserve">. New York: McGraw </w:t>
      </w:r>
    </w:p>
    <w:p w14:paraId="6A883B19" w14:textId="32780E2C" w:rsidR="00A6324D" w:rsidRPr="004A581E" w:rsidRDefault="00A6324D" w:rsidP="00046F57">
      <w:pPr>
        <w:pStyle w:val="Default"/>
        <w:spacing w:line="360" w:lineRule="auto"/>
        <w:ind w:firstLine="720"/>
        <w:contextualSpacing/>
        <w:jc w:val="both"/>
        <w:rPr>
          <w:color w:val="auto"/>
        </w:rPr>
      </w:pPr>
      <w:r w:rsidRPr="004A581E">
        <w:rPr>
          <w:color w:val="auto"/>
        </w:rPr>
        <w:t>Hill Inc.</w:t>
      </w:r>
    </w:p>
    <w:p w14:paraId="7B24CA1C" w14:textId="77777777" w:rsidR="00046F57" w:rsidRDefault="00A6324D" w:rsidP="00046F57">
      <w:pPr>
        <w:pStyle w:val="Default"/>
        <w:spacing w:line="360" w:lineRule="auto"/>
        <w:contextualSpacing/>
        <w:jc w:val="both"/>
        <w:rPr>
          <w:i/>
          <w:iCs/>
          <w:color w:val="auto"/>
        </w:rPr>
      </w:pPr>
      <w:r w:rsidRPr="004A581E">
        <w:rPr>
          <w:color w:val="auto"/>
        </w:rPr>
        <w:t>Bruce, D. T., &amp; Anderson, D. A. (2008</w:t>
      </w:r>
      <w:proofErr w:type="gramStart"/>
      <w:r w:rsidRPr="004A581E">
        <w:rPr>
          <w:color w:val="auto"/>
        </w:rPr>
        <w:t>).</w:t>
      </w:r>
      <w:r w:rsidRPr="004A581E">
        <w:rPr>
          <w:i/>
          <w:iCs/>
          <w:color w:val="auto"/>
        </w:rPr>
        <w:t>News</w:t>
      </w:r>
      <w:proofErr w:type="gramEnd"/>
      <w:r w:rsidRPr="004A581E">
        <w:rPr>
          <w:i/>
          <w:iCs/>
          <w:color w:val="auto"/>
        </w:rPr>
        <w:t xml:space="preserve"> Writing and Reporting for Today’s </w:t>
      </w:r>
    </w:p>
    <w:p w14:paraId="28AAE81A" w14:textId="0503BAE0" w:rsidR="00A6324D" w:rsidRPr="00046F57" w:rsidRDefault="00A6324D" w:rsidP="00046F57">
      <w:pPr>
        <w:pStyle w:val="Default"/>
        <w:spacing w:line="360" w:lineRule="auto"/>
        <w:ind w:firstLine="720"/>
        <w:contextualSpacing/>
        <w:jc w:val="both"/>
        <w:rPr>
          <w:i/>
          <w:iCs/>
          <w:color w:val="auto"/>
        </w:rPr>
      </w:pPr>
      <w:proofErr w:type="gramStart"/>
      <w:r w:rsidRPr="004A581E">
        <w:rPr>
          <w:i/>
          <w:iCs/>
          <w:color w:val="auto"/>
        </w:rPr>
        <w:t>Media(</w:t>
      </w:r>
      <w:proofErr w:type="gramEnd"/>
      <w:r w:rsidRPr="004A581E">
        <w:rPr>
          <w:i/>
          <w:iCs/>
          <w:color w:val="auto"/>
        </w:rPr>
        <w:t>7th edition)</w:t>
      </w:r>
      <w:r w:rsidRPr="004A581E">
        <w:rPr>
          <w:color w:val="auto"/>
        </w:rPr>
        <w:t xml:space="preserve">. New York: McGraw Hill Companies Inc. </w:t>
      </w:r>
    </w:p>
    <w:p w14:paraId="3F96E8A4" w14:textId="77777777" w:rsidR="00A6324D" w:rsidRPr="004A581E" w:rsidRDefault="00A6324D" w:rsidP="004A581E">
      <w:pPr>
        <w:pStyle w:val="Default"/>
        <w:spacing w:line="360" w:lineRule="auto"/>
        <w:contextualSpacing/>
        <w:jc w:val="both"/>
        <w:rPr>
          <w:color w:val="auto"/>
        </w:rPr>
      </w:pPr>
      <w:r w:rsidRPr="004A581E">
        <w:rPr>
          <w:color w:val="auto"/>
        </w:rPr>
        <w:t>Dwyer, T. (2010</w:t>
      </w:r>
      <w:proofErr w:type="gramStart"/>
      <w:r w:rsidRPr="004A581E">
        <w:rPr>
          <w:color w:val="auto"/>
        </w:rPr>
        <w:t>).</w:t>
      </w:r>
      <w:r w:rsidRPr="004A581E">
        <w:rPr>
          <w:i/>
          <w:iCs/>
          <w:color w:val="auto"/>
        </w:rPr>
        <w:t>Media</w:t>
      </w:r>
      <w:proofErr w:type="gramEnd"/>
      <w:r w:rsidRPr="004A581E">
        <w:rPr>
          <w:i/>
          <w:iCs/>
          <w:color w:val="auto"/>
        </w:rPr>
        <w:t xml:space="preserve"> Convergence: Issues in Cultural and Media Studies</w:t>
      </w:r>
      <w:r w:rsidRPr="004A581E">
        <w:rPr>
          <w:color w:val="auto"/>
        </w:rPr>
        <w:t xml:space="preserve">. Berkshire, </w:t>
      </w:r>
    </w:p>
    <w:p w14:paraId="1B67A217" w14:textId="77777777" w:rsidR="00A6324D" w:rsidRPr="004A581E" w:rsidRDefault="00A6324D" w:rsidP="004A581E">
      <w:pPr>
        <w:pStyle w:val="Default"/>
        <w:spacing w:line="360" w:lineRule="auto"/>
        <w:ind w:firstLine="720"/>
        <w:contextualSpacing/>
        <w:jc w:val="both"/>
        <w:rPr>
          <w:color w:val="auto"/>
        </w:rPr>
      </w:pPr>
      <w:r w:rsidRPr="004A581E">
        <w:rPr>
          <w:color w:val="auto"/>
        </w:rPr>
        <w:t xml:space="preserve">England: Open University Press. </w:t>
      </w:r>
    </w:p>
    <w:p w14:paraId="3A8286BB" w14:textId="77777777" w:rsidR="00046F57" w:rsidRDefault="00A6324D" w:rsidP="00046F57">
      <w:pPr>
        <w:pStyle w:val="Default"/>
        <w:spacing w:line="360" w:lineRule="auto"/>
        <w:contextualSpacing/>
        <w:jc w:val="both"/>
        <w:rPr>
          <w:i/>
          <w:iCs/>
          <w:color w:val="auto"/>
        </w:rPr>
      </w:pPr>
      <w:r w:rsidRPr="004A581E">
        <w:rPr>
          <w:color w:val="auto"/>
        </w:rPr>
        <w:t>Ganiyu, M., &amp;</w:t>
      </w:r>
      <w:proofErr w:type="spellStart"/>
      <w:r w:rsidRPr="004A581E">
        <w:rPr>
          <w:color w:val="auto"/>
        </w:rPr>
        <w:t>Akinreti</w:t>
      </w:r>
      <w:proofErr w:type="spellEnd"/>
      <w:r w:rsidRPr="004A581E">
        <w:rPr>
          <w:color w:val="auto"/>
        </w:rPr>
        <w:t>, Q. (2011</w:t>
      </w:r>
      <w:proofErr w:type="gramStart"/>
      <w:r w:rsidRPr="004A581E">
        <w:rPr>
          <w:color w:val="auto"/>
        </w:rPr>
        <w:t>).</w:t>
      </w:r>
      <w:r w:rsidRPr="004A581E">
        <w:rPr>
          <w:i/>
          <w:iCs/>
          <w:color w:val="auto"/>
        </w:rPr>
        <w:t>Secrets</w:t>
      </w:r>
      <w:proofErr w:type="gramEnd"/>
      <w:r w:rsidRPr="004A581E">
        <w:rPr>
          <w:i/>
          <w:iCs/>
          <w:color w:val="auto"/>
        </w:rPr>
        <w:t xml:space="preserve"> of Online and Multimedia Journalism: A </w:t>
      </w:r>
    </w:p>
    <w:p w14:paraId="3A104518" w14:textId="4D4A67F2" w:rsidR="00A6324D" w:rsidRPr="004A581E" w:rsidRDefault="00A6324D" w:rsidP="00046F57">
      <w:pPr>
        <w:pStyle w:val="Default"/>
        <w:spacing w:line="360" w:lineRule="auto"/>
        <w:ind w:left="720"/>
        <w:contextualSpacing/>
        <w:jc w:val="both"/>
        <w:rPr>
          <w:i/>
          <w:iCs/>
          <w:color w:val="auto"/>
        </w:rPr>
      </w:pPr>
      <w:r w:rsidRPr="004A581E">
        <w:rPr>
          <w:i/>
          <w:iCs/>
          <w:color w:val="auto"/>
        </w:rPr>
        <w:t>manual</w:t>
      </w:r>
      <w:r w:rsidR="00046F57">
        <w:rPr>
          <w:i/>
          <w:iCs/>
          <w:color w:val="auto"/>
        </w:rPr>
        <w:t xml:space="preserve"> </w:t>
      </w:r>
      <w:r w:rsidRPr="004A581E">
        <w:rPr>
          <w:i/>
          <w:iCs/>
          <w:color w:val="auto"/>
        </w:rPr>
        <w:t>for Online and Multimedia Journalism practice in Africa</w:t>
      </w:r>
      <w:r w:rsidRPr="004A581E">
        <w:rPr>
          <w:color w:val="auto"/>
        </w:rPr>
        <w:t xml:space="preserve">. Ibadan: </w:t>
      </w:r>
      <w:proofErr w:type="spellStart"/>
      <w:r w:rsidRPr="004A581E">
        <w:rPr>
          <w:color w:val="auto"/>
        </w:rPr>
        <w:t>Emgee</w:t>
      </w:r>
      <w:proofErr w:type="spellEnd"/>
      <w:r w:rsidRPr="004A581E">
        <w:rPr>
          <w:color w:val="auto"/>
        </w:rPr>
        <w:t xml:space="preserve"> Publishers Ltd. </w:t>
      </w:r>
    </w:p>
    <w:p w14:paraId="1D378A74" w14:textId="77777777" w:rsidR="00A6324D" w:rsidRPr="004A581E" w:rsidRDefault="00A6324D" w:rsidP="004A581E">
      <w:pPr>
        <w:pStyle w:val="Default"/>
        <w:spacing w:line="360" w:lineRule="auto"/>
        <w:contextualSpacing/>
        <w:jc w:val="both"/>
        <w:rPr>
          <w:color w:val="auto"/>
        </w:rPr>
      </w:pPr>
      <w:proofErr w:type="spellStart"/>
      <w:proofErr w:type="gramStart"/>
      <w:r w:rsidRPr="004A581E">
        <w:rPr>
          <w:color w:val="auto"/>
        </w:rPr>
        <w:t>Harcup,T</w:t>
      </w:r>
      <w:proofErr w:type="spellEnd"/>
      <w:r w:rsidRPr="004A581E">
        <w:rPr>
          <w:color w:val="auto"/>
        </w:rPr>
        <w:t>.</w:t>
      </w:r>
      <w:proofErr w:type="gramEnd"/>
      <w:r w:rsidRPr="004A581E">
        <w:rPr>
          <w:color w:val="auto"/>
        </w:rPr>
        <w:t xml:space="preserve"> (2004). </w:t>
      </w:r>
      <w:r w:rsidRPr="004A581E">
        <w:rPr>
          <w:i/>
          <w:iCs/>
          <w:color w:val="auto"/>
        </w:rPr>
        <w:t>Journalism: Principles and Practice (2nd Edition)</w:t>
      </w:r>
      <w:r w:rsidRPr="004A581E">
        <w:rPr>
          <w:color w:val="auto"/>
        </w:rPr>
        <w:t xml:space="preserve">. London: SAGE </w:t>
      </w:r>
    </w:p>
    <w:p w14:paraId="76C74AB8" w14:textId="77777777" w:rsidR="00A6324D" w:rsidRPr="004A581E" w:rsidRDefault="00A6324D" w:rsidP="004A581E">
      <w:pPr>
        <w:pStyle w:val="Default"/>
        <w:spacing w:line="360" w:lineRule="auto"/>
        <w:ind w:firstLine="720"/>
        <w:contextualSpacing/>
        <w:jc w:val="both"/>
        <w:rPr>
          <w:color w:val="auto"/>
        </w:rPr>
      </w:pPr>
      <w:r w:rsidRPr="004A581E">
        <w:rPr>
          <w:color w:val="auto"/>
        </w:rPr>
        <w:t xml:space="preserve">Publications Ltd. </w:t>
      </w:r>
    </w:p>
    <w:p w14:paraId="5F9739E5" w14:textId="77777777" w:rsidR="00046F57" w:rsidRDefault="00A6324D" w:rsidP="00046F57">
      <w:pPr>
        <w:pStyle w:val="Default"/>
        <w:spacing w:line="360" w:lineRule="auto"/>
        <w:contextualSpacing/>
        <w:jc w:val="both"/>
        <w:rPr>
          <w:i/>
          <w:iCs/>
          <w:color w:val="auto"/>
        </w:rPr>
      </w:pPr>
      <w:r w:rsidRPr="004A581E">
        <w:rPr>
          <w:color w:val="auto"/>
        </w:rPr>
        <w:t xml:space="preserve">Dominick, R. J. (2002). </w:t>
      </w:r>
      <w:r w:rsidRPr="004A581E">
        <w:rPr>
          <w:i/>
          <w:iCs/>
          <w:color w:val="auto"/>
        </w:rPr>
        <w:t xml:space="preserve">The Dynamics of Mass Communication: Media in the Digital </w:t>
      </w:r>
    </w:p>
    <w:p w14:paraId="19545820" w14:textId="50DA3E5C" w:rsidR="00A6324D" w:rsidRPr="004A581E" w:rsidRDefault="00A6324D" w:rsidP="00046F57">
      <w:pPr>
        <w:pStyle w:val="Default"/>
        <w:spacing w:line="360" w:lineRule="auto"/>
        <w:ind w:firstLine="720"/>
        <w:contextualSpacing/>
        <w:jc w:val="both"/>
        <w:rPr>
          <w:color w:val="auto"/>
        </w:rPr>
      </w:pPr>
      <w:r w:rsidRPr="004A581E">
        <w:rPr>
          <w:i/>
          <w:iCs/>
          <w:color w:val="auto"/>
        </w:rPr>
        <w:t>Age</w:t>
      </w:r>
      <w:r w:rsidRPr="004A581E">
        <w:rPr>
          <w:color w:val="auto"/>
        </w:rPr>
        <w:t xml:space="preserve">. New York: McGraw Hill Inc. </w:t>
      </w:r>
    </w:p>
    <w:p w14:paraId="4DB1B750" w14:textId="77777777" w:rsidR="00046F57" w:rsidRDefault="00A6324D" w:rsidP="00046F57">
      <w:pPr>
        <w:pStyle w:val="Default"/>
        <w:spacing w:line="360" w:lineRule="auto"/>
        <w:contextualSpacing/>
        <w:jc w:val="both"/>
        <w:rPr>
          <w:color w:val="auto"/>
        </w:rPr>
      </w:pPr>
      <w:r w:rsidRPr="004A581E">
        <w:rPr>
          <w:color w:val="auto"/>
        </w:rPr>
        <w:t xml:space="preserve">Lynne, S. G. (2010). </w:t>
      </w:r>
      <w:r w:rsidRPr="004A581E">
        <w:rPr>
          <w:i/>
          <w:iCs/>
          <w:color w:val="auto"/>
        </w:rPr>
        <w:t>Electronic Media: An Introduction (10th edition)</w:t>
      </w:r>
      <w:r w:rsidRPr="004A581E">
        <w:rPr>
          <w:color w:val="auto"/>
        </w:rPr>
        <w:t>. New York: Mc-</w:t>
      </w:r>
    </w:p>
    <w:p w14:paraId="5B9639AC" w14:textId="4EC3EEEC" w:rsidR="00A6324D" w:rsidRPr="004A581E" w:rsidRDefault="00A6324D" w:rsidP="00046F57">
      <w:pPr>
        <w:pStyle w:val="Default"/>
        <w:spacing w:line="360" w:lineRule="auto"/>
        <w:ind w:firstLine="720"/>
        <w:contextualSpacing/>
        <w:jc w:val="both"/>
        <w:rPr>
          <w:color w:val="auto"/>
        </w:rPr>
      </w:pPr>
      <w:r w:rsidRPr="004A581E">
        <w:rPr>
          <w:color w:val="auto"/>
        </w:rPr>
        <w:t>Graw</w:t>
      </w:r>
      <w:r w:rsidR="00046F57">
        <w:rPr>
          <w:color w:val="auto"/>
        </w:rPr>
        <w:t xml:space="preserve"> </w:t>
      </w:r>
      <w:r w:rsidRPr="004A581E">
        <w:rPr>
          <w:color w:val="auto"/>
        </w:rPr>
        <w:t xml:space="preserve">Hill Companies Inc. </w:t>
      </w:r>
    </w:p>
    <w:p w14:paraId="62EA2214" w14:textId="77777777" w:rsidR="00046F57" w:rsidRDefault="00A6324D" w:rsidP="004A581E">
      <w:pPr>
        <w:pStyle w:val="Default"/>
        <w:spacing w:line="360" w:lineRule="auto"/>
        <w:contextualSpacing/>
        <w:jc w:val="both"/>
        <w:rPr>
          <w:color w:val="auto"/>
        </w:rPr>
      </w:pPr>
      <w:r w:rsidRPr="004A581E">
        <w:rPr>
          <w:color w:val="auto"/>
        </w:rPr>
        <w:t>Lull, J. (2002</w:t>
      </w:r>
      <w:proofErr w:type="gramStart"/>
      <w:r w:rsidRPr="004A581E">
        <w:rPr>
          <w:color w:val="auto"/>
        </w:rPr>
        <w:t>).</w:t>
      </w:r>
      <w:r w:rsidRPr="004A581E">
        <w:rPr>
          <w:i/>
          <w:iCs/>
          <w:color w:val="auto"/>
        </w:rPr>
        <w:t>Media</w:t>
      </w:r>
      <w:proofErr w:type="gramEnd"/>
      <w:r w:rsidRPr="004A581E">
        <w:rPr>
          <w:i/>
          <w:iCs/>
          <w:color w:val="auto"/>
        </w:rPr>
        <w:t>, Communication and Culture: A Global Approach (2nd edition)</w:t>
      </w:r>
      <w:r w:rsidRPr="004A581E">
        <w:rPr>
          <w:color w:val="auto"/>
        </w:rPr>
        <w:t xml:space="preserve">. </w:t>
      </w:r>
    </w:p>
    <w:p w14:paraId="2D2F6FA0" w14:textId="35D26143" w:rsidR="00A6324D" w:rsidRPr="004A581E" w:rsidRDefault="00A6324D" w:rsidP="00046F57">
      <w:pPr>
        <w:pStyle w:val="Default"/>
        <w:spacing w:line="360" w:lineRule="auto"/>
        <w:ind w:firstLine="720"/>
        <w:contextualSpacing/>
        <w:jc w:val="both"/>
        <w:rPr>
          <w:color w:val="auto"/>
        </w:rPr>
      </w:pPr>
      <w:r w:rsidRPr="004A581E">
        <w:rPr>
          <w:color w:val="auto"/>
        </w:rPr>
        <w:t xml:space="preserve">Oxford: Blackwell. </w:t>
      </w:r>
    </w:p>
    <w:p w14:paraId="0FDA156F" w14:textId="77777777" w:rsidR="00A6324D" w:rsidRPr="004A581E" w:rsidRDefault="00A6324D" w:rsidP="004A581E">
      <w:pPr>
        <w:pStyle w:val="Default"/>
        <w:spacing w:line="360" w:lineRule="auto"/>
        <w:contextualSpacing/>
        <w:jc w:val="both"/>
        <w:rPr>
          <w:i/>
          <w:iCs/>
          <w:color w:val="auto"/>
        </w:rPr>
      </w:pPr>
      <w:proofErr w:type="spellStart"/>
      <w:r w:rsidRPr="004A581E">
        <w:rPr>
          <w:color w:val="auto"/>
        </w:rPr>
        <w:t>Madueme</w:t>
      </w:r>
      <w:proofErr w:type="spellEnd"/>
      <w:r w:rsidRPr="004A581E">
        <w:rPr>
          <w:color w:val="auto"/>
        </w:rPr>
        <w:t>, I. S. (2010</w:t>
      </w:r>
      <w:proofErr w:type="gramStart"/>
      <w:r w:rsidRPr="004A581E">
        <w:rPr>
          <w:color w:val="auto"/>
        </w:rPr>
        <w:t>).</w:t>
      </w:r>
      <w:r w:rsidRPr="004A581E">
        <w:rPr>
          <w:i/>
          <w:iCs/>
          <w:color w:val="auto"/>
        </w:rPr>
        <w:t>Fundamental</w:t>
      </w:r>
      <w:proofErr w:type="gramEnd"/>
      <w:r w:rsidRPr="004A581E">
        <w:rPr>
          <w:i/>
          <w:iCs/>
          <w:color w:val="auto"/>
        </w:rPr>
        <w:t xml:space="preserve"> Rules in Social Science Research Methodology.</w:t>
      </w:r>
    </w:p>
    <w:p w14:paraId="3C7501AA" w14:textId="77777777" w:rsidR="00A6324D" w:rsidRPr="004A581E" w:rsidRDefault="00A6324D" w:rsidP="004A581E">
      <w:pPr>
        <w:pStyle w:val="Default"/>
        <w:spacing w:line="360" w:lineRule="auto"/>
        <w:ind w:firstLine="720"/>
        <w:contextualSpacing/>
        <w:jc w:val="both"/>
        <w:rPr>
          <w:color w:val="auto"/>
        </w:rPr>
      </w:pPr>
      <w:r w:rsidRPr="004A581E">
        <w:rPr>
          <w:color w:val="auto"/>
        </w:rPr>
        <w:t xml:space="preserve">Nsukka: Jolyn Publishers. </w:t>
      </w:r>
    </w:p>
    <w:p w14:paraId="2CC686AE" w14:textId="77777777" w:rsidR="00046F57" w:rsidRDefault="00A6324D" w:rsidP="004A581E">
      <w:pPr>
        <w:pStyle w:val="Default"/>
        <w:spacing w:line="360" w:lineRule="auto"/>
        <w:contextualSpacing/>
        <w:jc w:val="both"/>
        <w:rPr>
          <w:color w:val="auto"/>
        </w:rPr>
      </w:pPr>
      <w:r w:rsidRPr="004A581E">
        <w:rPr>
          <w:color w:val="auto"/>
        </w:rPr>
        <w:t>Obasi, F. (2012</w:t>
      </w:r>
      <w:proofErr w:type="gramStart"/>
      <w:r w:rsidRPr="004A581E">
        <w:rPr>
          <w:color w:val="auto"/>
        </w:rPr>
        <w:t>).</w:t>
      </w:r>
      <w:r w:rsidRPr="004A581E">
        <w:rPr>
          <w:i/>
          <w:iCs/>
          <w:color w:val="auto"/>
        </w:rPr>
        <w:t>Data</w:t>
      </w:r>
      <w:proofErr w:type="gramEnd"/>
      <w:r w:rsidRPr="004A581E">
        <w:rPr>
          <w:i/>
          <w:iCs/>
          <w:color w:val="auto"/>
        </w:rPr>
        <w:t xml:space="preserve"> Analysis in Communication Research</w:t>
      </w:r>
      <w:r w:rsidRPr="004A581E">
        <w:rPr>
          <w:color w:val="auto"/>
        </w:rPr>
        <w:t xml:space="preserve">. (unpublished lecture note) </w:t>
      </w:r>
    </w:p>
    <w:p w14:paraId="6FCDB564" w14:textId="4B2A31D5" w:rsidR="00A6324D" w:rsidRPr="004A581E" w:rsidRDefault="00A6324D" w:rsidP="00046F57">
      <w:pPr>
        <w:pStyle w:val="Default"/>
        <w:spacing w:line="360" w:lineRule="auto"/>
        <w:ind w:firstLine="720"/>
        <w:contextualSpacing/>
        <w:jc w:val="both"/>
        <w:rPr>
          <w:color w:val="auto"/>
        </w:rPr>
      </w:pPr>
      <w:r w:rsidRPr="004A581E">
        <w:rPr>
          <w:color w:val="auto"/>
        </w:rPr>
        <w:t xml:space="preserve">Caritas University, </w:t>
      </w:r>
      <w:proofErr w:type="spellStart"/>
      <w:r w:rsidRPr="004A581E">
        <w:rPr>
          <w:color w:val="auto"/>
        </w:rPr>
        <w:t>Amorji</w:t>
      </w:r>
      <w:proofErr w:type="spellEnd"/>
      <w:r w:rsidRPr="004A581E">
        <w:rPr>
          <w:color w:val="auto"/>
        </w:rPr>
        <w:t>-Nike, Enugu.</w:t>
      </w:r>
    </w:p>
    <w:p w14:paraId="41B4A6FA" w14:textId="77777777" w:rsidR="00A6324D" w:rsidRPr="004A581E" w:rsidRDefault="00A6324D" w:rsidP="004A581E">
      <w:pPr>
        <w:pStyle w:val="Default"/>
        <w:spacing w:line="360" w:lineRule="auto"/>
        <w:contextualSpacing/>
        <w:jc w:val="both"/>
        <w:rPr>
          <w:color w:val="auto"/>
        </w:rPr>
      </w:pPr>
      <w:proofErr w:type="spellStart"/>
      <w:r w:rsidRPr="004A581E">
        <w:rPr>
          <w:color w:val="auto"/>
        </w:rPr>
        <w:lastRenderedPageBreak/>
        <w:t>Ohaja</w:t>
      </w:r>
      <w:proofErr w:type="spellEnd"/>
      <w:r w:rsidRPr="004A581E">
        <w:rPr>
          <w:color w:val="auto"/>
        </w:rPr>
        <w:t xml:space="preserve">, E.U (2003). </w:t>
      </w:r>
      <w:r w:rsidRPr="004A581E">
        <w:rPr>
          <w:i/>
          <w:iCs/>
          <w:color w:val="auto"/>
        </w:rPr>
        <w:t>Mass Communication and Project Report Writing</w:t>
      </w:r>
      <w:r w:rsidRPr="004A581E">
        <w:rPr>
          <w:color w:val="auto"/>
        </w:rPr>
        <w:t xml:space="preserve">. Lagos: Letterman </w:t>
      </w:r>
    </w:p>
    <w:p w14:paraId="4A76A328" w14:textId="77777777" w:rsidR="00A6324D" w:rsidRPr="004A581E" w:rsidRDefault="00A6324D" w:rsidP="004A581E">
      <w:pPr>
        <w:pStyle w:val="Default"/>
        <w:spacing w:line="360" w:lineRule="auto"/>
        <w:ind w:firstLine="720"/>
        <w:contextualSpacing/>
        <w:jc w:val="both"/>
        <w:rPr>
          <w:color w:val="auto"/>
        </w:rPr>
      </w:pPr>
      <w:r w:rsidRPr="004A581E">
        <w:rPr>
          <w:color w:val="auto"/>
        </w:rPr>
        <w:t>Publishers.</w:t>
      </w:r>
    </w:p>
    <w:p w14:paraId="00899779" w14:textId="77777777" w:rsidR="00046F57" w:rsidRDefault="00A6324D" w:rsidP="00046F57">
      <w:pPr>
        <w:pStyle w:val="Default"/>
        <w:spacing w:line="360" w:lineRule="auto"/>
        <w:contextualSpacing/>
        <w:jc w:val="both"/>
        <w:rPr>
          <w:color w:val="auto"/>
        </w:rPr>
      </w:pPr>
      <w:r w:rsidRPr="004A581E">
        <w:rPr>
          <w:color w:val="auto"/>
        </w:rPr>
        <w:t xml:space="preserve">Rogers, E. M. (1995). </w:t>
      </w:r>
      <w:r w:rsidRPr="004A581E">
        <w:rPr>
          <w:i/>
          <w:iCs/>
          <w:color w:val="auto"/>
        </w:rPr>
        <w:t>Diffusion of Innovation (original work published in 1962)</w:t>
      </w:r>
      <w:r w:rsidRPr="004A581E">
        <w:rPr>
          <w:color w:val="auto"/>
        </w:rPr>
        <w:t xml:space="preserve">. New </w:t>
      </w:r>
    </w:p>
    <w:p w14:paraId="65B1B601" w14:textId="711CFFAE" w:rsidR="00A6324D" w:rsidRPr="004A581E" w:rsidRDefault="00A6324D" w:rsidP="00046F57">
      <w:pPr>
        <w:pStyle w:val="Default"/>
        <w:spacing w:line="360" w:lineRule="auto"/>
        <w:ind w:firstLine="720"/>
        <w:contextualSpacing/>
        <w:jc w:val="both"/>
        <w:rPr>
          <w:color w:val="auto"/>
        </w:rPr>
      </w:pPr>
      <w:r w:rsidRPr="004A581E">
        <w:rPr>
          <w:color w:val="auto"/>
        </w:rPr>
        <w:t xml:space="preserve">York: Free Press. </w:t>
      </w:r>
    </w:p>
    <w:p w14:paraId="4B2E172C" w14:textId="77777777" w:rsidR="00046F57" w:rsidRDefault="00A6324D" w:rsidP="00046F57">
      <w:pPr>
        <w:pStyle w:val="Default"/>
        <w:spacing w:line="360" w:lineRule="auto"/>
        <w:contextualSpacing/>
        <w:jc w:val="both"/>
        <w:rPr>
          <w:i/>
          <w:iCs/>
          <w:color w:val="auto"/>
        </w:rPr>
      </w:pPr>
      <w:r w:rsidRPr="004A581E">
        <w:rPr>
          <w:color w:val="auto"/>
        </w:rPr>
        <w:t xml:space="preserve">Ruth, A. H. (2010). </w:t>
      </w:r>
      <w:r w:rsidRPr="004A581E">
        <w:rPr>
          <w:i/>
          <w:iCs/>
          <w:color w:val="auto"/>
        </w:rPr>
        <w:t xml:space="preserve">Social Media Revolution: Exploring the Impact on Journalism and </w:t>
      </w:r>
    </w:p>
    <w:p w14:paraId="34544FD0" w14:textId="3123F300" w:rsidR="00A6324D" w:rsidRPr="00046F57" w:rsidRDefault="00A6324D" w:rsidP="00046F57">
      <w:pPr>
        <w:pStyle w:val="Default"/>
        <w:spacing w:line="360" w:lineRule="auto"/>
        <w:ind w:firstLine="720"/>
        <w:contextualSpacing/>
        <w:jc w:val="both"/>
        <w:rPr>
          <w:i/>
          <w:iCs/>
          <w:color w:val="auto"/>
        </w:rPr>
      </w:pPr>
      <w:r w:rsidRPr="004A581E">
        <w:rPr>
          <w:i/>
          <w:iCs/>
          <w:color w:val="auto"/>
        </w:rPr>
        <w:t xml:space="preserve">News Media Organizations </w:t>
      </w:r>
      <w:r w:rsidRPr="004A581E">
        <w:rPr>
          <w:color w:val="auto"/>
        </w:rPr>
        <w:t>(Vol.2 No.3).</w:t>
      </w:r>
    </w:p>
    <w:p w14:paraId="0D38B4CA" w14:textId="77777777" w:rsidR="00046F57" w:rsidRDefault="00A6324D" w:rsidP="004A581E">
      <w:pPr>
        <w:pStyle w:val="Default"/>
        <w:spacing w:line="360" w:lineRule="auto"/>
        <w:contextualSpacing/>
        <w:jc w:val="both"/>
        <w:rPr>
          <w:color w:val="auto"/>
        </w:rPr>
      </w:pPr>
      <w:proofErr w:type="spellStart"/>
      <w:r w:rsidRPr="004A581E">
        <w:rPr>
          <w:color w:val="auto"/>
        </w:rPr>
        <w:t>Sambe</w:t>
      </w:r>
      <w:proofErr w:type="spellEnd"/>
      <w:r w:rsidRPr="004A581E">
        <w:rPr>
          <w:color w:val="auto"/>
        </w:rPr>
        <w:t xml:space="preserve">, J. A. (2005). </w:t>
      </w:r>
      <w:r w:rsidRPr="004A581E">
        <w:rPr>
          <w:i/>
          <w:iCs/>
          <w:color w:val="auto"/>
        </w:rPr>
        <w:t>Introduction to Mass Communication in Nigeria</w:t>
      </w:r>
      <w:r w:rsidRPr="004A581E">
        <w:rPr>
          <w:color w:val="auto"/>
        </w:rPr>
        <w:t xml:space="preserve">. Ibadan: Spectrum </w:t>
      </w:r>
    </w:p>
    <w:p w14:paraId="2186A1ED" w14:textId="423BDA76" w:rsidR="00A6324D" w:rsidRPr="004A581E" w:rsidRDefault="00A6324D" w:rsidP="00046F57">
      <w:pPr>
        <w:pStyle w:val="Default"/>
        <w:spacing w:line="360" w:lineRule="auto"/>
        <w:ind w:firstLine="720"/>
        <w:contextualSpacing/>
        <w:jc w:val="both"/>
        <w:rPr>
          <w:color w:val="auto"/>
        </w:rPr>
      </w:pPr>
      <w:r w:rsidRPr="004A581E">
        <w:rPr>
          <w:color w:val="auto"/>
        </w:rPr>
        <w:t xml:space="preserve">Books Ltd. </w:t>
      </w:r>
    </w:p>
    <w:p w14:paraId="44FEBFE3" w14:textId="77777777" w:rsidR="00A6324D" w:rsidRPr="004A581E" w:rsidRDefault="00A6324D" w:rsidP="004A581E">
      <w:pPr>
        <w:pStyle w:val="Default"/>
        <w:spacing w:line="360" w:lineRule="auto"/>
        <w:contextualSpacing/>
        <w:jc w:val="both"/>
        <w:rPr>
          <w:color w:val="auto"/>
        </w:rPr>
      </w:pPr>
      <w:r w:rsidRPr="004A581E">
        <w:rPr>
          <w:color w:val="auto"/>
        </w:rPr>
        <w:t xml:space="preserve">Stuart, A. (2006). </w:t>
      </w:r>
      <w:r w:rsidRPr="004A581E">
        <w:rPr>
          <w:i/>
          <w:iCs/>
          <w:color w:val="auto"/>
        </w:rPr>
        <w:t xml:space="preserve">Online </w:t>
      </w:r>
      <w:proofErr w:type="spellStart"/>
      <w:r w:rsidRPr="004A581E">
        <w:rPr>
          <w:i/>
          <w:iCs/>
          <w:color w:val="auto"/>
        </w:rPr>
        <w:t>News.</w:t>
      </w:r>
      <w:r w:rsidRPr="004A581E">
        <w:rPr>
          <w:color w:val="auto"/>
        </w:rPr>
        <w:t>Berkshire</w:t>
      </w:r>
      <w:proofErr w:type="spellEnd"/>
      <w:r w:rsidRPr="004A581E">
        <w:rPr>
          <w:color w:val="auto"/>
        </w:rPr>
        <w:t xml:space="preserve">, England: Open University Press. </w:t>
      </w:r>
    </w:p>
    <w:p w14:paraId="44C8891E" w14:textId="77777777" w:rsidR="00046F57" w:rsidRDefault="00A6324D" w:rsidP="00046F57">
      <w:pPr>
        <w:pStyle w:val="Default"/>
        <w:spacing w:line="360" w:lineRule="auto"/>
        <w:contextualSpacing/>
        <w:jc w:val="both"/>
        <w:rPr>
          <w:color w:val="auto"/>
        </w:rPr>
      </w:pPr>
      <w:r w:rsidRPr="004A581E">
        <w:rPr>
          <w:color w:val="auto"/>
        </w:rPr>
        <w:t xml:space="preserve">Watson, J. (2003). </w:t>
      </w:r>
      <w:r w:rsidRPr="004A581E">
        <w:rPr>
          <w:i/>
          <w:iCs/>
          <w:color w:val="auto"/>
        </w:rPr>
        <w:t>Media Communication: An Introduction to Theory and Process</w:t>
      </w:r>
      <w:r w:rsidRPr="004A581E">
        <w:rPr>
          <w:color w:val="auto"/>
        </w:rPr>
        <w:t xml:space="preserve">. </w:t>
      </w:r>
    </w:p>
    <w:p w14:paraId="315650C8" w14:textId="6787189F" w:rsidR="00A6324D" w:rsidRPr="004A581E" w:rsidRDefault="00A6324D" w:rsidP="00046F57">
      <w:pPr>
        <w:pStyle w:val="Default"/>
        <w:spacing w:line="360" w:lineRule="auto"/>
        <w:ind w:firstLine="720"/>
        <w:contextualSpacing/>
        <w:jc w:val="both"/>
        <w:rPr>
          <w:color w:val="auto"/>
        </w:rPr>
      </w:pPr>
      <w:r w:rsidRPr="004A581E">
        <w:rPr>
          <w:color w:val="auto"/>
        </w:rPr>
        <w:t xml:space="preserve">Basingstoke: Palgrave Macmillan. </w:t>
      </w:r>
    </w:p>
    <w:p w14:paraId="4EB207B8" w14:textId="77777777" w:rsidR="00046F57" w:rsidRDefault="00A6324D" w:rsidP="00046F57">
      <w:pPr>
        <w:pStyle w:val="Default"/>
        <w:spacing w:line="360" w:lineRule="auto"/>
        <w:contextualSpacing/>
        <w:jc w:val="both"/>
        <w:rPr>
          <w:color w:val="auto"/>
        </w:rPr>
      </w:pPr>
      <w:r w:rsidRPr="004A581E">
        <w:rPr>
          <w:color w:val="auto"/>
        </w:rPr>
        <w:t xml:space="preserve">Ismail, A. (2012). </w:t>
      </w:r>
      <w:r w:rsidRPr="004A581E">
        <w:rPr>
          <w:i/>
          <w:iCs/>
          <w:color w:val="auto"/>
        </w:rPr>
        <w:t xml:space="preserve">How Nigerian Journalists use Social Media to Source Stories </w:t>
      </w:r>
      <w:r w:rsidRPr="004A581E">
        <w:rPr>
          <w:color w:val="auto"/>
        </w:rPr>
        <w:t xml:space="preserve">(An </w:t>
      </w:r>
    </w:p>
    <w:p w14:paraId="7BABE86D" w14:textId="487514F6" w:rsidR="00A6324D" w:rsidRPr="004A581E" w:rsidRDefault="00A6324D" w:rsidP="00046F57">
      <w:pPr>
        <w:pStyle w:val="Default"/>
        <w:spacing w:line="360" w:lineRule="auto"/>
        <w:ind w:firstLine="720"/>
        <w:contextualSpacing/>
        <w:jc w:val="both"/>
        <w:rPr>
          <w:color w:val="auto"/>
        </w:rPr>
      </w:pPr>
      <w:r w:rsidRPr="004A581E">
        <w:rPr>
          <w:color w:val="auto"/>
        </w:rPr>
        <w:t xml:space="preserve">article presented in the Daily Trust on 9th September, 2012). </w:t>
      </w:r>
    </w:p>
    <w:p w14:paraId="0D008BF8" w14:textId="77777777" w:rsidR="00A6324D" w:rsidRPr="004A581E" w:rsidRDefault="00A6324D" w:rsidP="004A581E">
      <w:pPr>
        <w:pStyle w:val="Default"/>
        <w:spacing w:line="360" w:lineRule="auto"/>
        <w:contextualSpacing/>
        <w:jc w:val="both"/>
        <w:rPr>
          <w:color w:val="auto"/>
        </w:rPr>
      </w:pPr>
      <w:r w:rsidRPr="004A581E">
        <w:rPr>
          <w:color w:val="auto"/>
        </w:rPr>
        <w:t xml:space="preserve">http://www.wikipediathefreeencyclopedia.com (retrieved 8th November, 2012) </w:t>
      </w:r>
    </w:p>
    <w:p w14:paraId="6B82FE3A" w14:textId="77777777" w:rsidR="00046F57" w:rsidRDefault="00A6324D" w:rsidP="004A581E">
      <w:pPr>
        <w:pStyle w:val="Default"/>
        <w:spacing w:line="360" w:lineRule="auto"/>
        <w:contextualSpacing/>
        <w:jc w:val="both"/>
        <w:rPr>
          <w:color w:val="auto"/>
        </w:rPr>
      </w:pPr>
      <w:r w:rsidRPr="004A581E">
        <w:rPr>
          <w:color w:val="auto"/>
        </w:rPr>
        <w:t xml:space="preserve">http://www.google.com/mobilenetorkoperator/history of social media (retrieved 8th </w:t>
      </w:r>
    </w:p>
    <w:p w14:paraId="690671FF" w14:textId="1EDEFC55" w:rsidR="00A6324D" w:rsidRPr="004A581E" w:rsidRDefault="00A6324D" w:rsidP="00046F57">
      <w:pPr>
        <w:pStyle w:val="Default"/>
        <w:spacing w:line="360" w:lineRule="auto"/>
        <w:ind w:firstLine="720"/>
        <w:contextualSpacing/>
        <w:jc w:val="both"/>
        <w:rPr>
          <w:color w:val="auto"/>
        </w:rPr>
      </w:pPr>
      <w:r w:rsidRPr="004A581E">
        <w:rPr>
          <w:color w:val="auto"/>
        </w:rPr>
        <w:t>November, 2012).</w:t>
      </w:r>
    </w:p>
    <w:p w14:paraId="0FE628E3" w14:textId="77777777" w:rsidR="008905E7" w:rsidRPr="004A581E" w:rsidRDefault="008905E7" w:rsidP="004A581E">
      <w:pPr>
        <w:pStyle w:val="Default"/>
        <w:spacing w:line="360" w:lineRule="auto"/>
        <w:contextualSpacing/>
        <w:jc w:val="both"/>
        <w:rPr>
          <w:color w:val="auto"/>
        </w:rPr>
      </w:pPr>
    </w:p>
    <w:p w14:paraId="47C136AA" w14:textId="77777777" w:rsidR="00046F57" w:rsidRDefault="00046F57" w:rsidP="004A581E">
      <w:pPr>
        <w:pStyle w:val="Default"/>
        <w:spacing w:line="360" w:lineRule="auto"/>
        <w:contextualSpacing/>
        <w:jc w:val="center"/>
        <w:rPr>
          <w:b/>
          <w:bCs/>
          <w:color w:val="auto"/>
        </w:rPr>
      </w:pPr>
    </w:p>
    <w:p w14:paraId="6EA8641B" w14:textId="77777777" w:rsidR="00046F57" w:rsidRDefault="00046F57" w:rsidP="004A581E">
      <w:pPr>
        <w:pStyle w:val="Default"/>
        <w:spacing w:line="360" w:lineRule="auto"/>
        <w:contextualSpacing/>
        <w:jc w:val="center"/>
        <w:rPr>
          <w:b/>
          <w:bCs/>
          <w:color w:val="auto"/>
        </w:rPr>
      </w:pPr>
    </w:p>
    <w:p w14:paraId="4396385D" w14:textId="77777777" w:rsidR="00046F57" w:rsidRDefault="00046F57" w:rsidP="004A581E">
      <w:pPr>
        <w:pStyle w:val="Default"/>
        <w:spacing w:line="360" w:lineRule="auto"/>
        <w:contextualSpacing/>
        <w:jc w:val="center"/>
        <w:rPr>
          <w:b/>
          <w:bCs/>
          <w:color w:val="auto"/>
        </w:rPr>
      </w:pPr>
    </w:p>
    <w:p w14:paraId="2D2272C2" w14:textId="77777777" w:rsidR="00046F57" w:rsidRDefault="00046F57" w:rsidP="004A581E">
      <w:pPr>
        <w:pStyle w:val="Default"/>
        <w:spacing w:line="360" w:lineRule="auto"/>
        <w:contextualSpacing/>
        <w:jc w:val="center"/>
        <w:rPr>
          <w:b/>
          <w:bCs/>
          <w:color w:val="auto"/>
        </w:rPr>
      </w:pPr>
    </w:p>
    <w:p w14:paraId="1A52A3FC" w14:textId="77777777" w:rsidR="00046F57" w:rsidRDefault="00046F57" w:rsidP="004A581E">
      <w:pPr>
        <w:pStyle w:val="Default"/>
        <w:spacing w:line="360" w:lineRule="auto"/>
        <w:contextualSpacing/>
        <w:jc w:val="center"/>
        <w:rPr>
          <w:b/>
          <w:bCs/>
          <w:color w:val="auto"/>
        </w:rPr>
      </w:pPr>
    </w:p>
    <w:p w14:paraId="47AFC689" w14:textId="77777777" w:rsidR="00046F57" w:rsidRDefault="00046F57" w:rsidP="004A581E">
      <w:pPr>
        <w:pStyle w:val="Default"/>
        <w:spacing w:line="360" w:lineRule="auto"/>
        <w:contextualSpacing/>
        <w:jc w:val="center"/>
        <w:rPr>
          <w:b/>
          <w:bCs/>
          <w:color w:val="auto"/>
        </w:rPr>
      </w:pPr>
    </w:p>
    <w:p w14:paraId="34C94F1A" w14:textId="77777777" w:rsidR="00046F57" w:rsidRDefault="00046F57" w:rsidP="004A581E">
      <w:pPr>
        <w:pStyle w:val="Default"/>
        <w:spacing w:line="360" w:lineRule="auto"/>
        <w:contextualSpacing/>
        <w:jc w:val="center"/>
        <w:rPr>
          <w:b/>
          <w:bCs/>
          <w:color w:val="auto"/>
        </w:rPr>
      </w:pPr>
    </w:p>
    <w:p w14:paraId="6C1A8C85" w14:textId="77777777" w:rsidR="00046F57" w:rsidRDefault="00046F57" w:rsidP="004A581E">
      <w:pPr>
        <w:pStyle w:val="Default"/>
        <w:spacing w:line="360" w:lineRule="auto"/>
        <w:contextualSpacing/>
        <w:jc w:val="center"/>
        <w:rPr>
          <w:b/>
          <w:bCs/>
          <w:color w:val="auto"/>
        </w:rPr>
      </w:pPr>
    </w:p>
    <w:p w14:paraId="46B92C69" w14:textId="77777777" w:rsidR="00046F57" w:rsidRDefault="00046F57" w:rsidP="004A581E">
      <w:pPr>
        <w:pStyle w:val="Default"/>
        <w:spacing w:line="360" w:lineRule="auto"/>
        <w:contextualSpacing/>
        <w:jc w:val="center"/>
        <w:rPr>
          <w:b/>
          <w:bCs/>
          <w:color w:val="auto"/>
        </w:rPr>
      </w:pPr>
    </w:p>
    <w:p w14:paraId="423671DE" w14:textId="77777777" w:rsidR="00046F57" w:rsidRDefault="00046F57" w:rsidP="004A581E">
      <w:pPr>
        <w:pStyle w:val="Default"/>
        <w:spacing w:line="360" w:lineRule="auto"/>
        <w:contextualSpacing/>
        <w:jc w:val="center"/>
        <w:rPr>
          <w:b/>
          <w:bCs/>
          <w:color w:val="auto"/>
        </w:rPr>
      </w:pPr>
    </w:p>
    <w:p w14:paraId="506C0CFD" w14:textId="77777777" w:rsidR="00046F57" w:rsidRDefault="00046F57" w:rsidP="004A581E">
      <w:pPr>
        <w:pStyle w:val="Default"/>
        <w:spacing w:line="360" w:lineRule="auto"/>
        <w:contextualSpacing/>
        <w:jc w:val="center"/>
        <w:rPr>
          <w:b/>
          <w:bCs/>
          <w:color w:val="auto"/>
        </w:rPr>
      </w:pPr>
    </w:p>
    <w:p w14:paraId="5B3204A5" w14:textId="3DBB2AF7" w:rsidR="004A581E" w:rsidRPr="004A581E" w:rsidRDefault="004A581E" w:rsidP="004A581E">
      <w:pPr>
        <w:pStyle w:val="Default"/>
        <w:spacing w:line="360" w:lineRule="auto"/>
        <w:contextualSpacing/>
        <w:jc w:val="center"/>
        <w:rPr>
          <w:b/>
          <w:bCs/>
          <w:color w:val="auto"/>
        </w:rPr>
      </w:pPr>
      <w:r w:rsidRPr="004A581E">
        <w:rPr>
          <w:b/>
          <w:bCs/>
          <w:color w:val="auto"/>
        </w:rPr>
        <w:lastRenderedPageBreak/>
        <w:t>QUESTIONNAIRE</w:t>
      </w:r>
    </w:p>
    <w:p w14:paraId="28E91618" w14:textId="77777777" w:rsidR="004A581E" w:rsidRPr="004A581E" w:rsidRDefault="004A581E" w:rsidP="004A581E">
      <w:pPr>
        <w:pStyle w:val="Default"/>
        <w:spacing w:line="360" w:lineRule="auto"/>
        <w:contextualSpacing/>
        <w:jc w:val="both"/>
        <w:rPr>
          <w:color w:val="auto"/>
        </w:rPr>
      </w:pPr>
    </w:p>
    <w:p w14:paraId="11015CA1" w14:textId="77777777" w:rsidR="004A581E" w:rsidRPr="004A581E" w:rsidRDefault="004A581E" w:rsidP="004A581E">
      <w:pPr>
        <w:spacing w:after="0" w:line="360" w:lineRule="auto"/>
        <w:ind w:left="5040"/>
        <w:jc w:val="both"/>
        <w:rPr>
          <w:rFonts w:ascii="Times New Roman" w:hAnsi="Times New Roman" w:cs="Times New Roman"/>
          <w:sz w:val="24"/>
          <w:szCs w:val="24"/>
        </w:rPr>
      </w:pPr>
      <w:r w:rsidRPr="004A581E">
        <w:rPr>
          <w:rFonts w:ascii="Times New Roman" w:hAnsi="Times New Roman" w:cs="Times New Roman"/>
          <w:sz w:val="24"/>
          <w:szCs w:val="24"/>
        </w:rPr>
        <w:t>Department of Mass Communication</w:t>
      </w:r>
    </w:p>
    <w:p w14:paraId="7C4B5205" w14:textId="77777777" w:rsidR="004A581E" w:rsidRPr="004A581E" w:rsidRDefault="004A581E" w:rsidP="004A581E">
      <w:pPr>
        <w:spacing w:after="0" w:line="360" w:lineRule="auto"/>
        <w:ind w:left="4320" w:firstLine="720"/>
        <w:jc w:val="both"/>
        <w:rPr>
          <w:rFonts w:ascii="Times New Roman" w:hAnsi="Times New Roman" w:cs="Times New Roman"/>
          <w:sz w:val="24"/>
          <w:szCs w:val="24"/>
        </w:rPr>
      </w:pPr>
      <w:r w:rsidRPr="004A581E">
        <w:rPr>
          <w:rFonts w:ascii="Times New Roman" w:hAnsi="Times New Roman" w:cs="Times New Roman"/>
          <w:sz w:val="24"/>
          <w:szCs w:val="24"/>
        </w:rPr>
        <w:t>Institute of ICT</w:t>
      </w:r>
    </w:p>
    <w:p w14:paraId="7096793B" w14:textId="77777777" w:rsidR="004A581E" w:rsidRPr="004A581E" w:rsidRDefault="004A581E" w:rsidP="004A581E">
      <w:pPr>
        <w:spacing w:after="0" w:line="360" w:lineRule="auto"/>
        <w:jc w:val="both"/>
        <w:rPr>
          <w:rFonts w:ascii="Times New Roman" w:hAnsi="Times New Roman" w:cs="Times New Roman"/>
          <w:sz w:val="24"/>
          <w:szCs w:val="24"/>
        </w:rPr>
      </w:pPr>
      <w:r w:rsidRPr="004A581E">
        <w:rPr>
          <w:rFonts w:ascii="Times New Roman" w:hAnsi="Times New Roman" w:cs="Times New Roman"/>
          <w:sz w:val="24"/>
          <w:szCs w:val="24"/>
        </w:rPr>
        <w:tab/>
      </w:r>
      <w:r w:rsidRPr="004A581E">
        <w:rPr>
          <w:rFonts w:ascii="Times New Roman" w:hAnsi="Times New Roman" w:cs="Times New Roman"/>
          <w:sz w:val="24"/>
          <w:szCs w:val="24"/>
        </w:rPr>
        <w:tab/>
      </w:r>
      <w:r w:rsidRPr="004A581E">
        <w:rPr>
          <w:rFonts w:ascii="Times New Roman" w:hAnsi="Times New Roman" w:cs="Times New Roman"/>
          <w:sz w:val="24"/>
          <w:szCs w:val="24"/>
        </w:rPr>
        <w:tab/>
      </w:r>
      <w:r w:rsidRPr="004A581E">
        <w:rPr>
          <w:rFonts w:ascii="Times New Roman" w:hAnsi="Times New Roman" w:cs="Times New Roman"/>
          <w:sz w:val="24"/>
          <w:szCs w:val="24"/>
        </w:rPr>
        <w:tab/>
      </w:r>
      <w:r w:rsidRPr="004A581E">
        <w:rPr>
          <w:rFonts w:ascii="Times New Roman" w:hAnsi="Times New Roman" w:cs="Times New Roman"/>
          <w:sz w:val="24"/>
          <w:szCs w:val="24"/>
        </w:rPr>
        <w:tab/>
      </w:r>
      <w:r w:rsidRPr="004A581E">
        <w:rPr>
          <w:rFonts w:ascii="Times New Roman" w:hAnsi="Times New Roman" w:cs="Times New Roman"/>
          <w:sz w:val="24"/>
          <w:szCs w:val="24"/>
        </w:rPr>
        <w:tab/>
      </w:r>
      <w:r w:rsidRPr="004A581E">
        <w:rPr>
          <w:rFonts w:ascii="Times New Roman" w:hAnsi="Times New Roman" w:cs="Times New Roman"/>
          <w:sz w:val="24"/>
          <w:szCs w:val="24"/>
        </w:rPr>
        <w:tab/>
      </w:r>
      <w:proofErr w:type="spellStart"/>
      <w:r w:rsidRPr="004A581E">
        <w:rPr>
          <w:rFonts w:ascii="Times New Roman" w:hAnsi="Times New Roman" w:cs="Times New Roman"/>
          <w:sz w:val="24"/>
          <w:szCs w:val="24"/>
        </w:rPr>
        <w:t>Kwara</w:t>
      </w:r>
      <w:proofErr w:type="spellEnd"/>
      <w:r w:rsidRPr="004A581E">
        <w:rPr>
          <w:rFonts w:ascii="Times New Roman" w:hAnsi="Times New Roman" w:cs="Times New Roman"/>
          <w:sz w:val="24"/>
          <w:szCs w:val="24"/>
        </w:rPr>
        <w:t xml:space="preserve"> State Polytechnic, Ilorin</w:t>
      </w:r>
    </w:p>
    <w:p w14:paraId="57B5D088" w14:textId="77777777" w:rsidR="004A581E" w:rsidRPr="004A581E" w:rsidRDefault="004A581E" w:rsidP="004A581E">
      <w:pPr>
        <w:spacing w:after="0" w:line="360" w:lineRule="auto"/>
        <w:jc w:val="both"/>
        <w:rPr>
          <w:rFonts w:ascii="Times New Roman" w:hAnsi="Times New Roman" w:cs="Times New Roman"/>
          <w:sz w:val="24"/>
          <w:szCs w:val="24"/>
        </w:rPr>
      </w:pPr>
      <w:r w:rsidRPr="004A581E">
        <w:rPr>
          <w:rFonts w:ascii="Times New Roman" w:hAnsi="Times New Roman" w:cs="Times New Roman"/>
          <w:sz w:val="24"/>
          <w:szCs w:val="24"/>
        </w:rPr>
        <w:t>Dear Sir /Madam</w:t>
      </w:r>
    </w:p>
    <w:p w14:paraId="750DD43C" w14:textId="77777777" w:rsidR="004A581E" w:rsidRPr="004A581E" w:rsidRDefault="004A581E" w:rsidP="004A581E">
      <w:pPr>
        <w:pStyle w:val="Default"/>
        <w:spacing w:line="360" w:lineRule="auto"/>
        <w:contextualSpacing/>
        <w:jc w:val="both"/>
        <w:rPr>
          <w:color w:val="auto"/>
        </w:rPr>
      </w:pPr>
      <w:r w:rsidRPr="004A581E">
        <w:rPr>
          <w:color w:val="auto"/>
        </w:rPr>
        <w:t xml:space="preserve">I am a final year student of the </w:t>
      </w:r>
      <w:proofErr w:type="gramStart"/>
      <w:r w:rsidRPr="004A581E">
        <w:rPr>
          <w:color w:val="auto"/>
        </w:rPr>
        <w:t>above named</w:t>
      </w:r>
      <w:proofErr w:type="gramEnd"/>
      <w:r w:rsidRPr="004A581E">
        <w:rPr>
          <w:color w:val="auto"/>
        </w:rPr>
        <w:t xml:space="preserve"> institution conducting a research on </w:t>
      </w:r>
      <w:r w:rsidRPr="004A581E">
        <w:rPr>
          <w:b/>
          <w:color w:val="auto"/>
        </w:rPr>
        <w:t>“The Impact of Social Media on Modern Journalism: (A study of Journalists in Ilorin metropolis)”.</w:t>
      </w:r>
    </w:p>
    <w:p w14:paraId="7CB9475D" w14:textId="61BF8B9F" w:rsidR="004A581E" w:rsidRPr="004A581E" w:rsidRDefault="004A581E" w:rsidP="004A581E">
      <w:pPr>
        <w:pStyle w:val="Default"/>
        <w:spacing w:line="360" w:lineRule="auto"/>
        <w:contextualSpacing/>
        <w:jc w:val="both"/>
        <w:rPr>
          <w:color w:val="auto"/>
        </w:rPr>
      </w:pPr>
      <w:r w:rsidRPr="004A581E">
        <w:rPr>
          <w:color w:val="auto"/>
        </w:rPr>
        <w:t>I humbly solicit your support by filling the questions below. Be assured that your answers will be treated with strict confidentiality. The information supplied will be used strictly for the purpose of this study. Thanks.</w:t>
      </w:r>
    </w:p>
    <w:p w14:paraId="6AF3C3E7" w14:textId="77777777" w:rsidR="004A581E" w:rsidRPr="004A581E" w:rsidRDefault="004A581E" w:rsidP="004A581E">
      <w:pPr>
        <w:pStyle w:val="Default"/>
        <w:spacing w:line="360" w:lineRule="auto"/>
        <w:contextualSpacing/>
        <w:jc w:val="both"/>
        <w:rPr>
          <w:color w:val="auto"/>
        </w:rPr>
      </w:pPr>
      <w:r w:rsidRPr="004A581E">
        <w:rPr>
          <w:color w:val="auto"/>
        </w:rPr>
        <w:t xml:space="preserve">Researcher </w:t>
      </w:r>
    </w:p>
    <w:p w14:paraId="24AF5E58" w14:textId="77777777" w:rsidR="004A581E" w:rsidRPr="004A581E" w:rsidRDefault="004A581E" w:rsidP="004A581E">
      <w:pPr>
        <w:pStyle w:val="Default"/>
        <w:spacing w:line="360" w:lineRule="auto"/>
        <w:contextualSpacing/>
        <w:jc w:val="center"/>
        <w:rPr>
          <w:color w:val="auto"/>
        </w:rPr>
      </w:pPr>
      <w:r w:rsidRPr="004A581E">
        <w:rPr>
          <w:b/>
          <w:bCs/>
          <w:color w:val="auto"/>
        </w:rPr>
        <w:t>SECTION A</w:t>
      </w:r>
    </w:p>
    <w:p w14:paraId="76C31F52" w14:textId="77777777" w:rsidR="004A581E" w:rsidRPr="004A581E" w:rsidRDefault="004A581E" w:rsidP="004A581E">
      <w:pPr>
        <w:pStyle w:val="Default"/>
        <w:spacing w:line="360" w:lineRule="auto"/>
        <w:contextualSpacing/>
        <w:jc w:val="both"/>
        <w:rPr>
          <w:color w:val="auto"/>
        </w:rPr>
      </w:pPr>
      <w:r w:rsidRPr="004A581E">
        <w:rPr>
          <w:b/>
          <w:bCs/>
          <w:color w:val="auto"/>
        </w:rPr>
        <w:t xml:space="preserve">INSTRUCTION: </w:t>
      </w:r>
      <w:r w:rsidRPr="004A581E">
        <w:rPr>
          <w:color w:val="auto"/>
        </w:rPr>
        <w:t xml:space="preserve">Please tick </w:t>
      </w:r>
      <w:proofErr w:type="gramStart"/>
      <w:r w:rsidRPr="004A581E">
        <w:rPr>
          <w:color w:val="auto"/>
        </w:rPr>
        <w:t>[ ]</w:t>
      </w:r>
      <w:proofErr w:type="gramEnd"/>
      <w:r w:rsidRPr="004A581E">
        <w:rPr>
          <w:color w:val="auto"/>
        </w:rPr>
        <w:t xml:space="preserve"> against the question(s) that correctly express your opinion. </w:t>
      </w:r>
    </w:p>
    <w:p w14:paraId="36958653" w14:textId="77777777" w:rsidR="004A581E" w:rsidRPr="004A581E" w:rsidRDefault="004A581E" w:rsidP="004A581E">
      <w:pPr>
        <w:pStyle w:val="Default"/>
        <w:spacing w:line="360" w:lineRule="auto"/>
        <w:contextualSpacing/>
        <w:jc w:val="both"/>
        <w:rPr>
          <w:color w:val="auto"/>
        </w:rPr>
      </w:pPr>
      <w:r w:rsidRPr="004A581E">
        <w:rPr>
          <w:color w:val="auto"/>
        </w:rPr>
        <w:t xml:space="preserve">1. What is your Gender? </w:t>
      </w:r>
      <w:r w:rsidRPr="004A581E">
        <w:rPr>
          <w:color w:val="auto"/>
        </w:rPr>
        <w:tab/>
        <w:t xml:space="preserve">Male </w:t>
      </w:r>
      <w:proofErr w:type="gramStart"/>
      <w:r w:rsidRPr="004A581E">
        <w:rPr>
          <w:color w:val="auto"/>
        </w:rPr>
        <w:t>[ ]</w:t>
      </w:r>
      <w:proofErr w:type="gramEnd"/>
      <w:r w:rsidRPr="004A581E">
        <w:rPr>
          <w:color w:val="auto"/>
        </w:rPr>
        <w:t xml:space="preserve"> </w:t>
      </w:r>
      <w:r w:rsidRPr="004A581E">
        <w:rPr>
          <w:color w:val="auto"/>
        </w:rPr>
        <w:tab/>
        <w:t xml:space="preserve">Female [ ] </w:t>
      </w:r>
    </w:p>
    <w:p w14:paraId="214EE99B" w14:textId="77777777" w:rsidR="004A581E" w:rsidRPr="004A581E" w:rsidRDefault="004A581E" w:rsidP="004A581E">
      <w:pPr>
        <w:pStyle w:val="Default"/>
        <w:spacing w:line="360" w:lineRule="auto"/>
        <w:contextualSpacing/>
        <w:jc w:val="both"/>
        <w:rPr>
          <w:color w:val="auto"/>
        </w:rPr>
      </w:pPr>
      <w:r w:rsidRPr="004A581E">
        <w:rPr>
          <w:color w:val="auto"/>
        </w:rPr>
        <w:t xml:space="preserve">2. What is your age? 25-30 </w:t>
      </w:r>
      <w:proofErr w:type="gramStart"/>
      <w:r w:rsidRPr="004A581E">
        <w:rPr>
          <w:color w:val="auto"/>
        </w:rPr>
        <w:t>[ ]</w:t>
      </w:r>
      <w:proofErr w:type="gramEnd"/>
      <w:r w:rsidRPr="004A581E">
        <w:rPr>
          <w:color w:val="auto"/>
        </w:rPr>
        <w:t xml:space="preserve"> 31-35 [ ] 36-40 [ ] 41-45 [ ] 46 and above [ ] </w:t>
      </w:r>
    </w:p>
    <w:p w14:paraId="6B64B5C6" w14:textId="77777777" w:rsidR="004A581E" w:rsidRPr="004A581E" w:rsidRDefault="004A581E" w:rsidP="004A581E">
      <w:pPr>
        <w:pStyle w:val="Default"/>
        <w:spacing w:line="360" w:lineRule="auto"/>
        <w:contextualSpacing/>
        <w:jc w:val="both"/>
        <w:rPr>
          <w:color w:val="auto"/>
        </w:rPr>
      </w:pPr>
      <w:r w:rsidRPr="004A581E">
        <w:rPr>
          <w:color w:val="auto"/>
        </w:rPr>
        <w:t xml:space="preserve">3. What is your educational qualification? OND/ND/HND </w:t>
      </w:r>
      <w:proofErr w:type="gramStart"/>
      <w:r w:rsidRPr="004A581E">
        <w:rPr>
          <w:color w:val="auto"/>
        </w:rPr>
        <w:t>[ ]</w:t>
      </w:r>
      <w:proofErr w:type="gramEnd"/>
      <w:r w:rsidRPr="004A581E">
        <w:rPr>
          <w:color w:val="auto"/>
        </w:rPr>
        <w:t xml:space="preserve"> B. Sc. /M. Sc. [ ] </w:t>
      </w:r>
    </w:p>
    <w:p w14:paraId="119E5E4D" w14:textId="77777777" w:rsidR="004A581E" w:rsidRPr="004A581E" w:rsidRDefault="004A581E" w:rsidP="004A581E">
      <w:pPr>
        <w:pStyle w:val="Default"/>
        <w:spacing w:line="360" w:lineRule="auto"/>
        <w:contextualSpacing/>
        <w:jc w:val="both"/>
        <w:rPr>
          <w:color w:val="auto"/>
        </w:rPr>
      </w:pPr>
      <w:r w:rsidRPr="004A581E">
        <w:rPr>
          <w:color w:val="auto"/>
        </w:rPr>
        <w:t xml:space="preserve">PhD </w:t>
      </w:r>
      <w:proofErr w:type="gramStart"/>
      <w:r w:rsidRPr="004A581E">
        <w:rPr>
          <w:color w:val="auto"/>
        </w:rPr>
        <w:t>[ ]</w:t>
      </w:r>
      <w:proofErr w:type="gramEnd"/>
      <w:r w:rsidRPr="004A581E">
        <w:rPr>
          <w:color w:val="auto"/>
        </w:rPr>
        <w:t xml:space="preserve"> </w:t>
      </w:r>
    </w:p>
    <w:p w14:paraId="03945CB5" w14:textId="77777777" w:rsidR="004A581E" w:rsidRPr="004A581E" w:rsidRDefault="004A581E" w:rsidP="004A581E">
      <w:pPr>
        <w:pStyle w:val="Default"/>
        <w:spacing w:line="360" w:lineRule="auto"/>
        <w:contextualSpacing/>
        <w:jc w:val="both"/>
        <w:rPr>
          <w:color w:val="auto"/>
        </w:rPr>
      </w:pPr>
      <w:r w:rsidRPr="004A581E">
        <w:rPr>
          <w:color w:val="auto"/>
        </w:rPr>
        <w:t xml:space="preserve">4. What is your marital status? Married </w:t>
      </w:r>
      <w:proofErr w:type="gramStart"/>
      <w:r w:rsidRPr="004A581E">
        <w:rPr>
          <w:color w:val="auto"/>
        </w:rPr>
        <w:t>[ ]</w:t>
      </w:r>
      <w:proofErr w:type="gramEnd"/>
      <w:r w:rsidRPr="004A581E">
        <w:rPr>
          <w:color w:val="auto"/>
        </w:rPr>
        <w:t xml:space="preserve"> Single [ ] </w:t>
      </w:r>
    </w:p>
    <w:p w14:paraId="6DB55016" w14:textId="77777777" w:rsidR="004A581E" w:rsidRPr="004A581E" w:rsidRDefault="004A581E" w:rsidP="004A581E">
      <w:pPr>
        <w:pStyle w:val="Default"/>
        <w:spacing w:line="360" w:lineRule="auto"/>
        <w:contextualSpacing/>
        <w:jc w:val="both"/>
        <w:rPr>
          <w:color w:val="auto"/>
        </w:rPr>
      </w:pPr>
      <w:r w:rsidRPr="004A581E">
        <w:rPr>
          <w:color w:val="auto"/>
        </w:rPr>
        <w:t xml:space="preserve">5. What type of reporter are you? General Assignment </w:t>
      </w:r>
      <w:proofErr w:type="gramStart"/>
      <w:r w:rsidRPr="004A581E">
        <w:rPr>
          <w:color w:val="auto"/>
        </w:rPr>
        <w:t>[ ]</w:t>
      </w:r>
      <w:proofErr w:type="gramEnd"/>
      <w:r w:rsidRPr="004A581E">
        <w:rPr>
          <w:color w:val="auto"/>
        </w:rPr>
        <w:t xml:space="preserve"> Specialized [ ] Freelancer [ ] Beat [ ] Other [ ] </w:t>
      </w:r>
    </w:p>
    <w:p w14:paraId="5FCE4F01" w14:textId="77777777" w:rsidR="004A581E" w:rsidRPr="004A581E" w:rsidRDefault="004A581E" w:rsidP="004A581E">
      <w:pPr>
        <w:pStyle w:val="Default"/>
        <w:spacing w:line="360" w:lineRule="auto"/>
        <w:contextualSpacing/>
        <w:jc w:val="center"/>
        <w:rPr>
          <w:b/>
          <w:color w:val="auto"/>
        </w:rPr>
      </w:pPr>
      <w:r w:rsidRPr="004A581E">
        <w:rPr>
          <w:b/>
          <w:color w:val="auto"/>
        </w:rPr>
        <w:t>SECTION B</w:t>
      </w:r>
    </w:p>
    <w:p w14:paraId="08B9D2AD" w14:textId="77777777" w:rsidR="004A581E" w:rsidRPr="004A581E" w:rsidRDefault="004A581E" w:rsidP="004A581E">
      <w:pPr>
        <w:pStyle w:val="Default"/>
        <w:spacing w:line="360" w:lineRule="auto"/>
        <w:contextualSpacing/>
        <w:jc w:val="both"/>
        <w:rPr>
          <w:color w:val="auto"/>
        </w:rPr>
      </w:pPr>
      <w:r w:rsidRPr="004A581E">
        <w:rPr>
          <w:color w:val="auto"/>
        </w:rPr>
        <w:t xml:space="preserve">6. Are </w:t>
      </w:r>
      <w:proofErr w:type="spellStart"/>
      <w:proofErr w:type="gramStart"/>
      <w:r w:rsidRPr="004A581E">
        <w:rPr>
          <w:color w:val="auto"/>
        </w:rPr>
        <w:t>you</w:t>
      </w:r>
      <w:proofErr w:type="spellEnd"/>
      <w:proofErr w:type="gramEnd"/>
      <w:r w:rsidRPr="004A581E">
        <w:rPr>
          <w:color w:val="auto"/>
        </w:rPr>
        <w:t xml:space="preserve"> computer literate? Yes </w:t>
      </w:r>
      <w:proofErr w:type="gramStart"/>
      <w:r w:rsidRPr="004A581E">
        <w:rPr>
          <w:color w:val="auto"/>
        </w:rPr>
        <w:t>[ ]</w:t>
      </w:r>
      <w:proofErr w:type="gramEnd"/>
      <w:r w:rsidRPr="004A581E">
        <w:rPr>
          <w:color w:val="auto"/>
        </w:rPr>
        <w:t xml:space="preserve"> No [ ] </w:t>
      </w:r>
    </w:p>
    <w:p w14:paraId="5BD3ED3F" w14:textId="77777777" w:rsidR="004A581E" w:rsidRPr="004A581E" w:rsidRDefault="004A581E" w:rsidP="004A581E">
      <w:pPr>
        <w:pStyle w:val="Default"/>
        <w:spacing w:line="360" w:lineRule="auto"/>
        <w:contextualSpacing/>
        <w:jc w:val="both"/>
        <w:rPr>
          <w:color w:val="auto"/>
        </w:rPr>
      </w:pPr>
      <w:r w:rsidRPr="004A581E">
        <w:rPr>
          <w:color w:val="auto"/>
        </w:rPr>
        <w:t xml:space="preserve">7. Do you own a computer or Smartphone? Yes </w:t>
      </w:r>
      <w:proofErr w:type="gramStart"/>
      <w:r w:rsidRPr="004A581E">
        <w:rPr>
          <w:color w:val="auto"/>
        </w:rPr>
        <w:t>[ ]</w:t>
      </w:r>
      <w:proofErr w:type="gramEnd"/>
      <w:r w:rsidRPr="004A581E">
        <w:rPr>
          <w:color w:val="auto"/>
        </w:rPr>
        <w:t xml:space="preserve"> No [ ] </w:t>
      </w:r>
    </w:p>
    <w:p w14:paraId="6C415EC7" w14:textId="77777777" w:rsidR="004A581E" w:rsidRPr="004A581E" w:rsidRDefault="004A581E" w:rsidP="004A581E">
      <w:pPr>
        <w:pStyle w:val="Default"/>
        <w:spacing w:line="360" w:lineRule="auto"/>
        <w:contextualSpacing/>
        <w:jc w:val="both"/>
        <w:rPr>
          <w:color w:val="auto"/>
        </w:rPr>
      </w:pPr>
      <w:r w:rsidRPr="004A581E">
        <w:rPr>
          <w:color w:val="auto"/>
        </w:rPr>
        <w:t xml:space="preserve">8. Do you have internet access? Yes </w:t>
      </w:r>
      <w:proofErr w:type="gramStart"/>
      <w:r w:rsidRPr="004A581E">
        <w:rPr>
          <w:color w:val="auto"/>
        </w:rPr>
        <w:t>[ ]</w:t>
      </w:r>
      <w:proofErr w:type="gramEnd"/>
      <w:r w:rsidRPr="004A581E">
        <w:rPr>
          <w:color w:val="auto"/>
        </w:rPr>
        <w:t xml:space="preserve"> No [ ] </w:t>
      </w:r>
    </w:p>
    <w:p w14:paraId="22DDF0C8" w14:textId="77777777" w:rsidR="004A581E" w:rsidRPr="004A581E" w:rsidRDefault="004A581E" w:rsidP="004A581E">
      <w:pPr>
        <w:pStyle w:val="Default"/>
        <w:spacing w:line="360" w:lineRule="auto"/>
        <w:contextualSpacing/>
        <w:jc w:val="both"/>
        <w:rPr>
          <w:color w:val="auto"/>
        </w:rPr>
      </w:pPr>
      <w:r w:rsidRPr="004A581E">
        <w:rPr>
          <w:color w:val="auto"/>
        </w:rPr>
        <w:t xml:space="preserve">9. If yes are you aware of any social networking site? Yes </w:t>
      </w:r>
      <w:proofErr w:type="gramStart"/>
      <w:r w:rsidRPr="004A581E">
        <w:rPr>
          <w:color w:val="auto"/>
        </w:rPr>
        <w:t>[ ]</w:t>
      </w:r>
      <w:proofErr w:type="gramEnd"/>
      <w:r w:rsidRPr="004A581E">
        <w:rPr>
          <w:color w:val="auto"/>
        </w:rPr>
        <w:t xml:space="preserve"> No [ ] </w:t>
      </w:r>
    </w:p>
    <w:p w14:paraId="376ADF21" w14:textId="77777777" w:rsidR="004A581E" w:rsidRPr="004A581E" w:rsidRDefault="004A581E" w:rsidP="004A581E">
      <w:pPr>
        <w:pStyle w:val="Default"/>
        <w:spacing w:line="360" w:lineRule="auto"/>
        <w:contextualSpacing/>
        <w:jc w:val="both"/>
        <w:rPr>
          <w:color w:val="auto"/>
        </w:rPr>
      </w:pPr>
      <w:r w:rsidRPr="004A581E">
        <w:rPr>
          <w:color w:val="auto"/>
        </w:rPr>
        <w:lastRenderedPageBreak/>
        <w:t xml:space="preserve">10. Do you have an account with any of the social networking site? Yes </w:t>
      </w:r>
      <w:proofErr w:type="gramStart"/>
      <w:r w:rsidRPr="004A581E">
        <w:rPr>
          <w:color w:val="auto"/>
        </w:rPr>
        <w:t>[ ]</w:t>
      </w:r>
      <w:proofErr w:type="gramEnd"/>
      <w:r w:rsidRPr="004A581E">
        <w:rPr>
          <w:color w:val="auto"/>
        </w:rPr>
        <w:t xml:space="preserve"> No [ ] </w:t>
      </w:r>
    </w:p>
    <w:p w14:paraId="19FED0DA" w14:textId="77777777" w:rsidR="004A581E" w:rsidRPr="004A581E" w:rsidRDefault="004A581E" w:rsidP="004A581E">
      <w:pPr>
        <w:pStyle w:val="Default"/>
        <w:spacing w:line="360" w:lineRule="auto"/>
        <w:contextualSpacing/>
        <w:jc w:val="both"/>
        <w:rPr>
          <w:color w:val="auto"/>
        </w:rPr>
      </w:pPr>
      <w:r w:rsidRPr="004A581E">
        <w:rPr>
          <w:color w:val="auto"/>
        </w:rPr>
        <w:t xml:space="preserve">11. Which of the social networking site do you operate an account with? Facebook </w:t>
      </w:r>
      <w:proofErr w:type="gramStart"/>
      <w:r w:rsidRPr="004A581E">
        <w:rPr>
          <w:color w:val="auto"/>
        </w:rPr>
        <w:t>[ ]</w:t>
      </w:r>
      <w:proofErr w:type="gramEnd"/>
      <w:r w:rsidRPr="004A581E">
        <w:rPr>
          <w:color w:val="auto"/>
        </w:rPr>
        <w:t xml:space="preserve"> Twitter [ ] YouTube [ ] Other [ ] None [ ] </w:t>
      </w:r>
    </w:p>
    <w:p w14:paraId="5F9F0932" w14:textId="77777777" w:rsidR="004A581E" w:rsidRPr="004A581E" w:rsidRDefault="004A581E" w:rsidP="004A581E">
      <w:pPr>
        <w:pStyle w:val="Default"/>
        <w:spacing w:line="360" w:lineRule="auto"/>
        <w:contextualSpacing/>
        <w:jc w:val="both"/>
        <w:rPr>
          <w:color w:val="auto"/>
        </w:rPr>
      </w:pPr>
      <w:r w:rsidRPr="004A581E">
        <w:rPr>
          <w:color w:val="auto"/>
        </w:rPr>
        <w:t xml:space="preserve">12. How often do you visit your account? Very often </w:t>
      </w:r>
      <w:proofErr w:type="gramStart"/>
      <w:r w:rsidRPr="004A581E">
        <w:rPr>
          <w:color w:val="auto"/>
        </w:rPr>
        <w:t>[ ]</w:t>
      </w:r>
      <w:proofErr w:type="gramEnd"/>
      <w:r w:rsidRPr="004A581E">
        <w:rPr>
          <w:color w:val="auto"/>
        </w:rPr>
        <w:t xml:space="preserve"> Often [ ] Not very often [ ] </w:t>
      </w:r>
    </w:p>
    <w:p w14:paraId="7330A05F" w14:textId="77777777" w:rsidR="004A581E" w:rsidRPr="004A581E" w:rsidRDefault="004A581E" w:rsidP="004A581E">
      <w:pPr>
        <w:pStyle w:val="Default"/>
        <w:spacing w:line="360" w:lineRule="auto"/>
        <w:contextualSpacing/>
        <w:jc w:val="both"/>
        <w:rPr>
          <w:color w:val="auto"/>
        </w:rPr>
      </w:pPr>
      <w:r w:rsidRPr="004A581E">
        <w:rPr>
          <w:color w:val="auto"/>
        </w:rPr>
        <w:t xml:space="preserve">Not often </w:t>
      </w:r>
      <w:proofErr w:type="gramStart"/>
      <w:r w:rsidRPr="004A581E">
        <w:rPr>
          <w:color w:val="auto"/>
        </w:rPr>
        <w:t>[ ]</w:t>
      </w:r>
      <w:proofErr w:type="gramEnd"/>
      <w:r w:rsidRPr="004A581E">
        <w:rPr>
          <w:color w:val="auto"/>
        </w:rPr>
        <w:t xml:space="preserve"> </w:t>
      </w:r>
    </w:p>
    <w:p w14:paraId="2B855B38" w14:textId="77777777" w:rsidR="004A581E" w:rsidRPr="004A581E" w:rsidRDefault="004A581E" w:rsidP="004A581E">
      <w:pPr>
        <w:pStyle w:val="Default"/>
        <w:spacing w:line="360" w:lineRule="auto"/>
        <w:contextualSpacing/>
        <w:jc w:val="both"/>
        <w:rPr>
          <w:color w:val="auto"/>
        </w:rPr>
      </w:pPr>
      <w:r w:rsidRPr="004A581E">
        <w:rPr>
          <w:color w:val="auto"/>
        </w:rPr>
        <w:t xml:space="preserve">13. Which social networking tool do you prefer? Facebook </w:t>
      </w:r>
      <w:proofErr w:type="gramStart"/>
      <w:r w:rsidRPr="004A581E">
        <w:rPr>
          <w:color w:val="auto"/>
        </w:rPr>
        <w:t>[ ]</w:t>
      </w:r>
      <w:proofErr w:type="gramEnd"/>
      <w:r w:rsidRPr="004A581E">
        <w:rPr>
          <w:color w:val="auto"/>
        </w:rPr>
        <w:t xml:space="preserve"> Twitter [ ] YouTube [ ] Other [ ] None [ ] </w:t>
      </w:r>
    </w:p>
    <w:p w14:paraId="36092CD1" w14:textId="77777777" w:rsidR="004A581E" w:rsidRPr="004A581E" w:rsidRDefault="004A581E" w:rsidP="004A581E">
      <w:pPr>
        <w:pStyle w:val="Default"/>
        <w:spacing w:line="360" w:lineRule="auto"/>
        <w:contextualSpacing/>
        <w:jc w:val="both"/>
        <w:rPr>
          <w:color w:val="auto"/>
        </w:rPr>
      </w:pPr>
      <w:r w:rsidRPr="004A581E">
        <w:rPr>
          <w:color w:val="auto"/>
        </w:rPr>
        <w:t xml:space="preserve">14. If any then why? It has wider coverage </w:t>
      </w:r>
      <w:proofErr w:type="gramStart"/>
      <w:r w:rsidRPr="004A581E">
        <w:rPr>
          <w:color w:val="auto"/>
        </w:rPr>
        <w:t>[ ]</w:t>
      </w:r>
      <w:proofErr w:type="gramEnd"/>
      <w:r w:rsidRPr="004A581E">
        <w:rPr>
          <w:color w:val="auto"/>
        </w:rPr>
        <w:t xml:space="preserve"> It is more trustworthy [ ] It helps me to socialize with the audience [ ] It gives me more opportunities to explore news sources [ ] </w:t>
      </w:r>
    </w:p>
    <w:p w14:paraId="19090D9E" w14:textId="77777777" w:rsidR="004A581E" w:rsidRPr="004A581E" w:rsidRDefault="004A581E" w:rsidP="004A581E">
      <w:pPr>
        <w:pStyle w:val="Default"/>
        <w:spacing w:line="360" w:lineRule="auto"/>
        <w:contextualSpacing/>
        <w:jc w:val="both"/>
        <w:rPr>
          <w:color w:val="auto"/>
        </w:rPr>
      </w:pPr>
      <w:r w:rsidRPr="004A581E">
        <w:rPr>
          <w:color w:val="auto"/>
        </w:rPr>
        <w:t xml:space="preserve">15. If none what is your reason? It is a distraction </w:t>
      </w:r>
      <w:proofErr w:type="gramStart"/>
      <w:r w:rsidRPr="004A581E">
        <w:rPr>
          <w:color w:val="auto"/>
        </w:rPr>
        <w:t>[ ]</w:t>
      </w:r>
      <w:proofErr w:type="gramEnd"/>
      <w:r w:rsidRPr="004A581E">
        <w:rPr>
          <w:color w:val="auto"/>
        </w:rPr>
        <w:t xml:space="preserve"> It lacks credibility [ ] Sources are not reliable [ ] I just </w:t>
      </w:r>
      <w:proofErr w:type="spellStart"/>
      <w:r w:rsidRPr="004A581E">
        <w:rPr>
          <w:color w:val="auto"/>
        </w:rPr>
        <w:t>don‟t</w:t>
      </w:r>
      <w:proofErr w:type="spellEnd"/>
      <w:r w:rsidRPr="004A581E">
        <w:rPr>
          <w:color w:val="auto"/>
        </w:rPr>
        <w:t xml:space="preserve"> like it [ ] </w:t>
      </w:r>
    </w:p>
    <w:p w14:paraId="0B5C2903" w14:textId="77777777" w:rsidR="004A581E" w:rsidRPr="004A581E" w:rsidRDefault="004A581E" w:rsidP="004A581E">
      <w:pPr>
        <w:pStyle w:val="Default"/>
        <w:spacing w:line="360" w:lineRule="auto"/>
        <w:contextualSpacing/>
        <w:jc w:val="both"/>
        <w:rPr>
          <w:color w:val="auto"/>
        </w:rPr>
      </w:pPr>
      <w:r w:rsidRPr="004A581E">
        <w:rPr>
          <w:color w:val="auto"/>
        </w:rPr>
        <w:t xml:space="preserve">16. How well do you embrace social media tools as part of journalism? Very well </w:t>
      </w:r>
      <w:proofErr w:type="gramStart"/>
      <w:r w:rsidRPr="004A581E">
        <w:rPr>
          <w:color w:val="auto"/>
        </w:rPr>
        <w:t>[ ]</w:t>
      </w:r>
      <w:proofErr w:type="gramEnd"/>
      <w:r w:rsidRPr="004A581E">
        <w:rPr>
          <w:color w:val="auto"/>
        </w:rPr>
        <w:t xml:space="preserve"> Well [ ] Not very well [ ] Not well [ ] </w:t>
      </w:r>
    </w:p>
    <w:p w14:paraId="699E1DEC" w14:textId="77777777" w:rsidR="004A581E" w:rsidRPr="004A581E" w:rsidRDefault="004A581E" w:rsidP="004A581E">
      <w:pPr>
        <w:pStyle w:val="Default"/>
        <w:spacing w:line="360" w:lineRule="auto"/>
        <w:contextualSpacing/>
        <w:jc w:val="both"/>
        <w:rPr>
          <w:color w:val="auto"/>
        </w:rPr>
      </w:pPr>
      <w:r w:rsidRPr="004A581E">
        <w:rPr>
          <w:color w:val="auto"/>
        </w:rPr>
        <w:t xml:space="preserve">17. Do you agree that social media have changed journalism practice? Strongly Agree </w:t>
      </w:r>
      <w:proofErr w:type="gramStart"/>
      <w:r w:rsidRPr="004A581E">
        <w:rPr>
          <w:color w:val="auto"/>
        </w:rPr>
        <w:t>[ ]</w:t>
      </w:r>
      <w:proofErr w:type="gramEnd"/>
      <w:r w:rsidRPr="004A581E">
        <w:rPr>
          <w:color w:val="auto"/>
        </w:rPr>
        <w:t xml:space="preserve"> Agree [ ] Strongly disagree [ ] Disagree [ ] Undecided [ ] </w:t>
      </w:r>
    </w:p>
    <w:p w14:paraId="71EECBA9" w14:textId="77777777" w:rsidR="004A581E" w:rsidRPr="004A581E" w:rsidRDefault="004A581E" w:rsidP="004A581E">
      <w:pPr>
        <w:pStyle w:val="Default"/>
        <w:spacing w:line="360" w:lineRule="auto"/>
        <w:contextualSpacing/>
        <w:jc w:val="both"/>
        <w:rPr>
          <w:color w:val="auto"/>
        </w:rPr>
      </w:pPr>
      <w:r w:rsidRPr="004A581E">
        <w:rPr>
          <w:color w:val="auto"/>
        </w:rPr>
        <w:t xml:space="preserve">18. If strongly agree or agree, how do you think social media have changed journalism? It has enhanced news gathering </w:t>
      </w:r>
      <w:proofErr w:type="gramStart"/>
      <w:r w:rsidRPr="004A581E">
        <w:rPr>
          <w:color w:val="auto"/>
        </w:rPr>
        <w:t>[ ]</w:t>
      </w:r>
      <w:proofErr w:type="gramEnd"/>
      <w:r w:rsidRPr="004A581E">
        <w:rPr>
          <w:color w:val="auto"/>
        </w:rPr>
        <w:t xml:space="preserve"> It has improved credibility of my news [ ] It enable me to report from anywhere with ease [ ] It helps me to know the information needs of the audience [ ] I don’t know [ ] </w:t>
      </w:r>
    </w:p>
    <w:p w14:paraId="710805EE" w14:textId="77777777" w:rsidR="004A581E" w:rsidRPr="004A581E" w:rsidRDefault="004A581E" w:rsidP="004A581E">
      <w:pPr>
        <w:pStyle w:val="Default"/>
        <w:spacing w:line="360" w:lineRule="auto"/>
        <w:contextualSpacing/>
        <w:jc w:val="both"/>
        <w:rPr>
          <w:color w:val="auto"/>
        </w:rPr>
      </w:pPr>
      <w:r w:rsidRPr="004A581E">
        <w:rPr>
          <w:color w:val="auto"/>
        </w:rPr>
        <w:t xml:space="preserve">19. Do you believe that social media tools enhance your productivity? Yes </w:t>
      </w:r>
      <w:proofErr w:type="gramStart"/>
      <w:r w:rsidRPr="004A581E">
        <w:rPr>
          <w:color w:val="auto"/>
        </w:rPr>
        <w:t>[ ]</w:t>
      </w:r>
      <w:proofErr w:type="gramEnd"/>
      <w:r w:rsidRPr="004A581E">
        <w:rPr>
          <w:color w:val="auto"/>
        </w:rPr>
        <w:t xml:space="preserve"> No [ ] </w:t>
      </w:r>
    </w:p>
    <w:p w14:paraId="5BD87F42" w14:textId="77777777" w:rsidR="004A581E" w:rsidRPr="004A581E" w:rsidRDefault="004A581E" w:rsidP="004A581E">
      <w:pPr>
        <w:pStyle w:val="Default"/>
        <w:spacing w:line="360" w:lineRule="auto"/>
        <w:contextualSpacing/>
        <w:jc w:val="both"/>
        <w:rPr>
          <w:color w:val="auto"/>
        </w:rPr>
      </w:pPr>
      <w:r w:rsidRPr="004A581E">
        <w:rPr>
          <w:color w:val="auto"/>
        </w:rPr>
        <w:t xml:space="preserve">20. How have social media tools enhanced your journalistic skills? Positively </w:t>
      </w:r>
      <w:proofErr w:type="gramStart"/>
      <w:r w:rsidRPr="004A581E">
        <w:rPr>
          <w:color w:val="auto"/>
        </w:rPr>
        <w:t>[ ]</w:t>
      </w:r>
      <w:proofErr w:type="gramEnd"/>
      <w:r w:rsidRPr="004A581E">
        <w:rPr>
          <w:color w:val="auto"/>
        </w:rPr>
        <w:t xml:space="preserve"> Negatively [ ] </w:t>
      </w:r>
      <w:r w:rsidRPr="004A581E">
        <w:t>Not sure [ ]</w:t>
      </w:r>
    </w:p>
    <w:p w14:paraId="1B96F44D" w14:textId="77777777" w:rsidR="004A581E" w:rsidRPr="004A581E" w:rsidRDefault="004A581E" w:rsidP="004A581E">
      <w:pPr>
        <w:spacing w:line="360" w:lineRule="auto"/>
        <w:rPr>
          <w:rFonts w:ascii="Times New Roman" w:hAnsi="Times New Roman" w:cs="Times New Roman"/>
          <w:sz w:val="24"/>
          <w:szCs w:val="24"/>
        </w:rPr>
      </w:pPr>
    </w:p>
    <w:p w14:paraId="404EFB54" w14:textId="77777777" w:rsidR="002D0039" w:rsidRPr="004A581E" w:rsidRDefault="002D0039" w:rsidP="004A581E">
      <w:pPr>
        <w:spacing w:line="360" w:lineRule="auto"/>
        <w:jc w:val="both"/>
        <w:rPr>
          <w:rFonts w:ascii="Times New Roman" w:hAnsi="Times New Roman" w:cs="Times New Roman"/>
          <w:sz w:val="24"/>
          <w:szCs w:val="24"/>
        </w:rPr>
      </w:pPr>
    </w:p>
    <w:sectPr w:rsidR="002D0039" w:rsidRPr="004A581E" w:rsidSect="0024402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29BC9" w14:textId="77777777" w:rsidR="006A0503" w:rsidRDefault="006A0503" w:rsidP="004A581E">
      <w:pPr>
        <w:spacing w:after="0" w:line="240" w:lineRule="auto"/>
      </w:pPr>
      <w:r>
        <w:separator/>
      </w:r>
    </w:p>
  </w:endnote>
  <w:endnote w:type="continuationSeparator" w:id="0">
    <w:p w14:paraId="44C030EF" w14:textId="77777777" w:rsidR="006A0503" w:rsidRDefault="006A0503" w:rsidP="004A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419677"/>
      <w:docPartObj>
        <w:docPartGallery w:val="Page Numbers (Bottom of Page)"/>
        <w:docPartUnique/>
      </w:docPartObj>
    </w:sdtPr>
    <w:sdtEndPr>
      <w:rPr>
        <w:noProof/>
      </w:rPr>
    </w:sdtEndPr>
    <w:sdtContent>
      <w:p w14:paraId="60CEA0D5" w14:textId="11BB1B70" w:rsidR="004A581E" w:rsidRDefault="004A5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D8AE9" w14:textId="77777777" w:rsidR="004A581E" w:rsidRDefault="004A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94B6D" w14:textId="77777777" w:rsidR="006A0503" w:rsidRDefault="006A0503" w:rsidP="004A581E">
      <w:pPr>
        <w:spacing w:after="0" w:line="240" w:lineRule="auto"/>
      </w:pPr>
      <w:r>
        <w:separator/>
      </w:r>
    </w:p>
  </w:footnote>
  <w:footnote w:type="continuationSeparator" w:id="0">
    <w:p w14:paraId="167BF2F3" w14:textId="77777777" w:rsidR="006A0503" w:rsidRDefault="006A0503" w:rsidP="004A5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345F"/>
    <w:rsid w:val="00046F57"/>
    <w:rsid w:val="00063FF7"/>
    <w:rsid w:val="0017345F"/>
    <w:rsid w:val="00201363"/>
    <w:rsid w:val="00244022"/>
    <w:rsid w:val="002D0039"/>
    <w:rsid w:val="002E66C0"/>
    <w:rsid w:val="00343480"/>
    <w:rsid w:val="00362474"/>
    <w:rsid w:val="00397583"/>
    <w:rsid w:val="004A581E"/>
    <w:rsid w:val="004E2F38"/>
    <w:rsid w:val="006A0503"/>
    <w:rsid w:val="008905E7"/>
    <w:rsid w:val="00A6324D"/>
    <w:rsid w:val="00C3384F"/>
    <w:rsid w:val="00E4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ED12"/>
  <w15:docId w15:val="{291217DC-B60E-48F0-8AC0-0682F7FA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5F"/>
    <w:rPr>
      <w:rFonts w:eastAsiaTheme="minorEastAsia"/>
    </w:rPr>
  </w:style>
  <w:style w:type="paragraph" w:styleId="Heading2">
    <w:name w:val="heading 2"/>
    <w:aliases w:val="CAMBRIA HEADING"/>
    <w:basedOn w:val="Normal"/>
    <w:next w:val="Normal"/>
    <w:link w:val="Heading2Char"/>
    <w:uiPriority w:val="9"/>
    <w:unhideWhenUsed/>
    <w:qFormat/>
    <w:rsid w:val="00244022"/>
    <w:pPr>
      <w:keepNext/>
      <w:keepLines/>
      <w:spacing w:before="120" w:after="120" w:line="259" w:lineRule="auto"/>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45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A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81E"/>
    <w:rPr>
      <w:rFonts w:eastAsiaTheme="minorEastAsia"/>
    </w:rPr>
  </w:style>
  <w:style w:type="paragraph" w:styleId="Footer">
    <w:name w:val="footer"/>
    <w:basedOn w:val="Normal"/>
    <w:link w:val="FooterChar"/>
    <w:uiPriority w:val="99"/>
    <w:unhideWhenUsed/>
    <w:rsid w:val="004A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81E"/>
    <w:rPr>
      <w:rFonts w:eastAsiaTheme="minorEastAsia"/>
    </w:rPr>
  </w:style>
  <w:style w:type="paragraph" w:styleId="BalloonText">
    <w:name w:val="Balloon Text"/>
    <w:basedOn w:val="Normal"/>
    <w:link w:val="BalloonTextChar"/>
    <w:uiPriority w:val="99"/>
    <w:semiHidden/>
    <w:unhideWhenUsed/>
    <w:rsid w:val="0036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474"/>
    <w:rPr>
      <w:rFonts w:ascii="Segoe UI" w:eastAsiaTheme="minorEastAsia" w:hAnsi="Segoe UI" w:cs="Segoe UI"/>
      <w:sz w:val="18"/>
      <w:szCs w:val="18"/>
    </w:rPr>
  </w:style>
  <w:style w:type="character" w:customStyle="1" w:styleId="Heading2Char">
    <w:name w:val="Heading 2 Char"/>
    <w:aliases w:val="CAMBRIA HEADING Char"/>
    <w:basedOn w:val="DefaultParagraphFont"/>
    <w:link w:val="Heading2"/>
    <w:uiPriority w:val="9"/>
    <w:rsid w:val="00244022"/>
    <w:rPr>
      <w:rFonts w:ascii="Cambria" w:eastAsiaTheme="majorEastAsia" w:hAnsi="Cambr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53</Pages>
  <Words>12188</Words>
  <Characters>69473</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9</cp:revision>
  <cp:lastPrinted>2025-07-08T11:48:00Z</cp:lastPrinted>
  <dcterms:created xsi:type="dcterms:W3CDTF">2024-12-09T11:06:00Z</dcterms:created>
  <dcterms:modified xsi:type="dcterms:W3CDTF">2025-08-07T13:31:00Z</dcterms:modified>
</cp:coreProperties>
</file>