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83" w:rsidRPr="00E0123F" w:rsidRDefault="00511983" w:rsidP="00511983">
      <w:pPr>
        <w:jc w:val="center"/>
        <w:rPr>
          <w:rFonts w:ascii="Times New Roman" w:hAnsi="Times New Roman" w:cs="Times New Roman"/>
          <w:b/>
          <w:sz w:val="38"/>
          <w:szCs w:val="26"/>
        </w:rPr>
      </w:pPr>
      <w:r w:rsidRPr="00E0123F">
        <w:rPr>
          <w:rFonts w:ascii="Times New Roman" w:hAnsi="Times New Roman" w:cs="Times New Roman"/>
          <w:b/>
          <w:sz w:val="38"/>
          <w:szCs w:val="26"/>
        </w:rPr>
        <w:t xml:space="preserve">THE EFFECT OF INVESTMENT TECHNIQUES ON MANAGEMENT DECISION MAKING IN MANUFACTURING COMPANY </w:t>
      </w:r>
    </w:p>
    <w:p w:rsidR="00511983" w:rsidRPr="00E0123F" w:rsidRDefault="00511983" w:rsidP="00511983">
      <w:pPr>
        <w:jc w:val="center"/>
        <w:rPr>
          <w:rFonts w:ascii="Times New Roman" w:hAnsi="Times New Roman" w:cs="Times New Roman"/>
          <w:sz w:val="36"/>
          <w:szCs w:val="26"/>
        </w:rPr>
      </w:pPr>
      <w:r w:rsidRPr="00E0123F">
        <w:rPr>
          <w:rFonts w:ascii="Times New Roman" w:hAnsi="Times New Roman" w:cs="Times New Roman"/>
          <w:sz w:val="30"/>
          <w:szCs w:val="26"/>
        </w:rPr>
        <w:t>(A CASE STUDY OF NIGERIA BOTTLING COMPANY, PLC)</w:t>
      </w:r>
    </w:p>
    <w:p w:rsidR="00511983" w:rsidRPr="00E0123F" w:rsidRDefault="00511983" w:rsidP="00511983">
      <w:pPr>
        <w:jc w:val="center"/>
        <w:rPr>
          <w:rFonts w:ascii="Times New Roman" w:hAnsi="Times New Roman" w:cs="Times New Roman"/>
          <w:i/>
          <w:sz w:val="16"/>
          <w:szCs w:val="30"/>
        </w:rPr>
      </w:pPr>
    </w:p>
    <w:p w:rsidR="00511983" w:rsidRPr="00E0123F" w:rsidRDefault="00511983" w:rsidP="00511983">
      <w:pPr>
        <w:jc w:val="center"/>
        <w:rPr>
          <w:rFonts w:ascii="Times New Roman" w:hAnsi="Times New Roman" w:cs="Times New Roman"/>
          <w:i/>
          <w:sz w:val="44"/>
          <w:szCs w:val="30"/>
        </w:rPr>
      </w:pPr>
      <w:r w:rsidRPr="00E0123F">
        <w:rPr>
          <w:rFonts w:ascii="Times New Roman" w:hAnsi="Times New Roman" w:cs="Times New Roman"/>
          <w:i/>
          <w:sz w:val="44"/>
          <w:szCs w:val="30"/>
        </w:rPr>
        <w:t>PRESENTED BY</w:t>
      </w:r>
    </w:p>
    <w:p w:rsidR="00511983" w:rsidRPr="00A3319D" w:rsidRDefault="00511983" w:rsidP="00511983">
      <w:pPr>
        <w:spacing w:after="0"/>
        <w:jc w:val="center"/>
        <w:rPr>
          <w:rFonts w:ascii="Times New Roman" w:hAnsi="Times New Roman" w:cs="Times New Roman"/>
          <w:b/>
          <w:sz w:val="40"/>
          <w:szCs w:val="30"/>
        </w:rPr>
      </w:pPr>
      <w:r>
        <w:rPr>
          <w:rFonts w:ascii="Times New Roman" w:hAnsi="Times New Roman" w:cs="Times New Roman"/>
          <w:b/>
          <w:sz w:val="46"/>
          <w:szCs w:val="30"/>
        </w:rPr>
        <w:t>ADEBAYO IBRAHIM AKINDELE</w:t>
      </w:r>
    </w:p>
    <w:p w:rsidR="00511983" w:rsidRPr="00A3319D" w:rsidRDefault="00511983" w:rsidP="00511983">
      <w:pPr>
        <w:jc w:val="center"/>
        <w:rPr>
          <w:rFonts w:ascii="Times New Roman" w:hAnsi="Times New Roman" w:cs="Times New Roman"/>
          <w:b/>
          <w:sz w:val="40"/>
          <w:szCs w:val="30"/>
        </w:rPr>
      </w:pPr>
      <w:r>
        <w:rPr>
          <w:rFonts w:ascii="Times New Roman" w:hAnsi="Times New Roman" w:cs="Times New Roman"/>
          <w:b/>
          <w:sz w:val="40"/>
          <w:szCs w:val="30"/>
        </w:rPr>
        <w:t>ND/23/ACC/FT/0091</w:t>
      </w:r>
    </w:p>
    <w:p w:rsidR="00511983" w:rsidRPr="00E0123F" w:rsidRDefault="00511983" w:rsidP="00511983">
      <w:pPr>
        <w:jc w:val="center"/>
        <w:rPr>
          <w:rFonts w:ascii="Times New Roman" w:hAnsi="Times New Roman" w:cs="Times New Roman"/>
          <w:sz w:val="34"/>
          <w:szCs w:val="30"/>
        </w:rPr>
      </w:pPr>
    </w:p>
    <w:p w:rsidR="00511983" w:rsidRPr="00E0123F" w:rsidRDefault="00511983" w:rsidP="00511983">
      <w:pPr>
        <w:jc w:val="center"/>
        <w:rPr>
          <w:rFonts w:ascii="Times New Roman" w:hAnsi="Times New Roman" w:cs="Times New Roman"/>
          <w:b/>
          <w:sz w:val="34"/>
          <w:szCs w:val="30"/>
        </w:rPr>
      </w:pPr>
      <w:r w:rsidRPr="00E0123F">
        <w:rPr>
          <w:rFonts w:ascii="Times New Roman" w:hAnsi="Times New Roman" w:cs="Times New Roman"/>
          <w:b/>
          <w:sz w:val="34"/>
          <w:szCs w:val="30"/>
        </w:rPr>
        <w:t>BEING A RESEARCH PROJECT SUBMITTED TO THE DEPARTMENT OF ACCOUNTANCY, INSTITUTE OF FINANCE AND MANAGEMENT STUDIES, KWARA STATE POLYTECHNIC, ILORIN</w:t>
      </w:r>
    </w:p>
    <w:p w:rsidR="00511983" w:rsidRPr="00E0123F" w:rsidRDefault="00511983" w:rsidP="00511983">
      <w:pPr>
        <w:jc w:val="center"/>
        <w:rPr>
          <w:rFonts w:ascii="Times New Roman" w:hAnsi="Times New Roman" w:cs="Times New Roman"/>
          <w:sz w:val="34"/>
          <w:szCs w:val="30"/>
        </w:rPr>
      </w:pPr>
    </w:p>
    <w:p w:rsidR="00511983" w:rsidRPr="00E0123F" w:rsidRDefault="00511983" w:rsidP="00511983">
      <w:pPr>
        <w:jc w:val="center"/>
        <w:rPr>
          <w:rFonts w:ascii="Times New Roman" w:hAnsi="Times New Roman" w:cs="Times New Roman"/>
          <w:b/>
          <w:sz w:val="34"/>
          <w:szCs w:val="30"/>
        </w:rPr>
      </w:pPr>
      <w:r w:rsidRPr="00E0123F">
        <w:rPr>
          <w:rFonts w:ascii="Times New Roman" w:hAnsi="Times New Roman" w:cs="Times New Roman"/>
          <w:b/>
          <w:sz w:val="34"/>
          <w:szCs w:val="30"/>
        </w:rPr>
        <w:t>IN PARTIAL FULFILMENT OF THE REQUIREMENTS</w:t>
      </w:r>
    </w:p>
    <w:p w:rsidR="00511983" w:rsidRPr="00E0123F" w:rsidRDefault="00511983" w:rsidP="00511983">
      <w:pPr>
        <w:jc w:val="center"/>
        <w:rPr>
          <w:rFonts w:ascii="Times New Roman" w:hAnsi="Times New Roman" w:cs="Times New Roman"/>
          <w:b/>
          <w:sz w:val="34"/>
          <w:szCs w:val="30"/>
        </w:rPr>
      </w:pPr>
      <w:r w:rsidRPr="00E0123F">
        <w:rPr>
          <w:rFonts w:ascii="Times New Roman" w:hAnsi="Times New Roman" w:cs="Times New Roman"/>
          <w:b/>
          <w:sz w:val="34"/>
          <w:szCs w:val="30"/>
        </w:rPr>
        <w:t xml:space="preserve">FOR THE AWARD OF NATIONAL DIPLOMA </w:t>
      </w:r>
    </w:p>
    <w:p w:rsidR="00511983" w:rsidRPr="00E0123F" w:rsidRDefault="00511983" w:rsidP="00511983">
      <w:pPr>
        <w:jc w:val="center"/>
        <w:rPr>
          <w:rFonts w:ascii="Times New Roman" w:hAnsi="Times New Roman" w:cs="Times New Roman"/>
          <w:b/>
          <w:sz w:val="34"/>
          <w:szCs w:val="30"/>
        </w:rPr>
      </w:pPr>
      <w:r w:rsidRPr="00E0123F">
        <w:rPr>
          <w:rFonts w:ascii="Times New Roman" w:hAnsi="Times New Roman" w:cs="Times New Roman"/>
          <w:b/>
          <w:sz w:val="34"/>
          <w:szCs w:val="30"/>
        </w:rPr>
        <w:t xml:space="preserve">(ND) IN ACCTOUNTANCY </w:t>
      </w:r>
    </w:p>
    <w:p w:rsidR="00511983" w:rsidRPr="00E0123F" w:rsidRDefault="00511983" w:rsidP="00511983">
      <w:pPr>
        <w:jc w:val="center"/>
        <w:rPr>
          <w:rFonts w:ascii="Times New Roman" w:hAnsi="Times New Roman" w:cs="Times New Roman"/>
        </w:rPr>
      </w:pPr>
    </w:p>
    <w:p w:rsidR="00511983" w:rsidRPr="00E0123F" w:rsidRDefault="00511983" w:rsidP="00511983">
      <w:pPr>
        <w:jc w:val="center"/>
        <w:rPr>
          <w:rFonts w:ascii="Times New Roman" w:hAnsi="Times New Roman" w:cs="Times New Roman"/>
        </w:rPr>
      </w:pPr>
    </w:p>
    <w:p w:rsidR="00511983" w:rsidRPr="00E0123F" w:rsidRDefault="00511983" w:rsidP="00511983">
      <w:pPr>
        <w:spacing w:line="360" w:lineRule="auto"/>
        <w:ind w:left="3600" w:firstLine="720"/>
        <w:jc w:val="center"/>
        <w:rPr>
          <w:rFonts w:ascii="Times New Roman" w:hAnsi="Times New Roman" w:cs="Times New Roman"/>
          <w:b/>
          <w:i/>
          <w:sz w:val="26"/>
          <w:szCs w:val="26"/>
        </w:rPr>
      </w:pPr>
      <w:r w:rsidRPr="00E0123F">
        <w:rPr>
          <w:rFonts w:ascii="Times New Roman" w:hAnsi="Times New Roman" w:cs="Times New Roman"/>
          <w:b/>
          <w:i/>
          <w:sz w:val="52"/>
          <w:szCs w:val="26"/>
        </w:rPr>
        <w:t>JUNE 2025</w:t>
      </w:r>
    </w:p>
    <w:p w:rsidR="00511983" w:rsidRDefault="00511983" w:rsidP="00511983">
      <w:pPr>
        <w:spacing w:line="360" w:lineRule="auto"/>
        <w:jc w:val="center"/>
        <w:rPr>
          <w:rFonts w:ascii="Times New Roman" w:hAnsi="Times New Roman" w:cs="Times New Roman"/>
          <w:b/>
          <w:sz w:val="26"/>
          <w:szCs w:val="26"/>
        </w:rPr>
      </w:pPr>
    </w:p>
    <w:p w:rsidR="00511983" w:rsidRPr="00E0123F" w:rsidRDefault="006C59DD" w:rsidP="00511983">
      <w:pPr>
        <w:spacing w:after="0" w:line="360" w:lineRule="auto"/>
        <w:jc w:val="center"/>
        <w:rPr>
          <w:rFonts w:ascii="Times New Roman" w:hAnsi="Times New Roman" w:cs="Times New Roman"/>
          <w:b/>
          <w:sz w:val="26"/>
          <w:szCs w:val="26"/>
        </w:rPr>
      </w:pPr>
      <w:r w:rsidRPr="00E0123F">
        <w:rPr>
          <w:rFonts w:ascii="Times New Roman" w:hAnsi="Times New Roman" w:cs="Times New Roman"/>
          <w:b/>
          <w:sz w:val="26"/>
          <w:szCs w:val="26"/>
        </w:rPr>
        <w:t xml:space="preserve">CERTIFICATION </w:t>
      </w:r>
    </w:p>
    <w:p w:rsidR="00511983" w:rsidRPr="00E0123F" w:rsidRDefault="00511983" w:rsidP="00511983">
      <w:pPr>
        <w:spacing w:after="0" w:line="360" w:lineRule="auto"/>
        <w:jc w:val="both"/>
        <w:rPr>
          <w:rFonts w:ascii="Times New Roman" w:hAnsi="Times New Roman" w:cs="Times New Roman"/>
          <w:sz w:val="26"/>
          <w:szCs w:val="26"/>
        </w:rPr>
      </w:pPr>
      <w:r w:rsidRPr="00E0123F">
        <w:rPr>
          <w:rFonts w:ascii="Times New Roman" w:hAnsi="Times New Roman" w:cs="Times New Roman"/>
          <w:sz w:val="26"/>
          <w:szCs w:val="26"/>
        </w:rPr>
        <w:tab/>
        <w:t>This is to certify that this research</w:t>
      </w:r>
      <w:r w:rsidR="00B625B7" w:rsidRPr="00B625B7">
        <w:rPr>
          <w:rFonts w:ascii="Times New Roman" w:hAnsi="Times New Roman" w:cs="Times New Roman"/>
          <w:sz w:val="24"/>
          <w:szCs w:val="24"/>
        </w:rPr>
        <w:t xml:space="preserve"> </w:t>
      </w:r>
      <w:r w:rsidR="00B625B7">
        <w:rPr>
          <w:rFonts w:ascii="Times New Roman" w:hAnsi="Times New Roman" w:cs="Times New Roman"/>
          <w:sz w:val="24"/>
          <w:szCs w:val="24"/>
        </w:rPr>
        <w:t xml:space="preserve">study was conducted by ADEBAYO, Ibrahim </w:t>
      </w:r>
      <w:proofErr w:type="spellStart"/>
      <w:r w:rsidR="00B625B7">
        <w:rPr>
          <w:rFonts w:ascii="Times New Roman" w:hAnsi="Times New Roman" w:cs="Times New Roman"/>
          <w:sz w:val="24"/>
          <w:szCs w:val="24"/>
        </w:rPr>
        <w:t>Akindele</w:t>
      </w:r>
      <w:proofErr w:type="spellEnd"/>
      <w:r w:rsidR="00B625B7">
        <w:rPr>
          <w:rFonts w:ascii="Times New Roman" w:hAnsi="Times New Roman" w:cs="Times New Roman"/>
          <w:sz w:val="24"/>
          <w:szCs w:val="24"/>
        </w:rPr>
        <w:t xml:space="preserve"> (ND/23/ACC/FT/0091)</w:t>
      </w:r>
      <w:r w:rsidRPr="00E0123F">
        <w:rPr>
          <w:rFonts w:ascii="Times New Roman" w:hAnsi="Times New Roman" w:cs="Times New Roman"/>
          <w:sz w:val="26"/>
          <w:szCs w:val="26"/>
        </w:rPr>
        <w:t xml:space="preserve"> has been completed, read through and Approved as Meeting the Requirement of the Department of Accounting Institute of Financial and Management Studies, </w:t>
      </w:r>
      <w:proofErr w:type="spellStart"/>
      <w:r w:rsidRPr="00E0123F">
        <w:rPr>
          <w:rFonts w:ascii="Times New Roman" w:hAnsi="Times New Roman" w:cs="Times New Roman"/>
          <w:sz w:val="26"/>
          <w:szCs w:val="26"/>
        </w:rPr>
        <w:t>Kwara</w:t>
      </w:r>
      <w:proofErr w:type="spellEnd"/>
      <w:r w:rsidRPr="00E0123F">
        <w:rPr>
          <w:rFonts w:ascii="Times New Roman" w:hAnsi="Times New Roman" w:cs="Times New Roman"/>
          <w:sz w:val="26"/>
          <w:szCs w:val="26"/>
        </w:rPr>
        <w:t xml:space="preserve"> State Polytechnic Ilorin. In Partial Fulfillment for the Award of National Diploma (ND) in Accountancy. </w:t>
      </w:r>
    </w:p>
    <w:p w:rsidR="00511983" w:rsidRPr="00E0123F" w:rsidRDefault="00511983" w:rsidP="00511983">
      <w:pPr>
        <w:spacing w:line="360" w:lineRule="auto"/>
        <w:rPr>
          <w:rFonts w:ascii="Times New Roman" w:hAnsi="Times New Roman" w:cs="Times New Roman"/>
          <w:sz w:val="26"/>
          <w:szCs w:val="26"/>
        </w:rPr>
      </w:pPr>
      <w:r w:rsidRPr="00E0123F">
        <w:rPr>
          <w:rFonts w:ascii="Times New Roman" w:hAnsi="Times New Roman" w:cs="Times New Roman"/>
          <w:sz w:val="26"/>
          <w:szCs w:val="26"/>
        </w:rPr>
        <w:t xml:space="preserve"> </w:t>
      </w: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lastRenderedPageBreak/>
        <w:t>______________________________</w:t>
      </w:r>
      <w:r w:rsidRPr="00E0123F">
        <w:rPr>
          <w:rFonts w:ascii="Times New Roman" w:hAnsi="Times New Roman" w:cs="Times New Roman"/>
          <w:b/>
          <w:sz w:val="26"/>
          <w:szCs w:val="26"/>
        </w:rPr>
        <w:tab/>
      </w:r>
      <w:r w:rsidRPr="00E0123F">
        <w:rPr>
          <w:rFonts w:ascii="Times New Roman" w:hAnsi="Times New Roman" w:cs="Times New Roman"/>
          <w:b/>
          <w:sz w:val="26"/>
          <w:szCs w:val="26"/>
        </w:rPr>
        <w:tab/>
        <w:t>________________________</w:t>
      </w:r>
    </w:p>
    <w:p w:rsidR="00511983" w:rsidRPr="00E0123F" w:rsidRDefault="00511983" w:rsidP="00511983">
      <w:pPr>
        <w:spacing w:after="0"/>
        <w:rPr>
          <w:rFonts w:ascii="Times New Roman" w:hAnsi="Times New Roman" w:cs="Times New Roman"/>
          <w:b/>
          <w:sz w:val="26"/>
          <w:szCs w:val="26"/>
        </w:rPr>
      </w:pPr>
      <w:r>
        <w:rPr>
          <w:rFonts w:ascii="Times New Roman" w:hAnsi="Times New Roman" w:cs="Times New Roman"/>
          <w:b/>
          <w:sz w:val="26"/>
          <w:szCs w:val="26"/>
        </w:rPr>
        <w:t>MRS. ALAAYA B.</w:t>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t>DATE</w:t>
      </w: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t>(Project Supervisor)</w:t>
      </w:r>
    </w:p>
    <w:p w:rsidR="00511983" w:rsidRPr="00E0123F" w:rsidRDefault="00511983" w:rsidP="00511983">
      <w:pPr>
        <w:tabs>
          <w:tab w:val="left" w:pos="2246"/>
        </w:tabs>
        <w:spacing w:after="0" w:line="360" w:lineRule="auto"/>
        <w:rPr>
          <w:rFonts w:ascii="Times New Roman" w:hAnsi="Times New Roman" w:cs="Times New Roman"/>
          <w:b/>
          <w:sz w:val="26"/>
          <w:szCs w:val="26"/>
        </w:rPr>
      </w:pPr>
      <w:r w:rsidRPr="00E0123F">
        <w:rPr>
          <w:rFonts w:ascii="Times New Roman" w:hAnsi="Times New Roman" w:cs="Times New Roman"/>
          <w:b/>
          <w:sz w:val="26"/>
          <w:szCs w:val="26"/>
        </w:rPr>
        <w:tab/>
      </w:r>
    </w:p>
    <w:p w:rsidR="00511983" w:rsidRPr="00E0123F" w:rsidRDefault="00511983" w:rsidP="00511983">
      <w:pPr>
        <w:tabs>
          <w:tab w:val="left" w:pos="2246"/>
        </w:tabs>
        <w:spacing w:after="0" w:line="360" w:lineRule="auto"/>
        <w:rPr>
          <w:rFonts w:ascii="Times New Roman" w:hAnsi="Times New Roman" w:cs="Times New Roman"/>
          <w:b/>
          <w:sz w:val="26"/>
          <w:szCs w:val="26"/>
        </w:rPr>
      </w:pP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t>_______________________________</w:t>
      </w:r>
      <w:r w:rsidRPr="00E0123F">
        <w:rPr>
          <w:rFonts w:ascii="Times New Roman" w:hAnsi="Times New Roman" w:cs="Times New Roman"/>
          <w:b/>
          <w:sz w:val="26"/>
          <w:szCs w:val="26"/>
        </w:rPr>
        <w:tab/>
      </w:r>
      <w:r w:rsidRPr="00E0123F">
        <w:rPr>
          <w:rFonts w:ascii="Times New Roman" w:hAnsi="Times New Roman" w:cs="Times New Roman"/>
          <w:b/>
          <w:sz w:val="26"/>
          <w:szCs w:val="26"/>
        </w:rPr>
        <w:tab/>
        <w:t>________________________</w:t>
      </w:r>
    </w:p>
    <w:p w:rsidR="00511983" w:rsidRPr="00E0123F" w:rsidRDefault="00511983" w:rsidP="00511983">
      <w:pPr>
        <w:spacing w:after="0"/>
        <w:rPr>
          <w:rFonts w:ascii="Times New Roman" w:hAnsi="Times New Roman" w:cs="Times New Roman"/>
          <w:b/>
          <w:sz w:val="26"/>
          <w:szCs w:val="26"/>
        </w:rPr>
      </w:pPr>
      <w:r>
        <w:rPr>
          <w:rFonts w:ascii="Times New Roman" w:hAnsi="Times New Roman" w:cs="Times New Roman"/>
          <w:b/>
          <w:sz w:val="26"/>
          <w:szCs w:val="26"/>
        </w:rPr>
        <w:t>MR. AKANBI K.A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0123F">
        <w:rPr>
          <w:rFonts w:ascii="Times New Roman" w:hAnsi="Times New Roman" w:cs="Times New Roman"/>
          <w:b/>
          <w:sz w:val="26"/>
          <w:szCs w:val="26"/>
        </w:rPr>
        <w:t xml:space="preserve">DATE </w:t>
      </w:r>
    </w:p>
    <w:p w:rsidR="00511983" w:rsidRPr="00E0123F" w:rsidRDefault="00511983" w:rsidP="00511983">
      <w:pPr>
        <w:spacing w:after="0"/>
        <w:rPr>
          <w:rFonts w:ascii="Times New Roman" w:hAnsi="Times New Roman" w:cs="Times New Roman"/>
          <w:b/>
          <w:i/>
          <w:sz w:val="26"/>
          <w:szCs w:val="26"/>
        </w:rPr>
      </w:pPr>
      <w:r w:rsidRPr="00E0123F">
        <w:rPr>
          <w:rFonts w:ascii="Times New Roman" w:hAnsi="Times New Roman" w:cs="Times New Roman"/>
          <w:b/>
          <w:i/>
          <w:sz w:val="26"/>
          <w:szCs w:val="26"/>
        </w:rPr>
        <w:t xml:space="preserve">(Project Coordinator) </w:t>
      </w:r>
    </w:p>
    <w:p w:rsidR="00511983" w:rsidRPr="00E0123F" w:rsidRDefault="00511983" w:rsidP="00511983">
      <w:pPr>
        <w:spacing w:after="0" w:line="360" w:lineRule="auto"/>
        <w:rPr>
          <w:rFonts w:ascii="Times New Roman" w:hAnsi="Times New Roman" w:cs="Times New Roman"/>
          <w:b/>
          <w:sz w:val="26"/>
          <w:szCs w:val="26"/>
        </w:rPr>
      </w:pPr>
    </w:p>
    <w:p w:rsidR="00511983" w:rsidRPr="00E0123F" w:rsidRDefault="00511983" w:rsidP="00511983">
      <w:pPr>
        <w:spacing w:after="0" w:line="360" w:lineRule="auto"/>
        <w:rPr>
          <w:rFonts w:ascii="Times New Roman" w:hAnsi="Times New Roman" w:cs="Times New Roman"/>
          <w:b/>
          <w:sz w:val="26"/>
          <w:szCs w:val="26"/>
        </w:rPr>
      </w:pP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t>_____________________________</w:t>
      </w:r>
      <w:r w:rsidRPr="00E0123F">
        <w:rPr>
          <w:rFonts w:ascii="Times New Roman" w:hAnsi="Times New Roman" w:cs="Times New Roman"/>
          <w:b/>
          <w:sz w:val="26"/>
          <w:szCs w:val="26"/>
        </w:rPr>
        <w:tab/>
      </w:r>
      <w:r w:rsidRPr="00E0123F">
        <w:rPr>
          <w:rFonts w:ascii="Times New Roman" w:hAnsi="Times New Roman" w:cs="Times New Roman"/>
          <w:b/>
          <w:sz w:val="26"/>
          <w:szCs w:val="26"/>
        </w:rPr>
        <w:tab/>
        <w:t>_________________________</w:t>
      </w: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t>MR. ELELU M.O</w:t>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r>
      <w:r w:rsidRPr="00E0123F">
        <w:rPr>
          <w:rFonts w:ascii="Times New Roman" w:hAnsi="Times New Roman" w:cs="Times New Roman"/>
          <w:b/>
          <w:sz w:val="26"/>
          <w:szCs w:val="26"/>
        </w:rPr>
        <w:tab/>
        <w:t>DATE</w:t>
      </w:r>
      <w:r w:rsidRPr="00E0123F">
        <w:rPr>
          <w:rFonts w:ascii="Times New Roman" w:hAnsi="Times New Roman" w:cs="Times New Roman"/>
          <w:b/>
          <w:sz w:val="26"/>
          <w:szCs w:val="26"/>
        </w:rPr>
        <w:tab/>
      </w: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t xml:space="preserve">(Head of Department) </w:t>
      </w:r>
    </w:p>
    <w:p w:rsidR="00511983" w:rsidRPr="00E0123F" w:rsidRDefault="00511983" w:rsidP="00511983">
      <w:pPr>
        <w:spacing w:after="0" w:line="360" w:lineRule="auto"/>
        <w:rPr>
          <w:rFonts w:ascii="Times New Roman" w:hAnsi="Times New Roman" w:cs="Times New Roman"/>
          <w:b/>
          <w:sz w:val="26"/>
          <w:szCs w:val="26"/>
        </w:rPr>
      </w:pPr>
    </w:p>
    <w:p w:rsidR="00511983" w:rsidRPr="00E0123F" w:rsidRDefault="00511983" w:rsidP="00511983">
      <w:pPr>
        <w:spacing w:after="0" w:line="360" w:lineRule="auto"/>
        <w:rPr>
          <w:rFonts w:ascii="Times New Roman" w:hAnsi="Times New Roman" w:cs="Times New Roman"/>
          <w:b/>
          <w:sz w:val="26"/>
          <w:szCs w:val="26"/>
        </w:rPr>
      </w:pPr>
    </w:p>
    <w:p w:rsidR="00511983" w:rsidRPr="00E0123F" w:rsidRDefault="00511983" w:rsidP="00511983">
      <w:pPr>
        <w:spacing w:after="0"/>
        <w:rPr>
          <w:rFonts w:ascii="Times New Roman" w:hAnsi="Times New Roman" w:cs="Times New Roman"/>
          <w:b/>
          <w:sz w:val="26"/>
          <w:szCs w:val="26"/>
        </w:rPr>
      </w:pPr>
      <w:r w:rsidRPr="00E0123F">
        <w:rPr>
          <w:rFonts w:ascii="Times New Roman" w:hAnsi="Times New Roman" w:cs="Times New Roman"/>
          <w:b/>
          <w:sz w:val="26"/>
          <w:szCs w:val="26"/>
        </w:rPr>
        <w:t>_______________________________</w:t>
      </w:r>
      <w:r w:rsidRPr="00E0123F">
        <w:rPr>
          <w:rFonts w:ascii="Times New Roman" w:hAnsi="Times New Roman" w:cs="Times New Roman"/>
          <w:b/>
          <w:sz w:val="26"/>
          <w:szCs w:val="26"/>
        </w:rPr>
        <w:tab/>
      </w:r>
      <w:r w:rsidRPr="00E0123F">
        <w:rPr>
          <w:rFonts w:ascii="Times New Roman" w:hAnsi="Times New Roman" w:cs="Times New Roman"/>
          <w:b/>
          <w:sz w:val="26"/>
          <w:szCs w:val="26"/>
        </w:rPr>
        <w:tab/>
        <w:t>__________________________</w:t>
      </w:r>
    </w:p>
    <w:p w:rsidR="00511983" w:rsidRPr="00E0123F" w:rsidRDefault="00511983" w:rsidP="00511983">
      <w:pPr>
        <w:spacing w:after="0"/>
        <w:rPr>
          <w:rFonts w:ascii="Times New Roman" w:hAnsi="Times New Roman" w:cs="Times New Roman"/>
          <w:b/>
          <w:sz w:val="26"/>
          <w:szCs w:val="26"/>
        </w:rPr>
      </w:pPr>
      <w:r>
        <w:rPr>
          <w:rFonts w:ascii="Times New Roman" w:hAnsi="Times New Roman" w:cs="Times New Roman"/>
          <w:b/>
          <w:sz w:val="26"/>
          <w:szCs w:val="26"/>
        </w:rPr>
        <w:t>ABDULRAHAMAN ABDULLATEEF</w:t>
      </w:r>
      <w:r>
        <w:rPr>
          <w:rFonts w:ascii="Times New Roman" w:hAnsi="Times New Roman" w:cs="Times New Roman"/>
          <w:b/>
          <w:sz w:val="26"/>
          <w:szCs w:val="26"/>
        </w:rPr>
        <w:tab/>
        <w:t xml:space="preserve"> (FAC</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0123F">
        <w:rPr>
          <w:rFonts w:ascii="Times New Roman" w:hAnsi="Times New Roman" w:cs="Times New Roman"/>
          <w:b/>
          <w:sz w:val="26"/>
          <w:szCs w:val="26"/>
        </w:rPr>
        <w:t xml:space="preserve">DATE </w:t>
      </w:r>
    </w:p>
    <w:p w:rsidR="00511983" w:rsidRPr="00E0123F" w:rsidRDefault="00511983" w:rsidP="00511983">
      <w:pPr>
        <w:spacing w:after="0"/>
        <w:rPr>
          <w:rFonts w:ascii="Times New Roman" w:hAnsi="Times New Roman" w:cs="Times New Roman"/>
          <w:b/>
          <w:i/>
          <w:sz w:val="26"/>
          <w:szCs w:val="26"/>
        </w:rPr>
      </w:pPr>
      <w:r w:rsidRPr="00E0123F">
        <w:rPr>
          <w:rFonts w:ascii="Times New Roman" w:hAnsi="Times New Roman" w:cs="Times New Roman"/>
          <w:b/>
          <w:i/>
          <w:sz w:val="26"/>
          <w:szCs w:val="26"/>
        </w:rPr>
        <w:t xml:space="preserve">(External Examiner) </w:t>
      </w:r>
    </w:p>
    <w:p w:rsidR="00511983" w:rsidRPr="00E0123F" w:rsidRDefault="00511983" w:rsidP="00511983">
      <w:pPr>
        <w:spacing w:line="360" w:lineRule="auto"/>
        <w:jc w:val="both"/>
        <w:rPr>
          <w:rFonts w:ascii="Times New Roman" w:hAnsi="Times New Roman" w:cs="Times New Roman"/>
          <w:sz w:val="26"/>
          <w:szCs w:val="26"/>
        </w:rPr>
      </w:pPr>
    </w:p>
    <w:p w:rsidR="00511983" w:rsidRDefault="00511983" w:rsidP="00511983">
      <w:pPr>
        <w:spacing w:line="360" w:lineRule="auto"/>
        <w:jc w:val="both"/>
        <w:rPr>
          <w:rFonts w:ascii="Times New Roman" w:hAnsi="Times New Roman" w:cs="Times New Roman"/>
          <w:sz w:val="26"/>
          <w:szCs w:val="26"/>
        </w:rPr>
      </w:pPr>
    </w:p>
    <w:p w:rsidR="00511983" w:rsidRPr="00E0123F" w:rsidRDefault="00511983" w:rsidP="00511983">
      <w:pPr>
        <w:spacing w:line="360" w:lineRule="auto"/>
        <w:jc w:val="both"/>
        <w:rPr>
          <w:rFonts w:ascii="Times New Roman" w:hAnsi="Times New Roman" w:cs="Times New Roman"/>
          <w:sz w:val="26"/>
          <w:szCs w:val="26"/>
        </w:rPr>
      </w:pPr>
    </w:p>
    <w:p w:rsidR="00511983" w:rsidRPr="00E0123F" w:rsidRDefault="00511983" w:rsidP="00511983">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w:t>
      </w:r>
      <w:r w:rsidRPr="00E0123F">
        <w:rPr>
          <w:rFonts w:ascii="Times New Roman" w:hAnsi="Times New Roman" w:cs="Times New Roman"/>
          <w:b/>
          <w:sz w:val="26"/>
          <w:szCs w:val="26"/>
        </w:rPr>
        <w:t>EDICATION</w:t>
      </w:r>
    </w:p>
    <w:p w:rsidR="00511983" w:rsidRPr="00E0123F" w:rsidRDefault="00511983" w:rsidP="00511983">
      <w:pPr>
        <w:spacing w:line="360" w:lineRule="auto"/>
        <w:ind w:firstLine="720"/>
        <w:jc w:val="both"/>
        <w:rPr>
          <w:rFonts w:ascii="Times New Roman" w:hAnsi="Times New Roman" w:cs="Times New Roman"/>
          <w:sz w:val="26"/>
          <w:szCs w:val="26"/>
        </w:rPr>
      </w:pPr>
      <w:r w:rsidRPr="00E0123F">
        <w:rPr>
          <w:rFonts w:ascii="Times New Roman" w:hAnsi="Times New Roman" w:cs="Times New Roman"/>
          <w:sz w:val="26"/>
          <w:szCs w:val="26"/>
        </w:rPr>
        <w:t>This project work is dedicated to Almighty ALLAH, the most beneficent, the merciful and my adorable Parents Mr. and Mrs</w:t>
      </w:r>
      <w:r>
        <w:rPr>
          <w:rFonts w:ascii="Times New Roman" w:hAnsi="Times New Roman" w:cs="Times New Roman"/>
          <w:sz w:val="26"/>
          <w:szCs w:val="26"/>
        </w:rPr>
        <w:t xml:space="preserve">. </w:t>
      </w:r>
      <w:r>
        <w:rPr>
          <w:rFonts w:ascii="Times New Roman" w:hAnsi="Times New Roman" w:cs="Times New Roman"/>
          <w:b/>
          <w:sz w:val="26"/>
          <w:szCs w:val="26"/>
        </w:rPr>
        <w:t>ADEBAYO</w:t>
      </w:r>
      <w:r>
        <w:rPr>
          <w:rFonts w:ascii="Times New Roman" w:hAnsi="Times New Roman" w:cs="Times New Roman"/>
          <w:sz w:val="26"/>
          <w:szCs w:val="26"/>
        </w:rPr>
        <w:t xml:space="preserve"> </w:t>
      </w:r>
      <w:r w:rsidRPr="00E0123F">
        <w:rPr>
          <w:rFonts w:ascii="Times New Roman" w:hAnsi="Times New Roman" w:cs="Times New Roman"/>
          <w:sz w:val="26"/>
          <w:szCs w:val="26"/>
        </w:rPr>
        <w:t xml:space="preserve">for moral and financial support, towards the successful completion of my program in </w:t>
      </w:r>
      <w:proofErr w:type="spellStart"/>
      <w:r w:rsidRPr="00E0123F">
        <w:rPr>
          <w:rFonts w:ascii="Times New Roman" w:hAnsi="Times New Roman" w:cs="Times New Roman"/>
          <w:sz w:val="26"/>
          <w:szCs w:val="26"/>
        </w:rPr>
        <w:t>Kwara</w:t>
      </w:r>
      <w:proofErr w:type="spellEnd"/>
      <w:r w:rsidRPr="00E0123F">
        <w:rPr>
          <w:rFonts w:ascii="Times New Roman" w:hAnsi="Times New Roman" w:cs="Times New Roman"/>
          <w:sz w:val="26"/>
          <w:szCs w:val="26"/>
        </w:rPr>
        <w:t xml:space="preserve"> State Polytechnic.</w:t>
      </w: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E0123F" w:rsidRDefault="00511983" w:rsidP="00511983">
      <w:pPr>
        <w:spacing w:after="0" w:line="360" w:lineRule="auto"/>
        <w:jc w:val="center"/>
        <w:rPr>
          <w:rFonts w:ascii="Times New Roman" w:hAnsi="Times New Roman" w:cs="Times New Roman"/>
          <w:b/>
          <w:sz w:val="28"/>
          <w:szCs w:val="26"/>
        </w:rPr>
      </w:pPr>
    </w:p>
    <w:p w:rsidR="00511983" w:rsidRPr="00511983" w:rsidRDefault="00511983" w:rsidP="00511983">
      <w:pPr>
        <w:spacing w:after="0" w:line="480" w:lineRule="auto"/>
        <w:jc w:val="center"/>
        <w:rPr>
          <w:rFonts w:ascii="Times New Roman" w:hAnsi="Times New Roman" w:cs="Times New Roman"/>
          <w:b/>
          <w:sz w:val="24"/>
          <w:szCs w:val="26"/>
        </w:rPr>
      </w:pPr>
      <w:r w:rsidRPr="00511983">
        <w:rPr>
          <w:rFonts w:ascii="Times New Roman" w:hAnsi="Times New Roman" w:cs="Times New Roman"/>
          <w:b/>
          <w:sz w:val="24"/>
          <w:szCs w:val="26"/>
        </w:rPr>
        <w:t>ACKNOWLEDGMENT</w:t>
      </w:r>
    </w:p>
    <w:p w:rsidR="00511983" w:rsidRPr="00511983" w:rsidRDefault="00511983" w:rsidP="00511983">
      <w:pPr>
        <w:spacing w:after="0" w:line="480" w:lineRule="auto"/>
        <w:ind w:firstLine="720"/>
        <w:jc w:val="both"/>
        <w:rPr>
          <w:rFonts w:ascii="Times New Roman" w:hAnsi="Times New Roman" w:cs="Times New Roman"/>
          <w:sz w:val="24"/>
          <w:szCs w:val="26"/>
        </w:rPr>
      </w:pPr>
      <w:r w:rsidRPr="00511983">
        <w:rPr>
          <w:rFonts w:ascii="Times New Roman" w:hAnsi="Times New Roman" w:cs="Times New Roman"/>
          <w:sz w:val="24"/>
          <w:szCs w:val="26"/>
        </w:rPr>
        <w:t xml:space="preserve">All praise goes to Almighty Allah for His Grace, Protection and Knowledge over me which I use to start and complete this project. Therefore I say all Glory, </w:t>
      </w:r>
      <w:proofErr w:type="spellStart"/>
      <w:r w:rsidRPr="00511983">
        <w:rPr>
          <w:rFonts w:ascii="Times New Roman" w:hAnsi="Times New Roman" w:cs="Times New Roman"/>
          <w:sz w:val="24"/>
          <w:szCs w:val="26"/>
        </w:rPr>
        <w:t>honour</w:t>
      </w:r>
      <w:proofErr w:type="spellEnd"/>
      <w:r w:rsidRPr="00511983">
        <w:rPr>
          <w:rFonts w:ascii="Times New Roman" w:hAnsi="Times New Roman" w:cs="Times New Roman"/>
          <w:sz w:val="24"/>
          <w:szCs w:val="26"/>
        </w:rPr>
        <w:t>, adoration and thank be ascribed to the Almighty Allah.</w:t>
      </w:r>
    </w:p>
    <w:p w:rsidR="00511983" w:rsidRPr="00511983" w:rsidRDefault="00511983" w:rsidP="00511983">
      <w:pPr>
        <w:spacing w:after="0" w:line="480" w:lineRule="auto"/>
        <w:jc w:val="both"/>
        <w:rPr>
          <w:rFonts w:ascii="Times New Roman" w:hAnsi="Times New Roman" w:cs="Times New Roman"/>
          <w:sz w:val="24"/>
          <w:szCs w:val="26"/>
        </w:rPr>
      </w:pPr>
      <w:r w:rsidRPr="00511983">
        <w:rPr>
          <w:rFonts w:ascii="Times New Roman" w:hAnsi="Times New Roman" w:cs="Times New Roman"/>
          <w:sz w:val="24"/>
          <w:szCs w:val="26"/>
        </w:rPr>
        <w:t xml:space="preserve">  </w:t>
      </w:r>
      <w:r w:rsidRPr="00511983">
        <w:rPr>
          <w:rFonts w:ascii="Times New Roman" w:hAnsi="Times New Roman" w:cs="Times New Roman"/>
          <w:sz w:val="24"/>
          <w:szCs w:val="26"/>
        </w:rPr>
        <w:tab/>
        <w:t xml:space="preserve">I am very grateful to my Supervisor in person of Mrs. ALAAYA for her through checking and correction throughout my project writing. I also appreciate the amiable Head of Department (HOD), my project Coordinator and all other Lecturers and staff in Accounting Department of </w:t>
      </w:r>
      <w:proofErr w:type="spellStart"/>
      <w:r w:rsidRPr="00511983">
        <w:rPr>
          <w:rFonts w:ascii="Times New Roman" w:hAnsi="Times New Roman" w:cs="Times New Roman"/>
          <w:sz w:val="24"/>
          <w:szCs w:val="26"/>
        </w:rPr>
        <w:t>Kwara</w:t>
      </w:r>
      <w:proofErr w:type="spellEnd"/>
      <w:r w:rsidRPr="00511983">
        <w:rPr>
          <w:rFonts w:ascii="Times New Roman" w:hAnsi="Times New Roman" w:cs="Times New Roman"/>
          <w:sz w:val="24"/>
          <w:szCs w:val="26"/>
        </w:rPr>
        <w:t xml:space="preserve"> State Polytechnic, Ilorin for their positive impacts and contributions.</w:t>
      </w:r>
    </w:p>
    <w:p w:rsidR="00511983" w:rsidRPr="00511983" w:rsidRDefault="00511983" w:rsidP="00511983">
      <w:pPr>
        <w:spacing w:after="0" w:line="480" w:lineRule="auto"/>
        <w:jc w:val="both"/>
        <w:rPr>
          <w:rFonts w:ascii="Times New Roman" w:hAnsi="Times New Roman" w:cs="Times New Roman"/>
          <w:sz w:val="24"/>
          <w:szCs w:val="26"/>
        </w:rPr>
      </w:pPr>
      <w:r w:rsidRPr="00511983">
        <w:rPr>
          <w:rFonts w:ascii="Times New Roman" w:hAnsi="Times New Roman" w:cs="Times New Roman"/>
          <w:sz w:val="24"/>
          <w:szCs w:val="26"/>
        </w:rPr>
        <w:tab/>
        <w:t xml:space="preserve">I also recognized the moral support of my parent Mr. and Mrs. ADEBAYO for their supports. May Almighty Allah grant them good health and they shall eat the fruit of their </w:t>
      </w:r>
      <w:proofErr w:type="spellStart"/>
      <w:r w:rsidRPr="00511983">
        <w:rPr>
          <w:rFonts w:ascii="Times New Roman" w:hAnsi="Times New Roman" w:cs="Times New Roman"/>
          <w:sz w:val="24"/>
          <w:szCs w:val="26"/>
        </w:rPr>
        <w:t>labour</w:t>
      </w:r>
      <w:proofErr w:type="spellEnd"/>
      <w:r w:rsidRPr="00511983">
        <w:rPr>
          <w:rFonts w:ascii="Times New Roman" w:hAnsi="Times New Roman" w:cs="Times New Roman"/>
          <w:sz w:val="24"/>
          <w:szCs w:val="26"/>
        </w:rPr>
        <w:t xml:space="preserve"> (Amen).</w:t>
      </w:r>
    </w:p>
    <w:p w:rsidR="00511983" w:rsidRPr="00511983" w:rsidRDefault="00511983" w:rsidP="00511983">
      <w:pPr>
        <w:spacing w:after="0" w:line="480" w:lineRule="auto"/>
        <w:jc w:val="both"/>
        <w:rPr>
          <w:rFonts w:ascii="Times New Roman" w:hAnsi="Times New Roman" w:cs="Times New Roman"/>
          <w:sz w:val="24"/>
          <w:szCs w:val="26"/>
        </w:rPr>
      </w:pPr>
      <w:r w:rsidRPr="00511983">
        <w:rPr>
          <w:rFonts w:ascii="Times New Roman" w:hAnsi="Times New Roman" w:cs="Times New Roman"/>
          <w:sz w:val="24"/>
          <w:szCs w:val="26"/>
        </w:rPr>
        <w:tab/>
        <w:t xml:space="preserve">My special thanks also goes to my brothers and Sister they have always been there for me all the time. I really appreciate your effort both financially and morally. Almighty Allah will continue to bless you guys abundantly.     </w:t>
      </w:r>
    </w:p>
    <w:p w:rsidR="00511983" w:rsidRPr="00511983" w:rsidRDefault="00511983" w:rsidP="00511983">
      <w:pPr>
        <w:spacing w:after="0" w:line="480" w:lineRule="auto"/>
        <w:jc w:val="both"/>
        <w:rPr>
          <w:rFonts w:ascii="Times New Roman" w:hAnsi="Times New Roman" w:cs="Times New Roman"/>
          <w:sz w:val="24"/>
          <w:szCs w:val="26"/>
        </w:rPr>
      </w:pPr>
      <w:r w:rsidRPr="00511983">
        <w:rPr>
          <w:rFonts w:ascii="Times New Roman" w:hAnsi="Times New Roman" w:cs="Times New Roman"/>
          <w:sz w:val="24"/>
          <w:szCs w:val="26"/>
        </w:rPr>
        <w:tab/>
        <w:t>I would like to thank all my lovely friends, for their corporation, understanding and support in one way or the other. I love you all.</w:t>
      </w:r>
    </w:p>
    <w:p w:rsidR="00511983" w:rsidRPr="00511983" w:rsidRDefault="00511983" w:rsidP="00511983">
      <w:pPr>
        <w:spacing w:after="0" w:line="480" w:lineRule="auto"/>
        <w:jc w:val="both"/>
        <w:rPr>
          <w:rFonts w:ascii="Times New Roman" w:hAnsi="Times New Roman" w:cs="Times New Roman"/>
          <w:sz w:val="24"/>
          <w:szCs w:val="26"/>
        </w:rPr>
      </w:pPr>
    </w:p>
    <w:p w:rsidR="00511983" w:rsidRDefault="00511983" w:rsidP="00511983">
      <w:pPr>
        <w:spacing w:line="360" w:lineRule="auto"/>
        <w:ind w:left="20"/>
        <w:jc w:val="center"/>
        <w:rPr>
          <w:rFonts w:ascii="Times New Roman" w:eastAsia="Times New Roman" w:hAnsi="Times New Roman" w:cs="Times New Roman"/>
          <w:b/>
          <w:color w:val="000000" w:themeColor="text1"/>
          <w:sz w:val="24"/>
          <w:szCs w:val="24"/>
        </w:rPr>
      </w:pPr>
    </w:p>
    <w:p w:rsidR="00511983" w:rsidRDefault="00511983" w:rsidP="00511983">
      <w:pPr>
        <w:spacing w:line="360" w:lineRule="auto"/>
        <w:ind w:left="20"/>
        <w:jc w:val="center"/>
        <w:rPr>
          <w:rFonts w:ascii="Times New Roman" w:eastAsia="Times New Roman" w:hAnsi="Times New Roman" w:cs="Times New Roman"/>
          <w:b/>
          <w:color w:val="000000" w:themeColor="text1"/>
          <w:sz w:val="24"/>
          <w:szCs w:val="24"/>
        </w:rPr>
      </w:pPr>
    </w:p>
    <w:p w:rsidR="00511983" w:rsidRDefault="00511983" w:rsidP="00511983">
      <w:pPr>
        <w:spacing w:line="360" w:lineRule="auto"/>
        <w:ind w:left="20"/>
        <w:jc w:val="center"/>
        <w:rPr>
          <w:rFonts w:ascii="Times New Roman" w:eastAsia="Times New Roman" w:hAnsi="Times New Roman" w:cs="Times New Roman"/>
          <w:b/>
          <w:color w:val="000000" w:themeColor="text1"/>
          <w:sz w:val="24"/>
          <w:szCs w:val="24"/>
        </w:rPr>
      </w:pPr>
    </w:p>
    <w:p w:rsidR="00511983" w:rsidRPr="00874EA1" w:rsidRDefault="00511983" w:rsidP="00696DB9">
      <w:pPr>
        <w:spacing w:after="0" w:line="360" w:lineRule="auto"/>
        <w:ind w:left="20"/>
        <w:jc w:val="center"/>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TABLE CONTENTS</w:t>
      </w:r>
    </w:p>
    <w:p w:rsidR="00511983" w:rsidRPr="00874EA1" w:rsidRDefault="00511983" w:rsidP="00696DB9">
      <w:pPr>
        <w:spacing w:after="0" w:line="360" w:lineRule="auto"/>
        <w:ind w:left="20"/>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Title Pages</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roofErr w:type="spellStart"/>
      <w:r>
        <w:rPr>
          <w:rFonts w:ascii="Times New Roman" w:eastAsia="Times New Roman" w:hAnsi="Times New Roman" w:cs="Times New Roman"/>
          <w:color w:val="000000" w:themeColor="text1"/>
          <w:sz w:val="24"/>
          <w:szCs w:val="24"/>
        </w:rPr>
        <w:t>i</w:t>
      </w:r>
      <w:proofErr w:type="spellEnd"/>
    </w:p>
    <w:p w:rsidR="00511983" w:rsidRPr="00874EA1" w:rsidRDefault="00511983" w:rsidP="00696DB9">
      <w:pPr>
        <w:spacing w:after="0" w:line="360" w:lineRule="auto"/>
        <w:ind w:left="20"/>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 xml:space="preserve">Certification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w:t>
      </w:r>
    </w:p>
    <w:p w:rsidR="00511983" w:rsidRPr="00874EA1" w:rsidRDefault="00511983" w:rsidP="00696DB9">
      <w:pPr>
        <w:spacing w:after="0" w:line="360" w:lineRule="auto"/>
        <w:ind w:left="20"/>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 xml:space="preserve">Dedication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iii</w:t>
      </w:r>
    </w:p>
    <w:p w:rsidR="00511983" w:rsidRPr="00874EA1" w:rsidRDefault="00511983" w:rsidP="00696DB9">
      <w:pPr>
        <w:spacing w:after="0" w:line="360" w:lineRule="auto"/>
        <w:ind w:left="20"/>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 xml:space="preserve">Acknowledgment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roofErr w:type="gramStart"/>
      <w:r>
        <w:rPr>
          <w:rFonts w:ascii="Times New Roman" w:eastAsia="Times New Roman" w:hAnsi="Times New Roman" w:cs="Times New Roman"/>
          <w:color w:val="000000" w:themeColor="text1"/>
          <w:sz w:val="24"/>
          <w:szCs w:val="24"/>
        </w:rPr>
        <w:t>iv</w:t>
      </w:r>
      <w:proofErr w:type="gramEnd"/>
    </w:p>
    <w:p w:rsidR="00511983" w:rsidRPr="00874EA1" w:rsidRDefault="00511983" w:rsidP="00696DB9">
      <w:pPr>
        <w:spacing w:after="0" w:line="360" w:lineRule="auto"/>
        <w:ind w:left="20"/>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 xml:space="preserve">Table of Contents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696DB9">
        <w:rPr>
          <w:rFonts w:ascii="Times New Roman" w:eastAsia="Times New Roman" w:hAnsi="Times New Roman" w:cs="Times New Roman"/>
          <w:color w:val="000000" w:themeColor="text1"/>
          <w:sz w:val="24"/>
          <w:szCs w:val="24"/>
        </w:rPr>
        <w:tab/>
      </w:r>
      <w:r w:rsidR="00696DB9">
        <w:rPr>
          <w:rFonts w:ascii="Times New Roman" w:eastAsia="Times New Roman" w:hAnsi="Times New Roman" w:cs="Times New Roman"/>
          <w:color w:val="000000" w:themeColor="text1"/>
          <w:sz w:val="24"/>
          <w:szCs w:val="24"/>
        </w:rPr>
        <w:tab/>
        <w:t>v-vi</w:t>
      </w:r>
    </w:p>
    <w:p w:rsidR="00511983" w:rsidRPr="00874EA1" w:rsidRDefault="00511983" w:rsidP="00696DB9">
      <w:pPr>
        <w:spacing w:after="0" w:line="360" w:lineRule="auto"/>
        <w:ind w:left="20"/>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INTRODUCTION</w:t>
      </w:r>
    </w:p>
    <w:p w:rsidR="00511983" w:rsidRPr="00874EA1" w:rsidRDefault="00511983" w:rsidP="00696DB9">
      <w:pPr>
        <w:widowControl w:val="0"/>
        <w:spacing w:after="0" w:line="360" w:lineRule="auto"/>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1.1</w:t>
      </w:r>
      <w:r w:rsidRPr="00874EA1">
        <w:rPr>
          <w:rFonts w:ascii="Times New Roman" w:eastAsia="Times New Roman" w:hAnsi="Times New Roman" w:cs="Times New Roman"/>
          <w:color w:val="000000" w:themeColor="text1"/>
          <w:sz w:val="24"/>
          <w:szCs w:val="24"/>
        </w:rPr>
        <w:tab/>
        <w:t>Background to the Study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1.2</w:t>
      </w:r>
      <w:r w:rsidRPr="00874EA1">
        <w:rPr>
          <w:rFonts w:ascii="Times New Roman" w:eastAsia="Times New Roman" w:hAnsi="Times New Roman" w:cs="Times New Roman"/>
          <w:color w:val="000000" w:themeColor="text1"/>
          <w:sz w:val="24"/>
          <w:szCs w:val="24"/>
        </w:rPr>
        <w:tab/>
        <w:t>Statement of the Problem</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696DB9">
        <w:rPr>
          <w:rFonts w:ascii="Times New Roman" w:eastAsia="Times New Roman" w:hAnsi="Times New Roman" w:cs="Times New Roman"/>
          <w:color w:val="000000" w:themeColor="text1"/>
          <w:sz w:val="24"/>
          <w:szCs w:val="24"/>
        </w:rPr>
        <w:tab/>
        <w:t>1</w:t>
      </w:r>
    </w:p>
    <w:p w:rsidR="00511983" w:rsidRPr="00874EA1" w:rsidRDefault="00511983" w:rsidP="00696DB9">
      <w:pPr>
        <w:spacing w:after="0" w:line="360" w:lineRule="auto"/>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1.3</w:t>
      </w:r>
      <w:r w:rsidRPr="00874EA1">
        <w:rPr>
          <w:rFonts w:ascii="Times New Roman" w:eastAsia="Times New Roman" w:hAnsi="Times New Roman" w:cs="Times New Roman"/>
          <w:color w:val="000000" w:themeColor="text1"/>
          <w:sz w:val="24"/>
          <w:szCs w:val="24"/>
        </w:rPr>
        <w:tab/>
        <w:t>Research Question</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p>
    <w:p w:rsidR="00511983" w:rsidRPr="00874EA1" w:rsidRDefault="00511983" w:rsidP="00696DB9">
      <w:pPr>
        <w:tabs>
          <w:tab w:val="left" w:pos="-2340"/>
        </w:tabs>
        <w:spacing w:after="0" w:line="360" w:lineRule="auto"/>
        <w:ind w:left="20" w:hanging="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1.4</w:t>
      </w:r>
      <w:r w:rsidRPr="00874EA1">
        <w:rPr>
          <w:rFonts w:ascii="Times New Roman" w:eastAsia="Times New Roman" w:hAnsi="Times New Roman" w:cs="Times New Roman"/>
          <w:color w:val="000000" w:themeColor="text1"/>
          <w:sz w:val="24"/>
          <w:szCs w:val="24"/>
        </w:rPr>
        <w:tab/>
        <w:t>Objectives of the Study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1.5</w:t>
      </w:r>
      <w:r w:rsidRPr="00874EA1">
        <w:rPr>
          <w:rFonts w:ascii="Times New Roman" w:eastAsia="Times New Roman" w:hAnsi="Times New Roman" w:cs="Times New Roman"/>
          <w:color w:val="000000" w:themeColor="text1"/>
          <w:sz w:val="24"/>
          <w:szCs w:val="24"/>
        </w:rPr>
        <w:tab/>
        <w:t xml:space="preserve">Research Hypothesis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1.6</w:t>
      </w:r>
      <w:r w:rsidRPr="00874EA1">
        <w:rPr>
          <w:rFonts w:ascii="Times New Roman" w:eastAsia="Times New Roman" w:hAnsi="Times New Roman" w:cs="Times New Roman"/>
          <w:color w:val="000000" w:themeColor="text1"/>
          <w:sz w:val="24"/>
          <w:szCs w:val="24"/>
        </w:rPr>
        <w:tab/>
        <w:t>Significance of the Study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rsidR="00511983" w:rsidRPr="00874EA1" w:rsidRDefault="00511983"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1.7</w:t>
      </w:r>
      <w:r w:rsidRPr="00874EA1">
        <w:rPr>
          <w:rFonts w:ascii="Times New Roman" w:eastAsia="Times New Roman" w:hAnsi="Times New Roman" w:cs="Times New Roman"/>
          <w:color w:val="000000" w:themeColor="text1"/>
          <w:sz w:val="24"/>
          <w:szCs w:val="24"/>
        </w:rPr>
        <w:tab/>
        <w:t>Scope of the Study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1.8</w:t>
      </w:r>
      <w:r w:rsidRPr="00874EA1">
        <w:rPr>
          <w:rFonts w:ascii="Times New Roman" w:eastAsia="Times New Roman" w:hAnsi="Times New Roman" w:cs="Times New Roman"/>
          <w:color w:val="000000" w:themeColor="text1"/>
          <w:sz w:val="24"/>
          <w:szCs w:val="24"/>
        </w:rPr>
        <w:tab/>
        <w:t xml:space="preserve">Limitation of the Study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1.9</w:t>
      </w:r>
      <w:r w:rsidRPr="00874EA1">
        <w:rPr>
          <w:rFonts w:ascii="Times New Roman" w:eastAsia="Times New Roman" w:hAnsi="Times New Roman" w:cs="Times New Roman"/>
          <w:color w:val="000000" w:themeColor="text1"/>
          <w:sz w:val="24"/>
          <w:szCs w:val="24"/>
        </w:rPr>
        <w:tab/>
        <w:t xml:space="preserve">Definitions of Key Terms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rsidR="00511983" w:rsidRPr="00874EA1" w:rsidRDefault="00511983" w:rsidP="00696DB9">
      <w:pPr>
        <w:spacing w:after="0" w:line="360" w:lineRule="auto"/>
        <w:ind w:left="20"/>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CHAPTER TWO</w:t>
      </w:r>
    </w:p>
    <w:p w:rsidR="00511983" w:rsidRPr="00874EA1" w:rsidRDefault="00511983" w:rsidP="00696DB9">
      <w:pPr>
        <w:spacing w:after="0" w:line="360" w:lineRule="auto"/>
        <w:ind w:left="20"/>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b/>
          <w:color w:val="000000" w:themeColor="text1"/>
          <w:sz w:val="24"/>
          <w:szCs w:val="24"/>
        </w:rPr>
        <w:t>LITERATURE REVIEW</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2.0</w:t>
      </w:r>
      <w:r w:rsidRPr="00874EA1">
        <w:rPr>
          <w:rFonts w:ascii="Times New Roman" w:eastAsia="Times New Roman" w:hAnsi="Times New Roman" w:cs="Times New Roman"/>
          <w:color w:val="000000" w:themeColor="text1"/>
          <w:sz w:val="24"/>
          <w:szCs w:val="24"/>
        </w:rPr>
        <w:tab/>
        <w:t xml:space="preserve">Introduction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rsidR="00511983" w:rsidRPr="00874EA1" w:rsidRDefault="00511983"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2.1</w:t>
      </w:r>
      <w:r w:rsidRPr="00874EA1">
        <w:rPr>
          <w:rFonts w:ascii="Times New Roman" w:eastAsia="Times New Roman" w:hAnsi="Times New Roman" w:cs="Times New Roman"/>
          <w:color w:val="000000" w:themeColor="text1"/>
          <w:sz w:val="24"/>
          <w:szCs w:val="24"/>
        </w:rPr>
        <w:tab/>
        <w:t xml:space="preserve">Conceptual Frame Work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2.1.1</w:t>
      </w:r>
      <w:r w:rsidRPr="00874EA1">
        <w:rPr>
          <w:rFonts w:ascii="Times New Roman" w:eastAsia="Times New Roman" w:hAnsi="Times New Roman" w:cs="Times New Roman"/>
          <w:color w:val="000000" w:themeColor="text1"/>
          <w:sz w:val="24"/>
          <w:szCs w:val="24"/>
        </w:rPr>
        <w:tab/>
        <w:t>Purpose of Investment Decision</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2.1.2</w:t>
      </w:r>
      <w:r w:rsidRPr="00874EA1">
        <w:rPr>
          <w:rFonts w:ascii="Times New Roman" w:eastAsia="Times New Roman" w:hAnsi="Times New Roman" w:cs="Times New Roman"/>
          <w:color w:val="000000" w:themeColor="text1"/>
          <w:sz w:val="24"/>
          <w:szCs w:val="24"/>
        </w:rPr>
        <w:tab/>
        <w:t>Types of Investment Decision</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rsidR="00511983" w:rsidRPr="00874EA1" w:rsidRDefault="00511983" w:rsidP="00696DB9">
      <w:pPr>
        <w:spacing w:after="0" w:line="360" w:lineRule="auto"/>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2.1.3</w:t>
      </w:r>
      <w:r w:rsidRPr="00874EA1">
        <w:rPr>
          <w:rFonts w:ascii="Times New Roman" w:eastAsia="Times New Roman" w:hAnsi="Times New Roman" w:cs="Times New Roman"/>
          <w:color w:val="000000" w:themeColor="text1"/>
          <w:sz w:val="24"/>
          <w:szCs w:val="24"/>
        </w:rPr>
        <w:tab/>
        <w:t>Decision Making Model for Capital Investment Decision</w:t>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2.2</w:t>
      </w:r>
      <w:r w:rsidRPr="00874EA1">
        <w:rPr>
          <w:rFonts w:ascii="Times New Roman" w:eastAsia="Times New Roman" w:hAnsi="Times New Roman" w:cs="Times New Roman"/>
          <w:color w:val="000000" w:themeColor="text1"/>
          <w:sz w:val="24"/>
          <w:szCs w:val="24"/>
        </w:rPr>
        <w:tab/>
        <w:t>Theoretical Framework</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14</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2.2.1</w:t>
      </w:r>
      <w:r w:rsidRPr="00874EA1">
        <w:rPr>
          <w:rFonts w:ascii="Times New Roman" w:eastAsia="Times New Roman" w:hAnsi="Times New Roman" w:cs="Times New Roman"/>
          <w:color w:val="000000" w:themeColor="text1"/>
          <w:sz w:val="24"/>
          <w:szCs w:val="24"/>
        </w:rPr>
        <w:tab/>
        <w:t>Contemporary Capital Budgeting Theory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14</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2.2.2</w:t>
      </w:r>
      <w:r w:rsidRPr="00874EA1">
        <w:rPr>
          <w:rFonts w:ascii="Times New Roman" w:eastAsia="Times New Roman" w:hAnsi="Times New Roman" w:cs="Times New Roman"/>
          <w:color w:val="000000" w:themeColor="text1"/>
          <w:sz w:val="24"/>
          <w:szCs w:val="24"/>
        </w:rPr>
        <w:tab/>
        <w:t>Conventional Capital Budgeting Theory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rsidR="00511983" w:rsidRPr="00874EA1" w:rsidRDefault="00511983" w:rsidP="00696DB9">
      <w:pPr>
        <w:spacing w:after="0" w:line="360" w:lineRule="auto"/>
        <w:ind w:left="720" w:right="6" w:hanging="70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2.2.3</w:t>
      </w:r>
      <w:r w:rsidRPr="00874EA1">
        <w:rPr>
          <w:rFonts w:ascii="Times New Roman" w:eastAsia="Times New Roman" w:hAnsi="Times New Roman" w:cs="Times New Roman"/>
          <w:color w:val="000000" w:themeColor="text1"/>
          <w:sz w:val="24"/>
          <w:szCs w:val="24"/>
        </w:rPr>
        <w:tab/>
        <w:t>Neo Classical Theory of Finance and Investment</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2.3</w:t>
      </w:r>
      <w:r w:rsidRPr="00874EA1">
        <w:rPr>
          <w:rFonts w:ascii="Times New Roman" w:eastAsia="Times New Roman" w:hAnsi="Times New Roman" w:cs="Times New Roman"/>
          <w:color w:val="000000" w:themeColor="text1"/>
          <w:sz w:val="24"/>
          <w:szCs w:val="24"/>
        </w:rPr>
        <w:tab/>
        <w:t xml:space="preserve">Empirical Review    </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2.3.1</w:t>
      </w:r>
      <w:r w:rsidRPr="00874EA1">
        <w:rPr>
          <w:rFonts w:ascii="Times New Roman" w:eastAsia="Times New Roman" w:hAnsi="Times New Roman" w:cs="Times New Roman"/>
          <w:color w:val="000000" w:themeColor="text1"/>
          <w:sz w:val="24"/>
          <w:szCs w:val="24"/>
        </w:rPr>
        <w:tab/>
        <w:t>Empirical ten Steps to Investment Success</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2.3.2</w:t>
      </w:r>
      <w:r w:rsidRPr="00874EA1">
        <w:rPr>
          <w:rFonts w:ascii="Times New Roman" w:eastAsia="Times New Roman" w:hAnsi="Times New Roman" w:cs="Times New Roman"/>
          <w:color w:val="000000" w:themeColor="text1"/>
          <w:sz w:val="24"/>
          <w:szCs w:val="24"/>
        </w:rPr>
        <w:tab/>
        <w:t>Review of Related Empirical Literature</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19</w:t>
      </w:r>
    </w:p>
    <w:p w:rsidR="00511983" w:rsidRPr="00874EA1" w:rsidRDefault="00511983" w:rsidP="00696DB9">
      <w:pPr>
        <w:spacing w:after="0" w:line="360" w:lineRule="auto"/>
        <w:ind w:left="20"/>
        <w:jc w:val="both"/>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CHAPTER THREE</w:t>
      </w:r>
    </w:p>
    <w:p w:rsidR="00511983" w:rsidRPr="00874EA1" w:rsidRDefault="00511983" w:rsidP="00696DB9">
      <w:pPr>
        <w:spacing w:after="0" w:line="360" w:lineRule="auto"/>
        <w:ind w:left="20"/>
        <w:jc w:val="both"/>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RESEARCH METHODOLOGY</w:t>
      </w:r>
    </w:p>
    <w:p w:rsidR="00511983" w:rsidRPr="00874EA1" w:rsidRDefault="00511983"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lastRenderedPageBreak/>
        <w:t>3.0</w:t>
      </w:r>
      <w:r w:rsidRPr="00874EA1">
        <w:rPr>
          <w:rFonts w:ascii="Times New Roman" w:eastAsia="Times New Roman" w:hAnsi="Times New Roman" w:cs="Times New Roman"/>
          <w:color w:val="000000" w:themeColor="text1"/>
          <w:sz w:val="24"/>
          <w:szCs w:val="24"/>
        </w:rPr>
        <w:tab/>
        <w:t>Introduction</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511983" w:rsidRPr="00874EA1" w:rsidRDefault="00511983"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3.1</w:t>
      </w:r>
      <w:r w:rsidRPr="00874EA1">
        <w:rPr>
          <w:rFonts w:ascii="Times New Roman" w:eastAsia="Times New Roman" w:hAnsi="Times New Roman" w:cs="Times New Roman"/>
          <w:color w:val="000000" w:themeColor="text1"/>
          <w:sz w:val="24"/>
          <w:szCs w:val="24"/>
        </w:rPr>
        <w:tab/>
        <w:t>Design of the Study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511983" w:rsidRPr="00874EA1" w:rsidRDefault="00696DB9" w:rsidP="00696DB9">
      <w:pPr>
        <w:spacing w:after="0" w:line="360" w:lineRule="auto"/>
        <w:ind w:lef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sidR="00511983" w:rsidRPr="00874EA1">
        <w:rPr>
          <w:rFonts w:ascii="Times New Roman" w:eastAsia="Times New Roman" w:hAnsi="Times New Roman" w:cs="Times New Roman"/>
          <w:color w:val="000000" w:themeColor="text1"/>
          <w:sz w:val="24"/>
          <w:szCs w:val="24"/>
        </w:rPr>
        <w:tab/>
        <w:t>Population of the Study</w:t>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511983" w:rsidRPr="00874EA1" w:rsidRDefault="00696DB9"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00511983" w:rsidRPr="00874EA1">
        <w:rPr>
          <w:rFonts w:ascii="Times New Roman" w:eastAsia="Times New Roman" w:hAnsi="Times New Roman" w:cs="Times New Roman"/>
          <w:color w:val="000000" w:themeColor="text1"/>
          <w:sz w:val="24"/>
          <w:szCs w:val="24"/>
        </w:rPr>
        <w:tab/>
        <w:t>Sample Size/ Sampling Techniques</w:t>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511983" w:rsidRPr="00874EA1" w:rsidRDefault="00696DB9" w:rsidP="00696DB9">
      <w:pPr>
        <w:spacing w:after="0" w:line="360" w:lineRule="auto"/>
        <w:ind w:left="20" w:righ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511983"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Method of Data Collection</w:t>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Pr>
          <w:rFonts w:ascii="Times New Roman" w:eastAsia="Times New Roman" w:hAnsi="Times New Roman" w:cs="Times New Roman"/>
          <w:color w:val="000000" w:themeColor="text1"/>
          <w:sz w:val="24"/>
          <w:szCs w:val="24"/>
        </w:rPr>
        <w:tab/>
      </w:r>
      <w:r w:rsidR="00511983">
        <w:rPr>
          <w:rFonts w:ascii="Times New Roman" w:eastAsia="Times New Roman" w:hAnsi="Times New Roman" w:cs="Times New Roman"/>
          <w:color w:val="000000" w:themeColor="text1"/>
          <w:sz w:val="24"/>
          <w:szCs w:val="24"/>
        </w:rPr>
        <w:tab/>
        <w:t>2</w:t>
      </w:r>
      <w:r>
        <w:rPr>
          <w:rFonts w:ascii="Times New Roman" w:eastAsia="Times New Roman" w:hAnsi="Times New Roman" w:cs="Times New Roman"/>
          <w:color w:val="000000" w:themeColor="text1"/>
          <w:sz w:val="24"/>
          <w:szCs w:val="24"/>
        </w:rPr>
        <w:t>3</w:t>
      </w:r>
    </w:p>
    <w:p w:rsidR="00511983" w:rsidRPr="00874EA1" w:rsidRDefault="00696DB9"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sidR="00511983" w:rsidRPr="00874EA1">
        <w:rPr>
          <w:rFonts w:ascii="Times New Roman" w:eastAsia="Times New Roman" w:hAnsi="Times New Roman" w:cs="Times New Roman"/>
          <w:color w:val="000000" w:themeColor="text1"/>
          <w:sz w:val="24"/>
          <w:szCs w:val="24"/>
        </w:rPr>
        <w:tab/>
        <w:t>Method of Data Analysis</w:t>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24</w:t>
      </w:r>
    </w:p>
    <w:p w:rsidR="00511983" w:rsidRPr="00874EA1" w:rsidRDefault="00696DB9" w:rsidP="00696DB9">
      <w:pPr>
        <w:spacing w:after="0" w:line="360" w:lineRule="auto"/>
        <w:ind w:left="20" w:right="6"/>
        <w:jc w:val="both"/>
        <w:rPr>
          <w:rFonts w:ascii="Times New Roman" w:eastAsia="Times New Roman" w:hAnsi="Times New Roman" w:cs="Times New Roman"/>
          <w:color w:val="000000" w:themeColor="text1"/>
          <w:sz w:val="24"/>
          <w:szCs w:val="24"/>
        </w:rPr>
      </w:pPr>
      <w:bookmarkStart w:id="0" w:name="page59"/>
      <w:bookmarkEnd w:id="0"/>
      <w:r>
        <w:rPr>
          <w:rFonts w:ascii="Times New Roman" w:eastAsia="Times New Roman" w:hAnsi="Times New Roman" w:cs="Times New Roman"/>
          <w:color w:val="000000" w:themeColor="text1"/>
          <w:sz w:val="24"/>
          <w:szCs w:val="24"/>
        </w:rPr>
        <w:t>3.6</w:t>
      </w:r>
      <w:r w:rsidR="00511983" w:rsidRPr="00874EA1">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Test Hypothesis</w:t>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sidRPr="00874EA1">
        <w:rPr>
          <w:rFonts w:ascii="Times New Roman" w:eastAsia="Times New Roman" w:hAnsi="Times New Roman" w:cs="Times New Roman"/>
          <w:color w:val="000000" w:themeColor="text1"/>
          <w:sz w:val="24"/>
          <w:szCs w:val="24"/>
        </w:rPr>
        <w:tab/>
      </w:r>
      <w:r w:rsidR="00511983">
        <w:rPr>
          <w:rFonts w:ascii="Times New Roman" w:eastAsia="Times New Roman" w:hAnsi="Times New Roman" w:cs="Times New Roman"/>
          <w:color w:val="000000" w:themeColor="text1"/>
          <w:sz w:val="24"/>
          <w:szCs w:val="24"/>
        </w:rPr>
        <w:tab/>
        <w:t>2</w:t>
      </w:r>
      <w:r>
        <w:rPr>
          <w:rFonts w:ascii="Times New Roman" w:eastAsia="Times New Roman" w:hAnsi="Times New Roman" w:cs="Times New Roman"/>
          <w:color w:val="000000" w:themeColor="text1"/>
          <w:sz w:val="24"/>
          <w:szCs w:val="24"/>
        </w:rPr>
        <w:t>2</w:t>
      </w:r>
    </w:p>
    <w:p w:rsidR="00511983" w:rsidRPr="00874EA1" w:rsidRDefault="00511983" w:rsidP="00696DB9">
      <w:pPr>
        <w:spacing w:after="0" w:line="360" w:lineRule="auto"/>
        <w:ind w:left="20" w:right="20"/>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CHAPTER FOUR</w:t>
      </w:r>
    </w:p>
    <w:p w:rsidR="00511983" w:rsidRPr="00874EA1" w:rsidRDefault="00511983" w:rsidP="00696DB9">
      <w:pPr>
        <w:spacing w:after="0" w:line="360" w:lineRule="auto"/>
        <w:ind w:right="-113"/>
        <w:jc w:val="both"/>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DATA PRESENTATION AND ANALYSIS</w:t>
      </w:r>
    </w:p>
    <w:p w:rsidR="00511983" w:rsidRPr="00874EA1" w:rsidRDefault="00511983" w:rsidP="00696DB9">
      <w:pPr>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4.1</w:t>
      </w:r>
      <w:r w:rsidRPr="00874EA1">
        <w:rPr>
          <w:rFonts w:ascii="Times New Roman" w:eastAsia="Times New Roman" w:hAnsi="Times New Roman" w:cs="Times New Roman"/>
          <w:color w:val="000000" w:themeColor="text1"/>
          <w:sz w:val="24"/>
          <w:szCs w:val="24"/>
        </w:rPr>
        <w:tab/>
        <w:t>Introduction</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696DB9">
        <w:rPr>
          <w:rFonts w:ascii="Times New Roman" w:eastAsia="Times New Roman" w:hAnsi="Times New Roman" w:cs="Times New Roman"/>
          <w:color w:val="000000" w:themeColor="text1"/>
          <w:sz w:val="24"/>
          <w:szCs w:val="24"/>
        </w:rPr>
        <w:tab/>
        <w:t>26</w:t>
      </w:r>
    </w:p>
    <w:p w:rsidR="00511983" w:rsidRPr="00874EA1" w:rsidRDefault="00511983" w:rsidP="00696DB9">
      <w:pPr>
        <w:spacing w:after="0" w:line="360" w:lineRule="auto"/>
        <w:ind w:left="20" w:right="6"/>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4.2</w:t>
      </w:r>
      <w:r w:rsidRPr="00874EA1">
        <w:rPr>
          <w:rFonts w:ascii="Times New Roman" w:eastAsia="Times New Roman" w:hAnsi="Times New Roman" w:cs="Times New Roman"/>
          <w:color w:val="000000" w:themeColor="text1"/>
          <w:sz w:val="24"/>
          <w:szCs w:val="24"/>
        </w:rPr>
        <w:tab/>
        <w:t>D</w:t>
      </w:r>
      <w:r w:rsidR="00696DB9">
        <w:rPr>
          <w:rFonts w:ascii="Times New Roman" w:eastAsia="Times New Roman" w:hAnsi="Times New Roman" w:cs="Times New Roman"/>
          <w:color w:val="000000" w:themeColor="text1"/>
          <w:sz w:val="24"/>
          <w:szCs w:val="24"/>
        </w:rPr>
        <w:t xml:space="preserve">ata </w:t>
      </w:r>
      <w:r w:rsidR="009F3CC7">
        <w:rPr>
          <w:rFonts w:ascii="Times New Roman" w:eastAsia="Times New Roman" w:hAnsi="Times New Roman" w:cs="Times New Roman"/>
          <w:color w:val="000000" w:themeColor="text1"/>
          <w:sz w:val="24"/>
          <w:szCs w:val="24"/>
        </w:rPr>
        <w:t xml:space="preserve">Presentation and Analysis </w:t>
      </w:r>
      <w:r w:rsidR="009F3CC7">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696DB9">
        <w:rPr>
          <w:rFonts w:ascii="Times New Roman" w:eastAsia="Times New Roman" w:hAnsi="Times New Roman" w:cs="Times New Roman"/>
          <w:color w:val="000000" w:themeColor="text1"/>
          <w:sz w:val="24"/>
          <w:szCs w:val="24"/>
        </w:rPr>
        <w:tab/>
      </w:r>
      <w:r w:rsidR="00696DB9">
        <w:rPr>
          <w:rFonts w:ascii="Times New Roman" w:eastAsia="Times New Roman" w:hAnsi="Times New Roman" w:cs="Times New Roman"/>
          <w:color w:val="000000" w:themeColor="text1"/>
          <w:sz w:val="24"/>
          <w:szCs w:val="24"/>
        </w:rPr>
        <w:tab/>
        <w:t>26</w:t>
      </w:r>
    </w:p>
    <w:p w:rsidR="00511983" w:rsidRPr="00874EA1" w:rsidRDefault="00511983" w:rsidP="00696DB9">
      <w:pPr>
        <w:spacing w:after="0" w:line="360" w:lineRule="auto"/>
        <w:ind w:left="20"/>
        <w:jc w:val="both"/>
        <w:rPr>
          <w:rFonts w:ascii="Times New Roman" w:hAnsi="Times New Roman" w:cs="Times New Roman"/>
          <w:color w:val="000000" w:themeColor="text1"/>
          <w:sz w:val="24"/>
          <w:szCs w:val="24"/>
        </w:rPr>
      </w:pPr>
      <w:r w:rsidRPr="00874EA1">
        <w:rPr>
          <w:rFonts w:ascii="Times New Roman" w:hAnsi="Times New Roman" w:cs="Times New Roman"/>
          <w:color w:val="000000" w:themeColor="text1"/>
          <w:sz w:val="24"/>
          <w:szCs w:val="24"/>
        </w:rPr>
        <w:t>4.</w:t>
      </w:r>
      <w:r w:rsidR="009F3CC7">
        <w:rPr>
          <w:rFonts w:ascii="Times New Roman" w:hAnsi="Times New Roman" w:cs="Times New Roman"/>
          <w:color w:val="000000" w:themeColor="text1"/>
          <w:sz w:val="24"/>
          <w:szCs w:val="24"/>
        </w:rPr>
        <w:t>3</w:t>
      </w:r>
      <w:r w:rsidRPr="00874EA1">
        <w:rPr>
          <w:rFonts w:ascii="Times New Roman" w:hAnsi="Times New Roman" w:cs="Times New Roman"/>
          <w:color w:val="000000" w:themeColor="text1"/>
          <w:sz w:val="24"/>
          <w:szCs w:val="24"/>
        </w:rPr>
        <w:tab/>
        <w:t xml:space="preserve">Test of Hypothesis </w:t>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rsidR="00511983" w:rsidRPr="00874EA1" w:rsidRDefault="00511983" w:rsidP="00696DB9">
      <w:pPr>
        <w:spacing w:after="0" w:line="360" w:lineRule="auto"/>
        <w:ind w:left="20"/>
        <w:jc w:val="both"/>
        <w:rPr>
          <w:rFonts w:ascii="Times New Roman" w:hAnsi="Times New Roman" w:cs="Times New Roman"/>
          <w:color w:val="000000" w:themeColor="text1"/>
          <w:sz w:val="24"/>
          <w:szCs w:val="24"/>
        </w:rPr>
      </w:pPr>
      <w:r w:rsidRPr="00874EA1">
        <w:rPr>
          <w:rFonts w:ascii="Times New Roman" w:hAnsi="Times New Roman" w:cs="Times New Roman"/>
          <w:color w:val="000000" w:themeColor="text1"/>
          <w:sz w:val="24"/>
          <w:szCs w:val="24"/>
        </w:rPr>
        <w:t>4.5</w:t>
      </w:r>
      <w:r w:rsidRPr="00874EA1">
        <w:rPr>
          <w:rFonts w:ascii="Times New Roman" w:hAnsi="Times New Roman" w:cs="Times New Roman"/>
          <w:color w:val="000000" w:themeColor="text1"/>
          <w:sz w:val="24"/>
          <w:szCs w:val="24"/>
        </w:rPr>
        <w:tab/>
      </w:r>
      <w:r w:rsidR="009F3CC7">
        <w:rPr>
          <w:rFonts w:ascii="Times New Roman" w:hAnsi="Times New Roman" w:cs="Times New Roman"/>
          <w:color w:val="000000" w:themeColor="text1"/>
          <w:sz w:val="24"/>
          <w:szCs w:val="24"/>
        </w:rPr>
        <w:t>Discussion</w:t>
      </w:r>
      <w:r w:rsidRPr="00874EA1">
        <w:rPr>
          <w:rFonts w:ascii="Times New Roman" w:hAnsi="Times New Roman" w:cs="Times New Roman"/>
          <w:color w:val="000000" w:themeColor="text1"/>
          <w:sz w:val="24"/>
          <w:szCs w:val="24"/>
        </w:rPr>
        <w:t xml:space="preserve"> of </w:t>
      </w:r>
      <w:r w:rsidR="009F3CC7">
        <w:rPr>
          <w:rFonts w:ascii="Times New Roman" w:hAnsi="Times New Roman" w:cs="Times New Roman"/>
          <w:color w:val="000000" w:themeColor="text1"/>
          <w:sz w:val="24"/>
          <w:szCs w:val="24"/>
        </w:rPr>
        <w:t xml:space="preserve">Research </w:t>
      </w:r>
      <w:r w:rsidRPr="00874EA1">
        <w:rPr>
          <w:rFonts w:ascii="Times New Roman" w:hAnsi="Times New Roman" w:cs="Times New Roman"/>
          <w:color w:val="000000" w:themeColor="text1"/>
          <w:sz w:val="24"/>
          <w:szCs w:val="24"/>
        </w:rPr>
        <w:t>Findings</w:t>
      </w:r>
      <w:r w:rsidR="009F3CC7">
        <w:rPr>
          <w:rFonts w:ascii="Times New Roman" w:hAnsi="Times New Roman" w:cs="Times New Roman"/>
          <w:color w:val="000000" w:themeColor="text1"/>
          <w:sz w:val="24"/>
          <w:szCs w:val="24"/>
        </w:rPr>
        <w:t xml:space="preserve"> </w:t>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sidRPr="00874E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rsidR="00511983" w:rsidRPr="00874EA1" w:rsidRDefault="00511983" w:rsidP="00696DB9">
      <w:pPr>
        <w:spacing w:after="0" w:line="360" w:lineRule="auto"/>
        <w:ind w:left="20" w:right="6"/>
        <w:rPr>
          <w:rFonts w:ascii="Times New Roman" w:eastAsia="Times New Roman" w:hAnsi="Times New Roman" w:cs="Times New Roman"/>
          <w:b/>
          <w:color w:val="000000" w:themeColor="text1"/>
          <w:sz w:val="24"/>
          <w:szCs w:val="24"/>
        </w:rPr>
      </w:pPr>
      <w:r w:rsidRPr="00874EA1">
        <w:rPr>
          <w:rFonts w:ascii="Times New Roman" w:eastAsia="Times New Roman" w:hAnsi="Times New Roman" w:cs="Times New Roman"/>
          <w:b/>
          <w:color w:val="000000" w:themeColor="text1"/>
          <w:sz w:val="24"/>
          <w:szCs w:val="24"/>
        </w:rPr>
        <w:t>CHAPTER FIVE</w:t>
      </w:r>
    </w:p>
    <w:p w:rsidR="00511983" w:rsidRPr="00874EA1" w:rsidRDefault="00511983" w:rsidP="00696DB9">
      <w:pPr>
        <w:spacing w:after="0" w:line="360" w:lineRule="auto"/>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b/>
          <w:color w:val="000000" w:themeColor="text1"/>
          <w:sz w:val="24"/>
          <w:szCs w:val="24"/>
        </w:rPr>
        <w:t>SUMMARY, CONCLUSION AND RECOMMENDATIONS</w:t>
      </w:r>
    </w:p>
    <w:p w:rsidR="00511983" w:rsidRPr="00874EA1" w:rsidRDefault="00511983"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5.1</w:t>
      </w:r>
      <w:r w:rsidRPr="00874EA1">
        <w:rPr>
          <w:rFonts w:ascii="Times New Roman" w:eastAsia="Times New Roman" w:hAnsi="Times New Roman" w:cs="Times New Roman"/>
          <w:color w:val="000000" w:themeColor="text1"/>
          <w:sz w:val="24"/>
          <w:szCs w:val="24"/>
        </w:rPr>
        <w:tab/>
        <w:t>Summary</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t>48</w:t>
      </w:r>
    </w:p>
    <w:p w:rsidR="00511983" w:rsidRPr="00874EA1" w:rsidRDefault="00511983" w:rsidP="00696DB9">
      <w:pPr>
        <w:tabs>
          <w:tab w:val="left" w:pos="700"/>
        </w:tabs>
        <w:spacing w:after="0" w:line="360" w:lineRule="auto"/>
        <w:ind w:left="20"/>
        <w:jc w:val="both"/>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5.2</w:t>
      </w:r>
      <w:r w:rsidRPr="00874EA1">
        <w:rPr>
          <w:rFonts w:ascii="Times New Roman" w:eastAsia="Times New Roman" w:hAnsi="Times New Roman" w:cs="Times New Roman"/>
          <w:color w:val="000000" w:themeColor="text1"/>
          <w:sz w:val="24"/>
          <w:szCs w:val="24"/>
        </w:rPr>
        <w:tab/>
        <w:t>Conclusion</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t>49</w:t>
      </w:r>
    </w:p>
    <w:p w:rsidR="00511983" w:rsidRPr="00874EA1" w:rsidRDefault="00511983" w:rsidP="00696DB9">
      <w:pPr>
        <w:spacing w:after="0" w:line="360" w:lineRule="auto"/>
        <w:ind w:left="20" w:right="6"/>
        <w:rPr>
          <w:rFonts w:ascii="Times New Roman" w:eastAsia="Times New Roman" w:hAnsi="Times New Roman" w:cs="Times New Roman"/>
          <w:color w:val="000000" w:themeColor="text1"/>
          <w:sz w:val="24"/>
          <w:szCs w:val="24"/>
        </w:rPr>
      </w:pPr>
      <w:r w:rsidRPr="00874EA1">
        <w:rPr>
          <w:rFonts w:ascii="Times New Roman" w:eastAsia="Times New Roman" w:hAnsi="Times New Roman" w:cs="Times New Roman"/>
          <w:color w:val="000000" w:themeColor="text1"/>
          <w:sz w:val="24"/>
          <w:szCs w:val="24"/>
        </w:rPr>
        <w:t>5.3</w:t>
      </w:r>
      <w:r w:rsidRPr="00874EA1">
        <w:rPr>
          <w:rFonts w:ascii="Times New Roman" w:eastAsia="Times New Roman" w:hAnsi="Times New Roman" w:cs="Times New Roman"/>
          <w:color w:val="000000" w:themeColor="text1"/>
          <w:sz w:val="24"/>
          <w:szCs w:val="24"/>
        </w:rPr>
        <w:tab/>
        <w:t>Recommendations</w:t>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Pr="00874EA1">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t>49</w:t>
      </w:r>
    </w:p>
    <w:p w:rsidR="00511983" w:rsidRDefault="00511983" w:rsidP="009F3CC7">
      <w:pPr>
        <w:spacing w:after="0" w:line="360" w:lineRule="auto"/>
        <w:ind w:firstLine="720"/>
        <w:jc w:val="both"/>
        <w:rPr>
          <w:rFonts w:ascii="Times New Roman" w:hAnsi="Times New Roman" w:cs="Times New Roman"/>
          <w:sz w:val="28"/>
          <w:szCs w:val="26"/>
        </w:rPr>
      </w:pPr>
      <w:r w:rsidRPr="00874EA1">
        <w:rPr>
          <w:rFonts w:ascii="Times New Roman" w:eastAsia="Times New Roman" w:hAnsi="Times New Roman" w:cs="Times New Roman"/>
          <w:color w:val="000000" w:themeColor="text1"/>
          <w:sz w:val="24"/>
          <w:szCs w:val="24"/>
        </w:rPr>
        <w:t>Reference</w:t>
      </w:r>
      <w:r w:rsidRPr="00874EA1">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r>
      <w:r w:rsidR="009F3CC7">
        <w:rPr>
          <w:rFonts w:ascii="Times New Roman" w:eastAsia="Times New Roman" w:hAnsi="Times New Roman" w:cs="Times New Roman"/>
          <w:color w:val="000000" w:themeColor="text1"/>
          <w:sz w:val="24"/>
          <w:szCs w:val="24"/>
        </w:rPr>
        <w:tab/>
        <w:t>50</w:t>
      </w:r>
      <w:r w:rsidRPr="00874EA1">
        <w:rPr>
          <w:rFonts w:ascii="Times New Roman" w:eastAsia="Times New Roman" w:hAnsi="Times New Roman" w:cs="Times New Roman"/>
          <w:color w:val="000000" w:themeColor="text1"/>
          <w:sz w:val="24"/>
          <w:szCs w:val="24"/>
        </w:rPr>
        <w:tab/>
      </w:r>
    </w:p>
    <w:p w:rsidR="003C559D" w:rsidRDefault="003C559D"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696DB9">
      <w:pPr>
        <w:spacing w:after="0" w:line="360" w:lineRule="auto"/>
      </w:pPr>
    </w:p>
    <w:p w:rsidR="009344C5" w:rsidRDefault="009344C5" w:rsidP="009344C5">
      <w:pPr>
        <w:pStyle w:val="Heading1"/>
        <w:spacing w:line="360" w:lineRule="auto"/>
        <w:ind w:left="90" w:right="10"/>
      </w:pPr>
      <w:bookmarkStart w:id="1" w:name="_TOC_250029"/>
      <w:r>
        <w:lastRenderedPageBreak/>
        <w:t>CHAPTER</w:t>
      </w:r>
      <w:r>
        <w:rPr>
          <w:spacing w:val="-8"/>
        </w:rPr>
        <w:t xml:space="preserve"> </w:t>
      </w:r>
      <w:bookmarkEnd w:id="1"/>
      <w:r>
        <w:rPr>
          <w:spacing w:val="-5"/>
        </w:rPr>
        <w:t>ONE</w:t>
      </w:r>
    </w:p>
    <w:p w:rsidR="009344C5" w:rsidRDefault="009344C5" w:rsidP="009344C5">
      <w:pPr>
        <w:spacing w:before="250"/>
        <w:ind w:left="90" w:right="10"/>
        <w:rPr>
          <w:b/>
          <w:sz w:val="28"/>
        </w:rPr>
      </w:pPr>
      <w:r>
        <w:rPr>
          <w:b/>
          <w:spacing w:val="-2"/>
          <w:sz w:val="28"/>
        </w:rPr>
        <w:t>INTRODUCTION</w:t>
      </w:r>
    </w:p>
    <w:p w:rsidR="009344C5" w:rsidRDefault="009344C5" w:rsidP="009344C5">
      <w:pPr>
        <w:pStyle w:val="Heading2"/>
        <w:numPr>
          <w:ilvl w:val="1"/>
          <w:numId w:val="33"/>
        </w:numPr>
        <w:tabs>
          <w:tab w:val="left" w:pos="1399"/>
        </w:tabs>
        <w:spacing w:before="321"/>
        <w:ind w:left="90" w:right="10" w:firstLine="0"/>
      </w:pPr>
      <w:bookmarkStart w:id="2" w:name="_TOC_250028"/>
      <w:r>
        <w:t>Background</w:t>
      </w:r>
      <w:r>
        <w:rPr>
          <w:spacing w:val="-4"/>
        </w:rPr>
        <w:t xml:space="preserve"> </w:t>
      </w:r>
      <w:r>
        <w:t>to</w:t>
      </w:r>
      <w:r>
        <w:rPr>
          <w:spacing w:val="-1"/>
        </w:rPr>
        <w:t xml:space="preserve"> </w:t>
      </w:r>
      <w:r>
        <w:t>the</w:t>
      </w:r>
      <w:r>
        <w:rPr>
          <w:spacing w:val="-3"/>
        </w:rPr>
        <w:t xml:space="preserve"> </w:t>
      </w:r>
      <w:bookmarkEnd w:id="2"/>
      <w:r>
        <w:rPr>
          <w:spacing w:val="-2"/>
        </w:rPr>
        <w:t>study</w:t>
      </w:r>
    </w:p>
    <w:p w:rsidR="009344C5" w:rsidRDefault="009344C5" w:rsidP="009344C5">
      <w:pPr>
        <w:pStyle w:val="BodyText"/>
        <w:spacing w:before="316" w:line="480" w:lineRule="auto"/>
        <w:ind w:left="90" w:right="10" w:firstLine="719"/>
        <w:jc w:val="both"/>
      </w:pPr>
      <w:r>
        <w:t>Investment technique plays crucial roles in management decision. Management decision making involves the process of identifying, evaluating and selecting among projects that are likely to have a significant impact on the organizations competitive advantage. More so specifically, the decision will influence what the organization does (i.e. the product and services of the organization), where it does it (i.e. the location of the organization) and how it does (i.e. work practices or operating process of the organization).</w:t>
      </w:r>
    </w:p>
    <w:p w:rsidR="009344C5" w:rsidRDefault="009344C5" w:rsidP="009344C5">
      <w:pPr>
        <w:pStyle w:val="BodyText"/>
        <w:spacing w:before="1" w:line="480" w:lineRule="auto"/>
        <w:ind w:left="90" w:right="10" w:firstLine="719"/>
        <w:jc w:val="both"/>
      </w:pPr>
      <w:r>
        <w:t xml:space="preserve">Investment decision making process is arguably one of management greatest challenges. There is a critical need to get these decisions right, if decision proves successful, the firm reaps major strategic and operational advantages and if decision is wrong, then an important opportunity is forever lost (by the virtue of the firm’s failure to invest when it should have) or it has needlessly squandered substantial resources by virtue of making fruitless investment. Thus, the various investment techniques such as the Net Present Value (NPV), Accounting Rate of Return (ARR), Internal Rate of Return (IRR) </w:t>
      </w:r>
      <w:proofErr w:type="spellStart"/>
      <w:r>
        <w:t>etc</w:t>
      </w:r>
      <w:proofErr w:type="spellEnd"/>
      <w:r>
        <w:t xml:space="preserve"> are tools that management can make use to determine the viability, profitability and the long term survival of the investment in relation to the objectives of the organization. This technique will help the management team to factor in variables and see what the possible outcomes are, should investment be made in such project. With the aid of these investment techniques, management of organizations will make decisions that are </w:t>
      </w:r>
      <w:r>
        <w:rPr>
          <w:spacing w:val="-2"/>
        </w:rPr>
        <w:t>productive.</w:t>
      </w:r>
    </w:p>
    <w:p w:rsidR="009344C5" w:rsidRDefault="009344C5" w:rsidP="009344C5">
      <w:pPr>
        <w:pStyle w:val="BodyText"/>
        <w:spacing w:line="480" w:lineRule="auto"/>
        <w:ind w:left="90" w:right="10" w:firstLine="719"/>
        <w:jc w:val="both"/>
      </w:pPr>
      <w:r>
        <w:t>Therefore, this research is carried out to assess the impact of the various investment techniques or tools on management decision making as regard capital budgeting.</w:t>
      </w:r>
    </w:p>
    <w:p w:rsidR="009344C5" w:rsidRDefault="009344C5" w:rsidP="009344C5">
      <w:pPr>
        <w:pStyle w:val="Heading2"/>
        <w:numPr>
          <w:ilvl w:val="1"/>
          <w:numId w:val="33"/>
        </w:numPr>
        <w:spacing w:before="5"/>
        <w:ind w:left="90" w:right="10" w:firstLine="0"/>
      </w:pPr>
      <w:bookmarkStart w:id="3" w:name="_TOC_250027"/>
      <w:r>
        <w:t>Statement</w:t>
      </w:r>
      <w:r>
        <w:rPr>
          <w:spacing w:val="-2"/>
        </w:rPr>
        <w:t xml:space="preserve"> </w:t>
      </w:r>
      <w:r>
        <w:t>of</w:t>
      </w:r>
      <w:r>
        <w:rPr>
          <w:spacing w:val="-1"/>
        </w:rPr>
        <w:t xml:space="preserve"> </w:t>
      </w:r>
      <w:r>
        <w:t>the</w:t>
      </w:r>
      <w:r>
        <w:rPr>
          <w:spacing w:val="-3"/>
        </w:rPr>
        <w:t xml:space="preserve"> </w:t>
      </w:r>
      <w:r>
        <w:t>research</w:t>
      </w:r>
      <w:r>
        <w:rPr>
          <w:spacing w:val="-1"/>
        </w:rPr>
        <w:t xml:space="preserve"> </w:t>
      </w:r>
      <w:bookmarkEnd w:id="3"/>
      <w:r>
        <w:rPr>
          <w:spacing w:val="-2"/>
        </w:rPr>
        <w:t>problem</w:t>
      </w:r>
    </w:p>
    <w:p w:rsidR="009344C5" w:rsidRDefault="009344C5" w:rsidP="009344C5">
      <w:pPr>
        <w:pStyle w:val="BodyText"/>
        <w:spacing w:before="317" w:line="480" w:lineRule="auto"/>
        <w:ind w:left="90" w:right="10" w:firstLine="719"/>
        <w:jc w:val="both"/>
      </w:pPr>
      <w:r>
        <w:t>In many organizations, investment decision making is a big challenge, as most organization invest in projects that will bring returns in the long term</w:t>
      </w:r>
      <w:r>
        <w:rPr>
          <w:spacing w:val="40"/>
        </w:rPr>
        <w:t xml:space="preserve"> </w:t>
      </w:r>
      <w:r>
        <w:t>basis,</w:t>
      </w:r>
      <w:r>
        <w:rPr>
          <w:spacing w:val="-2"/>
        </w:rPr>
        <w:t xml:space="preserve"> </w:t>
      </w:r>
      <w:r>
        <w:t>so as</w:t>
      </w:r>
      <w:r>
        <w:rPr>
          <w:spacing w:val="-2"/>
        </w:rPr>
        <w:t xml:space="preserve"> </w:t>
      </w:r>
      <w:r>
        <w:t>to</w:t>
      </w:r>
      <w:r>
        <w:rPr>
          <w:spacing w:val="-1"/>
        </w:rPr>
        <w:t xml:space="preserve"> </w:t>
      </w:r>
      <w:r>
        <w:t>increase</w:t>
      </w:r>
      <w:r>
        <w:rPr>
          <w:spacing w:val="-2"/>
        </w:rPr>
        <w:t xml:space="preserve"> </w:t>
      </w:r>
      <w:r>
        <w:t>shareholders</w:t>
      </w:r>
      <w:r>
        <w:rPr>
          <w:spacing w:val="-1"/>
        </w:rPr>
        <w:t xml:space="preserve"> </w:t>
      </w:r>
      <w:r>
        <w:t>wealth.</w:t>
      </w:r>
      <w:r>
        <w:rPr>
          <w:spacing w:val="-2"/>
        </w:rPr>
        <w:t xml:space="preserve"> </w:t>
      </w:r>
      <w:r>
        <w:t>Investment</w:t>
      </w:r>
      <w:r>
        <w:rPr>
          <w:spacing w:val="-1"/>
        </w:rPr>
        <w:t xml:space="preserve"> </w:t>
      </w:r>
      <w:r>
        <w:t>requires</w:t>
      </w:r>
      <w:r>
        <w:rPr>
          <w:spacing w:val="-2"/>
        </w:rPr>
        <w:t xml:space="preserve"> </w:t>
      </w:r>
      <w:r>
        <w:t>capital</w:t>
      </w:r>
      <w:r>
        <w:rPr>
          <w:spacing w:val="-1"/>
        </w:rPr>
        <w:t xml:space="preserve"> </w:t>
      </w:r>
      <w:r>
        <w:t>which</w:t>
      </w:r>
      <w:r>
        <w:rPr>
          <w:spacing w:val="-4"/>
        </w:rPr>
        <w:t xml:space="preserve"> </w:t>
      </w:r>
      <w:r>
        <w:t>is scarce and tightly controlled resource. Investment decision making means making decision on how to allocate capital to a project, this can also be termed as capital budgeting. A way of assessing, this critical decision is the use of various investment techniques which will ensure that a decision making will not only be reliable but accurate. However, firms substantially ignore various techniques open to them to appraise various investment opportunities and as a result, commit their limited resources to wrong investment</w:t>
      </w:r>
      <w:r>
        <w:rPr>
          <w:spacing w:val="74"/>
          <w:w w:val="150"/>
        </w:rPr>
        <w:t xml:space="preserve"> </w:t>
      </w:r>
      <w:r>
        <w:t>opportunity</w:t>
      </w:r>
      <w:r>
        <w:rPr>
          <w:spacing w:val="73"/>
          <w:w w:val="150"/>
        </w:rPr>
        <w:t xml:space="preserve"> </w:t>
      </w:r>
      <w:r>
        <w:t>that</w:t>
      </w:r>
      <w:r>
        <w:rPr>
          <w:spacing w:val="75"/>
          <w:w w:val="150"/>
        </w:rPr>
        <w:t xml:space="preserve"> </w:t>
      </w:r>
      <w:r>
        <w:t>is</w:t>
      </w:r>
      <w:r>
        <w:rPr>
          <w:spacing w:val="76"/>
          <w:w w:val="150"/>
        </w:rPr>
        <w:t xml:space="preserve"> </w:t>
      </w:r>
      <w:r>
        <w:t>capital</w:t>
      </w:r>
      <w:r>
        <w:rPr>
          <w:spacing w:val="75"/>
          <w:w w:val="150"/>
        </w:rPr>
        <w:t xml:space="preserve"> </w:t>
      </w:r>
      <w:r>
        <w:t>in</w:t>
      </w:r>
      <w:r>
        <w:rPr>
          <w:spacing w:val="75"/>
          <w:w w:val="150"/>
        </w:rPr>
        <w:t xml:space="preserve"> </w:t>
      </w:r>
      <w:r>
        <w:t>nature.</w:t>
      </w:r>
      <w:r>
        <w:rPr>
          <w:spacing w:val="24"/>
        </w:rPr>
        <w:t xml:space="preserve">  </w:t>
      </w:r>
      <w:r>
        <w:t>According</w:t>
      </w:r>
      <w:r>
        <w:rPr>
          <w:spacing w:val="75"/>
          <w:w w:val="150"/>
        </w:rPr>
        <w:t xml:space="preserve"> </w:t>
      </w:r>
      <w:r>
        <w:t>to</w:t>
      </w:r>
      <w:r>
        <w:rPr>
          <w:spacing w:val="78"/>
          <w:w w:val="150"/>
        </w:rPr>
        <w:t xml:space="preserve"> </w:t>
      </w:r>
      <w:r>
        <w:rPr>
          <w:color w:val="0000FF"/>
          <w:u w:val="single" w:color="0000FF"/>
        </w:rPr>
        <w:t>capital</w:t>
      </w:r>
      <w:r>
        <w:rPr>
          <w:spacing w:val="-10"/>
        </w:rPr>
        <w:t>–</w:t>
      </w:r>
      <w:r>
        <w:t>investment.co.uk2015,</w:t>
      </w:r>
      <w:r>
        <w:rPr>
          <w:spacing w:val="80"/>
        </w:rPr>
        <w:t xml:space="preserve"> </w:t>
      </w:r>
      <w:r>
        <w:t>Some</w:t>
      </w:r>
      <w:r>
        <w:rPr>
          <w:spacing w:val="80"/>
        </w:rPr>
        <w:t xml:space="preserve"> </w:t>
      </w:r>
      <w:r>
        <w:t>of</w:t>
      </w:r>
      <w:r>
        <w:rPr>
          <w:spacing w:val="80"/>
        </w:rPr>
        <w:t xml:space="preserve"> </w:t>
      </w:r>
      <w:r>
        <w:t>the</w:t>
      </w:r>
      <w:r>
        <w:rPr>
          <w:spacing w:val="80"/>
        </w:rPr>
        <w:t xml:space="preserve"> </w:t>
      </w:r>
      <w:r>
        <w:t>factor</w:t>
      </w:r>
      <w:r>
        <w:tab/>
        <w:t>that</w:t>
      </w:r>
      <w:r>
        <w:rPr>
          <w:spacing w:val="80"/>
        </w:rPr>
        <w:t xml:space="preserve"> </w:t>
      </w:r>
      <w:r>
        <w:t>affect</w:t>
      </w:r>
      <w:r>
        <w:rPr>
          <w:spacing w:val="80"/>
        </w:rPr>
        <w:t xml:space="preserve"> </w:t>
      </w:r>
      <w:r>
        <w:t>capital</w:t>
      </w:r>
      <w:r>
        <w:rPr>
          <w:spacing w:val="80"/>
        </w:rPr>
        <w:t xml:space="preserve"> </w:t>
      </w:r>
      <w:r>
        <w:t>investment decisions include; The</w:t>
      </w:r>
      <w:r>
        <w:rPr>
          <w:spacing w:val="80"/>
        </w:rPr>
        <w:t xml:space="preserve"> </w:t>
      </w:r>
      <w:r>
        <w:t>outlook</w:t>
      </w:r>
      <w:r>
        <w:rPr>
          <w:spacing w:val="80"/>
        </w:rPr>
        <w:t xml:space="preserve"> </w:t>
      </w:r>
      <w:r>
        <w:t>of</w:t>
      </w:r>
      <w:r>
        <w:rPr>
          <w:spacing w:val="80"/>
        </w:rPr>
        <w:t xml:space="preserve"> </w:t>
      </w:r>
      <w:r>
        <w:t>management,</w:t>
      </w:r>
      <w:r>
        <w:rPr>
          <w:spacing w:val="80"/>
        </w:rPr>
        <w:t xml:space="preserve"> </w:t>
      </w:r>
      <w:r>
        <w:t>Opportunities</w:t>
      </w:r>
      <w:r>
        <w:rPr>
          <w:spacing w:val="80"/>
        </w:rPr>
        <w:t xml:space="preserve"> </w:t>
      </w:r>
      <w:r>
        <w:t>which</w:t>
      </w:r>
      <w:r>
        <w:rPr>
          <w:spacing w:val="80"/>
        </w:rPr>
        <w:t xml:space="preserve"> </w:t>
      </w:r>
      <w:r>
        <w:t>are</w:t>
      </w:r>
      <w:r>
        <w:rPr>
          <w:spacing w:val="80"/>
        </w:rPr>
        <w:t xml:space="preserve"> </w:t>
      </w:r>
      <w:r>
        <w:t>created</w:t>
      </w:r>
      <w:r>
        <w:rPr>
          <w:spacing w:val="80"/>
        </w:rPr>
        <w:t xml:space="preserve"> </w:t>
      </w:r>
      <w:r>
        <w:t>by technological changes, strategy of the competitor, Cash flow budget, Fiscal</w:t>
      </w:r>
      <w:r>
        <w:rPr>
          <w:spacing w:val="-8"/>
        </w:rPr>
        <w:t xml:space="preserve"> </w:t>
      </w:r>
      <w:r>
        <w:t>incentives,</w:t>
      </w:r>
      <w:r>
        <w:rPr>
          <w:spacing w:val="-6"/>
        </w:rPr>
        <w:t xml:space="preserve"> </w:t>
      </w:r>
      <w:r>
        <w:t>Market</w:t>
      </w:r>
      <w:r>
        <w:rPr>
          <w:spacing w:val="-6"/>
        </w:rPr>
        <w:t xml:space="preserve"> </w:t>
      </w:r>
      <w:r>
        <w:t>Forecast</w:t>
      </w:r>
      <w:r>
        <w:rPr>
          <w:spacing w:val="-4"/>
        </w:rPr>
        <w:t xml:space="preserve"> </w:t>
      </w:r>
      <w:r>
        <w:t>and;</w:t>
      </w:r>
      <w:r>
        <w:rPr>
          <w:spacing w:val="-4"/>
        </w:rPr>
        <w:t xml:space="preserve"> </w:t>
      </w:r>
      <w:r>
        <w:t>Other</w:t>
      </w:r>
      <w:r>
        <w:rPr>
          <w:spacing w:val="-9"/>
        </w:rPr>
        <w:t xml:space="preserve"> </w:t>
      </w:r>
      <w:r>
        <w:t>non-economic</w:t>
      </w:r>
      <w:r>
        <w:rPr>
          <w:spacing w:val="-5"/>
        </w:rPr>
        <w:t xml:space="preserve"> </w:t>
      </w:r>
      <w:r>
        <w:rPr>
          <w:spacing w:val="-2"/>
        </w:rPr>
        <w:t>factors.</w:t>
      </w:r>
    </w:p>
    <w:p w:rsidR="009344C5" w:rsidRDefault="009344C5" w:rsidP="009344C5">
      <w:pPr>
        <w:pStyle w:val="BodyText"/>
        <w:spacing w:before="321" w:line="480" w:lineRule="auto"/>
        <w:ind w:left="90" w:right="10"/>
        <w:jc w:val="both"/>
      </w:pPr>
      <w:r>
        <w:t>Therefore, this research is designed to determine whether Nigerian Bottling Company (NBC) uses the various investment techniques in making decisions.</w:t>
      </w:r>
    </w:p>
    <w:p w:rsidR="009344C5" w:rsidRDefault="009344C5" w:rsidP="009344C5">
      <w:pPr>
        <w:pStyle w:val="Heading2"/>
        <w:numPr>
          <w:ilvl w:val="1"/>
          <w:numId w:val="33"/>
        </w:numPr>
        <w:spacing w:before="5"/>
        <w:ind w:left="90" w:right="10" w:firstLine="0"/>
      </w:pPr>
      <w:r>
        <w:t>Objectives</w:t>
      </w:r>
      <w:r>
        <w:rPr>
          <w:spacing w:val="-4"/>
        </w:rPr>
        <w:t xml:space="preserve"> </w:t>
      </w:r>
      <w:r>
        <w:t>of</w:t>
      </w:r>
      <w:r>
        <w:rPr>
          <w:spacing w:val="-2"/>
        </w:rPr>
        <w:t xml:space="preserve"> </w:t>
      </w:r>
      <w:r>
        <w:t>the</w:t>
      </w:r>
      <w:r>
        <w:rPr>
          <w:spacing w:val="-2"/>
        </w:rPr>
        <w:t xml:space="preserve"> </w:t>
      </w:r>
      <w:r>
        <w:rPr>
          <w:spacing w:val="-4"/>
        </w:rPr>
        <w:t>study</w:t>
      </w:r>
    </w:p>
    <w:p w:rsidR="009344C5" w:rsidRDefault="009344C5" w:rsidP="009344C5">
      <w:pPr>
        <w:pStyle w:val="BodyText"/>
        <w:spacing w:before="319" w:line="480" w:lineRule="auto"/>
        <w:ind w:left="90" w:right="10" w:firstLine="719"/>
        <w:jc w:val="both"/>
      </w:pPr>
      <w:r>
        <w:t>The main objective of this study is to determine the effect of investment techniques on management decision of NBC Plc.</w:t>
      </w:r>
    </w:p>
    <w:p w:rsidR="009344C5" w:rsidRDefault="009344C5" w:rsidP="009344C5">
      <w:pPr>
        <w:pStyle w:val="BodyText"/>
        <w:spacing w:line="321" w:lineRule="exact"/>
        <w:ind w:left="90" w:right="10"/>
        <w:jc w:val="both"/>
      </w:pPr>
      <w:r>
        <w:t>However,</w:t>
      </w:r>
      <w:r>
        <w:rPr>
          <w:spacing w:val="-10"/>
        </w:rPr>
        <w:t xml:space="preserve"> </w:t>
      </w:r>
      <w:r>
        <w:t>the</w:t>
      </w:r>
      <w:r>
        <w:rPr>
          <w:spacing w:val="-5"/>
        </w:rPr>
        <w:t xml:space="preserve"> </w:t>
      </w:r>
      <w:r>
        <w:t>specific</w:t>
      </w:r>
      <w:r>
        <w:rPr>
          <w:spacing w:val="-8"/>
        </w:rPr>
        <w:t xml:space="preserve"> </w:t>
      </w:r>
      <w:r>
        <w:t>objectives</w:t>
      </w:r>
      <w:r>
        <w:rPr>
          <w:spacing w:val="-4"/>
        </w:rPr>
        <w:t xml:space="preserve"> are:-</w:t>
      </w:r>
    </w:p>
    <w:p w:rsidR="009344C5" w:rsidRDefault="009344C5" w:rsidP="009344C5">
      <w:pPr>
        <w:pStyle w:val="ListParagraph"/>
        <w:numPr>
          <w:ilvl w:val="0"/>
          <w:numId w:val="32"/>
        </w:numPr>
        <w:spacing w:before="321" w:line="482" w:lineRule="auto"/>
        <w:ind w:left="90" w:right="10" w:firstLine="0"/>
        <w:jc w:val="left"/>
        <w:rPr>
          <w:sz w:val="28"/>
        </w:rPr>
      </w:pPr>
      <w:r>
        <w:rPr>
          <w:sz w:val="28"/>
        </w:rPr>
        <w:t>To determine the concept of investment techniques in relation to management decision making;</w:t>
      </w:r>
    </w:p>
    <w:p w:rsidR="009344C5" w:rsidRDefault="009344C5" w:rsidP="009344C5">
      <w:pPr>
        <w:pStyle w:val="ListParagraph"/>
        <w:numPr>
          <w:ilvl w:val="0"/>
          <w:numId w:val="32"/>
        </w:numPr>
        <w:tabs>
          <w:tab w:val="left" w:pos="90"/>
        </w:tabs>
        <w:spacing w:line="316" w:lineRule="exact"/>
        <w:ind w:left="90" w:right="10" w:firstLine="0"/>
        <w:jc w:val="left"/>
        <w:rPr>
          <w:sz w:val="28"/>
        </w:rPr>
      </w:pPr>
      <w:r>
        <w:rPr>
          <w:sz w:val="28"/>
        </w:rPr>
        <w:t>To</w:t>
      </w:r>
      <w:r>
        <w:rPr>
          <w:spacing w:val="42"/>
          <w:sz w:val="28"/>
        </w:rPr>
        <w:t xml:space="preserve"> </w:t>
      </w:r>
      <w:r>
        <w:rPr>
          <w:sz w:val="28"/>
        </w:rPr>
        <w:t>examine</w:t>
      </w:r>
      <w:r>
        <w:rPr>
          <w:spacing w:val="42"/>
          <w:sz w:val="28"/>
        </w:rPr>
        <w:t xml:space="preserve"> </w:t>
      </w:r>
      <w:r>
        <w:rPr>
          <w:sz w:val="28"/>
        </w:rPr>
        <w:t>the</w:t>
      </w:r>
      <w:r>
        <w:rPr>
          <w:spacing w:val="42"/>
          <w:sz w:val="28"/>
        </w:rPr>
        <w:t xml:space="preserve"> </w:t>
      </w:r>
      <w:r>
        <w:rPr>
          <w:sz w:val="28"/>
        </w:rPr>
        <w:t>various</w:t>
      </w:r>
      <w:r>
        <w:rPr>
          <w:spacing w:val="43"/>
          <w:sz w:val="28"/>
        </w:rPr>
        <w:t xml:space="preserve"> </w:t>
      </w:r>
      <w:r>
        <w:rPr>
          <w:sz w:val="28"/>
        </w:rPr>
        <w:t>techniques</w:t>
      </w:r>
      <w:r>
        <w:rPr>
          <w:spacing w:val="43"/>
          <w:sz w:val="28"/>
        </w:rPr>
        <w:t xml:space="preserve"> </w:t>
      </w:r>
      <w:r>
        <w:rPr>
          <w:sz w:val="28"/>
        </w:rPr>
        <w:t>opened</w:t>
      </w:r>
      <w:r>
        <w:rPr>
          <w:spacing w:val="45"/>
          <w:sz w:val="28"/>
        </w:rPr>
        <w:t xml:space="preserve"> </w:t>
      </w:r>
      <w:r>
        <w:rPr>
          <w:sz w:val="28"/>
        </w:rPr>
        <w:t>to</w:t>
      </w:r>
      <w:r>
        <w:rPr>
          <w:spacing w:val="54"/>
          <w:sz w:val="28"/>
        </w:rPr>
        <w:t xml:space="preserve"> </w:t>
      </w:r>
      <w:r>
        <w:rPr>
          <w:sz w:val="28"/>
        </w:rPr>
        <w:t>management</w:t>
      </w:r>
      <w:r>
        <w:rPr>
          <w:spacing w:val="46"/>
          <w:sz w:val="28"/>
        </w:rPr>
        <w:t xml:space="preserve"> </w:t>
      </w:r>
      <w:r>
        <w:rPr>
          <w:spacing w:val="-5"/>
          <w:sz w:val="28"/>
        </w:rPr>
        <w:t>of</w:t>
      </w:r>
    </w:p>
    <w:p w:rsidR="009344C5" w:rsidRDefault="009344C5" w:rsidP="009344C5">
      <w:pPr>
        <w:pStyle w:val="BodyText"/>
        <w:spacing w:before="322"/>
        <w:ind w:left="90" w:right="10"/>
      </w:pPr>
      <w:r>
        <w:t>N.B.C</w:t>
      </w:r>
      <w:r>
        <w:rPr>
          <w:spacing w:val="-4"/>
        </w:rPr>
        <w:t xml:space="preserve"> </w:t>
      </w:r>
      <w:r>
        <w:t>Ilorin</w:t>
      </w:r>
      <w:r>
        <w:rPr>
          <w:spacing w:val="-4"/>
        </w:rPr>
        <w:t xml:space="preserve"> </w:t>
      </w:r>
      <w:r>
        <w:t>in</w:t>
      </w:r>
      <w:r>
        <w:rPr>
          <w:spacing w:val="-6"/>
        </w:rPr>
        <w:t xml:space="preserve"> </w:t>
      </w:r>
      <w:r>
        <w:t>the</w:t>
      </w:r>
      <w:r>
        <w:rPr>
          <w:spacing w:val="-3"/>
        </w:rPr>
        <w:t xml:space="preserve"> </w:t>
      </w:r>
      <w:r>
        <w:t>decision</w:t>
      </w:r>
      <w:r>
        <w:rPr>
          <w:spacing w:val="-2"/>
        </w:rPr>
        <w:t xml:space="preserve"> </w:t>
      </w:r>
      <w:r>
        <w:t>making and</w:t>
      </w:r>
      <w:r>
        <w:rPr>
          <w:spacing w:val="-3"/>
        </w:rPr>
        <w:t xml:space="preserve"> </w:t>
      </w:r>
      <w:r>
        <w:t>why</w:t>
      </w:r>
      <w:r>
        <w:rPr>
          <w:spacing w:val="-7"/>
        </w:rPr>
        <w:t xml:space="preserve"> </w:t>
      </w:r>
      <w:r>
        <w:t>it</w:t>
      </w:r>
      <w:r>
        <w:rPr>
          <w:spacing w:val="-2"/>
        </w:rPr>
        <w:t xml:space="preserve"> </w:t>
      </w:r>
      <w:r>
        <w:t>should</w:t>
      </w:r>
      <w:r>
        <w:rPr>
          <w:spacing w:val="-2"/>
        </w:rPr>
        <w:t xml:space="preserve"> </w:t>
      </w:r>
      <w:r>
        <w:t>be</w:t>
      </w:r>
      <w:r>
        <w:rPr>
          <w:spacing w:val="-3"/>
        </w:rPr>
        <w:t xml:space="preserve"> </w:t>
      </w:r>
      <w:r>
        <w:t>adhered</w:t>
      </w:r>
      <w:r>
        <w:rPr>
          <w:spacing w:val="-2"/>
        </w:rPr>
        <w:t xml:space="preserve"> </w:t>
      </w:r>
      <w:r>
        <w:t xml:space="preserve">to </w:t>
      </w:r>
      <w:r>
        <w:rPr>
          <w:spacing w:val="-4"/>
        </w:rPr>
        <w:t>and;</w:t>
      </w:r>
    </w:p>
    <w:p w:rsidR="009344C5" w:rsidRDefault="009344C5" w:rsidP="009344C5">
      <w:pPr>
        <w:pStyle w:val="BodyText"/>
        <w:spacing w:before="1"/>
        <w:ind w:left="90" w:right="10"/>
      </w:pPr>
    </w:p>
    <w:p w:rsidR="009344C5" w:rsidRDefault="009344C5" w:rsidP="009344C5">
      <w:pPr>
        <w:pStyle w:val="ListParagraph"/>
        <w:numPr>
          <w:ilvl w:val="0"/>
          <w:numId w:val="32"/>
        </w:numPr>
        <w:tabs>
          <w:tab w:val="left" w:pos="90"/>
        </w:tabs>
        <w:spacing w:line="480" w:lineRule="auto"/>
        <w:ind w:left="90" w:right="10" w:firstLine="0"/>
        <w:jc w:val="left"/>
        <w:rPr>
          <w:sz w:val="28"/>
        </w:rPr>
      </w:pPr>
      <w:r>
        <w:rPr>
          <w:sz w:val="28"/>
        </w:rPr>
        <w:t>To</w:t>
      </w:r>
      <w:r>
        <w:rPr>
          <w:spacing w:val="40"/>
          <w:sz w:val="28"/>
        </w:rPr>
        <w:t xml:space="preserve"> </w:t>
      </w:r>
      <w:r>
        <w:rPr>
          <w:sz w:val="28"/>
        </w:rPr>
        <w:t>examine</w:t>
      </w:r>
      <w:r>
        <w:rPr>
          <w:spacing w:val="40"/>
          <w:sz w:val="28"/>
        </w:rPr>
        <w:t xml:space="preserve"> </w:t>
      </w:r>
      <w:r>
        <w:rPr>
          <w:sz w:val="28"/>
        </w:rPr>
        <w:t>the</w:t>
      </w:r>
      <w:r>
        <w:rPr>
          <w:spacing w:val="40"/>
          <w:sz w:val="28"/>
        </w:rPr>
        <w:t xml:space="preserve"> </w:t>
      </w:r>
      <w:r>
        <w:rPr>
          <w:sz w:val="28"/>
        </w:rPr>
        <w:t>effect</w:t>
      </w:r>
      <w:r>
        <w:rPr>
          <w:spacing w:val="40"/>
          <w:sz w:val="28"/>
        </w:rPr>
        <w:t xml:space="preserve"> </w:t>
      </w:r>
      <w:r>
        <w:rPr>
          <w:sz w:val="28"/>
        </w:rPr>
        <w:t>of</w:t>
      </w:r>
      <w:r>
        <w:rPr>
          <w:spacing w:val="40"/>
          <w:sz w:val="28"/>
        </w:rPr>
        <w:t xml:space="preserve"> </w:t>
      </w:r>
      <w:r>
        <w:rPr>
          <w:sz w:val="28"/>
        </w:rPr>
        <w:t>Net</w:t>
      </w:r>
      <w:r>
        <w:rPr>
          <w:spacing w:val="40"/>
          <w:sz w:val="28"/>
        </w:rPr>
        <w:t xml:space="preserve"> </w:t>
      </w:r>
      <w:r>
        <w:rPr>
          <w:sz w:val="28"/>
        </w:rPr>
        <w:t>present</w:t>
      </w:r>
      <w:r>
        <w:rPr>
          <w:spacing w:val="40"/>
          <w:sz w:val="28"/>
        </w:rPr>
        <w:t xml:space="preserve"> </w:t>
      </w:r>
      <w:r>
        <w:rPr>
          <w:sz w:val="28"/>
        </w:rPr>
        <w:t>value,</w:t>
      </w:r>
      <w:r>
        <w:rPr>
          <w:spacing w:val="40"/>
          <w:sz w:val="28"/>
        </w:rPr>
        <w:t xml:space="preserve"> </w:t>
      </w:r>
      <w:r>
        <w:rPr>
          <w:sz w:val="28"/>
        </w:rPr>
        <w:t>taxation,</w:t>
      </w:r>
      <w:r>
        <w:rPr>
          <w:spacing w:val="40"/>
          <w:sz w:val="28"/>
        </w:rPr>
        <w:t xml:space="preserve"> </w:t>
      </w:r>
      <w:r>
        <w:rPr>
          <w:sz w:val="28"/>
        </w:rPr>
        <w:t>inflation</w:t>
      </w:r>
      <w:r>
        <w:rPr>
          <w:spacing w:val="40"/>
          <w:sz w:val="28"/>
        </w:rPr>
        <w:t xml:space="preserve"> </w:t>
      </w:r>
      <w:r>
        <w:rPr>
          <w:sz w:val="28"/>
        </w:rPr>
        <w:t>risk</w:t>
      </w:r>
      <w:r>
        <w:rPr>
          <w:spacing w:val="40"/>
          <w:sz w:val="28"/>
        </w:rPr>
        <w:t xml:space="preserve"> </w:t>
      </w:r>
      <w:r>
        <w:rPr>
          <w:sz w:val="28"/>
        </w:rPr>
        <w:t>and uncertainty on investment and its various techniques.</w:t>
      </w:r>
    </w:p>
    <w:p w:rsidR="009344C5" w:rsidRDefault="009344C5" w:rsidP="009344C5">
      <w:pPr>
        <w:pStyle w:val="Heading2"/>
        <w:numPr>
          <w:ilvl w:val="1"/>
          <w:numId w:val="33"/>
        </w:numPr>
        <w:spacing w:before="4"/>
        <w:ind w:left="90" w:right="10" w:firstLine="0"/>
      </w:pPr>
      <w:r>
        <w:t>Research</w:t>
      </w:r>
      <w:r>
        <w:rPr>
          <w:spacing w:val="-3"/>
        </w:rPr>
        <w:t xml:space="preserve"> </w:t>
      </w:r>
      <w:r>
        <w:rPr>
          <w:spacing w:val="-2"/>
        </w:rPr>
        <w:t>questions</w:t>
      </w:r>
    </w:p>
    <w:p w:rsidR="009344C5" w:rsidRDefault="009344C5" w:rsidP="009344C5">
      <w:pPr>
        <w:pStyle w:val="BodyText"/>
        <w:ind w:left="90" w:right="10"/>
      </w:pPr>
      <w:r>
        <w:t>The</w:t>
      </w:r>
      <w:r>
        <w:rPr>
          <w:spacing w:val="-6"/>
        </w:rPr>
        <w:t xml:space="preserve"> </w:t>
      </w:r>
      <w:r>
        <w:t>research</w:t>
      </w:r>
      <w:r>
        <w:rPr>
          <w:spacing w:val="-3"/>
        </w:rPr>
        <w:t xml:space="preserve"> </w:t>
      </w:r>
      <w:r>
        <w:t>seeks</w:t>
      </w:r>
      <w:r>
        <w:rPr>
          <w:spacing w:val="-3"/>
        </w:rPr>
        <w:t xml:space="preserve"> </w:t>
      </w:r>
      <w:r>
        <w:t>to</w:t>
      </w:r>
      <w:r>
        <w:rPr>
          <w:spacing w:val="-4"/>
        </w:rPr>
        <w:t xml:space="preserve"> </w:t>
      </w:r>
      <w:r>
        <w:t>answer</w:t>
      </w:r>
      <w:r>
        <w:rPr>
          <w:spacing w:val="-7"/>
        </w:rPr>
        <w:t xml:space="preserve"> </w:t>
      </w:r>
      <w:r>
        <w:t>the</w:t>
      </w:r>
      <w:r>
        <w:rPr>
          <w:spacing w:val="-4"/>
        </w:rPr>
        <w:t xml:space="preserve"> </w:t>
      </w:r>
      <w:r>
        <w:t>following</w:t>
      </w:r>
      <w:r>
        <w:rPr>
          <w:spacing w:val="-4"/>
        </w:rPr>
        <w:t xml:space="preserve"> </w:t>
      </w:r>
      <w:r>
        <w:rPr>
          <w:spacing w:val="-2"/>
        </w:rPr>
        <w:t>questions</w:t>
      </w:r>
    </w:p>
    <w:p w:rsidR="009344C5" w:rsidRDefault="009344C5" w:rsidP="009344C5">
      <w:pPr>
        <w:pStyle w:val="BodyText"/>
        <w:ind w:left="90" w:right="10"/>
      </w:pPr>
    </w:p>
    <w:p w:rsidR="009344C5" w:rsidRDefault="009344C5" w:rsidP="009344C5">
      <w:pPr>
        <w:pStyle w:val="ListParagraph"/>
        <w:numPr>
          <w:ilvl w:val="0"/>
          <w:numId w:val="31"/>
        </w:numPr>
        <w:spacing w:line="480" w:lineRule="auto"/>
        <w:ind w:left="90" w:right="10" w:firstLine="0"/>
        <w:jc w:val="left"/>
        <w:rPr>
          <w:sz w:val="28"/>
        </w:rPr>
      </w:pPr>
      <w:r>
        <w:rPr>
          <w:sz w:val="28"/>
        </w:rPr>
        <w:t>What</w:t>
      </w:r>
      <w:r>
        <w:rPr>
          <w:spacing w:val="40"/>
          <w:sz w:val="28"/>
        </w:rPr>
        <w:t xml:space="preserve"> </w:t>
      </w:r>
      <w:r>
        <w:rPr>
          <w:sz w:val="28"/>
        </w:rPr>
        <w:t>is</w:t>
      </w:r>
      <w:r>
        <w:rPr>
          <w:spacing w:val="40"/>
          <w:sz w:val="28"/>
        </w:rPr>
        <w:t xml:space="preserve"> </w:t>
      </w:r>
      <w:r>
        <w:rPr>
          <w:sz w:val="28"/>
        </w:rPr>
        <w:t>the</w:t>
      </w:r>
      <w:r>
        <w:rPr>
          <w:spacing w:val="40"/>
          <w:sz w:val="28"/>
        </w:rPr>
        <w:t xml:space="preserve"> </w:t>
      </w:r>
      <w:r>
        <w:rPr>
          <w:sz w:val="28"/>
        </w:rPr>
        <w:t>understanding</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concept</w:t>
      </w:r>
      <w:r>
        <w:rPr>
          <w:spacing w:val="40"/>
          <w:sz w:val="28"/>
        </w:rPr>
        <w:t xml:space="preserve"> </w:t>
      </w:r>
      <w:r>
        <w:rPr>
          <w:sz w:val="28"/>
        </w:rPr>
        <w:t>of</w:t>
      </w:r>
      <w:r>
        <w:rPr>
          <w:spacing w:val="40"/>
          <w:sz w:val="28"/>
        </w:rPr>
        <w:t xml:space="preserve"> </w:t>
      </w:r>
      <w:r>
        <w:rPr>
          <w:sz w:val="28"/>
        </w:rPr>
        <w:t>investment</w:t>
      </w:r>
      <w:r>
        <w:rPr>
          <w:spacing w:val="40"/>
          <w:sz w:val="28"/>
        </w:rPr>
        <w:t xml:space="preserve"> </w:t>
      </w:r>
      <w:r>
        <w:rPr>
          <w:sz w:val="28"/>
        </w:rPr>
        <w:t>in</w:t>
      </w:r>
      <w:r>
        <w:rPr>
          <w:spacing w:val="80"/>
          <w:sz w:val="28"/>
        </w:rPr>
        <w:t xml:space="preserve"> </w:t>
      </w:r>
      <w:r>
        <w:rPr>
          <w:sz w:val="28"/>
        </w:rPr>
        <w:t>relation to management decision making?</w:t>
      </w:r>
    </w:p>
    <w:p w:rsidR="009344C5" w:rsidRDefault="009344C5" w:rsidP="009344C5">
      <w:pPr>
        <w:pStyle w:val="ListParagraph"/>
        <w:numPr>
          <w:ilvl w:val="0"/>
          <w:numId w:val="31"/>
        </w:numPr>
        <w:spacing w:before="1" w:line="480" w:lineRule="auto"/>
        <w:ind w:left="90" w:right="10" w:firstLine="0"/>
        <w:jc w:val="left"/>
        <w:rPr>
          <w:sz w:val="28"/>
        </w:rPr>
      </w:pPr>
      <w:r>
        <w:rPr>
          <w:sz w:val="28"/>
        </w:rPr>
        <w:t>What are the various techniques available to the management in decision making?</w:t>
      </w:r>
    </w:p>
    <w:p w:rsidR="009344C5" w:rsidRDefault="009344C5" w:rsidP="009344C5">
      <w:pPr>
        <w:pStyle w:val="ListParagraph"/>
        <w:numPr>
          <w:ilvl w:val="0"/>
          <w:numId w:val="31"/>
        </w:numPr>
        <w:spacing w:line="482" w:lineRule="auto"/>
        <w:ind w:left="90" w:right="10" w:firstLine="0"/>
        <w:jc w:val="left"/>
        <w:rPr>
          <w:sz w:val="28"/>
        </w:rPr>
      </w:pPr>
      <w:r>
        <w:rPr>
          <w:sz w:val="28"/>
        </w:rPr>
        <w:t>Among</w:t>
      </w:r>
      <w:r>
        <w:rPr>
          <w:spacing w:val="80"/>
          <w:sz w:val="28"/>
        </w:rPr>
        <w:t xml:space="preserve"> </w:t>
      </w:r>
      <w:r>
        <w:rPr>
          <w:sz w:val="28"/>
        </w:rPr>
        <w:t>the</w:t>
      </w:r>
      <w:r>
        <w:rPr>
          <w:spacing w:val="80"/>
          <w:sz w:val="28"/>
        </w:rPr>
        <w:t xml:space="preserve"> </w:t>
      </w:r>
      <w:r>
        <w:rPr>
          <w:sz w:val="28"/>
        </w:rPr>
        <w:t>various</w:t>
      </w:r>
      <w:r>
        <w:rPr>
          <w:spacing w:val="80"/>
          <w:sz w:val="28"/>
        </w:rPr>
        <w:t xml:space="preserve"> </w:t>
      </w:r>
      <w:r>
        <w:rPr>
          <w:sz w:val="28"/>
        </w:rPr>
        <w:t>techniques,</w:t>
      </w:r>
      <w:r>
        <w:rPr>
          <w:spacing w:val="80"/>
          <w:sz w:val="28"/>
        </w:rPr>
        <w:t xml:space="preserve"> </w:t>
      </w:r>
      <w:r>
        <w:rPr>
          <w:sz w:val="28"/>
        </w:rPr>
        <w:t>is</w:t>
      </w:r>
      <w:r>
        <w:rPr>
          <w:spacing w:val="80"/>
          <w:sz w:val="28"/>
        </w:rPr>
        <w:t xml:space="preserve"> </w:t>
      </w:r>
      <w:r>
        <w:rPr>
          <w:sz w:val="28"/>
        </w:rPr>
        <w:t>Net</w:t>
      </w:r>
      <w:r>
        <w:rPr>
          <w:spacing w:val="80"/>
          <w:sz w:val="28"/>
        </w:rPr>
        <w:t xml:space="preserve"> </w:t>
      </w:r>
      <w:r>
        <w:rPr>
          <w:sz w:val="28"/>
        </w:rPr>
        <w:t>present</w:t>
      </w:r>
      <w:r>
        <w:rPr>
          <w:spacing w:val="80"/>
          <w:sz w:val="28"/>
        </w:rPr>
        <w:t xml:space="preserve"> </w:t>
      </w:r>
      <w:r>
        <w:rPr>
          <w:sz w:val="28"/>
        </w:rPr>
        <w:t>value</w:t>
      </w:r>
      <w:r>
        <w:rPr>
          <w:spacing w:val="80"/>
          <w:sz w:val="28"/>
        </w:rPr>
        <w:t xml:space="preserve"> </w:t>
      </w:r>
      <w:r>
        <w:rPr>
          <w:sz w:val="28"/>
        </w:rPr>
        <w:t>(NPV)</w:t>
      </w:r>
      <w:r>
        <w:rPr>
          <w:spacing w:val="80"/>
          <w:sz w:val="28"/>
        </w:rPr>
        <w:t xml:space="preserve"> </w:t>
      </w:r>
      <w:r>
        <w:rPr>
          <w:sz w:val="28"/>
        </w:rPr>
        <w:t xml:space="preserve">strictly adhered by the management of Nigerian Bottling Company </w:t>
      </w:r>
      <w:proofErr w:type="spellStart"/>
      <w:r>
        <w:rPr>
          <w:sz w:val="28"/>
        </w:rPr>
        <w:t>plc</w:t>
      </w:r>
      <w:proofErr w:type="spellEnd"/>
      <w:r>
        <w:rPr>
          <w:sz w:val="28"/>
        </w:rPr>
        <w:t xml:space="preserve"> Ilorin?</w:t>
      </w:r>
    </w:p>
    <w:p w:rsidR="009344C5" w:rsidRDefault="009344C5" w:rsidP="009344C5">
      <w:pPr>
        <w:pStyle w:val="Heading2"/>
        <w:spacing w:before="143"/>
        <w:ind w:left="90" w:right="10"/>
        <w:jc w:val="left"/>
      </w:pPr>
      <w:r>
        <w:t>1.5</w:t>
      </w:r>
      <w:r>
        <w:tab/>
        <w:t>Research</w:t>
      </w:r>
      <w:r>
        <w:rPr>
          <w:spacing w:val="-3"/>
        </w:rPr>
        <w:t xml:space="preserve"> </w:t>
      </w:r>
      <w:r>
        <w:rPr>
          <w:spacing w:val="-2"/>
        </w:rPr>
        <w:t>hypotheses</w:t>
      </w:r>
    </w:p>
    <w:p w:rsidR="009344C5" w:rsidRDefault="009344C5" w:rsidP="009344C5">
      <w:pPr>
        <w:pStyle w:val="BodyText"/>
        <w:spacing w:before="319" w:line="480" w:lineRule="auto"/>
        <w:ind w:left="90" w:right="10"/>
      </w:pPr>
      <w:r>
        <w:t>From the research questions stated earlier the following null hypotheses were generated:</w:t>
      </w:r>
    </w:p>
    <w:p w:rsidR="009344C5" w:rsidRDefault="009344C5" w:rsidP="009344C5">
      <w:pPr>
        <w:pStyle w:val="BodyText"/>
        <w:spacing w:line="456" w:lineRule="auto"/>
        <w:ind w:left="90" w:right="10"/>
      </w:pPr>
      <w:r>
        <w:rPr>
          <w:b/>
        </w:rPr>
        <w:t>Ho</w:t>
      </w:r>
      <w:r>
        <w:rPr>
          <w:b/>
          <w:vertAlign w:val="subscript"/>
        </w:rPr>
        <w:t>1</w:t>
      </w:r>
      <w:r>
        <w:t>:</w:t>
      </w:r>
      <w:r>
        <w:rPr>
          <w:spacing w:val="80"/>
        </w:rPr>
        <w:t xml:space="preserve"> </w:t>
      </w:r>
      <w:r>
        <w:t>There</w:t>
      </w:r>
      <w:r>
        <w:rPr>
          <w:spacing w:val="80"/>
        </w:rPr>
        <w:t xml:space="preserve"> </w:t>
      </w:r>
      <w:r>
        <w:t>is</w:t>
      </w:r>
      <w:r>
        <w:rPr>
          <w:spacing w:val="80"/>
        </w:rPr>
        <w:t xml:space="preserve"> </w:t>
      </w:r>
      <w:r>
        <w:t>no</w:t>
      </w:r>
      <w:r>
        <w:rPr>
          <w:spacing w:val="80"/>
        </w:rPr>
        <w:t xml:space="preserve"> </w:t>
      </w:r>
      <w:r>
        <w:t>significant</w:t>
      </w:r>
      <w:r>
        <w:rPr>
          <w:spacing w:val="80"/>
        </w:rPr>
        <w:t xml:space="preserve"> </w:t>
      </w:r>
      <w:r>
        <w:t>difference</w:t>
      </w:r>
      <w:r>
        <w:rPr>
          <w:spacing w:val="80"/>
        </w:rPr>
        <w:t xml:space="preserve"> </w:t>
      </w:r>
      <w:r>
        <w:t>in</w:t>
      </w:r>
      <w:r>
        <w:rPr>
          <w:spacing w:val="80"/>
        </w:rPr>
        <w:t xml:space="preserve"> </w:t>
      </w:r>
      <w:r>
        <w:t>any</w:t>
      </w:r>
      <w:r>
        <w:rPr>
          <w:spacing w:val="79"/>
        </w:rPr>
        <w:t xml:space="preserve"> </w:t>
      </w:r>
      <w:r>
        <w:t>of</w:t>
      </w:r>
      <w:r>
        <w:rPr>
          <w:spacing w:val="80"/>
        </w:rPr>
        <w:t xml:space="preserve"> </w:t>
      </w:r>
      <w:r>
        <w:t>the</w:t>
      </w:r>
      <w:r>
        <w:rPr>
          <w:spacing w:val="80"/>
        </w:rPr>
        <w:t xml:space="preserve"> </w:t>
      </w:r>
      <w:r>
        <w:t>concepts</w:t>
      </w:r>
      <w:r>
        <w:rPr>
          <w:spacing w:val="80"/>
        </w:rPr>
        <w:t xml:space="preserve"> </w:t>
      </w:r>
      <w:r>
        <w:t>of Investment technique on management decision making.</w:t>
      </w:r>
    </w:p>
    <w:p w:rsidR="009344C5" w:rsidRDefault="009344C5" w:rsidP="009344C5">
      <w:pPr>
        <w:pStyle w:val="BodyText"/>
        <w:spacing w:line="456" w:lineRule="auto"/>
        <w:ind w:left="90" w:right="10"/>
      </w:pPr>
      <w:r>
        <w:rPr>
          <w:b/>
        </w:rPr>
        <w:t>Ho</w:t>
      </w:r>
      <w:r>
        <w:rPr>
          <w:b/>
          <w:vertAlign w:val="subscript"/>
        </w:rPr>
        <w:t>2</w:t>
      </w:r>
      <w:r>
        <w:rPr>
          <w:b/>
        </w:rPr>
        <w:t>:</w:t>
      </w:r>
      <w:r>
        <w:rPr>
          <w:b/>
          <w:spacing w:val="80"/>
        </w:rPr>
        <w:t xml:space="preserve"> </w:t>
      </w:r>
      <w:r>
        <w:t>Significant</w:t>
      </w:r>
      <w:r>
        <w:rPr>
          <w:spacing w:val="-2"/>
        </w:rPr>
        <w:t xml:space="preserve"> </w:t>
      </w:r>
      <w:r>
        <w:t>difference</w:t>
      </w:r>
      <w:r>
        <w:rPr>
          <w:spacing w:val="-6"/>
        </w:rPr>
        <w:t xml:space="preserve"> </w:t>
      </w:r>
      <w:r>
        <w:t>does</w:t>
      </w:r>
      <w:r>
        <w:rPr>
          <w:spacing w:val="-2"/>
        </w:rPr>
        <w:t xml:space="preserve"> </w:t>
      </w:r>
      <w:r>
        <w:t>not</w:t>
      </w:r>
      <w:r>
        <w:rPr>
          <w:spacing w:val="-2"/>
        </w:rPr>
        <w:t xml:space="preserve"> </w:t>
      </w:r>
      <w:r>
        <w:t>exist</w:t>
      </w:r>
      <w:r>
        <w:rPr>
          <w:spacing w:val="-2"/>
        </w:rPr>
        <w:t xml:space="preserve"> </w:t>
      </w:r>
      <w:r>
        <w:t>from</w:t>
      </w:r>
      <w:r>
        <w:rPr>
          <w:spacing w:val="-8"/>
        </w:rPr>
        <w:t xml:space="preserve"> </w:t>
      </w:r>
      <w:r>
        <w:t>the Results</w:t>
      </w:r>
      <w:r>
        <w:rPr>
          <w:spacing w:val="-6"/>
        </w:rPr>
        <w:t xml:space="preserve"> </w:t>
      </w:r>
      <w:r>
        <w:t>obtained from the various investment techniques.</w:t>
      </w:r>
    </w:p>
    <w:p w:rsidR="009344C5" w:rsidRDefault="009344C5" w:rsidP="009344C5">
      <w:pPr>
        <w:pStyle w:val="BodyText"/>
        <w:spacing w:line="456" w:lineRule="auto"/>
        <w:ind w:left="90" w:right="10"/>
      </w:pPr>
      <w:r>
        <w:rPr>
          <w:b/>
        </w:rPr>
        <w:t>Ho</w:t>
      </w:r>
      <w:r>
        <w:rPr>
          <w:b/>
          <w:vertAlign w:val="subscript"/>
        </w:rPr>
        <w:t>3</w:t>
      </w:r>
      <w:r>
        <w:rPr>
          <w:b/>
        </w:rPr>
        <w:t>:</w:t>
      </w:r>
      <w:r>
        <w:rPr>
          <w:b/>
          <w:spacing w:val="80"/>
        </w:rPr>
        <w:t xml:space="preserve"> </w:t>
      </w:r>
      <w:r>
        <w:t>Net</w:t>
      </w:r>
      <w:r>
        <w:rPr>
          <w:spacing w:val="40"/>
        </w:rPr>
        <w:t xml:space="preserve"> </w:t>
      </w:r>
      <w:r>
        <w:t>present</w:t>
      </w:r>
      <w:r>
        <w:rPr>
          <w:spacing w:val="40"/>
        </w:rPr>
        <w:t xml:space="preserve"> </w:t>
      </w:r>
      <w:r>
        <w:t>value</w:t>
      </w:r>
      <w:r>
        <w:rPr>
          <w:spacing w:val="40"/>
        </w:rPr>
        <w:t xml:space="preserve"> </w:t>
      </w:r>
      <w:r>
        <w:t>(NPV)</w:t>
      </w:r>
      <w:r>
        <w:rPr>
          <w:spacing w:val="40"/>
        </w:rPr>
        <w:t xml:space="preserve"> </w:t>
      </w:r>
      <w:r>
        <w:t>is</w:t>
      </w:r>
      <w:r>
        <w:rPr>
          <w:spacing w:val="40"/>
        </w:rPr>
        <w:t xml:space="preserve"> </w:t>
      </w:r>
      <w:r>
        <w:t>not</w:t>
      </w:r>
      <w:r>
        <w:rPr>
          <w:spacing w:val="40"/>
        </w:rPr>
        <w:t xml:space="preserve"> </w:t>
      </w:r>
      <w:r>
        <w:t>the</w:t>
      </w:r>
      <w:r>
        <w:rPr>
          <w:spacing w:val="40"/>
        </w:rPr>
        <w:t xml:space="preserve"> </w:t>
      </w:r>
      <w:r>
        <w:t>most</w:t>
      </w:r>
      <w:r>
        <w:rPr>
          <w:spacing w:val="40"/>
        </w:rPr>
        <w:t xml:space="preserve"> </w:t>
      </w:r>
      <w:r>
        <w:t>considered</w:t>
      </w:r>
      <w:r>
        <w:rPr>
          <w:spacing w:val="40"/>
        </w:rPr>
        <w:t xml:space="preserve"> </w:t>
      </w:r>
      <w:r>
        <w:t>investment techniques in management decision making.</w:t>
      </w:r>
    </w:p>
    <w:p w:rsidR="009344C5" w:rsidRDefault="009344C5" w:rsidP="009344C5">
      <w:pPr>
        <w:pStyle w:val="Heading2"/>
        <w:tabs>
          <w:tab w:val="left" w:pos="0"/>
        </w:tabs>
        <w:spacing w:before="5"/>
        <w:ind w:left="0" w:right="10"/>
      </w:pPr>
      <w:bookmarkStart w:id="4" w:name="_TOC_250026"/>
      <w:r>
        <w:t>1.6</w:t>
      </w:r>
      <w:r>
        <w:tab/>
        <w:t>Significance</w:t>
      </w:r>
      <w:r>
        <w:rPr>
          <w:spacing w:val="-6"/>
        </w:rPr>
        <w:t xml:space="preserve"> </w:t>
      </w:r>
      <w:r>
        <w:t>of</w:t>
      </w:r>
      <w:r>
        <w:rPr>
          <w:spacing w:val="-4"/>
        </w:rPr>
        <w:t xml:space="preserve"> </w:t>
      </w:r>
      <w:r>
        <w:t>the</w:t>
      </w:r>
      <w:r>
        <w:rPr>
          <w:spacing w:val="-6"/>
        </w:rPr>
        <w:t xml:space="preserve"> </w:t>
      </w:r>
      <w:bookmarkEnd w:id="4"/>
      <w:r>
        <w:rPr>
          <w:spacing w:val="-2"/>
        </w:rPr>
        <w:t>study</w:t>
      </w:r>
    </w:p>
    <w:p w:rsidR="009344C5" w:rsidRDefault="009344C5" w:rsidP="009344C5">
      <w:pPr>
        <w:pStyle w:val="BodyText"/>
        <w:spacing w:before="317" w:line="480" w:lineRule="auto"/>
        <w:ind w:left="90" w:right="10" w:firstLine="719"/>
        <w:jc w:val="both"/>
      </w:pPr>
      <w:r>
        <w:t xml:space="preserve">All countries, particularly the developing countries which Nigeria is inclusive are faced with basic economic problem of allocating limited resources such as </w:t>
      </w:r>
      <w:proofErr w:type="spellStart"/>
      <w:r>
        <w:t>labour</w:t>
      </w:r>
      <w:proofErr w:type="spellEnd"/>
      <w:r>
        <w:t xml:space="preserve"> at all level of skills, management and administrative capacity, land and other natural resources, foreign exchange particularly the capital to many different uses such as production of goods and public services.</w:t>
      </w:r>
    </w:p>
    <w:p w:rsidR="009344C5" w:rsidRDefault="009344C5" w:rsidP="009344C5">
      <w:pPr>
        <w:pStyle w:val="BodyText"/>
        <w:spacing w:line="480" w:lineRule="auto"/>
        <w:ind w:left="90" w:right="10"/>
        <w:jc w:val="both"/>
      </w:pPr>
      <w:r>
        <w:t>With investment, researcher</w:t>
      </w:r>
      <w:r>
        <w:rPr>
          <w:spacing w:val="40"/>
        </w:rPr>
        <w:t xml:space="preserve"> </w:t>
      </w:r>
      <w:r>
        <w:t>discover that if management can be able to make critical decision such as setting of a project which is capable of generating employment Opportunities and achieve an income redistribution objective for the government. This will benefit though unclassifiable qualitative consideration that will be Included in the investment. Researcher sees</w:t>
      </w:r>
      <w:r>
        <w:rPr>
          <w:spacing w:val="22"/>
        </w:rPr>
        <w:t xml:space="preserve"> </w:t>
      </w:r>
      <w:r>
        <w:t>Private</w:t>
      </w:r>
      <w:r>
        <w:rPr>
          <w:spacing w:val="21"/>
        </w:rPr>
        <w:t xml:space="preserve"> </w:t>
      </w:r>
      <w:r>
        <w:t>enterprise</w:t>
      </w:r>
      <w:r>
        <w:rPr>
          <w:spacing w:val="21"/>
        </w:rPr>
        <w:t xml:space="preserve"> </w:t>
      </w:r>
      <w:r>
        <w:t>project</w:t>
      </w:r>
      <w:r>
        <w:rPr>
          <w:spacing w:val="22"/>
        </w:rPr>
        <w:t xml:space="preserve"> </w:t>
      </w:r>
      <w:r>
        <w:t>choice</w:t>
      </w:r>
      <w:r>
        <w:rPr>
          <w:spacing w:val="21"/>
        </w:rPr>
        <w:t xml:space="preserve"> </w:t>
      </w:r>
      <w:r>
        <w:t>as</w:t>
      </w:r>
      <w:r>
        <w:rPr>
          <w:spacing w:val="22"/>
        </w:rPr>
        <w:t xml:space="preserve"> </w:t>
      </w:r>
      <w:r>
        <w:t>a simple</w:t>
      </w:r>
      <w:r>
        <w:rPr>
          <w:spacing w:val="21"/>
        </w:rPr>
        <w:t xml:space="preserve"> </w:t>
      </w:r>
      <w:r>
        <w:t>exercise having</w:t>
      </w:r>
      <w:r>
        <w:rPr>
          <w:spacing w:val="20"/>
        </w:rPr>
        <w:t xml:space="preserve"> </w:t>
      </w:r>
      <w:r>
        <w:t>to</w:t>
      </w:r>
      <w:r>
        <w:rPr>
          <w:spacing w:val="19"/>
        </w:rPr>
        <w:t xml:space="preserve"> </w:t>
      </w:r>
      <w:r>
        <w:t>determine its objectives, all it has to do is to ascertain the projects that will satisfy its objectives but for an economic planner, it is but a bit complex, project choice which involves ascertaining one which best satisfy national interest and objectives. National interest is however not easy to define and this may be perceived differently by different planners.</w:t>
      </w:r>
    </w:p>
    <w:p w:rsidR="009344C5" w:rsidRDefault="009344C5" w:rsidP="009344C5">
      <w:pPr>
        <w:pStyle w:val="BodyText"/>
        <w:spacing w:before="1" w:line="480" w:lineRule="auto"/>
        <w:ind w:left="90" w:right="10"/>
        <w:jc w:val="both"/>
      </w:pPr>
      <w:r>
        <w:t>Finally, the absence of a complete declaratory between project choice and national planning is another reason for carrying out investment analysis of projects. For example, the choice of one particular project has consequence for output, Consumption, Saving, Foreign exchange earnings and other things of relevance to national planning.</w:t>
      </w:r>
    </w:p>
    <w:p w:rsidR="009344C5" w:rsidRDefault="009344C5" w:rsidP="009344C5">
      <w:pPr>
        <w:pStyle w:val="Heading2"/>
        <w:spacing w:before="4"/>
        <w:ind w:left="0" w:right="10"/>
      </w:pPr>
      <w:bookmarkStart w:id="5" w:name="_TOC_250025"/>
      <w:r>
        <w:t>1.7</w:t>
      </w:r>
      <w:r>
        <w:tab/>
        <w:t>Scope</w:t>
      </w:r>
      <w:r>
        <w:rPr>
          <w:spacing w:val="-6"/>
        </w:rPr>
        <w:t xml:space="preserve"> </w:t>
      </w:r>
      <w:r>
        <w:t>and</w:t>
      </w:r>
      <w:r>
        <w:rPr>
          <w:spacing w:val="-3"/>
        </w:rPr>
        <w:t xml:space="preserve"> </w:t>
      </w:r>
      <w:r>
        <w:t>limitation</w:t>
      </w:r>
      <w:r>
        <w:rPr>
          <w:spacing w:val="-3"/>
        </w:rPr>
        <w:t xml:space="preserve"> </w:t>
      </w:r>
      <w:r>
        <w:t>of</w:t>
      </w:r>
      <w:r>
        <w:rPr>
          <w:spacing w:val="-2"/>
        </w:rPr>
        <w:t xml:space="preserve"> </w:t>
      </w:r>
      <w:r>
        <w:t>the</w:t>
      </w:r>
      <w:r>
        <w:rPr>
          <w:spacing w:val="-2"/>
        </w:rPr>
        <w:t xml:space="preserve"> </w:t>
      </w:r>
      <w:bookmarkEnd w:id="5"/>
      <w:r>
        <w:rPr>
          <w:spacing w:val="-4"/>
        </w:rPr>
        <w:t>study</w:t>
      </w:r>
    </w:p>
    <w:p w:rsidR="009344C5" w:rsidRDefault="009344C5" w:rsidP="009344C5">
      <w:pPr>
        <w:pStyle w:val="BodyText"/>
        <w:spacing w:before="317" w:line="480" w:lineRule="auto"/>
        <w:ind w:left="90" w:right="10" w:firstLine="719"/>
        <w:jc w:val="both"/>
      </w:pPr>
      <w:r>
        <w:t>The study will be strictly limited to some selected staff of Nigerian Bottling Company</w:t>
      </w:r>
      <w:r>
        <w:rPr>
          <w:spacing w:val="-2"/>
        </w:rPr>
        <w:t xml:space="preserve"> </w:t>
      </w:r>
      <w:r>
        <w:t xml:space="preserve">(NBC) </w:t>
      </w:r>
      <w:proofErr w:type="spellStart"/>
      <w:r>
        <w:t>Plc</w:t>
      </w:r>
      <w:proofErr w:type="spellEnd"/>
      <w:r>
        <w:t xml:space="preserve"> Ilorin,</w:t>
      </w:r>
      <w:r>
        <w:rPr>
          <w:spacing w:val="-1"/>
        </w:rPr>
        <w:t xml:space="preserve"> </w:t>
      </w:r>
      <w:r>
        <w:t>due</w:t>
      </w:r>
      <w:r>
        <w:rPr>
          <w:spacing w:val="-1"/>
        </w:rPr>
        <w:t xml:space="preserve"> </w:t>
      </w:r>
      <w:r>
        <w:t>to time constraint and small number of the staff at the management level and those involved in the decision making of the organization. The research focus on what impact the use of investment techniques has on management decision in all investment between</w:t>
      </w:r>
      <w:r>
        <w:rPr>
          <w:spacing w:val="40"/>
        </w:rPr>
        <w:t xml:space="preserve"> </w:t>
      </w:r>
      <w:r>
        <w:t>year 2000 and 2016.</w:t>
      </w:r>
    </w:p>
    <w:p w:rsidR="009344C5" w:rsidRDefault="009344C5" w:rsidP="009344C5">
      <w:pPr>
        <w:pStyle w:val="Heading1"/>
        <w:spacing w:before="0" w:line="360" w:lineRule="auto"/>
        <w:ind w:left="90" w:right="10" w:firstLine="1291"/>
      </w:pPr>
      <w:bookmarkStart w:id="6" w:name="_TOC_250024"/>
      <w:r>
        <w:t>CHAPTER</w:t>
      </w:r>
      <w:r>
        <w:rPr>
          <w:spacing w:val="-18"/>
        </w:rPr>
        <w:t xml:space="preserve"> </w:t>
      </w:r>
      <w:bookmarkEnd w:id="6"/>
      <w:r>
        <w:t>TWO LITERATURE REVIEW</w:t>
      </w:r>
    </w:p>
    <w:p w:rsidR="009344C5" w:rsidRDefault="009344C5" w:rsidP="009344C5">
      <w:pPr>
        <w:pStyle w:val="Heading2"/>
        <w:numPr>
          <w:ilvl w:val="1"/>
          <w:numId w:val="30"/>
        </w:numPr>
        <w:tabs>
          <w:tab w:val="left" w:pos="1400"/>
        </w:tabs>
        <w:spacing w:line="360" w:lineRule="auto"/>
        <w:ind w:left="90" w:right="10" w:firstLine="0"/>
        <w:jc w:val="left"/>
      </w:pPr>
      <w:bookmarkStart w:id="7" w:name="_TOC_250023"/>
      <w:bookmarkEnd w:id="7"/>
      <w:r>
        <w:rPr>
          <w:spacing w:val="-2"/>
        </w:rPr>
        <w:t>Introduction</w:t>
      </w:r>
    </w:p>
    <w:p w:rsidR="009344C5" w:rsidRDefault="009344C5" w:rsidP="009344C5">
      <w:pPr>
        <w:pStyle w:val="BodyText"/>
        <w:spacing w:line="360" w:lineRule="auto"/>
        <w:ind w:left="90" w:right="10"/>
      </w:pPr>
      <w:r>
        <w:t>A</w:t>
      </w:r>
      <w:r>
        <w:rPr>
          <w:spacing w:val="-2"/>
        </w:rPr>
        <w:t xml:space="preserve"> </w:t>
      </w:r>
      <w:r>
        <w:t>business</w:t>
      </w:r>
      <w:r>
        <w:rPr>
          <w:spacing w:val="-1"/>
        </w:rPr>
        <w:t xml:space="preserve"> </w:t>
      </w:r>
      <w:r>
        <w:t>is a</w:t>
      </w:r>
      <w:r>
        <w:rPr>
          <w:spacing w:val="-3"/>
        </w:rPr>
        <w:t xml:space="preserve"> </w:t>
      </w:r>
      <w:r>
        <w:t>series</w:t>
      </w:r>
      <w:r>
        <w:rPr>
          <w:spacing w:val="-1"/>
        </w:rPr>
        <w:t xml:space="preserve"> </w:t>
      </w:r>
      <w:r>
        <w:t>of</w:t>
      </w:r>
      <w:r>
        <w:rPr>
          <w:spacing w:val="-1"/>
        </w:rPr>
        <w:t xml:space="preserve"> </w:t>
      </w:r>
      <w:r>
        <w:t>capital</w:t>
      </w:r>
      <w:r>
        <w:rPr>
          <w:spacing w:val="-2"/>
        </w:rPr>
        <w:t xml:space="preserve"> </w:t>
      </w:r>
      <w:r>
        <w:t>investment project</w:t>
      </w:r>
      <w:r>
        <w:rPr>
          <w:spacing w:val="-2"/>
        </w:rPr>
        <w:t xml:space="preserve"> </w:t>
      </w:r>
      <w:r>
        <w:t>and each</w:t>
      </w:r>
      <w:r>
        <w:rPr>
          <w:spacing w:val="-1"/>
        </w:rPr>
        <w:t xml:space="preserve"> </w:t>
      </w:r>
      <w:r>
        <w:t>investment</w:t>
      </w:r>
      <w:r>
        <w:rPr>
          <w:spacing w:val="-2"/>
        </w:rPr>
        <w:t xml:space="preserve"> </w:t>
      </w:r>
      <w:r>
        <w:rPr>
          <w:spacing w:val="-5"/>
        </w:rPr>
        <w:t>is</w:t>
      </w:r>
      <w:r>
        <w:t xml:space="preserve"> an</w:t>
      </w:r>
      <w:r>
        <w:rPr>
          <w:spacing w:val="-5"/>
        </w:rPr>
        <w:t xml:space="preserve"> </w:t>
      </w:r>
      <w:r>
        <w:t>attempt</w:t>
      </w:r>
      <w:r>
        <w:rPr>
          <w:spacing w:val="-3"/>
        </w:rPr>
        <w:t xml:space="preserve"> </w:t>
      </w:r>
      <w:r>
        <w:t>to</w:t>
      </w:r>
      <w:r>
        <w:rPr>
          <w:spacing w:val="-3"/>
        </w:rPr>
        <w:t xml:space="preserve"> </w:t>
      </w:r>
      <w:r>
        <w:t>ensure</w:t>
      </w:r>
      <w:r>
        <w:rPr>
          <w:spacing w:val="-7"/>
        </w:rPr>
        <w:t xml:space="preserve"> </w:t>
      </w:r>
      <w:r>
        <w:t>some</w:t>
      </w:r>
      <w:r>
        <w:rPr>
          <w:spacing w:val="-4"/>
        </w:rPr>
        <w:t xml:space="preserve"> </w:t>
      </w:r>
      <w:r>
        <w:t>of</w:t>
      </w:r>
      <w:r>
        <w:rPr>
          <w:spacing w:val="-4"/>
        </w:rPr>
        <w:t xml:space="preserve"> </w:t>
      </w:r>
      <w:r>
        <w:t>the</w:t>
      </w:r>
      <w:r>
        <w:rPr>
          <w:spacing w:val="-4"/>
        </w:rPr>
        <w:t xml:space="preserve"> </w:t>
      </w:r>
      <w:r>
        <w:t>company’s</w:t>
      </w:r>
      <w:r>
        <w:rPr>
          <w:spacing w:val="-3"/>
        </w:rPr>
        <w:t xml:space="preserve"> </w:t>
      </w:r>
      <w:r>
        <w:t>future</w:t>
      </w:r>
      <w:r>
        <w:rPr>
          <w:spacing w:val="-3"/>
        </w:rPr>
        <w:t xml:space="preserve"> </w:t>
      </w:r>
      <w:r>
        <w:rPr>
          <w:spacing w:val="-2"/>
        </w:rPr>
        <w:t>wellbeing.</w:t>
      </w:r>
    </w:p>
    <w:p w:rsidR="009344C5" w:rsidRDefault="009344C5" w:rsidP="009344C5">
      <w:pPr>
        <w:pStyle w:val="BodyText"/>
        <w:spacing w:line="360" w:lineRule="auto"/>
        <w:ind w:left="90" w:right="10"/>
        <w:jc w:val="both"/>
      </w:pPr>
      <w:r>
        <w:t>According to nibusinessinfo.co.uk. Investment</w:t>
      </w:r>
      <w:bookmarkStart w:id="8" w:name="_GoBack"/>
      <w:bookmarkEnd w:id="8"/>
      <w:r>
        <w:t xml:space="preserve"> is a key part of building your business, new assets such as machinery can boost productivity cut costs and give a competitive edge.</w:t>
      </w:r>
    </w:p>
    <w:p w:rsidR="009344C5" w:rsidRDefault="009344C5" w:rsidP="009344C5">
      <w:pPr>
        <w:pStyle w:val="BodyText"/>
        <w:spacing w:line="360" w:lineRule="auto"/>
        <w:ind w:left="90" w:right="10" w:firstLine="719"/>
        <w:jc w:val="both"/>
      </w:pPr>
      <w:r>
        <w:t xml:space="preserve">According to </w:t>
      </w:r>
      <w:proofErr w:type="spellStart"/>
      <w:r>
        <w:t>Lawal</w:t>
      </w:r>
      <w:proofErr w:type="spellEnd"/>
      <w:r>
        <w:t>, (2008) investment decision otherwise known as capital budgeting in an accounting terminology related to any money spent on fixed by an enterprise. The distinguishing feature is the expectation that the</w:t>
      </w:r>
      <w:r>
        <w:rPr>
          <w:spacing w:val="40"/>
        </w:rPr>
        <w:t xml:space="preserve"> </w:t>
      </w:r>
      <w:r>
        <w:t>asset purchase will be used for producing, setting or other functions over a long range such as five or ten years. Van Horne, (2008) said that capital budgeting is the process of allocating the firms fund to a capital project whose benefit lie in the future. In another words, Pandey (2000) defines investment decision as the firms decision to put in its current funds most efficiently in the long-term assets in</w:t>
      </w:r>
      <w:r>
        <w:rPr>
          <w:spacing w:val="-1"/>
        </w:rPr>
        <w:t xml:space="preserve"> </w:t>
      </w:r>
      <w:r>
        <w:t>anticipation of</w:t>
      </w:r>
      <w:r>
        <w:rPr>
          <w:spacing w:val="-1"/>
        </w:rPr>
        <w:t xml:space="preserve"> </w:t>
      </w:r>
      <w:r>
        <w:t>an</w:t>
      </w:r>
      <w:r>
        <w:rPr>
          <w:spacing w:val="-1"/>
        </w:rPr>
        <w:t xml:space="preserve"> </w:t>
      </w:r>
      <w:r>
        <w:t>expected flow of benefit over</w:t>
      </w:r>
      <w:r>
        <w:rPr>
          <w:spacing w:val="-1"/>
        </w:rPr>
        <w:t xml:space="preserve"> </w:t>
      </w:r>
      <w:r>
        <w:t>a series. According</w:t>
      </w:r>
      <w:r>
        <w:rPr>
          <w:spacing w:val="-1"/>
        </w:rPr>
        <w:t xml:space="preserve"> </w:t>
      </w:r>
      <w:r>
        <w:t xml:space="preserve">to </w:t>
      </w:r>
      <w:proofErr w:type="spellStart"/>
      <w:r>
        <w:t>Shuaib</w:t>
      </w:r>
      <w:proofErr w:type="spellEnd"/>
      <w:r>
        <w:t xml:space="preserve"> and </w:t>
      </w:r>
      <w:proofErr w:type="spellStart"/>
      <w:r>
        <w:t>Asemota</w:t>
      </w:r>
      <w:proofErr w:type="spellEnd"/>
      <w:r>
        <w:t xml:space="preserve"> (2010) defines capital budgeting as a long term planning for proposed capital outlays and their financing. It includes both raising of long</w:t>
      </w:r>
      <w:r>
        <w:rPr>
          <w:spacing w:val="40"/>
        </w:rPr>
        <w:t xml:space="preserve"> </w:t>
      </w:r>
      <w:r>
        <w:t>term funds as well as their utilization. It is the decision making process by</w:t>
      </w:r>
      <w:r>
        <w:rPr>
          <w:spacing w:val="40"/>
        </w:rPr>
        <w:t xml:space="preserve"> </w:t>
      </w:r>
      <w:r>
        <w:t>which the firms evaluate the purchase of major fixed assets. Gilman L.J. (2002) define capital budgeting as the total process of generating, evaluating, selecting and following up on capital expenditures alternatives. Lynch R.M. (1999): said that capital budgeting consists in planning for development of available capital for the purpose of minimizing the long term profitability of firm</w:t>
      </w:r>
      <w:proofErr w:type="gramStart"/>
      <w:r>
        <w:t>..</w:t>
      </w:r>
      <w:proofErr w:type="gramEnd"/>
      <w:r>
        <w:t xml:space="preserve"> According to </w:t>
      </w:r>
      <w:proofErr w:type="spellStart"/>
      <w:r>
        <w:t>Adeniyi</w:t>
      </w:r>
      <w:proofErr w:type="spellEnd"/>
      <w:r>
        <w:t xml:space="preserve"> (2006) in his words says the field of investment involves the study of investment process, Investment is concerned with the management of an investors wealth which is the current income and the present value of all future income: though the field of investment encompasses many aspects, it can be thought of in terms of two primary function analysis and management. The</w:t>
      </w:r>
      <w:r>
        <w:rPr>
          <w:spacing w:val="40"/>
        </w:rPr>
        <w:t xml:space="preserve"> </w:t>
      </w:r>
      <w:r>
        <w:t xml:space="preserve">firms’ worth will increase if investment are profitable and added to shareholders wealth. Thus, investment proposal should be evaluated on the basis of criterion which is compatible with the objects of the shareholders wealth maximization </w:t>
      </w:r>
      <w:r>
        <w:lastRenderedPageBreak/>
        <w:t>likewise; it’s significant</w:t>
      </w:r>
      <w:r>
        <w:rPr>
          <w:spacing w:val="-1"/>
        </w:rPr>
        <w:t xml:space="preserve"> </w:t>
      </w:r>
      <w:r>
        <w:t>to measure an investment</w:t>
      </w:r>
      <w:r>
        <w:rPr>
          <w:spacing w:val="-1"/>
        </w:rPr>
        <w:t xml:space="preserve"> </w:t>
      </w:r>
      <w:r>
        <w:t>in cash. Researcher discovers that every capital budgeting literature will stresses the evaluation of individual investments whose cost and benefit can be expressed as each flow includes project cost that is the outlays off set by the disposal of replace assets and various cash flows. Outlays offset by the disposal assets and various cash</w:t>
      </w:r>
      <w:r>
        <w:rPr>
          <w:spacing w:val="40"/>
        </w:rPr>
        <w:t xml:space="preserve"> </w:t>
      </w:r>
      <w:r>
        <w:t>flows</w:t>
      </w:r>
      <w:proofErr w:type="gramStart"/>
      <w:r>
        <w:t>,.</w:t>
      </w:r>
      <w:proofErr w:type="gramEnd"/>
      <w:r>
        <w:t xml:space="preserve"> Outlays can be made to modernize facilities to expand capacity for growing market share to develop, produce and market a new product or to develop human resources thus, the firm’s investment will generally include, expansion, acquisition, modernization and the replacement of the long term assets sales of the Division of a business, change in methods of sales</w:t>
      </w:r>
      <w:r>
        <w:rPr>
          <w:spacing w:val="40"/>
        </w:rPr>
        <w:t xml:space="preserve"> </w:t>
      </w:r>
      <w:r>
        <w:t>distribution</w:t>
      </w:r>
      <w:r>
        <w:rPr>
          <w:spacing w:val="40"/>
        </w:rPr>
        <w:t xml:space="preserve"> </w:t>
      </w:r>
      <w:r>
        <w:t>undertaking</w:t>
      </w:r>
      <w:r>
        <w:rPr>
          <w:spacing w:val="40"/>
        </w:rPr>
        <w:t xml:space="preserve"> </w:t>
      </w:r>
      <w:r>
        <w:t>and</w:t>
      </w:r>
      <w:r>
        <w:rPr>
          <w:spacing w:val="56"/>
        </w:rPr>
        <w:t xml:space="preserve"> </w:t>
      </w:r>
      <w:r>
        <w:t>advertisement</w:t>
      </w:r>
      <w:r>
        <w:rPr>
          <w:spacing w:val="40"/>
        </w:rPr>
        <w:t xml:space="preserve">  </w:t>
      </w:r>
      <w:r>
        <w:t>campaign</w:t>
      </w:r>
      <w:r>
        <w:rPr>
          <w:spacing w:val="40"/>
        </w:rPr>
        <w:t xml:space="preserve">  </w:t>
      </w:r>
      <w:r>
        <w:t>or</w:t>
      </w:r>
      <w:r>
        <w:rPr>
          <w:spacing w:val="40"/>
        </w:rPr>
        <w:t xml:space="preserve">  </w:t>
      </w:r>
      <w:r>
        <w:t>research</w:t>
      </w:r>
      <w:r>
        <w:rPr>
          <w:spacing w:val="40"/>
        </w:rPr>
        <w:t xml:space="preserve">  </w:t>
      </w:r>
      <w:r>
        <w:t xml:space="preserve">and development </w:t>
      </w:r>
      <w:proofErr w:type="spellStart"/>
      <w:r>
        <w:t>programme</w:t>
      </w:r>
      <w:proofErr w:type="spellEnd"/>
      <w:r>
        <w:t xml:space="preserve"> will have long term implication on the firm’s expenditures and benefits will also be analyzed as investment decision. However, investment has laid down procedures and investment decision which must be expressed by some people or department. The decision will depend on the need of individual department in an organization. Business research in this area will show that most of decisions on investment are initiated by the marketing department and the research and development units of an organization.</w:t>
      </w:r>
      <w:r>
        <w:rPr>
          <w:spacing w:val="-2"/>
        </w:rPr>
        <w:t xml:space="preserve"> </w:t>
      </w:r>
      <w:r>
        <w:t>Apart</w:t>
      </w:r>
      <w:r>
        <w:rPr>
          <w:spacing w:val="-2"/>
        </w:rPr>
        <w:t xml:space="preserve"> </w:t>
      </w:r>
      <w:r>
        <w:t>from</w:t>
      </w:r>
      <w:r>
        <w:rPr>
          <w:spacing w:val="-6"/>
        </w:rPr>
        <w:t xml:space="preserve"> </w:t>
      </w:r>
      <w:r>
        <w:t>the</w:t>
      </w:r>
      <w:r>
        <w:rPr>
          <w:spacing w:val="-2"/>
        </w:rPr>
        <w:t xml:space="preserve"> </w:t>
      </w:r>
      <w:r>
        <w:t>initiation</w:t>
      </w:r>
      <w:r>
        <w:rPr>
          <w:spacing w:val="-3"/>
        </w:rPr>
        <w:t xml:space="preserve"> </w:t>
      </w:r>
      <w:r>
        <w:t>of</w:t>
      </w:r>
      <w:r>
        <w:rPr>
          <w:spacing w:val="-4"/>
        </w:rPr>
        <w:t xml:space="preserve"> </w:t>
      </w:r>
      <w:r>
        <w:t>investment</w:t>
      </w:r>
      <w:r>
        <w:rPr>
          <w:spacing w:val="-2"/>
        </w:rPr>
        <w:t xml:space="preserve"> </w:t>
      </w:r>
      <w:r>
        <w:t>proposals,</w:t>
      </w:r>
      <w:r>
        <w:rPr>
          <w:spacing w:val="-2"/>
        </w:rPr>
        <w:t xml:space="preserve"> </w:t>
      </w:r>
      <w:r>
        <w:t>through</w:t>
      </w:r>
      <w:r>
        <w:rPr>
          <w:spacing w:val="-3"/>
        </w:rPr>
        <w:t xml:space="preserve"> </w:t>
      </w:r>
      <w:r>
        <w:t>analysis will be taken to measure the worthiness of each investment proposal and the</w:t>
      </w:r>
      <w:r>
        <w:rPr>
          <w:spacing w:val="40"/>
        </w:rPr>
        <w:t xml:space="preserve"> </w:t>
      </w:r>
      <w:r>
        <w:t>best</w:t>
      </w:r>
      <w:r>
        <w:rPr>
          <w:spacing w:val="-2"/>
        </w:rPr>
        <w:t xml:space="preserve"> </w:t>
      </w:r>
      <w:r>
        <w:t>promising</w:t>
      </w:r>
      <w:r>
        <w:rPr>
          <w:spacing w:val="-1"/>
        </w:rPr>
        <w:t xml:space="preserve"> </w:t>
      </w:r>
      <w:r>
        <w:t>project</w:t>
      </w:r>
      <w:r>
        <w:rPr>
          <w:spacing w:val="-1"/>
        </w:rPr>
        <w:t xml:space="preserve"> </w:t>
      </w:r>
      <w:r>
        <w:t>will</w:t>
      </w:r>
      <w:r>
        <w:rPr>
          <w:spacing w:val="-1"/>
        </w:rPr>
        <w:t xml:space="preserve"> </w:t>
      </w:r>
      <w:r>
        <w:t>be</w:t>
      </w:r>
      <w:r>
        <w:rPr>
          <w:spacing w:val="-2"/>
        </w:rPr>
        <w:t xml:space="preserve"> </w:t>
      </w:r>
      <w:r>
        <w:t>embark</w:t>
      </w:r>
      <w:r>
        <w:rPr>
          <w:spacing w:val="-1"/>
        </w:rPr>
        <w:t xml:space="preserve"> </w:t>
      </w:r>
      <w:r>
        <w:t>upon</w:t>
      </w:r>
      <w:r>
        <w:rPr>
          <w:spacing w:val="-1"/>
        </w:rPr>
        <w:t xml:space="preserve"> </w:t>
      </w:r>
      <w:r>
        <w:t>by</w:t>
      </w:r>
      <w:r>
        <w:rPr>
          <w:spacing w:val="-5"/>
        </w:rPr>
        <w:t xml:space="preserve"> </w:t>
      </w:r>
      <w:r>
        <w:t>the</w:t>
      </w:r>
      <w:r>
        <w:rPr>
          <w:spacing w:val="-2"/>
        </w:rPr>
        <w:t xml:space="preserve"> </w:t>
      </w:r>
      <w:r>
        <w:t>management and</w:t>
      </w:r>
      <w:r>
        <w:rPr>
          <w:spacing w:val="-2"/>
        </w:rPr>
        <w:t xml:space="preserve"> </w:t>
      </w:r>
      <w:r>
        <w:t>one</w:t>
      </w:r>
      <w:r>
        <w:rPr>
          <w:spacing w:val="-2"/>
        </w:rPr>
        <w:t xml:space="preserve"> </w:t>
      </w:r>
      <w:r>
        <w:t>thing</w:t>
      </w:r>
      <w:r>
        <w:rPr>
          <w:spacing w:val="-1"/>
        </w:rPr>
        <w:t xml:space="preserve"> </w:t>
      </w:r>
      <w:r>
        <w:t xml:space="preserve">is to choose a course of action another things is to implement the selected course of action. Implementation therefore, include the financing, monitoring and post completion and it exercise of the project. According to Pandey (2000), firms may </w:t>
      </w:r>
      <w:proofErr w:type="spellStart"/>
      <w:r>
        <w:t>incure</w:t>
      </w:r>
      <w:proofErr w:type="spellEnd"/>
      <w:r>
        <w:t xml:space="preserve"> heavy losses if due care is not taken in the capital investment decision </w:t>
      </w:r>
      <w:proofErr w:type="spellStart"/>
      <w:r>
        <w:t>processes.Capital</w:t>
      </w:r>
      <w:proofErr w:type="spellEnd"/>
      <w:r>
        <w:t xml:space="preserve"> investment decisions are complicated by the fact</w:t>
      </w:r>
      <w:r>
        <w:rPr>
          <w:spacing w:val="80"/>
        </w:rPr>
        <w:t xml:space="preserve"> </w:t>
      </w:r>
      <w:r>
        <w:t>that, decision must be made from estimate of future operating result, which by their nature involve a Considerable degree of uncertainty. Yet, those decisions will be crucial to long run financial wealth of a business.</w:t>
      </w:r>
    </w:p>
    <w:p w:rsidR="009344C5" w:rsidRDefault="009344C5" w:rsidP="009344C5">
      <w:pPr>
        <w:pStyle w:val="BodyText"/>
        <w:spacing w:before="2" w:line="480" w:lineRule="auto"/>
        <w:ind w:left="90" w:right="10" w:firstLine="1067"/>
        <w:jc w:val="both"/>
      </w:pPr>
      <w:r>
        <w:t xml:space="preserve">Finally, </w:t>
      </w:r>
      <w:proofErr w:type="spellStart"/>
      <w:r>
        <w:t>Lucey</w:t>
      </w:r>
      <w:proofErr w:type="spellEnd"/>
      <w:r>
        <w:t xml:space="preserve"> (1999) said, capital budgeting decision involves many sophisticated techniques for evaluating financial and non-financial consideration. In this respect, it’s imperative for the firm to plan investment </w:t>
      </w:r>
      <w:proofErr w:type="spellStart"/>
      <w:r>
        <w:t>programme</w:t>
      </w:r>
      <w:proofErr w:type="spellEnd"/>
      <w:r>
        <w:rPr>
          <w:spacing w:val="26"/>
        </w:rPr>
        <w:t xml:space="preserve"> </w:t>
      </w:r>
      <w:r>
        <w:t>very</w:t>
      </w:r>
      <w:r>
        <w:rPr>
          <w:spacing w:val="27"/>
        </w:rPr>
        <w:t xml:space="preserve"> </w:t>
      </w:r>
      <w:proofErr w:type="gramStart"/>
      <w:r>
        <w:t>carefully</w:t>
      </w:r>
      <w:r>
        <w:rPr>
          <w:spacing w:val="27"/>
        </w:rPr>
        <w:t xml:space="preserve">  </w:t>
      </w:r>
      <w:r>
        <w:t>and</w:t>
      </w:r>
      <w:proofErr w:type="gramEnd"/>
      <w:r>
        <w:rPr>
          <w:spacing w:val="29"/>
        </w:rPr>
        <w:t xml:space="preserve">  </w:t>
      </w:r>
      <w:r>
        <w:lastRenderedPageBreak/>
        <w:t>make-advance</w:t>
      </w:r>
      <w:r>
        <w:rPr>
          <w:spacing w:val="29"/>
        </w:rPr>
        <w:t xml:space="preserve">  </w:t>
      </w:r>
      <w:r>
        <w:t>arrangement</w:t>
      </w:r>
      <w:r>
        <w:rPr>
          <w:spacing w:val="28"/>
        </w:rPr>
        <w:t xml:space="preserve">  </w:t>
      </w:r>
      <w:r>
        <w:t>for</w:t>
      </w:r>
      <w:r>
        <w:rPr>
          <w:spacing w:val="28"/>
        </w:rPr>
        <w:t xml:space="preserve">  </w:t>
      </w:r>
      <w:r>
        <w:rPr>
          <w:spacing w:val="-2"/>
        </w:rPr>
        <w:t>procuring</w:t>
      </w:r>
      <w:r>
        <w:t xml:space="preserve"> adequate finance internally or externally because most investment decision are </w:t>
      </w:r>
      <w:r>
        <w:rPr>
          <w:spacing w:val="-2"/>
        </w:rPr>
        <w:t>irreversible.</w:t>
      </w:r>
    </w:p>
    <w:p w:rsidR="009344C5" w:rsidRDefault="009344C5" w:rsidP="009344C5">
      <w:pPr>
        <w:pStyle w:val="BodyText"/>
        <w:spacing w:before="1" w:line="480" w:lineRule="auto"/>
        <w:ind w:left="90" w:right="10" w:firstLine="719"/>
        <w:jc w:val="both"/>
      </w:pPr>
      <w:r>
        <w:t>According to capital-investment.co.uk 2015, capital investment, also known as capital budgeting is primarily a planning process which</w:t>
      </w:r>
      <w:r>
        <w:rPr>
          <w:spacing w:val="80"/>
        </w:rPr>
        <w:t xml:space="preserve"> </w:t>
      </w:r>
      <w:r>
        <w:t>facilitates the determination of the concerned firms investments, both long term and</w:t>
      </w:r>
      <w:r>
        <w:rPr>
          <w:spacing w:val="-2"/>
        </w:rPr>
        <w:t xml:space="preserve"> </w:t>
      </w:r>
      <w:r>
        <w:t>short</w:t>
      </w:r>
      <w:r>
        <w:rPr>
          <w:spacing w:val="-3"/>
        </w:rPr>
        <w:t xml:space="preserve"> </w:t>
      </w:r>
      <w:r>
        <w:t>term.</w:t>
      </w:r>
      <w:r>
        <w:rPr>
          <w:spacing w:val="-2"/>
        </w:rPr>
        <w:t xml:space="preserve"> </w:t>
      </w:r>
      <w:r>
        <w:t>Also</w:t>
      </w:r>
      <w:r>
        <w:rPr>
          <w:spacing w:val="-2"/>
        </w:rPr>
        <w:t xml:space="preserve"> </w:t>
      </w:r>
      <w:r>
        <w:t>ten</w:t>
      </w:r>
      <w:r>
        <w:rPr>
          <w:spacing w:val="-2"/>
        </w:rPr>
        <w:t xml:space="preserve"> </w:t>
      </w:r>
      <w:r>
        <w:t>capital</w:t>
      </w:r>
      <w:r>
        <w:rPr>
          <w:spacing w:val="-2"/>
        </w:rPr>
        <w:t xml:space="preserve"> </w:t>
      </w:r>
      <w:r>
        <w:t>investment</w:t>
      </w:r>
      <w:r>
        <w:rPr>
          <w:spacing w:val="-2"/>
        </w:rPr>
        <w:t xml:space="preserve"> </w:t>
      </w:r>
      <w:r>
        <w:t>technique</w:t>
      </w:r>
      <w:r>
        <w:rPr>
          <w:spacing w:val="-2"/>
        </w:rPr>
        <w:t xml:space="preserve"> </w:t>
      </w:r>
      <w:r>
        <w:t>were</w:t>
      </w:r>
      <w:r>
        <w:rPr>
          <w:spacing w:val="-1"/>
        </w:rPr>
        <w:t xml:space="preserve"> </w:t>
      </w:r>
      <w:r>
        <w:t>highlighted which includes;</w:t>
      </w:r>
    </w:p>
    <w:p w:rsidR="009344C5" w:rsidRDefault="009344C5" w:rsidP="009344C5">
      <w:pPr>
        <w:pStyle w:val="BodyText"/>
        <w:spacing w:line="480" w:lineRule="auto"/>
        <w:ind w:left="90" w:right="10" w:firstLine="719"/>
        <w:jc w:val="both"/>
      </w:pPr>
      <w:r>
        <w:t xml:space="preserve">Net present value, Accounting rate of return, Internal rate of return, Modified internal rate of return, Adjusted present value, Profitability index, Equivalent annuity, Payback period, Discounted payback period, Real option </w:t>
      </w:r>
      <w:r>
        <w:rPr>
          <w:spacing w:val="-2"/>
        </w:rPr>
        <w:t>analysis.</w:t>
      </w:r>
    </w:p>
    <w:p w:rsidR="009344C5" w:rsidRDefault="009344C5" w:rsidP="009344C5">
      <w:pPr>
        <w:pStyle w:val="BodyText"/>
        <w:spacing w:line="480" w:lineRule="auto"/>
        <w:ind w:left="90" w:right="10"/>
        <w:jc w:val="both"/>
      </w:pPr>
      <w:proofErr w:type="spellStart"/>
      <w:r>
        <w:t>i</w:t>
      </w:r>
      <w:proofErr w:type="spellEnd"/>
      <w:r>
        <w:t>.</w:t>
      </w:r>
      <w:r>
        <w:rPr>
          <w:spacing w:val="40"/>
        </w:rPr>
        <w:t xml:space="preserve"> </w:t>
      </w:r>
      <w:r>
        <w:rPr>
          <w:b/>
        </w:rPr>
        <w:t xml:space="preserve">Net Present Value (NPV) - </w:t>
      </w:r>
      <w:r>
        <w:t>this capital investment technique measure</w:t>
      </w:r>
      <w:r>
        <w:rPr>
          <w:spacing w:val="-3"/>
        </w:rPr>
        <w:t xml:space="preserve"> </w:t>
      </w:r>
      <w:r>
        <w:t>the</w:t>
      </w:r>
      <w:r>
        <w:rPr>
          <w:spacing w:val="-1"/>
        </w:rPr>
        <w:t xml:space="preserve"> </w:t>
      </w:r>
      <w:r>
        <w:t>cash</w:t>
      </w:r>
      <w:r>
        <w:rPr>
          <w:spacing w:val="-1"/>
        </w:rPr>
        <w:t xml:space="preserve"> </w:t>
      </w:r>
      <w:r>
        <w:t>in-flow,</w:t>
      </w:r>
      <w:r>
        <w:rPr>
          <w:spacing w:val="-1"/>
        </w:rPr>
        <w:t xml:space="preserve"> </w:t>
      </w:r>
      <w:r>
        <w:t>whether</w:t>
      </w:r>
      <w:r>
        <w:rPr>
          <w:spacing w:val="-2"/>
        </w:rPr>
        <w:t xml:space="preserve"> </w:t>
      </w:r>
      <w:r>
        <w:t>excesses or</w:t>
      </w:r>
      <w:r>
        <w:rPr>
          <w:spacing w:val="-1"/>
        </w:rPr>
        <w:t xml:space="preserve"> </w:t>
      </w:r>
      <w:r>
        <w:t>shortfall,</w:t>
      </w:r>
      <w:r>
        <w:rPr>
          <w:spacing w:val="-1"/>
        </w:rPr>
        <w:t xml:space="preserve"> </w:t>
      </w:r>
      <w:r>
        <w:t>after</w:t>
      </w:r>
      <w:r>
        <w:rPr>
          <w:spacing w:val="-3"/>
        </w:rPr>
        <w:t xml:space="preserve"> </w:t>
      </w:r>
      <w:r>
        <w:t>the</w:t>
      </w:r>
      <w:r>
        <w:rPr>
          <w:spacing w:val="-1"/>
        </w:rPr>
        <w:t xml:space="preserve"> </w:t>
      </w:r>
      <w:r>
        <w:t>routine</w:t>
      </w:r>
      <w:r>
        <w:rPr>
          <w:spacing w:val="-1"/>
        </w:rPr>
        <w:t xml:space="preserve"> </w:t>
      </w:r>
      <w:r>
        <w:t>finance commitments are met with. The NPV is a mathematical</w:t>
      </w:r>
      <w:r>
        <w:rPr>
          <w:spacing w:val="40"/>
        </w:rPr>
        <w:t xml:space="preserve"> </w:t>
      </w:r>
      <w:r>
        <w:t xml:space="preserve">calculation involving net cash flow at a particular present time “t” at discount rate at the same time </w:t>
      </w:r>
      <w:proofErr w:type="spellStart"/>
      <w:r>
        <w:t>i.e</w:t>
      </w:r>
      <w:proofErr w:type="spellEnd"/>
      <w:r>
        <w:t xml:space="preserve"> (t-initial capital outlay),</w:t>
      </w:r>
    </w:p>
    <w:p w:rsidR="009344C5" w:rsidRDefault="009344C5" w:rsidP="009344C5">
      <w:pPr>
        <w:pStyle w:val="BodyText"/>
        <w:spacing w:line="480" w:lineRule="auto"/>
        <w:ind w:left="90" w:right="10" w:firstLine="719"/>
        <w:jc w:val="both"/>
      </w:pPr>
      <w:proofErr w:type="gramStart"/>
      <w:r>
        <w:rPr>
          <w:b/>
        </w:rPr>
        <w:t>ii</w:t>
      </w:r>
      <w:proofErr w:type="gramEnd"/>
      <w:r>
        <w:rPr>
          <w:b/>
        </w:rPr>
        <w:t xml:space="preserve"> .Accounting Rate of Return(ARR)</w:t>
      </w:r>
      <w:r>
        <w:t>- this capital investment technique compares the profit that can be</w:t>
      </w:r>
      <w:r>
        <w:rPr>
          <w:spacing w:val="-1"/>
        </w:rPr>
        <w:t xml:space="preserve"> </w:t>
      </w:r>
      <w:r>
        <w:t>earned by</w:t>
      </w:r>
      <w:r>
        <w:rPr>
          <w:spacing w:val="-2"/>
        </w:rPr>
        <w:t xml:space="preserve"> </w:t>
      </w:r>
      <w:r>
        <w:t>the concerned project to the amount of initial investment capital that would be required for the project,</w:t>
      </w:r>
    </w:p>
    <w:p w:rsidR="009344C5" w:rsidRPr="00AE320E" w:rsidRDefault="009344C5" w:rsidP="009344C5">
      <w:pPr>
        <w:pStyle w:val="ListParagraph"/>
        <w:numPr>
          <w:ilvl w:val="0"/>
          <w:numId w:val="29"/>
        </w:numPr>
        <w:tabs>
          <w:tab w:val="left" w:pos="1710"/>
        </w:tabs>
        <w:spacing w:before="75" w:line="480" w:lineRule="auto"/>
        <w:ind w:left="0" w:right="10" w:firstLine="719"/>
        <w:jc w:val="both"/>
        <w:rPr>
          <w:sz w:val="28"/>
          <w:szCs w:val="28"/>
        </w:rPr>
      </w:pPr>
      <w:r w:rsidRPr="00AE320E">
        <w:rPr>
          <w:b/>
          <w:sz w:val="28"/>
        </w:rPr>
        <w:t>Internal Rate of Return (IRR)</w:t>
      </w:r>
      <w:r>
        <w:rPr>
          <w:sz w:val="28"/>
        </w:rPr>
        <w:t>-capital investment technique define IRR as discount rate that gives a value of zero to NPV .</w:t>
      </w:r>
      <w:r w:rsidRPr="00AE320E">
        <w:rPr>
          <w:sz w:val="28"/>
          <w:szCs w:val="28"/>
        </w:rPr>
        <w:t>among all capital investment techniques IRR is generally considered to measure the efficiency of the capital investment,</w:t>
      </w:r>
    </w:p>
    <w:p w:rsidR="009344C5" w:rsidRDefault="009344C5" w:rsidP="009344C5">
      <w:pPr>
        <w:pStyle w:val="ListParagraph"/>
        <w:numPr>
          <w:ilvl w:val="0"/>
          <w:numId w:val="29"/>
        </w:numPr>
        <w:tabs>
          <w:tab w:val="left" w:pos="1785"/>
        </w:tabs>
        <w:spacing w:before="1" w:line="480" w:lineRule="auto"/>
        <w:ind w:left="90" w:right="10" w:firstLine="719"/>
        <w:jc w:val="both"/>
        <w:rPr>
          <w:sz w:val="28"/>
        </w:rPr>
      </w:pPr>
      <w:r>
        <w:rPr>
          <w:b/>
          <w:sz w:val="28"/>
        </w:rPr>
        <w:t>Modified Internal Rate of Return (MIRR)</w:t>
      </w:r>
      <w:r>
        <w:rPr>
          <w:sz w:val="28"/>
        </w:rPr>
        <w:t xml:space="preserve">- the IRR does not give the actual annual profitability of a capital investment since it does not take into consideration the intermediate cash flows which is never reinvested equaling project IRR.MIRR evaluates </w:t>
      </w:r>
      <w:r>
        <w:rPr>
          <w:sz w:val="28"/>
        </w:rPr>
        <w:lastRenderedPageBreak/>
        <w:t>capital investment projects assuming the reinvestment rate equals the company’s cost of capital,</w:t>
      </w:r>
    </w:p>
    <w:p w:rsidR="009344C5" w:rsidRDefault="009344C5" w:rsidP="009344C5">
      <w:pPr>
        <w:pStyle w:val="ListParagraph"/>
        <w:numPr>
          <w:ilvl w:val="0"/>
          <w:numId w:val="29"/>
        </w:numPr>
        <w:tabs>
          <w:tab w:val="left" w:pos="1800"/>
        </w:tabs>
        <w:spacing w:line="480" w:lineRule="auto"/>
        <w:ind w:left="90" w:right="10" w:firstLine="0"/>
        <w:jc w:val="both"/>
        <w:rPr>
          <w:sz w:val="28"/>
        </w:rPr>
      </w:pPr>
      <w:r>
        <w:rPr>
          <w:b/>
          <w:sz w:val="28"/>
        </w:rPr>
        <w:t>Adjusted Present Value (APV)</w:t>
      </w:r>
      <w:r>
        <w:rPr>
          <w:sz w:val="28"/>
        </w:rPr>
        <w:t>-APV capital investment technique</w:t>
      </w:r>
      <w:r>
        <w:rPr>
          <w:spacing w:val="-4"/>
          <w:sz w:val="28"/>
        </w:rPr>
        <w:t xml:space="preserve"> </w:t>
      </w:r>
      <w:r>
        <w:rPr>
          <w:sz w:val="28"/>
        </w:rPr>
        <w:t>overcomes</w:t>
      </w:r>
      <w:r>
        <w:rPr>
          <w:spacing w:val="-2"/>
          <w:sz w:val="28"/>
        </w:rPr>
        <w:t xml:space="preserve"> </w:t>
      </w:r>
      <w:r>
        <w:rPr>
          <w:sz w:val="28"/>
        </w:rPr>
        <w:t>the</w:t>
      </w:r>
      <w:r>
        <w:rPr>
          <w:spacing w:val="-4"/>
          <w:sz w:val="28"/>
        </w:rPr>
        <w:t xml:space="preserve"> </w:t>
      </w:r>
      <w:r>
        <w:rPr>
          <w:sz w:val="28"/>
        </w:rPr>
        <w:t>shortcomings</w:t>
      </w:r>
      <w:r>
        <w:rPr>
          <w:spacing w:val="-2"/>
          <w:sz w:val="28"/>
        </w:rPr>
        <w:t xml:space="preserve"> </w:t>
      </w:r>
      <w:r>
        <w:rPr>
          <w:sz w:val="28"/>
        </w:rPr>
        <w:t>of</w:t>
      </w:r>
      <w:r>
        <w:rPr>
          <w:spacing w:val="-3"/>
          <w:sz w:val="28"/>
        </w:rPr>
        <w:t xml:space="preserve"> </w:t>
      </w:r>
      <w:r>
        <w:rPr>
          <w:sz w:val="28"/>
        </w:rPr>
        <w:t>NPV</w:t>
      </w:r>
      <w:r>
        <w:rPr>
          <w:spacing w:val="-3"/>
          <w:sz w:val="28"/>
        </w:rPr>
        <w:t xml:space="preserve"> </w:t>
      </w:r>
      <w:r>
        <w:rPr>
          <w:sz w:val="28"/>
        </w:rPr>
        <w:t>technique</w:t>
      </w:r>
      <w:r>
        <w:rPr>
          <w:spacing w:val="-4"/>
          <w:sz w:val="28"/>
        </w:rPr>
        <w:t xml:space="preserve"> </w:t>
      </w:r>
      <w:r>
        <w:rPr>
          <w:sz w:val="28"/>
        </w:rPr>
        <w:t>and</w:t>
      </w:r>
      <w:r>
        <w:rPr>
          <w:spacing w:val="-2"/>
          <w:sz w:val="28"/>
        </w:rPr>
        <w:t xml:space="preserve"> </w:t>
      </w:r>
      <w:r>
        <w:rPr>
          <w:sz w:val="28"/>
        </w:rPr>
        <w:t>evaluates a project on the basis of risks associated to prospective company undertaking the investment,</w:t>
      </w:r>
    </w:p>
    <w:p w:rsidR="009344C5" w:rsidRDefault="009344C5" w:rsidP="009344C5">
      <w:pPr>
        <w:pStyle w:val="ListParagraph"/>
        <w:numPr>
          <w:ilvl w:val="0"/>
          <w:numId w:val="29"/>
        </w:numPr>
        <w:tabs>
          <w:tab w:val="left" w:pos="1785"/>
        </w:tabs>
        <w:spacing w:line="480" w:lineRule="auto"/>
        <w:ind w:left="90" w:right="10" w:firstLine="719"/>
        <w:jc w:val="both"/>
        <w:rPr>
          <w:sz w:val="28"/>
        </w:rPr>
      </w:pPr>
      <w:r>
        <w:rPr>
          <w:b/>
          <w:sz w:val="28"/>
        </w:rPr>
        <w:t>Profitability Index (PI</w:t>
      </w:r>
      <w:proofErr w:type="gramStart"/>
      <w:r>
        <w:rPr>
          <w:b/>
          <w:sz w:val="28"/>
        </w:rPr>
        <w:t>)</w:t>
      </w:r>
      <w:r>
        <w:rPr>
          <w:sz w:val="28"/>
        </w:rPr>
        <w:t>-</w:t>
      </w:r>
      <w:proofErr w:type="gramEnd"/>
      <w:r>
        <w:rPr>
          <w:sz w:val="28"/>
        </w:rPr>
        <w:t xml:space="preserve"> evaluates a project based on calculation of value per unit of investment. Also known as value investment ratio and profit investment ratio, this capital investment technique is a ratio of money invested to profit or pay off of the project,</w:t>
      </w:r>
    </w:p>
    <w:p w:rsidR="009344C5" w:rsidRDefault="009344C5" w:rsidP="009344C5">
      <w:pPr>
        <w:pStyle w:val="ListParagraph"/>
        <w:numPr>
          <w:ilvl w:val="0"/>
          <w:numId w:val="29"/>
        </w:numPr>
        <w:tabs>
          <w:tab w:val="left" w:pos="1890"/>
        </w:tabs>
        <w:spacing w:before="1" w:line="480" w:lineRule="auto"/>
        <w:ind w:left="90" w:right="10" w:firstLine="719"/>
        <w:jc w:val="both"/>
        <w:rPr>
          <w:sz w:val="28"/>
        </w:rPr>
      </w:pPr>
      <w:r>
        <w:rPr>
          <w:b/>
          <w:sz w:val="28"/>
        </w:rPr>
        <w:t>Equivalent Annuity</w:t>
      </w:r>
      <w:r>
        <w:rPr>
          <w:sz w:val="28"/>
        </w:rPr>
        <w:t>-capital investment done using equivalent annuity usually compares projects with different life spans.in cases where two projects have different time spans; NPV would not justify a fair comparison.</w:t>
      </w:r>
      <w:r>
        <w:rPr>
          <w:spacing w:val="-10"/>
          <w:sz w:val="28"/>
        </w:rPr>
        <w:t xml:space="preserve"> </w:t>
      </w:r>
      <w:r>
        <w:rPr>
          <w:sz w:val="28"/>
        </w:rPr>
        <w:t>This capital investment technique divides the NPV value with annuity factor resulting in expressing NPV in relation to annualized cash flow,</w:t>
      </w:r>
    </w:p>
    <w:p w:rsidR="009344C5" w:rsidRDefault="009344C5" w:rsidP="009344C5">
      <w:pPr>
        <w:pStyle w:val="ListParagraph"/>
        <w:numPr>
          <w:ilvl w:val="0"/>
          <w:numId w:val="29"/>
        </w:numPr>
        <w:tabs>
          <w:tab w:val="left" w:pos="90"/>
        </w:tabs>
        <w:spacing w:before="75" w:line="480" w:lineRule="auto"/>
        <w:ind w:left="90" w:right="10" w:firstLine="719"/>
        <w:jc w:val="both"/>
      </w:pPr>
      <w:r w:rsidRPr="00AE320E">
        <w:rPr>
          <w:b/>
          <w:sz w:val="28"/>
        </w:rPr>
        <w:t>Payback Period</w:t>
      </w:r>
      <w:r w:rsidRPr="00AE320E">
        <w:rPr>
          <w:sz w:val="28"/>
        </w:rPr>
        <w:t>-appraising capital investment on the basis of time that</w:t>
      </w:r>
      <w:r w:rsidRPr="00AE320E">
        <w:rPr>
          <w:spacing w:val="38"/>
          <w:sz w:val="28"/>
        </w:rPr>
        <w:t xml:space="preserve"> </w:t>
      </w:r>
      <w:r w:rsidRPr="00AE320E">
        <w:rPr>
          <w:sz w:val="28"/>
        </w:rPr>
        <w:t>would</w:t>
      </w:r>
      <w:r w:rsidRPr="00AE320E">
        <w:rPr>
          <w:spacing w:val="36"/>
          <w:sz w:val="28"/>
        </w:rPr>
        <w:t xml:space="preserve"> </w:t>
      </w:r>
      <w:r w:rsidRPr="00AE320E">
        <w:rPr>
          <w:sz w:val="28"/>
        </w:rPr>
        <w:t>be</w:t>
      </w:r>
      <w:r w:rsidRPr="00AE320E">
        <w:rPr>
          <w:spacing w:val="35"/>
          <w:sz w:val="28"/>
        </w:rPr>
        <w:t xml:space="preserve"> </w:t>
      </w:r>
      <w:r w:rsidRPr="00AE320E">
        <w:rPr>
          <w:sz w:val="28"/>
        </w:rPr>
        <w:t>taken</w:t>
      </w:r>
      <w:r w:rsidRPr="00AE320E">
        <w:rPr>
          <w:spacing w:val="36"/>
          <w:sz w:val="28"/>
        </w:rPr>
        <w:t xml:space="preserve"> </w:t>
      </w:r>
      <w:r w:rsidRPr="00AE320E">
        <w:rPr>
          <w:sz w:val="28"/>
        </w:rPr>
        <w:t>to</w:t>
      </w:r>
      <w:r w:rsidRPr="00AE320E">
        <w:rPr>
          <w:spacing w:val="36"/>
          <w:sz w:val="28"/>
        </w:rPr>
        <w:t xml:space="preserve"> </w:t>
      </w:r>
      <w:r w:rsidRPr="00AE320E">
        <w:rPr>
          <w:sz w:val="28"/>
        </w:rPr>
        <w:t>get</w:t>
      </w:r>
      <w:r w:rsidRPr="00AE320E">
        <w:rPr>
          <w:spacing w:val="36"/>
          <w:sz w:val="28"/>
        </w:rPr>
        <w:t xml:space="preserve"> </w:t>
      </w:r>
      <w:r w:rsidRPr="00AE320E">
        <w:rPr>
          <w:sz w:val="28"/>
        </w:rPr>
        <w:t>back</w:t>
      </w:r>
      <w:r w:rsidRPr="00AE320E">
        <w:rPr>
          <w:spacing w:val="36"/>
          <w:sz w:val="28"/>
        </w:rPr>
        <w:t xml:space="preserve"> </w:t>
      </w:r>
      <w:r w:rsidRPr="00AE320E">
        <w:rPr>
          <w:sz w:val="28"/>
        </w:rPr>
        <w:t>your</w:t>
      </w:r>
      <w:r w:rsidRPr="00AE320E">
        <w:rPr>
          <w:spacing w:val="35"/>
          <w:sz w:val="28"/>
        </w:rPr>
        <w:t xml:space="preserve"> </w:t>
      </w:r>
      <w:r w:rsidRPr="00AE320E">
        <w:rPr>
          <w:sz w:val="28"/>
        </w:rPr>
        <w:t>initial</w:t>
      </w:r>
      <w:r w:rsidRPr="00AE320E">
        <w:rPr>
          <w:spacing w:val="36"/>
          <w:sz w:val="28"/>
        </w:rPr>
        <w:t xml:space="preserve"> </w:t>
      </w:r>
      <w:r w:rsidRPr="00AE320E">
        <w:rPr>
          <w:sz w:val="28"/>
        </w:rPr>
        <w:t>investment</w:t>
      </w:r>
      <w:r w:rsidRPr="00AE320E">
        <w:rPr>
          <w:spacing w:val="36"/>
          <w:sz w:val="28"/>
        </w:rPr>
        <w:t xml:space="preserve"> </w:t>
      </w:r>
      <w:r w:rsidRPr="00AE320E">
        <w:rPr>
          <w:sz w:val="28"/>
        </w:rPr>
        <w:t>is</w:t>
      </w:r>
      <w:r w:rsidRPr="00AE320E">
        <w:rPr>
          <w:spacing w:val="37"/>
          <w:sz w:val="28"/>
        </w:rPr>
        <w:t xml:space="preserve"> </w:t>
      </w:r>
      <w:r w:rsidRPr="00AE320E">
        <w:rPr>
          <w:sz w:val="28"/>
        </w:rPr>
        <w:t>called</w:t>
      </w:r>
      <w:r w:rsidRPr="00AE320E">
        <w:rPr>
          <w:spacing w:val="36"/>
          <w:sz w:val="28"/>
        </w:rPr>
        <w:t xml:space="preserve"> </w:t>
      </w:r>
      <w:r w:rsidRPr="00AE320E">
        <w:rPr>
          <w:sz w:val="28"/>
        </w:rPr>
        <w:t>the</w:t>
      </w:r>
      <w:r w:rsidRPr="00AE320E">
        <w:rPr>
          <w:spacing w:val="40"/>
          <w:sz w:val="28"/>
        </w:rPr>
        <w:t xml:space="preserve"> </w:t>
      </w:r>
      <w:r w:rsidRPr="00AE320E">
        <w:rPr>
          <w:sz w:val="28"/>
        </w:rPr>
        <w:t>payback</w:t>
      </w:r>
      <w:r>
        <w:rPr>
          <w:sz w:val="28"/>
        </w:rPr>
        <w:t xml:space="preserve"> </w:t>
      </w:r>
      <w:r>
        <w:t>period. Payback period is one of the easiest methods of capital investment techniques .projects with a shorter payback period are usually preferred for investment when compared to ones with longer payback period,</w:t>
      </w:r>
    </w:p>
    <w:p w:rsidR="009344C5" w:rsidRDefault="009344C5" w:rsidP="009344C5">
      <w:pPr>
        <w:pStyle w:val="ListParagraph"/>
        <w:numPr>
          <w:ilvl w:val="0"/>
          <w:numId w:val="29"/>
        </w:numPr>
        <w:spacing w:line="480" w:lineRule="auto"/>
        <w:ind w:left="90" w:right="10" w:firstLine="719"/>
        <w:jc w:val="both"/>
        <w:rPr>
          <w:sz w:val="28"/>
        </w:rPr>
      </w:pPr>
      <w:r>
        <w:rPr>
          <w:b/>
          <w:sz w:val="28"/>
        </w:rPr>
        <w:t>Discounted Payback period</w:t>
      </w:r>
      <w:r>
        <w:rPr>
          <w:sz w:val="28"/>
        </w:rPr>
        <w:t>-capital investment using discounted payback period is similar to payback period but here, the time value of money or discounted value of cash flow is considered for calculation of payback period and;</w:t>
      </w:r>
    </w:p>
    <w:p w:rsidR="009344C5" w:rsidRDefault="009344C5" w:rsidP="009344C5">
      <w:pPr>
        <w:pStyle w:val="ListParagraph"/>
        <w:numPr>
          <w:ilvl w:val="0"/>
          <w:numId w:val="29"/>
        </w:numPr>
        <w:tabs>
          <w:tab w:val="left" w:pos="90"/>
        </w:tabs>
        <w:spacing w:line="480" w:lineRule="auto"/>
        <w:ind w:left="90" w:right="10" w:firstLine="789"/>
        <w:jc w:val="both"/>
        <w:rPr>
          <w:sz w:val="28"/>
        </w:rPr>
      </w:pPr>
      <w:r>
        <w:rPr>
          <w:b/>
          <w:sz w:val="28"/>
        </w:rPr>
        <w:t>Real Option Analysis</w:t>
      </w:r>
      <w:r>
        <w:rPr>
          <w:sz w:val="28"/>
        </w:rPr>
        <w:t xml:space="preserve">-capital investment using real option analysis considers and values the various options that managers would have while managing their projects in </w:t>
      </w:r>
      <w:r>
        <w:rPr>
          <w:sz w:val="28"/>
        </w:rPr>
        <w:lastRenderedPageBreak/>
        <w:t xml:space="preserve">terms of increasing cash inflow and decreasing cash outflow. </w:t>
      </w:r>
      <w:proofErr w:type="gramStart"/>
      <w:r>
        <w:rPr>
          <w:sz w:val="28"/>
        </w:rPr>
        <w:t>these</w:t>
      </w:r>
      <w:proofErr w:type="gramEnd"/>
      <w:r>
        <w:rPr>
          <w:sz w:val="28"/>
        </w:rPr>
        <w:t xml:space="preserve"> values are added to NPV in the course of capital investment</w:t>
      </w:r>
      <w:r>
        <w:rPr>
          <w:spacing w:val="-2"/>
          <w:sz w:val="28"/>
        </w:rPr>
        <w:t>.</w:t>
      </w:r>
    </w:p>
    <w:p w:rsidR="009344C5" w:rsidRDefault="009344C5" w:rsidP="009344C5">
      <w:pPr>
        <w:pStyle w:val="BodyText"/>
        <w:spacing w:before="1" w:line="480" w:lineRule="auto"/>
        <w:ind w:left="90" w:right="10" w:firstLine="719"/>
        <w:jc w:val="both"/>
      </w:pPr>
      <w:r>
        <w:t>However, according to “Kaplan financial knowledge bank” the nexus between investment techniques and management decision can be viewed from their tools and their features these includes;</w:t>
      </w:r>
    </w:p>
    <w:p w:rsidR="009344C5" w:rsidRDefault="009344C5" w:rsidP="009344C5">
      <w:pPr>
        <w:pStyle w:val="Heading2"/>
        <w:spacing w:before="5"/>
        <w:ind w:left="90" w:right="10"/>
      </w:pPr>
      <w:r>
        <w:t>Investment</w:t>
      </w:r>
      <w:r>
        <w:rPr>
          <w:spacing w:val="-6"/>
        </w:rPr>
        <w:t xml:space="preserve"> </w:t>
      </w:r>
      <w:r>
        <w:t>Techniques Features</w:t>
      </w:r>
      <w:r>
        <w:rPr>
          <w:spacing w:val="-7"/>
        </w:rPr>
        <w:t xml:space="preserve"> </w:t>
      </w:r>
      <w:r>
        <w:rPr>
          <w:spacing w:val="-4"/>
        </w:rPr>
        <w:t>are;</w:t>
      </w:r>
    </w:p>
    <w:p w:rsidR="009344C5" w:rsidRDefault="009344C5" w:rsidP="009344C5">
      <w:pPr>
        <w:pStyle w:val="ListParagraph"/>
        <w:numPr>
          <w:ilvl w:val="0"/>
          <w:numId w:val="28"/>
        </w:numPr>
        <w:tabs>
          <w:tab w:val="left" w:pos="2374"/>
        </w:tabs>
        <w:spacing w:before="317" w:line="480" w:lineRule="auto"/>
        <w:ind w:left="90" w:right="10"/>
        <w:jc w:val="both"/>
        <w:rPr>
          <w:sz w:val="28"/>
        </w:rPr>
      </w:pPr>
      <w:r>
        <w:rPr>
          <w:sz w:val="28"/>
        </w:rPr>
        <w:t>assessment of the level of expected returns</w:t>
      </w:r>
      <w:r>
        <w:rPr>
          <w:spacing w:val="80"/>
          <w:sz w:val="28"/>
        </w:rPr>
        <w:t xml:space="preserve"> </w:t>
      </w:r>
      <w:r>
        <w:rPr>
          <w:sz w:val="28"/>
        </w:rPr>
        <w:t>earned for the level of expenditure made ;and</w:t>
      </w:r>
    </w:p>
    <w:p w:rsidR="009344C5" w:rsidRDefault="009344C5" w:rsidP="009344C5">
      <w:pPr>
        <w:pStyle w:val="ListParagraph"/>
        <w:numPr>
          <w:ilvl w:val="0"/>
          <w:numId w:val="28"/>
        </w:numPr>
        <w:tabs>
          <w:tab w:val="left" w:pos="2374"/>
        </w:tabs>
        <w:spacing w:before="1"/>
        <w:ind w:left="90" w:right="10" w:hanging="974"/>
        <w:jc w:val="both"/>
        <w:rPr>
          <w:sz w:val="28"/>
        </w:rPr>
      </w:pPr>
      <w:proofErr w:type="gramStart"/>
      <w:r>
        <w:rPr>
          <w:sz w:val="28"/>
        </w:rPr>
        <w:t>estimates</w:t>
      </w:r>
      <w:proofErr w:type="gramEnd"/>
      <w:r>
        <w:rPr>
          <w:spacing w:val="-4"/>
          <w:sz w:val="28"/>
        </w:rPr>
        <w:t xml:space="preserve"> </w:t>
      </w:r>
      <w:r>
        <w:rPr>
          <w:sz w:val="28"/>
        </w:rPr>
        <w:t>of</w:t>
      </w:r>
      <w:r>
        <w:rPr>
          <w:spacing w:val="-4"/>
          <w:sz w:val="28"/>
        </w:rPr>
        <w:t xml:space="preserve"> </w:t>
      </w:r>
      <w:r>
        <w:rPr>
          <w:sz w:val="28"/>
        </w:rPr>
        <w:t>future</w:t>
      </w:r>
      <w:r>
        <w:rPr>
          <w:spacing w:val="-4"/>
          <w:sz w:val="28"/>
        </w:rPr>
        <w:t xml:space="preserve"> </w:t>
      </w:r>
      <w:r>
        <w:rPr>
          <w:sz w:val="28"/>
        </w:rPr>
        <w:t>costs</w:t>
      </w:r>
      <w:r>
        <w:rPr>
          <w:spacing w:val="-4"/>
          <w:sz w:val="28"/>
        </w:rPr>
        <w:t xml:space="preserve"> </w:t>
      </w:r>
      <w:r>
        <w:rPr>
          <w:sz w:val="28"/>
        </w:rPr>
        <w:t>and</w:t>
      </w:r>
      <w:r>
        <w:rPr>
          <w:spacing w:val="-7"/>
          <w:sz w:val="28"/>
        </w:rPr>
        <w:t xml:space="preserve"> </w:t>
      </w:r>
      <w:r>
        <w:rPr>
          <w:sz w:val="28"/>
        </w:rPr>
        <w:t>benefits</w:t>
      </w:r>
      <w:r>
        <w:rPr>
          <w:spacing w:val="-3"/>
          <w:sz w:val="28"/>
        </w:rPr>
        <w:t xml:space="preserve"> </w:t>
      </w:r>
      <w:r>
        <w:rPr>
          <w:sz w:val="28"/>
        </w:rPr>
        <w:t>over</w:t>
      </w:r>
      <w:r>
        <w:rPr>
          <w:spacing w:val="-7"/>
          <w:sz w:val="28"/>
        </w:rPr>
        <w:t xml:space="preserve"> </w:t>
      </w:r>
      <w:r>
        <w:rPr>
          <w:sz w:val="28"/>
        </w:rPr>
        <w:t>the</w:t>
      </w:r>
      <w:r>
        <w:rPr>
          <w:spacing w:val="-4"/>
          <w:sz w:val="28"/>
        </w:rPr>
        <w:t xml:space="preserve"> </w:t>
      </w:r>
      <w:r>
        <w:rPr>
          <w:sz w:val="28"/>
        </w:rPr>
        <w:t>project</w:t>
      </w:r>
      <w:r>
        <w:rPr>
          <w:spacing w:val="-3"/>
          <w:sz w:val="28"/>
        </w:rPr>
        <w:t xml:space="preserve"> </w:t>
      </w:r>
      <w:r>
        <w:rPr>
          <w:spacing w:val="-2"/>
          <w:sz w:val="28"/>
        </w:rPr>
        <w:t>life.</w:t>
      </w:r>
    </w:p>
    <w:p w:rsidR="009344C5" w:rsidRDefault="009344C5" w:rsidP="009344C5">
      <w:pPr>
        <w:pStyle w:val="Heading2"/>
        <w:spacing w:before="59"/>
        <w:ind w:left="90" w:right="10"/>
        <w:jc w:val="left"/>
      </w:pPr>
      <w:r>
        <w:t>Management</w:t>
      </w:r>
      <w:r>
        <w:rPr>
          <w:spacing w:val="-7"/>
        </w:rPr>
        <w:t xml:space="preserve"> </w:t>
      </w:r>
      <w:r>
        <w:t>Decision</w:t>
      </w:r>
      <w:r>
        <w:rPr>
          <w:spacing w:val="-6"/>
        </w:rPr>
        <w:t xml:space="preserve"> </w:t>
      </w:r>
      <w:r>
        <w:t>Tools</w:t>
      </w:r>
      <w:r>
        <w:rPr>
          <w:spacing w:val="-8"/>
        </w:rPr>
        <w:t xml:space="preserve"> </w:t>
      </w:r>
      <w:r>
        <w:rPr>
          <w:spacing w:val="-2"/>
        </w:rPr>
        <w:t>includes;</w:t>
      </w:r>
    </w:p>
    <w:p w:rsidR="009344C5" w:rsidRDefault="009344C5" w:rsidP="009344C5">
      <w:pPr>
        <w:pStyle w:val="BodyText"/>
        <w:spacing w:before="317" w:line="482" w:lineRule="auto"/>
        <w:ind w:left="90" w:right="10"/>
      </w:pPr>
      <w:r>
        <w:t>Business</w:t>
      </w:r>
      <w:r>
        <w:rPr>
          <w:spacing w:val="40"/>
        </w:rPr>
        <w:t xml:space="preserve"> </w:t>
      </w:r>
      <w:r>
        <w:t>rules,</w:t>
      </w:r>
      <w:r>
        <w:rPr>
          <w:spacing w:val="40"/>
        </w:rPr>
        <w:t xml:space="preserve"> </w:t>
      </w:r>
      <w:r>
        <w:t>Business</w:t>
      </w:r>
      <w:r>
        <w:rPr>
          <w:spacing w:val="40"/>
        </w:rPr>
        <w:t xml:space="preserve"> </w:t>
      </w:r>
      <w:r>
        <w:t>Intelligence</w:t>
      </w:r>
      <w:r>
        <w:rPr>
          <w:spacing w:val="40"/>
        </w:rPr>
        <w:t xml:space="preserve"> </w:t>
      </w:r>
      <w:r>
        <w:t>(B.I),</w:t>
      </w:r>
      <w:r>
        <w:rPr>
          <w:spacing w:val="40"/>
        </w:rPr>
        <w:t xml:space="preserve"> </w:t>
      </w:r>
      <w:r>
        <w:t>Continuous</w:t>
      </w:r>
      <w:r>
        <w:rPr>
          <w:spacing w:val="40"/>
        </w:rPr>
        <w:t xml:space="preserve"> </w:t>
      </w:r>
      <w:r>
        <w:t>Improvement, Artificial Intelligence (A.I), and Predictive analytics.</w:t>
      </w:r>
    </w:p>
    <w:p w:rsidR="009344C5" w:rsidRDefault="009344C5" w:rsidP="009344C5">
      <w:pPr>
        <w:pStyle w:val="BodyText"/>
        <w:spacing w:before="317" w:line="482" w:lineRule="auto"/>
        <w:ind w:left="90" w:right="10"/>
      </w:pPr>
    </w:p>
    <w:p w:rsidR="009344C5" w:rsidRDefault="009344C5" w:rsidP="009344C5">
      <w:pPr>
        <w:pStyle w:val="Heading2"/>
        <w:numPr>
          <w:ilvl w:val="1"/>
          <w:numId w:val="30"/>
        </w:numPr>
        <w:tabs>
          <w:tab w:val="left" w:pos="1400"/>
        </w:tabs>
        <w:spacing w:line="321" w:lineRule="exact"/>
        <w:ind w:left="90" w:right="10" w:firstLine="0"/>
        <w:jc w:val="left"/>
      </w:pPr>
      <w:bookmarkStart w:id="9" w:name="_TOC_250022"/>
      <w:r>
        <w:t>Purpose</w:t>
      </w:r>
      <w:r>
        <w:rPr>
          <w:spacing w:val="-4"/>
        </w:rPr>
        <w:t xml:space="preserve"> </w:t>
      </w:r>
      <w:r>
        <w:t>of</w:t>
      </w:r>
      <w:r>
        <w:rPr>
          <w:spacing w:val="-5"/>
        </w:rPr>
        <w:t xml:space="preserve"> </w:t>
      </w:r>
      <w:r>
        <w:t>Investment</w:t>
      </w:r>
      <w:r>
        <w:rPr>
          <w:spacing w:val="-3"/>
        </w:rPr>
        <w:t xml:space="preserve"> </w:t>
      </w:r>
      <w:bookmarkEnd w:id="9"/>
      <w:r>
        <w:rPr>
          <w:spacing w:val="-2"/>
        </w:rPr>
        <w:t>Decisions</w:t>
      </w:r>
    </w:p>
    <w:p w:rsidR="009344C5" w:rsidRDefault="009344C5" w:rsidP="009344C5">
      <w:pPr>
        <w:pStyle w:val="BodyText"/>
        <w:spacing w:before="316" w:line="480" w:lineRule="auto"/>
        <w:ind w:left="90" w:right="10" w:firstLine="719"/>
        <w:jc w:val="both"/>
      </w:pPr>
      <w:r>
        <w:t>Investments decisions are concerned with the question whether adding to capital assets today will double the revenues of tomorrow to cover costs. Thus investment decision are commitment of money resources at different time in an expectation of economic return in future dates, choice will be required to be made amongst available alternative revenues for investments. As such investment decisions are concerned with the choice of acquiring real assets over the time period in a productive process.</w:t>
      </w:r>
    </w:p>
    <w:p w:rsidR="009344C5" w:rsidRDefault="009344C5" w:rsidP="009344C5">
      <w:pPr>
        <w:pStyle w:val="BodyText"/>
        <w:spacing w:before="1" w:line="480" w:lineRule="auto"/>
        <w:ind w:left="90" w:right="10" w:firstLine="719"/>
        <w:jc w:val="both"/>
      </w:pPr>
      <w:r>
        <w:t xml:space="preserve">The impact of investment decision extends into future and has to be ensured for a long period. Therefore firm’s investment decision has a tremendous influence on the rate and direction of it growth. A well-meaning decision can impair profitability and survival of </w:t>
      </w:r>
      <w:r>
        <w:lastRenderedPageBreak/>
        <w:t>the firm.</w:t>
      </w:r>
    </w:p>
    <w:p w:rsidR="009344C5" w:rsidRDefault="009344C5" w:rsidP="009344C5">
      <w:pPr>
        <w:pStyle w:val="BodyText"/>
        <w:spacing w:before="2" w:line="480" w:lineRule="auto"/>
        <w:ind w:left="90" w:right="10"/>
        <w:jc w:val="both"/>
      </w:pPr>
      <w:r>
        <w:t xml:space="preserve">According to </w:t>
      </w:r>
      <w:proofErr w:type="spellStart"/>
      <w:r>
        <w:t>Olowe</w:t>
      </w:r>
      <w:proofErr w:type="spellEnd"/>
      <w:r>
        <w:t xml:space="preserve"> (2000) and </w:t>
      </w:r>
      <w:proofErr w:type="spellStart"/>
      <w:r>
        <w:t>Adeniyi</w:t>
      </w:r>
      <w:proofErr w:type="spellEnd"/>
      <w:r>
        <w:t xml:space="preserve"> (2006), the outstanding importance of investments are as follows:</w:t>
      </w:r>
    </w:p>
    <w:p w:rsidR="009344C5" w:rsidRDefault="009344C5" w:rsidP="009344C5">
      <w:pPr>
        <w:pStyle w:val="ListParagraph"/>
        <w:numPr>
          <w:ilvl w:val="0"/>
          <w:numId w:val="26"/>
        </w:numPr>
        <w:spacing w:line="482" w:lineRule="auto"/>
        <w:ind w:left="90" w:right="10" w:firstLine="0"/>
        <w:jc w:val="left"/>
        <w:rPr>
          <w:sz w:val="28"/>
        </w:rPr>
      </w:pPr>
      <w:r>
        <w:rPr>
          <w:sz w:val="28"/>
        </w:rPr>
        <w:t>Maximize</w:t>
      </w:r>
      <w:r>
        <w:rPr>
          <w:spacing w:val="40"/>
          <w:sz w:val="28"/>
        </w:rPr>
        <w:t xml:space="preserve"> </w:t>
      </w:r>
      <w:r>
        <w:rPr>
          <w:sz w:val="28"/>
        </w:rPr>
        <w:t>shareholders</w:t>
      </w:r>
      <w:r>
        <w:rPr>
          <w:spacing w:val="40"/>
          <w:sz w:val="28"/>
        </w:rPr>
        <w:t xml:space="preserve"> </w:t>
      </w:r>
      <w:r>
        <w:rPr>
          <w:sz w:val="28"/>
        </w:rPr>
        <w:t>wealth</w:t>
      </w:r>
      <w:r>
        <w:rPr>
          <w:spacing w:val="40"/>
          <w:sz w:val="28"/>
        </w:rPr>
        <w:t xml:space="preserve"> </w:t>
      </w:r>
      <w:r>
        <w:rPr>
          <w:sz w:val="28"/>
        </w:rPr>
        <w:t>by</w:t>
      </w:r>
      <w:r>
        <w:rPr>
          <w:spacing w:val="40"/>
          <w:sz w:val="28"/>
        </w:rPr>
        <w:t xml:space="preserve"> </w:t>
      </w:r>
      <w:r>
        <w:rPr>
          <w:sz w:val="28"/>
        </w:rPr>
        <w:t>selecting</w:t>
      </w:r>
      <w:r>
        <w:rPr>
          <w:spacing w:val="40"/>
          <w:sz w:val="28"/>
        </w:rPr>
        <w:t xml:space="preserve"> </w:t>
      </w:r>
      <w:r>
        <w:rPr>
          <w:sz w:val="28"/>
        </w:rPr>
        <w:t>optimal</w:t>
      </w:r>
      <w:r>
        <w:rPr>
          <w:spacing w:val="40"/>
          <w:sz w:val="28"/>
        </w:rPr>
        <w:t xml:space="preserve"> </w:t>
      </w:r>
      <w:r>
        <w:rPr>
          <w:sz w:val="28"/>
        </w:rPr>
        <w:t>investment</w:t>
      </w:r>
      <w:r>
        <w:rPr>
          <w:spacing w:val="40"/>
          <w:sz w:val="28"/>
        </w:rPr>
        <w:t xml:space="preserve"> </w:t>
      </w:r>
      <w:r>
        <w:rPr>
          <w:spacing w:val="-2"/>
          <w:sz w:val="28"/>
        </w:rPr>
        <w:t>project.</w:t>
      </w:r>
    </w:p>
    <w:p w:rsidR="009344C5" w:rsidRDefault="009344C5" w:rsidP="009344C5">
      <w:pPr>
        <w:pStyle w:val="ListParagraph"/>
        <w:numPr>
          <w:ilvl w:val="0"/>
          <w:numId w:val="26"/>
        </w:numPr>
        <w:spacing w:line="480" w:lineRule="auto"/>
        <w:ind w:left="90" w:right="10" w:firstLine="0"/>
        <w:jc w:val="left"/>
        <w:rPr>
          <w:sz w:val="28"/>
        </w:rPr>
      </w:pPr>
      <w:r>
        <w:rPr>
          <w:sz w:val="28"/>
        </w:rPr>
        <w:t>Assist</w:t>
      </w:r>
      <w:r>
        <w:rPr>
          <w:spacing w:val="36"/>
          <w:sz w:val="28"/>
        </w:rPr>
        <w:t xml:space="preserve"> </w:t>
      </w:r>
      <w:r>
        <w:rPr>
          <w:sz w:val="28"/>
        </w:rPr>
        <w:t>firms</w:t>
      </w:r>
      <w:r>
        <w:rPr>
          <w:spacing w:val="36"/>
          <w:sz w:val="28"/>
        </w:rPr>
        <w:t xml:space="preserve"> </w:t>
      </w:r>
      <w:r>
        <w:rPr>
          <w:sz w:val="28"/>
        </w:rPr>
        <w:t>to</w:t>
      </w:r>
      <w:r>
        <w:rPr>
          <w:spacing w:val="36"/>
          <w:sz w:val="28"/>
        </w:rPr>
        <w:t xml:space="preserve"> </w:t>
      </w:r>
      <w:r>
        <w:rPr>
          <w:sz w:val="28"/>
        </w:rPr>
        <w:t>determine</w:t>
      </w:r>
      <w:r>
        <w:rPr>
          <w:spacing w:val="36"/>
          <w:sz w:val="28"/>
        </w:rPr>
        <w:t xml:space="preserve"> </w:t>
      </w:r>
      <w:r>
        <w:rPr>
          <w:sz w:val="28"/>
        </w:rPr>
        <w:t>the total</w:t>
      </w:r>
      <w:r>
        <w:rPr>
          <w:spacing w:val="36"/>
          <w:sz w:val="28"/>
        </w:rPr>
        <w:t xml:space="preserve"> </w:t>
      </w:r>
      <w:r>
        <w:rPr>
          <w:sz w:val="28"/>
        </w:rPr>
        <w:t>amount</w:t>
      </w:r>
      <w:r>
        <w:rPr>
          <w:spacing w:val="34"/>
          <w:sz w:val="28"/>
        </w:rPr>
        <w:t xml:space="preserve"> </w:t>
      </w:r>
      <w:r>
        <w:rPr>
          <w:sz w:val="28"/>
        </w:rPr>
        <w:t>of</w:t>
      </w:r>
      <w:r>
        <w:rPr>
          <w:spacing w:val="36"/>
          <w:sz w:val="28"/>
        </w:rPr>
        <w:t xml:space="preserve"> </w:t>
      </w:r>
      <w:r>
        <w:rPr>
          <w:sz w:val="28"/>
        </w:rPr>
        <w:t>capital</w:t>
      </w:r>
      <w:r>
        <w:rPr>
          <w:spacing w:val="36"/>
          <w:sz w:val="28"/>
        </w:rPr>
        <w:t xml:space="preserve"> </w:t>
      </w:r>
      <w:r>
        <w:rPr>
          <w:sz w:val="28"/>
        </w:rPr>
        <w:t>expenditure that is desirable to be undertaken.</w:t>
      </w:r>
    </w:p>
    <w:p w:rsidR="009344C5" w:rsidRDefault="009344C5" w:rsidP="009344C5">
      <w:pPr>
        <w:pStyle w:val="ListParagraph"/>
        <w:numPr>
          <w:ilvl w:val="0"/>
          <w:numId w:val="26"/>
        </w:numPr>
        <w:ind w:left="90" w:right="10" w:firstLine="0"/>
        <w:jc w:val="left"/>
        <w:rPr>
          <w:sz w:val="28"/>
        </w:rPr>
      </w:pPr>
      <w:r>
        <w:rPr>
          <w:sz w:val="28"/>
        </w:rPr>
        <w:t>Determine</w:t>
      </w:r>
      <w:r>
        <w:rPr>
          <w:spacing w:val="-7"/>
          <w:sz w:val="28"/>
        </w:rPr>
        <w:t xml:space="preserve"> </w:t>
      </w:r>
      <w:r>
        <w:rPr>
          <w:sz w:val="28"/>
        </w:rPr>
        <w:t>how</w:t>
      </w:r>
      <w:r>
        <w:rPr>
          <w:spacing w:val="-5"/>
          <w:sz w:val="28"/>
        </w:rPr>
        <w:t xml:space="preserve"> </w:t>
      </w:r>
      <w:r>
        <w:rPr>
          <w:sz w:val="28"/>
        </w:rPr>
        <w:t>the</w:t>
      </w:r>
      <w:r>
        <w:rPr>
          <w:spacing w:val="-5"/>
          <w:sz w:val="28"/>
        </w:rPr>
        <w:t xml:space="preserve"> </w:t>
      </w:r>
      <w:r>
        <w:rPr>
          <w:sz w:val="28"/>
        </w:rPr>
        <w:t>portfolio</w:t>
      </w:r>
      <w:r>
        <w:rPr>
          <w:spacing w:val="-7"/>
          <w:sz w:val="28"/>
        </w:rPr>
        <w:t xml:space="preserve"> </w:t>
      </w:r>
      <w:r>
        <w:rPr>
          <w:sz w:val="28"/>
        </w:rPr>
        <w:t>project</w:t>
      </w:r>
      <w:r>
        <w:rPr>
          <w:spacing w:val="-4"/>
          <w:sz w:val="28"/>
        </w:rPr>
        <w:t xml:space="preserve"> </w:t>
      </w:r>
      <w:r>
        <w:rPr>
          <w:sz w:val="28"/>
        </w:rPr>
        <w:t>should</w:t>
      </w:r>
      <w:r>
        <w:rPr>
          <w:spacing w:val="-3"/>
          <w:sz w:val="28"/>
        </w:rPr>
        <w:t xml:space="preserve"> </w:t>
      </w:r>
      <w:r>
        <w:rPr>
          <w:sz w:val="28"/>
        </w:rPr>
        <w:t>be</w:t>
      </w:r>
      <w:r>
        <w:rPr>
          <w:spacing w:val="-4"/>
          <w:sz w:val="28"/>
        </w:rPr>
        <w:t xml:space="preserve"> </w:t>
      </w:r>
      <w:r>
        <w:rPr>
          <w:spacing w:val="-2"/>
          <w:sz w:val="28"/>
        </w:rPr>
        <w:t>financial.</w:t>
      </w:r>
    </w:p>
    <w:p w:rsidR="009344C5" w:rsidRDefault="009344C5" w:rsidP="009344C5">
      <w:pPr>
        <w:pStyle w:val="ListParagraph"/>
        <w:numPr>
          <w:ilvl w:val="0"/>
          <w:numId w:val="26"/>
        </w:numPr>
        <w:tabs>
          <w:tab w:val="left" w:pos="2120"/>
        </w:tabs>
        <w:spacing w:before="75"/>
        <w:ind w:left="90" w:right="10" w:hanging="1008"/>
        <w:jc w:val="left"/>
        <w:rPr>
          <w:sz w:val="28"/>
        </w:rPr>
      </w:pPr>
      <w:r>
        <w:rPr>
          <w:sz w:val="28"/>
        </w:rPr>
        <w:t>Ensure</w:t>
      </w:r>
      <w:r>
        <w:rPr>
          <w:spacing w:val="-8"/>
          <w:sz w:val="28"/>
        </w:rPr>
        <w:t xml:space="preserve"> </w:t>
      </w:r>
      <w:r>
        <w:rPr>
          <w:sz w:val="28"/>
        </w:rPr>
        <w:t>the</w:t>
      </w:r>
      <w:r>
        <w:rPr>
          <w:spacing w:val="-5"/>
          <w:sz w:val="28"/>
        </w:rPr>
        <w:t xml:space="preserve"> </w:t>
      </w:r>
      <w:r>
        <w:rPr>
          <w:sz w:val="28"/>
        </w:rPr>
        <w:t>future</w:t>
      </w:r>
      <w:r>
        <w:rPr>
          <w:spacing w:val="-5"/>
          <w:sz w:val="28"/>
        </w:rPr>
        <w:t xml:space="preserve"> </w:t>
      </w:r>
      <w:r>
        <w:rPr>
          <w:sz w:val="28"/>
        </w:rPr>
        <w:t>survival</w:t>
      </w:r>
      <w:r>
        <w:rPr>
          <w:spacing w:val="-5"/>
          <w:sz w:val="28"/>
        </w:rPr>
        <w:t xml:space="preserve"> </w:t>
      </w:r>
      <w:r>
        <w:rPr>
          <w:sz w:val="28"/>
        </w:rPr>
        <w:t>between</w:t>
      </w:r>
      <w:r>
        <w:rPr>
          <w:spacing w:val="-4"/>
          <w:sz w:val="28"/>
        </w:rPr>
        <w:t xml:space="preserve"> </w:t>
      </w:r>
      <w:r>
        <w:rPr>
          <w:sz w:val="28"/>
        </w:rPr>
        <w:t>risk</w:t>
      </w:r>
      <w:r>
        <w:rPr>
          <w:spacing w:val="-4"/>
          <w:sz w:val="28"/>
        </w:rPr>
        <w:t xml:space="preserve"> </w:t>
      </w:r>
      <w:r>
        <w:rPr>
          <w:sz w:val="28"/>
        </w:rPr>
        <w:t>and</w:t>
      </w:r>
      <w:r>
        <w:rPr>
          <w:spacing w:val="-4"/>
          <w:sz w:val="28"/>
        </w:rPr>
        <w:t xml:space="preserve"> </w:t>
      </w:r>
      <w:r>
        <w:rPr>
          <w:spacing w:val="-2"/>
          <w:sz w:val="28"/>
        </w:rPr>
        <w:t>profitability.</w:t>
      </w:r>
    </w:p>
    <w:p w:rsidR="009344C5" w:rsidRDefault="009344C5" w:rsidP="009344C5">
      <w:pPr>
        <w:pStyle w:val="BodyText"/>
        <w:spacing w:before="4"/>
        <w:ind w:left="90" w:right="10"/>
      </w:pPr>
    </w:p>
    <w:p w:rsidR="009344C5" w:rsidRDefault="009344C5" w:rsidP="009344C5">
      <w:pPr>
        <w:pStyle w:val="Heading2"/>
        <w:numPr>
          <w:ilvl w:val="1"/>
          <w:numId w:val="30"/>
        </w:numPr>
        <w:tabs>
          <w:tab w:val="left" w:pos="1399"/>
        </w:tabs>
        <w:ind w:left="90" w:right="10" w:firstLine="0"/>
        <w:jc w:val="both"/>
      </w:pPr>
      <w:r>
        <w:t>Types</w:t>
      </w:r>
      <w:r>
        <w:rPr>
          <w:spacing w:val="-4"/>
        </w:rPr>
        <w:t xml:space="preserve"> </w:t>
      </w:r>
      <w:r>
        <w:t>of</w:t>
      </w:r>
      <w:r>
        <w:rPr>
          <w:spacing w:val="-6"/>
        </w:rPr>
        <w:t xml:space="preserve"> </w:t>
      </w:r>
      <w:r>
        <w:t>Investment</w:t>
      </w:r>
      <w:r>
        <w:rPr>
          <w:spacing w:val="-4"/>
        </w:rPr>
        <w:t xml:space="preserve"> </w:t>
      </w:r>
      <w:r>
        <w:rPr>
          <w:spacing w:val="-2"/>
        </w:rPr>
        <w:t>Decision</w:t>
      </w:r>
    </w:p>
    <w:p w:rsidR="009344C5" w:rsidRDefault="009344C5" w:rsidP="009344C5">
      <w:pPr>
        <w:pStyle w:val="BodyText"/>
        <w:spacing w:before="319" w:line="480" w:lineRule="auto"/>
        <w:ind w:left="90" w:right="10" w:firstLine="719"/>
        <w:jc w:val="both"/>
      </w:pPr>
      <w:r>
        <w:t xml:space="preserve">According to </w:t>
      </w:r>
      <w:proofErr w:type="spellStart"/>
      <w:r>
        <w:t>Adeniyi</w:t>
      </w:r>
      <w:proofErr w:type="spellEnd"/>
      <w:r>
        <w:t xml:space="preserve"> (2006), a very important part of a management accounting’s job is to provide information which will assist the making of decision concerning the investment of capital funds. This process is known as capital budgeting. The following are the classification of investment decision.</w:t>
      </w:r>
    </w:p>
    <w:p w:rsidR="009344C5" w:rsidRDefault="009344C5" w:rsidP="009344C5">
      <w:pPr>
        <w:pStyle w:val="ListParagraph"/>
        <w:numPr>
          <w:ilvl w:val="0"/>
          <w:numId w:val="27"/>
        </w:numPr>
        <w:tabs>
          <w:tab w:val="left" w:pos="1400"/>
        </w:tabs>
        <w:spacing w:line="480" w:lineRule="auto"/>
        <w:ind w:left="90" w:right="10"/>
        <w:jc w:val="both"/>
        <w:rPr>
          <w:sz w:val="28"/>
        </w:rPr>
      </w:pPr>
      <w:proofErr w:type="gramStart"/>
      <w:r>
        <w:rPr>
          <w:sz w:val="28"/>
        </w:rPr>
        <w:t>replacement</w:t>
      </w:r>
      <w:proofErr w:type="gramEnd"/>
      <w:r>
        <w:rPr>
          <w:sz w:val="28"/>
        </w:rPr>
        <w:t xml:space="preserve"> decision e.g. decision to replace semi-automatic machine with a fully automated machine.</w:t>
      </w:r>
    </w:p>
    <w:p w:rsidR="009344C5" w:rsidRDefault="009344C5" w:rsidP="009344C5">
      <w:pPr>
        <w:pStyle w:val="ListParagraph"/>
        <w:numPr>
          <w:ilvl w:val="0"/>
          <w:numId w:val="27"/>
        </w:numPr>
        <w:tabs>
          <w:tab w:val="left" w:pos="90"/>
        </w:tabs>
        <w:spacing w:line="320" w:lineRule="exact"/>
        <w:ind w:left="90" w:right="10" w:firstLine="0"/>
        <w:jc w:val="both"/>
        <w:rPr>
          <w:sz w:val="28"/>
        </w:rPr>
      </w:pPr>
      <w:r>
        <w:rPr>
          <w:sz w:val="28"/>
        </w:rPr>
        <w:t>Investment</w:t>
      </w:r>
      <w:r>
        <w:rPr>
          <w:spacing w:val="-6"/>
          <w:sz w:val="28"/>
        </w:rPr>
        <w:t xml:space="preserve"> </w:t>
      </w:r>
      <w:r>
        <w:rPr>
          <w:sz w:val="28"/>
        </w:rPr>
        <w:t>for</w:t>
      </w:r>
      <w:r>
        <w:rPr>
          <w:spacing w:val="-7"/>
          <w:sz w:val="28"/>
        </w:rPr>
        <w:t xml:space="preserve"> </w:t>
      </w:r>
      <w:r>
        <w:rPr>
          <w:sz w:val="28"/>
        </w:rPr>
        <w:t>expansion</w:t>
      </w:r>
      <w:r>
        <w:rPr>
          <w:spacing w:val="-5"/>
          <w:sz w:val="28"/>
        </w:rPr>
        <w:t xml:space="preserve"> </w:t>
      </w:r>
      <w:r>
        <w:rPr>
          <w:sz w:val="28"/>
        </w:rPr>
        <w:t>of</w:t>
      </w:r>
      <w:r>
        <w:rPr>
          <w:spacing w:val="-7"/>
          <w:sz w:val="28"/>
        </w:rPr>
        <w:t xml:space="preserve"> </w:t>
      </w:r>
      <w:r>
        <w:rPr>
          <w:sz w:val="28"/>
        </w:rPr>
        <w:t>existing</w:t>
      </w:r>
      <w:r>
        <w:rPr>
          <w:spacing w:val="-5"/>
          <w:sz w:val="28"/>
        </w:rPr>
        <w:t xml:space="preserve"> </w:t>
      </w:r>
      <w:r>
        <w:rPr>
          <w:spacing w:val="-2"/>
          <w:sz w:val="28"/>
        </w:rPr>
        <w:t>business.</w:t>
      </w:r>
    </w:p>
    <w:p w:rsidR="009344C5" w:rsidRDefault="009344C5" w:rsidP="009344C5">
      <w:pPr>
        <w:pStyle w:val="BodyText"/>
        <w:spacing w:before="1"/>
        <w:ind w:left="90" w:right="10"/>
      </w:pPr>
    </w:p>
    <w:p w:rsidR="009344C5" w:rsidRDefault="009344C5" w:rsidP="009344C5">
      <w:pPr>
        <w:pStyle w:val="ListParagraph"/>
        <w:numPr>
          <w:ilvl w:val="0"/>
          <w:numId w:val="27"/>
        </w:numPr>
        <w:ind w:left="90" w:right="10" w:firstLine="0"/>
        <w:jc w:val="both"/>
        <w:rPr>
          <w:sz w:val="28"/>
        </w:rPr>
      </w:pPr>
      <w:r>
        <w:rPr>
          <w:sz w:val="28"/>
        </w:rPr>
        <w:t>Investment</w:t>
      </w:r>
      <w:r>
        <w:rPr>
          <w:spacing w:val="-4"/>
          <w:sz w:val="28"/>
        </w:rPr>
        <w:t xml:space="preserve"> </w:t>
      </w:r>
      <w:r>
        <w:rPr>
          <w:sz w:val="28"/>
        </w:rPr>
        <w:t>for</w:t>
      </w:r>
      <w:r>
        <w:rPr>
          <w:spacing w:val="-5"/>
          <w:sz w:val="28"/>
        </w:rPr>
        <w:t xml:space="preserve"> </w:t>
      </w:r>
      <w:r>
        <w:rPr>
          <w:sz w:val="28"/>
        </w:rPr>
        <w:t>product</w:t>
      </w:r>
      <w:r>
        <w:rPr>
          <w:spacing w:val="-3"/>
          <w:sz w:val="28"/>
        </w:rPr>
        <w:t xml:space="preserve"> </w:t>
      </w:r>
      <w:r>
        <w:rPr>
          <w:sz w:val="28"/>
        </w:rPr>
        <w:t>improvement</w:t>
      </w:r>
      <w:r>
        <w:rPr>
          <w:spacing w:val="-4"/>
          <w:sz w:val="28"/>
        </w:rPr>
        <w:t xml:space="preserve"> </w:t>
      </w:r>
      <w:r>
        <w:rPr>
          <w:sz w:val="28"/>
        </w:rPr>
        <w:t>and</w:t>
      </w:r>
      <w:r>
        <w:rPr>
          <w:spacing w:val="-3"/>
          <w:sz w:val="28"/>
        </w:rPr>
        <w:t xml:space="preserve"> </w:t>
      </w:r>
      <w:r>
        <w:rPr>
          <w:sz w:val="28"/>
        </w:rPr>
        <w:t>or</w:t>
      </w:r>
      <w:r>
        <w:rPr>
          <w:spacing w:val="-5"/>
          <w:sz w:val="28"/>
        </w:rPr>
        <w:t xml:space="preserve"> </w:t>
      </w:r>
      <w:r>
        <w:rPr>
          <w:sz w:val="28"/>
        </w:rPr>
        <w:t>cost</w:t>
      </w:r>
      <w:r>
        <w:rPr>
          <w:spacing w:val="-4"/>
          <w:sz w:val="28"/>
        </w:rPr>
        <w:t xml:space="preserve"> </w:t>
      </w:r>
      <w:r>
        <w:rPr>
          <w:spacing w:val="-2"/>
          <w:sz w:val="28"/>
        </w:rPr>
        <w:t>reduction.</w:t>
      </w:r>
    </w:p>
    <w:p w:rsidR="009344C5" w:rsidRDefault="009344C5" w:rsidP="009344C5">
      <w:pPr>
        <w:pStyle w:val="ListParagraph"/>
        <w:numPr>
          <w:ilvl w:val="0"/>
          <w:numId w:val="27"/>
        </w:numPr>
        <w:spacing w:before="321"/>
        <w:ind w:left="90" w:right="10" w:firstLine="0"/>
        <w:jc w:val="both"/>
        <w:rPr>
          <w:sz w:val="28"/>
        </w:rPr>
      </w:pPr>
      <w:r>
        <w:rPr>
          <w:sz w:val="28"/>
        </w:rPr>
        <w:t>New</w:t>
      </w:r>
      <w:r>
        <w:rPr>
          <w:spacing w:val="-4"/>
          <w:sz w:val="28"/>
        </w:rPr>
        <w:t xml:space="preserve"> </w:t>
      </w:r>
      <w:r>
        <w:rPr>
          <w:sz w:val="28"/>
        </w:rPr>
        <w:t>ventures</w:t>
      </w:r>
      <w:r>
        <w:rPr>
          <w:spacing w:val="-2"/>
          <w:sz w:val="28"/>
        </w:rPr>
        <w:t xml:space="preserve"> (diversification).</w:t>
      </w:r>
    </w:p>
    <w:p w:rsidR="009344C5" w:rsidRDefault="009344C5" w:rsidP="009344C5">
      <w:pPr>
        <w:pStyle w:val="BodyText"/>
        <w:ind w:left="90" w:right="10"/>
      </w:pPr>
    </w:p>
    <w:p w:rsidR="009344C5" w:rsidRDefault="009344C5" w:rsidP="009344C5">
      <w:pPr>
        <w:pStyle w:val="ListParagraph"/>
        <w:numPr>
          <w:ilvl w:val="0"/>
          <w:numId w:val="27"/>
        </w:numPr>
        <w:tabs>
          <w:tab w:val="left" w:pos="90"/>
        </w:tabs>
        <w:spacing w:line="480" w:lineRule="auto"/>
        <w:ind w:left="90" w:right="10" w:firstLine="0"/>
        <w:jc w:val="both"/>
        <w:rPr>
          <w:sz w:val="28"/>
        </w:rPr>
      </w:pPr>
      <w:r>
        <w:rPr>
          <w:sz w:val="28"/>
        </w:rPr>
        <w:t>Strategies investment where investment may be undertaken to the benefit of the overall objectives but might not satisfy the normal financial</w:t>
      </w:r>
      <w:r>
        <w:rPr>
          <w:spacing w:val="40"/>
          <w:sz w:val="28"/>
        </w:rPr>
        <w:t xml:space="preserve"> </w:t>
      </w:r>
      <w:r>
        <w:rPr>
          <w:spacing w:val="-2"/>
          <w:sz w:val="28"/>
        </w:rPr>
        <w:t>criteria.</w:t>
      </w:r>
    </w:p>
    <w:p w:rsidR="009344C5" w:rsidRDefault="009344C5" w:rsidP="009344C5">
      <w:pPr>
        <w:pStyle w:val="BodyText"/>
        <w:spacing w:line="482" w:lineRule="auto"/>
        <w:ind w:left="90" w:right="10"/>
        <w:jc w:val="both"/>
      </w:pPr>
      <w:r>
        <w:t xml:space="preserve">Another useful classification of investment decision according to </w:t>
      </w:r>
      <w:proofErr w:type="spellStart"/>
      <w:r>
        <w:t>Olowe</w:t>
      </w:r>
      <w:proofErr w:type="spellEnd"/>
      <w:r>
        <w:rPr>
          <w:spacing w:val="40"/>
        </w:rPr>
        <w:t xml:space="preserve"> </w:t>
      </w:r>
      <w:r>
        <w:t>(1990) are as follows:-</w:t>
      </w:r>
    </w:p>
    <w:p w:rsidR="009344C5" w:rsidRDefault="009344C5" w:rsidP="009344C5">
      <w:pPr>
        <w:pStyle w:val="ListParagraph"/>
        <w:numPr>
          <w:ilvl w:val="1"/>
          <w:numId w:val="27"/>
        </w:numPr>
        <w:tabs>
          <w:tab w:val="left" w:pos="0"/>
        </w:tabs>
        <w:spacing w:line="317" w:lineRule="exact"/>
        <w:ind w:left="90" w:right="10" w:hanging="90"/>
        <w:jc w:val="left"/>
        <w:rPr>
          <w:sz w:val="28"/>
        </w:rPr>
      </w:pPr>
      <w:r>
        <w:rPr>
          <w:sz w:val="28"/>
        </w:rPr>
        <w:t>Mutually</w:t>
      </w:r>
      <w:r>
        <w:rPr>
          <w:spacing w:val="-8"/>
          <w:sz w:val="28"/>
        </w:rPr>
        <w:t xml:space="preserve"> </w:t>
      </w:r>
      <w:r>
        <w:rPr>
          <w:sz w:val="28"/>
        </w:rPr>
        <w:t>exclusive</w:t>
      </w:r>
      <w:r>
        <w:rPr>
          <w:spacing w:val="-7"/>
          <w:sz w:val="28"/>
        </w:rPr>
        <w:t xml:space="preserve"> </w:t>
      </w:r>
      <w:r>
        <w:rPr>
          <w:spacing w:val="-2"/>
          <w:sz w:val="28"/>
        </w:rPr>
        <w:t>investment.</w:t>
      </w:r>
    </w:p>
    <w:p w:rsidR="009344C5" w:rsidRDefault="009344C5" w:rsidP="009344C5">
      <w:pPr>
        <w:pStyle w:val="ListParagraph"/>
        <w:numPr>
          <w:ilvl w:val="1"/>
          <w:numId w:val="27"/>
        </w:numPr>
        <w:tabs>
          <w:tab w:val="left" w:pos="0"/>
        </w:tabs>
        <w:spacing w:before="322"/>
        <w:ind w:left="90" w:right="10" w:hanging="90"/>
        <w:jc w:val="left"/>
        <w:rPr>
          <w:sz w:val="28"/>
        </w:rPr>
      </w:pPr>
      <w:r>
        <w:rPr>
          <w:sz w:val="28"/>
        </w:rPr>
        <w:lastRenderedPageBreak/>
        <w:t>Independent</w:t>
      </w:r>
      <w:r>
        <w:rPr>
          <w:spacing w:val="-12"/>
          <w:sz w:val="28"/>
        </w:rPr>
        <w:t xml:space="preserve"> </w:t>
      </w:r>
      <w:r>
        <w:rPr>
          <w:spacing w:val="-2"/>
          <w:sz w:val="28"/>
        </w:rPr>
        <w:t>investment.</w:t>
      </w:r>
    </w:p>
    <w:p w:rsidR="009344C5" w:rsidRDefault="009344C5" w:rsidP="009344C5">
      <w:pPr>
        <w:pStyle w:val="BodyText"/>
        <w:spacing w:before="1"/>
        <w:ind w:left="90" w:right="10" w:hanging="90"/>
      </w:pPr>
    </w:p>
    <w:p w:rsidR="009344C5" w:rsidRDefault="009344C5" w:rsidP="009344C5">
      <w:pPr>
        <w:pStyle w:val="ListParagraph"/>
        <w:numPr>
          <w:ilvl w:val="1"/>
          <w:numId w:val="27"/>
        </w:numPr>
        <w:tabs>
          <w:tab w:val="left" w:pos="0"/>
        </w:tabs>
        <w:ind w:left="90" w:right="10" w:hanging="90"/>
        <w:jc w:val="left"/>
        <w:rPr>
          <w:sz w:val="28"/>
        </w:rPr>
      </w:pPr>
      <w:r>
        <w:rPr>
          <w:sz w:val="28"/>
        </w:rPr>
        <w:t>Contingent</w:t>
      </w:r>
      <w:r>
        <w:rPr>
          <w:spacing w:val="-12"/>
          <w:sz w:val="28"/>
        </w:rPr>
        <w:t xml:space="preserve"> </w:t>
      </w:r>
      <w:r>
        <w:rPr>
          <w:spacing w:val="-2"/>
          <w:sz w:val="28"/>
        </w:rPr>
        <w:t>investment.</w:t>
      </w:r>
    </w:p>
    <w:p w:rsidR="009344C5" w:rsidRDefault="009344C5" w:rsidP="009344C5">
      <w:pPr>
        <w:pStyle w:val="BodyText"/>
        <w:spacing w:before="4"/>
        <w:ind w:left="90" w:right="10" w:hanging="90"/>
      </w:pPr>
    </w:p>
    <w:p w:rsidR="009344C5" w:rsidRDefault="009344C5" w:rsidP="009344C5">
      <w:pPr>
        <w:pStyle w:val="Heading2"/>
        <w:numPr>
          <w:ilvl w:val="1"/>
          <w:numId w:val="30"/>
        </w:numPr>
        <w:tabs>
          <w:tab w:val="left" w:pos="90"/>
        </w:tabs>
        <w:ind w:left="90" w:right="10" w:firstLine="0"/>
        <w:jc w:val="both"/>
      </w:pPr>
      <w:bookmarkStart w:id="10" w:name="_TOC_250021"/>
      <w:r>
        <w:t>Decision</w:t>
      </w:r>
      <w:r>
        <w:rPr>
          <w:spacing w:val="-6"/>
        </w:rPr>
        <w:t xml:space="preserve"> </w:t>
      </w:r>
      <w:r>
        <w:t>Making</w:t>
      </w:r>
      <w:r>
        <w:rPr>
          <w:spacing w:val="-5"/>
        </w:rPr>
        <w:t xml:space="preserve"> </w:t>
      </w:r>
      <w:r>
        <w:t>Model</w:t>
      </w:r>
      <w:r>
        <w:rPr>
          <w:spacing w:val="-5"/>
        </w:rPr>
        <w:t xml:space="preserve"> </w:t>
      </w:r>
      <w:r>
        <w:t>for</w:t>
      </w:r>
      <w:r>
        <w:rPr>
          <w:spacing w:val="-5"/>
        </w:rPr>
        <w:t xml:space="preserve"> </w:t>
      </w:r>
      <w:r>
        <w:t>Capital</w:t>
      </w:r>
      <w:r>
        <w:rPr>
          <w:spacing w:val="-5"/>
        </w:rPr>
        <w:t xml:space="preserve"> </w:t>
      </w:r>
      <w:r>
        <w:t>Investment</w:t>
      </w:r>
      <w:r>
        <w:rPr>
          <w:spacing w:val="-5"/>
        </w:rPr>
        <w:t xml:space="preserve"> </w:t>
      </w:r>
      <w:bookmarkEnd w:id="10"/>
      <w:r>
        <w:rPr>
          <w:spacing w:val="-2"/>
        </w:rPr>
        <w:t>Decision</w:t>
      </w:r>
    </w:p>
    <w:p w:rsidR="009344C5" w:rsidRDefault="009344C5" w:rsidP="009344C5">
      <w:pPr>
        <w:pStyle w:val="BodyText"/>
        <w:spacing w:before="317" w:line="482" w:lineRule="auto"/>
        <w:ind w:left="90" w:right="10" w:firstLine="719"/>
        <w:jc w:val="both"/>
      </w:pPr>
      <w:r>
        <w:t>This is the way the capital investment decisions will be applied to the overall</w:t>
      </w:r>
      <w:r>
        <w:rPr>
          <w:spacing w:val="20"/>
        </w:rPr>
        <w:t xml:space="preserve"> </w:t>
      </w:r>
      <w:r>
        <w:t>framework</w:t>
      </w:r>
      <w:r>
        <w:rPr>
          <w:spacing w:val="21"/>
        </w:rPr>
        <w:t xml:space="preserve"> </w:t>
      </w:r>
      <w:r>
        <w:t>for</w:t>
      </w:r>
      <w:r>
        <w:rPr>
          <w:spacing w:val="19"/>
        </w:rPr>
        <w:t xml:space="preserve"> </w:t>
      </w:r>
      <w:r>
        <w:t>decision</w:t>
      </w:r>
      <w:r>
        <w:rPr>
          <w:spacing w:val="19"/>
        </w:rPr>
        <w:t xml:space="preserve"> </w:t>
      </w:r>
      <w:r>
        <w:t>making.</w:t>
      </w:r>
      <w:r>
        <w:rPr>
          <w:spacing w:val="18"/>
        </w:rPr>
        <w:t xml:space="preserve"> </w:t>
      </w:r>
      <w:r>
        <w:t>There</w:t>
      </w:r>
      <w:r>
        <w:rPr>
          <w:spacing w:val="18"/>
        </w:rPr>
        <w:t xml:space="preserve"> </w:t>
      </w:r>
      <w:r>
        <w:t>are</w:t>
      </w:r>
      <w:r>
        <w:rPr>
          <w:spacing w:val="20"/>
        </w:rPr>
        <w:t xml:space="preserve"> </w:t>
      </w:r>
      <w:r>
        <w:t>many</w:t>
      </w:r>
      <w:r>
        <w:rPr>
          <w:spacing w:val="15"/>
        </w:rPr>
        <w:t xml:space="preserve"> </w:t>
      </w:r>
      <w:r>
        <w:t>stages</w:t>
      </w:r>
      <w:r>
        <w:rPr>
          <w:spacing w:val="19"/>
        </w:rPr>
        <w:t xml:space="preserve"> </w:t>
      </w:r>
      <w:r>
        <w:t>which</w:t>
      </w:r>
      <w:r>
        <w:rPr>
          <w:spacing w:val="18"/>
        </w:rPr>
        <w:t xml:space="preserve"> </w:t>
      </w:r>
      <w:r>
        <w:rPr>
          <w:spacing w:val="-2"/>
        </w:rPr>
        <w:t>decision</w:t>
      </w:r>
      <w:r>
        <w:t xml:space="preserve"> making process pass through. The diagram below represents the role of quantitative analysis in managerial decision making.</w:t>
      </w:r>
    </w:p>
    <w:p w:rsidR="009344C5" w:rsidRDefault="009344C5" w:rsidP="009344C5">
      <w:pPr>
        <w:pStyle w:val="Heading2"/>
        <w:numPr>
          <w:ilvl w:val="2"/>
          <w:numId w:val="30"/>
        </w:numPr>
        <w:spacing w:before="5"/>
        <w:ind w:left="90" w:right="10" w:firstLine="0"/>
        <w:jc w:val="left"/>
      </w:pPr>
      <w:bookmarkStart w:id="11" w:name="_TOC_250020"/>
      <w:r>
        <w:t>A</w:t>
      </w:r>
      <w:r>
        <w:rPr>
          <w:spacing w:val="-6"/>
        </w:rPr>
        <w:t xml:space="preserve"> </w:t>
      </w:r>
      <w:r>
        <w:t>Decision</w:t>
      </w:r>
      <w:r>
        <w:rPr>
          <w:spacing w:val="-5"/>
        </w:rPr>
        <w:t xml:space="preserve"> </w:t>
      </w:r>
      <w:r>
        <w:t>Making</w:t>
      </w:r>
      <w:r>
        <w:rPr>
          <w:spacing w:val="-3"/>
        </w:rPr>
        <w:t xml:space="preserve"> </w:t>
      </w:r>
      <w:bookmarkEnd w:id="11"/>
      <w:r>
        <w:rPr>
          <w:spacing w:val="-2"/>
        </w:rPr>
        <w:t>Model</w:t>
      </w:r>
    </w:p>
    <w:p w:rsidR="009344C5" w:rsidRDefault="009344C5" w:rsidP="009344C5">
      <w:pPr>
        <w:pStyle w:val="BodyText"/>
        <w:spacing w:before="317"/>
        <w:ind w:left="90" w:right="10"/>
        <w:jc w:val="both"/>
      </w:pPr>
      <w:r>
        <w:t>According</w:t>
      </w:r>
      <w:r>
        <w:rPr>
          <w:spacing w:val="5"/>
        </w:rPr>
        <w:t xml:space="preserve"> </w:t>
      </w:r>
      <w:r>
        <w:t>to”</w:t>
      </w:r>
      <w:r>
        <w:rPr>
          <w:spacing w:val="5"/>
        </w:rPr>
        <w:t xml:space="preserve"> </w:t>
      </w:r>
      <w:r>
        <w:t>business dictionary”</w:t>
      </w:r>
      <w:r>
        <w:rPr>
          <w:spacing w:val="4"/>
        </w:rPr>
        <w:t xml:space="preserve"> </w:t>
      </w:r>
      <w:r>
        <w:t>is</w:t>
      </w:r>
      <w:r>
        <w:rPr>
          <w:spacing w:val="3"/>
        </w:rPr>
        <w:t xml:space="preserve"> </w:t>
      </w:r>
      <w:r>
        <w:t>the</w:t>
      </w:r>
      <w:r>
        <w:rPr>
          <w:spacing w:val="4"/>
        </w:rPr>
        <w:t xml:space="preserve"> </w:t>
      </w:r>
      <w:r>
        <w:t>process</w:t>
      </w:r>
      <w:r>
        <w:rPr>
          <w:spacing w:val="6"/>
        </w:rPr>
        <w:t xml:space="preserve"> </w:t>
      </w:r>
      <w:r>
        <w:t>for</w:t>
      </w:r>
      <w:r>
        <w:rPr>
          <w:spacing w:val="4"/>
        </w:rPr>
        <w:t xml:space="preserve"> </w:t>
      </w:r>
      <w:r>
        <w:t>concluding</w:t>
      </w:r>
      <w:r>
        <w:rPr>
          <w:spacing w:val="4"/>
        </w:rPr>
        <w:t xml:space="preserve"> </w:t>
      </w:r>
      <w:r>
        <w:t>which</w:t>
      </w:r>
      <w:r>
        <w:rPr>
          <w:spacing w:val="6"/>
        </w:rPr>
        <w:t xml:space="preserve"> </w:t>
      </w:r>
      <w:r>
        <w:rPr>
          <w:spacing w:val="-2"/>
        </w:rPr>
        <w:t xml:space="preserve">decision </w:t>
      </w:r>
      <w:r>
        <w:t>need</w:t>
      </w:r>
      <w:r>
        <w:rPr>
          <w:spacing w:val="-5"/>
        </w:rPr>
        <w:t xml:space="preserve"> </w:t>
      </w:r>
      <w:r>
        <w:t>to</w:t>
      </w:r>
      <w:r>
        <w:rPr>
          <w:spacing w:val="-2"/>
        </w:rPr>
        <w:t xml:space="preserve"> </w:t>
      </w:r>
      <w:r>
        <w:t>be</w:t>
      </w:r>
      <w:r>
        <w:rPr>
          <w:spacing w:val="-3"/>
        </w:rPr>
        <w:t xml:space="preserve"> </w:t>
      </w:r>
      <w:r>
        <w:t>made</w:t>
      </w:r>
      <w:r>
        <w:rPr>
          <w:spacing w:val="-3"/>
        </w:rPr>
        <w:t xml:space="preserve"> </w:t>
      </w:r>
      <w:r>
        <w:t>and</w:t>
      </w:r>
      <w:r>
        <w:rPr>
          <w:spacing w:val="-6"/>
        </w:rPr>
        <w:t xml:space="preserve"> </w:t>
      </w:r>
      <w:r>
        <w:t>how</w:t>
      </w:r>
      <w:r>
        <w:rPr>
          <w:spacing w:val="-4"/>
        </w:rPr>
        <w:t xml:space="preserve"> </w:t>
      </w:r>
      <w:r>
        <w:t>to</w:t>
      </w:r>
      <w:r>
        <w:rPr>
          <w:spacing w:val="-3"/>
        </w:rPr>
        <w:t xml:space="preserve"> </w:t>
      </w:r>
      <w:r>
        <w:t>find</w:t>
      </w:r>
      <w:r>
        <w:rPr>
          <w:spacing w:val="-2"/>
        </w:rPr>
        <w:t xml:space="preserve"> </w:t>
      </w:r>
      <w:r>
        <w:t>alternatives</w:t>
      </w:r>
      <w:r>
        <w:rPr>
          <w:spacing w:val="-2"/>
        </w:rPr>
        <w:t xml:space="preserve"> </w:t>
      </w:r>
      <w:r>
        <w:t>for</w:t>
      </w:r>
      <w:r>
        <w:rPr>
          <w:spacing w:val="-3"/>
        </w:rPr>
        <w:t xml:space="preserve"> </w:t>
      </w:r>
      <w:r>
        <w:t>each</w:t>
      </w:r>
      <w:r>
        <w:rPr>
          <w:spacing w:val="-2"/>
        </w:rPr>
        <w:t xml:space="preserve"> decision.</w:t>
      </w:r>
    </w:p>
    <w:p w:rsidR="009344C5" w:rsidRDefault="009344C5" w:rsidP="009344C5">
      <w:pPr>
        <w:pStyle w:val="BodyText"/>
        <w:spacing w:before="2"/>
        <w:ind w:left="90" w:right="10"/>
      </w:pPr>
    </w:p>
    <w:p w:rsidR="009344C5" w:rsidRDefault="009344C5" w:rsidP="009344C5">
      <w:pPr>
        <w:pStyle w:val="BodyText"/>
        <w:spacing w:line="480" w:lineRule="auto"/>
        <w:ind w:left="90" w:right="10"/>
        <w:jc w:val="both"/>
      </w:pPr>
      <w:r>
        <w:t xml:space="preserve">According to smallbiz.nsw2014, there are two models used to describe the decision making process these are, the rational model and </w:t>
      </w:r>
      <w:proofErr w:type="spellStart"/>
      <w:proofErr w:type="gramStart"/>
      <w:r>
        <w:t>simons</w:t>
      </w:r>
      <w:proofErr w:type="spellEnd"/>
      <w:proofErr w:type="gramEnd"/>
      <w:r>
        <w:t xml:space="preserve"> normative model. The </w:t>
      </w:r>
      <w:r>
        <w:rPr>
          <w:b/>
        </w:rPr>
        <w:t xml:space="preserve">rational model </w:t>
      </w:r>
      <w:r>
        <w:t>proposes that people should follow a four step sequence when making decisions. The four steps are;</w:t>
      </w:r>
    </w:p>
    <w:p w:rsidR="009344C5" w:rsidRDefault="009344C5" w:rsidP="009344C5">
      <w:pPr>
        <w:pStyle w:val="ListParagraph"/>
        <w:numPr>
          <w:ilvl w:val="3"/>
          <w:numId w:val="30"/>
        </w:numPr>
        <w:tabs>
          <w:tab w:val="left" w:pos="1399"/>
        </w:tabs>
        <w:ind w:left="90" w:right="10" w:firstLine="0"/>
        <w:jc w:val="both"/>
        <w:rPr>
          <w:sz w:val="28"/>
        </w:rPr>
      </w:pPr>
      <w:r>
        <w:rPr>
          <w:sz w:val="28"/>
        </w:rPr>
        <w:t>identifying</w:t>
      </w:r>
      <w:r>
        <w:rPr>
          <w:spacing w:val="-6"/>
          <w:sz w:val="28"/>
        </w:rPr>
        <w:t xml:space="preserve"> </w:t>
      </w:r>
      <w:r>
        <w:rPr>
          <w:sz w:val="28"/>
        </w:rPr>
        <w:t>the</w:t>
      </w:r>
      <w:r>
        <w:rPr>
          <w:spacing w:val="-8"/>
          <w:sz w:val="28"/>
        </w:rPr>
        <w:t xml:space="preserve"> </w:t>
      </w:r>
      <w:r>
        <w:rPr>
          <w:spacing w:val="-2"/>
          <w:sz w:val="28"/>
        </w:rPr>
        <w:t>problems,</w:t>
      </w:r>
    </w:p>
    <w:p w:rsidR="009344C5" w:rsidRDefault="009344C5" w:rsidP="009344C5">
      <w:pPr>
        <w:pStyle w:val="ListParagraph"/>
        <w:numPr>
          <w:ilvl w:val="3"/>
          <w:numId w:val="30"/>
        </w:numPr>
        <w:tabs>
          <w:tab w:val="left" w:pos="1399"/>
        </w:tabs>
        <w:spacing w:before="321"/>
        <w:ind w:left="90" w:right="10" w:firstLine="0"/>
        <w:jc w:val="both"/>
        <w:rPr>
          <w:sz w:val="28"/>
        </w:rPr>
      </w:pPr>
      <w:r>
        <w:rPr>
          <w:sz w:val="28"/>
        </w:rPr>
        <w:t>generating</w:t>
      </w:r>
      <w:r>
        <w:rPr>
          <w:spacing w:val="-7"/>
          <w:sz w:val="28"/>
        </w:rPr>
        <w:t xml:space="preserve"> </w:t>
      </w:r>
      <w:r>
        <w:rPr>
          <w:spacing w:val="-2"/>
          <w:sz w:val="28"/>
        </w:rPr>
        <w:t>solutions,</w:t>
      </w:r>
    </w:p>
    <w:p w:rsidR="009344C5" w:rsidRDefault="009344C5" w:rsidP="009344C5">
      <w:pPr>
        <w:pStyle w:val="ListParagraph"/>
        <w:numPr>
          <w:ilvl w:val="3"/>
          <w:numId w:val="30"/>
        </w:numPr>
        <w:tabs>
          <w:tab w:val="left" w:pos="1397"/>
        </w:tabs>
        <w:spacing w:before="322"/>
        <w:ind w:left="90" w:right="10" w:firstLine="0"/>
        <w:jc w:val="both"/>
        <w:rPr>
          <w:sz w:val="28"/>
        </w:rPr>
      </w:pPr>
      <w:r>
        <w:rPr>
          <w:sz w:val="28"/>
        </w:rPr>
        <w:t>selecting</w:t>
      </w:r>
      <w:r>
        <w:rPr>
          <w:spacing w:val="-7"/>
          <w:sz w:val="28"/>
        </w:rPr>
        <w:t xml:space="preserve"> </w:t>
      </w:r>
      <w:r>
        <w:rPr>
          <w:sz w:val="28"/>
        </w:rPr>
        <w:t>a</w:t>
      </w:r>
      <w:r>
        <w:rPr>
          <w:spacing w:val="-9"/>
          <w:sz w:val="28"/>
        </w:rPr>
        <w:t xml:space="preserve"> </w:t>
      </w:r>
      <w:r>
        <w:rPr>
          <w:sz w:val="28"/>
        </w:rPr>
        <w:t>solutions</w:t>
      </w:r>
      <w:r>
        <w:rPr>
          <w:spacing w:val="-7"/>
          <w:sz w:val="28"/>
        </w:rPr>
        <w:t xml:space="preserve"> </w:t>
      </w:r>
      <w:r>
        <w:rPr>
          <w:spacing w:val="-4"/>
          <w:sz w:val="28"/>
        </w:rPr>
        <w:t>and;</w:t>
      </w:r>
    </w:p>
    <w:p w:rsidR="009344C5" w:rsidRDefault="009344C5" w:rsidP="009344C5">
      <w:pPr>
        <w:pStyle w:val="BodyText"/>
        <w:spacing w:before="1"/>
        <w:ind w:left="90" w:right="10"/>
      </w:pPr>
    </w:p>
    <w:p w:rsidR="009344C5" w:rsidRDefault="009344C5" w:rsidP="009344C5">
      <w:pPr>
        <w:pStyle w:val="ListParagraph"/>
        <w:numPr>
          <w:ilvl w:val="3"/>
          <w:numId w:val="30"/>
        </w:numPr>
        <w:tabs>
          <w:tab w:val="left" w:pos="1400"/>
        </w:tabs>
        <w:ind w:left="90" w:right="10" w:firstLine="0"/>
        <w:jc w:val="left"/>
        <w:rPr>
          <w:sz w:val="28"/>
        </w:rPr>
      </w:pPr>
      <w:r>
        <w:rPr>
          <w:sz w:val="28"/>
        </w:rPr>
        <w:t>Implementing</w:t>
      </w:r>
      <w:r>
        <w:rPr>
          <w:spacing w:val="-5"/>
          <w:sz w:val="28"/>
        </w:rPr>
        <w:t xml:space="preserve"> </w:t>
      </w:r>
      <w:r>
        <w:rPr>
          <w:sz w:val="28"/>
        </w:rPr>
        <w:t>and</w:t>
      </w:r>
      <w:r>
        <w:rPr>
          <w:spacing w:val="-5"/>
          <w:sz w:val="28"/>
        </w:rPr>
        <w:t xml:space="preserve"> </w:t>
      </w:r>
      <w:r>
        <w:rPr>
          <w:sz w:val="28"/>
        </w:rPr>
        <w:t>evaluating</w:t>
      </w:r>
      <w:r>
        <w:rPr>
          <w:spacing w:val="-9"/>
          <w:sz w:val="28"/>
        </w:rPr>
        <w:t xml:space="preserve"> </w:t>
      </w:r>
      <w:r>
        <w:rPr>
          <w:sz w:val="28"/>
        </w:rPr>
        <w:t>the</w:t>
      </w:r>
      <w:r>
        <w:rPr>
          <w:spacing w:val="-8"/>
          <w:sz w:val="28"/>
        </w:rPr>
        <w:t xml:space="preserve"> </w:t>
      </w:r>
      <w:r>
        <w:rPr>
          <w:spacing w:val="-2"/>
          <w:sz w:val="28"/>
        </w:rPr>
        <w:t>solution.</w:t>
      </w:r>
    </w:p>
    <w:p w:rsidR="009344C5" w:rsidRDefault="009344C5" w:rsidP="009344C5">
      <w:pPr>
        <w:pStyle w:val="BodyText"/>
        <w:spacing w:before="4"/>
        <w:ind w:left="90" w:right="10"/>
      </w:pPr>
    </w:p>
    <w:p w:rsidR="009344C5" w:rsidRDefault="009344C5" w:rsidP="009344C5">
      <w:pPr>
        <w:pStyle w:val="Heading2"/>
        <w:numPr>
          <w:ilvl w:val="2"/>
          <w:numId w:val="30"/>
        </w:numPr>
        <w:spacing w:before="59"/>
        <w:ind w:left="90" w:right="10" w:firstLine="0"/>
        <w:jc w:val="left"/>
      </w:pPr>
      <w:bookmarkStart w:id="12" w:name="_TOC_250019"/>
      <w:r>
        <w:t>The</w:t>
      </w:r>
      <w:r>
        <w:rPr>
          <w:spacing w:val="-3"/>
        </w:rPr>
        <w:t xml:space="preserve"> </w:t>
      </w:r>
      <w:r>
        <w:t>Steps</w:t>
      </w:r>
      <w:r>
        <w:rPr>
          <w:spacing w:val="-3"/>
        </w:rPr>
        <w:t xml:space="preserve"> </w:t>
      </w:r>
      <w:r>
        <w:t>involved</w:t>
      </w:r>
      <w:r>
        <w:rPr>
          <w:spacing w:val="-3"/>
        </w:rPr>
        <w:t xml:space="preserve"> </w:t>
      </w:r>
      <w:r>
        <w:t>in</w:t>
      </w:r>
      <w:r>
        <w:rPr>
          <w:spacing w:val="-3"/>
        </w:rPr>
        <w:t xml:space="preserve"> </w:t>
      </w:r>
      <w:r>
        <w:t>the</w:t>
      </w:r>
      <w:r>
        <w:rPr>
          <w:spacing w:val="-3"/>
        </w:rPr>
        <w:t xml:space="preserve"> </w:t>
      </w:r>
      <w:r>
        <w:t>Decision</w:t>
      </w:r>
      <w:r>
        <w:rPr>
          <w:spacing w:val="-3"/>
        </w:rPr>
        <w:t xml:space="preserve"> </w:t>
      </w:r>
      <w:bookmarkEnd w:id="12"/>
      <w:r>
        <w:rPr>
          <w:spacing w:val="-2"/>
        </w:rPr>
        <w:t>making</w:t>
      </w:r>
    </w:p>
    <w:p w:rsidR="009344C5" w:rsidRDefault="009344C5" w:rsidP="009344C5">
      <w:pPr>
        <w:spacing w:before="154"/>
        <w:ind w:left="90" w:right="10"/>
        <w:rPr>
          <w:i/>
          <w:sz w:val="28"/>
        </w:rPr>
      </w:pPr>
      <w:r>
        <w:rPr>
          <w:i/>
          <w:sz w:val="28"/>
        </w:rPr>
        <w:t>According</w:t>
      </w:r>
      <w:r>
        <w:rPr>
          <w:i/>
          <w:spacing w:val="-7"/>
          <w:sz w:val="28"/>
        </w:rPr>
        <w:t xml:space="preserve"> </w:t>
      </w:r>
      <w:r>
        <w:rPr>
          <w:i/>
          <w:sz w:val="28"/>
        </w:rPr>
        <w:t>to</w:t>
      </w:r>
      <w:r>
        <w:rPr>
          <w:i/>
          <w:spacing w:val="-4"/>
          <w:sz w:val="28"/>
        </w:rPr>
        <w:t xml:space="preserve"> </w:t>
      </w:r>
      <w:r>
        <w:rPr>
          <w:i/>
          <w:sz w:val="28"/>
        </w:rPr>
        <w:t>David</w:t>
      </w:r>
      <w:r>
        <w:rPr>
          <w:i/>
          <w:spacing w:val="-5"/>
          <w:sz w:val="28"/>
        </w:rPr>
        <w:t xml:space="preserve"> </w:t>
      </w:r>
      <w:r>
        <w:rPr>
          <w:i/>
          <w:sz w:val="28"/>
        </w:rPr>
        <w:t>2009,</w:t>
      </w:r>
      <w:r>
        <w:rPr>
          <w:i/>
          <w:spacing w:val="-6"/>
          <w:sz w:val="28"/>
        </w:rPr>
        <w:t xml:space="preserve"> </w:t>
      </w:r>
      <w:r>
        <w:rPr>
          <w:i/>
          <w:sz w:val="28"/>
        </w:rPr>
        <w:t>the</w:t>
      </w:r>
      <w:r>
        <w:rPr>
          <w:i/>
          <w:spacing w:val="-8"/>
          <w:sz w:val="28"/>
        </w:rPr>
        <w:t xml:space="preserve"> </w:t>
      </w:r>
      <w:r>
        <w:rPr>
          <w:i/>
          <w:sz w:val="28"/>
        </w:rPr>
        <w:t>steps</w:t>
      </w:r>
      <w:r>
        <w:rPr>
          <w:i/>
          <w:spacing w:val="-4"/>
          <w:sz w:val="28"/>
        </w:rPr>
        <w:t xml:space="preserve"> </w:t>
      </w:r>
      <w:r>
        <w:rPr>
          <w:i/>
          <w:sz w:val="28"/>
        </w:rPr>
        <w:t>involved</w:t>
      </w:r>
      <w:r>
        <w:rPr>
          <w:i/>
          <w:spacing w:val="-5"/>
          <w:sz w:val="28"/>
        </w:rPr>
        <w:t xml:space="preserve"> </w:t>
      </w:r>
      <w:r>
        <w:rPr>
          <w:i/>
          <w:sz w:val="28"/>
        </w:rPr>
        <w:t>in</w:t>
      </w:r>
      <w:r>
        <w:rPr>
          <w:i/>
          <w:spacing w:val="-4"/>
          <w:sz w:val="28"/>
        </w:rPr>
        <w:t xml:space="preserve"> </w:t>
      </w:r>
      <w:r>
        <w:rPr>
          <w:i/>
          <w:sz w:val="28"/>
        </w:rPr>
        <w:t>decision</w:t>
      </w:r>
      <w:r>
        <w:rPr>
          <w:i/>
          <w:spacing w:val="-4"/>
          <w:sz w:val="28"/>
        </w:rPr>
        <w:t xml:space="preserve"> </w:t>
      </w:r>
      <w:r>
        <w:rPr>
          <w:i/>
          <w:sz w:val="28"/>
        </w:rPr>
        <w:t>making</w:t>
      </w:r>
      <w:r>
        <w:rPr>
          <w:i/>
          <w:spacing w:val="-7"/>
          <w:sz w:val="28"/>
        </w:rPr>
        <w:t xml:space="preserve"> </w:t>
      </w:r>
      <w:r>
        <w:rPr>
          <w:i/>
          <w:spacing w:val="-2"/>
          <w:sz w:val="28"/>
        </w:rPr>
        <w:t>include;</w:t>
      </w:r>
    </w:p>
    <w:p w:rsidR="009344C5" w:rsidRDefault="009344C5" w:rsidP="009344C5">
      <w:pPr>
        <w:pStyle w:val="ListParagraph"/>
        <w:numPr>
          <w:ilvl w:val="3"/>
          <w:numId w:val="30"/>
        </w:numPr>
        <w:tabs>
          <w:tab w:val="left" w:pos="1760"/>
        </w:tabs>
        <w:ind w:left="90" w:right="10" w:firstLine="0"/>
        <w:jc w:val="left"/>
        <w:rPr>
          <w:b/>
          <w:i/>
          <w:sz w:val="28"/>
        </w:rPr>
      </w:pPr>
      <w:r>
        <w:rPr>
          <w:b/>
          <w:i/>
          <w:sz w:val="28"/>
        </w:rPr>
        <w:t>identify</w:t>
      </w:r>
      <w:r>
        <w:rPr>
          <w:b/>
          <w:i/>
          <w:spacing w:val="-7"/>
          <w:sz w:val="28"/>
        </w:rPr>
        <w:t xml:space="preserve"> </w:t>
      </w:r>
      <w:r>
        <w:rPr>
          <w:b/>
          <w:i/>
          <w:spacing w:val="-2"/>
          <w:sz w:val="28"/>
        </w:rPr>
        <w:t>problems</w:t>
      </w:r>
    </w:p>
    <w:p w:rsidR="009344C5" w:rsidRDefault="009344C5" w:rsidP="009344C5">
      <w:pPr>
        <w:spacing w:line="480" w:lineRule="auto"/>
        <w:ind w:left="90" w:right="10"/>
        <w:rPr>
          <w:i/>
          <w:sz w:val="28"/>
        </w:rPr>
      </w:pPr>
      <w:r>
        <w:rPr>
          <w:i/>
          <w:sz w:val="28"/>
        </w:rPr>
        <w:lastRenderedPageBreak/>
        <w:t>The</w:t>
      </w:r>
      <w:r>
        <w:rPr>
          <w:i/>
          <w:spacing w:val="-2"/>
          <w:sz w:val="28"/>
        </w:rPr>
        <w:t xml:space="preserve"> </w:t>
      </w:r>
      <w:r>
        <w:rPr>
          <w:i/>
          <w:sz w:val="28"/>
        </w:rPr>
        <w:t>first</w:t>
      </w:r>
      <w:r>
        <w:rPr>
          <w:i/>
          <w:spacing w:val="-1"/>
          <w:sz w:val="28"/>
        </w:rPr>
        <w:t xml:space="preserve"> </w:t>
      </w:r>
      <w:r>
        <w:rPr>
          <w:i/>
          <w:sz w:val="28"/>
        </w:rPr>
        <w:t>step</w:t>
      </w:r>
      <w:r>
        <w:rPr>
          <w:i/>
          <w:spacing w:val="-1"/>
          <w:sz w:val="28"/>
        </w:rPr>
        <w:t xml:space="preserve"> </w:t>
      </w:r>
      <w:r>
        <w:rPr>
          <w:i/>
          <w:sz w:val="28"/>
        </w:rPr>
        <w:t>in</w:t>
      </w:r>
      <w:r>
        <w:rPr>
          <w:i/>
          <w:spacing w:val="-1"/>
          <w:sz w:val="28"/>
        </w:rPr>
        <w:t xml:space="preserve"> </w:t>
      </w:r>
      <w:r>
        <w:rPr>
          <w:i/>
          <w:sz w:val="28"/>
        </w:rPr>
        <w:t>the</w:t>
      </w:r>
      <w:r>
        <w:rPr>
          <w:i/>
          <w:spacing w:val="-2"/>
          <w:sz w:val="28"/>
        </w:rPr>
        <w:t xml:space="preserve"> </w:t>
      </w:r>
      <w:r>
        <w:rPr>
          <w:i/>
          <w:sz w:val="28"/>
        </w:rPr>
        <w:t>process</w:t>
      </w:r>
      <w:r>
        <w:rPr>
          <w:i/>
          <w:spacing w:val="-1"/>
          <w:sz w:val="28"/>
        </w:rPr>
        <w:t xml:space="preserve"> </w:t>
      </w:r>
      <w:r>
        <w:rPr>
          <w:i/>
          <w:sz w:val="28"/>
        </w:rPr>
        <w:t>is</w:t>
      </w:r>
      <w:r>
        <w:rPr>
          <w:i/>
          <w:spacing w:val="-1"/>
          <w:sz w:val="28"/>
        </w:rPr>
        <w:t xml:space="preserve"> </w:t>
      </w:r>
      <w:r>
        <w:rPr>
          <w:i/>
          <w:sz w:val="28"/>
        </w:rPr>
        <w:t>to</w:t>
      </w:r>
      <w:r>
        <w:rPr>
          <w:i/>
          <w:spacing w:val="-1"/>
          <w:sz w:val="28"/>
        </w:rPr>
        <w:t xml:space="preserve"> </w:t>
      </w:r>
      <w:r>
        <w:rPr>
          <w:i/>
          <w:sz w:val="28"/>
        </w:rPr>
        <w:t>recognize</w:t>
      </w:r>
      <w:r>
        <w:rPr>
          <w:i/>
          <w:spacing w:val="-5"/>
          <w:sz w:val="28"/>
        </w:rPr>
        <w:t xml:space="preserve"> </w:t>
      </w:r>
      <w:r>
        <w:rPr>
          <w:i/>
          <w:sz w:val="28"/>
        </w:rPr>
        <w:t>that</w:t>
      </w:r>
      <w:r>
        <w:rPr>
          <w:i/>
          <w:spacing w:val="-4"/>
          <w:sz w:val="28"/>
        </w:rPr>
        <w:t xml:space="preserve"> </w:t>
      </w:r>
      <w:r>
        <w:rPr>
          <w:i/>
          <w:sz w:val="28"/>
        </w:rPr>
        <w:t>there</w:t>
      </w:r>
      <w:r>
        <w:rPr>
          <w:i/>
          <w:spacing w:val="-5"/>
          <w:sz w:val="28"/>
        </w:rPr>
        <w:t xml:space="preserve"> </w:t>
      </w:r>
      <w:r>
        <w:rPr>
          <w:i/>
          <w:sz w:val="28"/>
        </w:rPr>
        <w:t>is</w:t>
      </w:r>
      <w:r>
        <w:rPr>
          <w:i/>
          <w:spacing w:val="-5"/>
          <w:sz w:val="28"/>
        </w:rPr>
        <w:t xml:space="preserve"> </w:t>
      </w:r>
      <w:r>
        <w:rPr>
          <w:i/>
          <w:sz w:val="28"/>
        </w:rPr>
        <w:t>a</w:t>
      </w:r>
      <w:r>
        <w:rPr>
          <w:i/>
          <w:spacing w:val="-1"/>
          <w:sz w:val="28"/>
        </w:rPr>
        <w:t xml:space="preserve"> </w:t>
      </w:r>
      <w:r>
        <w:rPr>
          <w:i/>
          <w:sz w:val="28"/>
        </w:rPr>
        <w:t>decision</w:t>
      </w:r>
      <w:r>
        <w:rPr>
          <w:i/>
          <w:spacing w:val="-5"/>
          <w:sz w:val="28"/>
        </w:rPr>
        <w:t xml:space="preserve"> </w:t>
      </w:r>
      <w:r>
        <w:rPr>
          <w:i/>
          <w:sz w:val="28"/>
        </w:rPr>
        <w:t>to</w:t>
      </w:r>
      <w:r>
        <w:rPr>
          <w:i/>
          <w:spacing w:val="-5"/>
          <w:sz w:val="28"/>
        </w:rPr>
        <w:t xml:space="preserve"> </w:t>
      </w:r>
      <w:r>
        <w:rPr>
          <w:i/>
          <w:sz w:val="28"/>
        </w:rPr>
        <w:t>be made. Decisions are not made arbitrarily; they result from an attempt to address a specific problem, need, or opportunity.</w:t>
      </w:r>
    </w:p>
    <w:p w:rsidR="009344C5" w:rsidRDefault="009344C5" w:rsidP="009344C5">
      <w:pPr>
        <w:pStyle w:val="ListParagraph"/>
        <w:numPr>
          <w:ilvl w:val="3"/>
          <w:numId w:val="30"/>
        </w:numPr>
        <w:ind w:left="90" w:right="10" w:firstLine="0"/>
        <w:jc w:val="left"/>
        <w:rPr>
          <w:b/>
          <w:i/>
          <w:sz w:val="28"/>
        </w:rPr>
      </w:pPr>
      <w:r>
        <w:rPr>
          <w:b/>
          <w:i/>
          <w:sz w:val="28"/>
        </w:rPr>
        <w:t>seek</w:t>
      </w:r>
      <w:r>
        <w:rPr>
          <w:b/>
          <w:i/>
          <w:spacing w:val="-3"/>
          <w:sz w:val="28"/>
        </w:rPr>
        <w:t xml:space="preserve"> </w:t>
      </w:r>
      <w:r>
        <w:rPr>
          <w:b/>
          <w:i/>
          <w:spacing w:val="-2"/>
          <w:sz w:val="28"/>
        </w:rPr>
        <w:t>Information</w:t>
      </w:r>
    </w:p>
    <w:p w:rsidR="009344C5" w:rsidRDefault="009344C5" w:rsidP="009344C5">
      <w:pPr>
        <w:spacing w:line="477" w:lineRule="auto"/>
        <w:ind w:left="90" w:right="10"/>
        <w:rPr>
          <w:i/>
          <w:sz w:val="28"/>
        </w:rPr>
      </w:pPr>
      <w:r>
        <w:rPr>
          <w:i/>
          <w:sz w:val="28"/>
        </w:rPr>
        <w:t>Managers</w:t>
      </w:r>
      <w:r>
        <w:rPr>
          <w:i/>
          <w:spacing w:val="-3"/>
          <w:sz w:val="28"/>
        </w:rPr>
        <w:t xml:space="preserve"> </w:t>
      </w:r>
      <w:r>
        <w:rPr>
          <w:i/>
          <w:sz w:val="28"/>
        </w:rPr>
        <w:t>seek</w:t>
      </w:r>
      <w:r>
        <w:rPr>
          <w:i/>
          <w:spacing w:val="-4"/>
          <w:sz w:val="28"/>
        </w:rPr>
        <w:t xml:space="preserve"> </w:t>
      </w:r>
      <w:r>
        <w:rPr>
          <w:i/>
          <w:sz w:val="28"/>
        </w:rPr>
        <w:t>out</w:t>
      </w:r>
      <w:r>
        <w:rPr>
          <w:i/>
          <w:spacing w:val="-3"/>
          <w:sz w:val="28"/>
        </w:rPr>
        <w:t xml:space="preserve"> </w:t>
      </w:r>
      <w:r>
        <w:rPr>
          <w:i/>
          <w:sz w:val="28"/>
        </w:rPr>
        <w:t>a</w:t>
      </w:r>
      <w:r>
        <w:rPr>
          <w:i/>
          <w:spacing w:val="-6"/>
          <w:sz w:val="28"/>
        </w:rPr>
        <w:t xml:space="preserve"> </w:t>
      </w:r>
      <w:r>
        <w:rPr>
          <w:i/>
          <w:sz w:val="28"/>
        </w:rPr>
        <w:t>range</w:t>
      </w:r>
      <w:r>
        <w:rPr>
          <w:i/>
          <w:spacing w:val="-4"/>
          <w:sz w:val="28"/>
        </w:rPr>
        <w:t xml:space="preserve"> </w:t>
      </w:r>
      <w:r>
        <w:rPr>
          <w:i/>
          <w:sz w:val="28"/>
        </w:rPr>
        <w:t>of</w:t>
      </w:r>
      <w:r>
        <w:rPr>
          <w:i/>
          <w:spacing w:val="-3"/>
          <w:sz w:val="28"/>
        </w:rPr>
        <w:t xml:space="preserve"> </w:t>
      </w:r>
      <w:r>
        <w:rPr>
          <w:i/>
          <w:sz w:val="28"/>
        </w:rPr>
        <w:t>information</w:t>
      </w:r>
      <w:r>
        <w:rPr>
          <w:i/>
          <w:spacing w:val="-6"/>
          <w:sz w:val="28"/>
        </w:rPr>
        <w:t xml:space="preserve"> </w:t>
      </w:r>
      <w:r>
        <w:rPr>
          <w:i/>
          <w:sz w:val="28"/>
        </w:rPr>
        <w:t>to</w:t>
      </w:r>
      <w:r>
        <w:rPr>
          <w:i/>
          <w:spacing w:val="-3"/>
          <w:sz w:val="28"/>
        </w:rPr>
        <w:t xml:space="preserve"> </w:t>
      </w:r>
      <w:r>
        <w:rPr>
          <w:i/>
          <w:sz w:val="28"/>
        </w:rPr>
        <w:t>clarify</w:t>
      </w:r>
      <w:r>
        <w:rPr>
          <w:i/>
          <w:spacing w:val="-4"/>
          <w:sz w:val="28"/>
        </w:rPr>
        <w:t xml:space="preserve"> </w:t>
      </w:r>
      <w:r>
        <w:rPr>
          <w:i/>
          <w:sz w:val="28"/>
        </w:rPr>
        <w:t>their</w:t>
      </w:r>
      <w:r>
        <w:rPr>
          <w:i/>
          <w:spacing w:val="-3"/>
          <w:sz w:val="28"/>
        </w:rPr>
        <w:t xml:space="preserve"> </w:t>
      </w:r>
      <w:r>
        <w:rPr>
          <w:i/>
          <w:sz w:val="28"/>
        </w:rPr>
        <w:t>options</w:t>
      </w:r>
      <w:r>
        <w:rPr>
          <w:i/>
          <w:spacing w:val="-3"/>
          <w:sz w:val="28"/>
        </w:rPr>
        <w:t xml:space="preserve"> </w:t>
      </w:r>
      <w:r>
        <w:rPr>
          <w:i/>
          <w:sz w:val="28"/>
        </w:rPr>
        <w:t>once</w:t>
      </w:r>
      <w:r>
        <w:rPr>
          <w:i/>
          <w:spacing w:val="-6"/>
          <w:sz w:val="28"/>
        </w:rPr>
        <w:t xml:space="preserve"> </w:t>
      </w:r>
      <w:r>
        <w:rPr>
          <w:i/>
          <w:sz w:val="28"/>
        </w:rPr>
        <w:t>they have identified an issue that requires a decision.</w:t>
      </w:r>
    </w:p>
    <w:p w:rsidR="009344C5" w:rsidRDefault="009344C5" w:rsidP="009344C5">
      <w:pPr>
        <w:pStyle w:val="ListParagraph"/>
        <w:numPr>
          <w:ilvl w:val="0"/>
          <w:numId w:val="24"/>
        </w:numPr>
        <w:tabs>
          <w:tab w:val="left" w:pos="983"/>
        </w:tabs>
        <w:ind w:left="90" w:right="10" w:hanging="303"/>
        <w:rPr>
          <w:b/>
          <w:i/>
          <w:sz w:val="28"/>
        </w:rPr>
      </w:pPr>
      <w:r>
        <w:rPr>
          <w:b/>
          <w:i/>
          <w:sz w:val="28"/>
        </w:rPr>
        <w:t>brainstorming</w:t>
      </w:r>
      <w:r>
        <w:rPr>
          <w:b/>
          <w:i/>
          <w:spacing w:val="-12"/>
          <w:sz w:val="28"/>
        </w:rPr>
        <w:t xml:space="preserve"> </w:t>
      </w:r>
      <w:r>
        <w:rPr>
          <w:b/>
          <w:i/>
          <w:spacing w:val="-2"/>
          <w:sz w:val="28"/>
        </w:rPr>
        <w:t>Solutions</w:t>
      </w:r>
    </w:p>
    <w:p w:rsidR="009344C5" w:rsidRDefault="009344C5" w:rsidP="009344C5">
      <w:pPr>
        <w:spacing w:line="477" w:lineRule="auto"/>
        <w:ind w:left="90" w:right="10"/>
        <w:rPr>
          <w:i/>
          <w:sz w:val="28"/>
        </w:rPr>
      </w:pPr>
      <w:r>
        <w:rPr>
          <w:i/>
          <w:sz w:val="28"/>
        </w:rPr>
        <w:t>Having</w:t>
      </w:r>
      <w:r>
        <w:rPr>
          <w:i/>
          <w:spacing w:val="-2"/>
          <w:sz w:val="28"/>
        </w:rPr>
        <w:t xml:space="preserve"> </w:t>
      </w:r>
      <w:r>
        <w:rPr>
          <w:i/>
          <w:sz w:val="28"/>
        </w:rPr>
        <w:t>a</w:t>
      </w:r>
      <w:r>
        <w:rPr>
          <w:i/>
          <w:spacing w:val="-3"/>
          <w:sz w:val="28"/>
        </w:rPr>
        <w:t xml:space="preserve"> </w:t>
      </w:r>
      <w:r>
        <w:rPr>
          <w:i/>
          <w:sz w:val="28"/>
        </w:rPr>
        <w:t>more</w:t>
      </w:r>
      <w:r>
        <w:rPr>
          <w:i/>
          <w:spacing w:val="-3"/>
          <w:sz w:val="28"/>
        </w:rPr>
        <w:t xml:space="preserve"> </w:t>
      </w:r>
      <w:r>
        <w:rPr>
          <w:i/>
          <w:sz w:val="28"/>
        </w:rPr>
        <w:t>complete</w:t>
      </w:r>
      <w:r>
        <w:rPr>
          <w:i/>
          <w:spacing w:val="-6"/>
          <w:sz w:val="28"/>
        </w:rPr>
        <w:t xml:space="preserve"> </w:t>
      </w:r>
      <w:r>
        <w:rPr>
          <w:i/>
          <w:sz w:val="28"/>
        </w:rPr>
        <w:t>understanding</w:t>
      </w:r>
      <w:r>
        <w:rPr>
          <w:i/>
          <w:spacing w:val="-2"/>
          <w:sz w:val="28"/>
        </w:rPr>
        <w:t xml:space="preserve"> </w:t>
      </w:r>
      <w:r>
        <w:rPr>
          <w:i/>
          <w:sz w:val="28"/>
        </w:rPr>
        <w:t>of</w:t>
      </w:r>
      <w:r>
        <w:rPr>
          <w:i/>
          <w:spacing w:val="-2"/>
          <w:sz w:val="28"/>
        </w:rPr>
        <w:t xml:space="preserve"> </w:t>
      </w:r>
      <w:r>
        <w:rPr>
          <w:i/>
          <w:sz w:val="28"/>
        </w:rPr>
        <w:t>the</w:t>
      </w:r>
      <w:r>
        <w:rPr>
          <w:i/>
          <w:spacing w:val="-3"/>
          <w:sz w:val="28"/>
        </w:rPr>
        <w:t xml:space="preserve"> </w:t>
      </w:r>
      <w:r>
        <w:rPr>
          <w:i/>
          <w:sz w:val="28"/>
        </w:rPr>
        <w:t>issue</w:t>
      </w:r>
      <w:r>
        <w:rPr>
          <w:i/>
          <w:spacing w:val="-6"/>
          <w:sz w:val="28"/>
        </w:rPr>
        <w:t xml:space="preserve"> </w:t>
      </w:r>
      <w:r>
        <w:rPr>
          <w:i/>
          <w:sz w:val="28"/>
        </w:rPr>
        <w:t>at</w:t>
      </w:r>
      <w:r>
        <w:rPr>
          <w:i/>
          <w:spacing w:val="-6"/>
          <w:sz w:val="28"/>
        </w:rPr>
        <w:t xml:space="preserve"> </w:t>
      </w:r>
      <w:r>
        <w:rPr>
          <w:i/>
          <w:sz w:val="28"/>
        </w:rPr>
        <w:t>hand, manager’s</w:t>
      </w:r>
      <w:r>
        <w:rPr>
          <w:i/>
          <w:spacing w:val="-2"/>
          <w:sz w:val="28"/>
        </w:rPr>
        <w:t xml:space="preserve"> </w:t>
      </w:r>
      <w:r>
        <w:rPr>
          <w:i/>
          <w:sz w:val="28"/>
        </w:rPr>
        <w:t>move</w:t>
      </w:r>
      <w:r>
        <w:rPr>
          <w:i/>
          <w:spacing w:val="-6"/>
          <w:sz w:val="28"/>
        </w:rPr>
        <w:t xml:space="preserve"> </w:t>
      </w:r>
      <w:r>
        <w:rPr>
          <w:i/>
          <w:sz w:val="28"/>
        </w:rPr>
        <w:t>on to make a list of potential solutions.</w:t>
      </w:r>
    </w:p>
    <w:p w:rsidR="009344C5" w:rsidRDefault="009344C5" w:rsidP="009344C5">
      <w:pPr>
        <w:pStyle w:val="ListParagraph"/>
        <w:numPr>
          <w:ilvl w:val="0"/>
          <w:numId w:val="24"/>
        </w:numPr>
        <w:tabs>
          <w:tab w:val="left" w:pos="90"/>
        </w:tabs>
        <w:ind w:left="90" w:right="10" w:firstLine="0"/>
        <w:rPr>
          <w:b/>
          <w:i/>
          <w:sz w:val="28"/>
        </w:rPr>
      </w:pPr>
      <w:r>
        <w:rPr>
          <w:b/>
          <w:i/>
          <w:sz w:val="28"/>
        </w:rPr>
        <w:t>choose</w:t>
      </w:r>
      <w:r>
        <w:rPr>
          <w:b/>
          <w:i/>
          <w:spacing w:val="-3"/>
          <w:sz w:val="28"/>
        </w:rPr>
        <w:t xml:space="preserve"> </w:t>
      </w:r>
      <w:r>
        <w:rPr>
          <w:b/>
          <w:i/>
          <w:sz w:val="28"/>
        </w:rPr>
        <w:t>an</w:t>
      </w:r>
      <w:r>
        <w:rPr>
          <w:b/>
          <w:i/>
          <w:spacing w:val="-2"/>
          <w:sz w:val="28"/>
        </w:rPr>
        <w:t xml:space="preserve"> Alternative</w:t>
      </w:r>
    </w:p>
    <w:p w:rsidR="009344C5" w:rsidRDefault="009344C5" w:rsidP="009344C5">
      <w:pPr>
        <w:spacing w:line="480" w:lineRule="auto"/>
        <w:ind w:left="90" w:right="10"/>
        <w:rPr>
          <w:i/>
          <w:sz w:val="28"/>
        </w:rPr>
      </w:pPr>
      <w:r>
        <w:rPr>
          <w:i/>
          <w:sz w:val="28"/>
        </w:rPr>
        <w:t>Managers</w:t>
      </w:r>
      <w:r>
        <w:rPr>
          <w:i/>
          <w:spacing w:val="-3"/>
          <w:sz w:val="28"/>
        </w:rPr>
        <w:t xml:space="preserve"> </w:t>
      </w:r>
      <w:r>
        <w:rPr>
          <w:i/>
          <w:sz w:val="28"/>
        </w:rPr>
        <w:t>weigh</w:t>
      </w:r>
      <w:r>
        <w:rPr>
          <w:i/>
          <w:spacing w:val="-3"/>
          <w:sz w:val="28"/>
        </w:rPr>
        <w:t xml:space="preserve"> </w:t>
      </w:r>
      <w:r>
        <w:rPr>
          <w:i/>
          <w:sz w:val="28"/>
        </w:rPr>
        <w:t>the</w:t>
      </w:r>
      <w:r>
        <w:rPr>
          <w:i/>
          <w:spacing w:val="-7"/>
          <w:sz w:val="28"/>
        </w:rPr>
        <w:t xml:space="preserve"> </w:t>
      </w:r>
      <w:r>
        <w:rPr>
          <w:i/>
          <w:sz w:val="28"/>
        </w:rPr>
        <w:t>pros</w:t>
      </w:r>
      <w:r>
        <w:rPr>
          <w:i/>
          <w:spacing w:val="-3"/>
          <w:sz w:val="28"/>
        </w:rPr>
        <w:t xml:space="preserve"> </w:t>
      </w:r>
      <w:r>
        <w:rPr>
          <w:i/>
          <w:sz w:val="28"/>
        </w:rPr>
        <w:t>and</w:t>
      </w:r>
      <w:r>
        <w:rPr>
          <w:i/>
          <w:spacing w:val="-3"/>
          <w:sz w:val="28"/>
        </w:rPr>
        <w:t xml:space="preserve"> </w:t>
      </w:r>
      <w:r>
        <w:rPr>
          <w:i/>
          <w:sz w:val="28"/>
        </w:rPr>
        <w:t>cons</w:t>
      </w:r>
      <w:r>
        <w:rPr>
          <w:i/>
          <w:spacing w:val="-7"/>
          <w:sz w:val="28"/>
        </w:rPr>
        <w:t xml:space="preserve"> </w:t>
      </w:r>
      <w:r>
        <w:rPr>
          <w:i/>
          <w:sz w:val="28"/>
        </w:rPr>
        <w:t>of</w:t>
      </w:r>
      <w:r>
        <w:rPr>
          <w:i/>
          <w:spacing w:val="-3"/>
          <w:sz w:val="28"/>
        </w:rPr>
        <w:t xml:space="preserve"> </w:t>
      </w:r>
      <w:r>
        <w:rPr>
          <w:i/>
          <w:sz w:val="28"/>
        </w:rPr>
        <w:t>each</w:t>
      </w:r>
      <w:r>
        <w:rPr>
          <w:i/>
          <w:spacing w:val="-3"/>
          <w:sz w:val="28"/>
        </w:rPr>
        <w:t xml:space="preserve"> </w:t>
      </w:r>
      <w:r>
        <w:rPr>
          <w:i/>
          <w:sz w:val="28"/>
        </w:rPr>
        <w:t>potential</w:t>
      </w:r>
      <w:r>
        <w:rPr>
          <w:i/>
          <w:spacing w:val="-3"/>
          <w:sz w:val="28"/>
        </w:rPr>
        <w:t xml:space="preserve"> </w:t>
      </w:r>
      <w:r>
        <w:rPr>
          <w:i/>
          <w:sz w:val="28"/>
        </w:rPr>
        <w:t>solution,</w:t>
      </w:r>
      <w:r>
        <w:rPr>
          <w:i/>
          <w:spacing w:val="-5"/>
          <w:sz w:val="28"/>
        </w:rPr>
        <w:t xml:space="preserve"> </w:t>
      </w:r>
      <w:r>
        <w:rPr>
          <w:i/>
          <w:sz w:val="28"/>
        </w:rPr>
        <w:t>seek</w:t>
      </w:r>
      <w:r>
        <w:rPr>
          <w:i/>
          <w:spacing w:val="-4"/>
          <w:sz w:val="28"/>
        </w:rPr>
        <w:t xml:space="preserve"> </w:t>
      </w:r>
      <w:r>
        <w:rPr>
          <w:i/>
          <w:sz w:val="28"/>
        </w:rPr>
        <w:t>additional information needed and select the opinion they feel has the best chance of success at the least cost.</w:t>
      </w:r>
    </w:p>
    <w:p w:rsidR="009344C5" w:rsidRDefault="009344C5" w:rsidP="009344C5">
      <w:pPr>
        <w:pStyle w:val="ListParagraph"/>
        <w:numPr>
          <w:ilvl w:val="0"/>
          <w:numId w:val="26"/>
        </w:numPr>
        <w:tabs>
          <w:tab w:val="left" w:pos="1400"/>
        </w:tabs>
        <w:spacing w:before="59"/>
        <w:ind w:left="90" w:right="10" w:firstLine="0"/>
        <w:jc w:val="left"/>
        <w:rPr>
          <w:b/>
          <w:i/>
          <w:sz w:val="28"/>
        </w:rPr>
      </w:pPr>
      <w:r>
        <w:rPr>
          <w:b/>
          <w:i/>
          <w:sz w:val="28"/>
        </w:rPr>
        <w:t>implement</w:t>
      </w:r>
      <w:r>
        <w:rPr>
          <w:b/>
          <w:i/>
          <w:spacing w:val="-7"/>
          <w:sz w:val="28"/>
        </w:rPr>
        <w:t xml:space="preserve"> </w:t>
      </w:r>
      <w:r>
        <w:rPr>
          <w:b/>
          <w:i/>
          <w:sz w:val="28"/>
        </w:rPr>
        <w:t>the</w:t>
      </w:r>
      <w:r>
        <w:rPr>
          <w:b/>
          <w:i/>
          <w:spacing w:val="-5"/>
          <w:sz w:val="28"/>
        </w:rPr>
        <w:t xml:space="preserve"> </w:t>
      </w:r>
      <w:r>
        <w:rPr>
          <w:b/>
          <w:i/>
          <w:spacing w:val="-4"/>
          <w:sz w:val="28"/>
        </w:rPr>
        <w:t>plan</w:t>
      </w:r>
    </w:p>
    <w:p w:rsidR="009344C5" w:rsidRDefault="009344C5" w:rsidP="009344C5">
      <w:pPr>
        <w:spacing w:line="477" w:lineRule="auto"/>
        <w:ind w:left="90" w:right="10"/>
        <w:rPr>
          <w:i/>
          <w:sz w:val="28"/>
        </w:rPr>
      </w:pPr>
      <w:r>
        <w:rPr>
          <w:i/>
          <w:sz w:val="28"/>
        </w:rPr>
        <w:t>Here</w:t>
      </w:r>
      <w:r>
        <w:rPr>
          <w:i/>
          <w:spacing w:val="-2"/>
          <w:sz w:val="28"/>
        </w:rPr>
        <w:t xml:space="preserve"> </w:t>
      </w:r>
      <w:r>
        <w:rPr>
          <w:i/>
          <w:sz w:val="28"/>
        </w:rPr>
        <w:t>once</w:t>
      </w:r>
      <w:r>
        <w:rPr>
          <w:i/>
          <w:spacing w:val="-2"/>
          <w:sz w:val="28"/>
        </w:rPr>
        <w:t xml:space="preserve"> </w:t>
      </w:r>
      <w:r>
        <w:rPr>
          <w:i/>
          <w:sz w:val="28"/>
        </w:rPr>
        <w:t>committed</w:t>
      </w:r>
      <w:r>
        <w:rPr>
          <w:i/>
          <w:spacing w:val="-3"/>
          <w:sz w:val="28"/>
        </w:rPr>
        <w:t xml:space="preserve"> </w:t>
      </w:r>
      <w:r>
        <w:rPr>
          <w:i/>
          <w:sz w:val="28"/>
        </w:rPr>
        <w:t>to</w:t>
      </w:r>
      <w:r>
        <w:rPr>
          <w:i/>
          <w:spacing w:val="-4"/>
          <w:sz w:val="28"/>
        </w:rPr>
        <w:t xml:space="preserve"> </w:t>
      </w:r>
      <w:r>
        <w:rPr>
          <w:i/>
          <w:sz w:val="28"/>
        </w:rPr>
        <w:t>putting</w:t>
      </w:r>
      <w:r>
        <w:rPr>
          <w:i/>
          <w:spacing w:val="-5"/>
          <w:sz w:val="28"/>
        </w:rPr>
        <w:t xml:space="preserve"> </w:t>
      </w:r>
      <w:r>
        <w:rPr>
          <w:i/>
          <w:sz w:val="28"/>
        </w:rPr>
        <w:t>a</w:t>
      </w:r>
      <w:r>
        <w:rPr>
          <w:i/>
          <w:spacing w:val="-1"/>
          <w:sz w:val="28"/>
        </w:rPr>
        <w:t xml:space="preserve"> </w:t>
      </w:r>
      <w:r>
        <w:rPr>
          <w:i/>
          <w:sz w:val="28"/>
        </w:rPr>
        <w:t>specific</w:t>
      </w:r>
      <w:r>
        <w:rPr>
          <w:i/>
          <w:spacing w:val="-5"/>
          <w:sz w:val="28"/>
        </w:rPr>
        <w:t xml:space="preserve"> </w:t>
      </w:r>
      <w:r>
        <w:rPr>
          <w:i/>
          <w:sz w:val="28"/>
        </w:rPr>
        <w:t>solution</w:t>
      </w:r>
      <w:r>
        <w:rPr>
          <w:i/>
          <w:spacing w:val="-1"/>
          <w:sz w:val="28"/>
        </w:rPr>
        <w:t xml:space="preserve"> </w:t>
      </w:r>
      <w:r>
        <w:rPr>
          <w:i/>
          <w:sz w:val="28"/>
        </w:rPr>
        <w:t>in</w:t>
      </w:r>
      <w:r>
        <w:rPr>
          <w:i/>
          <w:spacing w:val="-5"/>
          <w:sz w:val="28"/>
        </w:rPr>
        <w:t xml:space="preserve"> </w:t>
      </w:r>
      <w:r>
        <w:rPr>
          <w:i/>
          <w:sz w:val="28"/>
        </w:rPr>
        <w:t>place,</w:t>
      </w:r>
      <w:r>
        <w:rPr>
          <w:i/>
          <w:spacing w:val="-6"/>
          <w:sz w:val="28"/>
        </w:rPr>
        <w:t xml:space="preserve"> </w:t>
      </w:r>
      <w:r>
        <w:rPr>
          <w:i/>
          <w:sz w:val="28"/>
        </w:rPr>
        <w:t>get</w:t>
      </w:r>
      <w:r>
        <w:rPr>
          <w:i/>
          <w:spacing w:val="-5"/>
          <w:sz w:val="28"/>
        </w:rPr>
        <w:t xml:space="preserve"> </w:t>
      </w:r>
      <w:r>
        <w:rPr>
          <w:i/>
          <w:sz w:val="28"/>
        </w:rPr>
        <w:t>the</w:t>
      </w:r>
      <w:r>
        <w:rPr>
          <w:i/>
          <w:spacing w:val="-5"/>
          <w:sz w:val="28"/>
        </w:rPr>
        <w:t xml:space="preserve"> </w:t>
      </w:r>
      <w:r>
        <w:rPr>
          <w:i/>
          <w:sz w:val="28"/>
        </w:rPr>
        <w:t>entire employee on board and put the decision in action with conviction.</w:t>
      </w:r>
    </w:p>
    <w:p w:rsidR="009344C5" w:rsidRDefault="009344C5" w:rsidP="009344C5">
      <w:pPr>
        <w:pStyle w:val="ListParagraph"/>
        <w:numPr>
          <w:ilvl w:val="0"/>
          <w:numId w:val="26"/>
        </w:numPr>
        <w:tabs>
          <w:tab w:val="left" w:pos="1400"/>
        </w:tabs>
        <w:ind w:left="90" w:right="10" w:firstLine="0"/>
        <w:jc w:val="left"/>
        <w:rPr>
          <w:b/>
          <w:i/>
          <w:sz w:val="28"/>
        </w:rPr>
      </w:pPr>
      <w:r>
        <w:rPr>
          <w:b/>
          <w:i/>
          <w:sz w:val="28"/>
        </w:rPr>
        <w:t>evaluate</w:t>
      </w:r>
      <w:r>
        <w:rPr>
          <w:b/>
          <w:i/>
          <w:spacing w:val="-7"/>
          <w:sz w:val="28"/>
        </w:rPr>
        <w:t xml:space="preserve"> </w:t>
      </w:r>
      <w:r>
        <w:rPr>
          <w:b/>
          <w:i/>
          <w:spacing w:val="-2"/>
          <w:sz w:val="28"/>
        </w:rPr>
        <w:t>actions</w:t>
      </w:r>
    </w:p>
    <w:p w:rsidR="009344C5" w:rsidRDefault="009344C5" w:rsidP="009344C5">
      <w:pPr>
        <w:spacing w:line="480" w:lineRule="auto"/>
        <w:ind w:left="90" w:right="10"/>
        <w:rPr>
          <w:i/>
          <w:sz w:val="28"/>
        </w:rPr>
      </w:pPr>
      <w:r>
        <w:rPr>
          <w:i/>
          <w:sz w:val="28"/>
        </w:rPr>
        <w:t>These</w:t>
      </w:r>
      <w:r>
        <w:rPr>
          <w:i/>
          <w:spacing w:val="-4"/>
          <w:sz w:val="28"/>
        </w:rPr>
        <w:t xml:space="preserve"> </w:t>
      </w:r>
      <w:r>
        <w:rPr>
          <w:i/>
          <w:sz w:val="28"/>
        </w:rPr>
        <w:t>involves</w:t>
      </w:r>
      <w:r>
        <w:rPr>
          <w:i/>
          <w:spacing w:val="-3"/>
          <w:sz w:val="28"/>
        </w:rPr>
        <w:t xml:space="preserve"> </w:t>
      </w:r>
      <w:r>
        <w:rPr>
          <w:i/>
          <w:sz w:val="28"/>
        </w:rPr>
        <w:t>monitoring</w:t>
      </w:r>
      <w:r>
        <w:rPr>
          <w:i/>
          <w:spacing w:val="-7"/>
          <w:sz w:val="28"/>
        </w:rPr>
        <w:t xml:space="preserve"> </w:t>
      </w:r>
      <w:r>
        <w:rPr>
          <w:i/>
          <w:sz w:val="28"/>
        </w:rPr>
        <w:t>the</w:t>
      </w:r>
      <w:r>
        <w:rPr>
          <w:i/>
          <w:spacing w:val="-7"/>
          <w:sz w:val="28"/>
        </w:rPr>
        <w:t xml:space="preserve"> </w:t>
      </w:r>
      <w:r>
        <w:rPr>
          <w:i/>
          <w:sz w:val="28"/>
        </w:rPr>
        <w:t>result</w:t>
      </w:r>
      <w:r>
        <w:rPr>
          <w:i/>
          <w:spacing w:val="-3"/>
          <w:sz w:val="28"/>
        </w:rPr>
        <w:t xml:space="preserve"> </w:t>
      </w:r>
      <w:r>
        <w:rPr>
          <w:i/>
          <w:sz w:val="28"/>
        </w:rPr>
        <w:t>of</w:t>
      </w:r>
      <w:r>
        <w:rPr>
          <w:i/>
          <w:spacing w:val="-3"/>
          <w:sz w:val="28"/>
        </w:rPr>
        <w:t xml:space="preserve"> </w:t>
      </w:r>
      <w:r>
        <w:rPr>
          <w:i/>
          <w:sz w:val="28"/>
        </w:rPr>
        <w:t>strategic</w:t>
      </w:r>
      <w:r>
        <w:rPr>
          <w:i/>
          <w:spacing w:val="-4"/>
          <w:sz w:val="28"/>
        </w:rPr>
        <w:t xml:space="preserve"> </w:t>
      </w:r>
      <w:r>
        <w:rPr>
          <w:i/>
          <w:sz w:val="28"/>
        </w:rPr>
        <w:t>decisions</w:t>
      </w:r>
      <w:r>
        <w:rPr>
          <w:i/>
          <w:spacing w:val="-3"/>
          <w:sz w:val="28"/>
        </w:rPr>
        <w:t xml:space="preserve"> </w:t>
      </w:r>
      <w:r>
        <w:rPr>
          <w:i/>
          <w:sz w:val="28"/>
        </w:rPr>
        <w:t>being</w:t>
      </w:r>
      <w:r>
        <w:rPr>
          <w:i/>
          <w:spacing w:val="-3"/>
          <w:sz w:val="28"/>
        </w:rPr>
        <w:t xml:space="preserve"> </w:t>
      </w:r>
      <w:r>
        <w:rPr>
          <w:i/>
          <w:sz w:val="28"/>
        </w:rPr>
        <w:t>made,</w:t>
      </w:r>
      <w:r>
        <w:rPr>
          <w:i/>
          <w:spacing w:val="-5"/>
          <w:sz w:val="28"/>
        </w:rPr>
        <w:t xml:space="preserve"> </w:t>
      </w:r>
      <w:r>
        <w:rPr>
          <w:i/>
          <w:sz w:val="28"/>
        </w:rPr>
        <w:t>ready</w:t>
      </w:r>
      <w:r>
        <w:rPr>
          <w:i/>
          <w:spacing w:val="-4"/>
          <w:sz w:val="28"/>
        </w:rPr>
        <w:t xml:space="preserve"> </w:t>
      </w:r>
      <w:r>
        <w:rPr>
          <w:i/>
          <w:sz w:val="28"/>
        </w:rPr>
        <w:t>to adapt the plan as necessary or to switch to another potential solution if the chosen solution does not work out as planned.</w:t>
      </w:r>
    </w:p>
    <w:p w:rsidR="009344C5" w:rsidRDefault="009344C5" w:rsidP="009344C5">
      <w:pPr>
        <w:pStyle w:val="Heading2"/>
        <w:numPr>
          <w:ilvl w:val="1"/>
          <w:numId w:val="30"/>
        </w:numPr>
        <w:tabs>
          <w:tab w:val="left" w:pos="1400"/>
        </w:tabs>
        <w:ind w:left="90" w:right="10" w:firstLine="0"/>
        <w:jc w:val="left"/>
        <w:rPr>
          <w:b w:val="0"/>
        </w:rPr>
      </w:pPr>
      <w:bookmarkStart w:id="13" w:name="_TOC_250018"/>
      <w:r>
        <w:t>Measurement</w:t>
      </w:r>
      <w:r>
        <w:rPr>
          <w:spacing w:val="-5"/>
        </w:rPr>
        <w:t xml:space="preserve"> </w:t>
      </w:r>
      <w:r>
        <w:t>of</w:t>
      </w:r>
      <w:r>
        <w:rPr>
          <w:spacing w:val="-5"/>
        </w:rPr>
        <w:t xml:space="preserve"> </w:t>
      </w:r>
      <w:r>
        <w:t>Investment</w:t>
      </w:r>
      <w:r>
        <w:rPr>
          <w:spacing w:val="-5"/>
        </w:rPr>
        <w:t xml:space="preserve"> </w:t>
      </w:r>
      <w:bookmarkEnd w:id="13"/>
      <w:r>
        <w:rPr>
          <w:spacing w:val="-2"/>
        </w:rPr>
        <w:t>Worth</w:t>
      </w:r>
    </w:p>
    <w:p w:rsidR="009344C5" w:rsidRDefault="009344C5" w:rsidP="009344C5">
      <w:pPr>
        <w:pStyle w:val="BodyText"/>
        <w:spacing w:before="321" w:line="480" w:lineRule="auto"/>
        <w:ind w:left="90" w:right="10" w:firstLine="719"/>
        <w:jc w:val="both"/>
      </w:pPr>
      <w:r>
        <w:t xml:space="preserve">There are type of decision to make, accept or reject decision can be arrived without knowing, how investment worth are measure. Therefore, there are various techniques for </w:t>
      </w:r>
      <w:r>
        <w:lastRenderedPageBreak/>
        <w:t>measuring investment decision. These include:</w:t>
      </w:r>
    </w:p>
    <w:p w:rsidR="009344C5" w:rsidRDefault="009344C5" w:rsidP="009344C5">
      <w:pPr>
        <w:pStyle w:val="ListParagraph"/>
        <w:numPr>
          <w:ilvl w:val="0"/>
          <w:numId w:val="23"/>
        </w:numPr>
        <w:tabs>
          <w:tab w:val="left" w:pos="2479"/>
        </w:tabs>
        <w:spacing w:before="1"/>
        <w:ind w:left="90" w:right="10" w:hanging="508"/>
        <w:jc w:val="both"/>
        <w:rPr>
          <w:sz w:val="28"/>
        </w:rPr>
      </w:pPr>
      <w:r>
        <w:rPr>
          <w:sz w:val="28"/>
        </w:rPr>
        <w:t>Discounted</w:t>
      </w:r>
      <w:r>
        <w:rPr>
          <w:spacing w:val="-6"/>
          <w:sz w:val="28"/>
        </w:rPr>
        <w:t xml:space="preserve"> </w:t>
      </w:r>
      <w:r>
        <w:rPr>
          <w:sz w:val="28"/>
        </w:rPr>
        <w:t>cash</w:t>
      </w:r>
      <w:r>
        <w:rPr>
          <w:spacing w:val="-4"/>
          <w:sz w:val="28"/>
        </w:rPr>
        <w:t xml:space="preserve"> </w:t>
      </w:r>
      <w:r>
        <w:rPr>
          <w:sz w:val="28"/>
        </w:rPr>
        <w:t>flow</w:t>
      </w:r>
      <w:r>
        <w:rPr>
          <w:spacing w:val="-8"/>
          <w:sz w:val="28"/>
        </w:rPr>
        <w:t xml:space="preserve"> </w:t>
      </w:r>
      <w:r>
        <w:rPr>
          <w:spacing w:val="-2"/>
          <w:sz w:val="28"/>
        </w:rPr>
        <w:t>methods.</w:t>
      </w:r>
    </w:p>
    <w:p w:rsidR="009344C5" w:rsidRDefault="009344C5" w:rsidP="009344C5">
      <w:pPr>
        <w:pStyle w:val="ListParagraph"/>
        <w:numPr>
          <w:ilvl w:val="0"/>
          <w:numId w:val="23"/>
        </w:numPr>
        <w:tabs>
          <w:tab w:val="left" w:pos="2479"/>
        </w:tabs>
        <w:spacing w:before="321"/>
        <w:ind w:left="90" w:right="10" w:hanging="585"/>
        <w:jc w:val="both"/>
        <w:rPr>
          <w:sz w:val="28"/>
        </w:rPr>
      </w:pPr>
      <w:proofErr w:type="gramStart"/>
      <w:r>
        <w:rPr>
          <w:sz w:val="28"/>
        </w:rPr>
        <w:t>Non</w:t>
      </w:r>
      <w:proofErr w:type="gramEnd"/>
      <w:r>
        <w:rPr>
          <w:spacing w:val="-7"/>
          <w:sz w:val="28"/>
        </w:rPr>
        <w:t xml:space="preserve"> </w:t>
      </w:r>
      <w:r>
        <w:rPr>
          <w:sz w:val="28"/>
        </w:rPr>
        <w:t>discounted</w:t>
      </w:r>
      <w:r>
        <w:rPr>
          <w:spacing w:val="-4"/>
          <w:sz w:val="28"/>
        </w:rPr>
        <w:t xml:space="preserve"> </w:t>
      </w:r>
      <w:r>
        <w:rPr>
          <w:sz w:val="28"/>
        </w:rPr>
        <w:t>cash</w:t>
      </w:r>
      <w:r>
        <w:rPr>
          <w:spacing w:val="-4"/>
          <w:sz w:val="28"/>
        </w:rPr>
        <w:t xml:space="preserve"> </w:t>
      </w:r>
      <w:r>
        <w:rPr>
          <w:sz w:val="28"/>
        </w:rPr>
        <w:t>flow</w:t>
      </w:r>
      <w:r>
        <w:rPr>
          <w:spacing w:val="-5"/>
          <w:sz w:val="28"/>
        </w:rPr>
        <w:t xml:space="preserve"> </w:t>
      </w:r>
      <w:r>
        <w:rPr>
          <w:spacing w:val="-2"/>
          <w:sz w:val="28"/>
        </w:rPr>
        <w:t>methods.</w:t>
      </w:r>
    </w:p>
    <w:p w:rsidR="009344C5" w:rsidRDefault="009344C5" w:rsidP="009344C5">
      <w:pPr>
        <w:pStyle w:val="BodyText"/>
        <w:spacing w:before="2"/>
        <w:ind w:left="90" w:right="10"/>
      </w:pPr>
    </w:p>
    <w:p w:rsidR="009344C5" w:rsidRDefault="009344C5" w:rsidP="009344C5">
      <w:pPr>
        <w:pStyle w:val="Heading2"/>
        <w:numPr>
          <w:ilvl w:val="2"/>
          <w:numId w:val="30"/>
        </w:numPr>
        <w:tabs>
          <w:tab w:val="left" w:pos="90"/>
        </w:tabs>
        <w:ind w:left="90" w:right="10" w:firstLine="0"/>
        <w:jc w:val="left"/>
        <w:rPr>
          <w:b w:val="0"/>
        </w:rPr>
      </w:pPr>
      <w:bookmarkStart w:id="14" w:name="_TOC_250017"/>
      <w:r>
        <w:t>Basic</w:t>
      </w:r>
      <w:r>
        <w:rPr>
          <w:spacing w:val="-5"/>
        </w:rPr>
        <w:t xml:space="preserve"> </w:t>
      </w:r>
      <w:r>
        <w:t>Assumption</w:t>
      </w:r>
      <w:r>
        <w:rPr>
          <w:spacing w:val="-5"/>
        </w:rPr>
        <w:t xml:space="preserve"> </w:t>
      </w:r>
      <w:r>
        <w:t>of</w:t>
      </w:r>
      <w:r>
        <w:rPr>
          <w:spacing w:val="-6"/>
        </w:rPr>
        <w:t xml:space="preserve"> </w:t>
      </w:r>
      <w:r>
        <w:t>Investment</w:t>
      </w:r>
      <w:r>
        <w:rPr>
          <w:spacing w:val="-4"/>
        </w:rPr>
        <w:t xml:space="preserve"> </w:t>
      </w:r>
      <w:bookmarkEnd w:id="14"/>
      <w:r>
        <w:rPr>
          <w:spacing w:val="-2"/>
        </w:rPr>
        <w:t>Decision</w:t>
      </w:r>
    </w:p>
    <w:p w:rsidR="009344C5" w:rsidRDefault="009344C5" w:rsidP="009344C5">
      <w:pPr>
        <w:pStyle w:val="BodyText"/>
        <w:spacing w:before="322" w:line="480" w:lineRule="auto"/>
        <w:ind w:left="90" w:right="10" w:firstLine="719"/>
        <w:jc w:val="both"/>
      </w:pPr>
      <w:r>
        <w:t>For</w:t>
      </w:r>
      <w:r>
        <w:rPr>
          <w:spacing w:val="-2"/>
        </w:rPr>
        <w:t xml:space="preserve"> </w:t>
      </w:r>
      <w:r>
        <w:t>simplicity, various scholars</w:t>
      </w:r>
      <w:r>
        <w:rPr>
          <w:spacing w:val="-1"/>
        </w:rPr>
        <w:t xml:space="preserve"> </w:t>
      </w:r>
      <w:r>
        <w:t>in the</w:t>
      </w:r>
      <w:r>
        <w:rPr>
          <w:spacing w:val="-2"/>
        </w:rPr>
        <w:t xml:space="preserve"> </w:t>
      </w:r>
      <w:r>
        <w:t>field of financial management have succeeded in establishing their theoretical justification for some assumption which may not hold in reality.</w:t>
      </w:r>
    </w:p>
    <w:p w:rsidR="009344C5" w:rsidRDefault="009344C5" w:rsidP="009344C5">
      <w:pPr>
        <w:pStyle w:val="BodyText"/>
        <w:ind w:left="90" w:right="10"/>
        <w:jc w:val="both"/>
      </w:pPr>
      <w:r>
        <w:t>According</w:t>
      </w:r>
      <w:r>
        <w:rPr>
          <w:spacing w:val="-7"/>
        </w:rPr>
        <w:t xml:space="preserve"> </w:t>
      </w:r>
      <w:r>
        <w:t>to</w:t>
      </w:r>
      <w:r>
        <w:rPr>
          <w:spacing w:val="-4"/>
        </w:rPr>
        <w:t xml:space="preserve"> </w:t>
      </w:r>
      <w:r>
        <w:t>Charles</w:t>
      </w:r>
      <w:r>
        <w:rPr>
          <w:spacing w:val="-7"/>
        </w:rPr>
        <w:t xml:space="preserve"> </w:t>
      </w:r>
      <w:r>
        <w:t>(1997),</w:t>
      </w:r>
      <w:r>
        <w:rPr>
          <w:spacing w:val="-6"/>
        </w:rPr>
        <w:t xml:space="preserve"> </w:t>
      </w:r>
      <w:r>
        <w:t>the</w:t>
      </w:r>
      <w:r>
        <w:rPr>
          <w:spacing w:val="-6"/>
        </w:rPr>
        <w:t xml:space="preserve"> </w:t>
      </w:r>
      <w:r>
        <w:t>various</w:t>
      </w:r>
      <w:r>
        <w:rPr>
          <w:spacing w:val="-4"/>
        </w:rPr>
        <w:t xml:space="preserve"> </w:t>
      </w:r>
      <w:r>
        <w:t>assumptions</w:t>
      </w:r>
      <w:r>
        <w:rPr>
          <w:spacing w:val="-4"/>
        </w:rPr>
        <w:t xml:space="preserve"> </w:t>
      </w:r>
      <w:r>
        <w:rPr>
          <w:spacing w:val="-2"/>
        </w:rPr>
        <w:t>include:</w:t>
      </w:r>
    </w:p>
    <w:p w:rsidR="009344C5" w:rsidRDefault="009344C5" w:rsidP="009344C5">
      <w:pPr>
        <w:pStyle w:val="ListParagraph"/>
        <w:numPr>
          <w:ilvl w:val="3"/>
          <w:numId w:val="30"/>
        </w:numPr>
        <w:tabs>
          <w:tab w:val="left" w:pos="90"/>
        </w:tabs>
        <w:spacing w:before="321"/>
        <w:ind w:left="90" w:right="10" w:firstLine="0"/>
        <w:jc w:val="left"/>
        <w:rPr>
          <w:sz w:val="28"/>
        </w:rPr>
      </w:pPr>
      <w:r>
        <w:rPr>
          <w:sz w:val="28"/>
        </w:rPr>
        <w:t>investment</w:t>
      </w:r>
      <w:r>
        <w:rPr>
          <w:spacing w:val="-4"/>
          <w:sz w:val="28"/>
        </w:rPr>
        <w:t xml:space="preserve"> </w:t>
      </w:r>
      <w:r>
        <w:rPr>
          <w:sz w:val="28"/>
        </w:rPr>
        <w:t>should</w:t>
      </w:r>
      <w:r>
        <w:rPr>
          <w:spacing w:val="-4"/>
          <w:sz w:val="28"/>
        </w:rPr>
        <w:t xml:space="preserve"> </w:t>
      </w:r>
      <w:r>
        <w:rPr>
          <w:sz w:val="28"/>
        </w:rPr>
        <w:t>be</w:t>
      </w:r>
      <w:r>
        <w:rPr>
          <w:spacing w:val="-7"/>
          <w:sz w:val="28"/>
        </w:rPr>
        <w:t xml:space="preserve"> </w:t>
      </w:r>
      <w:r>
        <w:rPr>
          <w:sz w:val="28"/>
        </w:rPr>
        <w:t>measured</w:t>
      </w:r>
      <w:r>
        <w:rPr>
          <w:spacing w:val="-4"/>
          <w:sz w:val="28"/>
        </w:rPr>
        <w:t xml:space="preserve"> </w:t>
      </w:r>
      <w:r>
        <w:rPr>
          <w:sz w:val="28"/>
        </w:rPr>
        <w:t>in</w:t>
      </w:r>
      <w:r>
        <w:rPr>
          <w:spacing w:val="-3"/>
          <w:sz w:val="28"/>
        </w:rPr>
        <w:t xml:space="preserve"> </w:t>
      </w:r>
      <w:r>
        <w:rPr>
          <w:spacing w:val="-4"/>
          <w:sz w:val="28"/>
        </w:rPr>
        <w:t>cash</w:t>
      </w:r>
    </w:p>
    <w:p w:rsidR="009344C5" w:rsidRDefault="009344C5" w:rsidP="009344C5">
      <w:pPr>
        <w:pStyle w:val="ListParagraph"/>
        <w:numPr>
          <w:ilvl w:val="3"/>
          <w:numId w:val="30"/>
        </w:numPr>
        <w:tabs>
          <w:tab w:val="left" w:pos="90"/>
        </w:tabs>
        <w:ind w:left="90" w:right="10" w:firstLine="0"/>
        <w:jc w:val="left"/>
        <w:rPr>
          <w:sz w:val="28"/>
        </w:rPr>
      </w:pPr>
      <w:r>
        <w:rPr>
          <w:sz w:val="28"/>
        </w:rPr>
        <w:t>there</w:t>
      </w:r>
      <w:r>
        <w:rPr>
          <w:spacing w:val="-4"/>
          <w:sz w:val="28"/>
        </w:rPr>
        <w:t xml:space="preserve"> </w:t>
      </w:r>
      <w:r>
        <w:rPr>
          <w:sz w:val="28"/>
        </w:rPr>
        <w:t>is</w:t>
      </w:r>
      <w:r>
        <w:rPr>
          <w:spacing w:val="-2"/>
          <w:sz w:val="28"/>
        </w:rPr>
        <w:t xml:space="preserve"> </w:t>
      </w:r>
      <w:r>
        <w:rPr>
          <w:sz w:val="28"/>
        </w:rPr>
        <w:t>no</w:t>
      </w:r>
      <w:r>
        <w:rPr>
          <w:spacing w:val="-3"/>
          <w:sz w:val="28"/>
        </w:rPr>
        <w:t xml:space="preserve"> </w:t>
      </w:r>
      <w:r>
        <w:rPr>
          <w:sz w:val="28"/>
        </w:rPr>
        <w:t>capital</w:t>
      </w:r>
      <w:r>
        <w:rPr>
          <w:spacing w:val="-2"/>
          <w:sz w:val="28"/>
        </w:rPr>
        <w:t xml:space="preserve"> rationing</w:t>
      </w:r>
    </w:p>
    <w:p w:rsidR="009344C5" w:rsidRDefault="009344C5" w:rsidP="009344C5">
      <w:pPr>
        <w:pStyle w:val="ListParagraph"/>
        <w:numPr>
          <w:ilvl w:val="3"/>
          <w:numId w:val="30"/>
        </w:numPr>
        <w:tabs>
          <w:tab w:val="left" w:pos="90"/>
        </w:tabs>
        <w:spacing w:before="75"/>
        <w:ind w:left="90" w:right="10" w:firstLine="0"/>
        <w:jc w:val="left"/>
        <w:rPr>
          <w:sz w:val="28"/>
        </w:rPr>
      </w:pPr>
      <w:r>
        <w:rPr>
          <w:sz w:val="28"/>
        </w:rPr>
        <w:t>inflation</w:t>
      </w:r>
      <w:r>
        <w:rPr>
          <w:spacing w:val="-4"/>
          <w:sz w:val="28"/>
        </w:rPr>
        <w:t xml:space="preserve"> </w:t>
      </w:r>
      <w:r>
        <w:rPr>
          <w:sz w:val="28"/>
        </w:rPr>
        <w:t>does</w:t>
      </w:r>
      <w:r>
        <w:rPr>
          <w:spacing w:val="-3"/>
          <w:sz w:val="28"/>
        </w:rPr>
        <w:t xml:space="preserve"> </w:t>
      </w:r>
      <w:r>
        <w:rPr>
          <w:sz w:val="28"/>
        </w:rPr>
        <w:t>not</w:t>
      </w:r>
      <w:r>
        <w:rPr>
          <w:spacing w:val="-3"/>
          <w:sz w:val="28"/>
        </w:rPr>
        <w:t xml:space="preserve"> </w:t>
      </w:r>
      <w:r>
        <w:rPr>
          <w:sz w:val="28"/>
        </w:rPr>
        <w:t>exist</w:t>
      </w:r>
      <w:r>
        <w:rPr>
          <w:spacing w:val="-7"/>
          <w:sz w:val="28"/>
        </w:rPr>
        <w:t xml:space="preserve"> </w:t>
      </w:r>
      <w:r>
        <w:rPr>
          <w:sz w:val="28"/>
        </w:rPr>
        <w:t>in</w:t>
      </w:r>
      <w:r>
        <w:rPr>
          <w:spacing w:val="-7"/>
          <w:sz w:val="28"/>
        </w:rPr>
        <w:t xml:space="preserve"> </w:t>
      </w:r>
      <w:r>
        <w:rPr>
          <w:sz w:val="28"/>
        </w:rPr>
        <w:t>the</w:t>
      </w:r>
      <w:r>
        <w:rPr>
          <w:spacing w:val="-4"/>
          <w:sz w:val="28"/>
        </w:rPr>
        <w:t xml:space="preserve"> </w:t>
      </w:r>
      <w:r>
        <w:rPr>
          <w:spacing w:val="-2"/>
          <w:sz w:val="28"/>
        </w:rPr>
        <w:t>economy</w:t>
      </w:r>
    </w:p>
    <w:p w:rsidR="009344C5" w:rsidRDefault="009344C5" w:rsidP="009344C5">
      <w:pPr>
        <w:pStyle w:val="ListParagraph"/>
        <w:numPr>
          <w:ilvl w:val="3"/>
          <w:numId w:val="30"/>
        </w:numPr>
        <w:tabs>
          <w:tab w:val="left" w:pos="90"/>
        </w:tabs>
        <w:ind w:left="90" w:right="10" w:firstLine="0"/>
        <w:jc w:val="left"/>
        <w:rPr>
          <w:sz w:val="28"/>
        </w:rPr>
      </w:pPr>
      <w:r>
        <w:rPr>
          <w:sz w:val="28"/>
        </w:rPr>
        <w:t>there</w:t>
      </w:r>
      <w:r>
        <w:rPr>
          <w:spacing w:val="-4"/>
          <w:sz w:val="28"/>
        </w:rPr>
        <w:t xml:space="preserve"> </w:t>
      </w:r>
      <w:r>
        <w:rPr>
          <w:sz w:val="28"/>
        </w:rPr>
        <w:t>is</w:t>
      </w:r>
      <w:r>
        <w:rPr>
          <w:spacing w:val="-2"/>
          <w:sz w:val="28"/>
        </w:rPr>
        <w:t xml:space="preserve"> </w:t>
      </w:r>
      <w:r>
        <w:rPr>
          <w:sz w:val="28"/>
        </w:rPr>
        <w:t>no</w:t>
      </w:r>
      <w:r>
        <w:rPr>
          <w:spacing w:val="-3"/>
          <w:sz w:val="28"/>
        </w:rPr>
        <w:t xml:space="preserve"> </w:t>
      </w:r>
      <w:r>
        <w:rPr>
          <w:sz w:val="28"/>
        </w:rPr>
        <w:t>effect</w:t>
      </w:r>
      <w:r>
        <w:rPr>
          <w:spacing w:val="-5"/>
          <w:sz w:val="28"/>
        </w:rPr>
        <w:t xml:space="preserve"> </w:t>
      </w:r>
      <w:r>
        <w:rPr>
          <w:sz w:val="28"/>
        </w:rPr>
        <w:t>of</w:t>
      </w:r>
      <w:r>
        <w:rPr>
          <w:spacing w:val="-3"/>
          <w:sz w:val="28"/>
        </w:rPr>
        <w:t xml:space="preserve"> </w:t>
      </w:r>
      <w:r>
        <w:rPr>
          <w:sz w:val="28"/>
        </w:rPr>
        <w:t>taxation</w:t>
      </w:r>
      <w:r>
        <w:rPr>
          <w:spacing w:val="-7"/>
          <w:sz w:val="28"/>
        </w:rPr>
        <w:t xml:space="preserve"> </w:t>
      </w:r>
      <w:r>
        <w:rPr>
          <w:sz w:val="28"/>
        </w:rPr>
        <w:t>on</w:t>
      </w:r>
      <w:r>
        <w:rPr>
          <w:spacing w:val="-2"/>
          <w:sz w:val="28"/>
        </w:rPr>
        <w:t xml:space="preserve"> </w:t>
      </w:r>
      <w:r>
        <w:rPr>
          <w:sz w:val="28"/>
        </w:rPr>
        <w:t>the</w:t>
      </w:r>
      <w:r>
        <w:rPr>
          <w:spacing w:val="-3"/>
          <w:sz w:val="28"/>
        </w:rPr>
        <w:t xml:space="preserve"> </w:t>
      </w:r>
      <w:r>
        <w:rPr>
          <w:sz w:val="28"/>
        </w:rPr>
        <w:t>investment</w:t>
      </w:r>
      <w:r>
        <w:rPr>
          <w:spacing w:val="-6"/>
          <w:sz w:val="28"/>
        </w:rPr>
        <w:t xml:space="preserve"> </w:t>
      </w:r>
    </w:p>
    <w:p w:rsidR="009344C5" w:rsidRDefault="009344C5" w:rsidP="009344C5">
      <w:pPr>
        <w:pStyle w:val="BodyText"/>
        <w:spacing w:before="1"/>
        <w:ind w:left="90" w:right="10"/>
      </w:pPr>
    </w:p>
    <w:p w:rsidR="009344C5" w:rsidRDefault="009344C5" w:rsidP="009344C5">
      <w:pPr>
        <w:pStyle w:val="ListParagraph"/>
        <w:numPr>
          <w:ilvl w:val="3"/>
          <w:numId w:val="30"/>
        </w:numPr>
        <w:spacing w:before="1"/>
        <w:ind w:left="90" w:right="10" w:firstLine="0"/>
        <w:jc w:val="left"/>
        <w:rPr>
          <w:sz w:val="28"/>
        </w:rPr>
      </w:pPr>
      <w:r>
        <w:rPr>
          <w:sz w:val="28"/>
        </w:rPr>
        <w:t>investment</w:t>
      </w:r>
      <w:r>
        <w:rPr>
          <w:spacing w:val="-5"/>
          <w:sz w:val="28"/>
        </w:rPr>
        <w:t xml:space="preserve"> </w:t>
      </w:r>
      <w:r>
        <w:rPr>
          <w:sz w:val="28"/>
        </w:rPr>
        <w:t>project</w:t>
      </w:r>
      <w:r>
        <w:rPr>
          <w:spacing w:val="-4"/>
          <w:sz w:val="28"/>
        </w:rPr>
        <w:t xml:space="preserve"> </w:t>
      </w:r>
      <w:r>
        <w:rPr>
          <w:sz w:val="28"/>
        </w:rPr>
        <w:t>are</w:t>
      </w:r>
      <w:r>
        <w:rPr>
          <w:spacing w:val="-5"/>
          <w:sz w:val="28"/>
        </w:rPr>
        <w:t xml:space="preserve"> </w:t>
      </w:r>
      <w:r>
        <w:rPr>
          <w:spacing w:val="-2"/>
          <w:sz w:val="28"/>
        </w:rPr>
        <w:t>independent</w:t>
      </w:r>
    </w:p>
    <w:p w:rsidR="009344C5" w:rsidRDefault="009344C5" w:rsidP="009344C5">
      <w:pPr>
        <w:pStyle w:val="ListParagraph"/>
        <w:numPr>
          <w:ilvl w:val="3"/>
          <w:numId w:val="30"/>
        </w:numPr>
        <w:tabs>
          <w:tab w:val="left" w:pos="90"/>
        </w:tabs>
        <w:spacing w:before="321"/>
        <w:ind w:left="90" w:right="10" w:firstLine="0"/>
        <w:jc w:val="both"/>
        <w:rPr>
          <w:sz w:val="28"/>
        </w:rPr>
      </w:pPr>
      <w:r>
        <w:rPr>
          <w:sz w:val="28"/>
        </w:rPr>
        <w:t>Item</w:t>
      </w:r>
      <w:r>
        <w:rPr>
          <w:spacing w:val="-10"/>
          <w:sz w:val="28"/>
        </w:rPr>
        <w:t xml:space="preserve"> </w:t>
      </w:r>
      <w:r>
        <w:rPr>
          <w:sz w:val="28"/>
        </w:rPr>
        <w:t>cash</w:t>
      </w:r>
      <w:r>
        <w:rPr>
          <w:spacing w:val="-2"/>
          <w:sz w:val="28"/>
        </w:rPr>
        <w:t xml:space="preserve"> </w:t>
      </w:r>
      <w:r>
        <w:rPr>
          <w:sz w:val="28"/>
        </w:rPr>
        <w:t>flow</w:t>
      </w:r>
      <w:r>
        <w:rPr>
          <w:spacing w:val="-4"/>
          <w:sz w:val="28"/>
        </w:rPr>
        <w:t xml:space="preserve"> </w:t>
      </w:r>
      <w:r>
        <w:rPr>
          <w:sz w:val="28"/>
        </w:rPr>
        <w:t>will</w:t>
      </w:r>
      <w:r>
        <w:rPr>
          <w:spacing w:val="-6"/>
          <w:sz w:val="28"/>
        </w:rPr>
        <w:t xml:space="preserve"> </w:t>
      </w:r>
      <w:r>
        <w:rPr>
          <w:sz w:val="28"/>
        </w:rPr>
        <w:t>be</w:t>
      </w:r>
      <w:r>
        <w:rPr>
          <w:spacing w:val="-3"/>
          <w:sz w:val="28"/>
        </w:rPr>
        <w:t xml:space="preserve"> </w:t>
      </w:r>
      <w:r>
        <w:rPr>
          <w:sz w:val="28"/>
        </w:rPr>
        <w:t>reinvested</w:t>
      </w:r>
      <w:r>
        <w:rPr>
          <w:spacing w:val="-3"/>
          <w:sz w:val="28"/>
        </w:rPr>
        <w:t xml:space="preserve"> </w:t>
      </w:r>
      <w:r>
        <w:rPr>
          <w:sz w:val="28"/>
        </w:rPr>
        <w:t>before</w:t>
      </w:r>
      <w:r>
        <w:rPr>
          <w:spacing w:val="-5"/>
          <w:sz w:val="28"/>
        </w:rPr>
        <w:t xml:space="preserve"> </w:t>
      </w:r>
      <w:r>
        <w:rPr>
          <w:sz w:val="28"/>
        </w:rPr>
        <w:t>the</w:t>
      </w:r>
      <w:r>
        <w:rPr>
          <w:spacing w:val="-4"/>
          <w:sz w:val="28"/>
        </w:rPr>
        <w:t xml:space="preserve"> </w:t>
      </w:r>
      <w:r>
        <w:rPr>
          <w:sz w:val="28"/>
        </w:rPr>
        <w:t>project</w:t>
      </w:r>
      <w:r>
        <w:rPr>
          <w:spacing w:val="-4"/>
          <w:sz w:val="28"/>
        </w:rPr>
        <w:t xml:space="preserve"> </w:t>
      </w:r>
      <w:r>
        <w:rPr>
          <w:spacing w:val="-2"/>
          <w:sz w:val="28"/>
        </w:rPr>
        <w:t>lapses.</w:t>
      </w:r>
    </w:p>
    <w:p w:rsidR="009344C5" w:rsidRDefault="009344C5" w:rsidP="009344C5">
      <w:pPr>
        <w:pStyle w:val="ListParagraph"/>
        <w:numPr>
          <w:ilvl w:val="3"/>
          <w:numId w:val="30"/>
        </w:numPr>
        <w:spacing w:before="321" w:line="480" w:lineRule="auto"/>
        <w:ind w:left="90" w:right="10" w:firstLine="0"/>
        <w:jc w:val="both"/>
        <w:rPr>
          <w:sz w:val="28"/>
        </w:rPr>
      </w:pPr>
      <w:r>
        <w:rPr>
          <w:sz w:val="28"/>
        </w:rPr>
        <w:t>The cash flow are assumed to be conventional i.e. they consist an initial negative cash flow follows by positive cash inflows in later year. However, they pointed out that some of these assumptions will be released in face of reality.</w:t>
      </w:r>
    </w:p>
    <w:p w:rsidR="009344C5" w:rsidRDefault="009344C5" w:rsidP="009344C5">
      <w:pPr>
        <w:pStyle w:val="Heading2"/>
        <w:numPr>
          <w:ilvl w:val="2"/>
          <w:numId w:val="30"/>
        </w:numPr>
        <w:ind w:left="90" w:right="10" w:hanging="90"/>
        <w:jc w:val="both"/>
        <w:rPr>
          <w:b w:val="0"/>
        </w:rPr>
      </w:pPr>
      <w:r>
        <w:t>Steps</w:t>
      </w:r>
      <w:r>
        <w:rPr>
          <w:spacing w:val="-6"/>
        </w:rPr>
        <w:t xml:space="preserve"> </w:t>
      </w:r>
      <w:r>
        <w:t>in</w:t>
      </w:r>
      <w:r>
        <w:rPr>
          <w:spacing w:val="-3"/>
        </w:rPr>
        <w:t xml:space="preserve"> </w:t>
      </w:r>
      <w:r>
        <w:t>Investment</w:t>
      </w:r>
      <w:r>
        <w:rPr>
          <w:spacing w:val="-3"/>
        </w:rPr>
        <w:t xml:space="preserve"> </w:t>
      </w:r>
      <w:r>
        <w:rPr>
          <w:spacing w:val="-2"/>
        </w:rPr>
        <w:t>Evaluation</w:t>
      </w:r>
    </w:p>
    <w:p w:rsidR="009344C5" w:rsidRDefault="009344C5" w:rsidP="009344C5">
      <w:pPr>
        <w:pStyle w:val="BodyText"/>
        <w:spacing w:line="480" w:lineRule="auto"/>
        <w:ind w:left="90" w:right="10"/>
        <w:jc w:val="both"/>
      </w:pPr>
      <w:r>
        <w:t>The following steps will be taken while evaluating investment</w:t>
      </w:r>
      <w:r>
        <w:rPr>
          <w:spacing w:val="80"/>
        </w:rPr>
        <w:t xml:space="preserve"> </w:t>
      </w:r>
      <w:r>
        <w:rPr>
          <w:spacing w:val="-2"/>
        </w:rPr>
        <w:t>worthiness.</w:t>
      </w:r>
    </w:p>
    <w:p w:rsidR="009344C5" w:rsidRDefault="009344C5" w:rsidP="009344C5">
      <w:pPr>
        <w:pStyle w:val="ListParagraph"/>
        <w:numPr>
          <w:ilvl w:val="3"/>
          <w:numId w:val="30"/>
        </w:numPr>
        <w:tabs>
          <w:tab w:val="left" w:pos="1400"/>
        </w:tabs>
        <w:spacing w:line="480" w:lineRule="auto"/>
        <w:ind w:left="0" w:right="10" w:hanging="180"/>
        <w:jc w:val="both"/>
        <w:rPr>
          <w:sz w:val="28"/>
        </w:rPr>
      </w:pPr>
      <w:r>
        <w:rPr>
          <w:b/>
          <w:sz w:val="28"/>
        </w:rPr>
        <w:t>Estimation of Investment Cash Flows:</w:t>
      </w:r>
      <w:r>
        <w:rPr>
          <w:sz w:val="28"/>
        </w:rPr>
        <w:t xml:space="preserve"> - According to </w:t>
      </w:r>
      <w:proofErr w:type="spellStart"/>
      <w:r>
        <w:rPr>
          <w:sz w:val="28"/>
        </w:rPr>
        <w:t>Oyewole</w:t>
      </w:r>
      <w:proofErr w:type="spellEnd"/>
      <w:r>
        <w:rPr>
          <w:sz w:val="28"/>
        </w:rPr>
        <w:t xml:space="preserve"> (2001) the cash flow associated with the project is defined as a cash receipt and expenditure solely attribute to the settings of the project. Computing cash flow</w:t>
      </w:r>
      <w:r>
        <w:rPr>
          <w:spacing w:val="-1"/>
          <w:sz w:val="28"/>
        </w:rPr>
        <w:t xml:space="preserve"> </w:t>
      </w:r>
      <w:r>
        <w:rPr>
          <w:sz w:val="28"/>
        </w:rPr>
        <w:t>as to do with inflow</w:t>
      </w:r>
      <w:r>
        <w:rPr>
          <w:spacing w:val="-1"/>
          <w:sz w:val="28"/>
        </w:rPr>
        <w:t xml:space="preserve"> </w:t>
      </w:r>
      <w:r>
        <w:rPr>
          <w:sz w:val="28"/>
        </w:rPr>
        <w:t>and outflows of funds and it is likely</w:t>
      </w:r>
      <w:r>
        <w:rPr>
          <w:spacing w:val="-4"/>
          <w:sz w:val="28"/>
        </w:rPr>
        <w:t xml:space="preserve"> </w:t>
      </w:r>
      <w:r>
        <w:rPr>
          <w:sz w:val="28"/>
        </w:rPr>
        <w:t>to occur</w:t>
      </w:r>
      <w:r>
        <w:rPr>
          <w:spacing w:val="-1"/>
          <w:sz w:val="28"/>
        </w:rPr>
        <w:t xml:space="preserve"> </w:t>
      </w:r>
      <w:r>
        <w:rPr>
          <w:sz w:val="28"/>
        </w:rPr>
        <w:t>at various times throughout the year to allow for time value of money.</w:t>
      </w:r>
    </w:p>
    <w:p w:rsidR="009344C5" w:rsidRPr="002409C5" w:rsidRDefault="009344C5" w:rsidP="009344C5">
      <w:pPr>
        <w:pStyle w:val="ListParagraph"/>
        <w:numPr>
          <w:ilvl w:val="3"/>
          <w:numId w:val="30"/>
        </w:numPr>
        <w:spacing w:line="480" w:lineRule="auto"/>
        <w:ind w:left="0" w:right="10" w:hanging="90"/>
        <w:jc w:val="both"/>
        <w:rPr>
          <w:sz w:val="28"/>
          <w:szCs w:val="28"/>
        </w:rPr>
      </w:pPr>
      <w:r>
        <w:rPr>
          <w:b/>
          <w:sz w:val="28"/>
        </w:rPr>
        <w:t>Estimation of cost Capital</w:t>
      </w:r>
      <w:r>
        <w:rPr>
          <w:sz w:val="28"/>
        </w:rPr>
        <w:t xml:space="preserve">: - According to Pandey (2000), the cost of capital </w:t>
      </w:r>
      <w:proofErr w:type="gramStart"/>
      <w:r>
        <w:rPr>
          <w:sz w:val="28"/>
        </w:rPr>
        <w:t>In</w:t>
      </w:r>
      <w:proofErr w:type="gramEnd"/>
      <w:r>
        <w:rPr>
          <w:spacing w:val="80"/>
          <w:sz w:val="28"/>
        </w:rPr>
        <w:t xml:space="preserve"> </w:t>
      </w:r>
      <w:r>
        <w:rPr>
          <w:sz w:val="28"/>
        </w:rPr>
        <w:t xml:space="preserve">firm </w:t>
      </w:r>
      <w:r>
        <w:rPr>
          <w:sz w:val="28"/>
        </w:rPr>
        <w:lastRenderedPageBreak/>
        <w:t xml:space="preserve">is the minimum return which the supplied capital </w:t>
      </w:r>
      <w:r w:rsidRPr="002409C5">
        <w:rPr>
          <w:sz w:val="28"/>
          <w:szCs w:val="28"/>
        </w:rPr>
        <w:t>requires i.e.</w:t>
      </w:r>
      <w:r w:rsidRPr="002409C5">
        <w:rPr>
          <w:spacing w:val="31"/>
          <w:sz w:val="28"/>
          <w:szCs w:val="28"/>
        </w:rPr>
        <w:t xml:space="preserve"> </w:t>
      </w:r>
      <w:r w:rsidRPr="002409C5">
        <w:rPr>
          <w:sz w:val="28"/>
          <w:szCs w:val="28"/>
        </w:rPr>
        <w:t>the</w:t>
      </w:r>
      <w:r w:rsidRPr="002409C5">
        <w:rPr>
          <w:spacing w:val="33"/>
          <w:sz w:val="28"/>
          <w:szCs w:val="28"/>
        </w:rPr>
        <w:t xml:space="preserve"> </w:t>
      </w:r>
      <w:r w:rsidRPr="002409C5">
        <w:rPr>
          <w:sz w:val="28"/>
          <w:szCs w:val="28"/>
        </w:rPr>
        <w:t>price</w:t>
      </w:r>
      <w:r w:rsidRPr="002409C5">
        <w:rPr>
          <w:spacing w:val="36"/>
          <w:sz w:val="28"/>
          <w:szCs w:val="28"/>
        </w:rPr>
        <w:t xml:space="preserve"> </w:t>
      </w:r>
      <w:r w:rsidRPr="002409C5">
        <w:rPr>
          <w:sz w:val="28"/>
          <w:szCs w:val="28"/>
        </w:rPr>
        <w:t>of</w:t>
      </w:r>
      <w:r w:rsidRPr="002409C5">
        <w:rPr>
          <w:spacing w:val="35"/>
          <w:sz w:val="28"/>
          <w:szCs w:val="28"/>
        </w:rPr>
        <w:t xml:space="preserve"> </w:t>
      </w:r>
      <w:r w:rsidRPr="002409C5">
        <w:rPr>
          <w:sz w:val="28"/>
          <w:szCs w:val="28"/>
        </w:rPr>
        <w:t>obtaining</w:t>
      </w:r>
      <w:r w:rsidRPr="002409C5">
        <w:rPr>
          <w:spacing w:val="36"/>
          <w:sz w:val="28"/>
          <w:szCs w:val="28"/>
        </w:rPr>
        <w:t xml:space="preserve"> </w:t>
      </w:r>
      <w:r w:rsidRPr="002409C5">
        <w:rPr>
          <w:sz w:val="28"/>
          <w:szCs w:val="28"/>
        </w:rPr>
        <w:t>capital.</w:t>
      </w:r>
      <w:r w:rsidRPr="002409C5">
        <w:rPr>
          <w:spacing w:val="35"/>
          <w:sz w:val="28"/>
          <w:szCs w:val="28"/>
        </w:rPr>
        <w:t xml:space="preserve"> </w:t>
      </w:r>
      <w:r w:rsidRPr="002409C5">
        <w:rPr>
          <w:sz w:val="28"/>
          <w:szCs w:val="28"/>
        </w:rPr>
        <w:t>It</w:t>
      </w:r>
      <w:r w:rsidRPr="002409C5">
        <w:rPr>
          <w:spacing w:val="35"/>
          <w:sz w:val="28"/>
          <w:szCs w:val="28"/>
        </w:rPr>
        <w:t xml:space="preserve"> </w:t>
      </w:r>
      <w:r w:rsidRPr="002409C5">
        <w:rPr>
          <w:sz w:val="28"/>
          <w:szCs w:val="28"/>
        </w:rPr>
        <w:t>is</w:t>
      </w:r>
      <w:r w:rsidRPr="002409C5">
        <w:rPr>
          <w:spacing w:val="36"/>
          <w:sz w:val="28"/>
          <w:szCs w:val="28"/>
        </w:rPr>
        <w:t xml:space="preserve"> </w:t>
      </w:r>
      <w:r w:rsidRPr="002409C5">
        <w:rPr>
          <w:sz w:val="28"/>
          <w:szCs w:val="28"/>
        </w:rPr>
        <w:t>compensation</w:t>
      </w:r>
      <w:r w:rsidRPr="002409C5">
        <w:rPr>
          <w:spacing w:val="36"/>
          <w:sz w:val="28"/>
          <w:szCs w:val="28"/>
        </w:rPr>
        <w:t xml:space="preserve"> </w:t>
      </w:r>
      <w:r w:rsidRPr="002409C5">
        <w:rPr>
          <w:sz w:val="28"/>
          <w:szCs w:val="28"/>
        </w:rPr>
        <w:t>for</w:t>
      </w:r>
      <w:r w:rsidRPr="002409C5">
        <w:rPr>
          <w:spacing w:val="32"/>
          <w:sz w:val="28"/>
          <w:szCs w:val="28"/>
        </w:rPr>
        <w:t xml:space="preserve"> </w:t>
      </w:r>
      <w:r w:rsidRPr="002409C5">
        <w:rPr>
          <w:sz w:val="28"/>
          <w:szCs w:val="28"/>
        </w:rPr>
        <w:t>time</w:t>
      </w:r>
      <w:r w:rsidRPr="002409C5">
        <w:rPr>
          <w:spacing w:val="37"/>
          <w:sz w:val="28"/>
          <w:szCs w:val="28"/>
        </w:rPr>
        <w:t xml:space="preserve"> </w:t>
      </w:r>
      <w:r w:rsidRPr="002409C5">
        <w:rPr>
          <w:sz w:val="28"/>
          <w:szCs w:val="28"/>
        </w:rPr>
        <w:t>and</w:t>
      </w:r>
      <w:r w:rsidRPr="002409C5">
        <w:rPr>
          <w:spacing w:val="36"/>
          <w:sz w:val="28"/>
          <w:szCs w:val="28"/>
        </w:rPr>
        <w:t xml:space="preserve"> </w:t>
      </w:r>
      <w:r w:rsidRPr="002409C5">
        <w:rPr>
          <w:spacing w:val="-2"/>
          <w:sz w:val="28"/>
          <w:szCs w:val="28"/>
        </w:rPr>
        <w:t>risk.</w:t>
      </w:r>
    </w:p>
    <w:p w:rsidR="009344C5" w:rsidRDefault="009344C5" w:rsidP="009344C5">
      <w:pPr>
        <w:pStyle w:val="BodyText"/>
        <w:spacing w:line="480" w:lineRule="auto"/>
        <w:ind w:left="0" w:right="10" w:firstLine="810"/>
        <w:jc w:val="both"/>
      </w:pPr>
      <w:r>
        <w:t>Firms obtain it supply</w:t>
      </w:r>
      <w:r>
        <w:rPr>
          <w:spacing w:val="-2"/>
        </w:rPr>
        <w:t xml:space="preserve"> </w:t>
      </w:r>
      <w:r>
        <w:t>of capital for financing it investment in the form</w:t>
      </w:r>
      <w:r>
        <w:rPr>
          <w:spacing w:val="-3"/>
        </w:rPr>
        <w:t xml:space="preserve"> </w:t>
      </w:r>
      <w:r>
        <w:t>of equity, debtor. Pandey therefore, emphasized that, the firms cost of</w:t>
      </w:r>
      <w:r>
        <w:rPr>
          <w:spacing w:val="40"/>
        </w:rPr>
        <w:t xml:space="preserve"> </w:t>
      </w:r>
      <w:r>
        <w:t xml:space="preserve">capital means the firms maintain a target debt equity mix. The firms weighted average cost of capital (WACO) reflects the average risk of all projects. Therefore, it can be used for investment, evaluation only when the risk of the project is equal to the </w:t>
      </w:r>
      <w:proofErr w:type="gramStart"/>
      <w:r>
        <w:t>firms</w:t>
      </w:r>
      <w:proofErr w:type="gramEnd"/>
      <w:r>
        <w:t xml:space="preserve"> average risk. In practice, the firms (WACO) should be adjusted</w:t>
      </w:r>
      <w:r>
        <w:rPr>
          <w:spacing w:val="-1"/>
        </w:rPr>
        <w:t xml:space="preserve"> </w:t>
      </w:r>
      <w:r>
        <w:t>for</w:t>
      </w:r>
      <w:r>
        <w:rPr>
          <w:spacing w:val="-2"/>
        </w:rPr>
        <w:t xml:space="preserve"> </w:t>
      </w:r>
      <w:r>
        <w:t>the risk characteristics of the project that is the project cost of capital equal to WACI risk adjustment. The risk adjustment factors will be determined by decision maker based on his express and judgment. This estimated cost of capital will then be used as project present value and serves as the standard for testability of the project.</w:t>
      </w:r>
    </w:p>
    <w:p w:rsidR="009344C5" w:rsidRPr="002409C5" w:rsidRDefault="009344C5" w:rsidP="009344C5">
      <w:pPr>
        <w:pStyle w:val="ListParagraph"/>
        <w:numPr>
          <w:ilvl w:val="3"/>
          <w:numId w:val="30"/>
        </w:numPr>
        <w:spacing w:before="1" w:line="480" w:lineRule="auto"/>
        <w:ind w:left="0" w:right="10" w:firstLine="0"/>
        <w:jc w:val="both"/>
        <w:rPr>
          <w:sz w:val="28"/>
          <w:szCs w:val="28"/>
        </w:rPr>
      </w:pPr>
      <w:r>
        <w:rPr>
          <w:b/>
          <w:sz w:val="28"/>
        </w:rPr>
        <w:t xml:space="preserve">Application for investment criteria: - </w:t>
      </w:r>
      <w:r>
        <w:rPr>
          <w:sz w:val="28"/>
        </w:rPr>
        <w:t>These are basically the various techniques of evaluating the worth of an investment project</w:t>
      </w:r>
      <w:r>
        <w:rPr>
          <w:spacing w:val="30"/>
          <w:sz w:val="28"/>
        </w:rPr>
        <w:t xml:space="preserve"> </w:t>
      </w:r>
      <w:r>
        <w:rPr>
          <w:sz w:val="28"/>
        </w:rPr>
        <w:t>having</w:t>
      </w:r>
      <w:r>
        <w:rPr>
          <w:spacing w:val="33"/>
          <w:sz w:val="28"/>
        </w:rPr>
        <w:t xml:space="preserve"> </w:t>
      </w:r>
      <w:r>
        <w:rPr>
          <w:sz w:val="28"/>
        </w:rPr>
        <w:t>ascertain</w:t>
      </w:r>
      <w:r>
        <w:rPr>
          <w:spacing w:val="31"/>
          <w:sz w:val="28"/>
        </w:rPr>
        <w:t xml:space="preserve"> </w:t>
      </w:r>
      <w:r>
        <w:rPr>
          <w:sz w:val="28"/>
        </w:rPr>
        <w:t>the</w:t>
      </w:r>
      <w:r>
        <w:rPr>
          <w:spacing w:val="32"/>
          <w:sz w:val="28"/>
        </w:rPr>
        <w:t xml:space="preserve"> </w:t>
      </w:r>
      <w:r>
        <w:rPr>
          <w:sz w:val="28"/>
        </w:rPr>
        <w:t>cash</w:t>
      </w:r>
      <w:r>
        <w:rPr>
          <w:spacing w:val="33"/>
          <w:sz w:val="28"/>
        </w:rPr>
        <w:t xml:space="preserve"> </w:t>
      </w:r>
      <w:r>
        <w:rPr>
          <w:sz w:val="28"/>
        </w:rPr>
        <w:t>flows</w:t>
      </w:r>
      <w:r>
        <w:rPr>
          <w:spacing w:val="33"/>
          <w:sz w:val="28"/>
        </w:rPr>
        <w:t xml:space="preserve"> </w:t>
      </w:r>
      <w:r>
        <w:rPr>
          <w:sz w:val="28"/>
        </w:rPr>
        <w:t>and</w:t>
      </w:r>
      <w:r>
        <w:rPr>
          <w:spacing w:val="30"/>
          <w:sz w:val="28"/>
        </w:rPr>
        <w:t xml:space="preserve"> </w:t>
      </w:r>
      <w:r>
        <w:rPr>
          <w:sz w:val="28"/>
        </w:rPr>
        <w:t>the</w:t>
      </w:r>
      <w:r>
        <w:rPr>
          <w:spacing w:val="32"/>
          <w:sz w:val="28"/>
        </w:rPr>
        <w:t xml:space="preserve"> </w:t>
      </w:r>
      <w:r>
        <w:rPr>
          <w:sz w:val="28"/>
        </w:rPr>
        <w:t>cost</w:t>
      </w:r>
      <w:r>
        <w:rPr>
          <w:spacing w:val="30"/>
          <w:sz w:val="28"/>
        </w:rPr>
        <w:t xml:space="preserve"> </w:t>
      </w:r>
      <w:r>
        <w:rPr>
          <w:sz w:val="28"/>
        </w:rPr>
        <w:t>of</w:t>
      </w:r>
      <w:r>
        <w:rPr>
          <w:spacing w:val="32"/>
          <w:sz w:val="28"/>
        </w:rPr>
        <w:t xml:space="preserve"> </w:t>
      </w:r>
      <w:r>
        <w:rPr>
          <w:sz w:val="28"/>
        </w:rPr>
        <w:t xml:space="preserve">capital </w:t>
      </w:r>
      <w:r w:rsidRPr="002409C5">
        <w:rPr>
          <w:sz w:val="28"/>
          <w:szCs w:val="28"/>
        </w:rPr>
        <w:t>i.e. the required rate of return is a sound. A known objective of the shareholder is the maximization of their wealth, therefore, is selected for the evaluation. A number of capital budgeting techniques will be used and practice however, they may be broadly categorized into two. They include, discounted cash flow criteria and non-discounted cash flow criteria. The subsequent explanation will described what each of the above grouping entails.</w:t>
      </w:r>
    </w:p>
    <w:p w:rsidR="009344C5" w:rsidRDefault="009344C5" w:rsidP="009344C5">
      <w:pPr>
        <w:pStyle w:val="Heading2"/>
        <w:numPr>
          <w:ilvl w:val="1"/>
          <w:numId w:val="30"/>
        </w:numPr>
        <w:spacing w:line="321" w:lineRule="exact"/>
        <w:ind w:left="90" w:right="10" w:firstLine="40"/>
        <w:jc w:val="left"/>
        <w:rPr>
          <w:b w:val="0"/>
        </w:rPr>
      </w:pPr>
      <w:bookmarkStart w:id="15" w:name="_TOC_250016"/>
      <w:r>
        <w:t>Investment</w:t>
      </w:r>
      <w:r>
        <w:rPr>
          <w:spacing w:val="-7"/>
        </w:rPr>
        <w:t xml:space="preserve"> </w:t>
      </w:r>
      <w:r>
        <w:t>Evaluation</w:t>
      </w:r>
      <w:r>
        <w:rPr>
          <w:spacing w:val="-7"/>
        </w:rPr>
        <w:t xml:space="preserve"> </w:t>
      </w:r>
      <w:bookmarkEnd w:id="15"/>
      <w:r>
        <w:rPr>
          <w:spacing w:val="-2"/>
        </w:rPr>
        <w:t>Criteria</w:t>
      </w:r>
    </w:p>
    <w:p w:rsidR="009344C5" w:rsidRDefault="009344C5" w:rsidP="009344C5">
      <w:pPr>
        <w:pStyle w:val="BodyText"/>
        <w:spacing w:before="2"/>
        <w:ind w:left="90" w:right="10"/>
        <w:rPr>
          <w:b/>
        </w:rPr>
      </w:pPr>
    </w:p>
    <w:p w:rsidR="009344C5" w:rsidRDefault="009344C5" w:rsidP="009344C5">
      <w:pPr>
        <w:pStyle w:val="BodyText"/>
        <w:ind w:left="90" w:right="10"/>
        <w:jc w:val="both"/>
      </w:pPr>
      <w:r>
        <w:t>The</w:t>
      </w:r>
      <w:r>
        <w:rPr>
          <w:spacing w:val="40"/>
        </w:rPr>
        <w:t xml:space="preserve"> </w:t>
      </w:r>
      <w:r>
        <w:t>investment</w:t>
      </w:r>
      <w:r>
        <w:rPr>
          <w:spacing w:val="40"/>
        </w:rPr>
        <w:t xml:space="preserve"> </w:t>
      </w:r>
      <w:r>
        <w:t>evaluation</w:t>
      </w:r>
      <w:r>
        <w:rPr>
          <w:spacing w:val="41"/>
        </w:rPr>
        <w:t xml:space="preserve"> </w:t>
      </w:r>
      <w:r>
        <w:t>criteria,</w:t>
      </w:r>
      <w:r>
        <w:rPr>
          <w:spacing w:val="39"/>
        </w:rPr>
        <w:t xml:space="preserve"> </w:t>
      </w:r>
      <w:r>
        <w:t>according</w:t>
      </w:r>
      <w:r>
        <w:rPr>
          <w:spacing w:val="40"/>
        </w:rPr>
        <w:t xml:space="preserve"> </w:t>
      </w:r>
      <w:r>
        <w:t>to</w:t>
      </w:r>
      <w:r>
        <w:rPr>
          <w:spacing w:val="41"/>
        </w:rPr>
        <w:t xml:space="preserve"> </w:t>
      </w:r>
      <w:r>
        <w:t>Pandey</w:t>
      </w:r>
      <w:r>
        <w:rPr>
          <w:spacing w:val="45"/>
        </w:rPr>
        <w:t xml:space="preserve"> </w:t>
      </w:r>
      <w:r>
        <w:t>(2000)</w:t>
      </w:r>
      <w:r>
        <w:rPr>
          <w:spacing w:val="40"/>
        </w:rPr>
        <w:t xml:space="preserve"> </w:t>
      </w:r>
      <w:r>
        <w:t>may</w:t>
      </w:r>
      <w:r>
        <w:rPr>
          <w:spacing w:val="40"/>
        </w:rPr>
        <w:t xml:space="preserve"> </w:t>
      </w:r>
      <w:r>
        <w:rPr>
          <w:spacing w:val="-5"/>
        </w:rPr>
        <w:t>be</w:t>
      </w:r>
    </w:p>
    <w:p w:rsidR="009344C5" w:rsidRDefault="009344C5" w:rsidP="009344C5">
      <w:pPr>
        <w:ind w:left="90" w:right="10"/>
        <w:jc w:val="both"/>
        <w:sectPr w:rsidR="009344C5">
          <w:footerReference w:type="default" r:id="rId7"/>
          <w:pgSz w:w="11910" w:h="16840"/>
          <w:pgMar w:top="1340" w:right="880" w:bottom="1200" w:left="760" w:header="0" w:footer="1014" w:gutter="0"/>
          <w:cols w:space="720"/>
        </w:sectPr>
      </w:pPr>
    </w:p>
    <w:p w:rsidR="009344C5" w:rsidRDefault="009344C5" w:rsidP="009344C5">
      <w:pPr>
        <w:pStyle w:val="BodyText"/>
        <w:spacing w:before="75" w:line="480" w:lineRule="auto"/>
        <w:ind w:left="90" w:right="10"/>
        <w:jc w:val="both"/>
      </w:pPr>
      <w:proofErr w:type="gramStart"/>
      <w:r>
        <w:lastRenderedPageBreak/>
        <w:t>used</w:t>
      </w:r>
      <w:proofErr w:type="gramEnd"/>
      <w:r>
        <w:t xml:space="preserve"> as the capital budgeting techniques or investment decision rules. </w:t>
      </w:r>
      <w:proofErr w:type="spellStart"/>
      <w:r>
        <w:t>Olowe</w:t>
      </w:r>
      <w:proofErr w:type="spellEnd"/>
      <w:r>
        <w:t xml:space="preserve"> (2000) state that, the essential property of a sound technique is that, it should maximize shareholders wealth. Therefore, a sound techniques should be used to measure the economic with any investment project and to achieve shareholders objective.</w:t>
      </w:r>
    </w:p>
    <w:p w:rsidR="009344C5" w:rsidRDefault="009344C5" w:rsidP="009344C5">
      <w:pPr>
        <w:pStyle w:val="Heading2"/>
        <w:numPr>
          <w:ilvl w:val="1"/>
          <w:numId w:val="9"/>
        </w:numPr>
        <w:spacing w:before="5"/>
        <w:ind w:left="90" w:right="10" w:hanging="90"/>
      </w:pPr>
      <w:bookmarkStart w:id="16" w:name="_TOC_250008"/>
      <w:r>
        <w:t>Theoretical</w:t>
      </w:r>
      <w:r>
        <w:rPr>
          <w:spacing w:val="-6"/>
        </w:rPr>
        <w:t xml:space="preserve"> </w:t>
      </w:r>
      <w:bookmarkEnd w:id="16"/>
      <w:r>
        <w:rPr>
          <w:spacing w:val="-2"/>
        </w:rPr>
        <w:t>framework</w:t>
      </w:r>
    </w:p>
    <w:p w:rsidR="009344C5" w:rsidRDefault="009344C5" w:rsidP="009344C5">
      <w:pPr>
        <w:pStyle w:val="BodyText"/>
        <w:spacing w:before="316"/>
        <w:ind w:left="90" w:right="10"/>
      </w:pPr>
      <w:r>
        <w:t>The</w:t>
      </w:r>
      <w:r>
        <w:rPr>
          <w:spacing w:val="2"/>
        </w:rPr>
        <w:t xml:space="preserve"> </w:t>
      </w:r>
      <w:r>
        <w:t>theoretical</w:t>
      </w:r>
      <w:r>
        <w:rPr>
          <w:spacing w:val="5"/>
        </w:rPr>
        <w:t xml:space="preserve"> </w:t>
      </w:r>
      <w:r>
        <w:t>framework</w:t>
      </w:r>
      <w:r>
        <w:rPr>
          <w:spacing w:val="3"/>
        </w:rPr>
        <w:t xml:space="preserve"> </w:t>
      </w:r>
      <w:r>
        <w:t>of</w:t>
      </w:r>
      <w:r>
        <w:rPr>
          <w:spacing w:val="2"/>
        </w:rPr>
        <w:t xml:space="preserve"> </w:t>
      </w:r>
      <w:r>
        <w:t>this</w:t>
      </w:r>
      <w:r>
        <w:rPr>
          <w:spacing w:val="3"/>
        </w:rPr>
        <w:t xml:space="preserve"> </w:t>
      </w:r>
      <w:r>
        <w:t>study</w:t>
      </w:r>
      <w:r>
        <w:rPr>
          <w:spacing w:val="1"/>
        </w:rPr>
        <w:t xml:space="preserve"> </w:t>
      </w:r>
      <w:r>
        <w:t>is</w:t>
      </w:r>
      <w:r>
        <w:rPr>
          <w:spacing w:val="1"/>
        </w:rPr>
        <w:t xml:space="preserve"> </w:t>
      </w:r>
      <w:r>
        <w:t>based</w:t>
      </w:r>
      <w:r>
        <w:rPr>
          <w:spacing w:val="4"/>
        </w:rPr>
        <w:t xml:space="preserve"> </w:t>
      </w:r>
      <w:r>
        <w:t>on</w:t>
      </w:r>
      <w:r>
        <w:rPr>
          <w:spacing w:val="3"/>
        </w:rPr>
        <w:t xml:space="preserve"> </w:t>
      </w:r>
      <w:r>
        <w:t>the</w:t>
      </w:r>
      <w:r>
        <w:rPr>
          <w:spacing w:val="12"/>
        </w:rPr>
        <w:t xml:space="preserve"> </w:t>
      </w:r>
      <w:r>
        <w:t>Modigliani</w:t>
      </w:r>
      <w:r>
        <w:rPr>
          <w:spacing w:val="3"/>
        </w:rPr>
        <w:t xml:space="preserve"> </w:t>
      </w:r>
      <w:r>
        <w:t>and</w:t>
      </w:r>
      <w:r>
        <w:rPr>
          <w:spacing w:val="4"/>
        </w:rPr>
        <w:t xml:space="preserve"> </w:t>
      </w:r>
      <w:r>
        <w:rPr>
          <w:spacing w:val="-2"/>
        </w:rPr>
        <w:t>Miller’s</w:t>
      </w:r>
    </w:p>
    <w:p w:rsidR="009344C5" w:rsidRDefault="009344C5" w:rsidP="009344C5">
      <w:pPr>
        <w:pStyle w:val="BodyText"/>
        <w:spacing w:before="2"/>
        <w:ind w:left="90" w:right="10"/>
      </w:pPr>
    </w:p>
    <w:p w:rsidR="009344C5" w:rsidRDefault="009344C5" w:rsidP="009344C5">
      <w:pPr>
        <w:pStyle w:val="BodyText"/>
        <w:ind w:left="90" w:right="10"/>
      </w:pPr>
      <w:proofErr w:type="gramStart"/>
      <w:r>
        <w:t>neo</w:t>
      </w:r>
      <w:proofErr w:type="gramEnd"/>
      <w:r>
        <w:rPr>
          <w:spacing w:val="-6"/>
        </w:rPr>
        <w:t xml:space="preserve"> </w:t>
      </w:r>
      <w:r>
        <w:t>classical</w:t>
      </w:r>
      <w:r>
        <w:rPr>
          <w:spacing w:val="-8"/>
        </w:rPr>
        <w:t xml:space="preserve"> </w:t>
      </w:r>
      <w:r>
        <w:t>theory</w:t>
      </w:r>
      <w:r>
        <w:rPr>
          <w:spacing w:val="-8"/>
        </w:rPr>
        <w:t xml:space="preserve"> </w:t>
      </w:r>
      <w:r>
        <w:t>of</w:t>
      </w:r>
      <w:r>
        <w:rPr>
          <w:spacing w:val="-5"/>
        </w:rPr>
        <w:t xml:space="preserve"> </w:t>
      </w:r>
      <w:r>
        <w:t>finance</w:t>
      </w:r>
      <w:r>
        <w:rPr>
          <w:spacing w:val="-5"/>
        </w:rPr>
        <w:t xml:space="preserve"> </w:t>
      </w:r>
      <w:r>
        <w:t>and</w:t>
      </w:r>
      <w:r>
        <w:rPr>
          <w:spacing w:val="-3"/>
        </w:rPr>
        <w:t xml:space="preserve"> </w:t>
      </w:r>
      <w:r>
        <w:t>investment</w:t>
      </w:r>
      <w:r>
        <w:rPr>
          <w:spacing w:val="-4"/>
        </w:rPr>
        <w:t xml:space="preserve"> </w:t>
      </w:r>
      <w:r>
        <w:t>(1958)</w:t>
      </w:r>
      <w:r>
        <w:rPr>
          <w:spacing w:val="-5"/>
        </w:rPr>
        <w:t xml:space="preserve"> </w:t>
      </w:r>
      <w:r>
        <w:t>as</w:t>
      </w:r>
      <w:r>
        <w:rPr>
          <w:spacing w:val="-4"/>
        </w:rPr>
        <w:t xml:space="preserve"> </w:t>
      </w:r>
      <w:r>
        <w:t>discussed</w:t>
      </w:r>
      <w:r>
        <w:rPr>
          <w:spacing w:val="-3"/>
        </w:rPr>
        <w:t xml:space="preserve"> </w:t>
      </w:r>
      <w:r>
        <w:rPr>
          <w:spacing w:val="-2"/>
        </w:rPr>
        <w:t>below.</w:t>
      </w:r>
    </w:p>
    <w:p w:rsidR="009344C5" w:rsidRDefault="009344C5" w:rsidP="009344C5">
      <w:pPr>
        <w:pStyle w:val="BodyText"/>
        <w:spacing w:before="1"/>
        <w:ind w:left="90" w:right="10"/>
      </w:pPr>
    </w:p>
    <w:p w:rsidR="009344C5" w:rsidRDefault="009344C5" w:rsidP="009344C5">
      <w:pPr>
        <w:pStyle w:val="Heading2"/>
        <w:ind w:left="90" w:right="10"/>
        <w:jc w:val="left"/>
      </w:pPr>
      <w:r>
        <w:t>Modigliani</w:t>
      </w:r>
      <w:r>
        <w:rPr>
          <w:spacing w:val="-9"/>
        </w:rPr>
        <w:t xml:space="preserve"> </w:t>
      </w:r>
      <w:r>
        <w:t>and</w:t>
      </w:r>
      <w:r>
        <w:rPr>
          <w:spacing w:val="-8"/>
        </w:rPr>
        <w:t xml:space="preserve"> </w:t>
      </w:r>
      <w:r>
        <w:t>Miller’s</w:t>
      </w:r>
      <w:r>
        <w:rPr>
          <w:spacing w:val="-6"/>
        </w:rPr>
        <w:t xml:space="preserve"> </w:t>
      </w:r>
      <w:r>
        <w:t>theory</w:t>
      </w:r>
      <w:r>
        <w:rPr>
          <w:spacing w:val="-9"/>
        </w:rPr>
        <w:t xml:space="preserve"> </w:t>
      </w:r>
      <w:r>
        <w:t>on</w:t>
      </w:r>
      <w:r>
        <w:rPr>
          <w:spacing w:val="-7"/>
        </w:rPr>
        <w:t xml:space="preserve"> </w:t>
      </w:r>
      <w:r>
        <w:t>investment</w:t>
      </w:r>
      <w:r>
        <w:rPr>
          <w:spacing w:val="-6"/>
        </w:rPr>
        <w:t xml:space="preserve"> </w:t>
      </w:r>
      <w:r>
        <w:rPr>
          <w:spacing w:val="-2"/>
        </w:rPr>
        <w:t>(1958)</w:t>
      </w:r>
    </w:p>
    <w:p w:rsidR="009344C5" w:rsidRDefault="009344C5" w:rsidP="009344C5">
      <w:pPr>
        <w:pStyle w:val="BodyText"/>
        <w:spacing w:before="158"/>
        <w:ind w:left="90" w:right="10"/>
        <w:rPr>
          <w:b/>
        </w:rPr>
      </w:pPr>
    </w:p>
    <w:p w:rsidR="009344C5" w:rsidRDefault="009344C5" w:rsidP="009344C5">
      <w:pPr>
        <w:pStyle w:val="BodyText"/>
        <w:spacing w:line="480" w:lineRule="auto"/>
        <w:ind w:left="90" w:right="10"/>
        <w:jc w:val="both"/>
      </w:pPr>
      <w:r>
        <w:t>Modigliani and Miller (1958) argue that managers should ignore financing and dividend decisions as irrelevant and focus on positive net present value (NPV) investment opportunities that would maximize the value of the firm. Thus the analytical framework for determining a project’s NPV as derived from discounted cash flows analysis (DCF) came to provide a rational basis for collective decision-making. The classical theory by Modigliani and Miller (1958) identifies sophisticated evaluation methods as a tool for maximizing the profitability of the firms.</w:t>
      </w:r>
    </w:p>
    <w:p w:rsidR="009344C5" w:rsidRDefault="009344C5" w:rsidP="009344C5">
      <w:pPr>
        <w:pStyle w:val="BodyText"/>
        <w:spacing w:before="2" w:line="480" w:lineRule="auto"/>
        <w:ind w:left="90" w:right="10"/>
        <w:jc w:val="both"/>
      </w:pPr>
      <w:r>
        <w:t>Hastie</w:t>
      </w:r>
      <w:r>
        <w:rPr>
          <w:spacing w:val="-1"/>
        </w:rPr>
        <w:t xml:space="preserve"> </w:t>
      </w:r>
      <w:r>
        <w:t>(1998)</w:t>
      </w:r>
      <w:r>
        <w:rPr>
          <w:spacing w:val="-1"/>
        </w:rPr>
        <w:t xml:space="preserve"> </w:t>
      </w:r>
      <w:r>
        <w:t>on</w:t>
      </w:r>
      <w:r>
        <w:rPr>
          <w:spacing w:val="-1"/>
        </w:rPr>
        <w:t xml:space="preserve"> </w:t>
      </w:r>
      <w:r>
        <w:t>the</w:t>
      </w:r>
      <w:r>
        <w:rPr>
          <w:spacing w:val="-1"/>
        </w:rPr>
        <w:t xml:space="preserve"> </w:t>
      </w:r>
      <w:r>
        <w:t>contrary</w:t>
      </w:r>
      <w:r>
        <w:rPr>
          <w:spacing w:val="-4"/>
        </w:rPr>
        <w:t xml:space="preserve"> </w:t>
      </w:r>
      <w:r>
        <w:t>regarded the</w:t>
      </w:r>
      <w:r>
        <w:rPr>
          <w:spacing w:val="-3"/>
        </w:rPr>
        <w:t xml:space="preserve"> </w:t>
      </w:r>
      <w:r>
        <w:t>financial</w:t>
      </w:r>
      <w:r>
        <w:rPr>
          <w:spacing w:val="-1"/>
        </w:rPr>
        <w:t xml:space="preserve"> </w:t>
      </w:r>
      <w:r>
        <w:t>theory that recommends the utilization</w:t>
      </w:r>
      <w:r>
        <w:rPr>
          <w:spacing w:val="40"/>
        </w:rPr>
        <w:t xml:space="preserve"> </w:t>
      </w:r>
      <w:r>
        <w:t>of</w:t>
      </w:r>
      <w:r>
        <w:rPr>
          <w:spacing w:val="40"/>
        </w:rPr>
        <w:t xml:space="preserve"> </w:t>
      </w:r>
      <w:r>
        <w:t>sophisticated</w:t>
      </w:r>
      <w:r>
        <w:rPr>
          <w:spacing w:val="40"/>
        </w:rPr>
        <w:t xml:space="preserve"> </w:t>
      </w:r>
      <w:r>
        <w:t>techniques</w:t>
      </w:r>
      <w:r>
        <w:rPr>
          <w:spacing w:val="40"/>
        </w:rPr>
        <w:t xml:space="preserve"> </w:t>
      </w:r>
      <w:r>
        <w:t>such</w:t>
      </w:r>
      <w:r>
        <w:rPr>
          <w:spacing w:val="62"/>
        </w:rPr>
        <w:t xml:space="preserve"> </w:t>
      </w:r>
      <w:r>
        <w:t>as</w:t>
      </w:r>
      <w:r>
        <w:rPr>
          <w:spacing w:val="62"/>
        </w:rPr>
        <w:t xml:space="preserve"> </w:t>
      </w:r>
      <w:r>
        <w:t>net</w:t>
      </w:r>
      <w:r>
        <w:rPr>
          <w:spacing w:val="40"/>
        </w:rPr>
        <w:t xml:space="preserve"> </w:t>
      </w:r>
      <w:r>
        <w:t>present</w:t>
      </w:r>
      <w:r>
        <w:rPr>
          <w:spacing w:val="40"/>
        </w:rPr>
        <w:t xml:space="preserve"> </w:t>
      </w:r>
      <w:r>
        <w:t>value</w:t>
      </w:r>
      <w:r>
        <w:rPr>
          <w:spacing w:val="40"/>
        </w:rPr>
        <w:t xml:space="preserve"> </w:t>
      </w:r>
      <w:r>
        <w:t>to</w:t>
      </w:r>
      <w:r>
        <w:rPr>
          <w:spacing w:val="62"/>
        </w:rPr>
        <w:t xml:space="preserve"> </w:t>
      </w:r>
      <w:r>
        <w:t>improve</w:t>
      </w:r>
    </w:p>
    <w:p w:rsidR="009344C5" w:rsidRDefault="009344C5" w:rsidP="009344C5">
      <w:pPr>
        <w:spacing w:line="480" w:lineRule="auto"/>
        <w:ind w:left="90" w:right="10"/>
        <w:jc w:val="both"/>
        <w:sectPr w:rsidR="009344C5">
          <w:pgSz w:w="11910" w:h="16840"/>
          <w:pgMar w:top="1340" w:right="880" w:bottom="1200" w:left="760" w:header="0" w:footer="1014" w:gutter="0"/>
          <w:cols w:space="720"/>
        </w:sectPr>
      </w:pPr>
    </w:p>
    <w:p w:rsidR="009344C5" w:rsidRDefault="009344C5" w:rsidP="009344C5">
      <w:pPr>
        <w:pStyle w:val="BodyText"/>
        <w:spacing w:before="75" w:line="480" w:lineRule="auto"/>
        <w:ind w:left="90" w:right="10"/>
        <w:jc w:val="both"/>
      </w:pPr>
      <w:proofErr w:type="gramStart"/>
      <w:r>
        <w:lastRenderedPageBreak/>
        <w:t>decision</w:t>
      </w:r>
      <w:proofErr w:type="gramEnd"/>
      <w:r>
        <w:t xml:space="preserve"> making and maximize the value of the firm as unwarranted. Hastie objected to these assumptions (a statement that is assumed to be true and from which a conclusion can be drawn) because there are many more “apparently acceptable” projects than a firm can approve either because of limited raw materials or because of limited management or technical talent which is common amongst firms. Hastie noted that the use of incorrect assumptions has been a more significant source of bad investment decisions than the use of simple measurement techniques. Investment decision making could be</w:t>
      </w:r>
      <w:r>
        <w:rPr>
          <w:spacing w:val="40"/>
        </w:rPr>
        <w:t xml:space="preserve"> </w:t>
      </w:r>
      <w:r>
        <w:t>improved significantly if the emphasis were placed on asking the appropriate strategic questions (important) and providing better assumptions rather than on increasing the sophistication of measurement techniques.</w:t>
      </w:r>
    </w:p>
    <w:p w:rsidR="009344C5" w:rsidRDefault="009344C5" w:rsidP="009344C5">
      <w:pPr>
        <w:pStyle w:val="BodyText"/>
        <w:spacing w:line="480" w:lineRule="auto"/>
        <w:ind w:left="90" w:right="10"/>
        <w:jc w:val="both"/>
      </w:pPr>
      <w:r>
        <w:t>Adler (2006) argued that discounted cash flow (DCF) should be removed from financial</w:t>
      </w:r>
      <w:r>
        <w:rPr>
          <w:spacing w:val="-2"/>
        </w:rPr>
        <w:t xml:space="preserve"> </w:t>
      </w:r>
      <w:r>
        <w:t>theory</w:t>
      </w:r>
      <w:r>
        <w:rPr>
          <w:spacing w:val="-5"/>
        </w:rPr>
        <w:t xml:space="preserve"> </w:t>
      </w:r>
      <w:r>
        <w:t>as</w:t>
      </w:r>
      <w:r>
        <w:rPr>
          <w:spacing w:val="-2"/>
        </w:rPr>
        <w:t xml:space="preserve"> </w:t>
      </w:r>
      <w:r>
        <w:t>it</w:t>
      </w:r>
      <w:r>
        <w:rPr>
          <w:spacing w:val="-2"/>
        </w:rPr>
        <w:t xml:space="preserve"> </w:t>
      </w:r>
      <w:r>
        <w:t>is</w:t>
      </w:r>
      <w:r>
        <w:rPr>
          <w:spacing w:val="-2"/>
        </w:rPr>
        <w:t xml:space="preserve"> </w:t>
      </w:r>
      <w:r>
        <w:t>increasingly</w:t>
      </w:r>
      <w:r>
        <w:rPr>
          <w:spacing w:val="-6"/>
        </w:rPr>
        <w:t xml:space="preserve"> </w:t>
      </w:r>
      <w:r>
        <w:t>irrelevant</w:t>
      </w:r>
      <w:r>
        <w:rPr>
          <w:spacing w:val="-6"/>
        </w:rPr>
        <w:t xml:space="preserve"> </w:t>
      </w:r>
      <w:r>
        <w:t>to</w:t>
      </w:r>
      <w:r>
        <w:rPr>
          <w:spacing w:val="-2"/>
        </w:rPr>
        <w:t xml:space="preserve"> </w:t>
      </w:r>
      <w:r>
        <w:t>contemporary</w:t>
      </w:r>
      <w:r>
        <w:rPr>
          <w:spacing w:val="-5"/>
        </w:rPr>
        <w:t xml:space="preserve"> </w:t>
      </w:r>
      <w:r>
        <w:t>business</w:t>
      </w:r>
      <w:r>
        <w:rPr>
          <w:spacing w:val="-1"/>
        </w:rPr>
        <w:t xml:space="preserve"> </w:t>
      </w:r>
      <w:r>
        <w:t>practice and can be dangerous in evaluating proposed projects. He further illustrated that DCF can be used accurately</w:t>
      </w:r>
      <w:r>
        <w:rPr>
          <w:spacing w:val="-1"/>
        </w:rPr>
        <w:t xml:space="preserve"> </w:t>
      </w:r>
      <w:r>
        <w:t>from</w:t>
      </w:r>
      <w:r>
        <w:rPr>
          <w:spacing w:val="-2"/>
        </w:rPr>
        <w:t xml:space="preserve"> </w:t>
      </w:r>
      <w:r>
        <w:t>the position of hindsight, but it is little help in predicting the future course of business. He argued that a “gut feeling” can be put to better use than strict mathematical models of potential profits in deciding to pursue a new venture. He concluded that DCF is meaningless and as such should not be applied in evaluating capital budgeting decisions or rather should be replaced with less restrictive and more optimistic methods. The internal rate of return (IRR) method assumes re-investment of the funds at the IRR. Finally, the</w:t>
      </w:r>
      <w:r>
        <w:rPr>
          <w:spacing w:val="40"/>
        </w:rPr>
        <w:t xml:space="preserve"> </w:t>
      </w:r>
      <w:r>
        <w:t>net</w:t>
      </w:r>
      <w:r>
        <w:rPr>
          <w:spacing w:val="40"/>
        </w:rPr>
        <w:t xml:space="preserve"> </w:t>
      </w:r>
      <w:r>
        <w:t>present</w:t>
      </w:r>
      <w:r>
        <w:rPr>
          <w:spacing w:val="40"/>
        </w:rPr>
        <w:t xml:space="preserve"> </w:t>
      </w:r>
      <w:r>
        <w:t>value</w:t>
      </w:r>
      <w:r>
        <w:rPr>
          <w:spacing w:val="40"/>
        </w:rPr>
        <w:t xml:space="preserve"> </w:t>
      </w:r>
      <w:r>
        <w:t>(NPV)</w:t>
      </w:r>
      <w:r>
        <w:rPr>
          <w:spacing w:val="40"/>
        </w:rPr>
        <w:t xml:space="preserve"> </w:t>
      </w:r>
      <w:r>
        <w:t>method</w:t>
      </w:r>
      <w:r>
        <w:rPr>
          <w:spacing w:val="40"/>
        </w:rPr>
        <w:t xml:space="preserve"> </w:t>
      </w:r>
      <w:r>
        <w:t>requires</w:t>
      </w:r>
      <w:r>
        <w:rPr>
          <w:spacing w:val="40"/>
        </w:rPr>
        <w:t xml:space="preserve"> </w:t>
      </w:r>
      <w:r>
        <w:t>an</w:t>
      </w:r>
      <w:r>
        <w:rPr>
          <w:spacing w:val="40"/>
        </w:rPr>
        <w:t xml:space="preserve"> </w:t>
      </w:r>
      <w:r>
        <w:t>appropriate</w:t>
      </w:r>
      <w:r>
        <w:rPr>
          <w:spacing w:val="40"/>
        </w:rPr>
        <w:t xml:space="preserve"> </w:t>
      </w:r>
      <w:r>
        <w:t>discount</w:t>
      </w:r>
      <w:r>
        <w:rPr>
          <w:spacing w:val="40"/>
        </w:rPr>
        <w:t xml:space="preserve"> </w:t>
      </w:r>
      <w:r>
        <w:t>rate</w:t>
      </w:r>
      <w:r>
        <w:rPr>
          <w:spacing w:val="40"/>
        </w:rPr>
        <w:t xml:space="preserve"> </w:t>
      </w:r>
      <w:r>
        <w:t>to</w:t>
      </w:r>
    </w:p>
    <w:p w:rsidR="009344C5" w:rsidRDefault="009344C5" w:rsidP="009344C5">
      <w:pPr>
        <w:spacing w:line="480" w:lineRule="auto"/>
        <w:ind w:left="90" w:right="10"/>
        <w:jc w:val="both"/>
        <w:sectPr w:rsidR="009344C5">
          <w:pgSz w:w="11910" w:h="16840"/>
          <w:pgMar w:top="1340" w:right="880" w:bottom="1200" w:left="760" w:header="0" w:footer="1014" w:gutter="0"/>
          <w:cols w:space="720"/>
        </w:sectPr>
      </w:pPr>
    </w:p>
    <w:p w:rsidR="009344C5" w:rsidRDefault="009344C5" w:rsidP="009344C5">
      <w:pPr>
        <w:pStyle w:val="BodyText"/>
        <w:spacing w:before="75" w:line="480" w:lineRule="auto"/>
        <w:ind w:left="90" w:right="10"/>
        <w:jc w:val="both"/>
      </w:pPr>
      <w:r>
        <w:lastRenderedPageBreak/>
        <w:t>Value expected cash flows. The NPV method may underestimate the value of</w:t>
      </w:r>
      <w:r>
        <w:rPr>
          <w:spacing w:val="40"/>
        </w:rPr>
        <w:t xml:space="preserve"> </w:t>
      </w:r>
      <w:r>
        <w:t>the investment project and may cause the management to pass up valuable investment opportunities, therefore, in general, they do not provide owner/managers with the flexibility they need when making strategic</w:t>
      </w:r>
      <w:r>
        <w:rPr>
          <w:spacing w:val="40"/>
        </w:rPr>
        <w:t xml:space="preserve"> </w:t>
      </w:r>
      <w:r>
        <w:t>investment decisions.</w:t>
      </w:r>
    </w:p>
    <w:p w:rsidR="009344C5" w:rsidRDefault="009344C5" w:rsidP="009344C5">
      <w:pPr>
        <w:pStyle w:val="BodyText"/>
        <w:spacing w:before="75" w:line="480" w:lineRule="auto"/>
        <w:ind w:left="90" w:right="10"/>
        <w:jc w:val="both"/>
      </w:pPr>
    </w:p>
    <w:p w:rsidR="009344C5" w:rsidRDefault="009344C5" w:rsidP="009344C5">
      <w:pPr>
        <w:pStyle w:val="Heading2"/>
        <w:numPr>
          <w:ilvl w:val="2"/>
          <w:numId w:val="30"/>
        </w:numPr>
        <w:tabs>
          <w:tab w:val="left" w:pos="1398"/>
        </w:tabs>
        <w:spacing w:before="1"/>
        <w:ind w:left="90" w:right="10" w:hanging="718"/>
        <w:jc w:val="both"/>
        <w:rPr>
          <w:b w:val="0"/>
        </w:rPr>
      </w:pPr>
      <w:bookmarkStart w:id="17" w:name="_TOC_250015"/>
      <w:r>
        <w:t>Qualities</w:t>
      </w:r>
      <w:r>
        <w:rPr>
          <w:spacing w:val="-5"/>
        </w:rPr>
        <w:t xml:space="preserve"> </w:t>
      </w:r>
      <w:r>
        <w:t>of</w:t>
      </w:r>
      <w:r>
        <w:rPr>
          <w:spacing w:val="-5"/>
        </w:rPr>
        <w:t xml:space="preserve"> </w:t>
      </w:r>
      <w:r>
        <w:t>Sound</w:t>
      </w:r>
      <w:r>
        <w:rPr>
          <w:spacing w:val="-9"/>
        </w:rPr>
        <w:t xml:space="preserve"> </w:t>
      </w:r>
      <w:r>
        <w:t>Investment</w:t>
      </w:r>
      <w:r>
        <w:rPr>
          <w:spacing w:val="-5"/>
        </w:rPr>
        <w:t xml:space="preserve"> </w:t>
      </w:r>
      <w:r>
        <w:t>Evaluation</w:t>
      </w:r>
      <w:r>
        <w:rPr>
          <w:spacing w:val="-5"/>
        </w:rPr>
        <w:t xml:space="preserve"> </w:t>
      </w:r>
      <w:bookmarkEnd w:id="17"/>
      <w:r>
        <w:rPr>
          <w:spacing w:val="-2"/>
        </w:rPr>
        <w:t>Criteria</w:t>
      </w:r>
    </w:p>
    <w:p w:rsidR="009344C5" w:rsidRDefault="009344C5" w:rsidP="009344C5">
      <w:pPr>
        <w:pStyle w:val="BodyText"/>
        <w:spacing w:line="480" w:lineRule="auto"/>
        <w:ind w:left="90" w:right="10" w:firstLine="719"/>
        <w:jc w:val="both"/>
      </w:pPr>
      <w:r>
        <w:t xml:space="preserve">According to </w:t>
      </w:r>
      <w:proofErr w:type="spellStart"/>
      <w:r>
        <w:t>Adeniyi</w:t>
      </w:r>
      <w:proofErr w:type="spellEnd"/>
      <w:r>
        <w:t xml:space="preserve"> (2006), he provides the following as the characteristics which should be possessed by sound investment evaluation </w:t>
      </w:r>
      <w:r>
        <w:rPr>
          <w:spacing w:val="-2"/>
        </w:rPr>
        <w:t>criteria.</w:t>
      </w:r>
    </w:p>
    <w:p w:rsidR="009344C5" w:rsidRDefault="009344C5" w:rsidP="009344C5">
      <w:pPr>
        <w:pStyle w:val="ListParagraph"/>
        <w:numPr>
          <w:ilvl w:val="3"/>
          <w:numId w:val="30"/>
        </w:numPr>
        <w:tabs>
          <w:tab w:val="left" w:pos="2120"/>
        </w:tabs>
        <w:spacing w:line="480" w:lineRule="auto"/>
        <w:ind w:left="90" w:right="10" w:hanging="509"/>
        <w:jc w:val="left"/>
        <w:rPr>
          <w:sz w:val="28"/>
        </w:rPr>
      </w:pPr>
      <w:proofErr w:type="gramStart"/>
      <w:r>
        <w:rPr>
          <w:sz w:val="28"/>
        </w:rPr>
        <w:t>it</w:t>
      </w:r>
      <w:proofErr w:type="gramEnd"/>
      <w:r>
        <w:rPr>
          <w:sz w:val="28"/>
        </w:rPr>
        <w:t xml:space="preserve"> should be measure of project profitability by considering all cash </w:t>
      </w:r>
      <w:r>
        <w:rPr>
          <w:spacing w:val="-2"/>
          <w:sz w:val="28"/>
        </w:rPr>
        <w:t>flow.</w:t>
      </w:r>
    </w:p>
    <w:p w:rsidR="009344C5" w:rsidRDefault="009344C5" w:rsidP="009344C5">
      <w:pPr>
        <w:pStyle w:val="ListParagraph"/>
        <w:numPr>
          <w:ilvl w:val="3"/>
          <w:numId w:val="30"/>
        </w:numPr>
        <w:tabs>
          <w:tab w:val="left" w:pos="2120"/>
        </w:tabs>
        <w:spacing w:line="482" w:lineRule="auto"/>
        <w:ind w:left="90" w:right="10" w:hanging="586"/>
        <w:jc w:val="left"/>
        <w:rPr>
          <w:sz w:val="28"/>
        </w:rPr>
      </w:pPr>
      <w:proofErr w:type="gramStart"/>
      <w:r>
        <w:rPr>
          <w:sz w:val="28"/>
        </w:rPr>
        <w:t>it</w:t>
      </w:r>
      <w:proofErr w:type="gramEnd"/>
      <w:r>
        <w:rPr>
          <w:sz w:val="28"/>
        </w:rPr>
        <w:t xml:space="preserve"> should provide a ranking of project is in order of their economic </w:t>
      </w:r>
      <w:r>
        <w:rPr>
          <w:spacing w:val="-2"/>
          <w:sz w:val="28"/>
        </w:rPr>
        <w:t>desirability.</w:t>
      </w:r>
    </w:p>
    <w:p w:rsidR="009344C5" w:rsidRDefault="009344C5" w:rsidP="009344C5">
      <w:pPr>
        <w:pStyle w:val="ListParagraph"/>
        <w:numPr>
          <w:ilvl w:val="3"/>
          <w:numId w:val="30"/>
        </w:numPr>
        <w:tabs>
          <w:tab w:val="left" w:pos="2120"/>
        </w:tabs>
        <w:spacing w:line="480" w:lineRule="auto"/>
        <w:ind w:left="90" w:right="10" w:hanging="663"/>
        <w:jc w:val="left"/>
        <w:rPr>
          <w:sz w:val="28"/>
        </w:rPr>
      </w:pPr>
      <w:proofErr w:type="gramStart"/>
      <w:r>
        <w:rPr>
          <w:sz w:val="28"/>
        </w:rPr>
        <w:t>it</w:t>
      </w:r>
      <w:proofErr w:type="gramEnd"/>
      <w:r>
        <w:rPr>
          <w:sz w:val="28"/>
        </w:rPr>
        <w:t xml:space="preserve"> should be recognized that the bigger cash flow are preferable to smaller ones and early cash flows are preferable to bigger ones.</w:t>
      </w:r>
    </w:p>
    <w:p w:rsidR="009344C5" w:rsidRDefault="009344C5" w:rsidP="009344C5">
      <w:pPr>
        <w:pStyle w:val="ListParagraph"/>
        <w:numPr>
          <w:ilvl w:val="3"/>
          <w:numId w:val="30"/>
        </w:numPr>
        <w:tabs>
          <w:tab w:val="left" w:pos="2120"/>
        </w:tabs>
        <w:spacing w:line="480" w:lineRule="auto"/>
        <w:ind w:left="90" w:right="10" w:hanging="648"/>
        <w:jc w:val="left"/>
        <w:rPr>
          <w:sz w:val="28"/>
        </w:rPr>
      </w:pPr>
      <w:proofErr w:type="gramStart"/>
      <w:r>
        <w:rPr>
          <w:sz w:val="28"/>
        </w:rPr>
        <w:t>it</w:t>
      </w:r>
      <w:proofErr w:type="gramEnd"/>
      <w:r>
        <w:rPr>
          <w:sz w:val="28"/>
        </w:rPr>
        <w:t xml:space="preserve"> should help to choose among mutually exclusive project which</w:t>
      </w:r>
      <w:r>
        <w:rPr>
          <w:spacing w:val="40"/>
          <w:sz w:val="28"/>
        </w:rPr>
        <w:t xml:space="preserve"> </w:t>
      </w:r>
      <w:r>
        <w:rPr>
          <w:sz w:val="28"/>
        </w:rPr>
        <w:t>maximized the shareholders wealth.</w:t>
      </w:r>
    </w:p>
    <w:p w:rsidR="009344C5" w:rsidRDefault="009344C5" w:rsidP="009344C5">
      <w:pPr>
        <w:pStyle w:val="ListParagraph"/>
        <w:numPr>
          <w:ilvl w:val="3"/>
          <w:numId w:val="30"/>
        </w:numPr>
        <w:tabs>
          <w:tab w:val="left" w:pos="2120"/>
        </w:tabs>
        <w:spacing w:line="480" w:lineRule="auto"/>
        <w:ind w:left="90" w:right="10" w:hanging="569"/>
        <w:jc w:val="left"/>
        <w:rPr>
          <w:sz w:val="28"/>
        </w:rPr>
      </w:pPr>
      <w:proofErr w:type="gramStart"/>
      <w:r>
        <w:rPr>
          <w:sz w:val="28"/>
        </w:rPr>
        <w:t>it</w:t>
      </w:r>
      <w:proofErr w:type="gramEnd"/>
      <w:r>
        <w:rPr>
          <w:spacing w:val="40"/>
          <w:sz w:val="28"/>
        </w:rPr>
        <w:t xml:space="preserve"> </w:t>
      </w:r>
      <w:r>
        <w:rPr>
          <w:sz w:val="28"/>
        </w:rPr>
        <w:t>should</w:t>
      </w:r>
      <w:r>
        <w:rPr>
          <w:spacing w:val="40"/>
          <w:sz w:val="28"/>
        </w:rPr>
        <w:t xml:space="preserve"> </w:t>
      </w:r>
      <w:r>
        <w:rPr>
          <w:sz w:val="28"/>
        </w:rPr>
        <w:t>be</w:t>
      </w:r>
      <w:r>
        <w:rPr>
          <w:spacing w:val="40"/>
          <w:sz w:val="28"/>
        </w:rPr>
        <w:t xml:space="preserve"> </w:t>
      </w:r>
      <w:r>
        <w:rPr>
          <w:sz w:val="28"/>
        </w:rPr>
        <w:t>a</w:t>
      </w:r>
      <w:r>
        <w:rPr>
          <w:spacing w:val="40"/>
          <w:sz w:val="28"/>
        </w:rPr>
        <w:t xml:space="preserve"> </w:t>
      </w:r>
      <w:r>
        <w:rPr>
          <w:sz w:val="28"/>
        </w:rPr>
        <w:t>criterion</w:t>
      </w:r>
      <w:r>
        <w:rPr>
          <w:spacing w:val="40"/>
          <w:sz w:val="28"/>
        </w:rPr>
        <w:t xml:space="preserve"> </w:t>
      </w:r>
      <w:r>
        <w:rPr>
          <w:sz w:val="28"/>
        </w:rPr>
        <w:t>which</w:t>
      </w:r>
      <w:r>
        <w:rPr>
          <w:spacing w:val="40"/>
          <w:sz w:val="28"/>
        </w:rPr>
        <w:t xml:space="preserve"> </w:t>
      </w:r>
      <w:r>
        <w:rPr>
          <w:sz w:val="28"/>
        </w:rPr>
        <w:t>is</w:t>
      </w:r>
      <w:r>
        <w:rPr>
          <w:spacing w:val="40"/>
          <w:sz w:val="28"/>
        </w:rPr>
        <w:t xml:space="preserve"> </w:t>
      </w:r>
      <w:r>
        <w:rPr>
          <w:sz w:val="28"/>
        </w:rPr>
        <w:t>applicable</w:t>
      </w:r>
      <w:r>
        <w:rPr>
          <w:spacing w:val="40"/>
          <w:sz w:val="28"/>
        </w:rPr>
        <w:t xml:space="preserve"> </w:t>
      </w:r>
      <w:r>
        <w:rPr>
          <w:sz w:val="28"/>
        </w:rPr>
        <w:t>to</w:t>
      </w:r>
      <w:r>
        <w:rPr>
          <w:spacing w:val="40"/>
          <w:sz w:val="28"/>
        </w:rPr>
        <w:t xml:space="preserve"> </w:t>
      </w:r>
      <w:r>
        <w:rPr>
          <w:sz w:val="28"/>
        </w:rPr>
        <w:t>any</w:t>
      </w:r>
      <w:r>
        <w:rPr>
          <w:spacing w:val="40"/>
          <w:sz w:val="28"/>
        </w:rPr>
        <w:t xml:space="preserve"> </w:t>
      </w:r>
      <w:r>
        <w:rPr>
          <w:sz w:val="28"/>
        </w:rPr>
        <w:t>conceivable investment project independent of others.</w:t>
      </w:r>
    </w:p>
    <w:p w:rsidR="009344C5" w:rsidRDefault="009344C5" w:rsidP="009344C5">
      <w:pPr>
        <w:pStyle w:val="Heading2"/>
        <w:numPr>
          <w:ilvl w:val="1"/>
          <w:numId w:val="30"/>
        </w:numPr>
        <w:tabs>
          <w:tab w:val="left" w:pos="1328"/>
        </w:tabs>
        <w:spacing w:line="320" w:lineRule="exact"/>
        <w:ind w:left="90" w:right="10" w:hanging="578"/>
        <w:jc w:val="left"/>
        <w:rPr>
          <w:b w:val="0"/>
        </w:rPr>
      </w:pPr>
      <w:r>
        <w:t>Limitation</w:t>
      </w:r>
      <w:r>
        <w:rPr>
          <w:spacing w:val="-7"/>
        </w:rPr>
        <w:t xml:space="preserve"> </w:t>
      </w:r>
      <w:r>
        <w:t>of</w:t>
      </w:r>
      <w:r>
        <w:rPr>
          <w:spacing w:val="-5"/>
        </w:rPr>
        <w:t xml:space="preserve"> </w:t>
      </w:r>
      <w:r>
        <w:t>basic</w:t>
      </w:r>
      <w:r>
        <w:rPr>
          <w:spacing w:val="-6"/>
        </w:rPr>
        <w:t xml:space="preserve"> </w:t>
      </w:r>
      <w:r>
        <w:rPr>
          <w:spacing w:val="-2"/>
        </w:rPr>
        <w:t>Assumptions</w:t>
      </w:r>
    </w:p>
    <w:p w:rsidR="009344C5" w:rsidRDefault="009344C5" w:rsidP="009344C5">
      <w:pPr>
        <w:pStyle w:val="BodyText"/>
        <w:spacing w:before="1"/>
        <w:ind w:left="90" w:right="10"/>
        <w:rPr>
          <w:b/>
        </w:rPr>
      </w:pPr>
    </w:p>
    <w:p w:rsidR="009344C5" w:rsidRDefault="009344C5" w:rsidP="009344C5">
      <w:pPr>
        <w:pStyle w:val="BodyText"/>
        <w:spacing w:line="480" w:lineRule="auto"/>
        <w:ind w:left="90" w:right="10" w:firstLine="719"/>
        <w:jc w:val="both"/>
      </w:pPr>
      <w:r>
        <w:t xml:space="preserve">From the foregoing explanation, all the technique are considered and treated with a lot of over simplicity assumption. According to Pandey (2000). However, in reality, investment is not independent of all the conditions that were hold constant in the foregoing analyses. Scholars in the field where there is certainty, not taxation, adequate capital or fund and inflation. However, all those situations are very evidence in practice thus, it is worthwhile to examine an optional investment plan that can guarantee the achievement of </w:t>
      </w:r>
      <w:r>
        <w:lastRenderedPageBreak/>
        <w:t>the shareholders wealth maximization.</w:t>
      </w:r>
    </w:p>
    <w:p w:rsidR="009344C5" w:rsidRDefault="009344C5" w:rsidP="009344C5">
      <w:pPr>
        <w:pStyle w:val="Heading2"/>
        <w:numPr>
          <w:ilvl w:val="2"/>
          <w:numId w:val="30"/>
        </w:numPr>
        <w:tabs>
          <w:tab w:val="left" w:pos="1309"/>
        </w:tabs>
        <w:spacing w:before="2"/>
        <w:ind w:left="90" w:right="10" w:hanging="629"/>
        <w:jc w:val="both"/>
        <w:rPr>
          <w:b w:val="0"/>
        </w:rPr>
      </w:pPr>
      <w:bookmarkStart w:id="18" w:name="_TOC_250013"/>
      <w:r>
        <w:t>Uses</w:t>
      </w:r>
      <w:r>
        <w:rPr>
          <w:spacing w:val="-5"/>
        </w:rPr>
        <w:t xml:space="preserve"> </w:t>
      </w:r>
      <w:r>
        <w:t>of</w:t>
      </w:r>
      <w:r>
        <w:rPr>
          <w:spacing w:val="-5"/>
        </w:rPr>
        <w:t xml:space="preserve"> </w:t>
      </w:r>
      <w:r>
        <w:t>profitability</w:t>
      </w:r>
      <w:r>
        <w:rPr>
          <w:spacing w:val="-4"/>
        </w:rPr>
        <w:t xml:space="preserve"> </w:t>
      </w:r>
      <w:r>
        <w:t>Index</w:t>
      </w:r>
      <w:r>
        <w:rPr>
          <w:spacing w:val="-7"/>
        </w:rPr>
        <w:t xml:space="preserve"> </w:t>
      </w:r>
      <w:r>
        <w:t>in</w:t>
      </w:r>
      <w:r>
        <w:rPr>
          <w:spacing w:val="-5"/>
        </w:rPr>
        <w:t xml:space="preserve"> </w:t>
      </w:r>
      <w:r>
        <w:t>Capital</w:t>
      </w:r>
      <w:r>
        <w:rPr>
          <w:spacing w:val="-4"/>
        </w:rPr>
        <w:t xml:space="preserve"> </w:t>
      </w:r>
      <w:bookmarkEnd w:id="18"/>
      <w:r>
        <w:rPr>
          <w:spacing w:val="-2"/>
        </w:rPr>
        <w:t>Rationing</w:t>
      </w:r>
    </w:p>
    <w:p w:rsidR="009344C5" w:rsidRDefault="009344C5" w:rsidP="009344C5">
      <w:pPr>
        <w:pStyle w:val="BodyText"/>
        <w:spacing w:before="321" w:line="480" w:lineRule="auto"/>
        <w:ind w:left="90" w:right="10"/>
        <w:jc w:val="both"/>
      </w:pPr>
      <w:r>
        <w:t xml:space="preserve">According to </w:t>
      </w:r>
      <w:proofErr w:type="spellStart"/>
      <w:r>
        <w:t>Ogunsan</w:t>
      </w:r>
      <w:proofErr w:type="spellEnd"/>
      <w:r>
        <w:t xml:space="preserve"> (2002), under capital rationing, a method of selecting portfolio or project which yield</w:t>
      </w:r>
      <w:r>
        <w:rPr>
          <w:spacing w:val="-1"/>
        </w:rPr>
        <w:t xml:space="preserve"> </w:t>
      </w:r>
      <w:r>
        <w:t>highest</w:t>
      </w:r>
      <w:r>
        <w:rPr>
          <w:spacing w:val="-1"/>
        </w:rPr>
        <w:t xml:space="preserve"> </w:t>
      </w:r>
      <w:r>
        <w:t>possible NPV within</w:t>
      </w:r>
      <w:r>
        <w:rPr>
          <w:spacing w:val="-1"/>
        </w:rPr>
        <w:t xml:space="preserve"> </w:t>
      </w:r>
      <w:r>
        <w:t>the available</w:t>
      </w:r>
      <w:r>
        <w:rPr>
          <w:spacing w:val="-2"/>
        </w:rPr>
        <w:t xml:space="preserve"> </w:t>
      </w:r>
      <w:r>
        <w:t>funds is</w:t>
      </w:r>
      <w:r>
        <w:rPr>
          <w:spacing w:val="-2"/>
        </w:rPr>
        <w:t xml:space="preserve"> </w:t>
      </w:r>
      <w:r>
        <w:t>needed.</w:t>
      </w:r>
      <w:r>
        <w:rPr>
          <w:spacing w:val="-1"/>
        </w:rPr>
        <w:t xml:space="preserve"> </w:t>
      </w:r>
      <w:r>
        <w:t>The</w:t>
      </w:r>
      <w:r>
        <w:rPr>
          <w:spacing w:val="-1"/>
        </w:rPr>
        <w:t xml:space="preserve"> </w:t>
      </w:r>
      <w:r>
        <w:t>firm</w:t>
      </w:r>
      <w:r>
        <w:rPr>
          <w:spacing w:val="-6"/>
        </w:rPr>
        <w:t xml:space="preserve"> </w:t>
      </w:r>
      <w:r>
        <w:t>should</w:t>
      </w:r>
      <w:r>
        <w:rPr>
          <w:spacing w:val="-2"/>
        </w:rPr>
        <w:t xml:space="preserve"> </w:t>
      </w:r>
      <w:r>
        <w:t>intend</w:t>
      </w:r>
      <w:r>
        <w:rPr>
          <w:spacing w:val="-1"/>
        </w:rPr>
        <w:t xml:space="preserve"> </w:t>
      </w:r>
      <w:r>
        <w:t>to</w:t>
      </w:r>
      <w:r>
        <w:rPr>
          <w:spacing w:val="-1"/>
        </w:rPr>
        <w:t xml:space="preserve"> </w:t>
      </w:r>
      <w:r>
        <w:t>get</w:t>
      </w:r>
      <w:r>
        <w:rPr>
          <w:spacing w:val="-1"/>
        </w:rPr>
        <w:t xml:space="preserve"> </w:t>
      </w:r>
      <w:r>
        <w:t>the</w:t>
      </w:r>
      <w:r>
        <w:rPr>
          <w:spacing w:val="-1"/>
        </w:rPr>
        <w:t xml:space="preserve"> </w:t>
      </w:r>
      <w:r>
        <w:t>largest</w:t>
      </w:r>
      <w:r>
        <w:rPr>
          <w:spacing w:val="-1"/>
        </w:rPr>
        <w:t xml:space="preserve"> </w:t>
      </w:r>
      <w:r>
        <w:t>benefit</w:t>
      </w:r>
      <w:r>
        <w:rPr>
          <w:spacing w:val="-1"/>
        </w:rPr>
        <w:t xml:space="preserve"> </w:t>
      </w:r>
      <w:r>
        <w:t>for</w:t>
      </w:r>
      <w:r>
        <w:rPr>
          <w:spacing w:val="-3"/>
        </w:rPr>
        <w:t xml:space="preserve"> </w:t>
      </w:r>
      <w:r>
        <w:t>the</w:t>
      </w:r>
      <w:r>
        <w:rPr>
          <w:spacing w:val="-1"/>
        </w:rPr>
        <w:t xml:space="preserve"> </w:t>
      </w:r>
      <w:r>
        <w:t>available</w:t>
      </w:r>
      <w:r>
        <w:rPr>
          <w:spacing w:val="-3"/>
        </w:rPr>
        <w:t xml:space="preserve"> </w:t>
      </w:r>
      <w:r>
        <w:t>fund that</w:t>
      </w:r>
      <w:r>
        <w:rPr>
          <w:spacing w:val="37"/>
        </w:rPr>
        <w:t xml:space="preserve"> </w:t>
      </w:r>
      <w:r>
        <w:t>is,</w:t>
      </w:r>
      <w:r>
        <w:rPr>
          <w:spacing w:val="35"/>
        </w:rPr>
        <w:t xml:space="preserve"> </w:t>
      </w:r>
      <w:r>
        <w:t>those</w:t>
      </w:r>
      <w:r>
        <w:rPr>
          <w:spacing w:val="36"/>
        </w:rPr>
        <w:t xml:space="preserve"> </w:t>
      </w:r>
      <w:r>
        <w:t>project</w:t>
      </w:r>
      <w:r>
        <w:rPr>
          <w:spacing w:val="35"/>
        </w:rPr>
        <w:t xml:space="preserve"> </w:t>
      </w:r>
      <w:r>
        <w:t>shall</w:t>
      </w:r>
      <w:r>
        <w:rPr>
          <w:spacing w:val="35"/>
        </w:rPr>
        <w:t xml:space="preserve"> </w:t>
      </w:r>
      <w:r>
        <w:t>be</w:t>
      </w:r>
      <w:r>
        <w:rPr>
          <w:spacing w:val="36"/>
        </w:rPr>
        <w:t xml:space="preserve"> </w:t>
      </w:r>
      <w:r>
        <w:t>selected</w:t>
      </w:r>
      <w:r>
        <w:rPr>
          <w:spacing w:val="37"/>
        </w:rPr>
        <w:t xml:space="preserve"> </w:t>
      </w:r>
      <w:r>
        <w:t>which</w:t>
      </w:r>
      <w:r>
        <w:rPr>
          <w:spacing w:val="37"/>
        </w:rPr>
        <w:t xml:space="preserve"> </w:t>
      </w:r>
      <w:r>
        <w:t>give</w:t>
      </w:r>
      <w:r>
        <w:rPr>
          <w:spacing w:val="36"/>
        </w:rPr>
        <w:t xml:space="preserve"> </w:t>
      </w:r>
      <w:r>
        <w:t>the</w:t>
      </w:r>
      <w:r>
        <w:rPr>
          <w:spacing w:val="36"/>
        </w:rPr>
        <w:t xml:space="preserve"> </w:t>
      </w:r>
      <w:r>
        <w:t>highest</w:t>
      </w:r>
      <w:r>
        <w:rPr>
          <w:spacing w:val="35"/>
        </w:rPr>
        <w:t xml:space="preserve"> </w:t>
      </w:r>
      <w:r>
        <w:t>ratio</w:t>
      </w:r>
      <w:r>
        <w:rPr>
          <w:spacing w:val="37"/>
        </w:rPr>
        <w:t xml:space="preserve"> </w:t>
      </w:r>
      <w:r>
        <w:t>or</w:t>
      </w:r>
      <w:r>
        <w:rPr>
          <w:spacing w:val="34"/>
        </w:rPr>
        <w:t xml:space="preserve"> </w:t>
      </w:r>
      <w:r>
        <w:t>present value to initial outlay. This ration is the profitability index (PI).</w:t>
      </w:r>
    </w:p>
    <w:p w:rsidR="009344C5" w:rsidRDefault="009344C5" w:rsidP="009344C5">
      <w:pPr>
        <w:pStyle w:val="BodyText"/>
        <w:spacing w:before="1" w:line="480" w:lineRule="auto"/>
        <w:ind w:left="90" w:right="10" w:firstLine="719"/>
      </w:pPr>
      <w:r>
        <w:t>Pandey (2000), suggested that capital budgeting procedures under soft or simple situation capital rationing is to rank projects by their profitability index and top ranked projects should be undertaken until funds are exhausted.</w:t>
      </w:r>
    </w:p>
    <w:p w:rsidR="009344C5" w:rsidRDefault="009344C5" w:rsidP="009344C5">
      <w:pPr>
        <w:pStyle w:val="BodyText"/>
        <w:spacing w:line="480" w:lineRule="auto"/>
        <w:ind w:left="90" w:right="10" w:firstLine="719"/>
        <w:jc w:val="both"/>
      </w:pPr>
      <w:r>
        <w:t>However, a serious limitation in using the PI rule is caused by the multi- period capital constraints. Therefore, better method for investment decision under capital rationing problem (especially multi-period) is though programming approaching.</w:t>
      </w:r>
    </w:p>
    <w:p w:rsidR="009344C5" w:rsidRDefault="009344C5" w:rsidP="009344C5">
      <w:pPr>
        <w:pStyle w:val="Heading2"/>
        <w:numPr>
          <w:ilvl w:val="2"/>
          <w:numId w:val="30"/>
        </w:numPr>
        <w:tabs>
          <w:tab w:val="left" w:pos="1398"/>
        </w:tabs>
        <w:ind w:left="90" w:right="10" w:firstLine="0"/>
        <w:jc w:val="both"/>
        <w:rPr>
          <w:b w:val="0"/>
        </w:rPr>
      </w:pPr>
      <w:bookmarkStart w:id="19" w:name="_TOC_250012"/>
      <w:r>
        <w:t>Investment</w:t>
      </w:r>
      <w:r>
        <w:rPr>
          <w:spacing w:val="-6"/>
        </w:rPr>
        <w:t xml:space="preserve"> </w:t>
      </w:r>
      <w:r>
        <w:t>Decision</w:t>
      </w:r>
      <w:r>
        <w:rPr>
          <w:spacing w:val="-7"/>
        </w:rPr>
        <w:t xml:space="preserve"> </w:t>
      </w:r>
      <w:r>
        <w:t>under</w:t>
      </w:r>
      <w:r>
        <w:rPr>
          <w:spacing w:val="-5"/>
        </w:rPr>
        <w:t xml:space="preserve"> </w:t>
      </w:r>
      <w:r>
        <w:t>Capital</w:t>
      </w:r>
      <w:r>
        <w:rPr>
          <w:spacing w:val="-4"/>
        </w:rPr>
        <w:t xml:space="preserve"> </w:t>
      </w:r>
      <w:bookmarkEnd w:id="19"/>
      <w:r>
        <w:rPr>
          <w:spacing w:val="-2"/>
        </w:rPr>
        <w:t>Rationing</w:t>
      </w:r>
    </w:p>
    <w:p w:rsidR="009344C5" w:rsidRDefault="009344C5" w:rsidP="009344C5">
      <w:pPr>
        <w:pStyle w:val="BodyText"/>
        <w:spacing w:before="321" w:line="480" w:lineRule="auto"/>
        <w:ind w:left="90" w:right="10" w:firstLine="719"/>
        <w:jc w:val="both"/>
      </w:pPr>
      <w:r>
        <w:t xml:space="preserve">According to online Open </w:t>
      </w:r>
      <w:proofErr w:type="spellStart"/>
      <w:r>
        <w:t>learningworld</w:t>
      </w:r>
      <w:proofErr w:type="spellEnd"/>
      <w:r>
        <w:t xml:space="preserve"> 2015, Capital rationing refers to a</w:t>
      </w:r>
      <w:r>
        <w:rPr>
          <w:spacing w:val="-2"/>
        </w:rPr>
        <w:t xml:space="preserve"> </w:t>
      </w:r>
      <w:r>
        <w:t>situation</w:t>
      </w:r>
      <w:r>
        <w:rPr>
          <w:spacing w:val="-1"/>
        </w:rPr>
        <w:t xml:space="preserve"> </w:t>
      </w:r>
      <w:r>
        <w:t>where</w:t>
      </w:r>
      <w:r>
        <w:rPr>
          <w:spacing w:val="-5"/>
        </w:rPr>
        <w:t xml:space="preserve"> </w:t>
      </w:r>
      <w:r>
        <w:t>the</w:t>
      </w:r>
      <w:r>
        <w:rPr>
          <w:spacing w:val="-5"/>
        </w:rPr>
        <w:t xml:space="preserve"> </w:t>
      </w:r>
      <w:r>
        <w:t>firm</w:t>
      </w:r>
      <w:r>
        <w:rPr>
          <w:spacing w:val="-7"/>
        </w:rPr>
        <w:t xml:space="preserve"> </w:t>
      </w:r>
      <w:r>
        <w:t>is</w:t>
      </w:r>
      <w:r>
        <w:rPr>
          <w:spacing w:val="-1"/>
        </w:rPr>
        <w:t xml:space="preserve"> </w:t>
      </w:r>
      <w:r>
        <w:t>constrained</w:t>
      </w:r>
      <w:r>
        <w:rPr>
          <w:spacing w:val="-1"/>
        </w:rPr>
        <w:t xml:space="preserve"> </w:t>
      </w:r>
      <w:r>
        <w:t>for</w:t>
      </w:r>
      <w:r>
        <w:rPr>
          <w:spacing w:val="-2"/>
        </w:rPr>
        <w:t xml:space="preserve"> </w:t>
      </w:r>
      <w:r>
        <w:t>external,</w:t>
      </w:r>
      <w:r>
        <w:rPr>
          <w:spacing w:val="-3"/>
        </w:rPr>
        <w:t xml:space="preserve"> </w:t>
      </w:r>
      <w:r>
        <w:t>or</w:t>
      </w:r>
      <w:r>
        <w:rPr>
          <w:spacing w:val="-3"/>
        </w:rPr>
        <w:t xml:space="preserve"> </w:t>
      </w:r>
      <w:r>
        <w:t>self-imposed ,reasons</w:t>
      </w:r>
      <w:r>
        <w:rPr>
          <w:spacing w:val="-1"/>
        </w:rPr>
        <w:t xml:space="preserve"> </w:t>
      </w:r>
      <w:r>
        <w:t>to obtain necessary funds to invest projects with positive net present value (NPV).Firm may have choose among profitable investment because of the limited financial resources.</w:t>
      </w:r>
    </w:p>
    <w:p w:rsidR="009344C5" w:rsidRDefault="009344C5" w:rsidP="009344C5">
      <w:pPr>
        <w:pStyle w:val="BodyText"/>
        <w:spacing w:before="1" w:line="480" w:lineRule="auto"/>
        <w:ind w:left="90" w:right="10" w:firstLine="719"/>
        <w:jc w:val="both"/>
      </w:pPr>
      <w:r>
        <w:t>Drury (2008), suggested that, capital rationing occurs whenever there is a budget ceiling or a marked constraint and the amount of funds that can be invested during a specific period of time.</w:t>
      </w:r>
    </w:p>
    <w:p w:rsidR="009344C5" w:rsidRDefault="009344C5" w:rsidP="009344C5">
      <w:pPr>
        <w:pStyle w:val="Heading2"/>
        <w:numPr>
          <w:ilvl w:val="2"/>
          <w:numId w:val="30"/>
        </w:numPr>
        <w:tabs>
          <w:tab w:val="left" w:pos="1398"/>
        </w:tabs>
        <w:spacing w:before="1"/>
        <w:ind w:left="90" w:right="10" w:firstLine="90"/>
        <w:jc w:val="both"/>
        <w:rPr>
          <w:b w:val="0"/>
        </w:rPr>
      </w:pPr>
      <w:bookmarkStart w:id="20" w:name="_TOC_250011"/>
      <w:r>
        <w:t>Investment</w:t>
      </w:r>
      <w:r>
        <w:rPr>
          <w:spacing w:val="-5"/>
        </w:rPr>
        <w:t xml:space="preserve"> </w:t>
      </w:r>
      <w:r>
        <w:t>Decision</w:t>
      </w:r>
      <w:r>
        <w:rPr>
          <w:spacing w:val="-7"/>
        </w:rPr>
        <w:t xml:space="preserve"> </w:t>
      </w:r>
      <w:proofErr w:type="gramStart"/>
      <w:r>
        <w:t>Under</w:t>
      </w:r>
      <w:proofErr w:type="gramEnd"/>
      <w:r>
        <w:rPr>
          <w:spacing w:val="-4"/>
        </w:rPr>
        <w:t xml:space="preserve"> </w:t>
      </w:r>
      <w:bookmarkEnd w:id="20"/>
      <w:r>
        <w:rPr>
          <w:spacing w:val="-2"/>
        </w:rPr>
        <w:t>Inflation</w:t>
      </w:r>
    </w:p>
    <w:p w:rsidR="009344C5" w:rsidRDefault="009344C5" w:rsidP="009344C5">
      <w:pPr>
        <w:pStyle w:val="BodyText"/>
        <w:spacing w:before="321" w:line="480" w:lineRule="auto"/>
        <w:ind w:left="90" w:right="10" w:firstLine="719"/>
      </w:pPr>
      <w:r>
        <w:lastRenderedPageBreak/>
        <w:t>According to Pandey (2000), a common problem which complicated the Practical investment decision making is inflation. The rule of the game will be consistent in treating inflations in the cash flows and the discount rate. Van Horne (2008), said that although the discount cash flow (DCF) techniques provides for the value of money, it fails to consider the possible changes in purchasing power of money. The impact of inflation is to depreciate the real value of money. Wrong investment will be ignored because both the cash flows and the cost of the capital are affected by inflation.</w:t>
      </w:r>
    </w:p>
    <w:p w:rsidR="009344C5" w:rsidRDefault="009344C5" w:rsidP="009344C5">
      <w:pPr>
        <w:pStyle w:val="BodyText"/>
        <w:spacing w:before="1" w:line="480" w:lineRule="auto"/>
        <w:ind w:left="90" w:right="10" w:firstLine="719"/>
        <w:jc w:val="both"/>
      </w:pPr>
      <w:proofErr w:type="spellStart"/>
      <w:r>
        <w:t>Olowe</w:t>
      </w:r>
      <w:proofErr w:type="spellEnd"/>
      <w:r>
        <w:t xml:space="preserve"> (2000) opened that NPV gives correct answer to choose an investment under inflation if the cash flow and the discount rate are expressed</w:t>
      </w:r>
      <w:r>
        <w:rPr>
          <w:spacing w:val="80"/>
        </w:rPr>
        <w:t xml:space="preserve"> </w:t>
      </w:r>
      <w:r>
        <w:t xml:space="preserve">in the same denominator (i.e. real nominal terms). The discount rate is the market </w:t>
      </w:r>
      <w:proofErr w:type="spellStart"/>
      <w:r>
        <w:t>determinator</w:t>
      </w:r>
      <w:proofErr w:type="spellEnd"/>
      <w:r>
        <w:rPr>
          <w:spacing w:val="40"/>
        </w:rPr>
        <w:t xml:space="preserve"> </w:t>
      </w:r>
      <w:r>
        <w:t xml:space="preserve">rate and therefore include the expected inflation rate. It is generally stated in nominal terms to obtain an unbiased NPV. Alternatively, the real cash flows can be discounted at the real discount rate to calculate unbiased NPV. The equation is of the relationship between nominal and real cost of </w:t>
      </w:r>
      <w:r>
        <w:rPr>
          <w:spacing w:val="-2"/>
        </w:rPr>
        <w:t>capital.</w:t>
      </w:r>
    </w:p>
    <w:p w:rsidR="009344C5" w:rsidRDefault="009344C5" w:rsidP="009344C5">
      <w:pPr>
        <w:pStyle w:val="Heading2"/>
        <w:numPr>
          <w:ilvl w:val="2"/>
          <w:numId w:val="30"/>
        </w:numPr>
        <w:tabs>
          <w:tab w:val="left" w:pos="1398"/>
        </w:tabs>
        <w:ind w:left="90" w:right="10" w:firstLine="0"/>
        <w:jc w:val="both"/>
        <w:rPr>
          <w:b w:val="0"/>
        </w:rPr>
      </w:pPr>
      <w:bookmarkStart w:id="21" w:name="_TOC_250010"/>
      <w:r>
        <w:t>Investment</w:t>
      </w:r>
      <w:r>
        <w:rPr>
          <w:spacing w:val="-6"/>
        </w:rPr>
        <w:t xml:space="preserve"> </w:t>
      </w:r>
      <w:r>
        <w:t>Techniques</w:t>
      </w:r>
      <w:r>
        <w:rPr>
          <w:spacing w:val="-3"/>
        </w:rPr>
        <w:t xml:space="preserve"> </w:t>
      </w:r>
      <w:r>
        <w:t>under</w:t>
      </w:r>
      <w:r>
        <w:rPr>
          <w:spacing w:val="-4"/>
        </w:rPr>
        <w:t xml:space="preserve"> </w:t>
      </w:r>
      <w:r>
        <w:t>Risk</w:t>
      </w:r>
      <w:r>
        <w:rPr>
          <w:spacing w:val="-9"/>
        </w:rPr>
        <w:t xml:space="preserve"> </w:t>
      </w:r>
      <w:r>
        <w:t>and</w:t>
      </w:r>
      <w:r>
        <w:rPr>
          <w:spacing w:val="-3"/>
        </w:rPr>
        <w:t xml:space="preserve"> </w:t>
      </w:r>
      <w:bookmarkEnd w:id="21"/>
      <w:r>
        <w:rPr>
          <w:spacing w:val="-2"/>
        </w:rPr>
        <w:t>Uncertainty</w:t>
      </w:r>
    </w:p>
    <w:p w:rsidR="009344C5" w:rsidRDefault="009344C5" w:rsidP="009344C5">
      <w:pPr>
        <w:pStyle w:val="BodyText"/>
        <w:spacing w:before="321" w:line="480" w:lineRule="auto"/>
        <w:ind w:left="90" w:right="10" w:firstLine="647"/>
        <w:jc w:val="both"/>
      </w:pPr>
      <w:r>
        <w:t xml:space="preserve">According to online Open </w:t>
      </w:r>
      <w:proofErr w:type="spellStart"/>
      <w:r>
        <w:t>learningworld</w:t>
      </w:r>
      <w:proofErr w:type="spellEnd"/>
      <w:r>
        <w:t xml:space="preserve"> 2015,Risk is used to describe a situation in which there are a number of possible states of nature ,hence outcomes ,but</w:t>
      </w:r>
      <w:r>
        <w:rPr>
          <w:spacing w:val="-1"/>
        </w:rPr>
        <w:t xml:space="preserve"> </w:t>
      </w:r>
      <w:r>
        <w:t>in</w:t>
      </w:r>
      <w:r>
        <w:rPr>
          <w:spacing w:val="-1"/>
        </w:rPr>
        <w:t xml:space="preserve"> </w:t>
      </w:r>
      <w:r>
        <w:t>which</w:t>
      </w:r>
      <w:r>
        <w:rPr>
          <w:spacing w:val="-1"/>
        </w:rPr>
        <w:t xml:space="preserve"> </w:t>
      </w:r>
      <w:r>
        <w:t>the</w:t>
      </w:r>
      <w:r>
        <w:rPr>
          <w:spacing w:val="-3"/>
        </w:rPr>
        <w:t xml:space="preserve"> </w:t>
      </w:r>
      <w:r>
        <w:t>decision</w:t>
      </w:r>
      <w:r>
        <w:rPr>
          <w:spacing w:val="-1"/>
        </w:rPr>
        <w:t xml:space="preserve"> </w:t>
      </w:r>
      <w:r>
        <w:t>maker</w:t>
      </w:r>
      <w:r>
        <w:rPr>
          <w:spacing w:val="-4"/>
        </w:rPr>
        <w:t xml:space="preserve"> </w:t>
      </w:r>
      <w:r>
        <w:t>can</w:t>
      </w:r>
      <w:r>
        <w:rPr>
          <w:spacing w:val="-1"/>
        </w:rPr>
        <w:t xml:space="preserve"> </w:t>
      </w:r>
      <w:r>
        <w:t>reasonably</w:t>
      </w:r>
      <w:r>
        <w:rPr>
          <w:spacing w:val="-6"/>
        </w:rPr>
        <w:t xml:space="preserve"> </w:t>
      </w:r>
      <w:r>
        <w:t>assess</w:t>
      </w:r>
      <w:r>
        <w:rPr>
          <w:spacing w:val="-1"/>
        </w:rPr>
        <w:t xml:space="preserve"> </w:t>
      </w:r>
      <w:r>
        <w:t>the</w:t>
      </w:r>
      <w:r>
        <w:rPr>
          <w:spacing w:val="-3"/>
        </w:rPr>
        <w:t xml:space="preserve"> </w:t>
      </w:r>
      <w:r>
        <w:t>probability of occurrence of each. Thus risk can be expressed in quantitative</w:t>
      </w:r>
      <w:r>
        <w:rPr>
          <w:spacing w:val="40"/>
        </w:rPr>
        <w:t xml:space="preserve"> </w:t>
      </w:r>
      <w:r>
        <w:t>terms.</w:t>
      </w:r>
    </w:p>
    <w:p w:rsidR="009344C5" w:rsidRDefault="009344C5" w:rsidP="009344C5">
      <w:pPr>
        <w:pStyle w:val="BodyText"/>
        <w:spacing w:before="2" w:line="480" w:lineRule="auto"/>
        <w:ind w:left="90" w:right="10" w:firstLine="647"/>
        <w:jc w:val="both"/>
      </w:pPr>
      <w:r>
        <w:t xml:space="preserve">From the going we have so far, assumed that the proposed investment projects do not involve any risk or uncertainty. The over simplified assumption was just made to facilitate the quick understanding of situation, risk exist because of the inability of the decision maker </w:t>
      </w:r>
      <w:r>
        <w:lastRenderedPageBreak/>
        <w:t>to make perfect for casts.</w:t>
      </w:r>
    </w:p>
    <w:p w:rsidR="009344C5" w:rsidRDefault="009344C5" w:rsidP="009344C5">
      <w:pPr>
        <w:spacing w:line="480" w:lineRule="auto"/>
        <w:ind w:left="90" w:right="10"/>
        <w:jc w:val="both"/>
        <w:sectPr w:rsidR="009344C5">
          <w:pgSz w:w="11910" w:h="16840"/>
          <w:pgMar w:top="1340" w:right="880" w:bottom="1200" w:left="760" w:header="0" w:footer="1014" w:gutter="0"/>
          <w:cols w:space="720"/>
        </w:sectPr>
      </w:pPr>
    </w:p>
    <w:p w:rsidR="009344C5" w:rsidRDefault="009344C5" w:rsidP="009344C5">
      <w:pPr>
        <w:pStyle w:val="BodyText"/>
        <w:spacing w:before="75" w:line="480" w:lineRule="auto"/>
        <w:ind w:left="90" w:right="10"/>
      </w:pPr>
      <w:r>
        <w:lastRenderedPageBreak/>
        <w:t>According</w:t>
      </w:r>
      <w:r>
        <w:rPr>
          <w:spacing w:val="40"/>
        </w:rPr>
        <w:t xml:space="preserve"> </w:t>
      </w:r>
      <w:r>
        <w:t>to</w:t>
      </w:r>
      <w:r>
        <w:rPr>
          <w:spacing w:val="40"/>
        </w:rPr>
        <w:t xml:space="preserve"> </w:t>
      </w:r>
      <w:r>
        <w:t>Drury</w:t>
      </w:r>
      <w:r>
        <w:rPr>
          <w:spacing w:val="40"/>
        </w:rPr>
        <w:t xml:space="preserve"> </w:t>
      </w:r>
      <w:r>
        <w:t>(2008),</w:t>
      </w:r>
      <w:r>
        <w:rPr>
          <w:spacing w:val="40"/>
        </w:rPr>
        <w:t xml:space="preserve"> </w:t>
      </w:r>
      <w:r>
        <w:t>a</w:t>
      </w:r>
      <w:r>
        <w:rPr>
          <w:spacing w:val="40"/>
        </w:rPr>
        <w:t xml:space="preserve"> </w:t>
      </w:r>
      <w:r>
        <w:t>line</w:t>
      </w:r>
      <w:r>
        <w:rPr>
          <w:spacing w:val="40"/>
        </w:rPr>
        <w:t xml:space="preserve"> </w:t>
      </w:r>
      <w:r>
        <w:t>of</w:t>
      </w:r>
      <w:r>
        <w:rPr>
          <w:spacing w:val="40"/>
        </w:rPr>
        <w:t xml:space="preserve"> </w:t>
      </w:r>
      <w:r>
        <w:t>distinction</w:t>
      </w:r>
      <w:r>
        <w:rPr>
          <w:spacing w:val="40"/>
        </w:rPr>
        <w:t xml:space="preserve"> </w:t>
      </w:r>
      <w:r>
        <w:t>is</w:t>
      </w:r>
      <w:r>
        <w:rPr>
          <w:spacing w:val="40"/>
        </w:rPr>
        <w:t xml:space="preserve"> </w:t>
      </w:r>
      <w:r>
        <w:t>often</w:t>
      </w:r>
      <w:r>
        <w:rPr>
          <w:spacing w:val="40"/>
        </w:rPr>
        <w:t xml:space="preserve"> </w:t>
      </w:r>
      <w:r>
        <w:t>drawn</w:t>
      </w:r>
      <w:r>
        <w:rPr>
          <w:spacing w:val="40"/>
        </w:rPr>
        <w:t xml:space="preserve"> </w:t>
      </w:r>
      <w:r>
        <w:t>by</w:t>
      </w:r>
      <w:r>
        <w:rPr>
          <w:spacing w:val="40"/>
        </w:rPr>
        <w:t xml:space="preserve"> </w:t>
      </w:r>
      <w:r>
        <w:t>decision theorists between risk and uncertainty. He states further that risk is applied to a situation</w:t>
      </w:r>
      <w:r>
        <w:rPr>
          <w:spacing w:val="37"/>
        </w:rPr>
        <w:t xml:space="preserve"> </w:t>
      </w:r>
      <w:r>
        <w:t>where</w:t>
      </w:r>
      <w:r>
        <w:rPr>
          <w:spacing w:val="33"/>
        </w:rPr>
        <w:t xml:space="preserve"> </w:t>
      </w:r>
      <w:r>
        <w:t>there</w:t>
      </w:r>
      <w:r>
        <w:rPr>
          <w:spacing w:val="33"/>
        </w:rPr>
        <w:t xml:space="preserve"> </w:t>
      </w:r>
      <w:r>
        <w:t>are</w:t>
      </w:r>
      <w:r>
        <w:rPr>
          <w:spacing w:val="36"/>
        </w:rPr>
        <w:t xml:space="preserve"> </w:t>
      </w:r>
      <w:r>
        <w:t>several</w:t>
      </w:r>
      <w:r>
        <w:rPr>
          <w:spacing w:val="34"/>
        </w:rPr>
        <w:t xml:space="preserve"> </w:t>
      </w:r>
      <w:r>
        <w:t>possible</w:t>
      </w:r>
      <w:r>
        <w:rPr>
          <w:spacing w:val="33"/>
        </w:rPr>
        <w:t xml:space="preserve"> </w:t>
      </w:r>
      <w:r>
        <w:t>outcomes</w:t>
      </w:r>
      <w:r>
        <w:rPr>
          <w:spacing w:val="36"/>
        </w:rPr>
        <w:t xml:space="preserve"> </w:t>
      </w:r>
      <w:r>
        <w:t>and</w:t>
      </w:r>
      <w:r>
        <w:rPr>
          <w:spacing w:val="34"/>
        </w:rPr>
        <w:t xml:space="preserve"> </w:t>
      </w:r>
      <w:r>
        <w:t>there</w:t>
      </w:r>
      <w:r>
        <w:rPr>
          <w:spacing w:val="33"/>
        </w:rPr>
        <w:t xml:space="preserve"> </w:t>
      </w:r>
      <w:r>
        <w:t>is</w:t>
      </w:r>
      <w:r>
        <w:rPr>
          <w:spacing w:val="37"/>
        </w:rPr>
        <w:t xml:space="preserve"> </w:t>
      </w:r>
      <w:r>
        <w:t>relevant</w:t>
      </w:r>
      <w:r>
        <w:rPr>
          <w:spacing w:val="34"/>
        </w:rPr>
        <w:t xml:space="preserve"> </w:t>
      </w:r>
      <w:r>
        <w:t>past experience</w:t>
      </w:r>
      <w:r>
        <w:rPr>
          <w:spacing w:val="80"/>
        </w:rPr>
        <w:t xml:space="preserve"> </w:t>
      </w:r>
      <w:r>
        <w:t>to</w:t>
      </w:r>
      <w:r>
        <w:rPr>
          <w:spacing w:val="80"/>
        </w:rPr>
        <w:t xml:space="preserve"> </w:t>
      </w:r>
      <w:r>
        <w:t>enable</w:t>
      </w:r>
      <w:r>
        <w:rPr>
          <w:spacing w:val="80"/>
        </w:rPr>
        <w:t xml:space="preserve"> </w:t>
      </w:r>
      <w:r>
        <w:t>statistical</w:t>
      </w:r>
      <w:r>
        <w:rPr>
          <w:spacing w:val="80"/>
        </w:rPr>
        <w:t xml:space="preserve"> </w:t>
      </w:r>
      <w:r>
        <w:t>evidence</w:t>
      </w:r>
      <w:r>
        <w:rPr>
          <w:spacing w:val="80"/>
        </w:rPr>
        <w:t xml:space="preserve"> </w:t>
      </w:r>
      <w:r>
        <w:t>to</w:t>
      </w:r>
      <w:r>
        <w:rPr>
          <w:spacing w:val="80"/>
        </w:rPr>
        <w:t xml:space="preserve"> </w:t>
      </w:r>
      <w:r>
        <w:t>be</w:t>
      </w:r>
      <w:r>
        <w:rPr>
          <w:spacing w:val="80"/>
        </w:rPr>
        <w:t xml:space="preserve"> </w:t>
      </w:r>
      <w:r>
        <w:t>produce</w:t>
      </w:r>
      <w:r>
        <w:rPr>
          <w:spacing w:val="80"/>
        </w:rPr>
        <w:t xml:space="preserve"> </w:t>
      </w:r>
      <w:r>
        <w:t>for</w:t>
      </w:r>
      <w:r>
        <w:rPr>
          <w:spacing w:val="80"/>
        </w:rPr>
        <w:t xml:space="preserve"> </w:t>
      </w:r>
      <w:r>
        <w:t>predicting</w:t>
      </w:r>
      <w:r>
        <w:rPr>
          <w:spacing w:val="80"/>
        </w:rPr>
        <w:t xml:space="preserve"> </w:t>
      </w:r>
      <w:r>
        <w:t>the possible</w:t>
      </w:r>
      <w:r>
        <w:rPr>
          <w:spacing w:val="-3"/>
        </w:rPr>
        <w:t xml:space="preserve"> </w:t>
      </w:r>
      <w:r>
        <w:t>outcomes.</w:t>
      </w:r>
      <w:r>
        <w:rPr>
          <w:spacing w:val="-2"/>
        </w:rPr>
        <w:t xml:space="preserve"> </w:t>
      </w:r>
      <w:r>
        <w:t>Uncertainty</w:t>
      </w:r>
      <w:r>
        <w:rPr>
          <w:spacing w:val="-6"/>
        </w:rPr>
        <w:t xml:space="preserve"> </w:t>
      </w:r>
      <w:r>
        <w:t>exists</w:t>
      </w:r>
      <w:r>
        <w:rPr>
          <w:spacing w:val="-3"/>
        </w:rPr>
        <w:t xml:space="preserve"> </w:t>
      </w:r>
      <w:r>
        <w:t>where</w:t>
      </w:r>
      <w:r>
        <w:rPr>
          <w:spacing w:val="-2"/>
        </w:rPr>
        <w:t xml:space="preserve"> </w:t>
      </w:r>
      <w:r>
        <w:t>there</w:t>
      </w:r>
      <w:r>
        <w:rPr>
          <w:spacing w:val="-2"/>
        </w:rPr>
        <w:t xml:space="preserve"> </w:t>
      </w:r>
      <w:r>
        <w:t>are</w:t>
      </w:r>
      <w:r>
        <w:rPr>
          <w:spacing w:val="-3"/>
        </w:rPr>
        <w:t xml:space="preserve"> </w:t>
      </w:r>
      <w:r>
        <w:t>several</w:t>
      </w:r>
      <w:r>
        <w:rPr>
          <w:spacing w:val="-2"/>
        </w:rPr>
        <w:t xml:space="preserve"> </w:t>
      </w:r>
      <w:r>
        <w:t>possible</w:t>
      </w:r>
      <w:r>
        <w:rPr>
          <w:spacing w:val="-3"/>
        </w:rPr>
        <w:t xml:space="preserve"> </w:t>
      </w:r>
      <w:r>
        <w:t>outcomes but there is little</w:t>
      </w:r>
      <w:r>
        <w:rPr>
          <w:spacing w:val="-1"/>
        </w:rPr>
        <w:t xml:space="preserve"> </w:t>
      </w:r>
      <w:r>
        <w:t>previous statistical evidence to enable</w:t>
      </w:r>
      <w:r>
        <w:rPr>
          <w:spacing w:val="-1"/>
        </w:rPr>
        <w:t xml:space="preserve"> </w:t>
      </w:r>
      <w:r>
        <w:t>the possible</w:t>
      </w:r>
      <w:r>
        <w:rPr>
          <w:spacing w:val="-1"/>
        </w:rPr>
        <w:t xml:space="preserve"> </w:t>
      </w:r>
      <w:r>
        <w:t>outcomes to be predicted. However, the distinction between risk and uncertainty is of little</w:t>
      </w:r>
      <w:r>
        <w:rPr>
          <w:spacing w:val="40"/>
        </w:rPr>
        <w:t xml:space="preserve"> </w:t>
      </w:r>
      <w:r>
        <w:t>importance</w:t>
      </w:r>
      <w:r>
        <w:rPr>
          <w:spacing w:val="80"/>
        </w:rPr>
        <w:t xml:space="preserve"> </w:t>
      </w:r>
      <w:r>
        <w:t>in</w:t>
      </w:r>
      <w:r>
        <w:rPr>
          <w:spacing w:val="80"/>
        </w:rPr>
        <w:t xml:space="preserve"> </w:t>
      </w:r>
      <w:r>
        <w:t>the</w:t>
      </w:r>
      <w:r>
        <w:rPr>
          <w:spacing w:val="80"/>
        </w:rPr>
        <w:t xml:space="preserve"> </w:t>
      </w:r>
      <w:r>
        <w:t>analysis</w:t>
      </w:r>
      <w:r>
        <w:rPr>
          <w:spacing w:val="80"/>
        </w:rPr>
        <w:t xml:space="preserve"> </w:t>
      </w:r>
      <w:r>
        <w:t>and</w:t>
      </w:r>
      <w:r>
        <w:rPr>
          <w:spacing w:val="80"/>
        </w:rPr>
        <w:t xml:space="preserve"> </w:t>
      </w:r>
      <w:r>
        <w:t>a</w:t>
      </w:r>
      <w:r>
        <w:rPr>
          <w:spacing w:val="80"/>
        </w:rPr>
        <w:t xml:space="preserve"> </w:t>
      </w:r>
      <w:r>
        <w:t>better</w:t>
      </w:r>
      <w:r>
        <w:rPr>
          <w:spacing w:val="80"/>
        </w:rPr>
        <w:t xml:space="preserve"> </w:t>
      </w:r>
      <w:r>
        <w:t>definition</w:t>
      </w:r>
      <w:r>
        <w:rPr>
          <w:spacing w:val="80"/>
        </w:rPr>
        <w:t xml:space="preserve"> </w:t>
      </w:r>
      <w:r>
        <w:t>of</w:t>
      </w:r>
      <w:r>
        <w:rPr>
          <w:spacing w:val="80"/>
        </w:rPr>
        <w:t xml:space="preserve"> </w:t>
      </w:r>
      <w:r>
        <w:t>that</w:t>
      </w:r>
      <w:r>
        <w:rPr>
          <w:spacing w:val="80"/>
        </w:rPr>
        <w:t xml:space="preserve"> </w:t>
      </w:r>
      <w:r>
        <w:t>risk</w:t>
      </w:r>
      <w:r>
        <w:rPr>
          <w:spacing w:val="80"/>
        </w:rPr>
        <w:t xml:space="preserve"> </w:t>
      </w:r>
      <w:r>
        <w:t>arises</w:t>
      </w:r>
      <w:r>
        <w:rPr>
          <w:spacing w:val="80"/>
        </w:rPr>
        <w:t xml:space="preserve"> </w:t>
      </w:r>
      <w:r>
        <w:t>in</w:t>
      </w:r>
      <w:r>
        <w:rPr>
          <w:spacing w:val="80"/>
        </w:rPr>
        <w:t xml:space="preserve"> </w:t>
      </w:r>
      <w:r>
        <w:t>investment</w:t>
      </w:r>
      <w:r>
        <w:rPr>
          <w:spacing w:val="40"/>
        </w:rPr>
        <w:t xml:space="preserve"> </w:t>
      </w:r>
      <w:r>
        <w:t>evaluation</w:t>
      </w:r>
      <w:r>
        <w:rPr>
          <w:spacing w:val="40"/>
        </w:rPr>
        <w:t xml:space="preserve"> </w:t>
      </w:r>
      <w:r>
        <w:t>because</w:t>
      </w:r>
      <w:r>
        <w:rPr>
          <w:spacing w:val="40"/>
        </w:rPr>
        <w:t xml:space="preserve"> </w:t>
      </w:r>
      <w:r>
        <w:t>researcher</w:t>
      </w:r>
      <w:r>
        <w:rPr>
          <w:spacing w:val="40"/>
        </w:rPr>
        <w:t xml:space="preserve"> </w:t>
      </w:r>
      <w:r>
        <w:t>cannot</w:t>
      </w:r>
      <w:r>
        <w:rPr>
          <w:spacing w:val="40"/>
        </w:rPr>
        <w:t xml:space="preserve"> </w:t>
      </w:r>
      <w:r>
        <w:t>anticipate</w:t>
      </w:r>
      <w:r>
        <w:rPr>
          <w:spacing w:val="40"/>
        </w:rPr>
        <w:t xml:space="preserve"> </w:t>
      </w:r>
      <w:r>
        <w:t>the</w:t>
      </w:r>
      <w:r>
        <w:rPr>
          <w:spacing w:val="40"/>
        </w:rPr>
        <w:t xml:space="preserve"> </w:t>
      </w:r>
      <w:r>
        <w:t>occurrence</w:t>
      </w:r>
      <w:r>
        <w:rPr>
          <w:spacing w:val="40"/>
        </w:rPr>
        <w:t xml:space="preserve"> </w:t>
      </w:r>
      <w:r>
        <w:t>of the</w:t>
      </w:r>
      <w:r>
        <w:rPr>
          <w:spacing w:val="40"/>
        </w:rPr>
        <w:t xml:space="preserve"> </w:t>
      </w:r>
      <w:r>
        <w:t>possible</w:t>
      </w:r>
      <w:r>
        <w:rPr>
          <w:spacing w:val="40"/>
        </w:rPr>
        <w:t xml:space="preserve"> </w:t>
      </w:r>
      <w:r>
        <w:t>future</w:t>
      </w:r>
      <w:r>
        <w:rPr>
          <w:spacing w:val="40"/>
        </w:rPr>
        <w:t xml:space="preserve"> </w:t>
      </w:r>
      <w:r>
        <w:t>events</w:t>
      </w:r>
      <w:r>
        <w:rPr>
          <w:spacing w:val="40"/>
        </w:rPr>
        <w:t xml:space="preserve"> </w:t>
      </w:r>
      <w:r>
        <w:t>with</w:t>
      </w:r>
      <w:r>
        <w:rPr>
          <w:spacing w:val="40"/>
        </w:rPr>
        <w:t xml:space="preserve"> </w:t>
      </w:r>
      <w:r>
        <w:t>certainty</w:t>
      </w:r>
      <w:r>
        <w:rPr>
          <w:spacing w:val="39"/>
        </w:rPr>
        <w:t xml:space="preserve"> </w:t>
      </w:r>
      <w:r>
        <w:t>and</w:t>
      </w:r>
      <w:r>
        <w:rPr>
          <w:spacing w:val="40"/>
        </w:rPr>
        <w:t xml:space="preserve"> </w:t>
      </w:r>
      <w:r>
        <w:t>as</w:t>
      </w:r>
      <w:r>
        <w:rPr>
          <w:spacing w:val="40"/>
        </w:rPr>
        <w:t xml:space="preserve"> </w:t>
      </w:r>
      <w:r>
        <w:t>a</w:t>
      </w:r>
      <w:r>
        <w:rPr>
          <w:spacing w:val="40"/>
        </w:rPr>
        <w:t xml:space="preserve"> </w:t>
      </w:r>
      <w:r>
        <w:t>result</w:t>
      </w:r>
      <w:r>
        <w:rPr>
          <w:spacing w:val="40"/>
        </w:rPr>
        <w:t xml:space="preserve"> </w:t>
      </w:r>
      <w:r>
        <w:t>he</w:t>
      </w:r>
      <w:r>
        <w:rPr>
          <w:spacing w:val="40"/>
        </w:rPr>
        <w:t xml:space="preserve"> </w:t>
      </w:r>
      <w:r>
        <w:t>cannot</w:t>
      </w:r>
      <w:r>
        <w:rPr>
          <w:spacing w:val="40"/>
        </w:rPr>
        <w:t xml:space="preserve"> </w:t>
      </w:r>
      <w:r>
        <w:t>make</w:t>
      </w:r>
      <w:r>
        <w:rPr>
          <w:spacing w:val="40"/>
        </w:rPr>
        <w:t xml:space="preserve"> </w:t>
      </w:r>
      <w:r>
        <w:t>any correct prediction about the cash flow sequence.</w:t>
      </w:r>
    </w:p>
    <w:p w:rsidR="009344C5" w:rsidRDefault="009344C5" w:rsidP="009344C5">
      <w:pPr>
        <w:pStyle w:val="Heading2"/>
        <w:numPr>
          <w:ilvl w:val="2"/>
          <w:numId w:val="30"/>
        </w:numPr>
        <w:tabs>
          <w:tab w:val="left" w:pos="90"/>
        </w:tabs>
        <w:ind w:left="90" w:right="10" w:firstLine="90"/>
        <w:jc w:val="left"/>
        <w:rPr>
          <w:b w:val="0"/>
        </w:rPr>
      </w:pPr>
      <w:r>
        <w:t>Empirical</w:t>
      </w:r>
      <w:r>
        <w:rPr>
          <w:spacing w:val="-7"/>
        </w:rPr>
        <w:t xml:space="preserve"> </w:t>
      </w:r>
      <w:r>
        <w:t>steps</w:t>
      </w:r>
      <w:r>
        <w:rPr>
          <w:spacing w:val="-4"/>
        </w:rPr>
        <w:t xml:space="preserve"> </w:t>
      </w:r>
      <w:r>
        <w:t>to</w:t>
      </w:r>
      <w:r>
        <w:rPr>
          <w:spacing w:val="-6"/>
        </w:rPr>
        <w:t xml:space="preserve"> </w:t>
      </w:r>
      <w:r>
        <w:t>investment</w:t>
      </w:r>
      <w:r>
        <w:rPr>
          <w:spacing w:val="-4"/>
        </w:rPr>
        <w:t xml:space="preserve"> </w:t>
      </w:r>
      <w:r>
        <w:rPr>
          <w:spacing w:val="-2"/>
        </w:rPr>
        <w:t>success</w:t>
      </w:r>
    </w:p>
    <w:p w:rsidR="009344C5" w:rsidRDefault="009344C5" w:rsidP="009344C5">
      <w:pPr>
        <w:pStyle w:val="BodyText"/>
        <w:spacing w:before="1"/>
        <w:ind w:left="90" w:right="10"/>
        <w:rPr>
          <w:b/>
        </w:rPr>
      </w:pPr>
    </w:p>
    <w:p w:rsidR="009344C5" w:rsidRDefault="009344C5" w:rsidP="009344C5">
      <w:pPr>
        <w:pStyle w:val="BodyText"/>
        <w:spacing w:line="480" w:lineRule="auto"/>
        <w:ind w:left="90" w:right="10"/>
      </w:pPr>
      <w:r>
        <w:t>According to empirical wealth management2013, these 10 steps are considered most valuables;</w:t>
      </w:r>
    </w:p>
    <w:p w:rsidR="009344C5" w:rsidRDefault="009344C5" w:rsidP="009344C5">
      <w:pPr>
        <w:pStyle w:val="Heading2"/>
        <w:numPr>
          <w:ilvl w:val="0"/>
          <w:numId w:val="12"/>
        </w:numPr>
        <w:tabs>
          <w:tab w:val="left" w:pos="829"/>
        </w:tabs>
        <w:spacing w:before="4"/>
        <w:ind w:left="90" w:right="10" w:hanging="149"/>
      </w:pPr>
      <w:r>
        <w:t>.</w:t>
      </w:r>
      <w:r>
        <w:rPr>
          <w:spacing w:val="-5"/>
        </w:rPr>
        <w:t xml:space="preserve"> </w:t>
      </w:r>
      <w:r>
        <w:t>Develop</w:t>
      </w:r>
      <w:r>
        <w:rPr>
          <w:spacing w:val="-7"/>
        </w:rPr>
        <w:t xml:space="preserve"> </w:t>
      </w:r>
      <w:r>
        <w:t>an</w:t>
      </w:r>
      <w:r>
        <w:rPr>
          <w:spacing w:val="-4"/>
        </w:rPr>
        <w:t xml:space="preserve"> </w:t>
      </w:r>
      <w:r>
        <w:t>investment</w:t>
      </w:r>
      <w:r>
        <w:rPr>
          <w:spacing w:val="-4"/>
        </w:rPr>
        <w:t xml:space="preserve"> </w:t>
      </w:r>
      <w:r>
        <w:rPr>
          <w:spacing w:val="-2"/>
        </w:rPr>
        <w:t>strategy</w:t>
      </w:r>
    </w:p>
    <w:p w:rsidR="009344C5" w:rsidRDefault="009344C5" w:rsidP="009344C5">
      <w:pPr>
        <w:pStyle w:val="BodyText"/>
        <w:spacing w:before="318" w:line="480" w:lineRule="auto"/>
        <w:ind w:left="90" w:right="10"/>
      </w:pPr>
      <w:r>
        <w:t>the first thing an investor should do before committing any money to financial markets</w:t>
      </w:r>
      <w:r>
        <w:rPr>
          <w:spacing w:val="40"/>
        </w:rPr>
        <w:t xml:space="preserve"> </w:t>
      </w:r>
      <w:r>
        <w:t>is</w:t>
      </w:r>
      <w:r>
        <w:rPr>
          <w:spacing w:val="40"/>
        </w:rPr>
        <w:t xml:space="preserve"> </w:t>
      </w:r>
      <w:r>
        <w:t>develop</w:t>
      </w:r>
      <w:r>
        <w:rPr>
          <w:spacing w:val="40"/>
        </w:rPr>
        <w:t xml:space="preserve"> </w:t>
      </w:r>
      <w:r>
        <w:t>an</w:t>
      </w:r>
      <w:r>
        <w:rPr>
          <w:spacing w:val="40"/>
        </w:rPr>
        <w:t xml:space="preserve"> </w:t>
      </w:r>
      <w:r>
        <w:t>explicit</w:t>
      </w:r>
      <w:r>
        <w:rPr>
          <w:spacing w:val="40"/>
        </w:rPr>
        <w:t xml:space="preserve"> </w:t>
      </w:r>
      <w:r>
        <w:t>investment</w:t>
      </w:r>
      <w:r>
        <w:rPr>
          <w:spacing w:val="40"/>
        </w:rPr>
        <w:t xml:space="preserve"> </w:t>
      </w:r>
      <w:r>
        <w:t>strategy</w:t>
      </w:r>
      <w:r>
        <w:rPr>
          <w:spacing w:val="40"/>
        </w:rPr>
        <w:t xml:space="preserve"> </w:t>
      </w:r>
      <w:r>
        <w:t>.this</w:t>
      </w:r>
      <w:r>
        <w:rPr>
          <w:spacing w:val="40"/>
        </w:rPr>
        <w:t xml:space="preserve"> </w:t>
      </w:r>
      <w:r>
        <w:t>means</w:t>
      </w:r>
      <w:r>
        <w:rPr>
          <w:spacing w:val="40"/>
        </w:rPr>
        <w:t xml:space="preserve"> </w:t>
      </w:r>
      <w:r>
        <w:t>establishing</w:t>
      </w:r>
      <w:r>
        <w:rPr>
          <w:spacing w:val="80"/>
        </w:rPr>
        <w:t xml:space="preserve"> </w:t>
      </w:r>
      <w:r>
        <w:t xml:space="preserve">investment goals and making a plan to achieve those goals. </w:t>
      </w:r>
      <w:proofErr w:type="gramStart"/>
      <w:r>
        <w:t>key</w:t>
      </w:r>
      <w:proofErr w:type="gramEnd"/>
      <w:r>
        <w:t xml:space="preserve"> factors include time</w:t>
      </w:r>
      <w:r>
        <w:rPr>
          <w:spacing w:val="80"/>
        </w:rPr>
        <w:t xml:space="preserve"> </w:t>
      </w:r>
      <w:r>
        <w:t>horizons,</w:t>
      </w:r>
      <w:r>
        <w:rPr>
          <w:spacing w:val="80"/>
        </w:rPr>
        <w:t xml:space="preserve"> </w:t>
      </w:r>
      <w:r>
        <w:t>willingness</w:t>
      </w:r>
      <w:r>
        <w:rPr>
          <w:spacing w:val="80"/>
        </w:rPr>
        <w:t xml:space="preserve"> </w:t>
      </w:r>
      <w:r>
        <w:t>and</w:t>
      </w:r>
      <w:r>
        <w:rPr>
          <w:spacing w:val="80"/>
        </w:rPr>
        <w:t xml:space="preserve"> </w:t>
      </w:r>
      <w:r>
        <w:t>ability</w:t>
      </w:r>
      <w:r>
        <w:rPr>
          <w:spacing w:val="80"/>
        </w:rPr>
        <w:t xml:space="preserve"> </w:t>
      </w:r>
      <w:r>
        <w:t>to</w:t>
      </w:r>
      <w:r>
        <w:rPr>
          <w:spacing w:val="80"/>
        </w:rPr>
        <w:t xml:space="preserve"> </w:t>
      </w:r>
      <w:r>
        <w:t>take</w:t>
      </w:r>
      <w:r>
        <w:rPr>
          <w:spacing w:val="80"/>
        </w:rPr>
        <w:t xml:space="preserve"> </w:t>
      </w:r>
      <w:r>
        <w:t>risk</w:t>
      </w:r>
      <w:r>
        <w:rPr>
          <w:spacing w:val="80"/>
        </w:rPr>
        <w:t xml:space="preserve"> </w:t>
      </w:r>
      <w:r>
        <w:t>and</w:t>
      </w:r>
      <w:r>
        <w:rPr>
          <w:spacing w:val="80"/>
        </w:rPr>
        <w:t xml:space="preserve"> </w:t>
      </w:r>
      <w:r>
        <w:t>personal</w:t>
      </w:r>
      <w:r>
        <w:rPr>
          <w:spacing w:val="80"/>
        </w:rPr>
        <w:t xml:space="preserve"> </w:t>
      </w:r>
      <w:r>
        <w:t xml:space="preserve">financial </w:t>
      </w:r>
      <w:r>
        <w:rPr>
          <w:spacing w:val="-2"/>
        </w:rPr>
        <w:t>situation.</w:t>
      </w:r>
    </w:p>
    <w:p w:rsidR="009344C5" w:rsidRDefault="009344C5" w:rsidP="009344C5">
      <w:pPr>
        <w:pStyle w:val="Heading2"/>
        <w:numPr>
          <w:ilvl w:val="0"/>
          <w:numId w:val="12"/>
        </w:numPr>
        <w:tabs>
          <w:tab w:val="left" w:pos="907"/>
        </w:tabs>
        <w:spacing w:before="5"/>
        <w:ind w:left="90" w:right="10" w:hanging="227"/>
      </w:pPr>
      <w:r>
        <w:t>.</w:t>
      </w:r>
      <w:r>
        <w:rPr>
          <w:spacing w:val="-5"/>
        </w:rPr>
        <w:t xml:space="preserve"> </w:t>
      </w:r>
      <w:r>
        <w:t>Make</w:t>
      </w:r>
      <w:r>
        <w:rPr>
          <w:spacing w:val="-4"/>
        </w:rPr>
        <w:t xml:space="preserve"> </w:t>
      </w:r>
      <w:r>
        <w:t>investment</w:t>
      </w:r>
      <w:r>
        <w:rPr>
          <w:spacing w:val="-4"/>
        </w:rPr>
        <w:t xml:space="preserve"> </w:t>
      </w:r>
      <w:r>
        <w:t>decisions</w:t>
      </w:r>
      <w:r>
        <w:rPr>
          <w:spacing w:val="-3"/>
        </w:rPr>
        <w:t xml:space="preserve"> </w:t>
      </w:r>
      <w:r>
        <w:t>based</w:t>
      </w:r>
      <w:r>
        <w:rPr>
          <w:spacing w:val="-7"/>
        </w:rPr>
        <w:t xml:space="preserve"> </w:t>
      </w:r>
      <w:r>
        <w:t>on</w:t>
      </w:r>
      <w:r>
        <w:rPr>
          <w:spacing w:val="-4"/>
        </w:rPr>
        <w:t xml:space="preserve"> </w:t>
      </w:r>
      <w:r>
        <w:t>evidence-based</w:t>
      </w:r>
      <w:r>
        <w:rPr>
          <w:spacing w:val="-3"/>
        </w:rPr>
        <w:t xml:space="preserve"> </w:t>
      </w:r>
      <w:r>
        <w:rPr>
          <w:spacing w:val="-2"/>
        </w:rPr>
        <w:t>research</w:t>
      </w:r>
    </w:p>
    <w:p w:rsidR="009344C5" w:rsidRDefault="009344C5" w:rsidP="009344C5">
      <w:pPr>
        <w:pStyle w:val="BodyText"/>
        <w:spacing w:before="319"/>
        <w:ind w:left="90" w:right="10"/>
      </w:pPr>
      <w:r>
        <w:t>Today’s</w:t>
      </w:r>
      <w:r>
        <w:rPr>
          <w:spacing w:val="4"/>
        </w:rPr>
        <w:t xml:space="preserve"> </w:t>
      </w:r>
      <w:r>
        <w:t>investors</w:t>
      </w:r>
      <w:r>
        <w:rPr>
          <w:spacing w:val="3"/>
        </w:rPr>
        <w:t xml:space="preserve"> </w:t>
      </w:r>
      <w:r>
        <w:t>are inundated</w:t>
      </w:r>
      <w:r>
        <w:rPr>
          <w:spacing w:val="4"/>
        </w:rPr>
        <w:t xml:space="preserve"> </w:t>
      </w:r>
      <w:r>
        <w:t>with</w:t>
      </w:r>
      <w:r>
        <w:rPr>
          <w:spacing w:val="1"/>
        </w:rPr>
        <w:t xml:space="preserve"> </w:t>
      </w:r>
      <w:r>
        <w:t>investment</w:t>
      </w:r>
      <w:r>
        <w:rPr>
          <w:spacing w:val="3"/>
        </w:rPr>
        <w:t xml:space="preserve"> </w:t>
      </w:r>
      <w:r>
        <w:t>advice</w:t>
      </w:r>
      <w:r>
        <w:rPr>
          <w:spacing w:val="1"/>
        </w:rPr>
        <w:t xml:space="preserve"> </w:t>
      </w:r>
      <w:r>
        <w:t>nearly</w:t>
      </w:r>
      <w:r>
        <w:rPr>
          <w:spacing w:val="-1"/>
        </w:rPr>
        <w:t xml:space="preserve"> </w:t>
      </w:r>
      <w:r>
        <w:t>everywhere</w:t>
      </w:r>
      <w:r>
        <w:rPr>
          <w:spacing w:val="5"/>
        </w:rPr>
        <w:t xml:space="preserve"> </w:t>
      </w:r>
      <w:r>
        <w:rPr>
          <w:spacing w:val="-4"/>
        </w:rPr>
        <w:t>they</w:t>
      </w:r>
    </w:p>
    <w:p w:rsidR="009344C5" w:rsidRDefault="009344C5" w:rsidP="009344C5">
      <w:pPr>
        <w:ind w:left="90" w:right="10"/>
        <w:sectPr w:rsidR="009344C5">
          <w:pgSz w:w="11910" w:h="16840"/>
          <w:pgMar w:top="1340" w:right="880" w:bottom="1200" w:left="760" w:header="0" w:footer="1014" w:gutter="0"/>
          <w:cols w:space="720"/>
        </w:sectPr>
      </w:pPr>
    </w:p>
    <w:p w:rsidR="009344C5" w:rsidRDefault="009344C5" w:rsidP="009344C5">
      <w:pPr>
        <w:pStyle w:val="BodyText"/>
        <w:spacing w:before="75" w:line="480" w:lineRule="auto"/>
        <w:ind w:left="90" w:right="10"/>
        <w:jc w:val="both"/>
      </w:pPr>
      <w:proofErr w:type="gramStart"/>
      <w:r>
        <w:lastRenderedPageBreak/>
        <w:t>turn</w:t>
      </w:r>
      <w:proofErr w:type="gramEnd"/>
      <w:r>
        <w:t>. Make sure that investment strategies are based on evidence–based</w:t>
      </w:r>
      <w:r>
        <w:rPr>
          <w:spacing w:val="40"/>
        </w:rPr>
        <w:t xml:space="preserve"> </w:t>
      </w:r>
      <w:r>
        <w:t>research; this requires shifting through academic and practitioner research to determine the best possible investment methods, and verifying these findings whenever possible.</w:t>
      </w:r>
    </w:p>
    <w:p w:rsidR="009344C5" w:rsidRDefault="009344C5" w:rsidP="009344C5">
      <w:pPr>
        <w:pStyle w:val="Heading2"/>
        <w:numPr>
          <w:ilvl w:val="0"/>
          <w:numId w:val="12"/>
        </w:numPr>
        <w:tabs>
          <w:tab w:val="left" w:pos="983"/>
        </w:tabs>
        <w:spacing w:before="4"/>
        <w:ind w:left="90" w:right="10" w:hanging="303"/>
      </w:pPr>
      <w:r>
        <w:t>.</w:t>
      </w:r>
      <w:r>
        <w:rPr>
          <w:spacing w:val="-5"/>
        </w:rPr>
        <w:t xml:space="preserve"> </w:t>
      </w:r>
      <w:r>
        <w:t>Diversify</w:t>
      </w:r>
      <w:r>
        <w:rPr>
          <w:spacing w:val="-3"/>
        </w:rPr>
        <w:t xml:space="preserve"> </w:t>
      </w:r>
      <w:r>
        <w:t>your</w:t>
      </w:r>
      <w:r>
        <w:rPr>
          <w:spacing w:val="-4"/>
        </w:rPr>
        <w:t xml:space="preserve"> </w:t>
      </w:r>
      <w:r>
        <w:rPr>
          <w:spacing w:val="-2"/>
        </w:rPr>
        <w:t>portfolio</w:t>
      </w:r>
    </w:p>
    <w:p w:rsidR="009344C5" w:rsidRDefault="009344C5" w:rsidP="009344C5">
      <w:pPr>
        <w:pStyle w:val="BodyText"/>
        <w:spacing w:before="319" w:line="480" w:lineRule="auto"/>
        <w:ind w:left="90" w:right="10"/>
        <w:jc w:val="both"/>
      </w:pPr>
      <w:r>
        <w:t>Diversification is often referred to as the “only free lunch” in investing.by investing in assets that are not perfectly correlated (i.e., do not move exactly together through time) an investor may be able to achieve a less volatile portfolio than would be expected by the average volatile of each asset.</w:t>
      </w:r>
    </w:p>
    <w:p w:rsidR="009344C5" w:rsidRDefault="009344C5" w:rsidP="009344C5">
      <w:pPr>
        <w:pStyle w:val="Heading2"/>
        <w:numPr>
          <w:ilvl w:val="0"/>
          <w:numId w:val="11"/>
        </w:numPr>
        <w:tabs>
          <w:tab w:val="left" w:pos="1037"/>
        </w:tabs>
        <w:spacing w:before="5"/>
        <w:ind w:left="90" w:right="10" w:hanging="357"/>
      </w:pPr>
      <w:r>
        <w:t>Control</w:t>
      </w:r>
      <w:r>
        <w:rPr>
          <w:spacing w:val="-8"/>
        </w:rPr>
        <w:t xml:space="preserve"> </w:t>
      </w:r>
      <w:r>
        <w:t>your</w:t>
      </w:r>
      <w:r>
        <w:rPr>
          <w:spacing w:val="-4"/>
        </w:rPr>
        <w:t xml:space="preserve"> </w:t>
      </w:r>
      <w:r>
        <w:t>risk</w:t>
      </w:r>
      <w:r>
        <w:rPr>
          <w:spacing w:val="-7"/>
        </w:rPr>
        <w:t xml:space="preserve"> </w:t>
      </w:r>
      <w:r>
        <w:rPr>
          <w:spacing w:val="-2"/>
        </w:rPr>
        <w:t>exposure</w:t>
      </w:r>
    </w:p>
    <w:p w:rsidR="009344C5" w:rsidRDefault="009344C5" w:rsidP="009344C5">
      <w:pPr>
        <w:pStyle w:val="BodyText"/>
        <w:spacing w:before="316" w:line="480" w:lineRule="auto"/>
        <w:ind w:left="90" w:right="10"/>
        <w:jc w:val="both"/>
      </w:pPr>
      <w:r>
        <w:t>Willingness to take risk is a straightforward concept, some investors cannot stomach a volatile portfolio, while others are willing to tolerate large amounts</w:t>
      </w:r>
      <w:r>
        <w:rPr>
          <w:spacing w:val="80"/>
        </w:rPr>
        <w:t xml:space="preserve"> </w:t>
      </w:r>
      <w:r>
        <w:t>of price movements if it means high expected returns.</w:t>
      </w:r>
    </w:p>
    <w:p w:rsidR="009344C5" w:rsidRDefault="009344C5" w:rsidP="009344C5">
      <w:pPr>
        <w:pStyle w:val="Heading2"/>
        <w:numPr>
          <w:ilvl w:val="0"/>
          <w:numId w:val="11"/>
        </w:numPr>
        <w:spacing w:before="5"/>
        <w:ind w:left="90" w:right="10" w:hanging="279"/>
      </w:pPr>
      <w:r>
        <w:t>Beat</w:t>
      </w:r>
      <w:r>
        <w:rPr>
          <w:spacing w:val="-5"/>
        </w:rPr>
        <w:t xml:space="preserve"> </w:t>
      </w:r>
      <w:r>
        <w:t>the</w:t>
      </w:r>
      <w:r>
        <w:rPr>
          <w:spacing w:val="-5"/>
        </w:rPr>
        <w:t xml:space="preserve"> </w:t>
      </w:r>
      <w:r>
        <w:t>market</w:t>
      </w:r>
      <w:r>
        <w:rPr>
          <w:spacing w:val="-5"/>
        </w:rPr>
        <w:t xml:space="preserve"> </w:t>
      </w:r>
      <w:r>
        <w:t>“by</w:t>
      </w:r>
      <w:r>
        <w:rPr>
          <w:spacing w:val="-3"/>
        </w:rPr>
        <w:t xml:space="preserve"> </w:t>
      </w:r>
      <w:r>
        <w:t>outsmarting</w:t>
      </w:r>
      <w:r>
        <w:rPr>
          <w:spacing w:val="-4"/>
        </w:rPr>
        <w:t xml:space="preserve"> </w:t>
      </w:r>
      <w:r>
        <w:t>the</w:t>
      </w:r>
      <w:r>
        <w:rPr>
          <w:spacing w:val="-4"/>
        </w:rPr>
        <w:t xml:space="preserve"> </w:t>
      </w:r>
      <w:r>
        <w:rPr>
          <w:spacing w:val="-2"/>
        </w:rPr>
        <w:t>market</w:t>
      </w:r>
    </w:p>
    <w:p w:rsidR="009344C5" w:rsidRDefault="009344C5" w:rsidP="009344C5">
      <w:pPr>
        <w:pStyle w:val="BodyText"/>
        <w:spacing w:before="317" w:line="480" w:lineRule="auto"/>
        <w:ind w:left="90" w:right="10"/>
        <w:jc w:val="both"/>
      </w:pPr>
      <w:r>
        <w:t xml:space="preserve">The idea of outperforming the market is one of the most vigorously debated topics. </w:t>
      </w:r>
      <w:proofErr w:type="gramStart"/>
      <w:r>
        <w:t>every</w:t>
      </w:r>
      <w:proofErr w:type="gramEnd"/>
      <w:r>
        <w:t xml:space="preserve"> active fund manager has a story for why their fund will gain superior risk adjusted returns relative to a particular market index.</w:t>
      </w:r>
    </w:p>
    <w:p w:rsidR="009344C5" w:rsidRDefault="009344C5" w:rsidP="009344C5">
      <w:pPr>
        <w:pStyle w:val="Heading2"/>
        <w:numPr>
          <w:ilvl w:val="1"/>
          <w:numId w:val="9"/>
        </w:numPr>
        <w:ind w:left="90" w:right="10" w:firstLine="0"/>
      </w:pPr>
      <w:r>
        <w:t>SUMMARY OF FINDINGS</w:t>
      </w:r>
    </w:p>
    <w:p w:rsidR="009344C5" w:rsidRDefault="009344C5" w:rsidP="009344C5">
      <w:pPr>
        <w:pStyle w:val="BodyText"/>
        <w:tabs>
          <w:tab w:val="left" w:pos="1778"/>
          <w:tab w:val="left" w:pos="3246"/>
          <w:tab w:val="left" w:pos="3987"/>
          <w:tab w:val="left" w:pos="5283"/>
          <w:tab w:val="left" w:pos="5835"/>
          <w:tab w:val="left" w:pos="6808"/>
          <w:tab w:val="left" w:pos="7251"/>
          <w:tab w:val="left" w:pos="8699"/>
        </w:tabs>
        <w:spacing w:line="480" w:lineRule="auto"/>
        <w:ind w:left="90" w:right="10"/>
      </w:pPr>
      <w:r>
        <w:rPr>
          <w:spacing w:val="-2"/>
        </w:rPr>
        <w:t>Various</w:t>
      </w:r>
      <w:r>
        <w:tab/>
      </w:r>
      <w:r>
        <w:rPr>
          <w:spacing w:val="-2"/>
        </w:rPr>
        <w:t>researchers</w:t>
      </w:r>
      <w:r>
        <w:tab/>
      </w:r>
      <w:r>
        <w:rPr>
          <w:spacing w:val="-4"/>
        </w:rPr>
        <w:t>have</w:t>
      </w:r>
      <w:r>
        <w:tab/>
      </w:r>
      <w:r>
        <w:rPr>
          <w:spacing w:val="-2"/>
        </w:rPr>
        <w:t>examined</w:t>
      </w:r>
      <w:r>
        <w:tab/>
      </w:r>
      <w:r>
        <w:rPr>
          <w:spacing w:val="-4"/>
        </w:rPr>
        <w:t>the</w:t>
      </w:r>
      <w:r>
        <w:tab/>
      </w:r>
      <w:r>
        <w:rPr>
          <w:spacing w:val="-2"/>
        </w:rPr>
        <w:t>impact</w:t>
      </w:r>
      <w:r>
        <w:tab/>
      </w:r>
      <w:r>
        <w:rPr>
          <w:spacing w:val="-6"/>
        </w:rPr>
        <w:t>of</w:t>
      </w:r>
      <w:r>
        <w:tab/>
      </w:r>
      <w:r>
        <w:rPr>
          <w:spacing w:val="-2"/>
        </w:rPr>
        <w:t>investment</w:t>
      </w:r>
      <w:r>
        <w:t xml:space="preserve"> technique on management decision in varying dimensions.</w:t>
      </w:r>
    </w:p>
    <w:p w:rsidR="009344C5" w:rsidRDefault="009344C5" w:rsidP="009344C5">
      <w:pPr>
        <w:spacing w:line="480" w:lineRule="auto"/>
        <w:ind w:left="90" w:right="10"/>
        <w:sectPr w:rsidR="009344C5">
          <w:pgSz w:w="11910" w:h="16840"/>
          <w:pgMar w:top="1360" w:right="880" w:bottom="1200" w:left="760" w:header="0" w:footer="1014" w:gutter="0"/>
          <w:cols w:space="720"/>
        </w:sectPr>
      </w:pPr>
    </w:p>
    <w:p w:rsidR="009344C5" w:rsidRDefault="009344C5" w:rsidP="009344C5">
      <w:pPr>
        <w:pStyle w:val="BodyText"/>
        <w:spacing w:before="75" w:line="480" w:lineRule="auto"/>
        <w:ind w:left="90" w:right="10"/>
        <w:jc w:val="both"/>
      </w:pPr>
      <w:proofErr w:type="spellStart"/>
      <w:r>
        <w:lastRenderedPageBreak/>
        <w:t>Choppra</w:t>
      </w:r>
      <w:proofErr w:type="spellEnd"/>
      <w:r>
        <w:t xml:space="preserve"> and </w:t>
      </w:r>
      <w:proofErr w:type="spellStart"/>
      <w:r>
        <w:t>Ziemba</w:t>
      </w:r>
      <w:proofErr w:type="spellEnd"/>
      <w:r>
        <w:t xml:space="preserve"> (1993) study on ten selected Dow Jones Industrial</w:t>
      </w:r>
      <w:r>
        <w:rPr>
          <w:spacing w:val="40"/>
        </w:rPr>
        <w:t xml:space="preserve"> </w:t>
      </w:r>
      <w:r>
        <w:t>Average (DJIA) securities, the study analyzed mean variance optimization forecasts like mean returns, variances and covariance’s using historical data on the assumption that they are true values of these parameters. Research findings revealed that small changes in input parameters results in large changes in composition of the optimal portfolio. They concluded that the use of historical inputs</w:t>
      </w:r>
      <w:r>
        <w:rPr>
          <w:spacing w:val="-2"/>
        </w:rPr>
        <w:t xml:space="preserve"> </w:t>
      </w:r>
      <w:r>
        <w:t>or</w:t>
      </w:r>
      <w:r>
        <w:rPr>
          <w:spacing w:val="-3"/>
        </w:rPr>
        <w:t xml:space="preserve"> </w:t>
      </w:r>
      <w:r>
        <w:t>data</w:t>
      </w:r>
      <w:r>
        <w:rPr>
          <w:spacing w:val="-3"/>
        </w:rPr>
        <w:t xml:space="preserve"> </w:t>
      </w:r>
      <w:r>
        <w:t>based</w:t>
      </w:r>
      <w:r>
        <w:rPr>
          <w:spacing w:val="-1"/>
        </w:rPr>
        <w:t xml:space="preserve"> </w:t>
      </w:r>
      <w:r>
        <w:t>on</w:t>
      </w:r>
      <w:r>
        <w:rPr>
          <w:spacing w:val="-1"/>
        </w:rPr>
        <w:t xml:space="preserve"> </w:t>
      </w:r>
      <w:r>
        <w:t>complex</w:t>
      </w:r>
      <w:r>
        <w:rPr>
          <w:spacing w:val="-3"/>
        </w:rPr>
        <w:t xml:space="preserve"> </w:t>
      </w:r>
      <w:r>
        <w:t>forecasting</w:t>
      </w:r>
      <w:r>
        <w:rPr>
          <w:spacing w:val="-2"/>
        </w:rPr>
        <w:t xml:space="preserve"> </w:t>
      </w:r>
      <w:r>
        <w:t>scheme,</w:t>
      </w:r>
      <w:r>
        <w:rPr>
          <w:spacing w:val="-2"/>
        </w:rPr>
        <w:t xml:space="preserve"> </w:t>
      </w:r>
      <w:r>
        <w:t>the</w:t>
      </w:r>
      <w:r>
        <w:rPr>
          <w:spacing w:val="-2"/>
        </w:rPr>
        <w:t xml:space="preserve"> </w:t>
      </w:r>
      <w:r>
        <w:t>results</w:t>
      </w:r>
      <w:r>
        <w:rPr>
          <w:spacing w:val="-4"/>
        </w:rPr>
        <w:t xml:space="preserve"> </w:t>
      </w:r>
      <w:r>
        <w:t>continue</w:t>
      </w:r>
      <w:r>
        <w:rPr>
          <w:spacing w:val="-3"/>
        </w:rPr>
        <w:t xml:space="preserve"> </w:t>
      </w:r>
      <w:r>
        <w:t>to</w:t>
      </w:r>
      <w:r>
        <w:rPr>
          <w:spacing w:val="-2"/>
        </w:rPr>
        <w:t xml:space="preserve"> </w:t>
      </w:r>
      <w:r>
        <w:t>hold as long as the inputs have errors.</w:t>
      </w:r>
    </w:p>
    <w:p w:rsidR="009344C5" w:rsidRDefault="009344C5" w:rsidP="009344C5">
      <w:pPr>
        <w:pStyle w:val="BodyText"/>
        <w:spacing w:line="480" w:lineRule="auto"/>
        <w:ind w:left="90" w:right="10"/>
        <w:jc w:val="both"/>
      </w:pPr>
      <w:proofErr w:type="spellStart"/>
      <w:r>
        <w:t>Fatoki</w:t>
      </w:r>
      <w:proofErr w:type="spellEnd"/>
      <w:r>
        <w:t xml:space="preserve"> O. (2010), employed multiple regression to investigate the impact of investment on the profitability of the small manufacturing firm. The study revealed that the use of non-sophisticated investment techniques has a negative impact on the profitability of small firms.</w:t>
      </w:r>
    </w:p>
    <w:p w:rsidR="009344C5" w:rsidRDefault="009344C5" w:rsidP="009344C5">
      <w:pPr>
        <w:pStyle w:val="BodyText"/>
        <w:spacing w:before="1" w:line="480" w:lineRule="auto"/>
        <w:ind w:left="90" w:right="10"/>
        <w:jc w:val="both"/>
      </w:pPr>
      <w:r>
        <w:t>Anne h. (2012), studied the role of investment methods and versatility of expertise in energy efficiency investment decision. The result indicate that companies that are using sophisticated financial investment methods and more specifically IRR when</w:t>
      </w:r>
      <w:r>
        <w:rPr>
          <w:spacing w:val="-1"/>
        </w:rPr>
        <w:t xml:space="preserve"> </w:t>
      </w:r>
      <w:r>
        <w:t>evaluating energy</w:t>
      </w:r>
      <w:r>
        <w:rPr>
          <w:spacing w:val="-3"/>
        </w:rPr>
        <w:t xml:space="preserve"> </w:t>
      </w:r>
      <w:r>
        <w:t>efficiency</w:t>
      </w:r>
      <w:r>
        <w:rPr>
          <w:spacing w:val="-3"/>
        </w:rPr>
        <w:t xml:space="preserve"> </w:t>
      </w:r>
      <w:r>
        <w:t>investments go</w:t>
      </w:r>
      <w:r>
        <w:rPr>
          <w:spacing w:val="-1"/>
        </w:rPr>
        <w:t xml:space="preserve"> </w:t>
      </w:r>
      <w:r>
        <w:t xml:space="preserve">on to implement more energy efficiency investments than other Finnish industrial </w:t>
      </w:r>
      <w:r>
        <w:rPr>
          <w:spacing w:val="-2"/>
        </w:rPr>
        <w:t>companies.</w:t>
      </w:r>
    </w:p>
    <w:p w:rsidR="009344C5" w:rsidRDefault="009344C5" w:rsidP="009344C5">
      <w:pPr>
        <w:pStyle w:val="BodyText"/>
        <w:spacing w:before="1" w:line="480" w:lineRule="auto"/>
        <w:ind w:left="90" w:right="10" w:firstLine="69"/>
        <w:jc w:val="both"/>
      </w:pPr>
      <w:proofErr w:type="spellStart"/>
      <w:r>
        <w:t>Mukra</w:t>
      </w:r>
      <w:proofErr w:type="spellEnd"/>
      <w:r>
        <w:t>, et al. (2015), investigated the contribution of investment on efficient portfolio selection in Kenya soft drink industry. They adopted a survey design with a target population of 250 respondents selected by census</w:t>
      </w:r>
      <w:r>
        <w:rPr>
          <w:spacing w:val="40"/>
        </w:rPr>
        <w:t xml:space="preserve"> </w:t>
      </w:r>
      <w:r>
        <w:t>technique.</w:t>
      </w:r>
      <w:r>
        <w:rPr>
          <w:spacing w:val="80"/>
          <w:w w:val="150"/>
        </w:rPr>
        <w:t xml:space="preserve"> </w:t>
      </w:r>
      <w:r>
        <w:t>Primary</w:t>
      </w:r>
      <w:r>
        <w:rPr>
          <w:spacing w:val="80"/>
          <w:w w:val="150"/>
        </w:rPr>
        <w:t xml:space="preserve"> </w:t>
      </w:r>
      <w:r>
        <w:t>data</w:t>
      </w:r>
      <w:r>
        <w:rPr>
          <w:spacing w:val="80"/>
          <w:w w:val="150"/>
        </w:rPr>
        <w:t xml:space="preserve"> </w:t>
      </w:r>
      <w:r>
        <w:t>was</w:t>
      </w:r>
      <w:r>
        <w:rPr>
          <w:spacing w:val="80"/>
          <w:w w:val="150"/>
        </w:rPr>
        <w:t xml:space="preserve"> </w:t>
      </w:r>
      <w:r>
        <w:t>collected</w:t>
      </w:r>
      <w:r>
        <w:rPr>
          <w:spacing w:val="80"/>
          <w:w w:val="150"/>
        </w:rPr>
        <w:t xml:space="preserve"> </w:t>
      </w:r>
      <w:r>
        <w:t>using</w:t>
      </w:r>
      <w:r>
        <w:rPr>
          <w:spacing w:val="80"/>
          <w:w w:val="150"/>
        </w:rPr>
        <w:t xml:space="preserve"> </w:t>
      </w:r>
      <w:r>
        <w:t>an</w:t>
      </w:r>
      <w:r>
        <w:rPr>
          <w:spacing w:val="80"/>
          <w:w w:val="150"/>
        </w:rPr>
        <w:t xml:space="preserve"> </w:t>
      </w:r>
      <w:r>
        <w:t>interview</w:t>
      </w:r>
      <w:r>
        <w:rPr>
          <w:spacing w:val="80"/>
          <w:w w:val="150"/>
        </w:rPr>
        <w:t xml:space="preserve"> </w:t>
      </w:r>
      <w:r>
        <w:t>schedule</w:t>
      </w:r>
      <w:r>
        <w:rPr>
          <w:spacing w:val="80"/>
          <w:w w:val="150"/>
        </w:rPr>
        <w:t xml:space="preserve"> </w:t>
      </w:r>
      <w:r>
        <w:t xml:space="preserve">and secondary data was collected from respondent’s records relating to real and financial assets. Study revealed that investments techniques application influence efficient portfolio selection in the soft drink industry. Study results suggest the </w:t>
      </w:r>
      <w:r>
        <w:lastRenderedPageBreak/>
        <w:t>need for firms to maximize the application of net present value and payback period to enhance portfolio efficiency to realize optimal performance.</w:t>
      </w:r>
    </w:p>
    <w:p w:rsidR="009344C5" w:rsidRDefault="009344C5" w:rsidP="009344C5">
      <w:pPr>
        <w:spacing w:line="480" w:lineRule="auto"/>
        <w:ind w:left="90" w:right="10"/>
        <w:jc w:val="both"/>
        <w:sectPr w:rsidR="009344C5">
          <w:pgSz w:w="11910" w:h="16840"/>
          <w:pgMar w:top="1340" w:right="880" w:bottom="1200" w:left="760" w:header="0" w:footer="1014" w:gutter="0"/>
          <w:cols w:space="720"/>
        </w:sectPr>
      </w:pPr>
    </w:p>
    <w:p w:rsidR="009344C5" w:rsidRDefault="009344C5" w:rsidP="009344C5">
      <w:pPr>
        <w:pStyle w:val="Heading1"/>
        <w:ind w:left="90" w:right="10"/>
      </w:pPr>
      <w:r>
        <w:lastRenderedPageBreak/>
        <w:t>CHAPTER</w:t>
      </w:r>
      <w:r>
        <w:rPr>
          <w:spacing w:val="-8"/>
        </w:rPr>
        <w:t xml:space="preserve"> </w:t>
      </w:r>
      <w:r>
        <w:rPr>
          <w:spacing w:val="-2"/>
        </w:rPr>
        <w:t>THREE</w:t>
      </w:r>
    </w:p>
    <w:p w:rsidR="009344C5" w:rsidRDefault="009344C5" w:rsidP="009344C5">
      <w:pPr>
        <w:pStyle w:val="BodyText"/>
        <w:ind w:left="90" w:right="10"/>
        <w:rPr>
          <w:b/>
        </w:rPr>
      </w:pPr>
    </w:p>
    <w:p w:rsidR="009344C5" w:rsidRDefault="009344C5" w:rsidP="009344C5">
      <w:pPr>
        <w:ind w:left="90" w:right="10"/>
        <w:rPr>
          <w:b/>
          <w:sz w:val="28"/>
        </w:rPr>
      </w:pPr>
      <w:r>
        <w:rPr>
          <w:b/>
          <w:spacing w:val="-2"/>
          <w:sz w:val="28"/>
        </w:rPr>
        <w:t>METHODOLOGY</w:t>
      </w:r>
    </w:p>
    <w:p w:rsidR="009344C5" w:rsidRDefault="009344C5" w:rsidP="009344C5">
      <w:pPr>
        <w:pStyle w:val="BodyText"/>
        <w:spacing w:before="1"/>
        <w:ind w:left="90" w:right="10"/>
        <w:rPr>
          <w:b/>
        </w:rPr>
      </w:pPr>
    </w:p>
    <w:p w:rsidR="009344C5" w:rsidRDefault="009344C5" w:rsidP="009344C5">
      <w:pPr>
        <w:pStyle w:val="Heading2"/>
        <w:numPr>
          <w:ilvl w:val="1"/>
          <w:numId w:val="8"/>
        </w:numPr>
        <w:ind w:left="90" w:right="10" w:firstLine="0"/>
      </w:pPr>
      <w:bookmarkStart w:id="22" w:name="_TOC_250007"/>
      <w:bookmarkEnd w:id="22"/>
      <w:r>
        <w:rPr>
          <w:spacing w:val="-2"/>
        </w:rPr>
        <w:t>Introduction</w:t>
      </w:r>
    </w:p>
    <w:p w:rsidR="009344C5" w:rsidRDefault="009344C5" w:rsidP="009344C5">
      <w:pPr>
        <w:pStyle w:val="BodyText"/>
        <w:spacing w:before="317" w:line="480" w:lineRule="auto"/>
        <w:ind w:left="90" w:right="10" w:firstLine="719"/>
        <w:jc w:val="both"/>
      </w:pPr>
      <w:r>
        <w:t xml:space="preserve">Research methodology forms the background on which the procedures and techniques adopted in the study are based. Research methodology plays an important role in the gathering of data and their effective presentation and </w:t>
      </w:r>
      <w:r>
        <w:rPr>
          <w:spacing w:val="-2"/>
        </w:rPr>
        <w:t>analysis.</w:t>
      </w:r>
    </w:p>
    <w:p w:rsidR="009344C5" w:rsidRDefault="009344C5" w:rsidP="009344C5">
      <w:pPr>
        <w:pStyle w:val="Heading2"/>
        <w:numPr>
          <w:ilvl w:val="1"/>
          <w:numId w:val="8"/>
        </w:numPr>
        <w:spacing w:before="5"/>
        <w:ind w:left="90" w:right="10" w:firstLine="0"/>
      </w:pPr>
      <w:bookmarkStart w:id="23" w:name="_TOC_250006"/>
      <w:r>
        <w:t>Design</w:t>
      </w:r>
      <w:r>
        <w:rPr>
          <w:spacing w:val="-2"/>
        </w:rPr>
        <w:t xml:space="preserve"> </w:t>
      </w:r>
      <w:r>
        <w:t>of</w:t>
      </w:r>
      <w:r>
        <w:rPr>
          <w:spacing w:val="-2"/>
        </w:rPr>
        <w:t xml:space="preserve"> </w:t>
      </w:r>
      <w:r>
        <w:t>the</w:t>
      </w:r>
      <w:r>
        <w:rPr>
          <w:spacing w:val="-2"/>
        </w:rPr>
        <w:t xml:space="preserve"> </w:t>
      </w:r>
      <w:bookmarkEnd w:id="23"/>
      <w:r>
        <w:rPr>
          <w:spacing w:val="-4"/>
        </w:rPr>
        <w:t>Study</w:t>
      </w:r>
    </w:p>
    <w:p w:rsidR="009344C5" w:rsidRDefault="009344C5" w:rsidP="009344C5">
      <w:pPr>
        <w:pStyle w:val="BodyText"/>
        <w:spacing w:before="316" w:line="480" w:lineRule="auto"/>
        <w:ind w:left="90" w:right="10" w:firstLine="719"/>
        <w:jc w:val="both"/>
      </w:pPr>
      <w:r>
        <w:t>The present study is designed with the purpose of achieving the study objectives. Data will be collected and analyzed to enable the study know which of the investment techniques affect management in their decision making. The study is also designed in such a way that both primary and secondary data will be used for the investigation, the primary source will be gotten through questionnaire</w:t>
      </w:r>
      <w:r>
        <w:rPr>
          <w:spacing w:val="26"/>
        </w:rPr>
        <w:t xml:space="preserve"> </w:t>
      </w:r>
      <w:r>
        <w:t>and</w:t>
      </w:r>
      <w:r>
        <w:rPr>
          <w:spacing w:val="26"/>
        </w:rPr>
        <w:t xml:space="preserve"> </w:t>
      </w:r>
      <w:r>
        <w:t>oral</w:t>
      </w:r>
      <w:r>
        <w:rPr>
          <w:spacing w:val="26"/>
        </w:rPr>
        <w:t xml:space="preserve"> </w:t>
      </w:r>
      <w:r>
        <w:t>interview</w:t>
      </w:r>
      <w:r>
        <w:rPr>
          <w:spacing w:val="27"/>
        </w:rPr>
        <w:t xml:space="preserve"> </w:t>
      </w:r>
      <w:r>
        <w:t>which</w:t>
      </w:r>
      <w:r>
        <w:rPr>
          <w:spacing w:val="27"/>
        </w:rPr>
        <w:t xml:space="preserve"> </w:t>
      </w:r>
      <w:r>
        <w:t>will</w:t>
      </w:r>
      <w:r>
        <w:rPr>
          <w:spacing w:val="26"/>
        </w:rPr>
        <w:t xml:space="preserve"> </w:t>
      </w:r>
      <w:r>
        <w:t>be</w:t>
      </w:r>
      <w:r>
        <w:rPr>
          <w:spacing w:val="28"/>
        </w:rPr>
        <w:t xml:space="preserve"> </w:t>
      </w:r>
      <w:r>
        <w:t>administered</w:t>
      </w:r>
      <w:r>
        <w:rPr>
          <w:spacing w:val="28"/>
        </w:rPr>
        <w:t xml:space="preserve"> </w:t>
      </w:r>
      <w:r>
        <w:t>to</w:t>
      </w:r>
      <w:r>
        <w:rPr>
          <w:spacing w:val="29"/>
        </w:rPr>
        <w:t xml:space="preserve"> </w:t>
      </w:r>
      <w:r>
        <w:t>the</w:t>
      </w:r>
      <w:r>
        <w:rPr>
          <w:spacing w:val="26"/>
        </w:rPr>
        <w:t xml:space="preserve"> </w:t>
      </w:r>
      <w:r>
        <w:t>respondent</w:t>
      </w:r>
    </w:p>
    <w:p w:rsidR="009344C5" w:rsidRDefault="009344C5" w:rsidP="009344C5">
      <w:pPr>
        <w:pStyle w:val="BodyText"/>
        <w:spacing w:before="1" w:line="482" w:lineRule="auto"/>
        <w:ind w:left="90" w:right="10"/>
        <w:jc w:val="both"/>
      </w:pPr>
      <w:proofErr w:type="gramStart"/>
      <w:r>
        <w:t>,the</w:t>
      </w:r>
      <w:proofErr w:type="gramEnd"/>
      <w:r>
        <w:t xml:space="preserve"> secondary data will be gathered from textbooks, journals, newspapers, magazines, internet etc.</w:t>
      </w:r>
    </w:p>
    <w:p w:rsidR="009344C5" w:rsidRDefault="009344C5" w:rsidP="009344C5">
      <w:pPr>
        <w:pStyle w:val="Heading2"/>
        <w:numPr>
          <w:ilvl w:val="1"/>
          <w:numId w:val="8"/>
        </w:numPr>
        <w:ind w:left="0" w:right="10" w:firstLine="0"/>
      </w:pPr>
      <w:bookmarkStart w:id="24" w:name="_TOC_250005"/>
      <w:bookmarkEnd w:id="24"/>
      <w:r>
        <w:rPr>
          <w:spacing w:val="-2"/>
        </w:rPr>
        <w:t>Population</w:t>
      </w:r>
    </w:p>
    <w:p w:rsidR="009344C5" w:rsidRDefault="009344C5" w:rsidP="009344C5">
      <w:pPr>
        <w:pStyle w:val="BodyText"/>
        <w:spacing w:before="316" w:line="480" w:lineRule="auto"/>
        <w:ind w:left="90" w:right="10" w:firstLine="630"/>
        <w:jc w:val="both"/>
      </w:pPr>
      <w:r>
        <w:t>The population refers to the entire group of individual or items whose members unit possesses the same basic and clearly defined characteristics. It is the whole set of the subject or individuals about whom</w:t>
      </w:r>
      <w:r>
        <w:rPr>
          <w:spacing w:val="-2"/>
        </w:rPr>
        <w:t xml:space="preserve"> </w:t>
      </w:r>
      <w:r>
        <w:t>a statistical investigation was carried out. Since the case study was employed to conduct the research, the population</w:t>
      </w:r>
      <w:r>
        <w:rPr>
          <w:spacing w:val="18"/>
        </w:rPr>
        <w:t xml:space="preserve"> </w:t>
      </w:r>
      <w:r>
        <w:t>of</w:t>
      </w:r>
      <w:r>
        <w:rPr>
          <w:spacing w:val="17"/>
        </w:rPr>
        <w:t xml:space="preserve"> </w:t>
      </w:r>
      <w:r>
        <w:t>this</w:t>
      </w:r>
      <w:r>
        <w:rPr>
          <w:spacing w:val="20"/>
        </w:rPr>
        <w:t xml:space="preserve"> </w:t>
      </w:r>
      <w:r>
        <w:t>research</w:t>
      </w:r>
      <w:r>
        <w:rPr>
          <w:spacing w:val="19"/>
        </w:rPr>
        <w:t xml:space="preserve"> </w:t>
      </w:r>
      <w:r>
        <w:t>work</w:t>
      </w:r>
      <w:r>
        <w:rPr>
          <w:spacing w:val="18"/>
        </w:rPr>
        <w:t xml:space="preserve"> </w:t>
      </w:r>
      <w:r>
        <w:t>therefore,</w:t>
      </w:r>
      <w:r>
        <w:rPr>
          <w:spacing w:val="17"/>
        </w:rPr>
        <w:t xml:space="preserve"> </w:t>
      </w:r>
      <w:r>
        <w:t>consists</w:t>
      </w:r>
      <w:r>
        <w:rPr>
          <w:spacing w:val="18"/>
        </w:rPr>
        <w:t xml:space="preserve"> </w:t>
      </w:r>
      <w:r>
        <w:t>of</w:t>
      </w:r>
      <w:r>
        <w:rPr>
          <w:spacing w:val="19"/>
        </w:rPr>
        <w:t xml:space="preserve"> </w:t>
      </w:r>
      <w:r>
        <w:t>the</w:t>
      </w:r>
      <w:r>
        <w:rPr>
          <w:spacing w:val="17"/>
        </w:rPr>
        <w:t xml:space="preserve"> </w:t>
      </w:r>
      <w:r>
        <w:t>staff</w:t>
      </w:r>
      <w:r>
        <w:rPr>
          <w:spacing w:val="17"/>
        </w:rPr>
        <w:t xml:space="preserve"> </w:t>
      </w:r>
      <w:r>
        <w:t>of</w:t>
      </w:r>
      <w:r>
        <w:rPr>
          <w:spacing w:val="18"/>
        </w:rPr>
        <w:t xml:space="preserve"> </w:t>
      </w:r>
      <w:r>
        <w:t>the</w:t>
      </w:r>
      <w:r>
        <w:rPr>
          <w:spacing w:val="17"/>
        </w:rPr>
        <w:t xml:space="preserve"> </w:t>
      </w:r>
      <w:r>
        <w:t>Nigerian</w:t>
      </w:r>
    </w:p>
    <w:p w:rsidR="009344C5" w:rsidRDefault="009344C5" w:rsidP="009344C5">
      <w:pPr>
        <w:spacing w:line="480" w:lineRule="auto"/>
        <w:ind w:left="90" w:right="10"/>
        <w:jc w:val="both"/>
        <w:sectPr w:rsidR="009344C5">
          <w:pgSz w:w="11910" w:h="16840"/>
          <w:pgMar w:top="1360" w:right="880" w:bottom="1200" w:left="760" w:header="0" w:footer="1014" w:gutter="0"/>
          <w:cols w:space="720"/>
        </w:sectPr>
      </w:pPr>
    </w:p>
    <w:p w:rsidR="009344C5" w:rsidRDefault="009344C5" w:rsidP="009344C5">
      <w:pPr>
        <w:pStyle w:val="BodyText"/>
        <w:spacing w:before="75" w:line="480" w:lineRule="auto"/>
        <w:ind w:left="90" w:right="10"/>
        <w:jc w:val="both"/>
      </w:pPr>
      <w:r>
        <w:lastRenderedPageBreak/>
        <w:t xml:space="preserve">Bottling Company Plc. Ilorin, </w:t>
      </w:r>
      <w:proofErr w:type="gramStart"/>
      <w:r>
        <w:t>Though</w:t>
      </w:r>
      <w:proofErr w:type="gramEnd"/>
      <w:r>
        <w:t xml:space="preserve"> the current workforce strength of NBC Ilorin is 286 personnel, and 70 personnel are in the management circle, out of which researcher intends to use 70 staff out of the total employee in NBC Ilorin </w:t>
      </w:r>
      <w:r>
        <w:rPr>
          <w:spacing w:val="-2"/>
        </w:rPr>
        <w:t>branch.</w:t>
      </w:r>
    </w:p>
    <w:p w:rsidR="009344C5" w:rsidRDefault="009344C5" w:rsidP="009344C5">
      <w:pPr>
        <w:pStyle w:val="Heading2"/>
        <w:numPr>
          <w:ilvl w:val="1"/>
          <w:numId w:val="8"/>
        </w:numPr>
        <w:spacing w:before="4"/>
        <w:ind w:left="90" w:right="10" w:firstLine="0"/>
      </w:pPr>
      <w:bookmarkStart w:id="25" w:name="_TOC_250004"/>
      <w:r>
        <w:t>Sample</w:t>
      </w:r>
      <w:r>
        <w:rPr>
          <w:spacing w:val="-5"/>
        </w:rPr>
        <w:t xml:space="preserve"> </w:t>
      </w:r>
      <w:r>
        <w:t>Size/</w:t>
      </w:r>
      <w:r>
        <w:rPr>
          <w:spacing w:val="-4"/>
        </w:rPr>
        <w:t xml:space="preserve"> </w:t>
      </w:r>
      <w:r>
        <w:t>Sampling</w:t>
      </w:r>
      <w:r>
        <w:rPr>
          <w:spacing w:val="-4"/>
        </w:rPr>
        <w:t xml:space="preserve"> </w:t>
      </w:r>
      <w:bookmarkEnd w:id="25"/>
      <w:r>
        <w:rPr>
          <w:spacing w:val="-2"/>
        </w:rPr>
        <w:t>techniques</w:t>
      </w:r>
    </w:p>
    <w:p w:rsidR="009344C5" w:rsidRDefault="009344C5" w:rsidP="009344C5">
      <w:pPr>
        <w:pStyle w:val="BodyText"/>
        <w:spacing w:before="319" w:line="480" w:lineRule="auto"/>
        <w:ind w:left="90" w:right="10" w:firstLine="719"/>
        <w:jc w:val="both"/>
      </w:pPr>
      <w:r>
        <w:t>It is always not possible to study the entire population because of time</w:t>
      </w:r>
      <w:r>
        <w:rPr>
          <w:spacing w:val="40"/>
        </w:rPr>
        <w:t xml:space="preserve"> </w:t>
      </w:r>
      <w:r>
        <w:t>and financial constraints hence, efforts will be focused mainly on management staff that are involved in decision making. Random sampling or judgmental sampling techniques is the best way of drawing samples based on the researcher’s knowledge of the population. That is, Senior and junior staff stratified random sample will be used to give equal representation of the staff categories</w:t>
      </w:r>
      <w:r>
        <w:rPr>
          <w:spacing w:val="-1"/>
        </w:rPr>
        <w:t xml:space="preserve"> </w:t>
      </w:r>
      <w:r>
        <w:t>in</w:t>
      </w:r>
      <w:r>
        <w:rPr>
          <w:spacing w:val="-1"/>
        </w:rPr>
        <w:t xml:space="preserve"> </w:t>
      </w:r>
      <w:r>
        <w:t>the</w:t>
      </w:r>
      <w:r>
        <w:rPr>
          <w:spacing w:val="-2"/>
        </w:rPr>
        <w:t xml:space="preserve"> </w:t>
      </w:r>
      <w:r>
        <w:t>organization. As a</w:t>
      </w:r>
      <w:r>
        <w:rPr>
          <w:spacing w:val="-2"/>
        </w:rPr>
        <w:t xml:space="preserve"> </w:t>
      </w:r>
      <w:r>
        <w:t>result</w:t>
      </w:r>
      <w:r>
        <w:rPr>
          <w:spacing w:val="-1"/>
        </w:rPr>
        <w:t xml:space="preserve"> </w:t>
      </w:r>
      <w:r>
        <w:t>of</w:t>
      </w:r>
      <w:r>
        <w:rPr>
          <w:spacing w:val="-2"/>
        </w:rPr>
        <w:t xml:space="preserve"> </w:t>
      </w:r>
      <w:r>
        <w:t>these</w:t>
      </w:r>
      <w:r>
        <w:rPr>
          <w:spacing w:val="-2"/>
        </w:rPr>
        <w:t xml:space="preserve"> </w:t>
      </w:r>
      <w:r>
        <w:t>suggestions random</w:t>
      </w:r>
      <w:r>
        <w:rPr>
          <w:spacing w:val="-3"/>
        </w:rPr>
        <w:t xml:space="preserve"> </w:t>
      </w:r>
      <w:r>
        <w:t xml:space="preserve">sampling will be used to sample, seventy (70) staff of the Nigerian Bottling Company Ilorin. Out of which contain 40 males and 30 </w:t>
      </w:r>
      <w:proofErr w:type="gramStart"/>
      <w:r>
        <w:t>females</w:t>
      </w:r>
      <w:proofErr w:type="gramEnd"/>
      <w:r>
        <w:t xml:space="preserve"> staff because researcher discover that out of the total population of the management staff of NBC Ilorin the population of male are higher than the female staff.</w:t>
      </w:r>
    </w:p>
    <w:p w:rsidR="009344C5" w:rsidRDefault="009344C5" w:rsidP="009344C5">
      <w:pPr>
        <w:pStyle w:val="Heading2"/>
        <w:numPr>
          <w:ilvl w:val="1"/>
          <w:numId w:val="7"/>
        </w:numPr>
        <w:tabs>
          <w:tab w:val="left" w:pos="0"/>
        </w:tabs>
        <w:spacing w:before="5"/>
        <w:ind w:left="0" w:right="10" w:firstLine="0"/>
      </w:pPr>
      <w:r>
        <w:t>Methods</w:t>
      </w:r>
      <w:r>
        <w:rPr>
          <w:spacing w:val="-2"/>
        </w:rPr>
        <w:t xml:space="preserve"> </w:t>
      </w:r>
      <w:r>
        <w:t>of</w:t>
      </w:r>
      <w:r>
        <w:rPr>
          <w:spacing w:val="-3"/>
        </w:rPr>
        <w:t xml:space="preserve"> </w:t>
      </w:r>
      <w:r>
        <w:t xml:space="preserve">Data </w:t>
      </w:r>
      <w:r>
        <w:rPr>
          <w:spacing w:val="-2"/>
        </w:rPr>
        <w:t>Collection</w:t>
      </w:r>
    </w:p>
    <w:p w:rsidR="009344C5" w:rsidRDefault="009344C5" w:rsidP="009344C5">
      <w:pPr>
        <w:pStyle w:val="BodyText"/>
        <w:spacing w:before="317" w:line="482" w:lineRule="auto"/>
        <w:ind w:left="90" w:right="10" w:firstLine="719"/>
        <w:jc w:val="both"/>
      </w:pPr>
      <w:r>
        <w:t>The main source of data collection for this study is both primary and secondary source.</w:t>
      </w:r>
    </w:p>
    <w:p w:rsidR="009344C5" w:rsidRDefault="009344C5" w:rsidP="009344C5">
      <w:pPr>
        <w:pStyle w:val="BodyText"/>
        <w:spacing w:line="480" w:lineRule="auto"/>
        <w:ind w:left="90" w:right="10" w:firstLine="719"/>
        <w:jc w:val="both"/>
      </w:pPr>
      <w:r>
        <w:t>The primary source involves administration of questionnaire, and interview of personnel, in the study of Nigeria Bottling Company (NBC).</w:t>
      </w:r>
    </w:p>
    <w:p w:rsidR="009344C5" w:rsidRDefault="009344C5" w:rsidP="009344C5">
      <w:pPr>
        <w:spacing w:line="480" w:lineRule="auto"/>
        <w:ind w:left="90" w:right="10"/>
        <w:jc w:val="both"/>
        <w:sectPr w:rsidR="009344C5">
          <w:pgSz w:w="11910" w:h="16840"/>
          <w:pgMar w:top="1340" w:right="880" w:bottom="1200" w:left="760" w:header="0" w:footer="1014" w:gutter="0"/>
          <w:cols w:space="720"/>
        </w:sectPr>
      </w:pPr>
    </w:p>
    <w:p w:rsidR="009344C5" w:rsidRDefault="009344C5" w:rsidP="009344C5">
      <w:pPr>
        <w:pStyle w:val="BodyText"/>
        <w:spacing w:before="75" w:line="480" w:lineRule="auto"/>
        <w:ind w:left="90" w:right="10" w:firstLine="719"/>
        <w:jc w:val="both"/>
      </w:pPr>
      <w:r>
        <w:lastRenderedPageBreak/>
        <w:t>The secondary data will be obtained from all relevant literature in related field. The study is conducted with a view to providing concrete evidence of the validity of impact of techniques on management decision.</w:t>
      </w:r>
    </w:p>
    <w:p w:rsidR="009344C5" w:rsidRDefault="009344C5" w:rsidP="009344C5">
      <w:pPr>
        <w:pStyle w:val="Heading2"/>
        <w:spacing w:before="5" w:line="480" w:lineRule="auto"/>
        <w:ind w:left="90" w:right="10"/>
      </w:pPr>
      <w:r>
        <w:t>Primary</w:t>
      </w:r>
      <w:r>
        <w:rPr>
          <w:spacing w:val="-11"/>
        </w:rPr>
        <w:t xml:space="preserve"> </w:t>
      </w:r>
      <w:r>
        <w:t>Data</w:t>
      </w:r>
      <w:r>
        <w:rPr>
          <w:spacing w:val="-11"/>
        </w:rPr>
        <w:t xml:space="preserve"> </w:t>
      </w:r>
      <w:r>
        <w:t>these</w:t>
      </w:r>
      <w:r>
        <w:rPr>
          <w:spacing w:val="-14"/>
        </w:rPr>
        <w:t xml:space="preserve"> </w:t>
      </w:r>
      <w:r>
        <w:t>includes, Questionnaire method:</w:t>
      </w:r>
    </w:p>
    <w:p w:rsidR="009344C5" w:rsidRDefault="009344C5" w:rsidP="009344C5">
      <w:pPr>
        <w:pStyle w:val="BodyText"/>
        <w:spacing w:line="480" w:lineRule="auto"/>
        <w:ind w:left="90" w:right="10" w:firstLine="928"/>
        <w:jc w:val="both"/>
      </w:pPr>
      <w:r>
        <w:t>This method involves writing schedule of questions sent to an organization either by post or hand delivery to respondents in order to collect</w:t>
      </w:r>
      <w:r>
        <w:rPr>
          <w:spacing w:val="40"/>
        </w:rPr>
        <w:t xml:space="preserve"> </w:t>
      </w:r>
      <w:r>
        <w:t>the required information.</w:t>
      </w:r>
    </w:p>
    <w:p w:rsidR="009344C5" w:rsidRDefault="009344C5" w:rsidP="009344C5">
      <w:pPr>
        <w:pStyle w:val="BodyText"/>
        <w:spacing w:line="480" w:lineRule="auto"/>
        <w:ind w:left="90" w:right="10" w:firstLine="719"/>
        <w:jc w:val="both"/>
      </w:pPr>
      <w:r>
        <w:t>In this case, questionnaires were delivered by hand and it was personally for the purpose of obtaining data. This method does not put pressure on the respondents. In addition, anonymity was ensured to make it more objective, couple with the fact that it covers the major determinant of the existence of the NBC Ilorin.</w:t>
      </w:r>
    </w:p>
    <w:p w:rsidR="009344C5" w:rsidRDefault="009344C5" w:rsidP="009344C5">
      <w:pPr>
        <w:pStyle w:val="Heading2"/>
        <w:ind w:left="90" w:right="10"/>
      </w:pPr>
      <w:r>
        <w:t>Personal</w:t>
      </w:r>
      <w:r>
        <w:rPr>
          <w:spacing w:val="-4"/>
        </w:rPr>
        <w:t xml:space="preserve"> </w:t>
      </w:r>
      <w:r>
        <w:rPr>
          <w:spacing w:val="-2"/>
        </w:rPr>
        <w:t>Interview:</w:t>
      </w:r>
    </w:p>
    <w:p w:rsidR="009344C5" w:rsidRDefault="009344C5" w:rsidP="009344C5">
      <w:pPr>
        <w:pStyle w:val="BodyText"/>
        <w:spacing w:before="317" w:line="480" w:lineRule="auto"/>
        <w:ind w:left="90" w:right="10" w:firstLine="789"/>
        <w:jc w:val="both"/>
      </w:pPr>
      <w:r>
        <w:t>This involves verbal interaction mechanism employed for the research work. The researcher, embarked on this method in order to overcome some of the anticipated lapses among others which include low rate of return of the questionnaire and some of the questions which respondents filled were not properly answered, the researcher also intend making objective comparison between</w:t>
      </w:r>
      <w:r>
        <w:rPr>
          <w:spacing w:val="-2"/>
        </w:rPr>
        <w:t xml:space="preserve"> </w:t>
      </w:r>
      <w:r>
        <w:t>the</w:t>
      </w:r>
      <w:r>
        <w:rPr>
          <w:spacing w:val="-3"/>
        </w:rPr>
        <w:t xml:space="preserve"> </w:t>
      </w:r>
      <w:r>
        <w:t>respondents</w:t>
      </w:r>
      <w:r>
        <w:rPr>
          <w:spacing w:val="-2"/>
        </w:rPr>
        <w:t xml:space="preserve"> </w:t>
      </w:r>
      <w:r>
        <w:t>of</w:t>
      </w:r>
      <w:r>
        <w:rPr>
          <w:spacing w:val="-3"/>
        </w:rPr>
        <w:t xml:space="preserve"> </w:t>
      </w:r>
      <w:r>
        <w:t>questionnaires</w:t>
      </w:r>
      <w:r>
        <w:rPr>
          <w:spacing w:val="-2"/>
        </w:rPr>
        <w:t xml:space="preserve"> </w:t>
      </w:r>
      <w:r>
        <w:t>and</w:t>
      </w:r>
      <w:r>
        <w:rPr>
          <w:spacing w:val="-2"/>
        </w:rPr>
        <w:t xml:space="preserve"> </w:t>
      </w:r>
      <w:r>
        <w:t>interview</w:t>
      </w:r>
      <w:r>
        <w:rPr>
          <w:spacing w:val="-3"/>
        </w:rPr>
        <w:t xml:space="preserve"> </w:t>
      </w:r>
      <w:r>
        <w:t>method for</w:t>
      </w:r>
      <w:r>
        <w:rPr>
          <w:spacing w:val="-3"/>
        </w:rPr>
        <w:t xml:space="preserve"> </w:t>
      </w:r>
      <w:r>
        <w:t>the</w:t>
      </w:r>
      <w:r>
        <w:rPr>
          <w:spacing w:val="-6"/>
        </w:rPr>
        <w:t xml:space="preserve"> </w:t>
      </w:r>
      <w:r>
        <w:t>purpose of ascertaining the accuracy of the data.</w:t>
      </w:r>
    </w:p>
    <w:p w:rsidR="009344C5" w:rsidRDefault="009344C5" w:rsidP="009344C5">
      <w:pPr>
        <w:pStyle w:val="Heading2"/>
        <w:spacing w:before="59"/>
        <w:ind w:left="90" w:right="10"/>
      </w:pPr>
      <w:r>
        <w:t>Secondary</w:t>
      </w:r>
      <w:r>
        <w:rPr>
          <w:spacing w:val="-6"/>
        </w:rPr>
        <w:t xml:space="preserve"> </w:t>
      </w:r>
      <w:r>
        <w:rPr>
          <w:spacing w:val="-4"/>
        </w:rPr>
        <w:t>Data</w:t>
      </w:r>
    </w:p>
    <w:p w:rsidR="009344C5" w:rsidRDefault="009344C5" w:rsidP="009344C5">
      <w:pPr>
        <w:pStyle w:val="BodyText"/>
        <w:spacing w:before="317" w:line="480" w:lineRule="auto"/>
        <w:ind w:left="90" w:right="10" w:firstLine="719"/>
        <w:jc w:val="both"/>
      </w:pPr>
      <w:r>
        <w:t xml:space="preserve">The secondary source of information will constitute extracted and culled data from </w:t>
      </w:r>
      <w:proofErr w:type="spellStart"/>
      <w:r>
        <w:t>companys</w:t>
      </w:r>
      <w:proofErr w:type="spellEnd"/>
      <w:r>
        <w:t xml:space="preserve"> annual reports, journals, magazines, newspapers, seminar, papers, the </w:t>
      </w:r>
      <w:proofErr w:type="spellStart"/>
      <w:r>
        <w:t>companys</w:t>
      </w:r>
      <w:proofErr w:type="spellEnd"/>
      <w:r>
        <w:t xml:space="preserve"> website and other related publications on the topic of </w:t>
      </w:r>
      <w:r>
        <w:rPr>
          <w:spacing w:val="-2"/>
        </w:rPr>
        <w:t>study.</w:t>
      </w:r>
    </w:p>
    <w:p w:rsidR="009344C5" w:rsidRDefault="009344C5" w:rsidP="009344C5">
      <w:pPr>
        <w:pStyle w:val="Heading2"/>
        <w:spacing w:before="7"/>
        <w:ind w:left="90" w:right="10"/>
      </w:pPr>
    </w:p>
    <w:p w:rsidR="009344C5" w:rsidRDefault="009344C5" w:rsidP="009344C5">
      <w:pPr>
        <w:pStyle w:val="Heading2"/>
        <w:spacing w:before="7"/>
        <w:ind w:left="90" w:right="10"/>
      </w:pPr>
      <w:r>
        <w:t>Justification</w:t>
      </w:r>
      <w:r>
        <w:rPr>
          <w:spacing w:val="-5"/>
        </w:rPr>
        <w:t xml:space="preserve"> </w:t>
      </w:r>
      <w:r>
        <w:t>for</w:t>
      </w:r>
      <w:r>
        <w:rPr>
          <w:spacing w:val="-4"/>
        </w:rPr>
        <w:t xml:space="preserve"> </w:t>
      </w:r>
      <w:r>
        <w:t>the</w:t>
      </w:r>
      <w:r>
        <w:rPr>
          <w:spacing w:val="-8"/>
        </w:rPr>
        <w:t xml:space="preserve"> </w:t>
      </w:r>
      <w:r>
        <w:t>method</w:t>
      </w:r>
      <w:r>
        <w:rPr>
          <w:spacing w:val="-4"/>
        </w:rPr>
        <w:t xml:space="preserve"> used</w:t>
      </w:r>
    </w:p>
    <w:p w:rsidR="009344C5" w:rsidRDefault="009344C5" w:rsidP="009344C5">
      <w:pPr>
        <w:pStyle w:val="BodyText"/>
        <w:spacing w:before="317" w:line="480" w:lineRule="auto"/>
        <w:ind w:left="90" w:right="10" w:firstLine="719"/>
        <w:jc w:val="both"/>
      </w:pPr>
      <w:r>
        <w:lastRenderedPageBreak/>
        <w:t>The method to be used for this study will be questionnaire and oral interviews. The questionnaire will be used as a major research instrument because it is cheaper, convenient and time saving to adopt.</w:t>
      </w:r>
    </w:p>
    <w:p w:rsidR="009344C5" w:rsidRDefault="009344C5" w:rsidP="009344C5">
      <w:pPr>
        <w:pStyle w:val="BodyText"/>
        <w:spacing w:line="480" w:lineRule="auto"/>
        <w:ind w:left="90" w:right="10" w:firstLine="719"/>
        <w:jc w:val="both"/>
      </w:pPr>
      <w:r>
        <w:t>The questionnaire will be divided into sections. One part will attempt to gather information relating to the personal data of respondents, as well as productivity using varying degrees of responses in the questionnaire.</w:t>
      </w:r>
    </w:p>
    <w:p w:rsidR="009344C5" w:rsidRDefault="009344C5" w:rsidP="009344C5">
      <w:pPr>
        <w:pStyle w:val="BodyText"/>
        <w:spacing w:line="480" w:lineRule="auto"/>
        <w:ind w:left="90" w:right="10" w:firstLine="719"/>
        <w:jc w:val="both"/>
      </w:pPr>
      <w:r>
        <w:t>The other part will try to seek for information relating to the study as a whole. It will consist of open and close-ended questions relating to the study</w:t>
      </w:r>
      <w:r>
        <w:rPr>
          <w:spacing w:val="40"/>
        </w:rPr>
        <w:t xml:space="preserve"> </w:t>
      </w:r>
      <w:r>
        <w:t>and the questionnaire combined with interview is excellent both for reliability and validity as each of these methods complement each other as there will aid the research accuracy of NBC Ilorin .</w:t>
      </w:r>
    </w:p>
    <w:p w:rsidR="009344C5" w:rsidRDefault="009344C5" w:rsidP="009344C5">
      <w:pPr>
        <w:pStyle w:val="Heading2"/>
        <w:numPr>
          <w:ilvl w:val="1"/>
          <w:numId w:val="7"/>
        </w:numPr>
        <w:spacing w:before="4"/>
        <w:ind w:left="0" w:right="10" w:firstLine="0"/>
      </w:pPr>
      <w:r>
        <w:t>Method</w:t>
      </w:r>
      <w:r>
        <w:rPr>
          <w:spacing w:val="-5"/>
        </w:rPr>
        <w:t xml:space="preserve"> </w:t>
      </w:r>
      <w:r>
        <w:t>of</w:t>
      </w:r>
      <w:r>
        <w:rPr>
          <w:spacing w:val="-2"/>
        </w:rPr>
        <w:t xml:space="preserve"> </w:t>
      </w:r>
      <w:r>
        <w:t>Data</w:t>
      </w:r>
      <w:r>
        <w:rPr>
          <w:spacing w:val="-1"/>
        </w:rPr>
        <w:t xml:space="preserve"> </w:t>
      </w:r>
      <w:r>
        <w:rPr>
          <w:spacing w:val="-2"/>
        </w:rPr>
        <w:t>Analysis</w:t>
      </w:r>
    </w:p>
    <w:p w:rsidR="009344C5" w:rsidRDefault="009344C5" w:rsidP="009344C5">
      <w:pPr>
        <w:pStyle w:val="BodyText"/>
        <w:spacing w:before="319" w:line="480" w:lineRule="auto"/>
        <w:ind w:left="0" w:right="10"/>
        <w:jc w:val="both"/>
      </w:pPr>
      <w:r>
        <w:t>The method of analysis will focus on the provisions of theoretical and empirical evidence data on substantive findings of this study. However, Data analysis was done using Regression analysis method.</w:t>
      </w:r>
    </w:p>
    <w:p w:rsidR="009344C5" w:rsidRDefault="009344C5" w:rsidP="009344C5">
      <w:pPr>
        <w:pStyle w:val="Heading2"/>
        <w:numPr>
          <w:ilvl w:val="1"/>
          <w:numId w:val="7"/>
        </w:numPr>
        <w:spacing w:before="77"/>
        <w:ind w:left="0" w:right="10" w:firstLine="0"/>
      </w:pPr>
      <w:r>
        <w:t>Hypothesis</w:t>
      </w:r>
      <w:r>
        <w:rPr>
          <w:spacing w:val="-7"/>
        </w:rPr>
        <w:t xml:space="preserve"> </w:t>
      </w:r>
      <w:r>
        <w:rPr>
          <w:spacing w:val="-2"/>
        </w:rPr>
        <w:t>Testing</w:t>
      </w:r>
    </w:p>
    <w:p w:rsidR="009344C5" w:rsidRDefault="009344C5" w:rsidP="009344C5">
      <w:pPr>
        <w:pStyle w:val="BodyText"/>
        <w:spacing w:before="285"/>
        <w:ind w:left="90" w:right="10"/>
      </w:pPr>
      <w:r>
        <w:t>This</w:t>
      </w:r>
      <w:r>
        <w:rPr>
          <w:spacing w:val="-4"/>
        </w:rPr>
        <w:t xml:space="preserve"> </w:t>
      </w:r>
      <w:r>
        <w:t>research</w:t>
      </w:r>
      <w:r>
        <w:rPr>
          <w:spacing w:val="-4"/>
        </w:rPr>
        <w:t xml:space="preserve"> </w:t>
      </w:r>
      <w:r>
        <w:t>is</w:t>
      </w:r>
      <w:r>
        <w:rPr>
          <w:spacing w:val="-3"/>
        </w:rPr>
        <w:t xml:space="preserve"> </w:t>
      </w:r>
      <w:r>
        <w:t>aimed</w:t>
      </w:r>
      <w:r>
        <w:rPr>
          <w:spacing w:val="-4"/>
        </w:rPr>
        <w:t xml:space="preserve"> </w:t>
      </w:r>
      <w:r>
        <w:t>at</w:t>
      </w:r>
      <w:r>
        <w:rPr>
          <w:spacing w:val="-8"/>
        </w:rPr>
        <w:t xml:space="preserve"> </w:t>
      </w:r>
      <w:r>
        <w:t>testing</w:t>
      </w:r>
      <w:r>
        <w:rPr>
          <w:spacing w:val="-3"/>
        </w:rPr>
        <w:t xml:space="preserve"> </w:t>
      </w:r>
      <w:r>
        <w:t>the</w:t>
      </w:r>
      <w:r>
        <w:rPr>
          <w:spacing w:val="-5"/>
        </w:rPr>
        <w:t xml:space="preserve"> </w:t>
      </w:r>
      <w:r>
        <w:t>following</w:t>
      </w:r>
      <w:r>
        <w:rPr>
          <w:spacing w:val="-3"/>
        </w:rPr>
        <w:t xml:space="preserve"> </w:t>
      </w:r>
      <w:r>
        <w:rPr>
          <w:spacing w:val="-2"/>
        </w:rPr>
        <w:t>hypothesis:</w:t>
      </w:r>
    </w:p>
    <w:p w:rsidR="009344C5" w:rsidRDefault="009344C5" w:rsidP="009344C5">
      <w:pPr>
        <w:pStyle w:val="BodyText"/>
        <w:tabs>
          <w:tab w:val="left" w:pos="3573"/>
          <w:tab w:val="left" w:pos="4788"/>
          <w:tab w:val="left" w:pos="6193"/>
          <w:tab w:val="left" w:pos="6679"/>
          <w:tab w:val="left" w:pos="7245"/>
          <w:tab w:val="left" w:pos="7982"/>
          <w:tab w:val="left" w:pos="8452"/>
          <w:tab w:val="left" w:pos="9420"/>
        </w:tabs>
        <w:spacing w:before="290" w:line="456" w:lineRule="auto"/>
        <w:ind w:left="90" w:right="10" w:firstLine="719"/>
      </w:pPr>
      <w:r>
        <w:rPr>
          <w:b/>
        </w:rPr>
        <w:t>Ho</w:t>
      </w:r>
      <w:r>
        <w:rPr>
          <w:b/>
          <w:vertAlign w:val="subscript"/>
        </w:rPr>
        <w:t>1</w:t>
      </w:r>
      <w:r>
        <w:t>:</w:t>
      </w:r>
      <w:r>
        <w:rPr>
          <w:spacing w:val="80"/>
        </w:rPr>
        <w:t xml:space="preserve"> </w:t>
      </w:r>
      <w:r>
        <w:t xml:space="preserve">Investment </w:t>
      </w:r>
      <w:r>
        <w:rPr>
          <w:spacing w:val="-2"/>
        </w:rPr>
        <w:t>techniques</w:t>
      </w:r>
      <w:r>
        <w:tab/>
      </w:r>
      <w:r>
        <w:rPr>
          <w:spacing w:val="-6"/>
        </w:rPr>
        <w:t>do</w:t>
      </w:r>
      <w:r>
        <w:tab/>
      </w:r>
      <w:r>
        <w:rPr>
          <w:spacing w:val="-4"/>
        </w:rPr>
        <w:t>not</w:t>
      </w:r>
      <w:r>
        <w:tab/>
      </w:r>
      <w:r>
        <w:rPr>
          <w:spacing w:val="-4"/>
        </w:rPr>
        <w:t>have</w:t>
      </w:r>
      <w:r>
        <w:tab/>
      </w:r>
      <w:r>
        <w:rPr>
          <w:spacing w:val="-6"/>
        </w:rPr>
        <w:t>an</w:t>
      </w:r>
      <w:r>
        <w:tab/>
      </w:r>
      <w:r>
        <w:rPr>
          <w:spacing w:val="-2"/>
        </w:rPr>
        <w:t>impact</w:t>
      </w:r>
      <w:r>
        <w:tab/>
      </w:r>
      <w:r>
        <w:rPr>
          <w:spacing w:val="-6"/>
        </w:rPr>
        <w:t xml:space="preserve">on </w:t>
      </w:r>
      <w:r>
        <w:t>management decision making. Regression Analysis</w:t>
      </w:r>
    </w:p>
    <w:p w:rsidR="009344C5" w:rsidRDefault="009344C5" w:rsidP="009344C5">
      <w:pPr>
        <w:pStyle w:val="BodyText"/>
        <w:spacing w:before="1" w:line="453" w:lineRule="auto"/>
        <w:ind w:left="90" w:right="10" w:firstLine="719"/>
      </w:pPr>
      <w:r>
        <w:rPr>
          <w:b/>
        </w:rPr>
        <w:t>Ha</w:t>
      </w:r>
      <w:r>
        <w:rPr>
          <w:b/>
          <w:vertAlign w:val="subscript"/>
        </w:rPr>
        <w:t>1</w:t>
      </w:r>
      <w:r>
        <w:rPr>
          <w:b/>
        </w:rPr>
        <w:t>:</w:t>
      </w:r>
      <w:r>
        <w:rPr>
          <w:b/>
          <w:spacing w:val="80"/>
        </w:rPr>
        <w:t xml:space="preserve"> </w:t>
      </w:r>
      <w:r>
        <w:t>Investment</w:t>
      </w:r>
      <w:r>
        <w:rPr>
          <w:spacing w:val="40"/>
        </w:rPr>
        <w:t xml:space="preserve"> </w:t>
      </w:r>
      <w:r>
        <w:t>techniques</w:t>
      </w:r>
      <w:r>
        <w:rPr>
          <w:spacing w:val="40"/>
        </w:rPr>
        <w:t xml:space="preserve"> </w:t>
      </w:r>
      <w:r>
        <w:t>do</w:t>
      </w:r>
      <w:r>
        <w:rPr>
          <w:spacing w:val="40"/>
        </w:rPr>
        <w:t xml:space="preserve"> </w:t>
      </w:r>
      <w:r>
        <w:t>have</w:t>
      </w:r>
      <w:r>
        <w:rPr>
          <w:spacing w:val="40"/>
        </w:rPr>
        <w:t xml:space="preserve"> </w:t>
      </w:r>
      <w:r>
        <w:t>impact</w:t>
      </w:r>
      <w:r>
        <w:rPr>
          <w:spacing w:val="40"/>
        </w:rPr>
        <w:t xml:space="preserve"> </w:t>
      </w:r>
      <w:r>
        <w:t>on</w:t>
      </w:r>
      <w:r>
        <w:rPr>
          <w:spacing w:val="40"/>
        </w:rPr>
        <w:t xml:space="preserve"> </w:t>
      </w:r>
      <w:r>
        <w:t>management decision making. Regression Analysis</w:t>
      </w:r>
    </w:p>
    <w:p w:rsidR="009344C5" w:rsidRDefault="009344C5" w:rsidP="009344C5">
      <w:pPr>
        <w:pStyle w:val="BodyText"/>
        <w:spacing w:before="5" w:line="456" w:lineRule="auto"/>
        <w:ind w:left="90" w:right="10" w:firstLine="719"/>
      </w:pPr>
      <w:r>
        <w:rPr>
          <w:b/>
        </w:rPr>
        <w:t>Ho</w:t>
      </w:r>
      <w:r>
        <w:rPr>
          <w:b/>
          <w:vertAlign w:val="subscript"/>
        </w:rPr>
        <w:t>2</w:t>
      </w:r>
      <w:r>
        <w:rPr>
          <w:b/>
        </w:rPr>
        <w:t>:</w:t>
      </w:r>
      <w:r>
        <w:rPr>
          <w:b/>
          <w:spacing w:val="80"/>
        </w:rPr>
        <w:t xml:space="preserve"> </w:t>
      </w:r>
      <w:r>
        <w:t>Result</w:t>
      </w:r>
      <w:r>
        <w:rPr>
          <w:spacing w:val="34"/>
        </w:rPr>
        <w:t xml:space="preserve"> </w:t>
      </w:r>
      <w:r>
        <w:t>obtained</w:t>
      </w:r>
      <w:r>
        <w:rPr>
          <w:spacing w:val="34"/>
        </w:rPr>
        <w:t xml:space="preserve"> </w:t>
      </w:r>
      <w:r>
        <w:t>from the various</w:t>
      </w:r>
      <w:r>
        <w:rPr>
          <w:spacing w:val="34"/>
        </w:rPr>
        <w:t xml:space="preserve"> </w:t>
      </w:r>
      <w:r>
        <w:t>investment</w:t>
      </w:r>
      <w:r>
        <w:rPr>
          <w:spacing w:val="34"/>
        </w:rPr>
        <w:t xml:space="preserve"> </w:t>
      </w:r>
      <w:r>
        <w:t>techniques are not strictly adhered to by management. Regression Analysis</w:t>
      </w:r>
    </w:p>
    <w:p w:rsidR="009344C5" w:rsidRDefault="009344C5" w:rsidP="009344C5">
      <w:pPr>
        <w:pStyle w:val="BodyText"/>
        <w:spacing w:line="456" w:lineRule="auto"/>
        <w:ind w:left="90" w:right="10" w:firstLine="719"/>
      </w:pPr>
      <w:r>
        <w:rPr>
          <w:b/>
        </w:rPr>
        <w:lastRenderedPageBreak/>
        <w:t>Ha</w:t>
      </w:r>
      <w:r>
        <w:rPr>
          <w:b/>
          <w:vertAlign w:val="subscript"/>
        </w:rPr>
        <w:t>2</w:t>
      </w:r>
      <w:r>
        <w:rPr>
          <w:b/>
        </w:rPr>
        <w:t>:</w:t>
      </w:r>
      <w:r>
        <w:rPr>
          <w:b/>
          <w:spacing w:val="40"/>
        </w:rPr>
        <w:t xml:space="preserve"> </w:t>
      </w:r>
      <w:r>
        <w:t>Result</w:t>
      </w:r>
      <w:r>
        <w:rPr>
          <w:spacing w:val="40"/>
        </w:rPr>
        <w:t xml:space="preserve"> </w:t>
      </w:r>
      <w:r>
        <w:t>obtained</w:t>
      </w:r>
      <w:r>
        <w:rPr>
          <w:spacing w:val="40"/>
        </w:rPr>
        <w:t xml:space="preserve"> </w:t>
      </w:r>
      <w:r>
        <w:t>from</w:t>
      </w:r>
      <w:r>
        <w:rPr>
          <w:spacing w:val="38"/>
        </w:rPr>
        <w:t xml:space="preserve"> </w:t>
      </w:r>
      <w:r>
        <w:t>the</w:t>
      </w:r>
      <w:r>
        <w:rPr>
          <w:spacing w:val="40"/>
        </w:rPr>
        <w:t xml:space="preserve"> </w:t>
      </w:r>
      <w:r>
        <w:t>various</w:t>
      </w:r>
      <w:r>
        <w:rPr>
          <w:spacing w:val="40"/>
        </w:rPr>
        <w:t xml:space="preserve"> </w:t>
      </w:r>
      <w:r>
        <w:t>investment</w:t>
      </w:r>
      <w:r>
        <w:rPr>
          <w:spacing w:val="40"/>
        </w:rPr>
        <w:t xml:space="preserve"> </w:t>
      </w:r>
      <w:r>
        <w:t>techniques are strictly adhered to by management. Regression Analysis</w:t>
      </w:r>
    </w:p>
    <w:p w:rsidR="009344C5" w:rsidRDefault="009344C5" w:rsidP="009344C5">
      <w:pPr>
        <w:pStyle w:val="BodyText"/>
        <w:spacing w:before="1" w:line="456" w:lineRule="auto"/>
        <w:ind w:left="90" w:right="10" w:firstLine="719"/>
      </w:pPr>
      <w:r>
        <w:rPr>
          <w:b/>
        </w:rPr>
        <w:t>Ho</w:t>
      </w:r>
      <w:r>
        <w:rPr>
          <w:b/>
          <w:vertAlign w:val="subscript"/>
        </w:rPr>
        <w:t>3</w:t>
      </w:r>
      <w:r>
        <w:rPr>
          <w:b/>
        </w:rPr>
        <w:t>:</w:t>
      </w:r>
      <w:r>
        <w:rPr>
          <w:b/>
          <w:spacing w:val="80"/>
        </w:rPr>
        <w:t xml:space="preserve"> </w:t>
      </w:r>
      <w:r>
        <w:t>Net</w:t>
      </w:r>
      <w:r>
        <w:rPr>
          <w:spacing w:val="40"/>
        </w:rPr>
        <w:t xml:space="preserve"> </w:t>
      </w:r>
      <w:r>
        <w:t>present</w:t>
      </w:r>
      <w:r>
        <w:rPr>
          <w:spacing w:val="40"/>
        </w:rPr>
        <w:t xml:space="preserve"> </w:t>
      </w:r>
      <w:r>
        <w:t>value</w:t>
      </w:r>
      <w:r>
        <w:rPr>
          <w:spacing w:val="40"/>
        </w:rPr>
        <w:t xml:space="preserve"> </w:t>
      </w:r>
      <w:r>
        <w:t>(NPV)</w:t>
      </w:r>
      <w:r>
        <w:rPr>
          <w:spacing w:val="40"/>
        </w:rPr>
        <w:t xml:space="preserve"> </w:t>
      </w:r>
      <w:r>
        <w:t>is</w:t>
      </w:r>
      <w:r>
        <w:rPr>
          <w:spacing w:val="40"/>
        </w:rPr>
        <w:t xml:space="preserve"> </w:t>
      </w:r>
      <w:r>
        <w:t>not</w:t>
      </w:r>
      <w:r>
        <w:rPr>
          <w:spacing w:val="40"/>
        </w:rPr>
        <w:t xml:space="preserve"> </w:t>
      </w:r>
      <w:r>
        <w:t>the</w:t>
      </w:r>
      <w:r>
        <w:rPr>
          <w:spacing w:val="40"/>
        </w:rPr>
        <w:t xml:space="preserve"> </w:t>
      </w:r>
      <w:r>
        <w:t>most</w:t>
      </w:r>
      <w:r>
        <w:rPr>
          <w:spacing w:val="40"/>
        </w:rPr>
        <w:t xml:space="preserve"> </w:t>
      </w:r>
      <w:r>
        <w:t>considered</w:t>
      </w:r>
      <w:r>
        <w:rPr>
          <w:spacing w:val="40"/>
        </w:rPr>
        <w:t xml:space="preserve"> </w:t>
      </w:r>
      <w:r>
        <w:t>investment techniques. Regression Analysis</w:t>
      </w:r>
    </w:p>
    <w:p w:rsidR="009344C5" w:rsidRDefault="009344C5" w:rsidP="009344C5">
      <w:pPr>
        <w:pStyle w:val="BodyText"/>
        <w:spacing w:before="1" w:line="456" w:lineRule="auto"/>
        <w:ind w:left="90" w:right="10" w:firstLine="719"/>
      </w:pPr>
      <w:r>
        <w:rPr>
          <w:b/>
        </w:rPr>
        <w:t>Ha</w:t>
      </w:r>
      <w:r>
        <w:rPr>
          <w:b/>
          <w:vertAlign w:val="subscript"/>
        </w:rPr>
        <w:t>3</w:t>
      </w:r>
      <w:r>
        <w:rPr>
          <w:b/>
        </w:rPr>
        <w:t>:</w:t>
      </w:r>
      <w:r>
        <w:rPr>
          <w:b/>
          <w:spacing w:val="80"/>
        </w:rPr>
        <w:t xml:space="preserve"> </w:t>
      </w:r>
      <w:r>
        <w:t>Net</w:t>
      </w:r>
      <w:r>
        <w:rPr>
          <w:spacing w:val="80"/>
        </w:rPr>
        <w:t xml:space="preserve"> </w:t>
      </w:r>
      <w:r>
        <w:t>present</w:t>
      </w:r>
      <w:r>
        <w:rPr>
          <w:spacing w:val="80"/>
        </w:rPr>
        <w:t xml:space="preserve"> </w:t>
      </w:r>
      <w:r>
        <w:t>value</w:t>
      </w:r>
      <w:r>
        <w:rPr>
          <w:spacing w:val="80"/>
        </w:rPr>
        <w:t xml:space="preserve"> </w:t>
      </w:r>
      <w:r>
        <w:t>(NPV)</w:t>
      </w:r>
      <w:r>
        <w:rPr>
          <w:spacing w:val="80"/>
        </w:rPr>
        <w:t xml:space="preserve"> </w:t>
      </w:r>
      <w:r>
        <w:t>is</w:t>
      </w:r>
      <w:r>
        <w:rPr>
          <w:spacing w:val="80"/>
        </w:rPr>
        <w:t xml:space="preserve"> </w:t>
      </w:r>
      <w:r>
        <w:t>the</w:t>
      </w:r>
      <w:r>
        <w:rPr>
          <w:spacing w:val="80"/>
        </w:rPr>
        <w:t xml:space="preserve"> </w:t>
      </w:r>
      <w:r>
        <w:t>most</w:t>
      </w:r>
      <w:r>
        <w:rPr>
          <w:spacing w:val="80"/>
        </w:rPr>
        <w:t xml:space="preserve"> </w:t>
      </w:r>
      <w:r>
        <w:t>considered</w:t>
      </w:r>
      <w:r>
        <w:rPr>
          <w:spacing w:val="80"/>
        </w:rPr>
        <w:t xml:space="preserve"> </w:t>
      </w:r>
      <w:r>
        <w:t>investment</w:t>
      </w:r>
      <w:r>
        <w:rPr>
          <w:spacing w:val="80"/>
        </w:rPr>
        <w:t xml:space="preserve"> </w:t>
      </w:r>
      <w:r>
        <w:t>techniques. Regression Analysis</w:t>
      </w:r>
    </w:p>
    <w:p w:rsidR="009344C5" w:rsidRDefault="009344C5" w:rsidP="009344C5">
      <w:pPr>
        <w:pStyle w:val="BodyText"/>
        <w:spacing w:before="3" w:line="480" w:lineRule="auto"/>
        <w:ind w:left="90" w:right="10"/>
        <w:jc w:val="both"/>
      </w:pPr>
      <w:r>
        <w:rPr>
          <w:b/>
        </w:rPr>
        <w:t>Decision</w:t>
      </w:r>
      <w:r>
        <w:rPr>
          <w:b/>
          <w:spacing w:val="-1"/>
        </w:rPr>
        <w:t xml:space="preserve"> </w:t>
      </w:r>
      <w:r>
        <w:rPr>
          <w:b/>
        </w:rPr>
        <w:t xml:space="preserve">Rule: </w:t>
      </w:r>
      <w:r>
        <w:t>The</w:t>
      </w:r>
      <w:r>
        <w:rPr>
          <w:spacing w:val="-2"/>
        </w:rPr>
        <w:t xml:space="preserve"> </w:t>
      </w:r>
      <w:r>
        <w:t>level of</w:t>
      </w:r>
      <w:r>
        <w:rPr>
          <w:spacing w:val="-1"/>
        </w:rPr>
        <w:t xml:space="preserve"> </w:t>
      </w:r>
      <w:r>
        <w:t>significant for</w:t>
      </w:r>
      <w:r>
        <w:rPr>
          <w:spacing w:val="-3"/>
        </w:rPr>
        <w:t xml:space="preserve"> </w:t>
      </w:r>
      <w:r>
        <w:t>testing</w:t>
      </w:r>
      <w:r>
        <w:rPr>
          <w:spacing w:val="-1"/>
        </w:rPr>
        <w:t xml:space="preserve"> </w:t>
      </w:r>
      <w:r>
        <w:t>the</w:t>
      </w:r>
      <w:r>
        <w:rPr>
          <w:spacing w:val="-3"/>
        </w:rPr>
        <w:t xml:space="preserve"> </w:t>
      </w:r>
      <w:r>
        <w:t>hypothesis will</w:t>
      </w:r>
      <w:r>
        <w:rPr>
          <w:spacing w:val="-1"/>
        </w:rPr>
        <w:t xml:space="preserve"> </w:t>
      </w:r>
      <w:r>
        <w:t>be</w:t>
      </w:r>
      <w:r>
        <w:rPr>
          <w:spacing w:val="-2"/>
        </w:rPr>
        <w:t xml:space="preserve"> </w:t>
      </w:r>
      <w:r>
        <w:t>0.05%. Hence, if calculated P – value is less than tabulated P – value, the Null hypothesis (Ho) will be rejected and the alternative hypothesis will be accepted.</w:t>
      </w:r>
    </w:p>
    <w:p w:rsidR="009344C5" w:rsidRDefault="009344C5" w:rsidP="009344C5">
      <w:pPr>
        <w:spacing w:line="480" w:lineRule="auto"/>
        <w:ind w:left="90" w:right="10"/>
        <w:jc w:val="both"/>
        <w:sectPr w:rsidR="009344C5" w:rsidSect="00A6594E">
          <w:pgSz w:w="11910" w:h="16840"/>
          <w:pgMar w:top="1340" w:right="880" w:bottom="1200" w:left="630" w:header="0" w:footer="1014" w:gutter="0"/>
          <w:cols w:space="720"/>
        </w:sectPr>
      </w:pPr>
    </w:p>
    <w:p w:rsidR="009344C5" w:rsidRDefault="009344C5" w:rsidP="009344C5">
      <w:pPr>
        <w:pStyle w:val="Heading1"/>
        <w:ind w:left="90" w:right="10"/>
      </w:pPr>
      <w:r>
        <w:lastRenderedPageBreak/>
        <w:t>CHAPTER</w:t>
      </w:r>
      <w:r>
        <w:rPr>
          <w:spacing w:val="-8"/>
        </w:rPr>
        <w:t xml:space="preserve"> </w:t>
      </w:r>
      <w:r>
        <w:rPr>
          <w:spacing w:val="-4"/>
        </w:rPr>
        <w:t>FOUR</w:t>
      </w:r>
    </w:p>
    <w:p w:rsidR="009344C5" w:rsidRDefault="009344C5" w:rsidP="009344C5">
      <w:pPr>
        <w:spacing w:before="48"/>
        <w:ind w:left="90" w:right="10"/>
        <w:jc w:val="center"/>
        <w:rPr>
          <w:b/>
          <w:sz w:val="28"/>
        </w:rPr>
      </w:pPr>
      <w:r>
        <w:rPr>
          <w:b/>
          <w:sz w:val="28"/>
        </w:rPr>
        <w:t>DATA</w:t>
      </w:r>
      <w:r>
        <w:rPr>
          <w:b/>
          <w:spacing w:val="-6"/>
          <w:sz w:val="28"/>
        </w:rPr>
        <w:t xml:space="preserve"> </w:t>
      </w:r>
      <w:r>
        <w:rPr>
          <w:b/>
          <w:sz w:val="28"/>
        </w:rPr>
        <w:t>PRESENTATION</w:t>
      </w:r>
      <w:r>
        <w:rPr>
          <w:b/>
          <w:spacing w:val="-6"/>
          <w:sz w:val="28"/>
        </w:rPr>
        <w:t xml:space="preserve"> </w:t>
      </w:r>
      <w:r>
        <w:rPr>
          <w:b/>
          <w:sz w:val="28"/>
        </w:rPr>
        <w:t>AND</w:t>
      </w:r>
      <w:r>
        <w:rPr>
          <w:b/>
          <w:spacing w:val="-5"/>
          <w:sz w:val="28"/>
        </w:rPr>
        <w:t xml:space="preserve"> </w:t>
      </w:r>
      <w:r>
        <w:rPr>
          <w:b/>
          <w:spacing w:val="-2"/>
          <w:sz w:val="28"/>
        </w:rPr>
        <w:t>ANALYSIS</w:t>
      </w:r>
    </w:p>
    <w:p w:rsidR="009344C5" w:rsidRDefault="009344C5" w:rsidP="009344C5">
      <w:pPr>
        <w:pStyle w:val="BodyText"/>
        <w:spacing w:before="98"/>
        <w:ind w:left="90" w:right="10"/>
        <w:rPr>
          <w:b/>
        </w:rPr>
      </w:pPr>
    </w:p>
    <w:p w:rsidR="009344C5" w:rsidRDefault="009344C5" w:rsidP="009344C5">
      <w:pPr>
        <w:pStyle w:val="Heading2"/>
        <w:numPr>
          <w:ilvl w:val="1"/>
          <w:numId w:val="6"/>
        </w:numPr>
        <w:ind w:left="90" w:right="10" w:firstLine="0"/>
      </w:pPr>
      <w:bookmarkStart w:id="26" w:name="_TOC_250003"/>
      <w:bookmarkEnd w:id="26"/>
      <w:r>
        <w:rPr>
          <w:spacing w:val="-2"/>
        </w:rPr>
        <w:t>Introduction</w:t>
      </w:r>
    </w:p>
    <w:p w:rsidR="009344C5" w:rsidRDefault="009344C5" w:rsidP="009344C5">
      <w:pPr>
        <w:pStyle w:val="BodyText"/>
        <w:spacing w:before="242" w:line="480" w:lineRule="auto"/>
        <w:ind w:left="90" w:right="10" w:firstLine="630"/>
        <w:jc w:val="both"/>
      </w:pPr>
      <w:r>
        <w:t>This chapter presents, analyzes and interprets the relevant data collected as regards “impact of investment techniques on management decision”. This chapter deals with the major aspect of the research work, in doing so attempts were made to highlight and analyze the facts collected from the fifty questionnaires collected. However, the researcher made use of statistical tools in analyzing the data collected, i.e. regression analysis for the hypothesis formulated.</w:t>
      </w:r>
    </w:p>
    <w:p w:rsidR="009344C5" w:rsidRDefault="009344C5" w:rsidP="009344C5">
      <w:pPr>
        <w:spacing w:line="480" w:lineRule="auto"/>
        <w:ind w:left="90" w:right="10"/>
        <w:jc w:val="both"/>
        <w:rPr>
          <w:sz w:val="28"/>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Default="009344C5" w:rsidP="009344C5">
      <w:pPr>
        <w:pStyle w:val="Heading1"/>
        <w:spacing w:before="0"/>
        <w:ind w:left="90" w:right="10"/>
        <w:rPr>
          <w:sz w:val="26"/>
          <w:szCs w:val="26"/>
        </w:rPr>
      </w:pPr>
    </w:p>
    <w:p w:rsidR="009344C5" w:rsidRPr="00A81BB1" w:rsidRDefault="009344C5" w:rsidP="009344C5">
      <w:pPr>
        <w:pStyle w:val="Heading1"/>
        <w:spacing w:before="0"/>
        <w:ind w:left="90" w:right="10"/>
        <w:rPr>
          <w:sz w:val="26"/>
          <w:szCs w:val="26"/>
        </w:rPr>
      </w:pPr>
      <w:r w:rsidRPr="00A81BB1">
        <w:rPr>
          <w:sz w:val="26"/>
          <w:szCs w:val="26"/>
        </w:rPr>
        <w:t>CHAPTER</w:t>
      </w:r>
      <w:r w:rsidRPr="00A81BB1">
        <w:rPr>
          <w:spacing w:val="-8"/>
          <w:sz w:val="26"/>
          <w:szCs w:val="26"/>
        </w:rPr>
        <w:t xml:space="preserve"> </w:t>
      </w:r>
      <w:r w:rsidRPr="00A81BB1">
        <w:rPr>
          <w:spacing w:val="-4"/>
          <w:sz w:val="26"/>
          <w:szCs w:val="26"/>
        </w:rPr>
        <w:t>FOUR</w:t>
      </w:r>
    </w:p>
    <w:p w:rsidR="009344C5" w:rsidRPr="00A81BB1" w:rsidRDefault="009344C5" w:rsidP="009344C5">
      <w:pPr>
        <w:ind w:left="90" w:right="10"/>
        <w:jc w:val="center"/>
        <w:rPr>
          <w:b/>
          <w:sz w:val="26"/>
          <w:szCs w:val="26"/>
        </w:rPr>
      </w:pPr>
      <w:r w:rsidRPr="00A81BB1">
        <w:rPr>
          <w:b/>
          <w:sz w:val="26"/>
          <w:szCs w:val="26"/>
        </w:rPr>
        <w:t>DATA</w:t>
      </w:r>
      <w:r w:rsidRPr="00A81BB1">
        <w:rPr>
          <w:b/>
          <w:spacing w:val="-6"/>
          <w:sz w:val="26"/>
          <w:szCs w:val="26"/>
        </w:rPr>
        <w:t xml:space="preserve"> </w:t>
      </w:r>
      <w:r w:rsidRPr="00A81BB1">
        <w:rPr>
          <w:b/>
          <w:sz w:val="26"/>
          <w:szCs w:val="26"/>
        </w:rPr>
        <w:t>PRESENTATION</w:t>
      </w:r>
      <w:r w:rsidRPr="00A81BB1">
        <w:rPr>
          <w:b/>
          <w:spacing w:val="-6"/>
          <w:sz w:val="26"/>
          <w:szCs w:val="26"/>
        </w:rPr>
        <w:t xml:space="preserve"> </w:t>
      </w:r>
      <w:r w:rsidRPr="00A81BB1">
        <w:rPr>
          <w:b/>
          <w:sz w:val="26"/>
          <w:szCs w:val="26"/>
        </w:rPr>
        <w:t>AND</w:t>
      </w:r>
      <w:r w:rsidRPr="00A81BB1">
        <w:rPr>
          <w:b/>
          <w:spacing w:val="-5"/>
          <w:sz w:val="26"/>
          <w:szCs w:val="26"/>
        </w:rPr>
        <w:t xml:space="preserve"> </w:t>
      </w:r>
      <w:r w:rsidRPr="00A81BB1">
        <w:rPr>
          <w:b/>
          <w:spacing w:val="-2"/>
          <w:sz w:val="26"/>
          <w:szCs w:val="26"/>
        </w:rPr>
        <w:t>ANALYSIS</w:t>
      </w:r>
    </w:p>
    <w:p w:rsidR="009344C5" w:rsidRPr="00A81BB1" w:rsidRDefault="009344C5" w:rsidP="009344C5">
      <w:pPr>
        <w:pStyle w:val="BodyText"/>
        <w:ind w:left="90" w:right="10"/>
        <w:rPr>
          <w:b/>
          <w:sz w:val="26"/>
          <w:szCs w:val="26"/>
        </w:rPr>
      </w:pPr>
    </w:p>
    <w:p w:rsidR="009344C5" w:rsidRPr="00A81BB1" w:rsidRDefault="009344C5" w:rsidP="009344C5">
      <w:pPr>
        <w:pStyle w:val="Heading2"/>
        <w:numPr>
          <w:ilvl w:val="1"/>
          <w:numId w:val="6"/>
        </w:numPr>
        <w:ind w:left="90" w:right="10" w:firstLine="0"/>
        <w:rPr>
          <w:sz w:val="26"/>
          <w:szCs w:val="26"/>
        </w:rPr>
      </w:pPr>
      <w:r w:rsidRPr="00A81BB1">
        <w:rPr>
          <w:spacing w:val="-2"/>
          <w:sz w:val="26"/>
          <w:szCs w:val="26"/>
        </w:rPr>
        <w:t>Introduction</w:t>
      </w:r>
    </w:p>
    <w:p w:rsidR="009344C5" w:rsidRPr="00A81BB1" w:rsidRDefault="009344C5" w:rsidP="009344C5">
      <w:pPr>
        <w:pStyle w:val="BodyText"/>
        <w:ind w:left="90" w:right="10" w:firstLine="719"/>
        <w:jc w:val="both"/>
        <w:rPr>
          <w:sz w:val="26"/>
          <w:szCs w:val="26"/>
        </w:rPr>
      </w:pPr>
      <w:r w:rsidRPr="00A81BB1">
        <w:rPr>
          <w:sz w:val="26"/>
          <w:szCs w:val="26"/>
        </w:rPr>
        <w:t>This chapter presents, analyzes and interprets the relevant data collected as regards “impact of investment techniques on management decision”. This chapter deals with the major aspect of the research work, in doing so attempts were made to highlight and analyze the facts collected from the fifty questionnaires collected. However, the researcher made use of statistical tools in analyzing the data collected, i.e. regression analysis for the hypothesis formulated</w:t>
      </w:r>
    </w:p>
    <w:p w:rsidR="009344C5" w:rsidRPr="00A81BB1" w:rsidRDefault="009344C5" w:rsidP="009344C5">
      <w:pPr>
        <w:pStyle w:val="Heading2"/>
        <w:numPr>
          <w:ilvl w:val="1"/>
          <w:numId w:val="6"/>
        </w:numPr>
        <w:ind w:left="90" w:right="10" w:firstLine="0"/>
        <w:rPr>
          <w:sz w:val="26"/>
          <w:szCs w:val="26"/>
        </w:rPr>
      </w:pPr>
      <w:bookmarkStart w:id="27" w:name="_TOC_250002"/>
      <w:r w:rsidRPr="00A81BB1">
        <w:rPr>
          <w:sz w:val="26"/>
          <w:szCs w:val="26"/>
        </w:rPr>
        <w:t>Data</w:t>
      </w:r>
      <w:r w:rsidRPr="00A81BB1">
        <w:rPr>
          <w:spacing w:val="-4"/>
          <w:sz w:val="26"/>
          <w:szCs w:val="26"/>
        </w:rPr>
        <w:t xml:space="preserve"> </w:t>
      </w:r>
      <w:r w:rsidRPr="00A81BB1">
        <w:rPr>
          <w:sz w:val="26"/>
          <w:szCs w:val="26"/>
        </w:rPr>
        <w:t>presentation</w:t>
      </w:r>
      <w:r w:rsidRPr="00A81BB1">
        <w:rPr>
          <w:spacing w:val="-5"/>
          <w:sz w:val="26"/>
          <w:szCs w:val="26"/>
        </w:rPr>
        <w:t xml:space="preserve"> </w:t>
      </w:r>
      <w:r w:rsidRPr="00A81BB1">
        <w:rPr>
          <w:sz w:val="26"/>
          <w:szCs w:val="26"/>
        </w:rPr>
        <w:t>and</w:t>
      </w:r>
      <w:r w:rsidRPr="00A81BB1">
        <w:rPr>
          <w:spacing w:val="-5"/>
          <w:sz w:val="26"/>
          <w:szCs w:val="26"/>
        </w:rPr>
        <w:t xml:space="preserve"> </w:t>
      </w:r>
      <w:bookmarkEnd w:id="27"/>
      <w:r w:rsidRPr="00A81BB1">
        <w:rPr>
          <w:spacing w:val="-2"/>
          <w:sz w:val="26"/>
          <w:szCs w:val="26"/>
        </w:rPr>
        <w:t>analysis</w:t>
      </w:r>
    </w:p>
    <w:p w:rsidR="009344C5" w:rsidRPr="00A81BB1" w:rsidRDefault="009344C5" w:rsidP="009344C5">
      <w:pPr>
        <w:ind w:left="90" w:right="10"/>
        <w:rPr>
          <w:b/>
          <w:sz w:val="26"/>
          <w:szCs w:val="26"/>
        </w:rPr>
      </w:pPr>
      <w:r w:rsidRPr="00A81BB1">
        <w:rPr>
          <w:b/>
          <w:sz w:val="26"/>
          <w:szCs w:val="26"/>
        </w:rPr>
        <w:t>Table</w:t>
      </w:r>
      <w:r w:rsidRPr="00A81BB1">
        <w:rPr>
          <w:b/>
          <w:spacing w:val="-5"/>
          <w:sz w:val="26"/>
          <w:szCs w:val="26"/>
        </w:rPr>
        <w:t xml:space="preserve"> </w:t>
      </w:r>
      <w:r w:rsidRPr="00A81BB1">
        <w:rPr>
          <w:b/>
          <w:sz w:val="26"/>
          <w:szCs w:val="26"/>
        </w:rPr>
        <w:t>4.1:</w:t>
      </w:r>
      <w:r w:rsidRPr="00A81BB1">
        <w:rPr>
          <w:b/>
          <w:spacing w:val="-5"/>
          <w:sz w:val="26"/>
          <w:szCs w:val="26"/>
        </w:rPr>
        <w:t xml:space="preserve"> </w:t>
      </w:r>
      <w:r w:rsidRPr="00A81BB1">
        <w:rPr>
          <w:b/>
          <w:sz w:val="26"/>
          <w:szCs w:val="26"/>
        </w:rPr>
        <w:t>Distribution</w:t>
      </w:r>
      <w:r w:rsidRPr="00A81BB1">
        <w:rPr>
          <w:b/>
          <w:spacing w:val="-4"/>
          <w:sz w:val="26"/>
          <w:szCs w:val="26"/>
        </w:rPr>
        <w:t xml:space="preserve"> </w:t>
      </w:r>
      <w:r w:rsidRPr="00A81BB1">
        <w:rPr>
          <w:b/>
          <w:sz w:val="26"/>
          <w:szCs w:val="26"/>
        </w:rPr>
        <w:t>of</w:t>
      </w:r>
      <w:r w:rsidRPr="00A81BB1">
        <w:rPr>
          <w:b/>
          <w:spacing w:val="-5"/>
          <w:sz w:val="26"/>
          <w:szCs w:val="26"/>
        </w:rPr>
        <w:t xml:space="preserve"> </w:t>
      </w:r>
      <w:r w:rsidRPr="00A81BB1">
        <w:rPr>
          <w:b/>
          <w:sz w:val="26"/>
          <w:szCs w:val="26"/>
        </w:rPr>
        <w:t>respondents</w:t>
      </w:r>
      <w:r w:rsidRPr="00A81BB1">
        <w:rPr>
          <w:b/>
          <w:spacing w:val="-3"/>
          <w:sz w:val="26"/>
          <w:szCs w:val="26"/>
        </w:rPr>
        <w:t xml:space="preserve"> </w:t>
      </w:r>
      <w:r w:rsidRPr="00A81BB1">
        <w:rPr>
          <w:b/>
          <w:sz w:val="26"/>
          <w:szCs w:val="26"/>
        </w:rPr>
        <w:t>by</w:t>
      </w:r>
      <w:r w:rsidRPr="00A81BB1">
        <w:rPr>
          <w:b/>
          <w:spacing w:val="-4"/>
          <w:sz w:val="26"/>
          <w:szCs w:val="26"/>
        </w:rPr>
        <w:t xml:space="preserve"> </w:t>
      </w:r>
      <w:r w:rsidRPr="00A81BB1">
        <w:rPr>
          <w:b/>
          <w:sz w:val="26"/>
          <w:szCs w:val="26"/>
        </w:rPr>
        <w:t>age</w:t>
      </w:r>
      <w:r w:rsidRPr="00A81BB1">
        <w:rPr>
          <w:b/>
          <w:spacing w:val="-7"/>
          <w:sz w:val="26"/>
          <w:szCs w:val="26"/>
        </w:rPr>
        <w:t xml:space="preserve"> </w:t>
      </w:r>
      <w:r w:rsidRPr="00A81BB1">
        <w:rPr>
          <w:b/>
          <w:spacing w:val="-2"/>
          <w:sz w:val="26"/>
          <w:szCs w:val="26"/>
        </w:rPr>
        <w:t>group</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3"/>
        <w:gridCol w:w="1899"/>
        <w:gridCol w:w="3058"/>
      </w:tblGrid>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p>
        </w:tc>
        <w:tc>
          <w:tcPr>
            <w:tcW w:w="1899" w:type="dxa"/>
          </w:tcPr>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3058" w:type="dxa"/>
          </w:tcPr>
          <w:p w:rsidR="009344C5" w:rsidRPr="00A81BB1" w:rsidRDefault="009344C5" w:rsidP="00D836C1">
            <w:pPr>
              <w:pStyle w:val="TableParagraph"/>
              <w:ind w:left="90" w:right="10"/>
              <w:jc w:val="center"/>
              <w:rPr>
                <w:sz w:val="26"/>
                <w:szCs w:val="26"/>
              </w:rPr>
            </w:pPr>
            <w:r w:rsidRPr="00A81BB1">
              <w:rPr>
                <w:spacing w:val="-2"/>
                <w:sz w:val="26"/>
                <w:szCs w:val="26"/>
              </w:rPr>
              <w:t>Percent</w:t>
            </w:r>
          </w:p>
        </w:tc>
      </w:tr>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r w:rsidRPr="00A81BB1">
              <w:rPr>
                <w:sz w:val="26"/>
                <w:szCs w:val="26"/>
              </w:rPr>
              <w:t>BELOW</w:t>
            </w:r>
            <w:r w:rsidRPr="00A81BB1">
              <w:rPr>
                <w:spacing w:val="-8"/>
                <w:sz w:val="26"/>
                <w:szCs w:val="26"/>
              </w:rPr>
              <w:t xml:space="preserve"> </w:t>
            </w:r>
            <w:r w:rsidRPr="00A81BB1">
              <w:rPr>
                <w:sz w:val="26"/>
                <w:szCs w:val="26"/>
              </w:rPr>
              <w:t>30</w:t>
            </w:r>
            <w:r w:rsidRPr="00A81BB1">
              <w:rPr>
                <w:spacing w:val="-1"/>
                <w:sz w:val="26"/>
                <w:szCs w:val="26"/>
              </w:rPr>
              <w:t xml:space="preserve"> </w:t>
            </w:r>
            <w:r w:rsidRPr="00A81BB1">
              <w:rPr>
                <w:spacing w:val="-2"/>
                <w:sz w:val="26"/>
                <w:szCs w:val="26"/>
              </w:rPr>
              <w:t>YEARS</w:t>
            </w:r>
          </w:p>
        </w:tc>
        <w:tc>
          <w:tcPr>
            <w:tcW w:w="1899" w:type="dxa"/>
          </w:tcPr>
          <w:p w:rsidR="009344C5" w:rsidRPr="00A81BB1" w:rsidRDefault="009344C5" w:rsidP="00D836C1">
            <w:pPr>
              <w:pStyle w:val="TableParagraph"/>
              <w:ind w:left="90" w:right="10"/>
              <w:rPr>
                <w:sz w:val="26"/>
                <w:szCs w:val="26"/>
              </w:rPr>
            </w:pPr>
            <w:r w:rsidRPr="00A81BB1">
              <w:rPr>
                <w:spacing w:val="-10"/>
                <w:sz w:val="26"/>
                <w:szCs w:val="26"/>
              </w:rPr>
              <w:t>7</w:t>
            </w:r>
          </w:p>
        </w:tc>
        <w:tc>
          <w:tcPr>
            <w:tcW w:w="3058" w:type="dxa"/>
          </w:tcPr>
          <w:p w:rsidR="009344C5" w:rsidRPr="00A81BB1" w:rsidRDefault="009344C5" w:rsidP="00D836C1">
            <w:pPr>
              <w:pStyle w:val="TableParagraph"/>
              <w:ind w:left="90" w:right="10"/>
              <w:rPr>
                <w:sz w:val="26"/>
                <w:szCs w:val="26"/>
              </w:rPr>
            </w:pPr>
            <w:r w:rsidRPr="00A81BB1">
              <w:rPr>
                <w:spacing w:val="-4"/>
                <w:sz w:val="26"/>
                <w:szCs w:val="26"/>
              </w:rPr>
              <w:t>14.0</w:t>
            </w:r>
          </w:p>
        </w:tc>
      </w:tr>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r w:rsidRPr="00A81BB1">
              <w:rPr>
                <w:sz w:val="26"/>
                <w:szCs w:val="26"/>
              </w:rPr>
              <w:t>31-35</w:t>
            </w:r>
            <w:r w:rsidRPr="00A81BB1">
              <w:rPr>
                <w:spacing w:val="-2"/>
                <w:sz w:val="26"/>
                <w:szCs w:val="26"/>
              </w:rPr>
              <w:t xml:space="preserve"> </w:t>
            </w:r>
            <w:r w:rsidRPr="00A81BB1">
              <w:rPr>
                <w:spacing w:val="-4"/>
                <w:sz w:val="26"/>
                <w:szCs w:val="26"/>
              </w:rPr>
              <w:t>YEARS</w:t>
            </w:r>
          </w:p>
        </w:tc>
        <w:tc>
          <w:tcPr>
            <w:tcW w:w="1899" w:type="dxa"/>
          </w:tcPr>
          <w:p w:rsidR="009344C5" w:rsidRPr="00A81BB1" w:rsidRDefault="009344C5" w:rsidP="00D836C1">
            <w:pPr>
              <w:pStyle w:val="TableParagraph"/>
              <w:ind w:left="90" w:right="10"/>
              <w:rPr>
                <w:sz w:val="26"/>
                <w:szCs w:val="26"/>
              </w:rPr>
            </w:pPr>
            <w:r w:rsidRPr="00A81BB1">
              <w:rPr>
                <w:spacing w:val="-10"/>
                <w:sz w:val="26"/>
                <w:szCs w:val="26"/>
              </w:rPr>
              <w:t>6</w:t>
            </w:r>
          </w:p>
        </w:tc>
        <w:tc>
          <w:tcPr>
            <w:tcW w:w="3058" w:type="dxa"/>
          </w:tcPr>
          <w:p w:rsidR="009344C5" w:rsidRPr="00A81BB1" w:rsidRDefault="009344C5" w:rsidP="00D836C1">
            <w:pPr>
              <w:pStyle w:val="TableParagraph"/>
              <w:ind w:left="90" w:right="10"/>
              <w:rPr>
                <w:sz w:val="26"/>
                <w:szCs w:val="26"/>
              </w:rPr>
            </w:pPr>
            <w:r w:rsidRPr="00A81BB1">
              <w:rPr>
                <w:spacing w:val="-4"/>
                <w:sz w:val="26"/>
                <w:szCs w:val="26"/>
              </w:rPr>
              <w:t>12.0</w:t>
            </w:r>
          </w:p>
        </w:tc>
      </w:tr>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r w:rsidRPr="00A81BB1">
              <w:rPr>
                <w:sz w:val="26"/>
                <w:szCs w:val="26"/>
              </w:rPr>
              <w:t>36-40</w:t>
            </w:r>
            <w:r w:rsidRPr="00A81BB1">
              <w:rPr>
                <w:spacing w:val="-2"/>
                <w:sz w:val="26"/>
                <w:szCs w:val="26"/>
              </w:rPr>
              <w:t xml:space="preserve"> </w:t>
            </w:r>
            <w:r w:rsidRPr="00A81BB1">
              <w:rPr>
                <w:spacing w:val="-4"/>
                <w:sz w:val="26"/>
                <w:szCs w:val="26"/>
              </w:rPr>
              <w:t>YEARS</w:t>
            </w:r>
          </w:p>
        </w:tc>
        <w:tc>
          <w:tcPr>
            <w:tcW w:w="1899" w:type="dxa"/>
          </w:tcPr>
          <w:p w:rsidR="009344C5" w:rsidRPr="00A81BB1" w:rsidRDefault="009344C5" w:rsidP="00D836C1">
            <w:pPr>
              <w:pStyle w:val="TableParagraph"/>
              <w:ind w:left="90" w:right="10"/>
              <w:rPr>
                <w:sz w:val="26"/>
                <w:szCs w:val="26"/>
              </w:rPr>
            </w:pPr>
            <w:r w:rsidRPr="00A81BB1">
              <w:rPr>
                <w:spacing w:val="-5"/>
                <w:sz w:val="26"/>
                <w:szCs w:val="26"/>
              </w:rPr>
              <w:t>24</w:t>
            </w:r>
          </w:p>
        </w:tc>
        <w:tc>
          <w:tcPr>
            <w:tcW w:w="3058" w:type="dxa"/>
          </w:tcPr>
          <w:p w:rsidR="009344C5" w:rsidRPr="00A81BB1" w:rsidRDefault="009344C5" w:rsidP="00D836C1">
            <w:pPr>
              <w:pStyle w:val="TableParagraph"/>
              <w:ind w:left="90" w:right="10"/>
              <w:rPr>
                <w:sz w:val="26"/>
                <w:szCs w:val="26"/>
              </w:rPr>
            </w:pPr>
            <w:r w:rsidRPr="00A81BB1">
              <w:rPr>
                <w:spacing w:val="-4"/>
                <w:sz w:val="26"/>
                <w:szCs w:val="26"/>
              </w:rPr>
              <w:t>48.0</w:t>
            </w:r>
          </w:p>
        </w:tc>
      </w:tr>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r w:rsidRPr="00A81BB1">
              <w:rPr>
                <w:sz w:val="26"/>
                <w:szCs w:val="26"/>
              </w:rPr>
              <w:t>41-50</w:t>
            </w:r>
            <w:r w:rsidRPr="00A81BB1">
              <w:rPr>
                <w:spacing w:val="-2"/>
                <w:sz w:val="26"/>
                <w:szCs w:val="26"/>
              </w:rPr>
              <w:t xml:space="preserve"> </w:t>
            </w:r>
            <w:r w:rsidRPr="00A81BB1">
              <w:rPr>
                <w:spacing w:val="-4"/>
                <w:sz w:val="26"/>
                <w:szCs w:val="26"/>
              </w:rPr>
              <w:t>YEARS</w:t>
            </w:r>
          </w:p>
        </w:tc>
        <w:tc>
          <w:tcPr>
            <w:tcW w:w="1899" w:type="dxa"/>
          </w:tcPr>
          <w:p w:rsidR="009344C5" w:rsidRPr="00A81BB1" w:rsidRDefault="009344C5" w:rsidP="00D836C1">
            <w:pPr>
              <w:pStyle w:val="TableParagraph"/>
              <w:ind w:left="90" w:right="10"/>
              <w:rPr>
                <w:sz w:val="26"/>
                <w:szCs w:val="26"/>
              </w:rPr>
            </w:pPr>
            <w:r w:rsidRPr="00A81BB1">
              <w:rPr>
                <w:spacing w:val="-10"/>
                <w:sz w:val="26"/>
                <w:szCs w:val="26"/>
              </w:rPr>
              <w:t>8</w:t>
            </w:r>
          </w:p>
        </w:tc>
        <w:tc>
          <w:tcPr>
            <w:tcW w:w="3058" w:type="dxa"/>
          </w:tcPr>
          <w:p w:rsidR="009344C5" w:rsidRPr="00A81BB1" w:rsidRDefault="009344C5" w:rsidP="00D836C1">
            <w:pPr>
              <w:pStyle w:val="TableParagraph"/>
              <w:ind w:left="90" w:right="10"/>
              <w:rPr>
                <w:sz w:val="26"/>
                <w:szCs w:val="26"/>
              </w:rPr>
            </w:pPr>
            <w:r w:rsidRPr="00A81BB1">
              <w:rPr>
                <w:spacing w:val="-4"/>
                <w:sz w:val="26"/>
                <w:szCs w:val="26"/>
              </w:rPr>
              <w:t>16.0</w:t>
            </w:r>
          </w:p>
        </w:tc>
      </w:tr>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r w:rsidRPr="00A81BB1">
              <w:rPr>
                <w:sz w:val="26"/>
                <w:szCs w:val="26"/>
              </w:rPr>
              <w:t>50</w:t>
            </w:r>
            <w:r w:rsidRPr="00A81BB1">
              <w:rPr>
                <w:spacing w:val="-3"/>
                <w:sz w:val="26"/>
                <w:szCs w:val="26"/>
              </w:rPr>
              <w:t xml:space="preserve"> </w:t>
            </w:r>
            <w:r w:rsidRPr="00A81BB1">
              <w:rPr>
                <w:sz w:val="26"/>
                <w:szCs w:val="26"/>
              </w:rPr>
              <w:t>YEARS</w:t>
            </w:r>
            <w:r w:rsidRPr="00A81BB1">
              <w:rPr>
                <w:spacing w:val="-3"/>
                <w:sz w:val="26"/>
                <w:szCs w:val="26"/>
              </w:rPr>
              <w:t xml:space="preserve"> </w:t>
            </w:r>
            <w:r w:rsidRPr="00A81BB1">
              <w:rPr>
                <w:sz w:val="26"/>
                <w:szCs w:val="26"/>
              </w:rPr>
              <w:t>AND</w:t>
            </w:r>
            <w:r w:rsidRPr="00A81BB1">
              <w:rPr>
                <w:spacing w:val="-4"/>
                <w:sz w:val="26"/>
                <w:szCs w:val="26"/>
              </w:rPr>
              <w:t xml:space="preserve"> ABOVE</w:t>
            </w:r>
          </w:p>
        </w:tc>
        <w:tc>
          <w:tcPr>
            <w:tcW w:w="1899" w:type="dxa"/>
          </w:tcPr>
          <w:p w:rsidR="009344C5" w:rsidRPr="00A81BB1" w:rsidRDefault="009344C5" w:rsidP="00D836C1">
            <w:pPr>
              <w:pStyle w:val="TableParagraph"/>
              <w:ind w:left="90" w:right="10"/>
              <w:rPr>
                <w:sz w:val="26"/>
                <w:szCs w:val="26"/>
              </w:rPr>
            </w:pPr>
            <w:r w:rsidRPr="00A81BB1">
              <w:rPr>
                <w:spacing w:val="-10"/>
                <w:sz w:val="26"/>
                <w:szCs w:val="26"/>
              </w:rPr>
              <w:t>5</w:t>
            </w:r>
          </w:p>
        </w:tc>
        <w:tc>
          <w:tcPr>
            <w:tcW w:w="3058" w:type="dxa"/>
          </w:tcPr>
          <w:p w:rsidR="009344C5" w:rsidRPr="00A81BB1" w:rsidRDefault="009344C5" w:rsidP="00D836C1">
            <w:pPr>
              <w:pStyle w:val="TableParagraph"/>
              <w:ind w:left="90" w:right="10"/>
              <w:rPr>
                <w:sz w:val="26"/>
                <w:szCs w:val="26"/>
              </w:rPr>
            </w:pPr>
            <w:r w:rsidRPr="00A81BB1">
              <w:rPr>
                <w:spacing w:val="-4"/>
                <w:sz w:val="26"/>
                <w:szCs w:val="26"/>
              </w:rPr>
              <w:t>10.0</w:t>
            </w:r>
          </w:p>
        </w:tc>
      </w:tr>
      <w:tr w:rsidR="009344C5" w:rsidRPr="00A81BB1" w:rsidTr="00D836C1">
        <w:trPr>
          <w:trHeight w:val="58"/>
        </w:trPr>
        <w:tc>
          <w:tcPr>
            <w:tcW w:w="3613"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899"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3058" w:type="dxa"/>
          </w:tcPr>
          <w:p w:rsidR="009344C5" w:rsidRPr="00A81BB1" w:rsidRDefault="009344C5" w:rsidP="00D836C1">
            <w:pPr>
              <w:pStyle w:val="TableParagraph"/>
              <w:ind w:left="90" w:right="10"/>
              <w:rPr>
                <w:sz w:val="26"/>
                <w:szCs w:val="26"/>
              </w:rPr>
            </w:pPr>
            <w:r w:rsidRPr="00A81BB1">
              <w:rPr>
                <w:spacing w:val="-4"/>
                <w:sz w:val="26"/>
                <w:szCs w:val="26"/>
              </w:rPr>
              <w:t>100.0</w:t>
            </w: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sz w:val="26"/>
          <w:szCs w:val="26"/>
        </w:rPr>
      </w:pPr>
      <w:r w:rsidRPr="00A81BB1">
        <w:rPr>
          <w:noProof/>
          <w:sz w:val="26"/>
          <w:szCs w:val="26"/>
        </w:rPr>
        <w:drawing>
          <wp:inline distT="0" distB="0" distL="0" distR="0" wp14:anchorId="5E390ED7" wp14:editId="4DFB408F">
            <wp:extent cx="4870231" cy="357987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4870231" cy="3579876"/>
                    </a:xfrm>
                    <a:prstGeom prst="rect">
                      <a:avLst/>
                    </a:prstGeom>
                  </pic:spPr>
                </pic:pic>
              </a:graphicData>
            </a:graphic>
          </wp:inline>
        </w:drawing>
      </w:r>
    </w:p>
    <w:p w:rsidR="009344C5" w:rsidRPr="00A81BB1" w:rsidRDefault="009344C5" w:rsidP="009344C5">
      <w:pPr>
        <w:pStyle w:val="BodyText"/>
        <w:ind w:left="90" w:right="10"/>
        <w:rPr>
          <w:b/>
          <w:i/>
          <w:sz w:val="26"/>
          <w:szCs w:val="26"/>
        </w:rPr>
      </w:pPr>
    </w:p>
    <w:p w:rsidR="009344C5" w:rsidRPr="00A81BB1" w:rsidRDefault="009344C5" w:rsidP="009344C5">
      <w:pPr>
        <w:ind w:left="90" w:right="10"/>
        <w:rPr>
          <w:b/>
          <w:i/>
          <w:sz w:val="26"/>
          <w:szCs w:val="26"/>
        </w:rPr>
      </w:pPr>
      <w:r w:rsidRPr="00A81BB1">
        <w:rPr>
          <w:b/>
          <w:i/>
          <w:sz w:val="26"/>
          <w:szCs w:val="26"/>
        </w:rPr>
        <w:t>Figure</w:t>
      </w:r>
      <w:r w:rsidRPr="00A81BB1">
        <w:rPr>
          <w:b/>
          <w:i/>
          <w:spacing w:val="-9"/>
          <w:sz w:val="26"/>
          <w:szCs w:val="26"/>
        </w:rPr>
        <w:t xml:space="preserve"> </w:t>
      </w:r>
      <w:r w:rsidRPr="00A81BB1">
        <w:rPr>
          <w:b/>
          <w:i/>
          <w:sz w:val="26"/>
          <w:szCs w:val="26"/>
        </w:rPr>
        <w:t>4.1:</w:t>
      </w:r>
      <w:r w:rsidRPr="00A81BB1">
        <w:rPr>
          <w:b/>
          <w:i/>
          <w:spacing w:val="-6"/>
          <w:sz w:val="26"/>
          <w:szCs w:val="26"/>
        </w:rPr>
        <w:t xml:space="preserve"> </w:t>
      </w:r>
      <w:r w:rsidRPr="00A81BB1">
        <w:rPr>
          <w:b/>
          <w:i/>
          <w:sz w:val="26"/>
          <w:szCs w:val="26"/>
        </w:rPr>
        <w:t>showing</w:t>
      </w:r>
      <w:r w:rsidRPr="00A81BB1">
        <w:rPr>
          <w:b/>
          <w:i/>
          <w:spacing w:val="-5"/>
          <w:sz w:val="26"/>
          <w:szCs w:val="26"/>
        </w:rPr>
        <w:t xml:space="preserve"> </w:t>
      </w:r>
      <w:r w:rsidRPr="00A81BB1">
        <w:rPr>
          <w:b/>
          <w:i/>
          <w:sz w:val="26"/>
          <w:szCs w:val="26"/>
        </w:rPr>
        <w:t>Bar</w:t>
      </w:r>
      <w:r w:rsidRPr="00A81BB1">
        <w:rPr>
          <w:b/>
          <w:i/>
          <w:spacing w:val="-2"/>
          <w:sz w:val="26"/>
          <w:szCs w:val="26"/>
        </w:rPr>
        <w:t xml:space="preserve"> </w:t>
      </w:r>
      <w:r w:rsidRPr="00A81BB1">
        <w:rPr>
          <w:b/>
          <w:i/>
          <w:sz w:val="26"/>
          <w:szCs w:val="26"/>
        </w:rPr>
        <w:t>chart</w:t>
      </w:r>
      <w:r w:rsidRPr="00A81BB1">
        <w:rPr>
          <w:b/>
          <w:i/>
          <w:spacing w:val="-7"/>
          <w:sz w:val="26"/>
          <w:szCs w:val="26"/>
        </w:rPr>
        <w:t xml:space="preserve"> </w:t>
      </w:r>
      <w:r w:rsidRPr="00A81BB1">
        <w:rPr>
          <w:b/>
          <w:i/>
          <w:sz w:val="26"/>
          <w:szCs w:val="26"/>
        </w:rPr>
        <w:t>of</w:t>
      </w:r>
      <w:r w:rsidRPr="00A81BB1">
        <w:rPr>
          <w:b/>
          <w:i/>
          <w:spacing w:val="-3"/>
          <w:sz w:val="26"/>
          <w:szCs w:val="26"/>
        </w:rPr>
        <w:t xml:space="preserve"> </w:t>
      </w:r>
      <w:r w:rsidRPr="00A81BB1">
        <w:rPr>
          <w:b/>
          <w:i/>
          <w:sz w:val="26"/>
          <w:szCs w:val="26"/>
        </w:rPr>
        <w:t>respondents</w:t>
      </w:r>
      <w:r w:rsidRPr="00A81BB1">
        <w:rPr>
          <w:b/>
          <w:i/>
          <w:spacing w:val="-3"/>
          <w:sz w:val="26"/>
          <w:szCs w:val="26"/>
        </w:rPr>
        <w:t xml:space="preserve"> </w:t>
      </w:r>
      <w:r w:rsidRPr="00A81BB1">
        <w:rPr>
          <w:b/>
          <w:i/>
          <w:sz w:val="26"/>
          <w:szCs w:val="26"/>
        </w:rPr>
        <w:t>distributed</w:t>
      </w:r>
      <w:r w:rsidRPr="00A81BB1">
        <w:rPr>
          <w:b/>
          <w:i/>
          <w:spacing w:val="-5"/>
          <w:sz w:val="26"/>
          <w:szCs w:val="26"/>
        </w:rPr>
        <w:t xml:space="preserve"> </w:t>
      </w:r>
      <w:r w:rsidRPr="00A81BB1">
        <w:rPr>
          <w:b/>
          <w:i/>
          <w:sz w:val="26"/>
          <w:szCs w:val="26"/>
        </w:rPr>
        <w:t>by</w:t>
      </w:r>
      <w:r w:rsidRPr="00A81BB1">
        <w:rPr>
          <w:b/>
          <w:i/>
          <w:spacing w:val="-4"/>
          <w:sz w:val="26"/>
          <w:szCs w:val="26"/>
        </w:rPr>
        <w:t xml:space="preserve"> </w:t>
      </w:r>
      <w:r w:rsidRPr="00A81BB1">
        <w:rPr>
          <w:b/>
          <w:i/>
          <w:sz w:val="26"/>
          <w:szCs w:val="26"/>
        </w:rPr>
        <w:t>age</w:t>
      </w:r>
      <w:r w:rsidRPr="00A81BB1">
        <w:rPr>
          <w:b/>
          <w:i/>
          <w:spacing w:val="-3"/>
          <w:sz w:val="26"/>
          <w:szCs w:val="26"/>
        </w:rPr>
        <w:t xml:space="preserve"> </w:t>
      </w:r>
      <w:r w:rsidRPr="00A81BB1">
        <w:rPr>
          <w:b/>
          <w:i/>
          <w:spacing w:val="-2"/>
          <w:sz w:val="26"/>
          <w:szCs w:val="26"/>
        </w:rPr>
        <w:t>group</w:t>
      </w:r>
    </w:p>
    <w:p w:rsidR="009344C5" w:rsidRPr="00A81BB1" w:rsidRDefault="009344C5" w:rsidP="009344C5">
      <w:pPr>
        <w:ind w:left="90" w:right="1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firstLine="719"/>
        <w:jc w:val="both"/>
        <w:rPr>
          <w:sz w:val="26"/>
          <w:szCs w:val="26"/>
        </w:rPr>
      </w:pPr>
      <w:r w:rsidRPr="00A81BB1">
        <w:rPr>
          <w:sz w:val="26"/>
          <w:szCs w:val="26"/>
        </w:rPr>
        <w:t>Table 4.1 above reveals that 7 respondents representing 14% of the total respondents</w:t>
      </w:r>
      <w:r w:rsidRPr="00A81BB1">
        <w:rPr>
          <w:spacing w:val="-1"/>
          <w:sz w:val="26"/>
          <w:szCs w:val="26"/>
        </w:rPr>
        <w:t xml:space="preserve"> </w:t>
      </w:r>
      <w:r w:rsidRPr="00A81BB1">
        <w:rPr>
          <w:sz w:val="26"/>
          <w:szCs w:val="26"/>
        </w:rPr>
        <w:t>are</w:t>
      </w:r>
      <w:r w:rsidRPr="00A81BB1">
        <w:rPr>
          <w:spacing w:val="-3"/>
          <w:sz w:val="26"/>
          <w:szCs w:val="26"/>
        </w:rPr>
        <w:t xml:space="preserve"> </w:t>
      </w:r>
      <w:r w:rsidRPr="00A81BB1">
        <w:rPr>
          <w:sz w:val="26"/>
          <w:szCs w:val="26"/>
        </w:rPr>
        <w:t>within</w:t>
      </w:r>
      <w:r w:rsidRPr="00A81BB1">
        <w:rPr>
          <w:spacing w:val="-1"/>
          <w:sz w:val="26"/>
          <w:szCs w:val="26"/>
        </w:rPr>
        <w:t xml:space="preserve"> </w:t>
      </w:r>
      <w:r w:rsidRPr="00A81BB1">
        <w:rPr>
          <w:sz w:val="26"/>
          <w:szCs w:val="26"/>
        </w:rPr>
        <w:t>the</w:t>
      </w:r>
      <w:r w:rsidRPr="00A81BB1">
        <w:rPr>
          <w:spacing w:val="-3"/>
          <w:sz w:val="26"/>
          <w:szCs w:val="26"/>
        </w:rPr>
        <w:t xml:space="preserve"> </w:t>
      </w:r>
      <w:r w:rsidRPr="00A81BB1">
        <w:rPr>
          <w:sz w:val="26"/>
          <w:szCs w:val="26"/>
        </w:rPr>
        <w:t>age</w:t>
      </w:r>
      <w:r w:rsidRPr="00A81BB1">
        <w:rPr>
          <w:spacing w:val="-5"/>
          <w:sz w:val="26"/>
          <w:szCs w:val="26"/>
        </w:rPr>
        <w:t xml:space="preserve"> </w:t>
      </w:r>
      <w:r w:rsidRPr="00A81BB1">
        <w:rPr>
          <w:sz w:val="26"/>
          <w:szCs w:val="26"/>
        </w:rPr>
        <w:t>of</w:t>
      </w:r>
      <w:r w:rsidRPr="00A81BB1">
        <w:rPr>
          <w:spacing w:val="-2"/>
          <w:sz w:val="26"/>
          <w:szCs w:val="26"/>
        </w:rPr>
        <w:t xml:space="preserve"> </w:t>
      </w:r>
      <w:r w:rsidRPr="00A81BB1">
        <w:rPr>
          <w:sz w:val="26"/>
          <w:szCs w:val="26"/>
        </w:rPr>
        <w:t>18years</w:t>
      </w:r>
      <w:r w:rsidRPr="00A81BB1">
        <w:rPr>
          <w:spacing w:val="-1"/>
          <w:sz w:val="26"/>
          <w:szCs w:val="26"/>
        </w:rPr>
        <w:t xml:space="preserve"> </w:t>
      </w:r>
      <w:r w:rsidRPr="00A81BB1">
        <w:rPr>
          <w:sz w:val="26"/>
          <w:szCs w:val="26"/>
        </w:rPr>
        <w:t>and</w:t>
      </w:r>
      <w:r w:rsidRPr="00A81BB1">
        <w:rPr>
          <w:spacing w:val="-4"/>
          <w:sz w:val="26"/>
          <w:szCs w:val="26"/>
        </w:rPr>
        <w:t xml:space="preserve"> </w:t>
      </w:r>
      <w:r w:rsidRPr="00A81BB1">
        <w:rPr>
          <w:sz w:val="26"/>
          <w:szCs w:val="26"/>
        </w:rPr>
        <w:t>below,</w:t>
      </w:r>
      <w:r w:rsidRPr="00A81BB1">
        <w:rPr>
          <w:spacing w:val="-3"/>
          <w:sz w:val="26"/>
          <w:szCs w:val="26"/>
        </w:rPr>
        <w:t xml:space="preserve"> </w:t>
      </w:r>
      <w:r w:rsidRPr="00A81BB1">
        <w:rPr>
          <w:sz w:val="26"/>
          <w:szCs w:val="26"/>
        </w:rPr>
        <w:t>6</w:t>
      </w:r>
      <w:r w:rsidRPr="00A81BB1">
        <w:rPr>
          <w:spacing w:val="-1"/>
          <w:sz w:val="26"/>
          <w:szCs w:val="26"/>
        </w:rPr>
        <w:t xml:space="preserve"> </w:t>
      </w:r>
      <w:r w:rsidRPr="00A81BB1">
        <w:rPr>
          <w:sz w:val="26"/>
          <w:szCs w:val="26"/>
        </w:rPr>
        <w:t>respondents</w:t>
      </w:r>
      <w:r w:rsidRPr="00A81BB1">
        <w:rPr>
          <w:spacing w:val="-1"/>
          <w:sz w:val="26"/>
          <w:szCs w:val="26"/>
        </w:rPr>
        <w:t xml:space="preserve"> </w:t>
      </w:r>
      <w:r w:rsidRPr="00A81BB1">
        <w:rPr>
          <w:sz w:val="26"/>
          <w:szCs w:val="26"/>
        </w:rPr>
        <w:t xml:space="preserve">representing 12% of the total respondents are within age 31-35 years, 24 respondents representing 48% of the total respondents fall within the age </w:t>
      </w:r>
      <w:r w:rsidRPr="00A81BB1">
        <w:rPr>
          <w:sz w:val="26"/>
          <w:szCs w:val="26"/>
        </w:rPr>
        <w:lastRenderedPageBreak/>
        <w:t xml:space="preserve">range of 36-40, 8 respondents representing 16% of total respondents fall within the age of 41- 50years and finally 5 respondents representing 10% of total respondents fall outside the outlined categories of age limit </w:t>
      </w:r>
      <w:proofErr w:type="spellStart"/>
      <w:r w:rsidRPr="00A81BB1">
        <w:rPr>
          <w:sz w:val="26"/>
          <w:szCs w:val="26"/>
        </w:rPr>
        <w:t>i.e</w:t>
      </w:r>
      <w:proofErr w:type="spellEnd"/>
      <w:r w:rsidRPr="00A81BB1">
        <w:rPr>
          <w:sz w:val="26"/>
          <w:szCs w:val="26"/>
        </w:rPr>
        <w:t xml:space="preserve"> above 50 years.</w:t>
      </w:r>
      <w:r w:rsidRPr="00A81BB1">
        <w:rPr>
          <w:spacing w:val="80"/>
          <w:sz w:val="26"/>
          <w:szCs w:val="26"/>
        </w:rPr>
        <w:t xml:space="preserve"> </w:t>
      </w:r>
      <w:r w:rsidRPr="00A81BB1">
        <w:rPr>
          <w:sz w:val="26"/>
          <w:szCs w:val="26"/>
        </w:rPr>
        <w:t>This indicates that larger proportions of the respondents are adults and we can conclude that they are matured minds which are relevant to the reliability of the outcome of this research work.</w:t>
      </w:r>
    </w:p>
    <w:p w:rsidR="009344C5" w:rsidRDefault="009344C5" w:rsidP="009344C5">
      <w:pPr>
        <w:pStyle w:val="Heading2"/>
        <w:ind w:left="90" w:right="10"/>
        <w:rPr>
          <w:sz w:val="26"/>
          <w:szCs w:val="26"/>
        </w:rPr>
      </w:pPr>
    </w:p>
    <w:p w:rsidR="009344C5" w:rsidRPr="00A81BB1" w:rsidRDefault="009344C5" w:rsidP="009344C5">
      <w:pPr>
        <w:pStyle w:val="Heading2"/>
        <w:ind w:left="90" w:right="10"/>
        <w:rPr>
          <w:sz w:val="26"/>
          <w:szCs w:val="26"/>
        </w:rPr>
      </w:pPr>
      <w:r w:rsidRPr="00A81BB1">
        <w:rPr>
          <w:sz w:val="26"/>
          <w:szCs w:val="26"/>
        </w:rPr>
        <w:t>Table</w:t>
      </w:r>
      <w:r w:rsidRPr="00A81BB1">
        <w:rPr>
          <w:spacing w:val="-5"/>
          <w:sz w:val="26"/>
          <w:szCs w:val="26"/>
        </w:rPr>
        <w:t xml:space="preserve"> </w:t>
      </w:r>
      <w:r w:rsidRPr="00A81BB1">
        <w:rPr>
          <w:sz w:val="26"/>
          <w:szCs w:val="26"/>
        </w:rPr>
        <w:t>4.2:</w:t>
      </w:r>
      <w:r w:rsidRPr="00A81BB1">
        <w:rPr>
          <w:spacing w:val="-5"/>
          <w:sz w:val="26"/>
          <w:szCs w:val="26"/>
        </w:rPr>
        <w:t xml:space="preserve"> </w:t>
      </w:r>
      <w:r w:rsidRPr="00A81BB1">
        <w:rPr>
          <w:sz w:val="26"/>
          <w:szCs w:val="26"/>
        </w:rPr>
        <w:t>Distribution</w:t>
      </w:r>
      <w:r w:rsidRPr="00A81BB1">
        <w:rPr>
          <w:spacing w:val="-5"/>
          <w:sz w:val="26"/>
          <w:szCs w:val="26"/>
        </w:rPr>
        <w:t xml:space="preserve"> </w:t>
      </w:r>
      <w:r w:rsidRPr="00A81BB1">
        <w:rPr>
          <w:sz w:val="26"/>
          <w:szCs w:val="26"/>
        </w:rPr>
        <w:t>of</w:t>
      </w:r>
      <w:r w:rsidRPr="00A81BB1">
        <w:rPr>
          <w:spacing w:val="-5"/>
          <w:sz w:val="26"/>
          <w:szCs w:val="26"/>
        </w:rPr>
        <w:t xml:space="preserve"> </w:t>
      </w:r>
      <w:r w:rsidRPr="00A81BB1">
        <w:rPr>
          <w:sz w:val="26"/>
          <w:szCs w:val="26"/>
        </w:rPr>
        <w:t>respondents</w:t>
      </w:r>
      <w:r w:rsidRPr="00A81BB1">
        <w:rPr>
          <w:spacing w:val="-4"/>
          <w:sz w:val="26"/>
          <w:szCs w:val="26"/>
        </w:rPr>
        <w:t xml:space="preserve"> </w:t>
      </w:r>
      <w:r w:rsidRPr="00A81BB1">
        <w:rPr>
          <w:sz w:val="26"/>
          <w:szCs w:val="26"/>
        </w:rPr>
        <w:t>by</w:t>
      </w:r>
      <w:r w:rsidRPr="00A81BB1">
        <w:rPr>
          <w:spacing w:val="-4"/>
          <w:sz w:val="26"/>
          <w:szCs w:val="26"/>
        </w:rPr>
        <w:t xml:space="preserve"> </w:t>
      </w:r>
      <w:r w:rsidRPr="00A81BB1">
        <w:rPr>
          <w:spacing w:val="-5"/>
          <w:sz w:val="26"/>
          <w:szCs w:val="26"/>
        </w:rPr>
        <w:t>sex</w:t>
      </w:r>
    </w:p>
    <w:p w:rsidR="009344C5" w:rsidRPr="00A81BB1" w:rsidRDefault="009344C5" w:rsidP="009344C5">
      <w:pPr>
        <w:pStyle w:val="BodyText"/>
        <w:ind w:left="90" w:right="10"/>
        <w:rPr>
          <w:b/>
          <w:sz w:val="26"/>
          <w:szCs w:val="26"/>
        </w:r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1998"/>
        <w:gridCol w:w="2339"/>
      </w:tblGrid>
      <w:tr w:rsidR="009344C5" w:rsidRPr="00A81BB1" w:rsidTr="00D836C1">
        <w:trPr>
          <w:trHeight w:val="58"/>
        </w:trPr>
        <w:tc>
          <w:tcPr>
            <w:tcW w:w="1441" w:type="dxa"/>
          </w:tcPr>
          <w:p w:rsidR="009344C5" w:rsidRPr="00A81BB1" w:rsidRDefault="009344C5" w:rsidP="00D836C1">
            <w:pPr>
              <w:pStyle w:val="TableParagraph"/>
              <w:ind w:left="90" w:right="10"/>
              <w:jc w:val="left"/>
              <w:rPr>
                <w:b/>
                <w:sz w:val="26"/>
                <w:szCs w:val="26"/>
              </w:rPr>
            </w:pPr>
            <w:r w:rsidRPr="00A81BB1">
              <w:rPr>
                <w:b/>
                <w:spacing w:val="-5"/>
                <w:sz w:val="26"/>
                <w:szCs w:val="26"/>
              </w:rPr>
              <w:t>SEX</w:t>
            </w:r>
          </w:p>
        </w:tc>
        <w:tc>
          <w:tcPr>
            <w:tcW w:w="1998" w:type="dxa"/>
          </w:tcPr>
          <w:p w:rsidR="009344C5" w:rsidRPr="00A81BB1" w:rsidRDefault="009344C5" w:rsidP="00D836C1">
            <w:pPr>
              <w:pStyle w:val="TableParagraph"/>
              <w:ind w:left="90" w:right="10"/>
              <w:jc w:val="center"/>
              <w:rPr>
                <w:b/>
                <w:sz w:val="26"/>
                <w:szCs w:val="26"/>
              </w:rPr>
            </w:pPr>
            <w:r w:rsidRPr="00A81BB1">
              <w:rPr>
                <w:b/>
                <w:spacing w:val="-2"/>
                <w:sz w:val="26"/>
                <w:szCs w:val="26"/>
              </w:rPr>
              <w:t>Frequency</w:t>
            </w:r>
          </w:p>
        </w:tc>
        <w:tc>
          <w:tcPr>
            <w:tcW w:w="2339" w:type="dxa"/>
          </w:tcPr>
          <w:p w:rsidR="009344C5" w:rsidRPr="00A81BB1" w:rsidRDefault="009344C5" w:rsidP="00D836C1">
            <w:pPr>
              <w:pStyle w:val="TableParagraph"/>
              <w:ind w:left="90" w:right="10"/>
              <w:jc w:val="center"/>
              <w:rPr>
                <w:b/>
                <w:sz w:val="26"/>
                <w:szCs w:val="26"/>
              </w:rPr>
            </w:pPr>
            <w:r w:rsidRPr="00A81BB1">
              <w:rPr>
                <w:b/>
                <w:sz w:val="26"/>
                <w:szCs w:val="26"/>
              </w:rPr>
              <w:t>Percentage</w:t>
            </w:r>
            <w:r w:rsidRPr="00A81BB1">
              <w:rPr>
                <w:b/>
                <w:spacing w:val="-4"/>
                <w:sz w:val="26"/>
                <w:szCs w:val="26"/>
              </w:rPr>
              <w:t xml:space="preserve"> </w:t>
            </w:r>
            <w:r w:rsidRPr="00A81BB1">
              <w:rPr>
                <w:b/>
                <w:spacing w:val="-5"/>
                <w:sz w:val="26"/>
                <w:szCs w:val="26"/>
              </w:rPr>
              <w:t>(%)</w:t>
            </w:r>
          </w:p>
        </w:tc>
      </w:tr>
      <w:tr w:rsidR="009344C5" w:rsidRPr="00A81BB1" w:rsidTr="00D836C1">
        <w:trPr>
          <w:trHeight w:val="58"/>
        </w:trPr>
        <w:tc>
          <w:tcPr>
            <w:tcW w:w="1441" w:type="dxa"/>
          </w:tcPr>
          <w:p w:rsidR="009344C5" w:rsidRPr="00A81BB1" w:rsidRDefault="009344C5" w:rsidP="00D836C1">
            <w:pPr>
              <w:pStyle w:val="TableParagraph"/>
              <w:ind w:left="90" w:right="10"/>
              <w:jc w:val="left"/>
              <w:rPr>
                <w:b/>
                <w:i/>
                <w:sz w:val="26"/>
                <w:szCs w:val="26"/>
              </w:rPr>
            </w:pPr>
            <w:r w:rsidRPr="00A81BB1">
              <w:rPr>
                <w:b/>
                <w:i/>
                <w:spacing w:val="-4"/>
                <w:sz w:val="26"/>
                <w:szCs w:val="26"/>
              </w:rPr>
              <w:t>Male</w:t>
            </w:r>
          </w:p>
        </w:tc>
        <w:tc>
          <w:tcPr>
            <w:tcW w:w="1998" w:type="dxa"/>
          </w:tcPr>
          <w:p w:rsidR="009344C5" w:rsidRPr="00A81BB1" w:rsidRDefault="009344C5" w:rsidP="00D836C1">
            <w:pPr>
              <w:pStyle w:val="TableParagraph"/>
              <w:ind w:left="90" w:right="10"/>
              <w:jc w:val="center"/>
              <w:rPr>
                <w:sz w:val="26"/>
                <w:szCs w:val="26"/>
              </w:rPr>
            </w:pPr>
            <w:r w:rsidRPr="00A81BB1">
              <w:rPr>
                <w:spacing w:val="-5"/>
                <w:sz w:val="26"/>
                <w:szCs w:val="26"/>
              </w:rPr>
              <w:t>40</w:t>
            </w:r>
          </w:p>
        </w:tc>
        <w:tc>
          <w:tcPr>
            <w:tcW w:w="2339" w:type="dxa"/>
          </w:tcPr>
          <w:p w:rsidR="009344C5" w:rsidRPr="00A81BB1" w:rsidRDefault="009344C5" w:rsidP="00D836C1">
            <w:pPr>
              <w:pStyle w:val="TableParagraph"/>
              <w:ind w:left="90" w:right="10"/>
              <w:jc w:val="center"/>
              <w:rPr>
                <w:sz w:val="26"/>
                <w:szCs w:val="26"/>
              </w:rPr>
            </w:pPr>
            <w:r w:rsidRPr="00A81BB1">
              <w:rPr>
                <w:spacing w:val="-4"/>
                <w:sz w:val="26"/>
                <w:szCs w:val="26"/>
              </w:rPr>
              <w:t>80.0</w:t>
            </w:r>
          </w:p>
        </w:tc>
      </w:tr>
      <w:tr w:rsidR="009344C5" w:rsidRPr="00A81BB1" w:rsidTr="00D836C1">
        <w:trPr>
          <w:trHeight w:val="58"/>
        </w:trPr>
        <w:tc>
          <w:tcPr>
            <w:tcW w:w="1441" w:type="dxa"/>
          </w:tcPr>
          <w:p w:rsidR="009344C5" w:rsidRPr="00A81BB1" w:rsidRDefault="009344C5" w:rsidP="00D836C1">
            <w:pPr>
              <w:pStyle w:val="TableParagraph"/>
              <w:ind w:left="90" w:right="10"/>
              <w:jc w:val="left"/>
              <w:rPr>
                <w:b/>
                <w:i/>
                <w:sz w:val="26"/>
                <w:szCs w:val="26"/>
              </w:rPr>
            </w:pPr>
            <w:r w:rsidRPr="00A81BB1">
              <w:rPr>
                <w:b/>
                <w:i/>
                <w:spacing w:val="-2"/>
                <w:sz w:val="26"/>
                <w:szCs w:val="26"/>
              </w:rPr>
              <w:t>Female</w:t>
            </w:r>
          </w:p>
        </w:tc>
        <w:tc>
          <w:tcPr>
            <w:tcW w:w="1998" w:type="dxa"/>
          </w:tcPr>
          <w:p w:rsidR="009344C5" w:rsidRPr="00A81BB1" w:rsidRDefault="009344C5" w:rsidP="00D836C1">
            <w:pPr>
              <w:pStyle w:val="TableParagraph"/>
              <w:ind w:left="90" w:right="10"/>
              <w:jc w:val="center"/>
              <w:rPr>
                <w:sz w:val="26"/>
                <w:szCs w:val="26"/>
              </w:rPr>
            </w:pPr>
            <w:r w:rsidRPr="00A81BB1">
              <w:rPr>
                <w:spacing w:val="-5"/>
                <w:sz w:val="26"/>
                <w:szCs w:val="26"/>
              </w:rPr>
              <w:t>10</w:t>
            </w:r>
          </w:p>
        </w:tc>
        <w:tc>
          <w:tcPr>
            <w:tcW w:w="2339" w:type="dxa"/>
          </w:tcPr>
          <w:p w:rsidR="009344C5" w:rsidRPr="00A81BB1" w:rsidRDefault="009344C5" w:rsidP="00D836C1">
            <w:pPr>
              <w:pStyle w:val="TableParagraph"/>
              <w:ind w:left="90" w:right="10"/>
              <w:jc w:val="center"/>
              <w:rPr>
                <w:sz w:val="26"/>
                <w:szCs w:val="26"/>
              </w:rPr>
            </w:pPr>
            <w:r w:rsidRPr="00A81BB1">
              <w:rPr>
                <w:spacing w:val="-4"/>
                <w:sz w:val="26"/>
                <w:szCs w:val="26"/>
              </w:rPr>
              <w:t>20.0</w:t>
            </w:r>
          </w:p>
        </w:tc>
      </w:tr>
      <w:tr w:rsidR="009344C5" w:rsidRPr="00A81BB1" w:rsidTr="00D836C1">
        <w:trPr>
          <w:trHeight w:val="58"/>
        </w:trPr>
        <w:tc>
          <w:tcPr>
            <w:tcW w:w="1441" w:type="dxa"/>
          </w:tcPr>
          <w:p w:rsidR="009344C5" w:rsidRPr="00A81BB1" w:rsidRDefault="009344C5" w:rsidP="00D836C1">
            <w:pPr>
              <w:pStyle w:val="TableParagraph"/>
              <w:ind w:left="90" w:right="10"/>
              <w:jc w:val="left"/>
              <w:rPr>
                <w:b/>
                <w:sz w:val="26"/>
                <w:szCs w:val="26"/>
              </w:rPr>
            </w:pPr>
            <w:r w:rsidRPr="00A81BB1">
              <w:rPr>
                <w:b/>
                <w:spacing w:val="-4"/>
                <w:sz w:val="26"/>
                <w:szCs w:val="26"/>
              </w:rPr>
              <w:t>Total</w:t>
            </w:r>
          </w:p>
        </w:tc>
        <w:tc>
          <w:tcPr>
            <w:tcW w:w="1998" w:type="dxa"/>
          </w:tcPr>
          <w:p w:rsidR="009344C5" w:rsidRPr="00A81BB1" w:rsidRDefault="009344C5" w:rsidP="00D836C1">
            <w:pPr>
              <w:pStyle w:val="TableParagraph"/>
              <w:ind w:left="90" w:right="10"/>
              <w:jc w:val="center"/>
              <w:rPr>
                <w:sz w:val="26"/>
                <w:szCs w:val="26"/>
              </w:rPr>
            </w:pPr>
            <w:r w:rsidRPr="00A81BB1">
              <w:rPr>
                <w:spacing w:val="-5"/>
                <w:sz w:val="26"/>
                <w:szCs w:val="26"/>
              </w:rPr>
              <w:t>50</w:t>
            </w:r>
          </w:p>
        </w:tc>
        <w:tc>
          <w:tcPr>
            <w:tcW w:w="2339" w:type="dxa"/>
          </w:tcPr>
          <w:p w:rsidR="009344C5" w:rsidRPr="00A81BB1" w:rsidRDefault="009344C5" w:rsidP="00D836C1">
            <w:pPr>
              <w:pStyle w:val="TableParagraph"/>
              <w:ind w:left="90" w:right="10"/>
              <w:jc w:val="center"/>
              <w:rPr>
                <w:sz w:val="26"/>
                <w:szCs w:val="26"/>
              </w:rPr>
            </w:pPr>
            <w:r w:rsidRPr="00A81BB1">
              <w:rPr>
                <w:spacing w:val="-4"/>
                <w:sz w:val="26"/>
                <w:szCs w:val="26"/>
              </w:rPr>
              <w:t>100.0</w:t>
            </w: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r w:rsidRPr="00A81BB1">
        <w:rPr>
          <w:noProof/>
          <w:sz w:val="26"/>
          <w:szCs w:val="26"/>
        </w:rPr>
        <w:drawing>
          <wp:anchor distT="0" distB="0" distL="0" distR="0" simplePos="0" relativeHeight="251659264" behindDoc="1" locked="0" layoutInCell="1" allowOverlap="1" wp14:anchorId="3AE88611" wp14:editId="056C0508">
            <wp:simplePos x="0" y="0"/>
            <wp:positionH relativeFrom="page">
              <wp:posOffset>1126613</wp:posOffset>
            </wp:positionH>
            <wp:positionV relativeFrom="paragraph">
              <wp:posOffset>166352</wp:posOffset>
            </wp:positionV>
            <wp:extent cx="4632769" cy="339947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4632769" cy="3399472"/>
                    </a:xfrm>
                    <a:prstGeom prst="rect">
                      <a:avLst/>
                    </a:prstGeom>
                  </pic:spPr>
                </pic:pic>
              </a:graphicData>
            </a:graphic>
          </wp:anchor>
        </w:drawing>
      </w:r>
      <w:r w:rsidRPr="00A81BB1">
        <w:rPr>
          <w:sz w:val="26"/>
          <w:szCs w:val="26"/>
        </w:rPr>
        <w:t>Figure</w:t>
      </w:r>
      <w:r w:rsidRPr="00A81BB1">
        <w:rPr>
          <w:spacing w:val="-8"/>
          <w:sz w:val="26"/>
          <w:szCs w:val="26"/>
        </w:rPr>
        <w:t xml:space="preserve"> </w:t>
      </w:r>
      <w:r w:rsidRPr="00A81BB1">
        <w:rPr>
          <w:sz w:val="26"/>
          <w:szCs w:val="26"/>
        </w:rPr>
        <w:t>4.2</w:t>
      </w:r>
      <w:r w:rsidRPr="00A81BB1">
        <w:rPr>
          <w:spacing w:val="-3"/>
          <w:sz w:val="26"/>
          <w:szCs w:val="26"/>
        </w:rPr>
        <w:t xml:space="preserve"> </w:t>
      </w:r>
      <w:r w:rsidRPr="00A81BB1">
        <w:rPr>
          <w:b/>
          <w:i/>
          <w:sz w:val="26"/>
          <w:szCs w:val="26"/>
        </w:rPr>
        <w:t>Bar</w:t>
      </w:r>
      <w:r w:rsidRPr="00A81BB1">
        <w:rPr>
          <w:b/>
          <w:i/>
          <w:spacing w:val="-3"/>
          <w:sz w:val="26"/>
          <w:szCs w:val="26"/>
        </w:rPr>
        <w:t xml:space="preserve"> </w:t>
      </w:r>
      <w:r w:rsidRPr="00A81BB1">
        <w:rPr>
          <w:b/>
          <w:i/>
          <w:sz w:val="26"/>
          <w:szCs w:val="26"/>
        </w:rPr>
        <w:t>chart</w:t>
      </w:r>
      <w:r w:rsidRPr="00A81BB1">
        <w:rPr>
          <w:b/>
          <w:i/>
          <w:spacing w:val="-4"/>
          <w:sz w:val="26"/>
          <w:szCs w:val="26"/>
        </w:rPr>
        <w:t xml:space="preserve"> </w:t>
      </w:r>
      <w:r w:rsidRPr="00A81BB1">
        <w:rPr>
          <w:b/>
          <w:i/>
          <w:sz w:val="26"/>
          <w:szCs w:val="26"/>
        </w:rPr>
        <w:t>of</w:t>
      </w:r>
      <w:r w:rsidRPr="00A81BB1">
        <w:rPr>
          <w:b/>
          <w:i/>
          <w:spacing w:val="-4"/>
          <w:sz w:val="26"/>
          <w:szCs w:val="26"/>
        </w:rPr>
        <w:t xml:space="preserve"> </w:t>
      </w:r>
      <w:r w:rsidRPr="00A81BB1">
        <w:rPr>
          <w:b/>
          <w:i/>
          <w:sz w:val="26"/>
          <w:szCs w:val="26"/>
        </w:rPr>
        <w:t>respondents</w:t>
      </w:r>
      <w:r w:rsidRPr="00A81BB1">
        <w:rPr>
          <w:b/>
          <w:i/>
          <w:spacing w:val="-3"/>
          <w:sz w:val="26"/>
          <w:szCs w:val="26"/>
        </w:rPr>
        <w:t xml:space="preserve"> </w:t>
      </w:r>
      <w:r w:rsidRPr="00A81BB1">
        <w:rPr>
          <w:b/>
          <w:i/>
          <w:sz w:val="26"/>
          <w:szCs w:val="26"/>
        </w:rPr>
        <w:t>distributed</w:t>
      </w:r>
      <w:r w:rsidRPr="00A81BB1">
        <w:rPr>
          <w:b/>
          <w:i/>
          <w:spacing w:val="-6"/>
          <w:sz w:val="26"/>
          <w:szCs w:val="26"/>
        </w:rPr>
        <w:t xml:space="preserve"> </w:t>
      </w:r>
      <w:r w:rsidRPr="00A81BB1">
        <w:rPr>
          <w:b/>
          <w:i/>
          <w:sz w:val="26"/>
          <w:szCs w:val="26"/>
        </w:rPr>
        <w:t>by</w:t>
      </w:r>
      <w:r w:rsidRPr="00A81BB1">
        <w:rPr>
          <w:b/>
          <w:i/>
          <w:spacing w:val="-4"/>
          <w:sz w:val="26"/>
          <w:szCs w:val="26"/>
        </w:rPr>
        <w:t xml:space="preserve"> </w:t>
      </w:r>
      <w:r w:rsidRPr="00A81BB1">
        <w:rPr>
          <w:b/>
          <w:i/>
          <w:spacing w:val="-5"/>
          <w:sz w:val="26"/>
          <w:szCs w:val="26"/>
        </w:rPr>
        <w:t>Sex</w:t>
      </w:r>
    </w:p>
    <w:p w:rsidR="009344C5" w:rsidRPr="00A81BB1" w:rsidRDefault="009344C5" w:rsidP="009344C5">
      <w:pPr>
        <w:ind w:left="90" w:right="1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jc w:val="both"/>
        <w:rPr>
          <w:sz w:val="26"/>
          <w:szCs w:val="26"/>
        </w:rPr>
      </w:pPr>
      <w:r w:rsidRPr="00A81BB1">
        <w:rPr>
          <w:sz w:val="26"/>
          <w:szCs w:val="26"/>
        </w:rPr>
        <w:t>Table 4.2 above shows that 40 respondents representing 80% of the total respondents are male, while 10 respondents representing 20% of the total respondents re females. This indicates that higher proportions of the</w:t>
      </w:r>
      <w:r w:rsidRPr="00A81BB1">
        <w:rPr>
          <w:spacing w:val="80"/>
          <w:sz w:val="26"/>
          <w:szCs w:val="26"/>
        </w:rPr>
        <w:t xml:space="preserve"> </w:t>
      </w:r>
      <w:r w:rsidRPr="00A81BB1">
        <w:rPr>
          <w:sz w:val="26"/>
          <w:szCs w:val="26"/>
        </w:rPr>
        <w:t>respondents are</w:t>
      </w:r>
      <w:r w:rsidRPr="00A81BB1">
        <w:rPr>
          <w:spacing w:val="-2"/>
          <w:sz w:val="26"/>
          <w:szCs w:val="26"/>
        </w:rPr>
        <w:t xml:space="preserve"> </w:t>
      </w:r>
      <w:r w:rsidRPr="00A81BB1">
        <w:rPr>
          <w:sz w:val="26"/>
          <w:szCs w:val="26"/>
        </w:rPr>
        <w:t>females</w:t>
      </w:r>
      <w:r w:rsidRPr="00A81BB1">
        <w:rPr>
          <w:spacing w:val="-3"/>
          <w:sz w:val="26"/>
          <w:szCs w:val="26"/>
        </w:rPr>
        <w:t xml:space="preserve"> </w:t>
      </w:r>
      <w:r w:rsidRPr="00A81BB1">
        <w:rPr>
          <w:sz w:val="26"/>
          <w:szCs w:val="26"/>
        </w:rPr>
        <w:t>i.e.</w:t>
      </w:r>
      <w:r w:rsidRPr="00A81BB1">
        <w:rPr>
          <w:spacing w:val="-2"/>
          <w:sz w:val="26"/>
          <w:szCs w:val="26"/>
        </w:rPr>
        <w:t xml:space="preserve"> </w:t>
      </w:r>
      <w:r w:rsidRPr="00A81BB1">
        <w:rPr>
          <w:sz w:val="26"/>
          <w:szCs w:val="26"/>
        </w:rPr>
        <w:t>male</w:t>
      </w:r>
      <w:r w:rsidRPr="00A81BB1">
        <w:rPr>
          <w:spacing w:val="-1"/>
          <w:sz w:val="26"/>
          <w:szCs w:val="26"/>
        </w:rPr>
        <w:t xml:space="preserve"> </w:t>
      </w:r>
      <w:r w:rsidRPr="00A81BB1">
        <w:rPr>
          <w:sz w:val="26"/>
          <w:szCs w:val="26"/>
        </w:rPr>
        <w:t>constitute</w:t>
      </w:r>
      <w:r w:rsidRPr="00A81BB1">
        <w:rPr>
          <w:spacing w:val="-1"/>
          <w:sz w:val="26"/>
          <w:szCs w:val="26"/>
        </w:rPr>
        <w:t xml:space="preserve"> </w:t>
      </w:r>
      <w:r w:rsidRPr="00A81BB1">
        <w:rPr>
          <w:sz w:val="26"/>
          <w:szCs w:val="26"/>
        </w:rPr>
        <w:t>the</w:t>
      </w:r>
      <w:r w:rsidRPr="00A81BB1">
        <w:rPr>
          <w:spacing w:val="-2"/>
          <w:sz w:val="26"/>
          <w:szCs w:val="26"/>
        </w:rPr>
        <w:t xml:space="preserve"> </w:t>
      </w:r>
      <w:r w:rsidRPr="00A81BB1">
        <w:rPr>
          <w:sz w:val="26"/>
          <w:szCs w:val="26"/>
        </w:rPr>
        <w:t>larger</w:t>
      </w:r>
      <w:r w:rsidRPr="00A81BB1">
        <w:rPr>
          <w:spacing w:val="-4"/>
          <w:sz w:val="26"/>
          <w:szCs w:val="26"/>
        </w:rPr>
        <w:t xml:space="preserve"> </w:t>
      </w:r>
      <w:r w:rsidRPr="00A81BB1">
        <w:rPr>
          <w:sz w:val="26"/>
          <w:szCs w:val="26"/>
        </w:rPr>
        <w:t>percentage</w:t>
      </w:r>
      <w:r w:rsidRPr="00A81BB1">
        <w:rPr>
          <w:spacing w:val="-1"/>
          <w:sz w:val="26"/>
          <w:szCs w:val="26"/>
        </w:rPr>
        <w:t xml:space="preserve"> </w:t>
      </w:r>
      <w:r w:rsidRPr="00A81BB1">
        <w:rPr>
          <w:sz w:val="26"/>
          <w:szCs w:val="26"/>
        </w:rPr>
        <w:t>of</w:t>
      </w:r>
      <w:r w:rsidRPr="00A81BB1">
        <w:rPr>
          <w:spacing w:val="-1"/>
          <w:sz w:val="26"/>
          <w:szCs w:val="26"/>
        </w:rPr>
        <w:t xml:space="preserve"> </w:t>
      </w:r>
      <w:r w:rsidRPr="00A81BB1">
        <w:rPr>
          <w:sz w:val="26"/>
          <w:szCs w:val="26"/>
        </w:rPr>
        <w:t>NBC</w:t>
      </w:r>
      <w:r w:rsidRPr="00A81BB1">
        <w:rPr>
          <w:spacing w:val="-1"/>
          <w:sz w:val="26"/>
          <w:szCs w:val="26"/>
        </w:rPr>
        <w:t xml:space="preserve"> </w:t>
      </w:r>
      <w:r w:rsidRPr="00A81BB1">
        <w:rPr>
          <w:sz w:val="26"/>
          <w:szCs w:val="26"/>
        </w:rPr>
        <w:t>Ilorin.</w:t>
      </w:r>
    </w:p>
    <w:p w:rsidR="009344C5" w:rsidRPr="00A81BB1" w:rsidRDefault="009344C5" w:rsidP="009344C5">
      <w:pPr>
        <w:pStyle w:val="Heading2"/>
        <w:ind w:left="90" w:right="10"/>
        <w:jc w:val="center"/>
        <w:rPr>
          <w:sz w:val="26"/>
          <w:szCs w:val="26"/>
        </w:rPr>
      </w:pPr>
      <w:r w:rsidRPr="00A81BB1">
        <w:rPr>
          <w:sz w:val="26"/>
          <w:szCs w:val="26"/>
        </w:rPr>
        <w:t>Table</w:t>
      </w:r>
      <w:r w:rsidRPr="00A81BB1">
        <w:rPr>
          <w:spacing w:val="-6"/>
          <w:sz w:val="26"/>
          <w:szCs w:val="26"/>
        </w:rPr>
        <w:t xml:space="preserve"> </w:t>
      </w:r>
      <w:r w:rsidRPr="00A81BB1">
        <w:rPr>
          <w:sz w:val="26"/>
          <w:szCs w:val="26"/>
        </w:rPr>
        <w:t>4.3:</w:t>
      </w:r>
      <w:r w:rsidRPr="00A81BB1">
        <w:rPr>
          <w:spacing w:val="-5"/>
          <w:sz w:val="26"/>
          <w:szCs w:val="26"/>
        </w:rPr>
        <w:t xml:space="preserve"> </w:t>
      </w:r>
      <w:r w:rsidRPr="00A81BB1">
        <w:rPr>
          <w:sz w:val="26"/>
          <w:szCs w:val="26"/>
        </w:rPr>
        <w:t>Distribution</w:t>
      </w:r>
      <w:r w:rsidRPr="00A81BB1">
        <w:rPr>
          <w:spacing w:val="-6"/>
          <w:sz w:val="26"/>
          <w:szCs w:val="26"/>
        </w:rPr>
        <w:t xml:space="preserve"> </w:t>
      </w:r>
      <w:r w:rsidRPr="00A81BB1">
        <w:rPr>
          <w:sz w:val="26"/>
          <w:szCs w:val="26"/>
        </w:rPr>
        <w:t>of</w:t>
      </w:r>
      <w:r w:rsidRPr="00A81BB1">
        <w:rPr>
          <w:spacing w:val="-5"/>
          <w:sz w:val="26"/>
          <w:szCs w:val="26"/>
        </w:rPr>
        <w:t xml:space="preserve"> </w:t>
      </w:r>
      <w:r w:rsidRPr="00A81BB1">
        <w:rPr>
          <w:sz w:val="26"/>
          <w:szCs w:val="26"/>
        </w:rPr>
        <w:t>respondents</w:t>
      </w:r>
      <w:r w:rsidRPr="00A81BB1">
        <w:rPr>
          <w:spacing w:val="-5"/>
          <w:sz w:val="26"/>
          <w:szCs w:val="26"/>
        </w:rPr>
        <w:t xml:space="preserve"> </w:t>
      </w:r>
      <w:r w:rsidRPr="00A81BB1">
        <w:rPr>
          <w:sz w:val="26"/>
          <w:szCs w:val="26"/>
        </w:rPr>
        <w:t>by</w:t>
      </w:r>
      <w:r w:rsidRPr="00A81BB1">
        <w:rPr>
          <w:spacing w:val="-4"/>
          <w:sz w:val="26"/>
          <w:szCs w:val="26"/>
        </w:rPr>
        <w:t xml:space="preserve"> </w:t>
      </w:r>
      <w:r w:rsidRPr="00A81BB1">
        <w:rPr>
          <w:sz w:val="26"/>
          <w:szCs w:val="26"/>
        </w:rPr>
        <w:t>marital</w:t>
      </w:r>
      <w:r w:rsidRPr="00A81BB1">
        <w:rPr>
          <w:spacing w:val="-8"/>
          <w:sz w:val="26"/>
          <w:szCs w:val="26"/>
        </w:rPr>
        <w:t xml:space="preserve"> </w:t>
      </w:r>
      <w:r w:rsidRPr="00A81BB1">
        <w:rPr>
          <w:spacing w:val="-2"/>
          <w:sz w:val="26"/>
          <w:szCs w:val="26"/>
        </w:rPr>
        <w:t>status</w:t>
      </w:r>
    </w:p>
    <w:p w:rsidR="009344C5" w:rsidRPr="00A81BB1" w:rsidRDefault="009344C5" w:rsidP="009344C5">
      <w:pPr>
        <w:pStyle w:val="BodyText"/>
        <w:ind w:left="90" w:right="10"/>
        <w:rPr>
          <w:b/>
          <w:sz w:val="26"/>
          <w:szCs w:val="26"/>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630"/>
        <w:gridCol w:w="2715"/>
      </w:tblGrid>
      <w:tr w:rsidR="009344C5" w:rsidRPr="00A81BB1" w:rsidTr="00D836C1">
        <w:trPr>
          <w:trHeight w:val="383"/>
        </w:trPr>
        <w:tc>
          <w:tcPr>
            <w:tcW w:w="2271" w:type="dxa"/>
          </w:tcPr>
          <w:p w:rsidR="009344C5" w:rsidRPr="00A81BB1" w:rsidRDefault="009344C5" w:rsidP="00D836C1">
            <w:pPr>
              <w:pStyle w:val="TableParagraph"/>
              <w:ind w:left="90" w:right="10"/>
              <w:jc w:val="center"/>
              <w:rPr>
                <w:b/>
                <w:sz w:val="26"/>
                <w:szCs w:val="26"/>
              </w:rPr>
            </w:pPr>
            <w:r w:rsidRPr="00A81BB1">
              <w:rPr>
                <w:b/>
                <w:sz w:val="26"/>
                <w:szCs w:val="26"/>
              </w:rPr>
              <w:t>Marital</w:t>
            </w:r>
            <w:r w:rsidRPr="00A81BB1">
              <w:rPr>
                <w:b/>
                <w:spacing w:val="-8"/>
                <w:sz w:val="26"/>
                <w:szCs w:val="26"/>
              </w:rPr>
              <w:t xml:space="preserve"> </w:t>
            </w:r>
            <w:r w:rsidRPr="00A81BB1">
              <w:rPr>
                <w:b/>
                <w:spacing w:val="-2"/>
                <w:sz w:val="26"/>
                <w:szCs w:val="26"/>
              </w:rPr>
              <w:t>Status</w:t>
            </w:r>
          </w:p>
        </w:tc>
        <w:tc>
          <w:tcPr>
            <w:tcW w:w="1630" w:type="dxa"/>
          </w:tcPr>
          <w:p w:rsidR="009344C5" w:rsidRPr="00A81BB1" w:rsidRDefault="009344C5" w:rsidP="00D836C1">
            <w:pPr>
              <w:pStyle w:val="TableParagraph"/>
              <w:ind w:left="90" w:right="10"/>
              <w:jc w:val="center"/>
              <w:rPr>
                <w:b/>
                <w:sz w:val="26"/>
                <w:szCs w:val="26"/>
              </w:rPr>
            </w:pPr>
            <w:r w:rsidRPr="00A81BB1">
              <w:rPr>
                <w:b/>
                <w:spacing w:val="-2"/>
                <w:sz w:val="26"/>
                <w:szCs w:val="26"/>
              </w:rPr>
              <w:t>Frequency</w:t>
            </w:r>
          </w:p>
        </w:tc>
        <w:tc>
          <w:tcPr>
            <w:tcW w:w="2715" w:type="dxa"/>
          </w:tcPr>
          <w:p w:rsidR="009344C5" w:rsidRPr="00A81BB1" w:rsidRDefault="009344C5" w:rsidP="00D836C1">
            <w:pPr>
              <w:pStyle w:val="TableParagraph"/>
              <w:ind w:left="90" w:right="10"/>
              <w:jc w:val="center"/>
              <w:rPr>
                <w:b/>
                <w:sz w:val="26"/>
                <w:szCs w:val="26"/>
              </w:rPr>
            </w:pPr>
            <w:r w:rsidRPr="00A81BB1">
              <w:rPr>
                <w:b/>
                <w:sz w:val="26"/>
                <w:szCs w:val="26"/>
              </w:rPr>
              <w:t>Percentage</w:t>
            </w:r>
            <w:r w:rsidRPr="00A81BB1">
              <w:rPr>
                <w:b/>
                <w:spacing w:val="-4"/>
                <w:sz w:val="26"/>
                <w:szCs w:val="26"/>
              </w:rPr>
              <w:t xml:space="preserve"> </w:t>
            </w:r>
            <w:r w:rsidRPr="00A81BB1">
              <w:rPr>
                <w:b/>
                <w:spacing w:val="-5"/>
                <w:sz w:val="26"/>
                <w:szCs w:val="26"/>
              </w:rPr>
              <w:t>(%)</w:t>
            </w:r>
          </w:p>
        </w:tc>
      </w:tr>
      <w:tr w:rsidR="009344C5" w:rsidRPr="00A81BB1" w:rsidTr="00D836C1">
        <w:trPr>
          <w:trHeight w:val="381"/>
        </w:trPr>
        <w:tc>
          <w:tcPr>
            <w:tcW w:w="2271" w:type="dxa"/>
          </w:tcPr>
          <w:p w:rsidR="009344C5" w:rsidRPr="00A81BB1" w:rsidRDefault="009344C5" w:rsidP="00D836C1">
            <w:pPr>
              <w:pStyle w:val="TableParagraph"/>
              <w:ind w:left="90" w:right="10"/>
              <w:jc w:val="center"/>
              <w:rPr>
                <w:b/>
                <w:i/>
                <w:sz w:val="26"/>
                <w:szCs w:val="26"/>
              </w:rPr>
            </w:pPr>
            <w:r w:rsidRPr="00A81BB1">
              <w:rPr>
                <w:b/>
                <w:i/>
                <w:spacing w:val="-2"/>
                <w:sz w:val="26"/>
                <w:szCs w:val="26"/>
              </w:rPr>
              <w:t>Married</w:t>
            </w:r>
          </w:p>
        </w:tc>
        <w:tc>
          <w:tcPr>
            <w:tcW w:w="1630" w:type="dxa"/>
          </w:tcPr>
          <w:p w:rsidR="009344C5" w:rsidRPr="00A81BB1" w:rsidRDefault="009344C5" w:rsidP="00D836C1">
            <w:pPr>
              <w:pStyle w:val="TableParagraph"/>
              <w:ind w:left="90" w:right="10"/>
              <w:jc w:val="center"/>
              <w:rPr>
                <w:sz w:val="26"/>
                <w:szCs w:val="26"/>
              </w:rPr>
            </w:pPr>
            <w:r w:rsidRPr="00A81BB1">
              <w:rPr>
                <w:spacing w:val="-5"/>
                <w:sz w:val="26"/>
                <w:szCs w:val="26"/>
              </w:rPr>
              <w:t>19</w:t>
            </w:r>
          </w:p>
        </w:tc>
        <w:tc>
          <w:tcPr>
            <w:tcW w:w="2715" w:type="dxa"/>
          </w:tcPr>
          <w:p w:rsidR="009344C5" w:rsidRPr="00A81BB1" w:rsidRDefault="009344C5" w:rsidP="00D836C1">
            <w:pPr>
              <w:pStyle w:val="TableParagraph"/>
              <w:ind w:left="90" w:right="10"/>
              <w:jc w:val="center"/>
              <w:rPr>
                <w:sz w:val="26"/>
                <w:szCs w:val="26"/>
              </w:rPr>
            </w:pPr>
            <w:r w:rsidRPr="00A81BB1">
              <w:rPr>
                <w:spacing w:val="-4"/>
                <w:sz w:val="26"/>
                <w:szCs w:val="26"/>
              </w:rPr>
              <w:t>38.0</w:t>
            </w:r>
          </w:p>
        </w:tc>
      </w:tr>
      <w:tr w:rsidR="009344C5" w:rsidRPr="00A81BB1" w:rsidTr="00D836C1">
        <w:trPr>
          <w:trHeight w:val="381"/>
        </w:trPr>
        <w:tc>
          <w:tcPr>
            <w:tcW w:w="2271" w:type="dxa"/>
          </w:tcPr>
          <w:p w:rsidR="009344C5" w:rsidRPr="00A81BB1" w:rsidRDefault="009344C5" w:rsidP="00D836C1">
            <w:pPr>
              <w:pStyle w:val="TableParagraph"/>
              <w:ind w:left="90" w:right="10"/>
              <w:jc w:val="center"/>
              <w:rPr>
                <w:b/>
                <w:i/>
                <w:sz w:val="26"/>
                <w:szCs w:val="26"/>
              </w:rPr>
            </w:pPr>
            <w:r w:rsidRPr="00A81BB1">
              <w:rPr>
                <w:b/>
                <w:i/>
                <w:spacing w:val="-2"/>
                <w:sz w:val="26"/>
                <w:szCs w:val="26"/>
              </w:rPr>
              <w:t>Single</w:t>
            </w:r>
          </w:p>
        </w:tc>
        <w:tc>
          <w:tcPr>
            <w:tcW w:w="1630" w:type="dxa"/>
          </w:tcPr>
          <w:p w:rsidR="009344C5" w:rsidRPr="00A81BB1" w:rsidRDefault="009344C5" w:rsidP="00D836C1">
            <w:pPr>
              <w:pStyle w:val="TableParagraph"/>
              <w:ind w:left="90" w:right="10"/>
              <w:jc w:val="center"/>
              <w:rPr>
                <w:sz w:val="26"/>
                <w:szCs w:val="26"/>
              </w:rPr>
            </w:pPr>
            <w:r w:rsidRPr="00A81BB1">
              <w:rPr>
                <w:spacing w:val="-5"/>
                <w:sz w:val="26"/>
                <w:szCs w:val="26"/>
              </w:rPr>
              <w:t>30</w:t>
            </w:r>
          </w:p>
        </w:tc>
        <w:tc>
          <w:tcPr>
            <w:tcW w:w="2715" w:type="dxa"/>
          </w:tcPr>
          <w:p w:rsidR="009344C5" w:rsidRPr="00A81BB1" w:rsidRDefault="009344C5" w:rsidP="00D836C1">
            <w:pPr>
              <w:pStyle w:val="TableParagraph"/>
              <w:ind w:left="90" w:right="10"/>
              <w:jc w:val="center"/>
              <w:rPr>
                <w:sz w:val="26"/>
                <w:szCs w:val="26"/>
              </w:rPr>
            </w:pPr>
            <w:r w:rsidRPr="00A81BB1">
              <w:rPr>
                <w:spacing w:val="-4"/>
                <w:sz w:val="26"/>
                <w:szCs w:val="26"/>
              </w:rPr>
              <w:t>60.0</w:t>
            </w:r>
          </w:p>
        </w:tc>
      </w:tr>
      <w:tr w:rsidR="009344C5" w:rsidRPr="00A81BB1" w:rsidTr="00D836C1">
        <w:trPr>
          <w:trHeight w:val="383"/>
        </w:trPr>
        <w:tc>
          <w:tcPr>
            <w:tcW w:w="2271" w:type="dxa"/>
          </w:tcPr>
          <w:p w:rsidR="009344C5" w:rsidRPr="00A81BB1" w:rsidRDefault="009344C5" w:rsidP="00D836C1">
            <w:pPr>
              <w:pStyle w:val="TableParagraph"/>
              <w:ind w:left="90" w:right="10"/>
              <w:jc w:val="center"/>
              <w:rPr>
                <w:b/>
                <w:i/>
                <w:sz w:val="26"/>
                <w:szCs w:val="26"/>
              </w:rPr>
            </w:pPr>
            <w:r w:rsidRPr="00A81BB1">
              <w:rPr>
                <w:b/>
                <w:i/>
                <w:spacing w:val="-2"/>
                <w:sz w:val="26"/>
                <w:szCs w:val="26"/>
              </w:rPr>
              <w:t>Divorced</w:t>
            </w:r>
          </w:p>
        </w:tc>
        <w:tc>
          <w:tcPr>
            <w:tcW w:w="1630" w:type="dxa"/>
          </w:tcPr>
          <w:p w:rsidR="009344C5" w:rsidRPr="00A81BB1" w:rsidRDefault="009344C5" w:rsidP="00D836C1">
            <w:pPr>
              <w:pStyle w:val="TableParagraph"/>
              <w:ind w:left="90" w:right="10"/>
              <w:jc w:val="center"/>
              <w:rPr>
                <w:sz w:val="26"/>
                <w:szCs w:val="26"/>
              </w:rPr>
            </w:pPr>
            <w:r w:rsidRPr="00A81BB1">
              <w:rPr>
                <w:spacing w:val="-10"/>
                <w:sz w:val="26"/>
                <w:szCs w:val="26"/>
              </w:rPr>
              <w:t>1</w:t>
            </w:r>
          </w:p>
        </w:tc>
        <w:tc>
          <w:tcPr>
            <w:tcW w:w="2715" w:type="dxa"/>
          </w:tcPr>
          <w:p w:rsidR="009344C5" w:rsidRPr="00A81BB1" w:rsidRDefault="009344C5" w:rsidP="00D836C1">
            <w:pPr>
              <w:pStyle w:val="TableParagraph"/>
              <w:ind w:left="90" w:right="10"/>
              <w:jc w:val="center"/>
              <w:rPr>
                <w:sz w:val="26"/>
                <w:szCs w:val="26"/>
              </w:rPr>
            </w:pPr>
            <w:r w:rsidRPr="00A81BB1">
              <w:rPr>
                <w:spacing w:val="-5"/>
                <w:sz w:val="26"/>
                <w:szCs w:val="26"/>
              </w:rPr>
              <w:t>2.0</w:t>
            </w:r>
          </w:p>
        </w:tc>
      </w:tr>
      <w:tr w:rsidR="009344C5" w:rsidRPr="00A81BB1" w:rsidTr="00D836C1">
        <w:trPr>
          <w:trHeight w:val="381"/>
        </w:trPr>
        <w:tc>
          <w:tcPr>
            <w:tcW w:w="2271" w:type="dxa"/>
          </w:tcPr>
          <w:p w:rsidR="009344C5" w:rsidRPr="00A81BB1" w:rsidRDefault="009344C5" w:rsidP="00D836C1">
            <w:pPr>
              <w:pStyle w:val="TableParagraph"/>
              <w:ind w:left="90" w:right="10"/>
              <w:jc w:val="center"/>
              <w:rPr>
                <w:b/>
                <w:i/>
                <w:sz w:val="26"/>
                <w:szCs w:val="26"/>
              </w:rPr>
            </w:pPr>
            <w:r w:rsidRPr="00A81BB1">
              <w:rPr>
                <w:b/>
                <w:i/>
                <w:spacing w:val="-2"/>
                <w:sz w:val="26"/>
                <w:szCs w:val="26"/>
              </w:rPr>
              <w:t>Widowed</w:t>
            </w:r>
          </w:p>
        </w:tc>
        <w:tc>
          <w:tcPr>
            <w:tcW w:w="1630" w:type="dxa"/>
          </w:tcPr>
          <w:p w:rsidR="009344C5" w:rsidRPr="00A81BB1" w:rsidRDefault="009344C5" w:rsidP="00D836C1">
            <w:pPr>
              <w:pStyle w:val="TableParagraph"/>
              <w:ind w:left="90" w:right="10"/>
              <w:jc w:val="center"/>
              <w:rPr>
                <w:sz w:val="26"/>
                <w:szCs w:val="26"/>
              </w:rPr>
            </w:pPr>
            <w:r w:rsidRPr="00A81BB1">
              <w:rPr>
                <w:spacing w:val="-10"/>
                <w:sz w:val="26"/>
                <w:szCs w:val="26"/>
              </w:rPr>
              <w:t>0</w:t>
            </w:r>
          </w:p>
        </w:tc>
        <w:tc>
          <w:tcPr>
            <w:tcW w:w="2715" w:type="dxa"/>
          </w:tcPr>
          <w:p w:rsidR="009344C5" w:rsidRPr="00A81BB1" w:rsidRDefault="009344C5" w:rsidP="00D836C1">
            <w:pPr>
              <w:pStyle w:val="TableParagraph"/>
              <w:ind w:left="90" w:right="10"/>
              <w:jc w:val="center"/>
              <w:rPr>
                <w:sz w:val="26"/>
                <w:szCs w:val="26"/>
              </w:rPr>
            </w:pPr>
            <w:r w:rsidRPr="00A81BB1">
              <w:rPr>
                <w:spacing w:val="-10"/>
                <w:sz w:val="26"/>
                <w:szCs w:val="26"/>
              </w:rPr>
              <w:t>0</w:t>
            </w:r>
          </w:p>
        </w:tc>
      </w:tr>
      <w:tr w:rsidR="009344C5" w:rsidRPr="00A81BB1" w:rsidTr="00D836C1">
        <w:trPr>
          <w:trHeight w:val="381"/>
        </w:trPr>
        <w:tc>
          <w:tcPr>
            <w:tcW w:w="2271" w:type="dxa"/>
          </w:tcPr>
          <w:p w:rsidR="009344C5" w:rsidRPr="00A81BB1" w:rsidRDefault="009344C5" w:rsidP="00D836C1">
            <w:pPr>
              <w:pStyle w:val="TableParagraph"/>
              <w:ind w:left="90" w:right="10"/>
              <w:jc w:val="center"/>
              <w:rPr>
                <w:b/>
                <w:sz w:val="26"/>
                <w:szCs w:val="26"/>
              </w:rPr>
            </w:pPr>
            <w:r w:rsidRPr="00A81BB1">
              <w:rPr>
                <w:b/>
                <w:spacing w:val="-4"/>
                <w:sz w:val="26"/>
                <w:szCs w:val="26"/>
              </w:rPr>
              <w:t>Total</w:t>
            </w:r>
          </w:p>
        </w:tc>
        <w:tc>
          <w:tcPr>
            <w:tcW w:w="1630" w:type="dxa"/>
          </w:tcPr>
          <w:p w:rsidR="009344C5" w:rsidRPr="00A81BB1" w:rsidRDefault="009344C5" w:rsidP="00D836C1">
            <w:pPr>
              <w:pStyle w:val="TableParagraph"/>
              <w:ind w:left="90" w:right="10"/>
              <w:jc w:val="center"/>
              <w:rPr>
                <w:sz w:val="26"/>
                <w:szCs w:val="26"/>
              </w:rPr>
            </w:pPr>
            <w:r w:rsidRPr="00A81BB1">
              <w:rPr>
                <w:spacing w:val="-5"/>
                <w:sz w:val="26"/>
                <w:szCs w:val="26"/>
              </w:rPr>
              <w:t>50</w:t>
            </w:r>
          </w:p>
        </w:tc>
        <w:tc>
          <w:tcPr>
            <w:tcW w:w="2715" w:type="dxa"/>
          </w:tcPr>
          <w:p w:rsidR="009344C5" w:rsidRPr="00A81BB1" w:rsidRDefault="009344C5" w:rsidP="00D836C1">
            <w:pPr>
              <w:pStyle w:val="TableParagraph"/>
              <w:ind w:left="90" w:right="10"/>
              <w:jc w:val="center"/>
              <w:rPr>
                <w:sz w:val="26"/>
                <w:szCs w:val="26"/>
              </w:rPr>
            </w:pPr>
            <w:r w:rsidRPr="00A81BB1">
              <w:rPr>
                <w:spacing w:val="-4"/>
                <w:sz w:val="26"/>
                <w:szCs w:val="26"/>
              </w:rPr>
              <w:t>100.0</w:t>
            </w: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r w:rsidRPr="00A81BB1">
        <w:rPr>
          <w:noProof/>
          <w:sz w:val="26"/>
          <w:szCs w:val="26"/>
        </w:rPr>
        <w:drawing>
          <wp:anchor distT="0" distB="0" distL="0" distR="0" simplePos="0" relativeHeight="251660288" behindDoc="1" locked="0" layoutInCell="1" allowOverlap="1" wp14:anchorId="1C09C8FE" wp14:editId="3E707DE2">
            <wp:simplePos x="0" y="0"/>
            <wp:positionH relativeFrom="page">
              <wp:posOffset>1535299</wp:posOffset>
            </wp:positionH>
            <wp:positionV relativeFrom="paragraph">
              <wp:posOffset>255477</wp:posOffset>
            </wp:positionV>
            <wp:extent cx="4632619" cy="339947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632619" cy="3399472"/>
                    </a:xfrm>
                    <a:prstGeom prst="rect">
                      <a:avLst/>
                    </a:prstGeom>
                  </pic:spPr>
                </pic:pic>
              </a:graphicData>
            </a:graphic>
          </wp:anchor>
        </w:drawing>
      </w:r>
    </w:p>
    <w:p w:rsidR="009344C5" w:rsidRPr="00A81BB1" w:rsidRDefault="009344C5" w:rsidP="009344C5">
      <w:pPr>
        <w:ind w:left="90" w:right="10"/>
        <w:jc w:val="center"/>
        <w:rPr>
          <w:b/>
          <w:i/>
          <w:sz w:val="26"/>
          <w:szCs w:val="26"/>
        </w:rPr>
      </w:pPr>
      <w:r w:rsidRPr="00A81BB1">
        <w:rPr>
          <w:b/>
          <w:i/>
          <w:sz w:val="26"/>
          <w:szCs w:val="26"/>
        </w:rPr>
        <w:t>Figure</w:t>
      </w:r>
      <w:r w:rsidRPr="00A81BB1">
        <w:rPr>
          <w:b/>
          <w:i/>
          <w:spacing w:val="-8"/>
          <w:sz w:val="26"/>
          <w:szCs w:val="26"/>
        </w:rPr>
        <w:t xml:space="preserve"> </w:t>
      </w:r>
      <w:r w:rsidRPr="00A81BB1">
        <w:rPr>
          <w:b/>
          <w:i/>
          <w:sz w:val="26"/>
          <w:szCs w:val="26"/>
        </w:rPr>
        <w:t>4.3:</w:t>
      </w:r>
      <w:r w:rsidRPr="00A81BB1">
        <w:rPr>
          <w:b/>
          <w:i/>
          <w:spacing w:val="-4"/>
          <w:sz w:val="26"/>
          <w:szCs w:val="26"/>
        </w:rPr>
        <w:t xml:space="preserve"> </w:t>
      </w:r>
      <w:r w:rsidRPr="00A81BB1">
        <w:rPr>
          <w:b/>
          <w:i/>
          <w:sz w:val="26"/>
          <w:szCs w:val="26"/>
        </w:rPr>
        <w:t>Bar</w:t>
      </w:r>
      <w:r w:rsidRPr="00A81BB1">
        <w:rPr>
          <w:b/>
          <w:i/>
          <w:spacing w:val="-3"/>
          <w:sz w:val="26"/>
          <w:szCs w:val="26"/>
        </w:rPr>
        <w:t xml:space="preserve"> </w:t>
      </w:r>
      <w:r w:rsidRPr="00A81BB1">
        <w:rPr>
          <w:b/>
          <w:i/>
          <w:sz w:val="26"/>
          <w:szCs w:val="26"/>
        </w:rPr>
        <w:t>chart</w:t>
      </w:r>
      <w:r w:rsidRPr="00A81BB1">
        <w:rPr>
          <w:b/>
          <w:i/>
          <w:spacing w:val="-4"/>
          <w:sz w:val="26"/>
          <w:szCs w:val="26"/>
        </w:rPr>
        <w:t xml:space="preserve"> </w:t>
      </w:r>
      <w:r w:rsidRPr="00A81BB1">
        <w:rPr>
          <w:b/>
          <w:i/>
          <w:sz w:val="26"/>
          <w:szCs w:val="26"/>
        </w:rPr>
        <w:t>of</w:t>
      </w:r>
      <w:r w:rsidRPr="00A81BB1">
        <w:rPr>
          <w:b/>
          <w:i/>
          <w:spacing w:val="-7"/>
          <w:sz w:val="26"/>
          <w:szCs w:val="26"/>
        </w:rPr>
        <w:t xml:space="preserve"> </w:t>
      </w:r>
      <w:r w:rsidRPr="00A81BB1">
        <w:rPr>
          <w:b/>
          <w:i/>
          <w:sz w:val="26"/>
          <w:szCs w:val="26"/>
        </w:rPr>
        <w:t>respondents</w:t>
      </w:r>
      <w:r w:rsidRPr="00A81BB1">
        <w:rPr>
          <w:b/>
          <w:i/>
          <w:spacing w:val="-4"/>
          <w:sz w:val="26"/>
          <w:szCs w:val="26"/>
        </w:rPr>
        <w:t xml:space="preserve"> </w:t>
      </w:r>
      <w:r w:rsidRPr="00A81BB1">
        <w:rPr>
          <w:b/>
          <w:i/>
          <w:sz w:val="26"/>
          <w:szCs w:val="26"/>
        </w:rPr>
        <w:t>distributed</w:t>
      </w:r>
      <w:r w:rsidRPr="00A81BB1">
        <w:rPr>
          <w:b/>
          <w:i/>
          <w:spacing w:val="-3"/>
          <w:sz w:val="26"/>
          <w:szCs w:val="26"/>
        </w:rPr>
        <w:t xml:space="preserve"> </w:t>
      </w:r>
      <w:r w:rsidRPr="00A81BB1">
        <w:rPr>
          <w:b/>
          <w:i/>
          <w:sz w:val="26"/>
          <w:szCs w:val="26"/>
        </w:rPr>
        <w:t>by</w:t>
      </w:r>
      <w:r w:rsidRPr="00A81BB1">
        <w:rPr>
          <w:b/>
          <w:i/>
          <w:spacing w:val="-10"/>
          <w:sz w:val="26"/>
          <w:szCs w:val="26"/>
        </w:rPr>
        <w:t xml:space="preserve"> </w:t>
      </w:r>
      <w:r w:rsidRPr="00A81BB1">
        <w:rPr>
          <w:b/>
          <w:i/>
          <w:sz w:val="26"/>
          <w:szCs w:val="26"/>
        </w:rPr>
        <w:t>marital</w:t>
      </w:r>
      <w:r w:rsidRPr="00A81BB1">
        <w:rPr>
          <w:b/>
          <w:i/>
          <w:spacing w:val="-7"/>
          <w:sz w:val="26"/>
          <w:szCs w:val="26"/>
        </w:rPr>
        <w:t xml:space="preserve"> </w:t>
      </w:r>
      <w:r w:rsidRPr="00A81BB1">
        <w:rPr>
          <w:b/>
          <w:i/>
          <w:spacing w:val="-2"/>
          <w:sz w:val="26"/>
          <w:szCs w:val="26"/>
        </w:rPr>
        <w:t>status</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jc w:val="both"/>
        <w:rPr>
          <w:sz w:val="26"/>
          <w:szCs w:val="26"/>
        </w:rPr>
      </w:pPr>
      <w:r w:rsidRPr="00A81BB1">
        <w:rPr>
          <w:sz w:val="26"/>
          <w:szCs w:val="26"/>
        </w:rPr>
        <w:t>Table 4.3 above shows that the majority of the respondents are single with a frequency of 30 (60%), while 19 (38%) are married; one of the respondents is divorced, while none of them is widowed. Giving cognizance to the above indices, we can conclude that reasonable percentage of the respondents can be referred to as responsible people.</w:t>
      </w:r>
    </w:p>
    <w:p w:rsidR="009344C5" w:rsidRPr="00A81BB1" w:rsidRDefault="009344C5" w:rsidP="009344C5">
      <w:pPr>
        <w:pStyle w:val="Heading2"/>
        <w:ind w:left="90" w:right="10"/>
        <w:jc w:val="left"/>
        <w:rPr>
          <w:sz w:val="26"/>
          <w:szCs w:val="26"/>
        </w:rPr>
      </w:pPr>
      <w:r w:rsidRPr="00A81BB1">
        <w:rPr>
          <w:sz w:val="26"/>
          <w:szCs w:val="26"/>
        </w:rPr>
        <w:t>Management</w:t>
      </w:r>
      <w:r w:rsidRPr="00A81BB1">
        <w:rPr>
          <w:spacing w:val="-7"/>
          <w:sz w:val="26"/>
          <w:szCs w:val="26"/>
        </w:rPr>
        <w:t xml:space="preserve"> </w:t>
      </w:r>
      <w:r w:rsidRPr="00A81BB1">
        <w:rPr>
          <w:sz w:val="26"/>
          <w:szCs w:val="26"/>
        </w:rPr>
        <w:t>level</w:t>
      </w:r>
      <w:r w:rsidRPr="00A81BB1">
        <w:rPr>
          <w:spacing w:val="62"/>
          <w:sz w:val="26"/>
          <w:szCs w:val="26"/>
        </w:rPr>
        <w:t xml:space="preserve"> </w:t>
      </w:r>
      <w:r w:rsidRPr="00A81BB1">
        <w:rPr>
          <w:sz w:val="26"/>
          <w:szCs w:val="26"/>
        </w:rPr>
        <w:t>Table</w:t>
      </w:r>
      <w:r w:rsidRPr="00A81BB1">
        <w:rPr>
          <w:spacing w:val="-5"/>
          <w:sz w:val="26"/>
          <w:szCs w:val="26"/>
        </w:rPr>
        <w:t xml:space="preserve"> </w:t>
      </w:r>
      <w:r w:rsidRPr="00A81BB1">
        <w:rPr>
          <w:sz w:val="26"/>
          <w:szCs w:val="26"/>
        </w:rPr>
        <w:t>4.4:</w:t>
      </w:r>
      <w:r w:rsidRPr="00A81BB1">
        <w:rPr>
          <w:spacing w:val="-4"/>
          <w:sz w:val="26"/>
          <w:szCs w:val="26"/>
        </w:rPr>
        <w:t xml:space="preserve"> </w:t>
      </w:r>
      <w:r w:rsidRPr="00A81BB1">
        <w:rPr>
          <w:sz w:val="26"/>
          <w:szCs w:val="26"/>
        </w:rPr>
        <w:t>Distribution</w:t>
      </w:r>
      <w:r w:rsidRPr="00A81BB1">
        <w:rPr>
          <w:spacing w:val="-5"/>
          <w:sz w:val="26"/>
          <w:szCs w:val="26"/>
        </w:rPr>
        <w:t xml:space="preserve"> </w:t>
      </w:r>
      <w:r w:rsidRPr="00A81BB1">
        <w:rPr>
          <w:sz w:val="26"/>
          <w:szCs w:val="26"/>
        </w:rPr>
        <w:t>of</w:t>
      </w:r>
      <w:r w:rsidRPr="00A81BB1">
        <w:rPr>
          <w:spacing w:val="-5"/>
          <w:sz w:val="26"/>
          <w:szCs w:val="26"/>
        </w:rPr>
        <w:t xml:space="preserve"> </w:t>
      </w:r>
      <w:r w:rsidRPr="00A81BB1">
        <w:rPr>
          <w:sz w:val="26"/>
          <w:szCs w:val="26"/>
        </w:rPr>
        <w:t>respondents</w:t>
      </w:r>
      <w:r w:rsidRPr="00A81BB1">
        <w:rPr>
          <w:spacing w:val="-4"/>
          <w:sz w:val="26"/>
          <w:szCs w:val="26"/>
        </w:rPr>
        <w:t xml:space="preserve"> </w:t>
      </w:r>
      <w:r w:rsidRPr="00A81BB1">
        <w:rPr>
          <w:sz w:val="26"/>
          <w:szCs w:val="26"/>
        </w:rPr>
        <w:t>by</w:t>
      </w:r>
      <w:r w:rsidRPr="00A81BB1">
        <w:rPr>
          <w:spacing w:val="-3"/>
          <w:sz w:val="26"/>
          <w:szCs w:val="26"/>
        </w:rPr>
        <w:t xml:space="preserve"> </w:t>
      </w:r>
      <w:r w:rsidRPr="00A81BB1">
        <w:rPr>
          <w:spacing w:val="-2"/>
          <w:sz w:val="26"/>
          <w:szCs w:val="26"/>
        </w:rPr>
        <w:t>management</w:t>
      </w:r>
    </w:p>
    <w:p w:rsidR="009344C5" w:rsidRPr="00A81BB1" w:rsidRDefault="009344C5" w:rsidP="009344C5">
      <w:pPr>
        <w:pStyle w:val="BodyText"/>
        <w:ind w:left="90" w:right="10"/>
        <w:rPr>
          <w:b/>
          <w:sz w:val="26"/>
          <w:szCs w:val="26"/>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1839"/>
        <w:gridCol w:w="1800"/>
        <w:gridCol w:w="2121"/>
      </w:tblGrid>
      <w:tr w:rsidR="009344C5" w:rsidRPr="00A81BB1" w:rsidTr="00D836C1">
        <w:trPr>
          <w:trHeight w:val="58"/>
        </w:trPr>
        <w:tc>
          <w:tcPr>
            <w:tcW w:w="1961" w:type="dxa"/>
          </w:tcPr>
          <w:p w:rsidR="009344C5" w:rsidRPr="00A81BB1" w:rsidRDefault="009344C5" w:rsidP="00D836C1">
            <w:pPr>
              <w:pStyle w:val="TableParagraph"/>
              <w:ind w:left="90" w:right="10"/>
              <w:jc w:val="left"/>
              <w:rPr>
                <w:sz w:val="26"/>
                <w:szCs w:val="26"/>
              </w:rPr>
            </w:pPr>
          </w:p>
        </w:tc>
        <w:tc>
          <w:tcPr>
            <w:tcW w:w="1839" w:type="dxa"/>
          </w:tcPr>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800" w:type="dxa"/>
          </w:tcPr>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2121"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r>
      <w:tr w:rsidR="009344C5" w:rsidRPr="00A81BB1" w:rsidTr="00D836C1">
        <w:trPr>
          <w:trHeight w:val="58"/>
        </w:trPr>
        <w:tc>
          <w:tcPr>
            <w:tcW w:w="1961" w:type="dxa"/>
          </w:tcPr>
          <w:p w:rsidR="009344C5" w:rsidRPr="00A81BB1" w:rsidRDefault="009344C5" w:rsidP="00D836C1">
            <w:pPr>
              <w:pStyle w:val="TableParagraph"/>
              <w:ind w:left="90" w:right="10"/>
              <w:jc w:val="left"/>
              <w:rPr>
                <w:sz w:val="26"/>
                <w:szCs w:val="26"/>
              </w:rPr>
            </w:pPr>
            <w:r w:rsidRPr="00A81BB1">
              <w:rPr>
                <w:spacing w:val="-5"/>
                <w:sz w:val="26"/>
                <w:szCs w:val="26"/>
              </w:rPr>
              <w:t>TOP</w:t>
            </w:r>
          </w:p>
        </w:tc>
        <w:tc>
          <w:tcPr>
            <w:tcW w:w="1839" w:type="dxa"/>
          </w:tcPr>
          <w:p w:rsidR="009344C5" w:rsidRPr="00A81BB1" w:rsidRDefault="009344C5" w:rsidP="00D836C1">
            <w:pPr>
              <w:pStyle w:val="TableParagraph"/>
              <w:ind w:left="90" w:right="10"/>
              <w:rPr>
                <w:sz w:val="26"/>
                <w:szCs w:val="26"/>
              </w:rPr>
            </w:pPr>
            <w:r w:rsidRPr="00A81BB1">
              <w:rPr>
                <w:spacing w:val="-5"/>
                <w:sz w:val="26"/>
                <w:szCs w:val="26"/>
              </w:rPr>
              <w:t>12</w:t>
            </w:r>
          </w:p>
        </w:tc>
        <w:tc>
          <w:tcPr>
            <w:tcW w:w="1800" w:type="dxa"/>
          </w:tcPr>
          <w:p w:rsidR="009344C5" w:rsidRPr="00A81BB1" w:rsidRDefault="009344C5" w:rsidP="00D836C1">
            <w:pPr>
              <w:pStyle w:val="TableParagraph"/>
              <w:ind w:left="90" w:right="10"/>
              <w:rPr>
                <w:sz w:val="26"/>
                <w:szCs w:val="26"/>
              </w:rPr>
            </w:pPr>
            <w:r w:rsidRPr="00A81BB1">
              <w:rPr>
                <w:spacing w:val="-4"/>
                <w:sz w:val="26"/>
                <w:szCs w:val="26"/>
              </w:rPr>
              <w:t>24.0</w:t>
            </w:r>
          </w:p>
        </w:tc>
        <w:tc>
          <w:tcPr>
            <w:tcW w:w="2121" w:type="dxa"/>
          </w:tcPr>
          <w:p w:rsidR="009344C5" w:rsidRPr="00A81BB1" w:rsidRDefault="009344C5" w:rsidP="00D836C1">
            <w:pPr>
              <w:pStyle w:val="TableParagraph"/>
              <w:ind w:left="90" w:right="10"/>
              <w:rPr>
                <w:sz w:val="26"/>
                <w:szCs w:val="26"/>
              </w:rPr>
            </w:pPr>
            <w:r w:rsidRPr="00A81BB1">
              <w:rPr>
                <w:spacing w:val="-4"/>
                <w:sz w:val="26"/>
                <w:szCs w:val="26"/>
              </w:rPr>
              <w:t>24.0</w:t>
            </w:r>
          </w:p>
        </w:tc>
      </w:tr>
      <w:tr w:rsidR="009344C5" w:rsidRPr="00A81BB1" w:rsidTr="00D836C1">
        <w:trPr>
          <w:trHeight w:val="58"/>
        </w:trPr>
        <w:tc>
          <w:tcPr>
            <w:tcW w:w="1961" w:type="dxa"/>
          </w:tcPr>
          <w:p w:rsidR="009344C5" w:rsidRPr="00A81BB1" w:rsidRDefault="009344C5" w:rsidP="00D836C1">
            <w:pPr>
              <w:pStyle w:val="TableParagraph"/>
              <w:ind w:left="90" w:right="10"/>
              <w:jc w:val="left"/>
              <w:rPr>
                <w:sz w:val="26"/>
                <w:szCs w:val="26"/>
              </w:rPr>
            </w:pPr>
            <w:r w:rsidRPr="00A81BB1">
              <w:rPr>
                <w:spacing w:val="-2"/>
                <w:sz w:val="26"/>
                <w:szCs w:val="26"/>
              </w:rPr>
              <w:t>MIDDLE</w:t>
            </w:r>
          </w:p>
        </w:tc>
        <w:tc>
          <w:tcPr>
            <w:tcW w:w="1839" w:type="dxa"/>
          </w:tcPr>
          <w:p w:rsidR="009344C5" w:rsidRPr="00A81BB1" w:rsidRDefault="009344C5" w:rsidP="00D836C1">
            <w:pPr>
              <w:pStyle w:val="TableParagraph"/>
              <w:ind w:left="90" w:right="10"/>
              <w:rPr>
                <w:sz w:val="26"/>
                <w:szCs w:val="26"/>
              </w:rPr>
            </w:pPr>
            <w:r w:rsidRPr="00A81BB1">
              <w:rPr>
                <w:spacing w:val="-5"/>
                <w:sz w:val="26"/>
                <w:szCs w:val="26"/>
              </w:rPr>
              <w:t>21</w:t>
            </w:r>
          </w:p>
        </w:tc>
        <w:tc>
          <w:tcPr>
            <w:tcW w:w="1800" w:type="dxa"/>
          </w:tcPr>
          <w:p w:rsidR="009344C5" w:rsidRPr="00A81BB1" w:rsidRDefault="009344C5" w:rsidP="00D836C1">
            <w:pPr>
              <w:pStyle w:val="TableParagraph"/>
              <w:ind w:left="90" w:right="10"/>
              <w:rPr>
                <w:sz w:val="26"/>
                <w:szCs w:val="26"/>
              </w:rPr>
            </w:pPr>
            <w:r w:rsidRPr="00A81BB1">
              <w:rPr>
                <w:spacing w:val="-4"/>
                <w:sz w:val="26"/>
                <w:szCs w:val="26"/>
              </w:rPr>
              <w:t>42.0</w:t>
            </w:r>
          </w:p>
        </w:tc>
        <w:tc>
          <w:tcPr>
            <w:tcW w:w="2121" w:type="dxa"/>
          </w:tcPr>
          <w:p w:rsidR="009344C5" w:rsidRPr="00A81BB1" w:rsidRDefault="009344C5" w:rsidP="00D836C1">
            <w:pPr>
              <w:pStyle w:val="TableParagraph"/>
              <w:ind w:left="90" w:right="10"/>
              <w:rPr>
                <w:sz w:val="26"/>
                <w:szCs w:val="26"/>
              </w:rPr>
            </w:pPr>
            <w:r w:rsidRPr="00A81BB1">
              <w:rPr>
                <w:spacing w:val="-4"/>
                <w:sz w:val="26"/>
                <w:szCs w:val="26"/>
              </w:rPr>
              <w:t>42.0</w:t>
            </w:r>
          </w:p>
        </w:tc>
      </w:tr>
      <w:tr w:rsidR="009344C5" w:rsidRPr="00A81BB1" w:rsidTr="00D836C1">
        <w:trPr>
          <w:trHeight w:val="58"/>
        </w:trPr>
        <w:tc>
          <w:tcPr>
            <w:tcW w:w="1961" w:type="dxa"/>
          </w:tcPr>
          <w:p w:rsidR="009344C5" w:rsidRPr="00A81BB1" w:rsidRDefault="009344C5" w:rsidP="00D836C1">
            <w:pPr>
              <w:pStyle w:val="TableParagraph"/>
              <w:ind w:left="90" w:right="10"/>
              <w:jc w:val="left"/>
              <w:rPr>
                <w:sz w:val="26"/>
                <w:szCs w:val="26"/>
              </w:rPr>
            </w:pPr>
            <w:r w:rsidRPr="00A81BB1">
              <w:rPr>
                <w:spacing w:val="-2"/>
                <w:sz w:val="26"/>
                <w:szCs w:val="26"/>
              </w:rPr>
              <w:t>LOWER</w:t>
            </w:r>
          </w:p>
        </w:tc>
        <w:tc>
          <w:tcPr>
            <w:tcW w:w="1839" w:type="dxa"/>
          </w:tcPr>
          <w:p w:rsidR="009344C5" w:rsidRPr="00A81BB1" w:rsidRDefault="009344C5" w:rsidP="00D836C1">
            <w:pPr>
              <w:pStyle w:val="TableParagraph"/>
              <w:ind w:left="90" w:right="10"/>
              <w:rPr>
                <w:sz w:val="26"/>
                <w:szCs w:val="26"/>
              </w:rPr>
            </w:pPr>
            <w:r w:rsidRPr="00A81BB1">
              <w:rPr>
                <w:spacing w:val="-5"/>
                <w:sz w:val="26"/>
                <w:szCs w:val="26"/>
              </w:rPr>
              <w:t>17</w:t>
            </w:r>
          </w:p>
        </w:tc>
        <w:tc>
          <w:tcPr>
            <w:tcW w:w="1800" w:type="dxa"/>
          </w:tcPr>
          <w:p w:rsidR="009344C5" w:rsidRPr="00A81BB1" w:rsidRDefault="009344C5" w:rsidP="00D836C1">
            <w:pPr>
              <w:pStyle w:val="TableParagraph"/>
              <w:ind w:left="90" w:right="10"/>
              <w:rPr>
                <w:sz w:val="26"/>
                <w:szCs w:val="26"/>
              </w:rPr>
            </w:pPr>
            <w:r w:rsidRPr="00A81BB1">
              <w:rPr>
                <w:spacing w:val="-4"/>
                <w:sz w:val="26"/>
                <w:szCs w:val="26"/>
              </w:rPr>
              <w:t>34.0</w:t>
            </w:r>
          </w:p>
        </w:tc>
        <w:tc>
          <w:tcPr>
            <w:tcW w:w="2121" w:type="dxa"/>
          </w:tcPr>
          <w:p w:rsidR="009344C5" w:rsidRPr="00A81BB1" w:rsidRDefault="009344C5" w:rsidP="00D836C1">
            <w:pPr>
              <w:pStyle w:val="TableParagraph"/>
              <w:ind w:left="90" w:right="10"/>
              <w:rPr>
                <w:sz w:val="26"/>
                <w:szCs w:val="26"/>
              </w:rPr>
            </w:pPr>
            <w:r w:rsidRPr="00A81BB1">
              <w:rPr>
                <w:spacing w:val="-4"/>
                <w:sz w:val="26"/>
                <w:szCs w:val="26"/>
              </w:rPr>
              <w:t>34.0</w:t>
            </w:r>
          </w:p>
        </w:tc>
      </w:tr>
      <w:tr w:rsidR="009344C5" w:rsidRPr="00A81BB1" w:rsidTr="00D836C1">
        <w:trPr>
          <w:trHeight w:val="58"/>
        </w:trPr>
        <w:tc>
          <w:tcPr>
            <w:tcW w:w="1961"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839"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800"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2121" w:type="dxa"/>
          </w:tcPr>
          <w:p w:rsidR="009344C5" w:rsidRPr="00A81BB1" w:rsidRDefault="009344C5" w:rsidP="00D836C1">
            <w:pPr>
              <w:pStyle w:val="TableParagraph"/>
              <w:ind w:left="90" w:right="10"/>
              <w:rPr>
                <w:sz w:val="26"/>
                <w:szCs w:val="26"/>
              </w:rPr>
            </w:pPr>
            <w:r w:rsidRPr="00A81BB1">
              <w:rPr>
                <w:spacing w:val="-4"/>
                <w:sz w:val="26"/>
                <w:szCs w:val="26"/>
              </w:rPr>
              <w:t>100.0</w:t>
            </w: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r w:rsidRPr="00A81BB1">
        <w:rPr>
          <w:noProof/>
          <w:sz w:val="26"/>
          <w:szCs w:val="26"/>
        </w:rPr>
        <w:drawing>
          <wp:anchor distT="0" distB="0" distL="114300" distR="114300" simplePos="0" relativeHeight="251667456" behindDoc="0" locked="0" layoutInCell="1" allowOverlap="1" wp14:anchorId="7C9A171F" wp14:editId="3E76002A">
            <wp:simplePos x="0" y="0"/>
            <wp:positionH relativeFrom="column">
              <wp:posOffset>487680</wp:posOffset>
            </wp:positionH>
            <wp:positionV relativeFrom="paragraph">
              <wp:posOffset>40005</wp:posOffset>
            </wp:positionV>
            <wp:extent cx="4286885" cy="2225040"/>
            <wp:effectExtent l="0" t="0" r="0" b="3810"/>
            <wp:wrapSquare wrapText="bothSides"/>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6885" cy="2225040"/>
                    </a:xfrm>
                    <a:prstGeom prst="rect">
                      <a:avLst/>
                    </a:prstGeom>
                  </pic:spPr>
                </pic:pic>
              </a:graphicData>
            </a:graphic>
            <wp14:sizeRelH relativeFrom="page">
              <wp14:pctWidth>0</wp14:pctWidth>
            </wp14:sizeRelH>
            <wp14:sizeRelV relativeFrom="page">
              <wp14:pctHeight>0</wp14:pctHeight>
            </wp14:sizeRelV>
          </wp:anchor>
        </w:drawing>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ind w:left="90" w:right="10" w:firstLine="630"/>
        <w:rPr>
          <w:b/>
          <w:i/>
          <w:sz w:val="26"/>
          <w:szCs w:val="26"/>
        </w:rPr>
      </w:pPr>
      <w:r w:rsidRPr="00A81BB1">
        <w:rPr>
          <w:b/>
          <w:sz w:val="26"/>
          <w:szCs w:val="26"/>
        </w:rPr>
        <w:lastRenderedPageBreak/>
        <w:t>Figure</w:t>
      </w:r>
      <w:r w:rsidRPr="00A81BB1">
        <w:rPr>
          <w:b/>
          <w:spacing w:val="-7"/>
          <w:sz w:val="26"/>
          <w:szCs w:val="26"/>
        </w:rPr>
        <w:t xml:space="preserve"> </w:t>
      </w:r>
      <w:r w:rsidRPr="00A81BB1">
        <w:rPr>
          <w:b/>
          <w:sz w:val="26"/>
          <w:szCs w:val="26"/>
        </w:rPr>
        <w:t>4.4</w:t>
      </w:r>
      <w:r w:rsidRPr="00A81BB1">
        <w:rPr>
          <w:b/>
          <w:spacing w:val="-3"/>
          <w:sz w:val="26"/>
          <w:szCs w:val="26"/>
        </w:rPr>
        <w:t xml:space="preserve"> </w:t>
      </w:r>
      <w:r w:rsidRPr="00A81BB1">
        <w:rPr>
          <w:b/>
          <w:i/>
          <w:sz w:val="26"/>
          <w:szCs w:val="26"/>
        </w:rPr>
        <w:t>Bar</w:t>
      </w:r>
      <w:r w:rsidRPr="00A81BB1">
        <w:rPr>
          <w:b/>
          <w:i/>
          <w:spacing w:val="-4"/>
          <w:sz w:val="26"/>
          <w:szCs w:val="26"/>
        </w:rPr>
        <w:t xml:space="preserve"> </w:t>
      </w:r>
      <w:r w:rsidRPr="00A81BB1">
        <w:rPr>
          <w:b/>
          <w:i/>
          <w:sz w:val="26"/>
          <w:szCs w:val="26"/>
        </w:rPr>
        <w:t>chart</w:t>
      </w:r>
      <w:r w:rsidRPr="00A81BB1">
        <w:rPr>
          <w:b/>
          <w:i/>
          <w:spacing w:val="-4"/>
          <w:sz w:val="26"/>
          <w:szCs w:val="26"/>
        </w:rPr>
        <w:t xml:space="preserve"> </w:t>
      </w:r>
      <w:r w:rsidRPr="00A81BB1">
        <w:rPr>
          <w:b/>
          <w:i/>
          <w:sz w:val="26"/>
          <w:szCs w:val="26"/>
        </w:rPr>
        <w:t>of</w:t>
      </w:r>
      <w:r w:rsidRPr="00A81BB1">
        <w:rPr>
          <w:b/>
          <w:i/>
          <w:spacing w:val="-5"/>
          <w:sz w:val="26"/>
          <w:szCs w:val="26"/>
        </w:rPr>
        <w:t xml:space="preserve"> </w:t>
      </w:r>
      <w:r w:rsidRPr="00A81BB1">
        <w:rPr>
          <w:b/>
          <w:i/>
          <w:sz w:val="26"/>
          <w:szCs w:val="26"/>
        </w:rPr>
        <w:t>respondents</w:t>
      </w:r>
      <w:r w:rsidRPr="00A81BB1">
        <w:rPr>
          <w:b/>
          <w:i/>
          <w:spacing w:val="-7"/>
          <w:sz w:val="26"/>
          <w:szCs w:val="26"/>
        </w:rPr>
        <w:t xml:space="preserve"> </w:t>
      </w:r>
      <w:r w:rsidRPr="00A81BB1">
        <w:rPr>
          <w:b/>
          <w:i/>
          <w:sz w:val="26"/>
          <w:szCs w:val="26"/>
        </w:rPr>
        <w:t>distributed</w:t>
      </w:r>
      <w:r w:rsidRPr="00A81BB1">
        <w:rPr>
          <w:b/>
          <w:i/>
          <w:spacing w:val="-4"/>
          <w:sz w:val="26"/>
          <w:szCs w:val="26"/>
        </w:rPr>
        <w:t xml:space="preserve"> </w:t>
      </w:r>
      <w:r w:rsidRPr="00A81BB1">
        <w:rPr>
          <w:b/>
          <w:i/>
          <w:sz w:val="26"/>
          <w:szCs w:val="26"/>
        </w:rPr>
        <w:t>by</w:t>
      </w:r>
      <w:r w:rsidRPr="00A81BB1">
        <w:rPr>
          <w:b/>
          <w:i/>
          <w:spacing w:val="-10"/>
          <w:sz w:val="26"/>
          <w:szCs w:val="26"/>
        </w:rPr>
        <w:t xml:space="preserve"> </w:t>
      </w:r>
      <w:r w:rsidRPr="00A81BB1">
        <w:rPr>
          <w:b/>
          <w:i/>
          <w:spacing w:val="-2"/>
          <w:sz w:val="26"/>
          <w:szCs w:val="26"/>
        </w:rPr>
        <w:t>management</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firstLine="719"/>
        <w:rPr>
          <w:sz w:val="26"/>
          <w:szCs w:val="26"/>
        </w:rPr>
      </w:pPr>
      <w:r w:rsidRPr="00A81BB1">
        <w:rPr>
          <w:sz w:val="26"/>
          <w:szCs w:val="26"/>
        </w:rPr>
        <w:t>Table 4.4 above shows that 12 respondents representing 24% of the total respondents</w:t>
      </w:r>
      <w:r w:rsidRPr="00A81BB1">
        <w:rPr>
          <w:spacing w:val="10"/>
          <w:sz w:val="26"/>
          <w:szCs w:val="26"/>
        </w:rPr>
        <w:t xml:space="preserve"> </w:t>
      </w:r>
      <w:r w:rsidRPr="00A81BB1">
        <w:rPr>
          <w:sz w:val="26"/>
          <w:szCs w:val="26"/>
        </w:rPr>
        <w:t>are</w:t>
      </w:r>
      <w:r w:rsidRPr="00A81BB1">
        <w:rPr>
          <w:spacing w:val="8"/>
          <w:sz w:val="26"/>
          <w:szCs w:val="26"/>
        </w:rPr>
        <w:t xml:space="preserve"> </w:t>
      </w:r>
      <w:r w:rsidRPr="00A81BB1">
        <w:rPr>
          <w:sz w:val="26"/>
          <w:szCs w:val="26"/>
        </w:rPr>
        <w:t>top</w:t>
      </w:r>
      <w:r w:rsidRPr="00A81BB1">
        <w:rPr>
          <w:spacing w:val="9"/>
          <w:sz w:val="26"/>
          <w:szCs w:val="26"/>
        </w:rPr>
        <w:t xml:space="preserve"> </w:t>
      </w:r>
      <w:r w:rsidRPr="00A81BB1">
        <w:rPr>
          <w:sz w:val="26"/>
          <w:szCs w:val="26"/>
        </w:rPr>
        <w:t>level</w:t>
      </w:r>
      <w:r w:rsidRPr="00A81BB1">
        <w:rPr>
          <w:spacing w:val="12"/>
          <w:sz w:val="26"/>
          <w:szCs w:val="26"/>
        </w:rPr>
        <w:t xml:space="preserve"> </w:t>
      </w:r>
      <w:r w:rsidRPr="00A81BB1">
        <w:rPr>
          <w:sz w:val="26"/>
          <w:szCs w:val="26"/>
        </w:rPr>
        <w:t>management,</w:t>
      </w:r>
      <w:r w:rsidRPr="00A81BB1">
        <w:rPr>
          <w:spacing w:val="8"/>
          <w:sz w:val="26"/>
          <w:szCs w:val="26"/>
        </w:rPr>
        <w:t xml:space="preserve"> </w:t>
      </w:r>
      <w:r w:rsidRPr="00A81BB1">
        <w:rPr>
          <w:sz w:val="26"/>
          <w:szCs w:val="26"/>
        </w:rPr>
        <w:t>21</w:t>
      </w:r>
      <w:r w:rsidRPr="00A81BB1">
        <w:rPr>
          <w:spacing w:val="11"/>
          <w:sz w:val="26"/>
          <w:szCs w:val="26"/>
        </w:rPr>
        <w:t xml:space="preserve"> </w:t>
      </w:r>
      <w:r w:rsidRPr="00A81BB1">
        <w:rPr>
          <w:sz w:val="26"/>
          <w:szCs w:val="26"/>
        </w:rPr>
        <w:t>respondents</w:t>
      </w:r>
      <w:r w:rsidRPr="00A81BB1">
        <w:rPr>
          <w:spacing w:val="9"/>
          <w:sz w:val="26"/>
          <w:szCs w:val="26"/>
        </w:rPr>
        <w:t xml:space="preserve"> </w:t>
      </w:r>
      <w:r w:rsidRPr="00A81BB1">
        <w:rPr>
          <w:sz w:val="26"/>
          <w:szCs w:val="26"/>
        </w:rPr>
        <w:t>representing</w:t>
      </w:r>
      <w:r w:rsidRPr="00A81BB1">
        <w:rPr>
          <w:spacing w:val="10"/>
          <w:sz w:val="26"/>
          <w:szCs w:val="26"/>
        </w:rPr>
        <w:t xml:space="preserve"> </w:t>
      </w:r>
      <w:r w:rsidRPr="00A81BB1">
        <w:rPr>
          <w:sz w:val="26"/>
          <w:szCs w:val="26"/>
        </w:rPr>
        <w:t>42%</w:t>
      </w:r>
      <w:r w:rsidRPr="00A81BB1">
        <w:rPr>
          <w:spacing w:val="7"/>
          <w:sz w:val="26"/>
          <w:szCs w:val="26"/>
        </w:rPr>
        <w:t xml:space="preserve"> </w:t>
      </w:r>
      <w:r w:rsidRPr="00A81BB1">
        <w:rPr>
          <w:sz w:val="26"/>
          <w:szCs w:val="26"/>
        </w:rPr>
        <w:t>of</w:t>
      </w:r>
      <w:r w:rsidRPr="00A81BB1">
        <w:rPr>
          <w:spacing w:val="9"/>
          <w:sz w:val="26"/>
          <w:szCs w:val="26"/>
        </w:rPr>
        <w:t xml:space="preserve"> </w:t>
      </w:r>
      <w:r w:rsidRPr="00A81BB1">
        <w:rPr>
          <w:spacing w:val="-5"/>
          <w:sz w:val="26"/>
          <w:szCs w:val="26"/>
        </w:rPr>
        <w:t xml:space="preserve">the </w:t>
      </w:r>
      <w:r w:rsidRPr="00A81BB1">
        <w:rPr>
          <w:sz w:val="26"/>
          <w:szCs w:val="26"/>
        </w:rPr>
        <w:t>total respondents are in middle management level, while 17 respondents representing 34% of the total respondents are lower level management.</w:t>
      </w:r>
      <w:r w:rsidRPr="00A81BB1">
        <w:rPr>
          <w:spacing w:val="40"/>
          <w:sz w:val="26"/>
          <w:szCs w:val="26"/>
        </w:rPr>
        <w:t xml:space="preserve"> </w:t>
      </w:r>
      <w:r w:rsidRPr="00A81BB1">
        <w:rPr>
          <w:sz w:val="26"/>
          <w:szCs w:val="26"/>
        </w:rPr>
        <w:t xml:space="preserve">This indicates that higher proportions of the respondents are middle level management and this further backs the reliability of the results of this research </w:t>
      </w:r>
      <w:r w:rsidRPr="00A81BB1">
        <w:rPr>
          <w:spacing w:val="-4"/>
          <w:sz w:val="26"/>
          <w:szCs w:val="26"/>
        </w:rPr>
        <w:t>work</w:t>
      </w:r>
    </w:p>
    <w:p w:rsidR="009344C5" w:rsidRPr="00A81BB1" w:rsidRDefault="009344C5" w:rsidP="009344C5">
      <w:pPr>
        <w:pStyle w:val="Heading2"/>
        <w:ind w:left="90" w:right="10"/>
        <w:rPr>
          <w:sz w:val="26"/>
          <w:szCs w:val="26"/>
        </w:rPr>
      </w:pPr>
      <w:r w:rsidRPr="00A81BB1">
        <w:rPr>
          <w:sz w:val="26"/>
          <w:szCs w:val="26"/>
        </w:rPr>
        <w:t>Salary</w:t>
      </w:r>
      <w:r w:rsidRPr="00A81BB1">
        <w:rPr>
          <w:spacing w:val="-6"/>
          <w:sz w:val="26"/>
          <w:szCs w:val="26"/>
        </w:rPr>
        <w:t xml:space="preserve"> </w:t>
      </w:r>
      <w:r w:rsidRPr="00A81BB1">
        <w:rPr>
          <w:spacing w:val="-4"/>
          <w:sz w:val="26"/>
          <w:szCs w:val="26"/>
        </w:rPr>
        <w:t>grade</w:t>
      </w:r>
    </w:p>
    <w:p w:rsidR="009344C5" w:rsidRPr="00A81BB1" w:rsidRDefault="009344C5" w:rsidP="009344C5">
      <w:pPr>
        <w:ind w:left="90" w:right="10"/>
        <w:jc w:val="both"/>
        <w:rPr>
          <w:b/>
          <w:sz w:val="26"/>
          <w:szCs w:val="26"/>
        </w:rPr>
      </w:pPr>
      <w:r w:rsidRPr="00A81BB1">
        <w:rPr>
          <w:b/>
          <w:sz w:val="26"/>
          <w:szCs w:val="26"/>
        </w:rPr>
        <w:t>Table</w:t>
      </w:r>
      <w:r w:rsidRPr="00A81BB1">
        <w:rPr>
          <w:b/>
          <w:spacing w:val="-7"/>
          <w:sz w:val="26"/>
          <w:szCs w:val="26"/>
        </w:rPr>
        <w:t xml:space="preserve"> </w:t>
      </w:r>
      <w:r w:rsidRPr="00A81BB1">
        <w:rPr>
          <w:b/>
          <w:sz w:val="26"/>
          <w:szCs w:val="26"/>
        </w:rPr>
        <w:t>4.5:</w:t>
      </w:r>
      <w:r w:rsidRPr="00A81BB1">
        <w:rPr>
          <w:b/>
          <w:spacing w:val="-5"/>
          <w:sz w:val="26"/>
          <w:szCs w:val="26"/>
        </w:rPr>
        <w:t xml:space="preserve"> </w:t>
      </w:r>
      <w:r w:rsidRPr="00A81BB1">
        <w:rPr>
          <w:b/>
          <w:sz w:val="26"/>
          <w:szCs w:val="26"/>
        </w:rPr>
        <w:t>Distribution</w:t>
      </w:r>
      <w:r w:rsidRPr="00A81BB1">
        <w:rPr>
          <w:b/>
          <w:spacing w:val="-5"/>
          <w:sz w:val="26"/>
          <w:szCs w:val="26"/>
        </w:rPr>
        <w:t xml:space="preserve"> </w:t>
      </w:r>
      <w:r w:rsidRPr="00A81BB1">
        <w:rPr>
          <w:b/>
          <w:sz w:val="26"/>
          <w:szCs w:val="26"/>
        </w:rPr>
        <w:t>of</w:t>
      </w:r>
      <w:r w:rsidRPr="00A81BB1">
        <w:rPr>
          <w:b/>
          <w:spacing w:val="-5"/>
          <w:sz w:val="26"/>
          <w:szCs w:val="26"/>
        </w:rPr>
        <w:t xml:space="preserve"> </w:t>
      </w:r>
      <w:r w:rsidRPr="00A81BB1">
        <w:rPr>
          <w:b/>
          <w:sz w:val="26"/>
          <w:szCs w:val="26"/>
        </w:rPr>
        <w:t>respondents</w:t>
      </w:r>
      <w:r w:rsidRPr="00A81BB1">
        <w:rPr>
          <w:b/>
          <w:spacing w:val="-4"/>
          <w:sz w:val="26"/>
          <w:szCs w:val="26"/>
        </w:rPr>
        <w:t xml:space="preserve"> </w:t>
      </w:r>
      <w:r w:rsidRPr="00A81BB1">
        <w:rPr>
          <w:b/>
          <w:sz w:val="26"/>
          <w:szCs w:val="26"/>
        </w:rPr>
        <w:t>by</w:t>
      </w:r>
      <w:r w:rsidRPr="00A81BB1">
        <w:rPr>
          <w:b/>
          <w:spacing w:val="-4"/>
          <w:sz w:val="26"/>
          <w:szCs w:val="26"/>
        </w:rPr>
        <w:t xml:space="preserve"> </w:t>
      </w:r>
      <w:r w:rsidRPr="00A81BB1">
        <w:rPr>
          <w:b/>
          <w:sz w:val="26"/>
          <w:szCs w:val="26"/>
        </w:rPr>
        <w:t>Salary</w:t>
      </w:r>
      <w:r w:rsidRPr="00A81BB1">
        <w:rPr>
          <w:b/>
          <w:spacing w:val="-3"/>
          <w:sz w:val="26"/>
          <w:szCs w:val="26"/>
        </w:rPr>
        <w:t xml:space="preserve"> </w:t>
      </w:r>
      <w:r w:rsidRPr="00A81BB1">
        <w:rPr>
          <w:b/>
          <w:spacing w:val="-2"/>
          <w:sz w:val="26"/>
          <w:szCs w:val="26"/>
        </w:rPr>
        <w:t>Grade</w:t>
      </w:r>
    </w:p>
    <w:p w:rsidR="009344C5" w:rsidRPr="00A81BB1" w:rsidRDefault="009344C5" w:rsidP="009344C5">
      <w:pPr>
        <w:pStyle w:val="BodyText"/>
        <w:ind w:left="90" w:right="10"/>
        <w:rPr>
          <w:b/>
          <w:sz w:val="26"/>
          <w:szCs w:val="26"/>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1767"/>
        <w:gridCol w:w="1709"/>
        <w:gridCol w:w="3060"/>
      </w:tblGrid>
      <w:tr w:rsidR="009344C5" w:rsidRPr="00A81BB1" w:rsidTr="00D836C1">
        <w:trPr>
          <w:trHeight w:val="58"/>
        </w:trPr>
        <w:tc>
          <w:tcPr>
            <w:tcW w:w="1853" w:type="dxa"/>
          </w:tcPr>
          <w:p w:rsidR="009344C5" w:rsidRPr="00A81BB1" w:rsidRDefault="009344C5" w:rsidP="00D836C1">
            <w:pPr>
              <w:pStyle w:val="TableParagraph"/>
              <w:ind w:left="90" w:right="10"/>
              <w:jc w:val="left"/>
              <w:rPr>
                <w:sz w:val="26"/>
                <w:szCs w:val="26"/>
              </w:rPr>
            </w:pPr>
          </w:p>
        </w:tc>
        <w:tc>
          <w:tcPr>
            <w:tcW w:w="1767" w:type="dxa"/>
          </w:tcPr>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709" w:type="dxa"/>
          </w:tcPr>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3060"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3"/>
                <w:sz w:val="26"/>
                <w:szCs w:val="26"/>
              </w:rPr>
              <w:t xml:space="preserve"> </w:t>
            </w:r>
            <w:r w:rsidRPr="00A81BB1">
              <w:rPr>
                <w:spacing w:val="-2"/>
                <w:sz w:val="26"/>
                <w:szCs w:val="26"/>
              </w:rPr>
              <w:t>Percent</w:t>
            </w:r>
          </w:p>
        </w:tc>
      </w:tr>
      <w:tr w:rsidR="009344C5" w:rsidRPr="00A81BB1" w:rsidTr="00D836C1">
        <w:trPr>
          <w:trHeight w:val="58"/>
        </w:trPr>
        <w:tc>
          <w:tcPr>
            <w:tcW w:w="1853" w:type="dxa"/>
          </w:tcPr>
          <w:p w:rsidR="009344C5" w:rsidRPr="00A81BB1" w:rsidRDefault="009344C5" w:rsidP="00D836C1">
            <w:pPr>
              <w:pStyle w:val="TableParagraph"/>
              <w:ind w:left="90" w:right="10"/>
              <w:jc w:val="left"/>
              <w:rPr>
                <w:sz w:val="26"/>
                <w:szCs w:val="26"/>
              </w:rPr>
            </w:pPr>
            <w:r w:rsidRPr="00A81BB1">
              <w:rPr>
                <w:sz w:val="26"/>
                <w:szCs w:val="26"/>
              </w:rPr>
              <w:t>1-</w:t>
            </w:r>
            <w:r w:rsidRPr="00A81BB1">
              <w:rPr>
                <w:spacing w:val="-10"/>
                <w:sz w:val="26"/>
                <w:szCs w:val="26"/>
              </w:rPr>
              <w:t>7</w:t>
            </w:r>
          </w:p>
        </w:tc>
        <w:tc>
          <w:tcPr>
            <w:tcW w:w="1767" w:type="dxa"/>
          </w:tcPr>
          <w:p w:rsidR="009344C5" w:rsidRPr="00A81BB1" w:rsidRDefault="009344C5" w:rsidP="00D836C1">
            <w:pPr>
              <w:pStyle w:val="TableParagraph"/>
              <w:ind w:left="90" w:right="10"/>
              <w:rPr>
                <w:sz w:val="26"/>
                <w:szCs w:val="26"/>
              </w:rPr>
            </w:pPr>
            <w:r w:rsidRPr="00A81BB1">
              <w:rPr>
                <w:spacing w:val="-10"/>
                <w:sz w:val="26"/>
                <w:szCs w:val="26"/>
              </w:rPr>
              <w:t>8</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16.0</w:t>
            </w:r>
          </w:p>
        </w:tc>
        <w:tc>
          <w:tcPr>
            <w:tcW w:w="3060" w:type="dxa"/>
          </w:tcPr>
          <w:p w:rsidR="009344C5" w:rsidRPr="00A81BB1" w:rsidRDefault="009344C5" w:rsidP="00D836C1">
            <w:pPr>
              <w:pStyle w:val="TableParagraph"/>
              <w:ind w:left="90" w:right="10"/>
              <w:rPr>
                <w:sz w:val="26"/>
                <w:szCs w:val="26"/>
              </w:rPr>
            </w:pPr>
            <w:r w:rsidRPr="00A81BB1">
              <w:rPr>
                <w:spacing w:val="-4"/>
                <w:sz w:val="26"/>
                <w:szCs w:val="26"/>
              </w:rPr>
              <w:t>16.0</w:t>
            </w:r>
          </w:p>
        </w:tc>
      </w:tr>
      <w:tr w:rsidR="009344C5" w:rsidRPr="00A81BB1" w:rsidTr="00D836C1">
        <w:trPr>
          <w:trHeight w:val="58"/>
        </w:trPr>
        <w:tc>
          <w:tcPr>
            <w:tcW w:w="1853" w:type="dxa"/>
          </w:tcPr>
          <w:p w:rsidR="009344C5" w:rsidRPr="00A81BB1" w:rsidRDefault="009344C5" w:rsidP="00D836C1">
            <w:pPr>
              <w:pStyle w:val="TableParagraph"/>
              <w:ind w:left="90" w:right="10"/>
              <w:jc w:val="left"/>
              <w:rPr>
                <w:sz w:val="26"/>
                <w:szCs w:val="26"/>
              </w:rPr>
            </w:pPr>
            <w:r w:rsidRPr="00A81BB1">
              <w:rPr>
                <w:sz w:val="26"/>
                <w:szCs w:val="26"/>
              </w:rPr>
              <w:t>8-</w:t>
            </w:r>
            <w:r w:rsidRPr="00A81BB1">
              <w:rPr>
                <w:spacing w:val="-5"/>
                <w:sz w:val="26"/>
                <w:szCs w:val="26"/>
              </w:rPr>
              <w:t>13</w:t>
            </w:r>
          </w:p>
        </w:tc>
        <w:tc>
          <w:tcPr>
            <w:tcW w:w="1767" w:type="dxa"/>
          </w:tcPr>
          <w:p w:rsidR="009344C5" w:rsidRPr="00A81BB1" w:rsidRDefault="009344C5" w:rsidP="00D836C1">
            <w:pPr>
              <w:pStyle w:val="TableParagraph"/>
              <w:ind w:left="90" w:right="10"/>
              <w:rPr>
                <w:sz w:val="26"/>
                <w:szCs w:val="26"/>
              </w:rPr>
            </w:pPr>
            <w:r w:rsidRPr="00A81BB1">
              <w:rPr>
                <w:spacing w:val="-5"/>
                <w:sz w:val="26"/>
                <w:szCs w:val="26"/>
              </w:rPr>
              <w:t>22</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44.0</w:t>
            </w:r>
          </w:p>
        </w:tc>
        <w:tc>
          <w:tcPr>
            <w:tcW w:w="3060" w:type="dxa"/>
          </w:tcPr>
          <w:p w:rsidR="009344C5" w:rsidRPr="00A81BB1" w:rsidRDefault="009344C5" w:rsidP="00D836C1">
            <w:pPr>
              <w:pStyle w:val="TableParagraph"/>
              <w:ind w:left="90" w:right="10"/>
              <w:rPr>
                <w:sz w:val="26"/>
                <w:szCs w:val="26"/>
              </w:rPr>
            </w:pPr>
            <w:r w:rsidRPr="00A81BB1">
              <w:rPr>
                <w:spacing w:val="-4"/>
                <w:sz w:val="26"/>
                <w:szCs w:val="26"/>
              </w:rPr>
              <w:t>44.0</w:t>
            </w:r>
          </w:p>
        </w:tc>
      </w:tr>
      <w:tr w:rsidR="009344C5" w:rsidRPr="00A81BB1" w:rsidTr="00D836C1">
        <w:trPr>
          <w:trHeight w:val="58"/>
        </w:trPr>
        <w:tc>
          <w:tcPr>
            <w:tcW w:w="1853" w:type="dxa"/>
          </w:tcPr>
          <w:p w:rsidR="009344C5" w:rsidRPr="00A81BB1" w:rsidRDefault="009344C5" w:rsidP="00D836C1">
            <w:pPr>
              <w:pStyle w:val="TableParagraph"/>
              <w:ind w:left="90" w:right="10"/>
              <w:jc w:val="left"/>
              <w:rPr>
                <w:sz w:val="26"/>
                <w:szCs w:val="26"/>
              </w:rPr>
            </w:pPr>
            <w:r w:rsidRPr="00A81BB1">
              <w:rPr>
                <w:spacing w:val="-2"/>
                <w:sz w:val="26"/>
                <w:szCs w:val="26"/>
              </w:rPr>
              <w:t>14-</w:t>
            </w:r>
            <w:r w:rsidRPr="00A81BB1">
              <w:rPr>
                <w:spacing w:val="-5"/>
                <w:sz w:val="26"/>
                <w:szCs w:val="26"/>
              </w:rPr>
              <w:t>15</w:t>
            </w:r>
          </w:p>
        </w:tc>
        <w:tc>
          <w:tcPr>
            <w:tcW w:w="1767" w:type="dxa"/>
          </w:tcPr>
          <w:p w:rsidR="009344C5" w:rsidRPr="00A81BB1" w:rsidRDefault="009344C5" w:rsidP="00D836C1">
            <w:pPr>
              <w:pStyle w:val="TableParagraph"/>
              <w:ind w:left="90" w:right="10"/>
              <w:rPr>
                <w:sz w:val="26"/>
                <w:szCs w:val="26"/>
              </w:rPr>
            </w:pPr>
            <w:r w:rsidRPr="00A81BB1">
              <w:rPr>
                <w:spacing w:val="-5"/>
                <w:sz w:val="26"/>
                <w:szCs w:val="26"/>
              </w:rPr>
              <w:t>14</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28.0</w:t>
            </w:r>
          </w:p>
        </w:tc>
        <w:tc>
          <w:tcPr>
            <w:tcW w:w="3060" w:type="dxa"/>
          </w:tcPr>
          <w:p w:rsidR="009344C5" w:rsidRPr="00A81BB1" w:rsidRDefault="009344C5" w:rsidP="00D836C1">
            <w:pPr>
              <w:pStyle w:val="TableParagraph"/>
              <w:ind w:left="90" w:right="10"/>
              <w:rPr>
                <w:sz w:val="26"/>
                <w:szCs w:val="26"/>
              </w:rPr>
            </w:pPr>
            <w:r w:rsidRPr="00A81BB1">
              <w:rPr>
                <w:spacing w:val="-4"/>
                <w:sz w:val="26"/>
                <w:szCs w:val="26"/>
              </w:rPr>
              <w:t>28.0</w:t>
            </w:r>
          </w:p>
        </w:tc>
      </w:tr>
      <w:tr w:rsidR="009344C5" w:rsidRPr="00A81BB1" w:rsidTr="00D836C1">
        <w:trPr>
          <w:trHeight w:val="58"/>
        </w:trPr>
        <w:tc>
          <w:tcPr>
            <w:tcW w:w="1853" w:type="dxa"/>
          </w:tcPr>
          <w:p w:rsidR="009344C5" w:rsidRPr="00A81BB1" w:rsidRDefault="009344C5" w:rsidP="00D836C1">
            <w:pPr>
              <w:pStyle w:val="TableParagraph"/>
              <w:ind w:left="90" w:right="10"/>
              <w:jc w:val="left"/>
              <w:rPr>
                <w:sz w:val="26"/>
                <w:szCs w:val="26"/>
              </w:rPr>
            </w:pPr>
            <w:r w:rsidRPr="00A81BB1">
              <w:rPr>
                <w:sz w:val="26"/>
                <w:szCs w:val="26"/>
              </w:rPr>
              <w:t>15</w:t>
            </w:r>
            <w:r w:rsidRPr="00A81BB1">
              <w:rPr>
                <w:spacing w:val="-18"/>
                <w:sz w:val="26"/>
                <w:szCs w:val="26"/>
              </w:rPr>
              <w:t xml:space="preserve"> </w:t>
            </w:r>
            <w:r w:rsidRPr="00A81BB1">
              <w:rPr>
                <w:sz w:val="26"/>
                <w:szCs w:val="26"/>
              </w:rPr>
              <w:t xml:space="preserve">AND </w:t>
            </w:r>
            <w:r w:rsidRPr="00A81BB1">
              <w:rPr>
                <w:spacing w:val="-2"/>
                <w:sz w:val="26"/>
                <w:szCs w:val="26"/>
              </w:rPr>
              <w:t>ABOVE</w:t>
            </w:r>
          </w:p>
        </w:tc>
        <w:tc>
          <w:tcPr>
            <w:tcW w:w="1767" w:type="dxa"/>
          </w:tcPr>
          <w:p w:rsidR="009344C5" w:rsidRPr="00A81BB1" w:rsidRDefault="009344C5" w:rsidP="00D836C1">
            <w:pPr>
              <w:pStyle w:val="TableParagraph"/>
              <w:ind w:left="90" w:right="10"/>
              <w:rPr>
                <w:sz w:val="26"/>
                <w:szCs w:val="26"/>
              </w:rPr>
            </w:pPr>
            <w:r w:rsidRPr="00A81BB1">
              <w:rPr>
                <w:spacing w:val="-10"/>
                <w:sz w:val="26"/>
                <w:szCs w:val="26"/>
              </w:rPr>
              <w:t>6</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12.0</w:t>
            </w:r>
          </w:p>
        </w:tc>
        <w:tc>
          <w:tcPr>
            <w:tcW w:w="3060" w:type="dxa"/>
          </w:tcPr>
          <w:p w:rsidR="009344C5" w:rsidRPr="00A81BB1" w:rsidRDefault="009344C5" w:rsidP="00D836C1">
            <w:pPr>
              <w:pStyle w:val="TableParagraph"/>
              <w:ind w:left="90" w:right="10"/>
              <w:rPr>
                <w:sz w:val="26"/>
                <w:szCs w:val="26"/>
              </w:rPr>
            </w:pPr>
            <w:r w:rsidRPr="00A81BB1">
              <w:rPr>
                <w:spacing w:val="-4"/>
                <w:sz w:val="26"/>
                <w:szCs w:val="26"/>
              </w:rPr>
              <w:t>12.0</w:t>
            </w:r>
          </w:p>
        </w:tc>
      </w:tr>
      <w:tr w:rsidR="009344C5" w:rsidRPr="00A81BB1" w:rsidTr="00D836C1">
        <w:trPr>
          <w:trHeight w:val="58"/>
        </w:trPr>
        <w:tc>
          <w:tcPr>
            <w:tcW w:w="1853"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767"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3060" w:type="dxa"/>
          </w:tcPr>
          <w:p w:rsidR="009344C5" w:rsidRPr="00A81BB1" w:rsidRDefault="009344C5" w:rsidP="00D836C1">
            <w:pPr>
              <w:pStyle w:val="TableParagraph"/>
              <w:ind w:left="90" w:right="10"/>
              <w:rPr>
                <w:sz w:val="26"/>
                <w:szCs w:val="26"/>
              </w:rPr>
            </w:pPr>
            <w:r w:rsidRPr="00A81BB1">
              <w:rPr>
                <w:spacing w:val="-4"/>
                <w:sz w:val="26"/>
                <w:szCs w:val="26"/>
              </w:rPr>
              <w:t>100.0</w:t>
            </w: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firstLine="719"/>
        <w:jc w:val="both"/>
        <w:rPr>
          <w:sz w:val="26"/>
          <w:szCs w:val="26"/>
        </w:rPr>
      </w:pPr>
      <w:r w:rsidRPr="00A81BB1">
        <w:rPr>
          <w:sz w:val="26"/>
          <w:szCs w:val="26"/>
        </w:rPr>
        <w:t>Table 4.5 above reveals that 8 respondents representing 16% of the total respondents are within the</w:t>
      </w:r>
      <w:r w:rsidRPr="00A81BB1">
        <w:rPr>
          <w:spacing w:val="-1"/>
          <w:sz w:val="26"/>
          <w:szCs w:val="26"/>
        </w:rPr>
        <w:t xml:space="preserve"> </w:t>
      </w:r>
      <w:r w:rsidRPr="00A81BB1">
        <w:rPr>
          <w:sz w:val="26"/>
          <w:szCs w:val="26"/>
        </w:rPr>
        <w:t>salary</w:t>
      </w:r>
      <w:r w:rsidRPr="00A81BB1">
        <w:rPr>
          <w:spacing w:val="-2"/>
          <w:sz w:val="26"/>
          <w:szCs w:val="26"/>
        </w:rPr>
        <w:t xml:space="preserve"> </w:t>
      </w:r>
      <w:r w:rsidRPr="00A81BB1">
        <w:rPr>
          <w:sz w:val="26"/>
          <w:szCs w:val="26"/>
        </w:rPr>
        <w:t>grade</w:t>
      </w:r>
      <w:r w:rsidRPr="00A81BB1">
        <w:rPr>
          <w:spacing w:val="-1"/>
          <w:sz w:val="26"/>
          <w:szCs w:val="26"/>
        </w:rPr>
        <w:t xml:space="preserve"> </w:t>
      </w:r>
      <w:r w:rsidRPr="00A81BB1">
        <w:rPr>
          <w:sz w:val="26"/>
          <w:szCs w:val="26"/>
        </w:rPr>
        <w:t>1-7, 22 respondents representing 44%</w:t>
      </w:r>
      <w:r w:rsidRPr="00A81BB1">
        <w:rPr>
          <w:spacing w:val="-2"/>
          <w:sz w:val="26"/>
          <w:szCs w:val="26"/>
        </w:rPr>
        <w:t xml:space="preserve"> </w:t>
      </w:r>
      <w:r w:rsidRPr="00A81BB1">
        <w:rPr>
          <w:sz w:val="26"/>
          <w:szCs w:val="26"/>
        </w:rPr>
        <w:t>of the total respondents are within the salary grade 8-13, 14 respondents representing 28% of the total respondents fall within the salary grade 14-15 while 6 respondents representing 12% of total respondents fall within the grade of 15 and above.</w:t>
      </w:r>
    </w:p>
    <w:p w:rsidR="009344C5" w:rsidRPr="00A81BB1" w:rsidRDefault="009344C5" w:rsidP="009344C5">
      <w:pPr>
        <w:pStyle w:val="BodyText"/>
        <w:ind w:left="90" w:right="10" w:firstLine="719"/>
        <w:jc w:val="both"/>
        <w:rPr>
          <w:sz w:val="26"/>
          <w:szCs w:val="26"/>
        </w:rPr>
      </w:pPr>
    </w:p>
    <w:p w:rsidR="009344C5" w:rsidRPr="00A81BB1" w:rsidRDefault="009344C5" w:rsidP="009344C5">
      <w:pPr>
        <w:pStyle w:val="BodyText"/>
        <w:ind w:left="90" w:right="10"/>
        <w:rPr>
          <w:sz w:val="26"/>
          <w:szCs w:val="26"/>
        </w:rPr>
      </w:pPr>
      <w:r w:rsidRPr="00A81BB1">
        <w:rPr>
          <w:noProof/>
          <w:sz w:val="26"/>
          <w:szCs w:val="26"/>
        </w:rPr>
        <w:drawing>
          <wp:inline distT="0" distB="0" distL="0" distR="0" wp14:anchorId="4FF1277E" wp14:editId="7184FD9D">
            <wp:extent cx="4543312" cy="247777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4547106" cy="2479839"/>
                    </a:xfrm>
                    <a:prstGeom prst="rect">
                      <a:avLst/>
                    </a:prstGeom>
                  </pic:spPr>
                </pic:pic>
              </a:graphicData>
            </a:graphic>
          </wp:inline>
        </w:drawing>
      </w:r>
    </w:p>
    <w:p w:rsidR="009344C5" w:rsidRPr="00A81BB1" w:rsidRDefault="009344C5" w:rsidP="009344C5">
      <w:pPr>
        <w:ind w:left="90" w:right="10"/>
        <w:jc w:val="both"/>
        <w:rPr>
          <w:b/>
          <w:i/>
          <w:sz w:val="26"/>
          <w:szCs w:val="26"/>
        </w:rPr>
      </w:pPr>
      <w:r w:rsidRPr="00A81BB1">
        <w:rPr>
          <w:b/>
          <w:i/>
          <w:sz w:val="26"/>
          <w:szCs w:val="26"/>
        </w:rPr>
        <w:t>Figure</w:t>
      </w:r>
      <w:r w:rsidRPr="00A81BB1">
        <w:rPr>
          <w:b/>
          <w:i/>
          <w:spacing w:val="-7"/>
          <w:sz w:val="26"/>
          <w:szCs w:val="26"/>
        </w:rPr>
        <w:t xml:space="preserve"> </w:t>
      </w:r>
      <w:r w:rsidRPr="00A81BB1">
        <w:rPr>
          <w:b/>
          <w:i/>
          <w:sz w:val="26"/>
          <w:szCs w:val="26"/>
        </w:rPr>
        <w:t>4.5:</w:t>
      </w:r>
      <w:r w:rsidRPr="00A81BB1">
        <w:rPr>
          <w:b/>
          <w:i/>
          <w:spacing w:val="-6"/>
          <w:sz w:val="26"/>
          <w:szCs w:val="26"/>
        </w:rPr>
        <w:t xml:space="preserve"> </w:t>
      </w:r>
      <w:r w:rsidRPr="00A81BB1">
        <w:rPr>
          <w:b/>
          <w:i/>
          <w:sz w:val="26"/>
          <w:szCs w:val="26"/>
        </w:rPr>
        <w:t>Bar</w:t>
      </w:r>
      <w:r w:rsidRPr="00A81BB1">
        <w:rPr>
          <w:b/>
          <w:i/>
          <w:spacing w:val="-3"/>
          <w:sz w:val="26"/>
          <w:szCs w:val="26"/>
        </w:rPr>
        <w:t xml:space="preserve"> </w:t>
      </w:r>
      <w:r w:rsidRPr="00A81BB1">
        <w:rPr>
          <w:b/>
          <w:i/>
          <w:sz w:val="26"/>
          <w:szCs w:val="26"/>
        </w:rPr>
        <w:t>chart</w:t>
      </w:r>
      <w:r w:rsidRPr="00A81BB1">
        <w:rPr>
          <w:b/>
          <w:i/>
          <w:spacing w:val="-7"/>
          <w:sz w:val="26"/>
          <w:szCs w:val="26"/>
        </w:rPr>
        <w:t xml:space="preserve"> </w:t>
      </w:r>
      <w:r w:rsidRPr="00A81BB1">
        <w:rPr>
          <w:b/>
          <w:i/>
          <w:sz w:val="26"/>
          <w:szCs w:val="26"/>
        </w:rPr>
        <w:t>of</w:t>
      </w:r>
      <w:r w:rsidRPr="00A81BB1">
        <w:rPr>
          <w:b/>
          <w:i/>
          <w:spacing w:val="-4"/>
          <w:sz w:val="26"/>
          <w:szCs w:val="26"/>
        </w:rPr>
        <w:t xml:space="preserve"> </w:t>
      </w:r>
      <w:r w:rsidRPr="00A81BB1">
        <w:rPr>
          <w:b/>
          <w:i/>
          <w:sz w:val="26"/>
          <w:szCs w:val="26"/>
        </w:rPr>
        <w:t>respondents</w:t>
      </w:r>
      <w:r w:rsidRPr="00A81BB1">
        <w:rPr>
          <w:b/>
          <w:i/>
          <w:spacing w:val="-3"/>
          <w:sz w:val="26"/>
          <w:szCs w:val="26"/>
        </w:rPr>
        <w:t xml:space="preserve"> </w:t>
      </w:r>
      <w:r w:rsidRPr="00A81BB1">
        <w:rPr>
          <w:b/>
          <w:i/>
          <w:sz w:val="26"/>
          <w:szCs w:val="26"/>
        </w:rPr>
        <w:t>distributed</w:t>
      </w:r>
      <w:r w:rsidRPr="00A81BB1">
        <w:rPr>
          <w:b/>
          <w:i/>
          <w:spacing w:val="-6"/>
          <w:sz w:val="26"/>
          <w:szCs w:val="26"/>
        </w:rPr>
        <w:t xml:space="preserve"> </w:t>
      </w:r>
      <w:r w:rsidRPr="00A81BB1">
        <w:rPr>
          <w:b/>
          <w:i/>
          <w:sz w:val="26"/>
          <w:szCs w:val="26"/>
        </w:rPr>
        <w:t>by</w:t>
      </w:r>
      <w:r w:rsidRPr="00A81BB1">
        <w:rPr>
          <w:b/>
          <w:i/>
          <w:spacing w:val="-4"/>
          <w:sz w:val="26"/>
          <w:szCs w:val="26"/>
        </w:rPr>
        <w:t xml:space="preserve"> </w:t>
      </w:r>
      <w:r w:rsidRPr="00A81BB1">
        <w:rPr>
          <w:b/>
          <w:i/>
          <w:sz w:val="26"/>
          <w:szCs w:val="26"/>
        </w:rPr>
        <w:t>Salary</w:t>
      </w:r>
      <w:r w:rsidRPr="00A81BB1">
        <w:rPr>
          <w:b/>
          <w:i/>
          <w:spacing w:val="-4"/>
          <w:sz w:val="26"/>
          <w:szCs w:val="26"/>
        </w:rPr>
        <w:t xml:space="preserve"> </w:t>
      </w:r>
      <w:r w:rsidRPr="00A81BB1">
        <w:rPr>
          <w:b/>
          <w:i/>
          <w:spacing w:val="-2"/>
          <w:sz w:val="26"/>
          <w:szCs w:val="26"/>
        </w:rPr>
        <w:t>grade</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firstLine="719"/>
        <w:jc w:val="both"/>
        <w:rPr>
          <w:sz w:val="26"/>
          <w:szCs w:val="26"/>
        </w:rPr>
      </w:pPr>
      <w:r w:rsidRPr="00A81BB1">
        <w:rPr>
          <w:sz w:val="26"/>
          <w:szCs w:val="26"/>
        </w:rPr>
        <w:t>Figure 4.5 above reveals that 8 respondents representing 16% of the total respondents are within the</w:t>
      </w:r>
      <w:r w:rsidRPr="00A81BB1">
        <w:rPr>
          <w:spacing w:val="-1"/>
          <w:sz w:val="26"/>
          <w:szCs w:val="26"/>
        </w:rPr>
        <w:t xml:space="preserve"> </w:t>
      </w:r>
      <w:r w:rsidRPr="00A81BB1">
        <w:rPr>
          <w:sz w:val="26"/>
          <w:szCs w:val="26"/>
        </w:rPr>
        <w:t>salary</w:t>
      </w:r>
      <w:r w:rsidRPr="00A81BB1">
        <w:rPr>
          <w:spacing w:val="-2"/>
          <w:sz w:val="26"/>
          <w:szCs w:val="26"/>
        </w:rPr>
        <w:t xml:space="preserve"> </w:t>
      </w:r>
      <w:r w:rsidRPr="00A81BB1">
        <w:rPr>
          <w:sz w:val="26"/>
          <w:szCs w:val="26"/>
        </w:rPr>
        <w:t>grade</w:t>
      </w:r>
      <w:r w:rsidRPr="00A81BB1">
        <w:rPr>
          <w:spacing w:val="-1"/>
          <w:sz w:val="26"/>
          <w:szCs w:val="26"/>
        </w:rPr>
        <w:t xml:space="preserve"> </w:t>
      </w:r>
      <w:r w:rsidRPr="00A81BB1">
        <w:rPr>
          <w:sz w:val="26"/>
          <w:szCs w:val="26"/>
        </w:rPr>
        <w:t>1-7, 22 respondents representing 44%</w:t>
      </w:r>
      <w:r w:rsidRPr="00A81BB1">
        <w:rPr>
          <w:spacing w:val="-2"/>
          <w:sz w:val="26"/>
          <w:szCs w:val="26"/>
        </w:rPr>
        <w:t xml:space="preserve"> </w:t>
      </w:r>
      <w:r w:rsidRPr="00A81BB1">
        <w:rPr>
          <w:sz w:val="26"/>
          <w:szCs w:val="26"/>
        </w:rPr>
        <w:t>of the total respondents are within the salary grade 8-13, 14 respondents representing 28% of the total respondents fall within the salary grade 14-15 while 6 respondents representing 12% of total respondents fall within the grade of 15 and above.</w:t>
      </w:r>
    </w:p>
    <w:p w:rsidR="009344C5" w:rsidRPr="00A81BB1" w:rsidRDefault="009344C5" w:rsidP="009344C5">
      <w:pPr>
        <w:pStyle w:val="Heading2"/>
        <w:ind w:left="90" w:right="10"/>
        <w:rPr>
          <w:b w:val="0"/>
          <w:sz w:val="26"/>
          <w:szCs w:val="26"/>
        </w:rPr>
      </w:pPr>
      <w:r w:rsidRPr="00A81BB1">
        <w:rPr>
          <w:sz w:val="26"/>
          <w:szCs w:val="26"/>
        </w:rPr>
        <w:t>Length</w:t>
      </w:r>
      <w:r w:rsidRPr="00A81BB1">
        <w:rPr>
          <w:spacing w:val="-3"/>
          <w:sz w:val="26"/>
          <w:szCs w:val="26"/>
        </w:rPr>
        <w:t xml:space="preserve"> </w:t>
      </w:r>
      <w:r w:rsidRPr="00A81BB1">
        <w:rPr>
          <w:sz w:val="26"/>
          <w:szCs w:val="26"/>
        </w:rPr>
        <w:t xml:space="preserve">of </w:t>
      </w:r>
      <w:r w:rsidRPr="00A81BB1">
        <w:rPr>
          <w:spacing w:val="-2"/>
          <w:sz w:val="26"/>
          <w:szCs w:val="26"/>
        </w:rPr>
        <w:t>Service</w:t>
      </w:r>
      <w:r w:rsidRPr="00A81BB1">
        <w:rPr>
          <w:b w:val="0"/>
          <w:spacing w:val="-2"/>
          <w:sz w:val="26"/>
          <w:szCs w:val="26"/>
        </w:rPr>
        <w:t>.</w:t>
      </w:r>
    </w:p>
    <w:p w:rsidR="009344C5" w:rsidRPr="00A81BB1" w:rsidRDefault="009344C5" w:rsidP="009344C5">
      <w:pPr>
        <w:ind w:left="90" w:right="10"/>
        <w:jc w:val="both"/>
        <w:rPr>
          <w:b/>
          <w:sz w:val="26"/>
          <w:szCs w:val="26"/>
        </w:rPr>
      </w:pPr>
      <w:r w:rsidRPr="00A81BB1">
        <w:rPr>
          <w:b/>
          <w:sz w:val="26"/>
          <w:szCs w:val="26"/>
        </w:rPr>
        <w:lastRenderedPageBreak/>
        <w:t>Table</w:t>
      </w:r>
      <w:r w:rsidRPr="00A81BB1">
        <w:rPr>
          <w:b/>
          <w:spacing w:val="-5"/>
          <w:sz w:val="26"/>
          <w:szCs w:val="26"/>
        </w:rPr>
        <w:t xml:space="preserve"> </w:t>
      </w:r>
      <w:r w:rsidRPr="00A81BB1">
        <w:rPr>
          <w:b/>
          <w:sz w:val="26"/>
          <w:szCs w:val="26"/>
        </w:rPr>
        <w:t>4.6:</w:t>
      </w:r>
      <w:r w:rsidRPr="00A81BB1">
        <w:rPr>
          <w:b/>
          <w:spacing w:val="-4"/>
          <w:sz w:val="26"/>
          <w:szCs w:val="26"/>
        </w:rPr>
        <w:t xml:space="preserve"> </w:t>
      </w:r>
      <w:r w:rsidRPr="00A81BB1">
        <w:rPr>
          <w:b/>
          <w:sz w:val="26"/>
          <w:szCs w:val="26"/>
        </w:rPr>
        <w:t>Distribution</w:t>
      </w:r>
      <w:r w:rsidRPr="00A81BB1">
        <w:rPr>
          <w:b/>
          <w:spacing w:val="-4"/>
          <w:sz w:val="26"/>
          <w:szCs w:val="26"/>
        </w:rPr>
        <w:t xml:space="preserve"> </w:t>
      </w:r>
      <w:r w:rsidRPr="00A81BB1">
        <w:rPr>
          <w:b/>
          <w:sz w:val="26"/>
          <w:szCs w:val="26"/>
        </w:rPr>
        <w:t>of</w:t>
      </w:r>
      <w:r w:rsidRPr="00A81BB1">
        <w:rPr>
          <w:b/>
          <w:spacing w:val="-4"/>
          <w:sz w:val="26"/>
          <w:szCs w:val="26"/>
        </w:rPr>
        <w:t xml:space="preserve"> </w:t>
      </w:r>
      <w:r w:rsidRPr="00A81BB1">
        <w:rPr>
          <w:b/>
          <w:sz w:val="26"/>
          <w:szCs w:val="26"/>
        </w:rPr>
        <w:t>respondents</w:t>
      </w:r>
      <w:r w:rsidRPr="00A81BB1">
        <w:rPr>
          <w:b/>
          <w:spacing w:val="-3"/>
          <w:sz w:val="26"/>
          <w:szCs w:val="26"/>
        </w:rPr>
        <w:t xml:space="preserve"> </w:t>
      </w:r>
      <w:r w:rsidRPr="00A81BB1">
        <w:rPr>
          <w:b/>
          <w:sz w:val="26"/>
          <w:szCs w:val="26"/>
        </w:rPr>
        <w:t>by length</w:t>
      </w:r>
      <w:r w:rsidRPr="00A81BB1">
        <w:rPr>
          <w:b/>
          <w:spacing w:val="-7"/>
          <w:sz w:val="26"/>
          <w:szCs w:val="26"/>
        </w:rPr>
        <w:t xml:space="preserve"> </w:t>
      </w:r>
      <w:r w:rsidRPr="00A81BB1">
        <w:rPr>
          <w:b/>
          <w:sz w:val="26"/>
          <w:szCs w:val="26"/>
        </w:rPr>
        <w:t>of</w:t>
      </w:r>
      <w:r w:rsidRPr="00A81BB1">
        <w:rPr>
          <w:b/>
          <w:spacing w:val="-4"/>
          <w:sz w:val="26"/>
          <w:szCs w:val="26"/>
        </w:rPr>
        <w:t xml:space="preserve"> </w:t>
      </w:r>
      <w:r w:rsidRPr="00A81BB1">
        <w:rPr>
          <w:b/>
          <w:spacing w:val="-2"/>
          <w:sz w:val="26"/>
          <w:szCs w:val="26"/>
        </w:rPr>
        <w:t>service</w:t>
      </w:r>
    </w:p>
    <w:p w:rsidR="009344C5" w:rsidRPr="00A81BB1" w:rsidRDefault="009344C5" w:rsidP="009344C5">
      <w:pPr>
        <w:pStyle w:val="BodyText"/>
        <w:ind w:left="90" w:right="10"/>
        <w:rPr>
          <w:b/>
          <w:sz w:val="26"/>
          <w:szCs w:val="26"/>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1909"/>
        <w:gridCol w:w="2972"/>
      </w:tblGrid>
      <w:tr w:rsidR="009344C5" w:rsidRPr="005310F9" w:rsidTr="00D836C1">
        <w:trPr>
          <w:trHeight w:val="287"/>
        </w:trPr>
        <w:tc>
          <w:tcPr>
            <w:tcW w:w="2953" w:type="dxa"/>
          </w:tcPr>
          <w:p w:rsidR="009344C5" w:rsidRPr="005310F9" w:rsidRDefault="009344C5" w:rsidP="00D836C1">
            <w:pPr>
              <w:pStyle w:val="TableParagraph"/>
              <w:ind w:left="90" w:right="10" w:hanging="207"/>
              <w:jc w:val="left"/>
              <w:rPr>
                <w:b/>
                <w:sz w:val="24"/>
                <w:szCs w:val="26"/>
              </w:rPr>
            </w:pPr>
            <w:r w:rsidRPr="005310F9">
              <w:rPr>
                <w:b/>
                <w:sz w:val="24"/>
                <w:szCs w:val="26"/>
              </w:rPr>
              <w:t>LENGTH</w:t>
            </w:r>
            <w:r w:rsidRPr="005310F9">
              <w:rPr>
                <w:b/>
                <w:spacing w:val="-18"/>
                <w:sz w:val="24"/>
                <w:szCs w:val="26"/>
              </w:rPr>
              <w:t xml:space="preserve"> </w:t>
            </w:r>
            <w:r w:rsidRPr="005310F9">
              <w:rPr>
                <w:b/>
                <w:sz w:val="24"/>
                <w:szCs w:val="26"/>
              </w:rPr>
              <w:t xml:space="preserve">OF </w:t>
            </w:r>
            <w:r w:rsidRPr="005310F9">
              <w:rPr>
                <w:b/>
                <w:spacing w:val="-2"/>
                <w:sz w:val="24"/>
                <w:szCs w:val="26"/>
              </w:rPr>
              <w:t>SERVICE</w:t>
            </w:r>
          </w:p>
        </w:tc>
        <w:tc>
          <w:tcPr>
            <w:tcW w:w="1909" w:type="dxa"/>
          </w:tcPr>
          <w:p w:rsidR="009344C5" w:rsidRPr="005310F9" w:rsidRDefault="009344C5" w:rsidP="00D836C1">
            <w:pPr>
              <w:pStyle w:val="TableParagraph"/>
              <w:ind w:left="90" w:right="10"/>
              <w:jc w:val="left"/>
              <w:rPr>
                <w:b/>
                <w:sz w:val="24"/>
                <w:szCs w:val="26"/>
              </w:rPr>
            </w:pPr>
          </w:p>
          <w:p w:rsidR="009344C5" w:rsidRPr="005310F9" w:rsidRDefault="009344C5" w:rsidP="00D836C1">
            <w:pPr>
              <w:pStyle w:val="TableParagraph"/>
              <w:ind w:left="90" w:right="10"/>
              <w:jc w:val="center"/>
              <w:rPr>
                <w:b/>
                <w:sz w:val="24"/>
                <w:szCs w:val="26"/>
              </w:rPr>
            </w:pPr>
            <w:r w:rsidRPr="005310F9">
              <w:rPr>
                <w:b/>
                <w:spacing w:val="-2"/>
                <w:sz w:val="24"/>
                <w:szCs w:val="26"/>
              </w:rPr>
              <w:t>Frequency</w:t>
            </w:r>
          </w:p>
        </w:tc>
        <w:tc>
          <w:tcPr>
            <w:tcW w:w="2972" w:type="dxa"/>
          </w:tcPr>
          <w:p w:rsidR="009344C5" w:rsidRPr="005310F9" w:rsidRDefault="009344C5" w:rsidP="00D836C1">
            <w:pPr>
              <w:pStyle w:val="TableParagraph"/>
              <w:ind w:left="90" w:right="10"/>
              <w:jc w:val="left"/>
              <w:rPr>
                <w:b/>
                <w:sz w:val="24"/>
                <w:szCs w:val="26"/>
              </w:rPr>
            </w:pPr>
          </w:p>
          <w:p w:rsidR="009344C5" w:rsidRPr="005310F9" w:rsidRDefault="009344C5" w:rsidP="00D836C1">
            <w:pPr>
              <w:pStyle w:val="TableParagraph"/>
              <w:ind w:left="90" w:right="10"/>
              <w:jc w:val="center"/>
              <w:rPr>
                <w:b/>
                <w:sz w:val="24"/>
                <w:szCs w:val="26"/>
              </w:rPr>
            </w:pPr>
            <w:r w:rsidRPr="005310F9">
              <w:rPr>
                <w:b/>
                <w:sz w:val="24"/>
                <w:szCs w:val="26"/>
              </w:rPr>
              <w:t>Percentage</w:t>
            </w:r>
            <w:r w:rsidRPr="005310F9">
              <w:rPr>
                <w:b/>
                <w:spacing w:val="-4"/>
                <w:sz w:val="24"/>
                <w:szCs w:val="26"/>
              </w:rPr>
              <w:t xml:space="preserve"> </w:t>
            </w:r>
            <w:r w:rsidRPr="005310F9">
              <w:rPr>
                <w:b/>
                <w:spacing w:val="-5"/>
                <w:sz w:val="24"/>
                <w:szCs w:val="26"/>
              </w:rPr>
              <w:t>(%)</w:t>
            </w:r>
          </w:p>
        </w:tc>
      </w:tr>
      <w:tr w:rsidR="009344C5" w:rsidRPr="005310F9" w:rsidTr="00D836C1">
        <w:trPr>
          <w:trHeight w:val="58"/>
        </w:trPr>
        <w:tc>
          <w:tcPr>
            <w:tcW w:w="2953" w:type="dxa"/>
          </w:tcPr>
          <w:p w:rsidR="009344C5" w:rsidRPr="005310F9" w:rsidRDefault="009344C5" w:rsidP="00D836C1">
            <w:pPr>
              <w:pStyle w:val="TableParagraph"/>
              <w:ind w:left="90" w:right="10"/>
              <w:jc w:val="center"/>
              <w:rPr>
                <w:b/>
                <w:i/>
                <w:sz w:val="24"/>
                <w:szCs w:val="26"/>
              </w:rPr>
            </w:pPr>
            <w:r w:rsidRPr="005310F9">
              <w:rPr>
                <w:b/>
                <w:i/>
                <w:sz w:val="24"/>
                <w:szCs w:val="26"/>
              </w:rPr>
              <w:t>1-</w:t>
            </w:r>
            <w:r w:rsidRPr="005310F9">
              <w:rPr>
                <w:b/>
                <w:i/>
                <w:spacing w:val="-10"/>
                <w:sz w:val="24"/>
                <w:szCs w:val="26"/>
              </w:rPr>
              <w:t>5</w:t>
            </w:r>
          </w:p>
        </w:tc>
        <w:tc>
          <w:tcPr>
            <w:tcW w:w="1909" w:type="dxa"/>
          </w:tcPr>
          <w:p w:rsidR="009344C5" w:rsidRPr="005310F9" w:rsidRDefault="009344C5" w:rsidP="00D836C1">
            <w:pPr>
              <w:pStyle w:val="TableParagraph"/>
              <w:ind w:left="90" w:right="10"/>
              <w:jc w:val="center"/>
              <w:rPr>
                <w:sz w:val="24"/>
                <w:szCs w:val="26"/>
              </w:rPr>
            </w:pPr>
            <w:r w:rsidRPr="005310F9">
              <w:rPr>
                <w:spacing w:val="-5"/>
                <w:sz w:val="24"/>
                <w:szCs w:val="26"/>
              </w:rPr>
              <w:t>24</w:t>
            </w:r>
          </w:p>
        </w:tc>
        <w:tc>
          <w:tcPr>
            <w:tcW w:w="2972" w:type="dxa"/>
          </w:tcPr>
          <w:p w:rsidR="009344C5" w:rsidRPr="005310F9" w:rsidRDefault="009344C5" w:rsidP="00D836C1">
            <w:pPr>
              <w:pStyle w:val="TableParagraph"/>
              <w:ind w:left="90" w:right="10"/>
              <w:jc w:val="center"/>
              <w:rPr>
                <w:sz w:val="24"/>
                <w:szCs w:val="26"/>
              </w:rPr>
            </w:pPr>
            <w:r w:rsidRPr="005310F9">
              <w:rPr>
                <w:spacing w:val="-4"/>
                <w:sz w:val="24"/>
                <w:szCs w:val="26"/>
              </w:rPr>
              <w:t>48.0</w:t>
            </w:r>
          </w:p>
        </w:tc>
      </w:tr>
      <w:tr w:rsidR="009344C5" w:rsidRPr="005310F9" w:rsidTr="00D836C1">
        <w:trPr>
          <w:trHeight w:val="58"/>
        </w:trPr>
        <w:tc>
          <w:tcPr>
            <w:tcW w:w="2953" w:type="dxa"/>
          </w:tcPr>
          <w:p w:rsidR="009344C5" w:rsidRPr="005310F9" w:rsidRDefault="009344C5" w:rsidP="00D836C1">
            <w:pPr>
              <w:pStyle w:val="TableParagraph"/>
              <w:ind w:left="90" w:right="10"/>
              <w:jc w:val="center"/>
              <w:rPr>
                <w:b/>
                <w:i/>
                <w:sz w:val="24"/>
                <w:szCs w:val="26"/>
              </w:rPr>
            </w:pPr>
            <w:r w:rsidRPr="005310F9">
              <w:rPr>
                <w:b/>
                <w:i/>
                <w:sz w:val="24"/>
                <w:szCs w:val="26"/>
              </w:rPr>
              <w:t>6-</w:t>
            </w:r>
            <w:r w:rsidRPr="005310F9">
              <w:rPr>
                <w:b/>
                <w:i/>
                <w:spacing w:val="-5"/>
                <w:sz w:val="24"/>
                <w:szCs w:val="26"/>
              </w:rPr>
              <w:t>10</w:t>
            </w:r>
          </w:p>
        </w:tc>
        <w:tc>
          <w:tcPr>
            <w:tcW w:w="1909" w:type="dxa"/>
          </w:tcPr>
          <w:p w:rsidR="009344C5" w:rsidRPr="005310F9" w:rsidRDefault="009344C5" w:rsidP="00D836C1">
            <w:pPr>
              <w:pStyle w:val="TableParagraph"/>
              <w:ind w:left="90" w:right="10"/>
              <w:jc w:val="center"/>
              <w:rPr>
                <w:sz w:val="24"/>
                <w:szCs w:val="26"/>
              </w:rPr>
            </w:pPr>
            <w:r w:rsidRPr="005310F9">
              <w:rPr>
                <w:spacing w:val="-5"/>
                <w:sz w:val="24"/>
                <w:szCs w:val="26"/>
              </w:rPr>
              <w:t>17</w:t>
            </w:r>
          </w:p>
        </w:tc>
        <w:tc>
          <w:tcPr>
            <w:tcW w:w="2972" w:type="dxa"/>
          </w:tcPr>
          <w:p w:rsidR="009344C5" w:rsidRPr="005310F9" w:rsidRDefault="009344C5" w:rsidP="00D836C1">
            <w:pPr>
              <w:pStyle w:val="TableParagraph"/>
              <w:ind w:left="90" w:right="10"/>
              <w:jc w:val="center"/>
              <w:rPr>
                <w:sz w:val="24"/>
                <w:szCs w:val="26"/>
              </w:rPr>
            </w:pPr>
            <w:r w:rsidRPr="005310F9">
              <w:rPr>
                <w:spacing w:val="-4"/>
                <w:sz w:val="24"/>
                <w:szCs w:val="26"/>
              </w:rPr>
              <w:t>34.0</w:t>
            </w:r>
          </w:p>
        </w:tc>
      </w:tr>
      <w:tr w:rsidR="009344C5" w:rsidRPr="005310F9" w:rsidTr="00D836C1">
        <w:trPr>
          <w:trHeight w:val="58"/>
        </w:trPr>
        <w:tc>
          <w:tcPr>
            <w:tcW w:w="2953" w:type="dxa"/>
          </w:tcPr>
          <w:p w:rsidR="009344C5" w:rsidRPr="005310F9" w:rsidRDefault="009344C5" w:rsidP="00D836C1">
            <w:pPr>
              <w:pStyle w:val="TableParagraph"/>
              <w:ind w:left="90" w:right="10"/>
              <w:jc w:val="center"/>
              <w:rPr>
                <w:b/>
                <w:i/>
                <w:sz w:val="24"/>
                <w:szCs w:val="26"/>
              </w:rPr>
            </w:pPr>
            <w:r w:rsidRPr="005310F9">
              <w:rPr>
                <w:b/>
                <w:i/>
                <w:sz w:val="24"/>
                <w:szCs w:val="26"/>
              </w:rPr>
              <w:t>11-</w:t>
            </w:r>
            <w:r w:rsidRPr="005310F9">
              <w:rPr>
                <w:b/>
                <w:i/>
                <w:spacing w:val="-5"/>
                <w:sz w:val="24"/>
                <w:szCs w:val="26"/>
              </w:rPr>
              <w:t>15</w:t>
            </w:r>
          </w:p>
        </w:tc>
        <w:tc>
          <w:tcPr>
            <w:tcW w:w="1909" w:type="dxa"/>
          </w:tcPr>
          <w:p w:rsidR="009344C5" w:rsidRPr="005310F9" w:rsidRDefault="009344C5" w:rsidP="00D836C1">
            <w:pPr>
              <w:pStyle w:val="TableParagraph"/>
              <w:ind w:left="90" w:right="10"/>
              <w:jc w:val="center"/>
              <w:rPr>
                <w:sz w:val="24"/>
                <w:szCs w:val="26"/>
              </w:rPr>
            </w:pPr>
            <w:r w:rsidRPr="005310F9">
              <w:rPr>
                <w:spacing w:val="-10"/>
                <w:sz w:val="24"/>
                <w:szCs w:val="26"/>
              </w:rPr>
              <w:t>8</w:t>
            </w:r>
          </w:p>
        </w:tc>
        <w:tc>
          <w:tcPr>
            <w:tcW w:w="2972" w:type="dxa"/>
          </w:tcPr>
          <w:p w:rsidR="009344C5" w:rsidRPr="005310F9" w:rsidRDefault="009344C5" w:rsidP="00D836C1">
            <w:pPr>
              <w:pStyle w:val="TableParagraph"/>
              <w:ind w:left="90" w:right="10"/>
              <w:jc w:val="center"/>
              <w:rPr>
                <w:sz w:val="24"/>
                <w:szCs w:val="26"/>
              </w:rPr>
            </w:pPr>
            <w:r w:rsidRPr="005310F9">
              <w:rPr>
                <w:spacing w:val="-4"/>
                <w:sz w:val="24"/>
                <w:szCs w:val="26"/>
              </w:rPr>
              <w:t>16.0</w:t>
            </w:r>
          </w:p>
        </w:tc>
      </w:tr>
      <w:tr w:rsidR="009344C5" w:rsidRPr="005310F9" w:rsidTr="00D836C1">
        <w:trPr>
          <w:trHeight w:val="58"/>
        </w:trPr>
        <w:tc>
          <w:tcPr>
            <w:tcW w:w="2953" w:type="dxa"/>
          </w:tcPr>
          <w:p w:rsidR="009344C5" w:rsidRPr="005310F9" w:rsidRDefault="009344C5" w:rsidP="00D836C1">
            <w:pPr>
              <w:pStyle w:val="TableParagraph"/>
              <w:ind w:left="90" w:right="10"/>
              <w:jc w:val="center"/>
              <w:rPr>
                <w:b/>
                <w:i/>
                <w:sz w:val="24"/>
                <w:szCs w:val="26"/>
              </w:rPr>
            </w:pPr>
            <w:r w:rsidRPr="005310F9">
              <w:rPr>
                <w:b/>
                <w:i/>
                <w:sz w:val="24"/>
                <w:szCs w:val="26"/>
              </w:rPr>
              <w:t>16-</w:t>
            </w:r>
            <w:r w:rsidRPr="005310F9">
              <w:rPr>
                <w:b/>
                <w:i/>
                <w:spacing w:val="-5"/>
                <w:sz w:val="24"/>
                <w:szCs w:val="26"/>
              </w:rPr>
              <w:t>20</w:t>
            </w:r>
          </w:p>
        </w:tc>
        <w:tc>
          <w:tcPr>
            <w:tcW w:w="1909" w:type="dxa"/>
          </w:tcPr>
          <w:p w:rsidR="009344C5" w:rsidRPr="005310F9" w:rsidRDefault="009344C5" w:rsidP="00D836C1">
            <w:pPr>
              <w:pStyle w:val="TableParagraph"/>
              <w:ind w:left="90" w:right="10"/>
              <w:jc w:val="center"/>
              <w:rPr>
                <w:sz w:val="24"/>
                <w:szCs w:val="26"/>
              </w:rPr>
            </w:pPr>
            <w:r w:rsidRPr="005310F9">
              <w:rPr>
                <w:spacing w:val="-10"/>
                <w:sz w:val="24"/>
                <w:szCs w:val="26"/>
              </w:rPr>
              <w:t>1</w:t>
            </w:r>
          </w:p>
        </w:tc>
        <w:tc>
          <w:tcPr>
            <w:tcW w:w="2972" w:type="dxa"/>
          </w:tcPr>
          <w:p w:rsidR="009344C5" w:rsidRPr="005310F9" w:rsidRDefault="009344C5" w:rsidP="00D836C1">
            <w:pPr>
              <w:pStyle w:val="TableParagraph"/>
              <w:ind w:left="90" w:right="10"/>
              <w:jc w:val="center"/>
              <w:rPr>
                <w:sz w:val="24"/>
                <w:szCs w:val="26"/>
              </w:rPr>
            </w:pPr>
            <w:r w:rsidRPr="005310F9">
              <w:rPr>
                <w:spacing w:val="-5"/>
                <w:sz w:val="24"/>
                <w:szCs w:val="26"/>
              </w:rPr>
              <w:t>2.0</w:t>
            </w:r>
          </w:p>
        </w:tc>
      </w:tr>
    </w:tbl>
    <w:p w:rsidR="009344C5" w:rsidRPr="00A81BB1" w:rsidRDefault="009344C5" w:rsidP="009344C5">
      <w:pPr>
        <w:ind w:left="90" w:right="10"/>
        <w:jc w:val="center"/>
        <w:rPr>
          <w:sz w:val="26"/>
          <w:szCs w:val="26"/>
        </w:rPr>
        <w:sectPr w:rsidR="009344C5" w:rsidRPr="00A81BB1" w:rsidSect="00B72BBF">
          <w:pgSz w:w="11910" w:h="16840" w:code="9"/>
          <w:pgMar w:top="720" w:right="720" w:bottom="720" w:left="720" w:header="0" w:footer="1014" w:gutter="0"/>
          <w:cols w:space="720"/>
          <w:docGrid w:linePitch="299"/>
        </w:sectPr>
      </w:pP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1909"/>
        <w:gridCol w:w="2972"/>
      </w:tblGrid>
      <w:tr w:rsidR="009344C5" w:rsidRPr="00A81BB1" w:rsidTr="00D836C1">
        <w:trPr>
          <w:trHeight w:val="170"/>
        </w:trPr>
        <w:tc>
          <w:tcPr>
            <w:tcW w:w="2953" w:type="dxa"/>
          </w:tcPr>
          <w:p w:rsidR="009344C5" w:rsidRPr="00A81BB1" w:rsidRDefault="009344C5" w:rsidP="00D836C1">
            <w:pPr>
              <w:pStyle w:val="TableParagraph"/>
              <w:ind w:left="90" w:right="10" w:firstLine="96"/>
              <w:jc w:val="left"/>
              <w:rPr>
                <w:b/>
                <w:sz w:val="26"/>
                <w:szCs w:val="26"/>
              </w:rPr>
            </w:pPr>
            <w:r w:rsidRPr="00A81BB1">
              <w:rPr>
                <w:b/>
                <w:sz w:val="26"/>
                <w:szCs w:val="26"/>
              </w:rPr>
              <w:lastRenderedPageBreak/>
              <w:t>LENGTH</w:t>
            </w:r>
            <w:r w:rsidRPr="00A81BB1">
              <w:rPr>
                <w:b/>
                <w:spacing w:val="-18"/>
                <w:sz w:val="26"/>
                <w:szCs w:val="26"/>
              </w:rPr>
              <w:t xml:space="preserve"> </w:t>
            </w:r>
            <w:r w:rsidRPr="00A81BB1">
              <w:rPr>
                <w:b/>
                <w:sz w:val="26"/>
                <w:szCs w:val="26"/>
              </w:rPr>
              <w:t xml:space="preserve">OF </w:t>
            </w:r>
            <w:r w:rsidRPr="00A81BB1">
              <w:rPr>
                <w:b/>
                <w:spacing w:val="-2"/>
                <w:sz w:val="26"/>
                <w:szCs w:val="26"/>
              </w:rPr>
              <w:t>SERVICE</w:t>
            </w:r>
          </w:p>
        </w:tc>
        <w:tc>
          <w:tcPr>
            <w:tcW w:w="190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Frequency</w:t>
            </w:r>
          </w:p>
        </w:tc>
        <w:tc>
          <w:tcPr>
            <w:tcW w:w="2972"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z w:val="26"/>
                <w:szCs w:val="26"/>
              </w:rPr>
              <w:t>Percentage</w:t>
            </w:r>
            <w:r w:rsidRPr="00A81BB1">
              <w:rPr>
                <w:b/>
                <w:spacing w:val="-4"/>
                <w:sz w:val="26"/>
                <w:szCs w:val="26"/>
              </w:rPr>
              <w:t xml:space="preserve"> </w:t>
            </w:r>
            <w:r w:rsidRPr="00A81BB1">
              <w:rPr>
                <w:b/>
                <w:spacing w:val="-5"/>
                <w:sz w:val="26"/>
                <w:szCs w:val="26"/>
              </w:rPr>
              <w:t>(%)</w:t>
            </w:r>
          </w:p>
        </w:tc>
      </w:tr>
      <w:tr w:rsidR="009344C5" w:rsidRPr="00A81BB1" w:rsidTr="00D836C1">
        <w:trPr>
          <w:trHeight w:val="63"/>
        </w:trPr>
        <w:tc>
          <w:tcPr>
            <w:tcW w:w="2953" w:type="dxa"/>
          </w:tcPr>
          <w:p w:rsidR="009344C5" w:rsidRPr="00A81BB1" w:rsidRDefault="009344C5" w:rsidP="00D836C1">
            <w:pPr>
              <w:pStyle w:val="TableParagraph"/>
              <w:ind w:left="90" w:right="10"/>
              <w:jc w:val="center"/>
              <w:rPr>
                <w:b/>
                <w:i/>
                <w:sz w:val="26"/>
                <w:szCs w:val="26"/>
              </w:rPr>
            </w:pPr>
            <w:r w:rsidRPr="00A81BB1">
              <w:rPr>
                <w:b/>
                <w:i/>
                <w:sz w:val="26"/>
                <w:szCs w:val="26"/>
              </w:rPr>
              <w:t>1-</w:t>
            </w:r>
            <w:r w:rsidRPr="00A81BB1">
              <w:rPr>
                <w:b/>
                <w:i/>
                <w:spacing w:val="-10"/>
                <w:sz w:val="26"/>
                <w:szCs w:val="26"/>
              </w:rPr>
              <w:t>5</w:t>
            </w:r>
          </w:p>
        </w:tc>
        <w:tc>
          <w:tcPr>
            <w:tcW w:w="1909" w:type="dxa"/>
          </w:tcPr>
          <w:p w:rsidR="009344C5" w:rsidRPr="00A81BB1" w:rsidRDefault="009344C5" w:rsidP="00D836C1">
            <w:pPr>
              <w:pStyle w:val="TableParagraph"/>
              <w:ind w:left="90" w:right="10"/>
              <w:jc w:val="center"/>
              <w:rPr>
                <w:sz w:val="26"/>
                <w:szCs w:val="26"/>
              </w:rPr>
            </w:pPr>
            <w:r w:rsidRPr="00A81BB1">
              <w:rPr>
                <w:spacing w:val="-5"/>
                <w:sz w:val="26"/>
                <w:szCs w:val="26"/>
              </w:rPr>
              <w:t>24</w:t>
            </w:r>
          </w:p>
        </w:tc>
        <w:tc>
          <w:tcPr>
            <w:tcW w:w="2972" w:type="dxa"/>
          </w:tcPr>
          <w:p w:rsidR="009344C5" w:rsidRPr="00A81BB1" w:rsidRDefault="009344C5" w:rsidP="00D836C1">
            <w:pPr>
              <w:pStyle w:val="TableParagraph"/>
              <w:ind w:left="90" w:right="10"/>
              <w:jc w:val="center"/>
              <w:rPr>
                <w:sz w:val="26"/>
                <w:szCs w:val="26"/>
              </w:rPr>
            </w:pPr>
            <w:r w:rsidRPr="00A81BB1">
              <w:rPr>
                <w:spacing w:val="-4"/>
                <w:sz w:val="26"/>
                <w:szCs w:val="26"/>
              </w:rPr>
              <w:t>48.0</w:t>
            </w:r>
          </w:p>
        </w:tc>
      </w:tr>
      <w:tr w:rsidR="009344C5" w:rsidRPr="00A81BB1" w:rsidTr="00D836C1">
        <w:trPr>
          <w:trHeight w:val="63"/>
        </w:trPr>
        <w:tc>
          <w:tcPr>
            <w:tcW w:w="2953" w:type="dxa"/>
          </w:tcPr>
          <w:p w:rsidR="009344C5" w:rsidRPr="00A81BB1" w:rsidRDefault="009344C5" w:rsidP="00D836C1">
            <w:pPr>
              <w:pStyle w:val="TableParagraph"/>
              <w:ind w:left="90" w:right="10"/>
              <w:jc w:val="center"/>
              <w:rPr>
                <w:b/>
                <w:i/>
                <w:sz w:val="26"/>
                <w:szCs w:val="26"/>
              </w:rPr>
            </w:pPr>
            <w:r w:rsidRPr="00A81BB1">
              <w:rPr>
                <w:b/>
                <w:i/>
                <w:sz w:val="26"/>
                <w:szCs w:val="26"/>
              </w:rPr>
              <w:t>6-</w:t>
            </w:r>
            <w:r w:rsidRPr="00A81BB1">
              <w:rPr>
                <w:b/>
                <w:i/>
                <w:spacing w:val="-5"/>
                <w:sz w:val="26"/>
                <w:szCs w:val="26"/>
              </w:rPr>
              <w:t>10</w:t>
            </w:r>
          </w:p>
        </w:tc>
        <w:tc>
          <w:tcPr>
            <w:tcW w:w="1909" w:type="dxa"/>
          </w:tcPr>
          <w:p w:rsidR="009344C5" w:rsidRPr="00A81BB1" w:rsidRDefault="009344C5" w:rsidP="00D836C1">
            <w:pPr>
              <w:pStyle w:val="TableParagraph"/>
              <w:ind w:left="90" w:right="10"/>
              <w:jc w:val="center"/>
              <w:rPr>
                <w:sz w:val="26"/>
                <w:szCs w:val="26"/>
              </w:rPr>
            </w:pPr>
            <w:r w:rsidRPr="00A81BB1">
              <w:rPr>
                <w:spacing w:val="-5"/>
                <w:sz w:val="26"/>
                <w:szCs w:val="26"/>
              </w:rPr>
              <w:t>17</w:t>
            </w:r>
          </w:p>
        </w:tc>
        <w:tc>
          <w:tcPr>
            <w:tcW w:w="2972" w:type="dxa"/>
          </w:tcPr>
          <w:p w:rsidR="009344C5" w:rsidRPr="00A81BB1" w:rsidRDefault="009344C5" w:rsidP="00D836C1">
            <w:pPr>
              <w:pStyle w:val="TableParagraph"/>
              <w:ind w:left="90" w:right="10"/>
              <w:jc w:val="center"/>
              <w:rPr>
                <w:sz w:val="26"/>
                <w:szCs w:val="26"/>
              </w:rPr>
            </w:pPr>
            <w:r w:rsidRPr="00A81BB1">
              <w:rPr>
                <w:spacing w:val="-4"/>
                <w:sz w:val="26"/>
                <w:szCs w:val="26"/>
              </w:rPr>
              <w:t>34.0</w:t>
            </w:r>
          </w:p>
        </w:tc>
      </w:tr>
      <w:tr w:rsidR="009344C5" w:rsidRPr="00A81BB1" w:rsidTr="00D836C1">
        <w:trPr>
          <w:trHeight w:val="63"/>
        </w:trPr>
        <w:tc>
          <w:tcPr>
            <w:tcW w:w="2953" w:type="dxa"/>
          </w:tcPr>
          <w:p w:rsidR="009344C5" w:rsidRPr="00A81BB1" w:rsidRDefault="009344C5" w:rsidP="00D836C1">
            <w:pPr>
              <w:pStyle w:val="TableParagraph"/>
              <w:ind w:left="90" w:right="10"/>
              <w:jc w:val="center"/>
              <w:rPr>
                <w:b/>
                <w:i/>
                <w:sz w:val="26"/>
                <w:szCs w:val="26"/>
              </w:rPr>
            </w:pPr>
            <w:r w:rsidRPr="00A81BB1">
              <w:rPr>
                <w:b/>
                <w:i/>
                <w:sz w:val="26"/>
                <w:szCs w:val="26"/>
              </w:rPr>
              <w:t>11-</w:t>
            </w:r>
            <w:r w:rsidRPr="00A81BB1">
              <w:rPr>
                <w:b/>
                <w:i/>
                <w:spacing w:val="-5"/>
                <w:sz w:val="26"/>
                <w:szCs w:val="26"/>
              </w:rPr>
              <w:t>15</w:t>
            </w:r>
          </w:p>
        </w:tc>
        <w:tc>
          <w:tcPr>
            <w:tcW w:w="1909" w:type="dxa"/>
          </w:tcPr>
          <w:p w:rsidR="009344C5" w:rsidRPr="00A81BB1" w:rsidRDefault="009344C5" w:rsidP="00D836C1">
            <w:pPr>
              <w:pStyle w:val="TableParagraph"/>
              <w:ind w:left="90" w:right="10"/>
              <w:jc w:val="center"/>
              <w:rPr>
                <w:sz w:val="26"/>
                <w:szCs w:val="26"/>
              </w:rPr>
            </w:pPr>
            <w:r w:rsidRPr="00A81BB1">
              <w:rPr>
                <w:spacing w:val="-10"/>
                <w:sz w:val="26"/>
                <w:szCs w:val="26"/>
              </w:rPr>
              <w:t>8</w:t>
            </w:r>
          </w:p>
        </w:tc>
        <w:tc>
          <w:tcPr>
            <w:tcW w:w="2972" w:type="dxa"/>
          </w:tcPr>
          <w:p w:rsidR="009344C5" w:rsidRPr="00A81BB1" w:rsidRDefault="009344C5" w:rsidP="00D836C1">
            <w:pPr>
              <w:pStyle w:val="TableParagraph"/>
              <w:ind w:left="90" w:right="10"/>
              <w:jc w:val="center"/>
              <w:rPr>
                <w:sz w:val="26"/>
                <w:szCs w:val="26"/>
              </w:rPr>
            </w:pPr>
            <w:r w:rsidRPr="00A81BB1">
              <w:rPr>
                <w:spacing w:val="-4"/>
                <w:sz w:val="26"/>
                <w:szCs w:val="26"/>
              </w:rPr>
              <w:t>16.0</w:t>
            </w:r>
          </w:p>
        </w:tc>
      </w:tr>
      <w:tr w:rsidR="009344C5" w:rsidRPr="00A81BB1" w:rsidTr="00D836C1">
        <w:trPr>
          <w:trHeight w:val="63"/>
        </w:trPr>
        <w:tc>
          <w:tcPr>
            <w:tcW w:w="2953" w:type="dxa"/>
          </w:tcPr>
          <w:p w:rsidR="009344C5" w:rsidRPr="00A81BB1" w:rsidRDefault="009344C5" w:rsidP="00D836C1">
            <w:pPr>
              <w:pStyle w:val="TableParagraph"/>
              <w:ind w:left="90" w:right="10"/>
              <w:jc w:val="center"/>
              <w:rPr>
                <w:b/>
                <w:i/>
                <w:sz w:val="26"/>
                <w:szCs w:val="26"/>
              </w:rPr>
            </w:pPr>
            <w:r w:rsidRPr="00A81BB1">
              <w:rPr>
                <w:b/>
                <w:i/>
                <w:sz w:val="26"/>
                <w:szCs w:val="26"/>
              </w:rPr>
              <w:t>16-</w:t>
            </w:r>
            <w:r w:rsidRPr="00A81BB1">
              <w:rPr>
                <w:b/>
                <w:i/>
                <w:spacing w:val="-5"/>
                <w:sz w:val="26"/>
                <w:szCs w:val="26"/>
              </w:rPr>
              <w:t>20</w:t>
            </w:r>
          </w:p>
        </w:tc>
        <w:tc>
          <w:tcPr>
            <w:tcW w:w="1909" w:type="dxa"/>
          </w:tcPr>
          <w:p w:rsidR="009344C5" w:rsidRPr="00A81BB1" w:rsidRDefault="009344C5" w:rsidP="00D836C1">
            <w:pPr>
              <w:pStyle w:val="TableParagraph"/>
              <w:ind w:left="90" w:right="10"/>
              <w:jc w:val="center"/>
              <w:rPr>
                <w:sz w:val="26"/>
                <w:szCs w:val="26"/>
              </w:rPr>
            </w:pPr>
            <w:r w:rsidRPr="00A81BB1">
              <w:rPr>
                <w:spacing w:val="-10"/>
                <w:sz w:val="26"/>
                <w:szCs w:val="26"/>
              </w:rPr>
              <w:t>1</w:t>
            </w:r>
          </w:p>
        </w:tc>
        <w:tc>
          <w:tcPr>
            <w:tcW w:w="2972" w:type="dxa"/>
          </w:tcPr>
          <w:p w:rsidR="009344C5" w:rsidRPr="00A81BB1" w:rsidRDefault="009344C5" w:rsidP="00D836C1">
            <w:pPr>
              <w:pStyle w:val="TableParagraph"/>
              <w:ind w:left="90" w:right="10"/>
              <w:jc w:val="center"/>
              <w:rPr>
                <w:sz w:val="26"/>
                <w:szCs w:val="26"/>
              </w:rPr>
            </w:pPr>
            <w:r w:rsidRPr="00A81BB1">
              <w:rPr>
                <w:spacing w:val="-5"/>
                <w:sz w:val="26"/>
                <w:szCs w:val="26"/>
              </w:rPr>
              <w:t>2.0</w:t>
            </w:r>
          </w:p>
        </w:tc>
      </w:tr>
      <w:tr w:rsidR="009344C5" w:rsidRPr="00A81BB1" w:rsidTr="00D836C1">
        <w:trPr>
          <w:trHeight w:val="63"/>
        </w:trPr>
        <w:tc>
          <w:tcPr>
            <w:tcW w:w="2953" w:type="dxa"/>
          </w:tcPr>
          <w:p w:rsidR="009344C5" w:rsidRPr="00A81BB1" w:rsidRDefault="009344C5" w:rsidP="00D836C1">
            <w:pPr>
              <w:pStyle w:val="TableParagraph"/>
              <w:ind w:left="90" w:right="10"/>
              <w:jc w:val="center"/>
              <w:rPr>
                <w:b/>
                <w:sz w:val="26"/>
                <w:szCs w:val="26"/>
              </w:rPr>
            </w:pPr>
            <w:r w:rsidRPr="00A81BB1">
              <w:rPr>
                <w:b/>
                <w:spacing w:val="-4"/>
                <w:sz w:val="26"/>
                <w:szCs w:val="26"/>
              </w:rPr>
              <w:t>Total</w:t>
            </w:r>
          </w:p>
        </w:tc>
        <w:tc>
          <w:tcPr>
            <w:tcW w:w="1909" w:type="dxa"/>
          </w:tcPr>
          <w:p w:rsidR="009344C5" w:rsidRPr="00A81BB1" w:rsidRDefault="009344C5" w:rsidP="00D836C1">
            <w:pPr>
              <w:pStyle w:val="TableParagraph"/>
              <w:ind w:left="90" w:right="10"/>
              <w:jc w:val="center"/>
              <w:rPr>
                <w:sz w:val="26"/>
                <w:szCs w:val="26"/>
              </w:rPr>
            </w:pPr>
            <w:r w:rsidRPr="00A81BB1">
              <w:rPr>
                <w:spacing w:val="-5"/>
                <w:sz w:val="26"/>
                <w:szCs w:val="26"/>
              </w:rPr>
              <w:t>50</w:t>
            </w:r>
          </w:p>
        </w:tc>
        <w:tc>
          <w:tcPr>
            <w:tcW w:w="2972" w:type="dxa"/>
          </w:tcPr>
          <w:p w:rsidR="009344C5" w:rsidRPr="00A81BB1" w:rsidRDefault="009344C5" w:rsidP="00D836C1">
            <w:pPr>
              <w:pStyle w:val="TableParagraph"/>
              <w:ind w:left="90" w:right="10"/>
              <w:jc w:val="center"/>
              <w:rPr>
                <w:sz w:val="26"/>
                <w:szCs w:val="26"/>
              </w:rPr>
            </w:pPr>
            <w:r w:rsidRPr="00A81BB1">
              <w:rPr>
                <w:spacing w:val="-4"/>
                <w:sz w:val="26"/>
                <w:szCs w:val="26"/>
              </w:rPr>
              <w:t>100.0</w:t>
            </w: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Default="009344C5" w:rsidP="009344C5">
      <w:pPr>
        <w:pStyle w:val="BodyText"/>
        <w:ind w:left="90" w:right="10"/>
        <w:rPr>
          <w:b/>
          <w:i/>
          <w:sz w:val="26"/>
          <w:szCs w:val="26"/>
        </w:rPr>
      </w:pPr>
      <w:r w:rsidRPr="00A81BB1">
        <w:rPr>
          <w:noProof/>
          <w:sz w:val="26"/>
          <w:szCs w:val="26"/>
        </w:rPr>
        <w:drawing>
          <wp:anchor distT="0" distB="0" distL="0" distR="0" simplePos="0" relativeHeight="251661312" behindDoc="1" locked="0" layoutInCell="1" allowOverlap="1" wp14:anchorId="16025F02" wp14:editId="740383A6">
            <wp:simplePos x="0" y="0"/>
            <wp:positionH relativeFrom="page">
              <wp:posOffset>694690</wp:posOffset>
            </wp:positionH>
            <wp:positionV relativeFrom="paragraph">
              <wp:posOffset>205105</wp:posOffset>
            </wp:positionV>
            <wp:extent cx="5024647" cy="330041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5024647" cy="3300412"/>
                    </a:xfrm>
                    <a:prstGeom prst="rect">
                      <a:avLst/>
                    </a:prstGeom>
                  </pic:spPr>
                </pic:pic>
              </a:graphicData>
            </a:graphic>
          </wp:anchor>
        </w:drawing>
      </w:r>
    </w:p>
    <w:p w:rsidR="009344C5" w:rsidRPr="00A81BB1" w:rsidRDefault="009344C5" w:rsidP="009344C5">
      <w:pPr>
        <w:pStyle w:val="BodyText"/>
        <w:ind w:left="90" w:right="10"/>
        <w:rPr>
          <w:b/>
          <w:i/>
          <w:sz w:val="26"/>
          <w:szCs w:val="26"/>
        </w:rPr>
      </w:pPr>
      <w:r w:rsidRPr="00A81BB1">
        <w:rPr>
          <w:b/>
          <w:i/>
          <w:sz w:val="26"/>
          <w:szCs w:val="26"/>
        </w:rPr>
        <w:t>Figure</w:t>
      </w:r>
      <w:r w:rsidRPr="00A81BB1">
        <w:rPr>
          <w:b/>
          <w:i/>
          <w:spacing w:val="-6"/>
          <w:sz w:val="26"/>
          <w:szCs w:val="26"/>
        </w:rPr>
        <w:t xml:space="preserve"> </w:t>
      </w:r>
      <w:r w:rsidRPr="00A81BB1">
        <w:rPr>
          <w:b/>
          <w:i/>
          <w:sz w:val="26"/>
          <w:szCs w:val="26"/>
        </w:rPr>
        <w:t>4.</w:t>
      </w:r>
      <w:r w:rsidRPr="00A81BB1">
        <w:rPr>
          <w:b/>
          <w:i/>
          <w:spacing w:val="-4"/>
          <w:sz w:val="26"/>
          <w:szCs w:val="26"/>
        </w:rPr>
        <w:t xml:space="preserve"> </w:t>
      </w:r>
      <w:r w:rsidRPr="00A81BB1">
        <w:rPr>
          <w:b/>
          <w:i/>
          <w:sz w:val="26"/>
          <w:szCs w:val="26"/>
        </w:rPr>
        <w:t>6:</w:t>
      </w:r>
      <w:r w:rsidRPr="00A81BB1">
        <w:rPr>
          <w:b/>
          <w:i/>
          <w:spacing w:val="-3"/>
          <w:sz w:val="26"/>
          <w:szCs w:val="26"/>
        </w:rPr>
        <w:t xml:space="preserve"> </w:t>
      </w:r>
      <w:r w:rsidRPr="00A81BB1">
        <w:rPr>
          <w:b/>
          <w:i/>
          <w:sz w:val="26"/>
          <w:szCs w:val="26"/>
        </w:rPr>
        <w:t>Bar</w:t>
      </w:r>
      <w:r w:rsidRPr="00A81BB1">
        <w:rPr>
          <w:b/>
          <w:i/>
          <w:spacing w:val="-2"/>
          <w:sz w:val="26"/>
          <w:szCs w:val="26"/>
        </w:rPr>
        <w:t xml:space="preserve"> </w:t>
      </w:r>
      <w:r w:rsidRPr="00A81BB1">
        <w:rPr>
          <w:b/>
          <w:i/>
          <w:sz w:val="26"/>
          <w:szCs w:val="26"/>
        </w:rPr>
        <w:t>chart</w:t>
      </w:r>
      <w:r w:rsidRPr="00A81BB1">
        <w:rPr>
          <w:b/>
          <w:i/>
          <w:spacing w:val="-6"/>
          <w:sz w:val="26"/>
          <w:szCs w:val="26"/>
        </w:rPr>
        <w:t xml:space="preserve"> </w:t>
      </w:r>
      <w:r w:rsidRPr="00A81BB1">
        <w:rPr>
          <w:b/>
          <w:i/>
          <w:sz w:val="26"/>
          <w:szCs w:val="26"/>
        </w:rPr>
        <w:t>of</w:t>
      </w:r>
      <w:r w:rsidRPr="00A81BB1">
        <w:rPr>
          <w:b/>
          <w:i/>
          <w:spacing w:val="-3"/>
          <w:sz w:val="26"/>
          <w:szCs w:val="26"/>
        </w:rPr>
        <w:t xml:space="preserve"> </w:t>
      </w:r>
      <w:r w:rsidRPr="00A81BB1">
        <w:rPr>
          <w:b/>
          <w:i/>
          <w:sz w:val="26"/>
          <w:szCs w:val="26"/>
        </w:rPr>
        <w:t>respondents</w:t>
      </w:r>
      <w:r w:rsidRPr="00A81BB1">
        <w:rPr>
          <w:b/>
          <w:i/>
          <w:spacing w:val="-2"/>
          <w:sz w:val="26"/>
          <w:szCs w:val="26"/>
        </w:rPr>
        <w:t xml:space="preserve"> </w:t>
      </w:r>
      <w:r w:rsidRPr="00A81BB1">
        <w:rPr>
          <w:b/>
          <w:i/>
          <w:sz w:val="26"/>
          <w:szCs w:val="26"/>
        </w:rPr>
        <w:t>distributed</w:t>
      </w:r>
      <w:r w:rsidRPr="00A81BB1">
        <w:rPr>
          <w:b/>
          <w:i/>
          <w:spacing w:val="-5"/>
          <w:sz w:val="26"/>
          <w:szCs w:val="26"/>
        </w:rPr>
        <w:t xml:space="preserve"> </w:t>
      </w:r>
      <w:r w:rsidRPr="00A81BB1">
        <w:rPr>
          <w:b/>
          <w:i/>
          <w:sz w:val="26"/>
          <w:szCs w:val="26"/>
        </w:rPr>
        <w:t>by</w:t>
      </w:r>
      <w:r w:rsidRPr="00A81BB1">
        <w:rPr>
          <w:b/>
          <w:i/>
          <w:spacing w:val="-3"/>
          <w:sz w:val="26"/>
          <w:szCs w:val="26"/>
        </w:rPr>
        <w:t xml:space="preserve"> </w:t>
      </w:r>
      <w:r w:rsidRPr="00A81BB1">
        <w:rPr>
          <w:b/>
          <w:i/>
          <w:sz w:val="26"/>
          <w:szCs w:val="26"/>
        </w:rPr>
        <w:t>number</w:t>
      </w:r>
      <w:r w:rsidRPr="00A81BB1">
        <w:rPr>
          <w:b/>
          <w:i/>
          <w:spacing w:val="-2"/>
          <w:sz w:val="26"/>
          <w:szCs w:val="26"/>
        </w:rPr>
        <w:t xml:space="preserve"> </w:t>
      </w:r>
      <w:r w:rsidRPr="00A81BB1">
        <w:rPr>
          <w:b/>
          <w:i/>
          <w:sz w:val="26"/>
          <w:szCs w:val="26"/>
        </w:rPr>
        <w:t>of</w:t>
      </w:r>
      <w:r w:rsidRPr="00A81BB1">
        <w:rPr>
          <w:b/>
          <w:i/>
          <w:spacing w:val="-6"/>
          <w:sz w:val="26"/>
          <w:szCs w:val="26"/>
        </w:rPr>
        <w:t xml:space="preserve"> </w:t>
      </w:r>
      <w:r w:rsidRPr="00A81BB1">
        <w:rPr>
          <w:b/>
          <w:i/>
          <w:sz w:val="26"/>
          <w:szCs w:val="26"/>
        </w:rPr>
        <w:t>years</w:t>
      </w:r>
      <w:r w:rsidRPr="00A81BB1">
        <w:rPr>
          <w:b/>
          <w:i/>
          <w:spacing w:val="-6"/>
          <w:sz w:val="26"/>
          <w:szCs w:val="26"/>
        </w:rPr>
        <w:t xml:space="preserve"> </w:t>
      </w:r>
      <w:r w:rsidRPr="00A81BB1">
        <w:rPr>
          <w:b/>
          <w:i/>
          <w:sz w:val="26"/>
          <w:szCs w:val="26"/>
        </w:rPr>
        <w:t xml:space="preserve">of </w:t>
      </w:r>
      <w:r w:rsidRPr="00A81BB1">
        <w:rPr>
          <w:b/>
          <w:i/>
          <w:spacing w:val="-2"/>
          <w:sz w:val="26"/>
          <w:szCs w:val="26"/>
        </w:rPr>
        <w:t>service</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firstLine="719"/>
        <w:jc w:val="both"/>
        <w:rPr>
          <w:sz w:val="26"/>
          <w:szCs w:val="26"/>
        </w:rPr>
      </w:pPr>
      <w:r w:rsidRPr="00A81BB1">
        <w:rPr>
          <w:sz w:val="26"/>
          <w:szCs w:val="26"/>
        </w:rPr>
        <w:t>Table 4.6 above shows that 24 representing 48% of the total respondents have spent 1-5 years in service, 17 representing 34% of the total respondents have</w:t>
      </w:r>
      <w:r w:rsidRPr="00A81BB1">
        <w:rPr>
          <w:spacing w:val="33"/>
          <w:sz w:val="26"/>
          <w:szCs w:val="26"/>
        </w:rPr>
        <w:t xml:space="preserve"> </w:t>
      </w:r>
      <w:r w:rsidRPr="00A81BB1">
        <w:rPr>
          <w:sz w:val="26"/>
          <w:szCs w:val="26"/>
        </w:rPr>
        <w:t>spent</w:t>
      </w:r>
      <w:r w:rsidRPr="00A81BB1">
        <w:rPr>
          <w:spacing w:val="31"/>
          <w:sz w:val="26"/>
          <w:szCs w:val="26"/>
        </w:rPr>
        <w:t xml:space="preserve"> </w:t>
      </w:r>
      <w:r w:rsidRPr="00A81BB1">
        <w:rPr>
          <w:sz w:val="26"/>
          <w:szCs w:val="26"/>
        </w:rPr>
        <w:t>6-10</w:t>
      </w:r>
      <w:r w:rsidRPr="00A81BB1">
        <w:rPr>
          <w:spacing w:val="34"/>
          <w:sz w:val="26"/>
          <w:szCs w:val="26"/>
        </w:rPr>
        <w:t xml:space="preserve"> </w:t>
      </w:r>
      <w:r w:rsidRPr="00A81BB1">
        <w:rPr>
          <w:sz w:val="26"/>
          <w:szCs w:val="26"/>
        </w:rPr>
        <w:t>years</w:t>
      </w:r>
      <w:r w:rsidRPr="00A81BB1">
        <w:rPr>
          <w:spacing w:val="34"/>
          <w:sz w:val="26"/>
          <w:szCs w:val="26"/>
        </w:rPr>
        <w:t xml:space="preserve"> </w:t>
      </w:r>
      <w:r w:rsidRPr="00A81BB1">
        <w:rPr>
          <w:sz w:val="26"/>
          <w:szCs w:val="26"/>
        </w:rPr>
        <w:t>in</w:t>
      </w:r>
      <w:r w:rsidRPr="00A81BB1">
        <w:rPr>
          <w:spacing w:val="34"/>
          <w:sz w:val="26"/>
          <w:szCs w:val="26"/>
        </w:rPr>
        <w:t xml:space="preserve"> </w:t>
      </w:r>
      <w:r w:rsidRPr="00A81BB1">
        <w:rPr>
          <w:sz w:val="26"/>
          <w:szCs w:val="26"/>
        </w:rPr>
        <w:t>service,</w:t>
      </w:r>
      <w:r w:rsidRPr="00A81BB1">
        <w:rPr>
          <w:spacing w:val="33"/>
          <w:sz w:val="26"/>
          <w:szCs w:val="26"/>
        </w:rPr>
        <w:t xml:space="preserve"> </w:t>
      </w:r>
      <w:r w:rsidRPr="00A81BB1">
        <w:rPr>
          <w:sz w:val="26"/>
          <w:szCs w:val="26"/>
        </w:rPr>
        <w:t>8</w:t>
      </w:r>
      <w:r w:rsidRPr="00A81BB1">
        <w:rPr>
          <w:spacing w:val="34"/>
          <w:sz w:val="26"/>
          <w:szCs w:val="26"/>
        </w:rPr>
        <w:t xml:space="preserve"> </w:t>
      </w:r>
      <w:r w:rsidRPr="00A81BB1">
        <w:rPr>
          <w:sz w:val="26"/>
          <w:szCs w:val="26"/>
        </w:rPr>
        <w:t>representing</w:t>
      </w:r>
      <w:r w:rsidRPr="00A81BB1">
        <w:rPr>
          <w:spacing w:val="31"/>
          <w:sz w:val="26"/>
          <w:szCs w:val="26"/>
        </w:rPr>
        <w:t xml:space="preserve"> </w:t>
      </w:r>
      <w:r w:rsidRPr="00A81BB1">
        <w:rPr>
          <w:sz w:val="26"/>
          <w:szCs w:val="26"/>
        </w:rPr>
        <w:t>16%</w:t>
      </w:r>
      <w:r w:rsidRPr="00A81BB1">
        <w:rPr>
          <w:spacing w:val="29"/>
          <w:sz w:val="26"/>
          <w:szCs w:val="26"/>
        </w:rPr>
        <w:t xml:space="preserve"> </w:t>
      </w:r>
      <w:r w:rsidRPr="00A81BB1">
        <w:rPr>
          <w:sz w:val="26"/>
          <w:szCs w:val="26"/>
        </w:rPr>
        <w:t>of</w:t>
      </w:r>
      <w:r w:rsidRPr="00A81BB1">
        <w:rPr>
          <w:spacing w:val="33"/>
          <w:sz w:val="26"/>
          <w:szCs w:val="26"/>
        </w:rPr>
        <w:t xml:space="preserve"> </w:t>
      </w:r>
      <w:r w:rsidRPr="00A81BB1">
        <w:rPr>
          <w:sz w:val="26"/>
          <w:szCs w:val="26"/>
        </w:rPr>
        <w:t>the</w:t>
      </w:r>
      <w:r w:rsidRPr="00A81BB1">
        <w:rPr>
          <w:spacing w:val="33"/>
          <w:sz w:val="26"/>
          <w:szCs w:val="26"/>
        </w:rPr>
        <w:t xml:space="preserve"> </w:t>
      </w:r>
      <w:r w:rsidRPr="00A81BB1">
        <w:rPr>
          <w:sz w:val="26"/>
          <w:szCs w:val="26"/>
        </w:rPr>
        <w:t>total</w:t>
      </w:r>
      <w:r w:rsidRPr="00A81BB1">
        <w:rPr>
          <w:spacing w:val="34"/>
          <w:sz w:val="26"/>
          <w:szCs w:val="26"/>
        </w:rPr>
        <w:t xml:space="preserve"> </w:t>
      </w:r>
      <w:r w:rsidRPr="00A81BB1">
        <w:rPr>
          <w:sz w:val="26"/>
          <w:szCs w:val="26"/>
        </w:rPr>
        <w:t>respondent</w:t>
      </w:r>
      <w:r>
        <w:rPr>
          <w:sz w:val="26"/>
          <w:szCs w:val="26"/>
        </w:rPr>
        <w:t xml:space="preserve"> </w:t>
      </w:r>
      <w:r w:rsidRPr="00A81BB1">
        <w:rPr>
          <w:sz w:val="26"/>
          <w:szCs w:val="26"/>
        </w:rPr>
        <w:t>have spent 11-15 years, while just 1 respondent representing 2% of the total respondents have spent 16-20 years in service.</w:t>
      </w:r>
    </w:p>
    <w:p w:rsidR="009344C5" w:rsidRPr="00A81BB1" w:rsidRDefault="009344C5" w:rsidP="009344C5">
      <w:pPr>
        <w:pStyle w:val="Heading2"/>
        <w:ind w:left="90" w:right="10"/>
        <w:jc w:val="left"/>
        <w:rPr>
          <w:sz w:val="26"/>
          <w:szCs w:val="26"/>
        </w:rPr>
      </w:pPr>
      <w:r w:rsidRPr="00A81BB1">
        <w:rPr>
          <w:sz w:val="26"/>
          <w:szCs w:val="26"/>
        </w:rPr>
        <w:t>Table</w:t>
      </w:r>
      <w:r w:rsidRPr="00A81BB1">
        <w:rPr>
          <w:spacing w:val="-7"/>
          <w:sz w:val="26"/>
          <w:szCs w:val="26"/>
        </w:rPr>
        <w:t xml:space="preserve"> </w:t>
      </w:r>
      <w:r w:rsidRPr="00A81BB1">
        <w:rPr>
          <w:sz w:val="26"/>
          <w:szCs w:val="26"/>
        </w:rPr>
        <w:t>4.7:</w:t>
      </w:r>
      <w:r w:rsidRPr="00A81BB1">
        <w:rPr>
          <w:spacing w:val="-5"/>
          <w:sz w:val="26"/>
          <w:szCs w:val="26"/>
        </w:rPr>
        <w:t xml:space="preserve"> </w:t>
      </w:r>
      <w:r w:rsidRPr="00A81BB1">
        <w:rPr>
          <w:sz w:val="26"/>
          <w:szCs w:val="26"/>
        </w:rPr>
        <w:t>Distribution</w:t>
      </w:r>
      <w:r w:rsidRPr="00A81BB1">
        <w:rPr>
          <w:spacing w:val="-5"/>
          <w:sz w:val="26"/>
          <w:szCs w:val="26"/>
        </w:rPr>
        <w:t xml:space="preserve"> </w:t>
      </w:r>
      <w:r w:rsidRPr="00A81BB1">
        <w:rPr>
          <w:sz w:val="26"/>
          <w:szCs w:val="26"/>
        </w:rPr>
        <w:t>of</w:t>
      </w:r>
      <w:r w:rsidRPr="00A81BB1">
        <w:rPr>
          <w:spacing w:val="-5"/>
          <w:sz w:val="26"/>
          <w:szCs w:val="26"/>
        </w:rPr>
        <w:t xml:space="preserve"> </w:t>
      </w:r>
      <w:r w:rsidRPr="00A81BB1">
        <w:rPr>
          <w:sz w:val="26"/>
          <w:szCs w:val="26"/>
        </w:rPr>
        <w:t>respondents</w:t>
      </w:r>
      <w:r w:rsidRPr="00A81BB1">
        <w:rPr>
          <w:spacing w:val="-4"/>
          <w:sz w:val="26"/>
          <w:szCs w:val="26"/>
        </w:rPr>
        <w:t xml:space="preserve"> </w:t>
      </w:r>
      <w:r w:rsidRPr="00A81BB1">
        <w:rPr>
          <w:sz w:val="26"/>
          <w:szCs w:val="26"/>
        </w:rPr>
        <w:t>by</w:t>
      </w:r>
      <w:r w:rsidRPr="00A81BB1">
        <w:rPr>
          <w:spacing w:val="-1"/>
          <w:sz w:val="26"/>
          <w:szCs w:val="26"/>
        </w:rPr>
        <w:t xml:space="preserve"> </w:t>
      </w:r>
      <w:r w:rsidRPr="00A81BB1">
        <w:rPr>
          <w:spacing w:val="-2"/>
          <w:sz w:val="26"/>
          <w:szCs w:val="26"/>
        </w:rPr>
        <w:t>Qualification</w:t>
      </w:r>
    </w:p>
    <w:p w:rsidR="009344C5" w:rsidRPr="00A81BB1" w:rsidRDefault="009344C5" w:rsidP="009344C5">
      <w:pPr>
        <w:pStyle w:val="BodyText"/>
        <w:spacing w:after="38"/>
        <w:ind w:left="90" w:right="10"/>
        <w:jc w:val="center"/>
        <w:rPr>
          <w:sz w:val="26"/>
          <w:szCs w:val="26"/>
        </w:rPr>
      </w:pPr>
      <w:r w:rsidRPr="00A81BB1">
        <w:rPr>
          <w:spacing w:val="-2"/>
          <w:sz w:val="26"/>
          <w:szCs w:val="26"/>
        </w:rPr>
        <w:t>QUALIFICATION</w:t>
      </w:r>
    </w:p>
    <w:tbl>
      <w:tblPr>
        <w:tblStyle w:val="TableGrid"/>
        <w:tblW w:w="0" w:type="auto"/>
        <w:tblLayout w:type="fixed"/>
        <w:tblLook w:val="01E0" w:firstRow="1" w:lastRow="1" w:firstColumn="1" w:lastColumn="1" w:noHBand="0" w:noVBand="0"/>
      </w:tblPr>
      <w:tblGrid>
        <w:gridCol w:w="957"/>
        <w:gridCol w:w="1398"/>
        <w:gridCol w:w="1426"/>
        <w:gridCol w:w="1351"/>
        <w:gridCol w:w="1708"/>
        <w:gridCol w:w="2251"/>
      </w:tblGrid>
      <w:tr w:rsidR="009344C5" w:rsidRPr="0062499C" w:rsidTr="00D836C1">
        <w:trPr>
          <w:trHeight w:val="58"/>
        </w:trPr>
        <w:tc>
          <w:tcPr>
            <w:tcW w:w="2355" w:type="dxa"/>
            <w:gridSpan w:val="2"/>
          </w:tcPr>
          <w:p w:rsidR="009344C5" w:rsidRPr="0062499C" w:rsidRDefault="009344C5" w:rsidP="00D836C1">
            <w:pPr>
              <w:pStyle w:val="TableParagraph"/>
              <w:ind w:left="90" w:right="10"/>
              <w:jc w:val="left"/>
              <w:rPr>
                <w:sz w:val="24"/>
                <w:szCs w:val="26"/>
              </w:rPr>
            </w:pPr>
          </w:p>
        </w:tc>
        <w:tc>
          <w:tcPr>
            <w:tcW w:w="1426" w:type="dxa"/>
          </w:tcPr>
          <w:p w:rsidR="009344C5" w:rsidRPr="0062499C" w:rsidRDefault="009344C5" w:rsidP="00D836C1">
            <w:pPr>
              <w:pStyle w:val="TableParagraph"/>
              <w:ind w:left="90" w:right="10"/>
              <w:jc w:val="left"/>
              <w:rPr>
                <w:sz w:val="24"/>
                <w:szCs w:val="26"/>
              </w:rPr>
            </w:pPr>
          </w:p>
          <w:p w:rsidR="009344C5" w:rsidRPr="0062499C" w:rsidRDefault="009344C5" w:rsidP="00D836C1">
            <w:pPr>
              <w:pStyle w:val="TableParagraph"/>
              <w:ind w:left="90" w:right="10"/>
              <w:jc w:val="left"/>
              <w:rPr>
                <w:sz w:val="24"/>
                <w:szCs w:val="26"/>
              </w:rPr>
            </w:pPr>
            <w:r w:rsidRPr="0062499C">
              <w:rPr>
                <w:spacing w:val="-2"/>
                <w:sz w:val="24"/>
                <w:szCs w:val="26"/>
              </w:rPr>
              <w:t>Frequency</w:t>
            </w:r>
          </w:p>
        </w:tc>
        <w:tc>
          <w:tcPr>
            <w:tcW w:w="1351" w:type="dxa"/>
          </w:tcPr>
          <w:p w:rsidR="009344C5" w:rsidRPr="0062499C" w:rsidRDefault="009344C5" w:rsidP="00D836C1">
            <w:pPr>
              <w:pStyle w:val="TableParagraph"/>
              <w:ind w:left="90" w:right="10"/>
              <w:jc w:val="left"/>
              <w:rPr>
                <w:sz w:val="24"/>
                <w:szCs w:val="26"/>
              </w:rPr>
            </w:pPr>
          </w:p>
          <w:p w:rsidR="009344C5" w:rsidRPr="0062499C" w:rsidRDefault="009344C5" w:rsidP="00D836C1">
            <w:pPr>
              <w:pStyle w:val="TableParagraph"/>
              <w:ind w:left="90" w:right="10"/>
              <w:jc w:val="left"/>
              <w:rPr>
                <w:sz w:val="24"/>
                <w:szCs w:val="26"/>
              </w:rPr>
            </w:pPr>
            <w:r w:rsidRPr="0062499C">
              <w:rPr>
                <w:spacing w:val="-2"/>
                <w:sz w:val="24"/>
                <w:szCs w:val="26"/>
              </w:rPr>
              <w:t>Percent</w:t>
            </w:r>
          </w:p>
        </w:tc>
        <w:tc>
          <w:tcPr>
            <w:tcW w:w="1708" w:type="dxa"/>
          </w:tcPr>
          <w:p w:rsidR="009344C5" w:rsidRPr="0062499C" w:rsidRDefault="009344C5" w:rsidP="00D836C1">
            <w:pPr>
              <w:pStyle w:val="TableParagraph"/>
              <w:ind w:left="90" w:right="10"/>
              <w:jc w:val="left"/>
              <w:rPr>
                <w:sz w:val="24"/>
                <w:szCs w:val="26"/>
              </w:rPr>
            </w:pPr>
          </w:p>
          <w:p w:rsidR="009344C5" w:rsidRPr="0062499C" w:rsidRDefault="009344C5" w:rsidP="00D836C1">
            <w:pPr>
              <w:pStyle w:val="TableParagraph"/>
              <w:ind w:left="90" w:right="10"/>
              <w:rPr>
                <w:sz w:val="24"/>
                <w:szCs w:val="26"/>
              </w:rPr>
            </w:pPr>
            <w:r w:rsidRPr="0062499C">
              <w:rPr>
                <w:sz w:val="24"/>
                <w:szCs w:val="26"/>
              </w:rPr>
              <w:t>Valid</w:t>
            </w:r>
            <w:r w:rsidRPr="0062499C">
              <w:rPr>
                <w:spacing w:val="-3"/>
                <w:sz w:val="24"/>
                <w:szCs w:val="26"/>
              </w:rPr>
              <w:t xml:space="preserve"> </w:t>
            </w:r>
            <w:r w:rsidRPr="0062499C">
              <w:rPr>
                <w:spacing w:val="-2"/>
                <w:sz w:val="24"/>
                <w:szCs w:val="26"/>
              </w:rPr>
              <w:t>Percent</w:t>
            </w:r>
          </w:p>
        </w:tc>
        <w:tc>
          <w:tcPr>
            <w:tcW w:w="2251" w:type="dxa"/>
          </w:tcPr>
          <w:p w:rsidR="009344C5" w:rsidRPr="0062499C" w:rsidRDefault="009344C5" w:rsidP="00D836C1">
            <w:pPr>
              <w:pStyle w:val="TableParagraph"/>
              <w:ind w:left="90" w:right="10" w:hanging="233"/>
              <w:jc w:val="left"/>
              <w:rPr>
                <w:sz w:val="24"/>
                <w:szCs w:val="26"/>
              </w:rPr>
            </w:pPr>
            <w:r w:rsidRPr="0062499C">
              <w:rPr>
                <w:spacing w:val="-2"/>
                <w:sz w:val="24"/>
                <w:szCs w:val="26"/>
              </w:rPr>
              <w:t>Cumulative Percent</w:t>
            </w:r>
          </w:p>
        </w:tc>
      </w:tr>
      <w:tr w:rsidR="009344C5" w:rsidRPr="0062499C" w:rsidTr="00D836C1">
        <w:trPr>
          <w:trHeight w:val="89"/>
        </w:trPr>
        <w:tc>
          <w:tcPr>
            <w:tcW w:w="957" w:type="dxa"/>
          </w:tcPr>
          <w:p w:rsidR="009344C5" w:rsidRPr="0062499C" w:rsidRDefault="009344C5" w:rsidP="00D836C1">
            <w:pPr>
              <w:pStyle w:val="TableParagraph"/>
              <w:ind w:left="90" w:right="10"/>
              <w:jc w:val="left"/>
              <w:rPr>
                <w:sz w:val="24"/>
                <w:szCs w:val="26"/>
              </w:rPr>
            </w:pPr>
            <w:r w:rsidRPr="0062499C">
              <w:rPr>
                <w:spacing w:val="-2"/>
                <w:sz w:val="24"/>
                <w:szCs w:val="26"/>
              </w:rPr>
              <w:t>Valid</w:t>
            </w:r>
          </w:p>
        </w:tc>
        <w:tc>
          <w:tcPr>
            <w:tcW w:w="1398" w:type="dxa"/>
          </w:tcPr>
          <w:p w:rsidR="009344C5" w:rsidRPr="0062499C" w:rsidRDefault="009344C5" w:rsidP="00D836C1">
            <w:pPr>
              <w:pStyle w:val="TableParagraph"/>
              <w:ind w:left="90" w:right="10"/>
              <w:jc w:val="left"/>
              <w:rPr>
                <w:sz w:val="24"/>
                <w:szCs w:val="26"/>
              </w:rPr>
            </w:pPr>
            <w:r w:rsidRPr="0062499C">
              <w:rPr>
                <w:spacing w:val="-2"/>
                <w:sz w:val="24"/>
                <w:szCs w:val="26"/>
              </w:rPr>
              <w:t xml:space="preserve">OND/N </w:t>
            </w:r>
            <w:r w:rsidRPr="0062499C">
              <w:rPr>
                <w:spacing w:val="-6"/>
                <w:sz w:val="24"/>
                <w:szCs w:val="26"/>
              </w:rPr>
              <w:t>CE</w:t>
            </w:r>
          </w:p>
        </w:tc>
        <w:tc>
          <w:tcPr>
            <w:tcW w:w="1426" w:type="dxa"/>
          </w:tcPr>
          <w:p w:rsidR="009344C5" w:rsidRPr="0062499C" w:rsidRDefault="009344C5" w:rsidP="00D836C1">
            <w:pPr>
              <w:pStyle w:val="TableParagraph"/>
              <w:ind w:left="90" w:right="10"/>
              <w:rPr>
                <w:sz w:val="24"/>
                <w:szCs w:val="26"/>
              </w:rPr>
            </w:pPr>
            <w:r w:rsidRPr="0062499C">
              <w:rPr>
                <w:spacing w:val="-5"/>
                <w:sz w:val="24"/>
                <w:szCs w:val="26"/>
              </w:rPr>
              <w:t>10</w:t>
            </w:r>
          </w:p>
        </w:tc>
        <w:tc>
          <w:tcPr>
            <w:tcW w:w="1351" w:type="dxa"/>
          </w:tcPr>
          <w:p w:rsidR="009344C5" w:rsidRPr="0062499C" w:rsidRDefault="009344C5" w:rsidP="00D836C1">
            <w:pPr>
              <w:pStyle w:val="TableParagraph"/>
              <w:ind w:left="90" w:right="10"/>
              <w:rPr>
                <w:sz w:val="24"/>
                <w:szCs w:val="26"/>
              </w:rPr>
            </w:pPr>
            <w:r w:rsidRPr="0062499C">
              <w:rPr>
                <w:spacing w:val="-4"/>
                <w:sz w:val="24"/>
                <w:szCs w:val="26"/>
              </w:rPr>
              <w:t>20.0</w:t>
            </w:r>
          </w:p>
        </w:tc>
        <w:tc>
          <w:tcPr>
            <w:tcW w:w="1708" w:type="dxa"/>
          </w:tcPr>
          <w:p w:rsidR="009344C5" w:rsidRPr="0062499C" w:rsidRDefault="009344C5" w:rsidP="00D836C1">
            <w:pPr>
              <w:pStyle w:val="TableParagraph"/>
              <w:ind w:left="90" w:right="10"/>
              <w:rPr>
                <w:sz w:val="24"/>
                <w:szCs w:val="26"/>
              </w:rPr>
            </w:pPr>
            <w:r w:rsidRPr="0062499C">
              <w:rPr>
                <w:spacing w:val="-4"/>
                <w:sz w:val="24"/>
                <w:szCs w:val="26"/>
              </w:rPr>
              <w:t>20.0</w:t>
            </w:r>
          </w:p>
        </w:tc>
        <w:tc>
          <w:tcPr>
            <w:tcW w:w="2251" w:type="dxa"/>
          </w:tcPr>
          <w:p w:rsidR="009344C5" w:rsidRPr="0062499C" w:rsidRDefault="009344C5" w:rsidP="00D836C1">
            <w:pPr>
              <w:pStyle w:val="TableParagraph"/>
              <w:ind w:left="90" w:right="10"/>
              <w:rPr>
                <w:sz w:val="24"/>
                <w:szCs w:val="26"/>
              </w:rPr>
            </w:pPr>
            <w:r w:rsidRPr="0062499C">
              <w:rPr>
                <w:spacing w:val="-4"/>
                <w:sz w:val="24"/>
                <w:szCs w:val="26"/>
              </w:rPr>
              <w:t>20.0</w:t>
            </w:r>
          </w:p>
        </w:tc>
      </w:tr>
      <w:tr w:rsidR="009344C5" w:rsidRPr="0062499C" w:rsidTr="00D836C1">
        <w:trPr>
          <w:trHeight w:val="58"/>
        </w:trPr>
        <w:tc>
          <w:tcPr>
            <w:tcW w:w="957" w:type="dxa"/>
          </w:tcPr>
          <w:p w:rsidR="009344C5" w:rsidRPr="0062499C" w:rsidRDefault="009344C5" w:rsidP="00D836C1">
            <w:pPr>
              <w:pStyle w:val="TableParagraph"/>
              <w:ind w:left="90" w:right="10"/>
              <w:jc w:val="left"/>
              <w:rPr>
                <w:sz w:val="24"/>
                <w:szCs w:val="26"/>
              </w:rPr>
            </w:pPr>
          </w:p>
        </w:tc>
        <w:tc>
          <w:tcPr>
            <w:tcW w:w="1398" w:type="dxa"/>
          </w:tcPr>
          <w:p w:rsidR="009344C5" w:rsidRPr="0062499C" w:rsidRDefault="009344C5" w:rsidP="00D836C1">
            <w:pPr>
              <w:pStyle w:val="TableParagraph"/>
              <w:ind w:left="90" w:right="10"/>
              <w:jc w:val="left"/>
              <w:rPr>
                <w:sz w:val="24"/>
                <w:szCs w:val="26"/>
              </w:rPr>
            </w:pPr>
            <w:r w:rsidRPr="0062499C">
              <w:rPr>
                <w:spacing w:val="-2"/>
                <w:sz w:val="24"/>
                <w:szCs w:val="26"/>
              </w:rPr>
              <w:t xml:space="preserve">HND/BS </w:t>
            </w:r>
            <w:r w:rsidRPr="0062499C">
              <w:rPr>
                <w:spacing w:val="-10"/>
                <w:sz w:val="24"/>
                <w:szCs w:val="26"/>
              </w:rPr>
              <w:t>C</w:t>
            </w:r>
          </w:p>
        </w:tc>
        <w:tc>
          <w:tcPr>
            <w:tcW w:w="1426" w:type="dxa"/>
          </w:tcPr>
          <w:p w:rsidR="009344C5" w:rsidRPr="0062499C" w:rsidRDefault="009344C5" w:rsidP="00D836C1">
            <w:pPr>
              <w:pStyle w:val="TableParagraph"/>
              <w:ind w:left="90" w:right="10"/>
              <w:rPr>
                <w:sz w:val="24"/>
                <w:szCs w:val="26"/>
              </w:rPr>
            </w:pPr>
            <w:r w:rsidRPr="0062499C">
              <w:rPr>
                <w:spacing w:val="-5"/>
                <w:sz w:val="24"/>
                <w:szCs w:val="26"/>
              </w:rPr>
              <w:t>23</w:t>
            </w:r>
          </w:p>
        </w:tc>
        <w:tc>
          <w:tcPr>
            <w:tcW w:w="1351" w:type="dxa"/>
          </w:tcPr>
          <w:p w:rsidR="009344C5" w:rsidRPr="0062499C" w:rsidRDefault="009344C5" w:rsidP="00D836C1">
            <w:pPr>
              <w:pStyle w:val="TableParagraph"/>
              <w:ind w:left="90" w:right="10"/>
              <w:rPr>
                <w:sz w:val="24"/>
                <w:szCs w:val="26"/>
              </w:rPr>
            </w:pPr>
            <w:r w:rsidRPr="0062499C">
              <w:rPr>
                <w:spacing w:val="-4"/>
                <w:sz w:val="24"/>
                <w:szCs w:val="26"/>
              </w:rPr>
              <w:t>46.0</w:t>
            </w:r>
          </w:p>
        </w:tc>
        <w:tc>
          <w:tcPr>
            <w:tcW w:w="1708" w:type="dxa"/>
          </w:tcPr>
          <w:p w:rsidR="009344C5" w:rsidRPr="0062499C" w:rsidRDefault="009344C5" w:rsidP="00D836C1">
            <w:pPr>
              <w:pStyle w:val="TableParagraph"/>
              <w:ind w:left="90" w:right="10"/>
              <w:rPr>
                <w:sz w:val="24"/>
                <w:szCs w:val="26"/>
              </w:rPr>
            </w:pPr>
            <w:r w:rsidRPr="0062499C">
              <w:rPr>
                <w:spacing w:val="-4"/>
                <w:sz w:val="24"/>
                <w:szCs w:val="26"/>
              </w:rPr>
              <w:t>46.0</w:t>
            </w:r>
          </w:p>
        </w:tc>
        <w:tc>
          <w:tcPr>
            <w:tcW w:w="2251" w:type="dxa"/>
          </w:tcPr>
          <w:p w:rsidR="009344C5" w:rsidRPr="0062499C" w:rsidRDefault="009344C5" w:rsidP="00D836C1">
            <w:pPr>
              <w:pStyle w:val="TableParagraph"/>
              <w:ind w:left="90" w:right="10"/>
              <w:rPr>
                <w:sz w:val="24"/>
                <w:szCs w:val="26"/>
              </w:rPr>
            </w:pPr>
            <w:r w:rsidRPr="0062499C">
              <w:rPr>
                <w:spacing w:val="-4"/>
                <w:sz w:val="24"/>
                <w:szCs w:val="26"/>
              </w:rPr>
              <w:t>66.0</w:t>
            </w:r>
          </w:p>
        </w:tc>
      </w:tr>
      <w:tr w:rsidR="009344C5" w:rsidRPr="0062499C" w:rsidTr="00D836C1">
        <w:trPr>
          <w:trHeight w:val="58"/>
        </w:trPr>
        <w:tc>
          <w:tcPr>
            <w:tcW w:w="957" w:type="dxa"/>
          </w:tcPr>
          <w:p w:rsidR="009344C5" w:rsidRPr="0062499C" w:rsidRDefault="009344C5" w:rsidP="00D836C1">
            <w:pPr>
              <w:pStyle w:val="TableParagraph"/>
              <w:ind w:left="90" w:right="10"/>
              <w:jc w:val="left"/>
              <w:rPr>
                <w:sz w:val="24"/>
                <w:szCs w:val="26"/>
              </w:rPr>
            </w:pPr>
          </w:p>
        </w:tc>
        <w:tc>
          <w:tcPr>
            <w:tcW w:w="1398" w:type="dxa"/>
          </w:tcPr>
          <w:p w:rsidR="009344C5" w:rsidRPr="0062499C" w:rsidRDefault="009344C5" w:rsidP="00D836C1">
            <w:pPr>
              <w:pStyle w:val="TableParagraph"/>
              <w:ind w:left="90" w:right="10"/>
              <w:jc w:val="left"/>
              <w:rPr>
                <w:sz w:val="24"/>
                <w:szCs w:val="26"/>
              </w:rPr>
            </w:pPr>
            <w:r w:rsidRPr="0062499C">
              <w:rPr>
                <w:spacing w:val="-2"/>
                <w:sz w:val="24"/>
                <w:szCs w:val="26"/>
              </w:rPr>
              <w:t xml:space="preserve">MBA/M </w:t>
            </w:r>
            <w:r w:rsidRPr="0062499C">
              <w:rPr>
                <w:spacing w:val="-6"/>
                <w:sz w:val="24"/>
                <w:szCs w:val="26"/>
              </w:rPr>
              <w:t>SC</w:t>
            </w:r>
          </w:p>
        </w:tc>
        <w:tc>
          <w:tcPr>
            <w:tcW w:w="1426" w:type="dxa"/>
          </w:tcPr>
          <w:p w:rsidR="009344C5" w:rsidRPr="0062499C" w:rsidRDefault="009344C5" w:rsidP="00D836C1">
            <w:pPr>
              <w:pStyle w:val="TableParagraph"/>
              <w:ind w:left="90" w:right="10"/>
              <w:rPr>
                <w:sz w:val="24"/>
                <w:szCs w:val="26"/>
              </w:rPr>
            </w:pPr>
            <w:r w:rsidRPr="0062499C">
              <w:rPr>
                <w:spacing w:val="-5"/>
                <w:sz w:val="24"/>
                <w:szCs w:val="26"/>
              </w:rPr>
              <w:t>17</w:t>
            </w:r>
          </w:p>
        </w:tc>
        <w:tc>
          <w:tcPr>
            <w:tcW w:w="1351" w:type="dxa"/>
          </w:tcPr>
          <w:p w:rsidR="009344C5" w:rsidRPr="0062499C" w:rsidRDefault="009344C5" w:rsidP="00D836C1">
            <w:pPr>
              <w:pStyle w:val="TableParagraph"/>
              <w:ind w:left="90" w:right="10"/>
              <w:rPr>
                <w:sz w:val="24"/>
                <w:szCs w:val="26"/>
              </w:rPr>
            </w:pPr>
            <w:r w:rsidRPr="0062499C">
              <w:rPr>
                <w:spacing w:val="-4"/>
                <w:sz w:val="24"/>
                <w:szCs w:val="26"/>
              </w:rPr>
              <w:t>34.0</w:t>
            </w:r>
          </w:p>
        </w:tc>
        <w:tc>
          <w:tcPr>
            <w:tcW w:w="1708" w:type="dxa"/>
          </w:tcPr>
          <w:p w:rsidR="009344C5" w:rsidRPr="0062499C" w:rsidRDefault="009344C5" w:rsidP="00D836C1">
            <w:pPr>
              <w:pStyle w:val="TableParagraph"/>
              <w:ind w:left="90" w:right="10"/>
              <w:rPr>
                <w:sz w:val="24"/>
                <w:szCs w:val="26"/>
              </w:rPr>
            </w:pPr>
            <w:r w:rsidRPr="0062499C">
              <w:rPr>
                <w:spacing w:val="-4"/>
                <w:sz w:val="24"/>
                <w:szCs w:val="26"/>
              </w:rPr>
              <w:t>34.0</w:t>
            </w:r>
          </w:p>
        </w:tc>
        <w:tc>
          <w:tcPr>
            <w:tcW w:w="2251" w:type="dxa"/>
          </w:tcPr>
          <w:p w:rsidR="009344C5" w:rsidRPr="0062499C" w:rsidRDefault="009344C5" w:rsidP="00D836C1">
            <w:pPr>
              <w:pStyle w:val="TableParagraph"/>
              <w:ind w:left="90" w:right="10"/>
              <w:rPr>
                <w:sz w:val="24"/>
                <w:szCs w:val="26"/>
              </w:rPr>
            </w:pPr>
            <w:r w:rsidRPr="0062499C">
              <w:rPr>
                <w:spacing w:val="-4"/>
                <w:sz w:val="24"/>
                <w:szCs w:val="26"/>
              </w:rPr>
              <w:t>100.0</w:t>
            </w:r>
          </w:p>
        </w:tc>
      </w:tr>
      <w:tr w:rsidR="009344C5" w:rsidRPr="0062499C" w:rsidTr="00D836C1">
        <w:trPr>
          <w:trHeight w:val="375"/>
        </w:trPr>
        <w:tc>
          <w:tcPr>
            <w:tcW w:w="957" w:type="dxa"/>
          </w:tcPr>
          <w:p w:rsidR="009344C5" w:rsidRPr="0062499C" w:rsidRDefault="009344C5" w:rsidP="00D836C1">
            <w:pPr>
              <w:pStyle w:val="TableParagraph"/>
              <w:ind w:left="90" w:right="10"/>
              <w:jc w:val="left"/>
              <w:rPr>
                <w:sz w:val="24"/>
                <w:szCs w:val="26"/>
              </w:rPr>
            </w:pPr>
          </w:p>
        </w:tc>
        <w:tc>
          <w:tcPr>
            <w:tcW w:w="1398" w:type="dxa"/>
          </w:tcPr>
          <w:p w:rsidR="009344C5" w:rsidRPr="0062499C" w:rsidRDefault="009344C5" w:rsidP="00D836C1">
            <w:pPr>
              <w:pStyle w:val="TableParagraph"/>
              <w:ind w:left="90" w:right="10"/>
              <w:jc w:val="left"/>
              <w:rPr>
                <w:sz w:val="24"/>
                <w:szCs w:val="26"/>
              </w:rPr>
            </w:pPr>
            <w:r w:rsidRPr="0062499C">
              <w:rPr>
                <w:spacing w:val="-2"/>
                <w:sz w:val="24"/>
                <w:szCs w:val="26"/>
              </w:rPr>
              <w:t>Total</w:t>
            </w:r>
          </w:p>
        </w:tc>
        <w:tc>
          <w:tcPr>
            <w:tcW w:w="1426" w:type="dxa"/>
          </w:tcPr>
          <w:p w:rsidR="009344C5" w:rsidRPr="0062499C" w:rsidRDefault="009344C5" w:rsidP="00D836C1">
            <w:pPr>
              <w:pStyle w:val="TableParagraph"/>
              <w:ind w:left="90" w:right="10"/>
              <w:rPr>
                <w:sz w:val="24"/>
                <w:szCs w:val="26"/>
              </w:rPr>
            </w:pPr>
            <w:r w:rsidRPr="0062499C">
              <w:rPr>
                <w:spacing w:val="-5"/>
                <w:sz w:val="24"/>
                <w:szCs w:val="26"/>
              </w:rPr>
              <w:t>50</w:t>
            </w:r>
          </w:p>
        </w:tc>
        <w:tc>
          <w:tcPr>
            <w:tcW w:w="1351" w:type="dxa"/>
          </w:tcPr>
          <w:p w:rsidR="009344C5" w:rsidRPr="0062499C" w:rsidRDefault="009344C5" w:rsidP="00D836C1">
            <w:pPr>
              <w:pStyle w:val="TableParagraph"/>
              <w:ind w:left="90" w:right="10"/>
              <w:rPr>
                <w:sz w:val="24"/>
                <w:szCs w:val="26"/>
              </w:rPr>
            </w:pPr>
            <w:r w:rsidRPr="0062499C">
              <w:rPr>
                <w:spacing w:val="-4"/>
                <w:sz w:val="24"/>
                <w:szCs w:val="26"/>
              </w:rPr>
              <w:t>100.0</w:t>
            </w:r>
          </w:p>
        </w:tc>
        <w:tc>
          <w:tcPr>
            <w:tcW w:w="1708" w:type="dxa"/>
          </w:tcPr>
          <w:p w:rsidR="009344C5" w:rsidRPr="0062499C" w:rsidRDefault="009344C5" w:rsidP="00D836C1">
            <w:pPr>
              <w:pStyle w:val="TableParagraph"/>
              <w:ind w:left="90" w:right="10"/>
              <w:rPr>
                <w:sz w:val="24"/>
                <w:szCs w:val="26"/>
              </w:rPr>
            </w:pPr>
            <w:r w:rsidRPr="0062499C">
              <w:rPr>
                <w:spacing w:val="-4"/>
                <w:sz w:val="24"/>
                <w:szCs w:val="26"/>
              </w:rPr>
              <w:t>100.0</w:t>
            </w:r>
          </w:p>
        </w:tc>
        <w:tc>
          <w:tcPr>
            <w:tcW w:w="2251" w:type="dxa"/>
          </w:tcPr>
          <w:p w:rsidR="009344C5" w:rsidRPr="0062499C" w:rsidRDefault="009344C5" w:rsidP="00D836C1">
            <w:pPr>
              <w:pStyle w:val="TableParagraph"/>
              <w:ind w:left="90" w:right="10"/>
              <w:jc w:val="left"/>
              <w:rPr>
                <w:sz w:val="24"/>
                <w:szCs w:val="26"/>
              </w:rPr>
            </w:pPr>
          </w:p>
        </w:tc>
      </w:tr>
    </w:tbl>
    <w:p w:rsidR="009344C5" w:rsidRPr="00A81BB1" w:rsidRDefault="009344C5" w:rsidP="009344C5">
      <w:pPr>
        <w:ind w:left="90" w:right="1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r w:rsidRPr="00A81BB1">
        <w:rPr>
          <w:noProof/>
          <w:sz w:val="26"/>
          <w:szCs w:val="26"/>
        </w:rPr>
        <w:lastRenderedPageBreak/>
        <w:drawing>
          <wp:anchor distT="0" distB="0" distL="0" distR="0" simplePos="0" relativeHeight="251662336" behindDoc="1" locked="0" layoutInCell="1" allowOverlap="1" wp14:anchorId="45DE72C9" wp14:editId="01E6700D">
            <wp:simplePos x="0" y="0"/>
            <wp:positionH relativeFrom="page">
              <wp:posOffset>1126401</wp:posOffset>
            </wp:positionH>
            <wp:positionV relativeFrom="paragraph">
              <wp:posOffset>300396</wp:posOffset>
            </wp:positionV>
            <wp:extent cx="4551555" cy="268081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4551555" cy="2680811"/>
                    </a:xfrm>
                    <a:prstGeom prst="rect">
                      <a:avLst/>
                    </a:prstGeom>
                  </pic:spPr>
                </pic:pic>
              </a:graphicData>
            </a:graphic>
          </wp:anchor>
        </w:drawing>
      </w:r>
    </w:p>
    <w:p w:rsidR="009344C5" w:rsidRPr="00A81BB1" w:rsidRDefault="009344C5" w:rsidP="009344C5">
      <w:pPr>
        <w:ind w:left="90" w:right="10"/>
        <w:rPr>
          <w:b/>
          <w:i/>
          <w:sz w:val="26"/>
          <w:szCs w:val="26"/>
        </w:rPr>
      </w:pPr>
      <w:r w:rsidRPr="00A81BB1">
        <w:rPr>
          <w:b/>
          <w:i/>
          <w:sz w:val="26"/>
          <w:szCs w:val="26"/>
        </w:rPr>
        <w:t>Figure</w:t>
      </w:r>
      <w:r w:rsidRPr="00A81BB1">
        <w:rPr>
          <w:b/>
          <w:i/>
          <w:spacing w:val="-7"/>
          <w:sz w:val="26"/>
          <w:szCs w:val="26"/>
        </w:rPr>
        <w:t xml:space="preserve"> </w:t>
      </w:r>
      <w:r w:rsidRPr="00A81BB1">
        <w:rPr>
          <w:b/>
          <w:i/>
          <w:sz w:val="26"/>
          <w:szCs w:val="26"/>
        </w:rPr>
        <w:t>4.</w:t>
      </w:r>
      <w:r w:rsidRPr="00A81BB1">
        <w:rPr>
          <w:b/>
          <w:i/>
          <w:spacing w:val="-5"/>
          <w:sz w:val="26"/>
          <w:szCs w:val="26"/>
        </w:rPr>
        <w:t xml:space="preserve"> </w:t>
      </w:r>
      <w:r w:rsidRPr="00A81BB1">
        <w:rPr>
          <w:b/>
          <w:i/>
          <w:sz w:val="26"/>
          <w:szCs w:val="26"/>
        </w:rPr>
        <w:t>7:</w:t>
      </w:r>
      <w:r w:rsidRPr="00A81BB1">
        <w:rPr>
          <w:b/>
          <w:i/>
          <w:spacing w:val="-3"/>
          <w:sz w:val="26"/>
          <w:szCs w:val="26"/>
        </w:rPr>
        <w:t xml:space="preserve"> </w:t>
      </w:r>
      <w:r w:rsidRPr="00A81BB1">
        <w:rPr>
          <w:b/>
          <w:i/>
          <w:sz w:val="26"/>
          <w:szCs w:val="26"/>
        </w:rPr>
        <w:t>Bar</w:t>
      </w:r>
      <w:r w:rsidRPr="00A81BB1">
        <w:rPr>
          <w:b/>
          <w:i/>
          <w:spacing w:val="-3"/>
          <w:sz w:val="26"/>
          <w:szCs w:val="26"/>
        </w:rPr>
        <w:t xml:space="preserve"> </w:t>
      </w:r>
      <w:r w:rsidRPr="00A81BB1">
        <w:rPr>
          <w:b/>
          <w:i/>
          <w:sz w:val="26"/>
          <w:szCs w:val="26"/>
        </w:rPr>
        <w:t>chart</w:t>
      </w:r>
      <w:r w:rsidRPr="00A81BB1">
        <w:rPr>
          <w:b/>
          <w:i/>
          <w:spacing w:val="-7"/>
          <w:sz w:val="26"/>
          <w:szCs w:val="26"/>
        </w:rPr>
        <w:t xml:space="preserve"> </w:t>
      </w:r>
      <w:r w:rsidRPr="00A81BB1">
        <w:rPr>
          <w:b/>
          <w:i/>
          <w:sz w:val="26"/>
          <w:szCs w:val="26"/>
        </w:rPr>
        <w:t>of</w:t>
      </w:r>
      <w:r w:rsidRPr="00A81BB1">
        <w:rPr>
          <w:b/>
          <w:i/>
          <w:spacing w:val="-3"/>
          <w:sz w:val="26"/>
          <w:szCs w:val="26"/>
        </w:rPr>
        <w:t xml:space="preserve"> </w:t>
      </w:r>
      <w:r w:rsidRPr="00A81BB1">
        <w:rPr>
          <w:b/>
          <w:i/>
          <w:sz w:val="26"/>
          <w:szCs w:val="26"/>
        </w:rPr>
        <w:t>respondents</w:t>
      </w:r>
      <w:r w:rsidRPr="00A81BB1">
        <w:rPr>
          <w:b/>
          <w:i/>
          <w:spacing w:val="-3"/>
          <w:sz w:val="26"/>
          <w:szCs w:val="26"/>
        </w:rPr>
        <w:t xml:space="preserve"> </w:t>
      </w:r>
      <w:r w:rsidRPr="00A81BB1">
        <w:rPr>
          <w:b/>
          <w:i/>
          <w:sz w:val="26"/>
          <w:szCs w:val="26"/>
        </w:rPr>
        <w:t>distributed</w:t>
      </w:r>
      <w:r w:rsidRPr="00A81BB1">
        <w:rPr>
          <w:b/>
          <w:i/>
          <w:spacing w:val="-6"/>
          <w:sz w:val="26"/>
          <w:szCs w:val="26"/>
        </w:rPr>
        <w:t xml:space="preserve"> </w:t>
      </w:r>
      <w:r w:rsidRPr="00A81BB1">
        <w:rPr>
          <w:b/>
          <w:i/>
          <w:sz w:val="26"/>
          <w:szCs w:val="26"/>
        </w:rPr>
        <w:t>by</w:t>
      </w:r>
      <w:r w:rsidRPr="00A81BB1">
        <w:rPr>
          <w:b/>
          <w:i/>
          <w:spacing w:val="-3"/>
          <w:sz w:val="26"/>
          <w:szCs w:val="26"/>
        </w:rPr>
        <w:t xml:space="preserve"> </w:t>
      </w:r>
      <w:r w:rsidRPr="00A81BB1">
        <w:rPr>
          <w:b/>
          <w:i/>
          <w:spacing w:val="-2"/>
          <w:sz w:val="26"/>
          <w:szCs w:val="26"/>
        </w:rPr>
        <w:t>Qualification</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firstLine="719"/>
        <w:jc w:val="both"/>
        <w:rPr>
          <w:sz w:val="26"/>
          <w:szCs w:val="26"/>
        </w:rPr>
      </w:pPr>
      <w:r w:rsidRPr="00A81BB1">
        <w:rPr>
          <w:sz w:val="26"/>
          <w:szCs w:val="26"/>
        </w:rPr>
        <w:t>Table 4.7 above shows that 10 respondents representing 20% of the total respondents are OND/NCE holders, 23 respondents representing 46% of the total respondents are HND/</w:t>
      </w:r>
      <w:proofErr w:type="spellStart"/>
      <w:r w:rsidRPr="00A81BB1">
        <w:rPr>
          <w:sz w:val="26"/>
          <w:szCs w:val="26"/>
        </w:rPr>
        <w:t>B.Sc</w:t>
      </w:r>
      <w:proofErr w:type="spellEnd"/>
      <w:r w:rsidRPr="00A81BB1">
        <w:rPr>
          <w:sz w:val="26"/>
          <w:szCs w:val="26"/>
        </w:rPr>
        <w:t xml:space="preserve"> holders, </w:t>
      </w:r>
      <w:proofErr w:type="gramStart"/>
      <w:r w:rsidRPr="00A81BB1">
        <w:rPr>
          <w:sz w:val="26"/>
          <w:szCs w:val="26"/>
        </w:rPr>
        <w:t>17</w:t>
      </w:r>
      <w:proofErr w:type="gramEnd"/>
      <w:r w:rsidRPr="00A81BB1">
        <w:rPr>
          <w:sz w:val="26"/>
          <w:szCs w:val="26"/>
        </w:rPr>
        <w:t xml:space="preserve"> respondents representing 34% of the total respondents are MBA/M.Sc. This implies that majority of the respondents are well educated and enlightened and this further backs the reliability of the results of this research work</w:t>
      </w:r>
    </w:p>
    <w:p w:rsidR="009344C5" w:rsidRPr="00A81BB1" w:rsidRDefault="009344C5" w:rsidP="009344C5">
      <w:pPr>
        <w:pStyle w:val="BodyText"/>
        <w:ind w:left="90" w:right="10"/>
        <w:rPr>
          <w:sz w:val="26"/>
          <w:szCs w:val="26"/>
        </w:rPr>
      </w:pPr>
    </w:p>
    <w:p w:rsidR="009344C5" w:rsidRPr="00A81BB1" w:rsidRDefault="009344C5" w:rsidP="009344C5">
      <w:pPr>
        <w:pStyle w:val="Heading1"/>
        <w:spacing w:before="0"/>
        <w:ind w:left="90" w:right="10"/>
        <w:jc w:val="left"/>
        <w:rPr>
          <w:sz w:val="26"/>
          <w:szCs w:val="26"/>
        </w:rPr>
      </w:pPr>
      <w:r w:rsidRPr="00A81BB1">
        <w:rPr>
          <w:spacing w:val="-2"/>
          <w:sz w:val="26"/>
          <w:szCs w:val="26"/>
        </w:rPr>
        <w:t>DEPARTMENT/DIVISION</w:t>
      </w:r>
    </w:p>
    <w:p w:rsidR="009344C5" w:rsidRPr="00A81BB1" w:rsidRDefault="009344C5" w:rsidP="009344C5">
      <w:pPr>
        <w:pStyle w:val="Heading2"/>
        <w:ind w:left="90" w:right="10"/>
        <w:rPr>
          <w:sz w:val="26"/>
          <w:szCs w:val="26"/>
        </w:rPr>
      </w:pPr>
      <w:r w:rsidRPr="00A81BB1">
        <w:rPr>
          <w:sz w:val="26"/>
          <w:szCs w:val="26"/>
        </w:rPr>
        <w:t>Table</w:t>
      </w:r>
      <w:r w:rsidRPr="00A81BB1">
        <w:rPr>
          <w:spacing w:val="-7"/>
          <w:sz w:val="26"/>
          <w:szCs w:val="26"/>
        </w:rPr>
        <w:t xml:space="preserve"> </w:t>
      </w:r>
      <w:r w:rsidRPr="00A81BB1">
        <w:rPr>
          <w:sz w:val="26"/>
          <w:szCs w:val="26"/>
        </w:rPr>
        <w:t>4.8:</w:t>
      </w:r>
      <w:r w:rsidRPr="00A81BB1">
        <w:rPr>
          <w:spacing w:val="-5"/>
          <w:sz w:val="26"/>
          <w:szCs w:val="26"/>
        </w:rPr>
        <w:t xml:space="preserve"> </w:t>
      </w:r>
      <w:r w:rsidRPr="00A81BB1">
        <w:rPr>
          <w:sz w:val="26"/>
          <w:szCs w:val="26"/>
        </w:rPr>
        <w:t>Distribution</w:t>
      </w:r>
      <w:r w:rsidRPr="00A81BB1">
        <w:rPr>
          <w:spacing w:val="-5"/>
          <w:sz w:val="26"/>
          <w:szCs w:val="26"/>
        </w:rPr>
        <w:t xml:space="preserve"> </w:t>
      </w:r>
      <w:r w:rsidRPr="00A81BB1">
        <w:rPr>
          <w:sz w:val="26"/>
          <w:szCs w:val="26"/>
        </w:rPr>
        <w:t>of</w:t>
      </w:r>
      <w:r w:rsidRPr="00A81BB1">
        <w:rPr>
          <w:spacing w:val="-5"/>
          <w:sz w:val="26"/>
          <w:szCs w:val="26"/>
        </w:rPr>
        <w:t xml:space="preserve"> </w:t>
      </w:r>
      <w:r w:rsidRPr="00A81BB1">
        <w:rPr>
          <w:sz w:val="26"/>
          <w:szCs w:val="26"/>
        </w:rPr>
        <w:t>respondents</w:t>
      </w:r>
      <w:r w:rsidRPr="00A81BB1">
        <w:rPr>
          <w:spacing w:val="-4"/>
          <w:sz w:val="26"/>
          <w:szCs w:val="26"/>
        </w:rPr>
        <w:t xml:space="preserve"> </w:t>
      </w:r>
      <w:r w:rsidRPr="00A81BB1">
        <w:rPr>
          <w:sz w:val="26"/>
          <w:szCs w:val="26"/>
        </w:rPr>
        <w:t>by</w:t>
      </w:r>
      <w:r w:rsidRPr="00A81BB1">
        <w:rPr>
          <w:spacing w:val="-1"/>
          <w:sz w:val="26"/>
          <w:szCs w:val="26"/>
        </w:rPr>
        <w:t xml:space="preserve"> </w:t>
      </w:r>
      <w:r w:rsidRPr="00A81BB1">
        <w:rPr>
          <w:spacing w:val="-2"/>
          <w:sz w:val="26"/>
          <w:szCs w:val="26"/>
        </w:rPr>
        <w:t>Department/Division</w:t>
      </w:r>
    </w:p>
    <w:tbl>
      <w:tblPr>
        <w:tblStyle w:val="TableGrid"/>
        <w:tblW w:w="0" w:type="auto"/>
        <w:tblLayout w:type="fixed"/>
        <w:tblLook w:val="01E0" w:firstRow="1" w:lastRow="1" w:firstColumn="1" w:lastColumn="1" w:noHBand="0" w:noVBand="0"/>
      </w:tblPr>
      <w:tblGrid>
        <w:gridCol w:w="3123"/>
        <w:gridCol w:w="1409"/>
        <w:gridCol w:w="1351"/>
        <w:gridCol w:w="1349"/>
        <w:gridCol w:w="2251"/>
      </w:tblGrid>
      <w:tr w:rsidR="009344C5" w:rsidRPr="00A81BB1" w:rsidTr="00D836C1">
        <w:trPr>
          <w:trHeight w:val="703"/>
        </w:trPr>
        <w:tc>
          <w:tcPr>
            <w:tcW w:w="3123" w:type="dxa"/>
          </w:tcPr>
          <w:p w:rsidR="009344C5" w:rsidRPr="00A81BB1" w:rsidRDefault="009344C5" w:rsidP="00D836C1">
            <w:pPr>
              <w:pStyle w:val="TableParagraph"/>
              <w:ind w:left="90" w:right="10"/>
              <w:jc w:val="left"/>
              <w:rPr>
                <w:sz w:val="26"/>
                <w:szCs w:val="26"/>
              </w:rPr>
            </w:pPr>
          </w:p>
        </w:tc>
        <w:tc>
          <w:tcPr>
            <w:tcW w:w="140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351"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349"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2251" w:type="dxa"/>
          </w:tcPr>
          <w:p w:rsidR="009344C5" w:rsidRPr="00A81BB1" w:rsidRDefault="009344C5" w:rsidP="00D836C1">
            <w:pPr>
              <w:pStyle w:val="TableParagraph"/>
              <w:ind w:left="90" w:right="10" w:hanging="233"/>
              <w:jc w:val="left"/>
              <w:rPr>
                <w:sz w:val="26"/>
                <w:szCs w:val="26"/>
              </w:rPr>
            </w:pPr>
            <w:r w:rsidRPr="00A81BB1">
              <w:rPr>
                <w:spacing w:val="-2"/>
                <w:sz w:val="26"/>
                <w:szCs w:val="26"/>
              </w:rPr>
              <w:t>Cumulative Percent</w:t>
            </w:r>
          </w:p>
        </w:tc>
      </w:tr>
      <w:tr w:rsidR="009344C5" w:rsidRPr="00A81BB1" w:rsidTr="00D836C1">
        <w:trPr>
          <w:trHeight w:val="23"/>
        </w:trPr>
        <w:tc>
          <w:tcPr>
            <w:tcW w:w="3123" w:type="dxa"/>
          </w:tcPr>
          <w:p w:rsidR="009344C5" w:rsidRPr="00A81BB1" w:rsidRDefault="009344C5" w:rsidP="00D836C1">
            <w:pPr>
              <w:pStyle w:val="TableParagraph"/>
              <w:ind w:left="90" w:right="10" w:hanging="720"/>
              <w:jc w:val="left"/>
              <w:rPr>
                <w:sz w:val="26"/>
                <w:szCs w:val="26"/>
              </w:rPr>
            </w:pPr>
            <w:r w:rsidRPr="00A81BB1">
              <w:rPr>
                <w:sz w:val="26"/>
                <w:szCs w:val="26"/>
              </w:rPr>
              <w:t>Valid</w:t>
            </w:r>
            <w:r w:rsidRPr="00A81BB1">
              <w:rPr>
                <w:spacing w:val="-7"/>
                <w:sz w:val="26"/>
                <w:szCs w:val="26"/>
              </w:rPr>
              <w:t xml:space="preserve"> </w:t>
            </w:r>
            <w:r w:rsidRPr="00A81BB1">
              <w:rPr>
                <w:sz w:val="26"/>
                <w:szCs w:val="26"/>
              </w:rPr>
              <w:t xml:space="preserve">FINANCE/ACCOU </w:t>
            </w:r>
            <w:r w:rsidRPr="00A81BB1">
              <w:rPr>
                <w:spacing w:val="-2"/>
                <w:sz w:val="26"/>
                <w:szCs w:val="26"/>
              </w:rPr>
              <w:t>NTING</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21</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42.0</w:t>
            </w:r>
          </w:p>
        </w:tc>
        <w:tc>
          <w:tcPr>
            <w:tcW w:w="1349" w:type="dxa"/>
          </w:tcPr>
          <w:p w:rsidR="009344C5" w:rsidRPr="00A81BB1" w:rsidRDefault="009344C5" w:rsidP="00D836C1">
            <w:pPr>
              <w:pStyle w:val="TableParagraph"/>
              <w:ind w:left="90" w:right="10"/>
              <w:rPr>
                <w:sz w:val="26"/>
                <w:szCs w:val="26"/>
              </w:rPr>
            </w:pPr>
            <w:r w:rsidRPr="00A81BB1">
              <w:rPr>
                <w:spacing w:val="-4"/>
                <w:sz w:val="26"/>
                <w:szCs w:val="26"/>
              </w:rPr>
              <w:t>42.0</w:t>
            </w:r>
          </w:p>
        </w:tc>
        <w:tc>
          <w:tcPr>
            <w:tcW w:w="2251" w:type="dxa"/>
          </w:tcPr>
          <w:p w:rsidR="009344C5" w:rsidRPr="00A81BB1" w:rsidRDefault="009344C5" w:rsidP="00D836C1">
            <w:pPr>
              <w:pStyle w:val="TableParagraph"/>
              <w:ind w:left="90" w:right="10"/>
              <w:rPr>
                <w:sz w:val="26"/>
                <w:szCs w:val="26"/>
              </w:rPr>
            </w:pPr>
            <w:r w:rsidRPr="00A81BB1">
              <w:rPr>
                <w:spacing w:val="-4"/>
                <w:sz w:val="26"/>
                <w:szCs w:val="26"/>
              </w:rPr>
              <w:t>42.0</w:t>
            </w:r>
          </w:p>
        </w:tc>
      </w:tr>
      <w:tr w:rsidR="009344C5" w:rsidRPr="00A81BB1" w:rsidTr="00D836C1">
        <w:trPr>
          <w:trHeight w:val="216"/>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RESEARCH/DEVE LOPMENT</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14</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28.0</w:t>
            </w:r>
          </w:p>
        </w:tc>
        <w:tc>
          <w:tcPr>
            <w:tcW w:w="1349" w:type="dxa"/>
          </w:tcPr>
          <w:p w:rsidR="009344C5" w:rsidRPr="00A81BB1" w:rsidRDefault="009344C5" w:rsidP="00D836C1">
            <w:pPr>
              <w:pStyle w:val="TableParagraph"/>
              <w:ind w:left="90" w:right="10"/>
              <w:rPr>
                <w:sz w:val="26"/>
                <w:szCs w:val="26"/>
              </w:rPr>
            </w:pPr>
            <w:r w:rsidRPr="00A81BB1">
              <w:rPr>
                <w:spacing w:val="-4"/>
                <w:sz w:val="26"/>
                <w:szCs w:val="26"/>
              </w:rPr>
              <w:t>28.0</w:t>
            </w:r>
          </w:p>
        </w:tc>
        <w:tc>
          <w:tcPr>
            <w:tcW w:w="2251" w:type="dxa"/>
          </w:tcPr>
          <w:p w:rsidR="009344C5" w:rsidRPr="00A81BB1" w:rsidRDefault="009344C5" w:rsidP="00D836C1">
            <w:pPr>
              <w:pStyle w:val="TableParagraph"/>
              <w:ind w:left="90" w:right="10"/>
              <w:rPr>
                <w:sz w:val="26"/>
                <w:szCs w:val="26"/>
              </w:rPr>
            </w:pPr>
            <w:r w:rsidRPr="00A81BB1">
              <w:rPr>
                <w:spacing w:val="-4"/>
                <w:sz w:val="26"/>
                <w:szCs w:val="26"/>
              </w:rPr>
              <w:t>70.0</w:t>
            </w:r>
          </w:p>
        </w:tc>
      </w:tr>
      <w:tr w:rsidR="009344C5" w:rsidRPr="00A81BB1" w:rsidTr="00D836C1">
        <w:trPr>
          <w:trHeight w:val="68"/>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 xml:space="preserve">MARKETING/SAL </w:t>
            </w:r>
            <w:r w:rsidRPr="00A81BB1">
              <w:rPr>
                <w:spacing w:val="-6"/>
                <w:sz w:val="26"/>
                <w:szCs w:val="26"/>
              </w:rPr>
              <w:t>ES</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15</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30.0</w:t>
            </w:r>
          </w:p>
        </w:tc>
        <w:tc>
          <w:tcPr>
            <w:tcW w:w="1349" w:type="dxa"/>
          </w:tcPr>
          <w:p w:rsidR="009344C5" w:rsidRPr="00A81BB1" w:rsidRDefault="009344C5" w:rsidP="00D836C1">
            <w:pPr>
              <w:pStyle w:val="TableParagraph"/>
              <w:ind w:left="90" w:right="10"/>
              <w:rPr>
                <w:sz w:val="26"/>
                <w:szCs w:val="26"/>
              </w:rPr>
            </w:pPr>
            <w:r w:rsidRPr="00A81BB1">
              <w:rPr>
                <w:spacing w:val="-4"/>
                <w:sz w:val="26"/>
                <w:szCs w:val="26"/>
              </w:rPr>
              <w:t>30.0</w:t>
            </w:r>
          </w:p>
        </w:tc>
        <w:tc>
          <w:tcPr>
            <w:tcW w:w="2251"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375"/>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34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2251"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left="90" w:right="10" w:firstLine="630"/>
        <w:rPr>
          <w:b/>
          <w:i/>
          <w:spacing w:val="-4"/>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ind w:left="90" w:right="10" w:firstLine="63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sz w:val="26"/>
          <w:szCs w:val="26"/>
        </w:rPr>
      </w:pPr>
      <w:r w:rsidRPr="00A81BB1">
        <w:rPr>
          <w:noProof/>
          <w:sz w:val="26"/>
          <w:szCs w:val="26"/>
        </w:rPr>
        <w:lastRenderedPageBreak/>
        <w:drawing>
          <wp:inline distT="0" distB="0" distL="0" distR="0" wp14:anchorId="00654CD6" wp14:editId="4941645E">
            <wp:extent cx="5003663" cy="329184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5003663" cy="3291840"/>
                    </a:xfrm>
                    <a:prstGeom prst="rect">
                      <a:avLst/>
                    </a:prstGeom>
                  </pic:spPr>
                </pic:pic>
              </a:graphicData>
            </a:graphic>
          </wp:inline>
        </w:drawing>
      </w:r>
    </w:p>
    <w:p w:rsidR="009344C5" w:rsidRPr="00A81BB1" w:rsidRDefault="009344C5" w:rsidP="009344C5">
      <w:pPr>
        <w:ind w:left="90" w:right="10"/>
        <w:jc w:val="both"/>
        <w:rPr>
          <w:b/>
          <w:i/>
          <w:sz w:val="26"/>
          <w:szCs w:val="26"/>
        </w:rPr>
      </w:pPr>
      <w:r w:rsidRPr="00A81BB1">
        <w:rPr>
          <w:b/>
          <w:i/>
          <w:sz w:val="26"/>
          <w:szCs w:val="26"/>
        </w:rPr>
        <w:t>Figure</w:t>
      </w:r>
      <w:r w:rsidRPr="00A81BB1">
        <w:rPr>
          <w:b/>
          <w:i/>
          <w:spacing w:val="-6"/>
          <w:sz w:val="26"/>
          <w:szCs w:val="26"/>
        </w:rPr>
        <w:t xml:space="preserve"> </w:t>
      </w:r>
      <w:r w:rsidRPr="00A81BB1">
        <w:rPr>
          <w:b/>
          <w:i/>
          <w:sz w:val="26"/>
          <w:szCs w:val="26"/>
        </w:rPr>
        <w:t>4.</w:t>
      </w:r>
      <w:r w:rsidRPr="00A81BB1">
        <w:rPr>
          <w:b/>
          <w:i/>
          <w:spacing w:val="-6"/>
          <w:sz w:val="26"/>
          <w:szCs w:val="26"/>
        </w:rPr>
        <w:t xml:space="preserve"> </w:t>
      </w:r>
      <w:r w:rsidRPr="00A81BB1">
        <w:rPr>
          <w:b/>
          <w:i/>
          <w:sz w:val="26"/>
          <w:szCs w:val="26"/>
        </w:rPr>
        <w:t>8:</w:t>
      </w:r>
      <w:r w:rsidRPr="00A81BB1">
        <w:rPr>
          <w:b/>
          <w:i/>
          <w:spacing w:val="-4"/>
          <w:sz w:val="26"/>
          <w:szCs w:val="26"/>
        </w:rPr>
        <w:t xml:space="preserve"> </w:t>
      </w:r>
      <w:r w:rsidRPr="00A81BB1">
        <w:rPr>
          <w:b/>
          <w:i/>
          <w:sz w:val="26"/>
          <w:szCs w:val="26"/>
        </w:rPr>
        <w:t>Bar</w:t>
      </w:r>
      <w:r w:rsidRPr="00A81BB1">
        <w:rPr>
          <w:b/>
          <w:i/>
          <w:spacing w:val="-3"/>
          <w:sz w:val="26"/>
          <w:szCs w:val="26"/>
        </w:rPr>
        <w:t xml:space="preserve"> </w:t>
      </w:r>
      <w:r w:rsidRPr="00A81BB1">
        <w:rPr>
          <w:b/>
          <w:i/>
          <w:sz w:val="26"/>
          <w:szCs w:val="26"/>
        </w:rPr>
        <w:t>chart</w:t>
      </w:r>
      <w:r w:rsidRPr="00A81BB1">
        <w:rPr>
          <w:b/>
          <w:i/>
          <w:spacing w:val="-3"/>
          <w:sz w:val="26"/>
          <w:szCs w:val="26"/>
        </w:rPr>
        <w:t xml:space="preserve"> </w:t>
      </w:r>
      <w:r w:rsidRPr="00A81BB1">
        <w:rPr>
          <w:b/>
          <w:i/>
          <w:sz w:val="26"/>
          <w:szCs w:val="26"/>
        </w:rPr>
        <w:t>of</w:t>
      </w:r>
      <w:r w:rsidRPr="00A81BB1">
        <w:rPr>
          <w:b/>
          <w:i/>
          <w:spacing w:val="-6"/>
          <w:sz w:val="26"/>
          <w:szCs w:val="26"/>
        </w:rPr>
        <w:t xml:space="preserve"> </w:t>
      </w:r>
      <w:r w:rsidRPr="00A81BB1">
        <w:rPr>
          <w:b/>
          <w:i/>
          <w:sz w:val="26"/>
          <w:szCs w:val="26"/>
        </w:rPr>
        <w:t>respondents</w:t>
      </w:r>
      <w:r w:rsidRPr="00A81BB1">
        <w:rPr>
          <w:b/>
          <w:i/>
          <w:spacing w:val="-7"/>
          <w:sz w:val="26"/>
          <w:szCs w:val="26"/>
        </w:rPr>
        <w:t xml:space="preserve"> </w:t>
      </w:r>
      <w:r w:rsidRPr="00A81BB1">
        <w:rPr>
          <w:b/>
          <w:i/>
          <w:sz w:val="26"/>
          <w:szCs w:val="26"/>
        </w:rPr>
        <w:t>distributed</w:t>
      </w:r>
      <w:r w:rsidRPr="00A81BB1">
        <w:rPr>
          <w:b/>
          <w:i/>
          <w:spacing w:val="-3"/>
          <w:sz w:val="26"/>
          <w:szCs w:val="26"/>
        </w:rPr>
        <w:t xml:space="preserve"> </w:t>
      </w:r>
      <w:r w:rsidRPr="00A81BB1">
        <w:rPr>
          <w:b/>
          <w:i/>
          <w:sz w:val="26"/>
          <w:szCs w:val="26"/>
        </w:rPr>
        <w:t>by</w:t>
      </w:r>
      <w:r w:rsidRPr="00A81BB1">
        <w:rPr>
          <w:b/>
          <w:i/>
          <w:spacing w:val="-3"/>
          <w:sz w:val="26"/>
          <w:szCs w:val="26"/>
        </w:rPr>
        <w:t xml:space="preserve"> </w:t>
      </w:r>
      <w:r w:rsidRPr="00A81BB1">
        <w:rPr>
          <w:b/>
          <w:i/>
          <w:spacing w:val="-2"/>
          <w:sz w:val="26"/>
          <w:szCs w:val="26"/>
        </w:rPr>
        <w:t>Department/Division</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firstLine="719"/>
        <w:jc w:val="both"/>
        <w:rPr>
          <w:sz w:val="26"/>
          <w:szCs w:val="26"/>
        </w:rPr>
      </w:pPr>
      <w:r w:rsidRPr="00A81BB1">
        <w:rPr>
          <w:sz w:val="26"/>
          <w:szCs w:val="26"/>
        </w:rPr>
        <w:t>Table 4.8 above reveals that 21 respondents representing 42% of the total respondents are in finance/accounting department, 14 respondents representing 28% of the total respondents are in research/development department, 15 respondents representing 30% of the total respondents are in marketing/sales department. This implies that majority of the respondents were in finance and accounting department and this further backs the reliability of the results of this research work.</w:t>
      </w:r>
    </w:p>
    <w:p w:rsidR="009344C5" w:rsidRPr="00A81BB1" w:rsidRDefault="009344C5" w:rsidP="009344C5">
      <w:pPr>
        <w:pStyle w:val="Heading1"/>
        <w:spacing w:before="0"/>
        <w:ind w:left="90" w:right="10"/>
        <w:jc w:val="left"/>
        <w:rPr>
          <w:sz w:val="26"/>
          <w:szCs w:val="26"/>
        </w:rPr>
      </w:pPr>
      <w:r w:rsidRPr="00A81BB1">
        <w:rPr>
          <w:sz w:val="26"/>
          <w:szCs w:val="26"/>
        </w:rPr>
        <w:t>SECTION</w:t>
      </w:r>
      <w:r w:rsidRPr="00A81BB1">
        <w:rPr>
          <w:spacing w:val="-3"/>
          <w:sz w:val="26"/>
          <w:szCs w:val="26"/>
        </w:rPr>
        <w:t xml:space="preserve"> </w:t>
      </w:r>
      <w:r w:rsidRPr="00A81BB1">
        <w:rPr>
          <w:spacing w:val="-10"/>
          <w:sz w:val="26"/>
          <w:szCs w:val="26"/>
        </w:rPr>
        <w:t>B</w:t>
      </w:r>
    </w:p>
    <w:p w:rsidR="009344C5" w:rsidRPr="00A81BB1" w:rsidRDefault="009344C5" w:rsidP="009344C5">
      <w:pPr>
        <w:pStyle w:val="Heading2"/>
        <w:spacing w:after="33"/>
        <w:ind w:left="90" w:right="10"/>
        <w:jc w:val="left"/>
        <w:rPr>
          <w:sz w:val="26"/>
          <w:szCs w:val="26"/>
        </w:rPr>
      </w:pPr>
      <w:r w:rsidRPr="00A81BB1">
        <w:rPr>
          <w:sz w:val="26"/>
          <w:szCs w:val="26"/>
        </w:rPr>
        <w:t>Table 4.9 WHICH DEPARTMENT IS RESPONSIBLE FOR CAPITALEXPENDITURE</w:t>
      </w:r>
      <w:r w:rsidRPr="00A81BB1">
        <w:rPr>
          <w:spacing w:val="-8"/>
          <w:sz w:val="26"/>
          <w:szCs w:val="26"/>
        </w:rPr>
        <w:t xml:space="preserve"> </w:t>
      </w:r>
      <w:r w:rsidRPr="00A81BB1">
        <w:rPr>
          <w:sz w:val="26"/>
          <w:szCs w:val="26"/>
        </w:rPr>
        <w:t>PROPOSAL</w:t>
      </w:r>
      <w:r w:rsidRPr="00A81BB1">
        <w:rPr>
          <w:spacing w:val="-8"/>
          <w:sz w:val="26"/>
          <w:szCs w:val="26"/>
        </w:rPr>
        <w:t xml:space="preserve"> </w:t>
      </w:r>
      <w:r w:rsidRPr="00A81BB1">
        <w:rPr>
          <w:sz w:val="26"/>
          <w:szCs w:val="26"/>
        </w:rPr>
        <w:t>IN</w:t>
      </w:r>
      <w:r w:rsidRPr="00A81BB1">
        <w:rPr>
          <w:spacing w:val="-9"/>
          <w:sz w:val="26"/>
          <w:szCs w:val="26"/>
        </w:rPr>
        <w:t xml:space="preserve"> </w:t>
      </w:r>
      <w:r w:rsidRPr="00A81BB1">
        <w:rPr>
          <w:sz w:val="26"/>
          <w:szCs w:val="26"/>
        </w:rPr>
        <w:t>YOUR</w:t>
      </w:r>
      <w:r w:rsidRPr="00A81BB1">
        <w:rPr>
          <w:spacing w:val="-9"/>
          <w:sz w:val="26"/>
          <w:szCs w:val="26"/>
        </w:rPr>
        <w:t xml:space="preserve"> </w:t>
      </w:r>
      <w:r w:rsidRPr="00A81BB1">
        <w:rPr>
          <w:sz w:val="26"/>
          <w:szCs w:val="26"/>
        </w:rPr>
        <w:t>COMPANY</w:t>
      </w:r>
    </w:p>
    <w:tbl>
      <w:tblPr>
        <w:tblStyle w:val="TableGrid"/>
        <w:tblW w:w="0" w:type="auto"/>
        <w:tblLayout w:type="fixed"/>
        <w:tblLook w:val="01E0" w:firstRow="1" w:lastRow="1" w:firstColumn="1" w:lastColumn="1" w:noHBand="0" w:noVBand="0"/>
      </w:tblPr>
      <w:tblGrid>
        <w:gridCol w:w="3123"/>
        <w:gridCol w:w="1142"/>
        <w:gridCol w:w="998"/>
        <w:gridCol w:w="1367"/>
        <w:gridCol w:w="1440"/>
      </w:tblGrid>
      <w:tr w:rsidR="009344C5" w:rsidRPr="00A81BB1" w:rsidTr="00D836C1">
        <w:trPr>
          <w:trHeight w:val="72"/>
        </w:trPr>
        <w:tc>
          <w:tcPr>
            <w:tcW w:w="3123" w:type="dxa"/>
          </w:tcPr>
          <w:p w:rsidR="009344C5" w:rsidRPr="00A81BB1" w:rsidRDefault="009344C5" w:rsidP="00D836C1">
            <w:pPr>
              <w:pStyle w:val="TableParagraph"/>
              <w:ind w:left="90" w:right="10"/>
              <w:jc w:val="left"/>
              <w:rPr>
                <w:sz w:val="26"/>
                <w:szCs w:val="26"/>
              </w:rPr>
            </w:pPr>
          </w:p>
        </w:tc>
        <w:tc>
          <w:tcPr>
            <w:tcW w:w="1142" w:type="dxa"/>
          </w:tcPr>
          <w:p w:rsidR="009344C5" w:rsidRPr="00A81BB1" w:rsidRDefault="009344C5" w:rsidP="00D836C1">
            <w:pPr>
              <w:pStyle w:val="TableParagraph"/>
              <w:ind w:left="90" w:right="10" w:hanging="452"/>
              <w:jc w:val="left"/>
              <w:rPr>
                <w:sz w:val="26"/>
                <w:szCs w:val="26"/>
              </w:rPr>
            </w:pPr>
            <w:proofErr w:type="spellStart"/>
            <w:r w:rsidRPr="00A81BB1">
              <w:rPr>
                <w:spacing w:val="-2"/>
                <w:sz w:val="26"/>
                <w:szCs w:val="26"/>
              </w:rPr>
              <w:t>Frequenc</w:t>
            </w:r>
            <w:proofErr w:type="spellEnd"/>
            <w:r w:rsidRPr="00A81BB1">
              <w:rPr>
                <w:spacing w:val="-2"/>
                <w:sz w:val="26"/>
                <w:szCs w:val="26"/>
              </w:rPr>
              <w:t xml:space="preserve"> </w:t>
            </w:r>
            <w:r w:rsidRPr="00A81BB1">
              <w:rPr>
                <w:spacing w:val="-10"/>
                <w:sz w:val="26"/>
                <w:szCs w:val="26"/>
              </w:rPr>
              <w:t>y</w:t>
            </w:r>
          </w:p>
        </w:tc>
        <w:tc>
          <w:tcPr>
            <w:tcW w:w="998"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367"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1440" w:type="dxa"/>
          </w:tcPr>
          <w:p w:rsidR="009344C5" w:rsidRPr="00A81BB1" w:rsidRDefault="009344C5" w:rsidP="00D836C1">
            <w:pPr>
              <w:pStyle w:val="TableParagraph"/>
              <w:ind w:left="90" w:right="10" w:hanging="234"/>
              <w:jc w:val="left"/>
              <w:rPr>
                <w:sz w:val="26"/>
                <w:szCs w:val="26"/>
              </w:rPr>
            </w:pPr>
            <w:r w:rsidRPr="00A81BB1">
              <w:rPr>
                <w:spacing w:val="-2"/>
                <w:sz w:val="26"/>
                <w:szCs w:val="26"/>
              </w:rPr>
              <w:t>Cumulative Percent</w:t>
            </w:r>
          </w:p>
        </w:tc>
      </w:tr>
      <w:tr w:rsidR="009344C5" w:rsidRPr="00A81BB1" w:rsidTr="00D836C1">
        <w:trPr>
          <w:trHeight w:val="323"/>
        </w:trPr>
        <w:tc>
          <w:tcPr>
            <w:tcW w:w="3123" w:type="dxa"/>
          </w:tcPr>
          <w:p w:rsidR="009344C5" w:rsidRPr="00A81BB1" w:rsidRDefault="009344C5" w:rsidP="00D836C1">
            <w:pPr>
              <w:pStyle w:val="TableParagraph"/>
              <w:ind w:left="90" w:right="10" w:hanging="720"/>
              <w:jc w:val="left"/>
              <w:rPr>
                <w:sz w:val="26"/>
                <w:szCs w:val="26"/>
              </w:rPr>
            </w:pPr>
            <w:r w:rsidRPr="00A81BB1">
              <w:rPr>
                <w:sz w:val="26"/>
                <w:szCs w:val="26"/>
              </w:rPr>
              <w:t xml:space="preserve">Valid RESEARCH &amp; </w:t>
            </w:r>
            <w:r w:rsidRPr="00A81BB1">
              <w:rPr>
                <w:spacing w:val="-2"/>
                <w:sz w:val="26"/>
                <w:szCs w:val="26"/>
              </w:rPr>
              <w:t>DEVELOPMENT</w:t>
            </w:r>
          </w:p>
        </w:tc>
        <w:tc>
          <w:tcPr>
            <w:tcW w:w="1142" w:type="dxa"/>
          </w:tcPr>
          <w:p w:rsidR="009344C5" w:rsidRPr="00A81BB1" w:rsidRDefault="009344C5" w:rsidP="00D836C1">
            <w:pPr>
              <w:pStyle w:val="TableParagraph"/>
              <w:ind w:left="90" w:right="10"/>
              <w:rPr>
                <w:sz w:val="26"/>
                <w:szCs w:val="26"/>
              </w:rPr>
            </w:pPr>
            <w:r w:rsidRPr="00A81BB1">
              <w:rPr>
                <w:spacing w:val="-5"/>
                <w:sz w:val="26"/>
                <w:szCs w:val="26"/>
              </w:rPr>
              <w:t>26</w:t>
            </w:r>
          </w:p>
        </w:tc>
        <w:tc>
          <w:tcPr>
            <w:tcW w:w="998" w:type="dxa"/>
          </w:tcPr>
          <w:p w:rsidR="009344C5" w:rsidRPr="00A81BB1" w:rsidRDefault="009344C5" w:rsidP="00D836C1">
            <w:pPr>
              <w:pStyle w:val="TableParagraph"/>
              <w:ind w:left="90" w:right="10"/>
              <w:rPr>
                <w:sz w:val="26"/>
                <w:szCs w:val="26"/>
              </w:rPr>
            </w:pPr>
            <w:r w:rsidRPr="00A81BB1">
              <w:rPr>
                <w:spacing w:val="-4"/>
                <w:sz w:val="26"/>
                <w:szCs w:val="26"/>
              </w:rPr>
              <w:t>52.0</w:t>
            </w:r>
          </w:p>
        </w:tc>
        <w:tc>
          <w:tcPr>
            <w:tcW w:w="1367" w:type="dxa"/>
          </w:tcPr>
          <w:p w:rsidR="009344C5" w:rsidRPr="00A81BB1" w:rsidRDefault="009344C5" w:rsidP="00D836C1">
            <w:pPr>
              <w:pStyle w:val="TableParagraph"/>
              <w:ind w:left="90" w:right="10"/>
              <w:rPr>
                <w:sz w:val="26"/>
                <w:szCs w:val="26"/>
              </w:rPr>
            </w:pPr>
            <w:r w:rsidRPr="00A81BB1">
              <w:rPr>
                <w:spacing w:val="-4"/>
                <w:sz w:val="26"/>
                <w:szCs w:val="26"/>
              </w:rPr>
              <w:t>52.0</w:t>
            </w:r>
          </w:p>
        </w:tc>
        <w:tc>
          <w:tcPr>
            <w:tcW w:w="1440" w:type="dxa"/>
          </w:tcPr>
          <w:p w:rsidR="009344C5" w:rsidRPr="00A81BB1" w:rsidRDefault="009344C5" w:rsidP="00D836C1">
            <w:pPr>
              <w:pStyle w:val="TableParagraph"/>
              <w:ind w:left="90" w:right="10"/>
              <w:rPr>
                <w:sz w:val="26"/>
                <w:szCs w:val="26"/>
              </w:rPr>
            </w:pPr>
            <w:r w:rsidRPr="00A81BB1">
              <w:rPr>
                <w:spacing w:val="-4"/>
                <w:sz w:val="26"/>
                <w:szCs w:val="26"/>
              </w:rPr>
              <w:t>52.0</w:t>
            </w:r>
          </w:p>
        </w:tc>
      </w:tr>
      <w:tr w:rsidR="009344C5" w:rsidRPr="00A81BB1" w:rsidTr="00D836C1">
        <w:trPr>
          <w:trHeight w:val="350"/>
        </w:trPr>
        <w:tc>
          <w:tcPr>
            <w:tcW w:w="3123" w:type="dxa"/>
          </w:tcPr>
          <w:p w:rsidR="009344C5" w:rsidRPr="00A81BB1" w:rsidRDefault="009344C5" w:rsidP="00D836C1">
            <w:pPr>
              <w:pStyle w:val="TableParagraph"/>
              <w:ind w:left="90" w:right="10"/>
              <w:jc w:val="left"/>
              <w:rPr>
                <w:sz w:val="26"/>
                <w:szCs w:val="26"/>
              </w:rPr>
            </w:pPr>
            <w:r w:rsidRPr="00A81BB1">
              <w:rPr>
                <w:sz w:val="26"/>
                <w:szCs w:val="26"/>
              </w:rPr>
              <w:t xml:space="preserve">BOARD OF </w:t>
            </w:r>
            <w:r w:rsidRPr="00A81BB1">
              <w:rPr>
                <w:spacing w:val="-2"/>
                <w:sz w:val="26"/>
                <w:szCs w:val="26"/>
              </w:rPr>
              <w:t>MANAGEMENT</w:t>
            </w:r>
          </w:p>
        </w:tc>
        <w:tc>
          <w:tcPr>
            <w:tcW w:w="1142" w:type="dxa"/>
          </w:tcPr>
          <w:p w:rsidR="009344C5" w:rsidRPr="00A81BB1" w:rsidRDefault="009344C5" w:rsidP="00D836C1">
            <w:pPr>
              <w:pStyle w:val="TableParagraph"/>
              <w:ind w:left="90" w:right="10"/>
              <w:rPr>
                <w:sz w:val="26"/>
                <w:szCs w:val="26"/>
              </w:rPr>
            </w:pPr>
            <w:r w:rsidRPr="00A81BB1">
              <w:rPr>
                <w:spacing w:val="-5"/>
                <w:sz w:val="26"/>
                <w:szCs w:val="26"/>
              </w:rPr>
              <w:t>19</w:t>
            </w:r>
          </w:p>
        </w:tc>
        <w:tc>
          <w:tcPr>
            <w:tcW w:w="998"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1367"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1440" w:type="dxa"/>
          </w:tcPr>
          <w:p w:rsidR="009344C5" w:rsidRPr="00A81BB1" w:rsidRDefault="009344C5" w:rsidP="00D836C1">
            <w:pPr>
              <w:pStyle w:val="TableParagraph"/>
              <w:ind w:left="90" w:right="10"/>
              <w:rPr>
                <w:sz w:val="26"/>
                <w:szCs w:val="26"/>
              </w:rPr>
            </w:pPr>
            <w:r w:rsidRPr="00A81BB1">
              <w:rPr>
                <w:spacing w:val="-4"/>
                <w:sz w:val="26"/>
                <w:szCs w:val="26"/>
              </w:rPr>
              <w:t>90.0</w:t>
            </w:r>
          </w:p>
        </w:tc>
      </w:tr>
      <w:tr w:rsidR="009344C5" w:rsidRPr="00A81BB1" w:rsidTr="00D836C1">
        <w:trPr>
          <w:trHeight w:val="58"/>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 xml:space="preserve">MARKETING </w:t>
            </w:r>
            <w:r w:rsidRPr="00A81BB1">
              <w:rPr>
                <w:spacing w:val="-4"/>
                <w:sz w:val="26"/>
                <w:szCs w:val="26"/>
              </w:rPr>
              <w:t>DEPT</w:t>
            </w:r>
          </w:p>
        </w:tc>
        <w:tc>
          <w:tcPr>
            <w:tcW w:w="1142" w:type="dxa"/>
          </w:tcPr>
          <w:p w:rsidR="009344C5" w:rsidRPr="00A81BB1" w:rsidRDefault="009344C5" w:rsidP="00D836C1">
            <w:pPr>
              <w:pStyle w:val="TableParagraph"/>
              <w:ind w:left="90" w:right="10"/>
              <w:rPr>
                <w:sz w:val="26"/>
                <w:szCs w:val="26"/>
              </w:rPr>
            </w:pPr>
            <w:r w:rsidRPr="00A81BB1">
              <w:rPr>
                <w:spacing w:val="-10"/>
                <w:sz w:val="26"/>
                <w:szCs w:val="26"/>
              </w:rPr>
              <w:t>5</w:t>
            </w:r>
          </w:p>
        </w:tc>
        <w:tc>
          <w:tcPr>
            <w:tcW w:w="998"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367"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440"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68"/>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142"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998"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367"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440"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firstLine="719"/>
        <w:jc w:val="both"/>
        <w:rPr>
          <w:sz w:val="26"/>
          <w:szCs w:val="26"/>
        </w:rPr>
      </w:pPr>
      <w:r w:rsidRPr="00A81BB1">
        <w:rPr>
          <w:sz w:val="26"/>
          <w:szCs w:val="26"/>
        </w:rPr>
        <w:t>Table 4.9 above reveals that 26 respondents representing 52% of the total respondents agree that research and development department is responsible for capital expenditure in NBC, 19 respondents representing 38% of the total respondents agree that board of management that are in charge of capital expenditure in NBC Ilorin, while 5 respondents representing 10% of the total respondents were agree that marketing department are responsible for capital expenditure. This implies that research and development department are responsible for capital expenditure in NBC Ilorin base on the survey result.</w:t>
      </w:r>
    </w:p>
    <w:p w:rsidR="009344C5" w:rsidRPr="00A81BB1" w:rsidRDefault="009344C5" w:rsidP="009344C5">
      <w:pPr>
        <w:pStyle w:val="BodyText"/>
        <w:ind w:left="90" w:right="10" w:firstLine="719"/>
        <w:jc w:val="both"/>
        <w:rPr>
          <w:sz w:val="26"/>
          <w:szCs w:val="26"/>
        </w:rPr>
      </w:pPr>
    </w:p>
    <w:p w:rsidR="009344C5" w:rsidRPr="00A81BB1" w:rsidRDefault="009344C5" w:rsidP="009344C5">
      <w:pPr>
        <w:pStyle w:val="BodyText"/>
        <w:ind w:left="90" w:right="10"/>
        <w:rPr>
          <w:sz w:val="26"/>
          <w:szCs w:val="26"/>
        </w:rPr>
      </w:pPr>
    </w:p>
    <w:p w:rsidR="009344C5" w:rsidRPr="00A81BB1" w:rsidRDefault="009344C5" w:rsidP="009344C5">
      <w:pPr>
        <w:pStyle w:val="BodyText"/>
        <w:ind w:left="90" w:right="10"/>
        <w:rPr>
          <w:sz w:val="26"/>
          <w:szCs w:val="26"/>
        </w:rPr>
      </w:pPr>
      <w:r w:rsidRPr="00A81BB1">
        <w:rPr>
          <w:noProof/>
          <w:sz w:val="26"/>
          <w:szCs w:val="26"/>
        </w:rPr>
        <w:lastRenderedPageBreak/>
        <w:drawing>
          <wp:inline distT="0" distB="0" distL="0" distR="0" wp14:anchorId="6CB44494" wp14:editId="5AB7DAEC">
            <wp:extent cx="5584978" cy="41910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5584978" cy="4191000"/>
                    </a:xfrm>
                    <a:prstGeom prst="rect">
                      <a:avLst/>
                    </a:prstGeom>
                  </pic:spPr>
                </pic:pic>
              </a:graphicData>
            </a:graphic>
          </wp:inline>
        </w:drawing>
      </w:r>
    </w:p>
    <w:p w:rsidR="009344C5" w:rsidRPr="00A81BB1" w:rsidRDefault="009344C5" w:rsidP="009344C5">
      <w:pPr>
        <w:ind w:left="90" w:right="10"/>
        <w:rPr>
          <w:b/>
          <w:i/>
          <w:sz w:val="26"/>
          <w:szCs w:val="26"/>
        </w:rPr>
      </w:pPr>
      <w:r w:rsidRPr="00A81BB1">
        <w:rPr>
          <w:b/>
          <w:sz w:val="26"/>
          <w:szCs w:val="26"/>
        </w:rPr>
        <w:t>Figure</w:t>
      </w:r>
      <w:r w:rsidRPr="00A81BB1">
        <w:rPr>
          <w:b/>
          <w:spacing w:val="-4"/>
          <w:sz w:val="26"/>
          <w:szCs w:val="26"/>
        </w:rPr>
        <w:t xml:space="preserve"> </w:t>
      </w:r>
      <w:r w:rsidRPr="00A81BB1">
        <w:rPr>
          <w:b/>
          <w:sz w:val="26"/>
          <w:szCs w:val="26"/>
        </w:rPr>
        <w:t>4.9</w:t>
      </w:r>
      <w:r w:rsidRPr="00A81BB1">
        <w:rPr>
          <w:b/>
          <w:spacing w:val="-4"/>
          <w:sz w:val="26"/>
          <w:szCs w:val="26"/>
        </w:rPr>
        <w:t xml:space="preserve"> </w:t>
      </w:r>
      <w:r w:rsidRPr="00A81BB1">
        <w:rPr>
          <w:b/>
          <w:i/>
          <w:sz w:val="26"/>
          <w:szCs w:val="26"/>
        </w:rPr>
        <w:t>Bar</w:t>
      </w:r>
      <w:r w:rsidRPr="00A81BB1">
        <w:rPr>
          <w:b/>
          <w:i/>
          <w:spacing w:val="-3"/>
          <w:sz w:val="26"/>
          <w:szCs w:val="26"/>
        </w:rPr>
        <w:t xml:space="preserve"> </w:t>
      </w:r>
      <w:r w:rsidRPr="00A81BB1">
        <w:rPr>
          <w:b/>
          <w:i/>
          <w:sz w:val="26"/>
          <w:szCs w:val="26"/>
        </w:rPr>
        <w:t>chart</w:t>
      </w:r>
      <w:r w:rsidRPr="00A81BB1">
        <w:rPr>
          <w:b/>
          <w:i/>
          <w:spacing w:val="-4"/>
          <w:sz w:val="26"/>
          <w:szCs w:val="26"/>
        </w:rPr>
        <w:t xml:space="preserve"> </w:t>
      </w:r>
      <w:r w:rsidRPr="00A81BB1">
        <w:rPr>
          <w:b/>
          <w:i/>
          <w:sz w:val="26"/>
          <w:szCs w:val="26"/>
        </w:rPr>
        <w:t>showing</w:t>
      </w:r>
      <w:r w:rsidRPr="00A81BB1">
        <w:rPr>
          <w:b/>
          <w:i/>
          <w:spacing w:val="-3"/>
          <w:sz w:val="26"/>
          <w:szCs w:val="26"/>
        </w:rPr>
        <w:t xml:space="preserve"> </w:t>
      </w:r>
      <w:r w:rsidRPr="00A81BB1">
        <w:rPr>
          <w:b/>
          <w:i/>
          <w:sz w:val="26"/>
          <w:szCs w:val="26"/>
        </w:rPr>
        <w:t>which</w:t>
      </w:r>
      <w:r w:rsidRPr="00A81BB1">
        <w:rPr>
          <w:b/>
          <w:i/>
          <w:spacing w:val="-4"/>
          <w:sz w:val="26"/>
          <w:szCs w:val="26"/>
        </w:rPr>
        <w:t xml:space="preserve"> </w:t>
      </w:r>
      <w:r w:rsidRPr="00A81BB1">
        <w:rPr>
          <w:b/>
          <w:i/>
          <w:sz w:val="26"/>
          <w:szCs w:val="26"/>
        </w:rPr>
        <w:t>department</w:t>
      </w:r>
      <w:r w:rsidRPr="00A81BB1">
        <w:rPr>
          <w:b/>
          <w:i/>
          <w:spacing w:val="-6"/>
          <w:sz w:val="26"/>
          <w:szCs w:val="26"/>
        </w:rPr>
        <w:t xml:space="preserve"> </w:t>
      </w:r>
      <w:r w:rsidRPr="00A81BB1">
        <w:rPr>
          <w:b/>
          <w:i/>
          <w:sz w:val="26"/>
          <w:szCs w:val="26"/>
        </w:rPr>
        <w:t>is</w:t>
      </w:r>
      <w:r w:rsidRPr="00A81BB1">
        <w:rPr>
          <w:b/>
          <w:i/>
          <w:spacing w:val="-6"/>
          <w:sz w:val="26"/>
          <w:szCs w:val="26"/>
        </w:rPr>
        <w:t xml:space="preserve"> </w:t>
      </w:r>
      <w:r w:rsidRPr="00A81BB1">
        <w:rPr>
          <w:b/>
          <w:i/>
          <w:sz w:val="26"/>
          <w:szCs w:val="26"/>
        </w:rPr>
        <w:t>responsible</w:t>
      </w:r>
      <w:r w:rsidRPr="00A81BB1">
        <w:rPr>
          <w:b/>
          <w:i/>
          <w:spacing w:val="-6"/>
          <w:sz w:val="26"/>
          <w:szCs w:val="26"/>
        </w:rPr>
        <w:t xml:space="preserve"> </w:t>
      </w:r>
      <w:r w:rsidRPr="00A81BB1">
        <w:rPr>
          <w:b/>
          <w:i/>
          <w:sz w:val="26"/>
          <w:szCs w:val="26"/>
        </w:rPr>
        <w:t>for</w:t>
      </w:r>
      <w:r w:rsidRPr="00A81BB1">
        <w:rPr>
          <w:b/>
          <w:i/>
          <w:spacing w:val="-3"/>
          <w:sz w:val="26"/>
          <w:szCs w:val="26"/>
        </w:rPr>
        <w:t xml:space="preserve"> </w:t>
      </w:r>
      <w:r w:rsidRPr="00A81BB1">
        <w:rPr>
          <w:b/>
          <w:i/>
          <w:sz w:val="26"/>
          <w:szCs w:val="26"/>
        </w:rPr>
        <w:t>capital expenditure proposal in your company.</w:t>
      </w:r>
    </w:p>
    <w:p w:rsidR="009344C5" w:rsidRPr="00A81BB1" w:rsidRDefault="009344C5" w:rsidP="009344C5">
      <w:pPr>
        <w:pStyle w:val="BodyText"/>
        <w:ind w:left="90" w:right="10" w:firstLine="719"/>
        <w:jc w:val="both"/>
        <w:rPr>
          <w:sz w:val="26"/>
          <w:szCs w:val="26"/>
        </w:rPr>
      </w:pPr>
      <w:r w:rsidRPr="00A81BB1">
        <w:rPr>
          <w:sz w:val="26"/>
          <w:szCs w:val="26"/>
        </w:rPr>
        <w:t>Table 4.9 above reveals that 26 respondents representing 52% of the total respondents agree that research and development department is responsible for capital expenditure in NBC, 19 respondents representing 38% of the total respondents agree that board of management that are in charge of capital expenditure in NBC Ilorin, while 5 respondents representing 10% of the total respondents were agree that marketing department are responsible for capital expenditure. This implies that research and development department are responsible for capital expenditure in NBC Ilorin base on the survey result.</w:t>
      </w:r>
    </w:p>
    <w:p w:rsidR="009344C5" w:rsidRPr="00A81BB1" w:rsidRDefault="009344C5" w:rsidP="009344C5">
      <w:pPr>
        <w:pStyle w:val="Heading2"/>
        <w:spacing w:after="30"/>
        <w:ind w:left="90" w:right="10"/>
        <w:jc w:val="left"/>
        <w:rPr>
          <w:sz w:val="26"/>
          <w:szCs w:val="26"/>
        </w:rPr>
      </w:pPr>
      <w:r w:rsidRPr="00A81BB1">
        <w:rPr>
          <w:sz w:val="26"/>
          <w:szCs w:val="26"/>
        </w:rPr>
        <w:t>Table</w:t>
      </w:r>
      <w:r w:rsidRPr="00A81BB1">
        <w:rPr>
          <w:spacing w:val="-4"/>
          <w:sz w:val="26"/>
          <w:szCs w:val="26"/>
        </w:rPr>
        <w:t xml:space="preserve"> </w:t>
      </w:r>
      <w:r w:rsidRPr="00A81BB1">
        <w:rPr>
          <w:sz w:val="26"/>
          <w:szCs w:val="26"/>
        </w:rPr>
        <w:t>4.10</w:t>
      </w:r>
      <w:r w:rsidRPr="00A81BB1">
        <w:rPr>
          <w:spacing w:val="-5"/>
          <w:sz w:val="26"/>
          <w:szCs w:val="26"/>
        </w:rPr>
        <w:t xml:space="preserve"> </w:t>
      </w:r>
      <w:r w:rsidRPr="00A81BB1">
        <w:rPr>
          <w:sz w:val="26"/>
          <w:szCs w:val="26"/>
        </w:rPr>
        <w:t>WHAT</w:t>
      </w:r>
      <w:r w:rsidRPr="00A81BB1">
        <w:rPr>
          <w:spacing w:val="-7"/>
          <w:sz w:val="26"/>
          <w:szCs w:val="26"/>
        </w:rPr>
        <w:t xml:space="preserve"> </w:t>
      </w:r>
      <w:r w:rsidRPr="00A81BB1">
        <w:rPr>
          <w:sz w:val="26"/>
          <w:szCs w:val="26"/>
        </w:rPr>
        <w:t>DEPARTMENT</w:t>
      </w:r>
      <w:r w:rsidRPr="00A81BB1">
        <w:rPr>
          <w:spacing w:val="-4"/>
          <w:sz w:val="26"/>
          <w:szCs w:val="26"/>
        </w:rPr>
        <w:t xml:space="preserve"> </w:t>
      </w:r>
      <w:r w:rsidRPr="00A81BB1">
        <w:rPr>
          <w:sz w:val="26"/>
          <w:szCs w:val="26"/>
        </w:rPr>
        <w:t>IS</w:t>
      </w:r>
      <w:r w:rsidRPr="00A81BB1">
        <w:rPr>
          <w:spacing w:val="-4"/>
          <w:sz w:val="26"/>
          <w:szCs w:val="26"/>
        </w:rPr>
        <w:t xml:space="preserve"> </w:t>
      </w:r>
      <w:r w:rsidRPr="00A81BB1">
        <w:rPr>
          <w:sz w:val="26"/>
          <w:szCs w:val="26"/>
        </w:rPr>
        <w:t>RESPONSIBLE</w:t>
      </w:r>
      <w:r w:rsidRPr="00A81BB1">
        <w:rPr>
          <w:spacing w:val="-5"/>
          <w:sz w:val="26"/>
          <w:szCs w:val="26"/>
        </w:rPr>
        <w:t xml:space="preserve"> </w:t>
      </w:r>
      <w:r w:rsidRPr="00A81BB1">
        <w:rPr>
          <w:sz w:val="26"/>
          <w:szCs w:val="26"/>
        </w:rPr>
        <w:t>FOR</w:t>
      </w:r>
      <w:r w:rsidRPr="00A81BB1">
        <w:rPr>
          <w:spacing w:val="-5"/>
          <w:sz w:val="26"/>
          <w:szCs w:val="26"/>
        </w:rPr>
        <w:t xml:space="preserve"> </w:t>
      </w:r>
      <w:r w:rsidRPr="00A81BB1">
        <w:rPr>
          <w:sz w:val="26"/>
          <w:szCs w:val="26"/>
        </w:rPr>
        <w:t>WORKING THE PRACTICAL DETAILS OF PROJECT PROPOSAL</w:t>
      </w:r>
    </w:p>
    <w:tbl>
      <w:tblPr>
        <w:tblStyle w:val="TableGrid"/>
        <w:tblW w:w="0" w:type="auto"/>
        <w:tblLayout w:type="fixed"/>
        <w:tblLook w:val="01E0" w:firstRow="1" w:lastRow="1" w:firstColumn="1" w:lastColumn="1" w:noHBand="0" w:noVBand="0"/>
      </w:tblPr>
      <w:tblGrid>
        <w:gridCol w:w="3123"/>
        <w:gridCol w:w="1409"/>
        <w:gridCol w:w="1351"/>
        <w:gridCol w:w="1440"/>
        <w:gridCol w:w="1708"/>
      </w:tblGrid>
      <w:tr w:rsidR="009344C5" w:rsidRPr="00A81BB1" w:rsidTr="00D836C1">
        <w:trPr>
          <w:trHeight w:val="27"/>
        </w:trPr>
        <w:tc>
          <w:tcPr>
            <w:tcW w:w="3123" w:type="dxa"/>
          </w:tcPr>
          <w:p w:rsidR="009344C5" w:rsidRPr="00A81BB1" w:rsidRDefault="009344C5" w:rsidP="00D836C1">
            <w:pPr>
              <w:pStyle w:val="TableParagraph"/>
              <w:ind w:left="90" w:right="10"/>
              <w:jc w:val="left"/>
              <w:rPr>
                <w:sz w:val="26"/>
                <w:szCs w:val="26"/>
              </w:rPr>
            </w:pPr>
          </w:p>
        </w:tc>
        <w:tc>
          <w:tcPr>
            <w:tcW w:w="140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351"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440"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1708" w:type="dxa"/>
          </w:tcPr>
          <w:p w:rsidR="009344C5" w:rsidRPr="00A81BB1" w:rsidRDefault="009344C5" w:rsidP="00D836C1">
            <w:pPr>
              <w:pStyle w:val="TableParagraph"/>
              <w:ind w:left="90" w:right="10" w:hanging="236"/>
              <w:jc w:val="left"/>
              <w:rPr>
                <w:sz w:val="26"/>
                <w:szCs w:val="26"/>
              </w:rPr>
            </w:pPr>
            <w:r w:rsidRPr="00A81BB1">
              <w:rPr>
                <w:spacing w:val="-2"/>
                <w:sz w:val="26"/>
                <w:szCs w:val="26"/>
              </w:rPr>
              <w:t>Cumulative Percent</w:t>
            </w:r>
          </w:p>
        </w:tc>
      </w:tr>
      <w:tr w:rsidR="009344C5" w:rsidRPr="00A81BB1" w:rsidTr="00D836C1">
        <w:trPr>
          <w:trHeight w:val="23"/>
        </w:trPr>
        <w:tc>
          <w:tcPr>
            <w:tcW w:w="3123"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23"/>
                <w:sz w:val="26"/>
                <w:szCs w:val="26"/>
              </w:rPr>
              <w:t xml:space="preserve"> </w:t>
            </w:r>
            <w:r w:rsidRPr="00A81BB1">
              <w:rPr>
                <w:spacing w:val="-2"/>
                <w:sz w:val="26"/>
                <w:szCs w:val="26"/>
              </w:rPr>
              <w:t>MARKETING</w:t>
            </w:r>
          </w:p>
          <w:p w:rsidR="009344C5" w:rsidRPr="00A81BB1" w:rsidRDefault="009344C5" w:rsidP="00D836C1">
            <w:pPr>
              <w:pStyle w:val="TableParagraph"/>
              <w:ind w:left="90" w:right="10"/>
              <w:jc w:val="left"/>
              <w:rPr>
                <w:sz w:val="26"/>
                <w:szCs w:val="26"/>
              </w:rPr>
            </w:pPr>
            <w:r w:rsidRPr="00A81BB1">
              <w:rPr>
                <w:spacing w:val="-2"/>
                <w:sz w:val="26"/>
                <w:szCs w:val="26"/>
              </w:rPr>
              <w:t>DEPARTMENT</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11</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22.0</w:t>
            </w:r>
          </w:p>
        </w:tc>
        <w:tc>
          <w:tcPr>
            <w:tcW w:w="1440" w:type="dxa"/>
          </w:tcPr>
          <w:p w:rsidR="009344C5" w:rsidRPr="00A81BB1" w:rsidRDefault="009344C5" w:rsidP="00D836C1">
            <w:pPr>
              <w:pStyle w:val="TableParagraph"/>
              <w:ind w:left="90" w:right="10"/>
              <w:rPr>
                <w:sz w:val="26"/>
                <w:szCs w:val="26"/>
              </w:rPr>
            </w:pPr>
            <w:r w:rsidRPr="00A81BB1">
              <w:rPr>
                <w:spacing w:val="-4"/>
                <w:sz w:val="26"/>
                <w:szCs w:val="26"/>
              </w:rPr>
              <w:t>22.0</w:t>
            </w:r>
          </w:p>
        </w:tc>
        <w:tc>
          <w:tcPr>
            <w:tcW w:w="1708" w:type="dxa"/>
          </w:tcPr>
          <w:p w:rsidR="009344C5" w:rsidRPr="00A81BB1" w:rsidRDefault="009344C5" w:rsidP="00D836C1">
            <w:pPr>
              <w:pStyle w:val="TableParagraph"/>
              <w:ind w:left="90" w:right="10"/>
              <w:rPr>
                <w:sz w:val="26"/>
                <w:szCs w:val="26"/>
              </w:rPr>
            </w:pPr>
            <w:r w:rsidRPr="00A81BB1">
              <w:rPr>
                <w:spacing w:val="-4"/>
                <w:sz w:val="26"/>
                <w:szCs w:val="26"/>
              </w:rPr>
              <w:t>22.0</w:t>
            </w:r>
          </w:p>
        </w:tc>
      </w:tr>
      <w:tr w:rsidR="009344C5" w:rsidRPr="00A81BB1" w:rsidTr="00D836C1">
        <w:trPr>
          <w:trHeight w:val="68"/>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FINANCE DEPARTMENT</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36</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72.0</w:t>
            </w:r>
          </w:p>
        </w:tc>
        <w:tc>
          <w:tcPr>
            <w:tcW w:w="1440" w:type="dxa"/>
          </w:tcPr>
          <w:p w:rsidR="009344C5" w:rsidRPr="00A81BB1" w:rsidRDefault="009344C5" w:rsidP="00D836C1">
            <w:pPr>
              <w:pStyle w:val="TableParagraph"/>
              <w:ind w:left="90" w:right="10"/>
              <w:rPr>
                <w:sz w:val="26"/>
                <w:szCs w:val="26"/>
              </w:rPr>
            </w:pPr>
            <w:r w:rsidRPr="00A81BB1">
              <w:rPr>
                <w:spacing w:val="-4"/>
                <w:sz w:val="26"/>
                <w:szCs w:val="26"/>
              </w:rPr>
              <w:t>72.0</w:t>
            </w:r>
          </w:p>
        </w:tc>
        <w:tc>
          <w:tcPr>
            <w:tcW w:w="1708" w:type="dxa"/>
          </w:tcPr>
          <w:p w:rsidR="009344C5" w:rsidRPr="00A81BB1" w:rsidRDefault="009344C5" w:rsidP="00D836C1">
            <w:pPr>
              <w:pStyle w:val="TableParagraph"/>
              <w:ind w:left="90" w:right="10"/>
              <w:rPr>
                <w:sz w:val="26"/>
                <w:szCs w:val="26"/>
              </w:rPr>
            </w:pPr>
            <w:r w:rsidRPr="00A81BB1">
              <w:rPr>
                <w:spacing w:val="-4"/>
                <w:sz w:val="26"/>
                <w:szCs w:val="26"/>
              </w:rPr>
              <w:t>94.0</w:t>
            </w:r>
          </w:p>
        </w:tc>
      </w:tr>
      <w:tr w:rsidR="009344C5" w:rsidRPr="00A81BB1" w:rsidTr="00D836C1">
        <w:trPr>
          <w:trHeight w:val="68"/>
        </w:trPr>
        <w:tc>
          <w:tcPr>
            <w:tcW w:w="3123" w:type="dxa"/>
          </w:tcPr>
          <w:p w:rsidR="009344C5" w:rsidRPr="00A81BB1" w:rsidRDefault="009344C5" w:rsidP="00D836C1">
            <w:pPr>
              <w:pStyle w:val="TableParagraph"/>
              <w:ind w:left="90" w:right="10"/>
              <w:jc w:val="left"/>
              <w:rPr>
                <w:sz w:val="26"/>
                <w:szCs w:val="26"/>
              </w:rPr>
            </w:pPr>
            <w:r w:rsidRPr="00A81BB1">
              <w:rPr>
                <w:sz w:val="26"/>
                <w:szCs w:val="26"/>
              </w:rPr>
              <w:t>NONE</w:t>
            </w:r>
            <w:r w:rsidRPr="00A81BB1">
              <w:rPr>
                <w:spacing w:val="-18"/>
                <w:sz w:val="26"/>
                <w:szCs w:val="26"/>
              </w:rPr>
              <w:t xml:space="preserve"> </w:t>
            </w:r>
            <w:r w:rsidRPr="00A81BB1">
              <w:rPr>
                <w:sz w:val="26"/>
                <w:szCs w:val="26"/>
              </w:rPr>
              <w:t>OF</w:t>
            </w:r>
            <w:r w:rsidRPr="00A81BB1">
              <w:rPr>
                <w:spacing w:val="-17"/>
                <w:sz w:val="26"/>
                <w:szCs w:val="26"/>
              </w:rPr>
              <w:t xml:space="preserve"> </w:t>
            </w:r>
            <w:r w:rsidRPr="00A81BB1">
              <w:rPr>
                <w:sz w:val="26"/>
                <w:szCs w:val="26"/>
              </w:rPr>
              <w:t xml:space="preserve">THE </w:t>
            </w:r>
            <w:r w:rsidRPr="00A81BB1">
              <w:rPr>
                <w:spacing w:val="-2"/>
                <w:sz w:val="26"/>
                <w:szCs w:val="26"/>
              </w:rPr>
              <w:t>ABOVE</w:t>
            </w:r>
          </w:p>
        </w:tc>
        <w:tc>
          <w:tcPr>
            <w:tcW w:w="1409" w:type="dxa"/>
          </w:tcPr>
          <w:p w:rsidR="009344C5" w:rsidRPr="00A81BB1" w:rsidRDefault="009344C5" w:rsidP="00D836C1">
            <w:pPr>
              <w:pStyle w:val="TableParagraph"/>
              <w:ind w:left="90" w:right="10"/>
              <w:rPr>
                <w:sz w:val="26"/>
                <w:szCs w:val="26"/>
              </w:rPr>
            </w:pPr>
            <w:r w:rsidRPr="00A81BB1">
              <w:rPr>
                <w:spacing w:val="-10"/>
                <w:sz w:val="26"/>
                <w:szCs w:val="26"/>
              </w:rPr>
              <w:t>3</w:t>
            </w:r>
          </w:p>
        </w:tc>
        <w:tc>
          <w:tcPr>
            <w:tcW w:w="1351"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440"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708"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68"/>
        </w:trPr>
        <w:tc>
          <w:tcPr>
            <w:tcW w:w="3123"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409"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440"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708"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right="1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ind w:left="90" w:right="10"/>
        <w:jc w:val="center"/>
        <w:rPr>
          <w:b/>
          <w:i/>
          <w:sz w:val="26"/>
          <w:szCs w:val="26"/>
        </w:rPr>
      </w:pPr>
    </w:p>
    <w:p w:rsidR="009344C5" w:rsidRPr="00A81BB1" w:rsidRDefault="009344C5" w:rsidP="009344C5">
      <w:pPr>
        <w:pStyle w:val="BodyText"/>
        <w:ind w:left="90" w:right="10"/>
        <w:rPr>
          <w:b/>
          <w:i/>
          <w:sz w:val="26"/>
          <w:szCs w:val="26"/>
        </w:rPr>
      </w:pPr>
      <w:r w:rsidRPr="00A81BB1">
        <w:rPr>
          <w:noProof/>
          <w:sz w:val="26"/>
          <w:szCs w:val="26"/>
        </w:rPr>
        <w:lastRenderedPageBreak/>
        <w:drawing>
          <wp:anchor distT="0" distB="0" distL="0" distR="0" simplePos="0" relativeHeight="251663360" behindDoc="1" locked="0" layoutInCell="1" allowOverlap="1" wp14:anchorId="5A5684FF" wp14:editId="44390EBE">
            <wp:simplePos x="0" y="0"/>
            <wp:positionH relativeFrom="margin">
              <wp:align>center</wp:align>
            </wp:positionH>
            <wp:positionV relativeFrom="paragraph">
              <wp:posOffset>212</wp:posOffset>
            </wp:positionV>
            <wp:extent cx="5584978" cy="41910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5584978" cy="4191000"/>
                    </a:xfrm>
                    <a:prstGeom prst="rect">
                      <a:avLst/>
                    </a:prstGeom>
                  </pic:spPr>
                </pic:pic>
              </a:graphicData>
            </a:graphic>
          </wp:anchor>
        </w:drawing>
      </w:r>
    </w:p>
    <w:p w:rsidR="009344C5" w:rsidRPr="00A81BB1" w:rsidRDefault="009344C5" w:rsidP="009344C5">
      <w:pPr>
        <w:ind w:left="90" w:right="10"/>
        <w:rPr>
          <w:b/>
          <w:i/>
          <w:sz w:val="26"/>
          <w:szCs w:val="26"/>
        </w:rPr>
      </w:pPr>
      <w:r w:rsidRPr="00A81BB1">
        <w:rPr>
          <w:b/>
          <w:i/>
          <w:sz w:val="26"/>
          <w:szCs w:val="26"/>
        </w:rPr>
        <w:t>Figure</w:t>
      </w:r>
      <w:r w:rsidRPr="00A81BB1">
        <w:rPr>
          <w:b/>
          <w:i/>
          <w:spacing w:val="-7"/>
          <w:sz w:val="26"/>
          <w:szCs w:val="26"/>
        </w:rPr>
        <w:t xml:space="preserve"> </w:t>
      </w:r>
      <w:r w:rsidRPr="00A81BB1">
        <w:rPr>
          <w:b/>
          <w:i/>
          <w:sz w:val="26"/>
          <w:szCs w:val="26"/>
        </w:rPr>
        <w:t>4.10</w:t>
      </w:r>
      <w:r w:rsidRPr="00A81BB1">
        <w:rPr>
          <w:b/>
          <w:i/>
          <w:spacing w:val="-3"/>
          <w:sz w:val="26"/>
          <w:szCs w:val="26"/>
        </w:rPr>
        <w:t xml:space="preserve"> </w:t>
      </w:r>
      <w:r w:rsidRPr="00A81BB1">
        <w:rPr>
          <w:b/>
          <w:i/>
          <w:sz w:val="26"/>
          <w:szCs w:val="26"/>
        </w:rPr>
        <w:t>showing</w:t>
      </w:r>
      <w:r w:rsidRPr="00A81BB1">
        <w:rPr>
          <w:b/>
          <w:i/>
          <w:spacing w:val="-5"/>
          <w:sz w:val="26"/>
          <w:szCs w:val="26"/>
        </w:rPr>
        <w:t xml:space="preserve"> </w:t>
      </w:r>
      <w:r w:rsidRPr="00A81BB1">
        <w:rPr>
          <w:b/>
          <w:i/>
          <w:sz w:val="26"/>
          <w:szCs w:val="26"/>
        </w:rPr>
        <w:t>what</w:t>
      </w:r>
      <w:r w:rsidRPr="00A81BB1">
        <w:rPr>
          <w:b/>
          <w:i/>
          <w:spacing w:val="-6"/>
          <w:sz w:val="26"/>
          <w:szCs w:val="26"/>
        </w:rPr>
        <w:t xml:space="preserve"> </w:t>
      </w:r>
      <w:r w:rsidRPr="00A81BB1">
        <w:rPr>
          <w:b/>
          <w:i/>
          <w:sz w:val="26"/>
          <w:szCs w:val="26"/>
        </w:rPr>
        <w:t>department</w:t>
      </w:r>
      <w:r w:rsidRPr="00A81BB1">
        <w:rPr>
          <w:b/>
          <w:i/>
          <w:spacing w:val="-3"/>
          <w:sz w:val="26"/>
          <w:szCs w:val="26"/>
        </w:rPr>
        <w:t xml:space="preserve"> </w:t>
      </w:r>
      <w:r w:rsidRPr="00A81BB1">
        <w:rPr>
          <w:b/>
          <w:i/>
          <w:sz w:val="26"/>
          <w:szCs w:val="26"/>
        </w:rPr>
        <w:t>is</w:t>
      </w:r>
      <w:r w:rsidRPr="00A81BB1">
        <w:rPr>
          <w:b/>
          <w:i/>
          <w:spacing w:val="-3"/>
          <w:sz w:val="26"/>
          <w:szCs w:val="26"/>
        </w:rPr>
        <w:t xml:space="preserve"> </w:t>
      </w:r>
      <w:r w:rsidRPr="00A81BB1">
        <w:rPr>
          <w:b/>
          <w:i/>
          <w:sz w:val="26"/>
          <w:szCs w:val="26"/>
        </w:rPr>
        <w:t>responsible</w:t>
      </w:r>
      <w:r w:rsidRPr="00A81BB1">
        <w:rPr>
          <w:b/>
          <w:i/>
          <w:spacing w:val="-4"/>
          <w:sz w:val="26"/>
          <w:szCs w:val="26"/>
        </w:rPr>
        <w:t xml:space="preserve"> </w:t>
      </w:r>
      <w:r w:rsidRPr="00A81BB1">
        <w:rPr>
          <w:b/>
          <w:i/>
          <w:sz w:val="26"/>
          <w:szCs w:val="26"/>
        </w:rPr>
        <w:t>for</w:t>
      </w:r>
      <w:r w:rsidRPr="00A81BB1">
        <w:rPr>
          <w:b/>
          <w:i/>
          <w:spacing w:val="-3"/>
          <w:sz w:val="26"/>
          <w:szCs w:val="26"/>
        </w:rPr>
        <w:t xml:space="preserve"> </w:t>
      </w:r>
      <w:r w:rsidRPr="00A81BB1">
        <w:rPr>
          <w:b/>
          <w:i/>
          <w:sz w:val="26"/>
          <w:szCs w:val="26"/>
        </w:rPr>
        <w:t>working</w:t>
      </w:r>
      <w:r w:rsidRPr="00A81BB1">
        <w:rPr>
          <w:b/>
          <w:i/>
          <w:spacing w:val="-3"/>
          <w:sz w:val="26"/>
          <w:szCs w:val="26"/>
        </w:rPr>
        <w:t xml:space="preserve"> </w:t>
      </w:r>
      <w:r w:rsidRPr="00A81BB1">
        <w:rPr>
          <w:b/>
          <w:i/>
          <w:sz w:val="26"/>
          <w:szCs w:val="26"/>
        </w:rPr>
        <w:t>the</w:t>
      </w:r>
      <w:r w:rsidRPr="00A81BB1">
        <w:rPr>
          <w:b/>
          <w:i/>
          <w:spacing w:val="-4"/>
          <w:sz w:val="26"/>
          <w:szCs w:val="26"/>
        </w:rPr>
        <w:t xml:space="preserve"> </w:t>
      </w:r>
      <w:r w:rsidRPr="00A81BB1">
        <w:rPr>
          <w:b/>
          <w:i/>
          <w:sz w:val="26"/>
          <w:szCs w:val="26"/>
        </w:rPr>
        <w:t>practical details of project proposal</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ind w:left="90" w:right="10"/>
        <w:jc w:val="center"/>
        <w:rPr>
          <w:b/>
          <w:i/>
          <w:sz w:val="26"/>
          <w:szCs w:val="26"/>
        </w:rPr>
      </w:pPr>
    </w:p>
    <w:p w:rsidR="009344C5" w:rsidRPr="00A81BB1" w:rsidRDefault="009344C5" w:rsidP="009344C5">
      <w:pPr>
        <w:pStyle w:val="BodyText"/>
        <w:ind w:left="90" w:right="10" w:firstLine="719"/>
        <w:jc w:val="both"/>
        <w:rPr>
          <w:sz w:val="26"/>
          <w:szCs w:val="26"/>
        </w:rPr>
      </w:pPr>
      <w:r w:rsidRPr="00A81BB1">
        <w:rPr>
          <w:sz w:val="26"/>
          <w:szCs w:val="26"/>
        </w:rPr>
        <w:t>Table 4.10 above reveals that 11 respondents representing 22% of the total respondents agree that marketing</w:t>
      </w:r>
      <w:r w:rsidRPr="00A81BB1">
        <w:rPr>
          <w:spacing w:val="40"/>
          <w:sz w:val="26"/>
          <w:szCs w:val="26"/>
        </w:rPr>
        <w:t xml:space="preserve"> </w:t>
      </w:r>
      <w:r w:rsidRPr="00A81BB1">
        <w:rPr>
          <w:sz w:val="26"/>
          <w:szCs w:val="26"/>
        </w:rPr>
        <w:t>department is responsible for the practical detail of</w:t>
      </w:r>
      <w:r w:rsidRPr="00A81BB1">
        <w:rPr>
          <w:spacing w:val="-1"/>
          <w:sz w:val="26"/>
          <w:szCs w:val="26"/>
        </w:rPr>
        <w:t xml:space="preserve"> </w:t>
      </w:r>
      <w:r w:rsidRPr="00A81BB1">
        <w:rPr>
          <w:sz w:val="26"/>
          <w:szCs w:val="26"/>
        </w:rPr>
        <w:t>project proposal,</w:t>
      </w:r>
      <w:r w:rsidRPr="00A81BB1">
        <w:rPr>
          <w:spacing w:val="-1"/>
          <w:sz w:val="26"/>
          <w:szCs w:val="26"/>
        </w:rPr>
        <w:t xml:space="preserve"> </w:t>
      </w:r>
      <w:r w:rsidRPr="00A81BB1">
        <w:rPr>
          <w:sz w:val="26"/>
          <w:szCs w:val="26"/>
        </w:rPr>
        <w:t>36 respondents representing 72%</w:t>
      </w:r>
      <w:r w:rsidRPr="00A81BB1">
        <w:rPr>
          <w:spacing w:val="-2"/>
          <w:sz w:val="26"/>
          <w:szCs w:val="26"/>
        </w:rPr>
        <w:t xml:space="preserve"> </w:t>
      </w:r>
      <w:r w:rsidRPr="00A81BB1">
        <w:rPr>
          <w:sz w:val="26"/>
          <w:szCs w:val="26"/>
        </w:rPr>
        <w:t>of</w:t>
      </w:r>
      <w:r w:rsidRPr="00A81BB1">
        <w:rPr>
          <w:spacing w:val="-1"/>
          <w:sz w:val="26"/>
          <w:szCs w:val="26"/>
        </w:rPr>
        <w:t xml:space="preserve"> </w:t>
      </w:r>
      <w:r w:rsidRPr="00A81BB1">
        <w:rPr>
          <w:sz w:val="26"/>
          <w:szCs w:val="26"/>
        </w:rPr>
        <w:t>the</w:t>
      </w:r>
      <w:r w:rsidRPr="00A81BB1">
        <w:rPr>
          <w:spacing w:val="-1"/>
          <w:sz w:val="26"/>
          <w:szCs w:val="26"/>
        </w:rPr>
        <w:t xml:space="preserve"> </w:t>
      </w:r>
      <w:r w:rsidRPr="00A81BB1">
        <w:rPr>
          <w:sz w:val="26"/>
          <w:szCs w:val="26"/>
        </w:rPr>
        <w:t>total respondents agree that finance department is responsible for the practical detail of project proposal in NBC Ilorin, while 3 respondents representing 6% of the total respondents disagree that nor finance department neither finance department is responsible for working the practical detail of project proposal. This implies that finance department is responsible for working the practical detail of project proposal in NBC Ilorin.</w:t>
      </w:r>
    </w:p>
    <w:p w:rsidR="009344C5" w:rsidRPr="00A81BB1" w:rsidRDefault="009344C5" w:rsidP="009344C5">
      <w:pPr>
        <w:pStyle w:val="BodyText"/>
        <w:ind w:left="90" w:right="10"/>
        <w:rPr>
          <w:sz w:val="26"/>
          <w:szCs w:val="26"/>
        </w:rPr>
      </w:pPr>
    </w:p>
    <w:p w:rsidR="009344C5" w:rsidRPr="00A81BB1" w:rsidRDefault="009344C5" w:rsidP="009344C5">
      <w:pPr>
        <w:pStyle w:val="Heading2"/>
        <w:spacing w:after="31"/>
        <w:ind w:left="90" w:right="10" w:hanging="90"/>
        <w:jc w:val="left"/>
        <w:rPr>
          <w:sz w:val="26"/>
          <w:szCs w:val="26"/>
        </w:rPr>
      </w:pPr>
      <w:r w:rsidRPr="00A81BB1">
        <w:rPr>
          <w:sz w:val="26"/>
          <w:szCs w:val="26"/>
        </w:rPr>
        <w:t>Table</w:t>
      </w:r>
      <w:r w:rsidRPr="00A81BB1">
        <w:rPr>
          <w:spacing w:val="-5"/>
          <w:sz w:val="26"/>
          <w:szCs w:val="26"/>
        </w:rPr>
        <w:t xml:space="preserve"> </w:t>
      </w:r>
      <w:r w:rsidRPr="00A81BB1">
        <w:rPr>
          <w:sz w:val="26"/>
          <w:szCs w:val="26"/>
        </w:rPr>
        <w:t>4.11</w:t>
      </w:r>
      <w:r w:rsidRPr="00A81BB1">
        <w:rPr>
          <w:spacing w:val="-6"/>
          <w:sz w:val="26"/>
          <w:szCs w:val="26"/>
        </w:rPr>
        <w:t xml:space="preserve"> </w:t>
      </w:r>
      <w:r w:rsidRPr="00A81BB1">
        <w:rPr>
          <w:sz w:val="26"/>
          <w:szCs w:val="26"/>
        </w:rPr>
        <w:t>your</w:t>
      </w:r>
      <w:r w:rsidRPr="00A81BB1">
        <w:rPr>
          <w:spacing w:val="-5"/>
          <w:sz w:val="26"/>
          <w:szCs w:val="26"/>
        </w:rPr>
        <w:t xml:space="preserve"> </w:t>
      </w:r>
      <w:r w:rsidRPr="00A81BB1">
        <w:rPr>
          <w:sz w:val="26"/>
          <w:szCs w:val="26"/>
        </w:rPr>
        <w:t>company</w:t>
      </w:r>
      <w:r w:rsidRPr="00A81BB1">
        <w:rPr>
          <w:spacing w:val="-4"/>
          <w:sz w:val="26"/>
          <w:szCs w:val="26"/>
        </w:rPr>
        <w:t xml:space="preserve"> </w:t>
      </w:r>
      <w:r w:rsidRPr="00A81BB1">
        <w:rPr>
          <w:sz w:val="26"/>
          <w:szCs w:val="26"/>
        </w:rPr>
        <w:t>explicitly</w:t>
      </w:r>
      <w:r w:rsidRPr="00A81BB1">
        <w:rPr>
          <w:spacing w:val="-4"/>
          <w:sz w:val="26"/>
          <w:szCs w:val="26"/>
        </w:rPr>
        <w:t xml:space="preserve"> </w:t>
      </w:r>
      <w:r w:rsidRPr="00A81BB1">
        <w:rPr>
          <w:sz w:val="26"/>
          <w:szCs w:val="26"/>
        </w:rPr>
        <w:t>consider</w:t>
      </w:r>
      <w:r w:rsidRPr="00A81BB1">
        <w:rPr>
          <w:spacing w:val="-5"/>
          <w:sz w:val="26"/>
          <w:szCs w:val="26"/>
        </w:rPr>
        <w:t xml:space="preserve"> </w:t>
      </w:r>
      <w:r w:rsidRPr="00A81BB1">
        <w:rPr>
          <w:sz w:val="26"/>
          <w:szCs w:val="26"/>
        </w:rPr>
        <w:t>risk</w:t>
      </w:r>
      <w:r w:rsidRPr="00A81BB1">
        <w:rPr>
          <w:spacing w:val="-9"/>
          <w:sz w:val="26"/>
          <w:szCs w:val="26"/>
        </w:rPr>
        <w:t xml:space="preserve"> </w:t>
      </w:r>
      <w:r w:rsidRPr="00A81BB1">
        <w:rPr>
          <w:sz w:val="26"/>
          <w:szCs w:val="26"/>
        </w:rPr>
        <w:t>and uncertainty in the analysis of projects</w:t>
      </w:r>
    </w:p>
    <w:tbl>
      <w:tblPr>
        <w:tblStyle w:val="TableGrid"/>
        <w:tblW w:w="0" w:type="auto"/>
        <w:tblLayout w:type="fixed"/>
        <w:tblLook w:val="01E0" w:firstRow="1" w:lastRow="1" w:firstColumn="1" w:lastColumn="1" w:noHBand="0" w:noVBand="0"/>
      </w:tblPr>
      <w:tblGrid>
        <w:gridCol w:w="2432"/>
        <w:gridCol w:w="1143"/>
        <w:gridCol w:w="999"/>
        <w:gridCol w:w="1368"/>
        <w:gridCol w:w="1443"/>
      </w:tblGrid>
      <w:tr w:rsidR="009344C5" w:rsidRPr="00A81BB1" w:rsidTr="00D836C1">
        <w:trPr>
          <w:trHeight w:val="703"/>
        </w:trPr>
        <w:tc>
          <w:tcPr>
            <w:tcW w:w="2432" w:type="dxa"/>
          </w:tcPr>
          <w:p w:rsidR="009344C5" w:rsidRPr="00A81BB1" w:rsidRDefault="009344C5" w:rsidP="00D836C1">
            <w:pPr>
              <w:pStyle w:val="TableParagraph"/>
              <w:ind w:left="90" w:right="10"/>
              <w:jc w:val="left"/>
              <w:rPr>
                <w:sz w:val="26"/>
                <w:szCs w:val="26"/>
              </w:rPr>
            </w:pPr>
          </w:p>
        </w:tc>
        <w:tc>
          <w:tcPr>
            <w:tcW w:w="1143" w:type="dxa"/>
          </w:tcPr>
          <w:p w:rsidR="009344C5" w:rsidRPr="00A81BB1" w:rsidRDefault="009344C5" w:rsidP="00D836C1">
            <w:pPr>
              <w:pStyle w:val="TableParagraph"/>
              <w:ind w:left="90" w:right="10" w:hanging="452"/>
              <w:jc w:val="left"/>
              <w:rPr>
                <w:sz w:val="26"/>
                <w:szCs w:val="26"/>
              </w:rPr>
            </w:pPr>
            <w:proofErr w:type="spellStart"/>
            <w:r w:rsidRPr="00A81BB1">
              <w:rPr>
                <w:spacing w:val="-2"/>
                <w:sz w:val="26"/>
                <w:szCs w:val="26"/>
              </w:rPr>
              <w:t>Frequenc</w:t>
            </w:r>
            <w:proofErr w:type="spellEnd"/>
            <w:r w:rsidRPr="00A81BB1">
              <w:rPr>
                <w:spacing w:val="-2"/>
                <w:sz w:val="26"/>
                <w:szCs w:val="26"/>
              </w:rPr>
              <w:t xml:space="preserve"> </w:t>
            </w:r>
            <w:r w:rsidRPr="00A81BB1">
              <w:rPr>
                <w:spacing w:val="-10"/>
                <w:sz w:val="26"/>
                <w:szCs w:val="26"/>
              </w:rPr>
              <w:t>y</w:t>
            </w:r>
          </w:p>
        </w:tc>
        <w:tc>
          <w:tcPr>
            <w:tcW w:w="99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rPr>
                <w:sz w:val="26"/>
                <w:szCs w:val="26"/>
              </w:rPr>
            </w:pPr>
            <w:r w:rsidRPr="00A81BB1">
              <w:rPr>
                <w:spacing w:val="-2"/>
                <w:sz w:val="26"/>
                <w:szCs w:val="26"/>
              </w:rPr>
              <w:t>Percent</w:t>
            </w:r>
          </w:p>
        </w:tc>
        <w:tc>
          <w:tcPr>
            <w:tcW w:w="1368"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1443" w:type="dxa"/>
          </w:tcPr>
          <w:p w:rsidR="009344C5" w:rsidRPr="00A81BB1" w:rsidRDefault="009344C5" w:rsidP="00D836C1">
            <w:pPr>
              <w:pStyle w:val="TableParagraph"/>
              <w:ind w:left="90" w:right="10" w:hanging="233"/>
              <w:jc w:val="left"/>
              <w:rPr>
                <w:sz w:val="26"/>
                <w:szCs w:val="26"/>
              </w:rPr>
            </w:pPr>
            <w:r w:rsidRPr="00A81BB1">
              <w:rPr>
                <w:spacing w:val="-2"/>
                <w:sz w:val="26"/>
                <w:szCs w:val="26"/>
              </w:rPr>
              <w:t>Cumulative Percent</w:t>
            </w:r>
          </w:p>
        </w:tc>
      </w:tr>
      <w:tr w:rsidR="009344C5" w:rsidRPr="00A81BB1" w:rsidTr="00D836C1">
        <w:trPr>
          <w:trHeight w:val="23"/>
        </w:trPr>
        <w:tc>
          <w:tcPr>
            <w:tcW w:w="2432" w:type="dxa"/>
          </w:tcPr>
          <w:p w:rsidR="009344C5" w:rsidRPr="00A81BB1" w:rsidRDefault="009344C5" w:rsidP="00D836C1">
            <w:pPr>
              <w:pStyle w:val="TableParagraph"/>
              <w:ind w:left="90" w:right="10"/>
              <w:rPr>
                <w:sz w:val="26"/>
                <w:szCs w:val="26"/>
              </w:rPr>
            </w:pPr>
            <w:r w:rsidRPr="00A81BB1">
              <w:rPr>
                <w:sz w:val="26"/>
                <w:szCs w:val="26"/>
              </w:rPr>
              <w:t>Valid</w:t>
            </w:r>
            <w:r w:rsidRPr="00A81BB1">
              <w:rPr>
                <w:spacing w:val="23"/>
                <w:sz w:val="26"/>
                <w:szCs w:val="26"/>
              </w:rPr>
              <w:t xml:space="preserve"> </w:t>
            </w:r>
            <w:r w:rsidRPr="00A81BB1">
              <w:rPr>
                <w:spacing w:val="-2"/>
                <w:sz w:val="26"/>
                <w:szCs w:val="26"/>
              </w:rPr>
              <w:t>strongly</w:t>
            </w:r>
          </w:p>
          <w:p w:rsidR="009344C5" w:rsidRPr="00A81BB1" w:rsidRDefault="009344C5" w:rsidP="00D836C1">
            <w:pPr>
              <w:pStyle w:val="TableParagraph"/>
              <w:ind w:left="90" w:right="10"/>
              <w:rPr>
                <w:sz w:val="26"/>
                <w:szCs w:val="26"/>
              </w:rPr>
            </w:pPr>
            <w:r w:rsidRPr="00A81BB1">
              <w:rPr>
                <w:spacing w:val="-2"/>
                <w:sz w:val="26"/>
                <w:szCs w:val="26"/>
              </w:rPr>
              <w:t>disagree</w:t>
            </w:r>
          </w:p>
        </w:tc>
        <w:tc>
          <w:tcPr>
            <w:tcW w:w="1143" w:type="dxa"/>
          </w:tcPr>
          <w:p w:rsidR="009344C5" w:rsidRPr="00A81BB1" w:rsidRDefault="009344C5" w:rsidP="00D836C1">
            <w:pPr>
              <w:pStyle w:val="TableParagraph"/>
              <w:ind w:left="90" w:right="10"/>
              <w:rPr>
                <w:sz w:val="26"/>
                <w:szCs w:val="26"/>
              </w:rPr>
            </w:pPr>
            <w:r w:rsidRPr="00A81BB1">
              <w:rPr>
                <w:spacing w:val="-10"/>
                <w:sz w:val="26"/>
                <w:szCs w:val="26"/>
              </w:rPr>
              <w:t>3</w:t>
            </w:r>
          </w:p>
        </w:tc>
        <w:tc>
          <w:tcPr>
            <w:tcW w:w="999"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368"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443" w:type="dxa"/>
          </w:tcPr>
          <w:p w:rsidR="009344C5" w:rsidRPr="00A81BB1" w:rsidRDefault="009344C5" w:rsidP="00D836C1">
            <w:pPr>
              <w:pStyle w:val="TableParagraph"/>
              <w:ind w:left="90" w:right="10"/>
              <w:rPr>
                <w:sz w:val="26"/>
                <w:szCs w:val="26"/>
              </w:rPr>
            </w:pPr>
            <w:r w:rsidRPr="00A81BB1">
              <w:rPr>
                <w:spacing w:val="-5"/>
                <w:sz w:val="26"/>
                <w:szCs w:val="26"/>
              </w:rPr>
              <w:t>6.0</w:t>
            </w:r>
          </w:p>
        </w:tc>
      </w:tr>
      <w:tr w:rsidR="009344C5" w:rsidRPr="00A81BB1" w:rsidTr="00D836C1">
        <w:trPr>
          <w:trHeight w:val="68"/>
        </w:trPr>
        <w:tc>
          <w:tcPr>
            <w:tcW w:w="2432" w:type="dxa"/>
          </w:tcPr>
          <w:p w:rsidR="009344C5" w:rsidRPr="00A81BB1" w:rsidRDefault="009344C5" w:rsidP="00D836C1">
            <w:pPr>
              <w:pStyle w:val="TableParagraph"/>
              <w:ind w:left="90" w:right="10"/>
              <w:jc w:val="left"/>
              <w:rPr>
                <w:sz w:val="26"/>
                <w:szCs w:val="26"/>
              </w:rPr>
            </w:pPr>
            <w:r w:rsidRPr="00A81BB1">
              <w:rPr>
                <w:spacing w:val="-2"/>
                <w:sz w:val="26"/>
                <w:szCs w:val="26"/>
              </w:rPr>
              <w:t>disagree</w:t>
            </w:r>
          </w:p>
        </w:tc>
        <w:tc>
          <w:tcPr>
            <w:tcW w:w="1143" w:type="dxa"/>
          </w:tcPr>
          <w:p w:rsidR="009344C5" w:rsidRPr="00A81BB1" w:rsidRDefault="009344C5" w:rsidP="00D836C1">
            <w:pPr>
              <w:pStyle w:val="TableParagraph"/>
              <w:ind w:left="90" w:right="10"/>
              <w:rPr>
                <w:sz w:val="26"/>
                <w:szCs w:val="26"/>
              </w:rPr>
            </w:pPr>
            <w:r w:rsidRPr="00A81BB1">
              <w:rPr>
                <w:spacing w:val="-10"/>
                <w:sz w:val="26"/>
                <w:szCs w:val="26"/>
              </w:rPr>
              <w:t>3</w:t>
            </w:r>
          </w:p>
        </w:tc>
        <w:tc>
          <w:tcPr>
            <w:tcW w:w="999"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368"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443" w:type="dxa"/>
          </w:tcPr>
          <w:p w:rsidR="009344C5" w:rsidRPr="00A81BB1" w:rsidRDefault="009344C5" w:rsidP="00D836C1">
            <w:pPr>
              <w:pStyle w:val="TableParagraph"/>
              <w:ind w:left="90" w:right="10"/>
              <w:rPr>
                <w:sz w:val="26"/>
                <w:szCs w:val="26"/>
              </w:rPr>
            </w:pPr>
            <w:r w:rsidRPr="00A81BB1">
              <w:rPr>
                <w:spacing w:val="-4"/>
                <w:sz w:val="26"/>
                <w:szCs w:val="26"/>
              </w:rPr>
              <w:t>12.0</w:t>
            </w:r>
          </w:p>
        </w:tc>
      </w:tr>
      <w:tr w:rsidR="009344C5" w:rsidRPr="00A81BB1" w:rsidTr="00D836C1">
        <w:trPr>
          <w:trHeight w:val="68"/>
        </w:trPr>
        <w:tc>
          <w:tcPr>
            <w:tcW w:w="2432" w:type="dxa"/>
          </w:tcPr>
          <w:p w:rsidR="009344C5" w:rsidRPr="00A81BB1" w:rsidRDefault="009344C5" w:rsidP="00D836C1">
            <w:pPr>
              <w:pStyle w:val="TableParagraph"/>
              <w:ind w:left="90" w:right="10"/>
              <w:jc w:val="left"/>
              <w:rPr>
                <w:sz w:val="26"/>
                <w:szCs w:val="26"/>
              </w:rPr>
            </w:pPr>
            <w:r w:rsidRPr="00A81BB1">
              <w:rPr>
                <w:spacing w:val="-2"/>
                <w:sz w:val="26"/>
                <w:szCs w:val="26"/>
              </w:rPr>
              <w:t>undecided</w:t>
            </w:r>
          </w:p>
        </w:tc>
        <w:tc>
          <w:tcPr>
            <w:tcW w:w="1143" w:type="dxa"/>
          </w:tcPr>
          <w:p w:rsidR="009344C5" w:rsidRPr="00A81BB1" w:rsidRDefault="009344C5" w:rsidP="00D836C1">
            <w:pPr>
              <w:pStyle w:val="TableParagraph"/>
              <w:ind w:left="90" w:right="10"/>
              <w:rPr>
                <w:sz w:val="26"/>
                <w:szCs w:val="26"/>
              </w:rPr>
            </w:pPr>
            <w:r w:rsidRPr="00A81BB1">
              <w:rPr>
                <w:spacing w:val="-10"/>
                <w:sz w:val="26"/>
                <w:szCs w:val="26"/>
              </w:rPr>
              <w:t>2</w:t>
            </w:r>
          </w:p>
        </w:tc>
        <w:tc>
          <w:tcPr>
            <w:tcW w:w="999" w:type="dxa"/>
          </w:tcPr>
          <w:p w:rsidR="009344C5" w:rsidRPr="00A81BB1" w:rsidRDefault="009344C5" w:rsidP="00D836C1">
            <w:pPr>
              <w:pStyle w:val="TableParagraph"/>
              <w:ind w:left="90" w:right="10"/>
              <w:rPr>
                <w:sz w:val="26"/>
                <w:szCs w:val="26"/>
              </w:rPr>
            </w:pPr>
            <w:r w:rsidRPr="00A81BB1">
              <w:rPr>
                <w:spacing w:val="-5"/>
                <w:sz w:val="26"/>
                <w:szCs w:val="26"/>
              </w:rPr>
              <w:t>4.0</w:t>
            </w:r>
          </w:p>
        </w:tc>
        <w:tc>
          <w:tcPr>
            <w:tcW w:w="1368" w:type="dxa"/>
          </w:tcPr>
          <w:p w:rsidR="009344C5" w:rsidRPr="00A81BB1" w:rsidRDefault="009344C5" w:rsidP="00D836C1">
            <w:pPr>
              <w:pStyle w:val="TableParagraph"/>
              <w:ind w:left="90" w:right="10"/>
              <w:rPr>
                <w:sz w:val="26"/>
                <w:szCs w:val="26"/>
              </w:rPr>
            </w:pPr>
            <w:r w:rsidRPr="00A81BB1">
              <w:rPr>
                <w:spacing w:val="-5"/>
                <w:sz w:val="26"/>
                <w:szCs w:val="26"/>
              </w:rPr>
              <w:t>4.0</w:t>
            </w:r>
          </w:p>
        </w:tc>
        <w:tc>
          <w:tcPr>
            <w:tcW w:w="1443" w:type="dxa"/>
          </w:tcPr>
          <w:p w:rsidR="009344C5" w:rsidRPr="00A81BB1" w:rsidRDefault="009344C5" w:rsidP="00D836C1">
            <w:pPr>
              <w:pStyle w:val="TableParagraph"/>
              <w:ind w:left="90" w:right="10"/>
              <w:rPr>
                <w:sz w:val="26"/>
                <w:szCs w:val="26"/>
              </w:rPr>
            </w:pPr>
            <w:r w:rsidRPr="00A81BB1">
              <w:rPr>
                <w:spacing w:val="-4"/>
                <w:sz w:val="26"/>
                <w:szCs w:val="26"/>
              </w:rPr>
              <w:t>16.0</w:t>
            </w:r>
          </w:p>
        </w:tc>
      </w:tr>
      <w:tr w:rsidR="009344C5" w:rsidRPr="00A81BB1" w:rsidTr="00D836C1">
        <w:trPr>
          <w:trHeight w:val="68"/>
        </w:trPr>
        <w:tc>
          <w:tcPr>
            <w:tcW w:w="2432" w:type="dxa"/>
          </w:tcPr>
          <w:p w:rsidR="009344C5" w:rsidRPr="00A81BB1" w:rsidRDefault="009344C5" w:rsidP="00D836C1">
            <w:pPr>
              <w:pStyle w:val="TableParagraph"/>
              <w:ind w:left="90" w:right="10"/>
              <w:jc w:val="left"/>
              <w:rPr>
                <w:sz w:val="26"/>
                <w:szCs w:val="26"/>
              </w:rPr>
            </w:pPr>
            <w:r w:rsidRPr="00A81BB1">
              <w:rPr>
                <w:spacing w:val="-2"/>
                <w:sz w:val="26"/>
                <w:szCs w:val="26"/>
              </w:rPr>
              <w:t>Agree</w:t>
            </w:r>
          </w:p>
        </w:tc>
        <w:tc>
          <w:tcPr>
            <w:tcW w:w="1143" w:type="dxa"/>
          </w:tcPr>
          <w:p w:rsidR="009344C5" w:rsidRPr="00A81BB1" w:rsidRDefault="009344C5" w:rsidP="00D836C1">
            <w:pPr>
              <w:pStyle w:val="TableParagraph"/>
              <w:ind w:left="90" w:right="10"/>
              <w:rPr>
                <w:sz w:val="26"/>
                <w:szCs w:val="26"/>
              </w:rPr>
            </w:pPr>
            <w:r w:rsidRPr="00A81BB1">
              <w:rPr>
                <w:spacing w:val="-5"/>
                <w:sz w:val="26"/>
                <w:szCs w:val="26"/>
              </w:rPr>
              <w:t>27</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54.0</w:t>
            </w:r>
          </w:p>
        </w:tc>
        <w:tc>
          <w:tcPr>
            <w:tcW w:w="1368" w:type="dxa"/>
          </w:tcPr>
          <w:p w:rsidR="009344C5" w:rsidRPr="00A81BB1" w:rsidRDefault="009344C5" w:rsidP="00D836C1">
            <w:pPr>
              <w:pStyle w:val="TableParagraph"/>
              <w:ind w:left="90" w:right="10"/>
              <w:rPr>
                <w:sz w:val="26"/>
                <w:szCs w:val="26"/>
              </w:rPr>
            </w:pPr>
            <w:r w:rsidRPr="00A81BB1">
              <w:rPr>
                <w:spacing w:val="-4"/>
                <w:sz w:val="26"/>
                <w:szCs w:val="26"/>
              </w:rPr>
              <w:t>54.0</w:t>
            </w:r>
          </w:p>
        </w:tc>
        <w:tc>
          <w:tcPr>
            <w:tcW w:w="1443" w:type="dxa"/>
          </w:tcPr>
          <w:p w:rsidR="009344C5" w:rsidRPr="00A81BB1" w:rsidRDefault="009344C5" w:rsidP="00D836C1">
            <w:pPr>
              <w:pStyle w:val="TableParagraph"/>
              <w:ind w:left="90" w:right="10"/>
              <w:rPr>
                <w:sz w:val="26"/>
                <w:szCs w:val="26"/>
              </w:rPr>
            </w:pPr>
            <w:r w:rsidRPr="00A81BB1">
              <w:rPr>
                <w:spacing w:val="-4"/>
                <w:sz w:val="26"/>
                <w:szCs w:val="26"/>
              </w:rPr>
              <w:t>70.0</w:t>
            </w:r>
          </w:p>
        </w:tc>
      </w:tr>
      <w:tr w:rsidR="009344C5" w:rsidRPr="00A81BB1" w:rsidTr="00D836C1">
        <w:trPr>
          <w:trHeight w:val="68"/>
        </w:trPr>
        <w:tc>
          <w:tcPr>
            <w:tcW w:w="2432" w:type="dxa"/>
          </w:tcPr>
          <w:p w:rsidR="009344C5" w:rsidRPr="00A81BB1" w:rsidRDefault="009344C5" w:rsidP="00D836C1">
            <w:pPr>
              <w:pStyle w:val="TableParagraph"/>
              <w:ind w:left="90" w:right="10"/>
              <w:jc w:val="left"/>
              <w:rPr>
                <w:sz w:val="26"/>
                <w:szCs w:val="26"/>
              </w:rPr>
            </w:pPr>
            <w:r w:rsidRPr="00A81BB1">
              <w:rPr>
                <w:sz w:val="26"/>
                <w:szCs w:val="26"/>
              </w:rPr>
              <w:t>strongly</w:t>
            </w:r>
            <w:r w:rsidRPr="00A81BB1">
              <w:rPr>
                <w:spacing w:val="-13"/>
                <w:sz w:val="26"/>
                <w:szCs w:val="26"/>
              </w:rPr>
              <w:t xml:space="preserve"> </w:t>
            </w:r>
            <w:r w:rsidRPr="00A81BB1">
              <w:rPr>
                <w:spacing w:val="-2"/>
                <w:sz w:val="26"/>
                <w:szCs w:val="26"/>
              </w:rPr>
              <w:t>agree</w:t>
            </w:r>
          </w:p>
        </w:tc>
        <w:tc>
          <w:tcPr>
            <w:tcW w:w="1143" w:type="dxa"/>
          </w:tcPr>
          <w:p w:rsidR="009344C5" w:rsidRPr="00A81BB1" w:rsidRDefault="009344C5" w:rsidP="00D836C1">
            <w:pPr>
              <w:pStyle w:val="TableParagraph"/>
              <w:ind w:left="90" w:right="10"/>
              <w:rPr>
                <w:sz w:val="26"/>
                <w:szCs w:val="26"/>
              </w:rPr>
            </w:pPr>
            <w:r w:rsidRPr="00A81BB1">
              <w:rPr>
                <w:spacing w:val="-5"/>
                <w:sz w:val="26"/>
                <w:szCs w:val="26"/>
              </w:rPr>
              <w:t>15</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30.0</w:t>
            </w:r>
          </w:p>
        </w:tc>
        <w:tc>
          <w:tcPr>
            <w:tcW w:w="1368" w:type="dxa"/>
          </w:tcPr>
          <w:p w:rsidR="009344C5" w:rsidRPr="00A81BB1" w:rsidRDefault="009344C5" w:rsidP="00D836C1">
            <w:pPr>
              <w:pStyle w:val="TableParagraph"/>
              <w:ind w:left="90" w:right="10"/>
              <w:rPr>
                <w:sz w:val="26"/>
                <w:szCs w:val="26"/>
              </w:rPr>
            </w:pPr>
            <w:r w:rsidRPr="00A81BB1">
              <w:rPr>
                <w:spacing w:val="-4"/>
                <w:sz w:val="26"/>
                <w:szCs w:val="26"/>
              </w:rPr>
              <w:t>30.0</w:t>
            </w:r>
          </w:p>
        </w:tc>
        <w:tc>
          <w:tcPr>
            <w:tcW w:w="1443"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68"/>
        </w:trPr>
        <w:tc>
          <w:tcPr>
            <w:tcW w:w="2432"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143"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368"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443"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ind w:left="90" w:right="10"/>
        <w:jc w:val="center"/>
        <w:rPr>
          <w:sz w:val="26"/>
          <w:szCs w:val="26"/>
        </w:rPr>
        <w:sectPr w:rsidR="009344C5" w:rsidRPr="00A81BB1" w:rsidSect="00B72BBF">
          <w:pgSz w:w="11910" w:h="16840" w:code="9"/>
          <w:pgMar w:top="720" w:right="720" w:bottom="720" w:left="720" w:header="0" w:footer="1014" w:gutter="0"/>
          <w:cols w:space="720"/>
          <w:docGrid w:linePitch="299"/>
        </w:sectPr>
      </w:pPr>
    </w:p>
    <w:p w:rsidR="009344C5" w:rsidRPr="00A81BB1" w:rsidRDefault="009344C5" w:rsidP="009344C5">
      <w:pPr>
        <w:pStyle w:val="BodyText"/>
        <w:ind w:left="90" w:right="10"/>
        <w:rPr>
          <w:sz w:val="26"/>
          <w:szCs w:val="26"/>
        </w:rPr>
      </w:pPr>
      <w:r w:rsidRPr="00A81BB1">
        <w:rPr>
          <w:noProof/>
          <w:sz w:val="26"/>
          <w:szCs w:val="26"/>
        </w:rPr>
        <w:lastRenderedPageBreak/>
        <w:drawing>
          <wp:inline distT="0" distB="0" distL="0" distR="0" wp14:anchorId="5BF75C46" wp14:editId="3B9BCDAF">
            <wp:extent cx="5590697" cy="371475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5590697" cy="3714750"/>
                    </a:xfrm>
                    <a:prstGeom prst="rect">
                      <a:avLst/>
                    </a:prstGeom>
                  </pic:spPr>
                </pic:pic>
              </a:graphicData>
            </a:graphic>
          </wp:inline>
        </w:drawing>
      </w:r>
    </w:p>
    <w:p w:rsidR="009344C5" w:rsidRPr="00A81BB1" w:rsidRDefault="009344C5" w:rsidP="009344C5">
      <w:pPr>
        <w:ind w:left="90" w:right="10" w:firstLine="630"/>
        <w:rPr>
          <w:b/>
          <w:i/>
          <w:sz w:val="26"/>
          <w:szCs w:val="26"/>
        </w:rPr>
      </w:pPr>
      <w:r w:rsidRPr="00A81BB1">
        <w:rPr>
          <w:b/>
          <w:i/>
          <w:sz w:val="26"/>
          <w:szCs w:val="26"/>
        </w:rPr>
        <w:t>Figure</w:t>
      </w:r>
      <w:r w:rsidRPr="00A81BB1">
        <w:rPr>
          <w:b/>
          <w:i/>
          <w:spacing w:val="-6"/>
          <w:sz w:val="26"/>
          <w:szCs w:val="26"/>
        </w:rPr>
        <w:t xml:space="preserve"> </w:t>
      </w:r>
      <w:r w:rsidRPr="00A81BB1">
        <w:rPr>
          <w:b/>
          <w:i/>
          <w:sz w:val="26"/>
          <w:szCs w:val="26"/>
        </w:rPr>
        <w:t>4.11shows</w:t>
      </w:r>
      <w:r w:rsidRPr="00A81BB1">
        <w:rPr>
          <w:b/>
          <w:i/>
          <w:spacing w:val="-6"/>
          <w:sz w:val="26"/>
          <w:szCs w:val="26"/>
        </w:rPr>
        <w:t xml:space="preserve"> </w:t>
      </w:r>
      <w:r w:rsidRPr="00A81BB1">
        <w:rPr>
          <w:b/>
          <w:i/>
          <w:sz w:val="26"/>
          <w:szCs w:val="26"/>
        </w:rPr>
        <w:t>if</w:t>
      </w:r>
      <w:r w:rsidRPr="00A81BB1">
        <w:rPr>
          <w:b/>
          <w:i/>
          <w:spacing w:val="-6"/>
          <w:sz w:val="26"/>
          <w:szCs w:val="26"/>
        </w:rPr>
        <w:t xml:space="preserve"> </w:t>
      </w:r>
      <w:r w:rsidRPr="00A81BB1">
        <w:rPr>
          <w:b/>
          <w:i/>
          <w:sz w:val="26"/>
          <w:szCs w:val="26"/>
        </w:rPr>
        <w:t>your</w:t>
      </w:r>
      <w:r w:rsidRPr="00A81BB1">
        <w:rPr>
          <w:b/>
          <w:i/>
          <w:spacing w:val="-2"/>
          <w:sz w:val="26"/>
          <w:szCs w:val="26"/>
        </w:rPr>
        <w:t xml:space="preserve"> </w:t>
      </w:r>
      <w:r w:rsidRPr="00A81BB1">
        <w:rPr>
          <w:b/>
          <w:i/>
          <w:sz w:val="26"/>
          <w:szCs w:val="26"/>
        </w:rPr>
        <w:t>company</w:t>
      </w:r>
      <w:r w:rsidRPr="00A81BB1">
        <w:rPr>
          <w:b/>
          <w:i/>
          <w:spacing w:val="-3"/>
          <w:sz w:val="26"/>
          <w:szCs w:val="26"/>
        </w:rPr>
        <w:t xml:space="preserve"> </w:t>
      </w:r>
      <w:r w:rsidRPr="00A81BB1">
        <w:rPr>
          <w:b/>
          <w:i/>
          <w:sz w:val="26"/>
          <w:szCs w:val="26"/>
        </w:rPr>
        <w:t>explicitly</w:t>
      </w:r>
      <w:r w:rsidRPr="00A81BB1">
        <w:rPr>
          <w:b/>
          <w:i/>
          <w:spacing w:val="-3"/>
          <w:sz w:val="26"/>
          <w:szCs w:val="26"/>
        </w:rPr>
        <w:t xml:space="preserve"> </w:t>
      </w:r>
      <w:r w:rsidRPr="00A81BB1">
        <w:rPr>
          <w:b/>
          <w:i/>
          <w:sz w:val="26"/>
          <w:szCs w:val="26"/>
        </w:rPr>
        <w:t>consider</w:t>
      </w:r>
      <w:r w:rsidRPr="00A81BB1">
        <w:rPr>
          <w:b/>
          <w:i/>
          <w:spacing w:val="-5"/>
          <w:sz w:val="26"/>
          <w:szCs w:val="26"/>
        </w:rPr>
        <w:t xml:space="preserve"> </w:t>
      </w:r>
      <w:r w:rsidRPr="00A81BB1">
        <w:rPr>
          <w:b/>
          <w:i/>
          <w:sz w:val="26"/>
          <w:szCs w:val="26"/>
        </w:rPr>
        <w:t>risk</w:t>
      </w:r>
      <w:r w:rsidRPr="00A81BB1">
        <w:rPr>
          <w:b/>
          <w:i/>
          <w:spacing w:val="-2"/>
          <w:sz w:val="26"/>
          <w:szCs w:val="26"/>
        </w:rPr>
        <w:t xml:space="preserve"> </w:t>
      </w:r>
      <w:r w:rsidRPr="00A81BB1">
        <w:rPr>
          <w:b/>
          <w:i/>
          <w:sz w:val="26"/>
          <w:szCs w:val="26"/>
        </w:rPr>
        <w:t>and</w:t>
      </w:r>
      <w:r w:rsidRPr="00A81BB1">
        <w:rPr>
          <w:b/>
          <w:i/>
          <w:spacing w:val="-4"/>
          <w:sz w:val="26"/>
          <w:szCs w:val="26"/>
        </w:rPr>
        <w:t xml:space="preserve"> </w:t>
      </w:r>
      <w:r w:rsidRPr="00A81BB1">
        <w:rPr>
          <w:b/>
          <w:i/>
          <w:sz w:val="26"/>
          <w:szCs w:val="26"/>
        </w:rPr>
        <w:t>uncertainty</w:t>
      </w:r>
      <w:r w:rsidRPr="00A81BB1">
        <w:rPr>
          <w:b/>
          <w:i/>
          <w:spacing w:val="-3"/>
          <w:sz w:val="26"/>
          <w:szCs w:val="26"/>
        </w:rPr>
        <w:t xml:space="preserve"> </w:t>
      </w:r>
      <w:r w:rsidRPr="00A81BB1">
        <w:rPr>
          <w:b/>
          <w:i/>
          <w:sz w:val="26"/>
          <w:szCs w:val="26"/>
        </w:rPr>
        <w:t>in the analysis of 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ind w:left="90" w:right="10" w:hanging="972"/>
        <w:rPr>
          <w:b/>
          <w:i/>
          <w:sz w:val="26"/>
          <w:szCs w:val="26"/>
        </w:rPr>
      </w:pPr>
    </w:p>
    <w:p w:rsidR="009344C5" w:rsidRPr="00A81BB1" w:rsidRDefault="009344C5" w:rsidP="009344C5">
      <w:pPr>
        <w:pStyle w:val="BodyText"/>
        <w:ind w:left="90" w:right="10"/>
        <w:jc w:val="both"/>
        <w:rPr>
          <w:sz w:val="26"/>
          <w:szCs w:val="26"/>
        </w:rPr>
      </w:pPr>
      <w:r w:rsidRPr="00A81BB1">
        <w:rPr>
          <w:sz w:val="26"/>
          <w:szCs w:val="26"/>
        </w:rPr>
        <w:t>Table 4.11 above shows that 15 respondents representing 30% of the total respondents</w:t>
      </w:r>
      <w:r w:rsidRPr="00A81BB1">
        <w:rPr>
          <w:spacing w:val="-1"/>
          <w:sz w:val="26"/>
          <w:szCs w:val="26"/>
        </w:rPr>
        <w:t xml:space="preserve"> </w:t>
      </w:r>
      <w:r w:rsidRPr="00A81BB1">
        <w:rPr>
          <w:sz w:val="26"/>
          <w:szCs w:val="26"/>
        </w:rPr>
        <w:t>strongly</w:t>
      </w:r>
      <w:r w:rsidRPr="00A81BB1">
        <w:rPr>
          <w:spacing w:val="-5"/>
          <w:sz w:val="26"/>
          <w:szCs w:val="26"/>
        </w:rPr>
        <w:t xml:space="preserve"> </w:t>
      </w:r>
      <w:r w:rsidRPr="00A81BB1">
        <w:rPr>
          <w:sz w:val="26"/>
          <w:szCs w:val="26"/>
        </w:rPr>
        <w:t>agree</w:t>
      </w:r>
      <w:r w:rsidRPr="00A81BB1">
        <w:rPr>
          <w:spacing w:val="-3"/>
          <w:sz w:val="26"/>
          <w:szCs w:val="26"/>
        </w:rPr>
        <w:t xml:space="preserve"> </w:t>
      </w:r>
      <w:r w:rsidRPr="00A81BB1">
        <w:rPr>
          <w:sz w:val="26"/>
          <w:szCs w:val="26"/>
        </w:rPr>
        <w:t>to</w:t>
      </w:r>
      <w:r w:rsidRPr="00A81BB1">
        <w:rPr>
          <w:spacing w:val="-2"/>
          <w:sz w:val="26"/>
          <w:szCs w:val="26"/>
        </w:rPr>
        <w:t xml:space="preserve"> </w:t>
      </w:r>
      <w:r w:rsidRPr="00A81BB1">
        <w:rPr>
          <w:sz w:val="26"/>
          <w:szCs w:val="26"/>
        </w:rPr>
        <w:t>the</w:t>
      </w:r>
      <w:r w:rsidRPr="00A81BB1">
        <w:rPr>
          <w:spacing w:val="-2"/>
          <w:sz w:val="26"/>
          <w:szCs w:val="26"/>
        </w:rPr>
        <w:t xml:space="preserve"> </w:t>
      </w:r>
      <w:r w:rsidRPr="00A81BB1">
        <w:rPr>
          <w:sz w:val="26"/>
          <w:szCs w:val="26"/>
        </w:rPr>
        <w:t>statement,</w:t>
      </w:r>
      <w:r w:rsidRPr="00A81BB1">
        <w:rPr>
          <w:spacing w:val="-2"/>
          <w:sz w:val="26"/>
          <w:szCs w:val="26"/>
        </w:rPr>
        <w:t xml:space="preserve"> </w:t>
      </w:r>
      <w:r w:rsidRPr="00A81BB1">
        <w:rPr>
          <w:sz w:val="26"/>
          <w:szCs w:val="26"/>
        </w:rPr>
        <w:t>27</w:t>
      </w:r>
      <w:r w:rsidRPr="00A81BB1">
        <w:rPr>
          <w:spacing w:val="-3"/>
          <w:sz w:val="26"/>
          <w:szCs w:val="26"/>
        </w:rPr>
        <w:t xml:space="preserve"> </w:t>
      </w:r>
      <w:r w:rsidRPr="00A81BB1">
        <w:rPr>
          <w:sz w:val="26"/>
          <w:szCs w:val="26"/>
        </w:rPr>
        <w:t>respondents</w:t>
      </w:r>
      <w:r w:rsidRPr="00A81BB1">
        <w:rPr>
          <w:spacing w:val="-2"/>
          <w:sz w:val="26"/>
          <w:szCs w:val="26"/>
        </w:rPr>
        <w:t xml:space="preserve"> </w:t>
      </w:r>
      <w:r w:rsidRPr="00A81BB1">
        <w:rPr>
          <w:sz w:val="26"/>
          <w:szCs w:val="26"/>
        </w:rPr>
        <w:t>representing</w:t>
      </w:r>
      <w:r w:rsidRPr="00A81BB1">
        <w:rPr>
          <w:spacing w:val="-2"/>
          <w:sz w:val="26"/>
          <w:szCs w:val="26"/>
        </w:rPr>
        <w:t xml:space="preserve"> </w:t>
      </w:r>
      <w:r w:rsidRPr="00A81BB1">
        <w:rPr>
          <w:sz w:val="26"/>
          <w:szCs w:val="26"/>
        </w:rPr>
        <w:t>54%</w:t>
      </w:r>
      <w:r w:rsidRPr="00A81BB1">
        <w:rPr>
          <w:spacing w:val="-3"/>
          <w:sz w:val="26"/>
          <w:szCs w:val="26"/>
        </w:rPr>
        <w:t xml:space="preserve"> </w:t>
      </w:r>
      <w:r w:rsidRPr="00A81BB1">
        <w:rPr>
          <w:sz w:val="26"/>
          <w:szCs w:val="26"/>
        </w:rPr>
        <w:t>of the total respondents agree, 2 respondents representing 4% were not decisive, 3 respondents</w:t>
      </w:r>
      <w:r w:rsidRPr="00A81BB1">
        <w:rPr>
          <w:spacing w:val="-3"/>
          <w:sz w:val="26"/>
          <w:szCs w:val="26"/>
        </w:rPr>
        <w:t xml:space="preserve"> </w:t>
      </w:r>
      <w:r w:rsidRPr="00A81BB1">
        <w:rPr>
          <w:sz w:val="26"/>
          <w:szCs w:val="26"/>
        </w:rPr>
        <w:t>representing</w:t>
      </w:r>
      <w:r w:rsidRPr="00A81BB1">
        <w:rPr>
          <w:spacing w:val="-3"/>
          <w:sz w:val="26"/>
          <w:szCs w:val="26"/>
        </w:rPr>
        <w:t xml:space="preserve"> </w:t>
      </w:r>
      <w:r w:rsidRPr="00A81BB1">
        <w:rPr>
          <w:sz w:val="26"/>
          <w:szCs w:val="26"/>
        </w:rPr>
        <w:t>6%</w:t>
      </w:r>
      <w:r w:rsidRPr="00A81BB1">
        <w:rPr>
          <w:spacing w:val="-5"/>
          <w:sz w:val="26"/>
          <w:szCs w:val="26"/>
        </w:rPr>
        <w:t xml:space="preserve"> </w:t>
      </w:r>
      <w:r w:rsidRPr="00A81BB1">
        <w:rPr>
          <w:sz w:val="26"/>
          <w:szCs w:val="26"/>
        </w:rPr>
        <w:t>of</w:t>
      </w:r>
      <w:r w:rsidRPr="00A81BB1">
        <w:rPr>
          <w:spacing w:val="-4"/>
          <w:sz w:val="26"/>
          <w:szCs w:val="26"/>
        </w:rPr>
        <w:t xml:space="preserve"> </w:t>
      </w:r>
      <w:r w:rsidRPr="00A81BB1">
        <w:rPr>
          <w:sz w:val="26"/>
          <w:szCs w:val="26"/>
        </w:rPr>
        <w:t>the</w:t>
      </w:r>
      <w:r w:rsidRPr="00A81BB1">
        <w:rPr>
          <w:spacing w:val="-4"/>
          <w:sz w:val="26"/>
          <w:szCs w:val="26"/>
        </w:rPr>
        <w:t xml:space="preserve"> </w:t>
      </w:r>
      <w:r w:rsidRPr="00A81BB1">
        <w:rPr>
          <w:sz w:val="26"/>
          <w:szCs w:val="26"/>
        </w:rPr>
        <w:t>total</w:t>
      </w:r>
      <w:r w:rsidRPr="00A81BB1">
        <w:rPr>
          <w:spacing w:val="-3"/>
          <w:sz w:val="26"/>
          <w:szCs w:val="26"/>
        </w:rPr>
        <w:t xml:space="preserve"> </w:t>
      </w:r>
      <w:r w:rsidRPr="00A81BB1">
        <w:rPr>
          <w:sz w:val="26"/>
          <w:szCs w:val="26"/>
        </w:rPr>
        <w:t>respondents</w:t>
      </w:r>
      <w:r w:rsidRPr="00A81BB1">
        <w:rPr>
          <w:spacing w:val="-3"/>
          <w:sz w:val="26"/>
          <w:szCs w:val="26"/>
        </w:rPr>
        <w:t xml:space="preserve"> </w:t>
      </w:r>
      <w:r w:rsidRPr="00A81BB1">
        <w:rPr>
          <w:sz w:val="26"/>
          <w:szCs w:val="26"/>
        </w:rPr>
        <w:t>disagree</w:t>
      </w:r>
      <w:r w:rsidRPr="00A81BB1">
        <w:rPr>
          <w:spacing w:val="-4"/>
          <w:sz w:val="26"/>
          <w:szCs w:val="26"/>
        </w:rPr>
        <w:t xml:space="preserve"> </w:t>
      </w:r>
      <w:r w:rsidRPr="00A81BB1">
        <w:rPr>
          <w:sz w:val="26"/>
          <w:szCs w:val="26"/>
        </w:rPr>
        <w:t>and 3</w:t>
      </w:r>
      <w:r w:rsidRPr="00A81BB1">
        <w:rPr>
          <w:spacing w:val="-3"/>
          <w:sz w:val="26"/>
          <w:szCs w:val="26"/>
        </w:rPr>
        <w:t xml:space="preserve"> </w:t>
      </w:r>
      <w:r w:rsidRPr="00A81BB1">
        <w:rPr>
          <w:sz w:val="26"/>
          <w:szCs w:val="26"/>
        </w:rPr>
        <w:t>respondents representing 6% of the total respondents strongly disagree with the statement. With the above analysis, we can conclude that NBC Ilorin explicitly consider risk and uncertainty in the analysis of projects evidenced by the higher level of agreement against the disagreement of respondents to the statement.</w:t>
      </w:r>
    </w:p>
    <w:p w:rsidR="009344C5" w:rsidRPr="00A81BB1" w:rsidRDefault="009344C5" w:rsidP="009344C5">
      <w:pPr>
        <w:pStyle w:val="Heading2"/>
        <w:spacing w:after="30"/>
        <w:ind w:left="90" w:right="10"/>
        <w:jc w:val="left"/>
        <w:rPr>
          <w:sz w:val="26"/>
          <w:szCs w:val="26"/>
        </w:rPr>
      </w:pPr>
      <w:r w:rsidRPr="00A81BB1">
        <w:rPr>
          <w:sz w:val="26"/>
          <w:szCs w:val="26"/>
        </w:rPr>
        <w:t>Table</w:t>
      </w:r>
      <w:r w:rsidRPr="00A81BB1">
        <w:rPr>
          <w:spacing w:val="-4"/>
          <w:sz w:val="26"/>
          <w:szCs w:val="26"/>
        </w:rPr>
        <w:t xml:space="preserve"> </w:t>
      </w:r>
      <w:r w:rsidRPr="00A81BB1">
        <w:rPr>
          <w:sz w:val="26"/>
          <w:szCs w:val="26"/>
        </w:rPr>
        <w:t>4.12</w:t>
      </w:r>
      <w:r w:rsidRPr="00A81BB1">
        <w:rPr>
          <w:spacing w:val="-5"/>
          <w:sz w:val="26"/>
          <w:szCs w:val="26"/>
        </w:rPr>
        <w:t xml:space="preserve"> </w:t>
      </w:r>
      <w:r w:rsidRPr="00A81BB1">
        <w:rPr>
          <w:sz w:val="26"/>
          <w:szCs w:val="26"/>
        </w:rPr>
        <w:t>your</w:t>
      </w:r>
      <w:r w:rsidRPr="00A81BB1">
        <w:rPr>
          <w:spacing w:val="-4"/>
          <w:sz w:val="26"/>
          <w:szCs w:val="26"/>
        </w:rPr>
        <w:t xml:space="preserve"> </w:t>
      </w:r>
      <w:r w:rsidRPr="00A81BB1">
        <w:rPr>
          <w:sz w:val="26"/>
          <w:szCs w:val="26"/>
        </w:rPr>
        <w:t>company</w:t>
      </w:r>
      <w:r w:rsidRPr="00A81BB1">
        <w:rPr>
          <w:spacing w:val="-3"/>
          <w:sz w:val="26"/>
          <w:szCs w:val="26"/>
        </w:rPr>
        <w:t xml:space="preserve"> </w:t>
      </w:r>
      <w:r w:rsidRPr="00A81BB1">
        <w:rPr>
          <w:sz w:val="26"/>
          <w:szCs w:val="26"/>
        </w:rPr>
        <w:t>consider</w:t>
      </w:r>
      <w:r w:rsidRPr="00A81BB1">
        <w:rPr>
          <w:spacing w:val="-4"/>
          <w:sz w:val="26"/>
          <w:szCs w:val="26"/>
        </w:rPr>
        <w:t xml:space="preserve"> </w:t>
      </w:r>
      <w:r w:rsidRPr="00A81BB1">
        <w:rPr>
          <w:sz w:val="26"/>
          <w:szCs w:val="26"/>
        </w:rPr>
        <w:t>inflation</w:t>
      </w:r>
      <w:r w:rsidRPr="00A81BB1">
        <w:rPr>
          <w:spacing w:val="-7"/>
          <w:sz w:val="26"/>
          <w:szCs w:val="26"/>
        </w:rPr>
        <w:t xml:space="preserve"> </w:t>
      </w:r>
      <w:r w:rsidRPr="00A81BB1">
        <w:rPr>
          <w:sz w:val="26"/>
          <w:szCs w:val="26"/>
        </w:rPr>
        <w:t>when</w:t>
      </w:r>
      <w:r w:rsidRPr="00A81BB1">
        <w:rPr>
          <w:spacing w:val="-7"/>
          <w:sz w:val="26"/>
          <w:szCs w:val="26"/>
        </w:rPr>
        <w:t xml:space="preserve"> </w:t>
      </w:r>
      <w:r w:rsidRPr="00A81BB1">
        <w:rPr>
          <w:sz w:val="26"/>
          <w:szCs w:val="26"/>
        </w:rPr>
        <w:t>analyzing</w:t>
      </w:r>
      <w:r w:rsidRPr="00A81BB1">
        <w:rPr>
          <w:spacing w:val="-7"/>
          <w:sz w:val="26"/>
          <w:szCs w:val="26"/>
        </w:rPr>
        <w:t xml:space="preserve"> </w:t>
      </w:r>
      <w:r w:rsidRPr="00A81BB1">
        <w:rPr>
          <w:sz w:val="26"/>
          <w:szCs w:val="26"/>
        </w:rPr>
        <w:t xml:space="preserve">investment </w:t>
      </w:r>
      <w:r w:rsidRPr="00A81BB1">
        <w:rPr>
          <w:spacing w:val="-2"/>
          <w:sz w:val="26"/>
          <w:szCs w:val="26"/>
        </w:rPr>
        <w:t>decision</w:t>
      </w:r>
    </w:p>
    <w:tbl>
      <w:tblPr>
        <w:tblStyle w:val="TableGrid"/>
        <w:tblW w:w="0" w:type="auto"/>
        <w:tblLayout w:type="fixed"/>
        <w:tblLook w:val="01E0" w:firstRow="1" w:lastRow="1" w:firstColumn="1" w:lastColumn="1" w:noHBand="0" w:noVBand="0"/>
      </w:tblPr>
      <w:tblGrid>
        <w:gridCol w:w="2175"/>
        <w:gridCol w:w="1548"/>
        <w:gridCol w:w="1080"/>
        <w:gridCol w:w="1620"/>
        <w:gridCol w:w="2341"/>
      </w:tblGrid>
      <w:tr w:rsidR="009344C5" w:rsidRPr="00A81BB1" w:rsidTr="00D836C1">
        <w:trPr>
          <w:trHeight w:val="382"/>
        </w:trPr>
        <w:tc>
          <w:tcPr>
            <w:tcW w:w="2175" w:type="dxa"/>
          </w:tcPr>
          <w:p w:rsidR="009344C5" w:rsidRPr="00A81BB1" w:rsidRDefault="009344C5" w:rsidP="00D836C1">
            <w:pPr>
              <w:pStyle w:val="TableParagraph"/>
              <w:ind w:left="90" w:right="10"/>
              <w:jc w:val="left"/>
              <w:rPr>
                <w:sz w:val="26"/>
                <w:szCs w:val="26"/>
              </w:rPr>
            </w:pPr>
          </w:p>
        </w:tc>
        <w:tc>
          <w:tcPr>
            <w:tcW w:w="1548" w:type="dxa"/>
          </w:tcPr>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080" w:type="dxa"/>
          </w:tcPr>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620" w:type="dxa"/>
          </w:tcPr>
          <w:p w:rsidR="009344C5" w:rsidRPr="00A81BB1" w:rsidRDefault="009344C5" w:rsidP="00D836C1">
            <w:pPr>
              <w:pStyle w:val="TableParagraph"/>
              <w:ind w:left="90" w:right="10"/>
              <w:rPr>
                <w:sz w:val="26"/>
                <w:szCs w:val="26"/>
              </w:rPr>
            </w:pPr>
            <w:r w:rsidRPr="00A81BB1">
              <w:rPr>
                <w:sz w:val="26"/>
                <w:szCs w:val="26"/>
              </w:rPr>
              <w:t>Valid</w:t>
            </w:r>
            <w:r w:rsidRPr="00A81BB1">
              <w:rPr>
                <w:spacing w:val="-3"/>
                <w:sz w:val="26"/>
                <w:szCs w:val="26"/>
              </w:rPr>
              <w:t xml:space="preserve"> </w:t>
            </w:r>
            <w:r w:rsidRPr="00A81BB1">
              <w:rPr>
                <w:spacing w:val="-2"/>
                <w:sz w:val="26"/>
                <w:szCs w:val="26"/>
              </w:rPr>
              <w:t>Percent</w:t>
            </w:r>
          </w:p>
        </w:tc>
        <w:tc>
          <w:tcPr>
            <w:tcW w:w="2341" w:type="dxa"/>
          </w:tcPr>
          <w:p w:rsidR="009344C5" w:rsidRPr="00A81BB1" w:rsidRDefault="009344C5" w:rsidP="00D836C1">
            <w:pPr>
              <w:pStyle w:val="TableParagraph"/>
              <w:ind w:left="90" w:right="10"/>
              <w:rPr>
                <w:sz w:val="26"/>
                <w:szCs w:val="26"/>
              </w:rPr>
            </w:pPr>
            <w:r w:rsidRPr="00A81BB1">
              <w:rPr>
                <w:sz w:val="26"/>
                <w:szCs w:val="26"/>
              </w:rPr>
              <w:t>Cumulative</w:t>
            </w:r>
            <w:r w:rsidRPr="00A81BB1">
              <w:rPr>
                <w:spacing w:val="-9"/>
                <w:sz w:val="26"/>
                <w:szCs w:val="26"/>
              </w:rPr>
              <w:t xml:space="preserve"> </w:t>
            </w:r>
            <w:r w:rsidRPr="00A81BB1">
              <w:rPr>
                <w:spacing w:val="-2"/>
                <w:sz w:val="26"/>
                <w:szCs w:val="26"/>
              </w:rPr>
              <w:t>Percent</w:t>
            </w:r>
          </w:p>
        </w:tc>
      </w:tr>
      <w:tr w:rsidR="009344C5" w:rsidRPr="00A81BB1" w:rsidTr="00D836C1">
        <w:trPr>
          <w:trHeight w:val="389"/>
        </w:trPr>
        <w:tc>
          <w:tcPr>
            <w:tcW w:w="2175"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23"/>
                <w:sz w:val="26"/>
                <w:szCs w:val="26"/>
              </w:rPr>
              <w:t xml:space="preserve"> </w:t>
            </w:r>
            <w:r w:rsidRPr="00A81BB1">
              <w:rPr>
                <w:spacing w:val="-2"/>
                <w:sz w:val="26"/>
                <w:szCs w:val="26"/>
              </w:rPr>
              <w:t>disagree</w:t>
            </w:r>
          </w:p>
        </w:tc>
        <w:tc>
          <w:tcPr>
            <w:tcW w:w="1548" w:type="dxa"/>
          </w:tcPr>
          <w:p w:rsidR="009344C5" w:rsidRPr="00A81BB1" w:rsidRDefault="009344C5" w:rsidP="00D836C1">
            <w:pPr>
              <w:pStyle w:val="TableParagraph"/>
              <w:ind w:left="90" w:right="10"/>
              <w:rPr>
                <w:sz w:val="26"/>
                <w:szCs w:val="26"/>
              </w:rPr>
            </w:pPr>
            <w:r w:rsidRPr="00A81BB1">
              <w:rPr>
                <w:spacing w:val="-10"/>
                <w:sz w:val="26"/>
                <w:szCs w:val="26"/>
              </w:rPr>
              <w:t>6</w:t>
            </w:r>
          </w:p>
        </w:tc>
        <w:tc>
          <w:tcPr>
            <w:tcW w:w="1080" w:type="dxa"/>
          </w:tcPr>
          <w:p w:rsidR="009344C5" w:rsidRPr="00A81BB1" w:rsidRDefault="009344C5" w:rsidP="00D836C1">
            <w:pPr>
              <w:pStyle w:val="TableParagraph"/>
              <w:ind w:left="90" w:right="10"/>
              <w:rPr>
                <w:sz w:val="26"/>
                <w:szCs w:val="26"/>
              </w:rPr>
            </w:pPr>
            <w:r w:rsidRPr="00A81BB1">
              <w:rPr>
                <w:spacing w:val="-4"/>
                <w:sz w:val="26"/>
                <w:szCs w:val="26"/>
              </w:rPr>
              <w:t>12.0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12.0</w:t>
            </w:r>
          </w:p>
        </w:tc>
        <w:tc>
          <w:tcPr>
            <w:tcW w:w="2341" w:type="dxa"/>
          </w:tcPr>
          <w:p w:rsidR="009344C5" w:rsidRPr="00A81BB1" w:rsidRDefault="009344C5" w:rsidP="00D836C1">
            <w:pPr>
              <w:pStyle w:val="TableParagraph"/>
              <w:ind w:left="90" w:right="10"/>
              <w:rPr>
                <w:sz w:val="26"/>
                <w:szCs w:val="26"/>
              </w:rPr>
            </w:pPr>
            <w:r w:rsidRPr="00A81BB1">
              <w:rPr>
                <w:spacing w:val="-4"/>
                <w:sz w:val="26"/>
                <w:szCs w:val="26"/>
              </w:rPr>
              <w:t>12.0</w:t>
            </w:r>
          </w:p>
        </w:tc>
      </w:tr>
      <w:tr w:rsidR="009344C5" w:rsidRPr="00A81BB1" w:rsidTr="00D836C1">
        <w:trPr>
          <w:trHeight w:val="382"/>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undecided</w:t>
            </w:r>
          </w:p>
        </w:tc>
        <w:tc>
          <w:tcPr>
            <w:tcW w:w="1548" w:type="dxa"/>
          </w:tcPr>
          <w:p w:rsidR="009344C5" w:rsidRPr="00A81BB1" w:rsidRDefault="009344C5" w:rsidP="00D836C1">
            <w:pPr>
              <w:pStyle w:val="TableParagraph"/>
              <w:ind w:left="90" w:right="10"/>
              <w:rPr>
                <w:sz w:val="26"/>
                <w:szCs w:val="26"/>
              </w:rPr>
            </w:pPr>
            <w:r w:rsidRPr="00A81BB1">
              <w:rPr>
                <w:spacing w:val="-10"/>
                <w:sz w:val="26"/>
                <w:szCs w:val="26"/>
              </w:rPr>
              <w:t>5</w:t>
            </w:r>
          </w:p>
        </w:tc>
        <w:tc>
          <w:tcPr>
            <w:tcW w:w="1080"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2341" w:type="dxa"/>
          </w:tcPr>
          <w:p w:rsidR="009344C5" w:rsidRPr="00A81BB1" w:rsidRDefault="009344C5" w:rsidP="00D836C1">
            <w:pPr>
              <w:pStyle w:val="TableParagraph"/>
              <w:ind w:left="90" w:right="10"/>
              <w:rPr>
                <w:sz w:val="26"/>
                <w:szCs w:val="26"/>
              </w:rPr>
            </w:pPr>
            <w:r w:rsidRPr="00A81BB1">
              <w:rPr>
                <w:spacing w:val="-4"/>
                <w:sz w:val="26"/>
                <w:szCs w:val="26"/>
              </w:rPr>
              <w:t>22.0</w:t>
            </w:r>
          </w:p>
        </w:tc>
      </w:tr>
      <w:tr w:rsidR="009344C5" w:rsidRPr="00A81BB1" w:rsidTr="00D836C1">
        <w:trPr>
          <w:trHeight w:val="367"/>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Agree</w:t>
            </w:r>
          </w:p>
        </w:tc>
        <w:tc>
          <w:tcPr>
            <w:tcW w:w="1548" w:type="dxa"/>
          </w:tcPr>
          <w:p w:rsidR="009344C5" w:rsidRPr="00A81BB1" w:rsidRDefault="009344C5" w:rsidP="00D836C1">
            <w:pPr>
              <w:pStyle w:val="TableParagraph"/>
              <w:ind w:left="90" w:right="10"/>
              <w:rPr>
                <w:sz w:val="26"/>
                <w:szCs w:val="26"/>
              </w:rPr>
            </w:pPr>
            <w:r w:rsidRPr="00A81BB1">
              <w:rPr>
                <w:spacing w:val="-5"/>
                <w:sz w:val="26"/>
                <w:szCs w:val="26"/>
              </w:rPr>
              <w:t>25</w:t>
            </w:r>
          </w:p>
        </w:tc>
        <w:tc>
          <w:tcPr>
            <w:tcW w:w="1080" w:type="dxa"/>
          </w:tcPr>
          <w:p w:rsidR="009344C5" w:rsidRPr="00A81BB1" w:rsidRDefault="009344C5" w:rsidP="00D836C1">
            <w:pPr>
              <w:pStyle w:val="TableParagraph"/>
              <w:ind w:left="90" w:right="10"/>
              <w:rPr>
                <w:sz w:val="26"/>
                <w:szCs w:val="26"/>
              </w:rPr>
            </w:pPr>
            <w:r w:rsidRPr="00A81BB1">
              <w:rPr>
                <w:spacing w:val="-4"/>
                <w:sz w:val="26"/>
                <w:szCs w:val="26"/>
              </w:rPr>
              <w:t>50.0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50.0</w:t>
            </w:r>
          </w:p>
        </w:tc>
        <w:tc>
          <w:tcPr>
            <w:tcW w:w="2341" w:type="dxa"/>
          </w:tcPr>
          <w:p w:rsidR="009344C5" w:rsidRPr="00A81BB1" w:rsidRDefault="009344C5" w:rsidP="00D836C1">
            <w:pPr>
              <w:pStyle w:val="TableParagraph"/>
              <w:ind w:left="90" w:right="10"/>
              <w:rPr>
                <w:sz w:val="26"/>
                <w:szCs w:val="26"/>
              </w:rPr>
            </w:pPr>
            <w:r w:rsidRPr="00A81BB1">
              <w:rPr>
                <w:spacing w:val="-4"/>
                <w:sz w:val="26"/>
                <w:szCs w:val="26"/>
              </w:rPr>
              <w:t>72.0</w:t>
            </w:r>
          </w:p>
        </w:tc>
      </w:tr>
      <w:tr w:rsidR="009344C5" w:rsidRPr="00A81BB1" w:rsidTr="00D836C1">
        <w:trPr>
          <w:trHeight w:val="68"/>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 xml:space="preserve">strongly </w:t>
            </w:r>
            <w:r w:rsidRPr="00A81BB1">
              <w:rPr>
                <w:spacing w:val="-4"/>
                <w:sz w:val="26"/>
                <w:szCs w:val="26"/>
              </w:rPr>
              <w:t>agree</w:t>
            </w:r>
          </w:p>
        </w:tc>
        <w:tc>
          <w:tcPr>
            <w:tcW w:w="1548" w:type="dxa"/>
          </w:tcPr>
          <w:p w:rsidR="009344C5" w:rsidRPr="00A81BB1" w:rsidRDefault="009344C5" w:rsidP="00D836C1">
            <w:pPr>
              <w:pStyle w:val="TableParagraph"/>
              <w:ind w:left="90" w:right="10"/>
              <w:rPr>
                <w:sz w:val="26"/>
                <w:szCs w:val="26"/>
              </w:rPr>
            </w:pPr>
            <w:r w:rsidRPr="00A81BB1">
              <w:rPr>
                <w:spacing w:val="-5"/>
                <w:sz w:val="26"/>
                <w:szCs w:val="26"/>
              </w:rPr>
              <w:t>14</w:t>
            </w:r>
          </w:p>
        </w:tc>
        <w:tc>
          <w:tcPr>
            <w:tcW w:w="1080" w:type="dxa"/>
          </w:tcPr>
          <w:p w:rsidR="009344C5" w:rsidRPr="00A81BB1" w:rsidRDefault="009344C5" w:rsidP="00D836C1">
            <w:pPr>
              <w:pStyle w:val="TableParagraph"/>
              <w:ind w:left="90" w:right="10"/>
              <w:rPr>
                <w:sz w:val="26"/>
                <w:szCs w:val="26"/>
              </w:rPr>
            </w:pPr>
            <w:r w:rsidRPr="00A81BB1">
              <w:rPr>
                <w:spacing w:val="-4"/>
                <w:sz w:val="26"/>
                <w:szCs w:val="26"/>
              </w:rPr>
              <w:t>28.0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28.0</w:t>
            </w:r>
          </w:p>
        </w:tc>
        <w:tc>
          <w:tcPr>
            <w:tcW w:w="2341"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375"/>
        </w:trPr>
        <w:tc>
          <w:tcPr>
            <w:tcW w:w="2175" w:type="dxa"/>
          </w:tcPr>
          <w:p w:rsidR="009344C5" w:rsidRPr="00A81BB1" w:rsidRDefault="009344C5" w:rsidP="00D836C1">
            <w:pPr>
              <w:pStyle w:val="TableParagraph"/>
              <w:ind w:left="90" w:right="10"/>
              <w:jc w:val="center"/>
              <w:rPr>
                <w:sz w:val="26"/>
                <w:szCs w:val="26"/>
              </w:rPr>
            </w:pPr>
            <w:r w:rsidRPr="00A81BB1">
              <w:rPr>
                <w:spacing w:val="-2"/>
                <w:sz w:val="26"/>
                <w:szCs w:val="26"/>
              </w:rPr>
              <w:t>Total</w:t>
            </w:r>
          </w:p>
        </w:tc>
        <w:tc>
          <w:tcPr>
            <w:tcW w:w="1548"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080"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2341"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right="1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r w:rsidRPr="00A81BB1">
        <w:rPr>
          <w:noProof/>
          <w:sz w:val="26"/>
          <w:szCs w:val="26"/>
        </w:rPr>
        <w:lastRenderedPageBreak/>
        <w:drawing>
          <wp:anchor distT="0" distB="0" distL="0" distR="0" simplePos="0" relativeHeight="251664384" behindDoc="1" locked="0" layoutInCell="1" allowOverlap="1" wp14:anchorId="632E8DC3" wp14:editId="0C014DDB">
            <wp:simplePos x="0" y="0"/>
            <wp:positionH relativeFrom="page">
              <wp:posOffset>1171602</wp:posOffset>
            </wp:positionH>
            <wp:positionV relativeFrom="paragraph">
              <wp:posOffset>175588</wp:posOffset>
            </wp:positionV>
            <wp:extent cx="5584978" cy="414337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5584978" cy="4143375"/>
                    </a:xfrm>
                    <a:prstGeom prst="rect">
                      <a:avLst/>
                    </a:prstGeom>
                  </pic:spPr>
                </pic:pic>
              </a:graphicData>
            </a:graphic>
          </wp:anchor>
        </w:drawing>
      </w:r>
    </w:p>
    <w:p w:rsidR="009344C5" w:rsidRPr="00A81BB1" w:rsidRDefault="009344C5" w:rsidP="009344C5">
      <w:pPr>
        <w:ind w:left="90" w:right="10"/>
        <w:rPr>
          <w:b/>
          <w:i/>
          <w:sz w:val="26"/>
          <w:szCs w:val="26"/>
        </w:rPr>
      </w:pPr>
      <w:r w:rsidRPr="00A81BB1">
        <w:rPr>
          <w:b/>
          <w:i/>
          <w:sz w:val="26"/>
          <w:szCs w:val="26"/>
        </w:rPr>
        <w:t>Figure</w:t>
      </w:r>
      <w:r w:rsidRPr="00A81BB1">
        <w:rPr>
          <w:b/>
          <w:i/>
          <w:spacing w:val="-7"/>
          <w:sz w:val="26"/>
          <w:szCs w:val="26"/>
        </w:rPr>
        <w:t xml:space="preserve"> </w:t>
      </w:r>
      <w:r w:rsidRPr="00A81BB1">
        <w:rPr>
          <w:b/>
          <w:i/>
          <w:sz w:val="26"/>
          <w:szCs w:val="26"/>
        </w:rPr>
        <w:t>4.12</w:t>
      </w:r>
      <w:r w:rsidRPr="00A81BB1">
        <w:rPr>
          <w:b/>
          <w:i/>
          <w:spacing w:val="-3"/>
          <w:sz w:val="26"/>
          <w:szCs w:val="26"/>
        </w:rPr>
        <w:t xml:space="preserve"> </w:t>
      </w:r>
      <w:r w:rsidRPr="00A81BB1">
        <w:rPr>
          <w:b/>
          <w:i/>
          <w:sz w:val="26"/>
          <w:szCs w:val="26"/>
        </w:rPr>
        <w:t>showing</w:t>
      </w:r>
      <w:r w:rsidRPr="00A81BB1">
        <w:rPr>
          <w:b/>
          <w:i/>
          <w:spacing w:val="-5"/>
          <w:sz w:val="26"/>
          <w:szCs w:val="26"/>
        </w:rPr>
        <w:t xml:space="preserve"> </w:t>
      </w:r>
      <w:r w:rsidRPr="00A81BB1">
        <w:rPr>
          <w:b/>
          <w:i/>
          <w:sz w:val="26"/>
          <w:szCs w:val="26"/>
        </w:rPr>
        <w:t>how</w:t>
      </w:r>
      <w:r w:rsidRPr="00A81BB1">
        <w:rPr>
          <w:b/>
          <w:i/>
          <w:spacing w:val="-4"/>
          <w:sz w:val="26"/>
          <w:szCs w:val="26"/>
        </w:rPr>
        <w:t xml:space="preserve"> </w:t>
      </w:r>
      <w:r w:rsidRPr="00A81BB1">
        <w:rPr>
          <w:b/>
          <w:i/>
          <w:sz w:val="26"/>
          <w:szCs w:val="26"/>
        </w:rPr>
        <w:t>your</w:t>
      </w:r>
      <w:r w:rsidRPr="00A81BB1">
        <w:rPr>
          <w:b/>
          <w:i/>
          <w:spacing w:val="-3"/>
          <w:sz w:val="26"/>
          <w:szCs w:val="26"/>
        </w:rPr>
        <w:t xml:space="preserve"> </w:t>
      </w:r>
      <w:r w:rsidRPr="00A81BB1">
        <w:rPr>
          <w:b/>
          <w:i/>
          <w:sz w:val="26"/>
          <w:szCs w:val="26"/>
        </w:rPr>
        <w:t>company</w:t>
      </w:r>
      <w:r w:rsidRPr="00A81BB1">
        <w:rPr>
          <w:b/>
          <w:i/>
          <w:spacing w:val="-7"/>
          <w:sz w:val="26"/>
          <w:szCs w:val="26"/>
        </w:rPr>
        <w:t xml:space="preserve"> </w:t>
      </w:r>
      <w:r w:rsidRPr="00A81BB1">
        <w:rPr>
          <w:b/>
          <w:i/>
          <w:sz w:val="26"/>
          <w:szCs w:val="26"/>
        </w:rPr>
        <w:t>consider</w:t>
      </w:r>
      <w:r w:rsidRPr="00A81BB1">
        <w:rPr>
          <w:b/>
          <w:i/>
          <w:spacing w:val="-3"/>
          <w:sz w:val="26"/>
          <w:szCs w:val="26"/>
        </w:rPr>
        <w:t xml:space="preserve"> </w:t>
      </w:r>
      <w:r w:rsidRPr="00A81BB1">
        <w:rPr>
          <w:b/>
          <w:i/>
          <w:sz w:val="26"/>
          <w:szCs w:val="26"/>
        </w:rPr>
        <w:t>inflation</w:t>
      </w:r>
      <w:r w:rsidRPr="00A81BB1">
        <w:rPr>
          <w:b/>
          <w:i/>
          <w:spacing w:val="-7"/>
          <w:sz w:val="26"/>
          <w:szCs w:val="26"/>
        </w:rPr>
        <w:t xml:space="preserve"> </w:t>
      </w:r>
      <w:r w:rsidRPr="00A81BB1">
        <w:rPr>
          <w:b/>
          <w:i/>
          <w:sz w:val="26"/>
          <w:szCs w:val="26"/>
        </w:rPr>
        <w:t>when</w:t>
      </w:r>
      <w:r w:rsidRPr="00A81BB1">
        <w:rPr>
          <w:b/>
          <w:i/>
          <w:spacing w:val="-4"/>
          <w:sz w:val="26"/>
          <w:szCs w:val="26"/>
        </w:rPr>
        <w:t xml:space="preserve"> </w:t>
      </w:r>
      <w:r w:rsidRPr="00A81BB1">
        <w:rPr>
          <w:b/>
          <w:i/>
          <w:sz w:val="26"/>
          <w:szCs w:val="26"/>
        </w:rPr>
        <w:t>analyzing investment decision.</w:t>
      </w:r>
    </w:p>
    <w:p w:rsidR="009344C5" w:rsidRPr="00A81BB1" w:rsidRDefault="009344C5" w:rsidP="009344C5">
      <w:pPr>
        <w:ind w:left="90" w:right="10" w:firstLine="63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jc w:val="both"/>
        <w:rPr>
          <w:sz w:val="26"/>
          <w:szCs w:val="26"/>
        </w:rPr>
      </w:pPr>
      <w:r w:rsidRPr="00A81BB1">
        <w:rPr>
          <w:sz w:val="26"/>
          <w:szCs w:val="26"/>
        </w:rPr>
        <w:t>Table 4.12 above shows that 14 respondents representing 28% of the total respondents</w:t>
      </w:r>
      <w:r w:rsidRPr="00A81BB1">
        <w:rPr>
          <w:spacing w:val="-1"/>
          <w:sz w:val="26"/>
          <w:szCs w:val="26"/>
        </w:rPr>
        <w:t xml:space="preserve"> </w:t>
      </w:r>
      <w:r w:rsidRPr="00A81BB1">
        <w:rPr>
          <w:sz w:val="26"/>
          <w:szCs w:val="26"/>
        </w:rPr>
        <w:t>strongly</w:t>
      </w:r>
      <w:r w:rsidRPr="00A81BB1">
        <w:rPr>
          <w:spacing w:val="-6"/>
          <w:sz w:val="26"/>
          <w:szCs w:val="26"/>
        </w:rPr>
        <w:t xml:space="preserve"> </w:t>
      </w:r>
      <w:r w:rsidRPr="00A81BB1">
        <w:rPr>
          <w:sz w:val="26"/>
          <w:szCs w:val="26"/>
        </w:rPr>
        <w:t>agree</w:t>
      </w:r>
      <w:r w:rsidRPr="00A81BB1">
        <w:rPr>
          <w:spacing w:val="-4"/>
          <w:sz w:val="26"/>
          <w:szCs w:val="26"/>
        </w:rPr>
        <w:t xml:space="preserve"> </w:t>
      </w:r>
      <w:r w:rsidRPr="00A81BB1">
        <w:rPr>
          <w:sz w:val="26"/>
          <w:szCs w:val="26"/>
        </w:rPr>
        <w:t>to</w:t>
      </w:r>
      <w:r w:rsidRPr="00A81BB1">
        <w:rPr>
          <w:spacing w:val="-2"/>
          <w:sz w:val="26"/>
          <w:szCs w:val="26"/>
        </w:rPr>
        <w:t xml:space="preserve"> </w:t>
      </w:r>
      <w:r w:rsidRPr="00A81BB1">
        <w:rPr>
          <w:sz w:val="26"/>
          <w:szCs w:val="26"/>
        </w:rPr>
        <w:t>the</w:t>
      </w:r>
      <w:r w:rsidRPr="00A81BB1">
        <w:rPr>
          <w:spacing w:val="-2"/>
          <w:sz w:val="26"/>
          <w:szCs w:val="26"/>
        </w:rPr>
        <w:t xml:space="preserve"> </w:t>
      </w:r>
      <w:r w:rsidRPr="00A81BB1">
        <w:rPr>
          <w:sz w:val="26"/>
          <w:szCs w:val="26"/>
        </w:rPr>
        <w:t>statement,</w:t>
      </w:r>
      <w:r w:rsidRPr="00A81BB1">
        <w:rPr>
          <w:spacing w:val="-2"/>
          <w:sz w:val="26"/>
          <w:szCs w:val="26"/>
        </w:rPr>
        <w:t xml:space="preserve"> </w:t>
      </w:r>
      <w:r w:rsidRPr="00A81BB1">
        <w:rPr>
          <w:sz w:val="26"/>
          <w:szCs w:val="26"/>
        </w:rPr>
        <w:t>25</w:t>
      </w:r>
      <w:r w:rsidRPr="00A81BB1">
        <w:rPr>
          <w:spacing w:val="-3"/>
          <w:sz w:val="26"/>
          <w:szCs w:val="26"/>
        </w:rPr>
        <w:t xml:space="preserve"> </w:t>
      </w:r>
      <w:r w:rsidRPr="00A81BB1">
        <w:rPr>
          <w:sz w:val="26"/>
          <w:szCs w:val="26"/>
        </w:rPr>
        <w:t>respondents</w:t>
      </w:r>
      <w:r w:rsidRPr="00A81BB1">
        <w:rPr>
          <w:spacing w:val="-2"/>
          <w:sz w:val="26"/>
          <w:szCs w:val="26"/>
        </w:rPr>
        <w:t xml:space="preserve"> </w:t>
      </w:r>
      <w:r w:rsidRPr="00A81BB1">
        <w:rPr>
          <w:sz w:val="26"/>
          <w:szCs w:val="26"/>
        </w:rPr>
        <w:t>representing</w:t>
      </w:r>
      <w:r w:rsidRPr="00A81BB1">
        <w:rPr>
          <w:spacing w:val="-2"/>
          <w:sz w:val="26"/>
          <w:szCs w:val="26"/>
        </w:rPr>
        <w:t xml:space="preserve"> </w:t>
      </w:r>
      <w:r w:rsidRPr="00A81BB1">
        <w:rPr>
          <w:sz w:val="26"/>
          <w:szCs w:val="26"/>
        </w:rPr>
        <w:t>50%</w:t>
      </w:r>
      <w:r w:rsidRPr="00A81BB1">
        <w:rPr>
          <w:spacing w:val="-3"/>
          <w:sz w:val="26"/>
          <w:szCs w:val="26"/>
        </w:rPr>
        <w:t xml:space="preserve"> </w:t>
      </w:r>
      <w:r w:rsidRPr="00A81BB1">
        <w:rPr>
          <w:sz w:val="26"/>
          <w:szCs w:val="26"/>
        </w:rPr>
        <w:t>of the total respondents agree, 5 respondents representing 4% were not decisive, 5 respondents representing 10% of the total respondents disagree and 6 respondents representing 12% of the total respondents strongly disagree with</w:t>
      </w:r>
      <w:r w:rsidRPr="00A81BB1">
        <w:rPr>
          <w:spacing w:val="40"/>
          <w:sz w:val="26"/>
          <w:szCs w:val="26"/>
        </w:rPr>
        <w:t xml:space="preserve"> </w:t>
      </w:r>
      <w:r w:rsidRPr="00A81BB1">
        <w:rPr>
          <w:sz w:val="26"/>
          <w:szCs w:val="26"/>
        </w:rPr>
        <w:t>the statement. With the above analysis, we can conclude that NBC Ilorin do consider inflation when analyzing investment decision.</w:t>
      </w:r>
    </w:p>
    <w:p w:rsidR="009344C5" w:rsidRPr="00A81BB1" w:rsidRDefault="009344C5" w:rsidP="009344C5">
      <w:pPr>
        <w:pStyle w:val="Heading2"/>
        <w:spacing w:after="27"/>
        <w:ind w:left="90" w:right="10"/>
        <w:rPr>
          <w:sz w:val="26"/>
          <w:szCs w:val="26"/>
        </w:rPr>
      </w:pPr>
      <w:r w:rsidRPr="00A81BB1">
        <w:rPr>
          <w:sz w:val="26"/>
          <w:szCs w:val="26"/>
        </w:rPr>
        <w:t>Table</w:t>
      </w:r>
      <w:r w:rsidRPr="00A81BB1">
        <w:rPr>
          <w:spacing w:val="-4"/>
          <w:sz w:val="26"/>
          <w:szCs w:val="26"/>
        </w:rPr>
        <w:t xml:space="preserve"> </w:t>
      </w:r>
      <w:r w:rsidRPr="00A81BB1">
        <w:rPr>
          <w:sz w:val="26"/>
          <w:szCs w:val="26"/>
        </w:rPr>
        <w:t>4.13</w:t>
      </w:r>
      <w:r w:rsidRPr="00A81BB1">
        <w:rPr>
          <w:spacing w:val="-5"/>
          <w:sz w:val="26"/>
          <w:szCs w:val="26"/>
        </w:rPr>
        <w:t xml:space="preserve"> </w:t>
      </w:r>
      <w:r w:rsidRPr="00A81BB1">
        <w:rPr>
          <w:sz w:val="26"/>
          <w:szCs w:val="26"/>
        </w:rPr>
        <w:t>your</w:t>
      </w:r>
      <w:r w:rsidRPr="00A81BB1">
        <w:rPr>
          <w:spacing w:val="-4"/>
          <w:sz w:val="26"/>
          <w:szCs w:val="26"/>
        </w:rPr>
        <w:t xml:space="preserve"> </w:t>
      </w:r>
      <w:r w:rsidRPr="00A81BB1">
        <w:rPr>
          <w:sz w:val="26"/>
          <w:szCs w:val="26"/>
        </w:rPr>
        <w:t>company</w:t>
      </w:r>
      <w:r w:rsidRPr="00A81BB1">
        <w:rPr>
          <w:spacing w:val="-3"/>
          <w:sz w:val="26"/>
          <w:szCs w:val="26"/>
        </w:rPr>
        <w:t xml:space="preserve"> </w:t>
      </w:r>
      <w:r w:rsidRPr="00A81BB1">
        <w:rPr>
          <w:sz w:val="26"/>
          <w:szCs w:val="26"/>
        </w:rPr>
        <w:t>occasionally</w:t>
      </w:r>
      <w:r w:rsidRPr="00A81BB1">
        <w:rPr>
          <w:spacing w:val="-3"/>
          <w:sz w:val="26"/>
          <w:szCs w:val="26"/>
        </w:rPr>
        <w:t xml:space="preserve"> </w:t>
      </w:r>
      <w:r w:rsidRPr="00A81BB1">
        <w:rPr>
          <w:sz w:val="26"/>
          <w:szCs w:val="26"/>
        </w:rPr>
        <w:t>face</w:t>
      </w:r>
      <w:r w:rsidRPr="00A81BB1">
        <w:rPr>
          <w:spacing w:val="-7"/>
          <w:sz w:val="26"/>
          <w:szCs w:val="26"/>
        </w:rPr>
        <w:t xml:space="preserve"> </w:t>
      </w:r>
      <w:r w:rsidRPr="00A81BB1">
        <w:rPr>
          <w:sz w:val="26"/>
          <w:szCs w:val="26"/>
        </w:rPr>
        <w:t>with</w:t>
      </w:r>
      <w:r w:rsidRPr="00A81BB1">
        <w:rPr>
          <w:spacing w:val="-4"/>
          <w:sz w:val="26"/>
          <w:szCs w:val="26"/>
        </w:rPr>
        <w:t xml:space="preserve"> </w:t>
      </w:r>
      <w:r w:rsidRPr="00A81BB1">
        <w:rPr>
          <w:sz w:val="26"/>
          <w:szCs w:val="26"/>
        </w:rPr>
        <w:t>fund</w:t>
      </w:r>
      <w:r w:rsidRPr="00A81BB1">
        <w:rPr>
          <w:spacing w:val="-5"/>
          <w:sz w:val="26"/>
          <w:szCs w:val="26"/>
        </w:rPr>
        <w:t xml:space="preserve"> </w:t>
      </w:r>
      <w:r w:rsidRPr="00A81BB1">
        <w:rPr>
          <w:sz w:val="26"/>
          <w:szCs w:val="26"/>
        </w:rPr>
        <w:t>constrain</w:t>
      </w:r>
      <w:r w:rsidRPr="00A81BB1">
        <w:rPr>
          <w:spacing w:val="-7"/>
          <w:sz w:val="26"/>
          <w:szCs w:val="26"/>
        </w:rPr>
        <w:t xml:space="preserve"> </w:t>
      </w:r>
      <w:r w:rsidRPr="00A81BB1">
        <w:rPr>
          <w:sz w:val="26"/>
          <w:szCs w:val="26"/>
        </w:rPr>
        <w:t>while making investment decision</w:t>
      </w:r>
    </w:p>
    <w:tbl>
      <w:tblPr>
        <w:tblStyle w:val="TableGrid"/>
        <w:tblW w:w="0" w:type="auto"/>
        <w:tblLayout w:type="fixed"/>
        <w:tblLook w:val="01E0" w:firstRow="1" w:lastRow="1" w:firstColumn="1" w:lastColumn="1" w:noHBand="0" w:noVBand="0"/>
      </w:tblPr>
      <w:tblGrid>
        <w:gridCol w:w="2641"/>
        <w:gridCol w:w="1532"/>
        <w:gridCol w:w="1352"/>
        <w:gridCol w:w="1530"/>
        <w:gridCol w:w="1712"/>
      </w:tblGrid>
      <w:tr w:rsidR="009344C5" w:rsidRPr="00A81BB1" w:rsidTr="00D836C1">
        <w:trPr>
          <w:trHeight w:val="703"/>
        </w:trPr>
        <w:tc>
          <w:tcPr>
            <w:tcW w:w="2641" w:type="dxa"/>
          </w:tcPr>
          <w:p w:rsidR="009344C5" w:rsidRPr="00A81BB1" w:rsidRDefault="009344C5" w:rsidP="00D836C1">
            <w:pPr>
              <w:pStyle w:val="TableParagraph"/>
              <w:ind w:left="90" w:right="10"/>
              <w:jc w:val="left"/>
              <w:rPr>
                <w:sz w:val="26"/>
                <w:szCs w:val="26"/>
              </w:rPr>
            </w:pPr>
          </w:p>
        </w:tc>
        <w:tc>
          <w:tcPr>
            <w:tcW w:w="1532"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352"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530"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1712" w:type="dxa"/>
          </w:tcPr>
          <w:p w:rsidR="009344C5" w:rsidRPr="00A81BB1" w:rsidRDefault="009344C5" w:rsidP="00D836C1">
            <w:pPr>
              <w:pStyle w:val="TableParagraph"/>
              <w:ind w:left="90" w:right="10" w:hanging="236"/>
              <w:jc w:val="left"/>
              <w:rPr>
                <w:sz w:val="26"/>
                <w:szCs w:val="26"/>
              </w:rPr>
            </w:pPr>
            <w:r w:rsidRPr="00A81BB1">
              <w:rPr>
                <w:spacing w:val="-2"/>
                <w:sz w:val="26"/>
                <w:szCs w:val="26"/>
              </w:rPr>
              <w:t>Cumulative Percent</w:t>
            </w:r>
          </w:p>
        </w:tc>
      </w:tr>
      <w:tr w:rsidR="009344C5" w:rsidRPr="00A81BB1" w:rsidTr="00D836C1">
        <w:trPr>
          <w:trHeight w:val="23"/>
        </w:trPr>
        <w:tc>
          <w:tcPr>
            <w:tcW w:w="2641" w:type="dxa"/>
          </w:tcPr>
          <w:p w:rsidR="009344C5" w:rsidRPr="00A81BB1" w:rsidRDefault="009344C5" w:rsidP="00D836C1">
            <w:pPr>
              <w:pStyle w:val="TableParagraph"/>
              <w:ind w:left="90" w:right="10"/>
              <w:jc w:val="left"/>
              <w:rPr>
                <w:sz w:val="26"/>
                <w:szCs w:val="26"/>
              </w:rPr>
            </w:pPr>
            <w:r w:rsidRPr="00A81BB1">
              <w:rPr>
                <w:spacing w:val="-2"/>
                <w:sz w:val="26"/>
                <w:szCs w:val="26"/>
              </w:rPr>
              <w:t>Valid</w:t>
            </w:r>
            <w:r w:rsidRPr="00A81BB1">
              <w:rPr>
                <w:sz w:val="26"/>
                <w:szCs w:val="26"/>
              </w:rPr>
              <w:tab/>
            </w:r>
            <w:r w:rsidRPr="00A81BB1">
              <w:rPr>
                <w:spacing w:val="-2"/>
                <w:sz w:val="26"/>
                <w:szCs w:val="26"/>
              </w:rPr>
              <w:t>strongly</w:t>
            </w:r>
          </w:p>
          <w:p w:rsidR="009344C5" w:rsidRPr="00A81BB1" w:rsidRDefault="009344C5" w:rsidP="00D836C1">
            <w:pPr>
              <w:pStyle w:val="TableParagraph"/>
              <w:ind w:left="90" w:right="10"/>
              <w:jc w:val="left"/>
              <w:rPr>
                <w:sz w:val="26"/>
                <w:szCs w:val="26"/>
              </w:rPr>
            </w:pPr>
            <w:r w:rsidRPr="00A81BB1">
              <w:rPr>
                <w:spacing w:val="-2"/>
                <w:sz w:val="26"/>
                <w:szCs w:val="26"/>
              </w:rPr>
              <w:t>disagree</w:t>
            </w:r>
          </w:p>
        </w:tc>
        <w:tc>
          <w:tcPr>
            <w:tcW w:w="1532" w:type="dxa"/>
          </w:tcPr>
          <w:p w:rsidR="009344C5" w:rsidRPr="00A81BB1" w:rsidRDefault="009344C5" w:rsidP="00D836C1">
            <w:pPr>
              <w:pStyle w:val="TableParagraph"/>
              <w:ind w:left="90" w:right="10"/>
              <w:rPr>
                <w:sz w:val="26"/>
                <w:szCs w:val="26"/>
              </w:rPr>
            </w:pPr>
            <w:r w:rsidRPr="00A81BB1">
              <w:rPr>
                <w:spacing w:val="-10"/>
                <w:sz w:val="26"/>
                <w:szCs w:val="26"/>
              </w:rPr>
              <w:t>8</w:t>
            </w:r>
          </w:p>
        </w:tc>
        <w:tc>
          <w:tcPr>
            <w:tcW w:w="1352" w:type="dxa"/>
          </w:tcPr>
          <w:p w:rsidR="009344C5" w:rsidRPr="00A81BB1" w:rsidRDefault="009344C5" w:rsidP="00D836C1">
            <w:pPr>
              <w:pStyle w:val="TableParagraph"/>
              <w:ind w:left="90" w:right="10"/>
              <w:rPr>
                <w:sz w:val="26"/>
                <w:szCs w:val="26"/>
              </w:rPr>
            </w:pPr>
            <w:r w:rsidRPr="00A81BB1">
              <w:rPr>
                <w:spacing w:val="-4"/>
                <w:sz w:val="26"/>
                <w:szCs w:val="26"/>
              </w:rPr>
              <w:t>16.0</w:t>
            </w:r>
          </w:p>
        </w:tc>
        <w:tc>
          <w:tcPr>
            <w:tcW w:w="1530" w:type="dxa"/>
          </w:tcPr>
          <w:p w:rsidR="009344C5" w:rsidRPr="00A81BB1" w:rsidRDefault="009344C5" w:rsidP="00D836C1">
            <w:pPr>
              <w:pStyle w:val="TableParagraph"/>
              <w:ind w:left="90" w:right="10"/>
              <w:rPr>
                <w:sz w:val="26"/>
                <w:szCs w:val="26"/>
              </w:rPr>
            </w:pPr>
            <w:r w:rsidRPr="00A81BB1">
              <w:rPr>
                <w:spacing w:val="-4"/>
                <w:sz w:val="26"/>
                <w:szCs w:val="26"/>
              </w:rPr>
              <w:t>16.3</w:t>
            </w:r>
          </w:p>
        </w:tc>
        <w:tc>
          <w:tcPr>
            <w:tcW w:w="1712" w:type="dxa"/>
          </w:tcPr>
          <w:p w:rsidR="009344C5" w:rsidRPr="00A81BB1" w:rsidRDefault="009344C5" w:rsidP="00D836C1">
            <w:pPr>
              <w:pStyle w:val="TableParagraph"/>
              <w:ind w:left="90" w:right="10"/>
              <w:rPr>
                <w:sz w:val="26"/>
                <w:szCs w:val="26"/>
              </w:rPr>
            </w:pPr>
            <w:r w:rsidRPr="00A81BB1">
              <w:rPr>
                <w:spacing w:val="-4"/>
                <w:sz w:val="26"/>
                <w:szCs w:val="26"/>
              </w:rPr>
              <w:t>16.3</w:t>
            </w:r>
          </w:p>
        </w:tc>
      </w:tr>
      <w:tr w:rsidR="009344C5" w:rsidRPr="00A81BB1" w:rsidTr="00D836C1">
        <w:trPr>
          <w:trHeight w:val="68"/>
        </w:trPr>
        <w:tc>
          <w:tcPr>
            <w:tcW w:w="2641" w:type="dxa"/>
          </w:tcPr>
          <w:p w:rsidR="009344C5" w:rsidRPr="00A81BB1" w:rsidRDefault="009344C5" w:rsidP="00D836C1">
            <w:pPr>
              <w:pStyle w:val="TableParagraph"/>
              <w:ind w:left="90" w:right="10"/>
              <w:jc w:val="left"/>
              <w:rPr>
                <w:sz w:val="26"/>
                <w:szCs w:val="26"/>
              </w:rPr>
            </w:pPr>
            <w:r w:rsidRPr="00A81BB1">
              <w:rPr>
                <w:spacing w:val="-2"/>
                <w:sz w:val="26"/>
                <w:szCs w:val="26"/>
              </w:rPr>
              <w:t>disagree</w:t>
            </w:r>
          </w:p>
        </w:tc>
        <w:tc>
          <w:tcPr>
            <w:tcW w:w="1532" w:type="dxa"/>
          </w:tcPr>
          <w:p w:rsidR="009344C5" w:rsidRPr="00A81BB1" w:rsidRDefault="009344C5" w:rsidP="00D836C1">
            <w:pPr>
              <w:pStyle w:val="TableParagraph"/>
              <w:ind w:left="90" w:right="10"/>
              <w:rPr>
                <w:sz w:val="26"/>
                <w:szCs w:val="26"/>
              </w:rPr>
            </w:pPr>
            <w:r w:rsidRPr="00A81BB1">
              <w:rPr>
                <w:spacing w:val="-5"/>
                <w:sz w:val="26"/>
                <w:szCs w:val="26"/>
              </w:rPr>
              <w:t>10</w:t>
            </w:r>
          </w:p>
        </w:tc>
        <w:tc>
          <w:tcPr>
            <w:tcW w:w="1352" w:type="dxa"/>
          </w:tcPr>
          <w:p w:rsidR="009344C5" w:rsidRPr="00A81BB1" w:rsidRDefault="009344C5" w:rsidP="00D836C1">
            <w:pPr>
              <w:pStyle w:val="TableParagraph"/>
              <w:ind w:left="90" w:right="10"/>
              <w:rPr>
                <w:sz w:val="26"/>
                <w:szCs w:val="26"/>
              </w:rPr>
            </w:pPr>
            <w:r w:rsidRPr="00A81BB1">
              <w:rPr>
                <w:spacing w:val="-4"/>
                <w:sz w:val="26"/>
                <w:szCs w:val="26"/>
              </w:rPr>
              <w:t>20.0</w:t>
            </w:r>
          </w:p>
        </w:tc>
        <w:tc>
          <w:tcPr>
            <w:tcW w:w="1530" w:type="dxa"/>
          </w:tcPr>
          <w:p w:rsidR="009344C5" w:rsidRPr="00A81BB1" w:rsidRDefault="009344C5" w:rsidP="00D836C1">
            <w:pPr>
              <w:pStyle w:val="TableParagraph"/>
              <w:ind w:left="90" w:right="10"/>
              <w:rPr>
                <w:sz w:val="26"/>
                <w:szCs w:val="26"/>
              </w:rPr>
            </w:pPr>
            <w:r w:rsidRPr="00A81BB1">
              <w:rPr>
                <w:spacing w:val="-4"/>
                <w:sz w:val="26"/>
                <w:szCs w:val="26"/>
              </w:rPr>
              <w:t>20.4</w:t>
            </w:r>
          </w:p>
        </w:tc>
        <w:tc>
          <w:tcPr>
            <w:tcW w:w="1712" w:type="dxa"/>
          </w:tcPr>
          <w:p w:rsidR="009344C5" w:rsidRPr="00A81BB1" w:rsidRDefault="009344C5" w:rsidP="00D836C1">
            <w:pPr>
              <w:pStyle w:val="TableParagraph"/>
              <w:ind w:left="90" w:right="10"/>
              <w:rPr>
                <w:sz w:val="26"/>
                <w:szCs w:val="26"/>
              </w:rPr>
            </w:pPr>
            <w:r w:rsidRPr="00A81BB1">
              <w:rPr>
                <w:spacing w:val="-4"/>
                <w:sz w:val="26"/>
                <w:szCs w:val="26"/>
              </w:rPr>
              <w:t>36.7</w:t>
            </w:r>
          </w:p>
        </w:tc>
      </w:tr>
      <w:tr w:rsidR="009344C5" w:rsidRPr="00A81BB1" w:rsidTr="00D836C1">
        <w:trPr>
          <w:trHeight w:val="68"/>
        </w:trPr>
        <w:tc>
          <w:tcPr>
            <w:tcW w:w="2641" w:type="dxa"/>
          </w:tcPr>
          <w:p w:rsidR="009344C5" w:rsidRPr="00A81BB1" w:rsidRDefault="009344C5" w:rsidP="00D836C1">
            <w:pPr>
              <w:pStyle w:val="TableParagraph"/>
              <w:ind w:left="90" w:right="10"/>
              <w:jc w:val="left"/>
              <w:rPr>
                <w:sz w:val="26"/>
                <w:szCs w:val="26"/>
              </w:rPr>
            </w:pPr>
            <w:r w:rsidRPr="00A81BB1">
              <w:rPr>
                <w:spacing w:val="-2"/>
                <w:sz w:val="26"/>
                <w:szCs w:val="26"/>
              </w:rPr>
              <w:t>undecided</w:t>
            </w:r>
          </w:p>
        </w:tc>
        <w:tc>
          <w:tcPr>
            <w:tcW w:w="1532" w:type="dxa"/>
          </w:tcPr>
          <w:p w:rsidR="009344C5" w:rsidRPr="00A81BB1" w:rsidRDefault="009344C5" w:rsidP="00D836C1">
            <w:pPr>
              <w:pStyle w:val="TableParagraph"/>
              <w:ind w:left="90" w:right="10"/>
              <w:rPr>
                <w:sz w:val="26"/>
                <w:szCs w:val="26"/>
              </w:rPr>
            </w:pPr>
            <w:r w:rsidRPr="00A81BB1">
              <w:rPr>
                <w:spacing w:val="-10"/>
                <w:sz w:val="26"/>
                <w:szCs w:val="26"/>
              </w:rPr>
              <w:t>9</w:t>
            </w:r>
          </w:p>
        </w:tc>
        <w:tc>
          <w:tcPr>
            <w:tcW w:w="1352" w:type="dxa"/>
          </w:tcPr>
          <w:p w:rsidR="009344C5" w:rsidRPr="00A81BB1" w:rsidRDefault="009344C5" w:rsidP="00D836C1">
            <w:pPr>
              <w:pStyle w:val="TableParagraph"/>
              <w:ind w:left="90" w:right="10"/>
              <w:rPr>
                <w:sz w:val="26"/>
                <w:szCs w:val="26"/>
              </w:rPr>
            </w:pPr>
            <w:r w:rsidRPr="00A81BB1">
              <w:rPr>
                <w:spacing w:val="-4"/>
                <w:sz w:val="26"/>
                <w:szCs w:val="26"/>
              </w:rPr>
              <w:t>18.0</w:t>
            </w:r>
          </w:p>
        </w:tc>
        <w:tc>
          <w:tcPr>
            <w:tcW w:w="1530" w:type="dxa"/>
          </w:tcPr>
          <w:p w:rsidR="009344C5" w:rsidRPr="00A81BB1" w:rsidRDefault="009344C5" w:rsidP="00D836C1">
            <w:pPr>
              <w:pStyle w:val="TableParagraph"/>
              <w:ind w:left="90" w:right="10"/>
              <w:rPr>
                <w:sz w:val="26"/>
                <w:szCs w:val="26"/>
              </w:rPr>
            </w:pPr>
            <w:r w:rsidRPr="00A81BB1">
              <w:rPr>
                <w:spacing w:val="-4"/>
                <w:sz w:val="26"/>
                <w:szCs w:val="26"/>
              </w:rPr>
              <w:t>18.4</w:t>
            </w:r>
          </w:p>
        </w:tc>
        <w:tc>
          <w:tcPr>
            <w:tcW w:w="1712" w:type="dxa"/>
          </w:tcPr>
          <w:p w:rsidR="009344C5" w:rsidRPr="00A81BB1" w:rsidRDefault="009344C5" w:rsidP="00D836C1">
            <w:pPr>
              <w:pStyle w:val="TableParagraph"/>
              <w:ind w:left="90" w:right="10"/>
              <w:rPr>
                <w:sz w:val="26"/>
                <w:szCs w:val="26"/>
              </w:rPr>
            </w:pPr>
            <w:r w:rsidRPr="00A81BB1">
              <w:rPr>
                <w:spacing w:val="-4"/>
                <w:sz w:val="26"/>
                <w:szCs w:val="26"/>
              </w:rPr>
              <w:t>55.1</w:t>
            </w:r>
          </w:p>
        </w:tc>
      </w:tr>
      <w:tr w:rsidR="009344C5" w:rsidRPr="00A81BB1" w:rsidTr="00D836C1">
        <w:trPr>
          <w:trHeight w:val="68"/>
        </w:trPr>
        <w:tc>
          <w:tcPr>
            <w:tcW w:w="2641" w:type="dxa"/>
          </w:tcPr>
          <w:p w:rsidR="009344C5" w:rsidRPr="00A81BB1" w:rsidRDefault="009344C5" w:rsidP="00D836C1">
            <w:pPr>
              <w:pStyle w:val="TableParagraph"/>
              <w:ind w:left="90" w:right="10"/>
              <w:jc w:val="left"/>
              <w:rPr>
                <w:sz w:val="26"/>
                <w:szCs w:val="26"/>
              </w:rPr>
            </w:pPr>
            <w:r w:rsidRPr="00A81BB1">
              <w:rPr>
                <w:spacing w:val="-4"/>
                <w:sz w:val="26"/>
                <w:szCs w:val="26"/>
              </w:rPr>
              <w:t>agree</w:t>
            </w:r>
          </w:p>
        </w:tc>
        <w:tc>
          <w:tcPr>
            <w:tcW w:w="1532" w:type="dxa"/>
          </w:tcPr>
          <w:p w:rsidR="009344C5" w:rsidRPr="00A81BB1" w:rsidRDefault="009344C5" w:rsidP="00D836C1">
            <w:pPr>
              <w:pStyle w:val="TableParagraph"/>
              <w:ind w:left="90" w:right="10"/>
              <w:rPr>
                <w:sz w:val="26"/>
                <w:szCs w:val="26"/>
              </w:rPr>
            </w:pPr>
            <w:r w:rsidRPr="00A81BB1">
              <w:rPr>
                <w:spacing w:val="-5"/>
                <w:sz w:val="26"/>
                <w:szCs w:val="26"/>
              </w:rPr>
              <w:t>19</w:t>
            </w:r>
          </w:p>
        </w:tc>
        <w:tc>
          <w:tcPr>
            <w:tcW w:w="1352"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1530" w:type="dxa"/>
          </w:tcPr>
          <w:p w:rsidR="009344C5" w:rsidRPr="00A81BB1" w:rsidRDefault="009344C5" w:rsidP="00D836C1">
            <w:pPr>
              <w:pStyle w:val="TableParagraph"/>
              <w:ind w:left="90" w:right="10"/>
              <w:rPr>
                <w:sz w:val="26"/>
                <w:szCs w:val="26"/>
              </w:rPr>
            </w:pPr>
            <w:r w:rsidRPr="00A81BB1">
              <w:rPr>
                <w:spacing w:val="-4"/>
                <w:sz w:val="26"/>
                <w:szCs w:val="26"/>
              </w:rPr>
              <w:t>38.8</w:t>
            </w:r>
          </w:p>
        </w:tc>
        <w:tc>
          <w:tcPr>
            <w:tcW w:w="1712" w:type="dxa"/>
          </w:tcPr>
          <w:p w:rsidR="009344C5" w:rsidRPr="00A81BB1" w:rsidRDefault="009344C5" w:rsidP="00D836C1">
            <w:pPr>
              <w:pStyle w:val="TableParagraph"/>
              <w:ind w:left="90" w:right="10"/>
              <w:rPr>
                <w:sz w:val="26"/>
                <w:szCs w:val="26"/>
              </w:rPr>
            </w:pPr>
            <w:r w:rsidRPr="00A81BB1">
              <w:rPr>
                <w:spacing w:val="-4"/>
                <w:sz w:val="26"/>
                <w:szCs w:val="26"/>
              </w:rPr>
              <w:t>93.9</w:t>
            </w:r>
          </w:p>
        </w:tc>
      </w:tr>
      <w:tr w:rsidR="009344C5" w:rsidRPr="00A81BB1" w:rsidTr="00D836C1">
        <w:trPr>
          <w:trHeight w:val="68"/>
        </w:trPr>
        <w:tc>
          <w:tcPr>
            <w:tcW w:w="2641" w:type="dxa"/>
          </w:tcPr>
          <w:p w:rsidR="009344C5" w:rsidRPr="00A81BB1" w:rsidRDefault="009344C5" w:rsidP="00D836C1">
            <w:pPr>
              <w:pStyle w:val="TableParagraph"/>
              <w:ind w:left="90" w:right="10"/>
              <w:jc w:val="left"/>
              <w:rPr>
                <w:sz w:val="26"/>
                <w:szCs w:val="26"/>
              </w:rPr>
            </w:pPr>
            <w:r w:rsidRPr="00A81BB1">
              <w:rPr>
                <w:sz w:val="26"/>
                <w:szCs w:val="26"/>
              </w:rPr>
              <w:t>strongly</w:t>
            </w:r>
            <w:r w:rsidRPr="00A81BB1">
              <w:rPr>
                <w:spacing w:val="-13"/>
                <w:sz w:val="26"/>
                <w:szCs w:val="26"/>
              </w:rPr>
              <w:t xml:space="preserve"> </w:t>
            </w:r>
            <w:r w:rsidRPr="00A81BB1">
              <w:rPr>
                <w:spacing w:val="-2"/>
                <w:sz w:val="26"/>
                <w:szCs w:val="26"/>
              </w:rPr>
              <w:t>agree</w:t>
            </w:r>
          </w:p>
        </w:tc>
        <w:tc>
          <w:tcPr>
            <w:tcW w:w="1532" w:type="dxa"/>
          </w:tcPr>
          <w:p w:rsidR="009344C5" w:rsidRPr="00A81BB1" w:rsidRDefault="009344C5" w:rsidP="00D836C1">
            <w:pPr>
              <w:pStyle w:val="TableParagraph"/>
              <w:ind w:left="90" w:right="10"/>
              <w:rPr>
                <w:sz w:val="26"/>
                <w:szCs w:val="26"/>
              </w:rPr>
            </w:pPr>
            <w:r w:rsidRPr="00A81BB1">
              <w:rPr>
                <w:spacing w:val="-10"/>
                <w:sz w:val="26"/>
                <w:szCs w:val="26"/>
              </w:rPr>
              <w:t>3</w:t>
            </w:r>
          </w:p>
        </w:tc>
        <w:tc>
          <w:tcPr>
            <w:tcW w:w="1352" w:type="dxa"/>
          </w:tcPr>
          <w:p w:rsidR="009344C5" w:rsidRPr="00A81BB1" w:rsidRDefault="009344C5" w:rsidP="00D836C1">
            <w:pPr>
              <w:pStyle w:val="TableParagraph"/>
              <w:ind w:left="90" w:right="10"/>
              <w:rPr>
                <w:sz w:val="26"/>
                <w:szCs w:val="26"/>
              </w:rPr>
            </w:pPr>
            <w:r w:rsidRPr="00A81BB1">
              <w:rPr>
                <w:spacing w:val="-5"/>
                <w:sz w:val="26"/>
                <w:szCs w:val="26"/>
              </w:rPr>
              <w:t>6.0</w:t>
            </w:r>
          </w:p>
        </w:tc>
        <w:tc>
          <w:tcPr>
            <w:tcW w:w="1530" w:type="dxa"/>
          </w:tcPr>
          <w:p w:rsidR="009344C5" w:rsidRPr="00A81BB1" w:rsidRDefault="009344C5" w:rsidP="00D836C1">
            <w:pPr>
              <w:pStyle w:val="TableParagraph"/>
              <w:ind w:left="90" w:right="10"/>
              <w:rPr>
                <w:sz w:val="26"/>
                <w:szCs w:val="26"/>
              </w:rPr>
            </w:pPr>
            <w:r w:rsidRPr="00A81BB1">
              <w:rPr>
                <w:spacing w:val="-5"/>
                <w:sz w:val="26"/>
                <w:szCs w:val="26"/>
              </w:rPr>
              <w:t>6.1</w:t>
            </w:r>
          </w:p>
        </w:tc>
        <w:tc>
          <w:tcPr>
            <w:tcW w:w="1712"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68"/>
        </w:trPr>
        <w:tc>
          <w:tcPr>
            <w:tcW w:w="2641"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532" w:type="dxa"/>
          </w:tcPr>
          <w:p w:rsidR="009344C5" w:rsidRPr="00A81BB1" w:rsidRDefault="009344C5" w:rsidP="00D836C1">
            <w:pPr>
              <w:pStyle w:val="TableParagraph"/>
              <w:ind w:left="90" w:right="10"/>
              <w:rPr>
                <w:sz w:val="26"/>
                <w:szCs w:val="26"/>
              </w:rPr>
            </w:pPr>
            <w:r w:rsidRPr="00A81BB1">
              <w:rPr>
                <w:spacing w:val="-5"/>
                <w:sz w:val="26"/>
                <w:szCs w:val="26"/>
              </w:rPr>
              <w:t>49</w:t>
            </w:r>
          </w:p>
        </w:tc>
        <w:tc>
          <w:tcPr>
            <w:tcW w:w="1352" w:type="dxa"/>
          </w:tcPr>
          <w:p w:rsidR="009344C5" w:rsidRPr="00A81BB1" w:rsidRDefault="009344C5" w:rsidP="00D836C1">
            <w:pPr>
              <w:pStyle w:val="TableParagraph"/>
              <w:ind w:left="90" w:right="10"/>
              <w:rPr>
                <w:sz w:val="26"/>
                <w:szCs w:val="26"/>
              </w:rPr>
            </w:pPr>
            <w:r w:rsidRPr="00A81BB1">
              <w:rPr>
                <w:spacing w:val="-4"/>
                <w:sz w:val="26"/>
                <w:szCs w:val="26"/>
              </w:rPr>
              <w:t>98.0</w:t>
            </w:r>
          </w:p>
        </w:tc>
        <w:tc>
          <w:tcPr>
            <w:tcW w:w="1530"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712" w:type="dxa"/>
          </w:tcPr>
          <w:p w:rsidR="009344C5" w:rsidRPr="00A81BB1" w:rsidRDefault="009344C5" w:rsidP="00D836C1">
            <w:pPr>
              <w:pStyle w:val="TableParagraph"/>
              <w:ind w:left="90" w:right="10"/>
              <w:jc w:val="left"/>
              <w:rPr>
                <w:sz w:val="26"/>
                <w:szCs w:val="26"/>
              </w:rPr>
            </w:pPr>
          </w:p>
        </w:tc>
      </w:tr>
      <w:tr w:rsidR="009344C5" w:rsidRPr="00A81BB1" w:rsidTr="00D836C1">
        <w:trPr>
          <w:trHeight w:val="68"/>
        </w:trPr>
        <w:tc>
          <w:tcPr>
            <w:tcW w:w="2641" w:type="dxa"/>
          </w:tcPr>
          <w:p w:rsidR="009344C5" w:rsidRPr="00A81BB1" w:rsidRDefault="009344C5" w:rsidP="00D836C1">
            <w:pPr>
              <w:pStyle w:val="TableParagraph"/>
              <w:ind w:left="90" w:right="10"/>
              <w:jc w:val="left"/>
              <w:rPr>
                <w:sz w:val="26"/>
                <w:szCs w:val="26"/>
              </w:rPr>
            </w:pPr>
            <w:r w:rsidRPr="00A81BB1">
              <w:rPr>
                <w:sz w:val="26"/>
                <w:szCs w:val="26"/>
              </w:rPr>
              <w:t>Missing</w:t>
            </w:r>
            <w:r w:rsidRPr="00A81BB1">
              <w:rPr>
                <w:spacing w:val="40"/>
                <w:sz w:val="26"/>
                <w:szCs w:val="26"/>
              </w:rPr>
              <w:t xml:space="preserve"> </w:t>
            </w:r>
            <w:r w:rsidRPr="00A81BB1">
              <w:rPr>
                <w:sz w:val="26"/>
                <w:szCs w:val="26"/>
              </w:rPr>
              <w:t xml:space="preserve">System </w:t>
            </w:r>
          </w:p>
        </w:tc>
        <w:tc>
          <w:tcPr>
            <w:tcW w:w="1532" w:type="dxa"/>
          </w:tcPr>
          <w:p w:rsidR="009344C5" w:rsidRPr="00A81BB1" w:rsidRDefault="009344C5" w:rsidP="00D836C1">
            <w:pPr>
              <w:pStyle w:val="TableParagraph"/>
              <w:ind w:left="90" w:right="10"/>
              <w:rPr>
                <w:sz w:val="26"/>
                <w:szCs w:val="26"/>
              </w:rPr>
            </w:pPr>
            <w:r w:rsidRPr="00A81BB1">
              <w:rPr>
                <w:spacing w:val="-10"/>
                <w:sz w:val="26"/>
                <w:szCs w:val="26"/>
              </w:rPr>
              <w:t>1</w:t>
            </w:r>
          </w:p>
        </w:tc>
        <w:tc>
          <w:tcPr>
            <w:tcW w:w="1352" w:type="dxa"/>
          </w:tcPr>
          <w:p w:rsidR="009344C5" w:rsidRPr="00A81BB1" w:rsidRDefault="009344C5" w:rsidP="00D836C1">
            <w:pPr>
              <w:pStyle w:val="TableParagraph"/>
              <w:ind w:left="90" w:right="10"/>
              <w:rPr>
                <w:sz w:val="26"/>
                <w:szCs w:val="26"/>
              </w:rPr>
            </w:pPr>
            <w:r w:rsidRPr="00A81BB1">
              <w:rPr>
                <w:spacing w:val="-5"/>
                <w:sz w:val="26"/>
                <w:szCs w:val="26"/>
              </w:rPr>
              <w:t>2.0</w:t>
            </w:r>
          </w:p>
        </w:tc>
        <w:tc>
          <w:tcPr>
            <w:tcW w:w="1530" w:type="dxa"/>
          </w:tcPr>
          <w:p w:rsidR="009344C5" w:rsidRPr="00A81BB1" w:rsidRDefault="009344C5" w:rsidP="00D836C1">
            <w:pPr>
              <w:pStyle w:val="TableParagraph"/>
              <w:ind w:left="90" w:right="10"/>
              <w:jc w:val="left"/>
              <w:rPr>
                <w:sz w:val="26"/>
                <w:szCs w:val="26"/>
              </w:rPr>
            </w:pPr>
          </w:p>
        </w:tc>
        <w:tc>
          <w:tcPr>
            <w:tcW w:w="1712" w:type="dxa"/>
          </w:tcPr>
          <w:p w:rsidR="009344C5" w:rsidRPr="00A81BB1" w:rsidRDefault="009344C5" w:rsidP="00D836C1">
            <w:pPr>
              <w:pStyle w:val="TableParagraph"/>
              <w:ind w:left="90" w:right="10"/>
              <w:jc w:val="left"/>
              <w:rPr>
                <w:sz w:val="26"/>
                <w:szCs w:val="26"/>
              </w:rPr>
            </w:pPr>
          </w:p>
        </w:tc>
      </w:tr>
      <w:tr w:rsidR="009344C5" w:rsidRPr="00A81BB1" w:rsidTr="00D836C1">
        <w:trPr>
          <w:trHeight w:val="385"/>
        </w:trPr>
        <w:tc>
          <w:tcPr>
            <w:tcW w:w="2641"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532"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352"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530" w:type="dxa"/>
          </w:tcPr>
          <w:p w:rsidR="009344C5" w:rsidRPr="00A81BB1" w:rsidRDefault="009344C5" w:rsidP="00D836C1">
            <w:pPr>
              <w:pStyle w:val="TableParagraph"/>
              <w:ind w:left="90" w:right="10"/>
              <w:jc w:val="left"/>
              <w:rPr>
                <w:sz w:val="26"/>
                <w:szCs w:val="26"/>
              </w:rPr>
            </w:pPr>
          </w:p>
        </w:tc>
        <w:tc>
          <w:tcPr>
            <w:tcW w:w="1712" w:type="dxa"/>
          </w:tcPr>
          <w:p w:rsidR="009344C5" w:rsidRPr="00A81BB1" w:rsidRDefault="009344C5" w:rsidP="00D836C1">
            <w:pPr>
              <w:pStyle w:val="TableParagraph"/>
              <w:ind w:left="90" w:right="10"/>
              <w:jc w:val="left"/>
              <w:rPr>
                <w:sz w:val="26"/>
                <w:szCs w:val="26"/>
              </w:rPr>
            </w:pPr>
          </w:p>
        </w:tc>
      </w:tr>
    </w:tbl>
    <w:p w:rsidR="009344C5" w:rsidRPr="003218C1" w:rsidRDefault="009344C5" w:rsidP="009344C5">
      <w:pPr>
        <w:ind w:left="90" w:right="10"/>
        <w:rPr>
          <w:b/>
          <w:i/>
          <w:sz w:val="26"/>
          <w:szCs w:val="26"/>
        </w:rPr>
        <w:sectPr w:rsidR="009344C5" w:rsidRPr="003218C1" w:rsidSect="00B72BBF">
          <w:pgSz w:w="11910" w:h="16840" w:code="9"/>
          <w:pgMar w:top="720" w:right="720" w:bottom="720" w:left="720" w:header="0" w:footer="1014" w:gutter="0"/>
          <w:cols w:space="720"/>
          <w:docGrid w:linePitch="299"/>
        </w:sectPr>
      </w:pPr>
      <w:r w:rsidRPr="00A81BB1">
        <w:rPr>
          <w:b/>
          <w:i/>
          <w:sz w:val="26"/>
          <w:szCs w:val="26"/>
        </w:rPr>
        <w:t>Source:</w:t>
      </w:r>
      <w:r w:rsidRPr="00A81BB1">
        <w:rPr>
          <w:b/>
          <w:i/>
          <w:spacing w:val="-8"/>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Pr>
          <w:b/>
          <w:i/>
          <w:spacing w:val="-4"/>
          <w:sz w:val="26"/>
          <w:szCs w:val="26"/>
        </w:rPr>
        <w:t xml:space="preserve"> 2025</w:t>
      </w:r>
    </w:p>
    <w:p w:rsidR="009344C5" w:rsidRPr="00A81BB1" w:rsidRDefault="009344C5" w:rsidP="009344C5">
      <w:pPr>
        <w:pStyle w:val="BodyText"/>
        <w:ind w:left="90" w:right="10"/>
        <w:rPr>
          <w:sz w:val="26"/>
          <w:szCs w:val="26"/>
        </w:rPr>
      </w:pPr>
      <w:r w:rsidRPr="00A81BB1">
        <w:rPr>
          <w:noProof/>
          <w:sz w:val="26"/>
          <w:szCs w:val="26"/>
        </w:rPr>
        <w:lastRenderedPageBreak/>
        <w:drawing>
          <wp:inline distT="0" distB="0" distL="0" distR="0" wp14:anchorId="29148022" wp14:editId="12846D53">
            <wp:extent cx="4090538" cy="205359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4090538" cy="2053590"/>
                    </a:xfrm>
                    <a:prstGeom prst="rect">
                      <a:avLst/>
                    </a:prstGeom>
                  </pic:spPr>
                </pic:pic>
              </a:graphicData>
            </a:graphic>
          </wp:inline>
        </w:drawing>
      </w:r>
    </w:p>
    <w:p w:rsidR="009344C5" w:rsidRPr="00A81BB1" w:rsidRDefault="009344C5" w:rsidP="009344C5">
      <w:pPr>
        <w:pStyle w:val="BodyText"/>
        <w:ind w:left="90" w:right="10"/>
        <w:rPr>
          <w:b/>
          <w:i/>
          <w:sz w:val="26"/>
          <w:szCs w:val="26"/>
        </w:rPr>
      </w:pPr>
    </w:p>
    <w:p w:rsidR="009344C5" w:rsidRPr="00A81BB1" w:rsidRDefault="009344C5" w:rsidP="009344C5">
      <w:pPr>
        <w:pStyle w:val="Heading2"/>
        <w:ind w:left="90" w:right="10" w:hanging="90"/>
        <w:rPr>
          <w:sz w:val="26"/>
          <w:szCs w:val="26"/>
        </w:rPr>
      </w:pPr>
      <w:r w:rsidRPr="00A81BB1">
        <w:rPr>
          <w:sz w:val="26"/>
          <w:szCs w:val="26"/>
        </w:rPr>
        <w:t>Figure</w:t>
      </w:r>
      <w:r w:rsidRPr="00A81BB1">
        <w:rPr>
          <w:spacing w:val="-3"/>
          <w:sz w:val="26"/>
          <w:szCs w:val="26"/>
        </w:rPr>
        <w:t xml:space="preserve"> </w:t>
      </w:r>
      <w:r w:rsidRPr="00A81BB1">
        <w:rPr>
          <w:sz w:val="26"/>
          <w:szCs w:val="26"/>
        </w:rPr>
        <w:t>4.13</w:t>
      </w:r>
      <w:r w:rsidRPr="00A81BB1">
        <w:rPr>
          <w:spacing w:val="-6"/>
          <w:sz w:val="26"/>
          <w:szCs w:val="26"/>
        </w:rPr>
        <w:t xml:space="preserve"> </w:t>
      </w:r>
      <w:r w:rsidRPr="00A81BB1">
        <w:rPr>
          <w:sz w:val="26"/>
          <w:szCs w:val="26"/>
        </w:rPr>
        <w:t>shows</w:t>
      </w:r>
      <w:r w:rsidRPr="00A81BB1">
        <w:rPr>
          <w:spacing w:val="-4"/>
          <w:sz w:val="26"/>
          <w:szCs w:val="26"/>
        </w:rPr>
        <w:t xml:space="preserve"> </w:t>
      </w:r>
      <w:r w:rsidRPr="00A81BB1">
        <w:rPr>
          <w:sz w:val="26"/>
          <w:szCs w:val="26"/>
        </w:rPr>
        <w:t>your</w:t>
      </w:r>
      <w:r w:rsidRPr="00A81BB1">
        <w:rPr>
          <w:spacing w:val="-3"/>
          <w:sz w:val="26"/>
          <w:szCs w:val="26"/>
        </w:rPr>
        <w:t xml:space="preserve"> </w:t>
      </w:r>
      <w:r w:rsidRPr="00A81BB1">
        <w:rPr>
          <w:sz w:val="26"/>
          <w:szCs w:val="26"/>
        </w:rPr>
        <w:t>company</w:t>
      </w:r>
      <w:r w:rsidRPr="00A81BB1">
        <w:rPr>
          <w:spacing w:val="-6"/>
          <w:sz w:val="26"/>
          <w:szCs w:val="26"/>
        </w:rPr>
        <w:t xml:space="preserve"> </w:t>
      </w:r>
      <w:r w:rsidRPr="00A81BB1">
        <w:rPr>
          <w:sz w:val="26"/>
          <w:szCs w:val="26"/>
        </w:rPr>
        <w:t>occasionally</w:t>
      </w:r>
      <w:r w:rsidRPr="00A81BB1">
        <w:rPr>
          <w:spacing w:val="-3"/>
          <w:sz w:val="26"/>
          <w:szCs w:val="26"/>
        </w:rPr>
        <w:t xml:space="preserve"> </w:t>
      </w:r>
      <w:r w:rsidRPr="00A81BB1">
        <w:rPr>
          <w:sz w:val="26"/>
          <w:szCs w:val="26"/>
        </w:rPr>
        <w:t>face</w:t>
      </w:r>
      <w:r w:rsidRPr="00A81BB1">
        <w:rPr>
          <w:spacing w:val="-1"/>
          <w:sz w:val="26"/>
          <w:szCs w:val="26"/>
        </w:rPr>
        <w:t xml:space="preserve"> </w:t>
      </w:r>
      <w:r w:rsidRPr="00A81BB1">
        <w:rPr>
          <w:sz w:val="26"/>
          <w:szCs w:val="26"/>
        </w:rPr>
        <w:t>with</w:t>
      </w:r>
      <w:r w:rsidRPr="00A81BB1">
        <w:rPr>
          <w:spacing w:val="-3"/>
          <w:sz w:val="26"/>
          <w:szCs w:val="26"/>
        </w:rPr>
        <w:t xml:space="preserve"> </w:t>
      </w:r>
      <w:r w:rsidRPr="00A81BB1">
        <w:rPr>
          <w:sz w:val="26"/>
          <w:szCs w:val="26"/>
        </w:rPr>
        <w:t>fund</w:t>
      </w:r>
      <w:r w:rsidRPr="00A81BB1">
        <w:rPr>
          <w:spacing w:val="-4"/>
          <w:sz w:val="26"/>
          <w:szCs w:val="26"/>
        </w:rPr>
        <w:t xml:space="preserve"> </w:t>
      </w:r>
      <w:r w:rsidRPr="00A81BB1">
        <w:rPr>
          <w:sz w:val="26"/>
          <w:szCs w:val="26"/>
        </w:rPr>
        <w:t>constrain while making</w:t>
      </w:r>
    </w:p>
    <w:p w:rsidR="009344C5" w:rsidRPr="00A81BB1" w:rsidRDefault="009344C5" w:rsidP="009344C5">
      <w:pPr>
        <w:pStyle w:val="BodyText"/>
        <w:ind w:left="90" w:right="10" w:firstLine="69"/>
        <w:jc w:val="both"/>
        <w:rPr>
          <w:sz w:val="26"/>
          <w:szCs w:val="26"/>
        </w:rPr>
      </w:pPr>
      <w:r w:rsidRPr="00A81BB1">
        <w:rPr>
          <w:sz w:val="26"/>
          <w:szCs w:val="26"/>
        </w:rPr>
        <w:t>Table 4.13 above shows that 3 respondents representing 6% of the total respondents strongly</w:t>
      </w:r>
      <w:r w:rsidRPr="00A81BB1">
        <w:rPr>
          <w:spacing w:val="-5"/>
          <w:sz w:val="26"/>
          <w:szCs w:val="26"/>
        </w:rPr>
        <w:t xml:space="preserve"> </w:t>
      </w:r>
      <w:r w:rsidRPr="00A81BB1">
        <w:rPr>
          <w:sz w:val="26"/>
          <w:szCs w:val="26"/>
        </w:rPr>
        <w:t>agree</w:t>
      </w:r>
      <w:r w:rsidRPr="00A81BB1">
        <w:rPr>
          <w:spacing w:val="-3"/>
          <w:sz w:val="26"/>
          <w:szCs w:val="26"/>
        </w:rPr>
        <w:t xml:space="preserve"> </w:t>
      </w:r>
      <w:r w:rsidRPr="00A81BB1">
        <w:rPr>
          <w:sz w:val="26"/>
          <w:szCs w:val="26"/>
        </w:rPr>
        <w:t>to</w:t>
      </w:r>
      <w:r w:rsidRPr="00A81BB1">
        <w:rPr>
          <w:spacing w:val="-1"/>
          <w:sz w:val="26"/>
          <w:szCs w:val="26"/>
        </w:rPr>
        <w:t xml:space="preserve"> </w:t>
      </w:r>
      <w:r w:rsidRPr="00A81BB1">
        <w:rPr>
          <w:sz w:val="26"/>
          <w:szCs w:val="26"/>
        </w:rPr>
        <w:t>the</w:t>
      </w:r>
      <w:r w:rsidRPr="00A81BB1">
        <w:rPr>
          <w:spacing w:val="-1"/>
          <w:sz w:val="26"/>
          <w:szCs w:val="26"/>
        </w:rPr>
        <w:t xml:space="preserve"> </w:t>
      </w:r>
      <w:r w:rsidRPr="00A81BB1">
        <w:rPr>
          <w:sz w:val="26"/>
          <w:szCs w:val="26"/>
        </w:rPr>
        <w:t>statement,</w:t>
      </w:r>
      <w:r w:rsidRPr="00A81BB1">
        <w:rPr>
          <w:spacing w:val="-1"/>
          <w:sz w:val="26"/>
          <w:szCs w:val="26"/>
        </w:rPr>
        <w:t xml:space="preserve"> </w:t>
      </w:r>
      <w:r w:rsidRPr="00A81BB1">
        <w:rPr>
          <w:sz w:val="26"/>
          <w:szCs w:val="26"/>
        </w:rPr>
        <w:t>19</w:t>
      </w:r>
      <w:r w:rsidRPr="00A81BB1">
        <w:rPr>
          <w:spacing w:val="-2"/>
          <w:sz w:val="26"/>
          <w:szCs w:val="26"/>
        </w:rPr>
        <w:t xml:space="preserve"> </w:t>
      </w:r>
      <w:r w:rsidRPr="00A81BB1">
        <w:rPr>
          <w:sz w:val="26"/>
          <w:szCs w:val="26"/>
        </w:rPr>
        <w:t>respondents</w:t>
      </w:r>
      <w:r w:rsidRPr="00A81BB1">
        <w:rPr>
          <w:spacing w:val="-1"/>
          <w:sz w:val="26"/>
          <w:szCs w:val="26"/>
        </w:rPr>
        <w:t xml:space="preserve"> </w:t>
      </w:r>
      <w:r w:rsidRPr="00A81BB1">
        <w:rPr>
          <w:sz w:val="26"/>
          <w:szCs w:val="26"/>
        </w:rPr>
        <w:t>representing</w:t>
      </w:r>
      <w:r w:rsidRPr="00A81BB1">
        <w:rPr>
          <w:spacing w:val="-1"/>
          <w:sz w:val="26"/>
          <w:szCs w:val="26"/>
        </w:rPr>
        <w:t xml:space="preserve"> </w:t>
      </w:r>
      <w:r w:rsidRPr="00A81BB1">
        <w:rPr>
          <w:sz w:val="26"/>
          <w:szCs w:val="26"/>
        </w:rPr>
        <w:t>38%</w:t>
      </w:r>
      <w:r w:rsidRPr="00A81BB1">
        <w:rPr>
          <w:spacing w:val="-2"/>
          <w:sz w:val="26"/>
          <w:szCs w:val="26"/>
        </w:rPr>
        <w:t xml:space="preserve"> </w:t>
      </w:r>
      <w:r w:rsidRPr="00A81BB1">
        <w:rPr>
          <w:sz w:val="26"/>
          <w:szCs w:val="26"/>
        </w:rPr>
        <w:t>of the</w:t>
      </w:r>
      <w:r w:rsidRPr="00A81BB1">
        <w:rPr>
          <w:spacing w:val="27"/>
          <w:sz w:val="26"/>
          <w:szCs w:val="26"/>
        </w:rPr>
        <w:t xml:space="preserve"> </w:t>
      </w:r>
      <w:r w:rsidRPr="00A81BB1">
        <w:rPr>
          <w:sz w:val="26"/>
          <w:szCs w:val="26"/>
        </w:rPr>
        <w:t>total</w:t>
      </w:r>
      <w:r w:rsidRPr="00A81BB1">
        <w:rPr>
          <w:spacing w:val="29"/>
          <w:sz w:val="26"/>
          <w:szCs w:val="26"/>
        </w:rPr>
        <w:t xml:space="preserve"> </w:t>
      </w:r>
      <w:r w:rsidRPr="00A81BB1">
        <w:rPr>
          <w:sz w:val="26"/>
          <w:szCs w:val="26"/>
        </w:rPr>
        <w:t>respondents</w:t>
      </w:r>
      <w:r w:rsidRPr="00A81BB1">
        <w:rPr>
          <w:spacing w:val="29"/>
          <w:sz w:val="26"/>
          <w:szCs w:val="26"/>
        </w:rPr>
        <w:t xml:space="preserve"> </w:t>
      </w:r>
      <w:r w:rsidRPr="00A81BB1">
        <w:rPr>
          <w:sz w:val="26"/>
          <w:szCs w:val="26"/>
        </w:rPr>
        <w:t>agree,</w:t>
      </w:r>
      <w:r w:rsidRPr="00A81BB1">
        <w:rPr>
          <w:spacing w:val="29"/>
          <w:sz w:val="26"/>
          <w:szCs w:val="26"/>
        </w:rPr>
        <w:t xml:space="preserve"> </w:t>
      </w:r>
      <w:r w:rsidRPr="00A81BB1">
        <w:rPr>
          <w:sz w:val="26"/>
          <w:szCs w:val="26"/>
        </w:rPr>
        <w:t>9</w:t>
      </w:r>
      <w:r w:rsidRPr="00A81BB1">
        <w:rPr>
          <w:spacing w:val="29"/>
          <w:sz w:val="26"/>
          <w:szCs w:val="26"/>
        </w:rPr>
        <w:t xml:space="preserve"> </w:t>
      </w:r>
      <w:r w:rsidRPr="00A81BB1">
        <w:rPr>
          <w:sz w:val="26"/>
          <w:szCs w:val="26"/>
        </w:rPr>
        <w:t>respondents</w:t>
      </w:r>
      <w:r w:rsidRPr="00A81BB1">
        <w:rPr>
          <w:spacing w:val="30"/>
          <w:sz w:val="26"/>
          <w:szCs w:val="26"/>
        </w:rPr>
        <w:t xml:space="preserve"> </w:t>
      </w:r>
      <w:r w:rsidRPr="00A81BB1">
        <w:rPr>
          <w:sz w:val="26"/>
          <w:szCs w:val="26"/>
        </w:rPr>
        <w:t>representing</w:t>
      </w:r>
      <w:r w:rsidRPr="00A81BB1">
        <w:rPr>
          <w:spacing w:val="28"/>
          <w:sz w:val="26"/>
          <w:szCs w:val="26"/>
        </w:rPr>
        <w:t xml:space="preserve"> </w:t>
      </w:r>
      <w:r w:rsidRPr="00A81BB1">
        <w:rPr>
          <w:sz w:val="26"/>
          <w:szCs w:val="26"/>
        </w:rPr>
        <w:t>4%</w:t>
      </w:r>
      <w:r w:rsidRPr="00A81BB1">
        <w:rPr>
          <w:spacing w:val="29"/>
          <w:sz w:val="26"/>
          <w:szCs w:val="26"/>
        </w:rPr>
        <w:t xml:space="preserve"> </w:t>
      </w:r>
      <w:r w:rsidRPr="00A81BB1">
        <w:rPr>
          <w:sz w:val="26"/>
          <w:szCs w:val="26"/>
        </w:rPr>
        <w:t>were</w:t>
      </w:r>
      <w:r w:rsidRPr="00A81BB1">
        <w:rPr>
          <w:spacing w:val="31"/>
          <w:sz w:val="26"/>
          <w:szCs w:val="26"/>
        </w:rPr>
        <w:t xml:space="preserve"> </w:t>
      </w:r>
      <w:r w:rsidRPr="00A81BB1">
        <w:rPr>
          <w:sz w:val="26"/>
          <w:szCs w:val="26"/>
        </w:rPr>
        <w:t>not</w:t>
      </w:r>
      <w:r w:rsidRPr="00A81BB1">
        <w:rPr>
          <w:spacing w:val="28"/>
          <w:sz w:val="26"/>
          <w:szCs w:val="26"/>
        </w:rPr>
        <w:t xml:space="preserve"> </w:t>
      </w:r>
      <w:r w:rsidRPr="00A81BB1">
        <w:rPr>
          <w:spacing w:val="-2"/>
          <w:sz w:val="26"/>
          <w:szCs w:val="26"/>
        </w:rPr>
        <w:t>decisive,</w:t>
      </w:r>
    </w:p>
    <w:p w:rsidR="009344C5" w:rsidRPr="00A81BB1" w:rsidRDefault="009344C5" w:rsidP="009344C5">
      <w:pPr>
        <w:pStyle w:val="BodyText"/>
        <w:ind w:left="90" w:right="10"/>
        <w:jc w:val="both"/>
        <w:rPr>
          <w:sz w:val="26"/>
          <w:szCs w:val="26"/>
        </w:rPr>
      </w:pPr>
      <w:r w:rsidRPr="00A81BB1">
        <w:rPr>
          <w:sz w:val="26"/>
          <w:szCs w:val="26"/>
        </w:rPr>
        <w:t>10 respondents representing 20% of the total respondents disagree and 8 respondents representing 16% of the total respondents strongly disagree with</w:t>
      </w:r>
      <w:r w:rsidRPr="00A81BB1">
        <w:rPr>
          <w:spacing w:val="40"/>
          <w:sz w:val="26"/>
          <w:szCs w:val="26"/>
        </w:rPr>
        <w:t xml:space="preserve"> </w:t>
      </w:r>
      <w:r w:rsidRPr="00A81BB1">
        <w:rPr>
          <w:sz w:val="26"/>
          <w:szCs w:val="26"/>
        </w:rPr>
        <w:t>the statement. With the above analysis, we can conclude that NBC Ilorin occasionally face with fund constrain while making investment decision.</w:t>
      </w:r>
    </w:p>
    <w:p w:rsidR="009344C5" w:rsidRPr="00A81BB1" w:rsidRDefault="009344C5" w:rsidP="009344C5">
      <w:pPr>
        <w:pStyle w:val="Heading2"/>
        <w:spacing w:after="33"/>
        <w:ind w:left="90" w:right="10" w:hanging="90"/>
        <w:rPr>
          <w:sz w:val="26"/>
          <w:szCs w:val="26"/>
        </w:rPr>
      </w:pPr>
      <w:r w:rsidRPr="00A81BB1">
        <w:rPr>
          <w:sz w:val="26"/>
          <w:szCs w:val="26"/>
        </w:rPr>
        <w:t>Table</w:t>
      </w:r>
      <w:r w:rsidRPr="00A81BB1">
        <w:rPr>
          <w:spacing w:val="-5"/>
          <w:sz w:val="26"/>
          <w:szCs w:val="26"/>
        </w:rPr>
        <w:t xml:space="preserve"> </w:t>
      </w:r>
      <w:r w:rsidRPr="00A81BB1">
        <w:rPr>
          <w:sz w:val="26"/>
          <w:szCs w:val="26"/>
        </w:rPr>
        <w:t>4.14</w:t>
      </w:r>
      <w:r w:rsidRPr="00A81BB1">
        <w:rPr>
          <w:spacing w:val="-5"/>
          <w:sz w:val="26"/>
          <w:szCs w:val="26"/>
        </w:rPr>
        <w:t xml:space="preserve"> </w:t>
      </w:r>
      <w:r w:rsidRPr="00A81BB1">
        <w:rPr>
          <w:sz w:val="26"/>
          <w:szCs w:val="26"/>
        </w:rPr>
        <w:t>investment</w:t>
      </w:r>
      <w:r w:rsidRPr="00A81BB1">
        <w:rPr>
          <w:spacing w:val="-5"/>
          <w:sz w:val="26"/>
          <w:szCs w:val="26"/>
        </w:rPr>
        <w:t xml:space="preserve"> </w:t>
      </w:r>
      <w:r w:rsidRPr="00A81BB1">
        <w:rPr>
          <w:sz w:val="26"/>
          <w:szCs w:val="26"/>
        </w:rPr>
        <w:t>techniques</w:t>
      </w:r>
      <w:r w:rsidRPr="00A81BB1">
        <w:rPr>
          <w:spacing w:val="-2"/>
          <w:sz w:val="26"/>
          <w:szCs w:val="26"/>
        </w:rPr>
        <w:t xml:space="preserve"> </w:t>
      </w:r>
      <w:r w:rsidRPr="00A81BB1">
        <w:rPr>
          <w:sz w:val="26"/>
          <w:szCs w:val="26"/>
        </w:rPr>
        <w:t>have</w:t>
      </w:r>
      <w:r w:rsidRPr="00A81BB1">
        <w:rPr>
          <w:spacing w:val="40"/>
          <w:sz w:val="26"/>
          <w:szCs w:val="26"/>
        </w:rPr>
        <w:t xml:space="preserve"> </w:t>
      </w:r>
      <w:r w:rsidRPr="00A81BB1">
        <w:rPr>
          <w:sz w:val="26"/>
          <w:szCs w:val="26"/>
        </w:rPr>
        <w:t>impact</w:t>
      </w:r>
      <w:r w:rsidRPr="00A81BB1">
        <w:rPr>
          <w:spacing w:val="-5"/>
          <w:sz w:val="26"/>
          <w:szCs w:val="26"/>
        </w:rPr>
        <w:t xml:space="preserve"> </w:t>
      </w:r>
      <w:r w:rsidRPr="00A81BB1">
        <w:rPr>
          <w:sz w:val="26"/>
          <w:szCs w:val="26"/>
        </w:rPr>
        <w:t>on management decision making</w:t>
      </w:r>
    </w:p>
    <w:tbl>
      <w:tblPr>
        <w:tblStyle w:val="TableGrid"/>
        <w:tblW w:w="0" w:type="auto"/>
        <w:tblLayout w:type="fixed"/>
        <w:tblLook w:val="01E0" w:firstRow="1" w:lastRow="1" w:firstColumn="1" w:lastColumn="1" w:noHBand="0" w:noVBand="0"/>
      </w:tblPr>
      <w:tblGrid>
        <w:gridCol w:w="2175"/>
        <w:gridCol w:w="1145"/>
        <w:gridCol w:w="999"/>
        <w:gridCol w:w="1369"/>
        <w:gridCol w:w="2447"/>
      </w:tblGrid>
      <w:tr w:rsidR="009344C5" w:rsidRPr="00A81BB1" w:rsidTr="00D836C1">
        <w:trPr>
          <w:trHeight w:val="216"/>
        </w:trPr>
        <w:tc>
          <w:tcPr>
            <w:tcW w:w="2175" w:type="dxa"/>
          </w:tcPr>
          <w:p w:rsidR="009344C5" w:rsidRPr="00A81BB1" w:rsidRDefault="009344C5" w:rsidP="00D836C1">
            <w:pPr>
              <w:pStyle w:val="TableParagraph"/>
              <w:ind w:left="90" w:right="10"/>
              <w:jc w:val="left"/>
              <w:rPr>
                <w:sz w:val="26"/>
                <w:szCs w:val="26"/>
              </w:rPr>
            </w:pPr>
          </w:p>
        </w:tc>
        <w:tc>
          <w:tcPr>
            <w:tcW w:w="1145" w:type="dxa"/>
          </w:tcPr>
          <w:p w:rsidR="009344C5" w:rsidRPr="00A81BB1" w:rsidRDefault="009344C5" w:rsidP="00D836C1">
            <w:pPr>
              <w:pStyle w:val="TableParagraph"/>
              <w:ind w:left="90" w:right="10" w:hanging="452"/>
              <w:jc w:val="left"/>
              <w:rPr>
                <w:sz w:val="26"/>
                <w:szCs w:val="26"/>
              </w:rPr>
            </w:pPr>
            <w:proofErr w:type="spellStart"/>
            <w:r w:rsidRPr="00A81BB1">
              <w:rPr>
                <w:spacing w:val="-2"/>
                <w:sz w:val="26"/>
                <w:szCs w:val="26"/>
              </w:rPr>
              <w:t>Frequenc</w:t>
            </w:r>
            <w:proofErr w:type="spellEnd"/>
            <w:r w:rsidRPr="00A81BB1">
              <w:rPr>
                <w:spacing w:val="-2"/>
                <w:sz w:val="26"/>
                <w:szCs w:val="26"/>
              </w:rPr>
              <w:t xml:space="preserve"> </w:t>
            </w:r>
            <w:r w:rsidRPr="00A81BB1">
              <w:rPr>
                <w:spacing w:val="-10"/>
                <w:sz w:val="26"/>
                <w:szCs w:val="26"/>
              </w:rPr>
              <w:t>y</w:t>
            </w:r>
          </w:p>
        </w:tc>
        <w:tc>
          <w:tcPr>
            <w:tcW w:w="99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rPr>
                <w:sz w:val="26"/>
                <w:szCs w:val="26"/>
              </w:rPr>
            </w:pPr>
            <w:r w:rsidRPr="00A81BB1">
              <w:rPr>
                <w:spacing w:val="-2"/>
                <w:sz w:val="26"/>
                <w:szCs w:val="26"/>
              </w:rPr>
              <w:t>Percent</w:t>
            </w:r>
          </w:p>
        </w:tc>
        <w:tc>
          <w:tcPr>
            <w:tcW w:w="1369"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2447"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z w:val="26"/>
                <w:szCs w:val="26"/>
              </w:rPr>
              <w:t>Cumulative</w:t>
            </w:r>
            <w:r w:rsidRPr="00A81BB1">
              <w:rPr>
                <w:spacing w:val="-9"/>
                <w:sz w:val="26"/>
                <w:szCs w:val="26"/>
              </w:rPr>
              <w:t xml:space="preserve"> </w:t>
            </w:r>
            <w:r w:rsidRPr="00A81BB1">
              <w:rPr>
                <w:spacing w:val="-2"/>
                <w:sz w:val="26"/>
                <w:szCs w:val="26"/>
              </w:rPr>
              <w:t>Percent</w:t>
            </w:r>
          </w:p>
        </w:tc>
      </w:tr>
      <w:tr w:rsidR="009344C5" w:rsidRPr="00A81BB1" w:rsidTr="00D836C1">
        <w:trPr>
          <w:trHeight w:val="23"/>
        </w:trPr>
        <w:tc>
          <w:tcPr>
            <w:tcW w:w="2175"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23"/>
                <w:sz w:val="26"/>
                <w:szCs w:val="26"/>
              </w:rPr>
              <w:t xml:space="preserve"> </w:t>
            </w:r>
            <w:r w:rsidRPr="00A81BB1">
              <w:rPr>
                <w:spacing w:val="-2"/>
                <w:sz w:val="26"/>
                <w:szCs w:val="26"/>
              </w:rPr>
              <w:t>disagree</w:t>
            </w:r>
          </w:p>
        </w:tc>
        <w:tc>
          <w:tcPr>
            <w:tcW w:w="1145" w:type="dxa"/>
          </w:tcPr>
          <w:p w:rsidR="009344C5" w:rsidRPr="00A81BB1" w:rsidRDefault="009344C5" w:rsidP="00D836C1">
            <w:pPr>
              <w:pStyle w:val="TableParagraph"/>
              <w:ind w:left="90" w:right="10"/>
              <w:rPr>
                <w:sz w:val="26"/>
                <w:szCs w:val="26"/>
              </w:rPr>
            </w:pPr>
            <w:r w:rsidRPr="00A81BB1">
              <w:rPr>
                <w:spacing w:val="-10"/>
                <w:sz w:val="26"/>
                <w:szCs w:val="26"/>
              </w:rPr>
              <w:t>9</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18.0</w:t>
            </w:r>
          </w:p>
        </w:tc>
        <w:tc>
          <w:tcPr>
            <w:tcW w:w="1369" w:type="dxa"/>
          </w:tcPr>
          <w:p w:rsidR="009344C5" w:rsidRPr="00A81BB1" w:rsidRDefault="009344C5" w:rsidP="00D836C1">
            <w:pPr>
              <w:pStyle w:val="TableParagraph"/>
              <w:ind w:left="90" w:right="10"/>
              <w:rPr>
                <w:sz w:val="26"/>
                <w:szCs w:val="26"/>
              </w:rPr>
            </w:pPr>
            <w:r w:rsidRPr="00A81BB1">
              <w:rPr>
                <w:spacing w:val="-4"/>
                <w:sz w:val="26"/>
                <w:szCs w:val="26"/>
              </w:rPr>
              <w:t>18.0</w:t>
            </w:r>
          </w:p>
        </w:tc>
        <w:tc>
          <w:tcPr>
            <w:tcW w:w="2447" w:type="dxa"/>
          </w:tcPr>
          <w:p w:rsidR="009344C5" w:rsidRPr="00A81BB1" w:rsidRDefault="009344C5" w:rsidP="00D836C1">
            <w:pPr>
              <w:pStyle w:val="TableParagraph"/>
              <w:ind w:left="90" w:right="10"/>
              <w:rPr>
                <w:sz w:val="26"/>
                <w:szCs w:val="26"/>
              </w:rPr>
            </w:pPr>
            <w:r w:rsidRPr="00A81BB1">
              <w:rPr>
                <w:spacing w:val="-4"/>
                <w:sz w:val="26"/>
                <w:szCs w:val="26"/>
              </w:rPr>
              <w:t>18.0</w:t>
            </w:r>
          </w:p>
        </w:tc>
      </w:tr>
      <w:tr w:rsidR="009344C5" w:rsidRPr="00A81BB1" w:rsidTr="00D836C1">
        <w:trPr>
          <w:trHeight w:val="68"/>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undecided</w:t>
            </w:r>
          </w:p>
        </w:tc>
        <w:tc>
          <w:tcPr>
            <w:tcW w:w="1145" w:type="dxa"/>
          </w:tcPr>
          <w:p w:rsidR="009344C5" w:rsidRPr="00A81BB1" w:rsidRDefault="009344C5" w:rsidP="00D836C1">
            <w:pPr>
              <w:pStyle w:val="TableParagraph"/>
              <w:ind w:left="90" w:right="10"/>
              <w:rPr>
                <w:sz w:val="26"/>
                <w:szCs w:val="26"/>
              </w:rPr>
            </w:pPr>
            <w:r w:rsidRPr="00A81BB1">
              <w:rPr>
                <w:spacing w:val="-10"/>
                <w:sz w:val="26"/>
                <w:szCs w:val="26"/>
              </w:rPr>
              <w:t>4</w:t>
            </w:r>
          </w:p>
        </w:tc>
        <w:tc>
          <w:tcPr>
            <w:tcW w:w="999" w:type="dxa"/>
          </w:tcPr>
          <w:p w:rsidR="009344C5" w:rsidRPr="00A81BB1" w:rsidRDefault="009344C5" w:rsidP="00D836C1">
            <w:pPr>
              <w:pStyle w:val="TableParagraph"/>
              <w:ind w:left="90" w:right="10"/>
              <w:rPr>
                <w:sz w:val="26"/>
                <w:szCs w:val="26"/>
              </w:rPr>
            </w:pPr>
            <w:r w:rsidRPr="00A81BB1">
              <w:rPr>
                <w:spacing w:val="-5"/>
                <w:sz w:val="26"/>
                <w:szCs w:val="26"/>
              </w:rPr>
              <w:t>8.0</w:t>
            </w:r>
          </w:p>
        </w:tc>
        <w:tc>
          <w:tcPr>
            <w:tcW w:w="1369" w:type="dxa"/>
          </w:tcPr>
          <w:p w:rsidR="009344C5" w:rsidRPr="00A81BB1" w:rsidRDefault="009344C5" w:rsidP="00D836C1">
            <w:pPr>
              <w:pStyle w:val="TableParagraph"/>
              <w:ind w:left="90" w:right="10"/>
              <w:rPr>
                <w:sz w:val="26"/>
                <w:szCs w:val="26"/>
              </w:rPr>
            </w:pPr>
            <w:r w:rsidRPr="00A81BB1">
              <w:rPr>
                <w:spacing w:val="-5"/>
                <w:sz w:val="26"/>
                <w:szCs w:val="26"/>
              </w:rPr>
              <w:t>8.0</w:t>
            </w:r>
          </w:p>
        </w:tc>
        <w:tc>
          <w:tcPr>
            <w:tcW w:w="2447" w:type="dxa"/>
          </w:tcPr>
          <w:p w:rsidR="009344C5" w:rsidRPr="00A81BB1" w:rsidRDefault="009344C5" w:rsidP="00D836C1">
            <w:pPr>
              <w:pStyle w:val="TableParagraph"/>
              <w:ind w:left="90" w:right="10"/>
              <w:rPr>
                <w:sz w:val="26"/>
                <w:szCs w:val="26"/>
              </w:rPr>
            </w:pPr>
            <w:r w:rsidRPr="00A81BB1">
              <w:rPr>
                <w:spacing w:val="-4"/>
                <w:sz w:val="26"/>
                <w:szCs w:val="26"/>
              </w:rPr>
              <w:t>26.0</w:t>
            </w:r>
          </w:p>
        </w:tc>
      </w:tr>
      <w:tr w:rsidR="009344C5" w:rsidRPr="00A81BB1" w:rsidTr="00D836C1">
        <w:trPr>
          <w:trHeight w:val="68"/>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Agree</w:t>
            </w:r>
          </w:p>
        </w:tc>
        <w:tc>
          <w:tcPr>
            <w:tcW w:w="1145" w:type="dxa"/>
          </w:tcPr>
          <w:p w:rsidR="009344C5" w:rsidRPr="00A81BB1" w:rsidRDefault="009344C5" w:rsidP="00D836C1">
            <w:pPr>
              <w:pStyle w:val="TableParagraph"/>
              <w:ind w:left="90" w:right="10"/>
              <w:rPr>
                <w:sz w:val="26"/>
                <w:szCs w:val="26"/>
              </w:rPr>
            </w:pPr>
            <w:r w:rsidRPr="00A81BB1">
              <w:rPr>
                <w:spacing w:val="-5"/>
                <w:sz w:val="26"/>
                <w:szCs w:val="26"/>
              </w:rPr>
              <w:t>19</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1369"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2447" w:type="dxa"/>
          </w:tcPr>
          <w:p w:rsidR="009344C5" w:rsidRPr="00A81BB1" w:rsidRDefault="009344C5" w:rsidP="00D836C1">
            <w:pPr>
              <w:pStyle w:val="TableParagraph"/>
              <w:ind w:left="90" w:right="10"/>
              <w:rPr>
                <w:sz w:val="26"/>
                <w:szCs w:val="26"/>
              </w:rPr>
            </w:pPr>
            <w:r w:rsidRPr="00A81BB1">
              <w:rPr>
                <w:spacing w:val="-4"/>
                <w:sz w:val="26"/>
                <w:szCs w:val="26"/>
              </w:rPr>
              <w:t>64.0</w:t>
            </w:r>
          </w:p>
        </w:tc>
      </w:tr>
      <w:tr w:rsidR="009344C5" w:rsidRPr="00A81BB1" w:rsidTr="00D836C1">
        <w:trPr>
          <w:trHeight w:val="68"/>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 xml:space="preserve">strongly </w:t>
            </w:r>
            <w:r w:rsidRPr="00A81BB1">
              <w:rPr>
                <w:spacing w:val="-4"/>
                <w:sz w:val="26"/>
                <w:szCs w:val="26"/>
              </w:rPr>
              <w:t>agree</w:t>
            </w:r>
          </w:p>
        </w:tc>
        <w:tc>
          <w:tcPr>
            <w:tcW w:w="1145" w:type="dxa"/>
          </w:tcPr>
          <w:p w:rsidR="009344C5" w:rsidRPr="00A81BB1" w:rsidRDefault="009344C5" w:rsidP="00D836C1">
            <w:pPr>
              <w:pStyle w:val="TableParagraph"/>
              <w:ind w:left="90" w:right="10"/>
              <w:rPr>
                <w:sz w:val="26"/>
                <w:szCs w:val="26"/>
              </w:rPr>
            </w:pPr>
            <w:r w:rsidRPr="00A81BB1">
              <w:rPr>
                <w:spacing w:val="-5"/>
                <w:sz w:val="26"/>
                <w:szCs w:val="26"/>
              </w:rPr>
              <w:t>18</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36.0</w:t>
            </w:r>
          </w:p>
        </w:tc>
        <w:tc>
          <w:tcPr>
            <w:tcW w:w="1369" w:type="dxa"/>
          </w:tcPr>
          <w:p w:rsidR="009344C5" w:rsidRPr="00A81BB1" w:rsidRDefault="009344C5" w:rsidP="00D836C1">
            <w:pPr>
              <w:pStyle w:val="TableParagraph"/>
              <w:ind w:left="90" w:right="10"/>
              <w:rPr>
                <w:sz w:val="26"/>
                <w:szCs w:val="26"/>
              </w:rPr>
            </w:pPr>
            <w:r w:rsidRPr="00A81BB1">
              <w:rPr>
                <w:spacing w:val="-4"/>
                <w:sz w:val="26"/>
                <w:szCs w:val="26"/>
              </w:rPr>
              <w:t>36.0</w:t>
            </w:r>
          </w:p>
        </w:tc>
        <w:tc>
          <w:tcPr>
            <w:tcW w:w="2447"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68"/>
        </w:trPr>
        <w:tc>
          <w:tcPr>
            <w:tcW w:w="2175" w:type="dxa"/>
          </w:tcPr>
          <w:p w:rsidR="009344C5" w:rsidRPr="00A81BB1" w:rsidRDefault="009344C5" w:rsidP="00D836C1">
            <w:pPr>
              <w:pStyle w:val="TableParagraph"/>
              <w:ind w:left="90" w:right="10"/>
              <w:jc w:val="center"/>
              <w:rPr>
                <w:sz w:val="26"/>
                <w:szCs w:val="26"/>
              </w:rPr>
            </w:pPr>
            <w:r w:rsidRPr="00A81BB1">
              <w:rPr>
                <w:spacing w:val="-2"/>
                <w:sz w:val="26"/>
                <w:szCs w:val="26"/>
              </w:rPr>
              <w:t>Total</w:t>
            </w:r>
          </w:p>
        </w:tc>
        <w:tc>
          <w:tcPr>
            <w:tcW w:w="1145"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99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36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2447"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left="90" w:right="10" w:firstLine="630"/>
        <w:rPr>
          <w:b/>
          <w:i/>
          <w:spacing w:val="-4"/>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ind w:left="90" w:right="10" w:firstLine="630"/>
        <w:rPr>
          <w:b/>
          <w:i/>
          <w:spacing w:val="-4"/>
          <w:sz w:val="26"/>
          <w:szCs w:val="26"/>
        </w:rPr>
      </w:pPr>
    </w:p>
    <w:p w:rsidR="009344C5" w:rsidRPr="00A81BB1" w:rsidRDefault="009344C5" w:rsidP="009344C5">
      <w:pPr>
        <w:ind w:left="90" w:right="10" w:firstLine="630"/>
        <w:rPr>
          <w:sz w:val="26"/>
          <w:szCs w:val="26"/>
        </w:rPr>
      </w:pPr>
      <w:r w:rsidRPr="00A81BB1">
        <w:rPr>
          <w:noProof/>
          <w:sz w:val="26"/>
          <w:szCs w:val="26"/>
        </w:rPr>
        <w:drawing>
          <wp:inline distT="0" distB="0" distL="0" distR="0" wp14:anchorId="7D62BBE0" wp14:editId="4FCE7F74">
            <wp:extent cx="4981844" cy="2964180"/>
            <wp:effectExtent l="0" t="0" r="9525" b="762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4984259" cy="2965617"/>
                    </a:xfrm>
                    <a:prstGeom prst="rect">
                      <a:avLst/>
                    </a:prstGeom>
                  </pic:spPr>
                </pic:pic>
              </a:graphicData>
            </a:graphic>
          </wp:inline>
        </w:drawing>
      </w:r>
    </w:p>
    <w:p w:rsidR="009344C5" w:rsidRPr="00A81BB1" w:rsidRDefault="009344C5" w:rsidP="009344C5">
      <w:pPr>
        <w:ind w:left="90" w:right="10" w:firstLine="630"/>
        <w:rPr>
          <w:b/>
          <w:i/>
          <w:sz w:val="26"/>
          <w:szCs w:val="26"/>
        </w:rPr>
      </w:pPr>
      <w:r w:rsidRPr="00A81BB1">
        <w:rPr>
          <w:b/>
          <w:sz w:val="26"/>
          <w:szCs w:val="26"/>
        </w:rPr>
        <w:t>Figure</w:t>
      </w:r>
      <w:r w:rsidRPr="00A81BB1">
        <w:rPr>
          <w:b/>
          <w:spacing w:val="-5"/>
          <w:sz w:val="26"/>
          <w:szCs w:val="26"/>
        </w:rPr>
        <w:t xml:space="preserve"> </w:t>
      </w:r>
      <w:r w:rsidRPr="00A81BB1">
        <w:rPr>
          <w:b/>
          <w:sz w:val="26"/>
          <w:szCs w:val="26"/>
        </w:rPr>
        <w:t>4.14</w:t>
      </w:r>
      <w:r w:rsidRPr="00A81BB1">
        <w:rPr>
          <w:b/>
          <w:spacing w:val="-4"/>
          <w:sz w:val="26"/>
          <w:szCs w:val="26"/>
        </w:rPr>
        <w:t xml:space="preserve"> </w:t>
      </w:r>
      <w:proofErr w:type="gramStart"/>
      <w:r w:rsidRPr="00A81BB1">
        <w:rPr>
          <w:b/>
          <w:sz w:val="26"/>
          <w:szCs w:val="26"/>
        </w:rPr>
        <w:t>Shows</w:t>
      </w:r>
      <w:proofErr w:type="gramEnd"/>
      <w:r w:rsidRPr="00A81BB1">
        <w:rPr>
          <w:b/>
          <w:spacing w:val="-4"/>
          <w:sz w:val="26"/>
          <w:szCs w:val="26"/>
        </w:rPr>
        <w:t xml:space="preserve"> </w:t>
      </w:r>
      <w:r w:rsidRPr="00A81BB1">
        <w:rPr>
          <w:b/>
          <w:sz w:val="26"/>
          <w:szCs w:val="26"/>
        </w:rPr>
        <w:t>how</w:t>
      </w:r>
      <w:r w:rsidRPr="00A81BB1">
        <w:rPr>
          <w:b/>
          <w:spacing w:val="-5"/>
          <w:sz w:val="26"/>
          <w:szCs w:val="26"/>
        </w:rPr>
        <w:t xml:space="preserve"> </w:t>
      </w:r>
      <w:r w:rsidRPr="00A81BB1">
        <w:rPr>
          <w:b/>
          <w:sz w:val="26"/>
          <w:szCs w:val="26"/>
        </w:rPr>
        <w:t>investment</w:t>
      </w:r>
      <w:r w:rsidRPr="00A81BB1">
        <w:rPr>
          <w:b/>
          <w:spacing w:val="-5"/>
          <w:sz w:val="26"/>
          <w:szCs w:val="26"/>
        </w:rPr>
        <w:t xml:space="preserve"> </w:t>
      </w:r>
      <w:r w:rsidRPr="00A81BB1">
        <w:rPr>
          <w:b/>
          <w:sz w:val="26"/>
          <w:szCs w:val="26"/>
        </w:rPr>
        <w:t>techniques</w:t>
      </w:r>
      <w:r w:rsidRPr="00A81BB1">
        <w:rPr>
          <w:b/>
          <w:spacing w:val="-4"/>
          <w:sz w:val="26"/>
          <w:szCs w:val="26"/>
        </w:rPr>
        <w:t xml:space="preserve"> </w:t>
      </w:r>
      <w:r w:rsidRPr="00A81BB1">
        <w:rPr>
          <w:b/>
          <w:sz w:val="26"/>
          <w:szCs w:val="26"/>
        </w:rPr>
        <w:t>have</w:t>
      </w:r>
      <w:r w:rsidRPr="00A81BB1">
        <w:rPr>
          <w:b/>
          <w:spacing w:val="-5"/>
          <w:sz w:val="26"/>
          <w:szCs w:val="26"/>
        </w:rPr>
        <w:t xml:space="preserve"> </w:t>
      </w:r>
      <w:r w:rsidRPr="00A81BB1">
        <w:rPr>
          <w:b/>
          <w:sz w:val="26"/>
          <w:szCs w:val="26"/>
        </w:rPr>
        <w:t>impact</w:t>
      </w:r>
      <w:r w:rsidRPr="00A81BB1">
        <w:rPr>
          <w:b/>
          <w:spacing w:val="-5"/>
          <w:sz w:val="26"/>
          <w:szCs w:val="26"/>
        </w:rPr>
        <w:t xml:space="preserve"> </w:t>
      </w:r>
      <w:r w:rsidRPr="00A81BB1">
        <w:rPr>
          <w:b/>
          <w:sz w:val="26"/>
          <w:szCs w:val="26"/>
        </w:rPr>
        <w:t xml:space="preserve">on management decision </w:t>
      </w: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jc w:val="both"/>
        <w:rPr>
          <w:sz w:val="26"/>
          <w:szCs w:val="26"/>
        </w:rPr>
      </w:pPr>
      <w:r w:rsidRPr="00A81BB1">
        <w:rPr>
          <w:sz w:val="26"/>
          <w:szCs w:val="26"/>
        </w:rPr>
        <w:lastRenderedPageBreak/>
        <w:t>Table 4.14 above shows that 18 respondents representing 36% of the total respondents</w:t>
      </w:r>
      <w:r w:rsidRPr="00A81BB1">
        <w:rPr>
          <w:spacing w:val="-1"/>
          <w:sz w:val="26"/>
          <w:szCs w:val="26"/>
        </w:rPr>
        <w:t xml:space="preserve"> </w:t>
      </w:r>
      <w:r w:rsidRPr="00A81BB1">
        <w:rPr>
          <w:sz w:val="26"/>
          <w:szCs w:val="26"/>
        </w:rPr>
        <w:t>strongly</w:t>
      </w:r>
      <w:r w:rsidRPr="00A81BB1">
        <w:rPr>
          <w:spacing w:val="-6"/>
          <w:sz w:val="26"/>
          <w:szCs w:val="26"/>
        </w:rPr>
        <w:t xml:space="preserve"> </w:t>
      </w:r>
      <w:r w:rsidRPr="00A81BB1">
        <w:rPr>
          <w:sz w:val="26"/>
          <w:szCs w:val="26"/>
        </w:rPr>
        <w:t>agree</w:t>
      </w:r>
      <w:r w:rsidRPr="00A81BB1">
        <w:rPr>
          <w:spacing w:val="-4"/>
          <w:sz w:val="26"/>
          <w:szCs w:val="26"/>
        </w:rPr>
        <w:t xml:space="preserve"> </w:t>
      </w:r>
      <w:r w:rsidRPr="00A81BB1">
        <w:rPr>
          <w:sz w:val="26"/>
          <w:szCs w:val="26"/>
        </w:rPr>
        <w:t>to</w:t>
      </w:r>
      <w:r w:rsidRPr="00A81BB1">
        <w:rPr>
          <w:spacing w:val="-2"/>
          <w:sz w:val="26"/>
          <w:szCs w:val="26"/>
        </w:rPr>
        <w:t xml:space="preserve"> </w:t>
      </w:r>
      <w:r w:rsidRPr="00A81BB1">
        <w:rPr>
          <w:sz w:val="26"/>
          <w:szCs w:val="26"/>
        </w:rPr>
        <w:t>the</w:t>
      </w:r>
      <w:r w:rsidRPr="00A81BB1">
        <w:rPr>
          <w:spacing w:val="-2"/>
          <w:sz w:val="26"/>
          <w:szCs w:val="26"/>
        </w:rPr>
        <w:t xml:space="preserve"> </w:t>
      </w:r>
      <w:r w:rsidRPr="00A81BB1">
        <w:rPr>
          <w:sz w:val="26"/>
          <w:szCs w:val="26"/>
        </w:rPr>
        <w:t>statement,</w:t>
      </w:r>
      <w:r w:rsidRPr="00A81BB1">
        <w:rPr>
          <w:spacing w:val="-2"/>
          <w:sz w:val="26"/>
          <w:szCs w:val="26"/>
        </w:rPr>
        <w:t xml:space="preserve"> </w:t>
      </w:r>
      <w:r w:rsidRPr="00A81BB1">
        <w:rPr>
          <w:sz w:val="26"/>
          <w:szCs w:val="26"/>
        </w:rPr>
        <w:t>19</w:t>
      </w:r>
      <w:r w:rsidRPr="00A81BB1">
        <w:rPr>
          <w:spacing w:val="-3"/>
          <w:sz w:val="26"/>
          <w:szCs w:val="26"/>
        </w:rPr>
        <w:t xml:space="preserve"> </w:t>
      </w:r>
      <w:r w:rsidRPr="00A81BB1">
        <w:rPr>
          <w:sz w:val="26"/>
          <w:szCs w:val="26"/>
        </w:rPr>
        <w:t>respondents</w:t>
      </w:r>
      <w:r w:rsidRPr="00A81BB1">
        <w:rPr>
          <w:spacing w:val="-2"/>
          <w:sz w:val="26"/>
          <w:szCs w:val="26"/>
        </w:rPr>
        <w:t xml:space="preserve"> </w:t>
      </w:r>
      <w:r w:rsidRPr="00A81BB1">
        <w:rPr>
          <w:sz w:val="26"/>
          <w:szCs w:val="26"/>
        </w:rPr>
        <w:t>representing</w:t>
      </w:r>
      <w:r w:rsidRPr="00A81BB1">
        <w:rPr>
          <w:spacing w:val="-2"/>
          <w:sz w:val="26"/>
          <w:szCs w:val="26"/>
        </w:rPr>
        <w:t xml:space="preserve"> </w:t>
      </w:r>
      <w:r w:rsidRPr="00A81BB1">
        <w:rPr>
          <w:sz w:val="26"/>
          <w:szCs w:val="26"/>
        </w:rPr>
        <w:t>38%</w:t>
      </w:r>
      <w:r w:rsidRPr="00A81BB1">
        <w:rPr>
          <w:spacing w:val="-3"/>
          <w:sz w:val="26"/>
          <w:szCs w:val="26"/>
        </w:rPr>
        <w:t xml:space="preserve"> </w:t>
      </w:r>
      <w:r w:rsidRPr="00A81BB1">
        <w:rPr>
          <w:sz w:val="26"/>
          <w:szCs w:val="26"/>
        </w:rPr>
        <w:t>of the total respondents agree, 4 respondents representing 8% were not decisive while 9 respondents representing 18% of the total respondents disagree. With the above analysis, we can conclude that truly investment techniques impacted decision making.</w:t>
      </w:r>
    </w:p>
    <w:p w:rsidR="009344C5" w:rsidRPr="00A81BB1" w:rsidRDefault="009344C5" w:rsidP="009344C5">
      <w:pPr>
        <w:pStyle w:val="Heading2"/>
        <w:tabs>
          <w:tab w:val="left" w:pos="3013"/>
        </w:tabs>
        <w:spacing w:after="30"/>
        <w:ind w:left="90" w:right="10"/>
        <w:jc w:val="left"/>
        <w:rPr>
          <w:sz w:val="26"/>
          <w:szCs w:val="26"/>
        </w:rPr>
      </w:pPr>
      <w:r w:rsidRPr="00A81BB1">
        <w:rPr>
          <w:sz w:val="26"/>
          <w:szCs w:val="26"/>
        </w:rPr>
        <w:t>Table</w:t>
      </w:r>
      <w:r w:rsidRPr="00A81BB1">
        <w:rPr>
          <w:spacing w:val="-4"/>
          <w:sz w:val="26"/>
          <w:szCs w:val="26"/>
        </w:rPr>
        <w:t xml:space="preserve"> </w:t>
      </w:r>
      <w:r w:rsidRPr="00A81BB1">
        <w:rPr>
          <w:sz w:val="26"/>
          <w:szCs w:val="26"/>
        </w:rPr>
        <w:t>4.15</w:t>
      </w:r>
      <w:r w:rsidRPr="00A81BB1">
        <w:rPr>
          <w:spacing w:val="-5"/>
          <w:sz w:val="26"/>
          <w:szCs w:val="26"/>
        </w:rPr>
        <w:t xml:space="preserve"> </w:t>
      </w:r>
      <w:r w:rsidRPr="00A81BB1">
        <w:rPr>
          <w:sz w:val="26"/>
          <w:szCs w:val="26"/>
        </w:rPr>
        <w:t>your</w:t>
      </w:r>
      <w:r w:rsidRPr="00A81BB1">
        <w:rPr>
          <w:spacing w:val="-4"/>
          <w:sz w:val="26"/>
          <w:szCs w:val="26"/>
        </w:rPr>
        <w:t xml:space="preserve"> </w:t>
      </w:r>
      <w:r w:rsidRPr="00A81BB1">
        <w:rPr>
          <w:sz w:val="26"/>
          <w:szCs w:val="26"/>
        </w:rPr>
        <w:t>organization</w:t>
      </w:r>
      <w:r w:rsidRPr="00A81BB1">
        <w:rPr>
          <w:spacing w:val="-4"/>
          <w:sz w:val="26"/>
          <w:szCs w:val="26"/>
        </w:rPr>
        <w:t xml:space="preserve"> </w:t>
      </w:r>
      <w:r w:rsidRPr="00A81BB1">
        <w:rPr>
          <w:sz w:val="26"/>
          <w:szCs w:val="26"/>
        </w:rPr>
        <w:t>uses</w:t>
      </w:r>
      <w:r w:rsidRPr="00A81BB1">
        <w:rPr>
          <w:spacing w:val="-6"/>
          <w:sz w:val="26"/>
          <w:szCs w:val="26"/>
        </w:rPr>
        <w:t xml:space="preserve"> </w:t>
      </w:r>
      <w:r w:rsidRPr="00A81BB1">
        <w:rPr>
          <w:sz w:val="26"/>
          <w:szCs w:val="26"/>
        </w:rPr>
        <w:t>any</w:t>
      </w:r>
      <w:r w:rsidRPr="00A81BB1">
        <w:rPr>
          <w:spacing w:val="-7"/>
          <w:sz w:val="26"/>
          <w:szCs w:val="26"/>
        </w:rPr>
        <w:t xml:space="preserve"> </w:t>
      </w:r>
      <w:r w:rsidRPr="00A81BB1">
        <w:rPr>
          <w:sz w:val="26"/>
          <w:szCs w:val="26"/>
        </w:rPr>
        <w:t>investment</w:t>
      </w:r>
      <w:r w:rsidRPr="00A81BB1">
        <w:rPr>
          <w:spacing w:val="-4"/>
          <w:sz w:val="26"/>
          <w:szCs w:val="26"/>
        </w:rPr>
        <w:t xml:space="preserve"> </w:t>
      </w:r>
      <w:r w:rsidRPr="00A81BB1">
        <w:rPr>
          <w:sz w:val="26"/>
          <w:szCs w:val="26"/>
        </w:rPr>
        <w:t>techniques for its</w:t>
      </w:r>
      <w:r w:rsidRPr="00A81BB1">
        <w:rPr>
          <w:sz w:val="26"/>
          <w:szCs w:val="26"/>
        </w:rPr>
        <w:tab/>
      </w:r>
      <w:r w:rsidRPr="00A81BB1">
        <w:rPr>
          <w:spacing w:val="-2"/>
          <w:sz w:val="26"/>
          <w:szCs w:val="26"/>
        </w:rPr>
        <w:t>project</w:t>
      </w:r>
    </w:p>
    <w:tbl>
      <w:tblPr>
        <w:tblStyle w:val="TableGrid"/>
        <w:tblW w:w="0" w:type="auto"/>
        <w:tblLayout w:type="fixed"/>
        <w:tblLook w:val="01E0" w:firstRow="1" w:lastRow="1" w:firstColumn="1" w:lastColumn="1" w:noHBand="0" w:noVBand="0"/>
      </w:tblPr>
      <w:tblGrid>
        <w:gridCol w:w="1874"/>
        <w:gridCol w:w="1668"/>
        <w:gridCol w:w="1169"/>
        <w:gridCol w:w="1351"/>
        <w:gridCol w:w="1709"/>
      </w:tblGrid>
      <w:tr w:rsidR="009344C5" w:rsidRPr="00A81BB1" w:rsidTr="00D836C1">
        <w:trPr>
          <w:trHeight w:val="703"/>
        </w:trPr>
        <w:tc>
          <w:tcPr>
            <w:tcW w:w="1874" w:type="dxa"/>
          </w:tcPr>
          <w:p w:rsidR="009344C5" w:rsidRPr="00A81BB1" w:rsidRDefault="009344C5" w:rsidP="00D836C1">
            <w:pPr>
              <w:pStyle w:val="TableParagraph"/>
              <w:ind w:left="90" w:right="10"/>
              <w:jc w:val="left"/>
              <w:rPr>
                <w:sz w:val="26"/>
                <w:szCs w:val="26"/>
              </w:rPr>
            </w:pPr>
          </w:p>
        </w:tc>
        <w:tc>
          <w:tcPr>
            <w:tcW w:w="1668"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16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351"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1709" w:type="dxa"/>
          </w:tcPr>
          <w:p w:rsidR="009344C5" w:rsidRPr="00A81BB1" w:rsidRDefault="009344C5" w:rsidP="00D836C1">
            <w:pPr>
              <w:pStyle w:val="TableParagraph"/>
              <w:ind w:left="90" w:right="10" w:hanging="236"/>
              <w:jc w:val="left"/>
              <w:rPr>
                <w:sz w:val="26"/>
                <w:szCs w:val="26"/>
              </w:rPr>
            </w:pPr>
            <w:r w:rsidRPr="00A81BB1">
              <w:rPr>
                <w:spacing w:val="-2"/>
                <w:sz w:val="26"/>
                <w:szCs w:val="26"/>
              </w:rPr>
              <w:t>Cumulative Percent</w:t>
            </w:r>
          </w:p>
        </w:tc>
      </w:tr>
      <w:tr w:rsidR="009344C5" w:rsidRPr="00A81BB1" w:rsidTr="00D836C1">
        <w:trPr>
          <w:trHeight w:val="390"/>
        </w:trPr>
        <w:tc>
          <w:tcPr>
            <w:tcW w:w="1874"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23"/>
                <w:sz w:val="26"/>
                <w:szCs w:val="26"/>
              </w:rPr>
              <w:t xml:space="preserve"> </w:t>
            </w:r>
            <w:r w:rsidRPr="00A81BB1">
              <w:rPr>
                <w:spacing w:val="-2"/>
                <w:sz w:val="26"/>
                <w:szCs w:val="26"/>
              </w:rPr>
              <w:t>disagree</w:t>
            </w:r>
          </w:p>
        </w:tc>
        <w:tc>
          <w:tcPr>
            <w:tcW w:w="1668" w:type="dxa"/>
          </w:tcPr>
          <w:p w:rsidR="009344C5" w:rsidRPr="00A81BB1" w:rsidRDefault="009344C5" w:rsidP="00D836C1">
            <w:pPr>
              <w:pStyle w:val="TableParagraph"/>
              <w:ind w:left="90" w:right="10"/>
              <w:rPr>
                <w:sz w:val="26"/>
                <w:szCs w:val="26"/>
              </w:rPr>
            </w:pPr>
            <w:r w:rsidRPr="00A81BB1">
              <w:rPr>
                <w:spacing w:val="-5"/>
                <w:sz w:val="26"/>
                <w:szCs w:val="26"/>
              </w:rPr>
              <w:t>21</w:t>
            </w:r>
          </w:p>
        </w:tc>
        <w:tc>
          <w:tcPr>
            <w:tcW w:w="1169" w:type="dxa"/>
          </w:tcPr>
          <w:p w:rsidR="009344C5" w:rsidRPr="00A81BB1" w:rsidRDefault="009344C5" w:rsidP="00D836C1">
            <w:pPr>
              <w:pStyle w:val="TableParagraph"/>
              <w:ind w:left="90" w:right="10"/>
              <w:rPr>
                <w:sz w:val="26"/>
                <w:szCs w:val="26"/>
              </w:rPr>
            </w:pPr>
            <w:r w:rsidRPr="00A81BB1">
              <w:rPr>
                <w:spacing w:val="-4"/>
                <w:sz w:val="26"/>
                <w:szCs w:val="26"/>
              </w:rPr>
              <w:t>42.0</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42.0</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42.0</w:t>
            </w:r>
          </w:p>
        </w:tc>
      </w:tr>
      <w:tr w:rsidR="009344C5" w:rsidRPr="00A81BB1" w:rsidTr="00D836C1">
        <w:trPr>
          <w:trHeight w:val="58"/>
        </w:trPr>
        <w:tc>
          <w:tcPr>
            <w:tcW w:w="1874" w:type="dxa"/>
          </w:tcPr>
          <w:p w:rsidR="009344C5" w:rsidRPr="00A81BB1" w:rsidRDefault="009344C5" w:rsidP="00D836C1">
            <w:pPr>
              <w:pStyle w:val="TableParagraph"/>
              <w:ind w:left="90" w:right="10"/>
              <w:jc w:val="left"/>
              <w:rPr>
                <w:sz w:val="26"/>
                <w:szCs w:val="26"/>
              </w:rPr>
            </w:pPr>
            <w:proofErr w:type="spellStart"/>
            <w:r w:rsidRPr="00A81BB1">
              <w:rPr>
                <w:spacing w:val="-2"/>
                <w:sz w:val="26"/>
                <w:szCs w:val="26"/>
              </w:rPr>
              <w:t>undecide</w:t>
            </w:r>
            <w:proofErr w:type="spellEnd"/>
            <w:r w:rsidRPr="00A81BB1">
              <w:rPr>
                <w:spacing w:val="-2"/>
                <w:sz w:val="26"/>
                <w:szCs w:val="26"/>
              </w:rPr>
              <w:t xml:space="preserve"> </w:t>
            </w:r>
            <w:r w:rsidRPr="00A81BB1">
              <w:rPr>
                <w:spacing w:val="-10"/>
                <w:sz w:val="26"/>
                <w:szCs w:val="26"/>
              </w:rPr>
              <w:t>d</w:t>
            </w:r>
          </w:p>
        </w:tc>
        <w:tc>
          <w:tcPr>
            <w:tcW w:w="1668" w:type="dxa"/>
          </w:tcPr>
          <w:p w:rsidR="009344C5" w:rsidRPr="00A81BB1" w:rsidRDefault="009344C5" w:rsidP="00D836C1">
            <w:pPr>
              <w:pStyle w:val="TableParagraph"/>
              <w:ind w:left="90" w:right="10"/>
              <w:rPr>
                <w:sz w:val="26"/>
                <w:szCs w:val="26"/>
              </w:rPr>
            </w:pPr>
            <w:r w:rsidRPr="00A81BB1">
              <w:rPr>
                <w:spacing w:val="-10"/>
                <w:sz w:val="26"/>
                <w:szCs w:val="26"/>
              </w:rPr>
              <w:t>5</w:t>
            </w:r>
          </w:p>
        </w:tc>
        <w:tc>
          <w:tcPr>
            <w:tcW w:w="1169"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52.0</w:t>
            </w:r>
          </w:p>
        </w:tc>
      </w:tr>
      <w:tr w:rsidR="009344C5" w:rsidRPr="00A81BB1" w:rsidTr="00D836C1">
        <w:trPr>
          <w:trHeight w:val="367"/>
        </w:trPr>
        <w:tc>
          <w:tcPr>
            <w:tcW w:w="1874" w:type="dxa"/>
          </w:tcPr>
          <w:p w:rsidR="009344C5" w:rsidRPr="00A81BB1" w:rsidRDefault="009344C5" w:rsidP="00D836C1">
            <w:pPr>
              <w:pStyle w:val="TableParagraph"/>
              <w:ind w:left="90" w:right="10"/>
              <w:jc w:val="left"/>
              <w:rPr>
                <w:sz w:val="26"/>
                <w:szCs w:val="26"/>
              </w:rPr>
            </w:pPr>
            <w:r w:rsidRPr="00A81BB1">
              <w:rPr>
                <w:spacing w:val="-4"/>
                <w:sz w:val="26"/>
                <w:szCs w:val="26"/>
              </w:rPr>
              <w:t>agree</w:t>
            </w:r>
          </w:p>
        </w:tc>
        <w:tc>
          <w:tcPr>
            <w:tcW w:w="1668" w:type="dxa"/>
          </w:tcPr>
          <w:p w:rsidR="009344C5" w:rsidRPr="00A81BB1" w:rsidRDefault="009344C5" w:rsidP="00D836C1">
            <w:pPr>
              <w:pStyle w:val="TableParagraph"/>
              <w:ind w:left="90" w:right="10"/>
              <w:rPr>
                <w:sz w:val="26"/>
                <w:szCs w:val="26"/>
              </w:rPr>
            </w:pPr>
            <w:r w:rsidRPr="00A81BB1">
              <w:rPr>
                <w:spacing w:val="-5"/>
                <w:sz w:val="26"/>
                <w:szCs w:val="26"/>
              </w:rPr>
              <w:t>24</w:t>
            </w:r>
          </w:p>
        </w:tc>
        <w:tc>
          <w:tcPr>
            <w:tcW w:w="1169" w:type="dxa"/>
          </w:tcPr>
          <w:p w:rsidR="009344C5" w:rsidRPr="00A81BB1" w:rsidRDefault="009344C5" w:rsidP="00D836C1">
            <w:pPr>
              <w:pStyle w:val="TableParagraph"/>
              <w:ind w:left="90" w:right="10"/>
              <w:rPr>
                <w:sz w:val="26"/>
                <w:szCs w:val="26"/>
              </w:rPr>
            </w:pPr>
            <w:r w:rsidRPr="00A81BB1">
              <w:rPr>
                <w:spacing w:val="-4"/>
                <w:sz w:val="26"/>
                <w:szCs w:val="26"/>
              </w:rPr>
              <w:t>48.0</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48.0</w:t>
            </w:r>
          </w:p>
        </w:tc>
        <w:tc>
          <w:tcPr>
            <w:tcW w:w="1709"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375"/>
        </w:trPr>
        <w:tc>
          <w:tcPr>
            <w:tcW w:w="1874" w:type="dxa"/>
          </w:tcPr>
          <w:p w:rsidR="009344C5" w:rsidRPr="00A81BB1" w:rsidRDefault="009344C5" w:rsidP="00D836C1">
            <w:pPr>
              <w:pStyle w:val="TableParagraph"/>
              <w:ind w:left="90" w:right="10"/>
              <w:jc w:val="left"/>
              <w:rPr>
                <w:sz w:val="26"/>
                <w:szCs w:val="26"/>
              </w:rPr>
            </w:pPr>
            <w:r w:rsidRPr="00A81BB1">
              <w:rPr>
                <w:spacing w:val="-2"/>
                <w:sz w:val="26"/>
                <w:szCs w:val="26"/>
              </w:rPr>
              <w:t>Total</w:t>
            </w:r>
          </w:p>
        </w:tc>
        <w:tc>
          <w:tcPr>
            <w:tcW w:w="1668"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16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351"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709"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ind w:left="90" w:right="10"/>
        <w:rPr>
          <w:b/>
          <w:i/>
          <w:sz w:val="26"/>
          <w:szCs w:val="26"/>
        </w:rPr>
      </w:pPr>
      <w:r w:rsidRPr="00A81BB1">
        <w:rPr>
          <w:b/>
          <w:i/>
          <w:sz w:val="26"/>
          <w:szCs w:val="26"/>
        </w:rPr>
        <w:t>Source:</w:t>
      </w:r>
      <w:r w:rsidRPr="00A81BB1">
        <w:rPr>
          <w:b/>
          <w:i/>
          <w:spacing w:val="-8"/>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Pr>
          <w:b/>
          <w:i/>
          <w:spacing w:val="-4"/>
          <w:sz w:val="26"/>
          <w:szCs w:val="26"/>
        </w:rPr>
        <w:t xml:space="preserve"> 2025</w:t>
      </w:r>
    </w:p>
    <w:p w:rsidR="009344C5" w:rsidRPr="00A81BB1" w:rsidRDefault="009344C5" w:rsidP="009344C5">
      <w:pPr>
        <w:pStyle w:val="BodyText"/>
        <w:ind w:left="90" w:right="10"/>
        <w:rPr>
          <w:sz w:val="26"/>
          <w:szCs w:val="26"/>
        </w:rPr>
      </w:pPr>
      <w:r w:rsidRPr="00A81BB1">
        <w:rPr>
          <w:noProof/>
          <w:sz w:val="26"/>
          <w:szCs w:val="26"/>
        </w:rPr>
        <w:drawing>
          <wp:anchor distT="0" distB="0" distL="0" distR="0" simplePos="0" relativeHeight="251665408" behindDoc="1" locked="0" layoutInCell="1" allowOverlap="1" wp14:anchorId="3FFC6161" wp14:editId="503090B7">
            <wp:simplePos x="0" y="0"/>
            <wp:positionH relativeFrom="page">
              <wp:posOffset>1125882</wp:posOffset>
            </wp:positionH>
            <wp:positionV relativeFrom="paragraph">
              <wp:posOffset>197913</wp:posOffset>
            </wp:positionV>
            <wp:extent cx="4580246" cy="3397567"/>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4580246" cy="3397567"/>
                    </a:xfrm>
                    <a:prstGeom prst="rect">
                      <a:avLst/>
                    </a:prstGeom>
                  </pic:spPr>
                </pic:pic>
              </a:graphicData>
            </a:graphic>
          </wp:anchor>
        </w:drawing>
      </w:r>
      <w:r w:rsidRPr="00A81BB1">
        <w:rPr>
          <w:sz w:val="26"/>
          <w:szCs w:val="26"/>
        </w:rPr>
        <w:t>Figure</w:t>
      </w:r>
      <w:r w:rsidRPr="00A81BB1">
        <w:rPr>
          <w:spacing w:val="-4"/>
          <w:sz w:val="26"/>
          <w:szCs w:val="26"/>
        </w:rPr>
        <w:t xml:space="preserve"> </w:t>
      </w:r>
      <w:r w:rsidRPr="00A81BB1">
        <w:rPr>
          <w:sz w:val="26"/>
          <w:szCs w:val="26"/>
        </w:rPr>
        <w:t>4.15</w:t>
      </w:r>
      <w:r w:rsidRPr="00A81BB1">
        <w:rPr>
          <w:spacing w:val="-7"/>
          <w:sz w:val="26"/>
          <w:szCs w:val="26"/>
        </w:rPr>
        <w:t xml:space="preserve"> </w:t>
      </w:r>
      <w:r w:rsidRPr="00A81BB1">
        <w:rPr>
          <w:sz w:val="26"/>
          <w:szCs w:val="26"/>
        </w:rPr>
        <w:t>shows</w:t>
      </w:r>
      <w:r w:rsidRPr="00A81BB1">
        <w:rPr>
          <w:spacing w:val="-4"/>
          <w:sz w:val="26"/>
          <w:szCs w:val="26"/>
        </w:rPr>
        <w:t xml:space="preserve"> </w:t>
      </w:r>
      <w:r w:rsidRPr="00A81BB1">
        <w:rPr>
          <w:sz w:val="26"/>
          <w:szCs w:val="26"/>
        </w:rPr>
        <w:t>if</w:t>
      </w:r>
      <w:r w:rsidRPr="00A81BB1">
        <w:rPr>
          <w:spacing w:val="-7"/>
          <w:sz w:val="26"/>
          <w:szCs w:val="26"/>
        </w:rPr>
        <w:t xml:space="preserve"> </w:t>
      </w:r>
      <w:r w:rsidRPr="00A81BB1">
        <w:rPr>
          <w:sz w:val="26"/>
          <w:szCs w:val="26"/>
        </w:rPr>
        <w:t>your</w:t>
      </w:r>
      <w:r w:rsidRPr="00A81BB1">
        <w:rPr>
          <w:spacing w:val="-4"/>
          <w:sz w:val="26"/>
          <w:szCs w:val="26"/>
        </w:rPr>
        <w:t xml:space="preserve"> </w:t>
      </w:r>
      <w:r w:rsidRPr="00A81BB1">
        <w:rPr>
          <w:sz w:val="26"/>
          <w:szCs w:val="26"/>
        </w:rPr>
        <w:t>organization</w:t>
      </w:r>
      <w:r w:rsidRPr="00A81BB1">
        <w:rPr>
          <w:spacing w:val="-4"/>
          <w:sz w:val="26"/>
          <w:szCs w:val="26"/>
        </w:rPr>
        <w:t xml:space="preserve"> </w:t>
      </w:r>
      <w:r w:rsidRPr="00A81BB1">
        <w:rPr>
          <w:sz w:val="26"/>
          <w:szCs w:val="26"/>
        </w:rPr>
        <w:t>uses</w:t>
      </w:r>
      <w:r w:rsidRPr="00A81BB1">
        <w:rPr>
          <w:spacing w:val="-6"/>
          <w:sz w:val="26"/>
          <w:szCs w:val="26"/>
        </w:rPr>
        <w:t xml:space="preserve"> </w:t>
      </w:r>
      <w:r w:rsidRPr="00A81BB1">
        <w:rPr>
          <w:sz w:val="26"/>
          <w:szCs w:val="26"/>
        </w:rPr>
        <w:t>any</w:t>
      </w:r>
      <w:r w:rsidRPr="00A81BB1">
        <w:rPr>
          <w:spacing w:val="-3"/>
          <w:sz w:val="26"/>
          <w:szCs w:val="26"/>
        </w:rPr>
        <w:t xml:space="preserve"> </w:t>
      </w:r>
      <w:r w:rsidRPr="00A81BB1">
        <w:rPr>
          <w:sz w:val="26"/>
          <w:szCs w:val="26"/>
        </w:rPr>
        <w:t>investment</w:t>
      </w:r>
      <w:r w:rsidRPr="00A81BB1">
        <w:rPr>
          <w:spacing w:val="-4"/>
          <w:sz w:val="26"/>
          <w:szCs w:val="26"/>
        </w:rPr>
        <w:t xml:space="preserve"> </w:t>
      </w:r>
      <w:r w:rsidRPr="00A81BB1">
        <w:rPr>
          <w:sz w:val="26"/>
          <w:szCs w:val="26"/>
        </w:rPr>
        <w:t>techniques for its projects.</w:t>
      </w:r>
    </w:p>
    <w:p w:rsidR="009344C5" w:rsidRPr="00A81BB1" w:rsidRDefault="009344C5" w:rsidP="009344C5">
      <w:pPr>
        <w:ind w:left="90" w:right="10"/>
        <w:rPr>
          <w:b/>
          <w:i/>
          <w:sz w:val="26"/>
          <w:szCs w:val="26"/>
        </w:rPr>
      </w:pPr>
      <w:r w:rsidRPr="00A81BB1">
        <w:rPr>
          <w:b/>
          <w:i/>
          <w:sz w:val="26"/>
          <w:szCs w:val="26"/>
        </w:rPr>
        <w:t>Source:</w:t>
      </w:r>
      <w:r w:rsidRPr="00A81BB1">
        <w:rPr>
          <w:b/>
          <w:i/>
          <w:spacing w:val="-5"/>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2025</w:t>
      </w:r>
    </w:p>
    <w:p w:rsidR="009344C5" w:rsidRPr="00A81BB1" w:rsidRDefault="009344C5" w:rsidP="009344C5">
      <w:pPr>
        <w:pStyle w:val="BodyText"/>
        <w:ind w:left="90" w:right="10"/>
        <w:jc w:val="both"/>
        <w:rPr>
          <w:sz w:val="26"/>
          <w:szCs w:val="26"/>
        </w:rPr>
      </w:pPr>
      <w:r w:rsidRPr="00A81BB1">
        <w:rPr>
          <w:sz w:val="26"/>
          <w:szCs w:val="26"/>
        </w:rPr>
        <w:t>Table 4.15 above shows that 24 respondents representing 48% of the total respondents agree to the statement, 5 respondents representing 10% were not decisive, 21 respondents representing 42% of the total respondents disagree. With the above analysis, we can conclude that NBC Ilorin uses any investment techniques for its project</w:t>
      </w:r>
    </w:p>
    <w:p w:rsidR="009344C5" w:rsidRPr="00A81BB1" w:rsidRDefault="009344C5" w:rsidP="009344C5">
      <w:pPr>
        <w:pStyle w:val="Heading2"/>
        <w:spacing w:after="30"/>
        <w:ind w:left="90" w:right="10"/>
        <w:jc w:val="left"/>
        <w:rPr>
          <w:sz w:val="26"/>
          <w:szCs w:val="26"/>
        </w:rPr>
      </w:pPr>
      <w:r w:rsidRPr="00A81BB1">
        <w:rPr>
          <w:sz w:val="26"/>
          <w:szCs w:val="26"/>
        </w:rPr>
        <w:t>Table</w:t>
      </w:r>
      <w:r w:rsidRPr="00A81BB1">
        <w:rPr>
          <w:spacing w:val="-4"/>
          <w:sz w:val="26"/>
          <w:szCs w:val="26"/>
        </w:rPr>
        <w:t xml:space="preserve"> </w:t>
      </w:r>
      <w:r w:rsidRPr="00A81BB1">
        <w:rPr>
          <w:sz w:val="26"/>
          <w:szCs w:val="26"/>
        </w:rPr>
        <w:t>4.16</w:t>
      </w:r>
      <w:r w:rsidRPr="00A81BB1">
        <w:rPr>
          <w:spacing w:val="-3"/>
          <w:sz w:val="26"/>
          <w:szCs w:val="26"/>
        </w:rPr>
        <w:t xml:space="preserve"> </w:t>
      </w:r>
      <w:r w:rsidRPr="00A81BB1">
        <w:rPr>
          <w:sz w:val="26"/>
          <w:szCs w:val="26"/>
        </w:rPr>
        <w:t>the</w:t>
      </w:r>
      <w:r w:rsidRPr="00A81BB1">
        <w:rPr>
          <w:spacing w:val="-4"/>
          <w:sz w:val="26"/>
          <w:szCs w:val="26"/>
        </w:rPr>
        <w:t xml:space="preserve"> </w:t>
      </w:r>
      <w:r w:rsidRPr="00A81BB1">
        <w:rPr>
          <w:sz w:val="26"/>
          <w:szCs w:val="26"/>
        </w:rPr>
        <w:t>management</w:t>
      </w:r>
      <w:r w:rsidRPr="00A81BB1">
        <w:rPr>
          <w:spacing w:val="-4"/>
          <w:sz w:val="26"/>
          <w:szCs w:val="26"/>
        </w:rPr>
        <w:t xml:space="preserve"> </w:t>
      </w:r>
      <w:r w:rsidRPr="00A81BB1">
        <w:rPr>
          <w:sz w:val="26"/>
          <w:szCs w:val="26"/>
        </w:rPr>
        <w:t>strictly</w:t>
      </w:r>
      <w:r w:rsidRPr="00A81BB1">
        <w:rPr>
          <w:spacing w:val="-3"/>
          <w:sz w:val="26"/>
          <w:szCs w:val="26"/>
        </w:rPr>
        <w:t xml:space="preserve"> </w:t>
      </w:r>
      <w:r w:rsidRPr="00A81BB1">
        <w:rPr>
          <w:sz w:val="26"/>
          <w:szCs w:val="26"/>
        </w:rPr>
        <w:t>adhered</w:t>
      </w:r>
      <w:r w:rsidRPr="00A81BB1">
        <w:rPr>
          <w:spacing w:val="-4"/>
          <w:sz w:val="26"/>
          <w:szCs w:val="26"/>
        </w:rPr>
        <w:t xml:space="preserve"> </w:t>
      </w:r>
      <w:r w:rsidRPr="00A81BB1">
        <w:rPr>
          <w:sz w:val="26"/>
          <w:szCs w:val="26"/>
        </w:rPr>
        <w:t>to</w:t>
      </w:r>
      <w:r w:rsidRPr="00A81BB1">
        <w:rPr>
          <w:spacing w:val="-4"/>
          <w:sz w:val="26"/>
          <w:szCs w:val="26"/>
        </w:rPr>
        <w:t xml:space="preserve"> </w:t>
      </w:r>
      <w:r w:rsidRPr="00A81BB1">
        <w:rPr>
          <w:sz w:val="26"/>
          <w:szCs w:val="26"/>
        </w:rPr>
        <w:t>the</w:t>
      </w:r>
      <w:r w:rsidRPr="00A81BB1">
        <w:rPr>
          <w:spacing w:val="-4"/>
          <w:sz w:val="26"/>
          <w:szCs w:val="26"/>
        </w:rPr>
        <w:t xml:space="preserve"> </w:t>
      </w:r>
      <w:r w:rsidRPr="00A81BB1">
        <w:rPr>
          <w:sz w:val="26"/>
          <w:szCs w:val="26"/>
        </w:rPr>
        <w:t>results</w:t>
      </w:r>
      <w:r w:rsidRPr="00A81BB1">
        <w:rPr>
          <w:spacing w:val="-3"/>
          <w:sz w:val="26"/>
          <w:szCs w:val="26"/>
        </w:rPr>
        <w:t xml:space="preserve"> </w:t>
      </w:r>
      <w:r w:rsidRPr="00A81BB1">
        <w:rPr>
          <w:sz w:val="26"/>
          <w:szCs w:val="26"/>
        </w:rPr>
        <w:t>obtained from various investment techniques</w:t>
      </w:r>
    </w:p>
    <w:tbl>
      <w:tblPr>
        <w:tblStyle w:val="TableGrid"/>
        <w:tblW w:w="0" w:type="auto"/>
        <w:tblLayout w:type="fixed"/>
        <w:tblLook w:val="01E0" w:firstRow="1" w:lastRow="1" w:firstColumn="1" w:lastColumn="1" w:noHBand="0" w:noVBand="0"/>
      </w:tblPr>
      <w:tblGrid>
        <w:gridCol w:w="2177"/>
        <w:gridCol w:w="1432"/>
        <w:gridCol w:w="1171"/>
        <w:gridCol w:w="1619"/>
        <w:gridCol w:w="2340"/>
      </w:tblGrid>
      <w:tr w:rsidR="009344C5" w:rsidRPr="00A81BB1" w:rsidTr="00D836C1">
        <w:trPr>
          <w:trHeight w:val="23"/>
        </w:trPr>
        <w:tc>
          <w:tcPr>
            <w:tcW w:w="2177" w:type="dxa"/>
          </w:tcPr>
          <w:p w:rsidR="009344C5" w:rsidRPr="00A81BB1" w:rsidRDefault="009344C5" w:rsidP="00D836C1">
            <w:pPr>
              <w:pStyle w:val="TableParagraph"/>
              <w:ind w:left="90" w:right="10"/>
              <w:jc w:val="left"/>
              <w:rPr>
                <w:sz w:val="26"/>
                <w:szCs w:val="26"/>
              </w:rPr>
            </w:pPr>
          </w:p>
        </w:tc>
        <w:tc>
          <w:tcPr>
            <w:tcW w:w="1432" w:type="dxa"/>
          </w:tcPr>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171" w:type="dxa"/>
          </w:tcPr>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619" w:type="dxa"/>
          </w:tcPr>
          <w:p w:rsidR="009344C5" w:rsidRPr="00A81BB1" w:rsidRDefault="009344C5" w:rsidP="00D836C1">
            <w:pPr>
              <w:pStyle w:val="TableParagraph"/>
              <w:ind w:left="90" w:right="10"/>
              <w:rPr>
                <w:sz w:val="26"/>
                <w:szCs w:val="26"/>
              </w:rPr>
            </w:pPr>
            <w:r w:rsidRPr="00A81BB1">
              <w:rPr>
                <w:sz w:val="26"/>
                <w:szCs w:val="26"/>
              </w:rPr>
              <w:t>Valid</w:t>
            </w:r>
            <w:r w:rsidRPr="00A81BB1">
              <w:rPr>
                <w:spacing w:val="-3"/>
                <w:sz w:val="26"/>
                <w:szCs w:val="26"/>
              </w:rPr>
              <w:t xml:space="preserve"> </w:t>
            </w:r>
            <w:r w:rsidRPr="00A81BB1">
              <w:rPr>
                <w:spacing w:val="-2"/>
                <w:sz w:val="26"/>
                <w:szCs w:val="26"/>
              </w:rPr>
              <w:t>Percent</w:t>
            </w:r>
          </w:p>
        </w:tc>
        <w:tc>
          <w:tcPr>
            <w:tcW w:w="2340" w:type="dxa"/>
          </w:tcPr>
          <w:p w:rsidR="009344C5" w:rsidRPr="00A81BB1" w:rsidRDefault="009344C5" w:rsidP="00D836C1">
            <w:pPr>
              <w:pStyle w:val="TableParagraph"/>
              <w:ind w:left="90" w:right="10"/>
              <w:rPr>
                <w:sz w:val="26"/>
                <w:szCs w:val="26"/>
              </w:rPr>
            </w:pPr>
            <w:r w:rsidRPr="00A81BB1">
              <w:rPr>
                <w:sz w:val="26"/>
                <w:szCs w:val="26"/>
              </w:rPr>
              <w:t>Cumulative</w:t>
            </w:r>
            <w:r w:rsidRPr="00A81BB1">
              <w:rPr>
                <w:spacing w:val="-9"/>
                <w:sz w:val="26"/>
                <w:szCs w:val="26"/>
              </w:rPr>
              <w:t xml:space="preserve"> </w:t>
            </w:r>
            <w:r w:rsidRPr="00A81BB1">
              <w:rPr>
                <w:spacing w:val="-2"/>
                <w:sz w:val="26"/>
                <w:szCs w:val="26"/>
              </w:rPr>
              <w:t>Percent</w:t>
            </w:r>
          </w:p>
        </w:tc>
      </w:tr>
      <w:tr w:rsidR="009344C5" w:rsidRPr="00A81BB1" w:rsidTr="00D836C1">
        <w:trPr>
          <w:trHeight w:val="390"/>
        </w:trPr>
        <w:tc>
          <w:tcPr>
            <w:tcW w:w="2177"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23"/>
                <w:sz w:val="26"/>
                <w:szCs w:val="26"/>
              </w:rPr>
              <w:t xml:space="preserve"> </w:t>
            </w:r>
            <w:r w:rsidRPr="00A81BB1">
              <w:rPr>
                <w:spacing w:val="-2"/>
                <w:sz w:val="26"/>
                <w:szCs w:val="26"/>
              </w:rPr>
              <w:t>disagree</w:t>
            </w:r>
          </w:p>
        </w:tc>
        <w:tc>
          <w:tcPr>
            <w:tcW w:w="1432" w:type="dxa"/>
          </w:tcPr>
          <w:p w:rsidR="009344C5" w:rsidRPr="00A81BB1" w:rsidRDefault="009344C5" w:rsidP="00D836C1">
            <w:pPr>
              <w:pStyle w:val="TableParagraph"/>
              <w:ind w:left="90" w:right="10"/>
              <w:rPr>
                <w:sz w:val="26"/>
                <w:szCs w:val="26"/>
              </w:rPr>
            </w:pPr>
            <w:r w:rsidRPr="00A81BB1">
              <w:rPr>
                <w:spacing w:val="-5"/>
                <w:sz w:val="26"/>
                <w:szCs w:val="26"/>
              </w:rPr>
              <w:t>13</w:t>
            </w:r>
          </w:p>
        </w:tc>
        <w:tc>
          <w:tcPr>
            <w:tcW w:w="1171" w:type="dxa"/>
          </w:tcPr>
          <w:p w:rsidR="009344C5" w:rsidRPr="00A81BB1" w:rsidRDefault="009344C5" w:rsidP="00D836C1">
            <w:pPr>
              <w:pStyle w:val="TableParagraph"/>
              <w:ind w:left="90" w:right="10"/>
              <w:rPr>
                <w:sz w:val="26"/>
                <w:szCs w:val="26"/>
              </w:rPr>
            </w:pPr>
            <w:r w:rsidRPr="00A81BB1">
              <w:rPr>
                <w:spacing w:val="-4"/>
                <w:sz w:val="26"/>
                <w:szCs w:val="26"/>
              </w:rPr>
              <w:t>26.0</w:t>
            </w:r>
          </w:p>
        </w:tc>
        <w:tc>
          <w:tcPr>
            <w:tcW w:w="1619" w:type="dxa"/>
          </w:tcPr>
          <w:p w:rsidR="009344C5" w:rsidRPr="00A81BB1" w:rsidRDefault="009344C5" w:rsidP="00D836C1">
            <w:pPr>
              <w:pStyle w:val="TableParagraph"/>
              <w:ind w:left="90" w:right="10"/>
              <w:rPr>
                <w:sz w:val="26"/>
                <w:szCs w:val="26"/>
              </w:rPr>
            </w:pPr>
            <w:r w:rsidRPr="00A81BB1">
              <w:rPr>
                <w:spacing w:val="-4"/>
                <w:sz w:val="26"/>
                <w:szCs w:val="26"/>
              </w:rPr>
              <w:t>26.0</w:t>
            </w:r>
          </w:p>
        </w:tc>
        <w:tc>
          <w:tcPr>
            <w:tcW w:w="2340" w:type="dxa"/>
          </w:tcPr>
          <w:p w:rsidR="009344C5" w:rsidRPr="00A81BB1" w:rsidRDefault="009344C5" w:rsidP="00D836C1">
            <w:pPr>
              <w:pStyle w:val="TableParagraph"/>
              <w:ind w:left="90" w:right="10"/>
              <w:rPr>
                <w:sz w:val="26"/>
                <w:szCs w:val="26"/>
              </w:rPr>
            </w:pPr>
            <w:r w:rsidRPr="00A81BB1">
              <w:rPr>
                <w:spacing w:val="-4"/>
                <w:sz w:val="26"/>
                <w:szCs w:val="26"/>
              </w:rPr>
              <w:t>26.0</w:t>
            </w:r>
          </w:p>
        </w:tc>
      </w:tr>
      <w:tr w:rsidR="009344C5" w:rsidRPr="00A81BB1" w:rsidTr="00D836C1">
        <w:trPr>
          <w:trHeight w:val="381"/>
        </w:trPr>
        <w:tc>
          <w:tcPr>
            <w:tcW w:w="2177" w:type="dxa"/>
          </w:tcPr>
          <w:p w:rsidR="009344C5" w:rsidRPr="00A81BB1" w:rsidRDefault="009344C5" w:rsidP="00D836C1">
            <w:pPr>
              <w:pStyle w:val="TableParagraph"/>
              <w:ind w:left="90" w:right="10"/>
              <w:jc w:val="left"/>
              <w:rPr>
                <w:sz w:val="26"/>
                <w:szCs w:val="26"/>
              </w:rPr>
            </w:pPr>
            <w:r w:rsidRPr="00A81BB1">
              <w:rPr>
                <w:spacing w:val="-2"/>
                <w:sz w:val="26"/>
                <w:szCs w:val="26"/>
              </w:rPr>
              <w:t>undecided</w:t>
            </w:r>
          </w:p>
        </w:tc>
        <w:tc>
          <w:tcPr>
            <w:tcW w:w="1432" w:type="dxa"/>
          </w:tcPr>
          <w:p w:rsidR="009344C5" w:rsidRPr="00A81BB1" w:rsidRDefault="009344C5" w:rsidP="00D836C1">
            <w:pPr>
              <w:pStyle w:val="TableParagraph"/>
              <w:ind w:left="90" w:right="10"/>
              <w:rPr>
                <w:sz w:val="26"/>
                <w:szCs w:val="26"/>
              </w:rPr>
            </w:pPr>
            <w:r w:rsidRPr="00A81BB1">
              <w:rPr>
                <w:spacing w:val="-10"/>
                <w:sz w:val="26"/>
                <w:szCs w:val="26"/>
              </w:rPr>
              <w:t>1</w:t>
            </w:r>
          </w:p>
        </w:tc>
        <w:tc>
          <w:tcPr>
            <w:tcW w:w="1171" w:type="dxa"/>
          </w:tcPr>
          <w:p w:rsidR="009344C5" w:rsidRPr="00A81BB1" w:rsidRDefault="009344C5" w:rsidP="00D836C1">
            <w:pPr>
              <w:pStyle w:val="TableParagraph"/>
              <w:ind w:left="90" w:right="10"/>
              <w:rPr>
                <w:sz w:val="26"/>
                <w:szCs w:val="26"/>
              </w:rPr>
            </w:pPr>
            <w:r w:rsidRPr="00A81BB1">
              <w:rPr>
                <w:spacing w:val="-5"/>
                <w:sz w:val="26"/>
                <w:szCs w:val="26"/>
              </w:rPr>
              <w:t>2.0</w:t>
            </w:r>
          </w:p>
        </w:tc>
        <w:tc>
          <w:tcPr>
            <w:tcW w:w="1619" w:type="dxa"/>
          </w:tcPr>
          <w:p w:rsidR="009344C5" w:rsidRPr="00A81BB1" w:rsidRDefault="009344C5" w:rsidP="00D836C1">
            <w:pPr>
              <w:pStyle w:val="TableParagraph"/>
              <w:ind w:left="90" w:right="10"/>
              <w:rPr>
                <w:sz w:val="26"/>
                <w:szCs w:val="26"/>
              </w:rPr>
            </w:pPr>
            <w:r w:rsidRPr="00A81BB1">
              <w:rPr>
                <w:spacing w:val="-5"/>
                <w:sz w:val="26"/>
                <w:szCs w:val="26"/>
              </w:rPr>
              <w:t>2.0</w:t>
            </w:r>
          </w:p>
        </w:tc>
        <w:tc>
          <w:tcPr>
            <w:tcW w:w="2340" w:type="dxa"/>
          </w:tcPr>
          <w:p w:rsidR="009344C5" w:rsidRPr="00A81BB1" w:rsidRDefault="009344C5" w:rsidP="00D836C1">
            <w:pPr>
              <w:pStyle w:val="TableParagraph"/>
              <w:ind w:left="90" w:right="10"/>
              <w:rPr>
                <w:sz w:val="26"/>
                <w:szCs w:val="26"/>
              </w:rPr>
            </w:pPr>
            <w:r w:rsidRPr="00A81BB1">
              <w:rPr>
                <w:spacing w:val="-4"/>
                <w:sz w:val="26"/>
                <w:szCs w:val="26"/>
              </w:rPr>
              <w:t>28.0</w:t>
            </w:r>
          </w:p>
        </w:tc>
      </w:tr>
      <w:tr w:rsidR="009344C5" w:rsidRPr="00A81BB1" w:rsidTr="00D836C1">
        <w:trPr>
          <w:trHeight w:val="367"/>
        </w:trPr>
        <w:tc>
          <w:tcPr>
            <w:tcW w:w="2177" w:type="dxa"/>
          </w:tcPr>
          <w:p w:rsidR="009344C5" w:rsidRPr="00A81BB1" w:rsidRDefault="009344C5" w:rsidP="00D836C1">
            <w:pPr>
              <w:pStyle w:val="TableParagraph"/>
              <w:ind w:left="90" w:right="10"/>
              <w:jc w:val="center"/>
              <w:rPr>
                <w:sz w:val="26"/>
                <w:szCs w:val="26"/>
              </w:rPr>
            </w:pPr>
            <w:r w:rsidRPr="00A81BB1">
              <w:rPr>
                <w:spacing w:val="-4"/>
                <w:sz w:val="26"/>
                <w:szCs w:val="26"/>
              </w:rPr>
              <w:t>agree</w:t>
            </w:r>
          </w:p>
        </w:tc>
        <w:tc>
          <w:tcPr>
            <w:tcW w:w="1432" w:type="dxa"/>
          </w:tcPr>
          <w:p w:rsidR="009344C5" w:rsidRPr="00A81BB1" w:rsidRDefault="009344C5" w:rsidP="00D836C1">
            <w:pPr>
              <w:pStyle w:val="TableParagraph"/>
              <w:ind w:left="90" w:right="10"/>
              <w:rPr>
                <w:sz w:val="26"/>
                <w:szCs w:val="26"/>
              </w:rPr>
            </w:pPr>
            <w:r w:rsidRPr="00A81BB1">
              <w:rPr>
                <w:spacing w:val="-5"/>
                <w:sz w:val="26"/>
                <w:szCs w:val="26"/>
              </w:rPr>
              <w:t>24</w:t>
            </w:r>
          </w:p>
        </w:tc>
        <w:tc>
          <w:tcPr>
            <w:tcW w:w="1171" w:type="dxa"/>
          </w:tcPr>
          <w:p w:rsidR="009344C5" w:rsidRPr="00A81BB1" w:rsidRDefault="009344C5" w:rsidP="00D836C1">
            <w:pPr>
              <w:pStyle w:val="TableParagraph"/>
              <w:ind w:left="90" w:right="10"/>
              <w:rPr>
                <w:sz w:val="26"/>
                <w:szCs w:val="26"/>
              </w:rPr>
            </w:pPr>
            <w:r w:rsidRPr="00A81BB1">
              <w:rPr>
                <w:spacing w:val="-4"/>
                <w:sz w:val="26"/>
                <w:szCs w:val="26"/>
              </w:rPr>
              <w:t>48.0</w:t>
            </w:r>
          </w:p>
        </w:tc>
        <w:tc>
          <w:tcPr>
            <w:tcW w:w="1619" w:type="dxa"/>
          </w:tcPr>
          <w:p w:rsidR="009344C5" w:rsidRPr="00A81BB1" w:rsidRDefault="009344C5" w:rsidP="00D836C1">
            <w:pPr>
              <w:pStyle w:val="TableParagraph"/>
              <w:ind w:left="90" w:right="10"/>
              <w:rPr>
                <w:sz w:val="26"/>
                <w:szCs w:val="26"/>
              </w:rPr>
            </w:pPr>
            <w:r w:rsidRPr="00A81BB1">
              <w:rPr>
                <w:spacing w:val="-4"/>
                <w:sz w:val="26"/>
                <w:szCs w:val="26"/>
              </w:rPr>
              <w:t>48.0</w:t>
            </w:r>
          </w:p>
        </w:tc>
        <w:tc>
          <w:tcPr>
            <w:tcW w:w="2340" w:type="dxa"/>
          </w:tcPr>
          <w:p w:rsidR="009344C5" w:rsidRPr="00A81BB1" w:rsidRDefault="009344C5" w:rsidP="00D836C1">
            <w:pPr>
              <w:pStyle w:val="TableParagraph"/>
              <w:ind w:left="90" w:right="10"/>
              <w:rPr>
                <w:sz w:val="26"/>
                <w:szCs w:val="26"/>
              </w:rPr>
            </w:pPr>
            <w:r w:rsidRPr="00A81BB1">
              <w:rPr>
                <w:spacing w:val="-4"/>
                <w:sz w:val="26"/>
                <w:szCs w:val="26"/>
              </w:rPr>
              <w:t>76.0</w:t>
            </w:r>
          </w:p>
        </w:tc>
      </w:tr>
      <w:tr w:rsidR="009344C5" w:rsidRPr="00A81BB1" w:rsidTr="00D836C1">
        <w:trPr>
          <w:trHeight w:val="58"/>
        </w:trPr>
        <w:tc>
          <w:tcPr>
            <w:tcW w:w="2177" w:type="dxa"/>
          </w:tcPr>
          <w:p w:rsidR="009344C5" w:rsidRPr="00A81BB1" w:rsidRDefault="009344C5" w:rsidP="00D836C1">
            <w:pPr>
              <w:pStyle w:val="TableParagraph"/>
              <w:ind w:left="90" w:right="10"/>
              <w:jc w:val="left"/>
              <w:rPr>
                <w:sz w:val="26"/>
                <w:szCs w:val="26"/>
              </w:rPr>
            </w:pPr>
            <w:r w:rsidRPr="00A81BB1">
              <w:rPr>
                <w:spacing w:val="-2"/>
                <w:sz w:val="26"/>
                <w:szCs w:val="26"/>
              </w:rPr>
              <w:t xml:space="preserve">strongly </w:t>
            </w:r>
            <w:r w:rsidRPr="00A81BB1">
              <w:rPr>
                <w:spacing w:val="-4"/>
                <w:sz w:val="26"/>
                <w:szCs w:val="26"/>
              </w:rPr>
              <w:t>agree</w:t>
            </w:r>
          </w:p>
        </w:tc>
        <w:tc>
          <w:tcPr>
            <w:tcW w:w="1432" w:type="dxa"/>
          </w:tcPr>
          <w:p w:rsidR="009344C5" w:rsidRPr="00A81BB1" w:rsidRDefault="009344C5" w:rsidP="00D836C1">
            <w:pPr>
              <w:pStyle w:val="TableParagraph"/>
              <w:ind w:left="90" w:right="10"/>
              <w:rPr>
                <w:sz w:val="26"/>
                <w:szCs w:val="26"/>
              </w:rPr>
            </w:pPr>
            <w:r w:rsidRPr="00A81BB1">
              <w:rPr>
                <w:spacing w:val="-5"/>
                <w:sz w:val="26"/>
                <w:szCs w:val="26"/>
              </w:rPr>
              <w:t>12</w:t>
            </w:r>
          </w:p>
        </w:tc>
        <w:tc>
          <w:tcPr>
            <w:tcW w:w="1171" w:type="dxa"/>
          </w:tcPr>
          <w:p w:rsidR="009344C5" w:rsidRPr="00A81BB1" w:rsidRDefault="009344C5" w:rsidP="00D836C1">
            <w:pPr>
              <w:pStyle w:val="TableParagraph"/>
              <w:ind w:left="90" w:right="10"/>
              <w:rPr>
                <w:sz w:val="26"/>
                <w:szCs w:val="26"/>
              </w:rPr>
            </w:pPr>
            <w:r w:rsidRPr="00A81BB1">
              <w:rPr>
                <w:spacing w:val="-4"/>
                <w:sz w:val="26"/>
                <w:szCs w:val="26"/>
              </w:rPr>
              <w:t>24.0</w:t>
            </w:r>
          </w:p>
        </w:tc>
        <w:tc>
          <w:tcPr>
            <w:tcW w:w="1619" w:type="dxa"/>
          </w:tcPr>
          <w:p w:rsidR="009344C5" w:rsidRPr="00A81BB1" w:rsidRDefault="009344C5" w:rsidP="00D836C1">
            <w:pPr>
              <w:pStyle w:val="TableParagraph"/>
              <w:ind w:left="90" w:right="10"/>
              <w:rPr>
                <w:sz w:val="26"/>
                <w:szCs w:val="26"/>
              </w:rPr>
            </w:pPr>
            <w:r w:rsidRPr="00A81BB1">
              <w:rPr>
                <w:spacing w:val="-4"/>
                <w:sz w:val="26"/>
                <w:szCs w:val="26"/>
              </w:rPr>
              <w:t>24.0</w:t>
            </w:r>
          </w:p>
        </w:tc>
        <w:tc>
          <w:tcPr>
            <w:tcW w:w="2340"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376"/>
        </w:trPr>
        <w:tc>
          <w:tcPr>
            <w:tcW w:w="2177" w:type="dxa"/>
          </w:tcPr>
          <w:p w:rsidR="009344C5" w:rsidRPr="00A81BB1" w:rsidRDefault="009344C5" w:rsidP="00D836C1">
            <w:pPr>
              <w:pStyle w:val="TableParagraph"/>
              <w:ind w:left="90" w:right="10"/>
              <w:jc w:val="center"/>
              <w:rPr>
                <w:sz w:val="26"/>
                <w:szCs w:val="26"/>
              </w:rPr>
            </w:pPr>
            <w:r w:rsidRPr="00A81BB1">
              <w:rPr>
                <w:spacing w:val="-2"/>
                <w:sz w:val="26"/>
                <w:szCs w:val="26"/>
              </w:rPr>
              <w:t>Total</w:t>
            </w:r>
          </w:p>
        </w:tc>
        <w:tc>
          <w:tcPr>
            <w:tcW w:w="1432"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171"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619"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2340" w:type="dxa"/>
          </w:tcPr>
          <w:p w:rsidR="009344C5" w:rsidRPr="00A81BB1" w:rsidRDefault="009344C5" w:rsidP="00D836C1">
            <w:pPr>
              <w:pStyle w:val="TableParagraph"/>
              <w:ind w:left="90" w:right="10"/>
              <w:jc w:val="left"/>
              <w:rPr>
                <w:sz w:val="26"/>
                <w:szCs w:val="26"/>
              </w:rPr>
            </w:pPr>
          </w:p>
        </w:tc>
      </w:tr>
    </w:tbl>
    <w:p w:rsidR="009344C5" w:rsidRPr="00B72BBF" w:rsidRDefault="009344C5" w:rsidP="009344C5">
      <w:pPr>
        <w:ind w:right="10"/>
        <w:rPr>
          <w:b/>
          <w:i/>
          <w:sz w:val="28"/>
        </w:rPr>
      </w:pPr>
      <w:r w:rsidRPr="00B72BBF">
        <w:rPr>
          <w:b/>
          <w:i/>
          <w:sz w:val="28"/>
        </w:rPr>
        <w:lastRenderedPageBreak/>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b/>
          <w:i/>
          <w:sz w:val="26"/>
          <w:szCs w:val="26"/>
        </w:rPr>
      </w:pPr>
      <w:r w:rsidRPr="00A81BB1">
        <w:rPr>
          <w:noProof/>
          <w:sz w:val="26"/>
          <w:szCs w:val="26"/>
        </w:rPr>
        <w:drawing>
          <wp:anchor distT="0" distB="0" distL="0" distR="0" simplePos="0" relativeHeight="251666432" behindDoc="1" locked="0" layoutInCell="1" allowOverlap="1" wp14:anchorId="722CAB72" wp14:editId="36BA34FE">
            <wp:simplePos x="0" y="0"/>
            <wp:positionH relativeFrom="page">
              <wp:posOffset>1181100</wp:posOffset>
            </wp:positionH>
            <wp:positionV relativeFrom="paragraph">
              <wp:posOffset>15240</wp:posOffset>
            </wp:positionV>
            <wp:extent cx="4526280" cy="2598420"/>
            <wp:effectExtent l="0" t="0" r="762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3" cstate="print"/>
                    <a:stretch>
                      <a:fillRect/>
                    </a:stretch>
                  </pic:blipFill>
                  <pic:spPr>
                    <a:xfrm>
                      <a:off x="0" y="0"/>
                      <a:ext cx="4526280" cy="2598420"/>
                    </a:xfrm>
                    <a:prstGeom prst="rect">
                      <a:avLst/>
                    </a:prstGeom>
                  </pic:spPr>
                </pic:pic>
              </a:graphicData>
            </a:graphic>
            <wp14:sizeRelH relativeFrom="margin">
              <wp14:pctWidth>0</wp14:pctWidth>
            </wp14:sizeRelH>
            <wp14:sizeRelV relativeFrom="margin">
              <wp14:pctHeight>0</wp14:pctHeight>
            </wp14:sizeRelV>
          </wp:anchor>
        </w:drawing>
      </w:r>
    </w:p>
    <w:p w:rsidR="009344C5" w:rsidRPr="00A81BB1" w:rsidRDefault="009344C5" w:rsidP="009344C5">
      <w:pPr>
        <w:pStyle w:val="Heading2"/>
        <w:ind w:left="90" w:right="10"/>
        <w:jc w:val="left"/>
        <w:rPr>
          <w:sz w:val="24"/>
          <w:szCs w:val="26"/>
        </w:rPr>
      </w:pPr>
      <w:r w:rsidRPr="00A81BB1">
        <w:rPr>
          <w:sz w:val="24"/>
          <w:szCs w:val="26"/>
        </w:rPr>
        <w:t>Figure</w:t>
      </w:r>
      <w:r w:rsidRPr="00A81BB1">
        <w:rPr>
          <w:spacing w:val="-3"/>
          <w:sz w:val="24"/>
          <w:szCs w:val="26"/>
        </w:rPr>
        <w:t xml:space="preserve"> </w:t>
      </w:r>
      <w:r w:rsidRPr="00A81BB1">
        <w:rPr>
          <w:sz w:val="24"/>
          <w:szCs w:val="26"/>
        </w:rPr>
        <w:t>4.16</w:t>
      </w:r>
      <w:r w:rsidRPr="00A81BB1">
        <w:rPr>
          <w:spacing w:val="-6"/>
          <w:sz w:val="24"/>
          <w:szCs w:val="26"/>
        </w:rPr>
        <w:t xml:space="preserve"> </w:t>
      </w:r>
      <w:r w:rsidRPr="00A81BB1">
        <w:rPr>
          <w:sz w:val="24"/>
          <w:szCs w:val="26"/>
        </w:rPr>
        <w:t>shows</w:t>
      </w:r>
      <w:r w:rsidRPr="00A81BB1">
        <w:rPr>
          <w:spacing w:val="-4"/>
          <w:sz w:val="24"/>
          <w:szCs w:val="26"/>
        </w:rPr>
        <w:t xml:space="preserve"> </w:t>
      </w:r>
      <w:r w:rsidRPr="00A81BB1">
        <w:rPr>
          <w:sz w:val="24"/>
          <w:szCs w:val="26"/>
        </w:rPr>
        <w:t>if</w:t>
      </w:r>
      <w:r w:rsidRPr="00A81BB1">
        <w:rPr>
          <w:spacing w:val="-6"/>
          <w:sz w:val="24"/>
          <w:szCs w:val="26"/>
        </w:rPr>
        <w:t xml:space="preserve"> </w:t>
      </w:r>
      <w:r w:rsidRPr="00A81BB1">
        <w:rPr>
          <w:sz w:val="24"/>
          <w:szCs w:val="26"/>
        </w:rPr>
        <w:t>the</w:t>
      </w:r>
      <w:r w:rsidRPr="00A81BB1">
        <w:rPr>
          <w:spacing w:val="-3"/>
          <w:sz w:val="24"/>
          <w:szCs w:val="26"/>
        </w:rPr>
        <w:t xml:space="preserve"> </w:t>
      </w:r>
      <w:r w:rsidRPr="00A81BB1">
        <w:rPr>
          <w:sz w:val="24"/>
          <w:szCs w:val="26"/>
        </w:rPr>
        <w:t>management</w:t>
      </w:r>
      <w:r w:rsidRPr="00A81BB1">
        <w:rPr>
          <w:spacing w:val="-3"/>
          <w:sz w:val="24"/>
          <w:szCs w:val="26"/>
        </w:rPr>
        <w:t xml:space="preserve"> </w:t>
      </w:r>
      <w:r w:rsidRPr="00A81BB1">
        <w:rPr>
          <w:sz w:val="24"/>
          <w:szCs w:val="26"/>
        </w:rPr>
        <w:t>strictly</w:t>
      </w:r>
      <w:r w:rsidRPr="00A81BB1">
        <w:rPr>
          <w:spacing w:val="-6"/>
          <w:sz w:val="24"/>
          <w:szCs w:val="26"/>
        </w:rPr>
        <w:t xml:space="preserve"> </w:t>
      </w:r>
      <w:r w:rsidRPr="00A81BB1">
        <w:rPr>
          <w:sz w:val="24"/>
          <w:szCs w:val="26"/>
        </w:rPr>
        <w:t>adhered</w:t>
      </w:r>
      <w:r w:rsidRPr="00A81BB1">
        <w:rPr>
          <w:spacing w:val="-3"/>
          <w:sz w:val="24"/>
          <w:szCs w:val="26"/>
        </w:rPr>
        <w:t xml:space="preserve"> </w:t>
      </w:r>
      <w:r w:rsidRPr="00A81BB1">
        <w:rPr>
          <w:sz w:val="24"/>
          <w:szCs w:val="26"/>
        </w:rPr>
        <w:t>to</w:t>
      </w:r>
      <w:r w:rsidRPr="00A81BB1">
        <w:rPr>
          <w:spacing w:val="-3"/>
          <w:sz w:val="24"/>
          <w:szCs w:val="26"/>
        </w:rPr>
        <w:t xml:space="preserve"> </w:t>
      </w:r>
      <w:r w:rsidRPr="00A81BB1">
        <w:rPr>
          <w:sz w:val="24"/>
          <w:szCs w:val="26"/>
        </w:rPr>
        <w:t>the</w:t>
      </w:r>
      <w:r w:rsidRPr="00A81BB1">
        <w:rPr>
          <w:spacing w:val="-3"/>
          <w:sz w:val="24"/>
          <w:szCs w:val="26"/>
        </w:rPr>
        <w:t xml:space="preserve"> </w:t>
      </w:r>
      <w:r w:rsidRPr="00A81BB1">
        <w:rPr>
          <w:sz w:val="24"/>
          <w:szCs w:val="26"/>
        </w:rPr>
        <w:t>results obtained from various investment techniques</w:t>
      </w:r>
    </w:p>
    <w:p w:rsidR="009344C5" w:rsidRPr="00A81BB1" w:rsidRDefault="009344C5" w:rsidP="009344C5">
      <w:pPr>
        <w:ind w:left="90" w:right="10" w:firstLine="630"/>
        <w:rPr>
          <w:b/>
          <w:i/>
          <w:sz w:val="26"/>
        </w:rPr>
      </w:pPr>
      <w:r w:rsidRPr="00A81BB1">
        <w:rPr>
          <w:b/>
          <w:i/>
          <w:sz w:val="26"/>
        </w:rPr>
        <w:t>Source:</w:t>
      </w:r>
      <w:r w:rsidRPr="00A81BB1">
        <w:rPr>
          <w:b/>
          <w:i/>
          <w:spacing w:val="-5"/>
          <w:sz w:val="26"/>
        </w:rPr>
        <w:t xml:space="preserve"> </w:t>
      </w:r>
      <w:r w:rsidRPr="00A81BB1">
        <w:rPr>
          <w:b/>
          <w:i/>
          <w:sz w:val="26"/>
        </w:rPr>
        <w:t>researcher’s</w:t>
      </w:r>
      <w:r w:rsidRPr="00A81BB1">
        <w:rPr>
          <w:b/>
          <w:i/>
          <w:spacing w:val="-6"/>
          <w:sz w:val="26"/>
        </w:rPr>
        <w:t xml:space="preserve"> </w:t>
      </w:r>
      <w:r w:rsidRPr="00A81BB1">
        <w:rPr>
          <w:b/>
          <w:i/>
          <w:sz w:val="26"/>
        </w:rPr>
        <w:t>field</w:t>
      </w:r>
      <w:r w:rsidRPr="00A81BB1">
        <w:rPr>
          <w:b/>
          <w:i/>
          <w:spacing w:val="-5"/>
          <w:sz w:val="26"/>
        </w:rPr>
        <w:t xml:space="preserve"> </w:t>
      </w:r>
      <w:r w:rsidRPr="00A81BB1">
        <w:rPr>
          <w:b/>
          <w:i/>
          <w:sz w:val="26"/>
        </w:rPr>
        <w:t>work</w:t>
      </w:r>
      <w:r w:rsidRPr="00A81BB1">
        <w:rPr>
          <w:b/>
          <w:i/>
          <w:spacing w:val="-4"/>
          <w:sz w:val="26"/>
        </w:rPr>
        <w:t xml:space="preserve"> 2025</w:t>
      </w:r>
    </w:p>
    <w:p w:rsidR="009344C5" w:rsidRPr="00A81BB1" w:rsidRDefault="009344C5" w:rsidP="009344C5">
      <w:pPr>
        <w:pStyle w:val="BodyText"/>
        <w:ind w:left="90" w:right="10" w:firstLine="719"/>
        <w:jc w:val="both"/>
        <w:rPr>
          <w:sz w:val="24"/>
          <w:szCs w:val="26"/>
        </w:rPr>
      </w:pPr>
      <w:r w:rsidRPr="00A81BB1">
        <w:rPr>
          <w:sz w:val="24"/>
          <w:szCs w:val="26"/>
        </w:rPr>
        <w:t>Table</w:t>
      </w:r>
      <w:r w:rsidRPr="00A81BB1">
        <w:rPr>
          <w:spacing w:val="-2"/>
          <w:sz w:val="24"/>
          <w:szCs w:val="26"/>
        </w:rPr>
        <w:t xml:space="preserve"> </w:t>
      </w:r>
      <w:r w:rsidRPr="00A81BB1">
        <w:rPr>
          <w:sz w:val="24"/>
          <w:szCs w:val="26"/>
        </w:rPr>
        <w:t>4.16 above</w:t>
      </w:r>
      <w:r w:rsidRPr="00A81BB1">
        <w:rPr>
          <w:spacing w:val="-1"/>
          <w:sz w:val="24"/>
          <w:szCs w:val="26"/>
        </w:rPr>
        <w:t xml:space="preserve"> </w:t>
      </w:r>
      <w:r w:rsidRPr="00A81BB1">
        <w:rPr>
          <w:sz w:val="24"/>
          <w:szCs w:val="26"/>
        </w:rPr>
        <w:t>shows that 12 respondents representing 24%</w:t>
      </w:r>
      <w:r w:rsidRPr="00A81BB1">
        <w:rPr>
          <w:spacing w:val="-2"/>
          <w:sz w:val="24"/>
          <w:szCs w:val="26"/>
        </w:rPr>
        <w:t xml:space="preserve"> </w:t>
      </w:r>
      <w:r w:rsidRPr="00A81BB1">
        <w:rPr>
          <w:sz w:val="24"/>
          <w:szCs w:val="26"/>
        </w:rPr>
        <w:t>of</w:t>
      </w:r>
      <w:r w:rsidRPr="00A81BB1">
        <w:rPr>
          <w:spacing w:val="-1"/>
          <w:sz w:val="24"/>
          <w:szCs w:val="26"/>
        </w:rPr>
        <w:t xml:space="preserve"> </w:t>
      </w:r>
      <w:r w:rsidRPr="00A81BB1">
        <w:rPr>
          <w:sz w:val="24"/>
          <w:szCs w:val="26"/>
        </w:rPr>
        <w:t>the</w:t>
      </w:r>
      <w:r w:rsidRPr="00A81BB1">
        <w:rPr>
          <w:spacing w:val="-1"/>
          <w:sz w:val="24"/>
          <w:szCs w:val="26"/>
        </w:rPr>
        <w:t xml:space="preserve"> </w:t>
      </w:r>
      <w:r w:rsidRPr="00A81BB1">
        <w:rPr>
          <w:sz w:val="24"/>
          <w:szCs w:val="26"/>
        </w:rPr>
        <w:t>total respondents</w:t>
      </w:r>
      <w:r w:rsidRPr="00A81BB1">
        <w:rPr>
          <w:spacing w:val="-1"/>
          <w:sz w:val="24"/>
          <w:szCs w:val="26"/>
        </w:rPr>
        <w:t xml:space="preserve"> </w:t>
      </w:r>
      <w:r w:rsidRPr="00A81BB1">
        <w:rPr>
          <w:sz w:val="24"/>
          <w:szCs w:val="26"/>
        </w:rPr>
        <w:t>strongly</w:t>
      </w:r>
      <w:r w:rsidRPr="00A81BB1">
        <w:rPr>
          <w:spacing w:val="-6"/>
          <w:sz w:val="24"/>
          <w:szCs w:val="26"/>
        </w:rPr>
        <w:t xml:space="preserve"> </w:t>
      </w:r>
      <w:r w:rsidRPr="00A81BB1">
        <w:rPr>
          <w:sz w:val="24"/>
          <w:szCs w:val="26"/>
        </w:rPr>
        <w:t>agree</w:t>
      </w:r>
      <w:r w:rsidRPr="00A81BB1">
        <w:rPr>
          <w:spacing w:val="-4"/>
          <w:sz w:val="24"/>
          <w:szCs w:val="26"/>
        </w:rPr>
        <w:t xml:space="preserve"> </w:t>
      </w:r>
      <w:r w:rsidRPr="00A81BB1">
        <w:rPr>
          <w:sz w:val="24"/>
          <w:szCs w:val="26"/>
        </w:rPr>
        <w:t>to</w:t>
      </w:r>
      <w:r w:rsidRPr="00A81BB1">
        <w:rPr>
          <w:spacing w:val="-2"/>
          <w:sz w:val="24"/>
          <w:szCs w:val="26"/>
        </w:rPr>
        <w:t xml:space="preserve"> </w:t>
      </w:r>
      <w:r w:rsidRPr="00A81BB1">
        <w:rPr>
          <w:sz w:val="24"/>
          <w:szCs w:val="26"/>
        </w:rPr>
        <w:t>the</w:t>
      </w:r>
      <w:r w:rsidRPr="00A81BB1">
        <w:rPr>
          <w:spacing w:val="-2"/>
          <w:sz w:val="24"/>
          <w:szCs w:val="26"/>
        </w:rPr>
        <w:t xml:space="preserve"> </w:t>
      </w:r>
      <w:r w:rsidRPr="00A81BB1">
        <w:rPr>
          <w:sz w:val="24"/>
          <w:szCs w:val="26"/>
        </w:rPr>
        <w:t>statement,</w:t>
      </w:r>
      <w:r w:rsidRPr="00A81BB1">
        <w:rPr>
          <w:spacing w:val="-2"/>
          <w:sz w:val="24"/>
          <w:szCs w:val="26"/>
        </w:rPr>
        <w:t xml:space="preserve"> </w:t>
      </w:r>
      <w:r w:rsidRPr="00A81BB1">
        <w:rPr>
          <w:sz w:val="24"/>
          <w:szCs w:val="26"/>
        </w:rPr>
        <w:t>24</w:t>
      </w:r>
      <w:r w:rsidRPr="00A81BB1">
        <w:rPr>
          <w:spacing w:val="-3"/>
          <w:sz w:val="24"/>
          <w:szCs w:val="26"/>
        </w:rPr>
        <w:t xml:space="preserve"> </w:t>
      </w:r>
      <w:r w:rsidRPr="00A81BB1">
        <w:rPr>
          <w:sz w:val="24"/>
          <w:szCs w:val="26"/>
        </w:rPr>
        <w:t>respondents</w:t>
      </w:r>
      <w:r w:rsidRPr="00A81BB1">
        <w:rPr>
          <w:spacing w:val="-2"/>
          <w:sz w:val="24"/>
          <w:szCs w:val="26"/>
        </w:rPr>
        <w:t xml:space="preserve"> </w:t>
      </w:r>
      <w:r w:rsidRPr="00A81BB1">
        <w:rPr>
          <w:sz w:val="24"/>
          <w:szCs w:val="26"/>
        </w:rPr>
        <w:t>representing</w:t>
      </w:r>
      <w:r w:rsidRPr="00A81BB1">
        <w:rPr>
          <w:spacing w:val="-2"/>
          <w:sz w:val="24"/>
          <w:szCs w:val="26"/>
        </w:rPr>
        <w:t xml:space="preserve"> </w:t>
      </w:r>
      <w:r w:rsidRPr="00A81BB1">
        <w:rPr>
          <w:sz w:val="24"/>
          <w:szCs w:val="26"/>
        </w:rPr>
        <w:t>48%</w:t>
      </w:r>
      <w:r w:rsidRPr="00A81BB1">
        <w:rPr>
          <w:spacing w:val="-3"/>
          <w:sz w:val="24"/>
          <w:szCs w:val="26"/>
        </w:rPr>
        <w:t xml:space="preserve"> </w:t>
      </w:r>
      <w:r w:rsidRPr="00A81BB1">
        <w:rPr>
          <w:sz w:val="24"/>
          <w:szCs w:val="26"/>
        </w:rPr>
        <w:t>of the</w:t>
      </w:r>
      <w:r w:rsidRPr="00A81BB1">
        <w:rPr>
          <w:spacing w:val="-1"/>
          <w:sz w:val="24"/>
          <w:szCs w:val="26"/>
        </w:rPr>
        <w:t xml:space="preserve"> </w:t>
      </w:r>
      <w:r w:rsidRPr="00A81BB1">
        <w:rPr>
          <w:sz w:val="24"/>
          <w:szCs w:val="26"/>
        </w:rPr>
        <w:t>total respondents agree,</w:t>
      </w:r>
      <w:r w:rsidRPr="00A81BB1">
        <w:rPr>
          <w:spacing w:val="-1"/>
          <w:sz w:val="24"/>
          <w:szCs w:val="26"/>
        </w:rPr>
        <w:t xml:space="preserve"> </w:t>
      </w:r>
      <w:r w:rsidRPr="00A81BB1">
        <w:rPr>
          <w:sz w:val="24"/>
          <w:szCs w:val="26"/>
        </w:rPr>
        <w:t>1 respondent representing 2% were not decisive</w:t>
      </w:r>
      <w:r w:rsidRPr="00A81BB1">
        <w:rPr>
          <w:spacing w:val="-1"/>
          <w:sz w:val="24"/>
          <w:szCs w:val="26"/>
        </w:rPr>
        <w:t xml:space="preserve"> </w:t>
      </w:r>
      <w:r w:rsidRPr="00A81BB1">
        <w:rPr>
          <w:sz w:val="24"/>
          <w:szCs w:val="26"/>
        </w:rPr>
        <w:t xml:space="preserve">and 13 respondents representing 26% of the total respondents disagree. With the above analysis, we can conclude NBC management strictly </w:t>
      </w:r>
      <w:proofErr w:type="spellStart"/>
      <w:r w:rsidRPr="00A81BB1">
        <w:rPr>
          <w:sz w:val="24"/>
          <w:szCs w:val="26"/>
        </w:rPr>
        <w:t>adghere</w:t>
      </w:r>
      <w:proofErr w:type="spellEnd"/>
      <w:r w:rsidRPr="00A81BB1">
        <w:rPr>
          <w:sz w:val="24"/>
          <w:szCs w:val="26"/>
        </w:rPr>
        <w:t xml:space="preserve"> to the results obtained from various investment techniques.</w:t>
      </w:r>
    </w:p>
    <w:p w:rsidR="009344C5" w:rsidRPr="00A81BB1" w:rsidRDefault="009344C5" w:rsidP="009344C5">
      <w:pPr>
        <w:pStyle w:val="BodyText"/>
        <w:ind w:left="90" w:right="10"/>
        <w:rPr>
          <w:sz w:val="24"/>
          <w:szCs w:val="26"/>
        </w:rPr>
      </w:pPr>
    </w:p>
    <w:p w:rsidR="009344C5" w:rsidRPr="00A81BB1" w:rsidRDefault="009344C5" w:rsidP="009344C5">
      <w:pPr>
        <w:pStyle w:val="Heading2"/>
        <w:spacing w:after="33"/>
        <w:ind w:left="90" w:right="10"/>
        <w:jc w:val="left"/>
        <w:rPr>
          <w:sz w:val="24"/>
          <w:szCs w:val="26"/>
        </w:rPr>
      </w:pPr>
      <w:r w:rsidRPr="00A81BB1">
        <w:rPr>
          <w:sz w:val="24"/>
          <w:szCs w:val="26"/>
        </w:rPr>
        <w:t>Table</w:t>
      </w:r>
      <w:r w:rsidRPr="00A81BB1">
        <w:rPr>
          <w:spacing w:val="-4"/>
          <w:sz w:val="24"/>
          <w:szCs w:val="26"/>
        </w:rPr>
        <w:t xml:space="preserve"> </w:t>
      </w:r>
      <w:r w:rsidRPr="00A81BB1">
        <w:rPr>
          <w:sz w:val="24"/>
          <w:szCs w:val="26"/>
        </w:rPr>
        <w:t>4.17</w:t>
      </w:r>
      <w:r w:rsidRPr="00A81BB1">
        <w:rPr>
          <w:spacing w:val="-3"/>
          <w:sz w:val="24"/>
          <w:szCs w:val="26"/>
        </w:rPr>
        <w:t xml:space="preserve"> </w:t>
      </w:r>
      <w:proofErr w:type="gramStart"/>
      <w:r w:rsidRPr="00A81BB1">
        <w:rPr>
          <w:sz w:val="24"/>
          <w:szCs w:val="26"/>
        </w:rPr>
        <w:t>Of</w:t>
      </w:r>
      <w:proofErr w:type="gramEnd"/>
      <w:r w:rsidRPr="00A81BB1">
        <w:rPr>
          <w:spacing w:val="-4"/>
          <w:sz w:val="24"/>
          <w:szCs w:val="26"/>
        </w:rPr>
        <w:t xml:space="preserve"> </w:t>
      </w:r>
      <w:r w:rsidRPr="00A81BB1">
        <w:rPr>
          <w:sz w:val="24"/>
          <w:szCs w:val="26"/>
        </w:rPr>
        <w:t>all</w:t>
      </w:r>
      <w:r w:rsidRPr="00A81BB1">
        <w:rPr>
          <w:spacing w:val="-3"/>
          <w:sz w:val="24"/>
          <w:szCs w:val="26"/>
        </w:rPr>
        <w:t xml:space="preserve"> </w:t>
      </w:r>
      <w:r w:rsidRPr="00A81BB1">
        <w:rPr>
          <w:sz w:val="24"/>
          <w:szCs w:val="26"/>
        </w:rPr>
        <w:t>the</w:t>
      </w:r>
      <w:r w:rsidRPr="00A81BB1">
        <w:rPr>
          <w:spacing w:val="-7"/>
          <w:sz w:val="24"/>
          <w:szCs w:val="26"/>
        </w:rPr>
        <w:t xml:space="preserve"> </w:t>
      </w:r>
      <w:r w:rsidRPr="00A81BB1">
        <w:rPr>
          <w:sz w:val="24"/>
          <w:szCs w:val="26"/>
        </w:rPr>
        <w:t>investment</w:t>
      </w:r>
      <w:r w:rsidRPr="00A81BB1">
        <w:rPr>
          <w:spacing w:val="-4"/>
          <w:sz w:val="24"/>
          <w:szCs w:val="26"/>
        </w:rPr>
        <w:t xml:space="preserve"> </w:t>
      </w:r>
      <w:r w:rsidRPr="00A81BB1">
        <w:rPr>
          <w:sz w:val="24"/>
          <w:szCs w:val="26"/>
        </w:rPr>
        <w:t>techniques,</w:t>
      </w:r>
      <w:r w:rsidRPr="00A81BB1">
        <w:rPr>
          <w:spacing w:val="-5"/>
          <w:sz w:val="24"/>
          <w:szCs w:val="26"/>
        </w:rPr>
        <w:t xml:space="preserve"> </w:t>
      </w:r>
      <w:r w:rsidRPr="00A81BB1">
        <w:rPr>
          <w:sz w:val="24"/>
          <w:szCs w:val="26"/>
        </w:rPr>
        <w:t>NPV</w:t>
      </w:r>
      <w:r w:rsidRPr="00A81BB1">
        <w:rPr>
          <w:spacing w:val="-5"/>
          <w:sz w:val="24"/>
          <w:szCs w:val="26"/>
        </w:rPr>
        <w:t xml:space="preserve"> </w:t>
      </w:r>
      <w:r w:rsidRPr="00A81BB1">
        <w:rPr>
          <w:sz w:val="24"/>
          <w:szCs w:val="26"/>
        </w:rPr>
        <w:t>is considered most desirable</w:t>
      </w:r>
    </w:p>
    <w:tbl>
      <w:tblPr>
        <w:tblStyle w:val="TableGrid"/>
        <w:tblW w:w="0" w:type="auto"/>
        <w:tblLayout w:type="fixed"/>
        <w:tblLook w:val="01E0" w:firstRow="1" w:lastRow="1" w:firstColumn="1" w:lastColumn="1" w:noHBand="0" w:noVBand="0"/>
      </w:tblPr>
      <w:tblGrid>
        <w:gridCol w:w="2175"/>
        <w:gridCol w:w="1457"/>
        <w:gridCol w:w="1172"/>
        <w:gridCol w:w="1169"/>
        <w:gridCol w:w="1801"/>
      </w:tblGrid>
      <w:tr w:rsidR="009344C5" w:rsidRPr="00A81BB1" w:rsidTr="00D836C1">
        <w:trPr>
          <w:trHeight w:val="58"/>
        </w:trPr>
        <w:tc>
          <w:tcPr>
            <w:tcW w:w="2175" w:type="dxa"/>
          </w:tcPr>
          <w:p w:rsidR="009344C5" w:rsidRPr="00A81BB1" w:rsidRDefault="009344C5" w:rsidP="00D836C1">
            <w:pPr>
              <w:pStyle w:val="TableParagraph"/>
              <w:ind w:left="90" w:right="10"/>
              <w:jc w:val="left"/>
              <w:rPr>
                <w:sz w:val="24"/>
                <w:szCs w:val="26"/>
              </w:rPr>
            </w:pPr>
          </w:p>
        </w:tc>
        <w:tc>
          <w:tcPr>
            <w:tcW w:w="1457" w:type="dxa"/>
          </w:tcPr>
          <w:p w:rsidR="009344C5" w:rsidRPr="00A81BB1" w:rsidRDefault="009344C5" w:rsidP="00D836C1">
            <w:pPr>
              <w:pStyle w:val="TableParagraph"/>
              <w:ind w:left="90" w:right="10"/>
              <w:jc w:val="left"/>
              <w:rPr>
                <w:b/>
                <w:sz w:val="24"/>
                <w:szCs w:val="26"/>
              </w:rPr>
            </w:pPr>
          </w:p>
          <w:p w:rsidR="009344C5" w:rsidRPr="00A81BB1" w:rsidRDefault="009344C5" w:rsidP="00D836C1">
            <w:pPr>
              <w:pStyle w:val="TableParagraph"/>
              <w:ind w:left="90" w:right="10"/>
              <w:jc w:val="left"/>
              <w:rPr>
                <w:sz w:val="24"/>
                <w:szCs w:val="26"/>
              </w:rPr>
            </w:pPr>
            <w:r w:rsidRPr="00A81BB1">
              <w:rPr>
                <w:spacing w:val="-2"/>
                <w:sz w:val="24"/>
                <w:szCs w:val="26"/>
              </w:rPr>
              <w:t>Frequency</w:t>
            </w:r>
          </w:p>
        </w:tc>
        <w:tc>
          <w:tcPr>
            <w:tcW w:w="1172" w:type="dxa"/>
          </w:tcPr>
          <w:p w:rsidR="009344C5" w:rsidRPr="00A81BB1" w:rsidRDefault="009344C5" w:rsidP="00D836C1">
            <w:pPr>
              <w:pStyle w:val="TableParagraph"/>
              <w:ind w:left="90" w:right="10"/>
              <w:jc w:val="left"/>
              <w:rPr>
                <w:b/>
                <w:sz w:val="24"/>
                <w:szCs w:val="26"/>
              </w:rPr>
            </w:pPr>
          </w:p>
          <w:p w:rsidR="009344C5" w:rsidRPr="00A81BB1" w:rsidRDefault="009344C5" w:rsidP="00D836C1">
            <w:pPr>
              <w:pStyle w:val="TableParagraph"/>
              <w:ind w:left="90" w:right="10"/>
              <w:jc w:val="left"/>
              <w:rPr>
                <w:sz w:val="24"/>
                <w:szCs w:val="26"/>
              </w:rPr>
            </w:pPr>
            <w:r w:rsidRPr="00A81BB1">
              <w:rPr>
                <w:spacing w:val="-2"/>
                <w:sz w:val="24"/>
                <w:szCs w:val="26"/>
              </w:rPr>
              <w:t>Percent</w:t>
            </w:r>
          </w:p>
        </w:tc>
        <w:tc>
          <w:tcPr>
            <w:tcW w:w="1169" w:type="dxa"/>
          </w:tcPr>
          <w:p w:rsidR="009344C5" w:rsidRPr="00A81BB1" w:rsidRDefault="009344C5" w:rsidP="00D836C1">
            <w:pPr>
              <w:pStyle w:val="TableParagraph"/>
              <w:ind w:left="90" w:right="10" w:firstLine="108"/>
              <w:jc w:val="left"/>
              <w:rPr>
                <w:sz w:val="24"/>
                <w:szCs w:val="26"/>
              </w:rPr>
            </w:pPr>
            <w:r w:rsidRPr="00A81BB1">
              <w:rPr>
                <w:spacing w:val="-2"/>
                <w:sz w:val="24"/>
                <w:szCs w:val="26"/>
              </w:rPr>
              <w:t>Valid Percent</w:t>
            </w:r>
          </w:p>
        </w:tc>
        <w:tc>
          <w:tcPr>
            <w:tcW w:w="1801" w:type="dxa"/>
          </w:tcPr>
          <w:p w:rsidR="009344C5" w:rsidRPr="00A81BB1" w:rsidRDefault="009344C5" w:rsidP="00D836C1">
            <w:pPr>
              <w:pStyle w:val="TableParagraph"/>
              <w:ind w:left="90" w:right="10" w:hanging="233"/>
              <w:jc w:val="left"/>
              <w:rPr>
                <w:sz w:val="24"/>
                <w:szCs w:val="26"/>
              </w:rPr>
            </w:pPr>
            <w:r w:rsidRPr="00A81BB1">
              <w:rPr>
                <w:spacing w:val="-2"/>
                <w:sz w:val="24"/>
                <w:szCs w:val="26"/>
              </w:rPr>
              <w:t>Cumulative Percent</w:t>
            </w:r>
          </w:p>
        </w:tc>
      </w:tr>
      <w:tr w:rsidR="009344C5" w:rsidRPr="00A81BB1" w:rsidTr="00D836C1">
        <w:trPr>
          <w:trHeight w:val="58"/>
        </w:trPr>
        <w:tc>
          <w:tcPr>
            <w:tcW w:w="2175" w:type="dxa"/>
          </w:tcPr>
          <w:p w:rsidR="009344C5" w:rsidRPr="00A81BB1" w:rsidRDefault="009344C5" w:rsidP="00D836C1">
            <w:pPr>
              <w:pStyle w:val="TableParagraph"/>
              <w:ind w:left="90" w:right="10"/>
              <w:jc w:val="left"/>
              <w:rPr>
                <w:sz w:val="24"/>
                <w:szCs w:val="26"/>
              </w:rPr>
            </w:pPr>
            <w:r w:rsidRPr="00A81BB1">
              <w:rPr>
                <w:sz w:val="24"/>
                <w:szCs w:val="26"/>
              </w:rPr>
              <w:t>Valid</w:t>
            </w:r>
            <w:r w:rsidRPr="00A81BB1">
              <w:rPr>
                <w:spacing w:val="23"/>
                <w:sz w:val="24"/>
                <w:szCs w:val="26"/>
              </w:rPr>
              <w:t xml:space="preserve"> </w:t>
            </w:r>
            <w:r w:rsidRPr="00A81BB1">
              <w:rPr>
                <w:spacing w:val="-2"/>
                <w:sz w:val="24"/>
                <w:szCs w:val="26"/>
              </w:rPr>
              <w:t>disagree</w:t>
            </w:r>
          </w:p>
        </w:tc>
        <w:tc>
          <w:tcPr>
            <w:tcW w:w="1457" w:type="dxa"/>
          </w:tcPr>
          <w:p w:rsidR="009344C5" w:rsidRPr="00A81BB1" w:rsidRDefault="009344C5" w:rsidP="00D836C1">
            <w:pPr>
              <w:pStyle w:val="TableParagraph"/>
              <w:ind w:left="90" w:right="10"/>
              <w:rPr>
                <w:sz w:val="24"/>
                <w:szCs w:val="26"/>
              </w:rPr>
            </w:pPr>
            <w:r w:rsidRPr="00A81BB1">
              <w:rPr>
                <w:spacing w:val="-10"/>
                <w:sz w:val="24"/>
                <w:szCs w:val="26"/>
              </w:rPr>
              <w:t>5</w:t>
            </w:r>
          </w:p>
        </w:tc>
        <w:tc>
          <w:tcPr>
            <w:tcW w:w="1172" w:type="dxa"/>
          </w:tcPr>
          <w:p w:rsidR="009344C5" w:rsidRPr="00A81BB1" w:rsidRDefault="009344C5" w:rsidP="00D836C1">
            <w:pPr>
              <w:pStyle w:val="TableParagraph"/>
              <w:ind w:left="90" w:right="10"/>
              <w:rPr>
                <w:sz w:val="24"/>
                <w:szCs w:val="26"/>
              </w:rPr>
            </w:pPr>
            <w:r w:rsidRPr="00A81BB1">
              <w:rPr>
                <w:spacing w:val="-4"/>
                <w:sz w:val="24"/>
                <w:szCs w:val="26"/>
              </w:rPr>
              <w:t>10.0</w:t>
            </w:r>
          </w:p>
        </w:tc>
        <w:tc>
          <w:tcPr>
            <w:tcW w:w="1169" w:type="dxa"/>
          </w:tcPr>
          <w:p w:rsidR="009344C5" w:rsidRPr="00A81BB1" w:rsidRDefault="009344C5" w:rsidP="00D836C1">
            <w:pPr>
              <w:pStyle w:val="TableParagraph"/>
              <w:ind w:left="90" w:right="10"/>
              <w:rPr>
                <w:sz w:val="24"/>
                <w:szCs w:val="26"/>
              </w:rPr>
            </w:pPr>
            <w:r w:rsidRPr="00A81BB1">
              <w:rPr>
                <w:spacing w:val="-4"/>
                <w:sz w:val="24"/>
                <w:szCs w:val="26"/>
              </w:rPr>
              <w:t>10.0</w:t>
            </w:r>
          </w:p>
        </w:tc>
        <w:tc>
          <w:tcPr>
            <w:tcW w:w="1801" w:type="dxa"/>
          </w:tcPr>
          <w:p w:rsidR="009344C5" w:rsidRPr="00A81BB1" w:rsidRDefault="009344C5" w:rsidP="00D836C1">
            <w:pPr>
              <w:pStyle w:val="TableParagraph"/>
              <w:ind w:left="90" w:right="10"/>
              <w:rPr>
                <w:sz w:val="24"/>
                <w:szCs w:val="26"/>
              </w:rPr>
            </w:pPr>
            <w:r w:rsidRPr="00A81BB1">
              <w:rPr>
                <w:spacing w:val="-4"/>
                <w:sz w:val="24"/>
                <w:szCs w:val="26"/>
              </w:rPr>
              <w:t>10.0</w:t>
            </w:r>
          </w:p>
        </w:tc>
      </w:tr>
      <w:tr w:rsidR="009344C5" w:rsidRPr="00A81BB1" w:rsidTr="00D836C1">
        <w:trPr>
          <w:trHeight w:val="382"/>
        </w:trPr>
        <w:tc>
          <w:tcPr>
            <w:tcW w:w="2175" w:type="dxa"/>
          </w:tcPr>
          <w:p w:rsidR="009344C5" w:rsidRPr="00A81BB1" w:rsidRDefault="009344C5" w:rsidP="00D836C1">
            <w:pPr>
              <w:pStyle w:val="TableParagraph"/>
              <w:ind w:left="90" w:right="10"/>
              <w:jc w:val="left"/>
              <w:rPr>
                <w:sz w:val="24"/>
                <w:szCs w:val="26"/>
              </w:rPr>
            </w:pPr>
            <w:r w:rsidRPr="00A81BB1">
              <w:rPr>
                <w:spacing w:val="-2"/>
                <w:sz w:val="24"/>
                <w:szCs w:val="26"/>
              </w:rPr>
              <w:t>undecided</w:t>
            </w:r>
          </w:p>
        </w:tc>
        <w:tc>
          <w:tcPr>
            <w:tcW w:w="1457" w:type="dxa"/>
          </w:tcPr>
          <w:p w:rsidR="009344C5" w:rsidRPr="00A81BB1" w:rsidRDefault="009344C5" w:rsidP="00D836C1">
            <w:pPr>
              <w:pStyle w:val="TableParagraph"/>
              <w:ind w:left="90" w:right="10"/>
              <w:rPr>
                <w:sz w:val="24"/>
                <w:szCs w:val="26"/>
              </w:rPr>
            </w:pPr>
            <w:r w:rsidRPr="00A81BB1">
              <w:rPr>
                <w:spacing w:val="-10"/>
                <w:sz w:val="24"/>
                <w:szCs w:val="26"/>
              </w:rPr>
              <w:t>1</w:t>
            </w:r>
          </w:p>
        </w:tc>
        <w:tc>
          <w:tcPr>
            <w:tcW w:w="1172" w:type="dxa"/>
          </w:tcPr>
          <w:p w:rsidR="009344C5" w:rsidRPr="00A81BB1" w:rsidRDefault="009344C5" w:rsidP="00D836C1">
            <w:pPr>
              <w:pStyle w:val="TableParagraph"/>
              <w:ind w:left="90" w:right="10"/>
              <w:rPr>
                <w:sz w:val="24"/>
                <w:szCs w:val="26"/>
              </w:rPr>
            </w:pPr>
            <w:r w:rsidRPr="00A81BB1">
              <w:rPr>
                <w:spacing w:val="-5"/>
                <w:sz w:val="24"/>
                <w:szCs w:val="26"/>
              </w:rPr>
              <w:t>2.0</w:t>
            </w:r>
          </w:p>
        </w:tc>
        <w:tc>
          <w:tcPr>
            <w:tcW w:w="1169" w:type="dxa"/>
          </w:tcPr>
          <w:p w:rsidR="009344C5" w:rsidRPr="00A81BB1" w:rsidRDefault="009344C5" w:rsidP="00D836C1">
            <w:pPr>
              <w:pStyle w:val="TableParagraph"/>
              <w:ind w:left="90" w:right="10"/>
              <w:rPr>
                <w:sz w:val="24"/>
                <w:szCs w:val="26"/>
              </w:rPr>
            </w:pPr>
            <w:r w:rsidRPr="00A81BB1">
              <w:rPr>
                <w:spacing w:val="-5"/>
                <w:sz w:val="24"/>
                <w:szCs w:val="26"/>
              </w:rPr>
              <w:t>2.0</w:t>
            </w:r>
          </w:p>
        </w:tc>
        <w:tc>
          <w:tcPr>
            <w:tcW w:w="1801" w:type="dxa"/>
          </w:tcPr>
          <w:p w:rsidR="009344C5" w:rsidRPr="00A81BB1" w:rsidRDefault="009344C5" w:rsidP="00D836C1">
            <w:pPr>
              <w:pStyle w:val="TableParagraph"/>
              <w:ind w:left="90" w:right="10"/>
              <w:rPr>
                <w:sz w:val="24"/>
                <w:szCs w:val="26"/>
              </w:rPr>
            </w:pPr>
            <w:r w:rsidRPr="00A81BB1">
              <w:rPr>
                <w:spacing w:val="-4"/>
                <w:sz w:val="24"/>
                <w:szCs w:val="26"/>
              </w:rPr>
              <w:t>12.0</w:t>
            </w:r>
          </w:p>
        </w:tc>
      </w:tr>
      <w:tr w:rsidR="009344C5" w:rsidRPr="00A81BB1" w:rsidTr="00D836C1">
        <w:trPr>
          <w:trHeight w:val="367"/>
        </w:trPr>
        <w:tc>
          <w:tcPr>
            <w:tcW w:w="2175" w:type="dxa"/>
          </w:tcPr>
          <w:p w:rsidR="009344C5" w:rsidRPr="00A81BB1" w:rsidRDefault="009344C5" w:rsidP="00D836C1">
            <w:pPr>
              <w:pStyle w:val="TableParagraph"/>
              <w:ind w:left="90" w:right="10"/>
              <w:jc w:val="center"/>
              <w:rPr>
                <w:sz w:val="24"/>
                <w:szCs w:val="26"/>
              </w:rPr>
            </w:pPr>
            <w:r w:rsidRPr="00A81BB1">
              <w:rPr>
                <w:spacing w:val="-4"/>
                <w:sz w:val="24"/>
                <w:szCs w:val="26"/>
              </w:rPr>
              <w:t>agree</w:t>
            </w:r>
          </w:p>
        </w:tc>
        <w:tc>
          <w:tcPr>
            <w:tcW w:w="1457" w:type="dxa"/>
          </w:tcPr>
          <w:p w:rsidR="009344C5" w:rsidRPr="00A81BB1" w:rsidRDefault="009344C5" w:rsidP="00D836C1">
            <w:pPr>
              <w:pStyle w:val="TableParagraph"/>
              <w:ind w:left="90" w:right="10"/>
              <w:rPr>
                <w:sz w:val="24"/>
                <w:szCs w:val="26"/>
              </w:rPr>
            </w:pPr>
            <w:r w:rsidRPr="00A81BB1">
              <w:rPr>
                <w:spacing w:val="-5"/>
                <w:sz w:val="24"/>
                <w:szCs w:val="26"/>
              </w:rPr>
              <w:t>33</w:t>
            </w:r>
          </w:p>
        </w:tc>
        <w:tc>
          <w:tcPr>
            <w:tcW w:w="1172" w:type="dxa"/>
          </w:tcPr>
          <w:p w:rsidR="009344C5" w:rsidRPr="00A81BB1" w:rsidRDefault="009344C5" w:rsidP="00D836C1">
            <w:pPr>
              <w:pStyle w:val="TableParagraph"/>
              <w:ind w:left="90" w:right="10"/>
              <w:rPr>
                <w:sz w:val="24"/>
                <w:szCs w:val="26"/>
              </w:rPr>
            </w:pPr>
            <w:r w:rsidRPr="00A81BB1">
              <w:rPr>
                <w:spacing w:val="-4"/>
                <w:sz w:val="24"/>
                <w:szCs w:val="26"/>
              </w:rPr>
              <w:t>66.0</w:t>
            </w:r>
          </w:p>
        </w:tc>
        <w:tc>
          <w:tcPr>
            <w:tcW w:w="1169" w:type="dxa"/>
          </w:tcPr>
          <w:p w:rsidR="009344C5" w:rsidRPr="00A81BB1" w:rsidRDefault="009344C5" w:rsidP="00D836C1">
            <w:pPr>
              <w:pStyle w:val="TableParagraph"/>
              <w:ind w:left="90" w:right="10"/>
              <w:rPr>
                <w:sz w:val="24"/>
                <w:szCs w:val="26"/>
              </w:rPr>
            </w:pPr>
            <w:r w:rsidRPr="00A81BB1">
              <w:rPr>
                <w:spacing w:val="-4"/>
                <w:sz w:val="24"/>
                <w:szCs w:val="26"/>
              </w:rPr>
              <w:t>66.0</w:t>
            </w:r>
          </w:p>
        </w:tc>
        <w:tc>
          <w:tcPr>
            <w:tcW w:w="1801" w:type="dxa"/>
          </w:tcPr>
          <w:p w:rsidR="009344C5" w:rsidRPr="00A81BB1" w:rsidRDefault="009344C5" w:rsidP="00D836C1">
            <w:pPr>
              <w:pStyle w:val="TableParagraph"/>
              <w:ind w:left="90" w:right="10"/>
              <w:rPr>
                <w:sz w:val="24"/>
                <w:szCs w:val="26"/>
              </w:rPr>
            </w:pPr>
            <w:r w:rsidRPr="00A81BB1">
              <w:rPr>
                <w:spacing w:val="-4"/>
                <w:sz w:val="24"/>
                <w:szCs w:val="26"/>
              </w:rPr>
              <w:t>78.0</w:t>
            </w:r>
          </w:p>
        </w:tc>
      </w:tr>
      <w:tr w:rsidR="009344C5" w:rsidRPr="00A81BB1" w:rsidTr="00D836C1">
        <w:trPr>
          <w:trHeight w:val="68"/>
        </w:trPr>
        <w:tc>
          <w:tcPr>
            <w:tcW w:w="2175" w:type="dxa"/>
          </w:tcPr>
          <w:p w:rsidR="009344C5" w:rsidRPr="00A81BB1" w:rsidRDefault="009344C5" w:rsidP="00D836C1">
            <w:pPr>
              <w:pStyle w:val="TableParagraph"/>
              <w:ind w:left="90" w:right="10"/>
              <w:jc w:val="left"/>
              <w:rPr>
                <w:sz w:val="24"/>
                <w:szCs w:val="26"/>
              </w:rPr>
            </w:pPr>
            <w:r w:rsidRPr="00A81BB1">
              <w:rPr>
                <w:spacing w:val="-2"/>
                <w:sz w:val="24"/>
                <w:szCs w:val="26"/>
              </w:rPr>
              <w:t xml:space="preserve">strongly </w:t>
            </w:r>
            <w:r w:rsidRPr="00A81BB1">
              <w:rPr>
                <w:spacing w:val="-4"/>
                <w:sz w:val="24"/>
                <w:szCs w:val="26"/>
              </w:rPr>
              <w:t>agree</w:t>
            </w:r>
          </w:p>
        </w:tc>
        <w:tc>
          <w:tcPr>
            <w:tcW w:w="1457" w:type="dxa"/>
          </w:tcPr>
          <w:p w:rsidR="009344C5" w:rsidRPr="00A81BB1" w:rsidRDefault="009344C5" w:rsidP="00D836C1">
            <w:pPr>
              <w:pStyle w:val="TableParagraph"/>
              <w:ind w:left="90" w:right="10"/>
              <w:rPr>
                <w:sz w:val="24"/>
                <w:szCs w:val="26"/>
              </w:rPr>
            </w:pPr>
            <w:r w:rsidRPr="00A81BB1">
              <w:rPr>
                <w:spacing w:val="-5"/>
                <w:sz w:val="24"/>
                <w:szCs w:val="26"/>
              </w:rPr>
              <w:t>11</w:t>
            </w:r>
          </w:p>
        </w:tc>
        <w:tc>
          <w:tcPr>
            <w:tcW w:w="1172" w:type="dxa"/>
          </w:tcPr>
          <w:p w:rsidR="009344C5" w:rsidRPr="00A81BB1" w:rsidRDefault="009344C5" w:rsidP="00D836C1">
            <w:pPr>
              <w:pStyle w:val="TableParagraph"/>
              <w:ind w:left="90" w:right="10"/>
              <w:rPr>
                <w:sz w:val="24"/>
                <w:szCs w:val="26"/>
              </w:rPr>
            </w:pPr>
            <w:r w:rsidRPr="00A81BB1">
              <w:rPr>
                <w:spacing w:val="-4"/>
                <w:sz w:val="24"/>
                <w:szCs w:val="26"/>
              </w:rPr>
              <w:t>22.0</w:t>
            </w:r>
          </w:p>
        </w:tc>
        <w:tc>
          <w:tcPr>
            <w:tcW w:w="1169" w:type="dxa"/>
          </w:tcPr>
          <w:p w:rsidR="009344C5" w:rsidRPr="00A81BB1" w:rsidRDefault="009344C5" w:rsidP="00D836C1">
            <w:pPr>
              <w:pStyle w:val="TableParagraph"/>
              <w:ind w:left="90" w:right="10"/>
              <w:rPr>
                <w:sz w:val="24"/>
                <w:szCs w:val="26"/>
              </w:rPr>
            </w:pPr>
            <w:r w:rsidRPr="00A81BB1">
              <w:rPr>
                <w:spacing w:val="-4"/>
                <w:sz w:val="24"/>
                <w:szCs w:val="26"/>
              </w:rPr>
              <w:t>22.0</w:t>
            </w:r>
          </w:p>
        </w:tc>
        <w:tc>
          <w:tcPr>
            <w:tcW w:w="1801" w:type="dxa"/>
          </w:tcPr>
          <w:p w:rsidR="009344C5" w:rsidRPr="00A81BB1" w:rsidRDefault="009344C5" w:rsidP="00D836C1">
            <w:pPr>
              <w:pStyle w:val="TableParagraph"/>
              <w:ind w:left="90" w:right="10"/>
              <w:rPr>
                <w:sz w:val="24"/>
                <w:szCs w:val="26"/>
              </w:rPr>
            </w:pPr>
            <w:r w:rsidRPr="00A81BB1">
              <w:rPr>
                <w:spacing w:val="-4"/>
                <w:sz w:val="24"/>
                <w:szCs w:val="26"/>
              </w:rPr>
              <w:t>100.0</w:t>
            </w:r>
          </w:p>
        </w:tc>
      </w:tr>
      <w:tr w:rsidR="009344C5" w:rsidRPr="00A81BB1" w:rsidTr="00D836C1">
        <w:trPr>
          <w:trHeight w:val="375"/>
        </w:trPr>
        <w:tc>
          <w:tcPr>
            <w:tcW w:w="2175" w:type="dxa"/>
          </w:tcPr>
          <w:p w:rsidR="009344C5" w:rsidRPr="00A81BB1" w:rsidRDefault="009344C5" w:rsidP="00D836C1">
            <w:pPr>
              <w:pStyle w:val="TableParagraph"/>
              <w:ind w:left="90" w:right="10"/>
              <w:jc w:val="center"/>
              <w:rPr>
                <w:sz w:val="24"/>
                <w:szCs w:val="26"/>
              </w:rPr>
            </w:pPr>
            <w:r w:rsidRPr="00A81BB1">
              <w:rPr>
                <w:spacing w:val="-2"/>
                <w:sz w:val="24"/>
                <w:szCs w:val="26"/>
              </w:rPr>
              <w:t>Total</w:t>
            </w:r>
          </w:p>
        </w:tc>
        <w:tc>
          <w:tcPr>
            <w:tcW w:w="1457" w:type="dxa"/>
          </w:tcPr>
          <w:p w:rsidR="009344C5" w:rsidRPr="00A81BB1" w:rsidRDefault="009344C5" w:rsidP="00D836C1">
            <w:pPr>
              <w:pStyle w:val="TableParagraph"/>
              <w:ind w:left="90" w:right="10"/>
              <w:rPr>
                <w:sz w:val="24"/>
                <w:szCs w:val="26"/>
              </w:rPr>
            </w:pPr>
            <w:r w:rsidRPr="00A81BB1">
              <w:rPr>
                <w:spacing w:val="-5"/>
                <w:sz w:val="24"/>
                <w:szCs w:val="26"/>
              </w:rPr>
              <w:t>50</w:t>
            </w:r>
          </w:p>
        </w:tc>
        <w:tc>
          <w:tcPr>
            <w:tcW w:w="1172" w:type="dxa"/>
          </w:tcPr>
          <w:p w:rsidR="009344C5" w:rsidRPr="00A81BB1" w:rsidRDefault="009344C5" w:rsidP="00D836C1">
            <w:pPr>
              <w:pStyle w:val="TableParagraph"/>
              <w:ind w:left="90" w:right="10"/>
              <w:rPr>
                <w:sz w:val="24"/>
                <w:szCs w:val="26"/>
              </w:rPr>
            </w:pPr>
            <w:r w:rsidRPr="00A81BB1">
              <w:rPr>
                <w:spacing w:val="-4"/>
                <w:sz w:val="24"/>
                <w:szCs w:val="26"/>
              </w:rPr>
              <w:t>100.0</w:t>
            </w:r>
          </w:p>
        </w:tc>
        <w:tc>
          <w:tcPr>
            <w:tcW w:w="1169" w:type="dxa"/>
          </w:tcPr>
          <w:p w:rsidR="009344C5" w:rsidRPr="00A81BB1" w:rsidRDefault="009344C5" w:rsidP="00D836C1">
            <w:pPr>
              <w:pStyle w:val="TableParagraph"/>
              <w:ind w:left="90" w:right="10"/>
              <w:rPr>
                <w:sz w:val="24"/>
                <w:szCs w:val="26"/>
              </w:rPr>
            </w:pPr>
            <w:r w:rsidRPr="00A81BB1">
              <w:rPr>
                <w:spacing w:val="-4"/>
                <w:sz w:val="24"/>
                <w:szCs w:val="26"/>
              </w:rPr>
              <w:t>100.0</w:t>
            </w:r>
          </w:p>
        </w:tc>
        <w:tc>
          <w:tcPr>
            <w:tcW w:w="1801" w:type="dxa"/>
          </w:tcPr>
          <w:p w:rsidR="009344C5" w:rsidRPr="00A81BB1" w:rsidRDefault="009344C5" w:rsidP="00D836C1">
            <w:pPr>
              <w:pStyle w:val="TableParagraph"/>
              <w:ind w:left="90" w:right="10"/>
              <w:jc w:val="left"/>
              <w:rPr>
                <w:sz w:val="24"/>
                <w:szCs w:val="26"/>
              </w:rPr>
            </w:pPr>
          </w:p>
        </w:tc>
      </w:tr>
    </w:tbl>
    <w:p w:rsidR="009344C5" w:rsidRPr="00A81BB1" w:rsidRDefault="009344C5" w:rsidP="009344C5">
      <w:pPr>
        <w:ind w:left="90" w:right="10" w:firstLine="630"/>
        <w:rPr>
          <w:b/>
          <w:i/>
          <w:spacing w:val="-4"/>
          <w:sz w:val="26"/>
        </w:rPr>
      </w:pPr>
      <w:r w:rsidRPr="00A81BB1">
        <w:rPr>
          <w:b/>
          <w:i/>
          <w:sz w:val="26"/>
        </w:rPr>
        <w:t>Source:</w:t>
      </w:r>
      <w:r w:rsidRPr="00A81BB1">
        <w:rPr>
          <w:b/>
          <w:i/>
          <w:spacing w:val="-5"/>
          <w:sz w:val="26"/>
        </w:rPr>
        <w:t xml:space="preserve"> </w:t>
      </w:r>
      <w:r w:rsidRPr="00A81BB1">
        <w:rPr>
          <w:b/>
          <w:i/>
          <w:sz w:val="26"/>
        </w:rPr>
        <w:t>researcher’s</w:t>
      </w:r>
      <w:r w:rsidRPr="00A81BB1">
        <w:rPr>
          <w:b/>
          <w:i/>
          <w:spacing w:val="-6"/>
          <w:sz w:val="26"/>
        </w:rPr>
        <w:t xml:space="preserve"> </w:t>
      </w:r>
      <w:r w:rsidRPr="00A81BB1">
        <w:rPr>
          <w:b/>
          <w:i/>
          <w:sz w:val="26"/>
        </w:rPr>
        <w:t>field</w:t>
      </w:r>
      <w:r w:rsidRPr="00A81BB1">
        <w:rPr>
          <w:b/>
          <w:i/>
          <w:spacing w:val="-5"/>
          <w:sz w:val="26"/>
        </w:rPr>
        <w:t xml:space="preserve"> </w:t>
      </w:r>
      <w:r w:rsidRPr="00A81BB1">
        <w:rPr>
          <w:b/>
          <w:i/>
          <w:sz w:val="26"/>
        </w:rPr>
        <w:t>work</w:t>
      </w:r>
      <w:r w:rsidRPr="00A81BB1">
        <w:rPr>
          <w:b/>
          <w:i/>
          <w:spacing w:val="-4"/>
          <w:sz w:val="26"/>
        </w:rPr>
        <w:t xml:space="preserve"> 2025</w:t>
      </w:r>
    </w:p>
    <w:p w:rsidR="009344C5" w:rsidRPr="00A81BB1" w:rsidRDefault="009344C5" w:rsidP="009344C5">
      <w:pPr>
        <w:pStyle w:val="BodyText"/>
        <w:ind w:left="90" w:right="10"/>
        <w:rPr>
          <w:sz w:val="24"/>
          <w:szCs w:val="26"/>
        </w:rPr>
      </w:pPr>
      <w:r w:rsidRPr="00A81BB1">
        <w:rPr>
          <w:noProof/>
          <w:sz w:val="18"/>
          <w:szCs w:val="26"/>
        </w:rPr>
        <w:lastRenderedPageBreak/>
        <w:drawing>
          <wp:inline distT="0" distB="0" distL="0" distR="0" wp14:anchorId="208FC26D" wp14:editId="46229462">
            <wp:extent cx="4154081" cy="304495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4" cstate="print"/>
                    <a:stretch>
                      <a:fillRect/>
                    </a:stretch>
                  </pic:blipFill>
                  <pic:spPr>
                    <a:xfrm>
                      <a:off x="0" y="0"/>
                      <a:ext cx="4154081" cy="3044952"/>
                    </a:xfrm>
                    <a:prstGeom prst="rect">
                      <a:avLst/>
                    </a:prstGeom>
                  </pic:spPr>
                </pic:pic>
              </a:graphicData>
            </a:graphic>
          </wp:inline>
        </w:drawing>
      </w:r>
    </w:p>
    <w:p w:rsidR="009344C5" w:rsidRPr="00A81BB1" w:rsidRDefault="009344C5" w:rsidP="009344C5">
      <w:pPr>
        <w:pStyle w:val="Heading2"/>
        <w:ind w:left="90" w:right="10"/>
        <w:jc w:val="center"/>
        <w:rPr>
          <w:sz w:val="24"/>
          <w:szCs w:val="26"/>
        </w:rPr>
      </w:pPr>
      <w:r w:rsidRPr="00A81BB1">
        <w:rPr>
          <w:sz w:val="24"/>
          <w:szCs w:val="26"/>
        </w:rPr>
        <w:t>Figure</w:t>
      </w:r>
      <w:r w:rsidRPr="00A81BB1">
        <w:rPr>
          <w:spacing w:val="-3"/>
          <w:sz w:val="24"/>
          <w:szCs w:val="26"/>
        </w:rPr>
        <w:t xml:space="preserve"> </w:t>
      </w:r>
      <w:r w:rsidRPr="00A81BB1">
        <w:rPr>
          <w:sz w:val="24"/>
          <w:szCs w:val="26"/>
        </w:rPr>
        <w:t>4.17</w:t>
      </w:r>
      <w:r w:rsidRPr="00A81BB1">
        <w:rPr>
          <w:spacing w:val="-6"/>
          <w:sz w:val="24"/>
          <w:szCs w:val="26"/>
        </w:rPr>
        <w:t xml:space="preserve"> </w:t>
      </w:r>
      <w:r w:rsidRPr="00A81BB1">
        <w:rPr>
          <w:sz w:val="24"/>
          <w:szCs w:val="26"/>
        </w:rPr>
        <w:t>shows</w:t>
      </w:r>
      <w:r w:rsidRPr="00A81BB1">
        <w:rPr>
          <w:spacing w:val="-4"/>
          <w:sz w:val="24"/>
          <w:szCs w:val="26"/>
        </w:rPr>
        <w:t xml:space="preserve"> </w:t>
      </w:r>
      <w:r w:rsidRPr="00A81BB1">
        <w:rPr>
          <w:sz w:val="24"/>
          <w:szCs w:val="26"/>
        </w:rPr>
        <w:t>if</w:t>
      </w:r>
      <w:r w:rsidRPr="00A81BB1">
        <w:rPr>
          <w:spacing w:val="-6"/>
          <w:sz w:val="24"/>
          <w:szCs w:val="26"/>
        </w:rPr>
        <w:t xml:space="preserve"> </w:t>
      </w:r>
      <w:r w:rsidRPr="00A81BB1">
        <w:rPr>
          <w:sz w:val="24"/>
          <w:szCs w:val="26"/>
        </w:rPr>
        <w:t>of</w:t>
      </w:r>
      <w:r w:rsidRPr="00A81BB1">
        <w:rPr>
          <w:spacing w:val="-3"/>
          <w:sz w:val="24"/>
          <w:szCs w:val="26"/>
        </w:rPr>
        <w:t xml:space="preserve"> </w:t>
      </w:r>
      <w:r w:rsidRPr="00A81BB1">
        <w:rPr>
          <w:sz w:val="24"/>
          <w:szCs w:val="26"/>
        </w:rPr>
        <w:t>all</w:t>
      </w:r>
      <w:r w:rsidRPr="00A81BB1">
        <w:rPr>
          <w:spacing w:val="-2"/>
          <w:sz w:val="24"/>
          <w:szCs w:val="26"/>
        </w:rPr>
        <w:t xml:space="preserve"> </w:t>
      </w:r>
      <w:r w:rsidRPr="00A81BB1">
        <w:rPr>
          <w:sz w:val="24"/>
          <w:szCs w:val="26"/>
        </w:rPr>
        <w:t>the</w:t>
      </w:r>
      <w:r w:rsidRPr="00A81BB1">
        <w:rPr>
          <w:spacing w:val="-3"/>
          <w:sz w:val="24"/>
          <w:szCs w:val="26"/>
        </w:rPr>
        <w:t xml:space="preserve"> </w:t>
      </w:r>
      <w:r w:rsidRPr="00A81BB1">
        <w:rPr>
          <w:sz w:val="24"/>
          <w:szCs w:val="26"/>
        </w:rPr>
        <w:t>investment</w:t>
      </w:r>
      <w:r w:rsidRPr="00A81BB1">
        <w:rPr>
          <w:spacing w:val="-3"/>
          <w:sz w:val="24"/>
          <w:szCs w:val="26"/>
        </w:rPr>
        <w:t xml:space="preserve"> </w:t>
      </w:r>
      <w:r w:rsidRPr="00A81BB1">
        <w:rPr>
          <w:sz w:val="24"/>
          <w:szCs w:val="26"/>
        </w:rPr>
        <w:t>techniques,</w:t>
      </w:r>
      <w:r w:rsidRPr="00A81BB1">
        <w:rPr>
          <w:spacing w:val="-4"/>
          <w:sz w:val="24"/>
          <w:szCs w:val="26"/>
        </w:rPr>
        <w:t xml:space="preserve"> </w:t>
      </w:r>
      <w:r w:rsidRPr="00A81BB1">
        <w:rPr>
          <w:sz w:val="24"/>
          <w:szCs w:val="26"/>
        </w:rPr>
        <w:t>NPV</w:t>
      </w:r>
      <w:r w:rsidRPr="00A81BB1">
        <w:rPr>
          <w:spacing w:val="-4"/>
          <w:sz w:val="24"/>
          <w:szCs w:val="26"/>
        </w:rPr>
        <w:t xml:space="preserve"> </w:t>
      </w:r>
      <w:r w:rsidRPr="00A81BB1">
        <w:rPr>
          <w:sz w:val="24"/>
          <w:szCs w:val="26"/>
        </w:rPr>
        <w:t>is considered most desirable.</w:t>
      </w:r>
    </w:p>
    <w:p w:rsidR="009344C5" w:rsidRPr="00B72BBF" w:rsidRDefault="009344C5" w:rsidP="009344C5">
      <w:pPr>
        <w:ind w:left="90" w:right="10" w:firstLine="630"/>
        <w:rPr>
          <w:b/>
          <w:i/>
          <w:sz w:val="28"/>
        </w:rPr>
      </w:pP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pStyle w:val="BodyText"/>
        <w:ind w:left="90" w:right="10"/>
        <w:jc w:val="both"/>
        <w:rPr>
          <w:sz w:val="24"/>
          <w:szCs w:val="26"/>
        </w:rPr>
      </w:pPr>
      <w:r w:rsidRPr="00A81BB1">
        <w:rPr>
          <w:sz w:val="24"/>
          <w:szCs w:val="26"/>
        </w:rPr>
        <w:t>Table 4.17 above shows that 11 respondents representing 22% of the total respondents</w:t>
      </w:r>
      <w:r w:rsidRPr="00A81BB1">
        <w:rPr>
          <w:spacing w:val="-1"/>
          <w:sz w:val="24"/>
          <w:szCs w:val="26"/>
        </w:rPr>
        <w:t xml:space="preserve"> </w:t>
      </w:r>
      <w:r w:rsidRPr="00A81BB1">
        <w:rPr>
          <w:sz w:val="24"/>
          <w:szCs w:val="26"/>
        </w:rPr>
        <w:t>strongly</w:t>
      </w:r>
      <w:r w:rsidRPr="00A81BB1">
        <w:rPr>
          <w:spacing w:val="-5"/>
          <w:sz w:val="24"/>
          <w:szCs w:val="26"/>
        </w:rPr>
        <w:t xml:space="preserve"> </w:t>
      </w:r>
      <w:r w:rsidRPr="00A81BB1">
        <w:rPr>
          <w:sz w:val="24"/>
          <w:szCs w:val="26"/>
        </w:rPr>
        <w:t>agree</w:t>
      </w:r>
      <w:r w:rsidRPr="00A81BB1">
        <w:rPr>
          <w:spacing w:val="-3"/>
          <w:sz w:val="24"/>
          <w:szCs w:val="26"/>
        </w:rPr>
        <w:t xml:space="preserve"> </w:t>
      </w:r>
      <w:r w:rsidRPr="00A81BB1">
        <w:rPr>
          <w:sz w:val="24"/>
          <w:szCs w:val="26"/>
        </w:rPr>
        <w:t>to</w:t>
      </w:r>
      <w:r w:rsidRPr="00A81BB1">
        <w:rPr>
          <w:spacing w:val="-2"/>
          <w:sz w:val="24"/>
          <w:szCs w:val="26"/>
        </w:rPr>
        <w:t xml:space="preserve"> </w:t>
      </w:r>
      <w:r w:rsidRPr="00A81BB1">
        <w:rPr>
          <w:sz w:val="24"/>
          <w:szCs w:val="26"/>
        </w:rPr>
        <w:t>the</w:t>
      </w:r>
      <w:r w:rsidRPr="00A81BB1">
        <w:rPr>
          <w:spacing w:val="-2"/>
          <w:sz w:val="24"/>
          <w:szCs w:val="26"/>
        </w:rPr>
        <w:t xml:space="preserve"> </w:t>
      </w:r>
      <w:r w:rsidRPr="00A81BB1">
        <w:rPr>
          <w:sz w:val="24"/>
          <w:szCs w:val="26"/>
        </w:rPr>
        <w:t>statement,</w:t>
      </w:r>
      <w:r w:rsidRPr="00A81BB1">
        <w:rPr>
          <w:spacing w:val="-2"/>
          <w:sz w:val="24"/>
          <w:szCs w:val="26"/>
        </w:rPr>
        <w:t xml:space="preserve"> </w:t>
      </w:r>
      <w:r w:rsidRPr="00A81BB1">
        <w:rPr>
          <w:sz w:val="24"/>
          <w:szCs w:val="26"/>
        </w:rPr>
        <w:t>33</w:t>
      </w:r>
      <w:r w:rsidRPr="00A81BB1">
        <w:rPr>
          <w:spacing w:val="-3"/>
          <w:sz w:val="24"/>
          <w:szCs w:val="26"/>
        </w:rPr>
        <w:t xml:space="preserve"> </w:t>
      </w:r>
      <w:r w:rsidRPr="00A81BB1">
        <w:rPr>
          <w:sz w:val="24"/>
          <w:szCs w:val="26"/>
        </w:rPr>
        <w:t>respondents</w:t>
      </w:r>
      <w:r w:rsidRPr="00A81BB1">
        <w:rPr>
          <w:spacing w:val="-2"/>
          <w:sz w:val="24"/>
          <w:szCs w:val="26"/>
        </w:rPr>
        <w:t xml:space="preserve"> </w:t>
      </w:r>
      <w:r w:rsidRPr="00A81BB1">
        <w:rPr>
          <w:sz w:val="24"/>
          <w:szCs w:val="26"/>
        </w:rPr>
        <w:t>representing</w:t>
      </w:r>
      <w:r w:rsidRPr="00A81BB1">
        <w:rPr>
          <w:spacing w:val="-2"/>
          <w:sz w:val="24"/>
          <w:szCs w:val="26"/>
        </w:rPr>
        <w:t xml:space="preserve"> </w:t>
      </w:r>
      <w:r w:rsidRPr="00A81BB1">
        <w:rPr>
          <w:sz w:val="24"/>
          <w:szCs w:val="26"/>
        </w:rPr>
        <w:t>66%</w:t>
      </w:r>
      <w:r w:rsidRPr="00A81BB1">
        <w:rPr>
          <w:spacing w:val="-3"/>
          <w:sz w:val="24"/>
          <w:szCs w:val="26"/>
        </w:rPr>
        <w:t xml:space="preserve"> </w:t>
      </w:r>
      <w:r w:rsidRPr="00A81BB1">
        <w:rPr>
          <w:sz w:val="24"/>
          <w:szCs w:val="26"/>
        </w:rPr>
        <w:t>of the total respondents agree, 1 respondent representing 2% were not decisive and 5 respondents representing 10% of the total respondents disagree. With the above analysis, we can conclude of all investment techniques, NPV is considered most desirable.</w:t>
      </w:r>
    </w:p>
    <w:p w:rsidR="009344C5" w:rsidRPr="00A81BB1" w:rsidRDefault="009344C5" w:rsidP="009344C5">
      <w:pPr>
        <w:pStyle w:val="Heading2"/>
        <w:spacing w:after="33"/>
        <w:ind w:left="90" w:right="10" w:hanging="324"/>
        <w:rPr>
          <w:sz w:val="24"/>
          <w:szCs w:val="26"/>
        </w:rPr>
      </w:pPr>
      <w:r w:rsidRPr="00A81BB1">
        <w:rPr>
          <w:sz w:val="24"/>
          <w:szCs w:val="26"/>
        </w:rPr>
        <w:t>4.18</w:t>
      </w:r>
      <w:r w:rsidRPr="00A81BB1">
        <w:rPr>
          <w:spacing w:val="-6"/>
          <w:sz w:val="24"/>
          <w:szCs w:val="26"/>
        </w:rPr>
        <w:t xml:space="preserve"> </w:t>
      </w:r>
      <w:r w:rsidRPr="00A81BB1">
        <w:rPr>
          <w:sz w:val="24"/>
          <w:szCs w:val="26"/>
        </w:rPr>
        <w:t>investment</w:t>
      </w:r>
      <w:r w:rsidRPr="00A81BB1">
        <w:rPr>
          <w:spacing w:val="-6"/>
          <w:sz w:val="24"/>
          <w:szCs w:val="26"/>
        </w:rPr>
        <w:t xml:space="preserve"> </w:t>
      </w:r>
      <w:r w:rsidRPr="00A81BB1">
        <w:rPr>
          <w:sz w:val="24"/>
          <w:szCs w:val="26"/>
        </w:rPr>
        <w:t>techniques</w:t>
      </w:r>
      <w:r w:rsidRPr="00A81BB1">
        <w:rPr>
          <w:spacing w:val="-5"/>
          <w:sz w:val="24"/>
          <w:szCs w:val="26"/>
        </w:rPr>
        <w:t xml:space="preserve"> </w:t>
      </w:r>
      <w:r w:rsidRPr="00A81BB1">
        <w:rPr>
          <w:sz w:val="24"/>
          <w:szCs w:val="26"/>
        </w:rPr>
        <w:t>used</w:t>
      </w:r>
      <w:r w:rsidRPr="00A81BB1">
        <w:rPr>
          <w:spacing w:val="-6"/>
          <w:sz w:val="24"/>
          <w:szCs w:val="26"/>
        </w:rPr>
        <w:t xml:space="preserve"> </w:t>
      </w:r>
      <w:r w:rsidRPr="00A81BB1">
        <w:rPr>
          <w:sz w:val="24"/>
          <w:szCs w:val="26"/>
        </w:rPr>
        <w:t>in</w:t>
      </w:r>
      <w:r w:rsidRPr="00A81BB1">
        <w:rPr>
          <w:spacing w:val="-6"/>
          <w:sz w:val="24"/>
          <w:szCs w:val="26"/>
        </w:rPr>
        <w:t xml:space="preserve"> </w:t>
      </w:r>
      <w:r w:rsidRPr="00A81BB1">
        <w:rPr>
          <w:sz w:val="24"/>
          <w:szCs w:val="26"/>
        </w:rPr>
        <w:t>decision</w:t>
      </w:r>
      <w:r w:rsidRPr="00A81BB1">
        <w:rPr>
          <w:spacing w:val="-6"/>
          <w:sz w:val="24"/>
          <w:szCs w:val="26"/>
        </w:rPr>
        <w:t xml:space="preserve"> </w:t>
      </w:r>
      <w:r w:rsidRPr="00A81BB1">
        <w:rPr>
          <w:sz w:val="24"/>
          <w:szCs w:val="26"/>
        </w:rPr>
        <w:t>making considers/guarantees shareholders wealth maximization</w:t>
      </w:r>
    </w:p>
    <w:tbl>
      <w:tblPr>
        <w:tblStyle w:val="TableGrid"/>
        <w:tblW w:w="0" w:type="auto"/>
        <w:tblLayout w:type="fixed"/>
        <w:tblLook w:val="01E0" w:firstRow="1" w:lastRow="1" w:firstColumn="1" w:lastColumn="1" w:noHBand="0" w:noVBand="0"/>
      </w:tblPr>
      <w:tblGrid>
        <w:gridCol w:w="2175"/>
        <w:gridCol w:w="1548"/>
        <w:gridCol w:w="1260"/>
        <w:gridCol w:w="1528"/>
        <w:gridCol w:w="1620"/>
      </w:tblGrid>
      <w:tr w:rsidR="009344C5" w:rsidRPr="00A81BB1" w:rsidTr="00D836C1">
        <w:trPr>
          <w:trHeight w:val="23"/>
        </w:trPr>
        <w:tc>
          <w:tcPr>
            <w:tcW w:w="2175" w:type="dxa"/>
          </w:tcPr>
          <w:p w:rsidR="009344C5" w:rsidRPr="00A81BB1" w:rsidRDefault="009344C5" w:rsidP="00D836C1">
            <w:pPr>
              <w:pStyle w:val="TableParagraph"/>
              <w:ind w:left="90" w:right="10"/>
              <w:jc w:val="left"/>
              <w:rPr>
                <w:sz w:val="26"/>
                <w:szCs w:val="26"/>
              </w:rPr>
            </w:pPr>
          </w:p>
        </w:tc>
        <w:tc>
          <w:tcPr>
            <w:tcW w:w="1548"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Frequency</w:t>
            </w:r>
          </w:p>
        </w:tc>
        <w:tc>
          <w:tcPr>
            <w:tcW w:w="1260"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left"/>
              <w:rPr>
                <w:sz w:val="26"/>
                <w:szCs w:val="26"/>
              </w:rPr>
            </w:pPr>
            <w:r w:rsidRPr="00A81BB1">
              <w:rPr>
                <w:spacing w:val="-2"/>
                <w:sz w:val="26"/>
                <w:szCs w:val="26"/>
              </w:rPr>
              <w:t>Percent</w:t>
            </w:r>
          </w:p>
        </w:tc>
        <w:tc>
          <w:tcPr>
            <w:tcW w:w="1528" w:type="dxa"/>
          </w:tcPr>
          <w:p w:rsidR="009344C5" w:rsidRPr="00A81BB1" w:rsidRDefault="009344C5" w:rsidP="00D836C1">
            <w:pPr>
              <w:pStyle w:val="TableParagraph"/>
              <w:ind w:left="90" w:right="10" w:firstLine="108"/>
              <w:jc w:val="left"/>
              <w:rPr>
                <w:sz w:val="26"/>
                <w:szCs w:val="26"/>
              </w:rPr>
            </w:pPr>
            <w:r w:rsidRPr="00A81BB1">
              <w:rPr>
                <w:spacing w:val="-2"/>
                <w:sz w:val="26"/>
                <w:szCs w:val="26"/>
              </w:rPr>
              <w:t>Valid Percent</w:t>
            </w:r>
          </w:p>
        </w:tc>
        <w:tc>
          <w:tcPr>
            <w:tcW w:w="1620" w:type="dxa"/>
          </w:tcPr>
          <w:p w:rsidR="009344C5" w:rsidRPr="00A81BB1" w:rsidRDefault="009344C5" w:rsidP="00D836C1">
            <w:pPr>
              <w:pStyle w:val="TableParagraph"/>
              <w:ind w:left="90" w:right="10" w:hanging="236"/>
              <w:jc w:val="left"/>
              <w:rPr>
                <w:sz w:val="26"/>
                <w:szCs w:val="26"/>
              </w:rPr>
            </w:pPr>
            <w:r w:rsidRPr="00A81BB1">
              <w:rPr>
                <w:spacing w:val="-2"/>
                <w:sz w:val="26"/>
                <w:szCs w:val="26"/>
              </w:rPr>
              <w:t>Cumulative Percent</w:t>
            </w:r>
          </w:p>
        </w:tc>
      </w:tr>
      <w:tr w:rsidR="009344C5" w:rsidRPr="00A81BB1" w:rsidTr="00D836C1">
        <w:trPr>
          <w:trHeight w:val="23"/>
        </w:trPr>
        <w:tc>
          <w:tcPr>
            <w:tcW w:w="2175" w:type="dxa"/>
          </w:tcPr>
          <w:p w:rsidR="009344C5" w:rsidRPr="00A81BB1" w:rsidRDefault="009344C5" w:rsidP="00D836C1">
            <w:pPr>
              <w:pStyle w:val="TableParagraph"/>
              <w:ind w:left="90" w:right="10"/>
              <w:jc w:val="left"/>
              <w:rPr>
                <w:sz w:val="26"/>
                <w:szCs w:val="26"/>
              </w:rPr>
            </w:pPr>
            <w:r w:rsidRPr="00A81BB1">
              <w:rPr>
                <w:sz w:val="26"/>
                <w:szCs w:val="26"/>
              </w:rPr>
              <w:t>Valid</w:t>
            </w:r>
            <w:r w:rsidRPr="00A81BB1">
              <w:rPr>
                <w:spacing w:val="23"/>
                <w:sz w:val="26"/>
                <w:szCs w:val="26"/>
              </w:rPr>
              <w:t xml:space="preserve"> </w:t>
            </w:r>
            <w:r w:rsidRPr="00A81BB1">
              <w:rPr>
                <w:spacing w:val="-2"/>
                <w:sz w:val="26"/>
                <w:szCs w:val="26"/>
              </w:rPr>
              <w:t>disagree</w:t>
            </w:r>
          </w:p>
        </w:tc>
        <w:tc>
          <w:tcPr>
            <w:tcW w:w="1548" w:type="dxa"/>
          </w:tcPr>
          <w:p w:rsidR="009344C5" w:rsidRPr="00A81BB1" w:rsidRDefault="009344C5" w:rsidP="00D836C1">
            <w:pPr>
              <w:pStyle w:val="TableParagraph"/>
              <w:ind w:left="90" w:right="10"/>
              <w:rPr>
                <w:sz w:val="26"/>
                <w:szCs w:val="26"/>
              </w:rPr>
            </w:pPr>
            <w:r w:rsidRPr="00A81BB1">
              <w:rPr>
                <w:spacing w:val="-10"/>
                <w:sz w:val="26"/>
                <w:szCs w:val="26"/>
              </w:rPr>
              <w:t>8</w:t>
            </w:r>
          </w:p>
        </w:tc>
        <w:tc>
          <w:tcPr>
            <w:tcW w:w="1260" w:type="dxa"/>
          </w:tcPr>
          <w:p w:rsidR="009344C5" w:rsidRPr="00A81BB1" w:rsidRDefault="009344C5" w:rsidP="00D836C1">
            <w:pPr>
              <w:pStyle w:val="TableParagraph"/>
              <w:ind w:left="90" w:right="10"/>
              <w:rPr>
                <w:sz w:val="26"/>
                <w:szCs w:val="26"/>
              </w:rPr>
            </w:pPr>
            <w:r w:rsidRPr="00A81BB1">
              <w:rPr>
                <w:spacing w:val="-4"/>
                <w:sz w:val="26"/>
                <w:szCs w:val="26"/>
              </w:rPr>
              <w:t>16.0</w:t>
            </w:r>
          </w:p>
        </w:tc>
        <w:tc>
          <w:tcPr>
            <w:tcW w:w="1528" w:type="dxa"/>
          </w:tcPr>
          <w:p w:rsidR="009344C5" w:rsidRPr="00A81BB1" w:rsidRDefault="009344C5" w:rsidP="00D836C1">
            <w:pPr>
              <w:pStyle w:val="TableParagraph"/>
              <w:ind w:left="90" w:right="10"/>
              <w:rPr>
                <w:sz w:val="26"/>
                <w:szCs w:val="26"/>
              </w:rPr>
            </w:pPr>
            <w:r w:rsidRPr="00A81BB1">
              <w:rPr>
                <w:spacing w:val="-4"/>
                <w:sz w:val="26"/>
                <w:szCs w:val="26"/>
              </w:rPr>
              <w:t>16.0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16.0</w:t>
            </w:r>
          </w:p>
        </w:tc>
      </w:tr>
      <w:tr w:rsidR="009344C5" w:rsidRPr="00A81BB1" w:rsidTr="00D836C1">
        <w:trPr>
          <w:trHeight w:val="89"/>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undecided</w:t>
            </w:r>
          </w:p>
        </w:tc>
        <w:tc>
          <w:tcPr>
            <w:tcW w:w="1548" w:type="dxa"/>
          </w:tcPr>
          <w:p w:rsidR="009344C5" w:rsidRPr="00A81BB1" w:rsidRDefault="009344C5" w:rsidP="00D836C1">
            <w:pPr>
              <w:pStyle w:val="TableParagraph"/>
              <w:ind w:left="90" w:right="10"/>
              <w:rPr>
                <w:sz w:val="26"/>
                <w:szCs w:val="26"/>
              </w:rPr>
            </w:pPr>
            <w:r w:rsidRPr="00A81BB1">
              <w:rPr>
                <w:spacing w:val="-10"/>
                <w:sz w:val="26"/>
                <w:szCs w:val="26"/>
              </w:rPr>
              <w:t>5</w:t>
            </w:r>
          </w:p>
        </w:tc>
        <w:tc>
          <w:tcPr>
            <w:tcW w:w="1260"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528" w:type="dxa"/>
          </w:tcPr>
          <w:p w:rsidR="009344C5" w:rsidRPr="00A81BB1" w:rsidRDefault="009344C5" w:rsidP="00D836C1">
            <w:pPr>
              <w:pStyle w:val="TableParagraph"/>
              <w:ind w:left="90" w:right="10"/>
              <w:rPr>
                <w:sz w:val="26"/>
                <w:szCs w:val="26"/>
              </w:rPr>
            </w:pPr>
            <w:r w:rsidRPr="00A81BB1">
              <w:rPr>
                <w:spacing w:val="-4"/>
                <w:sz w:val="26"/>
                <w:szCs w:val="26"/>
              </w:rPr>
              <w:t>10.0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26.0</w:t>
            </w:r>
          </w:p>
        </w:tc>
      </w:tr>
      <w:tr w:rsidR="009344C5" w:rsidRPr="00A81BB1" w:rsidTr="00D836C1">
        <w:trPr>
          <w:trHeight w:val="367"/>
        </w:trPr>
        <w:tc>
          <w:tcPr>
            <w:tcW w:w="2175" w:type="dxa"/>
          </w:tcPr>
          <w:p w:rsidR="009344C5" w:rsidRPr="00A81BB1" w:rsidRDefault="009344C5" w:rsidP="00D836C1">
            <w:pPr>
              <w:pStyle w:val="TableParagraph"/>
              <w:ind w:left="90" w:right="10"/>
              <w:jc w:val="center"/>
              <w:rPr>
                <w:sz w:val="26"/>
                <w:szCs w:val="26"/>
              </w:rPr>
            </w:pPr>
            <w:r w:rsidRPr="00A81BB1">
              <w:rPr>
                <w:spacing w:val="-4"/>
                <w:sz w:val="26"/>
                <w:szCs w:val="26"/>
              </w:rPr>
              <w:t>agree</w:t>
            </w:r>
          </w:p>
        </w:tc>
        <w:tc>
          <w:tcPr>
            <w:tcW w:w="1548" w:type="dxa"/>
          </w:tcPr>
          <w:p w:rsidR="009344C5" w:rsidRPr="00A81BB1" w:rsidRDefault="009344C5" w:rsidP="00D836C1">
            <w:pPr>
              <w:pStyle w:val="TableParagraph"/>
              <w:ind w:left="90" w:right="10"/>
              <w:rPr>
                <w:sz w:val="26"/>
                <w:szCs w:val="26"/>
              </w:rPr>
            </w:pPr>
            <w:r w:rsidRPr="00A81BB1">
              <w:rPr>
                <w:spacing w:val="-5"/>
                <w:sz w:val="26"/>
                <w:szCs w:val="26"/>
              </w:rPr>
              <w:t>18</w:t>
            </w:r>
          </w:p>
        </w:tc>
        <w:tc>
          <w:tcPr>
            <w:tcW w:w="1260" w:type="dxa"/>
          </w:tcPr>
          <w:p w:rsidR="009344C5" w:rsidRPr="00A81BB1" w:rsidRDefault="009344C5" w:rsidP="00D836C1">
            <w:pPr>
              <w:pStyle w:val="TableParagraph"/>
              <w:ind w:left="90" w:right="10"/>
              <w:rPr>
                <w:sz w:val="26"/>
                <w:szCs w:val="26"/>
              </w:rPr>
            </w:pPr>
            <w:r w:rsidRPr="00A81BB1">
              <w:rPr>
                <w:spacing w:val="-4"/>
                <w:sz w:val="26"/>
                <w:szCs w:val="26"/>
              </w:rPr>
              <w:t>36.0</w:t>
            </w:r>
          </w:p>
        </w:tc>
        <w:tc>
          <w:tcPr>
            <w:tcW w:w="1528" w:type="dxa"/>
          </w:tcPr>
          <w:p w:rsidR="009344C5" w:rsidRPr="00A81BB1" w:rsidRDefault="009344C5" w:rsidP="00D836C1">
            <w:pPr>
              <w:pStyle w:val="TableParagraph"/>
              <w:ind w:left="90" w:right="10"/>
              <w:rPr>
                <w:sz w:val="26"/>
                <w:szCs w:val="26"/>
              </w:rPr>
            </w:pPr>
            <w:r w:rsidRPr="00A81BB1">
              <w:rPr>
                <w:spacing w:val="-4"/>
                <w:sz w:val="26"/>
                <w:szCs w:val="26"/>
              </w:rPr>
              <w:t>36.0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62.0</w:t>
            </w:r>
          </w:p>
        </w:tc>
      </w:tr>
      <w:tr w:rsidR="009344C5" w:rsidRPr="00A81BB1" w:rsidTr="00D836C1">
        <w:trPr>
          <w:trHeight w:val="68"/>
        </w:trPr>
        <w:tc>
          <w:tcPr>
            <w:tcW w:w="2175" w:type="dxa"/>
          </w:tcPr>
          <w:p w:rsidR="009344C5" w:rsidRPr="00A81BB1" w:rsidRDefault="009344C5" w:rsidP="00D836C1">
            <w:pPr>
              <w:pStyle w:val="TableParagraph"/>
              <w:ind w:left="90" w:right="10"/>
              <w:jc w:val="left"/>
              <w:rPr>
                <w:sz w:val="26"/>
                <w:szCs w:val="26"/>
              </w:rPr>
            </w:pPr>
            <w:r w:rsidRPr="00A81BB1">
              <w:rPr>
                <w:spacing w:val="-2"/>
                <w:sz w:val="26"/>
                <w:szCs w:val="26"/>
              </w:rPr>
              <w:t xml:space="preserve">strongly </w:t>
            </w:r>
            <w:r w:rsidRPr="00A81BB1">
              <w:rPr>
                <w:spacing w:val="-4"/>
                <w:sz w:val="26"/>
                <w:szCs w:val="26"/>
              </w:rPr>
              <w:t>agree</w:t>
            </w:r>
          </w:p>
        </w:tc>
        <w:tc>
          <w:tcPr>
            <w:tcW w:w="1548" w:type="dxa"/>
          </w:tcPr>
          <w:p w:rsidR="009344C5" w:rsidRPr="00A81BB1" w:rsidRDefault="009344C5" w:rsidP="00D836C1">
            <w:pPr>
              <w:pStyle w:val="TableParagraph"/>
              <w:ind w:left="90" w:right="10"/>
              <w:rPr>
                <w:sz w:val="26"/>
                <w:szCs w:val="26"/>
              </w:rPr>
            </w:pPr>
            <w:r w:rsidRPr="00A81BB1">
              <w:rPr>
                <w:spacing w:val="-5"/>
                <w:sz w:val="26"/>
                <w:szCs w:val="26"/>
              </w:rPr>
              <w:t>19</w:t>
            </w:r>
          </w:p>
        </w:tc>
        <w:tc>
          <w:tcPr>
            <w:tcW w:w="1260"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1528" w:type="dxa"/>
          </w:tcPr>
          <w:p w:rsidR="009344C5" w:rsidRPr="00A81BB1" w:rsidRDefault="009344C5" w:rsidP="00D836C1">
            <w:pPr>
              <w:pStyle w:val="TableParagraph"/>
              <w:ind w:left="90" w:right="10"/>
              <w:rPr>
                <w:sz w:val="26"/>
                <w:szCs w:val="26"/>
              </w:rPr>
            </w:pPr>
            <w:r w:rsidRPr="00A81BB1">
              <w:rPr>
                <w:spacing w:val="-4"/>
                <w:sz w:val="26"/>
                <w:szCs w:val="26"/>
              </w:rPr>
              <w:t>38.0</w:t>
            </w:r>
          </w:p>
        </w:tc>
        <w:tc>
          <w:tcPr>
            <w:tcW w:w="1620" w:type="dxa"/>
          </w:tcPr>
          <w:p w:rsidR="009344C5" w:rsidRPr="00A81BB1" w:rsidRDefault="009344C5" w:rsidP="00D836C1">
            <w:pPr>
              <w:pStyle w:val="TableParagraph"/>
              <w:ind w:left="90" w:right="10"/>
              <w:rPr>
                <w:sz w:val="26"/>
                <w:szCs w:val="26"/>
              </w:rPr>
            </w:pPr>
            <w:r w:rsidRPr="00A81BB1">
              <w:rPr>
                <w:spacing w:val="-4"/>
                <w:sz w:val="26"/>
                <w:szCs w:val="26"/>
              </w:rPr>
              <w:t>100.0</w:t>
            </w:r>
          </w:p>
        </w:tc>
      </w:tr>
      <w:tr w:rsidR="009344C5" w:rsidRPr="00A81BB1" w:rsidTr="00D836C1">
        <w:trPr>
          <w:trHeight w:val="68"/>
        </w:trPr>
        <w:tc>
          <w:tcPr>
            <w:tcW w:w="2175" w:type="dxa"/>
          </w:tcPr>
          <w:p w:rsidR="009344C5" w:rsidRPr="00A81BB1" w:rsidRDefault="009344C5" w:rsidP="00D836C1">
            <w:pPr>
              <w:pStyle w:val="TableParagraph"/>
              <w:ind w:left="90" w:right="10"/>
              <w:jc w:val="center"/>
              <w:rPr>
                <w:sz w:val="26"/>
                <w:szCs w:val="26"/>
              </w:rPr>
            </w:pPr>
            <w:r w:rsidRPr="00A81BB1">
              <w:rPr>
                <w:spacing w:val="-2"/>
                <w:sz w:val="26"/>
                <w:szCs w:val="26"/>
              </w:rPr>
              <w:t>Total</w:t>
            </w:r>
          </w:p>
        </w:tc>
        <w:tc>
          <w:tcPr>
            <w:tcW w:w="1548" w:type="dxa"/>
          </w:tcPr>
          <w:p w:rsidR="009344C5" w:rsidRPr="00A81BB1" w:rsidRDefault="009344C5" w:rsidP="00D836C1">
            <w:pPr>
              <w:pStyle w:val="TableParagraph"/>
              <w:ind w:left="90" w:right="10"/>
              <w:rPr>
                <w:sz w:val="26"/>
                <w:szCs w:val="26"/>
              </w:rPr>
            </w:pPr>
            <w:r w:rsidRPr="00A81BB1">
              <w:rPr>
                <w:spacing w:val="-5"/>
                <w:sz w:val="26"/>
                <w:szCs w:val="26"/>
              </w:rPr>
              <w:t>50</w:t>
            </w:r>
          </w:p>
        </w:tc>
        <w:tc>
          <w:tcPr>
            <w:tcW w:w="1260"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528" w:type="dxa"/>
          </w:tcPr>
          <w:p w:rsidR="009344C5" w:rsidRPr="00A81BB1" w:rsidRDefault="009344C5" w:rsidP="00D836C1">
            <w:pPr>
              <w:pStyle w:val="TableParagraph"/>
              <w:ind w:left="90" w:right="10"/>
              <w:rPr>
                <w:sz w:val="26"/>
                <w:szCs w:val="26"/>
              </w:rPr>
            </w:pPr>
            <w:r w:rsidRPr="00A81BB1">
              <w:rPr>
                <w:spacing w:val="-4"/>
                <w:sz w:val="26"/>
                <w:szCs w:val="26"/>
              </w:rPr>
              <w:t>100.0</w:t>
            </w:r>
          </w:p>
        </w:tc>
        <w:tc>
          <w:tcPr>
            <w:tcW w:w="1620" w:type="dxa"/>
          </w:tcPr>
          <w:p w:rsidR="009344C5" w:rsidRPr="00A81BB1" w:rsidRDefault="009344C5" w:rsidP="00D836C1">
            <w:pPr>
              <w:pStyle w:val="TableParagraph"/>
              <w:ind w:left="90" w:right="10"/>
              <w:jc w:val="left"/>
              <w:rPr>
                <w:sz w:val="26"/>
                <w:szCs w:val="26"/>
              </w:rPr>
            </w:pPr>
          </w:p>
        </w:tc>
      </w:tr>
    </w:tbl>
    <w:p w:rsidR="009344C5" w:rsidRPr="00B72BBF" w:rsidRDefault="009344C5" w:rsidP="009344C5">
      <w:pPr>
        <w:ind w:left="90" w:right="10"/>
        <w:rPr>
          <w:b/>
          <w:i/>
          <w:sz w:val="28"/>
        </w:rPr>
      </w:pP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pStyle w:val="BodyText"/>
        <w:ind w:left="90" w:right="10"/>
        <w:rPr>
          <w:b/>
          <w:i/>
          <w:sz w:val="26"/>
          <w:szCs w:val="26"/>
        </w:rPr>
      </w:pPr>
    </w:p>
    <w:p w:rsidR="009344C5" w:rsidRPr="00A81BB1" w:rsidRDefault="009344C5" w:rsidP="009344C5">
      <w:pPr>
        <w:pStyle w:val="BodyText"/>
        <w:ind w:left="90" w:right="10"/>
        <w:rPr>
          <w:sz w:val="26"/>
          <w:szCs w:val="26"/>
        </w:rPr>
      </w:pPr>
      <w:r w:rsidRPr="00A81BB1">
        <w:rPr>
          <w:noProof/>
          <w:sz w:val="26"/>
          <w:szCs w:val="26"/>
        </w:rPr>
        <w:lastRenderedPageBreak/>
        <w:drawing>
          <wp:inline distT="0" distB="0" distL="0" distR="0" wp14:anchorId="37A343B3" wp14:editId="0D690A8A">
            <wp:extent cx="4523890" cy="341785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5" cstate="print"/>
                    <a:stretch>
                      <a:fillRect/>
                    </a:stretch>
                  </pic:blipFill>
                  <pic:spPr>
                    <a:xfrm>
                      <a:off x="0" y="0"/>
                      <a:ext cx="4523890" cy="3417855"/>
                    </a:xfrm>
                    <a:prstGeom prst="rect">
                      <a:avLst/>
                    </a:prstGeom>
                  </pic:spPr>
                </pic:pic>
              </a:graphicData>
            </a:graphic>
          </wp:inline>
        </w:drawing>
      </w:r>
    </w:p>
    <w:p w:rsidR="009344C5" w:rsidRPr="00A81BB1" w:rsidRDefault="009344C5" w:rsidP="009344C5">
      <w:pPr>
        <w:pStyle w:val="Heading2"/>
        <w:ind w:left="90" w:right="10"/>
        <w:jc w:val="center"/>
        <w:rPr>
          <w:sz w:val="26"/>
          <w:szCs w:val="26"/>
        </w:rPr>
      </w:pPr>
      <w:r w:rsidRPr="00A81BB1">
        <w:rPr>
          <w:sz w:val="26"/>
          <w:szCs w:val="26"/>
        </w:rPr>
        <w:t>Figure</w:t>
      </w:r>
      <w:r w:rsidRPr="00A81BB1">
        <w:rPr>
          <w:spacing w:val="-3"/>
          <w:sz w:val="26"/>
          <w:szCs w:val="26"/>
        </w:rPr>
        <w:t xml:space="preserve"> </w:t>
      </w:r>
      <w:r w:rsidRPr="00A81BB1">
        <w:rPr>
          <w:sz w:val="26"/>
          <w:szCs w:val="26"/>
        </w:rPr>
        <w:t>4.18</w:t>
      </w:r>
      <w:r w:rsidRPr="00A81BB1">
        <w:rPr>
          <w:spacing w:val="-6"/>
          <w:sz w:val="26"/>
          <w:szCs w:val="26"/>
        </w:rPr>
        <w:t xml:space="preserve"> </w:t>
      </w:r>
      <w:r w:rsidRPr="00A81BB1">
        <w:rPr>
          <w:sz w:val="26"/>
          <w:szCs w:val="26"/>
        </w:rPr>
        <w:t>shows</w:t>
      </w:r>
      <w:r w:rsidRPr="00A81BB1">
        <w:rPr>
          <w:spacing w:val="-4"/>
          <w:sz w:val="26"/>
          <w:szCs w:val="26"/>
        </w:rPr>
        <w:t xml:space="preserve"> </w:t>
      </w:r>
      <w:r w:rsidRPr="00A81BB1">
        <w:rPr>
          <w:sz w:val="26"/>
          <w:szCs w:val="26"/>
        </w:rPr>
        <w:t>if</w:t>
      </w:r>
      <w:r w:rsidRPr="00A81BB1">
        <w:rPr>
          <w:spacing w:val="-6"/>
          <w:sz w:val="26"/>
          <w:szCs w:val="26"/>
        </w:rPr>
        <w:t xml:space="preserve"> </w:t>
      </w:r>
      <w:r w:rsidRPr="00A81BB1">
        <w:rPr>
          <w:sz w:val="26"/>
          <w:szCs w:val="26"/>
        </w:rPr>
        <w:t>the</w:t>
      </w:r>
      <w:r w:rsidRPr="00A81BB1">
        <w:rPr>
          <w:spacing w:val="-3"/>
          <w:sz w:val="26"/>
          <w:szCs w:val="26"/>
        </w:rPr>
        <w:t xml:space="preserve"> </w:t>
      </w:r>
      <w:r w:rsidRPr="00A81BB1">
        <w:rPr>
          <w:sz w:val="26"/>
          <w:szCs w:val="26"/>
        </w:rPr>
        <w:t>management</w:t>
      </w:r>
      <w:r w:rsidRPr="00A81BB1">
        <w:rPr>
          <w:spacing w:val="-3"/>
          <w:sz w:val="26"/>
          <w:szCs w:val="26"/>
        </w:rPr>
        <w:t xml:space="preserve"> </w:t>
      </w:r>
      <w:r w:rsidRPr="00A81BB1">
        <w:rPr>
          <w:sz w:val="26"/>
          <w:szCs w:val="26"/>
        </w:rPr>
        <w:t>strictly</w:t>
      </w:r>
      <w:r w:rsidRPr="00A81BB1">
        <w:rPr>
          <w:spacing w:val="-6"/>
          <w:sz w:val="26"/>
          <w:szCs w:val="26"/>
        </w:rPr>
        <w:t xml:space="preserve"> </w:t>
      </w:r>
      <w:r w:rsidRPr="00A81BB1">
        <w:rPr>
          <w:sz w:val="26"/>
          <w:szCs w:val="26"/>
        </w:rPr>
        <w:t>adhered</w:t>
      </w:r>
      <w:r w:rsidRPr="00A81BB1">
        <w:rPr>
          <w:spacing w:val="-3"/>
          <w:sz w:val="26"/>
          <w:szCs w:val="26"/>
        </w:rPr>
        <w:t xml:space="preserve"> </w:t>
      </w:r>
      <w:r w:rsidRPr="00A81BB1">
        <w:rPr>
          <w:sz w:val="26"/>
          <w:szCs w:val="26"/>
        </w:rPr>
        <w:t>to</w:t>
      </w:r>
      <w:r w:rsidRPr="00A81BB1">
        <w:rPr>
          <w:spacing w:val="-3"/>
          <w:sz w:val="26"/>
          <w:szCs w:val="26"/>
        </w:rPr>
        <w:t xml:space="preserve"> </w:t>
      </w:r>
      <w:r w:rsidRPr="00A81BB1">
        <w:rPr>
          <w:sz w:val="26"/>
          <w:szCs w:val="26"/>
        </w:rPr>
        <w:t>the</w:t>
      </w:r>
      <w:r w:rsidRPr="00A81BB1">
        <w:rPr>
          <w:spacing w:val="-3"/>
          <w:sz w:val="26"/>
          <w:szCs w:val="26"/>
        </w:rPr>
        <w:t xml:space="preserve"> </w:t>
      </w:r>
      <w:r w:rsidRPr="00A81BB1">
        <w:rPr>
          <w:sz w:val="26"/>
          <w:szCs w:val="26"/>
        </w:rPr>
        <w:t>results obtained from various investment techniques</w:t>
      </w:r>
    </w:p>
    <w:p w:rsidR="009344C5" w:rsidRPr="00A81BB1" w:rsidRDefault="009344C5" w:rsidP="009344C5">
      <w:pPr>
        <w:ind w:left="90" w:right="10"/>
        <w:jc w:val="center"/>
        <w:rPr>
          <w:b/>
          <w:i/>
          <w:sz w:val="26"/>
          <w:szCs w:val="26"/>
        </w:rPr>
      </w:pPr>
      <w:r w:rsidRPr="00A81BB1">
        <w:rPr>
          <w:b/>
          <w:i/>
          <w:sz w:val="26"/>
          <w:szCs w:val="26"/>
        </w:rPr>
        <w:t>Source:</w:t>
      </w:r>
      <w:r w:rsidRPr="00A81BB1">
        <w:rPr>
          <w:b/>
          <w:i/>
          <w:spacing w:val="-8"/>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5"/>
          <w:sz w:val="26"/>
          <w:szCs w:val="26"/>
        </w:rPr>
        <w:t xml:space="preserve"> </w:t>
      </w:r>
      <w:r w:rsidRPr="00A81BB1">
        <w:rPr>
          <w:b/>
          <w:i/>
          <w:sz w:val="26"/>
          <w:szCs w:val="26"/>
        </w:rPr>
        <w:t>work</w:t>
      </w:r>
      <w:r w:rsidRPr="00A81BB1">
        <w:rPr>
          <w:b/>
          <w:i/>
          <w:spacing w:val="-4"/>
          <w:sz w:val="26"/>
          <w:szCs w:val="26"/>
        </w:rPr>
        <w:t xml:space="preserve"> 2016</w:t>
      </w:r>
    </w:p>
    <w:p w:rsidR="009344C5" w:rsidRPr="00A81BB1" w:rsidRDefault="009344C5" w:rsidP="009344C5">
      <w:pPr>
        <w:pStyle w:val="BodyText"/>
        <w:ind w:left="90" w:right="10"/>
        <w:rPr>
          <w:sz w:val="26"/>
          <w:szCs w:val="26"/>
        </w:rPr>
      </w:pPr>
      <w:r w:rsidRPr="00A81BB1">
        <w:rPr>
          <w:sz w:val="26"/>
          <w:szCs w:val="26"/>
        </w:rPr>
        <w:t>Figure 4.18 above shows that 19 respondents representing 38% of the total respondents</w:t>
      </w:r>
      <w:r w:rsidRPr="00A81BB1">
        <w:rPr>
          <w:spacing w:val="-2"/>
          <w:sz w:val="26"/>
          <w:szCs w:val="26"/>
        </w:rPr>
        <w:t xml:space="preserve"> </w:t>
      </w:r>
      <w:r w:rsidRPr="00A81BB1">
        <w:rPr>
          <w:sz w:val="26"/>
          <w:szCs w:val="26"/>
        </w:rPr>
        <w:t>strongly</w:t>
      </w:r>
      <w:r w:rsidRPr="00A81BB1">
        <w:rPr>
          <w:spacing w:val="-7"/>
          <w:sz w:val="26"/>
          <w:szCs w:val="26"/>
        </w:rPr>
        <w:t xml:space="preserve"> </w:t>
      </w:r>
      <w:r w:rsidRPr="00A81BB1">
        <w:rPr>
          <w:sz w:val="26"/>
          <w:szCs w:val="26"/>
        </w:rPr>
        <w:t>agree</w:t>
      </w:r>
      <w:r w:rsidRPr="00A81BB1">
        <w:rPr>
          <w:spacing w:val="-6"/>
          <w:sz w:val="26"/>
          <w:szCs w:val="26"/>
        </w:rPr>
        <w:t xml:space="preserve"> </w:t>
      </w:r>
      <w:r w:rsidRPr="00A81BB1">
        <w:rPr>
          <w:sz w:val="26"/>
          <w:szCs w:val="26"/>
        </w:rPr>
        <w:t>to</w:t>
      </w:r>
      <w:r w:rsidRPr="00A81BB1">
        <w:rPr>
          <w:spacing w:val="-2"/>
          <w:sz w:val="26"/>
          <w:szCs w:val="26"/>
        </w:rPr>
        <w:t xml:space="preserve"> </w:t>
      </w:r>
      <w:r w:rsidRPr="00A81BB1">
        <w:rPr>
          <w:sz w:val="26"/>
          <w:szCs w:val="26"/>
        </w:rPr>
        <w:t>the</w:t>
      </w:r>
      <w:r w:rsidRPr="00A81BB1">
        <w:rPr>
          <w:spacing w:val="-3"/>
          <w:sz w:val="26"/>
          <w:szCs w:val="26"/>
        </w:rPr>
        <w:t xml:space="preserve"> </w:t>
      </w:r>
      <w:r w:rsidRPr="00A81BB1">
        <w:rPr>
          <w:sz w:val="26"/>
          <w:szCs w:val="26"/>
        </w:rPr>
        <w:t>statement,</w:t>
      </w:r>
      <w:r w:rsidRPr="00A81BB1">
        <w:rPr>
          <w:spacing w:val="-4"/>
          <w:sz w:val="26"/>
          <w:szCs w:val="26"/>
        </w:rPr>
        <w:t xml:space="preserve"> </w:t>
      </w:r>
      <w:r w:rsidRPr="00A81BB1">
        <w:rPr>
          <w:sz w:val="26"/>
          <w:szCs w:val="26"/>
        </w:rPr>
        <w:t>18</w:t>
      </w:r>
      <w:r w:rsidRPr="00A81BB1">
        <w:rPr>
          <w:spacing w:val="-2"/>
          <w:sz w:val="26"/>
          <w:szCs w:val="26"/>
        </w:rPr>
        <w:t xml:space="preserve"> </w:t>
      </w:r>
      <w:r w:rsidRPr="00A81BB1">
        <w:rPr>
          <w:sz w:val="26"/>
          <w:szCs w:val="26"/>
        </w:rPr>
        <w:t>respondents</w:t>
      </w:r>
      <w:r w:rsidRPr="00A81BB1">
        <w:rPr>
          <w:spacing w:val="-2"/>
          <w:sz w:val="26"/>
          <w:szCs w:val="26"/>
        </w:rPr>
        <w:t xml:space="preserve"> </w:t>
      </w:r>
      <w:r w:rsidRPr="00A81BB1">
        <w:rPr>
          <w:sz w:val="26"/>
          <w:szCs w:val="26"/>
        </w:rPr>
        <w:t>representing</w:t>
      </w:r>
      <w:r w:rsidRPr="00A81BB1">
        <w:rPr>
          <w:spacing w:val="-5"/>
          <w:sz w:val="26"/>
          <w:szCs w:val="26"/>
        </w:rPr>
        <w:t xml:space="preserve"> </w:t>
      </w:r>
      <w:r w:rsidRPr="00A81BB1">
        <w:rPr>
          <w:sz w:val="26"/>
          <w:szCs w:val="26"/>
        </w:rPr>
        <w:t>36%</w:t>
      </w:r>
      <w:r w:rsidRPr="00A81BB1">
        <w:rPr>
          <w:spacing w:val="-8"/>
          <w:sz w:val="26"/>
          <w:szCs w:val="26"/>
        </w:rPr>
        <w:t xml:space="preserve"> </w:t>
      </w:r>
      <w:r w:rsidRPr="00A81BB1">
        <w:rPr>
          <w:sz w:val="26"/>
          <w:szCs w:val="26"/>
        </w:rPr>
        <w:t>of the total respondents agree, 5 respondent representing 10% were not decisive and 8 respondents representing 16% of the total respondents disagree.</w:t>
      </w:r>
    </w:p>
    <w:p w:rsidR="009344C5" w:rsidRPr="00A81BB1" w:rsidRDefault="009344C5" w:rsidP="009344C5">
      <w:pPr>
        <w:pStyle w:val="BodyText"/>
        <w:ind w:left="90" w:right="10"/>
        <w:rPr>
          <w:sz w:val="26"/>
          <w:szCs w:val="26"/>
        </w:rPr>
      </w:pPr>
    </w:p>
    <w:p w:rsidR="009344C5" w:rsidRPr="00A81BB1" w:rsidRDefault="009344C5" w:rsidP="009344C5">
      <w:pPr>
        <w:pStyle w:val="Heading2"/>
        <w:ind w:left="90" w:right="10"/>
        <w:jc w:val="left"/>
        <w:rPr>
          <w:sz w:val="26"/>
          <w:szCs w:val="26"/>
        </w:rPr>
      </w:pPr>
      <w:r w:rsidRPr="00A81BB1">
        <w:rPr>
          <w:sz w:val="26"/>
          <w:szCs w:val="26"/>
        </w:rPr>
        <w:t>4.19</w:t>
      </w:r>
      <w:r w:rsidRPr="00A81BB1">
        <w:rPr>
          <w:spacing w:val="40"/>
          <w:sz w:val="26"/>
          <w:szCs w:val="26"/>
        </w:rPr>
        <w:t xml:space="preserve"> </w:t>
      </w:r>
      <w:r w:rsidRPr="00A81BB1">
        <w:rPr>
          <w:sz w:val="26"/>
          <w:szCs w:val="26"/>
        </w:rPr>
        <w:t>Test</w:t>
      </w:r>
      <w:r w:rsidRPr="00A81BB1">
        <w:rPr>
          <w:spacing w:val="-9"/>
          <w:sz w:val="26"/>
          <w:szCs w:val="26"/>
        </w:rPr>
        <w:t xml:space="preserve"> </w:t>
      </w:r>
      <w:r w:rsidRPr="00A81BB1">
        <w:rPr>
          <w:sz w:val="26"/>
          <w:szCs w:val="26"/>
        </w:rPr>
        <w:t>of</w:t>
      </w:r>
      <w:r w:rsidRPr="00A81BB1">
        <w:rPr>
          <w:spacing w:val="-9"/>
          <w:sz w:val="26"/>
          <w:szCs w:val="26"/>
        </w:rPr>
        <w:t xml:space="preserve"> </w:t>
      </w:r>
      <w:r w:rsidRPr="00A81BB1">
        <w:rPr>
          <w:sz w:val="26"/>
          <w:szCs w:val="26"/>
        </w:rPr>
        <w:t>hypotheses Hypothesis one</w:t>
      </w:r>
    </w:p>
    <w:p w:rsidR="009344C5" w:rsidRPr="00A81BB1" w:rsidRDefault="009344C5" w:rsidP="009344C5">
      <w:pPr>
        <w:pStyle w:val="BodyText"/>
        <w:ind w:left="90" w:right="10"/>
        <w:rPr>
          <w:sz w:val="26"/>
          <w:szCs w:val="26"/>
        </w:rPr>
      </w:pPr>
      <w:r w:rsidRPr="00A81BB1">
        <w:rPr>
          <w:b/>
          <w:sz w:val="26"/>
          <w:szCs w:val="26"/>
        </w:rPr>
        <w:t>Ho</w:t>
      </w:r>
      <w:r w:rsidRPr="00A81BB1">
        <w:rPr>
          <w:sz w:val="26"/>
          <w:szCs w:val="26"/>
        </w:rPr>
        <w:t>:</w:t>
      </w:r>
      <w:r w:rsidRPr="00A81BB1">
        <w:rPr>
          <w:spacing w:val="75"/>
          <w:w w:val="150"/>
          <w:sz w:val="26"/>
          <w:szCs w:val="26"/>
        </w:rPr>
        <w:t xml:space="preserve"> </w:t>
      </w:r>
      <w:r w:rsidRPr="00A81BB1">
        <w:rPr>
          <w:sz w:val="26"/>
          <w:szCs w:val="26"/>
        </w:rPr>
        <w:t>There</w:t>
      </w:r>
      <w:r w:rsidRPr="00A81BB1">
        <w:rPr>
          <w:spacing w:val="80"/>
          <w:sz w:val="26"/>
          <w:szCs w:val="26"/>
        </w:rPr>
        <w:t xml:space="preserve"> </w:t>
      </w:r>
      <w:r w:rsidRPr="00A81BB1">
        <w:rPr>
          <w:sz w:val="26"/>
          <w:szCs w:val="26"/>
        </w:rPr>
        <w:t>is</w:t>
      </w:r>
      <w:r w:rsidRPr="00A81BB1">
        <w:rPr>
          <w:spacing w:val="75"/>
          <w:w w:val="150"/>
          <w:sz w:val="26"/>
          <w:szCs w:val="26"/>
        </w:rPr>
        <w:t xml:space="preserve"> </w:t>
      </w:r>
      <w:r w:rsidRPr="00A81BB1">
        <w:rPr>
          <w:sz w:val="26"/>
          <w:szCs w:val="26"/>
        </w:rPr>
        <w:t>no</w:t>
      </w:r>
      <w:r w:rsidRPr="00A81BB1">
        <w:rPr>
          <w:spacing w:val="75"/>
          <w:w w:val="150"/>
          <w:sz w:val="26"/>
          <w:szCs w:val="26"/>
        </w:rPr>
        <w:t xml:space="preserve"> </w:t>
      </w:r>
      <w:r w:rsidRPr="00A81BB1">
        <w:rPr>
          <w:sz w:val="26"/>
          <w:szCs w:val="26"/>
        </w:rPr>
        <w:t>significant</w:t>
      </w:r>
      <w:r w:rsidRPr="00A81BB1">
        <w:rPr>
          <w:spacing w:val="75"/>
          <w:w w:val="150"/>
          <w:sz w:val="26"/>
          <w:szCs w:val="26"/>
        </w:rPr>
        <w:t xml:space="preserve"> </w:t>
      </w:r>
      <w:r w:rsidRPr="00A81BB1">
        <w:rPr>
          <w:sz w:val="26"/>
          <w:szCs w:val="26"/>
        </w:rPr>
        <w:t>difference</w:t>
      </w:r>
      <w:r w:rsidRPr="00A81BB1">
        <w:rPr>
          <w:spacing w:val="80"/>
          <w:sz w:val="26"/>
          <w:szCs w:val="26"/>
        </w:rPr>
        <w:t xml:space="preserve"> </w:t>
      </w:r>
      <w:r w:rsidRPr="00A81BB1">
        <w:rPr>
          <w:sz w:val="26"/>
          <w:szCs w:val="26"/>
        </w:rPr>
        <w:t>in</w:t>
      </w:r>
      <w:r w:rsidRPr="00A81BB1">
        <w:rPr>
          <w:spacing w:val="77"/>
          <w:w w:val="150"/>
          <w:sz w:val="26"/>
          <w:szCs w:val="26"/>
        </w:rPr>
        <w:t xml:space="preserve"> </w:t>
      </w:r>
      <w:r w:rsidRPr="00A81BB1">
        <w:rPr>
          <w:sz w:val="26"/>
          <w:szCs w:val="26"/>
        </w:rPr>
        <w:t>any</w:t>
      </w:r>
      <w:r w:rsidRPr="00A81BB1">
        <w:rPr>
          <w:spacing w:val="80"/>
          <w:sz w:val="26"/>
          <w:szCs w:val="26"/>
        </w:rPr>
        <w:t xml:space="preserve"> </w:t>
      </w:r>
      <w:r w:rsidRPr="00A81BB1">
        <w:rPr>
          <w:sz w:val="26"/>
          <w:szCs w:val="26"/>
        </w:rPr>
        <w:t>of</w:t>
      </w:r>
      <w:r w:rsidRPr="00A81BB1">
        <w:rPr>
          <w:spacing w:val="76"/>
          <w:w w:val="150"/>
          <w:sz w:val="26"/>
          <w:szCs w:val="26"/>
        </w:rPr>
        <w:t xml:space="preserve"> </w:t>
      </w:r>
      <w:r w:rsidRPr="00A81BB1">
        <w:rPr>
          <w:sz w:val="26"/>
          <w:szCs w:val="26"/>
        </w:rPr>
        <w:t>the</w:t>
      </w:r>
      <w:r w:rsidRPr="00A81BB1">
        <w:rPr>
          <w:spacing w:val="80"/>
          <w:sz w:val="26"/>
          <w:szCs w:val="26"/>
        </w:rPr>
        <w:t xml:space="preserve"> </w:t>
      </w:r>
      <w:r w:rsidRPr="00A81BB1">
        <w:rPr>
          <w:sz w:val="26"/>
          <w:szCs w:val="26"/>
        </w:rPr>
        <w:t>concepts</w:t>
      </w:r>
      <w:r w:rsidRPr="00A81BB1">
        <w:rPr>
          <w:spacing w:val="75"/>
          <w:w w:val="150"/>
          <w:sz w:val="26"/>
          <w:szCs w:val="26"/>
        </w:rPr>
        <w:t xml:space="preserve"> </w:t>
      </w:r>
      <w:r w:rsidRPr="00A81BB1">
        <w:rPr>
          <w:sz w:val="26"/>
          <w:szCs w:val="26"/>
        </w:rPr>
        <w:t>of Investment technique on management decision making.</w:t>
      </w:r>
    </w:p>
    <w:p w:rsidR="009344C5" w:rsidRPr="00A81BB1" w:rsidRDefault="009344C5" w:rsidP="009344C5">
      <w:pPr>
        <w:pStyle w:val="BodyText"/>
        <w:ind w:left="90" w:right="10"/>
        <w:rPr>
          <w:sz w:val="26"/>
          <w:szCs w:val="26"/>
        </w:rPr>
      </w:pPr>
      <w:r w:rsidRPr="00A81BB1">
        <w:rPr>
          <w:b/>
          <w:sz w:val="26"/>
          <w:szCs w:val="26"/>
        </w:rPr>
        <w:t>H</w:t>
      </w:r>
      <w:r w:rsidRPr="00A81BB1">
        <w:rPr>
          <w:b/>
          <w:sz w:val="26"/>
          <w:szCs w:val="26"/>
          <w:vertAlign w:val="subscript"/>
        </w:rPr>
        <w:t>1</w:t>
      </w:r>
      <w:r w:rsidRPr="00A81BB1">
        <w:rPr>
          <w:sz w:val="26"/>
          <w:szCs w:val="26"/>
        </w:rPr>
        <w:t>: There is significant difference in any of the concepts of Investment</w:t>
      </w:r>
      <w:r w:rsidRPr="00A81BB1">
        <w:rPr>
          <w:spacing w:val="80"/>
          <w:sz w:val="26"/>
          <w:szCs w:val="26"/>
        </w:rPr>
        <w:t xml:space="preserve"> </w:t>
      </w:r>
      <w:r w:rsidRPr="00A81BB1">
        <w:rPr>
          <w:sz w:val="26"/>
          <w:szCs w:val="26"/>
        </w:rPr>
        <w:t>technique on management decision making.</w:t>
      </w:r>
    </w:p>
    <w:p w:rsidR="009344C5" w:rsidRPr="00A81BB1" w:rsidRDefault="009344C5" w:rsidP="009344C5">
      <w:pPr>
        <w:ind w:left="90" w:right="10"/>
        <w:rPr>
          <w:sz w:val="26"/>
          <w:szCs w:val="26"/>
        </w:rPr>
        <w:sectPr w:rsidR="009344C5" w:rsidRPr="00A81BB1" w:rsidSect="00B72BBF">
          <w:pgSz w:w="11910" w:h="16840" w:code="9"/>
          <w:pgMar w:top="720" w:right="720" w:bottom="720" w:left="720" w:header="0" w:footer="1014" w:gutter="0"/>
          <w:cols w:space="720"/>
          <w:docGrid w:linePitch="299"/>
        </w:sectPr>
      </w:pPr>
    </w:p>
    <w:p w:rsidR="009344C5" w:rsidRPr="00A81BB1" w:rsidRDefault="009344C5" w:rsidP="009344C5">
      <w:pPr>
        <w:pStyle w:val="BodyText"/>
        <w:ind w:left="90" w:right="10"/>
        <w:jc w:val="both"/>
        <w:rPr>
          <w:sz w:val="26"/>
          <w:szCs w:val="26"/>
        </w:rPr>
      </w:pPr>
      <w:r w:rsidRPr="00A81BB1">
        <w:rPr>
          <w:sz w:val="26"/>
          <w:szCs w:val="26"/>
        </w:rPr>
        <w:lastRenderedPageBreak/>
        <w:t>The decision rule is to reject H</w:t>
      </w:r>
      <w:r w:rsidRPr="00A81BB1">
        <w:rPr>
          <w:sz w:val="26"/>
          <w:szCs w:val="26"/>
          <w:vertAlign w:val="subscript"/>
        </w:rPr>
        <w:t>0</w:t>
      </w:r>
      <w:r w:rsidRPr="00A81BB1">
        <w:rPr>
          <w:sz w:val="26"/>
          <w:szCs w:val="26"/>
        </w:rPr>
        <w:t xml:space="preserve"> if the p-value is less than our chosen level of significance (0.05).</w:t>
      </w:r>
    </w:p>
    <w:p w:rsidR="009344C5" w:rsidRPr="00A81BB1" w:rsidRDefault="009344C5" w:rsidP="009344C5">
      <w:pPr>
        <w:pStyle w:val="Heading2"/>
        <w:ind w:left="90" w:right="10"/>
        <w:jc w:val="left"/>
        <w:rPr>
          <w:sz w:val="26"/>
          <w:szCs w:val="26"/>
        </w:rPr>
      </w:pPr>
      <w:r w:rsidRPr="00A81BB1">
        <w:rPr>
          <w:sz w:val="26"/>
          <w:szCs w:val="26"/>
        </w:rPr>
        <w:t>Table</w:t>
      </w:r>
      <w:r w:rsidRPr="00A81BB1">
        <w:rPr>
          <w:spacing w:val="-6"/>
          <w:sz w:val="26"/>
          <w:szCs w:val="26"/>
        </w:rPr>
        <w:t xml:space="preserve"> </w:t>
      </w:r>
      <w:r w:rsidRPr="00A81BB1">
        <w:rPr>
          <w:sz w:val="26"/>
          <w:szCs w:val="26"/>
        </w:rPr>
        <w:t>4.20</w:t>
      </w:r>
      <w:r w:rsidRPr="00A81BB1">
        <w:rPr>
          <w:spacing w:val="-5"/>
          <w:sz w:val="26"/>
          <w:szCs w:val="26"/>
        </w:rPr>
        <w:t xml:space="preserve"> </w:t>
      </w:r>
      <w:r w:rsidRPr="00A81BB1">
        <w:rPr>
          <w:sz w:val="26"/>
          <w:szCs w:val="26"/>
        </w:rPr>
        <w:t>Regression</w:t>
      </w:r>
      <w:r w:rsidRPr="00A81BB1">
        <w:rPr>
          <w:spacing w:val="-6"/>
          <w:sz w:val="26"/>
          <w:szCs w:val="26"/>
        </w:rPr>
        <w:t xml:space="preserve"> </w:t>
      </w:r>
      <w:r w:rsidRPr="00A81BB1">
        <w:rPr>
          <w:sz w:val="26"/>
          <w:szCs w:val="26"/>
        </w:rPr>
        <w:t>model</w:t>
      </w:r>
      <w:r w:rsidRPr="00A81BB1">
        <w:rPr>
          <w:spacing w:val="-4"/>
          <w:sz w:val="26"/>
          <w:szCs w:val="26"/>
        </w:rPr>
        <w:t xml:space="preserve"> </w:t>
      </w:r>
      <w:r w:rsidRPr="00A81BB1">
        <w:rPr>
          <w:spacing w:val="-2"/>
          <w:sz w:val="26"/>
          <w:szCs w:val="26"/>
        </w:rPr>
        <w:t>summary</w:t>
      </w:r>
    </w:p>
    <w:p w:rsidR="009344C5" w:rsidRPr="00A81BB1" w:rsidRDefault="009344C5" w:rsidP="009344C5">
      <w:pPr>
        <w:pStyle w:val="BodyText"/>
        <w:ind w:left="90" w:right="10"/>
        <w:rPr>
          <w:b/>
          <w:sz w:val="26"/>
          <w:szCs w:val="26"/>
        </w:rPr>
      </w:pP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889"/>
      </w:tblGrid>
      <w:tr w:rsidR="009344C5" w:rsidRPr="00A81BB1" w:rsidTr="00D836C1">
        <w:trPr>
          <w:trHeight w:val="411"/>
        </w:trPr>
        <w:tc>
          <w:tcPr>
            <w:tcW w:w="4321" w:type="dxa"/>
            <w:gridSpan w:val="2"/>
            <w:tcBorders>
              <w:bottom w:val="single" w:sz="18" w:space="0" w:color="FFFFFF"/>
            </w:tcBorders>
          </w:tcPr>
          <w:p w:rsidR="009344C5" w:rsidRPr="00A81BB1" w:rsidRDefault="009344C5" w:rsidP="00D836C1">
            <w:pPr>
              <w:pStyle w:val="TableParagraph"/>
              <w:ind w:left="90" w:right="10"/>
              <w:jc w:val="left"/>
              <w:rPr>
                <w:b/>
                <w:sz w:val="26"/>
                <w:szCs w:val="26"/>
              </w:rPr>
            </w:pPr>
            <w:r w:rsidRPr="00A81BB1">
              <w:rPr>
                <w:b/>
                <w:sz w:val="26"/>
                <w:szCs w:val="26"/>
              </w:rPr>
              <w:t>Model</w:t>
            </w:r>
            <w:r w:rsidRPr="00A81BB1">
              <w:rPr>
                <w:b/>
                <w:spacing w:val="-1"/>
                <w:sz w:val="26"/>
                <w:szCs w:val="26"/>
              </w:rPr>
              <w:t xml:space="preserve"> </w:t>
            </w:r>
            <w:r w:rsidRPr="00A81BB1">
              <w:rPr>
                <w:b/>
                <w:spacing w:val="-2"/>
                <w:sz w:val="26"/>
                <w:szCs w:val="26"/>
              </w:rPr>
              <w:t>Summary</w:t>
            </w:r>
          </w:p>
        </w:tc>
      </w:tr>
      <w:tr w:rsidR="009344C5" w:rsidRPr="00A81BB1" w:rsidTr="00D836C1">
        <w:trPr>
          <w:trHeight w:val="414"/>
        </w:trPr>
        <w:tc>
          <w:tcPr>
            <w:tcW w:w="2432" w:type="dxa"/>
          </w:tcPr>
          <w:p w:rsidR="009344C5" w:rsidRPr="00A81BB1" w:rsidRDefault="009344C5" w:rsidP="00D836C1">
            <w:pPr>
              <w:pStyle w:val="TableParagraph"/>
              <w:ind w:left="90" w:right="10"/>
              <w:jc w:val="center"/>
              <w:rPr>
                <w:b/>
                <w:sz w:val="26"/>
                <w:szCs w:val="26"/>
              </w:rPr>
            </w:pPr>
            <w:r w:rsidRPr="00A81BB1">
              <w:rPr>
                <w:b/>
                <w:spacing w:val="-10"/>
                <w:sz w:val="26"/>
                <w:szCs w:val="26"/>
              </w:rPr>
              <w:t>R</w:t>
            </w:r>
          </w:p>
        </w:tc>
        <w:tc>
          <w:tcPr>
            <w:tcW w:w="1889" w:type="dxa"/>
            <w:tcBorders>
              <w:top w:val="single" w:sz="18" w:space="0" w:color="FFFFFF"/>
            </w:tcBorders>
          </w:tcPr>
          <w:p w:rsidR="009344C5" w:rsidRPr="00A81BB1" w:rsidRDefault="009344C5" w:rsidP="00D836C1">
            <w:pPr>
              <w:pStyle w:val="TableParagraph"/>
              <w:ind w:left="90" w:right="10"/>
              <w:jc w:val="center"/>
              <w:rPr>
                <w:b/>
                <w:sz w:val="26"/>
                <w:szCs w:val="26"/>
              </w:rPr>
            </w:pPr>
            <w:r w:rsidRPr="00A81BB1">
              <w:rPr>
                <w:b/>
                <w:spacing w:val="-5"/>
                <w:position w:val="-12"/>
                <w:sz w:val="26"/>
                <w:szCs w:val="26"/>
              </w:rPr>
              <w:t>R</w:t>
            </w:r>
            <w:r w:rsidRPr="00A81BB1">
              <w:rPr>
                <w:b/>
                <w:spacing w:val="-5"/>
                <w:sz w:val="26"/>
                <w:szCs w:val="26"/>
              </w:rPr>
              <w:t>2</w:t>
            </w:r>
          </w:p>
        </w:tc>
      </w:tr>
      <w:tr w:rsidR="009344C5" w:rsidRPr="00A81BB1" w:rsidTr="00D836C1">
        <w:trPr>
          <w:trHeight w:val="381"/>
        </w:trPr>
        <w:tc>
          <w:tcPr>
            <w:tcW w:w="2432" w:type="dxa"/>
          </w:tcPr>
          <w:p w:rsidR="009344C5" w:rsidRPr="00A81BB1" w:rsidRDefault="009344C5" w:rsidP="00D836C1">
            <w:pPr>
              <w:pStyle w:val="TableParagraph"/>
              <w:ind w:left="90" w:right="10"/>
              <w:jc w:val="center"/>
              <w:rPr>
                <w:sz w:val="26"/>
                <w:szCs w:val="26"/>
              </w:rPr>
            </w:pPr>
            <w:r w:rsidRPr="00A81BB1">
              <w:rPr>
                <w:spacing w:val="-4"/>
                <w:sz w:val="26"/>
                <w:szCs w:val="26"/>
              </w:rPr>
              <w:t>0.74</w:t>
            </w:r>
          </w:p>
        </w:tc>
        <w:tc>
          <w:tcPr>
            <w:tcW w:w="1889" w:type="dxa"/>
          </w:tcPr>
          <w:p w:rsidR="009344C5" w:rsidRPr="00A81BB1" w:rsidRDefault="009344C5" w:rsidP="00D836C1">
            <w:pPr>
              <w:pStyle w:val="TableParagraph"/>
              <w:ind w:left="90" w:right="10"/>
              <w:jc w:val="center"/>
              <w:rPr>
                <w:sz w:val="26"/>
                <w:szCs w:val="26"/>
              </w:rPr>
            </w:pPr>
            <w:r w:rsidRPr="00A81BB1">
              <w:rPr>
                <w:spacing w:val="-4"/>
                <w:sz w:val="26"/>
                <w:szCs w:val="26"/>
              </w:rPr>
              <w:t>0.62</w:t>
            </w:r>
          </w:p>
        </w:tc>
      </w:tr>
    </w:tbl>
    <w:p w:rsidR="009344C5" w:rsidRPr="00B72BBF" w:rsidRDefault="009344C5" w:rsidP="009344C5">
      <w:pPr>
        <w:ind w:left="90" w:right="10" w:firstLine="720"/>
        <w:rPr>
          <w:b/>
          <w:i/>
          <w:sz w:val="28"/>
        </w:rPr>
      </w:pPr>
      <w:proofErr w:type="spellStart"/>
      <w:proofErr w:type="gramStart"/>
      <w:r w:rsidRPr="00A81BB1">
        <w:rPr>
          <w:sz w:val="26"/>
          <w:szCs w:val="26"/>
        </w:rPr>
        <w:t>spss</w:t>
      </w:r>
      <w:proofErr w:type="spellEnd"/>
      <w:proofErr w:type="gramEnd"/>
      <w:r w:rsidRPr="00A81BB1">
        <w:rPr>
          <w:spacing w:val="-7"/>
          <w:sz w:val="26"/>
          <w:szCs w:val="26"/>
        </w:rPr>
        <w:t xml:space="preserve"> </w:t>
      </w:r>
      <w:r w:rsidRPr="00A81BB1">
        <w:rPr>
          <w:sz w:val="26"/>
          <w:szCs w:val="26"/>
        </w:rPr>
        <w:t>output</w:t>
      </w:r>
      <w:r w:rsidRPr="00A81BB1">
        <w:rPr>
          <w:spacing w:val="62"/>
          <w:w w:val="150"/>
          <w:sz w:val="26"/>
          <w:szCs w:val="26"/>
        </w:rPr>
        <w:t xml:space="preserve">  </w:t>
      </w: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ind w:left="90" w:right="10"/>
        <w:jc w:val="both"/>
        <w:rPr>
          <w:b/>
          <w:i/>
          <w:sz w:val="26"/>
          <w:szCs w:val="26"/>
        </w:rPr>
      </w:pPr>
    </w:p>
    <w:p w:rsidR="009344C5" w:rsidRPr="00A81BB1" w:rsidRDefault="009344C5" w:rsidP="009344C5">
      <w:pPr>
        <w:pStyle w:val="Heading2"/>
        <w:ind w:left="90" w:right="10"/>
        <w:jc w:val="left"/>
        <w:rPr>
          <w:sz w:val="26"/>
          <w:szCs w:val="26"/>
        </w:rPr>
      </w:pPr>
      <w:r w:rsidRPr="00A81BB1">
        <w:rPr>
          <w:sz w:val="26"/>
          <w:szCs w:val="26"/>
        </w:rPr>
        <w:t>Table</w:t>
      </w:r>
      <w:r w:rsidRPr="00A81BB1">
        <w:rPr>
          <w:spacing w:val="-2"/>
          <w:sz w:val="26"/>
          <w:szCs w:val="26"/>
        </w:rPr>
        <w:t xml:space="preserve"> </w:t>
      </w:r>
      <w:r w:rsidRPr="00A81BB1">
        <w:rPr>
          <w:spacing w:val="-4"/>
          <w:sz w:val="26"/>
          <w:szCs w:val="26"/>
        </w:rPr>
        <w:t>4.21</w:t>
      </w:r>
    </w:p>
    <w:p w:rsidR="009344C5" w:rsidRPr="00A81BB1" w:rsidRDefault="009344C5" w:rsidP="009344C5">
      <w:pPr>
        <w:pStyle w:val="BodyText"/>
        <w:spacing w:after="1"/>
        <w:ind w:left="90" w:right="10"/>
        <w:rPr>
          <w:b/>
          <w:sz w:val="26"/>
          <w:szCs w:val="26"/>
        </w:rPr>
      </w:pPr>
    </w:p>
    <w:tbl>
      <w:tblPr>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256"/>
        <w:gridCol w:w="989"/>
        <w:gridCol w:w="1529"/>
        <w:gridCol w:w="1152"/>
        <w:gridCol w:w="1466"/>
      </w:tblGrid>
      <w:tr w:rsidR="009344C5" w:rsidRPr="00A81BB1" w:rsidTr="00D836C1">
        <w:trPr>
          <w:trHeight w:val="429"/>
        </w:trPr>
        <w:tc>
          <w:tcPr>
            <w:tcW w:w="7907" w:type="dxa"/>
            <w:gridSpan w:val="6"/>
          </w:tcPr>
          <w:p w:rsidR="009344C5" w:rsidRPr="00A81BB1" w:rsidRDefault="009344C5" w:rsidP="00D836C1">
            <w:pPr>
              <w:pStyle w:val="TableParagraph"/>
              <w:ind w:left="90" w:right="10"/>
              <w:jc w:val="center"/>
              <w:rPr>
                <w:b/>
                <w:sz w:val="26"/>
                <w:szCs w:val="26"/>
              </w:rPr>
            </w:pPr>
            <w:r w:rsidRPr="00A81BB1">
              <w:rPr>
                <w:b/>
                <w:spacing w:val="-2"/>
                <w:sz w:val="26"/>
                <w:szCs w:val="26"/>
              </w:rPr>
              <w:t>ANOVA</w:t>
            </w:r>
          </w:p>
        </w:tc>
      </w:tr>
      <w:tr w:rsidR="009344C5" w:rsidRPr="00A81BB1" w:rsidTr="00D836C1">
        <w:trPr>
          <w:trHeight w:val="801"/>
        </w:trPr>
        <w:tc>
          <w:tcPr>
            <w:tcW w:w="1515"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Model</w:t>
            </w:r>
          </w:p>
        </w:tc>
        <w:tc>
          <w:tcPr>
            <w:tcW w:w="1256" w:type="dxa"/>
          </w:tcPr>
          <w:p w:rsidR="009344C5" w:rsidRPr="00A81BB1" w:rsidRDefault="009344C5" w:rsidP="00D836C1">
            <w:pPr>
              <w:pStyle w:val="TableParagraph"/>
              <w:ind w:left="90" w:right="10" w:firstLine="57"/>
              <w:jc w:val="left"/>
              <w:rPr>
                <w:b/>
                <w:sz w:val="26"/>
                <w:szCs w:val="26"/>
              </w:rPr>
            </w:pPr>
            <w:r w:rsidRPr="00A81BB1">
              <w:rPr>
                <w:b/>
                <w:sz w:val="26"/>
                <w:szCs w:val="26"/>
              </w:rPr>
              <w:t xml:space="preserve">Sum of </w:t>
            </w:r>
            <w:r w:rsidRPr="00A81BB1">
              <w:rPr>
                <w:b/>
                <w:spacing w:val="-2"/>
                <w:sz w:val="26"/>
                <w:szCs w:val="26"/>
              </w:rPr>
              <w:t>Squares</w:t>
            </w:r>
          </w:p>
        </w:tc>
        <w:tc>
          <w:tcPr>
            <w:tcW w:w="989"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proofErr w:type="spellStart"/>
            <w:r w:rsidRPr="00A81BB1">
              <w:rPr>
                <w:b/>
                <w:spacing w:val="-5"/>
                <w:sz w:val="26"/>
                <w:szCs w:val="26"/>
              </w:rPr>
              <w:t>Df</w:t>
            </w:r>
            <w:proofErr w:type="spellEnd"/>
          </w:p>
        </w:tc>
        <w:tc>
          <w:tcPr>
            <w:tcW w:w="1529" w:type="dxa"/>
          </w:tcPr>
          <w:p w:rsidR="009344C5" w:rsidRPr="00A81BB1" w:rsidRDefault="009344C5" w:rsidP="00D836C1">
            <w:pPr>
              <w:pStyle w:val="TableParagraph"/>
              <w:ind w:left="90" w:right="10" w:firstLine="86"/>
              <w:jc w:val="left"/>
              <w:rPr>
                <w:b/>
                <w:sz w:val="26"/>
                <w:szCs w:val="26"/>
              </w:rPr>
            </w:pPr>
            <w:r w:rsidRPr="00A81BB1">
              <w:rPr>
                <w:b/>
                <w:spacing w:val="-4"/>
                <w:sz w:val="26"/>
                <w:szCs w:val="26"/>
              </w:rPr>
              <w:t xml:space="preserve">Mean </w:t>
            </w:r>
            <w:r w:rsidRPr="00A81BB1">
              <w:rPr>
                <w:b/>
                <w:spacing w:val="-2"/>
                <w:sz w:val="26"/>
                <w:szCs w:val="26"/>
              </w:rPr>
              <w:t>Square</w:t>
            </w:r>
          </w:p>
        </w:tc>
        <w:tc>
          <w:tcPr>
            <w:tcW w:w="1152"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10"/>
                <w:sz w:val="26"/>
                <w:szCs w:val="26"/>
              </w:rPr>
              <w:t>F</w:t>
            </w:r>
          </w:p>
        </w:tc>
        <w:tc>
          <w:tcPr>
            <w:tcW w:w="1466"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p-value</w:t>
            </w:r>
          </w:p>
        </w:tc>
      </w:tr>
      <w:tr w:rsidR="009344C5" w:rsidRPr="00A81BB1" w:rsidTr="00D836C1">
        <w:trPr>
          <w:trHeight w:val="429"/>
        </w:trPr>
        <w:tc>
          <w:tcPr>
            <w:tcW w:w="1515" w:type="dxa"/>
          </w:tcPr>
          <w:p w:rsidR="009344C5" w:rsidRPr="00A81BB1" w:rsidRDefault="009344C5" w:rsidP="00D836C1">
            <w:pPr>
              <w:pStyle w:val="TableParagraph"/>
              <w:ind w:left="90" w:right="10"/>
              <w:jc w:val="center"/>
              <w:rPr>
                <w:b/>
                <w:i/>
                <w:sz w:val="26"/>
                <w:szCs w:val="26"/>
              </w:rPr>
            </w:pPr>
            <w:r w:rsidRPr="00A81BB1">
              <w:rPr>
                <w:b/>
                <w:i/>
                <w:spacing w:val="-2"/>
                <w:sz w:val="26"/>
                <w:szCs w:val="26"/>
              </w:rPr>
              <w:t>Regression</w:t>
            </w:r>
          </w:p>
        </w:tc>
        <w:tc>
          <w:tcPr>
            <w:tcW w:w="1256" w:type="dxa"/>
          </w:tcPr>
          <w:p w:rsidR="009344C5" w:rsidRPr="00A81BB1" w:rsidRDefault="009344C5" w:rsidP="00D836C1">
            <w:pPr>
              <w:pStyle w:val="TableParagraph"/>
              <w:ind w:left="90" w:right="10"/>
              <w:jc w:val="center"/>
              <w:rPr>
                <w:sz w:val="26"/>
                <w:szCs w:val="26"/>
              </w:rPr>
            </w:pPr>
            <w:r w:rsidRPr="00A81BB1">
              <w:rPr>
                <w:spacing w:val="-2"/>
                <w:sz w:val="26"/>
                <w:szCs w:val="26"/>
              </w:rPr>
              <w:t>3.8207</w:t>
            </w:r>
          </w:p>
        </w:tc>
        <w:tc>
          <w:tcPr>
            <w:tcW w:w="989" w:type="dxa"/>
          </w:tcPr>
          <w:p w:rsidR="009344C5" w:rsidRPr="00A81BB1" w:rsidRDefault="009344C5" w:rsidP="00D836C1">
            <w:pPr>
              <w:pStyle w:val="TableParagraph"/>
              <w:ind w:left="90" w:right="10"/>
              <w:jc w:val="center"/>
              <w:rPr>
                <w:sz w:val="26"/>
                <w:szCs w:val="26"/>
              </w:rPr>
            </w:pPr>
            <w:r w:rsidRPr="00A81BB1">
              <w:rPr>
                <w:spacing w:val="-10"/>
                <w:sz w:val="26"/>
                <w:szCs w:val="26"/>
              </w:rPr>
              <w:t>1</w:t>
            </w:r>
          </w:p>
        </w:tc>
        <w:tc>
          <w:tcPr>
            <w:tcW w:w="1529" w:type="dxa"/>
          </w:tcPr>
          <w:p w:rsidR="009344C5" w:rsidRPr="00A81BB1" w:rsidRDefault="009344C5" w:rsidP="00D836C1">
            <w:pPr>
              <w:pStyle w:val="TableParagraph"/>
              <w:ind w:left="90" w:right="10"/>
              <w:jc w:val="center"/>
              <w:rPr>
                <w:sz w:val="26"/>
                <w:szCs w:val="26"/>
              </w:rPr>
            </w:pPr>
            <w:r w:rsidRPr="00A81BB1">
              <w:rPr>
                <w:spacing w:val="-2"/>
                <w:sz w:val="26"/>
                <w:szCs w:val="26"/>
              </w:rPr>
              <w:t>3.8207</w:t>
            </w:r>
          </w:p>
        </w:tc>
        <w:tc>
          <w:tcPr>
            <w:tcW w:w="1152" w:type="dxa"/>
          </w:tcPr>
          <w:p w:rsidR="009344C5" w:rsidRPr="00A81BB1" w:rsidRDefault="009344C5" w:rsidP="00D836C1">
            <w:pPr>
              <w:pStyle w:val="TableParagraph"/>
              <w:ind w:left="90" w:right="10"/>
              <w:jc w:val="center"/>
              <w:rPr>
                <w:sz w:val="26"/>
                <w:szCs w:val="26"/>
              </w:rPr>
            </w:pPr>
            <w:r w:rsidRPr="00A81BB1">
              <w:rPr>
                <w:spacing w:val="-2"/>
                <w:sz w:val="26"/>
                <w:szCs w:val="26"/>
              </w:rPr>
              <w:t>7.9104</w:t>
            </w:r>
          </w:p>
        </w:tc>
        <w:tc>
          <w:tcPr>
            <w:tcW w:w="1466" w:type="dxa"/>
          </w:tcPr>
          <w:p w:rsidR="009344C5" w:rsidRPr="00A81BB1" w:rsidRDefault="009344C5" w:rsidP="00D836C1">
            <w:pPr>
              <w:pStyle w:val="TableParagraph"/>
              <w:ind w:left="90" w:right="10"/>
              <w:jc w:val="center"/>
              <w:rPr>
                <w:sz w:val="26"/>
                <w:szCs w:val="26"/>
              </w:rPr>
            </w:pPr>
            <w:r w:rsidRPr="00A81BB1">
              <w:rPr>
                <w:spacing w:val="-2"/>
                <w:sz w:val="26"/>
                <w:szCs w:val="26"/>
              </w:rPr>
              <w:t>0.0071</w:t>
            </w:r>
          </w:p>
        </w:tc>
      </w:tr>
      <w:tr w:rsidR="009344C5" w:rsidRPr="00A81BB1" w:rsidTr="00D836C1">
        <w:trPr>
          <w:trHeight w:val="432"/>
        </w:trPr>
        <w:tc>
          <w:tcPr>
            <w:tcW w:w="1515" w:type="dxa"/>
          </w:tcPr>
          <w:p w:rsidR="009344C5" w:rsidRPr="00A81BB1" w:rsidRDefault="009344C5" w:rsidP="00D836C1">
            <w:pPr>
              <w:pStyle w:val="TableParagraph"/>
              <w:ind w:left="90" w:right="10"/>
              <w:jc w:val="center"/>
              <w:rPr>
                <w:b/>
                <w:i/>
                <w:sz w:val="26"/>
                <w:szCs w:val="26"/>
              </w:rPr>
            </w:pPr>
            <w:r w:rsidRPr="00A81BB1">
              <w:rPr>
                <w:b/>
                <w:i/>
                <w:spacing w:val="-2"/>
                <w:sz w:val="26"/>
                <w:szCs w:val="26"/>
              </w:rPr>
              <w:t>Residual</w:t>
            </w:r>
          </w:p>
        </w:tc>
        <w:tc>
          <w:tcPr>
            <w:tcW w:w="1256" w:type="dxa"/>
          </w:tcPr>
          <w:p w:rsidR="009344C5" w:rsidRPr="00A81BB1" w:rsidRDefault="009344C5" w:rsidP="00D836C1">
            <w:pPr>
              <w:pStyle w:val="TableParagraph"/>
              <w:ind w:left="90" w:right="10"/>
              <w:jc w:val="center"/>
              <w:rPr>
                <w:sz w:val="26"/>
                <w:szCs w:val="26"/>
              </w:rPr>
            </w:pPr>
            <w:r w:rsidRPr="00A81BB1">
              <w:rPr>
                <w:spacing w:val="-2"/>
                <w:sz w:val="26"/>
                <w:szCs w:val="26"/>
              </w:rPr>
              <w:t>23.179</w:t>
            </w:r>
          </w:p>
        </w:tc>
        <w:tc>
          <w:tcPr>
            <w:tcW w:w="989" w:type="dxa"/>
          </w:tcPr>
          <w:p w:rsidR="009344C5" w:rsidRPr="00A81BB1" w:rsidRDefault="009344C5" w:rsidP="00D836C1">
            <w:pPr>
              <w:pStyle w:val="TableParagraph"/>
              <w:ind w:left="90" w:right="10"/>
              <w:jc w:val="center"/>
              <w:rPr>
                <w:sz w:val="26"/>
                <w:szCs w:val="26"/>
              </w:rPr>
            </w:pPr>
            <w:r w:rsidRPr="00A81BB1">
              <w:rPr>
                <w:spacing w:val="-5"/>
                <w:sz w:val="26"/>
                <w:szCs w:val="26"/>
              </w:rPr>
              <w:t>48</w:t>
            </w:r>
          </w:p>
        </w:tc>
        <w:tc>
          <w:tcPr>
            <w:tcW w:w="1529" w:type="dxa"/>
          </w:tcPr>
          <w:p w:rsidR="009344C5" w:rsidRPr="00A81BB1" w:rsidRDefault="009344C5" w:rsidP="00D836C1">
            <w:pPr>
              <w:pStyle w:val="TableParagraph"/>
              <w:ind w:left="90" w:right="10"/>
              <w:jc w:val="center"/>
              <w:rPr>
                <w:sz w:val="26"/>
                <w:szCs w:val="26"/>
              </w:rPr>
            </w:pPr>
            <w:r w:rsidRPr="00A81BB1">
              <w:rPr>
                <w:spacing w:val="-4"/>
                <w:sz w:val="26"/>
                <w:szCs w:val="26"/>
              </w:rPr>
              <w:t>0.483</w:t>
            </w:r>
          </w:p>
        </w:tc>
        <w:tc>
          <w:tcPr>
            <w:tcW w:w="1152" w:type="dxa"/>
          </w:tcPr>
          <w:p w:rsidR="009344C5" w:rsidRPr="00A81BB1" w:rsidRDefault="009344C5" w:rsidP="00D836C1">
            <w:pPr>
              <w:pStyle w:val="TableParagraph"/>
              <w:ind w:left="90" w:right="10"/>
              <w:jc w:val="left"/>
              <w:rPr>
                <w:sz w:val="26"/>
                <w:szCs w:val="26"/>
              </w:rPr>
            </w:pPr>
          </w:p>
        </w:tc>
        <w:tc>
          <w:tcPr>
            <w:tcW w:w="1466" w:type="dxa"/>
          </w:tcPr>
          <w:p w:rsidR="009344C5" w:rsidRPr="00A81BB1" w:rsidRDefault="009344C5" w:rsidP="00D836C1">
            <w:pPr>
              <w:pStyle w:val="TableParagraph"/>
              <w:ind w:left="90" w:right="10"/>
              <w:jc w:val="left"/>
              <w:rPr>
                <w:sz w:val="26"/>
                <w:szCs w:val="26"/>
              </w:rPr>
            </w:pPr>
          </w:p>
        </w:tc>
      </w:tr>
      <w:tr w:rsidR="009344C5" w:rsidRPr="00A81BB1" w:rsidTr="00D836C1">
        <w:trPr>
          <w:trHeight w:val="429"/>
        </w:trPr>
        <w:tc>
          <w:tcPr>
            <w:tcW w:w="1515" w:type="dxa"/>
          </w:tcPr>
          <w:p w:rsidR="009344C5" w:rsidRPr="00A81BB1" w:rsidRDefault="009344C5" w:rsidP="00D836C1">
            <w:pPr>
              <w:pStyle w:val="TableParagraph"/>
              <w:ind w:left="90" w:right="10"/>
              <w:jc w:val="center"/>
              <w:rPr>
                <w:b/>
                <w:sz w:val="26"/>
                <w:szCs w:val="26"/>
              </w:rPr>
            </w:pPr>
            <w:r w:rsidRPr="00A81BB1">
              <w:rPr>
                <w:b/>
                <w:spacing w:val="-4"/>
                <w:sz w:val="26"/>
                <w:szCs w:val="26"/>
              </w:rPr>
              <w:t>Total</w:t>
            </w:r>
          </w:p>
        </w:tc>
        <w:tc>
          <w:tcPr>
            <w:tcW w:w="1256" w:type="dxa"/>
          </w:tcPr>
          <w:p w:rsidR="009344C5" w:rsidRPr="00A81BB1" w:rsidRDefault="009344C5" w:rsidP="00D836C1">
            <w:pPr>
              <w:pStyle w:val="TableParagraph"/>
              <w:ind w:left="90" w:right="10"/>
              <w:jc w:val="center"/>
              <w:rPr>
                <w:sz w:val="26"/>
                <w:szCs w:val="26"/>
              </w:rPr>
            </w:pPr>
            <w:r w:rsidRPr="00A81BB1">
              <w:rPr>
                <w:spacing w:val="-2"/>
                <w:sz w:val="26"/>
                <w:szCs w:val="26"/>
              </w:rPr>
              <w:t>26.986</w:t>
            </w:r>
          </w:p>
        </w:tc>
        <w:tc>
          <w:tcPr>
            <w:tcW w:w="989" w:type="dxa"/>
          </w:tcPr>
          <w:p w:rsidR="009344C5" w:rsidRPr="00A81BB1" w:rsidRDefault="009344C5" w:rsidP="00D836C1">
            <w:pPr>
              <w:pStyle w:val="TableParagraph"/>
              <w:ind w:left="90" w:right="10"/>
              <w:jc w:val="center"/>
              <w:rPr>
                <w:sz w:val="26"/>
                <w:szCs w:val="26"/>
              </w:rPr>
            </w:pPr>
            <w:r w:rsidRPr="00A81BB1">
              <w:rPr>
                <w:spacing w:val="-5"/>
                <w:sz w:val="26"/>
                <w:szCs w:val="26"/>
              </w:rPr>
              <w:t>49</w:t>
            </w:r>
          </w:p>
        </w:tc>
        <w:tc>
          <w:tcPr>
            <w:tcW w:w="1529" w:type="dxa"/>
          </w:tcPr>
          <w:p w:rsidR="009344C5" w:rsidRPr="00A81BB1" w:rsidRDefault="009344C5" w:rsidP="00D836C1">
            <w:pPr>
              <w:pStyle w:val="TableParagraph"/>
              <w:ind w:left="90" w:right="10"/>
              <w:jc w:val="left"/>
              <w:rPr>
                <w:sz w:val="26"/>
                <w:szCs w:val="26"/>
              </w:rPr>
            </w:pPr>
          </w:p>
        </w:tc>
        <w:tc>
          <w:tcPr>
            <w:tcW w:w="1152" w:type="dxa"/>
          </w:tcPr>
          <w:p w:rsidR="009344C5" w:rsidRPr="00A81BB1" w:rsidRDefault="009344C5" w:rsidP="00D836C1">
            <w:pPr>
              <w:pStyle w:val="TableParagraph"/>
              <w:ind w:left="90" w:right="10"/>
              <w:jc w:val="left"/>
              <w:rPr>
                <w:sz w:val="26"/>
                <w:szCs w:val="26"/>
              </w:rPr>
            </w:pPr>
          </w:p>
        </w:tc>
        <w:tc>
          <w:tcPr>
            <w:tcW w:w="1466" w:type="dxa"/>
          </w:tcPr>
          <w:p w:rsidR="009344C5" w:rsidRPr="00A81BB1" w:rsidRDefault="009344C5" w:rsidP="00D836C1">
            <w:pPr>
              <w:pStyle w:val="TableParagraph"/>
              <w:ind w:left="90" w:right="10"/>
              <w:jc w:val="left"/>
              <w:rPr>
                <w:sz w:val="26"/>
                <w:szCs w:val="26"/>
              </w:rPr>
            </w:pPr>
          </w:p>
        </w:tc>
      </w:tr>
    </w:tbl>
    <w:p w:rsidR="009344C5" w:rsidRPr="00B72BBF" w:rsidRDefault="009344C5" w:rsidP="009344C5">
      <w:pPr>
        <w:ind w:left="90" w:right="10" w:firstLine="630"/>
        <w:rPr>
          <w:b/>
          <w:i/>
          <w:sz w:val="28"/>
        </w:rPr>
      </w:pP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pStyle w:val="BodyText"/>
        <w:ind w:left="90" w:right="10"/>
        <w:jc w:val="both"/>
        <w:rPr>
          <w:sz w:val="26"/>
          <w:szCs w:val="26"/>
        </w:rPr>
      </w:pPr>
      <w:r w:rsidRPr="00A81BB1">
        <w:rPr>
          <w:b/>
          <w:sz w:val="26"/>
          <w:szCs w:val="26"/>
        </w:rPr>
        <w:t xml:space="preserve">Decision: </w:t>
      </w:r>
      <w:r w:rsidRPr="00A81BB1">
        <w:rPr>
          <w:sz w:val="26"/>
          <w:szCs w:val="26"/>
        </w:rPr>
        <w:t>since the p-value is less than α= 0.05 level of significance, we therefore</w:t>
      </w:r>
      <w:r w:rsidRPr="00A81BB1">
        <w:rPr>
          <w:spacing w:val="-2"/>
          <w:sz w:val="26"/>
          <w:szCs w:val="26"/>
        </w:rPr>
        <w:t xml:space="preserve"> </w:t>
      </w:r>
      <w:r w:rsidRPr="00A81BB1">
        <w:rPr>
          <w:sz w:val="26"/>
          <w:szCs w:val="26"/>
        </w:rPr>
        <w:t>can</w:t>
      </w:r>
      <w:r w:rsidRPr="00A81BB1">
        <w:rPr>
          <w:spacing w:val="-1"/>
          <w:sz w:val="26"/>
          <w:szCs w:val="26"/>
        </w:rPr>
        <w:t xml:space="preserve"> </w:t>
      </w:r>
      <w:r w:rsidRPr="00A81BB1">
        <w:rPr>
          <w:sz w:val="26"/>
          <w:szCs w:val="26"/>
        </w:rPr>
        <w:t>reject</w:t>
      </w:r>
      <w:r w:rsidRPr="00A81BB1">
        <w:rPr>
          <w:spacing w:val="-1"/>
          <w:sz w:val="26"/>
          <w:szCs w:val="26"/>
        </w:rPr>
        <w:t xml:space="preserve"> </w:t>
      </w:r>
      <w:r w:rsidRPr="00A81BB1">
        <w:rPr>
          <w:sz w:val="26"/>
          <w:szCs w:val="26"/>
        </w:rPr>
        <w:t>the</w:t>
      </w:r>
      <w:r w:rsidRPr="00A81BB1">
        <w:rPr>
          <w:spacing w:val="-2"/>
          <w:sz w:val="26"/>
          <w:szCs w:val="26"/>
        </w:rPr>
        <w:t xml:space="preserve"> </w:t>
      </w:r>
      <w:r w:rsidRPr="00A81BB1">
        <w:rPr>
          <w:sz w:val="26"/>
          <w:szCs w:val="26"/>
        </w:rPr>
        <w:t>null</w:t>
      </w:r>
      <w:r w:rsidRPr="00A81BB1">
        <w:rPr>
          <w:spacing w:val="-1"/>
          <w:sz w:val="26"/>
          <w:szCs w:val="26"/>
        </w:rPr>
        <w:t xml:space="preserve"> </w:t>
      </w:r>
      <w:r w:rsidRPr="00A81BB1">
        <w:rPr>
          <w:sz w:val="26"/>
          <w:szCs w:val="26"/>
        </w:rPr>
        <w:t>hypothesis</w:t>
      </w:r>
      <w:r>
        <w:rPr>
          <w:spacing w:val="80"/>
          <w:position w:val="-5"/>
          <w:sz w:val="26"/>
          <w:szCs w:val="26"/>
        </w:rPr>
        <w:t xml:space="preserve"> </w:t>
      </w:r>
      <w:r w:rsidRPr="00A81BB1">
        <w:rPr>
          <w:sz w:val="26"/>
          <w:szCs w:val="26"/>
        </w:rPr>
        <w:t>which</w:t>
      </w:r>
      <w:r w:rsidRPr="00A81BB1">
        <w:rPr>
          <w:spacing w:val="-4"/>
          <w:sz w:val="26"/>
          <w:szCs w:val="26"/>
        </w:rPr>
        <w:t xml:space="preserve"> </w:t>
      </w:r>
      <w:r w:rsidRPr="00A81BB1">
        <w:rPr>
          <w:sz w:val="26"/>
          <w:szCs w:val="26"/>
        </w:rPr>
        <w:t>says</w:t>
      </w:r>
      <w:r w:rsidRPr="00A81BB1">
        <w:rPr>
          <w:spacing w:val="-1"/>
          <w:sz w:val="26"/>
          <w:szCs w:val="26"/>
        </w:rPr>
        <w:t xml:space="preserve"> </w:t>
      </w:r>
      <w:r w:rsidRPr="00A81BB1">
        <w:rPr>
          <w:sz w:val="26"/>
          <w:szCs w:val="26"/>
        </w:rPr>
        <w:t>that</w:t>
      </w:r>
      <w:r w:rsidRPr="00A81BB1">
        <w:rPr>
          <w:spacing w:val="-2"/>
          <w:sz w:val="26"/>
          <w:szCs w:val="26"/>
        </w:rPr>
        <w:t xml:space="preserve"> </w:t>
      </w:r>
      <w:r w:rsidRPr="00A81BB1">
        <w:rPr>
          <w:sz w:val="26"/>
          <w:szCs w:val="26"/>
        </w:rPr>
        <w:t>there</w:t>
      </w:r>
      <w:r w:rsidRPr="00A81BB1">
        <w:rPr>
          <w:spacing w:val="-2"/>
          <w:sz w:val="26"/>
          <w:szCs w:val="26"/>
        </w:rPr>
        <w:t xml:space="preserve"> </w:t>
      </w:r>
      <w:r w:rsidRPr="00A81BB1">
        <w:rPr>
          <w:sz w:val="26"/>
          <w:szCs w:val="26"/>
        </w:rPr>
        <w:t>is</w:t>
      </w:r>
      <w:r w:rsidRPr="00A81BB1">
        <w:rPr>
          <w:spacing w:val="-4"/>
          <w:sz w:val="26"/>
          <w:szCs w:val="26"/>
        </w:rPr>
        <w:t xml:space="preserve"> </w:t>
      </w:r>
      <w:r w:rsidRPr="00A81BB1">
        <w:rPr>
          <w:sz w:val="26"/>
          <w:szCs w:val="26"/>
        </w:rPr>
        <w:t>no</w:t>
      </w:r>
      <w:r w:rsidRPr="00A81BB1">
        <w:rPr>
          <w:spacing w:val="-1"/>
          <w:sz w:val="26"/>
          <w:szCs w:val="26"/>
        </w:rPr>
        <w:t xml:space="preserve"> </w:t>
      </w:r>
      <w:r w:rsidRPr="00A81BB1">
        <w:rPr>
          <w:sz w:val="26"/>
          <w:szCs w:val="26"/>
        </w:rPr>
        <w:t>significant difference in any of the concepts of Investment technique on management decision making.</w:t>
      </w:r>
    </w:p>
    <w:p w:rsidR="009344C5" w:rsidRPr="00A81BB1" w:rsidRDefault="009344C5" w:rsidP="009344C5">
      <w:pPr>
        <w:pStyle w:val="BodyText"/>
        <w:ind w:left="90" w:right="10"/>
        <w:jc w:val="both"/>
        <w:rPr>
          <w:sz w:val="26"/>
          <w:szCs w:val="26"/>
        </w:rPr>
      </w:pPr>
      <w:r w:rsidRPr="00A81BB1">
        <w:rPr>
          <w:b/>
          <w:sz w:val="26"/>
          <w:szCs w:val="26"/>
        </w:rPr>
        <w:t>Conclusion</w:t>
      </w:r>
      <w:r w:rsidRPr="00A81BB1">
        <w:rPr>
          <w:sz w:val="26"/>
          <w:szCs w:val="26"/>
        </w:rPr>
        <w:t>: since is rejected it can be concluded that there is significant difference in any of the concepts of Investment technique on management decision making.</w:t>
      </w:r>
    </w:p>
    <w:p w:rsidR="009344C5" w:rsidRPr="00A81BB1" w:rsidRDefault="009344C5" w:rsidP="009344C5">
      <w:pPr>
        <w:pStyle w:val="Heading2"/>
        <w:ind w:left="90" w:right="10"/>
        <w:jc w:val="left"/>
        <w:rPr>
          <w:sz w:val="26"/>
          <w:szCs w:val="26"/>
        </w:rPr>
      </w:pPr>
      <w:r w:rsidRPr="00A81BB1">
        <w:rPr>
          <w:sz w:val="26"/>
          <w:szCs w:val="26"/>
        </w:rPr>
        <w:t>Hypothesis</w:t>
      </w:r>
      <w:r w:rsidRPr="00A81BB1">
        <w:rPr>
          <w:spacing w:val="-9"/>
          <w:sz w:val="26"/>
          <w:szCs w:val="26"/>
        </w:rPr>
        <w:t xml:space="preserve"> </w:t>
      </w:r>
      <w:r w:rsidRPr="00A81BB1">
        <w:rPr>
          <w:spacing w:val="-5"/>
          <w:sz w:val="26"/>
          <w:szCs w:val="26"/>
        </w:rPr>
        <w:t>two</w:t>
      </w:r>
    </w:p>
    <w:p w:rsidR="009344C5" w:rsidRPr="00A81BB1" w:rsidRDefault="009344C5" w:rsidP="009344C5">
      <w:pPr>
        <w:pStyle w:val="BodyText"/>
        <w:tabs>
          <w:tab w:val="left" w:pos="2120"/>
        </w:tabs>
        <w:ind w:left="90" w:right="10" w:hanging="226"/>
        <w:rPr>
          <w:sz w:val="26"/>
          <w:szCs w:val="26"/>
        </w:rPr>
      </w:pPr>
      <w:r w:rsidRPr="00A81BB1">
        <w:rPr>
          <w:b/>
          <w:spacing w:val="-4"/>
          <w:sz w:val="26"/>
          <w:szCs w:val="26"/>
        </w:rPr>
        <w:t>Ho:</w:t>
      </w:r>
      <w:r w:rsidRPr="00A81BB1">
        <w:rPr>
          <w:b/>
          <w:sz w:val="26"/>
          <w:szCs w:val="26"/>
        </w:rPr>
        <w:tab/>
      </w:r>
      <w:r w:rsidRPr="00A81BB1">
        <w:rPr>
          <w:sz w:val="26"/>
          <w:szCs w:val="26"/>
        </w:rPr>
        <w:t>Significant</w:t>
      </w:r>
      <w:r w:rsidRPr="00A81BB1">
        <w:rPr>
          <w:spacing w:val="40"/>
          <w:sz w:val="26"/>
          <w:szCs w:val="26"/>
        </w:rPr>
        <w:t xml:space="preserve"> </w:t>
      </w:r>
      <w:r w:rsidRPr="00A81BB1">
        <w:rPr>
          <w:sz w:val="26"/>
          <w:szCs w:val="26"/>
        </w:rPr>
        <w:t>difference</w:t>
      </w:r>
      <w:r w:rsidRPr="00A81BB1">
        <w:rPr>
          <w:spacing w:val="40"/>
          <w:sz w:val="26"/>
          <w:szCs w:val="26"/>
        </w:rPr>
        <w:t xml:space="preserve"> </w:t>
      </w:r>
      <w:r w:rsidRPr="00A81BB1">
        <w:rPr>
          <w:sz w:val="26"/>
          <w:szCs w:val="26"/>
        </w:rPr>
        <w:t>does</w:t>
      </w:r>
      <w:r w:rsidRPr="00A81BB1">
        <w:rPr>
          <w:spacing w:val="40"/>
          <w:sz w:val="26"/>
          <w:szCs w:val="26"/>
        </w:rPr>
        <w:t xml:space="preserve"> </w:t>
      </w:r>
      <w:r w:rsidRPr="00A81BB1">
        <w:rPr>
          <w:sz w:val="26"/>
          <w:szCs w:val="26"/>
        </w:rPr>
        <w:t>not</w:t>
      </w:r>
      <w:r w:rsidRPr="00A81BB1">
        <w:rPr>
          <w:spacing w:val="40"/>
          <w:sz w:val="26"/>
          <w:szCs w:val="26"/>
        </w:rPr>
        <w:t xml:space="preserve"> </w:t>
      </w:r>
      <w:r w:rsidRPr="00A81BB1">
        <w:rPr>
          <w:sz w:val="26"/>
          <w:szCs w:val="26"/>
        </w:rPr>
        <w:t>exist</w:t>
      </w:r>
      <w:r w:rsidRPr="00A81BB1">
        <w:rPr>
          <w:spacing w:val="40"/>
          <w:sz w:val="26"/>
          <w:szCs w:val="26"/>
        </w:rPr>
        <w:t xml:space="preserve"> </w:t>
      </w:r>
      <w:r w:rsidRPr="00A81BB1">
        <w:rPr>
          <w:sz w:val="26"/>
          <w:szCs w:val="26"/>
        </w:rPr>
        <w:t>from</w:t>
      </w:r>
      <w:r w:rsidRPr="00A81BB1">
        <w:rPr>
          <w:spacing w:val="40"/>
          <w:sz w:val="26"/>
          <w:szCs w:val="26"/>
        </w:rPr>
        <w:t xml:space="preserve"> </w:t>
      </w:r>
      <w:r w:rsidRPr="00A81BB1">
        <w:rPr>
          <w:sz w:val="26"/>
          <w:szCs w:val="26"/>
        </w:rPr>
        <w:t>the</w:t>
      </w:r>
      <w:r w:rsidRPr="00A81BB1">
        <w:rPr>
          <w:spacing w:val="40"/>
          <w:sz w:val="26"/>
          <w:szCs w:val="26"/>
        </w:rPr>
        <w:t xml:space="preserve"> </w:t>
      </w:r>
      <w:r w:rsidRPr="00A81BB1">
        <w:rPr>
          <w:sz w:val="26"/>
          <w:szCs w:val="26"/>
        </w:rPr>
        <w:t>Results</w:t>
      </w:r>
      <w:r w:rsidRPr="00A81BB1">
        <w:rPr>
          <w:spacing w:val="40"/>
          <w:sz w:val="26"/>
          <w:szCs w:val="26"/>
        </w:rPr>
        <w:t xml:space="preserve"> </w:t>
      </w:r>
      <w:r w:rsidRPr="00A81BB1">
        <w:rPr>
          <w:sz w:val="26"/>
          <w:szCs w:val="26"/>
        </w:rPr>
        <w:t>obtained</w:t>
      </w:r>
      <w:r w:rsidRPr="00A81BB1">
        <w:rPr>
          <w:spacing w:val="40"/>
          <w:sz w:val="26"/>
          <w:szCs w:val="26"/>
        </w:rPr>
        <w:t xml:space="preserve"> </w:t>
      </w:r>
      <w:r w:rsidRPr="00A81BB1">
        <w:rPr>
          <w:sz w:val="26"/>
          <w:szCs w:val="26"/>
        </w:rPr>
        <w:t>from the various investment techniques.</w:t>
      </w:r>
    </w:p>
    <w:p w:rsidR="009344C5" w:rsidRPr="00A81BB1" w:rsidRDefault="009344C5" w:rsidP="009344C5">
      <w:pPr>
        <w:pStyle w:val="BodyText"/>
        <w:tabs>
          <w:tab w:val="left" w:pos="2120"/>
        </w:tabs>
        <w:ind w:left="90" w:right="10" w:hanging="226"/>
        <w:rPr>
          <w:sz w:val="26"/>
          <w:szCs w:val="26"/>
        </w:rPr>
      </w:pPr>
      <w:r w:rsidRPr="00A81BB1">
        <w:rPr>
          <w:b/>
          <w:spacing w:val="-4"/>
          <w:sz w:val="26"/>
          <w:szCs w:val="26"/>
        </w:rPr>
        <w:t>H</w:t>
      </w:r>
      <w:r w:rsidRPr="00A81BB1">
        <w:rPr>
          <w:b/>
          <w:spacing w:val="-4"/>
          <w:sz w:val="26"/>
          <w:szCs w:val="26"/>
          <w:vertAlign w:val="subscript"/>
        </w:rPr>
        <w:t>1</w:t>
      </w:r>
      <w:r w:rsidRPr="00A81BB1">
        <w:rPr>
          <w:b/>
          <w:spacing w:val="-4"/>
          <w:sz w:val="26"/>
          <w:szCs w:val="26"/>
        </w:rPr>
        <w:t>:</w:t>
      </w:r>
      <w:r w:rsidRPr="00A81BB1">
        <w:rPr>
          <w:b/>
          <w:sz w:val="26"/>
          <w:szCs w:val="26"/>
        </w:rPr>
        <w:tab/>
      </w:r>
      <w:r w:rsidRPr="00A81BB1">
        <w:rPr>
          <w:sz w:val="26"/>
          <w:szCs w:val="26"/>
        </w:rPr>
        <w:t>There</w:t>
      </w:r>
      <w:r w:rsidRPr="00A81BB1">
        <w:rPr>
          <w:spacing w:val="40"/>
          <w:sz w:val="26"/>
          <w:szCs w:val="26"/>
        </w:rPr>
        <w:t xml:space="preserve"> </w:t>
      </w:r>
      <w:r w:rsidRPr="00A81BB1">
        <w:rPr>
          <w:sz w:val="26"/>
          <w:szCs w:val="26"/>
        </w:rPr>
        <w:t>are</w:t>
      </w:r>
      <w:r w:rsidRPr="00A81BB1">
        <w:rPr>
          <w:spacing w:val="40"/>
          <w:sz w:val="26"/>
          <w:szCs w:val="26"/>
        </w:rPr>
        <w:t xml:space="preserve"> </w:t>
      </w:r>
      <w:r w:rsidRPr="00A81BB1">
        <w:rPr>
          <w:sz w:val="26"/>
          <w:szCs w:val="26"/>
        </w:rPr>
        <w:t>significant</w:t>
      </w:r>
      <w:r w:rsidRPr="00A81BB1">
        <w:rPr>
          <w:spacing w:val="40"/>
          <w:sz w:val="26"/>
          <w:szCs w:val="26"/>
        </w:rPr>
        <w:t xml:space="preserve"> </w:t>
      </w:r>
      <w:r w:rsidRPr="00A81BB1">
        <w:rPr>
          <w:sz w:val="26"/>
          <w:szCs w:val="26"/>
        </w:rPr>
        <w:t>differences</w:t>
      </w:r>
      <w:r w:rsidRPr="00A81BB1">
        <w:rPr>
          <w:spacing w:val="40"/>
          <w:sz w:val="26"/>
          <w:szCs w:val="26"/>
        </w:rPr>
        <w:t xml:space="preserve"> </w:t>
      </w:r>
      <w:r w:rsidRPr="00A81BB1">
        <w:rPr>
          <w:sz w:val="26"/>
          <w:szCs w:val="26"/>
        </w:rPr>
        <w:t>from</w:t>
      </w:r>
      <w:r w:rsidRPr="00A81BB1">
        <w:rPr>
          <w:spacing w:val="39"/>
          <w:sz w:val="26"/>
          <w:szCs w:val="26"/>
        </w:rPr>
        <w:t xml:space="preserve"> </w:t>
      </w:r>
      <w:r w:rsidRPr="00A81BB1">
        <w:rPr>
          <w:sz w:val="26"/>
          <w:szCs w:val="26"/>
        </w:rPr>
        <w:t>the</w:t>
      </w:r>
      <w:r w:rsidRPr="00A81BB1">
        <w:rPr>
          <w:spacing w:val="40"/>
          <w:sz w:val="26"/>
          <w:szCs w:val="26"/>
        </w:rPr>
        <w:t xml:space="preserve"> </w:t>
      </w:r>
      <w:r w:rsidRPr="00A81BB1">
        <w:rPr>
          <w:sz w:val="26"/>
          <w:szCs w:val="26"/>
        </w:rPr>
        <w:t>Results</w:t>
      </w:r>
      <w:r w:rsidRPr="00A81BB1">
        <w:rPr>
          <w:spacing w:val="40"/>
          <w:sz w:val="26"/>
          <w:szCs w:val="26"/>
        </w:rPr>
        <w:t xml:space="preserve"> </w:t>
      </w:r>
      <w:r w:rsidRPr="00A81BB1">
        <w:rPr>
          <w:sz w:val="26"/>
          <w:szCs w:val="26"/>
        </w:rPr>
        <w:t>obtained</w:t>
      </w:r>
      <w:r w:rsidRPr="00A81BB1">
        <w:rPr>
          <w:spacing w:val="40"/>
          <w:sz w:val="26"/>
          <w:szCs w:val="26"/>
        </w:rPr>
        <w:t xml:space="preserve"> </w:t>
      </w:r>
      <w:r w:rsidRPr="00A81BB1">
        <w:rPr>
          <w:sz w:val="26"/>
          <w:szCs w:val="26"/>
        </w:rPr>
        <w:t>from the various investment techniques.</w:t>
      </w:r>
    </w:p>
    <w:p w:rsidR="009344C5" w:rsidRPr="00A81BB1" w:rsidRDefault="009344C5" w:rsidP="009344C5">
      <w:pPr>
        <w:pStyle w:val="BodyText"/>
        <w:ind w:left="90" w:right="10"/>
        <w:rPr>
          <w:sz w:val="26"/>
          <w:szCs w:val="26"/>
        </w:rPr>
      </w:pPr>
      <w:r w:rsidRPr="00A81BB1">
        <w:rPr>
          <w:sz w:val="26"/>
          <w:szCs w:val="26"/>
        </w:rPr>
        <w:t>The</w:t>
      </w:r>
      <w:r w:rsidRPr="00A81BB1">
        <w:rPr>
          <w:spacing w:val="23"/>
          <w:sz w:val="26"/>
          <w:szCs w:val="26"/>
        </w:rPr>
        <w:t xml:space="preserve"> </w:t>
      </w:r>
      <w:r w:rsidRPr="00A81BB1">
        <w:rPr>
          <w:sz w:val="26"/>
          <w:szCs w:val="26"/>
        </w:rPr>
        <w:t>decision</w:t>
      </w:r>
      <w:r w:rsidRPr="00A81BB1">
        <w:rPr>
          <w:spacing w:val="24"/>
          <w:sz w:val="26"/>
          <w:szCs w:val="26"/>
        </w:rPr>
        <w:t xml:space="preserve"> </w:t>
      </w:r>
      <w:r w:rsidRPr="00A81BB1">
        <w:rPr>
          <w:sz w:val="26"/>
          <w:szCs w:val="26"/>
        </w:rPr>
        <w:t>rule</w:t>
      </w:r>
      <w:r w:rsidRPr="00A81BB1">
        <w:rPr>
          <w:spacing w:val="21"/>
          <w:sz w:val="26"/>
          <w:szCs w:val="26"/>
        </w:rPr>
        <w:t xml:space="preserve"> </w:t>
      </w:r>
      <w:r w:rsidRPr="00A81BB1">
        <w:rPr>
          <w:sz w:val="26"/>
          <w:szCs w:val="26"/>
        </w:rPr>
        <w:t>is</w:t>
      </w:r>
      <w:r w:rsidRPr="00A81BB1">
        <w:rPr>
          <w:spacing w:val="24"/>
          <w:sz w:val="26"/>
          <w:szCs w:val="26"/>
        </w:rPr>
        <w:t xml:space="preserve"> </w:t>
      </w:r>
      <w:r w:rsidRPr="00A81BB1">
        <w:rPr>
          <w:sz w:val="26"/>
          <w:szCs w:val="26"/>
        </w:rPr>
        <w:t>to</w:t>
      </w:r>
      <w:r w:rsidRPr="00A81BB1">
        <w:rPr>
          <w:spacing w:val="24"/>
          <w:sz w:val="26"/>
          <w:szCs w:val="26"/>
        </w:rPr>
        <w:t xml:space="preserve"> </w:t>
      </w:r>
      <w:r w:rsidRPr="00A81BB1">
        <w:rPr>
          <w:sz w:val="26"/>
          <w:szCs w:val="26"/>
        </w:rPr>
        <w:t>reject</w:t>
      </w:r>
      <w:r w:rsidRPr="00A81BB1">
        <w:rPr>
          <w:spacing w:val="24"/>
          <w:sz w:val="26"/>
          <w:szCs w:val="26"/>
        </w:rPr>
        <w:t xml:space="preserve"> </w:t>
      </w:r>
      <w:r w:rsidRPr="00A81BB1">
        <w:rPr>
          <w:sz w:val="26"/>
          <w:szCs w:val="26"/>
        </w:rPr>
        <w:t>H</w:t>
      </w:r>
      <w:r w:rsidRPr="00A81BB1">
        <w:rPr>
          <w:sz w:val="26"/>
          <w:szCs w:val="26"/>
          <w:vertAlign w:val="subscript"/>
        </w:rPr>
        <w:t>0</w:t>
      </w:r>
      <w:r w:rsidRPr="00A81BB1">
        <w:rPr>
          <w:spacing w:val="25"/>
          <w:sz w:val="26"/>
          <w:szCs w:val="26"/>
        </w:rPr>
        <w:t xml:space="preserve"> </w:t>
      </w:r>
      <w:r w:rsidRPr="00A81BB1">
        <w:rPr>
          <w:sz w:val="26"/>
          <w:szCs w:val="26"/>
        </w:rPr>
        <w:t>if</w:t>
      </w:r>
      <w:r w:rsidRPr="00A81BB1">
        <w:rPr>
          <w:spacing w:val="23"/>
          <w:sz w:val="26"/>
          <w:szCs w:val="26"/>
        </w:rPr>
        <w:t xml:space="preserve"> </w:t>
      </w:r>
      <w:r w:rsidRPr="00A81BB1">
        <w:rPr>
          <w:sz w:val="26"/>
          <w:szCs w:val="26"/>
        </w:rPr>
        <w:t>the</w:t>
      </w:r>
      <w:r w:rsidRPr="00A81BB1">
        <w:rPr>
          <w:spacing w:val="21"/>
          <w:sz w:val="26"/>
          <w:szCs w:val="26"/>
        </w:rPr>
        <w:t xml:space="preserve"> </w:t>
      </w:r>
      <w:r w:rsidRPr="00A81BB1">
        <w:rPr>
          <w:sz w:val="26"/>
          <w:szCs w:val="26"/>
        </w:rPr>
        <w:t>p-value</w:t>
      </w:r>
      <w:r w:rsidRPr="00A81BB1">
        <w:rPr>
          <w:spacing w:val="23"/>
          <w:sz w:val="26"/>
          <w:szCs w:val="26"/>
        </w:rPr>
        <w:t xml:space="preserve"> </w:t>
      </w:r>
      <w:r w:rsidRPr="00A81BB1">
        <w:rPr>
          <w:sz w:val="26"/>
          <w:szCs w:val="26"/>
        </w:rPr>
        <w:t>is</w:t>
      </w:r>
      <w:r w:rsidRPr="00A81BB1">
        <w:rPr>
          <w:spacing w:val="24"/>
          <w:sz w:val="26"/>
          <w:szCs w:val="26"/>
        </w:rPr>
        <w:t xml:space="preserve"> </w:t>
      </w:r>
      <w:r w:rsidRPr="00A81BB1">
        <w:rPr>
          <w:sz w:val="26"/>
          <w:szCs w:val="26"/>
        </w:rPr>
        <w:t>less</w:t>
      </w:r>
      <w:r w:rsidRPr="00A81BB1">
        <w:rPr>
          <w:spacing w:val="24"/>
          <w:sz w:val="26"/>
          <w:szCs w:val="26"/>
        </w:rPr>
        <w:t xml:space="preserve"> </w:t>
      </w:r>
      <w:r w:rsidRPr="00A81BB1">
        <w:rPr>
          <w:sz w:val="26"/>
          <w:szCs w:val="26"/>
        </w:rPr>
        <w:t>than</w:t>
      </w:r>
      <w:r w:rsidRPr="00A81BB1">
        <w:rPr>
          <w:spacing w:val="22"/>
          <w:sz w:val="26"/>
          <w:szCs w:val="26"/>
        </w:rPr>
        <w:t xml:space="preserve"> </w:t>
      </w:r>
      <w:r w:rsidRPr="00A81BB1">
        <w:rPr>
          <w:sz w:val="26"/>
          <w:szCs w:val="26"/>
        </w:rPr>
        <w:t>our</w:t>
      </w:r>
      <w:r w:rsidRPr="00A81BB1">
        <w:rPr>
          <w:spacing w:val="21"/>
          <w:sz w:val="26"/>
          <w:szCs w:val="26"/>
        </w:rPr>
        <w:t xml:space="preserve"> </w:t>
      </w:r>
      <w:r w:rsidRPr="00A81BB1">
        <w:rPr>
          <w:sz w:val="26"/>
          <w:szCs w:val="26"/>
        </w:rPr>
        <w:t>chosen</w:t>
      </w:r>
      <w:r w:rsidRPr="00A81BB1">
        <w:rPr>
          <w:spacing w:val="22"/>
          <w:sz w:val="26"/>
          <w:szCs w:val="26"/>
        </w:rPr>
        <w:t xml:space="preserve"> </w:t>
      </w:r>
      <w:r w:rsidRPr="00A81BB1">
        <w:rPr>
          <w:sz w:val="26"/>
          <w:szCs w:val="26"/>
        </w:rPr>
        <w:t>level</w:t>
      </w:r>
      <w:r w:rsidRPr="00A81BB1">
        <w:rPr>
          <w:spacing w:val="22"/>
          <w:sz w:val="26"/>
          <w:szCs w:val="26"/>
        </w:rPr>
        <w:t xml:space="preserve"> </w:t>
      </w:r>
      <w:r w:rsidRPr="00A81BB1">
        <w:rPr>
          <w:sz w:val="26"/>
          <w:szCs w:val="26"/>
        </w:rPr>
        <w:t>of significance (0.05).</w:t>
      </w:r>
    </w:p>
    <w:p w:rsidR="009344C5" w:rsidRPr="00A81BB1" w:rsidRDefault="009344C5" w:rsidP="009344C5">
      <w:pPr>
        <w:pStyle w:val="Heading2"/>
        <w:ind w:left="90" w:right="10"/>
        <w:jc w:val="left"/>
        <w:rPr>
          <w:sz w:val="26"/>
          <w:szCs w:val="26"/>
        </w:rPr>
      </w:pPr>
      <w:r w:rsidRPr="00A81BB1">
        <w:rPr>
          <w:sz w:val="26"/>
          <w:szCs w:val="26"/>
        </w:rPr>
        <w:t>Table</w:t>
      </w:r>
      <w:r w:rsidRPr="00A81BB1">
        <w:rPr>
          <w:spacing w:val="-5"/>
          <w:sz w:val="26"/>
          <w:szCs w:val="26"/>
        </w:rPr>
        <w:t xml:space="preserve"> </w:t>
      </w:r>
      <w:r w:rsidRPr="00A81BB1">
        <w:rPr>
          <w:sz w:val="26"/>
          <w:szCs w:val="26"/>
        </w:rPr>
        <w:t>4.22:</w:t>
      </w:r>
      <w:r w:rsidRPr="00A81BB1">
        <w:rPr>
          <w:spacing w:val="-5"/>
          <w:sz w:val="26"/>
          <w:szCs w:val="26"/>
        </w:rPr>
        <w:t xml:space="preserve"> </w:t>
      </w:r>
      <w:r w:rsidRPr="00A81BB1">
        <w:rPr>
          <w:sz w:val="26"/>
          <w:szCs w:val="26"/>
        </w:rPr>
        <w:t>Regression</w:t>
      </w:r>
      <w:r w:rsidRPr="00A81BB1">
        <w:rPr>
          <w:spacing w:val="-5"/>
          <w:sz w:val="26"/>
          <w:szCs w:val="26"/>
        </w:rPr>
        <w:t xml:space="preserve"> </w:t>
      </w:r>
      <w:r w:rsidRPr="00A81BB1">
        <w:rPr>
          <w:sz w:val="26"/>
          <w:szCs w:val="26"/>
        </w:rPr>
        <w:t>model</w:t>
      </w:r>
      <w:r w:rsidRPr="00A81BB1">
        <w:rPr>
          <w:spacing w:val="-4"/>
          <w:sz w:val="26"/>
          <w:szCs w:val="26"/>
        </w:rPr>
        <w:t xml:space="preserve"> </w:t>
      </w:r>
      <w:r w:rsidRPr="00A81BB1">
        <w:rPr>
          <w:spacing w:val="-2"/>
          <w:sz w:val="26"/>
          <w:szCs w:val="26"/>
        </w:rPr>
        <w:t>summary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889"/>
      </w:tblGrid>
      <w:tr w:rsidR="009344C5" w:rsidRPr="00A81BB1" w:rsidTr="00D836C1">
        <w:trPr>
          <w:trHeight w:val="414"/>
        </w:trPr>
        <w:tc>
          <w:tcPr>
            <w:tcW w:w="4321" w:type="dxa"/>
            <w:gridSpan w:val="2"/>
            <w:tcBorders>
              <w:bottom w:val="single" w:sz="18" w:space="0" w:color="FFFFFF"/>
            </w:tcBorders>
          </w:tcPr>
          <w:p w:rsidR="009344C5" w:rsidRPr="00A81BB1" w:rsidRDefault="009344C5" w:rsidP="00D836C1">
            <w:pPr>
              <w:pStyle w:val="TableParagraph"/>
              <w:ind w:left="90" w:right="10"/>
              <w:jc w:val="left"/>
              <w:rPr>
                <w:b/>
                <w:sz w:val="26"/>
                <w:szCs w:val="26"/>
              </w:rPr>
            </w:pPr>
            <w:r w:rsidRPr="00A81BB1">
              <w:rPr>
                <w:b/>
                <w:sz w:val="26"/>
                <w:szCs w:val="26"/>
              </w:rPr>
              <w:t>Model</w:t>
            </w:r>
            <w:r w:rsidRPr="00A81BB1">
              <w:rPr>
                <w:b/>
                <w:spacing w:val="-1"/>
                <w:sz w:val="26"/>
                <w:szCs w:val="26"/>
              </w:rPr>
              <w:t xml:space="preserve"> </w:t>
            </w:r>
            <w:r w:rsidRPr="00A81BB1">
              <w:rPr>
                <w:b/>
                <w:spacing w:val="-2"/>
                <w:sz w:val="26"/>
                <w:szCs w:val="26"/>
              </w:rPr>
              <w:t>Summary</w:t>
            </w:r>
          </w:p>
        </w:tc>
      </w:tr>
      <w:tr w:rsidR="009344C5" w:rsidRPr="00A81BB1" w:rsidTr="00D836C1">
        <w:trPr>
          <w:trHeight w:val="411"/>
        </w:trPr>
        <w:tc>
          <w:tcPr>
            <w:tcW w:w="2432" w:type="dxa"/>
          </w:tcPr>
          <w:p w:rsidR="009344C5" w:rsidRPr="00A81BB1" w:rsidRDefault="009344C5" w:rsidP="00D836C1">
            <w:pPr>
              <w:pStyle w:val="TableParagraph"/>
              <w:ind w:left="90" w:right="10"/>
              <w:jc w:val="center"/>
              <w:rPr>
                <w:b/>
                <w:sz w:val="26"/>
                <w:szCs w:val="26"/>
              </w:rPr>
            </w:pPr>
            <w:r w:rsidRPr="00A81BB1">
              <w:rPr>
                <w:b/>
                <w:spacing w:val="-10"/>
                <w:sz w:val="26"/>
                <w:szCs w:val="26"/>
              </w:rPr>
              <w:t>R</w:t>
            </w:r>
          </w:p>
        </w:tc>
        <w:tc>
          <w:tcPr>
            <w:tcW w:w="1889" w:type="dxa"/>
            <w:tcBorders>
              <w:top w:val="single" w:sz="18" w:space="0" w:color="FFFFFF"/>
            </w:tcBorders>
          </w:tcPr>
          <w:p w:rsidR="009344C5" w:rsidRPr="00A81BB1" w:rsidRDefault="009344C5" w:rsidP="00D836C1">
            <w:pPr>
              <w:pStyle w:val="TableParagraph"/>
              <w:ind w:left="90" w:right="10"/>
              <w:jc w:val="center"/>
              <w:rPr>
                <w:b/>
                <w:sz w:val="26"/>
                <w:szCs w:val="26"/>
              </w:rPr>
            </w:pPr>
            <w:r w:rsidRPr="00A81BB1">
              <w:rPr>
                <w:b/>
                <w:spacing w:val="-5"/>
                <w:position w:val="-12"/>
                <w:sz w:val="26"/>
                <w:szCs w:val="26"/>
              </w:rPr>
              <w:t>R</w:t>
            </w:r>
            <w:r w:rsidRPr="00A81BB1">
              <w:rPr>
                <w:b/>
                <w:spacing w:val="-5"/>
                <w:sz w:val="26"/>
                <w:szCs w:val="26"/>
              </w:rPr>
              <w:t>2</w:t>
            </w:r>
          </w:p>
        </w:tc>
      </w:tr>
      <w:tr w:rsidR="009344C5" w:rsidRPr="00A81BB1" w:rsidTr="00D836C1">
        <w:trPr>
          <w:trHeight w:val="383"/>
        </w:trPr>
        <w:tc>
          <w:tcPr>
            <w:tcW w:w="2432" w:type="dxa"/>
          </w:tcPr>
          <w:p w:rsidR="009344C5" w:rsidRPr="00A81BB1" w:rsidRDefault="009344C5" w:rsidP="00D836C1">
            <w:pPr>
              <w:pStyle w:val="TableParagraph"/>
              <w:ind w:left="90" w:right="10"/>
              <w:jc w:val="center"/>
              <w:rPr>
                <w:sz w:val="26"/>
                <w:szCs w:val="26"/>
              </w:rPr>
            </w:pPr>
            <w:r w:rsidRPr="00A81BB1">
              <w:rPr>
                <w:spacing w:val="-4"/>
                <w:sz w:val="26"/>
                <w:szCs w:val="26"/>
              </w:rPr>
              <w:t>0.68</w:t>
            </w:r>
          </w:p>
        </w:tc>
        <w:tc>
          <w:tcPr>
            <w:tcW w:w="1889" w:type="dxa"/>
          </w:tcPr>
          <w:p w:rsidR="009344C5" w:rsidRPr="00A81BB1" w:rsidRDefault="009344C5" w:rsidP="00D836C1">
            <w:pPr>
              <w:pStyle w:val="TableParagraph"/>
              <w:ind w:left="90" w:right="10"/>
              <w:jc w:val="center"/>
              <w:rPr>
                <w:sz w:val="26"/>
                <w:szCs w:val="26"/>
              </w:rPr>
            </w:pPr>
            <w:r w:rsidRPr="00A81BB1">
              <w:rPr>
                <w:spacing w:val="-4"/>
                <w:sz w:val="26"/>
                <w:szCs w:val="26"/>
              </w:rPr>
              <w:t>0.51</w:t>
            </w:r>
          </w:p>
        </w:tc>
      </w:tr>
    </w:tbl>
    <w:p w:rsidR="009344C5" w:rsidRPr="00A81BB1" w:rsidRDefault="009344C5" w:rsidP="009344C5">
      <w:pPr>
        <w:tabs>
          <w:tab w:val="left" w:pos="4626"/>
        </w:tabs>
        <w:ind w:left="90" w:right="10"/>
        <w:rPr>
          <w:b/>
          <w:i/>
          <w:sz w:val="26"/>
          <w:szCs w:val="26"/>
        </w:rPr>
      </w:pPr>
      <w:proofErr w:type="spellStart"/>
      <w:r w:rsidRPr="00A81BB1">
        <w:rPr>
          <w:sz w:val="26"/>
          <w:szCs w:val="26"/>
        </w:rPr>
        <w:t>Spss</w:t>
      </w:r>
      <w:proofErr w:type="spellEnd"/>
      <w:r w:rsidRPr="00A81BB1">
        <w:rPr>
          <w:spacing w:val="-3"/>
          <w:sz w:val="26"/>
          <w:szCs w:val="26"/>
        </w:rPr>
        <w:t xml:space="preserve"> </w:t>
      </w:r>
      <w:r w:rsidRPr="00A81BB1">
        <w:rPr>
          <w:spacing w:val="-2"/>
          <w:sz w:val="26"/>
          <w:szCs w:val="26"/>
        </w:rPr>
        <w:t>output</w:t>
      </w:r>
      <w:r>
        <w:rPr>
          <w:sz w:val="26"/>
          <w:szCs w:val="26"/>
        </w:rPr>
        <w:t xml:space="preserve"> </w:t>
      </w:r>
      <w:r w:rsidRPr="00A81BB1">
        <w:rPr>
          <w:b/>
          <w:i/>
          <w:sz w:val="26"/>
          <w:szCs w:val="26"/>
        </w:rPr>
        <w:t>Source:</w:t>
      </w:r>
      <w:r w:rsidRPr="00A81BB1">
        <w:rPr>
          <w:b/>
          <w:i/>
          <w:spacing w:val="-8"/>
          <w:sz w:val="26"/>
          <w:szCs w:val="26"/>
        </w:rPr>
        <w:t xml:space="preserve"> </w:t>
      </w:r>
      <w:r w:rsidRPr="00A81BB1">
        <w:rPr>
          <w:b/>
          <w:i/>
          <w:sz w:val="26"/>
          <w:szCs w:val="26"/>
        </w:rPr>
        <w:t>researcher’s</w:t>
      </w:r>
      <w:r w:rsidRPr="00A81BB1">
        <w:rPr>
          <w:b/>
          <w:i/>
          <w:spacing w:val="-6"/>
          <w:sz w:val="26"/>
          <w:szCs w:val="26"/>
        </w:rPr>
        <w:t xml:space="preserve"> </w:t>
      </w:r>
      <w:r w:rsidRPr="00A81BB1">
        <w:rPr>
          <w:b/>
          <w:i/>
          <w:sz w:val="26"/>
          <w:szCs w:val="26"/>
        </w:rPr>
        <w:t>field</w:t>
      </w:r>
      <w:r w:rsidRPr="00A81BB1">
        <w:rPr>
          <w:b/>
          <w:i/>
          <w:spacing w:val="-7"/>
          <w:sz w:val="26"/>
          <w:szCs w:val="26"/>
        </w:rPr>
        <w:t xml:space="preserve"> </w:t>
      </w:r>
      <w:r w:rsidRPr="00A81BB1">
        <w:rPr>
          <w:b/>
          <w:i/>
          <w:sz w:val="26"/>
          <w:szCs w:val="26"/>
        </w:rPr>
        <w:t>work</w:t>
      </w:r>
      <w:r w:rsidRPr="00A81BB1">
        <w:rPr>
          <w:b/>
          <w:i/>
          <w:spacing w:val="-6"/>
          <w:sz w:val="26"/>
          <w:szCs w:val="26"/>
        </w:rPr>
        <w:t xml:space="preserve"> </w:t>
      </w:r>
      <w:r w:rsidRPr="00A81BB1">
        <w:rPr>
          <w:b/>
          <w:i/>
          <w:spacing w:val="-4"/>
          <w:sz w:val="26"/>
          <w:szCs w:val="26"/>
        </w:rPr>
        <w:t>2016</w:t>
      </w:r>
    </w:p>
    <w:p w:rsidR="009344C5" w:rsidRPr="00A81BB1" w:rsidRDefault="009344C5" w:rsidP="009344C5">
      <w:pPr>
        <w:pStyle w:val="Heading2"/>
        <w:ind w:left="90" w:right="10"/>
        <w:jc w:val="left"/>
        <w:rPr>
          <w:sz w:val="26"/>
          <w:szCs w:val="26"/>
        </w:rPr>
      </w:pPr>
      <w:r w:rsidRPr="00A81BB1">
        <w:rPr>
          <w:sz w:val="26"/>
          <w:szCs w:val="26"/>
        </w:rPr>
        <w:t>Table</w:t>
      </w:r>
      <w:r w:rsidRPr="00A81BB1">
        <w:rPr>
          <w:spacing w:val="-6"/>
          <w:sz w:val="26"/>
          <w:szCs w:val="26"/>
        </w:rPr>
        <w:t xml:space="preserve"> </w:t>
      </w:r>
      <w:r w:rsidRPr="00A81BB1">
        <w:rPr>
          <w:sz w:val="26"/>
          <w:szCs w:val="26"/>
        </w:rPr>
        <w:t>4.23:</w:t>
      </w:r>
      <w:r w:rsidRPr="00A81BB1">
        <w:rPr>
          <w:spacing w:val="-6"/>
          <w:sz w:val="26"/>
          <w:szCs w:val="26"/>
        </w:rPr>
        <w:t xml:space="preserve"> </w:t>
      </w:r>
      <w:r w:rsidRPr="00A81BB1">
        <w:rPr>
          <w:sz w:val="26"/>
          <w:szCs w:val="26"/>
        </w:rPr>
        <w:t>Regression</w:t>
      </w:r>
      <w:r w:rsidRPr="00A81BB1">
        <w:rPr>
          <w:spacing w:val="-5"/>
          <w:sz w:val="26"/>
          <w:szCs w:val="26"/>
        </w:rPr>
        <w:t xml:space="preserve"> </w:t>
      </w:r>
      <w:r w:rsidRPr="00A81BB1">
        <w:rPr>
          <w:sz w:val="26"/>
          <w:szCs w:val="26"/>
        </w:rPr>
        <w:t>ANOVA</w:t>
      </w:r>
      <w:r w:rsidRPr="00A81BB1">
        <w:rPr>
          <w:spacing w:val="-6"/>
          <w:sz w:val="26"/>
          <w:szCs w:val="26"/>
        </w:rPr>
        <w:t xml:space="preserve"> </w:t>
      </w:r>
      <w:r w:rsidRPr="00A81BB1">
        <w:rPr>
          <w:spacing w:val="-2"/>
          <w:sz w:val="26"/>
          <w:szCs w:val="26"/>
        </w:rPr>
        <w:t>table</w:t>
      </w:r>
    </w:p>
    <w:tbl>
      <w:tblPr>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180"/>
        <w:gridCol w:w="1033"/>
        <w:gridCol w:w="1532"/>
        <w:gridCol w:w="1136"/>
        <w:gridCol w:w="1467"/>
      </w:tblGrid>
      <w:tr w:rsidR="009344C5" w:rsidRPr="00A81BB1" w:rsidTr="00D836C1">
        <w:trPr>
          <w:trHeight w:val="63"/>
        </w:trPr>
        <w:tc>
          <w:tcPr>
            <w:tcW w:w="7863" w:type="dxa"/>
            <w:gridSpan w:val="6"/>
          </w:tcPr>
          <w:p w:rsidR="009344C5" w:rsidRPr="00A81BB1" w:rsidRDefault="009344C5" w:rsidP="00D836C1">
            <w:pPr>
              <w:pStyle w:val="TableParagraph"/>
              <w:ind w:left="90" w:right="10"/>
              <w:jc w:val="center"/>
              <w:rPr>
                <w:b/>
                <w:sz w:val="26"/>
                <w:szCs w:val="26"/>
              </w:rPr>
            </w:pPr>
            <w:r w:rsidRPr="00A81BB1">
              <w:rPr>
                <w:b/>
                <w:spacing w:val="-2"/>
                <w:sz w:val="26"/>
                <w:szCs w:val="26"/>
              </w:rPr>
              <w:t>ANOVA</w:t>
            </w:r>
          </w:p>
        </w:tc>
      </w:tr>
      <w:tr w:rsidR="009344C5" w:rsidRPr="00A81BB1" w:rsidTr="00D836C1">
        <w:trPr>
          <w:trHeight w:val="129"/>
        </w:trPr>
        <w:tc>
          <w:tcPr>
            <w:tcW w:w="1515"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Model</w:t>
            </w:r>
          </w:p>
        </w:tc>
        <w:tc>
          <w:tcPr>
            <w:tcW w:w="1180" w:type="dxa"/>
          </w:tcPr>
          <w:p w:rsidR="009344C5" w:rsidRPr="00A81BB1" w:rsidRDefault="009344C5" w:rsidP="00D836C1">
            <w:pPr>
              <w:pStyle w:val="TableParagraph"/>
              <w:ind w:left="90" w:right="10" w:firstLine="60"/>
              <w:jc w:val="left"/>
              <w:rPr>
                <w:b/>
                <w:sz w:val="26"/>
                <w:szCs w:val="26"/>
              </w:rPr>
            </w:pPr>
            <w:r w:rsidRPr="00A81BB1">
              <w:rPr>
                <w:b/>
                <w:sz w:val="26"/>
                <w:szCs w:val="26"/>
              </w:rPr>
              <w:t xml:space="preserve">Sum of </w:t>
            </w:r>
            <w:r w:rsidRPr="00A81BB1">
              <w:rPr>
                <w:b/>
                <w:spacing w:val="-2"/>
                <w:sz w:val="26"/>
                <w:szCs w:val="26"/>
              </w:rPr>
              <w:t>Squares</w:t>
            </w:r>
          </w:p>
        </w:tc>
        <w:tc>
          <w:tcPr>
            <w:tcW w:w="1033"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proofErr w:type="spellStart"/>
            <w:r w:rsidRPr="00A81BB1">
              <w:rPr>
                <w:b/>
                <w:spacing w:val="-5"/>
                <w:sz w:val="26"/>
                <w:szCs w:val="26"/>
              </w:rPr>
              <w:t>Df</w:t>
            </w:r>
            <w:proofErr w:type="spellEnd"/>
          </w:p>
        </w:tc>
        <w:tc>
          <w:tcPr>
            <w:tcW w:w="1532" w:type="dxa"/>
          </w:tcPr>
          <w:p w:rsidR="009344C5" w:rsidRPr="00A81BB1" w:rsidRDefault="009344C5" w:rsidP="00D836C1">
            <w:pPr>
              <w:pStyle w:val="TableParagraph"/>
              <w:ind w:left="90" w:right="10" w:firstLine="84"/>
              <w:jc w:val="left"/>
              <w:rPr>
                <w:b/>
                <w:sz w:val="26"/>
                <w:szCs w:val="26"/>
              </w:rPr>
            </w:pPr>
            <w:r w:rsidRPr="00A81BB1">
              <w:rPr>
                <w:b/>
                <w:spacing w:val="-4"/>
                <w:sz w:val="26"/>
                <w:szCs w:val="26"/>
              </w:rPr>
              <w:t xml:space="preserve">Mean </w:t>
            </w:r>
            <w:r w:rsidRPr="00A81BB1">
              <w:rPr>
                <w:b/>
                <w:spacing w:val="-2"/>
                <w:sz w:val="26"/>
                <w:szCs w:val="26"/>
              </w:rPr>
              <w:t>Square</w:t>
            </w:r>
          </w:p>
        </w:tc>
        <w:tc>
          <w:tcPr>
            <w:tcW w:w="1136"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10"/>
                <w:sz w:val="26"/>
                <w:szCs w:val="26"/>
              </w:rPr>
              <w:t>F</w:t>
            </w:r>
          </w:p>
        </w:tc>
        <w:tc>
          <w:tcPr>
            <w:tcW w:w="1467"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p-value</w:t>
            </w:r>
          </w:p>
        </w:tc>
      </w:tr>
      <w:tr w:rsidR="009344C5" w:rsidRPr="00A81BB1" w:rsidTr="00D836C1">
        <w:trPr>
          <w:trHeight w:val="63"/>
        </w:trPr>
        <w:tc>
          <w:tcPr>
            <w:tcW w:w="1515" w:type="dxa"/>
          </w:tcPr>
          <w:p w:rsidR="009344C5" w:rsidRPr="00A81BB1" w:rsidRDefault="009344C5" w:rsidP="00D836C1">
            <w:pPr>
              <w:pStyle w:val="TableParagraph"/>
              <w:ind w:left="90" w:right="10"/>
              <w:jc w:val="center"/>
              <w:rPr>
                <w:b/>
                <w:i/>
                <w:sz w:val="26"/>
                <w:szCs w:val="26"/>
              </w:rPr>
            </w:pPr>
            <w:r w:rsidRPr="00A81BB1">
              <w:rPr>
                <w:b/>
                <w:i/>
                <w:spacing w:val="-2"/>
                <w:sz w:val="26"/>
                <w:szCs w:val="26"/>
              </w:rPr>
              <w:t>Regression</w:t>
            </w:r>
          </w:p>
        </w:tc>
        <w:tc>
          <w:tcPr>
            <w:tcW w:w="1180" w:type="dxa"/>
          </w:tcPr>
          <w:p w:rsidR="009344C5" w:rsidRPr="00A81BB1" w:rsidRDefault="009344C5" w:rsidP="00D836C1">
            <w:pPr>
              <w:pStyle w:val="TableParagraph"/>
              <w:ind w:left="90" w:right="10"/>
              <w:jc w:val="center"/>
              <w:rPr>
                <w:sz w:val="26"/>
                <w:szCs w:val="26"/>
              </w:rPr>
            </w:pPr>
            <w:r w:rsidRPr="00A81BB1">
              <w:rPr>
                <w:spacing w:val="-2"/>
                <w:sz w:val="26"/>
                <w:szCs w:val="26"/>
              </w:rPr>
              <w:t>4.47539</w:t>
            </w:r>
          </w:p>
        </w:tc>
        <w:tc>
          <w:tcPr>
            <w:tcW w:w="1033" w:type="dxa"/>
          </w:tcPr>
          <w:p w:rsidR="009344C5" w:rsidRPr="00A81BB1" w:rsidRDefault="009344C5" w:rsidP="00D836C1">
            <w:pPr>
              <w:pStyle w:val="TableParagraph"/>
              <w:ind w:left="90" w:right="10"/>
              <w:jc w:val="center"/>
              <w:rPr>
                <w:sz w:val="26"/>
                <w:szCs w:val="26"/>
              </w:rPr>
            </w:pPr>
            <w:r w:rsidRPr="00A81BB1">
              <w:rPr>
                <w:spacing w:val="-10"/>
                <w:sz w:val="26"/>
                <w:szCs w:val="26"/>
              </w:rPr>
              <w:t>1</w:t>
            </w:r>
          </w:p>
        </w:tc>
        <w:tc>
          <w:tcPr>
            <w:tcW w:w="1532" w:type="dxa"/>
          </w:tcPr>
          <w:p w:rsidR="009344C5" w:rsidRPr="00A81BB1" w:rsidRDefault="009344C5" w:rsidP="00D836C1">
            <w:pPr>
              <w:pStyle w:val="TableParagraph"/>
              <w:ind w:left="90" w:right="10"/>
              <w:jc w:val="center"/>
              <w:rPr>
                <w:sz w:val="26"/>
                <w:szCs w:val="26"/>
              </w:rPr>
            </w:pPr>
            <w:r w:rsidRPr="00A81BB1">
              <w:rPr>
                <w:spacing w:val="-2"/>
                <w:sz w:val="26"/>
                <w:szCs w:val="26"/>
              </w:rPr>
              <w:t>4.47539</w:t>
            </w:r>
          </w:p>
        </w:tc>
        <w:tc>
          <w:tcPr>
            <w:tcW w:w="1136" w:type="dxa"/>
          </w:tcPr>
          <w:p w:rsidR="009344C5" w:rsidRPr="00A81BB1" w:rsidRDefault="009344C5" w:rsidP="00D836C1">
            <w:pPr>
              <w:pStyle w:val="TableParagraph"/>
              <w:ind w:left="90" w:right="10"/>
              <w:jc w:val="center"/>
              <w:rPr>
                <w:sz w:val="26"/>
                <w:szCs w:val="26"/>
              </w:rPr>
            </w:pPr>
            <w:r w:rsidRPr="00A81BB1">
              <w:rPr>
                <w:spacing w:val="-2"/>
                <w:sz w:val="26"/>
                <w:szCs w:val="26"/>
              </w:rPr>
              <w:t>8.1370</w:t>
            </w:r>
          </w:p>
        </w:tc>
        <w:tc>
          <w:tcPr>
            <w:tcW w:w="1467" w:type="dxa"/>
          </w:tcPr>
          <w:p w:rsidR="009344C5" w:rsidRPr="00A81BB1" w:rsidRDefault="009344C5" w:rsidP="00D836C1">
            <w:pPr>
              <w:pStyle w:val="TableParagraph"/>
              <w:ind w:left="90" w:right="10"/>
              <w:jc w:val="center"/>
              <w:rPr>
                <w:sz w:val="26"/>
                <w:szCs w:val="26"/>
              </w:rPr>
            </w:pPr>
            <w:r w:rsidRPr="00A81BB1">
              <w:rPr>
                <w:spacing w:val="-2"/>
                <w:sz w:val="26"/>
                <w:szCs w:val="26"/>
              </w:rPr>
              <w:t>0.0064</w:t>
            </w:r>
          </w:p>
        </w:tc>
      </w:tr>
      <w:tr w:rsidR="009344C5" w:rsidRPr="00A81BB1" w:rsidTr="00D836C1">
        <w:trPr>
          <w:trHeight w:val="63"/>
        </w:trPr>
        <w:tc>
          <w:tcPr>
            <w:tcW w:w="1515" w:type="dxa"/>
          </w:tcPr>
          <w:p w:rsidR="009344C5" w:rsidRPr="00A81BB1" w:rsidRDefault="009344C5" w:rsidP="00D836C1">
            <w:pPr>
              <w:pStyle w:val="TableParagraph"/>
              <w:ind w:left="90" w:right="10"/>
              <w:jc w:val="center"/>
              <w:rPr>
                <w:b/>
                <w:i/>
                <w:sz w:val="26"/>
                <w:szCs w:val="26"/>
              </w:rPr>
            </w:pPr>
            <w:r w:rsidRPr="00A81BB1">
              <w:rPr>
                <w:b/>
                <w:i/>
                <w:spacing w:val="-2"/>
                <w:sz w:val="26"/>
                <w:szCs w:val="26"/>
              </w:rPr>
              <w:t>Residual</w:t>
            </w:r>
          </w:p>
        </w:tc>
        <w:tc>
          <w:tcPr>
            <w:tcW w:w="1180" w:type="dxa"/>
          </w:tcPr>
          <w:p w:rsidR="009344C5" w:rsidRPr="00A81BB1" w:rsidRDefault="009344C5" w:rsidP="00D836C1">
            <w:pPr>
              <w:pStyle w:val="TableParagraph"/>
              <w:ind w:left="90" w:right="10"/>
              <w:jc w:val="center"/>
              <w:rPr>
                <w:sz w:val="26"/>
                <w:szCs w:val="26"/>
              </w:rPr>
            </w:pPr>
            <w:r w:rsidRPr="00A81BB1">
              <w:rPr>
                <w:spacing w:val="-2"/>
                <w:sz w:val="26"/>
                <w:szCs w:val="26"/>
              </w:rPr>
              <w:t>26.377</w:t>
            </w:r>
          </w:p>
        </w:tc>
        <w:tc>
          <w:tcPr>
            <w:tcW w:w="1033" w:type="dxa"/>
          </w:tcPr>
          <w:p w:rsidR="009344C5" w:rsidRPr="00A81BB1" w:rsidRDefault="009344C5" w:rsidP="00D836C1">
            <w:pPr>
              <w:pStyle w:val="TableParagraph"/>
              <w:ind w:left="90" w:right="10"/>
              <w:jc w:val="center"/>
              <w:rPr>
                <w:sz w:val="26"/>
                <w:szCs w:val="26"/>
              </w:rPr>
            </w:pPr>
            <w:r w:rsidRPr="00A81BB1">
              <w:rPr>
                <w:spacing w:val="-5"/>
                <w:sz w:val="26"/>
                <w:szCs w:val="26"/>
              </w:rPr>
              <w:t>48</w:t>
            </w:r>
          </w:p>
        </w:tc>
        <w:tc>
          <w:tcPr>
            <w:tcW w:w="1532" w:type="dxa"/>
          </w:tcPr>
          <w:p w:rsidR="009344C5" w:rsidRPr="00A81BB1" w:rsidRDefault="009344C5" w:rsidP="00D836C1">
            <w:pPr>
              <w:pStyle w:val="TableParagraph"/>
              <w:ind w:left="90" w:right="10"/>
              <w:jc w:val="center"/>
              <w:rPr>
                <w:sz w:val="26"/>
                <w:szCs w:val="26"/>
              </w:rPr>
            </w:pPr>
            <w:r w:rsidRPr="00A81BB1">
              <w:rPr>
                <w:spacing w:val="-4"/>
                <w:sz w:val="26"/>
                <w:szCs w:val="26"/>
              </w:rPr>
              <w:t>0.550</w:t>
            </w:r>
          </w:p>
        </w:tc>
        <w:tc>
          <w:tcPr>
            <w:tcW w:w="1136" w:type="dxa"/>
          </w:tcPr>
          <w:p w:rsidR="009344C5" w:rsidRPr="00A81BB1" w:rsidRDefault="009344C5" w:rsidP="00D836C1">
            <w:pPr>
              <w:pStyle w:val="TableParagraph"/>
              <w:ind w:left="90" w:right="10"/>
              <w:jc w:val="left"/>
              <w:rPr>
                <w:sz w:val="26"/>
                <w:szCs w:val="26"/>
              </w:rPr>
            </w:pPr>
          </w:p>
        </w:tc>
        <w:tc>
          <w:tcPr>
            <w:tcW w:w="1467" w:type="dxa"/>
          </w:tcPr>
          <w:p w:rsidR="009344C5" w:rsidRPr="00A81BB1" w:rsidRDefault="009344C5" w:rsidP="00D836C1">
            <w:pPr>
              <w:pStyle w:val="TableParagraph"/>
              <w:ind w:left="90" w:right="10"/>
              <w:jc w:val="left"/>
              <w:rPr>
                <w:sz w:val="26"/>
                <w:szCs w:val="26"/>
              </w:rPr>
            </w:pPr>
          </w:p>
        </w:tc>
      </w:tr>
      <w:tr w:rsidR="009344C5" w:rsidRPr="00A81BB1" w:rsidTr="00D836C1">
        <w:trPr>
          <w:trHeight w:val="63"/>
        </w:trPr>
        <w:tc>
          <w:tcPr>
            <w:tcW w:w="1515" w:type="dxa"/>
          </w:tcPr>
          <w:p w:rsidR="009344C5" w:rsidRPr="00A81BB1" w:rsidRDefault="009344C5" w:rsidP="00D836C1">
            <w:pPr>
              <w:pStyle w:val="TableParagraph"/>
              <w:ind w:left="90" w:right="10"/>
              <w:jc w:val="center"/>
              <w:rPr>
                <w:b/>
                <w:sz w:val="26"/>
                <w:szCs w:val="26"/>
              </w:rPr>
            </w:pPr>
            <w:r w:rsidRPr="00A81BB1">
              <w:rPr>
                <w:b/>
                <w:spacing w:val="-4"/>
                <w:sz w:val="26"/>
                <w:szCs w:val="26"/>
              </w:rPr>
              <w:t>Total</w:t>
            </w:r>
          </w:p>
        </w:tc>
        <w:tc>
          <w:tcPr>
            <w:tcW w:w="1180" w:type="dxa"/>
          </w:tcPr>
          <w:p w:rsidR="009344C5" w:rsidRPr="00A81BB1" w:rsidRDefault="009344C5" w:rsidP="00D836C1">
            <w:pPr>
              <w:pStyle w:val="TableParagraph"/>
              <w:ind w:left="90" w:right="10"/>
              <w:jc w:val="center"/>
              <w:rPr>
                <w:sz w:val="26"/>
                <w:szCs w:val="26"/>
              </w:rPr>
            </w:pPr>
            <w:r w:rsidRPr="00A81BB1">
              <w:rPr>
                <w:spacing w:val="-2"/>
                <w:sz w:val="26"/>
                <w:szCs w:val="26"/>
              </w:rPr>
              <w:t>30.8524</w:t>
            </w:r>
          </w:p>
        </w:tc>
        <w:tc>
          <w:tcPr>
            <w:tcW w:w="1033" w:type="dxa"/>
          </w:tcPr>
          <w:p w:rsidR="009344C5" w:rsidRPr="00A81BB1" w:rsidRDefault="009344C5" w:rsidP="00D836C1">
            <w:pPr>
              <w:pStyle w:val="TableParagraph"/>
              <w:ind w:left="90" w:right="10"/>
              <w:jc w:val="center"/>
              <w:rPr>
                <w:sz w:val="26"/>
                <w:szCs w:val="26"/>
              </w:rPr>
            </w:pPr>
            <w:r w:rsidRPr="00A81BB1">
              <w:rPr>
                <w:spacing w:val="-5"/>
                <w:sz w:val="26"/>
                <w:szCs w:val="26"/>
              </w:rPr>
              <w:t>49</w:t>
            </w:r>
          </w:p>
        </w:tc>
        <w:tc>
          <w:tcPr>
            <w:tcW w:w="1532" w:type="dxa"/>
          </w:tcPr>
          <w:p w:rsidR="009344C5" w:rsidRPr="00A81BB1" w:rsidRDefault="009344C5" w:rsidP="00D836C1">
            <w:pPr>
              <w:pStyle w:val="TableParagraph"/>
              <w:ind w:left="90" w:right="10"/>
              <w:jc w:val="left"/>
              <w:rPr>
                <w:sz w:val="26"/>
                <w:szCs w:val="26"/>
              </w:rPr>
            </w:pPr>
          </w:p>
        </w:tc>
        <w:tc>
          <w:tcPr>
            <w:tcW w:w="1136" w:type="dxa"/>
          </w:tcPr>
          <w:p w:rsidR="009344C5" w:rsidRPr="00A81BB1" w:rsidRDefault="009344C5" w:rsidP="00D836C1">
            <w:pPr>
              <w:pStyle w:val="TableParagraph"/>
              <w:ind w:left="90" w:right="10"/>
              <w:jc w:val="left"/>
              <w:rPr>
                <w:sz w:val="26"/>
                <w:szCs w:val="26"/>
              </w:rPr>
            </w:pPr>
          </w:p>
        </w:tc>
        <w:tc>
          <w:tcPr>
            <w:tcW w:w="1467" w:type="dxa"/>
          </w:tcPr>
          <w:p w:rsidR="009344C5" w:rsidRPr="00A81BB1" w:rsidRDefault="009344C5" w:rsidP="00D836C1">
            <w:pPr>
              <w:pStyle w:val="TableParagraph"/>
              <w:ind w:left="90" w:right="10"/>
              <w:jc w:val="left"/>
              <w:rPr>
                <w:sz w:val="26"/>
                <w:szCs w:val="26"/>
              </w:rPr>
            </w:pPr>
          </w:p>
        </w:tc>
      </w:tr>
    </w:tbl>
    <w:p w:rsidR="009344C5" w:rsidRPr="00A81BB1" w:rsidRDefault="009344C5" w:rsidP="009344C5">
      <w:pPr>
        <w:pStyle w:val="BodyText"/>
        <w:ind w:left="90" w:right="10"/>
        <w:rPr>
          <w:b/>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Pr="00B72BBF" w:rsidRDefault="009344C5" w:rsidP="009344C5">
      <w:pPr>
        <w:ind w:left="90" w:right="10" w:firstLine="630"/>
        <w:rPr>
          <w:b/>
          <w:i/>
          <w:sz w:val="28"/>
        </w:rPr>
      </w:pPr>
      <w:proofErr w:type="spellStart"/>
      <w:r w:rsidRPr="00A81BB1">
        <w:rPr>
          <w:sz w:val="26"/>
          <w:szCs w:val="26"/>
        </w:rPr>
        <w:t>Spss</w:t>
      </w:r>
      <w:proofErr w:type="spellEnd"/>
      <w:r w:rsidRPr="00A81BB1">
        <w:rPr>
          <w:spacing w:val="1"/>
          <w:sz w:val="26"/>
          <w:szCs w:val="26"/>
        </w:rPr>
        <w:t xml:space="preserve"> </w:t>
      </w:r>
      <w:r w:rsidRPr="00A81BB1">
        <w:rPr>
          <w:spacing w:val="-2"/>
          <w:sz w:val="26"/>
          <w:szCs w:val="26"/>
        </w:rPr>
        <w:t>output</w:t>
      </w:r>
      <w:r w:rsidRPr="00A81BB1">
        <w:rPr>
          <w:sz w:val="26"/>
          <w:szCs w:val="26"/>
        </w:rPr>
        <w:tab/>
      </w: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pStyle w:val="BodyText"/>
        <w:ind w:left="90" w:right="10"/>
        <w:jc w:val="both"/>
        <w:rPr>
          <w:sz w:val="26"/>
          <w:szCs w:val="26"/>
        </w:rPr>
      </w:pPr>
      <w:r w:rsidRPr="00A81BB1">
        <w:rPr>
          <w:b/>
          <w:sz w:val="26"/>
          <w:szCs w:val="26"/>
        </w:rPr>
        <w:t xml:space="preserve">Decision: </w:t>
      </w:r>
      <w:r w:rsidRPr="00A81BB1">
        <w:rPr>
          <w:sz w:val="26"/>
          <w:szCs w:val="26"/>
        </w:rPr>
        <w:t>since the p-value (0.0064) is less than α= 0.05 level of significance, we therefore can reject the null hypothesis</w:t>
      </w:r>
      <w:r>
        <w:rPr>
          <w:spacing w:val="80"/>
          <w:position w:val="-5"/>
          <w:sz w:val="26"/>
          <w:szCs w:val="26"/>
        </w:rPr>
        <w:t xml:space="preserve"> </w:t>
      </w:r>
      <w:r w:rsidRPr="00A81BB1">
        <w:rPr>
          <w:sz w:val="26"/>
          <w:szCs w:val="26"/>
        </w:rPr>
        <w:t>which says that significant difference does not exist from the Results obtained from the various investment techniques.</w:t>
      </w:r>
    </w:p>
    <w:p w:rsidR="009344C5" w:rsidRPr="00A81BB1" w:rsidRDefault="009344C5" w:rsidP="009344C5">
      <w:pPr>
        <w:pStyle w:val="BodyText"/>
        <w:ind w:left="90" w:right="10"/>
        <w:jc w:val="both"/>
        <w:rPr>
          <w:sz w:val="26"/>
          <w:szCs w:val="26"/>
        </w:rPr>
      </w:pPr>
      <w:r w:rsidRPr="00A81BB1">
        <w:rPr>
          <w:b/>
          <w:sz w:val="26"/>
          <w:szCs w:val="26"/>
        </w:rPr>
        <w:t>Conclusion</w:t>
      </w:r>
      <w:r w:rsidRPr="00A81BB1">
        <w:rPr>
          <w:sz w:val="26"/>
          <w:szCs w:val="26"/>
        </w:rPr>
        <w:t>: since</w:t>
      </w:r>
      <w:r>
        <w:rPr>
          <w:spacing w:val="80"/>
          <w:position w:val="-5"/>
          <w:sz w:val="26"/>
          <w:szCs w:val="26"/>
        </w:rPr>
        <w:t xml:space="preserve"> </w:t>
      </w:r>
      <w:r w:rsidRPr="00A81BB1">
        <w:rPr>
          <w:sz w:val="26"/>
          <w:szCs w:val="26"/>
        </w:rPr>
        <w:t xml:space="preserve">is rejected it can be concluded that there </w:t>
      </w:r>
      <w:proofErr w:type="spellStart"/>
      <w:r w:rsidRPr="00A81BB1">
        <w:rPr>
          <w:sz w:val="26"/>
          <w:szCs w:val="26"/>
        </w:rPr>
        <w:t>there</w:t>
      </w:r>
      <w:proofErr w:type="spellEnd"/>
      <w:r w:rsidRPr="00A81BB1">
        <w:rPr>
          <w:sz w:val="26"/>
          <w:szCs w:val="26"/>
        </w:rPr>
        <w:t xml:space="preserve"> are significant differences from the Results obtained from the various investment techniques.</w:t>
      </w:r>
    </w:p>
    <w:p w:rsidR="009344C5" w:rsidRPr="00A81BB1" w:rsidRDefault="009344C5" w:rsidP="009344C5">
      <w:pPr>
        <w:pStyle w:val="Heading2"/>
        <w:ind w:left="90" w:right="10"/>
        <w:rPr>
          <w:sz w:val="26"/>
          <w:szCs w:val="26"/>
        </w:rPr>
      </w:pPr>
      <w:r w:rsidRPr="00A81BB1">
        <w:rPr>
          <w:sz w:val="26"/>
          <w:szCs w:val="26"/>
        </w:rPr>
        <w:t>Hypothesis</w:t>
      </w:r>
      <w:r w:rsidRPr="00A81BB1">
        <w:rPr>
          <w:spacing w:val="-9"/>
          <w:sz w:val="26"/>
          <w:szCs w:val="26"/>
        </w:rPr>
        <w:t xml:space="preserve"> </w:t>
      </w:r>
      <w:r w:rsidRPr="00A81BB1">
        <w:rPr>
          <w:spacing w:val="-4"/>
          <w:sz w:val="26"/>
          <w:szCs w:val="26"/>
        </w:rPr>
        <w:t>three</w:t>
      </w:r>
    </w:p>
    <w:p w:rsidR="009344C5" w:rsidRPr="00A81BB1" w:rsidRDefault="009344C5" w:rsidP="009344C5">
      <w:pPr>
        <w:pStyle w:val="BodyText"/>
        <w:tabs>
          <w:tab w:val="left" w:pos="2120"/>
        </w:tabs>
        <w:ind w:left="90" w:right="10"/>
        <w:rPr>
          <w:sz w:val="26"/>
          <w:szCs w:val="26"/>
        </w:rPr>
      </w:pPr>
      <w:r w:rsidRPr="00A81BB1">
        <w:rPr>
          <w:b/>
          <w:spacing w:val="-4"/>
          <w:sz w:val="26"/>
          <w:szCs w:val="26"/>
        </w:rPr>
        <w:t>Ho:</w:t>
      </w:r>
      <w:r w:rsidRPr="00A81BB1">
        <w:rPr>
          <w:b/>
          <w:sz w:val="26"/>
          <w:szCs w:val="26"/>
        </w:rPr>
        <w:tab/>
      </w:r>
      <w:r w:rsidRPr="00A81BB1">
        <w:rPr>
          <w:sz w:val="26"/>
          <w:szCs w:val="26"/>
        </w:rPr>
        <w:t>Net</w:t>
      </w:r>
      <w:r w:rsidRPr="00A81BB1">
        <w:rPr>
          <w:spacing w:val="40"/>
          <w:sz w:val="26"/>
          <w:szCs w:val="26"/>
        </w:rPr>
        <w:t xml:space="preserve"> </w:t>
      </w:r>
      <w:r w:rsidRPr="00A81BB1">
        <w:rPr>
          <w:sz w:val="26"/>
          <w:szCs w:val="26"/>
        </w:rPr>
        <w:t>present</w:t>
      </w:r>
      <w:r w:rsidRPr="00A81BB1">
        <w:rPr>
          <w:spacing w:val="40"/>
          <w:sz w:val="26"/>
          <w:szCs w:val="26"/>
        </w:rPr>
        <w:t xml:space="preserve"> </w:t>
      </w:r>
      <w:r w:rsidRPr="00A81BB1">
        <w:rPr>
          <w:sz w:val="26"/>
          <w:szCs w:val="26"/>
        </w:rPr>
        <w:t>value</w:t>
      </w:r>
      <w:r w:rsidRPr="00A81BB1">
        <w:rPr>
          <w:spacing w:val="40"/>
          <w:sz w:val="26"/>
          <w:szCs w:val="26"/>
        </w:rPr>
        <w:t xml:space="preserve"> </w:t>
      </w:r>
      <w:r w:rsidRPr="00A81BB1">
        <w:rPr>
          <w:sz w:val="26"/>
          <w:szCs w:val="26"/>
        </w:rPr>
        <w:t>(NPV)</w:t>
      </w:r>
      <w:r w:rsidRPr="00A81BB1">
        <w:rPr>
          <w:spacing w:val="40"/>
          <w:sz w:val="26"/>
          <w:szCs w:val="26"/>
        </w:rPr>
        <w:t xml:space="preserve"> </w:t>
      </w:r>
      <w:r w:rsidRPr="00A81BB1">
        <w:rPr>
          <w:sz w:val="26"/>
          <w:szCs w:val="26"/>
        </w:rPr>
        <w:t>is</w:t>
      </w:r>
      <w:r w:rsidRPr="00A81BB1">
        <w:rPr>
          <w:spacing w:val="40"/>
          <w:sz w:val="26"/>
          <w:szCs w:val="26"/>
        </w:rPr>
        <w:t xml:space="preserve"> </w:t>
      </w:r>
      <w:r w:rsidRPr="00A81BB1">
        <w:rPr>
          <w:sz w:val="26"/>
          <w:szCs w:val="26"/>
        </w:rPr>
        <w:t>not</w:t>
      </w:r>
      <w:r w:rsidRPr="00A81BB1">
        <w:rPr>
          <w:spacing w:val="40"/>
          <w:sz w:val="26"/>
          <w:szCs w:val="26"/>
        </w:rPr>
        <w:t xml:space="preserve"> </w:t>
      </w:r>
      <w:r w:rsidRPr="00A81BB1">
        <w:rPr>
          <w:sz w:val="26"/>
          <w:szCs w:val="26"/>
        </w:rPr>
        <w:t>the</w:t>
      </w:r>
      <w:r w:rsidRPr="00A81BB1">
        <w:rPr>
          <w:spacing w:val="40"/>
          <w:sz w:val="26"/>
          <w:szCs w:val="26"/>
        </w:rPr>
        <w:t xml:space="preserve"> </w:t>
      </w:r>
      <w:r w:rsidRPr="00A81BB1">
        <w:rPr>
          <w:sz w:val="26"/>
          <w:szCs w:val="26"/>
        </w:rPr>
        <w:t>most</w:t>
      </w:r>
      <w:r w:rsidRPr="00A81BB1">
        <w:rPr>
          <w:spacing w:val="40"/>
          <w:sz w:val="26"/>
          <w:szCs w:val="26"/>
        </w:rPr>
        <w:t xml:space="preserve"> </w:t>
      </w:r>
      <w:r w:rsidRPr="00A81BB1">
        <w:rPr>
          <w:sz w:val="26"/>
          <w:szCs w:val="26"/>
        </w:rPr>
        <w:t>considered</w:t>
      </w:r>
      <w:r w:rsidRPr="00A81BB1">
        <w:rPr>
          <w:spacing w:val="40"/>
          <w:sz w:val="26"/>
          <w:szCs w:val="26"/>
        </w:rPr>
        <w:t xml:space="preserve"> </w:t>
      </w:r>
      <w:r w:rsidRPr="00A81BB1">
        <w:rPr>
          <w:sz w:val="26"/>
          <w:szCs w:val="26"/>
        </w:rPr>
        <w:t>investment techniques in management decision making.</w:t>
      </w:r>
    </w:p>
    <w:p w:rsidR="009344C5" w:rsidRPr="00A81BB1" w:rsidRDefault="009344C5" w:rsidP="009344C5">
      <w:pPr>
        <w:pStyle w:val="BodyText"/>
        <w:tabs>
          <w:tab w:val="left" w:pos="2120"/>
        </w:tabs>
        <w:ind w:left="90" w:right="10"/>
        <w:rPr>
          <w:sz w:val="26"/>
          <w:szCs w:val="26"/>
        </w:rPr>
      </w:pPr>
      <w:r w:rsidRPr="00A81BB1">
        <w:rPr>
          <w:b/>
          <w:spacing w:val="-4"/>
          <w:sz w:val="26"/>
          <w:szCs w:val="26"/>
        </w:rPr>
        <w:t>H</w:t>
      </w:r>
      <w:r w:rsidRPr="00A81BB1">
        <w:rPr>
          <w:b/>
          <w:spacing w:val="-4"/>
          <w:sz w:val="26"/>
          <w:szCs w:val="26"/>
          <w:vertAlign w:val="subscript"/>
        </w:rPr>
        <w:t>1</w:t>
      </w:r>
      <w:r w:rsidRPr="00A81BB1">
        <w:rPr>
          <w:b/>
          <w:spacing w:val="-4"/>
          <w:sz w:val="26"/>
          <w:szCs w:val="26"/>
        </w:rPr>
        <w:t>:</w:t>
      </w:r>
      <w:r w:rsidRPr="00A81BB1">
        <w:rPr>
          <w:b/>
          <w:sz w:val="26"/>
          <w:szCs w:val="26"/>
        </w:rPr>
        <w:tab/>
      </w:r>
      <w:r w:rsidRPr="00A81BB1">
        <w:rPr>
          <w:sz w:val="26"/>
          <w:szCs w:val="26"/>
        </w:rPr>
        <w:t>Net</w:t>
      </w:r>
      <w:r w:rsidRPr="00A81BB1">
        <w:rPr>
          <w:spacing w:val="80"/>
          <w:sz w:val="26"/>
          <w:szCs w:val="26"/>
        </w:rPr>
        <w:t xml:space="preserve"> </w:t>
      </w:r>
      <w:r w:rsidRPr="00A81BB1">
        <w:rPr>
          <w:sz w:val="26"/>
          <w:szCs w:val="26"/>
        </w:rPr>
        <w:t>present</w:t>
      </w:r>
      <w:r w:rsidRPr="00A81BB1">
        <w:rPr>
          <w:spacing w:val="80"/>
          <w:sz w:val="26"/>
          <w:szCs w:val="26"/>
        </w:rPr>
        <w:t xml:space="preserve"> </w:t>
      </w:r>
      <w:r w:rsidRPr="00A81BB1">
        <w:rPr>
          <w:sz w:val="26"/>
          <w:szCs w:val="26"/>
        </w:rPr>
        <w:t>value</w:t>
      </w:r>
      <w:r w:rsidRPr="00A81BB1">
        <w:rPr>
          <w:spacing w:val="80"/>
          <w:sz w:val="26"/>
          <w:szCs w:val="26"/>
        </w:rPr>
        <w:t xml:space="preserve"> </w:t>
      </w:r>
      <w:r w:rsidRPr="00A81BB1">
        <w:rPr>
          <w:sz w:val="26"/>
          <w:szCs w:val="26"/>
        </w:rPr>
        <w:t>(NPV)</w:t>
      </w:r>
      <w:r w:rsidRPr="00A81BB1">
        <w:rPr>
          <w:spacing w:val="80"/>
          <w:sz w:val="26"/>
          <w:szCs w:val="26"/>
        </w:rPr>
        <w:t xml:space="preserve"> </w:t>
      </w:r>
      <w:r w:rsidRPr="00A81BB1">
        <w:rPr>
          <w:sz w:val="26"/>
          <w:szCs w:val="26"/>
        </w:rPr>
        <w:t>is</w:t>
      </w:r>
      <w:r w:rsidRPr="00A81BB1">
        <w:rPr>
          <w:spacing w:val="80"/>
          <w:sz w:val="26"/>
          <w:szCs w:val="26"/>
        </w:rPr>
        <w:t xml:space="preserve"> </w:t>
      </w:r>
      <w:r w:rsidRPr="00A81BB1">
        <w:rPr>
          <w:sz w:val="26"/>
          <w:szCs w:val="26"/>
        </w:rPr>
        <w:t>the</w:t>
      </w:r>
      <w:r w:rsidRPr="00A81BB1">
        <w:rPr>
          <w:spacing w:val="80"/>
          <w:sz w:val="26"/>
          <w:szCs w:val="26"/>
        </w:rPr>
        <w:t xml:space="preserve"> </w:t>
      </w:r>
      <w:r w:rsidRPr="00A81BB1">
        <w:rPr>
          <w:sz w:val="26"/>
          <w:szCs w:val="26"/>
        </w:rPr>
        <w:t>most</w:t>
      </w:r>
      <w:r w:rsidRPr="00A81BB1">
        <w:rPr>
          <w:spacing w:val="80"/>
          <w:sz w:val="26"/>
          <w:szCs w:val="26"/>
        </w:rPr>
        <w:t xml:space="preserve"> </w:t>
      </w:r>
      <w:r w:rsidRPr="00A81BB1">
        <w:rPr>
          <w:sz w:val="26"/>
          <w:szCs w:val="26"/>
        </w:rPr>
        <w:t>considered</w:t>
      </w:r>
      <w:r w:rsidRPr="00A81BB1">
        <w:rPr>
          <w:spacing w:val="80"/>
          <w:sz w:val="26"/>
          <w:szCs w:val="26"/>
        </w:rPr>
        <w:t xml:space="preserve"> </w:t>
      </w:r>
      <w:r w:rsidRPr="00A81BB1">
        <w:rPr>
          <w:sz w:val="26"/>
          <w:szCs w:val="26"/>
        </w:rPr>
        <w:t>investment</w:t>
      </w:r>
      <w:r w:rsidRPr="00A81BB1">
        <w:rPr>
          <w:spacing w:val="80"/>
          <w:sz w:val="26"/>
          <w:szCs w:val="26"/>
        </w:rPr>
        <w:t xml:space="preserve"> </w:t>
      </w:r>
      <w:r w:rsidRPr="00A81BB1">
        <w:rPr>
          <w:sz w:val="26"/>
          <w:szCs w:val="26"/>
        </w:rPr>
        <w:t>techniques in management decision making.</w:t>
      </w:r>
    </w:p>
    <w:p w:rsidR="009344C5" w:rsidRPr="00A81BB1" w:rsidRDefault="009344C5" w:rsidP="009344C5">
      <w:pPr>
        <w:pStyle w:val="Heading2"/>
        <w:ind w:left="90" w:right="10"/>
        <w:jc w:val="left"/>
        <w:rPr>
          <w:sz w:val="26"/>
          <w:szCs w:val="26"/>
        </w:rPr>
      </w:pPr>
      <w:r w:rsidRPr="00A81BB1">
        <w:rPr>
          <w:sz w:val="26"/>
          <w:szCs w:val="26"/>
        </w:rPr>
        <w:t>Table</w:t>
      </w:r>
      <w:r w:rsidRPr="00A81BB1">
        <w:rPr>
          <w:spacing w:val="-5"/>
          <w:sz w:val="26"/>
          <w:szCs w:val="26"/>
        </w:rPr>
        <w:t xml:space="preserve"> </w:t>
      </w:r>
      <w:r w:rsidRPr="00A81BB1">
        <w:rPr>
          <w:sz w:val="26"/>
          <w:szCs w:val="26"/>
        </w:rPr>
        <w:t>4.24:</w:t>
      </w:r>
      <w:r w:rsidRPr="00A81BB1">
        <w:rPr>
          <w:spacing w:val="-5"/>
          <w:sz w:val="26"/>
          <w:szCs w:val="26"/>
        </w:rPr>
        <w:t xml:space="preserve"> </w:t>
      </w:r>
      <w:r w:rsidRPr="00A81BB1">
        <w:rPr>
          <w:sz w:val="26"/>
          <w:szCs w:val="26"/>
        </w:rPr>
        <w:t>Regression</w:t>
      </w:r>
      <w:r w:rsidRPr="00A81BB1">
        <w:rPr>
          <w:spacing w:val="-5"/>
          <w:sz w:val="26"/>
          <w:szCs w:val="26"/>
        </w:rPr>
        <w:t xml:space="preserve"> </w:t>
      </w:r>
      <w:r w:rsidRPr="00A81BB1">
        <w:rPr>
          <w:sz w:val="26"/>
          <w:szCs w:val="26"/>
        </w:rPr>
        <w:t>model</w:t>
      </w:r>
      <w:r w:rsidRPr="00A81BB1">
        <w:rPr>
          <w:spacing w:val="-4"/>
          <w:sz w:val="26"/>
          <w:szCs w:val="26"/>
        </w:rPr>
        <w:t xml:space="preserve"> </w:t>
      </w:r>
      <w:r w:rsidRPr="00A81BB1">
        <w:rPr>
          <w:spacing w:val="-2"/>
          <w:sz w:val="26"/>
          <w:szCs w:val="26"/>
        </w:rPr>
        <w:t>summary</w:t>
      </w:r>
    </w:p>
    <w:tbl>
      <w:tblPr>
        <w:tblpPr w:leftFromText="180" w:rightFromText="180" w:vertAnchor="text" w:horzAnchor="margin" w:tblpY="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889"/>
      </w:tblGrid>
      <w:tr w:rsidR="009344C5" w:rsidRPr="00A81BB1" w:rsidTr="00D836C1">
        <w:trPr>
          <w:trHeight w:val="63"/>
        </w:trPr>
        <w:tc>
          <w:tcPr>
            <w:tcW w:w="4321" w:type="dxa"/>
            <w:gridSpan w:val="2"/>
            <w:tcBorders>
              <w:bottom w:val="single" w:sz="18" w:space="0" w:color="FFFFFF"/>
            </w:tcBorders>
          </w:tcPr>
          <w:p w:rsidR="009344C5" w:rsidRPr="00A81BB1" w:rsidRDefault="009344C5" w:rsidP="00D836C1">
            <w:pPr>
              <w:pStyle w:val="TableParagraph"/>
              <w:ind w:left="90" w:right="10"/>
              <w:jc w:val="left"/>
              <w:rPr>
                <w:b/>
                <w:sz w:val="26"/>
                <w:szCs w:val="26"/>
              </w:rPr>
            </w:pPr>
            <w:r w:rsidRPr="00A81BB1">
              <w:rPr>
                <w:b/>
                <w:sz w:val="26"/>
                <w:szCs w:val="26"/>
              </w:rPr>
              <w:t>Model</w:t>
            </w:r>
            <w:r w:rsidRPr="00A81BB1">
              <w:rPr>
                <w:b/>
                <w:spacing w:val="-1"/>
                <w:sz w:val="26"/>
                <w:szCs w:val="26"/>
              </w:rPr>
              <w:t xml:space="preserve"> </w:t>
            </w:r>
            <w:r w:rsidRPr="00A81BB1">
              <w:rPr>
                <w:b/>
                <w:spacing w:val="-2"/>
                <w:sz w:val="26"/>
                <w:szCs w:val="26"/>
              </w:rPr>
              <w:t>Summary</w:t>
            </w:r>
          </w:p>
        </w:tc>
      </w:tr>
      <w:tr w:rsidR="009344C5" w:rsidRPr="00A81BB1" w:rsidTr="00D836C1">
        <w:trPr>
          <w:trHeight w:val="28"/>
        </w:trPr>
        <w:tc>
          <w:tcPr>
            <w:tcW w:w="2432" w:type="dxa"/>
          </w:tcPr>
          <w:p w:rsidR="009344C5" w:rsidRPr="00A81BB1" w:rsidRDefault="009344C5" w:rsidP="00D836C1">
            <w:pPr>
              <w:pStyle w:val="TableParagraph"/>
              <w:ind w:left="90" w:right="10"/>
              <w:jc w:val="center"/>
              <w:rPr>
                <w:b/>
                <w:sz w:val="26"/>
                <w:szCs w:val="26"/>
              </w:rPr>
            </w:pPr>
            <w:r w:rsidRPr="00A81BB1">
              <w:rPr>
                <w:b/>
                <w:spacing w:val="-10"/>
                <w:sz w:val="26"/>
                <w:szCs w:val="26"/>
              </w:rPr>
              <w:t>R</w:t>
            </w:r>
          </w:p>
        </w:tc>
        <w:tc>
          <w:tcPr>
            <w:tcW w:w="1889" w:type="dxa"/>
            <w:tcBorders>
              <w:top w:val="single" w:sz="18" w:space="0" w:color="FFFFFF"/>
            </w:tcBorders>
          </w:tcPr>
          <w:p w:rsidR="009344C5" w:rsidRPr="00A81BB1" w:rsidRDefault="009344C5" w:rsidP="00D836C1">
            <w:pPr>
              <w:pStyle w:val="TableParagraph"/>
              <w:ind w:left="90" w:right="10"/>
              <w:jc w:val="center"/>
              <w:rPr>
                <w:b/>
                <w:sz w:val="26"/>
                <w:szCs w:val="26"/>
              </w:rPr>
            </w:pPr>
            <w:r w:rsidRPr="00A81BB1">
              <w:rPr>
                <w:b/>
                <w:spacing w:val="-5"/>
                <w:position w:val="-12"/>
                <w:sz w:val="26"/>
                <w:szCs w:val="26"/>
              </w:rPr>
              <w:t>R</w:t>
            </w:r>
            <w:r w:rsidRPr="00A81BB1">
              <w:rPr>
                <w:b/>
                <w:spacing w:val="-5"/>
                <w:sz w:val="26"/>
                <w:szCs w:val="26"/>
              </w:rPr>
              <w:t>2</w:t>
            </w:r>
          </w:p>
        </w:tc>
      </w:tr>
      <w:tr w:rsidR="009344C5" w:rsidRPr="00A81BB1" w:rsidTr="00D836C1">
        <w:trPr>
          <w:trHeight w:val="381"/>
        </w:trPr>
        <w:tc>
          <w:tcPr>
            <w:tcW w:w="2432" w:type="dxa"/>
          </w:tcPr>
          <w:p w:rsidR="009344C5" w:rsidRPr="00A81BB1" w:rsidRDefault="009344C5" w:rsidP="00D836C1">
            <w:pPr>
              <w:pStyle w:val="TableParagraph"/>
              <w:ind w:left="90" w:right="10"/>
              <w:jc w:val="center"/>
              <w:rPr>
                <w:sz w:val="26"/>
                <w:szCs w:val="26"/>
              </w:rPr>
            </w:pPr>
            <w:r w:rsidRPr="00A81BB1">
              <w:rPr>
                <w:spacing w:val="-4"/>
                <w:sz w:val="26"/>
                <w:szCs w:val="26"/>
              </w:rPr>
              <w:t>0.282</w:t>
            </w:r>
          </w:p>
        </w:tc>
        <w:tc>
          <w:tcPr>
            <w:tcW w:w="1889" w:type="dxa"/>
          </w:tcPr>
          <w:p w:rsidR="009344C5" w:rsidRPr="00A81BB1" w:rsidRDefault="009344C5" w:rsidP="00D836C1">
            <w:pPr>
              <w:pStyle w:val="TableParagraph"/>
              <w:ind w:left="90" w:right="10"/>
              <w:jc w:val="center"/>
              <w:rPr>
                <w:sz w:val="26"/>
                <w:szCs w:val="26"/>
              </w:rPr>
            </w:pPr>
            <w:r w:rsidRPr="00A81BB1">
              <w:rPr>
                <w:spacing w:val="-4"/>
                <w:sz w:val="26"/>
                <w:szCs w:val="26"/>
              </w:rPr>
              <w:t>0.080</w:t>
            </w:r>
          </w:p>
        </w:tc>
      </w:tr>
    </w:tbl>
    <w:p w:rsidR="009344C5" w:rsidRPr="00A81BB1" w:rsidRDefault="009344C5" w:rsidP="009344C5">
      <w:pPr>
        <w:pStyle w:val="BodyText"/>
        <w:ind w:left="90" w:right="10"/>
        <w:rPr>
          <w:b/>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Default="009344C5" w:rsidP="009344C5">
      <w:pPr>
        <w:ind w:left="90" w:right="10" w:firstLine="630"/>
        <w:rPr>
          <w:sz w:val="26"/>
          <w:szCs w:val="26"/>
        </w:rPr>
      </w:pPr>
    </w:p>
    <w:p w:rsidR="009344C5" w:rsidRPr="00B72BBF" w:rsidRDefault="009344C5" w:rsidP="009344C5">
      <w:pPr>
        <w:ind w:right="10"/>
        <w:rPr>
          <w:b/>
          <w:i/>
          <w:sz w:val="28"/>
        </w:rPr>
      </w:pPr>
      <w:proofErr w:type="spellStart"/>
      <w:r w:rsidRPr="00A81BB1">
        <w:rPr>
          <w:sz w:val="26"/>
          <w:szCs w:val="26"/>
        </w:rPr>
        <w:t>Spss</w:t>
      </w:r>
      <w:proofErr w:type="spellEnd"/>
      <w:r w:rsidRPr="00A81BB1">
        <w:rPr>
          <w:spacing w:val="-4"/>
          <w:sz w:val="26"/>
          <w:szCs w:val="26"/>
        </w:rPr>
        <w:t xml:space="preserve"> </w:t>
      </w:r>
      <w:r w:rsidRPr="00A81BB1">
        <w:rPr>
          <w:sz w:val="26"/>
          <w:szCs w:val="26"/>
        </w:rPr>
        <w:t>output</w:t>
      </w:r>
      <w:r w:rsidRPr="00A81BB1">
        <w:rPr>
          <w:spacing w:val="62"/>
          <w:sz w:val="26"/>
          <w:szCs w:val="26"/>
        </w:rPr>
        <w:t xml:space="preserve"> </w:t>
      </w: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ind w:left="90" w:right="10"/>
        <w:jc w:val="center"/>
        <w:rPr>
          <w:b/>
          <w:i/>
          <w:sz w:val="26"/>
          <w:szCs w:val="26"/>
        </w:rPr>
      </w:pPr>
    </w:p>
    <w:p w:rsidR="009344C5" w:rsidRPr="00A81BB1" w:rsidRDefault="009344C5" w:rsidP="009344C5">
      <w:pPr>
        <w:pStyle w:val="Heading2"/>
        <w:ind w:left="90" w:right="10"/>
        <w:rPr>
          <w:sz w:val="26"/>
          <w:szCs w:val="26"/>
        </w:rPr>
      </w:pPr>
      <w:r w:rsidRPr="00A81BB1">
        <w:rPr>
          <w:sz w:val="26"/>
          <w:szCs w:val="26"/>
        </w:rPr>
        <w:t>Table</w:t>
      </w:r>
      <w:r w:rsidRPr="00A81BB1">
        <w:rPr>
          <w:spacing w:val="-6"/>
          <w:sz w:val="26"/>
          <w:szCs w:val="26"/>
        </w:rPr>
        <w:t xml:space="preserve"> </w:t>
      </w:r>
      <w:r w:rsidRPr="00A81BB1">
        <w:rPr>
          <w:sz w:val="26"/>
          <w:szCs w:val="26"/>
        </w:rPr>
        <w:t>4.25:</w:t>
      </w:r>
      <w:r w:rsidRPr="00A81BB1">
        <w:rPr>
          <w:spacing w:val="-6"/>
          <w:sz w:val="26"/>
          <w:szCs w:val="26"/>
        </w:rPr>
        <w:t xml:space="preserve"> </w:t>
      </w:r>
      <w:r w:rsidRPr="00A81BB1">
        <w:rPr>
          <w:sz w:val="26"/>
          <w:szCs w:val="26"/>
        </w:rPr>
        <w:t>Regression</w:t>
      </w:r>
      <w:r w:rsidRPr="00A81BB1">
        <w:rPr>
          <w:spacing w:val="-5"/>
          <w:sz w:val="26"/>
          <w:szCs w:val="26"/>
        </w:rPr>
        <w:t xml:space="preserve"> </w:t>
      </w:r>
      <w:r w:rsidRPr="00A81BB1">
        <w:rPr>
          <w:sz w:val="26"/>
          <w:szCs w:val="26"/>
        </w:rPr>
        <w:t>ANOVA</w:t>
      </w:r>
      <w:r w:rsidRPr="00A81BB1">
        <w:rPr>
          <w:spacing w:val="-6"/>
          <w:sz w:val="26"/>
          <w:szCs w:val="26"/>
        </w:rPr>
        <w:t xml:space="preserve"> </w:t>
      </w:r>
      <w:r w:rsidRPr="00A81BB1">
        <w:rPr>
          <w:spacing w:val="-2"/>
          <w:sz w:val="26"/>
          <w:szCs w:val="26"/>
        </w:rPr>
        <w:t>table</w:t>
      </w:r>
    </w:p>
    <w:tbl>
      <w:tblPr>
        <w:tblpPr w:leftFromText="180" w:rightFromText="180" w:vertAnchor="text" w:horzAnchor="margin"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252"/>
        <w:gridCol w:w="990"/>
        <w:gridCol w:w="1528"/>
        <w:gridCol w:w="971"/>
        <w:gridCol w:w="1462"/>
      </w:tblGrid>
      <w:tr w:rsidR="009344C5" w:rsidRPr="00A81BB1" w:rsidTr="00D836C1">
        <w:trPr>
          <w:trHeight w:val="58"/>
        </w:trPr>
        <w:tc>
          <w:tcPr>
            <w:tcW w:w="7720" w:type="dxa"/>
            <w:gridSpan w:val="6"/>
          </w:tcPr>
          <w:p w:rsidR="009344C5" w:rsidRPr="00A81BB1" w:rsidRDefault="009344C5" w:rsidP="00D836C1">
            <w:pPr>
              <w:pStyle w:val="TableParagraph"/>
              <w:ind w:left="90" w:right="10"/>
              <w:jc w:val="center"/>
              <w:rPr>
                <w:b/>
                <w:sz w:val="26"/>
                <w:szCs w:val="26"/>
              </w:rPr>
            </w:pPr>
            <w:r w:rsidRPr="00A81BB1">
              <w:rPr>
                <w:b/>
                <w:spacing w:val="-2"/>
                <w:sz w:val="26"/>
                <w:szCs w:val="26"/>
              </w:rPr>
              <w:t>ANOVA</w:t>
            </w:r>
          </w:p>
        </w:tc>
      </w:tr>
      <w:tr w:rsidR="009344C5" w:rsidRPr="00A81BB1" w:rsidTr="00D836C1">
        <w:trPr>
          <w:trHeight w:val="215"/>
        </w:trPr>
        <w:tc>
          <w:tcPr>
            <w:tcW w:w="1517"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Model</w:t>
            </w:r>
          </w:p>
        </w:tc>
        <w:tc>
          <w:tcPr>
            <w:tcW w:w="1252" w:type="dxa"/>
          </w:tcPr>
          <w:p w:rsidR="009344C5" w:rsidRPr="00A81BB1" w:rsidRDefault="009344C5" w:rsidP="00D836C1">
            <w:pPr>
              <w:pStyle w:val="TableParagraph"/>
              <w:ind w:left="90" w:right="10" w:firstLine="57"/>
              <w:jc w:val="left"/>
              <w:rPr>
                <w:b/>
                <w:sz w:val="26"/>
                <w:szCs w:val="26"/>
              </w:rPr>
            </w:pPr>
            <w:r w:rsidRPr="00A81BB1">
              <w:rPr>
                <w:b/>
                <w:sz w:val="26"/>
                <w:szCs w:val="26"/>
              </w:rPr>
              <w:t xml:space="preserve">Sum of </w:t>
            </w:r>
            <w:r w:rsidRPr="00A81BB1">
              <w:rPr>
                <w:b/>
                <w:spacing w:val="-2"/>
                <w:sz w:val="26"/>
                <w:szCs w:val="26"/>
              </w:rPr>
              <w:t>Squares</w:t>
            </w:r>
          </w:p>
        </w:tc>
        <w:tc>
          <w:tcPr>
            <w:tcW w:w="990"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proofErr w:type="spellStart"/>
            <w:r w:rsidRPr="00A81BB1">
              <w:rPr>
                <w:b/>
                <w:spacing w:val="-5"/>
                <w:sz w:val="26"/>
                <w:szCs w:val="26"/>
              </w:rPr>
              <w:t>Df</w:t>
            </w:r>
            <w:proofErr w:type="spellEnd"/>
          </w:p>
        </w:tc>
        <w:tc>
          <w:tcPr>
            <w:tcW w:w="1528" w:type="dxa"/>
          </w:tcPr>
          <w:p w:rsidR="009344C5" w:rsidRPr="00A81BB1" w:rsidRDefault="009344C5" w:rsidP="00D836C1">
            <w:pPr>
              <w:pStyle w:val="TableParagraph"/>
              <w:ind w:left="90" w:right="10" w:firstLine="86"/>
              <w:jc w:val="left"/>
              <w:rPr>
                <w:b/>
                <w:sz w:val="26"/>
                <w:szCs w:val="26"/>
              </w:rPr>
            </w:pPr>
            <w:r w:rsidRPr="00A81BB1">
              <w:rPr>
                <w:b/>
                <w:spacing w:val="-4"/>
                <w:sz w:val="26"/>
                <w:szCs w:val="26"/>
              </w:rPr>
              <w:t xml:space="preserve">Mean </w:t>
            </w:r>
            <w:r w:rsidRPr="00A81BB1">
              <w:rPr>
                <w:b/>
                <w:spacing w:val="-2"/>
                <w:sz w:val="26"/>
                <w:szCs w:val="26"/>
              </w:rPr>
              <w:t>Square</w:t>
            </w:r>
          </w:p>
        </w:tc>
        <w:tc>
          <w:tcPr>
            <w:tcW w:w="971"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10"/>
                <w:sz w:val="26"/>
                <w:szCs w:val="26"/>
              </w:rPr>
              <w:t>F</w:t>
            </w:r>
          </w:p>
        </w:tc>
        <w:tc>
          <w:tcPr>
            <w:tcW w:w="1462" w:type="dxa"/>
          </w:tcPr>
          <w:p w:rsidR="009344C5" w:rsidRPr="00A81BB1" w:rsidRDefault="009344C5" w:rsidP="00D836C1">
            <w:pPr>
              <w:pStyle w:val="TableParagraph"/>
              <w:ind w:left="90" w:right="10"/>
              <w:jc w:val="left"/>
              <w:rPr>
                <w:b/>
                <w:sz w:val="26"/>
                <w:szCs w:val="26"/>
              </w:rPr>
            </w:pPr>
          </w:p>
          <w:p w:rsidR="009344C5" w:rsidRPr="00A81BB1" w:rsidRDefault="009344C5" w:rsidP="00D836C1">
            <w:pPr>
              <w:pStyle w:val="TableParagraph"/>
              <w:ind w:left="90" w:right="10"/>
              <w:jc w:val="center"/>
              <w:rPr>
                <w:b/>
                <w:sz w:val="26"/>
                <w:szCs w:val="26"/>
              </w:rPr>
            </w:pPr>
            <w:r w:rsidRPr="00A81BB1">
              <w:rPr>
                <w:b/>
                <w:spacing w:val="-2"/>
                <w:sz w:val="26"/>
                <w:szCs w:val="26"/>
              </w:rPr>
              <w:t>p-value</w:t>
            </w:r>
          </w:p>
        </w:tc>
      </w:tr>
      <w:tr w:rsidR="009344C5" w:rsidRPr="00A81BB1" w:rsidTr="00D836C1">
        <w:trPr>
          <w:trHeight w:val="58"/>
        </w:trPr>
        <w:tc>
          <w:tcPr>
            <w:tcW w:w="1517" w:type="dxa"/>
          </w:tcPr>
          <w:p w:rsidR="009344C5" w:rsidRPr="00A81BB1" w:rsidRDefault="009344C5" w:rsidP="00D836C1">
            <w:pPr>
              <w:pStyle w:val="TableParagraph"/>
              <w:ind w:left="90" w:right="10"/>
              <w:jc w:val="center"/>
              <w:rPr>
                <w:b/>
                <w:i/>
                <w:sz w:val="26"/>
                <w:szCs w:val="26"/>
              </w:rPr>
            </w:pPr>
            <w:r w:rsidRPr="00A81BB1">
              <w:rPr>
                <w:b/>
                <w:i/>
                <w:spacing w:val="-2"/>
                <w:sz w:val="26"/>
                <w:szCs w:val="26"/>
              </w:rPr>
              <w:t>Regression</w:t>
            </w:r>
          </w:p>
        </w:tc>
        <w:tc>
          <w:tcPr>
            <w:tcW w:w="1252" w:type="dxa"/>
          </w:tcPr>
          <w:p w:rsidR="009344C5" w:rsidRPr="00A81BB1" w:rsidRDefault="009344C5" w:rsidP="00D836C1">
            <w:pPr>
              <w:pStyle w:val="TableParagraph"/>
              <w:ind w:left="90" w:right="10"/>
              <w:jc w:val="center"/>
              <w:rPr>
                <w:sz w:val="26"/>
                <w:szCs w:val="26"/>
              </w:rPr>
            </w:pPr>
            <w:r w:rsidRPr="00A81BB1">
              <w:rPr>
                <w:spacing w:val="-4"/>
                <w:sz w:val="26"/>
                <w:szCs w:val="26"/>
              </w:rPr>
              <w:t>2.363</w:t>
            </w:r>
          </w:p>
        </w:tc>
        <w:tc>
          <w:tcPr>
            <w:tcW w:w="990" w:type="dxa"/>
          </w:tcPr>
          <w:p w:rsidR="009344C5" w:rsidRPr="00A81BB1" w:rsidRDefault="009344C5" w:rsidP="00D836C1">
            <w:pPr>
              <w:pStyle w:val="TableParagraph"/>
              <w:ind w:left="90" w:right="10"/>
              <w:jc w:val="center"/>
              <w:rPr>
                <w:sz w:val="26"/>
                <w:szCs w:val="26"/>
              </w:rPr>
            </w:pPr>
            <w:r w:rsidRPr="00A81BB1">
              <w:rPr>
                <w:spacing w:val="-10"/>
                <w:sz w:val="26"/>
                <w:szCs w:val="26"/>
              </w:rPr>
              <w:t>1</w:t>
            </w:r>
          </w:p>
        </w:tc>
        <w:tc>
          <w:tcPr>
            <w:tcW w:w="1528" w:type="dxa"/>
          </w:tcPr>
          <w:p w:rsidR="009344C5" w:rsidRPr="00A81BB1" w:rsidRDefault="009344C5" w:rsidP="00D836C1">
            <w:pPr>
              <w:pStyle w:val="TableParagraph"/>
              <w:ind w:left="90" w:right="10"/>
              <w:jc w:val="center"/>
              <w:rPr>
                <w:sz w:val="26"/>
                <w:szCs w:val="26"/>
              </w:rPr>
            </w:pPr>
            <w:r w:rsidRPr="00A81BB1">
              <w:rPr>
                <w:spacing w:val="-4"/>
                <w:sz w:val="26"/>
                <w:szCs w:val="26"/>
              </w:rPr>
              <w:t>2.363</w:t>
            </w:r>
          </w:p>
        </w:tc>
        <w:tc>
          <w:tcPr>
            <w:tcW w:w="971" w:type="dxa"/>
          </w:tcPr>
          <w:p w:rsidR="009344C5" w:rsidRPr="00A81BB1" w:rsidRDefault="009344C5" w:rsidP="00D836C1">
            <w:pPr>
              <w:pStyle w:val="TableParagraph"/>
              <w:ind w:left="90" w:right="10"/>
              <w:jc w:val="center"/>
              <w:rPr>
                <w:sz w:val="26"/>
                <w:szCs w:val="26"/>
              </w:rPr>
            </w:pPr>
            <w:r w:rsidRPr="00A81BB1">
              <w:rPr>
                <w:spacing w:val="-4"/>
                <w:sz w:val="26"/>
                <w:szCs w:val="26"/>
              </w:rPr>
              <w:t>4.161</w:t>
            </w:r>
          </w:p>
        </w:tc>
        <w:tc>
          <w:tcPr>
            <w:tcW w:w="1462" w:type="dxa"/>
          </w:tcPr>
          <w:p w:rsidR="009344C5" w:rsidRPr="00A81BB1" w:rsidRDefault="009344C5" w:rsidP="00D836C1">
            <w:pPr>
              <w:pStyle w:val="TableParagraph"/>
              <w:ind w:left="90" w:right="10"/>
              <w:jc w:val="center"/>
              <w:rPr>
                <w:sz w:val="26"/>
                <w:szCs w:val="26"/>
              </w:rPr>
            </w:pPr>
            <w:r w:rsidRPr="00A81BB1">
              <w:rPr>
                <w:spacing w:val="-4"/>
                <w:sz w:val="26"/>
                <w:szCs w:val="26"/>
              </w:rPr>
              <w:t>0.047</w:t>
            </w:r>
          </w:p>
        </w:tc>
      </w:tr>
      <w:tr w:rsidR="009344C5" w:rsidRPr="00A81BB1" w:rsidTr="00D836C1">
        <w:trPr>
          <w:trHeight w:val="58"/>
        </w:trPr>
        <w:tc>
          <w:tcPr>
            <w:tcW w:w="1517" w:type="dxa"/>
          </w:tcPr>
          <w:p w:rsidR="009344C5" w:rsidRPr="00A81BB1" w:rsidRDefault="009344C5" w:rsidP="00D836C1">
            <w:pPr>
              <w:pStyle w:val="TableParagraph"/>
              <w:ind w:left="90" w:right="10"/>
              <w:jc w:val="center"/>
              <w:rPr>
                <w:b/>
                <w:i/>
                <w:sz w:val="26"/>
                <w:szCs w:val="26"/>
              </w:rPr>
            </w:pPr>
            <w:r w:rsidRPr="00A81BB1">
              <w:rPr>
                <w:b/>
                <w:i/>
                <w:spacing w:val="-2"/>
                <w:sz w:val="26"/>
                <w:szCs w:val="26"/>
              </w:rPr>
              <w:t>Residual</w:t>
            </w:r>
          </w:p>
        </w:tc>
        <w:tc>
          <w:tcPr>
            <w:tcW w:w="1252" w:type="dxa"/>
          </w:tcPr>
          <w:p w:rsidR="009344C5" w:rsidRPr="00A81BB1" w:rsidRDefault="009344C5" w:rsidP="00D836C1">
            <w:pPr>
              <w:pStyle w:val="TableParagraph"/>
              <w:ind w:left="90" w:right="10"/>
              <w:jc w:val="center"/>
              <w:rPr>
                <w:sz w:val="26"/>
                <w:szCs w:val="26"/>
              </w:rPr>
            </w:pPr>
            <w:r w:rsidRPr="00A81BB1">
              <w:rPr>
                <w:spacing w:val="-2"/>
                <w:sz w:val="26"/>
                <w:szCs w:val="26"/>
              </w:rPr>
              <w:t>27.257</w:t>
            </w:r>
          </w:p>
        </w:tc>
        <w:tc>
          <w:tcPr>
            <w:tcW w:w="990" w:type="dxa"/>
          </w:tcPr>
          <w:p w:rsidR="009344C5" w:rsidRPr="00A81BB1" w:rsidRDefault="009344C5" w:rsidP="00D836C1">
            <w:pPr>
              <w:pStyle w:val="TableParagraph"/>
              <w:ind w:left="90" w:right="10"/>
              <w:jc w:val="center"/>
              <w:rPr>
                <w:sz w:val="26"/>
                <w:szCs w:val="26"/>
              </w:rPr>
            </w:pPr>
            <w:r w:rsidRPr="00A81BB1">
              <w:rPr>
                <w:spacing w:val="-5"/>
                <w:sz w:val="26"/>
                <w:szCs w:val="26"/>
              </w:rPr>
              <w:t>48</w:t>
            </w:r>
          </w:p>
        </w:tc>
        <w:tc>
          <w:tcPr>
            <w:tcW w:w="1528" w:type="dxa"/>
          </w:tcPr>
          <w:p w:rsidR="009344C5" w:rsidRPr="00A81BB1" w:rsidRDefault="009344C5" w:rsidP="00D836C1">
            <w:pPr>
              <w:pStyle w:val="TableParagraph"/>
              <w:ind w:left="90" w:right="10"/>
              <w:jc w:val="center"/>
              <w:rPr>
                <w:sz w:val="26"/>
                <w:szCs w:val="26"/>
              </w:rPr>
            </w:pPr>
            <w:r w:rsidRPr="00A81BB1">
              <w:rPr>
                <w:spacing w:val="-4"/>
                <w:sz w:val="26"/>
                <w:szCs w:val="26"/>
              </w:rPr>
              <w:t>0.568</w:t>
            </w:r>
          </w:p>
        </w:tc>
        <w:tc>
          <w:tcPr>
            <w:tcW w:w="971" w:type="dxa"/>
          </w:tcPr>
          <w:p w:rsidR="009344C5" w:rsidRPr="00A81BB1" w:rsidRDefault="009344C5" w:rsidP="00D836C1">
            <w:pPr>
              <w:pStyle w:val="TableParagraph"/>
              <w:ind w:left="90" w:right="10"/>
              <w:jc w:val="left"/>
              <w:rPr>
                <w:sz w:val="26"/>
                <w:szCs w:val="26"/>
              </w:rPr>
            </w:pPr>
          </w:p>
        </w:tc>
        <w:tc>
          <w:tcPr>
            <w:tcW w:w="1462" w:type="dxa"/>
          </w:tcPr>
          <w:p w:rsidR="009344C5" w:rsidRPr="00A81BB1" w:rsidRDefault="009344C5" w:rsidP="00D836C1">
            <w:pPr>
              <w:pStyle w:val="TableParagraph"/>
              <w:ind w:left="90" w:right="10"/>
              <w:jc w:val="left"/>
              <w:rPr>
                <w:sz w:val="26"/>
                <w:szCs w:val="26"/>
              </w:rPr>
            </w:pPr>
          </w:p>
        </w:tc>
      </w:tr>
      <w:tr w:rsidR="009344C5" w:rsidRPr="00A81BB1" w:rsidTr="00D836C1">
        <w:trPr>
          <w:trHeight w:val="58"/>
        </w:trPr>
        <w:tc>
          <w:tcPr>
            <w:tcW w:w="1517" w:type="dxa"/>
          </w:tcPr>
          <w:p w:rsidR="009344C5" w:rsidRPr="00A81BB1" w:rsidRDefault="009344C5" w:rsidP="00D836C1">
            <w:pPr>
              <w:pStyle w:val="TableParagraph"/>
              <w:ind w:left="90" w:right="10"/>
              <w:jc w:val="center"/>
              <w:rPr>
                <w:b/>
                <w:sz w:val="26"/>
                <w:szCs w:val="26"/>
              </w:rPr>
            </w:pPr>
            <w:r w:rsidRPr="00A81BB1">
              <w:rPr>
                <w:b/>
                <w:spacing w:val="-4"/>
                <w:sz w:val="26"/>
                <w:szCs w:val="26"/>
              </w:rPr>
              <w:t>Total</w:t>
            </w:r>
          </w:p>
        </w:tc>
        <w:tc>
          <w:tcPr>
            <w:tcW w:w="1252" w:type="dxa"/>
          </w:tcPr>
          <w:p w:rsidR="009344C5" w:rsidRPr="00A81BB1" w:rsidRDefault="009344C5" w:rsidP="00D836C1">
            <w:pPr>
              <w:pStyle w:val="TableParagraph"/>
              <w:ind w:left="90" w:right="10"/>
              <w:jc w:val="center"/>
              <w:rPr>
                <w:sz w:val="26"/>
                <w:szCs w:val="26"/>
              </w:rPr>
            </w:pPr>
            <w:r w:rsidRPr="00A81BB1">
              <w:rPr>
                <w:spacing w:val="-2"/>
                <w:sz w:val="26"/>
                <w:szCs w:val="26"/>
              </w:rPr>
              <w:t>29.620</w:t>
            </w:r>
          </w:p>
        </w:tc>
        <w:tc>
          <w:tcPr>
            <w:tcW w:w="990" w:type="dxa"/>
          </w:tcPr>
          <w:p w:rsidR="009344C5" w:rsidRPr="00A81BB1" w:rsidRDefault="009344C5" w:rsidP="00D836C1">
            <w:pPr>
              <w:pStyle w:val="TableParagraph"/>
              <w:ind w:left="90" w:right="10"/>
              <w:jc w:val="center"/>
              <w:rPr>
                <w:sz w:val="26"/>
                <w:szCs w:val="26"/>
              </w:rPr>
            </w:pPr>
            <w:r w:rsidRPr="00A81BB1">
              <w:rPr>
                <w:spacing w:val="-5"/>
                <w:sz w:val="26"/>
                <w:szCs w:val="26"/>
              </w:rPr>
              <w:t>49</w:t>
            </w:r>
          </w:p>
        </w:tc>
        <w:tc>
          <w:tcPr>
            <w:tcW w:w="1528" w:type="dxa"/>
          </w:tcPr>
          <w:p w:rsidR="009344C5" w:rsidRPr="00A81BB1" w:rsidRDefault="009344C5" w:rsidP="00D836C1">
            <w:pPr>
              <w:pStyle w:val="TableParagraph"/>
              <w:ind w:left="90" w:right="10"/>
              <w:jc w:val="left"/>
              <w:rPr>
                <w:sz w:val="26"/>
                <w:szCs w:val="26"/>
              </w:rPr>
            </w:pPr>
          </w:p>
        </w:tc>
        <w:tc>
          <w:tcPr>
            <w:tcW w:w="971" w:type="dxa"/>
          </w:tcPr>
          <w:p w:rsidR="009344C5" w:rsidRPr="00A81BB1" w:rsidRDefault="009344C5" w:rsidP="00D836C1">
            <w:pPr>
              <w:pStyle w:val="TableParagraph"/>
              <w:ind w:left="90" w:right="10"/>
              <w:jc w:val="left"/>
              <w:rPr>
                <w:sz w:val="26"/>
                <w:szCs w:val="26"/>
              </w:rPr>
            </w:pPr>
          </w:p>
        </w:tc>
        <w:tc>
          <w:tcPr>
            <w:tcW w:w="1462" w:type="dxa"/>
          </w:tcPr>
          <w:p w:rsidR="009344C5" w:rsidRPr="00A81BB1" w:rsidRDefault="009344C5" w:rsidP="00D836C1">
            <w:pPr>
              <w:pStyle w:val="TableParagraph"/>
              <w:ind w:left="90" w:right="10"/>
              <w:jc w:val="left"/>
              <w:rPr>
                <w:sz w:val="26"/>
                <w:szCs w:val="26"/>
              </w:rPr>
            </w:pPr>
          </w:p>
        </w:tc>
      </w:tr>
    </w:tbl>
    <w:p w:rsidR="009344C5" w:rsidRDefault="009344C5" w:rsidP="009344C5">
      <w:pPr>
        <w:pStyle w:val="BodyText"/>
        <w:ind w:left="90" w:right="10"/>
        <w:rPr>
          <w:b/>
          <w:sz w:val="26"/>
          <w:szCs w:val="26"/>
        </w:rPr>
      </w:pPr>
    </w:p>
    <w:p w:rsidR="009344C5" w:rsidRDefault="009344C5" w:rsidP="009344C5">
      <w:pPr>
        <w:pStyle w:val="BodyText"/>
        <w:ind w:left="90" w:right="10"/>
        <w:rPr>
          <w:b/>
          <w:sz w:val="26"/>
          <w:szCs w:val="26"/>
        </w:rPr>
      </w:pPr>
    </w:p>
    <w:p w:rsidR="009344C5" w:rsidRDefault="009344C5" w:rsidP="009344C5">
      <w:pPr>
        <w:pStyle w:val="BodyText"/>
        <w:ind w:left="90" w:right="10"/>
        <w:rPr>
          <w:b/>
          <w:sz w:val="26"/>
          <w:szCs w:val="26"/>
        </w:rPr>
      </w:pPr>
    </w:p>
    <w:p w:rsidR="009344C5" w:rsidRDefault="009344C5" w:rsidP="009344C5">
      <w:pPr>
        <w:pStyle w:val="BodyText"/>
        <w:ind w:left="90" w:right="10"/>
        <w:rPr>
          <w:b/>
          <w:sz w:val="26"/>
          <w:szCs w:val="26"/>
        </w:rPr>
      </w:pPr>
    </w:p>
    <w:p w:rsidR="009344C5" w:rsidRDefault="009344C5" w:rsidP="009344C5">
      <w:pPr>
        <w:pStyle w:val="BodyText"/>
        <w:ind w:left="90" w:right="10"/>
        <w:rPr>
          <w:b/>
          <w:sz w:val="26"/>
          <w:szCs w:val="26"/>
        </w:rPr>
      </w:pPr>
    </w:p>
    <w:p w:rsidR="009344C5" w:rsidRDefault="009344C5" w:rsidP="009344C5">
      <w:pPr>
        <w:pStyle w:val="BodyText"/>
        <w:ind w:left="90" w:right="10"/>
        <w:rPr>
          <w:b/>
          <w:sz w:val="26"/>
          <w:szCs w:val="26"/>
        </w:rPr>
      </w:pPr>
    </w:p>
    <w:p w:rsidR="009344C5" w:rsidRDefault="009344C5" w:rsidP="009344C5">
      <w:pPr>
        <w:pStyle w:val="BodyText"/>
        <w:ind w:left="90" w:right="10"/>
        <w:rPr>
          <w:b/>
          <w:sz w:val="26"/>
          <w:szCs w:val="26"/>
        </w:rPr>
      </w:pPr>
    </w:p>
    <w:p w:rsidR="009344C5" w:rsidRPr="00B72BBF" w:rsidRDefault="009344C5" w:rsidP="009344C5">
      <w:pPr>
        <w:ind w:right="10"/>
        <w:rPr>
          <w:b/>
          <w:i/>
          <w:sz w:val="28"/>
        </w:rPr>
      </w:pPr>
      <w:r w:rsidRPr="00B72BBF">
        <w:rPr>
          <w:b/>
          <w:i/>
          <w:sz w:val="28"/>
        </w:rPr>
        <w:t>Source:</w:t>
      </w:r>
      <w:r w:rsidRPr="00B72BBF">
        <w:rPr>
          <w:b/>
          <w:i/>
          <w:spacing w:val="-5"/>
          <w:sz w:val="28"/>
        </w:rPr>
        <w:t xml:space="preserve"> </w:t>
      </w:r>
      <w:r w:rsidRPr="00B72BBF">
        <w:rPr>
          <w:b/>
          <w:i/>
          <w:sz w:val="28"/>
        </w:rPr>
        <w:t>researcher’s</w:t>
      </w:r>
      <w:r w:rsidRPr="00B72BBF">
        <w:rPr>
          <w:b/>
          <w:i/>
          <w:spacing w:val="-6"/>
          <w:sz w:val="28"/>
        </w:rPr>
        <w:t xml:space="preserve"> </w:t>
      </w:r>
      <w:r w:rsidRPr="00B72BBF">
        <w:rPr>
          <w:b/>
          <w:i/>
          <w:sz w:val="28"/>
        </w:rPr>
        <w:t>field</w:t>
      </w:r>
      <w:r w:rsidRPr="00B72BBF">
        <w:rPr>
          <w:b/>
          <w:i/>
          <w:spacing w:val="-5"/>
          <w:sz w:val="28"/>
        </w:rPr>
        <w:t xml:space="preserve"> </w:t>
      </w:r>
      <w:r w:rsidRPr="00B72BBF">
        <w:rPr>
          <w:b/>
          <w:i/>
          <w:sz w:val="28"/>
        </w:rPr>
        <w:t>work</w:t>
      </w:r>
      <w:r>
        <w:rPr>
          <w:b/>
          <w:i/>
          <w:spacing w:val="-4"/>
          <w:sz w:val="28"/>
        </w:rPr>
        <w:t xml:space="preserve"> 2025</w:t>
      </w:r>
    </w:p>
    <w:p w:rsidR="009344C5" w:rsidRPr="00A81BB1" w:rsidRDefault="009344C5" w:rsidP="009344C5">
      <w:pPr>
        <w:pStyle w:val="BodyText"/>
        <w:ind w:left="90" w:right="10"/>
        <w:jc w:val="both"/>
        <w:rPr>
          <w:sz w:val="26"/>
          <w:szCs w:val="26"/>
        </w:rPr>
      </w:pPr>
      <w:r w:rsidRPr="00A81BB1">
        <w:rPr>
          <w:b/>
          <w:sz w:val="26"/>
          <w:szCs w:val="26"/>
        </w:rPr>
        <w:t xml:space="preserve">Decision: </w:t>
      </w:r>
      <w:r w:rsidRPr="00A81BB1">
        <w:rPr>
          <w:sz w:val="26"/>
          <w:szCs w:val="26"/>
        </w:rPr>
        <w:t>since the</w:t>
      </w:r>
      <w:r w:rsidRPr="00A81BB1">
        <w:rPr>
          <w:spacing w:val="-1"/>
          <w:sz w:val="26"/>
          <w:szCs w:val="26"/>
        </w:rPr>
        <w:t xml:space="preserve"> </w:t>
      </w:r>
      <w:r w:rsidRPr="00A81BB1">
        <w:rPr>
          <w:sz w:val="26"/>
          <w:szCs w:val="26"/>
        </w:rPr>
        <w:t>p-value</w:t>
      </w:r>
      <w:r w:rsidRPr="00A81BB1">
        <w:rPr>
          <w:spacing w:val="-1"/>
          <w:sz w:val="26"/>
          <w:szCs w:val="26"/>
        </w:rPr>
        <w:t xml:space="preserve"> </w:t>
      </w:r>
      <w:r w:rsidRPr="00A81BB1">
        <w:rPr>
          <w:sz w:val="26"/>
          <w:szCs w:val="26"/>
        </w:rPr>
        <w:t>(0.047)</w:t>
      </w:r>
      <w:r w:rsidRPr="00A81BB1">
        <w:rPr>
          <w:spacing w:val="-1"/>
          <w:sz w:val="26"/>
          <w:szCs w:val="26"/>
        </w:rPr>
        <w:t xml:space="preserve"> </w:t>
      </w:r>
      <w:r w:rsidRPr="00A81BB1">
        <w:rPr>
          <w:sz w:val="26"/>
          <w:szCs w:val="26"/>
        </w:rPr>
        <w:t>is less than α=</w:t>
      </w:r>
      <w:r w:rsidRPr="00A81BB1">
        <w:rPr>
          <w:spacing w:val="-3"/>
          <w:sz w:val="26"/>
          <w:szCs w:val="26"/>
        </w:rPr>
        <w:t xml:space="preserve"> </w:t>
      </w:r>
      <w:r w:rsidRPr="00A81BB1">
        <w:rPr>
          <w:sz w:val="26"/>
          <w:szCs w:val="26"/>
        </w:rPr>
        <w:t>0.05 level of</w:t>
      </w:r>
      <w:r w:rsidRPr="00A81BB1">
        <w:rPr>
          <w:spacing w:val="-1"/>
          <w:sz w:val="26"/>
          <w:szCs w:val="26"/>
        </w:rPr>
        <w:t xml:space="preserve"> </w:t>
      </w:r>
      <w:r w:rsidRPr="00A81BB1">
        <w:rPr>
          <w:sz w:val="26"/>
          <w:szCs w:val="26"/>
        </w:rPr>
        <w:t>significance, we therefore can reject the null hypothesis</w:t>
      </w:r>
      <w:r w:rsidRPr="00A81BB1">
        <w:rPr>
          <w:spacing w:val="80"/>
          <w:position w:val="-5"/>
          <w:sz w:val="26"/>
          <w:szCs w:val="26"/>
        </w:rPr>
        <w:t xml:space="preserve">   </w:t>
      </w:r>
      <w:r w:rsidRPr="00A81BB1">
        <w:rPr>
          <w:sz w:val="26"/>
          <w:szCs w:val="26"/>
        </w:rPr>
        <w:t>which says Net Present Value (NPV) is not the most considered investment techniques in management decision making.</w:t>
      </w:r>
    </w:p>
    <w:p w:rsidR="009344C5" w:rsidRPr="00A81BB1" w:rsidRDefault="009344C5" w:rsidP="009344C5">
      <w:pPr>
        <w:pStyle w:val="BodyText"/>
        <w:ind w:left="90" w:right="10"/>
        <w:jc w:val="both"/>
        <w:rPr>
          <w:sz w:val="26"/>
          <w:szCs w:val="26"/>
        </w:rPr>
      </w:pPr>
      <w:r w:rsidRPr="00A81BB1">
        <w:rPr>
          <w:b/>
          <w:sz w:val="26"/>
          <w:szCs w:val="26"/>
        </w:rPr>
        <w:t>Conclusion</w:t>
      </w:r>
      <w:r w:rsidRPr="00A81BB1">
        <w:rPr>
          <w:sz w:val="26"/>
          <w:szCs w:val="26"/>
        </w:rPr>
        <w:t>: since</w:t>
      </w:r>
      <w:r>
        <w:rPr>
          <w:spacing w:val="80"/>
          <w:w w:val="150"/>
          <w:position w:val="-5"/>
          <w:sz w:val="26"/>
          <w:szCs w:val="26"/>
        </w:rPr>
        <w:t xml:space="preserve"> </w:t>
      </w:r>
      <w:r w:rsidRPr="00A81BB1">
        <w:rPr>
          <w:sz w:val="26"/>
          <w:szCs w:val="26"/>
        </w:rPr>
        <w:t>is rejected it can be concluded that Net present value</w:t>
      </w:r>
      <w:r w:rsidRPr="00A81BB1">
        <w:rPr>
          <w:spacing w:val="40"/>
          <w:sz w:val="26"/>
          <w:szCs w:val="26"/>
        </w:rPr>
        <w:t xml:space="preserve"> </w:t>
      </w:r>
      <w:r w:rsidRPr="00A81BB1">
        <w:rPr>
          <w:sz w:val="26"/>
          <w:szCs w:val="26"/>
        </w:rPr>
        <w:t>(NPV) is the most considered investment techniques in management decision making.</w:t>
      </w:r>
    </w:p>
    <w:p w:rsidR="009344C5" w:rsidRPr="00A81BB1" w:rsidRDefault="009344C5" w:rsidP="009344C5">
      <w:pPr>
        <w:pStyle w:val="Heading2"/>
        <w:tabs>
          <w:tab w:val="left" w:pos="1381"/>
        </w:tabs>
        <w:ind w:left="90" w:right="10"/>
        <w:jc w:val="left"/>
        <w:rPr>
          <w:sz w:val="26"/>
          <w:szCs w:val="26"/>
        </w:rPr>
      </w:pPr>
      <w:r w:rsidRPr="00A81BB1">
        <w:rPr>
          <w:b w:val="0"/>
          <w:spacing w:val="-4"/>
          <w:sz w:val="26"/>
          <w:szCs w:val="26"/>
        </w:rPr>
        <w:t>4.26</w:t>
      </w:r>
      <w:r w:rsidRPr="00A81BB1">
        <w:rPr>
          <w:b w:val="0"/>
          <w:sz w:val="26"/>
          <w:szCs w:val="26"/>
        </w:rPr>
        <w:tab/>
      </w:r>
      <w:r w:rsidRPr="00A81BB1">
        <w:rPr>
          <w:sz w:val="26"/>
          <w:szCs w:val="26"/>
        </w:rPr>
        <w:t>Discussion</w:t>
      </w:r>
      <w:r w:rsidRPr="00A81BB1">
        <w:rPr>
          <w:spacing w:val="-5"/>
          <w:sz w:val="26"/>
          <w:szCs w:val="26"/>
        </w:rPr>
        <w:t xml:space="preserve"> </w:t>
      </w:r>
      <w:r w:rsidRPr="00A81BB1">
        <w:rPr>
          <w:sz w:val="26"/>
          <w:szCs w:val="26"/>
        </w:rPr>
        <w:t>of</w:t>
      </w:r>
      <w:r w:rsidRPr="00A81BB1">
        <w:rPr>
          <w:spacing w:val="-8"/>
          <w:sz w:val="26"/>
          <w:szCs w:val="26"/>
        </w:rPr>
        <w:t xml:space="preserve"> </w:t>
      </w:r>
      <w:r w:rsidRPr="00A81BB1">
        <w:rPr>
          <w:sz w:val="26"/>
          <w:szCs w:val="26"/>
        </w:rPr>
        <w:t>Research</w:t>
      </w:r>
      <w:r w:rsidRPr="00A81BB1">
        <w:rPr>
          <w:spacing w:val="-3"/>
          <w:sz w:val="26"/>
          <w:szCs w:val="26"/>
        </w:rPr>
        <w:t xml:space="preserve"> </w:t>
      </w:r>
      <w:r w:rsidRPr="00A81BB1">
        <w:rPr>
          <w:spacing w:val="-2"/>
          <w:sz w:val="26"/>
          <w:szCs w:val="26"/>
        </w:rPr>
        <w:t>Findings</w:t>
      </w:r>
    </w:p>
    <w:p w:rsidR="009344C5" w:rsidRPr="00A81BB1" w:rsidRDefault="009344C5" w:rsidP="009344C5">
      <w:pPr>
        <w:pStyle w:val="ListParagraph"/>
        <w:numPr>
          <w:ilvl w:val="0"/>
          <w:numId w:val="5"/>
        </w:numPr>
        <w:tabs>
          <w:tab w:val="left" w:pos="1284"/>
        </w:tabs>
        <w:ind w:left="90" w:right="10" w:firstLine="0"/>
        <w:jc w:val="both"/>
        <w:rPr>
          <w:sz w:val="26"/>
          <w:szCs w:val="26"/>
        </w:rPr>
      </w:pPr>
      <w:r w:rsidRPr="00A81BB1">
        <w:rPr>
          <w:sz w:val="26"/>
          <w:szCs w:val="26"/>
        </w:rPr>
        <w:t xml:space="preserve">NBC Ilorin definitely considers inflation when analyzing investment </w:t>
      </w:r>
      <w:r w:rsidRPr="00A81BB1">
        <w:rPr>
          <w:spacing w:val="-2"/>
          <w:sz w:val="26"/>
          <w:szCs w:val="26"/>
        </w:rPr>
        <w:t>decisions.</w:t>
      </w:r>
    </w:p>
    <w:p w:rsidR="009344C5" w:rsidRPr="00A81BB1" w:rsidRDefault="009344C5" w:rsidP="009344C5">
      <w:pPr>
        <w:pStyle w:val="ListParagraph"/>
        <w:numPr>
          <w:ilvl w:val="0"/>
          <w:numId w:val="5"/>
        </w:numPr>
        <w:tabs>
          <w:tab w:val="left" w:pos="1049"/>
        </w:tabs>
        <w:ind w:left="90" w:right="10" w:firstLine="0"/>
        <w:jc w:val="both"/>
        <w:rPr>
          <w:sz w:val="26"/>
          <w:szCs w:val="26"/>
        </w:rPr>
      </w:pPr>
      <w:r w:rsidRPr="00A81BB1">
        <w:rPr>
          <w:sz w:val="26"/>
          <w:szCs w:val="26"/>
        </w:rPr>
        <w:t>NBC</w:t>
      </w:r>
      <w:r w:rsidRPr="00A81BB1">
        <w:rPr>
          <w:spacing w:val="-2"/>
          <w:sz w:val="26"/>
          <w:szCs w:val="26"/>
        </w:rPr>
        <w:t xml:space="preserve"> </w:t>
      </w:r>
      <w:r w:rsidRPr="00A81BB1">
        <w:rPr>
          <w:sz w:val="26"/>
          <w:szCs w:val="26"/>
        </w:rPr>
        <w:t>Ilorin</w:t>
      </w:r>
      <w:r w:rsidRPr="00A81BB1">
        <w:rPr>
          <w:spacing w:val="-1"/>
          <w:sz w:val="26"/>
          <w:szCs w:val="26"/>
        </w:rPr>
        <w:t xml:space="preserve"> </w:t>
      </w:r>
      <w:r w:rsidRPr="00A81BB1">
        <w:rPr>
          <w:sz w:val="26"/>
          <w:szCs w:val="26"/>
        </w:rPr>
        <w:t>explicitly</w:t>
      </w:r>
      <w:r w:rsidRPr="00A81BB1">
        <w:rPr>
          <w:spacing w:val="-6"/>
          <w:sz w:val="26"/>
          <w:szCs w:val="26"/>
        </w:rPr>
        <w:t xml:space="preserve"> </w:t>
      </w:r>
      <w:r w:rsidRPr="00A81BB1">
        <w:rPr>
          <w:sz w:val="26"/>
          <w:szCs w:val="26"/>
        </w:rPr>
        <w:t>considers</w:t>
      </w:r>
      <w:r w:rsidRPr="00A81BB1">
        <w:rPr>
          <w:spacing w:val="-1"/>
          <w:sz w:val="26"/>
          <w:szCs w:val="26"/>
        </w:rPr>
        <w:t xml:space="preserve"> </w:t>
      </w:r>
      <w:r w:rsidRPr="00A81BB1">
        <w:rPr>
          <w:sz w:val="26"/>
          <w:szCs w:val="26"/>
        </w:rPr>
        <w:t>risk</w:t>
      </w:r>
      <w:r w:rsidRPr="00A81BB1">
        <w:rPr>
          <w:spacing w:val="-1"/>
          <w:sz w:val="26"/>
          <w:szCs w:val="26"/>
        </w:rPr>
        <w:t xml:space="preserve"> </w:t>
      </w:r>
      <w:r w:rsidRPr="00A81BB1">
        <w:rPr>
          <w:sz w:val="26"/>
          <w:szCs w:val="26"/>
        </w:rPr>
        <w:t>and</w:t>
      </w:r>
      <w:r w:rsidRPr="00A81BB1">
        <w:rPr>
          <w:spacing w:val="-1"/>
          <w:sz w:val="26"/>
          <w:szCs w:val="26"/>
        </w:rPr>
        <w:t xml:space="preserve"> </w:t>
      </w:r>
      <w:r w:rsidRPr="00A81BB1">
        <w:rPr>
          <w:sz w:val="26"/>
          <w:szCs w:val="26"/>
        </w:rPr>
        <w:t>uncertainty in</w:t>
      </w:r>
      <w:r w:rsidRPr="00A81BB1">
        <w:rPr>
          <w:spacing w:val="-3"/>
          <w:sz w:val="26"/>
          <w:szCs w:val="26"/>
        </w:rPr>
        <w:t xml:space="preserve"> </w:t>
      </w:r>
      <w:r w:rsidRPr="00A81BB1">
        <w:rPr>
          <w:sz w:val="26"/>
          <w:szCs w:val="26"/>
        </w:rPr>
        <w:t>the</w:t>
      </w:r>
      <w:r w:rsidRPr="00A81BB1">
        <w:rPr>
          <w:spacing w:val="-2"/>
          <w:sz w:val="26"/>
          <w:szCs w:val="26"/>
        </w:rPr>
        <w:t xml:space="preserve"> </w:t>
      </w:r>
      <w:r w:rsidRPr="00A81BB1">
        <w:rPr>
          <w:sz w:val="26"/>
          <w:szCs w:val="26"/>
        </w:rPr>
        <w:t>analysis</w:t>
      </w:r>
      <w:r w:rsidRPr="00A81BB1">
        <w:rPr>
          <w:spacing w:val="-2"/>
          <w:sz w:val="26"/>
          <w:szCs w:val="26"/>
        </w:rPr>
        <w:t xml:space="preserve"> </w:t>
      </w:r>
      <w:r w:rsidRPr="00A81BB1">
        <w:rPr>
          <w:sz w:val="26"/>
          <w:szCs w:val="26"/>
        </w:rPr>
        <w:t>of</w:t>
      </w:r>
      <w:r w:rsidRPr="00A81BB1">
        <w:rPr>
          <w:spacing w:val="-3"/>
          <w:sz w:val="26"/>
          <w:szCs w:val="26"/>
        </w:rPr>
        <w:t xml:space="preserve"> </w:t>
      </w:r>
      <w:r w:rsidRPr="00A81BB1">
        <w:rPr>
          <w:sz w:val="26"/>
          <w:szCs w:val="26"/>
        </w:rPr>
        <w:t>project in</w:t>
      </w:r>
      <w:r>
        <w:rPr>
          <w:spacing w:val="80"/>
          <w:sz w:val="26"/>
          <w:szCs w:val="26"/>
        </w:rPr>
        <w:t xml:space="preserve"> </w:t>
      </w:r>
      <w:r w:rsidRPr="00A81BB1">
        <w:rPr>
          <w:sz w:val="26"/>
          <w:szCs w:val="26"/>
        </w:rPr>
        <w:t>order to beat the market demand and meet up customers’</w:t>
      </w:r>
      <w:r>
        <w:rPr>
          <w:sz w:val="26"/>
          <w:szCs w:val="26"/>
        </w:rPr>
        <w:t xml:space="preserve"> expectations</w:t>
      </w:r>
      <w:r w:rsidRPr="00A81BB1">
        <w:rPr>
          <w:sz w:val="26"/>
          <w:szCs w:val="26"/>
        </w:rPr>
        <w:t>.</w:t>
      </w:r>
    </w:p>
    <w:p w:rsidR="009344C5" w:rsidRPr="00A81BB1" w:rsidRDefault="009344C5" w:rsidP="009344C5">
      <w:pPr>
        <w:pStyle w:val="ListParagraph"/>
        <w:numPr>
          <w:ilvl w:val="0"/>
          <w:numId w:val="5"/>
        </w:numPr>
        <w:tabs>
          <w:tab w:val="left" w:pos="1023"/>
        </w:tabs>
        <w:ind w:left="90" w:right="10" w:firstLine="0"/>
        <w:jc w:val="both"/>
        <w:rPr>
          <w:sz w:val="26"/>
          <w:szCs w:val="26"/>
        </w:rPr>
      </w:pPr>
      <w:r w:rsidRPr="00A81BB1">
        <w:rPr>
          <w:sz w:val="26"/>
          <w:szCs w:val="26"/>
        </w:rPr>
        <w:t xml:space="preserve">Of all the investment techniques Net present value is considered most desirable by NBC Ilorin because it has a positive effect on its profit </w:t>
      </w:r>
      <w:r w:rsidRPr="00A81BB1">
        <w:rPr>
          <w:spacing w:val="-2"/>
          <w:sz w:val="26"/>
          <w:szCs w:val="26"/>
        </w:rPr>
        <w:t>maximization.</w:t>
      </w:r>
    </w:p>
    <w:p w:rsidR="009344C5" w:rsidRPr="00A81BB1" w:rsidRDefault="009344C5" w:rsidP="009344C5">
      <w:pPr>
        <w:pStyle w:val="ListParagraph"/>
        <w:numPr>
          <w:ilvl w:val="0"/>
          <w:numId w:val="5"/>
        </w:numPr>
        <w:tabs>
          <w:tab w:val="left" w:pos="1019"/>
        </w:tabs>
        <w:ind w:left="90" w:right="10" w:firstLine="0"/>
        <w:jc w:val="both"/>
        <w:rPr>
          <w:sz w:val="26"/>
          <w:szCs w:val="26"/>
        </w:rPr>
      </w:pPr>
      <w:r w:rsidRPr="00A81BB1">
        <w:rPr>
          <w:sz w:val="26"/>
          <w:szCs w:val="26"/>
        </w:rPr>
        <w:t>NBC occasionally face fund constrains while making investment decision because the company is faced with a lot of projects, likewise the market</w:t>
      </w:r>
      <w:r w:rsidRPr="00A81BB1">
        <w:rPr>
          <w:spacing w:val="40"/>
          <w:sz w:val="26"/>
          <w:szCs w:val="26"/>
        </w:rPr>
        <w:t xml:space="preserve"> </w:t>
      </w:r>
      <w:r w:rsidRPr="00A81BB1">
        <w:rPr>
          <w:sz w:val="26"/>
          <w:szCs w:val="26"/>
        </w:rPr>
        <w:t xml:space="preserve">research consume a lot of </w:t>
      </w:r>
      <w:proofErr w:type="spellStart"/>
      <w:r w:rsidRPr="00A81BB1">
        <w:rPr>
          <w:sz w:val="26"/>
          <w:szCs w:val="26"/>
        </w:rPr>
        <w:t>fund</w:t>
      </w:r>
      <w:proofErr w:type="spellEnd"/>
      <w:r w:rsidRPr="00A81BB1">
        <w:rPr>
          <w:sz w:val="26"/>
          <w:szCs w:val="26"/>
        </w:rPr>
        <w:t xml:space="preserve"> a</w:t>
      </w:r>
      <w:r>
        <w:rPr>
          <w:sz w:val="26"/>
          <w:szCs w:val="26"/>
        </w:rPr>
        <w:t xml:space="preserve">nd </w:t>
      </w:r>
      <w:r>
        <w:rPr>
          <w:sz w:val="26"/>
          <w:szCs w:val="26"/>
        </w:rPr>
        <w:lastRenderedPageBreak/>
        <w:t>customers demand must be met</w:t>
      </w:r>
      <w:r w:rsidRPr="00A81BB1">
        <w:rPr>
          <w:sz w:val="26"/>
          <w:szCs w:val="26"/>
        </w:rPr>
        <w:t>.</w:t>
      </w:r>
    </w:p>
    <w:p w:rsidR="009344C5" w:rsidRPr="00A81BB1" w:rsidRDefault="009344C5" w:rsidP="009344C5">
      <w:pPr>
        <w:pStyle w:val="ListParagraph"/>
        <w:numPr>
          <w:ilvl w:val="0"/>
          <w:numId w:val="5"/>
        </w:numPr>
        <w:ind w:left="90" w:right="10" w:firstLine="0"/>
        <w:jc w:val="both"/>
        <w:rPr>
          <w:sz w:val="26"/>
          <w:szCs w:val="26"/>
        </w:rPr>
      </w:pPr>
      <w:r w:rsidRPr="00A81BB1">
        <w:rPr>
          <w:sz w:val="26"/>
          <w:szCs w:val="26"/>
        </w:rPr>
        <w:t>The investment techniques used in decision making considers and guarantees shareholders wealth maximization and that is why NBC keeps</w:t>
      </w:r>
      <w:r w:rsidRPr="00A81BB1">
        <w:rPr>
          <w:spacing w:val="40"/>
          <w:sz w:val="26"/>
          <w:szCs w:val="26"/>
        </w:rPr>
        <w:t xml:space="preserve"> </w:t>
      </w:r>
      <w:r w:rsidRPr="00A81BB1">
        <w:rPr>
          <w:sz w:val="26"/>
          <w:szCs w:val="26"/>
        </w:rPr>
        <w:t>having tons of shareholders willing to invest and partner with the company.</w:t>
      </w:r>
    </w:p>
    <w:p w:rsidR="009344C5" w:rsidRPr="00A81BB1" w:rsidRDefault="009344C5" w:rsidP="009344C5">
      <w:pPr>
        <w:ind w:left="90" w:right="10"/>
        <w:jc w:val="both"/>
        <w:rPr>
          <w:sz w:val="26"/>
          <w:szCs w:val="26"/>
        </w:rPr>
        <w:sectPr w:rsidR="009344C5" w:rsidRPr="00A81BB1" w:rsidSect="00B72BBF">
          <w:pgSz w:w="11910" w:h="16840" w:code="9"/>
          <w:pgMar w:top="720" w:right="720" w:bottom="720" w:left="720" w:header="0" w:footer="1014" w:gutter="0"/>
          <w:cols w:space="720"/>
          <w:docGrid w:linePitch="299"/>
        </w:sectPr>
      </w:pPr>
    </w:p>
    <w:p w:rsidR="009344C5" w:rsidRDefault="009344C5" w:rsidP="009344C5">
      <w:pPr>
        <w:pStyle w:val="Heading1"/>
        <w:ind w:left="90" w:right="10"/>
      </w:pPr>
      <w:r>
        <w:lastRenderedPageBreak/>
        <w:t>CHAPTER</w:t>
      </w:r>
      <w:r>
        <w:rPr>
          <w:spacing w:val="-8"/>
        </w:rPr>
        <w:t xml:space="preserve"> </w:t>
      </w:r>
      <w:r>
        <w:rPr>
          <w:spacing w:val="-4"/>
        </w:rPr>
        <w:t>FIVE</w:t>
      </w:r>
    </w:p>
    <w:p w:rsidR="009344C5" w:rsidRDefault="009344C5" w:rsidP="009344C5">
      <w:pPr>
        <w:pStyle w:val="BodyText"/>
        <w:ind w:left="90" w:right="10"/>
        <w:rPr>
          <w:b/>
        </w:rPr>
      </w:pPr>
    </w:p>
    <w:p w:rsidR="009344C5" w:rsidRDefault="009344C5" w:rsidP="009344C5">
      <w:pPr>
        <w:ind w:left="90" w:right="10"/>
        <w:jc w:val="center"/>
        <w:rPr>
          <w:b/>
          <w:sz w:val="28"/>
        </w:rPr>
      </w:pPr>
      <w:r>
        <w:rPr>
          <w:b/>
          <w:sz w:val="28"/>
        </w:rPr>
        <w:t>SUMMARY,</w:t>
      </w:r>
      <w:r>
        <w:rPr>
          <w:b/>
          <w:spacing w:val="-9"/>
          <w:sz w:val="28"/>
        </w:rPr>
        <w:t xml:space="preserve"> </w:t>
      </w:r>
      <w:r>
        <w:rPr>
          <w:b/>
          <w:sz w:val="28"/>
        </w:rPr>
        <w:t>CONCLUSION</w:t>
      </w:r>
      <w:r>
        <w:rPr>
          <w:b/>
          <w:spacing w:val="-8"/>
          <w:sz w:val="28"/>
        </w:rPr>
        <w:t xml:space="preserve"> </w:t>
      </w:r>
      <w:r>
        <w:rPr>
          <w:b/>
          <w:sz w:val="28"/>
        </w:rPr>
        <w:t>AND</w:t>
      </w:r>
      <w:r>
        <w:rPr>
          <w:b/>
          <w:spacing w:val="-8"/>
          <w:sz w:val="28"/>
        </w:rPr>
        <w:t xml:space="preserve"> </w:t>
      </w:r>
      <w:r>
        <w:rPr>
          <w:b/>
          <w:spacing w:val="-2"/>
          <w:sz w:val="28"/>
        </w:rPr>
        <w:t>RECOMMENDATIONS</w:t>
      </w:r>
    </w:p>
    <w:p w:rsidR="009344C5" w:rsidRDefault="009344C5" w:rsidP="009344C5">
      <w:pPr>
        <w:pStyle w:val="BodyText"/>
        <w:spacing w:before="1"/>
        <w:ind w:left="90" w:right="10"/>
        <w:rPr>
          <w:b/>
        </w:rPr>
      </w:pPr>
    </w:p>
    <w:p w:rsidR="009344C5" w:rsidRDefault="009344C5" w:rsidP="009344C5">
      <w:pPr>
        <w:pStyle w:val="Heading2"/>
        <w:numPr>
          <w:ilvl w:val="1"/>
          <w:numId w:val="4"/>
        </w:numPr>
        <w:tabs>
          <w:tab w:val="left" w:pos="1399"/>
        </w:tabs>
        <w:ind w:left="90" w:right="10" w:hanging="719"/>
      </w:pPr>
      <w:bookmarkStart w:id="28" w:name="_TOC_250001"/>
      <w:bookmarkEnd w:id="28"/>
      <w:r>
        <w:rPr>
          <w:spacing w:val="-2"/>
        </w:rPr>
        <w:t>Summary</w:t>
      </w:r>
    </w:p>
    <w:p w:rsidR="009344C5" w:rsidRDefault="009344C5" w:rsidP="009344C5">
      <w:pPr>
        <w:pStyle w:val="BodyText"/>
        <w:spacing w:before="317" w:line="480" w:lineRule="auto"/>
        <w:ind w:left="90" w:right="10" w:firstLine="719"/>
        <w:jc w:val="both"/>
      </w:pPr>
      <w:r>
        <w:t>This study is aimed at providing general review of impact of investment techniques on management decision. The review of indifference literatures depicted the various techniques that are available to</w:t>
      </w:r>
      <w:r>
        <w:rPr>
          <w:spacing w:val="40"/>
        </w:rPr>
        <w:t xml:space="preserve"> </w:t>
      </w:r>
      <w:r>
        <w:t>evaluate</w:t>
      </w:r>
      <w:r>
        <w:rPr>
          <w:spacing w:val="-3"/>
        </w:rPr>
        <w:t xml:space="preserve"> </w:t>
      </w:r>
      <w:r>
        <w:t>the</w:t>
      </w:r>
      <w:r>
        <w:rPr>
          <w:spacing w:val="-3"/>
        </w:rPr>
        <w:t xml:space="preserve"> </w:t>
      </w:r>
      <w:r>
        <w:t>desirability</w:t>
      </w:r>
      <w:r>
        <w:rPr>
          <w:spacing w:val="-6"/>
        </w:rPr>
        <w:t xml:space="preserve"> </w:t>
      </w:r>
      <w:r>
        <w:t>of</w:t>
      </w:r>
      <w:r>
        <w:rPr>
          <w:spacing w:val="-2"/>
        </w:rPr>
        <w:t xml:space="preserve"> </w:t>
      </w:r>
      <w:r>
        <w:t>investment</w:t>
      </w:r>
      <w:r>
        <w:rPr>
          <w:spacing w:val="-2"/>
        </w:rPr>
        <w:t xml:space="preserve"> </w:t>
      </w:r>
      <w:r>
        <w:t>expenditure.</w:t>
      </w:r>
      <w:r>
        <w:rPr>
          <w:spacing w:val="-2"/>
        </w:rPr>
        <w:t xml:space="preserve"> </w:t>
      </w:r>
      <w:r>
        <w:t>Capital</w:t>
      </w:r>
      <w:r>
        <w:rPr>
          <w:spacing w:val="-2"/>
        </w:rPr>
        <w:t xml:space="preserve"> </w:t>
      </w:r>
      <w:r>
        <w:t>expenditure</w:t>
      </w:r>
      <w:r>
        <w:rPr>
          <w:spacing w:val="-2"/>
        </w:rPr>
        <w:t xml:space="preserve"> </w:t>
      </w:r>
      <w:r>
        <w:t>decision normally represent the most important decision that a firm makes because a substantial proportion of a firms resources are committed to actions that are likely to be immovable and this also makes it inoperative for the firm</w:t>
      </w:r>
      <w:r>
        <w:rPr>
          <w:spacing w:val="-1"/>
        </w:rPr>
        <w:t xml:space="preserve"> </w:t>
      </w:r>
      <w:r>
        <w:t xml:space="preserve">to plan its investment </w:t>
      </w:r>
      <w:proofErr w:type="spellStart"/>
      <w:r>
        <w:t>programmes</w:t>
      </w:r>
      <w:proofErr w:type="spellEnd"/>
      <w:r>
        <w:t xml:space="preserve"> very carefully. Therefore, it’s revealed that investment is a way of deploying scarce resources in a convenient and comprehensible manner.</w:t>
      </w:r>
    </w:p>
    <w:p w:rsidR="009344C5" w:rsidRDefault="009344C5" w:rsidP="009344C5">
      <w:pPr>
        <w:pStyle w:val="BodyText"/>
        <w:spacing w:before="1" w:line="480" w:lineRule="auto"/>
        <w:ind w:left="90" w:right="10" w:firstLine="719"/>
        <w:jc w:val="both"/>
      </w:pPr>
      <w:r>
        <w:t>The summary of findings of this study can be drawn from the empirical findings and from the hypothesis. However, the hypothesis proves thus:</w:t>
      </w:r>
    </w:p>
    <w:p w:rsidR="009344C5" w:rsidRDefault="009344C5" w:rsidP="009344C5">
      <w:pPr>
        <w:pStyle w:val="ListParagraph"/>
        <w:numPr>
          <w:ilvl w:val="0"/>
          <w:numId w:val="3"/>
        </w:numPr>
        <w:tabs>
          <w:tab w:val="left" w:pos="1400"/>
        </w:tabs>
        <w:spacing w:line="480" w:lineRule="auto"/>
        <w:ind w:left="90" w:right="10"/>
        <w:rPr>
          <w:sz w:val="28"/>
        </w:rPr>
      </w:pPr>
      <w:r>
        <w:rPr>
          <w:sz w:val="28"/>
        </w:rPr>
        <w:t>The study confirms that most investment decision are originated by the</w:t>
      </w:r>
      <w:r>
        <w:rPr>
          <w:spacing w:val="80"/>
          <w:sz w:val="28"/>
        </w:rPr>
        <w:t xml:space="preserve"> </w:t>
      </w:r>
      <w:r>
        <w:rPr>
          <w:sz w:val="28"/>
        </w:rPr>
        <w:t>marketing department</w:t>
      </w:r>
    </w:p>
    <w:p w:rsidR="009344C5" w:rsidRDefault="009344C5" w:rsidP="009344C5">
      <w:pPr>
        <w:pStyle w:val="ListParagraph"/>
        <w:numPr>
          <w:ilvl w:val="0"/>
          <w:numId w:val="3"/>
        </w:numPr>
        <w:tabs>
          <w:tab w:val="left" w:pos="1400"/>
        </w:tabs>
        <w:spacing w:line="482" w:lineRule="auto"/>
        <w:ind w:left="90" w:right="10"/>
        <w:rPr>
          <w:sz w:val="28"/>
        </w:rPr>
      </w:pPr>
      <w:r>
        <w:rPr>
          <w:sz w:val="28"/>
        </w:rPr>
        <w:t>All</w:t>
      </w:r>
      <w:r>
        <w:rPr>
          <w:spacing w:val="80"/>
          <w:sz w:val="28"/>
        </w:rPr>
        <w:t xml:space="preserve"> </w:t>
      </w:r>
      <w:r>
        <w:rPr>
          <w:sz w:val="28"/>
        </w:rPr>
        <w:t>types</w:t>
      </w:r>
      <w:r>
        <w:rPr>
          <w:spacing w:val="80"/>
          <w:sz w:val="28"/>
        </w:rPr>
        <w:t xml:space="preserve"> </w:t>
      </w:r>
      <w:r>
        <w:rPr>
          <w:sz w:val="28"/>
        </w:rPr>
        <w:t>of</w:t>
      </w:r>
      <w:r>
        <w:rPr>
          <w:spacing w:val="80"/>
          <w:sz w:val="28"/>
        </w:rPr>
        <w:t xml:space="preserve"> </w:t>
      </w:r>
      <w:r>
        <w:rPr>
          <w:sz w:val="28"/>
        </w:rPr>
        <w:t>capital</w:t>
      </w:r>
      <w:r>
        <w:rPr>
          <w:spacing w:val="80"/>
          <w:sz w:val="28"/>
        </w:rPr>
        <w:t xml:space="preserve"> </w:t>
      </w:r>
      <w:r>
        <w:rPr>
          <w:sz w:val="28"/>
        </w:rPr>
        <w:t>expenditure</w:t>
      </w:r>
      <w:r>
        <w:rPr>
          <w:spacing w:val="80"/>
          <w:sz w:val="28"/>
        </w:rPr>
        <w:t xml:space="preserve"> </w:t>
      </w:r>
      <w:r>
        <w:rPr>
          <w:sz w:val="28"/>
        </w:rPr>
        <w:t>proposals</w:t>
      </w:r>
      <w:r>
        <w:rPr>
          <w:spacing w:val="80"/>
          <w:sz w:val="28"/>
        </w:rPr>
        <w:t xml:space="preserve"> </w:t>
      </w:r>
      <w:r>
        <w:rPr>
          <w:sz w:val="28"/>
        </w:rPr>
        <w:t>are</w:t>
      </w:r>
      <w:r>
        <w:rPr>
          <w:spacing w:val="80"/>
          <w:sz w:val="28"/>
        </w:rPr>
        <w:t xml:space="preserve"> </w:t>
      </w:r>
      <w:r>
        <w:rPr>
          <w:sz w:val="28"/>
        </w:rPr>
        <w:t>subjected</w:t>
      </w:r>
      <w:r>
        <w:rPr>
          <w:spacing w:val="80"/>
          <w:sz w:val="28"/>
        </w:rPr>
        <w:t xml:space="preserve"> </w:t>
      </w:r>
      <w:r>
        <w:rPr>
          <w:sz w:val="28"/>
        </w:rPr>
        <w:t>to</w:t>
      </w:r>
      <w:r>
        <w:rPr>
          <w:spacing w:val="80"/>
          <w:sz w:val="28"/>
        </w:rPr>
        <w:t xml:space="preserve"> </w:t>
      </w:r>
      <w:r>
        <w:rPr>
          <w:sz w:val="28"/>
        </w:rPr>
        <w:t>formal</w:t>
      </w:r>
      <w:r>
        <w:rPr>
          <w:spacing w:val="40"/>
          <w:sz w:val="28"/>
        </w:rPr>
        <w:t xml:space="preserve"> </w:t>
      </w:r>
      <w:r>
        <w:rPr>
          <w:sz w:val="28"/>
        </w:rPr>
        <w:t>financial evaluation.</w:t>
      </w:r>
    </w:p>
    <w:p w:rsidR="009344C5" w:rsidRDefault="009344C5" w:rsidP="009344C5">
      <w:pPr>
        <w:pStyle w:val="ListParagraph"/>
        <w:numPr>
          <w:ilvl w:val="0"/>
          <w:numId w:val="3"/>
        </w:numPr>
        <w:tabs>
          <w:tab w:val="left" w:pos="1400"/>
        </w:tabs>
        <w:spacing w:line="480" w:lineRule="auto"/>
        <w:ind w:left="90" w:right="10"/>
        <w:rPr>
          <w:sz w:val="28"/>
        </w:rPr>
      </w:pPr>
      <w:r>
        <w:rPr>
          <w:sz w:val="28"/>
        </w:rPr>
        <w:t>Risk</w:t>
      </w:r>
      <w:r>
        <w:rPr>
          <w:spacing w:val="40"/>
          <w:sz w:val="28"/>
        </w:rPr>
        <w:t xml:space="preserve"> </w:t>
      </w:r>
      <w:r>
        <w:rPr>
          <w:sz w:val="28"/>
        </w:rPr>
        <w:t>and</w:t>
      </w:r>
      <w:r>
        <w:rPr>
          <w:spacing w:val="40"/>
          <w:sz w:val="28"/>
        </w:rPr>
        <w:t xml:space="preserve"> </w:t>
      </w:r>
      <w:r>
        <w:rPr>
          <w:sz w:val="28"/>
        </w:rPr>
        <w:t>uncertainty</w:t>
      </w:r>
      <w:r>
        <w:rPr>
          <w:spacing w:val="40"/>
          <w:sz w:val="28"/>
        </w:rPr>
        <w:t xml:space="preserve"> </w:t>
      </w:r>
      <w:r>
        <w:rPr>
          <w:sz w:val="28"/>
        </w:rPr>
        <w:t>are</w:t>
      </w:r>
      <w:r>
        <w:rPr>
          <w:spacing w:val="40"/>
          <w:sz w:val="28"/>
        </w:rPr>
        <w:t xml:space="preserve"> </w:t>
      </w:r>
      <w:r>
        <w:rPr>
          <w:sz w:val="28"/>
        </w:rPr>
        <w:t>explicitly</w:t>
      </w:r>
      <w:r>
        <w:rPr>
          <w:spacing w:val="40"/>
          <w:sz w:val="28"/>
        </w:rPr>
        <w:t xml:space="preserve"> </w:t>
      </w:r>
      <w:r>
        <w:rPr>
          <w:sz w:val="28"/>
        </w:rPr>
        <w:t>considered</w:t>
      </w:r>
      <w:r>
        <w:rPr>
          <w:spacing w:val="40"/>
          <w:sz w:val="28"/>
        </w:rPr>
        <w:t xml:space="preserve"> </w:t>
      </w:r>
      <w:r>
        <w:rPr>
          <w:sz w:val="28"/>
        </w:rPr>
        <w:t>and</w:t>
      </w:r>
      <w:r>
        <w:rPr>
          <w:spacing w:val="40"/>
          <w:sz w:val="28"/>
        </w:rPr>
        <w:t xml:space="preserve"> </w:t>
      </w:r>
      <w:r>
        <w:rPr>
          <w:sz w:val="28"/>
        </w:rPr>
        <w:t>certainty</w:t>
      </w:r>
      <w:r>
        <w:rPr>
          <w:spacing w:val="40"/>
          <w:sz w:val="28"/>
        </w:rPr>
        <w:t xml:space="preserve"> </w:t>
      </w:r>
      <w:r>
        <w:rPr>
          <w:sz w:val="28"/>
        </w:rPr>
        <w:t>equivalent cash flows method is mostly used to incorporate the effect.</w:t>
      </w:r>
    </w:p>
    <w:p w:rsidR="009344C5" w:rsidRDefault="009344C5" w:rsidP="009344C5">
      <w:pPr>
        <w:pStyle w:val="ListParagraph"/>
        <w:numPr>
          <w:ilvl w:val="0"/>
          <w:numId w:val="3"/>
        </w:numPr>
        <w:tabs>
          <w:tab w:val="left" w:pos="1400"/>
        </w:tabs>
        <w:ind w:left="90" w:right="10"/>
        <w:rPr>
          <w:sz w:val="28"/>
        </w:rPr>
      </w:pPr>
      <w:r>
        <w:rPr>
          <w:sz w:val="28"/>
        </w:rPr>
        <w:t>The</w:t>
      </w:r>
      <w:r>
        <w:rPr>
          <w:spacing w:val="-8"/>
          <w:sz w:val="28"/>
        </w:rPr>
        <w:t xml:space="preserve"> </w:t>
      </w:r>
      <w:r>
        <w:rPr>
          <w:sz w:val="28"/>
        </w:rPr>
        <w:t>effect</w:t>
      </w:r>
      <w:r>
        <w:rPr>
          <w:spacing w:val="-4"/>
          <w:sz w:val="28"/>
        </w:rPr>
        <w:t xml:space="preserve"> </w:t>
      </w:r>
      <w:r>
        <w:rPr>
          <w:sz w:val="28"/>
        </w:rPr>
        <w:t>of</w:t>
      </w:r>
      <w:r>
        <w:rPr>
          <w:spacing w:val="-5"/>
          <w:sz w:val="28"/>
        </w:rPr>
        <w:t xml:space="preserve"> </w:t>
      </w:r>
      <w:r>
        <w:rPr>
          <w:sz w:val="28"/>
        </w:rPr>
        <w:t>inflation</w:t>
      </w:r>
      <w:r>
        <w:rPr>
          <w:spacing w:val="-4"/>
          <w:sz w:val="28"/>
        </w:rPr>
        <w:t xml:space="preserve"> </w:t>
      </w:r>
      <w:r>
        <w:rPr>
          <w:sz w:val="28"/>
        </w:rPr>
        <w:t>is</w:t>
      </w:r>
      <w:r>
        <w:rPr>
          <w:spacing w:val="-4"/>
          <w:sz w:val="28"/>
        </w:rPr>
        <w:t xml:space="preserve"> </w:t>
      </w:r>
      <w:r>
        <w:rPr>
          <w:sz w:val="28"/>
        </w:rPr>
        <w:t>considered</w:t>
      </w:r>
      <w:r>
        <w:rPr>
          <w:spacing w:val="-4"/>
          <w:sz w:val="28"/>
        </w:rPr>
        <w:t xml:space="preserve"> </w:t>
      </w:r>
      <w:r>
        <w:rPr>
          <w:sz w:val="28"/>
        </w:rPr>
        <w:t>when</w:t>
      </w:r>
      <w:r>
        <w:rPr>
          <w:spacing w:val="-7"/>
          <w:sz w:val="28"/>
        </w:rPr>
        <w:t xml:space="preserve"> </w:t>
      </w:r>
      <w:r>
        <w:rPr>
          <w:sz w:val="28"/>
        </w:rPr>
        <w:t>analyzing</w:t>
      </w:r>
      <w:r>
        <w:rPr>
          <w:spacing w:val="-8"/>
          <w:sz w:val="28"/>
        </w:rPr>
        <w:t xml:space="preserve"> </w:t>
      </w:r>
      <w:r>
        <w:rPr>
          <w:sz w:val="28"/>
        </w:rPr>
        <w:t>investment</w:t>
      </w:r>
      <w:r>
        <w:rPr>
          <w:spacing w:val="-4"/>
          <w:sz w:val="28"/>
        </w:rPr>
        <w:t xml:space="preserve"> </w:t>
      </w:r>
      <w:r>
        <w:rPr>
          <w:spacing w:val="-2"/>
          <w:sz w:val="28"/>
        </w:rPr>
        <w:t>decision.</w:t>
      </w:r>
    </w:p>
    <w:p w:rsidR="009344C5" w:rsidRDefault="009344C5" w:rsidP="009344C5">
      <w:pPr>
        <w:ind w:left="90" w:right="10"/>
        <w:rPr>
          <w:sz w:val="28"/>
        </w:rPr>
        <w:sectPr w:rsidR="009344C5">
          <w:pgSz w:w="11910" w:h="16840"/>
          <w:pgMar w:top="1360" w:right="880" w:bottom="1200" w:left="760" w:header="0" w:footer="1014" w:gutter="0"/>
          <w:cols w:space="720"/>
        </w:sectPr>
      </w:pPr>
    </w:p>
    <w:p w:rsidR="009344C5" w:rsidRDefault="009344C5" w:rsidP="009344C5">
      <w:pPr>
        <w:pStyle w:val="ListParagraph"/>
        <w:numPr>
          <w:ilvl w:val="0"/>
          <w:numId w:val="3"/>
        </w:numPr>
        <w:tabs>
          <w:tab w:val="left" w:pos="1398"/>
          <w:tab w:val="left" w:pos="1400"/>
        </w:tabs>
        <w:spacing w:before="75" w:line="480" w:lineRule="auto"/>
        <w:ind w:left="90" w:right="10"/>
        <w:jc w:val="both"/>
        <w:rPr>
          <w:sz w:val="28"/>
        </w:rPr>
      </w:pPr>
      <w:r>
        <w:rPr>
          <w:sz w:val="28"/>
        </w:rPr>
        <w:lastRenderedPageBreak/>
        <w:t>Of all investment techniques, net present value (NPV) is</w:t>
      </w:r>
      <w:r>
        <w:rPr>
          <w:spacing w:val="40"/>
          <w:sz w:val="28"/>
        </w:rPr>
        <w:t xml:space="preserve"> </w:t>
      </w:r>
      <w:r>
        <w:rPr>
          <w:sz w:val="28"/>
        </w:rPr>
        <w:t>slightly considered as desirable.</w:t>
      </w:r>
    </w:p>
    <w:p w:rsidR="009344C5" w:rsidRDefault="009344C5" w:rsidP="009344C5">
      <w:pPr>
        <w:pStyle w:val="ListParagraph"/>
        <w:numPr>
          <w:ilvl w:val="0"/>
          <w:numId w:val="3"/>
        </w:numPr>
        <w:tabs>
          <w:tab w:val="left" w:pos="1397"/>
          <w:tab w:val="left" w:pos="1400"/>
        </w:tabs>
        <w:spacing w:before="1" w:line="480" w:lineRule="auto"/>
        <w:ind w:left="90" w:right="10"/>
        <w:jc w:val="both"/>
        <w:rPr>
          <w:sz w:val="28"/>
        </w:rPr>
      </w:pPr>
      <w:r>
        <w:rPr>
          <w:sz w:val="28"/>
        </w:rPr>
        <w:t>The study</w:t>
      </w:r>
      <w:r>
        <w:rPr>
          <w:spacing w:val="-2"/>
          <w:sz w:val="28"/>
        </w:rPr>
        <w:t xml:space="preserve"> </w:t>
      </w:r>
      <w:r>
        <w:rPr>
          <w:sz w:val="28"/>
        </w:rPr>
        <w:t>revealed that, the attributed theoretical justifications for the</w:t>
      </w:r>
      <w:r>
        <w:rPr>
          <w:spacing w:val="-1"/>
          <w:sz w:val="28"/>
        </w:rPr>
        <w:t xml:space="preserve"> </w:t>
      </w:r>
      <w:r>
        <w:rPr>
          <w:sz w:val="28"/>
        </w:rPr>
        <w:t>use of various investment criteria are achievable in practice provided that the effect of taxation, risk uncertainty and inflation are fully considered.</w:t>
      </w:r>
    </w:p>
    <w:p w:rsidR="009344C5" w:rsidRDefault="009344C5" w:rsidP="009344C5">
      <w:pPr>
        <w:pStyle w:val="ListParagraph"/>
        <w:numPr>
          <w:ilvl w:val="0"/>
          <w:numId w:val="3"/>
        </w:numPr>
        <w:tabs>
          <w:tab w:val="left" w:pos="1365"/>
          <w:tab w:val="left" w:pos="1400"/>
        </w:tabs>
        <w:spacing w:line="480" w:lineRule="auto"/>
        <w:ind w:left="90" w:right="10"/>
        <w:jc w:val="both"/>
        <w:rPr>
          <w:sz w:val="28"/>
        </w:rPr>
      </w:pPr>
      <w:r>
        <w:rPr>
          <w:sz w:val="28"/>
        </w:rPr>
        <w:t xml:space="preserve">It can also be concluded that without Training and Development </w:t>
      </w:r>
      <w:proofErr w:type="spellStart"/>
      <w:r>
        <w:rPr>
          <w:sz w:val="28"/>
        </w:rPr>
        <w:t>programme</w:t>
      </w:r>
      <w:proofErr w:type="spellEnd"/>
      <w:r>
        <w:rPr>
          <w:sz w:val="28"/>
        </w:rPr>
        <w:t xml:space="preserve"> for employees or workers, productivity will be low.</w:t>
      </w:r>
    </w:p>
    <w:p w:rsidR="009344C5" w:rsidRDefault="009344C5" w:rsidP="009344C5">
      <w:pPr>
        <w:pStyle w:val="Heading2"/>
        <w:numPr>
          <w:ilvl w:val="1"/>
          <w:numId w:val="4"/>
        </w:numPr>
        <w:tabs>
          <w:tab w:val="left" w:pos="1399"/>
        </w:tabs>
        <w:spacing w:before="4"/>
        <w:ind w:left="90" w:right="10" w:hanging="719"/>
      </w:pPr>
      <w:bookmarkStart w:id="29" w:name="_TOC_250000"/>
      <w:bookmarkEnd w:id="29"/>
      <w:r>
        <w:rPr>
          <w:spacing w:val="-2"/>
        </w:rPr>
        <w:t>Conclusion</w:t>
      </w:r>
    </w:p>
    <w:p w:rsidR="009344C5" w:rsidRDefault="009344C5" w:rsidP="009344C5">
      <w:pPr>
        <w:pStyle w:val="BodyText"/>
        <w:spacing w:before="316" w:line="480" w:lineRule="auto"/>
        <w:ind w:left="90" w:right="10" w:firstLine="719"/>
        <w:jc w:val="both"/>
      </w:pPr>
      <w:r>
        <w:t xml:space="preserve">Based on the report of this study, the need for sound evaluation of investment cannot be over emphasized because it has been seen that firms that fails to plan very well for its investment expenditure has planned to fail its objectives. In as much as most investment decision is not likely to be reversible, there is a greater need to apply sound investment techniques. Findings revealed that, despite the theoretical justification of discounted cash flow techniques, net present value (NPV) and internal rate of return (IRR), firms use other </w:t>
      </w:r>
      <w:proofErr w:type="spellStart"/>
      <w:r>
        <w:t>non discounted</w:t>
      </w:r>
      <w:proofErr w:type="spellEnd"/>
      <w:r>
        <w:t xml:space="preserve"> cash flow like accounting rate of return (ARR) ,profitability index (PI) etc.</w:t>
      </w:r>
    </w:p>
    <w:p w:rsidR="009344C5" w:rsidRDefault="009344C5" w:rsidP="009344C5">
      <w:pPr>
        <w:pStyle w:val="BodyText"/>
        <w:spacing w:before="2" w:line="480" w:lineRule="auto"/>
        <w:ind w:left="90" w:right="10" w:firstLine="719"/>
        <w:jc w:val="both"/>
      </w:pPr>
      <w:r>
        <w:t>This is probably due to the simplicity of the techniques. By and large, the most desirable techniques are net present value (NPV) because it is consistent with the shareholders wealth maximization objectives.</w:t>
      </w:r>
    </w:p>
    <w:p w:rsidR="009344C5" w:rsidRDefault="009344C5" w:rsidP="009344C5">
      <w:pPr>
        <w:pStyle w:val="BodyText"/>
        <w:spacing w:line="482" w:lineRule="auto"/>
        <w:ind w:left="90" w:right="10" w:firstLine="719"/>
        <w:jc w:val="both"/>
      </w:pPr>
      <w:r>
        <w:t>All along, the objective of the study has examined the impact of the techniques</w:t>
      </w:r>
      <w:r>
        <w:rPr>
          <w:spacing w:val="23"/>
        </w:rPr>
        <w:t xml:space="preserve"> </w:t>
      </w:r>
      <w:r>
        <w:t>on</w:t>
      </w:r>
      <w:r>
        <w:rPr>
          <w:spacing w:val="25"/>
        </w:rPr>
        <w:t xml:space="preserve"> </w:t>
      </w:r>
      <w:r>
        <w:t>management</w:t>
      </w:r>
      <w:r>
        <w:rPr>
          <w:spacing w:val="25"/>
        </w:rPr>
        <w:t xml:space="preserve"> </w:t>
      </w:r>
      <w:r>
        <w:t>decision</w:t>
      </w:r>
      <w:r>
        <w:rPr>
          <w:spacing w:val="25"/>
        </w:rPr>
        <w:t xml:space="preserve"> </w:t>
      </w:r>
      <w:r>
        <w:t>and</w:t>
      </w:r>
      <w:r>
        <w:rPr>
          <w:spacing w:val="23"/>
        </w:rPr>
        <w:t xml:space="preserve"> </w:t>
      </w:r>
      <w:r>
        <w:t>it</w:t>
      </w:r>
      <w:r>
        <w:rPr>
          <w:spacing w:val="25"/>
        </w:rPr>
        <w:t xml:space="preserve"> </w:t>
      </w:r>
      <w:r>
        <w:t>was</w:t>
      </w:r>
      <w:r>
        <w:rPr>
          <w:spacing w:val="25"/>
        </w:rPr>
        <w:t xml:space="preserve"> </w:t>
      </w:r>
      <w:r>
        <w:t>found</w:t>
      </w:r>
      <w:r>
        <w:rPr>
          <w:spacing w:val="26"/>
        </w:rPr>
        <w:t xml:space="preserve"> </w:t>
      </w:r>
      <w:r>
        <w:t>that</w:t>
      </w:r>
      <w:r>
        <w:rPr>
          <w:spacing w:val="25"/>
        </w:rPr>
        <w:t xml:space="preserve"> </w:t>
      </w:r>
      <w:r>
        <w:t>almost</w:t>
      </w:r>
      <w:r>
        <w:rPr>
          <w:spacing w:val="25"/>
        </w:rPr>
        <w:t xml:space="preserve"> </w:t>
      </w:r>
      <w:r>
        <w:t>all</w:t>
      </w:r>
    </w:p>
    <w:p w:rsidR="009344C5" w:rsidRDefault="009344C5" w:rsidP="009344C5">
      <w:pPr>
        <w:spacing w:line="482" w:lineRule="auto"/>
        <w:ind w:left="90" w:right="10"/>
        <w:jc w:val="both"/>
        <w:sectPr w:rsidR="009344C5">
          <w:pgSz w:w="11910" w:h="16840"/>
          <w:pgMar w:top="1340" w:right="880" w:bottom="1200" w:left="760" w:header="0" w:footer="1014" w:gutter="0"/>
          <w:cols w:space="720"/>
        </w:sectPr>
      </w:pPr>
    </w:p>
    <w:p w:rsidR="009344C5" w:rsidRDefault="009344C5" w:rsidP="009344C5">
      <w:pPr>
        <w:pStyle w:val="BodyText"/>
        <w:spacing w:before="75" w:line="480" w:lineRule="auto"/>
        <w:ind w:left="90" w:right="10"/>
        <w:jc w:val="both"/>
      </w:pPr>
      <w:proofErr w:type="gramStart"/>
      <w:r>
        <w:lastRenderedPageBreak/>
        <w:t>investment</w:t>
      </w:r>
      <w:proofErr w:type="gramEnd"/>
      <w:r>
        <w:t xml:space="preserve"> decision are subjected to thorough evaluation using any of the techniques.</w:t>
      </w:r>
    </w:p>
    <w:p w:rsidR="009344C5" w:rsidRDefault="009344C5" w:rsidP="009344C5">
      <w:pPr>
        <w:pStyle w:val="BodyText"/>
        <w:spacing w:before="1" w:line="480" w:lineRule="auto"/>
        <w:ind w:left="90" w:right="10" w:firstLine="719"/>
        <w:jc w:val="both"/>
      </w:pPr>
      <w:r>
        <w:t>However, the choice of which project to implement before others in the list</w:t>
      </w:r>
      <w:r>
        <w:rPr>
          <w:spacing w:val="40"/>
        </w:rPr>
        <w:t xml:space="preserve"> </w:t>
      </w:r>
      <w:r>
        <w:t>does not follow a given order, one would have thought that more profitable projects would have been implemented before less ones but capital constraint and technical difficulty may call for the reverse so that, the intended objectives will be achieved.</w:t>
      </w:r>
    </w:p>
    <w:p w:rsidR="009344C5" w:rsidRDefault="009344C5" w:rsidP="009344C5">
      <w:pPr>
        <w:pStyle w:val="Heading2"/>
        <w:numPr>
          <w:ilvl w:val="1"/>
          <w:numId w:val="4"/>
        </w:numPr>
        <w:tabs>
          <w:tab w:val="left" w:pos="1399"/>
        </w:tabs>
        <w:spacing w:before="4"/>
        <w:ind w:left="90" w:right="10" w:hanging="719"/>
      </w:pPr>
      <w:r>
        <w:rPr>
          <w:spacing w:val="-2"/>
        </w:rPr>
        <w:t>Recommendations</w:t>
      </w:r>
    </w:p>
    <w:p w:rsidR="009344C5" w:rsidRDefault="009344C5" w:rsidP="009344C5">
      <w:pPr>
        <w:pStyle w:val="BodyText"/>
        <w:spacing w:before="316" w:line="482" w:lineRule="auto"/>
        <w:ind w:left="90" w:right="10" w:firstLine="719"/>
        <w:jc w:val="both"/>
      </w:pPr>
      <w:r>
        <w:t>In</w:t>
      </w:r>
      <w:r>
        <w:rPr>
          <w:spacing w:val="-2"/>
        </w:rPr>
        <w:t xml:space="preserve"> </w:t>
      </w:r>
      <w:r>
        <w:t>view</w:t>
      </w:r>
      <w:r>
        <w:rPr>
          <w:spacing w:val="-4"/>
        </w:rPr>
        <w:t xml:space="preserve"> </w:t>
      </w:r>
      <w:r>
        <w:t>of</w:t>
      </w:r>
      <w:r>
        <w:rPr>
          <w:spacing w:val="-3"/>
        </w:rPr>
        <w:t xml:space="preserve"> </w:t>
      </w:r>
      <w:r>
        <w:t>the</w:t>
      </w:r>
      <w:r>
        <w:rPr>
          <w:spacing w:val="-2"/>
        </w:rPr>
        <w:t xml:space="preserve"> </w:t>
      </w:r>
      <w:r>
        <w:t>observation</w:t>
      </w:r>
      <w:r>
        <w:rPr>
          <w:spacing w:val="-1"/>
        </w:rPr>
        <w:t xml:space="preserve"> </w:t>
      </w:r>
      <w:r>
        <w:t>and</w:t>
      </w:r>
      <w:r>
        <w:rPr>
          <w:spacing w:val="-3"/>
        </w:rPr>
        <w:t xml:space="preserve"> </w:t>
      </w:r>
      <w:r>
        <w:t>conclusion</w:t>
      </w:r>
      <w:r>
        <w:rPr>
          <w:spacing w:val="-2"/>
        </w:rPr>
        <w:t xml:space="preserve"> </w:t>
      </w:r>
      <w:r>
        <w:t>made</w:t>
      </w:r>
      <w:r>
        <w:rPr>
          <w:spacing w:val="-2"/>
        </w:rPr>
        <w:t xml:space="preserve"> </w:t>
      </w:r>
      <w:r>
        <w:t>in</w:t>
      </w:r>
      <w:r>
        <w:rPr>
          <w:spacing w:val="-1"/>
        </w:rPr>
        <w:t xml:space="preserve"> </w:t>
      </w:r>
      <w:r>
        <w:t>the</w:t>
      </w:r>
      <w:r>
        <w:rPr>
          <w:spacing w:val="-3"/>
        </w:rPr>
        <w:t xml:space="preserve"> </w:t>
      </w:r>
      <w:r>
        <w:t>preceding</w:t>
      </w:r>
      <w:r>
        <w:rPr>
          <w:spacing w:val="-1"/>
        </w:rPr>
        <w:t xml:space="preserve"> </w:t>
      </w:r>
      <w:r>
        <w:t>sections, the following recommendation were made</w:t>
      </w:r>
    </w:p>
    <w:p w:rsidR="009344C5" w:rsidRDefault="009344C5" w:rsidP="009344C5">
      <w:pPr>
        <w:pStyle w:val="ListParagraph"/>
        <w:numPr>
          <w:ilvl w:val="0"/>
          <w:numId w:val="2"/>
        </w:numPr>
        <w:tabs>
          <w:tab w:val="left" w:pos="1400"/>
        </w:tabs>
        <w:spacing w:line="480" w:lineRule="auto"/>
        <w:ind w:left="90" w:right="10"/>
        <w:jc w:val="both"/>
        <w:rPr>
          <w:sz w:val="28"/>
        </w:rPr>
      </w:pPr>
      <w:r>
        <w:rPr>
          <w:sz w:val="28"/>
        </w:rPr>
        <w:t>It is suggested that firm should be as good practice subject of every investment proposal to formal financial evaluation.</w:t>
      </w:r>
    </w:p>
    <w:p w:rsidR="009344C5" w:rsidRDefault="009344C5" w:rsidP="009344C5">
      <w:pPr>
        <w:pStyle w:val="ListParagraph"/>
        <w:numPr>
          <w:ilvl w:val="0"/>
          <w:numId w:val="2"/>
        </w:numPr>
        <w:tabs>
          <w:tab w:val="left" w:pos="1398"/>
          <w:tab w:val="left" w:pos="1400"/>
        </w:tabs>
        <w:spacing w:line="480" w:lineRule="auto"/>
        <w:ind w:left="90" w:right="10"/>
        <w:jc w:val="both"/>
        <w:rPr>
          <w:sz w:val="28"/>
        </w:rPr>
      </w:pPr>
      <w:r>
        <w:rPr>
          <w:sz w:val="28"/>
        </w:rPr>
        <w:t xml:space="preserve">Investment should be carried out using any techniques that allows for the time value of money because of the reality of inflation and </w:t>
      </w:r>
      <w:r>
        <w:rPr>
          <w:spacing w:val="-2"/>
          <w:sz w:val="28"/>
        </w:rPr>
        <w:t>uncertainty.</w:t>
      </w:r>
    </w:p>
    <w:p w:rsidR="009344C5" w:rsidRDefault="009344C5" w:rsidP="009344C5">
      <w:pPr>
        <w:pStyle w:val="ListParagraph"/>
        <w:numPr>
          <w:ilvl w:val="0"/>
          <w:numId w:val="2"/>
        </w:numPr>
        <w:tabs>
          <w:tab w:val="left" w:pos="1400"/>
          <w:tab w:val="left" w:pos="1466"/>
        </w:tabs>
        <w:spacing w:line="480" w:lineRule="auto"/>
        <w:ind w:left="90" w:right="10"/>
        <w:jc w:val="both"/>
        <w:rPr>
          <w:sz w:val="28"/>
        </w:rPr>
      </w:pPr>
      <w:r>
        <w:rPr>
          <w:b/>
          <w:sz w:val="28"/>
        </w:rPr>
        <w:tab/>
      </w:r>
      <w:r>
        <w:rPr>
          <w:sz w:val="28"/>
        </w:rPr>
        <w:t>It is suggested that firm should have rules as much as possible to implement projects in their order of profitability where constraints allows such order. This will enable them to use funds generated by such implementation for further expansion.</w:t>
      </w:r>
    </w:p>
    <w:p w:rsidR="009344C5" w:rsidRDefault="009344C5" w:rsidP="009344C5">
      <w:pPr>
        <w:pStyle w:val="ListParagraph"/>
        <w:numPr>
          <w:ilvl w:val="0"/>
          <w:numId w:val="2"/>
        </w:numPr>
        <w:tabs>
          <w:tab w:val="left" w:pos="1397"/>
          <w:tab w:val="left" w:pos="1400"/>
        </w:tabs>
        <w:spacing w:line="480" w:lineRule="auto"/>
        <w:ind w:left="90" w:right="10"/>
        <w:jc w:val="both"/>
        <w:rPr>
          <w:sz w:val="28"/>
        </w:rPr>
      </w:pPr>
      <w:r>
        <w:rPr>
          <w:sz w:val="28"/>
        </w:rPr>
        <w:t xml:space="preserve">There is need for proper monitoring and post completion and it of capital expenditure in other to achieve the objective of their investment </w:t>
      </w:r>
      <w:r>
        <w:rPr>
          <w:spacing w:val="-2"/>
          <w:sz w:val="28"/>
        </w:rPr>
        <w:t>proposals.</w:t>
      </w:r>
    </w:p>
    <w:p w:rsidR="009344C5" w:rsidRDefault="009344C5" w:rsidP="009344C5">
      <w:pPr>
        <w:spacing w:line="480" w:lineRule="auto"/>
        <w:ind w:left="90" w:right="10"/>
        <w:jc w:val="both"/>
        <w:rPr>
          <w:sz w:val="28"/>
        </w:rPr>
        <w:sectPr w:rsidR="009344C5">
          <w:pgSz w:w="11910" w:h="16840"/>
          <w:pgMar w:top="1340" w:right="880" w:bottom="1200" w:left="760" w:header="0" w:footer="1014" w:gutter="0"/>
          <w:cols w:space="720"/>
        </w:sectPr>
      </w:pPr>
    </w:p>
    <w:p w:rsidR="009344C5" w:rsidRDefault="009344C5" w:rsidP="009344C5">
      <w:pPr>
        <w:pStyle w:val="Heading1"/>
        <w:ind w:left="90" w:right="10"/>
      </w:pPr>
      <w:r>
        <w:rPr>
          <w:spacing w:val="-2"/>
        </w:rPr>
        <w:lastRenderedPageBreak/>
        <w:t>REFERENCE</w:t>
      </w:r>
    </w:p>
    <w:p w:rsidR="009344C5" w:rsidRDefault="009344C5" w:rsidP="009344C5">
      <w:pPr>
        <w:pStyle w:val="BodyText"/>
        <w:spacing w:before="204" w:line="360" w:lineRule="auto"/>
        <w:ind w:left="90" w:right="10" w:hanging="720"/>
        <w:jc w:val="both"/>
      </w:pPr>
      <w:proofErr w:type="spellStart"/>
      <w:r>
        <w:t>Adeniyi</w:t>
      </w:r>
      <w:proofErr w:type="spellEnd"/>
      <w:r>
        <w:t xml:space="preserve"> A. (2006). An insight into management accounting value analysis consults publishers, Lagos.</w:t>
      </w:r>
    </w:p>
    <w:p w:rsidR="009344C5" w:rsidRDefault="009344C5" w:rsidP="009344C5">
      <w:pPr>
        <w:pStyle w:val="BodyText"/>
        <w:spacing w:before="47" w:line="360" w:lineRule="auto"/>
        <w:ind w:left="90" w:right="10" w:hanging="632"/>
        <w:jc w:val="both"/>
      </w:pPr>
      <w:r>
        <w:t>Adler RW (2006). Why DCF Capital Budgeting is bad for business and why business school should stop teaching Accounting Education</w:t>
      </w:r>
      <w:r>
        <w:rPr>
          <w:i/>
        </w:rPr>
        <w:t xml:space="preserve">. </w:t>
      </w:r>
      <w:r>
        <w:t>Int. J. Bus. 15(1): 3-25.</w:t>
      </w:r>
    </w:p>
    <w:p w:rsidR="009344C5" w:rsidRDefault="009344C5" w:rsidP="009344C5">
      <w:pPr>
        <w:pStyle w:val="BodyText"/>
        <w:spacing w:before="49" w:line="360" w:lineRule="auto"/>
        <w:ind w:left="90" w:right="10" w:hanging="632"/>
        <w:jc w:val="both"/>
      </w:pPr>
      <w:r>
        <w:t xml:space="preserve">Anne, H. (2012). The Role of Investment and Versatility of Expertise in Energy Efficiency investment </w:t>
      </w:r>
      <w:proofErr w:type="spellStart"/>
      <w:r>
        <w:t>decisison</w:t>
      </w:r>
      <w:proofErr w:type="spellEnd"/>
      <w:r>
        <w:t>. Unpublished master’s dissertation. Aalto University.</w:t>
      </w:r>
    </w:p>
    <w:p w:rsidR="009344C5" w:rsidRDefault="009344C5" w:rsidP="009344C5">
      <w:pPr>
        <w:pStyle w:val="BodyText"/>
        <w:spacing w:before="47" w:line="362" w:lineRule="auto"/>
        <w:ind w:left="90" w:right="10" w:hanging="632"/>
        <w:jc w:val="both"/>
      </w:pPr>
      <w:proofErr w:type="spellStart"/>
      <w:r>
        <w:t>Asaolu</w:t>
      </w:r>
      <w:proofErr w:type="spellEnd"/>
      <w:r>
        <w:t xml:space="preserve"> E.O</w:t>
      </w:r>
      <w:r>
        <w:rPr>
          <w:spacing w:val="40"/>
        </w:rPr>
        <w:t xml:space="preserve"> </w:t>
      </w:r>
      <w:r>
        <w:t xml:space="preserve">(2002). Business finance concept and analysis, Ibadan printing </w:t>
      </w:r>
      <w:proofErr w:type="spellStart"/>
      <w:r>
        <w:rPr>
          <w:spacing w:val="-2"/>
        </w:rPr>
        <w:t>press.Nigeria</w:t>
      </w:r>
      <w:proofErr w:type="spellEnd"/>
      <w:r>
        <w:rPr>
          <w:spacing w:val="-2"/>
        </w:rPr>
        <w:t>.</w:t>
      </w:r>
    </w:p>
    <w:p w:rsidR="009344C5" w:rsidRDefault="009344C5" w:rsidP="009344C5">
      <w:pPr>
        <w:pStyle w:val="BodyText"/>
        <w:spacing w:before="42" w:line="362" w:lineRule="auto"/>
        <w:ind w:left="90" w:right="10" w:hanging="632"/>
        <w:jc w:val="both"/>
      </w:pPr>
      <w:proofErr w:type="spellStart"/>
      <w:r>
        <w:t>Asemota</w:t>
      </w:r>
      <w:proofErr w:type="spellEnd"/>
      <w:r>
        <w:t xml:space="preserve"> O</w:t>
      </w:r>
      <w:proofErr w:type="gramStart"/>
      <w:r>
        <w:t>.(</w:t>
      </w:r>
      <w:proofErr w:type="gramEnd"/>
      <w:r>
        <w:t>2010). Research design and interpretation in accounting and finance. University of Benin publication Benin, Nigeria.</w:t>
      </w:r>
    </w:p>
    <w:p w:rsidR="009344C5" w:rsidRDefault="009344C5" w:rsidP="009344C5">
      <w:pPr>
        <w:pStyle w:val="BodyText"/>
        <w:spacing w:before="41" w:line="362" w:lineRule="auto"/>
        <w:ind w:left="90" w:right="10" w:hanging="632"/>
        <w:jc w:val="both"/>
      </w:pPr>
      <w:r>
        <w:t xml:space="preserve">Brian M.L (1999). Determinant of capital structure in Irish </w:t>
      </w:r>
      <w:proofErr w:type="spellStart"/>
      <w:r>
        <w:t>Smes</w:t>
      </w:r>
      <w:proofErr w:type="spellEnd"/>
      <w:r>
        <w:rPr>
          <w:spacing w:val="80"/>
        </w:rPr>
        <w:t xml:space="preserve"> </w:t>
      </w:r>
      <w:r>
        <w:t xml:space="preserve">Ashford </w:t>
      </w:r>
      <w:proofErr w:type="spellStart"/>
      <w:r>
        <w:t>colour</w:t>
      </w:r>
      <w:proofErr w:type="spellEnd"/>
      <w:r>
        <w:t xml:space="preserve"> press, New York.</w:t>
      </w:r>
    </w:p>
    <w:p w:rsidR="009344C5" w:rsidRDefault="009344C5" w:rsidP="009344C5">
      <w:pPr>
        <w:spacing w:before="43" w:line="362" w:lineRule="auto"/>
        <w:ind w:left="90" w:right="10" w:hanging="632"/>
        <w:jc w:val="both"/>
        <w:rPr>
          <w:sz w:val="28"/>
        </w:rPr>
      </w:pPr>
      <w:r>
        <w:rPr>
          <w:i/>
          <w:sz w:val="28"/>
        </w:rPr>
        <w:t xml:space="preserve">Business and management </w:t>
      </w:r>
      <w:proofErr w:type="spellStart"/>
      <w:r>
        <w:rPr>
          <w:i/>
          <w:sz w:val="28"/>
        </w:rPr>
        <w:t>Journal</w:t>
      </w:r>
      <w:r>
        <w:rPr>
          <w:sz w:val="28"/>
        </w:rPr>
        <w:t>.A</w:t>
      </w:r>
      <w:proofErr w:type="spellEnd"/>
      <w:r>
        <w:rPr>
          <w:sz w:val="28"/>
        </w:rPr>
        <w:t xml:space="preserve"> quarterly publication of Michael Stevens and </w:t>
      </w:r>
      <w:proofErr w:type="spellStart"/>
      <w:r>
        <w:rPr>
          <w:sz w:val="28"/>
        </w:rPr>
        <w:t>associates.April</w:t>
      </w:r>
      <w:proofErr w:type="spellEnd"/>
      <w:r>
        <w:rPr>
          <w:sz w:val="28"/>
        </w:rPr>
        <w:t>-June, vol-2, pp. 47-49.</w:t>
      </w:r>
    </w:p>
    <w:p w:rsidR="009344C5" w:rsidRDefault="009344C5" w:rsidP="009344C5">
      <w:pPr>
        <w:pStyle w:val="BodyText"/>
        <w:spacing w:before="41" w:line="362" w:lineRule="auto"/>
        <w:ind w:left="90" w:right="10" w:hanging="632"/>
        <w:jc w:val="both"/>
      </w:pPr>
      <w:r>
        <w:t xml:space="preserve">Charles C. (1997) element of the social science statistics, </w:t>
      </w:r>
      <w:proofErr w:type="spellStart"/>
      <w:r>
        <w:t>ijebu</w:t>
      </w:r>
      <w:proofErr w:type="spellEnd"/>
      <w:r>
        <w:t xml:space="preserve"> ode Printing press, Nigeria.</w:t>
      </w:r>
    </w:p>
    <w:p w:rsidR="009344C5" w:rsidRDefault="009344C5" w:rsidP="009344C5">
      <w:pPr>
        <w:spacing w:before="49"/>
        <w:ind w:left="90" w:right="10"/>
        <w:rPr>
          <w:sz w:val="8"/>
        </w:rPr>
      </w:pPr>
      <w:r>
        <w:rPr>
          <w:spacing w:val="-10"/>
          <w:sz w:val="8"/>
        </w:rPr>
        <w:t>[</w:t>
      </w:r>
    </w:p>
    <w:p w:rsidR="009344C5" w:rsidRDefault="009344C5" w:rsidP="009344C5">
      <w:pPr>
        <w:pStyle w:val="BodyText"/>
        <w:spacing w:before="86" w:line="362" w:lineRule="auto"/>
        <w:ind w:left="90" w:right="10" w:hanging="632"/>
        <w:jc w:val="both"/>
      </w:pPr>
      <w:r>
        <w:t xml:space="preserve">Collins D. (2008) Management and Cost Accounting </w:t>
      </w:r>
      <w:proofErr w:type="spellStart"/>
      <w:r>
        <w:t>cengage</w:t>
      </w:r>
      <w:proofErr w:type="spellEnd"/>
      <w:r>
        <w:t xml:space="preserve"> learning EMEA </w:t>
      </w:r>
      <w:proofErr w:type="spellStart"/>
      <w:r>
        <w:t>trindad</w:t>
      </w:r>
      <w:proofErr w:type="spellEnd"/>
      <w:r>
        <w:t xml:space="preserve"> publishers. United States.</w:t>
      </w:r>
    </w:p>
    <w:p w:rsidR="009344C5" w:rsidRDefault="009344C5" w:rsidP="009344C5">
      <w:pPr>
        <w:pStyle w:val="BodyText"/>
        <w:spacing w:before="44" w:line="360" w:lineRule="auto"/>
        <w:ind w:left="90" w:right="10" w:hanging="632"/>
        <w:jc w:val="both"/>
      </w:pPr>
      <w:proofErr w:type="spellStart"/>
      <w:r>
        <w:t>Fatoki</w:t>
      </w:r>
      <w:proofErr w:type="spellEnd"/>
      <w:r>
        <w:t xml:space="preserve"> O. (2010). An Investigation into the Impact of investment on the Profitability of Small Manufacturing firms. Unpublished master’s dissertation. University of Fort Hare.</w:t>
      </w:r>
    </w:p>
    <w:p w:rsidR="009344C5" w:rsidRDefault="009344C5" w:rsidP="009344C5">
      <w:pPr>
        <w:pStyle w:val="BodyText"/>
        <w:spacing w:before="46" w:line="362" w:lineRule="auto"/>
        <w:ind w:left="90" w:right="10" w:hanging="632"/>
        <w:jc w:val="both"/>
      </w:pPr>
      <w:r>
        <w:t xml:space="preserve">Gilman L.J (2002). Statistics, London MC </w:t>
      </w:r>
      <w:proofErr w:type="spellStart"/>
      <w:r>
        <w:t>Graw</w:t>
      </w:r>
      <w:proofErr w:type="spellEnd"/>
      <w:r>
        <w:t xml:space="preserve"> hall </w:t>
      </w:r>
      <w:proofErr w:type="spellStart"/>
      <w:r>
        <w:t>selievnis</w:t>
      </w:r>
      <w:proofErr w:type="spellEnd"/>
      <w:r>
        <w:t xml:space="preserve"> science. United </w:t>
      </w:r>
      <w:proofErr w:type="spellStart"/>
      <w:r>
        <w:rPr>
          <w:spacing w:val="-2"/>
        </w:rPr>
        <w:t>Kindom</w:t>
      </w:r>
      <w:proofErr w:type="spellEnd"/>
      <w:r>
        <w:rPr>
          <w:spacing w:val="-2"/>
        </w:rPr>
        <w:t>.</w:t>
      </w:r>
    </w:p>
    <w:p w:rsidR="009344C5" w:rsidRDefault="009344C5" w:rsidP="009344C5">
      <w:pPr>
        <w:spacing w:line="362" w:lineRule="auto"/>
        <w:ind w:left="90" w:right="10"/>
        <w:jc w:val="both"/>
        <w:sectPr w:rsidR="009344C5">
          <w:pgSz w:w="11910" w:h="16840"/>
          <w:pgMar w:top="1360" w:right="880" w:bottom="1200" w:left="760" w:header="0" w:footer="1014" w:gutter="0"/>
          <w:cols w:space="720"/>
        </w:sectPr>
      </w:pPr>
    </w:p>
    <w:p w:rsidR="009344C5" w:rsidRDefault="009344C5" w:rsidP="009344C5">
      <w:pPr>
        <w:pStyle w:val="BodyText"/>
        <w:spacing w:before="72" w:line="362" w:lineRule="auto"/>
        <w:ind w:left="90" w:right="10" w:hanging="632"/>
        <w:jc w:val="both"/>
      </w:pPr>
      <w:proofErr w:type="spellStart"/>
      <w:r>
        <w:lastRenderedPageBreak/>
        <w:t>Gitman</w:t>
      </w:r>
      <w:proofErr w:type="spellEnd"/>
      <w:r>
        <w:t xml:space="preserve">, L. and J. Forrester (1977). “A Survey of Capital Budgeting Techniques used by Major US Firms.” Financial Management, </w:t>
      </w:r>
      <w:r>
        <w:rPr>
          <w:b/>
        </w:rPr>
        <w:t>6</w:t>
      </w:r>
      <w:r>
        <w:t>: 66-71.</w:t>
      </w:r>
    </w:p>
    <w:p w:rsidR="009344C5" w:rsidRDefault="009344C5" w:rsidP="009344C5">
      <w:pPr>
        <w:pStyle w:val="BodyText"/>
        <w:spacing w:before="125" w:line="360" w:lineRule="auto"/>
        <w:ind w:left="90" w:right="10" w:hanging="632"/>
        <w:jc w:val="both"/>
      </w:pPr>
      <w:r>
        <w:t xml:space="preserve">Graham, J.R., and Harvey, C.R., (2001), </w:t>
      </w:r>
      <w:proofErr w:type="gramStart"/>
      <w:r>
        <w:t>The</w:t>
      </w:r>
      <w:proofErr w:type="gramEnd"/>
      <w:r>
        <w:t xml:space="preserve"> theory and practice of corporate finance: evidence from the field. Journal of financial economics, 60 (2 &amp; 3), 187-243.</w:t>
      </w:r>
    </w:p>
    <w:p w:rsidR="009344C5" w:rsidRDefault="009344C5" w:rsidP="009344C5">
      <w:pPr>
        <w:pStyle w:val="BodyText"/>
        <w:spacing w:before="48" w:line="362" w:lineRule="auto"/>
        <w:ind w:left="90" w:right="10" w:hanging="632"/>
        <w:jc w:val="both"/>
      </w:pPr>
      <w:r>
        <w:t>Hampton J. (1989). Investment and financial decision 4</w:t>
      </w:r>
      <w:r>
        <w:rPr>
          <w:vertAlign w:val="superscript"/>
        </w:rPr>
        <w:t>th</w:t>
      </w:r>
      <w:r>
        <w:t xml:space="preserve"> edition Prentice Hall, London.</w:t>
      </w:r>
    </w:p>
    <w:p w:rsidR="009344C5" w:rsidRDefault="009344C5" w:rsidP="009344C5">
      <w:pPr>
        <w:pStyle w:val="BodyText"/>
        <w:spacing w:before="41"/>
        <w:ind w:left="90" w:right="10"/>
        <w:jc w:val="both"/>
        <w:rPr>
          <w:i/>
        </w:rPr>
      </w:pPr>
      <w:r>
        <w:t>Hastie</w:t>
      </w:r>
      <w:r>
        <w:rPr>
          <w:spacing w:val="-4"/>
        </w:rPr>
        <w:t xml:space="preserve"> </w:t>
      </w:r>
      <w:r>
        <w:t>KL</w:t>
      </w:r>
      <w:r>
        <w:rPr>
          <w:spacing w:val="-2"/>
        </w:rPr>
        <w:t xml:space="preserve"> </w:t>
      </w:r>
      <w:r>
        <w:t>(1998).</w:t>
      </w:r>
      <w:r>
        <w:rPr>
          <w:spacing w:val="-2"/>
        </w:rPr>
        <w:t xml:space="preserve"> </w:t>
      </w:r>
      <w:r>
        <w:t>One</w:t>
      </w:r>
      <w:r>
        <w:rPr>
          <w:spacing w:val="-1"/>
        </w:rPr>
        <w:t xml:space="preserve"> </w:t>
      </w:r>
      <w:r>
        <w:t>Businessman’s</w:t>
      </w:r>
      <w:r>
        <w:rPr>
          <w:spacing w:val="-2"/>
        </w:rPr>
        <w:t xml:space="preserve"> </w:t>
      </w:r>
      <w:r>
        <w:t>view</w:t>
      </w:r>
      <w:r>
        <w:rPr>
          <w:spacing w:val="-3"/>
        </w:rPr>
        <w:t xml:space="preserve"> </w:t>
      </w:r>
      <w:r>
        <w:t>of</w:t>
      </w:r>
      <w:r>
        <w:rPr>
          <w:spacing w:val="-1"/>
        </w:rPr>
        <w:t xml:space="preserve"> </w:t>
      </w:r>
      <w:r>
        <w:t>Capital</w:t>
      </w:r>
      <w:r>
        <w:rPr>
          <w:spacing w:val="-3"/>
        </w:rPr>
        <w:t xml:space="preserve"> </w:t>
      </w:r>
      <w:r>
        <w:t>Budgeting.</w:t>
      </w:r>
      <w:r>
        <w:rPr>
          <w:spacing w:val="-4"/>
        </w:rPr>
        <w:t xml:space="preserve"> </w:t>
      </w:r>
      <w:r>
        <w:t>Fin.</w:t>
      </w:r>
      <w:r>
        <w:rPr>
          <w:spacing w:val="-2"/>
        </w:rPr>
        <w:t xml:space="preserve"> Manage</w:t>
      </w:r>
      <w:r>
        <w:rPr>
          <w:i/>
          <w:spacing w:val="-2"/>
        </w:rPr>
        <w:t>.</w:t>
      </w:r>
    </w:p>
    <w:p w:rsidR="009344C5" w:rsidRDefault="009344C5" w:rsidP="009344C5">
      <w:pPr>
        <w:pStyle w:val="BodyText"/>
        <w:spacing w:before="163"/>
        <w:ind w:left="90" w:right="10"/>
        <w:jc w:val="both"/>
      </w:pPr>
      <w:r>
        <w:t>3(4):</w:t>
      </w:r>
      <w:r>
        <w:rPr>
          <w:spacing w:val="-5"/>
        </w:rPr>
        <w:t xml:space="preserve"> </w:t>
      </w:r>
      <w:r>
        <w:t>36-</w:t>
      </w:r>
      <w:r>
        <w:rPr>
          <w:spacing w:val="-5"/>
        </w:rPr>
        <w:t>44.</w:t>
      </w:r>
    </w:p>
    <w:p w:rsidR="009344C5" w:rsidRDefault="009344C5" w:rsidP="009344C5">
      <w:pPr>
        <w:pStyle w:val="BodyText"/>
        <w:spacing w:before="209" w:line="362" w:lineRule="auto"/>
        <w:ind w:left="90" w:right="10" w:hanging="632"/>
        <w:jc w:val="both"/>
      </w:pPr>
      <w:proofErr w:type="spellStart"/>
      <w:r>
        <w:t>Lawal</w:t>
      </w:r>
      <w:proofErr w:type="spellEnd"/>
      <w:r>
        <w:t xml:space="preserve"> G.I. (2008) social science research reporting manual for </w:t>
      </w:r>
      <w:proofErr w:type="spellStart"/>
      <w:r>
        <w:t>beginners.lucky</w:t>
      </w:r>
      <w:proofErr w:type="spellEnd"/>
      <w:r>
        <w:t xml:space="preserve"> printing </w:t>
      </w:r>
      <w:proofErr w:type="gramStart"/>
      <w:r>
        <w:t>press ,Nigeria</w:t>
      </w:r>
      <w:proofErr w:type="gramEnd"/>
      <w:r>
        <w:t>.</w:t>
      </w:r>
    </w:p>
    <w:p w:rsidR="009344C5" w:rsidRDefault="009344C5" w:rsidP="009344C5">
      <w:pPr>
        <w:pStyle w:val="BodyText"/>
        <w:spacing w:before="43" w:line="396" w:lineRule="auto"/>
        <w:ind w:left="90" w:right="10"/>
        <w:jc w:val="both"/>
      </w:pPr>
      <w:proofErr w:type="spellStart"/>
      <w:r>
        <w:t>Lucey.T</w:t>
      </w:r>
      <w:proofErr w:type="spellEnd"/>
      <w:r>
        <w:t>.</w:t>
      </w:r>
      <w:r>
        <w:rPr>
          <w:spacing w:val="-6"/>
        </w:rPr>
        <w:t xml:space="preserve"> </w:t>
      </w:r>
      <w:r>
        <w:t>(1999).</w:t>
      </w:r>
      <w:r>
        <w:rPr>
          <w:spacing w:val="-6"/>
        </w:rPr>
        <w:t xml:space="preserve"> </w:t>
      </w:r>
      <w:r>
        <w:t>Management</w:t>
      </w:r>
      <w:r>
        <w:rPr>
          <w:spacing w:val="-4"/>
        </w:rPr>
        <w:t xml:space="preserve"> </w:t>
      </w:r>
      <w:r>
        <w:t>accounting</w:t>
      </w:r>
      <w:r>
        <w:rPr>
          <w:spacing w:val="-6"/>
        </w:rPr>
        <w:t xml:space="preserve"> </w:t>
      </w:r>
      <w:r>
        <w:t>4</w:t>
      </w:r>
      <w:r>
        <w:rPr>
          <w:vertAlign w:val="superscript"/>
        </w:rPr>
        <w:t>th</w:t>
      </w:r>
      <w:r>
        <w:rPr>
          <w:spacing w:val="-5"/>
        </w:rPr>
        <w:t xml:space="preserve"> </w:t>
      </w:r>
      <w:r>
        <w:t>edition,</w:t>
      </w:r>
      <w:r>
        <w:rPr>
          <w:spacing w:val="-6"/>
        </w:rPr>
        <w:t xml:space="preserve"> </w:t>
      </w:r>
      <w:r>
        <w:t>martins</w:t>
      </w:r>
      <w:r>
        <w:rPr>
          <w:spacing w:val="-4"/>
        </w:rPr>
        <w:t xml:space="preserve"> </w:t>
      </w:r>
      <w:r>
        <w:t>publishing Berwick, London.</w:t>
      </w:r>
    </w:p>
    <w:p w:rsidR="009344C5" w:rsidRDefault="009344C5" w:rsidP="009344C5">
      <w:pPr>
        <w:pStyle w:val="BodyText"/>
        <w:spacing w:line="360" w:lineRule="auto"/>
        <w:ind w:left="90" w:right="10" w:hanging="632"/>
        <w:jc w:val="both"/>
      </w:pPr>
      <w:r>
        <w:t>McDaniel, W.R, Daniel, E.M. &amp; Kenneth, A.J</w:t>
      </w:r>
      <w:proofErr w:type="gramStart"/>
      <w:r>
        <w:t>.(</w:t>
      </w:r>
      <w:proofErr w:type="gramEnd"/>
      <w:r>
        <w:t>1988). Discounted Cash Flow with Explicit Reinvestment Rates: Tutorial and Extension”, The Financial review, Vol. 23. No 3, August 1988, pp.369-385.</w:t>
      </w:r>
    </w:p>
    <w:p w:rsidR="009344C5" w:rsidRDefault="009344C5" w:rsidP="009344C5">
      <w:pPr>
        <w:pStyle w:val="BodyText"/>
        <w:spacing w:before="45" w:line="362" w:lineRule="auto"/>
        <w:ind w:left="90" w:right="10" w:hanging="632"/>
        <w:jc w:val="both"/>
      </w:pPr>
      <w:r>
        <w:t xml:space="preserve">Modigliani F. and Miller M. (1958) the cost of capital corporation finance and the theory of </w:t>
      </w:r>
      <w:proofErr w:type="spellStart"/>
      <w:r>
        <w:t>investment.American</w:t>
      </w:r>
      <w:proofErr w:type="spellEnd"/>
      <w:r>
        <w:t xml:space="preserve"> economic Review 48 (3): 261-297</w:t>
      </w:r>
    </w:p>
    <w:p w:rsidR="009344C5" w:rsidRDefault="009344C5" w:rsidP="009344C5">
      <w:pPr>
        <w:pStyle w:val="BodyText"/>
        <w:spacing w:before="42" w:line="360" w:lineRule="auto"/>
        <w:ind w:left="90" w:right="10" w:hanging="632"/>
        <w:jc w:val="both"/>
      </w:pPr>
      <w:proofErr w:type="spellStart"/>
      <w:r>
        <w:t>Ogunsan</w:t>
      </w:r>
      <w:proofErr w:type="spellEnd"/>
      <w:r>
        <w:t xml:space="preserve"> C. (2002) research methodology, leaving issue in general studies humanities and social science, general studies division, university of Ibadan, Nigeria.</w:t>
      </w:r>
    </w:p>
    <w:p w:rsidR="009344C5" w:rsidRDefault="009344C5" w:rsidP="009344C5">
      <w:pPr>
        <w:pStyle w:val="BodyText"/>
        <w:spacing w:before="50" w:line="360" w:lineRule="auto"/>
        <w:ind w:left="90" w:right="10" w:hanging="632"/>
        <w:jc w:val="both"/>
      </w:pPr>
      <w:proofErr w:type="spellStart"/>
      <w:r>
        <w:t>Olowe</w:t>
      </w:r>
      <w:proofErr w:type="spellEnd"/>
      <w:r>
        <w:t>, R.A (2000), financial management concept analysis and capital investment, panel press limited, Nigeria.</w:t>
      </w:r>
    </w:p>
    <w:p w:rsidR="009344C5" w:rsidRDefault="009344C5" w:rsidP="009344C5">
      <w:pPr>
        <w:pStyle w:val="BodyText"/>
        <w:spacing w:before="47"/>
        <w:ind w:left="90" w:right="10"/>
        <w:jc w:val="both"/>
      </w:pPr>
      <w:r>
        <w:t>Pandey</w:t>
      </w:r>
      <w:r>
        <w:rPr>
          <w:spacing w:val="-6"/>
        </w:rPr>
        <w:t xml:space="preserve"> </w:t>
      </w:r>
      <w:r>
        <w:t>R.</w:t>
      </w:r>
      <w:r>
        <w:rPr>
          <w:spacing w:val="-1"/>
        </w:rPr>
        <w:t xml:space="preserve"> </w:t>
      </w:r>
      <w:r>
        <w:t>(2003) financial</w:t>
      </w:r>
      <w:r>
        <w:rPr>
          <w:spacing w:val="-1"/>
        </w:rPr>
        <w:t xml:space="preserve"> </w:t>
      </w:r>
      <w:r>
        <w:t>management</w:t>
      </w:r>
      <w:r>
        <w:rPr>
          <w:spacing w:val="-2"/>
        </w:rPr>
        <w:t xml:space="preserve"> </w:t>
      </w:r>
      <w:r>
        <w:t>8</w:t>
      </w:r>
      <w:r>
        <w:rPr>
          <w:vertAlign w:val="superscript"/>
        </w:rPr>
        <w:t>th</w:t>
      </w:r>
      <w:r>
        <w:t xml:space="preserve"> edition</w:t>
      </w:r>
      <w:r>
        <w:rPr>
          <w:spacing w:val="-2"/>
        </w:rPr>
        <w:t xml:space="preserve"> </w:t>
      </w:r>
      <w:r>
        <w:t>new</w:t>
      </w:r>
      <w:r>
        <w:rPr>
          <w:spacing w:val="-1"/>
        </w:rPr>
        <w:t xml:space="preserve"> </w:t>
      </w:r>
      <w:r>
        <w:t xml:space="preserve">Delhi </w:t>
      </w:r>
      <w:proofErr w:type="spellStart"/>
      <w:r>
        <w:t>Vikes</w:t>
      </w:r>
      <w:proofErr w:type="spellEnd"/>
      <w:r>
        <w:rPr>
          <w:spacing w:val="-2"/>
        </w:rPr>
        <w:t xml:space="preserve"> publishing.</w:t>
      </w:r>
    </w:p>
    <w:p w:rsidR="009344C5" w:rsidRDefault="009344C5" w:rsidP="009344C5">
      <w:pPr>
        <w:pStyle w:val="BodyText"/>
        <w:spacing w:before="162"/>
        <w:ind w:left="90" w:right="10"/>
      </w:pPr>
      <w:r>
        <w:rPr>
          <w:spacing w:val="-2"/>
        </w:rPr>
        <w:t>India.</w:t>
      </w:r>
    </w:p>
    <w:p w:rsidR="009344C5" w:rsidRDefault="009344C5" w:rsidP="009344C5">
      <w:pPr>
        <w:ind w:left="90" w:right="10"/>
        <w:sectPr w:rsidR="009344C5">
          <w:pgSz w:w="11910" w:h="16840"/>
          <w:pgMar w:top="1340" w:right="880" w:bottom="1200" w:left="760" w:header="0" w:footer="1014" w:gutter="0"/>
          <w:cols w:space="720"/>
        </w:sectPr>
      </w:pPr>
    </w:p>
    <w:p w:rsidR="009344C5" w:rsidRDefault="009344C5" w:rsidP="009344C5">
      <w:pPr>
        <w:spacing w:before="72" w:line="360" w:lineRule="auto"/>
        <w:ind w:left="90" w:right="10" w:hanging="632"/>
        <w:jc w:val="both"/>
        <w:rPr>
          <w:sz w:val="28"/>
        </w:rPr>
      </w:pPr>
      <w:r>
        <w:rPr>
          <w:sz w:val="28"/>
        </w:rPr>
        <w:lastRenderedPageBreak/>
        <w:t xml:space="preserve">Ryan, P.A. and Ryan, G.P., (2002). Capital budgeting practices of the fortune 1000: How </w:t>
      </w:r>
      <w:proofErr w:type="spellStart"/>
      <w:r>
        <w:rPr>
          <w:sz w:val="28"/>
        </w:rPr>
        <w:t>havethings</w:t>
      </w:r>
      <w:proofErr w:type="spellEnd"/>
      <w:r>
        <w:rPr>
          <w:sz w:val="28"/>
        </w:rPr>
        <w:t xml:space="preserve"> changed? </w:t>
      </w:r>
      <w:r>
        <w:rPr>
          <w:i/>
          <w:sz w:val="28"/>
        </w:rPr>
        <w:t xml:space="preserve">Journal of Business and Management, </w:t>
      </w:r>
      <w:r>
        <w:rPr>
          <w:sz w:val="28"/>
        </w:rPr>
        <w:t xml:space="preserve">8 </w:t>
      </w:r>
      <w:r>
        <w:rPr>
          <w:spacing w:val="-4"/>
          <w:sz w:val="28"/>
        </w:rPr>
        <w:t>(4).</w:t>
      </w:r>
    </w:p>
    <w:p w:rsidR="009344C5" w:rsidRDefault="009344C5" w:rsidP="009344C5">
      <w:pPr>
        <w:pStyle w:val="BodyText"/>
        <w:spacing w:before="49" w:line="360" w:lineRule="auto"/>
        <w:ind w:left="90" w:right="10" w:hanging="632"/>
        <w:jc w:val="both"/>
      </w:pPr>
      <w:proofErr w:type="spellStart"/>
      <w:r>
        <w:t>Shao</w:t>
      </w:r>
      <w:proofErr w:type="gramStart"/>
      <w:r>
        <w:t>,J.K</w:t>
      </w:r>
      <w:proofErr w:type="spellEnd"/>
      <w:proofErr w:type="gramEnd"/>
      <w:r>
        <w:t>. (1996). “</w:t>
      </w:r>
      <w:proofErr w:type="spellStart"/>
      <w:r>
        <w:t>Analysing</w:t>
      </w:r>
      <w:proofErr w:type="spellEnd"/>
      <w:r>
        <w:t xml:space="preserve"> Technology Investments: from NPV to strategic Cost Management (SCM)”</w:t>
      </w:r>
      <w:proofErr w:type="gramStart"/>
      <w:r>
        <w:t>,Management</w:t>
      </w:r>
      <w:proofErr w:type="gramEnd"/>
      <w:r>
        <w:t xml:space="preserve"> Accounting Research, Vo. 7 No. </w:t>
      </w:r>
      <w:r>
        <w:rPr>
          <w:spacing w:val="-10"/>
        </w:rPr>
        <w:t>2</w:t>
      </w:r>
    </w:p>
    <w:p w:rsidR="009344C5" w:rsidRDefault="009344C5" w:rsidP="009344C5">
      <w:pPr>
        <w:pStyle w:val="BodyText"/>
        <w:spacing w:before="49" w:line="360" w:lineRule="auto"/>
        <w:ind w:left="90" w:right="10" w:hanging="632"/>
        <w:jc w:val="both"/>
      </w:pPr>
      <w:r>
        <w:t xml:space="preserve">Stephen A. Ross, Randolph </w:t>
      </w:r>
      <w:proofErr w:type="spellStart"/>
      <w:r>
        <w:t>Westerfield</w:t>
      </w:r>
      <w:proofErr w:type="spellEnd"/>
      <w:r>
        <w:t xml:space="preserve"> and Bradford D. Jordan (2008) Fundamentals of Corporate Finance, 8</w:t>
      </w:r>
      <w:r>
        <w:rPr>
          <w:vertAlign w:val="superscript"/>
        </w:rPr>
        <w:t>th</w:t>
      </w:r>
      <w:r>
        <w:t xml:space="preserve"> Edition McGraw-Hill/Irwin United States.</w:t>
      </w:r>
    </w:p>
    <w:p w:rsidR="009344C5" w:rsidRDefault="009344C5" w:rsidP="009344C5">
      <w:pPr>
        <w:pStyle w:val="BodyText"/>
        <w:spacing w:before="47" w:line="362" w:lineRule="auto"/>
        <w:ind w:left="90" w:right="10" w:hanging="632"/>
        <w:jc w:val="both"/>
      </w:pPr>
      <w:r>
        <w:t xml:space="preserve">Trahan, Emery A., &amp; Lawrence J. </w:t>
      </w:r>
      <w:proofErr w:type="spellStart"/>
      <w:r>
        <w:t>Gitman</w:t>
      </w:r>
      <w:proofErr w:type="spellEnd"/>
      <w:r>
        <w:t xml:space="preserve"> </w:t>
      </w:r>
      <w:proofErr w:type="gramStart"/>
      <w:r>
        <w:t>( 1995</w:t>
      </w:r>
      <w:proofErr w:type="gramEnd"/>
      <w:r>
        <w:t>): Bridging the theory-practice gap in corporate finance: A</w:t>
      </w:r>
    </w:p>
    <w:p w:rsidR="009344C5" w:rsidRDefault="009344C5" w:rsidP="009344C5">
      <w:pPr>
        <w:pStyle w:val="BodyText"/>
        <w:spacing w:before="43" w:line="362" w:lineRule="auto"/>
        <w:ind w:left="90" w:right="10" w:hanging="632"/>
        <w:jc w:val="both"/>
      </w:pPr>
      <w:proofErr w:type="gramStart"/>
      <w:r>
        <w:t>survey</w:t>
      </w:r>
      <w:proofErr w:type="gramEnd"/>
      <w:r>
        <w:t xml:space="preserve"> of chief financial officers, Quarterly Review of Economics and Finance 35(1), 73-87.</w:t>
      </w:r>
    </w:p>
    <w:p w:rsidR="009344C5" w:rsidRDefault="009344C5" w:rsidP="009344C5">
      <w:pPr>
        <w:pStyle w:val="BodyText"/>
        <w:spacing w:before="11" w:line="336" w:lineRule="auto"/>
        <w:ind w:left="90" w:right="10" w:hanging="632"/>
        <w:jc w:val="both"/>
      </w:pPr>
      <w:r>
        <w:t xml:space="preserve">Van Horne (2008): fundamental of financial management and policy 13th edition Engle wood cliff N.J practice Hall </w:t>
      </w:r>
      <w:proofErr w:type="spellStart"/>
      <w:r>
        <w:t>Inc</w:t>
      </w:r>
      <w:proofErr w:type="spellEnd"/>
      <w:r>
        <w:t>, United States.</w:t>
      </w:r>
    </w:p>
    <w:p w:rsidR="009344C5" w:rsidRDefault="009344C5" w:rsidP="00696DB9">
      <w:pPr>
        <w:spacing w:after="0" w:line="360" w:lineRule="auto"/>
      </w:pPr>
    </w:p>
    <w:sectPr w:rsidR="009344C5" w:rsidSect="003904B4">
      <w:footerReference w:type="default" r:id="rId26"/>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3E" w:rsidRDefault="00F3293E" w:rsidP="003904B4">
      <w:pPr>
        <w:spacing w:after="0" w:line="240" w:lineRule="auto"/>
      </w:pPr>
      <w:r>
        <w:separator/>
      </w:r>
    </w:p>
  </w:endnote>
  <w:endnote w:type="continuationSeparator" w:id="0">
    <w:p w:rsidR="00F3293E" w:rsidRDefault="00F3293E" w:rsidP="0039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C5" w:rsidRDefault="009344C5">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326B0011" wp14:editId="4DEE4E56">
              <wp:simplePos x="0" y="0"/>
              <wp:positionH relativeFrom="page">
                <wp:posOffset>3671951</wp:posOffset>
              </wp:positionH>
              <wp:positionV relativeFrom="page">
                <wp:posOffset>9908542</wp:posOffset>
              </wp:positionV>
              <wp:extent cx="2324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344C5" w:rsidRDefault="009344C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326B0011" id="_x0000_t202" coordsize="21600,21600" o:spt="202" path="m,l,21600r21600,l21600,xe">
              <v:stroke joinstyle="miter"/>
              <v:path gradientshapeok="t" o:connecttype="rect"/>
            </v:shapetype>
            <v:shape id="Textbox 10" o:spid="_x0000_s1026" type="#_x0000_t202" style="position:absolute;margin-left:289.15pt;margin-top:780.2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" filled="f" stroked="f">
              <v:path arrowok="t"/>
              <v:textbox inset="0,0,0,0">
                <w:txbxContent>
                  <w:p w:rsidR="009344C5" w:rsidRDefault="009344C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045913"/>
      <w:docPartObj>
        <w:docPartGallery w:val="Page Numbers (Bottom of Page)"/>
        <w:docPartUnique/>
      </w:docPartObj>
    </w:sdtPr>
    <w:sdtEndPr>
      <w:rPr>
        <w:noProof/>
      </w:rPr>
    </w:sdtEndPr>
    <w:sdtContent>
      <w:p w:rsidR="003904B4" w:rsidRDefault="003904B4">
        <w:pPr>
          <w:pStyle w:val="Footer"/>
          <w:jc w:val="center"/>
        </w:pPr>
        <w:r>
          <w:fldChar w:fldCharType="begin"/>
        </w:r>
        <w:r>
          <w:instrText xml:space="preserve"> PAGE   \* MERGEFORMAT </w:instrText>
        </w:r>
        <w:r>
          <w:fldChar w:fldCharType="separate"/>
        </w:r>
        <w:r w:rsidR="009344C5">
          <w:rPr>
            <w:noProof/>
          </w:rPr>
          <w:t>lvii</w:t>
        </w:r>
        <w:r>
          <w:rPr>
            <w:noProof/>
          </w:rPr>
          <w:fldChar w:fldCharType="end"/>
        </w:r>
      </w:p>
    </w:sdtContent>
  </w:sdt>
  <w:p w:rsidR="003904B4" w:rsidRDefault="00390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3E" w:rsidRDefault="00F3293E" w:rsidP="003904B4">
      <w:pPr>
        <w:spacing w:after="0" w:line="240" w:lineRule="auto"/>
      </w:pPr>
      <w:r>
        <w:separator/>
      </w:r>
    </w:p>
  </w:footnote>
  <w:footnote w:type="continuationSeparator" w:id="0">
    <w:p w:rsidR="00F3293E" w:rsidRDefault="00F3293E" w:rsidP="00390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4C4"/>
    <w:multiLevelType w:val="hybridMultilevel"/>
    <w:tmpl w:val="F1A263A6"/>
    <w:lvl w:ilvl="0" w:tplc="44888404">
      <w:start w:val="1"/>
      <w:numFmt w:val="lowerRoman"/>
      <w:lvlText w:val="%1."/>
      <w:lvlJc w:val="left"/>
      <w:pPr>
        <w:ind w:left="14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0DDE68D6">
      <w:numFmt w:val="bullet"/>
      <w:lvlText w:val="•"/>
      <w:lvlJc w:val="left"/>
      <w:pPr>
        <w:ind w:left="2286" w:hanging="509"/>
      </w:pPr>
      <w:rPr>
        <w:rFonts w:hint="default"/>
        <w:lang w:val="en-US" w:eastAsia="en-US" w:bidi="ar-SA"/>
      </w:rPr>
    </w:lvl>
    <w:lvl w:ilvl="2" w:tplc="4978F452">
      <w:numFmt w:val="bullet"/>
      <w:lvlText w:val="•"/>
      <w:lvlJc w:val="left"/>
      <w:pPr>
        <w:ind w:left="3173" w:hanging="509"/>
      </w:pPr>
      <w:rPr>
        <w:rFonts w:hint="default"/>
        <w:lang w:val="en-US" w:eastAsia="en-US" w:bidi="ar-SA"/>
      </w:rPr>
    </w:lvl>
    <w:lvl w:ilvl="3" w:tplc="734C8AF0">
      <w:numFmt w:val="bullet"/>
      <w:lvlText w:val="•"/>
      <w:lvlJc w:val="left"/>
      <w:pPr>
        <w:ind w:left="4059" w:hanging="509"/>
      </w:pPr>
      <w:rPr>
        <w:rFonts w:hint="default"/>
        <w:lang w:val="en-US" w:eastAsia="en-US" w:bidi="ar-SA"/>
      </w:rPr>
    </w:lvl>
    <w:lvl w:ilvl="4" w:tplc="A7424210">
      <w:numFmt w:val="bullet"/>
      <w:lvlText w:val="•"/>
      <w:lvlJc w:val="left"/>
      <w:pPr>
        <w:ind w:left="4946" w:hanging="509"/>
      </w:pPr>
      <w:rPr>
        <w:rFonts w:hint="default"/>
        <w:lang w:val="en-US" w:eastAsia="en-US" w:bidi="ar-SA"/>
      </w:rPr>
    </w:lvl>
    <w:lvl w:ilvl="5" w:tplc="CD10936C">
      <w:numFmt w:val="bullet"/>
      <w:lvlText w:val="•"/>
      <w:lvlJc w:val="left"/>
      <w:pPr>
        <w:ind w:left="5833" w:hanging="509"/>
      </w:pPr>
      <w:rPr>
        <w:rFonts w:hint="default"/>
        <w:lang w:val="en-US" w:eastAsia="en-US" w:bidi="ar-SA"/>
      </w:rPr>
    </w:lvl>
    <w:lvl w:ilvl="6" w:tplc="33360EC0">
      <w:numFmt w:val="bullet"/>
      <w:lvlText w:val="•"/>
      <w:lvlJc w:val="left"/>
      <w:pPr>
        <w:ind w:left="6719" w:hanging="509"/>
      </w:pPr>
      <w:rPr>
        <w:rFonts w:hint="default"/>
        <w:lang w:val="en-US" w:eastAsia="en-US" w:bidi="ar-SA"/>
      </w:rPr>
    </w:lvl>
    <w:lvl w:ilvl="7" w:tplc="3A3673CC">
      <w:numFmt w:val="bullet"/>
      <w:lvlText w:val="•"/>
      <w:lvlJc w:val="left"/>
      <w:pPr>
        <w:ind w:left="7606" w:hanging="509"/>
      </w:pPr>
      <w:rPr>
        <w:rFonts w:hint="default"/>
        <w:lang w:val="en-US" w:eastAsia="en-US" w:bidi="ar-SA"/>
      </w:rPr>
    </w:lvl>
    <w:lvl w:ilvl="8" w:tplc="B8F87A96">
      <w:numFmt w:val="bullet"/>
      <w:lvlText w:val="•"/>
      <w:lvlJc w:val="left"/>
      <w:pPr>
        <w:ind w:left="8493" w:hanging="509"/>
      </w:pPr>
      <w:rPr>
        <w:rFonts w:hint="default"/>
        <w:lang w:val="en-US" w:eastAsia="en-US" w:bidi="ar-SA"/>
      </w:rPr>
    </w:lvl>
  </w:abstractNum>
  <w:abstractNum w:abstractNumId="1">
    <w:nsid w:val="08014881"/>
    <w:multiLevelType w:val="hybridMultilevel"/>
    <w:tmpl w:val="8B6AC614"/>
    <w:lvl w:ilvl="0" w:tplc="9E103272">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936870D4">
      <w:numFmt w:val="bullet"/>
      <w:lvlText w:val="•"/>
      <w:lvlJc w:val="left"/>
      <w:pPr>
        <w:ind w:left="3258" w:hanging="509"/>
      </w:pPr>
      <w:rPr>
        <w:rFonts w:hint="default"/>
        <w:lang w:val="en-US" w:eastAsia="en-US" w:bidi="ar-SA"/>
      </w:rPr>
    </w:lvl>
    <w:lvl w:ilvl="2" w:tplc="F2F06A2A">
      <w:numFmt w:val="bullet"/>
      <w:lvlText w:val="•"/>
      <w:lvlJc w:val="left"/>
      <w:pPr>
        <w:ind w:left="4037" w:hanging="509"/>
      </w:pPr>
      <w:rPr>
        <w:rFonts w:hint="default"/>
        <w:lang w:val="en-US" w:eastAsia="en-US" w:bidi="ar-SA"/>
      </w:rPr>
    </w:lvl>
    <w:lvl w:ilvl="3" w:tplc="409E79F0">
      <w:numFmt w:val="bullet"/>
      <w:lvlText w:val="•"/>
      <w:lvlJc w:val="left"/>
      <w:pPr>
        <w:ind w:left="4815" w:hanging="509"/>
      </w:pPr>
      <w:rPr>
        <w:rFonts w:hint="default"/>
        <w:lang w:val="en-US" w:eastAsia="en-US" w:bidi="ar-SA"/>
      </w:rPr>
    </w:lvl>
    <w:lvl w:ilvl="4" w:tplc="667E75C2">
      <w:numFmt w:val="bullet"/>
      <w:lvlText w:val="•"/>
      <w:lvlJc w:val="left"/>
      <w:pPr>
        <w:ind w:left="5594" w:hanging="509"/>
      </w:pPr>
      <w:rPr>
        <w:rFonts w:hint="default"/>
        <w:lang w:val="en-US" w:eastAsia="en-US" w:bidi="ar-SA"/>
      </w:rPr>
    </w:lvl>
    <w:lvl w:ilvl="5" w:tplc="33303FDA">
      <w:numFmt w:val="bullet"/>
      <w:lvlText w:val="•"/>
      <w:lvlJc w:val="left"/>
      <w:pPr>
        <w:ind w:left="6373" w:hanging="509"/>
      </w:pPr>
      <w:rPr>
        <w:rFonts w:hint="default"/>
        <w:lang w:val="en-US" w:eastAsia="en-US" w:bidi="ar-SA"/>
      </w:rPr>
    </w:lvl>
    <w:lvl w:ilvl="6" w:tplc="133C454E">
      <w:numFmt w:val="bullet"/>
      <w:lvlText w:val="•"/>
      <w:lvlJc w:val="left"/>
      <w:pPr>
        <w:ind w:left="7151" w:hanging="509"/>
      </w:pPr>
      <w:rPr>
        <w:rFonts w:hint="default"/>
        <w:lang w:val="en-US" w:eastAsia="en-US" w:bidi="ar-SA"/>
      </w:rPr>
    </w:lvl>
    <w:lvl w:ilvl="7" w:tplc="53AAFA30">
      <w:numFmt w:val="bullet"/>
      <w:lvlText w:val="•"/>
      <w:lvlJc w:val="left"/>
      <w:pPr>
        <w:ind w:left="7930" w:hanging="509"/>
      </w:pPr>
      <w:rPr>
        <w:rFonts w:hint="default"/>
        <w:lang w:val="en-US" w:eastAsia="en-US" w:bidi="ar-SA"/>
      </w:rPr>
    </w:lvl>
    <w:lvl w:ilvl="8" w:tplc="9516EE16">
      <w:numFmt w:val="bullet"/>
      <w:lvlText w:val="•"/>
      <w:lvlJc w:val="left"/>
      <w:pPr>
        <w:ind w:left="8709" w:hanging="509"/>
      </w:pPr>
      <w:rPr>
        <w:rFonts w:hint="default"/>
        <w:lang w:val="en-US" w:eastAsia="en-US" w:bidi="ar-SA"/>
      </w:rPr>
    </w:lvl>
  </w:abstractNum>
  <w:abstractNum w:abstractNumId="2">
    <w:nsid w:val="081704B4"/>
    <w:multiLevelType w:val="hybridMultilevel"/>
    <w:tmpl w:val="3A1A6252"/>
    <w:lvl w:ilvl="0" w:tplc="4F8AE85C">
      <w:start w:val="3"/>
      <w:numFmt w:val="lowerRoman"/>
      <w:lvlText w:val="%1."/>
      <w:lvlJc w:val="left"/>
      <w:pPr>
        <w:ind w:left="680" w:hanging="533"/>
        <w:jc w:val="right"/>
      </w:pPr>
      <w:rPr>
        <w:rFonts w:ascii="Times New Roman" w:eastAsia="Times New Roman" w:hAnsi="Times New Roman" w:cs="Times New Roman" w:hint="default"/>
        <w:b/>
        <w:bCs/>
        <w:i w:val="0"/>
        <w:iCs w:val="0"/>
        <w:spacing w:val="-2"/>
        <w:w w:val="100"/>
        <w:sz w:val="28"/>
        <w:szCs w:val="28"/>
        <w:lang w:val="en-US" w:eastAsia="en-US" w:bidi="ar-SA"/>
      </w:rPr>
    </w:lvl>
    <w:lvl w:ilvl="1" w:tplc="CE0073D8">
      <w:numFmt w:val="bullet"/>
      <w:lvlText w:val="•"/>
      <w:lvlJc w:val="left"/>
      <w:pPr>
        <w:ind w:left="1638" w:hanging="533"/>
      </w:pPr>
      <w:rPr>
        <w:rFonts w:hint="default"/>
        <w:lang w:val="en-US" w:eastAsia="en-US" w:bidi="ar-SA"/>
      </w:rPr>
    </w:lvl>
    <w:lvl w:ilvl="2" w:tplc="9C92F5AC">
      <w:numFmt w:val="bullet"/>
      <w:lvlText w:val="•"/>
      <w:lvlJc w:val="left"/>
      <w:pPr>
        <w:ind w:left="2597" w:hanging="533"/>
      </w:pPr>
      <w:rPr>
        <w:rFonts w:hint="default"/>
        <w:lang w:val="en-US" w:eastAsia="en-US" w:bidi="ar-SA"/>
      </w:rPr>
    </w:lvl>
    <w:lvl w:ilvl="3" w:tplc="893437DC">
      <w:numFmt w:val="bullet"/>
      <w:lvlText w:val="•"/>
      <w:lvlJc w:val="left"/>
      <w:pPr>
        <w:ind w:left="3555" w:hanging="533"/>
      </w:pPr>
      <w:rPr>
        <w:rFonts w:hint="default"/>
        <w:lang w:val="en-US" w:eastAsia="en-US" w:bidi="ar-SA"/>
      </w:rPr>
    </w:lvl>
    <w:lvl w:ilvl="4" w:tplc="8252F14C">
      <w:numFmt w:val="bullet"/>
      <w:lvlText w:val="•"/>
      <w:lvlJc w:val="left"/>
      <w:pPr>
        <w:ind w:left="4514" w:hanging="533"/>
      </w:pPr>
      <w:rPr>
        <w:rFonts w:hint="default"/>
        <w:lang w:val="en-US" w:eastAsia="en-US" w:bidi="ar-SA"/>
      </w:rPr>
    </w:lvl>
    <w:lvl w:ilvl="5" w:tplc="8F6C91C2">
      <w:numFmt w:val="bullet"/>
      <w:lvlText w:val="•"/>
      <w:lvlJc w:val="left"/>
      <w:pPr>
        <w:ind w:left="5473" w:hanging="533"/>
      </w:pPr>
      <w:rPr>
        <w:rFonts w:hint="default"/>
        <w:lang w:val="en-US" w:eastAsia="en-US" w:bidi="ar-SA"/>
      </w:rPr>
    </w:lvl>
    <w:lvl w:ilvl="6" w:tplc="29D06338">
      <w:numFmt w:val="bullet"/>
      <w:lvlText w:val="•"/>
      <w:lvlJc w:val="left"/>
      <w:pPr>
        <w:ind w:left="6431" w:hanging="533"/>
      </w:pPr>
      <w:rPr>
        <w:rFonts w:hint="default"/>
        <w:lang w:val="en-US" w:eastAsia="en-US" w:bidi="ar-SA"/>
      </w:rPr>
    </w:lvl>
    <w:lvl w:ilvl="7" w:tplc="BEC4DB02">
      <w:numFmt w:val="bullet"/>
      <w:lvlText w:val="•"/>
      <w:lvlJc w:val="left"/>
      <w:pPr>
        <w:ind w:left="7390" w:hanging="533"/>
      </w:pPr>
      <w:rPr>
        <w:rFonts w:hint="default"/>
        <w:lang w:val="en-US" w:eastAsia="en-US" w:bidi="ar-SA"/>
      </w:rPr>
    </w:lvl>
    <w:lvl w:ilvl="8" w:tplc="62D60A18">
      <w:numFmt w:val="bullet"/>
      <w:lvlText w:val="•"/>
      <w:lvlJc w:val="left"/>
      <w:pPr>
        <w:ind w:left="8349" w:hanging="533"/>
      </w:pPr>
      <w:rPr>
        <w:rFonts w:hint="default"/>
        <w:lang w:val="en-US" w:eastAsia="en-US" w:bidi="ar-SA"/>
      </w:rPr>
    </w:lvl>
  </w:abstractNum>
  <w:abstractNum w:abstractNumId="3">
    <w:nsid w:val="095E1634"/>
    <w:multiLevelType w:val="hybridMultilevel"/>
    <w:tmpl w:val="03CCED6E"/>
    <w:lvl w:ilvl="0" w:tplc="2BB65E82">
      <w:start w:val="1"/>
      <w:numFmt w:val="decimal"/>
      <w:lvlText w:val="%1."/>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393C0890">
      <w:start w:val="1"/>
      <w:numFmt w:val="lowerRoman"/>
      <w:lvlText w:val="%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tplc="CD6E8E7C">
      <w:numFmt w:val="bullet"/>
      <w:lvlText w:val="•"/>
      <w:lvlJc w:val="left"/>
      <w:pPr>
        <w:ind w:left="3173" w:hanging="720"/>
      </w:pPr>
      <w:rPr>
        <w:rFonts w:hint="default"/>
        <w:lang w:val="en-US" w:eastAsia="en-US" w:bidi="ar-SA"/>
      </w:rPr>
    </w:lvl>
    <w:lvl w:ilvl="3" w:tplc="C1C4F91A">
      <w:numFmt w:val="bullet"/>
      <w:lvlText w:val="•"/>
      <w:lvlJc w:val="left"/>
      <w:pPr>
        <w:ind w:left="4059" w:hanging="720"/>
      </w:pPr>
      <w:rPr>
        <w:rFonts w:hint="default"/>
        <w:lang w:val="en-US" w:eastAsia="en-US" w:bidi="ar-SA"/>
      </w:rPr>
    </w:lvl>
    <w:lvl w:ilvl="4" w:tplc="17A6B2EC">
      <w:numFmt w:val="bullet"/>
      <w:lvlText w:val="•"/>
      <w:lvlJc w:val="left"/>
      <w:pPr>
        <w:ind w:left="4946" w:hanging="720"/>
      </w:pPr>
      <w:rPr>
        <w:rFonts w:hint="default"/>
        <w:lang w:val="en-US" w:eastAsia="en-US" w:bidi="ar-SA"/>
      </w:rPr>
    </w:lvl>
    <w:lvl w:ilvl="5" w:tplc="A7782C78">
      <w:numFmt w:val="bullet"/>
      <w:lvlText w:val="•"/>
      <w:lvlJc w:val="left"/>
      <w:pPr>
        <w:ind w:left="5833" w:hanging="720"/>
      </w:pPr>
      <w:rPr>
        <w:rFonts w:hint="default"/>
        <w:lang w:val="en-US" w:eastAsia="en-US" w:bidi="ar-SA"/>
      </w:rPr>
    </w:lvl>
    <w:lvl w:ilvl="6" w:tplc="41B06E7C">
      <w:numFmt w:val="bullet"/>
      <w:lvlText w:val="•"/>
      <w:lvlJc w:val="left"/>
      <w:pPr>
        <w:ind w:left="6719" w:hanging="720"/>
      </w:pPr>
      <w:rPr>
        <w:rFonts w:hint="default"/>
        <w:lang w:val="en-US" w:eastAsia="en-US" w:bidi="ar-SA"/>
      </w:rPr>
    </w:lvl>
    <w:lvl w:ilvl="7" w:tplc="00B6A910">
      <w:numFmt w:val="bullet"/>
      <w:lvlText w:val="•"/>
      <w:lvlJc w:val="left"/>
      <w:pPr>
        <w:ind w:left="7606" w:hanging="720"/>
      </w:pPr>
      <w:rPr>
        <w:rFonts w:hint="default"/>
        <w:lang w:val="en-US" w:eastAsia="en-US" w:bidi="ar-SA"/>
      </w:rPr>
    </w:lvl>
    <w:lvl w:ilvl="8" w:tplc="50042252">
      <w:numFmt w:val="bullet"/>
      <w:lvlText w:val="•"/>
      <w:lvlJc w:val="left"/>
      <w:pPr>
        <w:ind w:left="8493" w:hanging="720"/>
      </w:pPr>
      <w:rPr>
        <w:rFonts w:hint="default"/>
        <w:lang w:val="en-US" w:eastAsia="en-US" w:bidi="ar-SA"/>
      </w:rPr>
    </w:lvl>
  </w:abstractNum>
  <w:abstractNum w:abstractNumId="4">
    <w:nsid w:val="0BC410CE"/>
    <w:multiLevelType w:val="multilevel"/>
    <w:tmpl w:val="B9D4AB48"/>
    <w:lvl w:ilvl="0">
      <w:start w:val="3"/>
      <w:numFmt w:val="decimal"/>
      <w:lvlText w:val="%1"/>
      <w:lvlJc w:val="left"/>
      <w:pPr>
        <w:ind w:left="1400" w:hanging="720"/>
      </w:pPr>
      <w:rPr>
        <w:rFonts w:hint="default"/>
        <w:lang w:val="en-US" w:eastAsia="en-US" w:bidi="ar-SA"/>
      </w:rPr>
    </w:lvl>
    <w:lvl w:ilvl="1">
      <w:numFmt w:val="decimal"/>
      <w:lvlText w:val="%1.%2"/>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5">
    <w:nsid w:val="0E383A48"/>
    <w:multiLevelType w:val="multilevel"/>
    <w:tmpl w:val="7A96584C"/>
    <w:lvl w:ilvl="0">
      <w:start w:val="1"/>
      <w:numFmt w:val="decimal"/>
      <w:lvlText w:val="%1"/>
      <w:lvlJc w:val="left"/>
      <w:pPr>
        <w:ind w:left="1400" w:hanging="720"/>
      </w:pPr>
      <w:rPr>
        <w:rFonts w:hint="default"/>
        <w:lang w:val="en-US" w:eastAsia="en-US" w:bidi="ar-SA"/>
      </w:rPr>
    </w:lvl>
    <w:lvl w:ilvl="1">
      <w:start w:val="1"/>
      <w:numFmt w:val="decimal"/>
      <w:lvlText w:val="%1.%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6">
    <w:nsid w:val="119F29E3"/>
    <w:multiLevelType w:val="multilevel"/>
    <w:tmpl w:val="CF0CB70E"/>
    <w:lvl w:ilvl="0">
      <w:start w:val="5"/>
      <w:numFmt w:val="decimal"/>
      <w:lvlText w:val="%1"/>
      <w:lvlJc w:val="left"/>
      <w:pPr>
        <w:ind w:left="1400" w:hanging="720"/>
      </w:pPr>
      <w:rPr>
        <w:rFonts w:hint="default"/>
        <w:lang w:val="en-US" w:eastAsia="en-US" w:bidi="ar-SA"/>
      </w:rPr>
    </w:lvl>
    <w:lvl w:ilvl="1">
      <w:start w:val="1"/>
      <w:numFmt w:val="decimal"/>
      <w:lvlText w:val="%1.%2"/>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7">
    <w:nsid w:val="13DC042E"/>
    <w:multiLevelType w:val="multilevel"/>
    <w:tmpl w:val="4968691A"/>
    <w:lvl w:ilvl="0">
      <w:start w:val="4"/>
      <w:numFmt w:val="decimal"/>
      <w:lvlText w:val="%1"/>
      <w:lvlJc w:val="left"/>
      <w:pPr>
        <w:ind w:left="1400" w:hanging="720"/>
      </w:pPr>
      <w:rPr>
        <w:rFonts w:hint="default"/>
        <w:lang w:val="en-US" w:eastAsia="en-US" w:bidi="ar-SA"/>
      </w:rPr>
    </w:lvl>
    <w:lvl w:ilvl="1">
      <w:numFmt w:val="decimal"/>
      <w:lvlText w:val="%1.%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8">
    <w:nsid w:val="14ED7C56"/>
    <w:multiLevelType w:val="hybridMultilevel"/>
    <w:tmpl w:val="7DDA72BA"/>
    <w:lvl w:ilvl="0" w:tplc="BA96A362">
      <w:start w:val="9"/>
      <w:numFmt w:val="lowerRoman"/>
      <w:lvlText w:val="%1"/>
      <w:lvlJc w:val="left"/>
      <w:pPr>
        <w:ind w:left="680" w:hanging="328"/>
      </w:pPr>
      <w:rPr>
        <w:rFonts w:ascii="Times New Roman" w:eastAsia="Times New Roman" w:hAnsi="Times New Roman" w:cs="Times New Roman" w:hint="default"/>
        <w:b/>
        <w:bCs/>
        <w:i w:val="0"/>
        <w:iCs w:val="0"/>
        <w:spacing w:val="0"/>
        <w:w w:val="100"/>
        <w:sz w:val="28"/>
        <w:szCs w:val="28"/>
        <w:lang w:val="en-US" w:eastAsia="en-US" w:bidi="ar-SA"/>
      </w:rPr>
    </w:lvl>
    <w:lvl w:ilvl="1" w:tplc="82B83990">
      <w:numFmt w:val="bullet"/>
      <w:lvlText w:val="•"/>
      <w:lvlJc w:val="left"/>
      <w:pPr>
        <w:ind w:left="1638" w:hanging="328"/>
      </w:pPr>
      <w:rPr>
        <w:rFonts w:hint="default"/>
        <w:lang w:val="en-US" w:eastAsia="en-US" w:bidi="ar-SA"/>
      </w:rPr>
    </w:lvl>
    <w:lvl w:ilvl="2" w:tplc="B60EDC72">
      <w:numFmt w:val="bullet"/>
      <w:lvlText w:val="•"/>
      <w:lvlJc w:val="left"/>
      <w:pPr>
        <w:ind w:left="2597" w:hanging="328"/>
      </w:pPr>
      <w:rPr>
        <w:rFonts w:hint="default"/>
        <w:lang w:val="en-US" w:eastAsia="en-US" w:bidi="ar-SA"/>
      </w:rPr>
    </w:lvl>
    <w:lvl w:ilvl="3" w:tplc="B414F276">
      <w:numFmt w:val="bullet"/>
      <w:lvlText w:val="•"/>
      <w:lvlJc w:val="left"/>
      <w:pPr>
        <w:ind w:left="3555" w:hanging="328"/>
      </w:pPr>
      <w:rPr>
        <w:rFonts w:hint="default"/>
        <w:lang w:val="en-US" w:eastAsia="en-US" w:bidi="ar-SA"/>
      </w:rPr>
    </w:lvl>
    <w:lvl w:ilvl="4" w:tplc="2C20122E">
      <w:numFmt w:val="bullet"/>
      <w:lvlText w:val="•"/>
      <w:lvlJc w:val="left"/>
      <w:pPr>
        <w:ind w:left="4514" w:hanging="328"/>
      </w:pPr>
      <w:rPr>
        <w:rFonts w:hint="default"/>
        <w:lang w:val="en-US" w:eastAsia="en-US" w:bidi="ar-SA"/>
      </w:rPr>
    </w:lvl>
    <w:lvl w:ilvl="5" w:tplc="F24C0734">
      <w:numFmt w:val="bullet"/>
      <w:lvlText w:val="•"/>
      <w:lvlJc w:val="left"/>
      <w:pPr>
        <w:ind w:left="5473" w:hanging="328"/>
      </w:pPr>
      <w:rPr>
        <w:rFonts w:hint="default"/>
        <w:lang w:val="en-US" w:eastAsia="en-US" w:bidi="ar-SA"/>
      </w:rPr>
    </w:lvl>
    <w:lvl w:ilvl="6" w:tplc="A77A777E">
      <w:numFmt w:val="bullet"/>
      <w:lvlText w:val="•"/>
      <w:lvlJc w:val="left"/>
      <w:pPr>
        <w:ind w:left="6431" w:hanging="328"/>
      </w:pPr>
      <w:rPr>
        <w:rFonts w:hint="default"/>
        <w:lang w:val="en-US" w:eastAsia="en-US" w:bidi="ar-SA"/>
      </w:rPr>
    </w:lvl>
    <w:lvl w:ilvl="7" w:tplc="7D745A24">
      <w:numFmt w:val="bullet"/>
      <w:lvlText w:val="•"/>
      <w:lvlJc w:val="left"/>
      <w:pPr>
        <w:ind w:left="7390" w:hanging="328"/>
      </w:pPr>
      <w:rPr>
        <w:rFonts w:hint="default"/>
        <w:lang w:val="en-US" w:eastAsia="en-US" w:bidi="ar-SA"/>
      </w:rPr>
    </w:lvl>
    <w:lvl w:ilvl="8" w:tplc="6ED2E7EC">
      <w:numFmt w:val="bullet"/>
      <w:lvlText w:val="•"/>
      <w:lvlJc w:val="left"/>
      <w:pPr>
        <w:ind w:left="8349" w:hanging="328"/>
      </w:pPr>
      <w:rPr>
        <w:rFonts w:hint="default"/>
        <w:lang w:val="en-US" w:eastAsia="en-US" w:bidi="ar-SA"/>
      </w:rPr>
    </w:lvl>
  </w:abstractNum>
  <w:abstractNum w:abstractNumId="9">
    <w:nsid w:val="1AD17E8F"/>
    <w:multiLevelType w:val="multilevel"/>
    <w:tmpl w:val="63DA407C"/>
    <w:lvl w:ilvl="0">
      <w:start w:val="3"/>
      <w:numFmt w:val="decimal"/>
      <w:lvlText w:val="%1"/>
      <w:lvlJc w:val="left"/>
      <w:pPr>
        <w:ind w:left="1400" w:hanging="720"/>
      </w:pPr>
      <w:rPr>
        <w:rFonts w:hint="default"/>
        <w:lang w:val="en-US" w:eastAsia="en-US" w:bidi="ar-SA"/>
      </w:rPr>
    </w:lvl>
    <w:lvl w:ilvl="1">
      <w:numFmt w:val="decimal"/>
      <w:lvlText w:val="%1.%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10">
    <w:nsid w:val="1C244164"/>
    <w:multiLevelType w:val="hybridMultilevel"/>
    <w:tmpl w:val="C23C34B8"/>
    <w:lvl w:ilvl="0" w:tplc="03AE92FC">
      <w:start w:val="3"/>
      <w:numFmt w:val="lowerRoman"/>
      <w:lvlText w:val="%1"/>
      <w:lvlJc w:val="left"/>
      <w:pPr>
        <w:ind w:left="985" w:hanging="305"/>
      </w:pPr>
      <w:rPr>
        <w:rFonts w:ascii="Times New Roman" w:eastAsia="Times New Roman" w:hAnsi="Times New Roman" w:cs="Times New Roman" w:hint="default"/>
        <w:b w:val="0"/>
        <w:bCs w:val="0"/>
        <w:i/>
        <w:iCs/>
        <w:spacing w:val="-2"/>
        <w:w w:val="100"/>
        <w:sz w:val="28"/>
        <w:szCs w:val="28"/>
        <w:lang w:val="en-US" w:eastAsia="en-US" w:bidi="ar-SA"/>
      </w:rPr>
    </w:lvl>
    <w:lvl w:ilvl="1" w:tplc="318419B8">
      <w:numFmt w:val="bullet"/>
      <w:lvlText w:val="•"/>
      <w:lvlJc w:val="left"/>
      <w:pPr>
        <w:ind w:left="1908" w:hanging="305"/>
      </w:pPr>
      <w:rPr>
        <w:rFonts w:hint="default"/>
        <w:lang w:val="en-US" w:eastAsia="en-US" w:bidi="ar-SA"/>
      </w:rPr>
    </w:lvl>
    <w:lvl w:ilvl="2" w:tplc="0382E2DE">
      <w:numFmt w:val="bullet"/>
      <w:lvlText w:val="•"/>
      <w:lvlJc w:val="left"/>
      <w:pPr>
        <w:ind w:left="2837" w:hanging="305"/>
      </w:pPr>
      <w:rPr>
        <w:rFonts w:hint="default"/>
        <w:lang w:val="en-US" w:eastAsia="en-US" w:bidi="ar-SA"/>
      </w:rPr>
    </w:lvl>
    <w:lvl w:ilvl="3" w:tplc="EF4AA5D8">
      <w:numFmt w:val="bullet"/>
      <w:lvlText w:val="•"/>
      <w:lvlJc w:val="left"/>
      <w:pPr>
        <w:ind w:left="3765" w:hanging="305"/>
      </w:pPr>
      <w:rPr>
        <w:rFonts w:hint="default"/>
        <w:lang w:val="en-US" w:eastAsia="en-US" w:bidi="ar-SA"/>
      </w:rPr>
    </w:lvl>
    <w:lvl w:ilvl="4" w:tplc="02C0D030">
      <w:numFmt w:val="bullet"/>
      <w:lvlText w:val="•"/>
      <w:lvlJc w:val="left"/>
      <w:pPr>
        <w:ind w:left="4694" w:hanging="305"/>
      </w:pPr>
      <w:rPr>
        <w:rFonts w:hint="default"/>
        <w:lang w:val="en-US" w:eastAsia="en-US" w:bidi="ar-SA"/>
      </w:rPr>
    </w:lvl>
    <w:lvl w:ilvl="5" w:tplc="75EA2CF8">
      <w:numFmt w:val="bullet"/>
      <w:lvlText w:val="•"/>
      <w:lvlJc w:val="left"/>
      <w:pPr>
        <w:ind w:left="5623" w:hanging="305"/>
      </w:pPr>
      <w:rPr>
        <w:rFonts w:hint="default"/>
        <w:lang w:val="en-US" w:eastAsia="en-US" w:bidi="ar-SA"/>
      </w:rPr>
    </w:lvl>
    <w:lvl w:ilvl="6" w:tplc="9102957E">
      <w:numFmt w:val="bullet"/>
      <w:lvlText w:val="•"/>
      <w:lvlJc w:val="left"/>
      <w:pPr>
        <w:ind w:left="6551" w:hanging="305"/>
      </w:pPr>
      <w:rPr>
        <w:rFonts w:hint="default"/>
        <w:lang w:val="en-US" w:eastAsia="en-US" w:bidi="ar-SA"/>
      </w:rPr>
    </w:lvl>
    <w:lvl w:ilvl="7" w:tplc="704CA8C2">
      <w:numFmt w:val="bullet"/>
      <w:lvlText w:val="•"/>
      <w:lvlJc w:val="left"/>
      <w:pPr>
        <w:ind w:left="7480" w:hanging="305"/>
      </w:pPr>
      <w:rPr>
        <w:rFonts w:hint="default"/>
        <w:lang w:val="en-US" w:eastAsia="en-US" w:bidi="ar-SA"/>
      </w:rPr>
    </w:lvl>
    <w:lvl w:ilvl="8" w:tplc="A7F2802E">
      <w:numFmt w:val="bullet"/>
      <w:lvlText w:val="•"/>
      <w:lvlJc w:val="left"/>
      <w:pPr>
        <w:ind w:left="8409" w:hanging="305"/>
      </w:pPr>
      <w:rPr>
        <w:rFonts w:hint="default"/>
        <w:lang w:val="en-US" w:eastAsia="en-US" w:bidi="ar-SA"/>
      </w:rPr>
    </w:lvl>
  </w:abstractNum>
  <w:abstractNum w:abstractNumId="11">
    <w:nsid w:val="25A44833"/>
    <w:multiLevelType w:val="hybridMultilevel"/>
    <w:tmpl w:val="07F4969C"/>
    <w:lvl w:ilvl="0" w:tplc="84368B26">
      <w:start w:val="1"/>
      <w:numFmt w:val="lowerRoman"/>
      <w:lvlText w:val="%1."/>
      <w:lvlJc w:val="left"/>
      <w:pPr>
        <w:ind w:left="1400" w:hanging="86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D91CBCE8">
      <w:numFmt w:val="bullet"/>
      <w:lvlText w:val="•"/>
      <w:lvlJc w:val="left"/>
      <w:pPr>
        <w:ind w:left="2286" w:hanging="869"/>
      </w:pPr>
      <w:rPr>
        <w:rFonts w:hint="default"/>
        <w:lang w:val="en-US" w:eastAsia="en-US" w:bidi="ar-SA"/>
      </w:rPr>
    </w:lvl>
    <w:lvl w:ilvl="2" w:tplc="9468F17E">
      <w:numFmt w:val="bullet"/>
      <w:lvlText w:val="•"/>
      <w:lvlJc w:val="left"/>
      <w:pPr>
        <w:ind w:left="3173" w:hanging="869"/>
      </w:pPr>
      <w:rPr>
        <w:rFonts w:hint="default"/>
        <w:lang w:val="en-US" w:eastAsia="en-US" w:bidi="ar-SA"/>
      </w:rPr>
    </w:lvl>
    <w:lvl w:ilvl="3" w:tplc="106A20DC">
      <w:numFmt w:val="bullet"/>
      <w:lvlText w:val="•"/>
      <w:lvlJc w:val="left"/>
      <w:pPr>
        <w:ind w:left="4059" w:hanging="869"/>
      </w:pPr>
      <w:rPr>
        <w:rFonts w:hint="default"/>
        <w:lang w:val="en-US" w:eastAsia="en-US" w:bidi="ar-SA"/>
      </w:rPr>
    </w:lvl>
    <w:lvl w:ilvl="4" w:tplc="E2E64C22">
      <w:numFmt w:val="bullet"/>
      <w:lvlText w:val="•"/>
      <w:lvlJc w:val="left"/>
      <w:pPr>
        <w:ind w:left="4946" w:hanging="869"/>
      </w:pPr>
      <w:rPr>
        <w:rFonts w:hint="default"/>
        <w:lang w:val="en-US" w:eastAsia="en-US" w:bidi="ar-SA"/>
      </w:rPr>
    </w:lvl>
    <w:lvl w:ilvl="5" w:tplc="428AFF24">
      <w:numFmt w:val="bullet"/>
      <w:lvlText w:val="•"/>
      <w:lvlJc w:val="left"/>
      <w:pPr>
        <w:ind w:left="5833" w:hanging="869"/>
      </w:pPr>
      <w:rPr>
        <w:rFonts w:hint="default"/>
        <w:lang w:val="en-US" w:eastAsia="en-US" w:bidi="ar-SA"/>
      </w:rPr>
    </w:lvl>
    <w:lvl w:ilvl="6" w:tplc="A004475E">
      <w:numFmt w:val="bullet"/>
      <w:lvlText w:val="•"/>
      <w:lvlJc w:val="left"/>
      <w:pPr>
        <w:ind w:left="6719" w:hanging="869"/>
      </w:pPr>
      <w:rPr>
        <w:rFonts w:hint="default"/>
        <w:lang w:val="en-US" w:eastAsia="en-US" w:bidi="ar-SA"/>
      </w:rPr>
    </w:lvl>
    <w:lvl w:ilvl="7" w:tplc="50AADD4E">
      <w:numFmt w:val="bullet"/>
      <w:lvlText w:val="•"/>
      <w:lvlJc w:val="left"/>
      <w:pPr>
        <w:ind w:left="7606" w:hanging="869"/>
      </w:pPr>
      <w:rPr>
        <w:rFonts w:hint="default"/>
        <w:lang w:val="en-US" w:eastAsia="en-US" w:bidi="ar-SA"/>
      </w:rPr>
    </w:lvl>
    <w:lvl w:ilvl="8" w:tplc="A16C1D96">
      <w:numFmt w:val="bullet"/>
      <w:lvlText w:val="•"/>
      <w:lvlJc w:val="left"/>
      <w:pPr>
        <w:ind w:left="8493" w:hanging="869"/>
      </w:pPr>
      <w:rPr>
        <w:rFonts w:hint="default"/>
        <w:lang w:val="en-US" w:eastAsia="en-US" w:bidi="ar-SA"/>
      </w:rPr>
    </w:lvl>
  </w:abstractNum>
  <w:abstractNum w:abstractNumId="12">
    <w:nsid w:val="28C66F1C"/>
    <w:multiLevelType w:val="hybridMultilevel"/>
    <w:tmpl w:val="9EB033C0"/>
    <w:lvl w:ilvl="0" w:tplc="D870DF7E">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82BA9B70">
      <w:numFmt w:val="bullet"/>
      <w:lvlText w:val="•"/>
      <w:lvlJc w:val="left"/>
      <w:pPr>
        <w:ind w:left="3258" w:hanging="509"/>
      </w:pPr>
      <w:rPr>
        <w:rFonts w:hint="default"/>
        <w:lang w:val="en-US" w:eastAsia="en-US" w:bidi="ar-SA"/>
      </w:rPr>
    </w:lvl>
    <w:lvl w:ilvl="2" w:tplc="ADE83320">
      <w:numFmt w:val="bullet"/>
      <w:lvlText w:val="•"/>
      <w:lvlJc w:val="left"/>
      <w:pPr>
        <w:ind w:left="4037" w:hanging="509"/>
      </w:pPr>
      <w:rPr>
        <w:rFonts w:hint="default"/>
        <w:lang w:val="en-US" w:eastAsia="en-US" w:bidi="ar-SA"/>
      </w:rPr>
    </w:lvl>
    <w:lvl w:ilvl="3" w:tplc="BBA2EA26">
      <w:numFmt w:val="bullet"/>
      <w:lvlText w:val="•"/>
      <w:lvlJc w:val="left"/>
      <w:pPr>
        <w:ind w:left="4815" w:hanging="509"/>
      </w:pPr>
      <w:rPr>
        <w:rFonts w:hint="default"/>
        <w:lang w:val="en-US" w:eastAsia="en-US" w:bidi="ar-SA"/>
      </w:rPr>
    </w:lvl>
    <w:lvl w:ilvl="4" w:tplc="3B7EC256">
      <w:numFmt w:val="bullet"/>
      <w:lvlText w:val="•"/>
      <w:lvlJc w:val="left"/>
      <w:pPr>
        <w:ind w:left="5594" w:hanging="509"/>
      </w:pPr>
      <w:rPr>
        <w:rFonts w:hint="default"/>
        <w:lang w:val="en-US" w:eastAsia="en-US" w:bidi="ar-SA"/>
      </w:rPr>
    </w:lvl>
    <w:lvl w:ilvl="5" w:tplc="F9803A9A">
      <w:numFmt w:val="bullet"/>
      <w:lvlText w:val="•"/>
      <w:lvlJc w:val="left"/>
      <w:pPr>
        <w:ind w:left="6373" w:hanging="509"/>
      </w:pPr>
      <w:rPr>
        <w:rFonts w:hint="default"/>
        <w:lang w:val="en-US" w:eastAsia="en-US" w:bidi="ar-SA"/>
      </w:rPr>
    </w:lvl>
    <w:lvl w:ilvl="6" w:tplc="7DE08842">
      <w:numFmt w:val="bullet"/>
      <w:lvlText w:val="•"/>
      <w:lvlJc w:val="left"/>
      <w:pPr>
        <w:ind w:left="7151" w:hanging="509"/>
      </w:pPr>
      <w:rPr>
        <w:rFonts w:hint="default"/>
        <w:lang w:val="en-US" w:eastAsia="en-US" w:bidi="ar-SA"/>
      </w:rPr>
    </w:lvl>
    <w:lvl w:ilvl="7" w:tplc="C1A0AF06">
      <w:numFmt w:val="bullet"/>
      <w:lvlText w:val="•"/>
      <w:lvlJc w:val="left"/>
      <w:pPr>
        <w:ind w:left="7930" w:hanging="509"/>
      </w:pPr>
      <w:rPr>
        <w:rFonts w:hint="default"/>
        <w:lang w:val="en-US" w:eastAsia="en-US" w:bidi="ar-SA"/>
      </w:rPr>
    </w:lvl>
    <w:lvl w:ilvl="8" w:tplc="2F2888FA">
      <w:numFmt w:val="bullet"/>
      <w:lvlText w:val="•"/>
      <w:lvlJc w:val="left"/>
      <w:pPr>
        <w:ind w:left="8709" w:hanging="509"/>
      </w:pPr>
      <w:rPr>
        <w:rFonts w:hint="default"/>
        <w:lang w:val="en-US" w:eastAsia="en-US" w:bidi="ar-SA"/>
      </w:rPr>
    </w:lvl>
  </w:abstractNum>
  <w:abstractNum w:abstractNumId="13">
    <w:nsid w:val="2A937EEF"/>
    <w:multiLevelType w:val="hybridMultilevel"/>
    <w:tmpl w:val="E772B368"/>
    <w:lvl w:ilvl="0" w:tplc="123E2B5C">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C90E9636">
      <w:numFmt w:val="bullet"/>
      <w:lvlText w:val="•"/>
      <w:lvlJc w:val="left"/>
      <w:pPr>
        <w:ind w:left="3258" w:hanging="509"/>
      </w:pPr>
      <w:rPr>
        <w:rFonts w:hint="default"/>
        <w:lang w:val="en-US" w:eastAsia="en-US" w:bidi="ar-SA"/>
      </w:rPr>
    </w:lvl>
    <w:lvl w:ilvl="2" w:tplc="1CF8A130">
      <w:numFmt w:val="bullet"/>
      <w:lvlText w:val="•"/>
      <w:lvlJc w:val="left"/>
      <w:pPr>
        <w:ind w:left="4037" w:hanging="509"/>
      </w:pPr>
      <w:rPr>
        <w:rFonts w:hint="default"/>
        <w:lang w:val="en-US" w:eastAsia="en-US" w:bidi="ar-SA"/>
      </w:rPr>
    </w:lvl>
    <w:lvl w:ilvl="3" w:tplc="2116D580">
      <w:numFmt w:val="bullet"/>
      <w:lvlText w:val="•"/>
      <w:lvlJc w:val="left"/>
      <w:pPr>
        <w:ind w:left="4815" w:hanging="509"/>
      </w:pPr>
      <w:rPr>
        <w:rFonts w:hint="default"/>
        <w:lang w:val="en-US" w:eastAsia="en-US" w:bidi="ar-SA"/>
      </w:rPr>
    </w:lvl>
    <w:lvl w:ilvl="4" w:tplc="0EE4B6AC">
      <w:numFmt w:val="bullet"/>
      <w:lvlText w:val="•"/>
      <w:lvlJc w:val="left"/>
      <w:pPr>
        <w:ind w:left="5594" w:hanging="509"/>
      </w:pPr>
      <w:rPr>
        <w:rFonts w:hint="default"/>
        <w:lang w:val="en-US" w:eastAsia="en-US" w:bidi="ar-SA"/>
      </w:rPr>
    </w:lvl>
    <w:lvl w:ilvl="5" w:tplc="7042369C">
      <w:numFmt w:val="bullet"/>
      <w:lvlText w:val="•"/>
      <w:lvlJc w:val="left"/>
      <w:pPr>
        <w:ind w:left="6373" w:hanging="509"/>
      </w:pPr>
      <w:rPr>
        <w:rFonts w:hint="default"/>
        <w:lang w:val="en-US" w:eastAsia="en-US" w:bidi="ar-SA"/>
      </w:rPr>
    </w:lvl>
    <w:lvl w:ilvl="6" w:tplc="8D823456">
      <w:numFmt w:val="bullet"/>
      <w:lvlText w:val="•"/>
      <w:lvlJc w:val="left"/>
      <w:pPr>
        <w:ind w:left="7151" w:hanging="509"/>
      </w:pPr>
      <w:rPr>
        <w:rFonts w:hint="default"/>
        <w:lang w:val="en-US" w:eastAsia="en-US" w:bidi="ar-SA"/>
      </w:rPr>
    </w:lvl>
    <w:lvl w:ilvl="7" w:tplc="5134BA88">
      <w:numFmt w:val="bullet"/>
      <w:lvlText w:val="•"/>
      <w:lvlJc w:val="left"/>
      <w:pPr>
        <w:ind w:left="7930" w:hanging="509"/>
      </w:pPr>
      <w:rPr>
        <w:rFonts w:hint="default"/>
        <w:lang w:val="en-US" w:eastAsia="en-US" w:bidi="ar-SA"/>
      </w:rPr>
    </w:lvl>
    <w:lvl w:ilvl="8" w:tplc="6770B7EC">
      <w:numFmt w:val="bullet"/>
      <w:lvlText w:val="•"/>
      <w:lvlJc w:val="left"/>
      <w:pPr>
        <w:ind w:left="8709" w:hanging="509"/>
      </w:pPr>
      <w:rPr>
        <w:rFonts w:hint="default"/>
        <w:lang w:val="en-US" w:eastAsia="en-US" w:bidi="ar-SA"/>
      </w:rPr>
    </w:lvl>
  </w:abstractNum>
  <w:abstractNum w:abstractNumId="14">
    <w:nsid w:val="2D9B4A39"/>
    <w:multiLevelType w:val="multilevel"/>
    <w:tmpl w:val="44664C32"/>
    <w:lvl w:ilvl="0">
      <w:start w:val="4"/>
      <w:numFmt w:val="decimal"/>
      <w:lvlText w:val="%1"/>
      <w:lvlJc w:val="left"/>
      <w:pPr>
        <w:ind w:left="1400" w:hanging="720"/>
      </w:pPr>
      <w:rPr>
        <w:rFonts w:hint="default"/>
        <w:lang w:val="en-US" w:eastAsia="en-US" w:bidi="ar-SA"/>
      </w:rPr>
    </w:lvl>
    <w:lvl w:ilvl="1">
      <w:numFmt w:val="decimal"/>
      <w:lvlText w:val="%1.%2"/>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15">
    <w:nsid w:val="33237840"/>
    <w:multiLevelType w:val="hybridMultilevel"/>
    <w:tmpl w:val="DE02B132"/>
    <w:lvl w:ilvl="0" w:tplc="5EC2CF5E">
      <w:start w:val="1"/>
      <w:numFmt w:val="lowerRoman"/>
      <w:lvlText w:val="%1."/>
      <w:lvlJc w:val="left"/>
      <w:pPr>
        <w:ind w:left="2120" w:hanging="869"/>
        <w:jc w:val="right"/>
      </w:pPr>
      <w:rPr>
        <w:rFonts w:hint="default"/>
        <w:spacing w:val="0"/>
        <w:w w:val="100"/>
        <w:lang w:val="en-US" w:eastAsia="en-US" w:bidi="ar-SA"/>
      </w:rPr>
    </w:lvl>
    <w:lvl w:ilvl="1" w:tplc="C816AFD4">
      <w:numFmt w:val="bullet"/>
      <w:lvlText w:val="•"/>
      <w:lvlJc w:val="left"/>
      <w:pPr>
        <w:ind w:left="2934" w:hanging="869"/>
      </w:pPr>
      <w:rPr>
        <w:rFonts w:hint="default"/>
        <w:lang w:val="en-US" w:eastAsia="en-US" w:bidi="ar-SA"/>
      </w:rPr>
    </w:lvl>
    <w:lvl w:ilvl="2" w:tplc="F984E4E4">
      <w:numFmt w:val="bullet"/>
      <w:lvlText w:val="•"/>
      <w:lvlJc w:val="left"/>
      <w:pPr>
        <w:ind w:left="3749" w:hanging="869"/>
      </w:pPr>
      <w:rPr>
        <w:rFonts w:hint="default"/>
        <w:lang w:val="en-US" w:eastAsia="en-US" w:bidi="ar-SA"/>
      </w:rPr>
    </w:lvl>
    <w:lvl w:ilvl="3" w:tplc="BE94E988">
      <w:numFmt w:val="bullet"/>
      <w:lvlText w:val="•"/>
      <w:lvlJc w:val="left"/>
      <w:pPr>
        <w:ind w:left="4563" w:hanging="869"/>
      </w:pPr>
      <w:rPr>
        <w:rFonts w:hint="default"/>
        <w:lang w:val="en-US" w:eastAsia="en-US" w:bidi="ar-SA"/>
      </w:rPr>
    </w:lvl>
    <w:lvl w:ilvl="4" w:tplc="83D606A4">
      <w:numFmt w:val="bullet"/>
      <w:lvlText w:val="•"/>
      <w:lvlJc w:val="left"/>
      <w:pPr>
        <w:ind w:left="5378" w:hanging="869"/>
      </w:pPr>
      <w:rPr>
        <w:rFonts w:hint="default"/>
        <w:lang w:val="en-US" w:eastAsia="en-US" w:bidi="ar-SA"/>
      </w:rPr>
    </w:lvl>
    <w:lvl w:ilvl="5" w:tplc="44D8A150">
      <w:numFmt w:val="bullet"/>
      <w:lvlText w:val="•"/>
      <w:lvlJc w:val="left"/>
      <w:pPr>
        <w:ind w:left="6193" w:hanging="869"/>
      </w:pPr>
      <w:rPr>
        <w:rFonts w:hint="default"/>
        <w:lang w:val="en-US" w:eastAsia="en-US" w:bidi="ar-SA"/>
      </w:rPr>
    </w:lvl>
    <w:lvl w:ilvl="6" w:tplc="0376222E">
      <w:numFmt w:val="bullet"/>
      <w:lvlText w:val="•"/>
      <w:lvlJc w:val="left"/>
      <w:pPr>
        <w:ind w:left="7007" w:hanging="869"/>
      </w:pPr>
      <w:rPr>
        <w:rFonts w:hint="default"/>
        <w:lang w:val="en-US" w:eastAsia="en-US" w:bidi="ar-SA"/>
      </w:rPr>
    </w:lvl>
    <w:lvl w:ilvl="7" w:tplc="A9D6E2B0">
      <w:numFmt w:val="bullet"/>
      <w:lvlText w:val="•"/>
      <w:lvlJc w:val="left"/>
      <w:pPr>
        <w:ind w:left="7822" w:hanging="869"/>
      </w:pPr>
      <w:rPr>
        <w:rFonts w:hint="default"/>
        <w:lang w:val="en-US" w:eastAsia="en-US" w:bidi="ar-SA"/>
      </w:rPr>
    </w:lvl>
    <w:lvl w:ilvl="8" w:tplc="1C4E1B76">
      <w:numFmt w:val="bullet"/>
      <w:lvlText w:val="•"/>
      <w:lvlJc w:val="left"/>
      <w:pPr>
        <w:ind w:left="8637" w:hanging="869"/>
      </w:pPr>
      <w:rPr>
        <w:rFonts w:hint="default"/>
        <w:lang w:val="en-US" w:eastAsia="en-US" w:bidi="ar-SA"/>
      </w:rPr>
    </w:lvl>
  </w:abstractNum>
  <w:abstractNum w:abstractNumId="16">
    <w:nsid w:val="351C3748"/>
    <w:multiLevelType w:val="hybridMultilevel"/>
    <w:tmpl w:val="23D04D9A"/>
    <w:lvl w:ilvl="0" w:tplc="663A19C8">
      <w:start w:val="1"/>
      <w:numFmt w:val="lowerRoman"/>
      <w:lvlText w:val="%1."/>
      <w:lvlJc w:val="left"/>
      <w:pPr>
        <w:ind w:left="1400" w:hanging="86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57804500">
      <w:numFmt w:val="bullet"/>
      <w:lvlText w:val="•"/>
      <w:lvlJc w:val="left"/>
      <w:pPr>
        <w:ind w:left="2286" w:hanging="869"/>
      </w:pPr>
      <w:rPr>
        <w:rFonts w:hint="default"/>
        <w:lang w:val="en-US" w:eastAsia="en-US" w:bidi="ar-SA"/>
      </w:rPr>
    </w:lvl>
    <w:lvl w:ilvl="2" w:tplc="8746F09C">
      <w:numFmt w:val="bullet"/>
      <w:lvlText w:val="•"/>
      <w:lvlJc w:val="left"/>
      <w:pPr>
        <w:ind w:left="3173" w:hanging="869"/>
      </w:pPr>
      <w:rPr>
        <w:rFonts w:hint="default"/>
        <w:lang w:val="en-US" w:eastAsia="en-US" w:bidi="ar-SA"/>
      </w:rPr>
    </w:lvl>
    <w:lvl w:ilvl="3" w:tplc="2968FEAC">
      <w:numFmt w:val="bullet"/>
      <w:lvlText w:val="•"/>
      <w:lvlJc w:val="left"/>
      <w:pPr>
        <w:ind w:left="4059" w:hanging="869"/>
      </w:pPr>
      <w:rPr>
        <w:rFonts w:hint="default"/>
        <w:lang w:val="en-US" w:eastAsia="en-US" w:bidi="ar-SA"/>
      </w:rPr>
    </w:lvl>
    <w:lvl w:ilvl="4" w:tplc="92E85684">
      <w:numFmt w:val="bullet"/>
      <w:lvlText w:val="•"/>
      <w:lvlJc w:val="left"/>
      <w:pPr>
        <w:ind w:left="4946" w:hanging="869"/>
      </w:pPr>
      <w:rPr>
        <w:rFonts w:hint="default"/>
        <w:lang w:val="en-US" w:eastAsia="en-US" w:bidi="ar-SA"/>
      </w:rPr>
    </w:lvl>
    <w:lvl w:ilvl="5" w:tplc="5D447AC0">
      <w:numFmt w:val="bullet"/>
      <w:lvlText w:val="•"/>
      <w:lvlJc w:val="left"/>
      <w:pPr>
        <w:ind w:left="5833" w:hanging="869"/>
      </w:pPr>
      <w:rPr>
        <w:rFonts w:hint="default"/>
        <w:lang w:val="en-US" w:eastAsia="en-US" w:bidi="ar-SA"/>
      </w:rPr>
    </w:lvl>
    <w:lvl w:ilvl="6" w:tplc="8EBC3FC2">
      <w:numFmt w:val="bullet"/>
      <w:lvlText w:val="•"/>
      <w:lvlJc w:val="left"/>
      <w:pPr>
        <w:ind w:left="6719" w:hanging="869"/>
      </w:pPr>
      <w:rPr>
        <w:rFonts w:hint="default"/>
        <w:lang w:val="en-US" w:eastAsia="en-US" w:bidi="ar-SA"/>
      </w:rPr>
    </w:lvl>
    <w:lvl w:ilvl="7" w:tplc="5148956A">
      <w:numFmt w:val="bullet"/>
      <w:lvlText w:val="•"/>
      <w:lvlJc w:val="left"/>
      <w:pPr>
        <w:ind w:left="7606" w:hanging="869"/>
      </w:pPr>
      <w:rPr>
        <w:rFonts w:hint="default"/>
        <w:lang w:val="en-US" w:eastAsia="en-US" w:bidi="ar-SA"/>
      </w:rPr>
    </w:lvl>
    <w:lvl w:ilvl="8" w:tplc="6DDCF2DC">
      <w:numFmt w:val="bullet"/>
      <w:lvlText w:val="•"/>
      <w:lvlJc w:val="left"/>
      <w:pPr>
        <w:ind w:left="8493" w:hanging="869"/>
      </w:pPr>
      <w:rPr>
        <w:rFonts w:hint="default"/>
        <w:lang w:val="en-US" w:eastAsia="en-US" w:bidi="ar-SA"/>
      </w:rPr>
    </w:lvl>
  </w:abstractNum>
  <w:abstractNum w:abstractNumId="17">
    <w:nsid w:val="36E51FA7"/>
    <w:multiLevelType w:val="hybridMultilevel"/>
    <w:tmpl w:val="164E23FC"/>
    <w:lvl w:ilvl="0" w:tplc="CCAC9436">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4664E5B4">
      <w:numFmt w:val="bullet"/>
      <w:lvlText w:val="•"/>
      <w:lvlJc w:val="left"/>
      <w:pPr>
        <w:ind w:left="3258" w:hanging="509"/>
      </w:pPr>
      <w:rPr>
        <w:rFonts w:hint="default"/>
        <w:lang w:val="en-US" w:eastAsia="en-US" w:bidi="ar-SA"/>
      </w:rPr>
    </w:lvl>
    <w:lvl w:ilvl="2" w:tplc="B840211C">
      <w:numFmt w:val="bullet"/>
      <w:lvlText w:val="•"/>
      <w:lvlJc w:val="left"/>
      <w:pPr>
        <w:ind w:left="4037" w:hanging="509"/>
      </w:pPr>
      <w:rPr>
        <w:rFonts w:hint="default"/>
        <w:lang w:val="en-US" w:eastAsia="en-US" w:bidi="ar-SA"/>
      </w:rPr>
    </w:lvl>
    <w:lvl w:ilvl="3" w:tplc="7670152A">
      <w:numFmt w:val="bullet"/>
      <w:lvlText w:val="•"/>
      <w:lvlJc w:val="left"/>
      <w:pPr>
        <w:ind w:left="4815" w:hanging="509"/>
      </w:pPr>
      <w:rPr>
        <w:rFonts w:hint="default"/>
        <w:lang w:val="en-US" w:eastAsia="en-US" w:bidi="ar-SA"/>
      </w:rPr>
    </w:lvl>
    <w:lvl w:ilvl="4" w:tplc="6BD8BAB8">
      <w:numFmt w:val="bullet"/>
      <w:lvlText w:val="•"/>
      <w:lvlJc w:val="left"/>
      <w:pPr>
        <w:ind w:left="5594" w:hanging="509"/>
      </w:pPr>
      <w:rPr>
        <w:rFonts w:hint="default"/>
        <w:lang w:val="en-US" w:eastAsia="en-US" w:bidi="ar-SA"/>
      </w:rPr>
    </w:lvl>
    <w:lvl w:ilvl="5" w:tplc="DB76ED5C">
      <w:numFmt w:val="bullet"/>
      <w:lvlText w:val="•"/>
      <w:lvlJc w:val="left"/>
      <w:pPr>
        <w:ind w:left="6373" w:hanging="509"/>
      </w:pPr>
      <w:rPr>
        <w:rFonts w:hint="default"/>
        <w:lang w:val="en-US" w:eastAsia="en-US" w:bidi="ar-SA"/>
      </w:rPr>
    </w:lvl>
    <w:lvl w:ilvl="6" w:tplc="82B4B316">
      <w:numFmt w:val="bullet"/>
      <w:lvlText w:val="•"/>
      <w:lvlJc w:val="left"/>
      <w:pPr>
        <w:ind w:left="7151" w:hanging="509"/>
      </w:pPr>
      <w:rPr>
        <w:rFonts w:hint="default"/>
        <w:lang w:val="en-US" w:eastAsia="en-US" w:bidi="ar-SA"/>
      </w:rPr>
    </w:lvl>
    <w:lvl w:ilvl="7" w:tplc="BF325254">
      <w:numFmt w:val="bullet"/>
      <w:lvlText w:val="•"/>
      <w:lvlJc w:val="left"/>
      <w:pPr>
        <w:ind w:left="7930" w:hanging="509"/>
      </w:pPr>
      <w:rPr>
        <w:rFonts w:hint="default"/>
        <w:lang w:val="en-US" w:eastAsia="en-US" w:bidi="ar-SA"/>
      </w:rPr>
    </w:lvl>
    <w:lvl w:ilvl="8" w:tplc="C7D6DE18">
      <w:numFmt w:val="bullet"/>
      <w:lvlText w:val="•"/>
      <w:lvlJc w:val="left"/>
      <w:pPr>
        <w:ind w:left="8709" w:hanging="509"/>
      </w:pPr>
      <w:rPr>
        <w:rFonts w:hint="default"/>
        <w:lang w:val="en-US" w:eastAsia="en-US" w:bidi="ar-SA"/>
      </w:rPr>
    </w:lvl>
  </w:abstractNum>
  <w:abstractNum w:abstractNumId="18">
    <w:nsid w:val="3C623DA9"/>
    <w:multiLevelType w:val="hybridMultilevel"/>
    <w:tmpl w:val="5FCEFF5C"/>
    <w:lvl w:ilvl="0" w:tplc="1BB4279A">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8A240622">
      <w:numFmt w:val="bullet"/>
      <w:lvlText w:val="•"/>
      <w:lvlJc w:val="left"/>
      <w:pPr>
        <w:ind w:left="3258" w:hanging="509"/>
      </w:pPr>
      <w:rPr>
        <w:rFonts w:hint="default"/>
        <w:lang w:val="en-US" w:eastAsia="en-US" w:bidi="ar-SA"/>
      </w:rPr>
    </w:lvl>
    <w:lvl w:ilvl="2" w:tplc="9BDA94F6">
      <w:numFmt w:val="bullet"/>
      <w:lvlText w:val="•"/>
      <w:lvlJc w:val="left"/>
      <w:pPr>
        <w:ind w:left="4037" w:hanging="509"/>
      </w:pPr>
      <w:rPr>
        <w:rFonts w:hint="default"/>
        <w:lang w:val="en-US" w:eastAsia="en-US" w:bidi="ar-SA"/>
      </w:rPr>
    </w:lvl>
    <w:lvl w:ilvl="3" w:tplc="2034F6AA">
      <w:numFmt w:val="bullet"/>
      <w:lvlText w:val="•"/>
      <w:lvlJc w:val="left"/>
      <w:pPr>
        <w:ind w:left="4815" w:hanging="509"/>
      </w:pPr>
      <w:rPr>
        <w:rFonts w:hint="default"/>
        <w:lang w:val="en-US" w:eastAsia="en-US" w:bidi="ar-SA"/>
      </w:rPr>
    </w:lvl>
    <w:lvl w:ilvl="4" w:tplc="7ABAC96A">
      <w:numFmt w:val="bullet"/>
      <w:lvlText w:val="•"/>
      <w:lvlJc w:val="left"/>
      <w:pPr>
        <w:ind w:left="5594" w:hanging="509"/>
      </w:pPr>
      <w:rPr>
        <w:rFonts w:hint="default"/>
        <w:lang w:val="en-US" w:eastAsia="en-US" w:bidi="ar-SA"/>
      </w:rPr>
    </w:lvl>
    <w:lvl w:ilvl="5" w:tplc="77568782">
      <w:numFmt w:val="bullet"/>
      <w:lvlText w:val="•"/>
      <w:lvlJc w:val="left"/>
      <w:pPr>
        <w:ind w:left="6373" w:hanging="509"/>
      </w:pPr>
      <w:rPr>
        <w:rFonts w:hint="default"/>
        <w:lang w:val="en-US" w:eastAsia="en-US" w:bidi="ar-SA"/>
      </w:rPr>
    </w:lvl>
    <w:lvl w:ilvl="6" w:tplc="0B648148">
      <w:numFmt w:val="bullet"/>
      <w:lvlText w:val="•"/>
      <w:lvlJc w:val="left"/>
      <w:pPr>
        <w:ind w:left="7151" w:hanging="509"/>
      </w:pPr>
      <w:rPr>
        <w:rFonts w:hint="default"/>
        <w:lang w:val="en-US" w:eastAsia="en-US" w:bidi="ar-SA"/>
      </w:rPr>
    </w:lvl>
    <w:lvl w:ilvl="7" w:tplc="331891F2">
      <w:numFmt w:val="bullet"/>
      <w:lvlText w:val="•"/>
      <w:lvlJc w:val="left"/>
      <w:pPr>
        <w:ind w:left="7930" w:hanging="509"/>
      </w:pPr>
      <w:rPr>
        <w:rFonts w:hint="default"/>
        <w:lang w:val="en-US" w:eastAsia="en-US" w:bidi="ar-SA"/>
      </w:rPr>
    </w:lvl>
    <w:lvl w:ilvl="8" w:tplc="6A1E8AE0">
      <w:numFmt w:val="bullet"/>
      <w:lvlText w:val="•"/>
      <w:lvlJc w:val="left"/>
      <w:pPr>
        <w:ind w:left="8709" w:hanging="509"/>
      </w:pPr>
      <w:rPr>
        <w:rFonts w:hint="default"/>
        <w:lang w:val="en-US" w:eastAsia="en-US" w:bidi="ar-SA"/>
      </w:rPr>
    </w:lvl>
  </w:abstractNum>
  <w:abstractNum w:abstractNumId="19">
    <w:nsid w:val="3CBF1FBB"/>
    <w:multiLevelType w:val="hybridMultilevel"/>
    <w:tmpl w:val="E97A6990"/>
    <w:lvl w:ilvl="0" w:tplc="4E9E8EB6">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6F941372">
      <w:numFmt w:val="bullet"/>
      <w:lvlText w:val="•"/>
      <w:lvlJc w:val="left"/>
      <w:pPr>
        <w:ind w:left="3258" w:hanging="509"/>
      </w:pPr>
      <w:rPr>
        <w:rFonts w:hint="default"/>
        <w:lang w:val="en-US" w:eastAsia="en-US" w:bidi="ar-SA"/>
      </w:rPr>
    </w:lvl>
    <w:lvl w:ilvl="2" w:tplc="3CF63C2A">
      <w:numFmt w:val="bullet"/>
      <w:lvlText w:val="•"/>
      <w:lvlJc w:val="left"/>
      <w:pPr>
        <w:ind w:left="4037" w:hanging="509"/>
      </w:pPr>
      <w:rPr>
        <w:rFonts w:hint="default"/>
        <w:lang w:val="en-US" w:eastAsia="en-US" w:bidi="ar-SA"/>
      </w:rPr>
    </w:lvl>
    <w:lvl w:ilvl="3" w:tplc="903E0DE8">
      <w:numFmt w:val="bullet"/>
      <w:lvlText w:val="•"/>
      <w:lvlJc w:val="left"/>
      <w:pPr>
        <w:ind w:left="4815" w:hanging="509"/>
      </w:pPr>
      <w:rPr>
        <w:rFonts w:hint="default"/>
        <w:lang w:val="en-US" w:eastAsia="en-US" w:bidi="ar-SA"/>
      </w:rPr>
    </w:lvl>
    <w:lvl w:ilvl="4" w:tplc="EC06257C">
      <w:numFmt w:val="bullet"/>
      <w:lvlText w:val="•"/>
      <w:lvlJc w:val="left"/>
      <w:pPr>
        <w:ind w:left="5594" w:hanging="509"/>
      </w:pPr>
      <w:rPr>
        <w:rFonts w:hint="default"/>
        <w:lang w:val="en-US" w:eastAsia="en-US" w:bidi="ar-SA"/>
      </w:rPr>
    </w:lvl>
    <w:lvl w:ilvl="5" w:tplc="81F63426">
      <w:numFmt w:val="bullet"/>
      <w:lvlText w:val="•"/>
      <w:lvlJc w:val="left"/>
      <w:pPr>
        <w:ind w:left="6373" w:hanging="509"/>
      </w:pPr>
      <w:rPr>
        <w:rFonts w:hint="default"/>
        <w:lang w:val="en-US" w:eastAsia="en-US" w:bidi="ar-SA"/>
      </w:rPr>
    </w:lvl>
    <w:lvl w:ilvl="6" w:tplc="F9A2849C">
      <w:numFmt w:val="bullet"/>
      <w:lvlText w:val="•"/>
      <w:lvlJc w:val="left"/>
      <w:pPr>
        <w:ind w:left="7151" w:hanging="509"/>
      </w:pPr>
      <w:rPr>
        <w:rFonts w:hint="default"/>
        <w:lang w:val="en-US" w:eastAsia="en-US" w:bidi="ar-SA"/>
      </w:rPr>
    </w:lvl>
    <w:lvl w:ilvl="7" w:tplc="C9264902">
      <w:numFmt w:val="bullet"/>
      <w:lvlText w:val="•"/>
      <w:lvlJc w:val="left"/>
      <w:pPr>
        <w:ind w:left="7930" w:hanging="509"/>
      </w:pPr>
      <w:rPr>
        <w:rFonts w:hint="default"/>
        <w:lang w:val="en-US" w:eastAsia="en-US" w:bidi="ar-SA"/>
      </w:rPr>
    </w:lvl>
    <w:lvl w:ilvl="8" w:tplc="3D1833B8">
      <w:numFmt w:val="bullet"/>
      <w:lvlText w:val="•"/>
      <w:lvlJc w:val="left"/>
      <w:pPr>
        <w:ind w:left="8709" w:hanging="509"/>
      </w:pPr>
      <w:rPr>
        <w:rFonts w:hint="default"/>
        <w:lang w:val="en-US" w:eastAsia="en-US" w:bidi="ar-SA"/>
      </w:rPr>
    </w:lvl>
  </w:abstractNum>
  <w:abstractNum w:abstractNumId="20">
    <w:nsid w:val="41DD0CD0"/>
    <w:multiLevelType w:val="multilevel"/>
    <w:tmpl w:val="9998CDA4"/>
    <w:lvl w:ilvl="0">
      <w:start w:val="5"/>
      <w:numFmt w:val="decimal"/>
      <w:lvlText w:val="%1"/>
      <w:lvlJc w:val="left"/>
      <w:pPr>
        <w:ind w:left="1400" w:hanging="720"/>
      </w:pPr>
      <w:rPr>
        <w:rFonts w:hint="default"/>
        <w:lang w:val="en-US" w:eastAsia="en-US" w:bidi="ar-SA"/>
      </w:rPr>
    </w:lvl>
    <w:lvl w:ilvl="1">
      <w:start w:val="1"/>
      <w:numFmt w:val="decimal"/>
      <w:lvlText w:val="%1.%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21">
    <w:nsid w:val="42074C26"/>
    <w:multiLevelType w:val="hybridMultilevel"/>
    <w:tmpl w:val="362A6AEE"/>
    <w:lvl w:ilvl="0" w:tplc="A1164E00">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E7F2BADC">
      <w:numFmt w:val="bullet"/>
      <w:lvlText w:val="•"/>
      <w:lvlJc w:val="left"/>
      <w:pPr>
        <w:ind w:left="3258" w:hanging="509"/>
      </w:pPr>
      <w:rPr>
        <w:rFonts w:hint="default"/>
        <w:lang w:val="en-US" w:eastAsia="en-US" w:bidi="ar-SA"/>
      </w:rPr>
    </w:lvl>
    <w:lvl w:ilvl="2" w:tplc="16C6F706">
      <w:numFmt w:val="bullet"/>
      <w:lvlText w:val="•"/>
      <w:lvlJc w:val="left"/>
      <w:pPr>
        <w:ind w:left="4037" w:hanging="509"/>
      </w:pPr>
      <w:rPr>
        <w:rFonts w:hint="default"/>
        <w:lang w:val="en-US" w:eastAsia="en-US" w:bidi="ar-SA"/>
      </w:rPr>
    </w:lvl>
    <w:lvl w:ilvl="3" w:tplc="555E6A68">
      <w:numFmt w:val="bullet"/>
      <w:lvlText w:val="•"/>
      <w:lvlJc w:val="left"/>
      <w:pPr>
        <w:ind w:left="4815" w:hanging="509"/>
      </w:pPr>
      <w:rPr>
        <w:rFonts w:hint="default"/>
        <w:lang w:val="en-US" w:eastAsia="en-US" w:bidi="ar-SA"/>
      </w:rPr>
    </w:lvl>
    <w:lvl w:ilvl="4" w:tplc="A606A6C8">
      <w:numFmt w:val="bullet"/>
      <w:lvlText w:val="•"/>
      <w:lvlJc w:val="left"/>
      <w:pPr>
        <w:ind w:left="5594" w:hanging="509"/>
      </w:pPr>
      <w:rPr>
        <w:rFonts w:hint="default"/>
        <w:lang w:val="en-US" w:eastAsia="en-US" w:bidi="ar-SA"/>
      </w:rPr>
    </w:lvl>
    <w:lvl w:ilvl="5" w:tplc="EBD00DE8">
      <w:numFmt w:val="bullet"/>
      <w:lvlText w:val="•"/>
      <w:lvlJc w:val="left"/>
      <w:pPr>
        <w:ind w:left="6373" w:hanging="509"/>
      </w:pPr>
      <w:rPr>
        <w:rFonts w:hint="default"/>
        <w:lang w:val="en-US" w:eastAsia="en-US" w:bidi="ar-SA"/>
      </w:rPr>
    </w:lvl>
    <w:lvl w:ilvl="6" w:tplc="D7F45E62">
      <w:numFmt w:val="bullet"/>
      <w:lvlText w:val="•"/>
      <w:lvlJc w:val="left"/>
      <w:pPr>
        <w:ind w:left="7151" w:hanging="509"/>
      </w:pPr>
      <w:rPr>
        <w:rFonts w:hint="default"/>
        <w:lang w:val="en-US" w:eastAsia="en-US" w:bidi="ar-SA"/>
      </w:rPr>
    </w:lvl>
    <w:lvl w:ilvl="7" w:tplc="3F7A9E52">
      <w:numFmt w:val="bullet"/>
      <w:lvlText w:val="•"/>
      <w:lvlJc w:val="left"/>
      <w:pPr>
        <w:ind w:left="7930" w:hanging="509"/>
      </w:pPr>
      <w:rPr>
        <w:rFonts w:hint="default"/>
        <w:lang w:val="en-US" w:eastAsia="en-US" w:bidi="ar-SA"/>
      </w:rPr>
    </w:lvl>
    <w:lvl w:ilvl="8" w:tplc="38206D3E">
      <w:numFmt w:val="bullet"/>
      <w:lvlText w:val="•"/>
      <w:lvlJc w:val="left"/>
      <w:pPr>
        <w:ind w:left="8709" w:hanging="509"/>
      </w:pPr>
      <w:rPr>
        <w:rFonts w:hint="default"/>
        <w:lang w:val="en-US" w:eastAsia="en-US" w:bidi="ar-SA"/>
      </w:rPr>
    </w:lvl>
  </w:abstractNum>
  <w:abstractNum w:abstractNumId="22">
    <w:nsid w:val="460F6C0F"/>
    <w:multiLevelType w:val="hybridMultilevel"/>
    <w:tmpl w:val="800259E8"/>
    <w:lvl w:ilvl="0" w:tplc="ABBE3506">
      <w:start w:val="1"/>
      <w:numFmt w:val="lowerRoman"/>
      <w:lvlText w:val="%1"/>
      <w:lvlJc w:val="left"/>
      <w:pPr>
        <w:ind w:left="829" w:hanging="150"/>
      </w:pPr>
      <w:rPr>
        <w:rFonts w:ascii="Times New Roman" w:eastAsia="Times New Roman" w:hAnsi="Times New Roman" w:cs="Times New Roman" w:hint="default"/>
        <w:b/>
        <w:bCs/>
        <w:i w:val="0"/>
        <w:iCs w:val="0"/>
        <w:spacing w:val="0"/>
        <w:w w:val="100"/>
        <w:sz w:val="28"/>
        <w:szCs w:val="28"/>
        <w:lang w:val="en-US" w:eastAsia="en-US" w:bidi="ar-SA"/>
      </w:rPr>
    </w:lvl>
    <w:lvl w:ilvl="1" w:tplc="A6A6CE1E">
      <w:numFmt w:val="bullet"/>
      <w:lvlText w:val="•"/>
      <w:lvlJc w:val="left"/>
      <w:pPr>
        <w:ind w:left="1764" w:hanging="150"/>
      </w:pPr>
      <w:rPr>
        <w:rFonts w:hint="default"/>
        <w:lang w:val="en-US" w:eastAsia="en-US" w:bidi="ar-SA"/>
      </w:rPr>
    </w:lvl>
    <w:lvl w:ilvl="2" w:tplc="00F89AFE">
      <w:numFmt w:val="bullet"/>
      <w:lvlText w:val="•"/>
      <w:lvlJc w:val="left"/>
      <w:pPr>
        <w:ind w:left="2709" w:hanging="150"/>
      </w:pPr>
      <w:rPr>
        <w:rFonts w:hint="default"/>
        <w:lang w:val="en-US" w:eastAsia="en-US" w:bidi="ar-SA"/>
      </w:rPr>
    </w:lvl>
    <w:lvl w:ilvl="3" w:tplc="69288D64">
      <w:numFmt w:val="bullet"/>
      <w:lvlText w:val="•"/>
      <w:lvlJc w:val="left"/>
      <w:pPr>
        <w:ind w:left="3653" w:hanging="150"/>
      </w:pPr>
      <w:rPr>
        <w:rFonts w:hint="default"/>
        <w:lang w:val="en-US" w:eastAsia="en-US" w:bidi="ar-SA"/>
      </w:rPr>
    </w:lvl>
    <w:lvl w:ilvl="4" w:tplc="B86A2CFC">
      <w:numFmt w:val="bullet"/>
      <w:lvlText w:val="•"/>
      <w:lvlJc w:val="left"/>
      <w:pPr>
        <w:ind w:left="4598" w:hanging="150"/>
      </w:pPr>
      <w:rPr>
        <w:rFonts w:hint="default"/>
        <w:lang w:val="en-US" w:eastAsia="en-US" w:bidi="ar-SA"/>
      </w:rPr>
    </w:lvl>
    <w:lvl w:ilvl="5" w:tplc="45F40CA4">
      <w:numFmt w:val="bullet"/>
      <w:lvlText w:val="•"/>
      <w:lvlJc w:val="left"/>
      <w:pPr>
        <w:ind w:left="5543" w:hanging="150"/>
      </w:pPr>
      <w:rPr>
        <w:rFonts w:hint="default"/>
        <w:lang w:val="en-US" w:eastAsia="en-US" w:bidi="ar-SA"/>
      </w:rPr>
    </w:lvl>
    <w:lvl w:ilvl="6" w:tplc="45AC24E6">
      <w:numFmt w:val="bullet"/>
      <w:lvlText w:val="•"/>
      <w:lvlJc w:val="left"/>
      <w:pPr>
        <w:ind w:left="6487" w:hanging="150"/>
      </w:pPr>
      <w:rPr>
        <w:rFonts w:hint="default"/>
        <w:lang w:val="en-US" w:eastAsia="en-US" w:bidi="ar-SA"/>
      </w:rPr>
    </w:lvl>
    <w:lvl w:ilvl="7" w:tplc="DF6257DE">
      <w:numFmt w:val="bullet"/>
      <w:lvlText w:val="•"/>
      <w:lvlJc w:val="left"/>
      <w:pPr>
        <w:ind w:left="7432" w:hanging="150"/>
      </w:pPr>
      <w:rPr>
        <w:rFonts w:hint="default"/>
        <w:lang w:val="en-US" w:eastAsia="en-US" w:bidi="ar-SA"/>
      </w:rPr>
    </w:lvl>
    <w:lvl w:ilvl="8" w:tplc="4B72CB32">
      <w:numFmt w:val="bullet"/>
      <w:lvlText w:val="•"/>
      <w:lvlJc w:val="left"/>
      <w:pPr>
        <w:ind w:left="8377" w:hanging="150"/>
      </w:pPr>
      <w:rPr>
        <w:rFonts w:hint="default"/>
        <w:lang w:val="en-US" w:eastAsia="en-US" w:bidi="ar-SA"/>
      </w:rPr>
    </w:lvl>
  </w:abstractNum>
  <w:abstractNum w:abstractNumId="23">
    <w:nsid w:val="47460580"/>
    <w:multiLevelType w:val="multilevel"/>
    <w:tmpl w:val="82D6D352"/>
    <w:lvl w:ilvl="0">
      <w:start w:val="1"/>
      <w:numFmt w:val="decimal"/>
      <w:lvlText w:val="%1"/>
      <w:lvlJc w:val="left"/>
      <w:pPr>
        <w:ind w:left="1400" w:hanging="720"/>
      </w:pPr>
      <w:rPr>
        <w:rFonts w:hint="default"/>
        <w:lang w:val="en-US" w:eastAsia="en-US" w:bidi="ar-SA"/>
      </w:rPr>
    </w:lvl>
    <w:lvl w:ilvl="1">
      <w:start w:val="1"/>
      <w:numFmt w:val="decimal"/>
      <w:lvlText w:val="%1.%2"/>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24">
    <w:nsid w:val="51CB2731"/>
    <w:multiLevelType w:val="hybridMultilevel"/>
    <w:tmpl w:val="5B78954C"/>
    <w:lvl w:ilvl="0" w:tplc="0C3CD126">
      <w:start w:val="1"/>
      <w:numFmt w:val="lowerRoman"/>
      <w:lvlText w:val="%1."/>
      <w:lvlJc w:val="left"/>
      <w:pPr>
        <w:ind w:left="2374" w:hanging="975"/>
      </w:pPr>
      <w:rPr>
        <w:rFonts w:ascii="Times New Roman" w:eastAsia="Times New Roman" w:hAnsi="Times New Roman" w:cs="Times New Roman" w:hint="default"/>
        <w:b w:val="0"/>
        <w:bCs w:val="0"/>
        <w:i w:val="0"/>
        <w:iCs w:val="0"/>
        <w:spacing w:val="0"/>
        <w:w w:val="100"/>
        <w:sz w:val="28"/>
        <w:szCs w:val="28"/>
        <w:lang w:val="en-US" w:eastAsia="en-US" w:bidi="ar-SA"/>
      </w:rPr>
    </w:lvl>
    <w:lvl w:ilvl="1" w:tplc="3F12E578">
      <w:numFmt w:val="bullet"/>
      <w:lvlText w:val="•"/>
      <w:lvlJc w:val="left"/>
      <w:pPr>
        <w:ind w:left="3168" w:hanging="975"/>
      </w:pPr>
      <w:rPr>
        <w:rFonts w:hint="default"/>
        <w:lang w:val="en-US" w:eastAsia="en-US" w:bidi="ar-SA"/>
      </w:rPr>
    </w:lvl>
    <w:lvl w:ilvl="2" w:tplc="C128D5C2">
      <w:numFmt w:val="bullet"/>
      <w:lvlText w:val="•"/>
      <w:lvlJc w:val="left"/>
      <w:pPr>
        <w:ind w:left="3957" w:hanging="975"/>
      </w:pPr>
      <w:rPr>
        <w:rFonts w:hint="default"/>
        <w:lang w:val="en-US" w:eastAsia="en-US" w:bidi="ar-SA"/>
      </w:rPr>
    </w:lvl>
    <w:lvl w:ilvl="3" w:tplc="006215D4">
      <w:numFmt w:val="bullet"/>
      <w:lvlText w:val="•"/>
      <w:lvlJc w:val="left"/>
      <w:pPr>
        <w:ind w:left="4745" w:hanging="975"/>
      </w:pPr>
      <w:rPr>
        <w:rFonts w:hint="default"/>
        <w:lang w:val="en-US" w:eastAsia="en-US" w:bidi="ar-SA"/>
      </w:rPr>
    </w:lvl>
    <w:lvl w:ilvl="4" w:tplc="CBD2B316">
      <w:numFmt w:val="bullet"/>
      <w:lvlText w:val="•"/>
      <w:lvlJc w:val="left"/>
      <w:pPr>
        <w:ind w:left="5534" w:hanging="975"/>
      </w:pPr>
      <w:rPr>
        <w:rFonts w:hint="default"/>
        <w:lang w:val="en-US" w:eastAsia="en-US" w:bidi="ar-SA"/>
      </w:rPr>
    </w:lvl>
    <w:lvl w:ilvl="5" w:tplc="ECB80424">
      <w:numFmt w:val="bullet"/>
      <w:lvlText w:val="•"/>
      <w:lvlJc w:val="left"/>
      <w:pPr>
        <w:ind w:left="6323" w:hanging="975"/>
      </w:pPr>
      <w:rPr>
        <w:rFonts w:hint="default"/>
        <w:lang w:val="en-US" w:eastAsia="en-US" w:bidi="ar-SA"/>
      </w:rPr>
    </w:lvl>
    <w:lvl w:ilvl="6" w:tplc="212620AE">
      <w:numFmt w:val="bullet"/>
      <w:lvlText w:val="•"/>
      <w:lvlJc w:val="left"/>
      <w:pPr>
        <w:ind w:left="7111" w:hanging="975"/>
      </w:pPr>
      <w:rPr>
        <w:rFonts w:hint="default"/>
        <w:lang w:val="en-US" w:eastAsia="en-US" w:bidi="ar-SA"/>
      </w:rPr>
    </w:lvl>
    <w:lvl w:ilvl="7" w:tplc="0E0EAB12">
      <w:numFmt w:val="bullet"/>
      <w:lvlText w:val="•"/>
      <w:lvlJc w:val="left"/>
      <w:pPr>
        <w:ind w:left="7900" w:hanging="975"/>
      </w:pPr>
      <w:rPr>
        <w:rFonts w:hint="default"/>
        <w:lang w:val="en-US" w:eastAsia="en-US" w:bidi="ar-SA"/>
      </w:rPr>
    </w:lvl>
    <w:lvl w:ilvl="8" w:tplc="58F085A2">
      <w:numFmt w:val="bullet"/>
      <w:lvlText w:val="•"/>
      <w:lvlJc w:val="left"/>
      <w:pPr>
        <w:ind w:left="8689" w:hanging="975"/>
      </w:pPr>
      <w:rPr>
        <w:rFonts w:hint="default"/>
        <w:lang w:val="en-US" w:eastAsia="en-US" w:bidi="ar-SA"/>
      </w:rPr>
    </w:lvl>
  </w:abstractNum>
  <w:abstractNum w:abstractNumId="25">
    <w:nsid w:val="52750B1D"/>
    <w:multiLevelType w:val="multilevel"/>
    <w:tmpl w:val="92C87E3A"/>
    <w:lvl w:ilvl="0">
      <w:start w:val="2"/>
      <w:numFmt w:val="decimal"/>
      <w:lvlText w:val="%1"/>
      <w:lvlJc w:val="left"/>
      <w:pPr>
        <w:ind w:left="1400" w:hanging="720"/>
      </w:pPr>
      <w:rPr>
        <w:rFonts w:hint="default"/>
        <w:lang w:val="en-US" w:eastAsia="en-US" w:bidi="ar-SA"/>
      </w:rPr>
    </w:lvl>
    <w:lvl w:ilvl="1">
      <w:start w:val="8"/>
      <w:numFmt w:val="decimal"/>
      <w:lvlText w:val="%1.%2."/>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26">
    <w:nsid w:val="59AF5262"/>
    <w:multiLevelType w:val="hybridMultilevel"/>
    <w:tmpl w:val="7862C490"/>
    <w:lvl w:ilvl="0" w:tplc="8438C42A">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17C0A9C0">
      <w:numFmt w:val="bullet"/>
      <w:lvlText w:val="•"/>
      <w:lvlJc w:val="left"/>
      <w:pPr>
        <w:ind w:left="3258" w:hanging="509"/>
      </w:pPr>
      <w:rPr>
        <w:rFonts w:hint="default"/>
        <w:lang w:val="en-US" w:eastAsia="en-US" w:bidi="ar-SA"/>
      </w:rPr>
    </w:lvl>
    <w:lvl w:ilvl="2" w:tplc="C592031C">
      <w:numFmt w:val="bullet"/>
      <w:lvlText w:val="•"/>
      <w:lvlJc w:val="left"/>
      <w:pPr>
        <w:ind w:left="4037" w:hanging="509"/>
      </w:pPr>
      <w:rPr>
        <w:rFonts w:hint="default"/>
        <w:lang w:val="en-US" w:eastAsia="en-US" w:bidi="ar-SA"/>
      </w:rPr>
    </w:lvl>
    <w:lvl w:ilvl="3" w:tplc="A84C0766">
      <w:numFmt w:val="bullet"/>
      <w:lvlText w:val="•"/>
      <w:lvlJc w:val="left"/>
      <w:pPr>
        <w:ind w:left="4815" w:hanging="509"/>
      </w:pPr>
      <w:rPr>
        <w:rFonts w:hint="default"/>
        <w:lang w:val="en-US" w:eastAsia="en-US" w:bidi="ar-SA"/>
      </w:rPr>
    </w:lvl>
    <w:lvl w:ilvl="4" w:tplc="26D87C0E">
      <w:numFmt w:val="bullet"/>
      <w:lvlText w:val="•"/>
      <w:lvlJc w:val="left"/>
      <w:pPr>
        <w:ind w:left="5594" w:hanging="509"/>
      </w:pPr>
      <w:rPr>
        <w:rFonts w:hint="default"/>
        <w:lang w:val="en-US" w:eastAsia="en-US" w:bidi="ar-SA"/>
      </w:rPr>
    </w:lvl>
    <w:lvl w:ilvl="5" w:tplc="AC7A7434">
      <w:numFmt w:val="bullet"/>
      <w:lvlText w:val="•"/>
      <w:lvlJc w:val="left"/>
      <w:pPr>
        <w:ind w:left="6373" w:hanging="509"/>
      </w:pPr>
      <w:rPr>
        <w:rFonts w:hint="default"/>
        <w:lang w:val="en-US" w:eastAsia="en-US" w:bidi="ar-SA"/>
      </w:rPr>
    </w:lvl>
    <w:lvl w:ilvl="6" w:tplc="4CA8316C">
      <w:numFmt w:val="bullet"/>
      <w:lvlText w:val="•"/>
      <w:lvlJc w:val="left"/>
      <w:pPr>
        <w:ind w:left="7151" w:hanging="509"/>
      </w:pPr>
      <w:rPr>
        <w:rFonts w:hint="default"/>
        <w:lang w:val="en-US" w:eastAsia="en-US" w:bidi="ar-SA"/>
      </w:rPr>
    </w:lvl>
    <w:lvl w:ilvl="7" w:tplc="7D62AA34">
      <w:numFmt w:val="bullet"/>
      <w:lvlText w:val="•"/>
      <w:lvlJc w:val="left"/>
      <w:pPr>
        <w:ind w:left="7930" w:hanging="509"/>
      </w:pPr>
      <w:rPr>
        <w:rFonts w:hint="default"/>
        <w:lang w:val="en-US" w:eastAsia="en-US" w:bidi="ar-SA"/>
      </w:rPr>
    </w:lvl>
    <w:lvl w:ilvl="8" w:tplc="FDF09724">
      <w:numFmt w:val="bullet"/>
      <w:lvlText w:val="•"/>
      <w:lvlJc w:val="left"/>
      <w:pPr>
        <w:ind w:left="8709" w:hanging="509"/>
      </w:pPr>
      <w:rPr>
        <w:rFonts w:hint="default"/>
        <w:lang w:val="en-US" w:eastAsia="en-US" w:bidi="ar-SA"/>
      </w:rPr>
    </w:lvl>
  </w:abstractNum>
  <w:abstractNum w:abstractNumId="27">
    <w:nsid w:val="5BD84917"/>
    <w:multiLevelType w:val="hybridMultilevel"/>
    <w:tmpl w:val="59CE9770"/>
    <w:lvl w:ilvl="0" w:tplc="33025928">
      <w:start w:val="1"/>
      <w:numFmt w:val="lowerRoman"/>
      <w:lvlText w:val="%1."/>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C03C40DA">
      <w:numFmt w:val="bullet"/>
      <w:lvlText w:val="•"/>
      <w:lvlJc w:val="left"/>
      <w:pPr>
        <w:ind w:left="2286" w:hanging="720"/>
      </w:pPr>
      <w:rPr>
        <w:rFonts w:hint="default"/>
        <w:lang w:val="en-US" w:eastAsia="en-US" w:bidi="ar-SA"/>
      </w:rPr>
    </w:lvl>
    <w:lvl w:ilvl="2" w:tplc="40045BBA">
      <w:numFmt w:val="bullet"/>
      <w:lvlText w:val="•"/>
      <w:lvlJc w:val="left"/>
      <w:pPr>
        <w:ind w:left="3173" w:hanging="720"/>
      </w:pPr>
      <w:rPr>
        <w:rFonts w:hint="default"/>
        <w:lang w:val="en-US" w:eastAsia="en-US" w:bidi="ar-SA"/>
      </w:rPr>
    </w:lvl>
    <w:lvl w:ilvl="3" w:tplc="4DC4E362">
      <w:numFmt w:val="bullet"/>
      <w:lvlText w:val="•"/>
      <w:lvlJc w:val="left"/>
      <w:pPr>
        <w:ind w:left="4059" w:hanging="720"/>
      </w:pPr>
      <w:rPr>
        <w:rFonts w:hint="default"/>
        <w:lang w:val="en-US" w:eastAsia="en-US" w:bidi="ar-SA"/>
      </w:rPr>
    </w:lvl>
    <w:lvl w:ilvl="4" w:tplc="A69EA380">
      <w:numFmt w:val="bullet"/>
      <w:lvlText w:val="•"/>
      <w:lvlJc w:val="left"/>
      <w:pPr>
        <w:ind w:left="4946" w:hanging="720"/>
      </w:pPr>
      <w:rPr>
        <w:rFonts w:hint="default"/>
        <w:lang w:val="en-US" w:eastAsia="en-US" w:bidi="ar-SA"/>
      </w:rPr>
    </w:lvl>
    <w:lvl w:ilvl="5" w:tplc="F45AAE74">
      <w:numFmt w:val="bullet"/>
      <w:lvlText w:val="•"/>
      <w:lvlJc w:val="left"/>
      <w:pPr>
        <w:ind w:left="5833" w:hanging="720"/>
      </w:pPr>
      <w:rPr>
        <w:rFonts w:hint="default"/>
        <w:lang w:val="en-US" w:eastAsia="en-US" w:bidi="ar-SA"/>
      </w:rPr>
    </w:lvl>
    <w:lvl w:ilvl="6" w:tplc="2B001700">
      <w:numFmt w:val="bullet"/>
      <w:lvlText w:val="•"/>
      <w:lvlJc w:val="left"/>
      <w:pPr>
        <w:ind w:left="6719" w:hanging="720"/>
      </w:pPr>
      <w:rPr>
        <w:rFonts w:hint="default"/>
        <w:lang w:val="en-US" w:eastAsia="en-US" w:bidi="ar-SA"/>
      </w:rPr>
    </w:lvl>
    <w:lvl w:ilvl="7" w:tplc="D5386988">
      <w:numFmt w:val="bullet"/>
      <w:lvlText w:val="•"/>
      <w:lvlJc w:val="left"/>
      <w:pPr>
        <w:ind w:left="7606" w:hanging="720"/>
      </w:pPr>
      <w:rPr>
        <w:rFonts w:hint="default"/>
        <w:lang w:val="en-US" w:eastAsia="en-US" w:bidi="ar-SA"/>
      </w:rPr>
    </w:lvl>
    <w:lvl w:ilvl="8" w:tplc="DDBC30E8">
      <w:numFmt w:val="bullet"/>
      <w:lvlText w:val="•"/>
      <w:lvlJc w:val="left"/>
      <w:pPr>
        <w:ind w:left="8493" w:hanging="720"/>
      </w:pPr>
      <w:rPr>
        <w:rFonts w:hint="default"/>
        <w:lang w:val="en-US" w:eastAsia="en-US" w:bidi="ar-SA"/>
      </w:rPr>
    </w:lvl>
  </w:abstractNum>
  <w:abstractNum w:abstractNumId="28">
    <w:nsid w:val="5E496E35"/>
    <w:multiLevelType w:val="multilevel"/>
    <w:tmpl w:val="1144C86A"/>
    <w:lvl w:ilvl="0">
      <w:start w:val="2"/>
      <w:numFmt w:val="decimal"/>
      <w:lvlText w:val="%1"/>
      <w:lvlJc w:val="left"/>
      <w:pPr>
        <w:ind w:left="1400" w:hanging="720"/>
      </w:pPr>
      <w:rPr>
        <w:rFonts w:hint="default"/>
        <w:lang w:val="en-US" w:eastAsia="en-US" w:bidi="ar-SA"/>
      </w:rPr>
    </w:lvl>
    <w:lvl w:ilvl="1">
      <w:start w:val="1"/>
      <w:numFmt w:val="decimal"/>
      <w:lvlText w:val="%1.%2"/>
      <w:lvlJc w:val="left"/>
      <w:pPr>
        <w:ind w:left="1400" w:hanging="720"/>
        <w:jc w:val="right"/>
      </w:pPr>
      <w:rPr>
        <w:rFonts w:hint="default"/>
        <w:spacing w:val="0"/>
        <w:w w:val="100"/>
        <w:lang w:val="en-US" w:eastAsia="en-US" w:bidi="ar-SA"/>
      </w:rPr>
    </w:lvl>
    <w:lvl w:ilvl="2">
      <w:start w:val="1"/>
      <w:numFmt w:val="decimal"/>
      <w:lvlText w:val="%1.%2.%3"/>
      <w:lvlJc w:val="left"/>
      <w:pPr>
        <w:ind w:left="1311" w:hanging="632"/>
        <w:jc w:val="right"/>
      </w:pPr>
      <w:rPr>
        <w:rFonts w:hint="default"/>
        <w:spacing w:val="-3"/>
        <w:w w:val="100"/>
        <w:lang w:val="en-US" w:eastAsia="en-US" w:bidi="ar-SA"/>
      </w:rPr>
    </w:lvl>
    <w:lvl w:ilvl="3">
      <w:start w:val="1"/>
      <w:numFmt w:val="lowerRoman"/>
      <w:lvlText w:val="%4."/>
      <w:lvlJc w:val="left"/>
      <w:pPr>
        <w:ind w:left="2120" w:hanging="632"/>
        <w:jc w:val="right"/>
      </w:pPr>
      <w:rPr>
        <w:rFonts w:hint="default"/>
        <w:spacing w:val="0"/>
        <w:w w:val="100"/>
        <w:lang w:val="en-US" w:eastAsia="en-US" w:bidi="ar-SA"/>
      </w:rPr>
    </w:lvl>
    <w:lvl w:ilvl="4">
      <w:start w:val="1"/>
      <w:numFmt w:val="lowerRoman"/>
      <w:lvlText w:val="%5."/>
      <w:lvlJc w:val="left"/>
      <w:pPr>
        <w:ind w:left="2480" w:hanging="632"/>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5">
      <w:numFmt w:val="bullet"/>
      <w:lvlText w:val="•"/>
      <w:lvlJc w:val="left"/>
      <w:pPr>
        <w:ind w:left="3777" w:hanging="632"/>
      </w:pPr>
      <w:rPr>
        <w:rFonts w:hint="default"/>
        <w:lang w:val="en-US" w:eastAsia="en-US" w:bidi="ar-SA"/>
      </w:rPr>
    </w:lvl>
    <w:lvl w:ilvl="6">
      <w:numFmt w:val="bullet"/>
      <w:lvlText w:val="•"/>
      <w:lvlJc w:val="left"/>
      <w:pPr>
        <w:ind w:left="5075" w:hanging="632"/>
      </w:pPr>
      <w:rPr>
        <w:rFonts w:hint="default"/>
        <w:lang w:val="en-US" w:eastAsia="en-US" w:bidi="ar-SA"/>
      </w:rPr>
    </w:lvl>
    <w:lvl w:ilvl="7">
      <w:numFmt w:val="bullet"/>
      <w:lvlText w:val="•"/>
      <w:lvlJc w:val="left"/>
      <w:pPr>
        <w:ind w:left="6373" w:hanging="632"/>
      </w:pPr>
      <w:rPr>
        <w:rFonts w:hint="default"/>
        <w:lang w:val="en-US" w:eastAsia="en-US" w:bidi="ar-SA"/>
      </w:rPr>
    </w:lvl>
    <w:lvl w:ilvl="8">
      <w:numFmt w:val="bullet"/>
      <w:lvlText w:val="•"/>
      <w:lvlJc w:val="left"/>
      <w:pPr>
        <w:ind w:left="7670" w:hanging="632"/>
      </w:pPr>
      <w:rPr>
        <w:rFonts w:hint="default"/>
        <w:lang w:val="en-US" w:eastAsia="en-US" w:bidi="ar-SA"/>
      </w:rPr>
    </w:lvl>
  </w:abstractNum>
  <w:abstractNum w:abstractNumId="29">
    <w:nsid w:val="5FB44298"/>
    <w:multiLevelType w:val="hybridMultilevel"/>
    <w:tmpl w:val="2544E8CE"/>
    <w:lvl w:ilvl="0" w:tplc="E74AB378">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938A96FE">
      <w:numFmt w:val="bullet"/>
      <w:lvlText w:val="•"/>
      <w:lvlJc w:val="left"/>
      <w:pPr>
        <w:ind w:left="3258" w:hanging="509"/>
      </w:pPr>
      <w:rPr>
        <w:rFonts w:hint="default"/>
        <w:lang w:val="en-US" w:eastAsia="en-US" w:bidi="ar-SA"/>
      </w:rPr>
    </w:lvl>
    <w:lvl w:ilvl="2" w:tplc="13C83A32">
      <w:numFmt w:val="bullet"/>
      <w:lvlText w:val="•"/>
      <w:lvlJc w:val="left"/>
      <w:pPr>
        <w:ind w:left="4037" w:hanging="509"/>
      </w:pPr>
      <w:rPr>
        <w:rFonts w:hint="default"/>
        <w:lang w:val="en-US" w:eastAsia="en-US" w:bidi="ar-SA"/>
      </w:rPr>
    </w:lvl>
    <w:lvl w:ilvl="3" w:tplc="EEACC21C">
      <w:numFmt w:val="bullet"/>
      <w:lvlText w:val="•"/>
      <w:lvlJc w:val="left"/>
      <w:pPr>
        <w:ind w:left="4815" w:hanging="509"/>
      </w:pPr>
      <w:rPr>
        <w:rFonts w:hint="default"/>
        <w:lang w:val="en-US" w:eastAsia="en-US" w:bidi="ar-SA"/>
      </w:rPr>
    </w:lvl>
    <w:lvl w:ilvl="4" w:tplc="53823AE4">
      <w:numFmt w:val="bullet"/>
      <w:lvlText w:val="•"/>
      <w:lvlJc w:val="left"/>
      <w:pPr>
        <w:ind w:left="5594" w:hanging="509"/>
      </w:pPr>
      <w:rPr>
        <w:rFonts w:hint="default"/>
        <w:lang w:val="en-US" w:eastAsia="en-US" w:bidi="ar-SA"/>
      </w:rPr>
    </w:lvl>
    <w:lvl w:ilvl="5" w:tplc="B1CA485A">
      <w:numFmt w:val="bullet"/>
      <w:lvlText w:val="•"/>
      <w:lvlJc w:val="left"/>
      <w:pPr>
        <w:ind w:left="6373" w:hanging="509"/>
      </w:pPr>
      <w:rPr>
        <w:rFonts w:hint="default"/>
        <w:lang w:val="en-US" w:eastAsia="en-US" w:bidi="ar-SA"/>
      </w:rPr>
    </w:lvl>
    <w:lvl w:ilvl="6" w:tplc="31561A2E">
      <w:numFmt w:val="bullet"/>
      <w:lvlText w:val="•"/>
      <w:lvlJc w:val="left"/>
      <w:pPr>
        <w:ind w:left="7151" w:hanging="509"/>
      </w:pPr>
      <w:rPr>
        <w:rFonts w:hint="default"/>
        <w:lang w:val="en-US" w:eastAsia="en-US" w:bidi="ar-SA"/>
      </w:rPr>
    </w:lvl>
    <w:lvl w:ilvl="7" w:tplc="E0EECFC2">
      <w:numFmt w:val="bullet"/>
      <w:lvlText w:val="•"/>
      <w:lvlJc w:val="left"/>
      <w:pPr>
        <w:ind w:left="7930" w:hanging="509"/>
      </w:pPr>
      <w:rPr>
        <w:rFonts w:hint="default"/>
        <w:lang w:val="en-US" w:eastAsia="en-US" w:bidi="ar-SA"/>
      </w:rPr>
    </w:lvl>
    <w:lvl w:ilvl="8" w:tplc="BCC8DADE">
      <w:numFmt w:val="bullet"/>
      <w:lvlText w:val="•"/>
      <w:lvlJc w:val="left"/>
      <w:pPr>
        <w:ind w:left="8709" w:hanging="509"/>
      </w:pPr>
      <w:rPr>
        <w:rFonts w:hint="default"/>
        <w:lang w:val="en-US" w:eastAsia="en-US" w:bidi="ar-SA"/>
      </w:rPr>
    </w:lvl>
  </w:abstractNum>
  <w:abstractNum w:abstractNumId="30">
    <w:nsid w:val="633376BA"/>
    <w:multiLevelType w:val="hybridMultilevel"/>
    <w:tmpl w:val="44141A70"/>
    <w:lvl w:ilvl="0" w:tplc="7E6424F2">
      <w:start w:val="1"/>
      <w:numFmt w:val="lowerRoman"/>
      <w:lvlText w:val="%1"/>
      <w:lvlJc w:val="left"/>
      <w:pPr>
        <w:ind w:left="680" w:hanging="605"/>
      </w:pPr>
      <w:rPr>
        <w:rFonts w:ascii="Times New Roman" w:eastAsia="Times New Roman" w:hAnsi="Times New Roman" w:cs="Times New Roman" w:hint="default"/>
        <w:b w:val="0"/>
        <w:bCs w:val="0"/>
        <w:i w:val="0"/>
        <w:iCs w:val="0"/>
        <w:spacing w:val="0"/>
        <w:w w:val="100"/>
        <w:sz w:val="28"/>
        <w:szCs w:val="28"/>
        <w:lang w:val="en-US" w:eastAsia="en-US" w:bidi="ar-SA"/>
      </w:rPr>
    </w:lvl>
    <w:lvl w:ilvl="1" w:tplc="B690338C">
      <w:numFmt w:val="bullet"/>
      <w:lvlText w:val="•"/>
      <w:lvlJc w:val="left"/>
      <w:pPr>
        <w:ind w:left="1638" w:hanging="605"/>
      </w:pPr>
      <w:rPr>
        <w:rFonts w:hint="default"/>
        <w:lang w:val="en-US" w:eastAsia="en-US" w:bidi="ar-SA"/>
      </w:rPr>
    </w:lvl>
    <w:lvl w:ilvl="2" w:tplc="E870B04C">
      <w:numFmt w:val="bullet"/>
      <w:lvlText w:val="•"/>
      <w:lvlJc w:val="left"/>
      <w:pPr>
        <w:ind w:left="2597" w:hanging="605"/>
      </w:pPr>
      <w:rPr>
        <w:rFonts w:hint="default"/>
        <w:lang w:val="en-US" w:eastAsia="en-US" w:bidi="ar-SA"/>
      </w:rPr>
    </w:lvl>
    <w:lvl w:ilvl="3" w:tplc="C81C67EE">
      <w:numFmt w:val="bullet"/>
      <w:lvlText w:val="•"/>
      <w:lvlJc w:val="left"/>
      <w:pPr>
        <w:ind w:left="3555" w:hanging="605"/>
      </w:pPr>
      <w:rPr>
        <w:rFonts w:hint="default"/>
        <w:lang w:val="en-US" w:eastAsia="en-US" w:bidi="ar-SA"/>
      </w:rPr>
    </w:lvl>
    <w:lvl w:ilvl="4" w:tplc="A134AF62">
      <w:numFmt w:val="bullet"/>
      <w:lvlText w:val="•"/>
      <w:lvlJc w:val="left"/>
      <w:pPr>
        <w:ind w:left="4514" w:hanging="605"/>
      </w:pPr>
      <w:rPr>
        <w:rFonts w:hint="default"/>
        <w:lang w:val="en-US" w:eastAsia="en-US" w:bidi="ar-SA"/>
      </w:rPr>
    </w:lvl>
    <w:lvl w:ilvl="5" w:tplc="BD0E7B32">
      <w:numFmt w:val="bullet"/>
      <w:lvlText w:val="•"/>
      <w:lvlJc w:val="left"/>
      <w:pPr>
        <w:ind w:left="5473" w:hanging="605"/>
      </w:pPr>
      <w:rPr>
        <w:rFonts w:hint="default"/>
        <w:lang w:val="en-US" w:eastAsia="en-US" w:bidi="ar-SA"/>
      </w:rPr>
    </w:lvl>
    <w:lvl w:ilvl="6" w:tplc="D12C0BA2">
      <w:numFmt w:val="bullet"/>
      <w:lvlText w:val="•"/>
      <w:lvlJc w:val="left"/>
      <w:pPr>
        <w:ind w:left="6431" w:hanging="605"/>
      </w:pPr>
      <w:rPr>
        <w:rFonts w:hint="default"/>
        <w:lang w:val="en-US" w:eastAsia="en-US" w:bidi="ar-SA"/>
      </w:rPr>
    </w:lvl>
    <w:lvl w:ilvl="7" w:tplc="B5644E42">
      <w:numFmt w:val="bullet"/>
      <w:lvlText w:val="•"/>
      <w:lvlJc w:val="left"/>
      <w:pPr>
        <w:ind w:left="7390" w:hanging="605"/>
      </w:pPr>
      <w:rPr>
        <w:rFonts w:hint="default"/>
        <w:lang w:val="en-US" w:eastAsia="en-US" w:bidi="ar-SA"/>
      </w:rPr>
    </w:lvl>
    <w:lvl w:ilvl="8" w:tplc="C0C83B88">
      <w:numFmt w:val="bullet"/>
      <w:lvlText w:val="•"/>
      <w:lvlJc w:val="left"/>
      <w:pPr>
        <w:ind w:left="8349" w:hanging="605"/>
      </w:pPr>
      <w:rPr>
        <w:rFonts w:hint="default"/>
        <w:lang w:val="en-US" w:eastAsia="en-US" w:bidi="ar-SA"/>
      </w:rPr>
    </w:lvl>
  </w:abstractNum>
  <w:abstractNum w:abstractNumId="31">
    <w:nsid w:val="64985D0A"/>
    <w:multiLevelType w:val="hybridMultilevel"/>
    <w:tmpl w:val="1E7A9FDA"/>
    <w:lvl w:ilvl="0" w:tplc="FEACA6F4">
      <w:start w:val="1"/>
      <w:numFmt w:val="upperRoman"/>
      <w:lvlText w:val="%1."/>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1" w:tplc="8AF8DF8E">
      <w:numFmt w:val="bullet"/>
      <w:lvlText w:val="•"/>
      <w:lvlJc w:val="left"/>
      <w:pPr>
        <w:ind w:left="2286" w:hanging="720"/>
      </w:pPr>
      <w:rPr>
        <w:rFonts w:hint="default"/>
        <w:lang w:val="en-US" w:eastAsia="en-US" w:bidi="ar-SA"/>
      </w:rPr>
    </w:lvl>
    <w:lvl w:ilvl="2" w:tplc="CF5C71BC">
      <w:numFmt w:val="bullet"/>
      <w:lvlText w:val="•"/>
      <w:lvlJc w:val="left"/>
      <w:pPr>
        <w:ind w:left="3173" w:hanging="720"/>
      </w:pPr>
      <w:rPr>
        <w:rFonts w:hint="default"/>
        <w:lang w:val="en-US" w:eastAsia="en-US" w:bidi="ar-SA"/>
      </w:rPr>
    </w:lvl>
    <w:lvl w:ilvl="3" w:tplc="C9066014">
      <w:numFmt w:val="bullet"/>
      <w:lvlText w:val="•"/>
      <w:lvlJc w:val="left"/>
      <w:pPr>
        <w:ind w:left="4059" w:hanging="720"/>
      </w:pPr>
      <w:rPr>
        <w:rFonts w:hint="default"/>
        <w:lang w:val="en-US" w:eastAsia="en-US" w:bidi="ar-SA"/>
      </w:rPr>
    </w:lvl>
    <w:lvl w:ilvl="4" w:tplc="386CD258">
      <w:numFmt w:val="bullet"/>
      <w:lvlText w:val="•"/>
      <w:lvlJc w:val="left"/>
      <w:pPr>
        <w:ind w:left="4946" w:hanging="720"/>
      </w:pPr>
      <w:rPr>
        <w:rFonts w:hint="default"/>
        <w:lang w:val="en-US" w:eastAsia="en-US" w:bidi="ar-SA"/>
      </w:rPr>
    </w:lvl>
    <w:lvl w:ilvl="5" w:tplc="0DFC031A">
      <w:numFmt w:val="bullet"/>
      <w:lvlText w:val="•"/>
      <w:lvlJc w:val="left"/>
      <w:pPr>
        <w:ind w:left="5833" w:hanging="720"/>
      </w:pPr>
      <w:rPr>
        <w:rFonts w:hint="default"/>
        <w:lang w:val="en-US" w:eastAsia="en-US" w:bidi="ar-SA"/>
      </w:rPr>
    </w:lvl>
    <w:lvl w:ilvl="6" w:tplc="7E5C1A7E">
      <w:numFmt w:val="bullet"/>
      <w:lvlText w:val="•"/>
      <w:lvlJc w:val="left"/>
      <w:pPr>
        <w:ind w:left="6719" w:hanging="720"/>
      </w:pPr>
      <w:rPr>
        <w:rFonts w:hint="default"/>
        <w:lang w:val="en-US" w:eastAsia="en-US" w:bidi="ar-SA"/>
      </w:rPr>
    </w:lvl>
    <w:lvl w:ilvl="7" w:tplc="C4C69530">
      <w:numFmt w:val="bullet"/>
      <w:lvlText w:val="•"/>
      <w:lvlJc w:val="left"/>
      <w:pPr>
        <w:ind w:left="7606" w:hanging="720"/>
      </w:pPr>
      <w:rPr>
        <w:rFonts w:hint="default"/>
        <w:lang w:val="en-US" w:eastAsia="en-US" w:bidi="ar-SA"/>
      </w:rPr>
    </w:lvl>
    <w:lvl w:ilvl="8" w:tplc="E668D2D0">
      <w:numFmt w:val="bullet"/>
      <w:lvlText w:val="•"/>
      <w:lvlJc w:val="left"/>
      <w:pPr>
        <w:ind w:left="8493" w:hanging="720"/>
      </w:pPr>
      <w:rPr>
        <w:rFonts w:hint="default"/>
        <w:lang w:val="en-US" w:eastAsia="en-US" w:bidi="ar-SA"/>
      </w:rPr>
    </w:lvl>
  </w:abstractNum>
  <w:abstractNum w:abstractNumId="32">
    <w:nsid w:val="6791644D"/>
    <w:multiLevelType w:val="multilevel"/>
    <w:tmpl w:val="0B96E530"/>
    <w:lvl w:ilvl="0">
      <w:start w:val="2"/>
      <w:numFmt w:val="decimal"/>
      <w:lvlText w:val="%1"/>
      <w:lvlJc w:val="left"/>
      <w:pPr>
        <w:ind w:left="1400" w:hanging="720"/>
      </w:pPr>
      <w:rPr>
        <w:rFonts w:hint="default"/>
        <w:lang w:val="en-US" w:eastAsia="en-US" w:bidi="ar-SA"/>
      </w:rPr>
    </w:lvl>
    <w:lvl w:ilvl="1">
      <w:start w:val="1"/>
      <w:numFmt w:val="decimal"/>
      <w:lvlText w:val="%1.%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400" w:hanging="720"/>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33">
    <w:nsid w:val="6DBF75F4"/>
    <w:multiLevelType w:val="hybridMultilevel"/>
    <w:tmpl w:val="E012A3D2"/>
    <w:lvl w:ilvl="0" w:tplc="5100D134">
      <w:start w:val="4"/>
      <w:numFmt w:val="lowerRoman"/>
      <w:lvlText w:val="%1."/>
      <w:lvlJc w:val="left"/>
      <w:pPr>
        <w:ind w:left="360" w:hanging="360"/>
      </w:pPr>
      <w:rPr>
        <w:rFonts w:ascii="Times New Roman" w:eastAsia="Times New Roman" w:hAnsi="Times New Roman" w:cs="Times New Roman" w:hint="default"/>
        <w:b/>
        <w:bCs/>
        <w:i w:val="0"/>
        <w:iCs w:val="0"/>
        <w:spacing w:val="0"/>
        <w:w w:val="100"/>
        <w:sz w:val="28"/>
        <w:szCs w:val="28"/>
        <w:lang w:val="en-US" w:eastAsia="en-US" w:bidi="ar-SA"/>
      </w:rPr>
    </w:lvl>
    <w:lvl w:ilvl="1" w:tplc="71A67DC2">
      <w:numFmt w:val="bullet"/>
      <w:lvlText w:val="•"/>
      <w:lvlJc w:val="left"/>
      <w:pPr>
        <w:ind w:left="1962" w:hanging="360"/>
      </w:pPr>
      <w:rPr>
        <w:rFonts w:hint="default"/>
        <w:lang w:val="en-US" w:eastAsia="en-US" w:bidi="ar-SA"/>
      </w:rPr>
    </w:lvl>
    <w:lvl w:ilvl="2" w:tplc="F356C9A6">
      <w:numFmt w:val="bullet"/>
      <w:lvlText w:val="•"/>
      <w:lvlJc w:val="left"/>
      <w:pPr>
        <w:ind w:left="2885" w:hanging="360"/>
      </w:pPr>
      <w:rPr>
        <w:rFonts w:hint="default"/>
        <w:lang w:val="en-US" w:eastAsia="en-US" w:bidi="ar-SA"/>
      </w:rPr>
    </w:lvl>
    <w:lvl w:ilvl="3" w:tplc="6B4A8BEA">
      <w:numFmt w:val="bullet"/>
      <w:lvlText w:val="•"/>
      <w:lvlJc w:val="left"/>
      <w:pPr>
        <w:ind w:left="3807" w:hanging="360"/>
      </w:pPr>
      <w:rPr>
        <w:rFonts w:hint="default"/>
        <w:lang w:val="en-US" w:eastAsia="en-US" w:bidi="ar-SA"/>
      </w:rPr>
    </w:lvl>
    <w:lvl w:ilvl="4" w:tplc="1E8A03EE">
      <w:numFmt w:val="bullet"/>
      <w:lvlText w:val="•"/>
      <w:lvlJc w:val="left"/>
      <w:pPr>
        <w:ind w:left="4730" w:hanging="360"/>
      </w:pPr>
      <w:rPr>
        <w:rFonts w:hint="default"/>
        <w:lang w:val="en-US" w:eastAsia="en-US" w:bidi="ar-SA"/>
      </w:rPr>
    </w:lvl>
    <w:lvl w:ilvl="5" w:tplc="1FC2BA3C">
      <w:numFmt w:val="bullet"/>
      <w:lvlText w:val="•"/>
      <w:lvlJc w:val="left"/>
      <w:pPr>
        <w:ind w:left="5653" w:hanging="360"/>
      </w:pPr>
      <w:rPr>
        <w:rFonts w:hint="default"/>
        <w:lang w:val="en-US" w:eastAsia="en-US" w:bidi="ar-SA"/>
      </w:rPr>
    </w:lvl>
    <w:lvl w:ilvl="6" w:tplc="049AF95A">
      <w:numFmt w:val="bullet"/>
      <w:lvlText w:val="•"/>
      <w:lvlJc w:val="left"/>
      <w:pPr>
        <w:ind w:left="6575" w:hanging="360"/>
      </w:pPr>
      <w:rPr>
        <w:rFonts w:hint="default"/>
        <w:lang w:val="en-US" w:eastAsia="en-US" w:bidi="ar-SA"/>
      </w:rPr>
    </w:lvl>
    <w:lvl w:ilvl="7" w:tplc="8CB22376">
      <w:numFmt w:val="bullet"/>
      <w:lvlText w:val="•"/>
      <w:lvlJc w:val="left"/>
      <w:pPr>
        <w:ind w:left="7498" w:hanging="360"/>
      </w:pPr>
      <w:rPr>
        <w:rFonts w:hint="default"/>
        <w:lang w:val="en-US" w:eastAsia="en-US" w:bidi="ar-SA"/>
      </w:rPr>
    </w:lvl>
    <w:lvl w:ilvl="8" w:tplc="DBE4421C">
      <w:numFmt w:val="bullet"/>
      <w:lvlText w:val="•"/>
      <w:lvlJc w:val="left"/>
      <w:pPr>
        <w:ind w:left="8421" w:hanging="360"/>
      </w:pPr>
      <w:rPr>
        <w:rFonts w:hint="default"/>
        <w:lang w:val="en-US" w:eastAsia="en-US" w:bidi="ar-SA"/>
      </w:rPr>
    </w:lvl>
  </w:abstractNum>
  <w:abstractNum w:abstractNumId="34">
    <w:nsid w:val="74890F75"/>
    <w:multiLevelType w:val="hybridMultilevel"/>
    <w:tmpl w:val="4A3C5530"/>
    <w:lvl w:ilvl="0" w:tplc="8FC602DA">
      <w:start w:val="1"/>
      <w:numFmt w:val="lowerRoman"/>
      <w:lvlText w:val="%1."/>
      <w:lvlJc w:val="left"/>
      <w:pPr>
        <w:ind w:left="14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E4B0E6A4">
      <w:start w:val="1"/>
      <w:numFmt w:val="lowerRoman"/>
      <w:lvlText w:val="%2."/>
      <w:lvlJc w:val="left"/>
      <w:pPr>
        <w:ind w:left="212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CF56BAF4">
      <w:numFmt w:val="bullet"/>
      <w:lvlText w:val="•"/>
      <w:lvlJc w:val="left"/>
      <w:pPr>
        <w:ind w:left="3025" w:hanging="509"/>
      </w:pPr>
      <w:rPr>
        <w:rFonts w:hint="default"/>
        <w:lang w:val="en-US" w:eastAsia="en-US" w:bidi="ar-SA"/>
      </w:rPr>
    </w:lvl>
    <w:lvl w:ilvl="3" w:tplc="A7CE0840">
      <w:numFmt w:val="bullet"/>
      <w:lvlText w:val="•"/>
      <w:lvlJc w:val="left"/>
      <w:pPr>
        <w:ind w:left="3930" w:hanging="509"/>
      </w:pPr>
      <w:rPr>
        <w:rFonts w:hint="default"/>
        <w:lang w:val="en-US" w:eastAsia="en-US" w:bidi="ar-SA"/>
      </w:rPr>
    </w:lvl>
    <w:lvl w:ilvl="4" w:tplc="CB7CC7B0">
      <w:numFmt w:val="bullet"/>
      <w:lvlText w:val="•"/>
      <w:lvlJc w:val="left"/>
      <w:pPr>
        <w:ind w:left="4835" w:hanging="509"/>
      </w:pPr>
      <w:rPr>
        <w:rFonts w:hint="default"/>
        <w:lang w:val="en-US" w:eastAsia="en-US" w:bidi="ar-SA"/>
      </w:rPr>
    </w:lvl>
    <w:lvl w:ilvl="5" w:tplc="5C742494">
      <w:numFmt w:val="bullet"/>
      <w:lvlText w:val="•"/>
      <w:lvlJc w:val="left"/>
      <w:pPr>
        <w:ind w:left="5740" w:hanging="509"/>
      </w:pPr>
      <w:rPr>
        <w:rFonts w:hint="default"/>
        <w:lang w:val="en-US" w:eastAsia="en-US" w:bidi="ar-SA"/>
      </w:rPr>
    </w:lvl>
    <w:lvl w:ilvl="6" w:tplc="88280456">
      <w:numFmt w:val="bullet"/>
      <w:lvlText w:val="•"/>
      <w:lvlJc w:val="left"/>
      <w:pPr>
        <w:ind w:left="6645" w:hanging="509"/>
      </w:pPr>
      <w:rPr>
        <w:rFonts w:hint="default"/>
        <w:lang w:val="en-US" w:eastAsia="en-US" w:bidi="ar-SA"/>
      </w:rPr>
    </w:lvl>
    <w:lvl w:ilvl="7" w:tplc="9D0C6382">
      <w:numFmt w:val="bullet"/>
      <w:lvlText w:val="•"/>
      <w:lvlJc w:val="left"/>
      <w:pPr>
        <w:ind w:left="7550" w:hanging="509"/>
      </w:pPr>
      <w:rPr>
        <w:rFonts w:hint="default"/>
        <w:lang w:val="en-US" w:eastAsia="en-US" w:bidi="ar-SA"/>
      </w:rPr>
    </w:lvl>
    <w:lvl w:ilvl="8" w:tplc="E25EAD94">
      <w:numFmt w:val="bullet"/>
      <w:lvlText w:val="•"/>
      <w:lvlJc w:val="left"/>
      <w:pPr>
        <w:ind w:left="8456" w:hanging="509"/>
      </w:pPr>
      <w:rPr>
        <w:rFonts w:hint="default"/>
        <w:lang w:val="en-US" w:eastAsia="en-US" w:bidi="ar-SA"/>
      </w:rPr>
    </w:lvl>
  </w:abstractNum>
  <w:abstractNum w:abstractNumId="35">
    <w:nsid w:val="75C55529"/>
    <w:multiLevelType w:val="multilevel"/>
    <w:tmpl w:val="211A45A6"/>
    <w:lvl w:ilvl="0">
      <w:start w:val="3"/>
      <w:numFmt w:val="decimal"/>
      <w:lvlText w:val="%1"/>
      <w:lvlJc w:val="left"/>
      <w:pPr>
        <w:ind w:left="1400" w:hanging="720"/>
      </w:pPr>
      <w:rPr>
        <w:rFonts w:hint="default"/>
        <w:lang w:val="en-US" w:eastAsia="en-US" w:bidi="ar-SA"/>
      </w:rPr>
    </w:lvl>
    <w:lvl w:ilvl="1">
      <w:start w:val="5"/>
      <w:numFmt w:val="decimal"/>
      <w:lvlText w:val="%1.%2"/>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73" w:hanging="720"/>
      </w:pPr>
      <w:rPr>
        <w:rFonts w:hint="default"/>
        <w:lang w:val="en-US" w:eastAsia="en-US" w:bidi="ar-SA"/>
      </w:rPr>
    </w:lvl>
    <w:lvl w:ilvl="3">
      <w:numFmt w:val="bullet"/>
      <w:lvlText w:val="•"/>
      <w:lvlJc w:val="left"/>
      <w:pPr>
        <w:ind w:left="4059" w:hanging="720"/>
      </w:pPr>
      <w:rPr>
        <w:rFonts w:hint="default"/>
        <w:lang w:val="en-US" w:eastAsia="en-US" w:bidi="ar-SA"/>
      </w:rPr>
    </w:lvl>
    <w:lvl w:ilvl="4">
      <w:numFmt w:val="bullet"/>
      <w:lvlText w:val="•"/>
      <w:lvlJc w:val="left"/>
      <w:pPr>
        <w:ind w:left="4946"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719" w:hanging="720"/>
      </w:pPr>
      <w:rPr>
        <w:rFonts w:hint="default"/>
        <w:lang w:val="en-US" w:eastAsia="en-US" w:bidi="ar-SA"/>
      </w:rPr>
    </w:lvl>
    <w:lvl w:ilvl="7">
      <w:numFmt w:val="bullet"/>
      <w:lvlText w:val="•"/>
      <w:lvlJc w:val="left"/>
      <w:pPr>
        <w:ind w:left="7606"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36">
    <w:nsid w:val="79F753E0"/>
    <w:multiLevelType w:val="hybridMultilevel"/>
    <w:tmpl w:val="2280E126"/>
    <w:lvl w:ilvl="0" w:tplc="2BC0EF7A">
      <w:start w:val="1"/>
      <w:numFmt w:val="upperRoman"/>
      <w:lvlText w:val="%1."/>
      <w:lvlJc w:val="left"/>
      <w:pPr>
        <w:ind w:left="1400" w:hanging="720"/>
      </w:pPr>
      <w:rPr>
        <w:rFonts w:ascii="Times New Roman" w:eastAsia="Times New Roman" w:hAnsi="Times New Roman" w:cs="Times New Roman" w:hint="default"/>
        <w:b/>
        <w:bCs/>
        <w:i w:val="0"/>
        <w:iCs w:val="0"/>
        <w:spacing w:val="0"/>
        <w:w w:val="100"/>
        <w:sz w:val="28"/>
        <w:szCs w:val="28"/>
        <w:lang w:val="en-US" w:eastAsia="en-US" w:bidi="ar-SA"/>
      </w:rPr>
    </w:lvl>
    <w:lvl w:ilvl="1" w:tplc="A0742018">
      <w:start w:val="1"/>
      <w:numFmt w:val="decimal"/>
      <w:lvlText w:val="%2."/>
      <w:lvlJc w:val="left"/>
      <w:pPr>
        <w:ind w:left="140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tplc="80BE599E">
      <w:numFmt w:val="bullet"/>
      <w:lvlText w:val="•"/>
      <w:lvlJc w:val="left"/>
      <w:pPr>
        <w:ind w:left="3173" w:hanging="720"/>
      </w:pPr>
      <w:rPr>
        <w:rFonts w:hint="default"/>
        <w:lang w:val="en-US" w:eastAsia="en-US" w:bidi="ar-SA"/>
      </w:rPr>
    </w:lvl>
    <w:lvl w:ilvl="3" w:tplc="799A9BDA">
      <w:numFmt w:val="bullet"/>
      <w:lvlText w:val="•"/>
      <w:lvlJc w:val="left"/>
      <w:pPr>
        <w:ind w:left="4059" w:hanging="720"/>
      </w:pPr>
      <w:rPr>
        <w:rFonts w:hint="default"/>
        <w:lang w:val="en-US" w:eastAsia="en-US" w:bidi="ar-SA"/>
      </w:rPr>
    </w:lvl>
    <w:lvl w:ilvl="4" w:tplc="8AE86744">
      <w:numFmt w:val="bullet"/>
      <w:lvlText w:val="•"/>
      <w:lvlJc w:val="left"/>
      <w:pPr>
        <w:ind w:left="4946" w:hanging="720"/>
      </w:pPr>
      <w:rPr>
        <w:rFonts w:hint="default"/>
        <w:lang w:val="en-US" w:eastAsia="en-US" w:bidi="ar-SA"/>
      </w:rPr>
    </w:lvl>
    <w:lvl w:ilvl="5" w:tplc="1B6C5DE4">
      <w:numFmt w:val="bullet"/>
      <w:lvlText w:val="•"/>
      <w:lvlJc w:val="left"/>
      <w:pPr>
        <w:ind w:left="5833" w:hanging="720"/>
      </w:pPr>
      <w:rPr>
        <w:rFonts w:hint="default"/>
        <w:lang w:val="en-US" w:eastAsia="en-US" w:bidi="ar-SA"/>
      </w:rPr>
    </w:lvl>
    <w:lvl w:ilvl="6" w:tplc="50380528">
      <w:numFmt w:val="bullet"/>
      <w:lvlText w:val="•"/>
      <w:lvlJc w:val="left"/>
      <w:pPr>
        <w:ind w:left="6719" w:hanging="720"/>
      </w:pPr>
      <w:rPr>
        <w:rFonts w:hint="default"/>
        <w:lang w:val="en-US" w:eastAsia="en-US" w:bidi="ar-SA"/>
      </w:rPr>
    </w:lvl>
    <w:lvl w:ilvl="7" w:tplc="0CDCBD50">
      <w:numFmt w:val="bullet"/>
      <w:lvlText w:val="•"/>
      <w:lvlJc w:val="left"/>
      <w:pPr>
        <w:ind w:left="7606" w:hanging="720"/>
      </w:pPr>
      <w:rPr>
        <w:rFonts w:hint="default"/>
        <w:lang w:val="en-US" w:eastAsia="en-US" w:bidi="ar-SA"/>
      </w:rPr>
    </w:lvl>
    <w:lvl w:ilvl="8" w:tplc="3F005802">
      <w:numFmt w:val="bullet"/>
      <w:lvlText w:val="•"/>
      <w:lvlJc w:val="left"/>
      <w:pPr>
        <w:ind w:left="8493" w:hanging="720"/>
      </w:pPr>
      <w:rPr>
        <w:rFonts w:hint="default"/>
        <w:lang w:val="en-US" w:eastAsia="en-US" w:bidi="ar-SA"/>
      </w:rPr>
    </w:lvl>
  </w:abstractNum>
  <w:abstractNum w:abstractNumId="37">
    <w:nsid w:val="7E793D12"/>
    <w:multiLevelType w:val="hybridMultilevel"/>
    <w:tmpl w:val="1DC0C438"/>
    <w:lvl w:ilvl="0" w:tplc="4EE6410A">
      <w:start w:val="1"/>
      <w:numFmt w:val="lowerRoman"/>
      <w:lvlText w:val="%1."/>
      <w:lvlJc w:val="left"/>
      <w:pPr>
        <w:ind w:left="24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AC42D5A6">
      <w:numFmt w:val="bullet"/>
      <w:lvlText w:val="•"/>
      <w:lvlJc w:val="left"/>
      <w:pPr>
        <w:ind w:left="3258" w:hanging="509"/>
      </w:pPr>
      <w:rPr>
        <w:rFonts w:hint="default"/>
        <w:lang w:val="en-US" w:eastAsia="en-US" w:bidi="ar-SA"/>
      </w:rPr>
    </w:lvl>
    <w:lvl w:ilvl="2" w:tplc="EAA8E92E">
      <w:numFmt w:val="bullet"/>
      <w:lvlText w:val="•"/>
      <w:lvlJc w:val="left"/>
      <w:pPr>
        <w:ind w:left="4037" w:hanging="509"/>
      </w:pPr>
      <w:rPr>
        <w:rFonts w:hint="default"/>
        <w:lang w:val="en-US" w:eastAsia="en-US" w:bidi="ar-SA"/>
      </w:rPr>
    </w:lvl>
    <w:lvl w:ilvl="3" w:tplc="0D46AD90">
      <w:numFmt w:val="bullet"/>
      <w:lvlText w:val="•"/>
      <w:lvlJc w:val="left"/>
      <w:pPr>
        <w:ind w:left="4815" w:hanging="509"/>
      </w:pPr>
      <w:rPr>
        <w:rFonts w:hint="default"/>
        <w:lang w:val="en-US" w:eastAsia="en-US" w:bidi="ar-SA"/>
      </w:rPr>
    </w:lvl>
    <w:lvl w:ilvl="4" w:tplc="FC2481D8">
      <w:numFmt w:val="bullet"/>
      <w:lvlText w:val="•"/>
      <w:lvlJc w:val="left"/>
      <w:pPr>
        <w:ind w:left="5594" w:hanging="509"/>
      </w:pPr>
      <w:rPr>
        <w:rFonts w:hint="default"/>
        <w:lang w:val="en-US" w:eastAsia="en-US" w:bidi="ar-SA"/>
      </w:rPr>
    </w:lvl>
    <w:lvl w:ilvl="5" w:tplc="B06E16EE">
      <w:numFmt w:val="bullet"/>
      <w:lvlText w:val="•"/>
      <w:lvlJc w:val="left"/>
      <w:pPr>
        <w:ind w:left="6373" w:hanging="509"/>
      </w:pPr>
      <w:rPr>
        <w:rFonts w:hint="default"/>
        <w:lang w:val="en-US" w:eastAsia="en-US" w:bidi="ar-SA"/>
      </w:rPr>
    </w:lvl>
    <w:lvl w:ilvl="6" w:tplc="0E8C9340">
      <w:numFmt w:val="bullet"/>
      <w:lvlText w:val="•"/>
      <w:lvlJc w:val="left"/>
      <w:pPr>
        <w:ind w:left="7151" w:hanging="509"/>
      </w:pPr>
      <w:rPr>
        <w:rFonts w:hint="default"/>
        <w:lang w:val="en-US" w:eastAsia="en-US" w:bidi="ar-SA"/>
      </w:rPr>
    </w:lvl>
    <w:lvl w:ilvl="7" w:tplc="611CD61C">
      <w:numFmt w:val="bullet"/>
      <w:lvlText w:val="•"/>
      <w:lvlJc w:val="left"/>
      <w:pPr>
        <w:ind w:left="7930" w:hanging="509"/>
      </w:pPr>
      <w:rPr>
        <w:rFonts w:hint="default"/>
        <w:lang w:val="en-US" w:eastAsia="en-US" w:bidi="ar-SA"/>
      </w:rPr>
    </w:lvl>
    <w:lvl w:ilvl="8" w:tplc="AF5C0252">
      <w:numFmt w:val="bullet"/>
      <w:lvlText w:val="•"/>
      <w:lvlJc w:val="left"/>
      <w:pPr>
        <w:ind w:left="8709" w:hanging="509"/>
      </w:pPr>
      <w:rPr>
        <w:rFonts w:hint="default"/>
        <w:lang w:val="en-US" w:eastAsia="en-US" w:bidi="ar-SA"/>
      </w:rPr>
    </w:lvl>
  </w:abstractNum>
  <w:num w:numId="1">
    <w:abstractNumId w:val="3"/>
  </w:num>
  <w:num w:numId="2">
    <w:abstractNumId w:val="36"/>
  </w:num>
  <w:num w:numId="3">
    <w:abstractNumId w:val="31"/>
  </w:num>
  <w:num w:numId="4">
    <w:abstractNumId w:val="6"/>
  </w:num>
  <w:num w:numId="5">
    <w:abstractNumId w:val="30"/>
  </w:num>
  <w:num w:numId="6">
    <w:abstractNumId w:val="14"/>
  </w:num>
  <w:num w:numId="7">
    <w:abstractNumId w:val="35"/>
  </w:num>
  <w:num w:numId="8">
    <w:abstractNumId w:val="4"/>
  </w:num>
  <w:num w:numId="9">
    <w:abstractNumId w:val="25"/>
  </w:num>
  <w:num w:numId="10">
    <w:abstractNumId w:val="8"/>
  </w:num>
  <w:num w:numId="11">
    <w:abstractNumId w:val="33"/>
  </w:num>
  <w:num w:numId="12">
    <w:abstractNumId w:val="22"/>
  </w:num>
  <w:num w:numId="13">
    <w:abstractNumId w:val="27"/>
  </w:num>
  <w:num w:numId="14">
    <w:abstractNumId w:val="26"/>
  </w:num>
  <w:num w:numId="15">
    <w:abstractNumId w:val="29"/>
  </w:num>
  <w:num w:numId="16">
    <w:abstractNumId w:val="1"/>
  </w:num>
  <w:num w:numId="17">
    <w:abstractNumId w:val="13"/>
  </w:num>
  <w:num w:numId="18">
    <w:abstractNumId w:val="19"/>
  </w:num>
  <w:num w:numId="19">
    <w:abstractNumId w:val="21"/>
  </w:num>
  <w:num w:numId="20">
    <w:abstractNumId w:val="17"/>
  </w:num>
  <w:num w:numId="21">
    <w:abstractNumId w:val="37"/>
  </w:num>
  <w:num w:numId="22">
    <w:abstractNumId w:val="12"/>
  </w:num>
  <w:num w:numId="23">
    <w:abstractNumId w:val="18"/>
  </w:num>
  <w:num w:numId="24">
    <w:abstractNumId w:val="10"/>
  </w:num>
  <w:num w:numId="25">
    <w:abstractNumId w:val="0"/>
  </w:num>
  <w:num w:numId="26">
    <w:abstractNumId w:val="15"/>
  </w:num>
  <w:num w:numId="27">
    <w:abstractNumId w:val="34"/>
  </w:num>
  <w:num w:numId="28">
    <w:abstractNumId w:val="24"/>
  </w:num>
  <w:num w:numId="29">
    <w:abstractNumId w:val="2"/>
  </w:num>
  <w:num w:numId="30">
    <w:abstractNumId w:val="28"/>
  </w:num>
  <w:num w:numId="31">
    <w:abstractNumId w:val="11"/>
  </w:num>
  <w:num w:numId="32">
    <w:abstractNumId w:val="16"/>
  </w:num>
  <w:num w:numId="33">
    <w:abstractNumId w:val="23"/>
  </w:num>
  <w:num w:numId="34">
    <w:abstractNumId w:val="20"/>
  </w:num>
  <w:num w:numId="35">
    <w:abstractNumId w:val="7"/>
  </w:num>
  <w:num w:numId="36">
    <w:abstractNumId w:val="9"/>
  </w:num>
  <w:num w:numId="37">
    <w:abstractNumId w:val="3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83"/>
    <w:rsid w:val="003904B4"/>
    <w:rsid w:val="003C559D"/>
    <w:rsid w:val="005026BA"/>
    <w:rsid w:val="00511983"/>
    <w:rsid w:val="00624E83"/>
    <w:rsid w:val="00696DB9"/>
    <w:rsid w:val="006C59DD"/>
    <w:rsid w:val="009344C5"/>
    <w:rsid w:val="009F3CC7"/>
    <w:rsid w:val="00AC38D8"/>
    <w:rsid w:val="00B625B7"/>
    <w:rsid w:val="00D05C9F"/>
    <w:rsid w:val="00F3293E"/>
    <w:rsid w:val="00F7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528A9-5633-41FD-8B4E-543D81EC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983"/>
  </w:style>
  <w:style w:type="paragraph" w:styleId="Heading1">
    <w:name w:val="heading 1"/>
    <w:basedOn w:val="Normal"/>
    <w:link w:val="Heading1Char"/>
    <w:uiPriority w:val="1"/>
    <w:qFormat/>
    <w:rsid w:val="009344C5"/>
    <w:pPr>
      <w:widowControl w:val="0"/>
      <w:autoSpaceDE w:val="0"/>
      <w:autoSpaceDN w:val="0"/>
      <w:spacing w:before="59" w:after="0" w:line="240" w:lineRule="auto"/>
      <w:ind w:left="680" w:right="508"/>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9344C5"/>
    <w:pPr>
      <w:widowControl w:val="0"/>
      <w:autoSpaceDE w:val="0"/>
      <w:autoSpaceDN w:val="0"/>
      <w:spacing w:after="0" w:line="240" w:lineRule="auto"/>
      <w:ind w:left="680"/>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E83"/>
    <w:rPr>
      <w:rFonts w:ascii="Segoe UI" w:hAnsi="Segoe UI" w:cs="Segoe UI"/>
      <w:sz w:val="18"/>
      <w:szCs w:val="18"/>
    </w:rPr>
  </w:style>
  <w:style w:type="paragraph" w:styleId="Header">
    <w:name w:val="header"/>
    <w:basedOn w:val="Normal"/>
    <w:link w:val="HeaderChar"/>
    <w:uiPriority w:val="99"/>
    <w:unhideWhenUsed/>
    <w:rsid w:val="00390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B4"/>
  </w:style>
  <w:style w:type="paragraph" w:styleId="Footer">
    <w:name w:val="footer"/>
    <w:basedOn w:val="Normal"/>
    <w:link w:val="FooterChar"/>
    <w:uiPriority w:val="99"/>
    <w:unhideWhenUsed/>
    <w:rsid w:val="00390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B4"/>
  </w:style>
  <w:style w:type="character" w:customStyle="1" w:styleId="Heading1Char">
    <w:name w:val="Heading 1 Char"/>
    <w:basedOn w:val="DefaultParagraphFont"/>
    <w:link w:val="Heading1"/>
    <w:uiPriority w:val="1"/>
    <w:rsid w:val="009344C5"/>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44C5"/>
    <w:rPr>
      <w:rFonts w:ascii="Times New Roman" w:eastAsia="Times New Roman" w:hAnsi="Times New Roman" w:cs="Times New Roman"/>
      <w:b/>
      <w:bCs/>
      <w:sz w:val="28"/>
      <w:szCs w:val="28"/>
    </w:rPr>
  </w:style>
  <w:style w:type="paragraph" w:styleId="TOC1">
    <w:name w:val="toc 1"/>
    <w:basedOn w:val="Normal"/>
    <w:uiPriority w:val="1"/>
    <w:qFormat/>
    <w:rsid w:val="009344C5"/>
    <w:pPr>
      <w:widowControl w:val="0"/>
      <w:autoSpaceDE w:val="0"/>
      <w:autoSpaceDN w:val="0"/>
      <w:spacing w:before="327" w:after="0" w:line="240" w:lineRule="auto"/>
      <w:ind w:left="680"/>
    </w:pPr>
    <w:rPr>
      <w:rFonts w:ascii="Times New Roman" w:eastAsia="Times New Roman" w:hAnsi="Times New Roman" w:cs="Times New Roman"/>
      <w:b/>
      <w:bCs/>
      <w:sz w:val="28"/>
      <w:szCs w:val="28"/>
    </w:rPr>
  </w:style>
  <w:style w:type="paragraph" w:styleId="TOC2">
    <w:name w:val="toc 2"/>
    <w:basedOn w:val="Normal"/>
    <w:uiPriority w:val="1"/>
    <w:qFormat/>
    <w:rsid w:val="009344C5"/>
    <w:pPr>
      <w:widowControl w:val="0"/>
      <w:autoSpaceDE w:val="0"/>
      <w:autoSpaceDN w:val="0"/>
      <w:spacing w:before="322" w:after="0" w:line="240" w:lineRule="auto"/>
      <w:ind w:left="680"/>
    </w:pPr>
    <w:rPr>
      <w:rFonts w:ascii="Times New Roman" w:eastAsia="Times New Roman" w:hAnsi="Times New Roman" w:cs="Times New Roman"/>
      <w:b/>
      <w:bCs/>
      <w:sz w:val="28"/>
      <w:szCs w:val="28"/>
    </w:rPr>
  </w:style>
  <w:style w:type="paragraph" w:styleId="TOC3">
    <w:name w:val="toc 3"/>
    <w:basedOn w:val="Normal"/>
    <w:uiPriority w:val="1"/>
    <w:qFormat/>
    <w:rsid w:val="009344C5"/>
    <w:pPr>
      <w:widowControl w:val="0"/>
      <w:autoSpaceDE w:val="0"/>
      <w:autoSpaceDN w:val="0"/>
      <w:spacing w:before="321" w:after="0" w:line="240" w:lineRule="auto"/>
      <w:ind w:left="1400" w:hanging="720"/>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9344C5"/>
    <w:pPr>
      <w:widowControl w:val="0"/>
      <w:autoSpaceDE w:val="0"/>
      <w:autoSpaceDN w:val="0"/>
      <w:spacing w:after="0" w:line="240" w:lineRule="auto"/>
      <w:ind w:left="68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344C5"/>
    <w:rPr>
      <w:rFonts w:ascii="Times New Roman" w:eastAsia="Times New Roman" w:hAnsi="Times New Roman" w:cs="Times New Roman"/>
      <w:sz w:val="28"/>
      <w:szCs w:val="28"/>
    </w:rPr>
  </w:style>
  <w:style w:type="paragraph" w:styleId="Title">
    <w:name w:val="Title"/>
    <w:basedOn w:val="Normal"/>
    <w:link w:val="TitleChar"/>
    <w:uiPriority w:val="1"/>
    <w:qFormat/>
    <w:rsid w:val="009344C5"/>
    <w:pPr>
      <w:widowControl w:val="0"/>
      <w:autoSpaceDE w:val="0"/>
      <w:autoSpaceDN w:val="0"/>
      <w:spacing w:before="1" w:after="0" w:line="240" w:lineRule="auto"/>
      <w:ind w:left="627" w:right="509"/>
      <w:jc w:val="center"/>
    </w:pPr>
    <w:rPr>
      <w:rFonts w:ascii="Times New Roman" w:eastAsia="Times New Roman" w:hAnsi="Times New Roman" w:cs="Times New Roman"/>
      <w:b/>
      <w:bCs/>
      <w:i/>
      <w:iCs/>
      <w:sz w:val="54"/>
      <w:szCs w:val="54"/>
    </w:rPr>
  </w:style>
  <w:style w:type="character" w:customStyle="1" w:styleId="TitleChar">
    <w:name w:val="Title Char"/>
    <w:basedOn w:val="DefaultParagraphFont"/>
    <w:link w:val="Title"/>
    <w:uiPriority w:val="1"/>
    <w:rsid w:val="009344C5"/>
    <w:rPr>
      <w:rFonts w:ascii="Times New Roman" w:eastAsia="Times New Roman" w:hAnsi="Times New Roman" w:cs="Times New Roman"/>
      <w:b/>
      <w:bCs/>
      <w:i/>
      <w:iCs/>
      <w:sz w:val="54"/>
      <w:szCs w:val="54"/>
    </w:rPr>
  </w:style>
  <w:style w:type="paragraph" w:styleId="ListParagraph">
    <w:name w:val="List Paragraph"/>
    <w:basedOn w:val="Normal"/>
    <w:uiPriority w:val="1"/>
    <w:qFormat/>
    <w:rsid w:val="009344C5"/>
    <w:pPr>
      <w:widowControl w:val="0"/>
      <w:autoSpaceDE w:val="0"/>
      <w:autoSpaceDN w:val="0"/>
      <w:spacing w:after="0" w:line="240" w:lineRule="auto"/>
      <w:ind w:left="1400" w:hanging="720"/>
    </w:pPr>
    <w:rPr>
      <w:rFonts w:ascii="Times New Roman" w:eastAsia="Times New Roman" w:hAnsi="Times New Roman" w:cs="Times New Roman"/>
    </w:rPr>
  </w:style>
  <w:style w:type="paragraph" w:customStyle="1" w:styleId="TableParagraph">
    <w:name w:val="Table Paragraph"/>
    <w:basedOn w:val="Normal"/>
    <w:uiPriority w:val="1"/>
    <w:qFormat/>
    <w:rsid w:val="009344C5"/>
    <w:pPr>
      <w:widowControl w:val="0"/>
      <w:autoSpaceDE w:val="0"/>
      <w:autoSpaceDN w:val="0"/>
      <w:spacing w:after="0" w:line="240" w:lineRule="auto"/>
      <w:jc w:val="right"/>
    </w:pPr>
    <w:rPr>
      <w:rFonts w:ascii="Times New Roman" w:eastAsia="Times New Roman" w:hAnsi="Times New Roman" w:cs="Times New Roman"/>
    </w:rPr>
  </w:style>
  <w:style w:type="table" w:styleId="TableGrid">
    <w:name w:val="Table Grid"/>
    <w:basedOn w:val="TableNormal"/>
    <w:uiPriority w:val="39"/>
    <w:rsid w:val="00934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57</Pages>
  <Words>11184</Words>
  <Characters>63751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2025-07-24T15:00:00Z</cp:lastPrinted>
  <dcterms:created xsi:type="dcterms:W3CDTF">2025-07-24T14:33:00Z</dcterms:created>
  <dcterms:modified xsi:type="dcterms:W3CDTF">2025-08-07T11:51:00Z</dcterms:modified>
</cp:coreProperties>
</file>