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IMPACTS OF PERFORMANCE MANAGEMENT ON EMPLOYEES PERFORMANCE </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3ns0ar1n2ie1" w:id="0"/>
      <w:bookmarkEnd w:id="0"/>
      <w:r w:rsidDel="00000000" w:rsidR="00000000" w:rsidRPr="00000000">
        <w:rPr>
          <w:rFonts w:ascii="Times New Roman" w:cs="Times New Roman" w:eastAsia="Times New Roman" w:hAnsi="Times New Roman"/>
          <w:b w:val="0"/>
          <w:color w:val="212529"/>
          <w:sz w:val="30"/>
          <w:szCs w:val="30"/>
          <w:rtl w:val="0"/>
        </w:rPr>
        <w:t xml:space="preserve">IBRAHIM, MONSURAT OPEYEMI</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HND/23/BAM/FT/0125</w:t>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DEPARTMENT OF BUSINESS ADMINISTRATION AND MANAGEMENT </w:t>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INSTITUTE OF FINANCE AND MANAGEMENT STUDIES</w:t>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POLYTECHNIC, ILORIN</w:t>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w:t>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ADMINISTRATION AND MANAGEMENT </w:t>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IMMAM A O  ​​​​​​DATE</w:t>
      </w:r>
    </w:p>
    <w:p w:rsidR="00000000" w:rsidDel="00000000" w:rsidP="00000000" w:rsidRDefault="00000000" w:rsidRPr="00000000" w14:paraId="0000002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2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ALIYU B U  DATE</w:t>
      </w:r>
      <w:r w:rsidDel="00000000" w:rsidR="00000000" w:rsidRPr="00000000">
        <w:rPr>
          <w:rtl w:val="0"/>
        </w:rPr>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DATE</w:t>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EXAMINER​​​​​DATE</w:t>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 this project to Almighty Allah, first and the last, and to my parents. </w:t>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 </w:t>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page​​​​​​​​​​​i</w:t>
      </w:r>
    </w:p>
    <w:p w:rsidR="00000000" w:rsidDel="00000000" w:rsidP="00000000" w:rsidRDefault="00000000" w:rsidRPr="00000000" w14:paraId="0000005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Certification​​​​​​​​​​​ii</w:t>
      </w:r>
    </w:p>
    <w:p w:rsidR="00000000" w:rsidDel="00000000" w:rsidP="00000000" w:rsidRDefault="00000000" w:rsidRPr="00000000" w14:paraId="0000005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Declaration​​​​​​​​​​​iii</w:t>
      </w:r>
    </w:p>
    <w:p w:rsidR="00000000" w:rsidDel="00000000" w:rsidP="00000000" w:rsidRDefault="00000000" w:rsidRPr="00000000" w14:paraId="0000005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Dedication​​​​​​​​​​​iv</w:t>
      </w:r>
    </w:p>
    <w:p w:rsidR="00000000" w:rsidDel="00000000" w:rsidP="00000000" w:rsidRDefault="00000000" w:rsidRPr="00000000" w14:paraId="0000005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 ​​​​​​​​​v</w:t>
      </w:r>
    </w:p>
    <w:p w:rsidR="00000000" w:rsidDel="00000000" w:rsidP="00000000" w:rsidRDefault="00000000" w:rsidRPr="00000000" w14:paraId="0000005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Contents​​​​​​​​​​vii</w:t>
      </w:r>
    </w:p>
    <w:p w:rsidR="00000000" w:rsidDel="00000000" w:rsidP="00000000" w:rsidRDefault="00000000" w:rsidRPr="00000000" w14:paraId="0000005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Abstract​​​​​​​​​​​x</w:t>
      </w:r>
    </w:p>
    <w:p w:rsidR="00000000" w:rsidDel="00000000" w:rsidP="00000000" w:rsidRDefault="00000000" w:rsidRPr="00000000" w14:paraId="0000005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5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1.1​Background of the study​​​​​​​​1</w:t>
      </w:r>
    </w:p>
    <w:p w:rsidR="00000000" w:rsidDel="00000000" w:rsidP="00000000" w:rsidRDefault="00000000" w:rsidRPr="00000000" w14:paraId="0000005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1.2​Statements of the research problem​​​​​​3</w:t>
      </w:r>
    </w:p>
    <w:p w:rsidR="00000000" w:rsidDel="00000000" w:rsidP="00000000" w:rsidRDefault="00000000" w:rsidRPr="00000000" w14:paraId="0000005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1.3​Objectives of the study​​​​​​​​5</w:t>
      </w:r>
    </w:p>
    <w:p w:rsidR="00000000" w:rsidDel="00000000" w:rsidP="00000000" w:rsidRDefault="00000000" w:rsidRPr="00000000" w14:paraId="0000005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1.4​Research Questions​​​​​​​​5</w:t>
      </w:r>
    </w:p>
    <w:p w:rsidR="00000000" w:rsidDel="00000000" w:rsidP="00000000" w:rsidRDefault="00000000" w:rsidRPr="00000000" w14:paraId="0000006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1.5​Research Hypotheses ​​​​​​​​5</w:t>
      </w:r>
    </w:p>
    <w:p w:rsidR="00000000" w:rsidDel="00000000" w:rsidP="00000000" w:rsidRDefault="00000000" w:rsidRPr="00000000" w14:paraId="0000006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1.6​Significance of the study​​​​​​​​5</w:t>
      </w:r>
    </w:p>
    <w:p w:rsidR="00000000" w:rsidDel="00000000" w:rsidP="00000000" w:rsidRDefault="00000000" w:rsidRPr="00000000" w14:paraId="0000006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1.7​Scope of the study​​​​​​​​​6</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1.8​Limitations of the study​​​​​​​​6</w:t>
      </w:r>
    </w:p>
    <w:p w:rsidR="00000000" w:rsidDel="00000000" w:rsidP="00000000" w:rsidRDefault="00000000" w:rsidRPr="00000000" w14:paraId="0000006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1.9​Operationalization​of the Study​​​​​​​7</w:t>
      </w:r>
    </w:p>
    <w:p w:rsidR="00000000" w:rsidDel="00000000" w:rsidP="00000000" w:rsidRDefault="00000000" w:rsidRPr="00000000" w14:paraId="0000006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1.10​Definition of terms​​​​​​​​​8</w:t>
      </w:r>
    </w:p>
    <w:p w:rsidR="00000000" w:rsidDel="00000000" w:rsidP="00000000" w:rsidRDefault="00000000" w:rsidRPr="00000000" w14:paraId="0000006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6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2.0​Introduction​​​​​​​​​​9</w:t>
      </w:r>
    </w:p>
    <w:p w:rsidR="00000000" w:rsidDel="00000000" w:rsidP="00000000" w:rsidRDefault="00000000" w:rsidRPr="00000000" w14:paraId="0000006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2.1​Conceptual Review​​​​​​​​9</w:t>
      </w:r>
    </w:p>
    <w:p w:rsidR="00000000" w:rsidDel="00000000" w:rsidP="00000000" w:rsidRDefault="00000000" w:rsidRPr="00000000" w14:paraId="0000006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2.1.1​Productivity  ​​​​​​​​​9</w:t>
      </w:r>
    </w:p>
    <w:p w:rsidR="00000000" w:rsidDel="00000000" w:rsidP="00000000" w:rsidRDefault="00000000" w:rsidRPr="00000000" w14:paraId="0000006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2.1.2​Customer Service​​​​​​​​​10</w:t>
      </w:r>
    </w:p>
    <w:p w:rsidR="00000000" w:rsidDel="00000000" w:rsidP="00000000" w:rsidRDefault="00000000" w:rsidRPr="00000000" w14:paraId="0000006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2.1.3​Characteristics of Customer Service​​​​​​11</w:t>
      </w:r>
    </w:p>
    <w:p w:rsidR="00000000" w:rsidDel="00000000" w:rsidP="00000000" w:rsidRDefault="00000000" w:rsidRPr="00000000" w14:paraId="0000006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2.1.4​Profitability​​​​​​​​​​14</w:t>
      </w:r>
    </w:p>
    <w:p w:rsidR="00000000" w:rsidDel="00000000" w:rsidP="00000000" w:rsidRDefault="00000000" w:rsidRPr="00000000" w14:paraId="0000006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2.1.5​Product Logo​​​​​​​​​15</w:t>
      </w:r>
    </w:p>
    <w:p w:rsidR="00000000" w:rsidDel="00000000" w:rsidP="00000000" w:rsidRDefault="00000000" w:rsidRPr="00000000" w14:paraId="0000006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2.1.6​Packaging​​​​​​​​​​17</w:t>
      </w:r>
    </w:p>
    <w:p w:rsidR="00000000" w:rsidDel="00000000" w:rsidP="00000000" w:rsidRDefault="00000000" w:rsidRPr="00000000" w14:paraId="0000007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2.1.7​Price of a Product​​​​​​​​​18</w:t>
      </w:r>
    </w:p>
    <w:p w:rsidR="00000000" w:rsidDel="00000000" w:rsidP="00000000" w:rsidRDefault="00000000" w:rsidRPr="00000000" w14:paraId="0000007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Branding​​​​​​​​ ​​19</w:t>
      </w:r>
    </w:p>
    <w:p w:rsidR="00000000" w:rsidDel="00000000" w:rsidP="00000000" w:rsidRDefault="00000000" w:rsidRPr="00000000" w14:paraId="0000007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Importance of Branding​​​​​​​​21</w:t>
      </w:r>
    </w:p>
    <w:p w:rsidR="00000000" w:rsidDel="00000000" w:rsidP="00000000" w:rsidRDefault="00000000" w:rsidRPr="00000000" w14:paraId="0000007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2.2​Theoretical Framework​​​​​​​​23</w:t>
      </w:r>
    </w:p>
    <w:p w:rsidR="00000000" w:rsidDel="00000000" w:rsidP="00000000" w:rsidRDefault="00000000" w:rsidRPr="00000000" w14:paraId="0000007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2.2.1​Resource-Based View​​​​​​​​23</w:t>
      </w:r>
    </w:p>
    <w:p w:rsidR="00000000" w:rsidDel="00000000" w:rsidP="00000000" w:rsidRDefault="00000000" w:rsidRPr="00000000" w14:paraId="0000007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2.2.2​Competence-Based Competition​​​​​​27</w:t>
      </w:r>
    </w:p>
    <w:p w:rsidR="00000000" w:rsidDel="00000000" w:rsidP="00000000" w:rsidRDefault="00000000" w:rsidRPr="00000000" w14:paraId="0000007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2.2.3​Dynamic Capabilities View​​​​​​​29</w:t>
      </w:r>
    </w:p>
    <w:p w:rsidR="00000000" w:rsidDel="00000000" w:rsidP="00000000" w:rsidRDefault="00000000" w:rsidRPr="00000000" w14:paraId="0000007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2.3​Empirical Review ​​​​​​​​​31</w:t>
      </w:r>
    </w:p>
    <w:p w:rsidR="00000000" w:rsidDel="00000000" w:rsidP="00000000" w:rsidRDefault="00000000" w:rsidRPr="00000000" w14:paraId="000000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2.4​Gaps in Literature ​​​​​​​​​34 </w:t>
      </w:r>
    </w:p>
    <w:p w:rsidR="00000000" w:rsidDel="00000000" w:rsidP="00000000" w:rsidRDefault="00000000" w:rsidRPr="00000000" w14:paraId="0000007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7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3.1​Introduction ​​​​​​​​​36</w:t>
      </w:r>
    </w:p>
    <w:p w:rsidR="00000000" w:rsidDel="00000000" w:rsidP="00000000" w:rsidRDefault="00000000" w:rsidRPr="00000000" w14:paraId="0000007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3.2​Research Methods​​​​​​​​​36</w:t>
      </w:r>
    </w:p>
    <w:p w:rsidR="00000000" w:rsidDel="00000000" w:rsidP="00000000" w:rsidRDefault="00000000" w:rsidRPr="00000000" w14:paraId="0000007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3.3​Research Design​​​​​​​​​36</w:t>
      </w:r>
    </w:p>
    <w:p w:rsidR="00000000" w:rsidDel="00000000" w:rsidP="00000000" w:rsidRDefault="00000000" w:rsidRPr="00000000" w14:paraId="0000007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3.4​Population of Study​​​​​​​​37</w:t>
      </w:r>
    </w:p>
    <w:p w:rsidR="00000000" w:rsidDel="00000000" w:rsidP="00000000" w:rsidRDefault="00000000" w:rsidRPr="00000000" w14:paraId="0000007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3.5​Sample Size Determination​​​​​​​37</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3.6​Sampling Techniques​​​​​​​​37</w:t>
      </w:r>
    </w:p>
    <w:p w:rsidR="00000000" w:rsidDel="00000000" w:rsidP="00000000" w:rsidRDefault="00000000" w:rsidRPr="00000000" w14:paraId="0000008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3.7​Source of Data Collection​​​​​​​37</w:t>
      </w:r>
    </w:p>
    <w:p w:rsidR="00000000" w:rsidDel="00000000" w:rsidP="00000000" w:rsidRDefault="00000000" w:rsidRPr="00000000" w14:paraId="0000008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3.8​Research Instruments​​​​​​​​38</w:t>
      </w:r>
    </w:p>
    <w:p w:rsidR="00000000" w:rsidDel="00000000" w:rsidP="00000000" w:rsidRDefault="00000000" w:rsidRPr="00000000" w14:paraId="0000008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3.9​Validity and Reliability of the Data​​​​​​38</w:t>
      </w:r>
    </w:p>
    <w:p w:rsidR="00000000" w:rsidDel="00000000" w:rsidP="00000000" w:rsidRDefault="00000000" w:rsidRPr="00000000" w14:paraId="0000008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3.10​Method of Data Analysis     ​​​​​​​39</w:t>
      </w:r>
    </w:p>
    <w:p w:rsidR="00000000" w:rsidDel="00000000" w:rsidP="00000000" w:rsidRDefault="00000000" w:rsidRPr="00000000" w14:paraId="0000008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AND ANALYSIS</w:t>
      </w:r>
    </w:p>
    <w:p w:rsidR="00000000" w:rsidDel="00000000" w:rsidP="00000000" w:rsidRDefault="00000000" w:rsidRPr="00000000" w14:paraId="0000008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4.0​Introduction​​​​​​​​​​40</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4.1​Data Presentation and Analysis​​​​​​​48</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4.2​Test of hypotheses​​​​​​​​​51</w:t>
      </w:r>
    </w:p>
    <w:p w:rsidR="00000000" w:rsidDel="00000000" w:rsidP="00000000" w:rsidRDefault="00000000" w:rsidRPr="00000000" w14:paraId="0000008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4.3​Discussion of Results​​​​​​​​54</w:t>
      </w:r>
    </w:p>
    <w:p w:rsidR="00000000" w:rsidDel="00000000" w:rsidP="00000000" w:rsidRDefault="00000000" w:rsidRPr="00000000" w14:paraId="000000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w:t>
      </w:r>
    </w:p>
    <w:p w:rsidR="00000000" w:rsidDel="00000000" w:rsidP="00000000" w:rsidRDefault="00000000" w:rsidRPr="00000000" w14:paraId="000000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Introduction​​​​​​​​​​55</w:t>
      </w:r>
    </w:p>
    <w:p w:rsidR="00000000" w:rsidDel="00000000" w:rsidP="00000000" w:rsidRDefault="00000000" w:rsidRPr="00000000" w14:paraId="0000008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5.1​Summary of Findings ​​​​​​​​55</w:t>
      </w:r>
    </w:p>
    <w:p w:rsidR="00000000" w:rsidDel="00000000" w:rsidP="00000000" w:rsidRDefault="00000000" w:rsidRPr="00000000" w14:paraId="0000008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5.2​Conclusions ​​​​​​​​​56</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5.3​Recommendations​​​​​​​​​56</w:t>
      </w:r>
    </w:p>
    <w:p w:rsidR="00000000" w:rsidDel="00000000" w:rsidP="00000000" w:rsidRDefault="00000000" w:rsidRPr="00000000" w14:paraId="0000008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References​​​​​​​​​​​57</w:t>
      </w:r>
    </w:p>
    <w:p w:rsidR="00000000" w:rsidDel="00000000" w:rsidP="00000000" w:rsidRDefault="00000000" w:rsidRPr="00000000" w14:paraId="0000009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Appendix​​​​​​​​​​​62</w:t>
      </w:r>
    </w:p>
    <w:p w:rsidR="00000000" w:rsidDel="00000000" w:rsidP="00000000" w:rsidRDefault="00000000" w:rsidRPr="00000000" w14:paraId="0000009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Questionnaire​​​​​​​​​​62</w:t>
      </w:r>
    </w:p>
    <w:p w:rsidR="00000000" w:rsidDel="00000000" w:rsidP="00000000" w:rsidRDefault="00000000" w:rsidRPr="00000000" w14:paraId="0000009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3">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w:t>
      </w:r>
    </w:p>
    <w:p w:rsidR="00000000" w:rsidDel="00000000" w:rsidP="00000000" w:rsidRDefault="00000000" w:rsidRPr="00000000" w14:paraId="00000095">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6">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7">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8">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9">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A">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B">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C">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D">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E">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F">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A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1.1Background to the Study</w:t>
      </w:r>
      <w:r w:rsidDel="00000000" w:rsidR="00000000" w:rsidRPr="00000000">
        <w:rPr>
          <w:rtl w:val="0"/>
        </w:rPr>
      </w:r>
    </w:p>
    <w:p w:rsidR="00000000" w:rsidDel="00000000" w:rsidP="00000000" w:rsidRDefault="00000000" w:rsidRPr="00000000" w14:paraId="000000A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business environment demands that many organizations have to adopt the performance management system technique to know about the performances of the human resources. It is imperative to say that performance management system provides information about the human resources as a process for encouraging the employees to focus on their work for achieving the organizational as well as individual objectives. The concept of performance management is usually adopted in the private sector due to its focus on maximing profit and the ability to generate income as compared to their counterparts in the public sector. Performance Management (PM) has been one of the most positive and crucial developments in the field of management. In most organizations, both public and private, the issue of survival and growth depends largely on the productivity of its employees, who must be well trained to conform to the demands of modern day-skill requirements for effective performance (Obiora, 2014). </w:t>
      </w:r>
    </w:p>
    <w:p w:rsidR="00000000" w:rsidDel="00000000" w:rsidP="00000000" w:rsidRDefault="00000000" w:rsidRPr="00000000" w14:paraId="000000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an organization depends on how well you take care of internal customer’s i.e workforce and focusing on their continuing performance improvement which fulfils all interests personally and professionally (</w:t>
      </w:r>
      <w:r w:rsidDel="00000000" w:rsidR="00000000" w:rsidRPr="00000000">
        <w:rPr>
          <w:rtl w:val="0"/>
        </w:rPr>
        <w:t xml:space="preserve">Ravi andSaraswathi, </w:t>
      </w:r>
      <w:r w:rsidDel="00000000" w:rsidR="00000000" w:rsidRPr="00000000">
        <w:rPr>
          <w:rFonts w:ascii="Times New Roman" w:cs="Times New Roman" w:eastAsia="Times New Roman" w:hAnsi="Times New Roman"/>
          <w:sz w:val="24"/>
          <w:szCs w:val="24"/>
          <w:rtl w:val="0"/>
        </w:rPr>
        <w:t xml:space="preserve">2018). At the same time, Organization aims at improving the performance of its people by rigorous development programs which in turn improve the organization performance. In short, Performance management is the crucial and indispensable its equivalent to you Perform or Perish. Performance management deals with the challenge organisations face in defining, measuring, and stimulating employee performance with the ultimate goal of improving organisational performance. </w:t>
      </w:r>
    </w:p>
    <w:p w:rsidR="00000000" w:rsidDel="00000000" w:rsidP="00000000" w:rsidRDefault="00000000" w:rsidRPr="00000000" w14:paraId="000000A4">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Performance management (PM) is an organizational system that contains all aspects of employee performance. In global performance management, the focus is on employees in multinational companies (MNCs) and on how PM is practiced in individual countries.</w:t>
      </w:r>
    </w:p>
    <w:p w:rsidR="00000000" w:rsidDel="00000000" w:rsidP="00000000" w:rsidRDefault="00000000" w:rsidRPr="00000000" w14:paraId="000000A5">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Empirical studies have already shown that there is a trend toward globalization and human resource management (HRM) that affects MNCs in the twenty‐first century. This has led to a balancing act in the international HRM (IHRM) strategy between global integration and local responsiveness in practices such as PM. This in turn leads to pressure on the headquarters (HQ) and the subsidiary relationship. </w:t>
      </w:r>
    </w:p>
    <w:p w:rsidR="00000000" w:rsidDel="00000000" w:rsidP="00000000" w:rsidRDefault="00000000" w:rsidRPr="00000000" w14:paraId="000000A6">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mechanisms for coordination are lateral relationships, best practice transfer, project management, leadership development, shared frameworks and the socialization of recruits into shared values. These tools of “glue technology” are to a large degree the application of HRM. In order for companies to succeed with such global integration, support of global HR systems such as PM systems needs to be developed, </w:t>
      </w:r>
    </w:p>
    <w:p w:rsidR="00000000" w:rsidDel="00000000" w:rsidP="00000000" w:rsidRDefault="00000000" w:rsidRPr="00000000" w14:paraId="000000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process through which managers ensure employee's activities and resultant outputs contributes to the organization's goal. This process requires knowing what activities are desired, how they are planned, organized, implemented and evaluated whether they occur, and providing feedback to all managers and employees meet expectations. In the course of providing feedback, managers and employees may identify gaps and establish ways to resolve those problems. Performance Appraisal is an important part of performance management. In itself it is not Performance Management, but it is one of the ranges of tools that can be used to manage performance (Chandhanaand David, 2015).</w:t>
      </w:r>
    </w:p>
    <w:p w:rsidR="00000000" w:rsidDel="00000000" w:rsidP="00000000" w:rsidRDefault="00000000" w:rsidRPr="00000000" w14:paraId="000000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consequence of this is that employee’s performance should be managed in such a manner that the best in them is achieved. As such, performance management is essential to the growth and progress of not only the organization but also, the individual workers. According to Armstrong (2018), performance management is a systematic process of improving organizational performance by developing the performance of individuals and teams. </w:t>
      </w:r>
    </w:p>
    <w:p w:rsidR="00000000" w:rsidDel="00000000" w:rsidP="00000000" w:rsidRDefault="00000000" w:rsidRPr="00000000" w14:paraId="000000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an increasing body of work, that argues that the use of performance management practices, that take into account comprehensive employee recruitment and selection procedures, employee development and training, can improve the knowledge, skills and abilities of an organization’s employees, while at the same time increase their motivation, reduce malingering and enhance the retention of quality employees as well as increase their productivity (Odhiambo, 2015). Afam (2013) contributing to the above subject matter, believes that the Nigerian worker has become a pawn in the hands of exploitative capitalist. He went further to observe that workers are subjected to all kinds of ill treatments like reduction in ranks, removal of fringe benefits, pay cuts, late payment of salaries and wages and the prevalent retrenchment with or without benefits. </w:t>
      </w:r>
    </w:p>
    <w:p w:rsidR="00000000" w:rsidDel="00000000" w:rsidP="00000000" w:rsidRDefault="00000000" w:rsidRPr="00000000" w14:paraId="000000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concluded by saying that a situation where a worker is not adequately rewarded for the cake he has painstakingly toiled to bake, is disheartening and left much to be desired, as it amounts to killing the goose that lays the golden egg. Unarguably, human resource is the major factor of production that creates value, influences its price and those of other factors and sets the general level of productivity, and unless employee performance appreciably improves, an organization’s objective may not be achieved. </w:t>
      </w:r>
    </w:p>
    <w:p w:rsidR="00000000" w:rsidDel="00000000" w:rsidP="00000000" w:rsidRDefault="00000000" w:rsidRPr="00000000" w14:paraId="000000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it follows that the process of evaluating staff performance in the organization must be reliable, unambiguous, devoid of bias and sentiment from anybody so that an effective and acceptable outcome can be achieved from it. This called for the investigation of effect of performance management on employee performance of United Bank of Africa employees, in Ilorin Kwara State.</w:t>
      </w:r>
    </w:p>
    <w:p w:rsidR="00000000" w:rsidDel="00000000" w:rsidP="00000000" w:rsidRDefault="00000000" w:rsidRPr="00000000" w14:paraId="000000A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r w:rsidDel="00000000" w:rsidR="00000000" w:rsidRPr="00000000">
        <w:rPr>
          <w:rtl w:val="0"/>
        </w:rPr>
      </w:r>
    </w:p>
    <w:p w:rsidR="00000000" w:rsidDel="00000000" w:rsidP="00000000" w:rsidRDefault="00000000" w:rsidRPr="00000000" w14:paraId="000000A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Establishing an effective employee performance management system, is a major challenge for most organizations, this makes performance management a perennial hot topic among human resource leaders, as stated in Mercer’s Global Performance Management.</w:t>
      </w:r>
    </w:p>
    <w:p w:rsidR="00000000" w:rsidDel="00000000" w:rsidP="00000000" w:rsidRDefault="00000000" w:rsidRPr="00000000" w14:paraId="000000A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companies around the world are regularly in search of best practices and new solutions for this core process. In today’s business and economic environment, some HR executives are even openly questioning whether to abolish their current performance management programs. Despite all the attention, it is difficult to find specific information on what is working and not working and how practices vary by region and industry (Mercer’s Global PM Survey, 2013).</w:t>
      </w:r>
    </w:p>
    <w:p w:rsidR="00000000" w:rsidDel="00000000" w:rsidP="00000000" w:rsidRDefault="00000000" w:rsidRPr="00000000" w14:paraId="000000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productivity is usually the negative effect of lack of performance management, absence of performance management brings about staff low job performance. Labor union always get into the matters of wellbeing at work and in their personnel so that they can give their full at work. However, sometimes it has a negative impact on performance appraisal and the management to give promotion or raise in their salary on the bases of seniority. The basic aim of any business organization is to achieve its objectives, goals or target successfully. Goals set by organization would  only be vein if much attention are not paid to employee’s efforts or performance for successful accomplishment. In other to achieve set goals and objectives successfully, there is the need to focus on performance. Performance management should be link to attractive incentive to employees, enabling workers to demonstrate higher performance.</w:t>
      </w:r>
    </w:p>
    <w:p w:rsidR="00000000" w:rsidDel="00000000" w:rsidP="00000000" w:rsidRDefault="00000000" w:rsidRPr="00000000" w14:paraId="000000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 (1984) suggests that feedback is essential for organizational effectiveness and that a lack of feedback can lead to anxiety, inaccurate self-evaluations, and a diversion of effort toward feedback gathering activities. Moreover, effective performance feedback has the potential to enhance employee engagement, motivation, and job satisfaction, (Aguinis, 2011). It is necessary to analyze and understand the feedback, which is always ignored, and its complexities. Feedback may improve performance under some conditions. However, in other conditions, feedback may not affect performance or even prove detrimental to performance, (Locke and Latham, 2000). According to this perspective, it further indicates that a number of factors, including characteristics of the feedback source and message, and timing issues such as the amount and frequency of feedback employees received attitudinal outcomes of feedback Coaching is an important tool in learning and development.</w:t>
      </w:r>
    </w:p>
    <w:p w:rsidR="00000000" w:rsidDel="00000000" w:rsidP="00000000" w:rsidRDefault="00000000" w:rsidRPr="00000000" w14:paraId="000000B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is a very important part of the human resource development (HRD) activity of human resource management practice. For employees to carry out their duties effectively and efficiently they must have the relevant skills, knowledge, values, attitudes and competencies and well as understand their organization’s culture. </w:t>
      </w:r>
    </w:p>
    <w:p w:rsidR="00000000" w:rsidDel="00000000" w:rsidP="00000000" w:rsidRDefault="00000000" w:rsidRPr="00000000" w14:paraId="000000B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Gichuki (2014), Performance Management has not achieved its intended purpose of improving employee productivity. It is not clear which part of the performance management cycle is responsible for poor productivity of employees in the banking sector. Performance management sets expectations for employee performance and motivates employees to work hard to meet the organization expectations. Moreover, performance management system provides a completed and professional management process for organizations to assess the performance results of organizations and employees. There seems to be a gap between Performance Management theory and actual practice and this is the gap that this study aims to fill by assessing the effects of performance management on employee performance of bank employees; A survey of UBA (Ilorin).</w:t>
      </w:r>
    </w:p>
    <w:p w:rsidR="00000000" w:rsidDel="00000000" w:rsidP="00000000" w:rsidRDefault="00000000" w:rsidRPr="00000000" w14:paraId="000000B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Research questions</w:t>
      </w:r>
      <w:r w:rsidDel="00000000" w:rsidR="00000000" w:rsidRPr="00000000">
        <w:rPr>
          <w:rtl w:val="0"/>
        </w:rPr>
      </w:r>
    </w:p>
    <w:p w:rsidR="00000000" w:rsidDel="00000000" w:rsidP="00000000" w:rsidRDefault="00000000" w:rsidRPr="00000000" w14:paraId="000000B5">
      <w:pPr>
        <w:spacing w:line="480" w:lineRule="auto"/>
        <w:jc w:val="both"/>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i) How does workload related on employee’s performance in UBA </w:t>
      </w:r>
    </w:p>
    <w:p w:rsidR="00000000" w:rsidDel="00000000" w:rsidP="00000000" w:rsidRDefault="00000000" w:rsidRPr="00000000" w14:paraId="000000B6">
      <w:pPr>
        <w:spacing w:line="480" w:lineRule="auto"/>
        <w:jc w:val="both"/>
        <w:rPr>
          <w:rFonts w:ascii="Times New Roman" w:cs="Times New Roman" w:eastAsia="Times New Roman" w:hAnsi="Times New Roman"/>
          <w:sz w:val="24"/>
          <w:szCs w:val="24"/>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 ii) What is the impact of training and development on employee performance in UBA? </w:t>
      </w:r>
    </w:p>
    <w:p w:rsidR="00000000" w:rsidDel="00000000" w:rsidP="00000000" w:rsidRDefault="00000000" w:rsidRPr="00000000" w14:paraId="000000B7">
      <w:pPr>
        <w:spacing w:line="480" w:lineRule="auto"/>
        <w:jc w:val="both"/>
        <w:rPr>
          <w:rFonts w:ascii="Times New Roman" w:cs="Times New Roman" w:eastAsia="Times New Roman" w:hAnsi="Times New Roman"/>
          <w:sz w:val="24"/>
          <w:szCs w:val="24"/>
        </w:rPr>
      </w:pPr>
      <w:bookmarkStart w:colFirst="0" w:colLast="0" w:name="_heading=h.1fob9te" w:id="3"/>
      <w:bookmarkEnd w:id="3"/>
      <w:r w:rsidDel="00000000" w:rsidR="00000000" w:rsidRPr="00000000">
        <w:rPr>
          <w:rFonts w:ascii="Times New Roman" w:cs="Times New Roman" w:eastAsia="Times New Roman" w:hAnsi="Times New Roman"/>
          <w:sz w:val="24"/>
          <w:szCs w:val="24"/>
          <w:rtl w:val="0"/>
        </w:rPr>
        <w:t xml:space="preserve"> iii) How does reward system effects employee performance in UBA? </w:t>
      </w:r>
    </w:p>
    <w:p w:rsidR="00000000" w:rsidDel="00000000" w:rsidP="00000000" w:rsidRDefault="00000000" w:rsidRPr="00000000" w14:paraId="000000B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Objectives of the Study </w:t>
      </w:r>
      <w:r w:rsidDel="00000000" w:rsidR="00000000" w:rsidRPr="00000000">
        <w:rPr>
          <w:rtl w:val="0"/>
        </w:rPr>
      </w:r>
    </w:p>
    <w:p w:rsidR="00000000" w:rsidDel="00000000" w:rsidP="00000000" w:rsidRDefault="00000000" w:rsidRPr="00000000" w14:paraId="000000B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To assess the relationship between workload and employee performance in UBA.</w:t>
      </w:r>
    </w:p>
    <w:p w:rsidR="00000000" w:rsidDel="00000000" w:rsidP="00000000" w:rsidRDefault="00000000" w:rsidRPr="00000000" w14:paraId="000000B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To examine the impacts of between training and development on employee performance in UBA.</w:t>
      </w:r>
    </w:p>
    <w:p w:rsidR="00000000" w:rsidDel="00000000" w:rsidP="00000000" w:rsidRDefault="00000000" w:rsidRPr="00000000" w14:paraId="000000B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To investigate the effect of reward system on employee performance in UBA.</w:t>
      </w:r>
    </w:p>
    <w:p w:rsidR="00000000" w:rsidDel="00000000" w:rsidP="00000000" w:rsidRDefault="00000000" w:rsidRPr="00000000" w14:paraId="000000B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Hypothesis</w:t>
      </w:r>
      <w:r w:rsidDel="00000000" w:rsidR="00000000" w:rsidRPr="00000000">
        <w:rPr>
          <w:rtl w:val="0"/>
        </w:rPr>
      </w:r>
    </w:p>
    <w:p w:rsidR="00000000" w:rsidDel="00000000" w:rsidP="00000000" w:rsidRDefault="00000000" w:rsidRPr="00000000" w14:paraId="000000BD">
      <w:pPr>
        <w:spacing w:line="480" w:lineRule="auto"/>
        <w:jc w:val="both"/>
        <w:rPr>
          <w:rFonts w:ascii="Times New Roman" w:cs="Times New Roman" w:eastAsia="Times New Roman" w:hAnsi="Times New Roman"/>
          <w:sz w:val="24"/>
          <w:szCs w:val="24"/>
        </w:rPr>
      </w:pPr>
      <w:bookmarkStart w:colFirst="0" w:colLast="0" w:name="_heading=h.3znysh7" w:id="4"/>
      <w:bookmarkEnd w:id="4"/>
      <w:r w:rsidDel="00000000" w:rsidR="00000000" w:rsidRPr="00000000">
        <w:rPr>
          <w:rFonts w:ascii="Times New Roman" w:cs="Times New Roman" w:eastAsia="Times New Roman" w:hAnsi="Times New Roman"/>
          <w:sz w:val="24"/>
          <w:szCs w:val="24"/>
          <w:rtl w:val="0"/>
        </w:rPr>
        <w:t xml:space="preserve">Ho1: There is no significant relationship between workload and employee performance in UBA </w:t>
      </w:r>
    </w:p>
    <w:p w:rsidR="00000000" w:rsidDel="00000000" w:rsidP="00000000" w:rsidRDefault="00000000" w:rsidRPr="00000000" w14:paraId="000000BE">
      <w:pPr>
        <w:spacing w:line="480" w:lineRule="auto"/>
        <w:jc w:val="both"/>
        <w:rPr>
          <w:rFonts w:ascii="Times New Roman" w:cs="Times New Roman" w:eastAsia="Times New Roman" w:hAnsi="Times New Roman"/>
          <w:sz w:val="24"/>
          <w:szCs w:val="24"/>
        </w:rPr>
      </w:pPr>
      <w:bookmarkStart w:colFirst="0" w:colLast="0" w:name="_heading=h.2et92p0" w:id="5"/>
      <w:bookmarkEnd w:id="5"/>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Training and development do not have no impact on employee performance in UBA </w:t>
      </w:r>
    </w:p>
    <w:p w:rsidR="00000000" w:rsidDel="00000000" w:rsidP="00000000" w:rsidRDefault="00000000" w:rsidRPr="00000000" w14:paraId="000000BF">
      <w:pPr>
        <w:spacing w:line="480" w:lineRule="auto"/>
        <w:jc w:val="both"/>
        <w:rPr>
          <w:rFonts w:ascii="Times New Roman" w:cs="Times New Roman" w:eastAsia="Times New Roman" w:hAnsi="Times New Roman"/>
          <w:sz w:val="24"/>
          <w:szCs w:val="24"/>
        </w:rPr>
      </w:pPr>
      <w:bookmarkStart w:colFirst="0" w:colLast="0" w:name="_heading=h.tyjcwt" w:id="6"/>
      <w:bookmarkEnd w:id="6"/>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There is no significant effect of reward systems on employee performance in UBA</w:t>
      </w:r>
    </w:p>
    <w:p w:rsidR="00000000" w:rsidDel="00000000" w:rsidP="00000000" w:rsidRDefault="00000000" w:rsidRPr="00000000" w14:paraId="000000C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Significance of the Study </w:t>
      </w:r>
      <w:r w:rsidDel="00000000" w:rsidR="00000000" w:rsidRPr="00000000">
        <w:rPr>
          <w:rtl w:val="0"/>
        </w:rPr>
      </w:r>
    </w:p>
    <w:p w:rsidR="00000000" w:rsidDel="00000000" w:rsidP="00000000" w:rsidRDefault="00000000" w:rsidRPr="00000000" w14:paraId="000000C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would contribute to the wealth of knowledge by focusing on an organization within. The results of this study would be useful to the following stakeholders: </w:t>
      </w:r>
    </w:p>
    <w:p w:rsidR="00000000" w:rsidDel="00000000" w:rsidP="00000000" w:rsidRDefault="00000000" w:rsidRPr="00000000" w14:paraId="000000C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Academicians and Researchers; this study would add to the body of knowledge on performance management and particularly as regards the Nigerian case. The information on the subject of performance management and productivity is scanty and many sources do not offer current information therefore this research would  play a crucial role in providing current information. </w:t>
      </w:r>
    </w:p>
    <w:p w:rsidR="00000000" w:rsidDel="00000000" w:rsidP="00000000" w:rsidRDefault="00000000" w:rsidRPr="00000000" w14:paraId="000000C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Regulators; Policymakers and stakeholders in the human resource management function such as government and employer organizations such as Nigerian Employers can use the findings of this research to formulate policies and procedures and devise best in class methods of increasing employees Performance from the findings of this case study. The findings can also be used in formulating performance management systems. The study would  provide the human resource departments with an assessment of the performance management tools and provide a basis for improvement and also provide constructive feedback on how best to attain organization goals and objectives.</w:t>
      </w:r>
    </w:p>
    <w:p w:rsidR="00000000" w:rsidDel="00000000" w:rsidP="00000000" w:rsidRDefault="00000000" w:rsidRPr="00000000" w14:paraId="000000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UBA</w:t>
      </w:r>
      <w:r w:rsidDel="00000000" w:rsidR="00000000" w:rsidRPr="00000000">
        <w:rPr>
          <w:rFonts w:ascii="Times New Roman" w:cs="Times New Roman" w:eastAsia="Times New Roman" w:hAnsi="Times New Roman"/>
          <w:sz w:val="24"/>
          <w:szCs w:val="24"/>
          <w:rtl w:val="0"/>
        </w:rPr>
        <w:t xml:space="preserve">; The findings of the research would  provide crucial information to human resource managers and line managers of UBA concerning the best ways of increasing employee performance within the organization.</w:t>
      </w:r>
    </w:p>
    <w:p w:rsidR="00000000" w:rsidDel="00000000" w:rsidP="00000000" w:rsidRDefault="00000000" w:rsidRPr="00000000" w14:paraId="000000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r w:rsidDel="00000000" w:rsidR="00000000" w:rsidRPr="00000000">
        <w:rPr>
          <w:rtl w:val="0"/>
        </w:rPr>
      </w:r>
    </w:p>
    <w:p w:rsidR="00000000" w:rsidDel="00000000" w:rsidP="00000000" w:rsidRDefault="00000000" w:rsidRPr="00000000" w14:paraId="000000C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focused on the effect of performance management practices at United Bank of Africa on the employee’s performance. It specifically sought to determine the effects of performance management, performance reward and performance feedback on employee’s productivity. The study focused on the management and low level management staff of UBA in Ilorin.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Definition of Terms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 Performance: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performance refers to their output at a minimal cost from the use of their technical skills, raw materials in carrying out work responsibilities. In this case, employee performance is directly linked with appraisal, rewards and feedback (Mwanje, 2010). </w:t>
      </w:r>
    </w:p>
    <w:p w:rsidR="00000000" w:rsidDel="00000000" w:rsidP="00000000" w:rsidRDefault="00000000" w:rsidRPr="00000000" w14:paraId="000000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Management: </w:t>
      </w:r>
      <w:r w:rsidDel="00000000" w:rsidR="00000000" w:rsidRPr="00000000">
        <w:rPr>
          <w:rFonts w:ascii="Times New Roman" w:cs="Times New Roman" w:eastAsia="Times New Roman" w:hAnsi="Times New Roman"/>
          <w:sz w:val="24"/>
          <w:szCs w:val="24"/>
          <w:rtl w:val="0"/>
        </w:rPr>
        <w:t xml:space="preserve">Performance Management refers to a mechanism used by organizational leaders and their employees to develop work exceptions and goals ,deliver and receive performance feedback, identify development needs and evaluate performance (Gichuki,2014)</w:t>
      </w:r>
    </w:p>
    <w:p w:rsidR="00000000" w:rsidDel="00000000" w:rsidP="00000000" w:rsidRDefault="00000000" w:rsidRPr="00000000" w14:paraId="000000C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Productivity: </w:t>
      </w:r>
      <w:r w:rsidDel="00000000" w:rsidR="00000000" w:rsidRPr="00000000">
        <w:rPr>
          <w:rFonts w:ascii="Times New Roman" w:cs="Times New Roman" w:eastAsia="Times New Roman" w:hAnsi="Times New Roman"/>
          <w:sz w:val="24"/>
          <w:szCs w:val="24"/>
          <w:rtl w:val="0"/>
        </w:rPr>
        <w:t xml:space="preserve">Productivity is the quality ,state ,or fact of being able to generate ,create, enhance, or bring forth services. It is the effectiveness of productive effort as measured in terms of the rate of output per unit of input.</w:t>
      </w:r>
    </w:p>
    <w:p w:rsidR="00000000" w:rsidDel="00000000" w:rsidP="00000000" w:rsidRDefault="00000000" w:rsidRPr="00000000" w14:paraId="000000C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Appraisal: </w:t>
      </w:r>
      <w:r w:rsidDel="00000000" w:rsidR="00000000" w:rsidRPr="00000000">
        <w:rPr>
          <w:rFonts w:ascii="Times New Roman" w:cs="Times New Roman" w:eastAsia="Times New Roman" w:hAnsi="Times New Roman"/>
          <w:sz w:val="24"/>
          <w:szCs w:val="24"/>
          <w:rtl w:val="0"/>
        </w:rPr>
        <w:t xml:space="preserve">Performance Appraisal is a system of measuring the performance of an employee to determine its level of meeting an established standard.</w:t>
      </w:r>
    </w:p>
    <w:p w:rsidR="00000000" w:rsidDel="00000000" w:rsidP="00000000" w:rsidRDefault="00000000" w:rsidRPr="00000000" w14:paraId="000000C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w:t>
      </w:r>
      <w:r w:rsidDel="00000000" w:rsidR="00000000" w:rsidRPr="00000000">
        <w:rPr>
          <w:rFonts w:ascii="Times New Roman" w:cs="Times New Roman" w:eastAsia="Times New Roman" w:hAnsi="Times New Roman"/>
          <w:sz w:val="24"/>
          <w:szCs w:val="24"/>
          <w:rtl w:val="0"/>
        </w:rPr>
        <w:t xml:space="preserve">This is the workforce ,human element of production in creation of economic goods or services.</w:t>
      </w:r>
    </w:p>
    <w:p w:rsidR="00000000" w:rsidDel="00000000" w:rsidP="00000000" w:rsidRDefault="00000000" w:rsidRPr="00000000" w14:paraId="000000D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Reward Systems: </w:t>
      </w:r>
      <w:r w:rsidDel="00000000" w:rsidR="00000000" w:rsidRPr="00000000">
        <w:rPr>
          <w:rFonts w:ascii="Times New Roman" w:cs="Times New Roman" w:eastAsia="Times New Roman" w:hAnsi="Times New Roman"/>
          <w:sz w:val="24"/>
          <w:szCs w:val="24"/>
          <w:rtl w:val="0"/>
        </w:rPr>
        <w:t xml:space="preserve">Reward Systems are the organized set of rules in providing personal satisfaction to employees who excel in attaining individual goals and contribute towards attainment of organizational goals.</w:t>
      </w:r>
    </w:p>
    <w:p w:rsidR="00000000" w:rsidDel="00000000" w:rsidP="00000000" w:rsidRDefault="00000000" w:rsidRPr="00000000" w14:paraId="000000D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Efficiency: </w:t>
      </w:r>
      <w:r w:rsidDel="00000000" w:rsidR="00000000" w:rsidRPr="00000000">
        <w:rPr>
          <w:rFonts w:ascii="Times New Roman" w:cs="Times New Roman" w:eastAsia="Times New Roman" w:hAnsi="Times New Roman"/>
          <w:sz w:val="24"/>
          <w:szCs w:val="24"/>
          <w:rtl w:val="0"/>
        </w:rPr>
        <w:t xml:space="preserve">Efficiency:  A level of performance that describes a process that uses the lowest amount of inputs to create the greatest amount of outputs. Efficiency relates to the use of all inputs in producing any given output, including personal time and energy. </w:t>
      </w:r>
    </w:p>
    <w:p w:rsidR="00000000" w:rsidDel="00000000" w:rsidP="00000000" w:rsidRDefault="00000000" w:rsidRPr="00000000" w14:paraId="000000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Training: </w:t>
      </w:r>
      <w:r w:rsidDel="00000000" w:rsidR="00000000" w:rsidRPr="00000000">
        <w:rPr>
          <w:rFonts w:ascii="Times New Roman" w:cs="Times New Roman" w:eastAsia="Times New Roman" w:hAnsi="Times New Roman"/>
          <w:sz w:val="24"/>
          <w:szCs w:val="24"/>
          <w:rtl w:val="0"/>
        </w:rPr>
        <w:t xml:space="preserve">Training: This is concerned with organizational activity aimed at bettering the performance of individuals and groups in organizational settings. It is the official and ongoing educational activities within an organization designed to enhance the fulfilment and performance of employees.</w:t>
      </w:r>
    </w:p>
    <w:p w:rsidR="00000000" w:rsidDel="00000000" w:rsidP="00000000" w:rsidRDefault="00000000" w:rsidRPr="00000000" w14:paraId="000000D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Management: </w:t>
      </w:r>
      <w:r w:rsidDel="00000000" w:rsidR="00000000" w:rsidRPr="00000000">
        <w:rPr>
          <w:rFonts w:ascii="Times New Roman" w:cs="Times New Roman" w:eastAsia="Times New Roman" w:hAnsi="Times New Roman"/>
          <w:sz w:val="24"/>
          <w:szCs w:val="24"/>
          <w:rtl w:val="0"/>
        </w:rPr>
        <w:t xml:space="preserve">Management: Is the effectiveness and optimum use of human and material resources to achieve an organizational goals and objectives.</w:t>
      </w:r>
      <w:r w:rsidDel="00000000" w:rsidR="00000000" w:rsidRPr="00000000">
        <w:rPr>
          <w:rtl w:val="0"/>
        </w:rPr>
      </w:r>
    </w:p>
    <w:p w:rsidR="00000000" w:rsidDel="00000000" w:rsidP="00000000" w:rsidRDefault="00000000" w:rsidRPr="00000000" w14:paraId="000000D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D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0D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Concept of Performance and Performance Management</w:t>
      </w:r>
    </w:p>
    <w:p w:rsidR="00000000" w:rsidDel="00000000" w:rsidP="00000000" w:rsidRDefault="00000000" w:rsidRPr="00000000" w14:paraId="000000DF">
      <w:pPr>
        <w:spacing w:line="360" w:lineRule="auto"/>
        <w:ind w:left="-5" w:right="54"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2.1.2 Concept of Performance</w:t>
      </w:r>
    </w:p>
    <w:p w:rsidR="00000000" w:rsidDel="00000000" w:rsidP="00000000" w:rsidRDefault="00000000" w:rsidRPr="00000000" w14:paraId="000000E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000000" w:rsidDel="00000000" w:rsidP="00000000" w:rsidRDefault="00000000" w:rsidRPr="00000000" w14:paraId="000000E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means both behaviors and results. Behaviors emanate from the performer and transform performance from abstraction to action. Not just the instruments for results, behaviors are also outcomes in their own right- the product of mental and physical effort applied to tasks – and can be judged apart from results. (Brumbrach, 1998)</w:t>
      </w:r>
    </w:p>
    <w:p w:rsidR="00000000" w:rsidDel="00000000" w:rsidP="00000000" w:rsidRDefault="00000000" w:rsidRPr="00000000" w14:paraId="000000E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is a multi-dimensional construct, the measurement of which varies depending on a variety of factors. It is important to determine whether the measurement objective is to assess performance outcomes or behaviors. (Bates and Holton, 1995)</w:t>
      </w:r>
    </w:p>
    <w:p w:rsidR="00000000" w:rsidDel="00000000" w:rsidP="00000000" w:rsidRDefault="00000000" w:rsidRPr="00000000" w14:paraId="000000E3">
      <w:pPr>
        <w:spacing w:line="360" w:lineRule="auto"/>
        <w:ind w:left="-5" w:right="54"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2.1.2 Concept of Performance Management</w:t>
      </w:r>
    </w:p>
    <w:p w:rsidR="00000000" w:rsidDel="00000000" w:rsidP="00000000" w:rsidRDefault="00000000" w:rsidRPr="00000000" w14:paraId="000000E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Lockett (1992), performance management aims at developing individuals with the required commitment and competencies for working towards the shared meaningful objectives within an organizational framework.  Performance management frameworks are designed with the objective of improving both individual and organizational performance by identifying performance requirements, providing regular feedback and assisting the employees in their career development.  Performance management aims at building a high performance culture for both the individuals and the teams so that they jointly take the responsibility of improving the business processes on a continuous basis and at the same time raise the competence bar by upgrading their own skills within a leadership framework.  Its focus is on enabling goal clarity for making people do the right things in the right time. It may be said that the main objective of a performance management system is to achieve the capacity of the employees to the full potential in favour of both the employees and the organization, by defining the expectations in terms of roles, responsibilities and accountabilities, required competencies and the expected behaviours.  The main goal of performance management is to ensure that the organization as a system and its subsystems work together in an integrated fashion for accomplishing optimum results or outcomes.</w:t>
      </w:r>
    </w:p>
    <w:p w:rsidR="00000000" w:rsidDel="00000000" w:rsidP="00000000" w:rsidRDefault="00000000" w:rsidRPr="00000000" w14:paraId="000000E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concerned with assumptions, mutual obligations, expectations and promises (Guest, D E et al, 1996). • The views of some of the leading organizations of performance management approach are given below: </w:t>
      </w:r>
    </w:p>
    <w:p w:rsidR="00000000" w:rsidDel="00000000" w:rsidP="00000000" w:rsidRDefault="00000000" w:rsidRPr="00000000" w14:paraId="000000E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According to Eli Lilly and Co., performance management focuses on aligning the individual goals with the goals of the organization and ensures that the employees work on the right tasks and do the right things. </w:t>
      </w:r>
    </w:p>
    <w:p w:rsidR="00000000" w:rsidDel="00000000" w:rsidP="00000000" w:rsidRDefault="00000000" w:rsidRPr="00000000" w14:paraId="000000E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According to Standard Chartered Bank, performance management is concerned with those processes and behaviors by way of which the managers manage the performance of the employees for developing high achieving organization</w:t>
      </w:r>
    </w:p>
    <w:p w:rsidR="00000000" w:rsidDel="00000000" w:rsidP="00000000" w:rsidRDefault="00000000" w:rsidRPr="00000000" w14:paraId="000000E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definition of performance management has evolved since it first appeared as a concept. What was once an annual process is now transitioning to continuous performance management. The goal is to ensure that employees are performing efficiently throughout the year, and in the process, address any issues that may arise along the way that affect employee’s performance.</w:t>
      </w:r>
    </w:p>
    <w:p w:rsidR="00000000" w:rsidDel="00000000" w:rsidP="00000000" w:rsidRDefault="00000000" w:rsidRPr="00000000" w14:paraId="000000E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workers perceive their organization's performance management approach as confusing, subjective, and infrequent," said Kathi Enderes (vice president, Talent, and Workforce Research Leader) and Matthew Shannon (senior research analyst) at Bersin, Deloitte Consulting LLP, in an exclusive with HR Technologist.</w:t>
      </w:r>
    </w:p>
    <w:p w:rsidR="00000000" w:rsidDel="00000000" w:rsidP="00000000" w:rsidRDefault="00000000" w:rsidRPr="00000000" w14:paraId="000000E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the current state of performance management. However, it doesn't have to be that way. Automation now plays a significant role in performance management, and many of the processes involved can be streamlined so that employee performance can be strategically managed. This is the age of continuous performance management, and here’s everything you need to know about it.</w:t>
      </w:r>
    </w:p>
    <w:p w:rsidR="00000000" w:rsidDel="00000000" w:rsidP="00000000" w:rsidRDefault="00000000" w:rsidRPr="00000000" w14:paraId="000000E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differs from talent management in that the latter is a set of initiatives taken to engage employees to retain them. Performance management, on the other hand, is an initiative that guides employees towards establishing and achieving their goals in alignment with the organization's immediate and overarching goals.</w:t>
      </w:r>
    </w:p>
    <w:p w:rsidR="00000000" w:rsidDel="00000000" w:rsidP="00000000" w:rsidRDefault="00000000" w:rsidRPr="00000000" w14:paraId="000000E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(PM) is a pervasive practice that organizations use to measure and manage employees’ work. In contemporary usage, PM refers to a more or less integrated set of systems for directing and evaluating workers’ performance (Aguinis 2009; Aguinis and Pierce 2008; Ayers 2015; Briscoe and Claus 2008; Spence and Keeping 2011). Performance management includes objective setting, performance appraisal, reward and incentive strategies and career planning, which all aim to ensure that people are ‘working together in an optimum fashion to achieve the results desired by organizations’ (Biron et al. 2011). Performance management's proponents argue that – when done well – PM improves employees’ performance, engagement and commitment (Festing et al. 2012; Gruman and Saks 2011). Performance management has been heralded as the lynchpin of strategic human resource management (HRM) by connecting employee management to organizations’ overall objectives (Bowen and Ostroff 2004). Although there are gaps in research on how PM is actually used (Denisi and Smith,2014), extant evidence finds that PM varies substantially across industries, professions and roles. In professional work, PM often entails an initial meeting to set goals, ongoing monitoring and an annual performance review. In non‐professional jobs, PM can be used mechanically and even coercively. For example, in some call centers, computer programs automatically assess workers against predefined quantitative targets (Taylor et al. 2002). ‘Feedback’ then consists of punitive measures when workers miss these targets (Taylor and Bain 1999).</w:t>
      </w:r>
    </w:p>
    <w:p w:rsidR="00000000" w:rsidDel="00000000" w:rsidP="00000000" w:rsidRDefault="00000000" w:rsidRPr="00000000" w14:paraId="000000E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practice and research has a long history. Thompson (1967, 1980) showed how industrialization entailed a mass relocation of home or seasonal labour into the institutionalized and time‐bound surveillance of the shop floor. This trend arguably culminated in the Taylorist strategy to document and control the entire labour process (Braverman 1998). While Taylorism has faded as an explicit management system, the aspiration for structured methods to direct, measure and assess workers’ performance remains. Performance management research dates from at least the 1920s (DeNisi and Pritchard 2018), and proliferated with the burgeoning of HRM since the 1980s. Performance management research is closely linked to management practice, with corporations, the public sector and not‐for‐profit organizations all developing explicit PM programs (Becker et al. 2011; Carter et al. 2011; Win Stanley and Stuart‐Smith 1996).</w:t>
      </w:r>
    </w:p>
    <w:p w:rsidR="00000000" w:rsidDel="00000000" w:rsidP="00000000" w:rsidRDefault="00000000" w:rsidRPr="00000000" w14:paraId="000000E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reviews research into how PM affects workers, with the aim of making three contributions to extant literature. First, although there have been numerous prior reviews of various aspects of PM literature (e.g. DeNisi and Smith 2014; Guest 1997; Iqbal et al. 2015; Lefkowitz 2000; Levy and Williams 2004), our review has a distinctive focus on how PM affects workers’ personal interests and well‐being. Thus, in contradistinction to reviewing how workers’ reactions to PM, for example, impact organizational efficiency (e.g. Cawley et al. 1998), we review how using PM to enhance organizational efficiency affects workers themselves. Second, whereas existing research typically bifurcates between what is sometimes termed ‘mainstream HRM’ and ‘critical HRM’ (Thompson 2011), this paper thematically reviews both literatures. Third, this review explores the potential of recognition theory (Dejours 2007; Honneth 1995, 2010) to inform future PM research. The paper thereby responds to calls to integrate recognition theory into broader organizational and management research (e.g. Dashtipour and Vidaillet 2017; Grover 2013; Harding et al. 2012; Islam 2012)</w:t>
      </w:r>
    </w:p>
    <w:p w:rsidR="00000000" w:rsidDel="00000000" w:rsidP="00000000" w:rsidRDefault="00000000" w:rsidRPr="00000000" w14:paraId="000000E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Bititci, Carrie &amp; McDevitt, 1997 define performance management as a “process by which the company manages its performance in line with its corporate and functional strategies and objectives”. This definition is often used in management research studies. According to Bititci, Carrie &amp; McDevitt, it is the objective of that process to provide an integrated control system, where the corporate and functional strategies are deployed to all business processes, activities, tasks and personnel, and feedback is obtained through the performance measurement system to enable appropriate management decisions. The ultimate purpose of that process is to improve company performance.</w:t>
      </w:r>
    </w:p>
    <w:p w:rsidR="00000000" w:rsidDel="00000000" w:rsidP="00000000" w:rsidRDefault="00000000" w:rsidRPr="00000000" w14:paraId="000000F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measurement is an essential part of the performance management. By measuring, people transform complex reality into simplified numerical concepts that can be easily communicated and acted upon (Lebas, 1995). According to Lebas, the simplification of reality by measuring is the prerequisite of successful management. Similarly, Bititci et al., 1997 argue that performance measurement is at the heart of the performance management process and it is of critical importance to the effective and efficient functioning of performance management.</w:t>
      </w:r>
    </w:p>
    <w:p w:rsidR="00000000" w:rsidDel="00000000" w:rsidP="00000000" w:rsidRDefault="00000000" w:rsidRPr="00000000" w14:paraId="000000F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mean of getting better results from the organization, teams and individuals by understanding and managing performance within an agreed framework of planned goals, standards and attribute competence requirements</w:t>
      </w:r>
    </w:p>
    <w:p w:rsidR="00000000" w:rsidDel="00000000" w:rsidP="00000000" w:rsidRDefault="00000000" w:rsidRPr="00000000" w14:paraId="000000F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process for establishing shared understanding about what is to be achieved and an approach to managing and developing people in a way which increases the probability that it will be achieved in the short and long term. (Armstrong,1994)</w:t>
      </w:r>
    </w:p>
    <w:p w:rsidR="00000000" w:rsidDel="00000000" w:rsidP="00000000" w:rsidRDefault="00000000" w:rsidRPr="00000000" w14:paraId="000000F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process for establishing a shared understanding about what is to be achieved, and how it is to be achieved; an approach to managing people which increases the probability of achieving job-related success. (Weiss and Hartle,1997)</w:t>
      </w:r>
    </w:p>
    <w:p w:rsidR="00000000" w:rsidDel="00000000" w:rsidP="00000000" w:rsidRDefault="00000000" w:rsidRPr="00000000" w14:paraId="000000F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and its importance have become all pervasive in all aspects of modern life. We have all become susceptible to falling under the influence of performance in our ways of looking at things and people, as well as our ways of behaving. The notion of performance has become of central importance for our perception of our activities, our self-perception and self-worth and our understanding of the world. (Mc Bain, 2004)</w:t>
      </w:r>
    </w:p>
    <w:p w:rsidR="00000000" w:rsidDel="00000000" w:rsidP="00000000" w:rsidRDefault="00000000" w:rsidRPr="00000000" w14:paraId="000000F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systems are increasingly seen as the way to manage employee’s performance rather than relying on appraisal alone. Such systems offer advantage of being tied closely into the objectives of the organization, and therefore the resulting performance is more likely to meet organizational needs. (Torrington and Hall, 1995)</w:t>
      </w:r>
    </w:p>
    <w:p w:rsidR="00000000" w:rsidDel="00000000" w:rsidP="00000000" w:rsidRDefault="00000000" w:rsidRPr="00000000" w14:paraId="000000F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is a multi-dimensional construct, the measurement of which varies depending on a variety of factors. It is important to determine whether the measurement objective is to assess performance outcomes or behaviors. (Bates and Holton, 1995)</w:t>
      </w:r>
    </w:p>
    <w:p w:rsidR="00000000" w:rsidDel="00000000" w:rsidP="00000000" w:rsidRDefault="00000000" w:rsidRPr="00000000" w14:paraId="000000F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000000" w:rsidDel="00000000" w:rsidP="00000000" w:rsidRDefault="00000000" w:rsidRPr="00000000" w14:paraId="000000F8">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404040"/>
          <w:sz w:val="24"/>
          <w:szCs w:val="24"/>
          <w:u w:val="none"/>
          <w:shd w:fill="auto" w:val="clear"/>
          <w:vertAlign w:val="baseline"/>
          <w:rtl w:val="0"/>
        </w:rPr>
        <w:t xml:space="preserve">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rformance management comprises all activities that guarantee that organizational objectives are constantly being attained in an efficient and effective manner. Normally, performance management focuses on the organizational performance, employees, departments, and to some extent, the processes that are usually employed to build a service or product, as well as other key areas in an organization that would lead to employee productivity (Homayounizadpanah &amp; Baqerrkord, 2012).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Baron and Armstrong (2007) see performance management as an integrated and strategic approach towards enhancing the employee and organizational productivity by bettering the performance of employees through developing the individuals and team’s capabilities. Performance management is a process for ensuring employees focus on their work in ways that contribute to achieving the organization's mission is indispensable for a business organization.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Actually, performance management includes various types or system. Performance management system is a kind of performance management forms. Supervisors and managers are responsible for managing the performance of their employees. Each organization's policy should specify how the performance management system will be carried out. Organizations should adopt performance management practices that are consistent with the requirements of this policy and that best fit the nature of the work performed and the mission of the organization.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64"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it is important that this research will be conducted to understand employees' experiences and perceptions of performance management and appraisal system so that a completed and comprehensive performance system could be built up. Moreover, it is important for employees and managers to understand that performance management and performance management systems are the key determinants of an organization's long-term success or failure.</w:t>
      </w:r>
    </w:p>
    <w:p w:rsidR="00000000" w:rsidDel="00000000" w:rsidP="00000000" w:rsidRDefault="00000000" w:rsidRPr="00000000" w14:paraId="000000FD">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Employee Performance Measurement  </w:t>
      </w:r>
    </w:p>
    <w:p w:rsidR="00000000" w:rsidDel="00000000" w:rsidP="00000000" w:rsidRDefault="00000000" w:rsidRPr="00000000" w14:paraId="000000F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concepts of performance are studied through evaluation of overall performance and the management of the performance and the evaluation of performance is the process classifying certain outcomes within a definite timeframe (Coensand Jenkins, 2002). Moreover, the axiom, 'If you can't measure it, you can't manage it,' underpins the rationale for organization having a completed and comprehensive performance measurement system such as the Balanced Scorecard or total quality performance management. This approach connects measures throughout an organization to translate high level objectives into lower level activities. Then, measures are imposed on individual employees to monitor their performance of these activities (PlattsandSobotka, 2010). Performance criteria need to be unambiguous, clearly explained, relevant to the work tasks undertaken by employees and achievable. The criteria should not include factors beyond the control of the individual employee. Supervisors also need to be trained to provide regular, meaningful and constructive feedback. Employees should also be provided with appropriate training and development opportunities to overcome weaknesses in performance identified through the appraisal process. The assessment of individual employee performance also needs to focus on evaluating employee behaviour and work performance and not the personality of the employee (O' Donnell and O' Brien, 1999).  </w:t>
      </w:r>
    </w:p>
    <w:p w:rsidR="00000000" w:rsidDel="00000000" w:rsidP="00000000" w:rsidRDefault="00000000" w:rsidRPr="00000000" w14:paraId="0000010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Huselid (1995), employees within firms contribute for organizational performance and HRM practices can affect individual employee performance through their influence over employees’ skills and motivation and through organizational structures that allow employees to improve how their jobs are performed. Also, he used labour turnover, productivity as employee performance measurement when he test the influence of HRM practices on employee performance. Labour turnover is the rate at which an employer gains and losses employees. Arnold and Feldman (1982) concluded that perceptions of job security, the presence of a union, compensation level, job satisfaction, organizational tenure, demographic variables such as age, gender, education, and number of dependents, organizational commitment, whether a job meets an individual’s expectations, and the expressed intention to search for another job were all predictive of employee’s leaving, and Sheridan (1992) also concluded that perceptions of organizational culture influenced turnover. Job dissatisfaction could cause employees to leave once they have reached decisions on the desirability of movement and the perceived ease of movement (March and Simon,1958). Prior to leaving the organization, individuals experiencing job dissatisfaction explore job alternatives and evaluate these in terms of their expected utility (Mobley, 1977). The traditional approach therefore views voluntary separation as a consequence of low job satisfaction combined with alternative labour market opportunities that are subjectively perceived as having higher utility and relative ease of movement to alternative employment (Price, 1977). In order to avoid job dissatisfaction, employees need adequate remuneration, job security and comfortable working conditions (Jonathan, 2004).   </w:t>
      </w:r>
    </w:p>
    <w:p w:rsidR="00000000" w:rsidDel="00000000" w:rsidP="00000000" w:rsidRDefault="00000000" w:rsidRPr="00000000" w14:paraId="000001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Bhatti (2007) and Qureshi’s (2007) perspectives, productivity is a performance measure encompassing both efficiency and effectiveness. Labour productivity means the output of workers per unit of time which is a commonly used and straightforward measure of productivity. The growth rate of labour productivity is approximately equal to the difference between the growth rate of output and the growth rate of the number of hours worked in the economy (Christopher Gustand Jaime Marquez, 2004). High performing, effective organizations have a culture that encourages employee involvement. Therefore, employees are more would ing to get involved in decision-making, goal setting or problem solving activities, which subsequently result in higher employee performance. Moreover, labour productivity also could be impact by continuing information technology innovations which has the potential of changing the competitive game for many organizations (Mukhopadhyay, Javier LerchandMangal, 1994). If employee output is produced by two factors, labour and capital, then the growth of labour productivity depends upon the rate of ‘capital deepening’ and the growth of ‘multifactor productivity’ (Christopher Gustand Jaime Marquez, 2004). Capital deepening refers to a rise in the ratio of capital to labour, that is, an increase in the amount of capital which includes machines, structures, and infrastructure. For a given level of technology, capital deepening raises workers’ ability to produce more output with the same level of effort. Increases in multifactor productivity may reflect advances in technology, but they may also reflect any other developments that result in greater efficiency, such as reorganization of tasks in a firm or improvements in distribution channels used to deliver goods and services.   </w:t>
      </w:r>
    </w:p>
    <w:p w:rsidR="00000000" w:rsidDel="00000000" w:rsidP="00000000" w:rsidRDefault="00000000" w:rsidRPr="00000000" w14:paraId="0000010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The relationship between Performance management system between employee performance  </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and Planning--Mission and individual objectives: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stage of performance management system is developing and planning. In this stage, business needs to set up mission and objectives, and then clarify the individual responsibility and duty. A mission is an organization's character, identity, and reason for existence. It can be divided into four inter-relating parts: purpose, strategy, behaviour standards and values. Purpose addresses why an organization is in being; strategy considers the nature of the business; behaviour standards are the norms and rules of ' the way we do things around here '; values are the beliefs and moral principles that lie behind the behaviour standards, beliefs that have normally been formulated within the organization by a founding dynasty or a dominant management team (Campbell and Yeung, 1991). In order to maximize performance, organizations focus on the efforts of the organization on explicit, challenging and realistic aims and objectives. A clear mission answer the question: what business should the company be in, and it should be the guide line for employees and managers behaviour and performance. Campbell and Yeung (1991a) refer to as creating a sense of mission--that is, employee's personal commitment to the organization's mission. There are two simple views on the purpose of the mission statement: one is that it is primarily for external public relations and the other is that it is to motivate staff within the company (Klemm, SandersonandLuffman, 1991). A simple explanation of motivation is the capability to change behaviour. Motivation is also a drive that holds one to act because human behaviour is directed toward some goal. Grant (2008) established a study where motivation enforced the employee outcomes such as persistence, productivity and performance. Besides, motivated employees are found to be more self-driven and more autonomy-oriented than those who are less motivated (e.g. Ryan and Deci, 2000; Thomas, 2002, as cited in Grant, 2008), which suggests that they would  take more responsibility when offered developmental opportunities. On the other hand, motivated employees are also more engaged and involved with their jobs (e.g. Guay et al., 2000; Vansteenkiste et al., 2007); they may be more involved in the work of their colleagues, when compared with employees with low motivation.   </w:t>
      </w:r>
    </w:p>
    <w:p w:rsidR="00000000" w:rsidDel="00000000" w:rsidP="00000000" w:rsidRDefault="00000000" w:rsidRPr="00000000" w14:paraId="000001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still sets individual performance management targets which related both to operating-unit and wider organizational objectives (Bevan and Thompson, 1991). According to Costello (1994), performance management supports a company's or organization's overall business goals by linking the work of each individual employee or manager to the overall mission of the work unit. Individual targets or responsibilities could be the mechanism to enable the performance of individuals within the organization to be aligned with the mission statement and the way of adjusting performance requirements to meet new challenges which may arise.   </w:t>
      </w:r>
    </w:p>
    <w:p w:rsidR="00000000" w:rsidDel="00000000" w:rsidP="00000000" w:rsidRDefault="00000000" w:rsidRPr="00000000" w14:paraId="000001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first stage, the most important thing of developing and planning performance is setting mission and objectives. Mission and objectives could motivate employees to act by the directions; therefore, motivated employees are more engaged and involved with their jobs. Moreover, motivated employees are found to be more self-driven and more autonomy-oriented. Therefore, I set up the first hypothesis: Hypothesis 1: Developing and Planning phase would  lead to better employee performance.  Hypothesis 1a: Having set objectives in organization would  lead to better employee performance.  </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Managing and Reviewing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second stage, there are lots of activities that include observing and document efforts and accomplishments; provide feedback, coach and counsel employee regarding performance. In this stage, enhancing communication within the organization, so that employees are not only aware of the objectives and the business plan but can contribute to their formulation. Besides, employee communication could be discussed in the narrowly defined context of mediated communication, for instance, the impact of internal newsletters or specialized internal communication tactics. However, Cameron and McCollum (1993) found that employees tended to prefer direct interpersonal communication to mediated communication when they need more information on ongoing issues of their corporations. According to Robertson (2005), an effective communication climate is based on such topics: job, personal, operational and strategic issue. Moreover, HargieandTourish (2009) concluded top six topics were cited for 'information needed'--how problems that I report in my job are dealt with; how my job contributes to the organization; how decisions that affect my job are reached; things that go wrong in my organization; staff development opportunities, my performance in my job. According to Ainspan and Dell (2000), favourable employee communication has been shown to increase job satisfaction and employee performance and finally result in organizational success (Baskin, Aronoff, andLattimore, 1996).   </w:t>
      </w:r>
    </w:p>
    <w:p w:rsidR="00000000" w:rsidDel="00000000" w:rsidP="00000000" w:rsidRDefault="00000000" w:rsidRPr="00000000" w14:paraId="000001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way, providing the quantitative and qualitative standards for judging individual and organizational performance are important elements in managing performance. As a result, individual employees would be aware of the standards which would  encourage them and be the main objectives of them. Performance reviews can be regarded as learning events, in which individuals can be encouraged to think about how and in which ways they want to develop (Teke, 2002). Performance feedback has significant potential to benefit employees in terms of individual and team performance. Taylor, Fisher and Ilgen (1984) suggest that feedback is essential for organizational effectiveness and that a lack of feedback can lead to anxiety, inaccurate self-evaluations, and a diversion of effort toward feedback gathering activities. Moreover, effective performance feedback has the potential to enhance employee engagement, motivation, and job satisfaction (Aguinis, Gottfredson, Joo, 2011). Performance feedback is a critical component of all performance management systems. It can be defined as information about an employee's past behaviours with respect to established standards of employee behaviours and results. Effective performance feedback is timely, specific, behavioural in nature, and presented by a credible source. The goals of performance feedback are to improve individual and team performance, as well as employee engagement, motivation, and job satisfaction (Aguinis, 2009). Performance feedback is effective in changing employee work behaviour and enhances employee job satisfaction and performance (IslamandRasad, 2018). On the other hand, it is necessary to analysis and understands the feedback which is always ignored its complexities. Feedback may improve performance under some conditions. However, in other conditions, feedback may not impact performance or even prove detrimental to performance (KlugerandDeNisi, 1996; Locke and Latham, 1990). According to this perspective, it further indicates that a number of factors, including characteristics of the feedback source and message, and timing issues such as the amount and frequency of feedback employees received attitudinal outcomes of feedback.</w:t>
      </w:r>
    </w:p>
    <w:p w:rsidR="00000000" w:rsidDel="00000000" w:rsidP="00000000" w:rsidRDefault="00000000" w:rsidRPr="00000000" w14:paraId="000001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Coaching is an important tool in learning and development. Coaching is developing a person's skills and knowledge so that his or her job performance improves, leading to the achievement of organizational objectives (Cunneen, 2018). Similarly, Apperbaum and Armstrong (2003) pointed that the knowledge bases of coaching provide the company's employees with a new professional outlook that in the long term leads to a higher level of productivity. An individual's attitude towards an issue is factually the vision that he or she form around that entity. Positive attitude affects the productivity of the organization, affects the productivity of the organization, while skills refers to the employee's ability in undertaking the practical tasks. The employees feel more efficient and confident in performing their duties when they learn what material would be needed, how the material must be collected and interpreted.   </w:t>
      </w:r>
    </w:p>
    <w:p w:rsidR="00000000" w:rsidDel="00000000" w:rsidP="00000000" w:rsidRDefault="00000000" w:rsidRPr="00000000" w14:paraId="000001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stage, managing performance includes communication, collecting performance and coaching. Communication makes employees who are not only aware of the objectives and the business plan but can contribute to their formulation. Feedbacks contribute to evaluating the actual performance of employee with desired performance. Managers and employees could realize the advantages and disadvantages of their works. After the realization of pros and cons of works, the coaching plays a role to improve acknowledge and skills of employees and finally impact the employee performance. </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Rewarding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Rewarding performance happens on the end of performance period. The main activities include evaluating employee’s accomplishments and skills; discussing evaluation with employees (McAfee and Chanmpagne, 1993). It evaluates the effectiveness of the whole process and its contribution to overall organizational performance to allow changes and improvements to be made, and also provides the feedback to the organization and to individual staff about their actual performance. The effectiveness of any organization is dependent on the quality of its personnel. The right people must be originally selected into the organization, motivated to works; and sound personnel promotion and training decisions must be made in filling non-entry level. An effective personnel performance evaluation system is a crucial cornerstone in this process, as it provides the data needed for most of the required administrative decisions. This system plays a key role in motivating people to utilize their abilities in pursuing the organization's goals (MusgroveandCreighton, 1973).  </w:t>
      </w:r>
    </w:p>
    <w:p w:rsidR="00000000" w:rsidDel="00000000" w:rsidP="00000000" w:rsidRDefault="00000000" w:rsidRPr="00000000" w14:paraId="000001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evaluating and checking the feedback, managers or organizations should provide the pay-for-performance. Financial appraisal is a useful tool to incent employee’s passion for their work. In this stage, managers still need to focus on developing staff to further improve performance, and their career progression, in the future. Rewards represent important mechanisms by which employee behaviours can be aligned with the interests of the organization (Eisenhardt, 1989). Particularly, pay-for-performance is a reward practice that links one's pay increase to one's performance, and could be used to direct, sustain, and motivate desirable behaviours, such as knowledge sharing (Bartol and Srivastava, 2002), creativity (Eisenhardt et al., 1998), quality (Cowherd and Levine, 1992) and customer satisfaction (Delaney and Huselid, 1996). Pay-for-performance establishes the behavioural criteria by which rewards are allocated and in doing so underpins the alignment of employee behaviour with organizational values and objectives. Therefore, if an employee achieves his or her performance objectives then the employee receives a pay increase. This simple and visible link between pay and performance recognizes an employee for a specific level of accomplishment, therefore nurturing favourable work attitudes, such as satisfaction and commitment (Heneman et al., 1988). Thus, the effectiveness of pay-for-performance has a direct influence on high levels of service quality and desirable work attitudes.   </w:t>
      </w:r>
    </w:p>
    <w:p w:rsidR="00000000" w:rsidDel="00000000" w:rsidP="00000000" w:rsidRDefault="00000000" w:rsidRPr="00000000" w14:paraId="000001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last stage, rewarding performance consist of personnel development, final evaluation and rewarding activities. Financial appraisal is a useful tool to incent employee’s passion for their work. Rewarding motivates the positive emotion of employees, such as satisfaction and commitment. Thus, the effectiveness of pay-for-performance has a direct influence on high levels of productivity and desirable work attitudes. Therefore, the third hypothesis is set up:  Hypothesis 3: Rewarding performance phase would  lead to better employee performance.  Hypothesis 3a: Personnel development would  lead to better employee performance; Hypothesis 3b: Evaluating performance would  lead to better employee performance; Hypothesis 3c: Pay-for-performance would  lead to better employee performance.</w:t>
      </w:r>
    </w:p>
    <w:p w:rsidR="00000000" w:rsidDel="00000000" w:rsidP="00000000" w:rsidRDefault="00000000" w:rsidRPr="00000000" w14:paraId="0000010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Conceptual Model</w:t>
      </w:r>
    </w:p>
    <w:p w:rsidR="00000000" w:rsidDel="00000000" w:rsidP="00000000" w:rsidRDefault="00000000" w:rsidRPr="00000000" w14:paraId="000001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Input</w:t>
        <w:tab/>
        <w:tab/>
        <w:tab/>
        <w:tab/>
        <w:t xml:space="preserve">Process </w:t>
        <w:tab/>
        <w:tab/>
        <w:t xml:space="preserve">              Output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3873500</wp:posOffset>
                </wp:positionH>
                <wp:positionV relativeFrom="paragraph">
                  <wp:posOffset>215900</wp:posOffset>
                </wp:positionV>
                <wp:extent cx="1520825" cy="2092325"/>
                <wp:effectExtent b="0" l="0" r="0" t="0"/>
                <wp:wrapNone/>
                <wp:docPr id="8" name=""/>
                <a:graphic>
                  <a:graphicData uri="http://schemas.microsoft.com/office/word/2010/wordprocessingShape">
                    <wps:wsp>
                      <wps:cNvSpPr/>
                      <wps:cNvPr id="4" name="Shape 4"/>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Employee Performance</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3873500</wp:posOffset>
                </wp:positionH>
                <wp:positionV relativeFrom="paragraph">
                  <wp:posOffset>215900</wp:posOffset>
                </wp:positionV>
                <wp:extent cx="1520825" cy="2092325"/>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215900</wp:posOffset>
                </wp:positionV>
                <wp:extent cx="1520825" cy="2092325"/>
                <wp:effectExtent b="0" l="0" r="0" t="0"/>
                <wp:wrapNone/>
                <wp:docPr id="7" name=""/>
                <a:graphic>
                  <a:graphicData uri="http://schemas.microsoft.com/office/word/2010/wordprocessingShape">
                    <wps:wsp>
                      <wps:cNvSpPr/>
                      <wps:cNvPr id="3" name="Shape 3"/>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Evaluation</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215900</wp:posOffset>
                </wp:positionV>
                <wp:extent cx="1520825" cy="2092325"/>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215900</wp:posOffset>
                </wp:positionV>
                <wp:extent cx="1520825" cy="2092325"/>
                <wp:effectExtent b="0" l="0" r="0" t="0"/>
                <wp:wrapNone/>
                <wp:docPr id="10" name=""/>
                <a:graphic>
                  <a:graphicData uri="http://schemas.microsoft.com/office/word/2010/wordprocessingShape">
                    <wps:wsp>
                      <wps:cNvSpPr/>
                      <wps:cNvPr id="6" name="Shape 6"/>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Performance Management</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Workload</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Training and development</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Reward system	</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215900</wp:posOffset>
                </wp:positionV>
                <wp:extent cx="1520825" cy="2092325"/>
                <wp:effectExtent b="0" l="0" r="0" t="0"/>
                <wp:wrapNone/>
                <wp:docPr id="1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p>
    <w:p w:rsidR="00000000" w:rsidDel="00000000" w:rsidP="00000000" w:rsidRDefault="00000000" w:rsidRPr="00000000" w14:paraId="000001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48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3543300</wp:posOffset>
                </wp:positionH>
                <wp:positionV relativeFrom="paragraph">
                  <wp:posOffset>279400</wp:posOffset>
                </wp:positionV>
                <wp:extent cx="0" cy="25400"/>
                <wp:effectExtent b="0" l="0" r="0" t="0"/>
                <wp:wrapNone/>
                <wp:docPr id="9" name=""/>
                <a:graphic>
                  <a:graphicData uri="http://schemas.microsoft.com/office/word/2010/wordprocessingShape">
                    <wps:wsp>
                      <wps:cNvSpPr/>
                      <wps:cNvPr id="5" name="Shape 5"/>
                      <wps:spPr>
                        <a:xfrm>
                          <a:off x="5198363" y="3780000"/>
                          <a:ext cx="295275" cy="0"/>
                        </a:xfrm>
                        <a:custGeom>
                          <a:rect b="b" l="l" r="r" t="t"/>
                          <a:pathLst>
                            <a:path extrusionOk="0" h="1" w="295275">
                              <a:moveTo>
                                <a:pt x="0" y="0"/>
                              </a:moveTo>
                              <a:lnTo>
                                <a:pt x="295275"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3543300</wp:posOffset>
                </wp:positionH>
                <wp:positionV relativeFrom="paragraph">
                  <wp:posOffset>279400</wp:posOffset>
                </wp:positionV>
                <wp:extent cx="0" cy="25400"/>
                <wp:effectExtent b="0" l="0" r="0" t="0"/>
                <wp:wrapNone/>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1549400</wp:posOffset>
                </wp:positionH>
                <wp:positionV relativeFrom="paragraph">
                  <wp:posOffset>279400</wp:posOffset>
                </wp:positionV>
                <wp:extent cx="0" cy="25400"/>
                <wp:effectExtent b="0" l="0" r="0" t="0"/>
                <wp:wrapNone/>
                <wp:docPr id="6" name=""/>
                <a:graphic>
                  <a:graphicData uri="http://schemas.microsoft.com/office/word/2010/wordprocessingShape">
                    <wps:wsp>
                      <wps:cNvSpPr/>
                      <wps:cNvPr id="2" name="Shape 2"/>
                      <wps:spPr>
                        <a:xfrm>
                          <a:off x="5212650" y="3780000"/>
                          <a:ext cx="266700" cy="0"/>
                        </a:xfrm>
                        <a:custGeom>
                          <a:rect b="b" l="l" r="r" t="t"/>
                          <a:pathLst>
                            <a:path extrusionOk="0" h="1" w="266700">
                              <a:moveTo>
                                <a:pt x="0" y="0"/>
                              </a:moveTo>
                              <a:lnTo>
                                <a:pt x="266700"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279400</wp:posOffset>
                </wp:positionV>
                <wp:extent cx="0" cy="2540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Author Conceptualization, 2025</w:t>
      </w:r>
    </w:p>
    <w:p w:rsidR="00000000" w:rsidDel="00000000" w:rsidP="00000000" w:rsidRDefault="00000000" w:rsidRPr="00000000" w14:paraId="00000115">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anchored on Equity Theory. The equity theory, developed by John Stacey Adams, enacts that satisfaction is based on a person's perception of fairness. Applying this theory when conducting a company's performance appraisal involves balancing the assessment of an employee's contribution to his job with the compensation and other rewards associated with his success. In general, highly-paid and rewarded employees tend to be the most motivated to continue performing well on the job (Luecke, 2018). In the 1960s, John Stacey Adams, a behavioural psychologist, developed the Equity Theory. This theory describes  the  relationship  between  the  perception  of fairness  and  worker  motivation.  People typically value fair treatment. Successful entrepreneurs recognize this and structure their small-business workplace to reward people according to their contributions. They also recognize that people have needs. Other theories help explain  how to  understand these  needs.  Psychologist  Abraham Maslow’s need- hierarchy theory, developed in the 1940s, states five levels of personal needs: physiological, safety, belonging,  esteem  and  self-actualization.  Business  school  professor,  Victor  Vroom  developed  the expectancy theory in the 1960s, demonstrating that motivated employees produce more. Behaviourist B. F. Skinner also worked in the 1960s to understand how reinforcement works. He concluded that negative reinforcement leads to negative outcomes. Effective managers can apply these observations to managing performance by motivating their employees through positive reinforcement and appraising them fairly on at least an annual basis (Tara, 2016).</w:t>
      </w:r>
    </w:p>
    <w:p w:rsidR="00000000" w:rsidDel="00000000" w:rsidP="00000000" w:rsidRDefault="00000000" w:rsidRPr="00000000" w14:paraId="000001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theory is based on developing a suitable approach towards supervision of the employees (Adams, 1965 cited in Akuoko, 2012) Equity theory is based on objective and impartial behaviours to all the employees. Employees feel motivated when they learn that they are considered equally and justly for rewards  and  recognitions  and  compensations  along  with  unbiased  and  transparent  performance assessment. Just the opposite happens when employees are treated biasedly. Equity theory is one of the major formulations relevant to financial compensation. It argues that people are motivated by their beliefs about the reward structure as being fair or unfair, relative to the inputs. People have a tendency to use subjective judgment to balance the outcomes and inputs in the relationship for comparisons between different individuals (Adams, 1963). According to this theory, the level of motivation in an individual is related to his or her perception of equity and fairness practiced by management.</w:t>
      </w:r>
    </w:p>
    <w:p w:rsidR="00000000" w:rsidDel="00000000" w:rsidP="00000000" w:rsidRDefault="00000000" w:rsidRPr="00000000" w14:paraId="000001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equity theory, an employee's perception of the fairness of his work's input and outcome influences his motivation. Effective performance management systems enable a manager to clarify job responsibilities and expectations, develop an employee's capabilities, and align an employee's behaviour to the company's strategic goals and values. An employee typically feels satisfied with the outcome of his effort, including his pay, when the compensation matches what he feels he puts into the job. If an employee perceives that others get more for doing less, he typically becomes less motivated to work hard. Managers  create  a  productive  work  environment  by  communicating  job  requirements  clearly  and establishing fair and consistent performance objectives for all employees (Tara, 2016).</w:t>
      </w:r>
    </w:p>
    <w:p w:rsidR="00000000" w:rsidDel="00000000" w:rsidP="00000000" w:rsidRDefault="00000000" w:rsidRPr="00000000" w14:paraId="000001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managers  avoid  underpaying  and  overpaying  employees.  They  monitor  performance  and compensation regularly to achieve a productive balance. If cuts need to be made due to economic conditions,  they  distribute  the  decreases  throughout  the  company.  To  remain  motivated,  employees typically need to be able to provide input to their performance plan, modify their goals if conditions change, and seek career development opportunities (Armstrong, 2018). It is not easy to make equitable decisions  while  supporting performance  improvement.  Managers  typically evaluate  their  employees, calibrate ratings and decide on rewards. These rewards include pay increases, promotions, flexible work schedules or stock options. Justifying these decisions becomes the focus, rather than relaying constructive feedback that can enhance performance and foster career development. Successful managers clearly communicate company goals and  make  sure  employees  understand their role in  achieving business objectives.  By recognizing the  effort, loyalty,  commitment,  skill  and  enthusiasm that  an  exemplary employee displays, an effective manager acknowledges accomplishments, establishes trust and builds a productive workforce. A worker's sense of achievement tends to build loyalty and enables him to feel secure about his future with the company (Luecke, 2018).</w:t>
      </w:r>
    </w:p>
    <w:p w:rsidR="00000000" w:rsidDel="00000000" w:rsidP="00000000" w:rsidRDefault="00000000" w:rsidRPr="00000000" w14:paraId="000001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Theory calls for a fair balance to be struck between an employee’s inputs (hard work, skill level, tolerance, enthusiasm) and his output (salary, benefits, intangibles such as recognition). According to the theory, finding this fair balance serves to ensure that a strong and productive relationship is achieved with the employee, with the overall result being contented, and motivated employees. The theory is built on the belief that employees become demotivated, both in relation to their job and their employer, if they feel as though their inputs are greater than the outputs. Employees can be expected to respond to this in different ways, including demotivation (generally to the extent that the employee perceives the disparity between the inputs and the outputs), reduced effort, becoming disgruntled, or, in more extreme cases, perhaps even disruptive. Equity theory suggests that over rewarded individuals might be motivated to increase their performance and under rewarded individuals decrease their performance in an effort to restore equity. However, very often, over-rewarded employees would  find ways to rationalize their over reward, assuming they "deserve" it (Adam, 1963).</w:t>
      </w:r>
    </w:p>
    <w:p w:rsidR="00000000" w:rsidDel="00000000" w:rsidP="00000000" w:rsidRDefault="00000000" w:rsidRPr="00000000" w14:paraId="0000011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JyotiandFarhat (2020) conduct a research on current practices and challenges of performance management system in higher education institutions. In the present business environment scenario, mostly all the organizations have adopted the performance management system technique to know about the performances of the human resources. It is imperative to say that performance management system provides information about the human resources and it works as a process for encouraging the employees to focus on their work for achieving the organizational as well as individual objectives. The research focuses on the challenges which Higher Education institutions are facing to inspire the employees for enhancing the quality of higher education, as the employees are the resources and assets for an organization as well as the heart of any business entity which is examined as a notable factor for strategic, technical, societal, economic and cultural development of nations. It requires a scrupulous and thorough understanding about the activities of the academicians as well as administrations. </w:t>
      </w:r>
    </w:p>
    <w:p w:rsidR="00000000" w:rsidDel="00000000" w:rsidP="00000000" w:rsidRDefault="00000000" w:rsidRPr="00000000" w14:paraId="000001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previous years, there has been a tremendous increase in the number of universities for the betterment of the society and the economy, therefore, the way to influence the man power is to analysed the performance with timely intimation of the progress or the development plans require for the desired output to retain the human resources. The literature review method has been used to scrutinize the current practices, issues and challenges of the performance management system in higher education sector.</w:t>
      </w:r>
    </w:p>
    <w:p w:rsidR="00000000" w:rsidDel="00000000" w:rsidP="00000000" w:rsidRDefault="00000000" w:rsidRPr="00000000" w14:paraId="000001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Binary and Binary (2018) concludes performance management is essential component of almost all institutions, but it is misaligned with the mission, vision and statements of institutions. Performance Management and Performance Appraisal (Further Performance Appraisal would be read as PA) are confused by many universities and hence need to be taken very seriously with the higher official to have a better clarity on it and align it with the institution vision. PA comes hand in hand with PM rather it is a subset of PM. Institutions should evaluate every individual according to certain set guidelines which need to be as per the strategic goals and in this whole process correctly defined PM system shall not only be to review but also to improve their performance. The entire performance of Institutions is intended to improve with proper implementation of PM system. </w:t>
      </w:r>
    </w:p>
    <w:p w:rsidR="00000000" w:rsidDel="00000000" w:rsidP="00000000" w:rsidRDefault="00000000" w:rsidRPr="00000000" w14:paraId="00000120">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shall be applicable not only to academicians but also to administrators who are a crucial part in attaining the institutions’ vision, mission and goals. In a nutshell to conclude the above statement, in many regions just focusing on individuality does not help much as it does in focusing on the entire team. Many followers of the systematic approach believe that performance feedback and accuracy dedicated with this approach are the main points to be taken care of. But we ponder in an environment where in Research and Development is of mainstream and going with such approach shall hinder the process. So, hereby, it is concluded that a combination of both the approaches shall be best suited for Educational Institutions.</w:t>
      </w:r>
      <w:r w:rsidDel="00000000" w:rsidR="00000000" w:rsidRPr="00000000">
        <w:rPr>
          <w:rtl w:val="0"/>
        </w:rPr>
      </w:r>
    </w:p>
    <w:p w:rsidR="00000000" w:rsidDel="00000000" w:rsidP="00000000" w:rsidRDefault="00000000" w:rsidRPr="00000000" w14:paraId="000001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Teirland Zhang (2016), presents a quantitative study by developing questionnaire and sent to the heads of all institutions of higher education in Palestine. 8 tasks have been prepared and examined, including recruitment, selection and termination, retirement, safety and health, salary administration, performance metrics, technology and system, employee relation, training and development. The wider picture after assessing the data is not providing positive result for the effective practices of human resource in Palestine. The policies, plans and strategies need to be revised for uplifting the quality of the education system and services for overall national growth. </w:t>
      </w:r>
    </w:p>
    <w:p w:rsidR="00000000" w:rsidDel="00000000" w:rsidP="00000000" w:rsidRDefault="00000000" w:rsidRPr="00000000" w14:paraId="0000012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Hellqvist (2011), Global performance management: a research agenda,</w:t>
      </w:r>
      <w:r w:rsidDel="00000000" w:rsidR="00000000" w:rsidRPr="00000000">
        <w:rPr>
          <w:rFonts w:ascii="Times New Roman" w:cs="Times New Roman" w:eastAsia="Times New Roman" w:hAnsi="Times New Roman"/>
          <w:sz w:val="24"/>
          <w:szCs w:val="24"/>
          <w:rtl w:val="0"/>
        </w:rPr>
        <w:t xml:space="preserve">whilst performance management (PM) is one human resource practice that is of importance for the company, research in international setting is still in its infancy. This paper focuses on global PM (GPM) in multinational enterprises. The aim is to present advances in the PM research framework, give managerial suggestions and find out future needs and trends for research. The approach is to analyze the literature in the research field. Would  the transfer of PM be localized or standardized? Diffusion deals with how social institutions are spread from one society to another through certain channels over time and among members of a social system. In this paper, the framework is drawn on institutional theory, the institutional impact of the degree of success or barriers to GPM.</w:t>
      </w:r>
    </w:p>
    <w:p w:rsidR="00000000" w:rsidDel="00000000" w:rsidP="00000000" w:rsidRDefault="00000000" w:rsidRPr="00000000" w14:paraId="0000012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findings of GPM research, the following perspectives were found: tool and process perspective, expatriates (a specific target group perspective), cultural perspective, standardization perspective and comparative perspective. GPM enables the evaluation and development of the individual as well as organizational effectiveness for multinational companies. Balance between local responsiveness and global integration in subsidiaries is needed. There is a need to study GPM further. The PM process is similar for domestic and international market, but the difference is in the implementation because it is far more complex in global companies with more issues to consider.</w:t>
      </w:r>
    </w:p>
    <w:p w:rsidR="00000000" w:rsidDel="00000000" w:rsidP="00000000" w:rsidRDefault="00000000" w:rsidRPr="00000000" w14:paraId="0000012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has been empirically examined by so many scholars. For instance, Maina (2015) examined the effect of performance management system on employee performance in food and agriculture organizations. The study adopted a descriptive research design. The population of interest consisted of 94 staff members of food and agriculture organizations.  A census was undertaken to interview the entire population. Data was collected using a structured questionnaire. The major finding of this study was that employees felt there was a great need for a performance management system in FAO. The study concluded that the perception of employees towards performance management practices was very critical in all organizations, as this motivates them to achieve the goals set by the organizations. </w:t>
      </w:r>
    </w:p>
    <w:p w:rsidR="00000000" w:rsidDel="00000000" w:rsidP="00000000" w:rsidRDefault="00000000" w:rsidRPr="00000000" w14:paraId="0000012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Oluwatosin (2015) studied the impact of performance management on productivity of public sector organizations. The study employed a survey research design. The data collected were analysed with Simple percentages and Chi-Square (X2). The study revealed that performance management had a propulsive effect on the productivity of public sector organizations if adequately conducted. Based on the findings, the study concluded that performance  management  enables  organizations  to  measure  the strength and weakness of employees in relation to its contributions to overall goal of the organization, and therefore,   recommended   that   government-owned   institutions   should   be   conducting   performance evaluations on quarterly basis to promote employees commitment to work.</w:t>
      </w:r>
    </w:p>
    <w:p w:rsidR="00000000" w:rsidDel="00000000" w:rsidP="00000000" w:rsidRDefault="00000000" w:rsidRPr="00000000" w14:paraId="0000012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Sukanta (2015) Organizational Effort towards Performance Management System: A Key to Success. The basic purpose of performance management system is to create the alignment in between the organizational objectives and its subsystems to achieve the organizational objectives. Developing and managing performance management system is not an easy task. There should be consensus among employees when goals are developed.</w:t>
      </w:r>
    </w:p>
    <w:p w:rsidR="00000000" w:rsidDel="00000000" w:rsidP="00000000" w:rsidRDefault="00000000" w:rsidRPr="00000000" w14:paraId="0000012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 implementation of performance management system is the key to success for organizations looking for achievement of the organizational goals. The main goal of performance management is to ensure that the organization as a system and its subsystems work together in an integrated fashion for accomplishing optimum results or outcomes. This article begins with a review of definitions and descriptions of performance management system and demonstrates its impact on individual employee performance and motivation towards organizational effectiveness. Franklin (2015) conducted a study on performance management system and its implication on employee effectiveness in 22 districts in the BrongAhafo Region of Ghana.   The study was a survey-type of research design. The study found that there was a positive relationship between performance management system and employee effectiveness, and therefore concluded that if performance evaluation is effectively conducted in government owned institutions, it would inspire employees to be committed to their work, which in turn would result to employee effectiveness. It was therefore recommended that organizations, especially government-owned institutions should often conduct performance evaluation in order to inspire their employees for greater commitment to work.</w:t>
      </w:r>
    </w:p>
    <w:p w:rsidR="00000000" w:rsidDel="00000000" w:rsidP="00000000" w:rsidRDefault="00000000" w:rsidRPr="00000000" w14:paraId="0000012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MwemaandGachunga  (2014)  examined  the  influence  of  performance  appraisal  on  employee productivity in organizations in selected offices in East Africa.  Descriptive design was adopted in the study.  Regression  analysis  was  done  to  establish  the  effect  of  performance  appraisal  on  employee productivity. From the findings, the study concluded that organizations should appraise their employees often through utilized targets, accomplishments, organization goals, time management and efficiency for performance measure purposes as it would lead to increasedemployee productivity.</w:t>
      </w:r>
    </w:p>
    <w:p w:rsidR="00000000" w:rsidDel="00000000" w:rsidP="00000000" w:rsidRDefault="00000000" w:rsidRPr="00000000" w14:paraId="000001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Farheen,  Faiza  and  Syed  (2014)  examined  the  implementation  and  effectiveness  of  performance management system in Alfalah bank. Through this qualitative technique, data was collected and analysed. To identify the PM issues structured interviews were conducted from the employees related with different departments of Alfalah Bank. The research findings have shown that the employees of Alfalah bank have been facing the problem of dissatisfaction from their current performance management .Also the current performance management system of Alfalah bank lacks motivation and proper reward system.</w:t>
      </w:r>
    </w:p>
    <w:p w:rsidR="00000000" w:rsidDel="00000000" w:rsidP="00000000" w:rsidRDefault="00000000" w:rsidRPr="00000000" w14:paraId="000001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Ayandele and Isichei (2013) examined performance management system and employee job commitment, using selected listed companies in Nigeria. Data analysis was carried out using simple linear regression which  proved  the  alternate  hypothesis  significant  in  the  hypotheses  tested.  Findings  revealed  that performance management system impacts on employees’ commitment to the employee set goals. The study concluded there was a positive relationship between employee participation in the designing of an organization’s performance management system and employees’ commitment to the employee set goals. Rajesh and Nishant (2013) carried out a research on performance management system in Maharatna companies. This research sought to figure out the key variables that were having strong influence on Performance management system with special reference to BHEL, Bhopal (M.P.). Chi square test was applied in the study to check the authenticity of data given by the respondents. The study revealed that performance management system helped employees to set their individual goals with the employee goals and achieve meaningful outcomes. The study also found that performance management process of BHEL provides opportunities to employees for advancement and recognition within the organization.</w:t>
      </w:r>
    </w:p>
    <w:p w:rsidR="00000000" w:rsidDel="00000000" w:rsidP="00000000" w:rsidRDefault="00000000" w:rsidRPr="00000000" w14:paraId="000001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Nadeem, Naveed, Zeeshan, Yumna and Qurat-ul-ain (2013) examined the moderating role of motivation on the impact of performance appraisal on employee performance. The study focused on the impact of performance appraisal on employee performance and also found that motivation affects the relationship between  performance  appraisal  and  employee  performance.  For  analysing  data,  the  study  applied correlation coefficient through IBM SPSS and Amos Software. Results showed that there was positive relationship  between  performance  management  and  employee  performance.  Motivation  as  a  moderator positively affected the relationship between performance appraisal and employee performance.</w:t>
      </w:r>
    </w:p>
    <w:p w:rsidR="00000000" w:rsidDel="00000000" w:rsidP="00000000" w:rsidRDefault="00000000" w:rsidRPr="00000000" w14:paraId="0000012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Okumu  (2012)  examined  the  effect  of  employee  performance  management  practices  on  employee productivity in Kenya Airways. The study used explanatory research design. The data obtained was analysed using descriptive and inferential statistics. The Statistical Package for Social Sciences (SPSS) was also used in data analysis. From the research findings, 96% of Kenya airways employees indicated that the organization had implemented employee performance management and sensitized its employees on the importance of employee performance management before its implementation through seminars and workshops. The results of the hypotheses tested revealed that goal setting, rewards and recognition, training and development had positive effects on productivity.</w:t>
      </w:r>
    </w:p>
    <w:p w:rsidR="00000000" w:rsidDel="00000000" w:rsidP="00000000" w:rsidRDefault="00000000" w:rsidRPr="00000000" w14:paraId="0000012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from the above literature review, nowadays the performance management which is a management process for ensuring employees is focusing their work efforts in ways that contribute to achieving the agency's mission is indispensable for a business organization. At the same time, the performance management system is quite obviously influencing employee performance. Moreover, each phase within performance management system also impact employee performance respectively. Setting up an accurate and ambiguous objectives or goals for organization and employee could guide for staff to produce effectively and efficiently in a certain period. In addition, such a goal and plan could improve employee's initiatives and commitment for their job. Performance review provides the feedback of employee performance which could reflect the problems during the production and advantages for employees. Facing those problems, organization needs to solve it. In performance management system, communication and training could play an important role in improving employee performance. The continuous communication between managers and employees, also the communication between employees would contribute to update organizational and individual goals, solve and improve the deficiencies in the production process so that the performance quality would be improved and guaranteed. On the other hand, coaching focuses on empowerment, development and qualifying employee through knowledge and skills so that the problems would be corrected and the success opportunity of the organization would be increased. Through those activities, employee performance could be improved in different aspect. For instance, the productivity of employee performance, the teamwork and communication effectiveness could be influenced positively. Self-development of employee is also quite important for improving employee performance and it could integrate the organizational support and opportunities as well. In the last stage of performance management system, performance evaluation could use for assessing the performance in the process and providing the information for paying. Management's feedback is required for a common sense reason. When the employees do good jobs, they expect a pat on their backs (positive feedback); on the other hand, if the poor performers do not receive any constructive feedback which tells them to improve, they would  think that the present level of performance is accepted in the organization and they might not put extra efforts to improve. Performance appraisal or pay-for-performance could be treated as a tool to reward employee for their good performance and motivate employee to perform better in the next process.</w:t>
      </w:r>
    </w:p>
    <w:p w:rsidR="00000000" w:rsidDel="00000000" w:rsidP="00000000" w:rsidRDefault="00000000" w:rsidRPr="00000000" w14:paraId="0000012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Suryadi K. (2007), framed a principle that “there is no the best performance; but there are always better performances to achieve”. Institution growth relies on the performance of employees which is exhibited when current performance compared to past level or beyond, it is reviewed by comparison of present situation and competitor standards. The sketch of performance management has probably changed forever. However, years ago performance management was assessed on annual basis, based entirely on the employers’ inputs with limited weightage on other suggestions, and relying on compound and likely rating measures with inadequate feedback. It outlines the past performance core issues, suggests new alternative designs and reviews implementation stating the few key elements such as by keeping record of implementation of consistent communication by higher authorities. Both HR and higher authorities should equally have participative nature while implementing the successful performance management system with a view to have refined, nourished streamlined employee experience recommended by SHRM report.</w:t>
      </w:r>
    </w:p>
    <w:p w:rsidR="00000000" w:rsidDel="00000000" w:rsidP="00000000" w:rsidRDefault="00000000" w:rsidRPr="00000000" w14:paraId="0000013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3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3.0   METHODOLOGY</w:t>
      </w:r>
      <w:r w:rsidDel="00000000" w:rsidR="00000000" w:rsidRPr="00000000">
        <w:rPr>
          <w:rtl w:val="0"/>
        </w:rPr>
      </w:r>
    </w:p>
    <w:p w:rsidR="00000000" w:rsidDel="00000000" w:rsidP="00000000" w:rsidRDefault="00000000" w:rsidRPr="00000000" w14:paraId="000001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deals with the methodology adopted by the researcher in carrying out the study. They include; the design of the study, area of the study, population of the study, sample and sampling technique, instrument used for data collection, validity and reliability of instrument. It also includes method of data collection and analysis.</w:t>
        <w:tab/>
      </w:r>
    </w:p>
    <w:p w:rsidR="00000000" w:rsidDel="00000000" w:rsidP="00000000" w:rsidRDefault="00000000" w:rsidRPr="00000000" w14:paraId="0000013C">
      <w:pPr>
        <w:numPr>
          <w:ilvl w:val="1"/>
          <w:numId w:val="2"/>
        </w:numPr>
        <w:spacing w:after="0" w:line="48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 </w:t>
      </w:r>
    </w:p>
    <w:p w:rsidR="00000000" w:rsidDel="00000000" w:rsidP="00000000" w:rsidRDefault="00000000" w:rsidRPr="00000000" w14:paraId="0000013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descriptive research design to seek the opinion of United Bank of Africa (UBA) staff in the area of study on the impact of performance management on employee performance in university of Ilorin cash outlet. Descriptive research design is considered appropriate as it helped to explain current practices regarding the subject matter. </w:t>
      </w:r>
    </w:p>
    <w:p w:rsidR="00000000" w:rsidDel="00000000" w:rsidP="00000000" w:rsidRDefault="00000000" w:rsidRPr="00000000" w14:paraId="000001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Quantitative technique was used for both data collection and analysis. Quantitative research involves study whose findings are mainly the product of statistical summary and analysis. A structured questionnaire was be used to collect data from a large representative sample size upon which result can be applied to the entire population. Also, data was  analyzed using quantitative methods.</w:t>
      </w:r>
    </w:p>
    <w:p w:rsidR="00000000" w:rsidDel="00000000" w:rsidP="00000000" w:rsidRDefault="00000000" w:rsidRPr="00000000" w14:paraId="0000014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POPULATION OF THE STUDY AND METHOD OF POPULATION DETERMINATION </w:t>
      </w:r>
      <w:r w:rsidDel="00000000" w:rsidR="00000000" w:rsidRPr="00000000">
        <w:rPr>
          <w:rtl w:val="0"/>
        </w:rPr>
      </w:r>
    </w:p>
    <w:p w:rsidR="00000000" w:rsidDel="00000000" w:rsidP="00000000" w:rsidRDefault="00000000" w:rsidRPr="00000000" w14:paraId="000001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impact on performance management on employee performance hence the targeted population for this study is thirty (30) staff of  United Bank of Africa (UBA university of Ilorin cash outlet.</w:t>
      </w:r>
    </w:p>
    <w:p w:rsidR="00000000" w:rsidDel="00000000" w:rsidP="00000000" w:rsidRDefault="00000000" w:rsidRPr="00000000" w14:paraId="0000014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SAMPLING PROCEDURE AND SAMPLE SIZE DETERMINATION </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Nwana (2005), sampling techniques are procedures adopted to systematically select the chosen sample in a specified away under control. This research adopted the descriptive sampling technique in selecting the respondents from the total population.</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the population was not large the total sample of thirty respondents was selected from the research population using the descriptive sampling method.</w:t>
      </w:r>
    </w:p>
    <w:p w:rsidR="00000000" w:rsidDel="00000000" w:rsidP="00000000" w:rsidRDefault="00000000" w:rsidRPr="00000000" w14:paraId="00000147">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 OF DATA COLLECTION AND DATA SOURCES</w:t>
      </w:r>
    </w:p>
    <w:p w:rsidR="00000000" w:rsidDel="00000000" w:rsidP="00000000" w:rsidRDefault="00000000" w:rsidRPr="00000000" w14:paraId="00000148">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collection involves a search for relevant information that would  proffer solution to specific problems. Every research effort therefore centered on the search for such information which could be obtained either from primary or secondary sources. But for the purpose of this research, data for this study was gathered through the use of primary data (questionnaire). The questionnaire is the major instrument of data collection in this study.</w:t>
      </w:r>
    </w:p>
    <w:p w:rsidR="00000000" w:rsidDel="00000000" w:rsidP="00000000" w:rsidRDefault="00000000" w:rsidRPr="00000000" w14:paraId="00000149">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 DEVELOPMENT </w:t>
      </w:r>
    </w:p>
    <w:p w:rsidR="00000000" w:rsidDel="00000000" w:rsidP="00000000" w:rsidRDefault="00000000" w:rsidRPr="00000000" w14:paraId="0000014A">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instrument used for the research was a carefully formulated questionnaire. The development of the instrument was possible as a result of the assistance of my supervisor. The schedule for the questionnaire started with a covering letter of appeal in which the purpose of the data collection was briefly explained to the respondents. </w:t>
      </w:r>
    </w:p>
    <w:p w:rsidR="00000000" w:rsidDel="00000000" w:rsidP="00000000" w:rsidRDefault="00000000" w:rsidRPr="00000000" w14:paraId="0000014B">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letter of appeal was necessary to facilitate an encouragement on the part of the respondents to participate effectively in the exercise. Also, anonymity was guaranteed the participants and this helped to prevent faking the information required thereby enhancing the validity and the reliability of the study.</w:t>
      </w:r>
    </w:p>
    <w:p w:rsidR="00000000" w:rsidDel="00000000" w:rsidP="00000000" w:rsidRDefault="00000000" w:rsidRPr="00000000" w14:paraId="000001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divided into two (2) parts. Part A comprises of respondent’s personal data. Part B contains many research assertions which helped  to elicit information  effective performance management on employee performance. Moreso, the research instrument used for this study was a five (5) Likert scale as described below:</w:t>
      </w:r>
    </w:p>
    <w:tbl>
      <w:tblPr>
        <w:tblStyle w:val="Table1"/>
        <w:tblW w:w="9350.0" w:type="dxa"/>
        <w:jc w:val="left"/>
        <w:tblInd w:w="-115.0" w:type="dxa"/>
        <w:tblLayout w:type="fixed"/>
        <w:tblLook w:val="0400"/>
      </w:tblPr>
      <w:tblGrid>
        <w:gridCol w:w="4680"/>
        <w:gridCol w:w="4670"/>
        <w:tblGridChange w:id="0">
          <w:tblGrid>
            <w:gridCol w:w="4680"/>
            <w:gridCol w:w="46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Weight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bl>
    <w:p w:rsidR="00000000" w:rsidDel="00000000" w:rsidP="00000000" w:rsidRDefault="00000000" w:rsidRPr="00000000" w14:paraId="00000159">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INSTRUMENT VALIDATION </w:t>
      </w:r>
    </w:p>
    <w:p w:rsidR="00000000" w:rsidDel="00000000" w:rsidP="00000000" w:rsidRDefault="00000000" w:rsidRPr="00000000" w14:paraId="0000015D">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Instrument is said to be valid when it measures what it is intended to be measured (Deng and Ali, 2007). To ensure the face and content validity of the items on the instrument measuring the different variables in the study, the questionnaire was submitted to my supervisor who certified the instrument as being valid to measure what it set out to measure at least in content and face validity.</w:t>
      </w:r>
    </w:p>
    <w:p w:rsidR="00000000" w:rsidDel="00000000" w:rsidP="00000000" w:rsidRDefault="00000000" w:rsidRPr="00000000" w14:paraId="0000015E">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INSTRUMENT RELIABILITY TEST </w:t>
      </w:r>
      <w:r w:rsidDel="00000000" w:rsidR="00000000" w:rsidRPr="00000000">
        <w:rPr>
          <w:rtl w:val="0"/>
        </w:rPr>
      </w:r>
    </w:p>
    <w:p w:rsidR="00000000" w:rsidDel="00000000" w:rsidP="00000000" w:rsidRDefault="00000000" w:rsidRPr="00000000" w14:paraId="0000015F">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Nisbet and Entwistle (2007), the reliability of a test indicates how consistent it gives the same or nearly the same result when it is administered a second time.   </w:t>
      </w:r>
    </w:p>
    <w:p w:rsidR="00000000" w:rsidDel="00000000" w:rsidP="00000000" w:rsidRDefault="00000000" w:rsidRPr="00000000" w14:paraId="00000160">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to access the reliability of the research instrument, a pre test approach was employed. Some respondents were given the same questionnaire twice at a space of two (2) weeks interval. The second result obtained coincided with the former. Thus, the measure shows consistency over time.</w:t>
      </w:r>
    </w:p>
    <w:p w:rsidR="00000000" w:rsidDel="00000000" w:rsidP="00000000" w:rsidRDefault="00000000" w:rsidRPr="00000000" w14:paraId="0000016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METHOD OF DATA ANALYSIS AND STATISTICAL TOOL</w:t>
      </w:r>
    </w:p>
    <w:p w:rsidR="00000000" w:rsidDel="00000000" w:rsidP="00000000" w:rsidRDefault="00000000" w:rsidRPr="00000000" w14:paraId="00000162">
      <w:pPr>
        <w:spacing w:after="0" w:line="480" w:lineRule="auto"/>
        <w:jc w:val="both"/>
        <w:rPr>
          <w:rFonts w:ascii="Times New Roman" w:cs="Times New Roman" w:eastAsia="Times New Roman" w:hAnsi="Times New Roman"/>
          <w:sz w:val="24"/>
          <w:szCs w:val="24"/>
        </w:rPr>
      </w:pPr>
      <w:bookmarkStart w:colFirst="0" w:colLast="0" w:name="_heading=h.3dy6vkm" w:id="7"/>
      <w:bookmarkEnd w:id="7"/>
      <w:r w:rsidDel="00000000" w:rsidR="00000000" w:rsidRPr="00000000">
        <w:rPr>
          <w:rFonts w:ascii="Times New Roman" w:cs="Times New Roman" w:eastAsia="Times New Roman" w:hAnsi="Times New Roman"/>
          <w:sz w:val="24"/>
          <w:szCs w:val="24"/>
          <w:rtl w:val="0"/>
        </w:rPr>
        <w:t xml:space="preserve">For analysis of the data to be gathered, descriptive and inferential statistical tools was adopted. Descriptive statistical tools like frequency count and percentages was used shall  for analysis of the data, after which the test of the proposed hypotheses was conducted using Multiple Linear Regressions. However, to ease the overall process to be undertaken in the analysis of the data, the Statistical Package for Social Sciences (SPSS) was employed for executing the various analyses and statistical tests. The regression models for analyses of data are presented below:</w:t>
      </w:r>
    </w:p>
    <w:p w:rsidR="00000000" w:rsidDel="00000000" w:rsidP="00000000" w:rsidRDefault="00000000" w:rsidRPr="00000000" w14:paraId="0000016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w:t>
      </w:r>
    </w:p>
    <w:p w:rsidR="00000000" w:rsidDel="00000000" w:rsidP="00000000" w:rsidRDefault="00000000" w:rsidRPr="00000000" w14:paraId="000001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There is no significant between workload and performance among staff of Guaranty Trust bank.</w:t>
      </w:r>
    </w:p>
    <w:p w:rsidR="00000000" w:rsidDel="00000000" w:rsidP="00000000" w:rsidRDefault="00000000" w:rsidRPr="00000000" w14:paraId="00000167">
      <w:pPr>
        <w:spacing w:after="0" w:line="480" w:lineRule="auto"/>
        <w:ind w:left="720" w:hanging="72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68">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69">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6A">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w:t>
        <w:tab/>
        <w:t xml:space="preserve">= Workload (W) – Dependent Variable</w:t>
      </w:r>
    </w:p>
    <w:p w:rsidR="00000000" w:rsidDel="00000000" w:rsidP="00000000" w:rsidRDefault="00000000" w:rsidRPr="00000000" w14:paraId="0000016B">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6C">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w:t>
      </w:r>
    </w:p>
    <w:p w:rsidR="00000000" w:rsidDel="00000000" w:rsidP="00000000" w:rsidRDefault="00000000" w:rsidRPr="00000000" w14:paraId="0000016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II</w:t>
      </w:r>
    </w:p>
    <w:p w:rsidR="00000000" w:rsidDel="00000000" w:rsidP="00000000" w:rsidRDefault="00000000" w:rsidRPr="00000000" w14:paraId="0000016F">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Training and development do not influence performance in Guaranty Trust bank;</w:t>
      </w:r>
    </w:p>
    <w:p w:rsidR="00000000" w:rsidDel="00000000" w:rsidP="00000000" w:rsidRDefault="00000000" w:rsidRPr="00000000" w14:paraId="00000170">
      <w:pPr>
        <w:spacing w:after="0" w:line="480" w:lineRule="auto"/>
        <w:ind w:left="720" w:firstLine="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71">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TD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72">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73">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tab/>
        <w:t xml:space="preserve">= Training and Development (TD) – Dependent Variable</w:t>
      </w:r>
    </w:p>
    <w:p w:rsidR="00000000" w:rsidDel="00000000" w:rsidP="00000000" w:rsidRDefault="00000000" w:rsidRPr="00000000" w14:paraId="00000174">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75">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III</w:t>
      </w:r>
    </w:p>
    <w:p w:rsidR="00000000" w:rsidDel="00000000" w:rsidP="00000000" w:rsidRDefault="00000000" w:rsidRPr="00000000" w14:paraId="00000178">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tab/>
        <w:t xml:space="preserve">There is no significant effect of reward systems on employee performance in Guaranty Trust bank.</w:t>
      </w:r>
    </w:p>
    <w:p w:rsidR="00000000" w:rsidDel="00000000" w:rsidP="00000000" w:rsidRDefault="00000000" w:rsidRPr="00000000" w14:paraId="00000179">
      <w:pPr>
        <w:spacing w:after="0" w:line="480" w:lineRule="auto"/>
        <w:ind w:left="720" w:firstLine="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7A">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7B">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7C">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w:t>
        <w:tab/>
        <w:t xml:space="preserve">= Reward Systems (RS) – Dependent Variable</w:t>
      </w:r>
    </w:p>
    <w:p w:rsidR="00000000" w:rsidDel="00000000" w:rsidP="00000000" w:rsidRDefault="00000000" w:rsidRPr="00000000" w14:paraId="0000017D">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7E">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 </w:t>
      </w:r>
    </w:p>
    <w:p w:rsidR="00000000" w:rsidDel="00000000" w:rsidP="00000000" w:rsidRDefault="00000000" w:rsidRPr="00000000" w14:paraId="0000017F">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480" w:lineRule="auto"/>
        <w:jc w:val="center"/>
        <w:rPr/>
      </w:pPr>
      <w:r w:rsidDel="00000000" w:rsidR="00000000" w:rsidRPr="00000000">
        <w:rPr>
          <w:b w:val="1"/>
          <w:sz w:val="24"/>
          <w:szCs w:val="24"/>
          <w:rtl w:val="0"/>
        </w:rPr>
        <w:t xml:space="preserve">CHAPTER FOUR</w:t>
      </w:r>
      <w:r w:rsidDel="00000000" w:rsidR="00000000" w:rsidRPr="00000000">
        <w:rPr>
          <w:rtl w:val="0"/>
        </w:rPr>
      </w:r>
    </w:p>
    <w:p w:rsidR="00000000" w:rsidDel="00000000" w:rsidP="00000000" w:rsidRDefault="00000000" w:rsidRPr="00000000" w14:paraId="0000018E">
      <w:pPr>
        <w:spacing w:after="0" w:line="480" w:lineRule="auto"/>
        <w:jc w:val="center"/>
        <w:rPr/>
      </w:pPr>
      <w:r w:rsidDel="00000000" w:rsidR="00000000" w:rsidRPr="00000000">
        <w:rPr>
          <w:b w:val="1"/>
          <w:sz w:val="24"/>
          <w:szCs w:val="24"/>
          <w:rtl w:val="0"/>
        </w:rPr>
        <w:t xml:space="preserve">Data Analysis and Interpretation</w:t>
      </w:r>
      <w:r w:rsidDel="00000000" w:rsidR="00000000" w:rsidRPr="00000000">
        <w:rPr>
          <w:rtl w:val="0"/>
        </w:rPr>
      </w:r>
    </w:p>
    <w:p w:rsidR="00000000" w:rsidDel="00000000" w:rsidP="00000000" w:rsidRDefault="00000000" w:rsidRPr="00000000" w14:paraId="0000018F">
      <w:pPr>
        <w:spacing w:after="0" w:line="480" w:lineRule="auto"/>
        <w:rPr/>
      </w:pPr>
      <w:r w:rsidDel="00000000" w:rsidR="00000000" w:rsidRPr="00000000">
        <w:rPr>
          <w:b w:val="1"/>
          <w:sz w:val="24"/>
          <w:szCs w:val="24"/>
          <w:rtl w:val="0"/>
        </w:rPr>
        <w:t xml:space="preserve">4.1</w:t>
        <w:tab/>
        <w:t xml:space="preserve">Introduction</w:t>
      </w:r>
      <w:r w:rsidDel="00000000" w:rsidR="00000000" w:rsidRPr="00000000">
        <w:rPr>
          <w:rtl w:val="0"/>
        </w:rPr>
      </w:r>
    </w:p>
    <w:p w:rsidR="00000000" w:rsidDel="00000000" w:rsidP="00000000" w:rsidRDefault="00000000" w:rsidRPr="00000000" w14:paraId="00000190">
      <w:pPr>
        <w:spacing w:after="0" w:line="480" w:lineRule="auto"/>
        <w:jc w:val="both"/>
        <w:rPr/>
      </w:pPr>
      <w:r w:rsidDel="00000000" w:rsidR="00000000" w:rsidRPr="00000000">
        <w:rPr>
          <w:b w:val="1"/>
          <w:sz w:val="24"/>
          <w:szCs w:val="24"/>
          <w:rtl w:val="0"/>
        </w:rPr>
        <w:tab/>
      </w:r>
      <w:r w:rsidDel="00000000" w:rsidR="00000000" w:rsidRPr="00000000">
        <w:rPr>
          <w:sz w:val="24"/>
          <w:szCs w:val="24"/>
          <w:rtl w:val="0"/>
        </w:rPr>
        <w:t xml:space="preserve">This research examined the effect of performance management on employee performance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Ilorin university of Ilorin branch Kwara State. Basically, this section attempted to find answers to research questions and hypotheses using the field data extracted from retrieved questionnaires. A total of 30 questionnaires were distributed for the purpose of executing the research objectives, out of which all completed and correctly filled to process for data analysis. The tests of hypotheses in this chapter  was carried out using 5% level of significance .</w:t>
      </w:r>
      <w:r w:rsidDel="00000000" w:rsidR="00000000" w:rsidRPr="00000000">
        <w:rPr>
          <w:rtl w:val="0"/>
        </w:rPr>
      </w:r>
    </w:p>
    <w:p w:rsidR="00000000" w:rsidDel="00000000" w:rsidP="00000000" w:rsidRDefault="00000000" w:rsidRPr="00000000" w14:paraId="00000191">
      <w:pPr>
        <w:spacing w:line="480" w:lineRule="auto"/>
        <w:jc w:val="both"/>
        <w:rPr/>
      </w:pPr>
      <w:r w:rsidDel="00000000" w:rsidR="00000000" w:rsidRPr="00000000">
        <w:rPr>
          <w:b w:val="1"/>
          <w:sz w:val="24"/>
          <w:szCs w:val="24"/>
          <w:rtl w:val="0"/>
        </w:rPr>
        <w:t xml:space="preserve">4.2 Demographic Data of the Respondents</w:t>
      </w:r>
      <w:r w:rsidDel="00000000" w:rsidR="00000000" w:rsidRPr="00000000">
        <w:rPr>
          <w:rtl w:val="0"/>
        </w:rPr>
      </w:r>
    </w:p>
    <w:p w:rsidR="00000000" w:rsidDel="00000000" w:rsidP="00000000" w:rsidRDefault="00000000" w:rsidRPr="00000000" w14:paraId="00000192">
      <w:pPr>
        <w:spacing w:after="0" w:line="480" w:lineRule="auto"/>
        <w:ind w:left="-4" w:right="4" w:hanging="9.999999999999998"/>
        <w:jc w:val="both"/>
        <w:rPr/>
      </w:pPr>
      <w:bookmarkStart w:colFirst="0" w:colLast="0" w:name="_heading=h.1t3h5sf" w:id="8"/>
      <w:bookmarkEnd w:id="8"/>
      <w:r w:rsidDel="00000000" w:rsidR="00000000" w:rsidRPr="00000000">
        <w:rPr>
          <w:color w:val="000000"/>
          <w:sz w:val="24"/>
          <w:szCs w:val="24"/>
          <w:rtl w:val="0"/>
        </w:rPr>
        <w:t xml:space="preserve">The table below presents the socio-demographic information of the respondents in frequencies distribution tables and percentages. The study found it crucial to provide evidence of demographic data since it was deemed that such information was a clear indicator of factors that may influence effect of performance management on employee performance in selected organization. The analysis relied on this demographic profile so as to made proper attachments to its relevance in the objective responses of the study.</w:t>
      </w:r>
      <w:r w:rsidDel="00000000" w:rsidR="00000000" w:rsidRPr="00000000">
        <w:rPr>
          <w:rtl w:val="0"/>
        </w:rPr>
      </w:r>
    </w:p>
    <w:p w:rsidR="00000000" w:rsidDel="00000000" w:rsidP="00000000" w:rsidRDefault="00000000" w:rsidRPr="00000000" w14:paraId="00000193">
      <w:pPr>
        <w:spacing w:after="0" w:line="480" w:lineRule="auto"/>
        <w:ind w:left="-4" w:right="4" w:hanging="9.999999999999998"/>
        <w:jc w:val="both"/>
        <w:rPr>
          <w:color w:val="000000"/>
          <w:sz w:val="24"/>
          <w:szCs w:val="24"/>
        </w:rPr>
      </w:pPr>
      <w:r w:rsidDel="00000000" w:rsidR="00000000" w:rsidRPr="00000000">
        <w:rPr>
          <w:rtl w:val="0"/>
        </w:rPr>
      </w:r>
    </w:p>
    <w:p w:rsidR="00000000" w:rsidDel="00000000" w:rsidP="00000000" w:rsidRDefault="00000000" w:rsidRPr="00000000" w14:paraId="00000194">
      <w:pPr>
        <w:spacing w:after="0" w:line="480" w:lineRule="auto"/>
        <w:ind w:left="-4" w:right="4" w:hanging="9.999999999999998"/>
        <w:jc w:val="both"/>
        <w:rPr>
          <w:color w:val="000000"/>
          <w:sz w:val="24"/>
          <w:szCs w:val="24"/>
        </w:rPr>
      </w:pPr>
      <w:r w:rsidDel="00000000" w:rsidR="00000000" w:rsidRPr="00000000">
        <w:rPr>
          <w:rtl w:val="0"/>
        </w:rPr>
      </w:r>
    </w:p>
    <w:p w:rsidR="00000000" w:rsidDel="00000000" w:rsidP="00000000" w:rsidRDefault="00000000" w:rsidRPr="00000000" w14:paraId="00000195">
      <w:pPr>
        <w:keepNext w:val="1"/>
        <w:keepLines w:val="1"/>
        <w:spacing w:after="0" w:line="264" w:lineRule="auto"/>
        <w:ind w:left="-4" w:hanging="9.999999999999998"/>
        <w:jc w:val="both"/>
        <w:rPr/>
      </w:pPr>
      <w:r w:rsidDel="00000000" w:rsidR="00000000" w:rsidRPr="00000000">
        <w:rPr>
          <w:b w:val="1"/>
          <w:color w:val="000000"/>
          <w:sz w:val="24"/>
          <w:szCs w:val="24"/>
          <w:rtl w:val="0"/>
        </w:rPr>
        <w:t xml:space="preserve">Table 4.2.1: Distribution of respondents by Age Group</w:t>
      </w:r>
      <w:r w:rsidDel="00000000" w:rsidR="00000000" w:rsidRPr="00000000">
        <w:rPr>
          <w:rtl w:val="0"/>
        </w:rPr>
      </w:r>
    </w:p>
    <w:tbl>
      <w:tblPr>
        <w:tblStyle w:val="Table2"/>
        <w:tblW w:w="9265.0" w:type="dxa"/>
        <w:jc w:val="left"/>
        <w:tblInd w:w="-5.0" w:type="dxa"/>
        <w:tblLayout w:type="fixed"/>
        <w:tblLook w:val="0400"/>
      </w:tblPr>
      <w:tblGrid>
        <w:gridCol w:w="2511"/>
        <w:gridCol w:w="2160"/>
        <w:gridCol w:w="1890"/>
        <w:gridCol w:w="2704"/>
        <w:tblGridChange w:id="0">
          <w:tblGrid>
            <w:gridCol w:w="2511"/>
            <w:gridCol w:w="2160"/>
            <w:gridCol w:w="1890"/>
            <w:gridCol w:w="2704"/>
          </w:tblGrid>
        </w:tblGridChange>
      </w:tblGrid>
      <w:tr>
        <w:trPr>
          <w:cantSplit w:val="1"/>
          <w:trHeight w:val="44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6">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7">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8">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9">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9A">
            <w:pPr>
              <w:spacing w:after="0" w:line="480" w:lineRule="auto"/>
              <w:ind w:left="60" w:right="60" w:firstLine="0"/>
              <w:rPr/>
            </w:pPr>
            <w:r w:rsidDel="00000000" w:rsidR="00000000" w:rsidRPr="00000000">
              <w:rPr>
                <w:color w:val="000000"/>
                <w:sz w:val="24"/>
                <w:szCs w:val="24"/>
                <w:rtl w:val="0"/>
              </w:rPr>
              <w:t xml:space="preserve">20-40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B">
            <w:pPr>
              <w:spacing w:after="0" w:line="480" w:lineRule="auto"/>
              <w:ind w:left="60" w:right="60" w:firstLine="0"/>
              <w:jc w:val="center"/>
              <w:rPr/>
            </w:pPr>
            <w:r w:rsidDel="00000000" w:rsidR="00000000" w:rsidRPr="00000000">
              <w:rPr>
                <w:color w:val="010205"/>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C">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D">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9E">
            <w:pPr>
              <w:spacing w:after="0" w:line="480" w:lineRule="auto"/>
              <w:ind w:left="60" w:right="60" w:firstLine="0"/>
              <w:rPr/>
            </w:pPr>
            <w:r w:rsidDel="00000000" w:rsidR="00000000" w:rsidRPr="00000000">
              <w:rPr>
                <w:color w:val="000000"/>
                <w:sz w:val="24"/>
                <w:szCs w:val="24"/>
                <w:rtl w:val="0"/>
              </w:rPr>
              <w:t xml:space="preserve">41-60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F">
            <w:pPr>
              <w:spacing w:after="0" w:line="480" w:lineRule="auto"/>
              <w:ind w:left="60" w:right="60" w:firstLine="0"/>
              <w:jc w:val="center"/>
              <w:rPr/>
            </w:pPr>
            <w:r w:rsidDel="00000000" w:rsidR="00000000" w:rsidRPr="00000000">
              <w:rPr>
                <w:color w:val="010205"/>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0">
            <w:pPr>
              <w:spacing w:after="0" w:line="480" w:lineRule="auto"/>
              <w:ind w:left="60" w:right="60" w:firstLine="0"/>
              <w:jc w:val="center"/>
              <w:rPr/>
            </w:pPr>
            <w:r w:rsidDel="00000000" w:rsidR="00000000" w:rsidRPr="00000000">
              <w:rPr>
                <w:color w:val="010205"/>
                <w:sz w:val="24"/>
                <w:szCs w:val="24"/>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1">
            <w:pPr>
              <w:spacing w:after="0" w:line="480" w:lineRule="auto"/>
              <w:ind w:left="60" w:right="60" w:firstLine="0"/>
              <w:jc w:val="center"/>
              <w:rPr/>
            </w:pPr>
            <w:r w:rsidDel="00000000" w:rsidR="00000000" w:rsidRPr="00000000">
              <w:rPr>
                <w:color w:val="010205"/>
                <w:sz w:val="24"/>
                <w:szCs w:val="24"/>
                <w:rtl w:val="0"/>
              </w:rPr>
              <w:t xml:space="preserve">90.0</w:t>
            </w:r>
            <w:r w:rsidDel="00000000" w:rsidR="00000000" w:rsidRPr="00000000">
              <w:rPr>
                <w:rtl w:val="0"/>
              </w:rPr>
            </w:r>
          </w:p>
        </w:tc>
      </w:tr>
      <w:tr>
        <w:trPr>
          <w:cantSplit w:val="1"/>
          <w:trHeight w:val="222" w:hRule="atLeast"/>
          <w:tblHeader w:val="0"/>
        </w:trPr>
        <w:tc>
          <w:tcPr>
            <w:tcBorders>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A2">
            <w:pPr>
              <w:spacing w:after="0" w:line="480" w:lineRule="auto"/>
              <w:ind w:left="60" w:right="60" w:firstLine="0"/>
              <w:rPr/>
            </w:pPr>
            <w:r w:rsidDel="00000000" w:rsidR="00000000" w:rsidRPr="00000000">
              <w:rPr>
                <w:color w:val="000000"/>
                <w:rtl w:val="0"/>
              </w:rPr>
              <w:t xml:space="preserve">60 years above</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3">
            <w:pPr>
              <w:spacing w:after="0" w:line="480" w:lineRule="auto"/>
              <w:ind w:left="60" w:right="60" w:firstLine="0"/>
              <w:jc w:val="center"/>
              <w:rPr/>
            </w:pPr>
            <w:r w:rsidDel="00000000" w:rsidR="00000000" w:rsidRPr="00000000">
              <w:rPr>
                <w:rtl w:val="0"/>
              </w:rPr>
              <w:t xml:space="preserve">3</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4">
            <w:pPr>
              <w:spacing w:after="0" w:line="480" w:lineRule="auto"/>
              <w:ind w:left="60" w:right="60" w:firstLine="0"/>
              <w:jc w:val="center"/>
              <w:rPr/>
            </w:pPr>
            <w:r w:rsidDel="00000000" w:rsidR="00000000" w:rsidRPr="00000000">
              <w:rPr>
                <w:rtl w:val="0"/>
              </w:rPr>
              <w:t xml:space="preserve">10.0</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5">
            <w:pPr>
              <w:spacing w:after="0" w:line="480" w:lineRule="auto"/>
              <w:ind w:left="60" w:right="60" w:firstLine="0"/>
              <w:jc w:val="center"/>
              <w:rPr/>
            </w:pPr>
            <w:r w:rsidDel="00000000" w:rsidR="00000000" w:rsidRPr="00000000">
              <w:rPr>
                <w:rtl w:val="0"/>
              </w:rPr>
              <w:t xml:space="preserve">100.0</w:t>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A6">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7">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8">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9">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AA">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1AB">
      <w:pPr>
        <w:spacing w:after="0" w:line="480" w:lineRule="auto"/>
        <w:ind w:left="-4" w:right="4" w:hanging="9.999999999999998"/>
        <w:jc w:val="both"/>
        <w:rPr/>
      </w:pPr>
      <w:r w:rsidDel="00000000" w:rsidR="00000000" w:rsidRPr="00000000">
        <w:rPr>
          <w:color w:val="000000"/>
          <w:sz w:val="24"/>
          <w:szCs w:val="24"/>
          <w:rtl w:val="0"/>
        </w:rPr>
        <w:t xml:space="preserve">Table 4.2.1 indicates the respondents’ age bracket of (20 -40) years were most dominated in the study representing 66.7% of the total population, followed by 23.3% of respondents in the age group between 41-60 years, while 3 respondents representing 10% were 60 years above. This is an indication that the caliber of employees in selected banks were most agile youths in the age group between 20-40 years. This age group were notably known as entry age in banking industry in Nigeria. Hoping that the selected participants would provided the clarity in the objective responses of the study.</w:t>
      </w:r>
      <w:r w:rsidDel="00000000" w:rsidR="00000000" w:rsidRPr="00000000">
        <w:rPr>
          <w:rtl w:val="0"/>
        </w:rPr>
      </w:r>
    </w:p>
    <w:p w:rsidR="00000000" w:rsidDel="00000000" w:rsidP="00000000" w:rsidRDefault="00000000" w:rsidRPr="00000000" w14:paraId="000001AC">
      <w:pPr>
        <w:spacing w:after="0" w:line="480" w:lineRule="auto"/>
        <w:ind w:left="-4" w:right="4" w:hanging="9.999999999999998"/>
        <w:jc w:val="both"/>
        <w:rPr/>
      </w:pPr>
      <w:r w:rsidDel="00000000" w:rsidR="00000000" w:rsidRPr="00000000">
        <w:rPr>
          <w:b w:val="1"/>
          <w:color w:val="000000"/>
          <w:sz w:val="24"/>
          <w:szCs w:val="24"/>
          <w:rtl w:val="0"/>
        </w:rPr>
        <w:t xml:space="preserve">Table 4.2.2: Distribution of respondents by Gender </w:t>
      </w:r>
      <w:r w:rsidDel="00000000" w:rsidR="00000000" w:rsidRPr="00000000">
        <w:rPr>
          <w:rtl w:val="0"/>
        </w:rPr>
      </w:r>
    </w:p>
    <w:tbl>
      <w:tblPr>
        <w:tblStyle w:val="Table3"/>
        <w:tblW w:w="9355.0" w:type="dxa"/>
        <w:jc w:val="left"/>
        <w:tblInd w:w="-5.0" w:type="dxa"/>
        <w:tblLayout w:type="fixed"/>
        <w:tblLook w:val="0400"/>
      </w:tblPr>
      <w:tblGrid>
        <w:gridCol w:w="2379"/>
        <w:gridCol w:w="1755"/>
        <w:gridCol w:w="2609"/>
        <w:gridCol w:w="2612"/>
        <w:tblGridChange w:id="0">
          <w:tblGrid>
            <w:gridCol w:w="2379"/>
            <w:gridCol w:w="1755"/>
            <w:gridCol w:w="2609"/>
            <w:gridCol w:w="2612"/>
          </w:tblGrid>
        </w:tblGridChange>
      </w:tblGrid>
      <w:tr>
        <w:trPr>
          <w:cantSplit w:val="1"/>
          <w:trHeight w:val="60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D">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E">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F">
            <w:pPr>
              <w:spacing w:after="0" w:line="480" w:lineRule="auto"/>
              <w:ind w:left="60" w:right="60" w:firstLine="0"/>
              <w:jc w:val="center"/>
              <w:rPr/>
            </w:pPr>
            <w:r w:rsidDel="00000000" w:rsidR="00000000" w:rsidRPr="00000000">
              <w:rPr>
                <w:color w:val="264a60"/>
                <w:sz w:val="24"/>
                <w:szCs w:val="24"/>
                <w:rtl w:val="0"/>
              </w:rPr>
              <w:t xml:space="preserve">Percent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0">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1">
            <w:pPr>
              <w:spacing w:after="0" w:line="480" w:lineRule="auto"/>
              <w:ind w:left="60" w:right="60" w:firstLine="0"/>
              <w:rPr/>
            </w:pPr>
            <w:r w:rsidDel="00000000" w:rsidR="00000000" w:rsidRPr="00000000">
              <w:rPr>
                <w:b w:val="1"/>
                <w:color w:val="000000"/>
                <w:sz w:val="24"/>
                <w:szCs w:val="24"/>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2">
            <w:pPr>
              <w:spacing w:after="0" w:line="480" w:lineRule="auto"/>
              <w:ind w:left="60" w:right="60" w:firstLine="0"/>
              <w:jc w:val="center"/>
              <w:rPr/>
            </w:pPr>
            <w:r w:rsidDel="00000000" w:rsidR="00000000" w:rsidRPr="00000000">
              <w:rPr>
                <w:color w:val="010205"/>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3">
            <w:pPr>
              <w:spacing w:after="0" w:line="480" w:lineRule="auto"/>
              <w:ind w:left="60" w:right="60" w:firstLine="0"/>
              <w:jc w:val="center"/>
              <w:rPr/>
            </w:pPr>
            <w:r w:rsidDel="00000000" w:rsidR="00000000" w:rsidRPr="00000000">
              <w:rPr>
                <w:color w:val="010205"/>
                <w:sz w:val="24"/>
                <w:szCs w:val="24"/>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4">
            <w:pPr>
              <w:spacing w:after="0" w:line="480" w:lineRule="auto"/>
              <w:ind w:left="60" w:right="60" w:firstLine="0"/>
              <w:jc w:val="center"/>
              <w:rPr/>
            </w:pPr>
            <w:r w:rsidDel="00000000" w:rsidR="00000000" w:rsidRPr="00000000">
              <w:rPr>
                <w:color w:val="010205"/>
                <w:sz w:val="24"/>
                <w:szCs w:val="24"/>
                <w:rtl w:val="0"/>
              </w:rPr>
              <w:t xml:space="preserve">56.7</w:t>
            </w:r>
            <w:r w:rsidDel="00000000" w:rsidR="00000000" w:rsidRPr="00000000">
              <w:rPr>
                <w:rtl w:val="0"/>
              </w:rPr>
            </w:r>
          </w:p>
        </w:tc>
      </w:tr>
      <w:tr>
        <w:trPr>
          <w:cantSplit w:val="1"/>
          <w:trHeight w:val="4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5">
            <w:pPr>
              <w:spacing w:after="0" w:line="480" w:lineRule="auto"/>
              <w:ind w:left="60" w:right="60" w:firstLine="0"/>
              <w:rPr/>
            </w:pPr>
            <w:r w:rsidDel="00000000" w:rsidR="00000000" w:rsidRPr="00000000">
              <w:rPr>
                <w:b w:val="1"/>
                <w:color w:val="000000"/>
                <w:sz w:val="24"/>
                <w:szCs w:val="24"/>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6">
            <w:pPr>
              <w:spacing w:after="0" w:line="480" w:lineRule="auto"/>
              <w:ind w:left="60" w:right="60" w:firstLine="0"/>
              <w:jc w:val="center"/>
              <w:rPr/>
            </w:pPr>
            <w:r w:rsidDel="00000000" w:rsidR="00000000" w:rsidRPr="00000000">
              <w:rPr>
                <w:color w:val="010205"/>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7">
            <w:pPr>
              <w:spacing w:after="0" w:line="480" w:lineRule="auto"/>
              <w:ind w:left="60" w:right="60" w:firstLine="0"/>
              <w:jc w:val="center"/>
              <w:rPr/>
            </w:pPr>
            <w:r w:rsidDel="00000000" w:rsidR="00000000" w:rsidRPr="00000000">
              <w:rPr>
                <w:color w:val="010205"/>
                <w:sz w:val="24"/>
                <w:szCs w:val="24"/>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8">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4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9">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B">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C">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BD">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1BE">
      <w:pPr>
        <w:spacing w:after="0" w:line="480" w:lineRule="auto"/>
        <w:jc w:val="both"/>
        <w:rPr/>
      </w:pPr>
      <w:r w:rsidDel="00000000" w:rsidR="00000000" w:rsidRPr="00000000">
        <w:rPr>
          <w:sz w:val="24"/>
          <w:szCs w:val="24"/>
          <w:rtl w:val="0"/>
        </w:rPr>
        <w:t xml:space="preserve">Table 4.2.1, reveals the case summary of frequency of the respondent’s gender with the valid percentages of their responses, it shows that 17 respondents representing 56.7% of males participated in the study, and 13 respondents representing 43.3% of females in the survey. This is an indication that the study cut across both males and females respondents in the study area and so the study did not suffer from gender bias. </w:t>
      </w:r>
      <w:r w:rsidDel="00000000" w:rsidR="00000000" w:rsidRPr="00000000">
        <w:rPr>
          <w:rtl w:val="0"/>
        </w:rPr>
      </w:r>
    </w:p>
    <w:p w:rsidR="00000000" w:rsidDel="00000000" w:rsidP="00000000" w:rsidRDefault="00000000" w:rsidRPr="00000000" w14:paraId="000001BF">
      <w:pPr>
        <w:keepNext w:val="1"/>
        <w:keepLines w:val="1"/>
        <w:spacing w:after="0" w:line="264" w:lineRule="auto"/>
        <w:ind w:left="-4" w:hanging="9.999999999999998"/>
        <w:jc w:val="both"/>
        <w:rPr>
          <w:b w:val="1"/>
          <w:color w:val="000000"/>
          <w:sz w:val="24"/>
          <w:szCs w:val="24"/>
        </w:rPr>
      </w:pPr>
      <w:r w:rsidDel="00000000" w:rsidR="00000000" w:rsidRPr="00000000">
        <w:rPr>
          <w:rtl w:val="0"/>
        </w:rPr>
      </w:r>
    </w:p>
    <w:p w:rsidR="00000000" w:rsidDel="00000000" w:rsidP="00000000" w:rsidRDefault="00000000" w:rsidRPr="00000000" w14:paraId="000001C0">
      <w:pPr>
        <w:spacing w:after="0" w:lineRule="auto"/>
        <w:rPr/>
      </w:pPr>
      <w:r w:rsidDel="00000000" w:rsidR="00000000" w:rsidRPr="00000000">
        <w:rPr>
          <w:rFonts w:ascii="Arial" w:cs="Arial" w:eastAsia="Arial" w:hAnsi="Arial"/>
          <w:b w:val="1"/>
          <w:color w:val="010205"/>
          <w:rtl w:val="0"/>
        </w:rPr>
        <w:t xml:space="preserve">Table 4.2.3: Distribution of the Respondents by Relationship Status</w:t>
      </w:r>
      <w:r w:rsidDel="00000000" w:rsidR="00000000" w:rsidRPr="00000000">
        <w:rPr>
          <w:rtl w:val="0"/>
        </w:rPr>
      </w:r>
    </w:p>
    <w:tbl>
      <w:tblPr>
        <w:tblStyle w:val="Table4"/>
        <w:tblW w:w="9445.0" w:type="dxa"/>
        <w:jc w:val="left"/>
        <w:tblInd w:w="-5.0" w:type="dxa"/>
        <w:tblLayout w:type="fixed"/>
        <w:tblLook w:val="0400"/>
      </w:tblPr>
      <w:tblGrid>
        <w:gridCol w:w="2151"/>
        <w:gridCol w:w="1980"/>
        <w:gridCol w:w="2065"/>
        <w:gridCol w:w="3249"/>
        <w:tblGridChange w:id="0">
          <w:tblGrid>
            <w:gridCol w:w="2151"/>
            <w:gridCol w:w="1980"/>
            <w:gridCol w:w="2065"/>
            <w:gridCol w:w="3249"/>
          </w:tblGrid>
        </w:tblGridChange>
      </w:tblGrid>
      <w:tr>
        <w:trPr>
          <w:cantSplit w:val="1"/>
          <w:trHeight w:val="47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1">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2">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3">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4">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3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5">
            <w:pPr>
              <w:spacing w:after="0" w:line="480" w:lineRule="auto"/>
              <w:ind w:left="60" w:right="60" w:firstLine="0"/>
              <w:rPr/>
            </w:pPr>
            <w:r w:rsidDel="00000000" w:rsidR="00000000" w:rsidRPr="00000000">
              <w:rPr>
                <w:color w:val="000000"/>
                <w:sz w:val="24"/>
                <w:szCs w:val="24"/>
                <w:rtl w:val="0"/>
              </w:rPr>
              <w:t xml:space="preserve">Single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6">
            <w:pPr>
              <w:spacing w:after="0" w:line="480" w:lineRule="auto"/>
              <w:ind w:left="60" w:right="60" w:firstLine="0"/>
              <w:jc w:val="center"/>
              <w:rPr/>
            </w:pPr>
            <w:r w:rsidDel="00000000" w:rsidR="00000000" w:rsidRPr="00000000">
              <w:rPr>
                <w:color w:val="010205"/>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7">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8">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9">
            <w:pPr>
              <w:spacing w:after="0" w:line="480" w:lineRule="auto"/>
              <w:ind w:left="60" w:right="60" w:firstLine="0"/>
              <w:rPr/>
            </w:pPr>
            <w:r w:rsidDel="00000000" w:rsidR="00000000" w:rsidRPr="00000000">
              <w:rPr>
                <w:color w:val="000000"/>
                <w:sz w:val="24"/>
                <w:szCs w:val="24"/>
                <w:rtl w:val="0"/>
              </w:rPr>
              <w:t xml:space="preserve">Married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A">
            <w:pPr>
              <w:spacing w:after="0" w:line="480" w:lineRule="auto"/>
              <w:ind w:left="60" w:right="60" w:firstLine="0"/>
              <w:jc w:val="center"/>
              <w:rPr/>
            </w:pPr>
            <w:r w:rsidDel="00000000" w:rsidR="00000000" w:rsidRPr="00000000">
              <w:rPr>
                <w:color w:val="010205"/>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B">
            <w:pPr>
              <w:spacing w:after="0" w:line="480" w:lineRule="auto"/>
              <w:ind w:left="60" w:right="60" w:firstLine="0"/>
              <w:jc w:val="center"/>
              <w:rPr/>
            </w:pPr>
            <w:r w:rsidDel="00000000" w:rsidR="00000000" w:rsidRPr="00000000">
              <w:rPr>
                <w:color w:val="010205"/>
                <w:sz w:val="24"/>
                <w:szCs w:val="24"/>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C">
            <w:pPr>
              <w:spacing w:after="0" w:line="480" w:lineRule="auto"/>
              <w:ind w:left="60" w:right="60" w:firstLine="0"/>
              <w:jc w:val="center"/>
              <w:rPr/>
            </w:pPr>
            <w:r w:rsidDel="00000000" w:rsidR="00000000" w:rsidRPr="00000000">
              <w:rPr>
                <w:color w:val="010205"/>
                <w:sz w:val="24"/>
                <w:szCs w:val="24"/>
                <w:rtl w:val="0"/>
              </w:rPr>
              <w:t xml:space="preserve">93.4</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D">
            <w:pPr>
              <w:spacing w:after="0" w:line="480" w:lineRule="auto"/>
              <w:ind w:left="60" w:right="60" w:firstLine="0"/>
              <w:rPr/>
            </w:pPr>
            <w:r w:rsidDel="00000000" w:rsidR="00000000" w:rsidRPr="00000000">
              <w:rPr>
                <w:color w:val="000000"/>
                <w:sz w:val="24"/>
                <w:szCs w:val="24"/>
                <w:rtl w:val="0"/>
              </w:rPr>
              <w:t xml:space="preserve">Divorcee/Widowers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E">
            <w:pPr>
              <w:spacing w:after="0" w:line="480" w:lineRule="auto"/>
              <w:ind w:left="60" w:right="60" w:firstLine="0"/>
              <w:jc w:val="center"/>
              <w:rPr/>
            </w:pPr>
            <w:r w:rsidDel="00000000" w:rsidR="00000000" w:rsidRPr="00000000">
              <w:rPr>
                <w:color w:val="010205"/>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F">
            <w:pPr>
              <w:spacing w:after="0" w:line="480" w:lineRule="auto"/>
              <w:ind w:left="60" w:right="60" w:firstLine="0"/>
              <w:jc w:val="center"/>
              <w:rPr/>
            </w:pPr>
            <w:r w:rsidDel="00000000" w:rsidR="00000000" w:rsidRPr="00000000">
              <w:rPr>
                <w:color w:val="010205"/>
                <w:sz w:val="24"/>
                <w:szCs w:val="24"/>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0">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D1">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2">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3">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4">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D5">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1D6">
      <w:pPr>
        <w:spacing w:line="480" w:lineRule="auto"/>
        <w:jc w:val="both"/>
        <w:rPr/>
      </w:pPr>
      <w:r w:rsidDel="00000000" w:rsidR="00000000" w:rsidRPr="00000000">
        <w:rPr>
          <w:sz w:val="24"/>
          <w:szCs w:val="24"/>
          <w:rtl w:val="0"/>
        </w:rPr>
        <w:t xml:space="preserve">Table 4.2.3, shows the marital status of the respondent. 20 respondents representing 66.7% were Single, 8 respondents representing 26.7% were married, while 2 respondents representing 6.6% were divorcees/widowers. This implies that the policy of banking industry has enable them to provide more job opportunities to singled majorities than it does for married fellow.</w:t>
      </w:r>
      <w:r w:rsidDel="00000000" w:rsidR="00000000" w:rsidRPr="00000000">
        <w:rPr>
          <w:rtl w:val="0"/>
        </w:rPr>
      </w:r>
    </w:p>
    <w:p w:rsidR="00000000" w:rsidDel="00000000" w:rsidP="00000000" w:rsidRDefault="00000000" w:rsidRPr="00000000" w14:paraId="000001D7">
      <w:pPr>
        <w:spacing w:after="0" w:before="240" w:line="480" w:lineRule="auto"/>
        <w:jc w:val="both"/>
        <w:rPr/>
      </w:pPr>
      <w:r w:rsidDel="00000000" w:rsidR="00000000" w:rsidRPr="00000000">
        <w:rPr>
          <w:b w:val="1"/>
          <w:sz w:val="24"/>
          <w:szCs w:val="24"/>
          <w:rtl w:val="0"/>
        </w:rPr>
        <w:t xml:space="preserve">Table 4.2.4: </w:t>
      </w:r>
      <w:r w:rsidDel="00000000" w:rsidR="00000000" w:rsidRPr="00000000">
        <w:rPr>
          <w:rFonts w:ascii="Arial" w:cs="Arial" w:eastAsia="Arial" w:hAnsi="Arial"/>
          <w:b w:val="1"/>
          <w:color w:val="010205"/>
          <w:sz w:val="24"/>
          <w:szCs w:val="24"/>
          <w:rtl w:val="0"/>
        </w:rPr>
        <w:t xml:space="preserve">Distribution of the Respondents by Religious Status</w:t>
      </w:r>
      <w:r w:rsidDel="00000000" w:rsidR="00000000" w:rsidRPr="00000000">
        <w:rPr>
          <w:rtl w:val="0"/>
        </w:rPr>
      </w:r>
    </w:p>
    <w:tbl>
      <w:tblPr>
        <w:tblStyle w:val="Table5"/>
        <w:tblW w:w="9355.000000000002" w:type="dxa"/>
        <w:jc w:val="left"/>
        <w:tblInd w:w="-5.0" w:type="dxa"/>
        <w:tblLayout w:type="fixed"/>
        <w:tblLook w:val="0400"/>
      </w:tblPr>
      <w:tblGrid>
        <w:gridCol w:w="2512"/>
        <w:gridCol w:w="2069"/>
        <w:gridCol w:w="2068"/>
        <w:gridCol w:w="2706"/>
        <w:tblGridChange w:id="0">
          <w:tblGrid>
            <w:gridCol w:w="2512"/>
            <w:gridCol w:w="2069"/>
            <w:gridCol w:w="2068"/>
            <w:gridCol w:w="2706"/>
          </w:tblGrid>
        </w:tblGridChange>
      </w:tblGrid>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8">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9">
            <w:pPr>
              <w:spacing w:after="0" w:line="480" w:lineRule="auto"/>
              <w:ind w:right="6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A">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B">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DC">
            <w:pPr>
              <w:spacing w:after="0" w:line="480" w:lineRule="auto"/>
              <w:ind w:left="60" w:right="60" w:firstLine="0"/>
              <w:rPr/>
            </w:pPr>
            <w:r w:rsidDel="00000000" w:rsidR="00000000" w:rsidRPr="00000000">
              <w:rPr>
                <w:color w:val="264a60"/>
                <w:sz w:val="23"/>
                <w:szCs w:val="23"/>
                <w:rtl w:val="0"/>
              </w:rPr>
              <w:t xml:space="preserve">Christianity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D">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E">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F">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0">
            <w:pPr>
              <w:spacing w:after="0" w:line="480" w:lineRule="auto"/>
              <w:ind w:left="60" w:right="60" w:firstLine="0"/>
              <w:rPr/>
            </w:pPr>
            <w:r w:rsidDel="00000000" w:rsidR="00000000" w:rsidRPr="00000000">
              <w:rPr>
                <w:color w:val="264a60"/>
                <w:sz w:val="23"/>
                <w:szCs w:val="23"/>
                <w:rtl w:val="0"/>
              </w:rPr>
              <w:t xml:space="preserve">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1">
            <w:pPr>
              <w:spacing w:after="0" w:line="480" w:lineRule="auto"/>
              <w:ind w:left="60" w:right="60" w:firstLine="0"/>
              <w:jc w:val="center"/>
              <w:rPr/>
            </w:pPr>
            <w:r w:rsidDel="00000000" w:rsidR="00000000" w:rsidRPr="00000000">
              <w:rPr>
                <w:color w:val="010205"/>
                <w:sz w:val="23"/>
                <w:szCs w:val="23"/>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2">
            <w:pPr>
              <w:spacing w:after="0" w:line="480" w:lineRule="auto"/>
              <w:ind w:left="60" w:right="60" w:firstLine="0"/>
              <w:jc w:val="center"/>
              <w:rPr/>
            </w:pPr>
            <w:r w:rsidDel="00000000" w:rsidR="00000000" w:rsidRPr="00000000">
              <w:rPr>
                <w:color w:val="010205"/>
                <w:sz w:val="23"/>
                <w:szCs w:val="23"/>
                <w:rtl w:val="0"/>
              </w:rPr>
              <w:t xml:space="preserve">60.0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3">
            <w:pPr>
              <w:spacing w:after="0" w:line="480" w:lineRule="auto"/>
              <w:ind w:left="60" w:right="60" w:firstLine="0"/>
              <w:jc w:val="center"/>
              <w:rPr/>
            </w:pPr>
            <w:r w:rsidDel="00000000" w:rsidR="00000000" w:rsidRPr="00000000">
              <w:rPr>
                <w:color w:val="010205"/>
                <w:sz w:val="23"/>
                <w:szCs w:val="23"/>
                <w:rtl w:val="0"/>
              </w:rPr>
              <w:t xml:space="preserve">83.3</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4">
            <w:pPr>
              <w:spacing w:after="0" w:line="480" w:lineRule="auto"/>
              <w:ind w:left="60" w:right="60" w:firstLine="0"/>
              <w:rPr/>
            </w:pPr>
            <w:r w:rsidDel="00000000" w:rsidR="00000000" w:rsidRPr="00000000">
              <w:rPr>
                <w:color w:val="264a60"/>
                <w:sz w:val="23"/>
                <w:szCs w:val="23"/>
                <w:rtl w:val="0"/>
              </w:rPr>
              <w:t xml:space="preserve">Traditional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5">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6">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7">
            <w:pPr>
              <w:spacing w:after="0" w:line="480" w:lineRule="auto"/>
              <w:ind w:left="60" w:right="60" w:firstLine="0"/>
              <w:jc w:val="center"/>
              <w:rPr/>
            </w:pPr>
            <w:r w:rsidDel="00000000" w:rsidR="00000000" w:rsidRPr="00000000">
              <w:rPr>
                <w:color w:val="010205"/>
                <w:sz w:val="23"/>
                <w:szCs w:val="23"/>
                <w:rtl w:val="0"/>
              </w:rPr>
              <w:t xml:space="preserve">96.6</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8">
            <w:pPr>
              <w:spacing w:after="0" w:line="480" w:lineRule="auto"/>
              <w:ind w:left="60" w:right="60" w:firstLine="0"/>
              <w:rPr/>
            </w:pPr>
            <w:r w:rsidDel="00000000" w:rsidR="00000000" w:rsidRPr="00000000">
              <w:rPr>
                <w:color w:val="264a60"/>
                <w:sz w:val="23"/>
                <w:szCs w:val="23"/>
                <w:rtl w:val="0"/>
              </w:rPr>
              <w:t xml:space="preserve">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9">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A">
            <w:pPr>
              <w:spacing w:after="0" w:line="480" w:lineRule="auto"/>
              <w:ind w:left="60" w:right="60" w:firstLine="0"/>
              <w:jc w:val="center"/>
              <w:rPr/>
            </w:pPr>
            <w:r w:rsidDel="00000000" w:rsidR="00000000" w:rsidRPr="00000000">
              <w:rPr>
                <w:color w:val="010205"/>
                <w:sz w:val="23"/>
                <w:szCs w:val="23"/>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B">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C">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D">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E">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F">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1F0">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1F1">
      <w:pPr>
        <w:spacing w:after="160" w:before="240" w:line="480" w:lineRule="auto"/>
        <w:jc w:val="both"/>
        <w:rPr/>
      </w:pPr>
      <w:r w:rsidDel="00000000" w:rsidR="00000000" w:rsidRPr="00000000">
        <w:rPr>
          <w:sz w:val="24"/>
          <w:szCs w:val="24"/>
          <w:rtl w:val="0"/>
        </w:rPr>
        <w:t xml:space="preserve">Table 4.2.4 reveals the respondents religious status,, 7 (23.3%) are Christianity by beliefs, 18 respondents representing 60% are Muslims, 4 respondents representing 13.3% believed in tradional religions and a negligible.4% worship other religion. This is an indication that the study area is predominantly dominated by Muslim.</w:t>
      </w:r>
      <w:r w:rsidDel="00000000" w:rsidR="00000000" w:rsidRPr="00000000">
        <w:rPr>
          <w:rtl w:val="0"/>
        </w:rPr>
      </w:r>
    </w:p>
    <w:p w:rsidR="00000000" w:rsidDel="00000000" w:rsidP="00000000" w:rsidRDefault="00000000" w:rsidRPr="00000000" w14:paraId="000001F2">
      <w:pPr>
        <w:spacing w:after="0" w:lineRule="auto"/>
        <w:rPr/>
      </w:pPr>
      <w:r w:rsidDel="00000000" w:rsidR="00000000" w:rsidRPr="00000000">
        <w:rPr>
          <w:rFonts w:ascii="Arial" w:cs="Arial" w:eastAsia="Arial" w:hAnsi="Arial"/>
          <w:b w:val="1"/>
          <w:color w:val="010205"/>
          <w:rtl w:val="0"/>
        </w:rPr>
        <w:t xml:space="preserve">Table 4.2.5 Distribution of the Respondents by Educational Qualification</w:t>
      </w:r>
      <w:r w:rsidDel="00000000" w:rsidR="00000000" w:rsidRPr="00000000">
        <w:rPr>
          <w:rtl w:val="0"/>
        </w:rPr>
      </w:r>
    </w:p>
    <w:tbl>
      <w:tblPr>
        <w:tblStyle w:val="Table6"/>
        <w:tblW w:w="9265.0" w:type="dxa"/>
        <w:jc w:val="left"/>
        <w:tblInd w:w="-5.0" w:type="dxa"/>
        <w:tblLayout w:type="fixed"/>
        <w:tblLook w:val="0400"/>
      </w:tblPr>
      <w:tblGrid>
        <w:gridCol w:w="2693"/>
        <w:gridCol w:w="2246"/>
        <w:gridCol w:w="1891"/>
        <w:gridCol w:w="2435"/>
        <w:tblGridChange w:id="0">
          <w:tblGrid>
            <w:gridCol w:w="2693"/>
            <w:gridCol w:w="2246"/>
            <w:gridCol w:w="1891"/>
            <w:gridCol w:w="2435"/>
          </w:tblGrid>
        </w:tblGridChange>
      </w:tblGrid>
      <w:tr>
        <w:trPr>
          <w:cantSplit w:val="1"/>
          <w:trHeight w:val="54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3">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4">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5">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6">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7">
            <w:pPr>
              <w:spacing w:after="0" w:line="480" w:lineRule="auto"/>
              <w:ind w:left="60" w:right="60" w:firstLine="0"/>
              <w:rPr/>
            </w:pPr>
            <w:r w:rsidDel="00000000" w:rsidR="00000000" w:rsidRPr="00000000">
              <w:rPr>
                <w:color w:val="000000"/>
                <w:sz w:val="24"/>
                <w:szCs w:val="24"/>
                <w:rtl w:val="0"/>
              </w:rPr>
              <w:t xml:space="preserve">SSCE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8">
            <w:pPr>
              <w:spacing w:after="0" w:line="480" w:lineRule="auto"/>
              <w:ind w:left="60" w:right="60" w:firstLine="0"/>
              <w:jc w:val="center"/>
              <w:rPr/>
            </w:pPr>
            <w:r w:rsidDel="00000000" w:rsidR="00000000" w:rsidRPr="00000000">
              <w:rPr>
                <w:color w:val="010205"/>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9">
            <w:pPr>
              <w:spacing w:after="0" w:line="480" w:lineRule="auto"/>
              <w:ind w:left="60" w:right="60" w:firstLine="0"/>
              <w:jc w:val="center"/>
              <w:rPr/>
            </w:pPr>
            <w:r w:rsidDel="00000000" w:rsidR="00000000" w:rsidRPr="00000000">
              <w:rPr>
                <w:color w:val="010205"/>
                <w:sz w:val="24"/>
                <w:szCs w:val="24"/>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A">
            <w:pPr>
              <w:spacing w:after="0" w:line="480" w:lineRule="auto"/>
              <w:ind w:left="60" w:right="60" w:firstLine="0"/>
              <w:jc w:val="center"/>
              <w:rPr/>
            </w:pPr>
            <w:r w:rsidDel="00000000" w:rsidR="00000000" w:rsidRPr="00000000">
              <w:rPr>
                <w:color w:val="010205"/>
                <w:sz w:val="24"/>
                <w:szCs w:val="24"/>
                <w:rtl w:val="0"/>
              </w:rPr>
              <w:t xml:space="preserve">6.7</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B">
            <w:pPr>
              <w:spacing w:after="0" w:line="480" w:lineRule="auto"/>
              <w:ind w:left="60" w:right="60" w:firstLine="0"/>
              <w:rPr/>
            </w:pPr>
            <w:r w:rsidDel="00000000" w:rsidR="00000000" w:rsidRPr="00000000">
              <w:rPr>
                <w:color w:val="000000"/>
                <w:sz w:val="24"/>
                <w:szCs w:val="24"/>
                <w:rtl w:val="0"/>
              </w:rPr>
              <w:t xml:space="preserve">NCE/OND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C">
            <w:pPr>
              <w:spacing w:after="0" w:line="480" w:lineRule="auto"/>
              <w:ind w:left="60" w:right="60" w:firstLine="0"/>
              <w:jc w:val="center"/>
              <w:rPr/>
            </w:pPr>
            <w:r w:rsidDel="00000000" w:rsidR="00000000" w:rsidRPr="00000000">
              <w:rPr>
                <w:color w:val="010205"/>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D">
            <w:pPr>
              <w:spacing w:after="0" w:line="480" w:lineRule="auto"/>
              <w:ind w:left="60" w:right="60" w:firstLine="0"/>
              <w:jc w:val="center"/>
              <w:rPr/>
            </w:pPr>
            <w:r w:rsidDel="00000000" w:rsidR="00000000" w:rsidRPr="00000000">
              <w:rPr>
                <w:color w:val="010205"/>
                <w:sz w:val="24"/>
                <w:szCs w:val="24"/>
                <w:rtl w:val="0"/>
              </w:rPr>
              <w:t xml:space="preserve">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E">
            <w:pPr>
              <w:spacing w:after="0" w:line="480" w:lineRule="auto"/>
              <w:ind w:left="60" w:right="60" w:firstLine="0"/>
              <w:jc w:val="center"/>
              <w:rPr/>
            </w:pPr>
            <w:r w:rsidDel="00000000" w:rsidR="00000000" w:rsidRPr="00000000">
              <w:rPr>
                <w:color w:val="010205"/>
                <w:sz w:val="24"/>
                <w:szCs w:val="24"/>
                <w:rtl w:val="0"/>
              </w:rPr>
              <w:t xml:space="preserve">36.7</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F">
            <w:pPr>
              <w:spacing w:after="0" w:line="480" w:lineRule="auto"/>
              <w:ind w:left="60" w:right="60" w:firstLine="0"/>
              <w:rPr/>
            </w:pPr>
            <w:r w:rsidDel="00000000" w:rsidR="00000000" w:rsidRPr="00000000">
              <w:rPr>
                <w:color w:val="000000"/>
                <w:sz w:val="24"/>
                <w:szCs w:val="24"/>
                <w:rtl w:val="0"/>
              </w:rPr>
              <w:t xml:space="preserve">HND/BSc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0">
            <w:pPr>
              <w:spacing w:after="0" w:line="480" w:lineRule="auto"/>
              <w:ind w:left="60" w:right="60" w:firstLine="0"/>
              <w:jc w:val="center"/>
              <w:rPr/>
            </w:pPr>
            <w:r w:rsidDel="00000000" w:rsidR="00000000" w:rsidRPr="00000000">
              <w:rPr>
                <w:color w:val="010205"/>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1">
            <w:pPr>
              <w:spacing w:after="0" w:line="480" w:lineRule="auto"/>
              <w:ind w:left="60" w:right="60" w:firstLine="0"/>
              <w:jc w:val="center"/>
              <w:rPr/>
            </w:pPr>
            <w:r w:rsidDel="00000000" w:rsidR="00000000" w:rsidRPr="00000000">
              <w:rPr>
                <w:color w:val="010205"/>
                <w:sz w:val="24"/>
                <w:szCs w:val="24"/>
                <w:rtl w:val="0"/>
              </w:rPr>
              <w:t xml:space="preserve">53.3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2">
            <w:pPr>
              <w:spacing w:after="0" w:line="480" w:lineRule="auto"/>
              <w:ind w:left="60" w:right="60" w:firstLine="0"/>
              <w:jc w:val="center"/>
              <w:rPr/>
            </w:pPr>
            <w:r w:rsidDel="00000000" w:rsidR="00000000" w:rsidRPr="00000000">
              <w:rPr>
                <w:color w:val="010205"/>
                <w:sz w:val="24"/>
                <w:szCs w:val="24"/>
                <w:rtl w:val="0"/>
              </w:rPr>
              <w:t xml:space="preserve">90.0</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3">
            <w:pPr>
              <w:spacing w:after="0" w:line="480" w:lineRule="auto"/>
              <w:ind w:left="60" w:right="60" w:firstLine="0"/>
              <w:rPr/>
            </w:pPr>
            <w:r w:rsidDel="00000000" w:rsidR="00000000" w:rsidRPr="00000000">
              <w:rPr>
                <w:color w:val="000000"/>
                <w:sz w:val="24"/>
                <w:szCs w:val="24"/>
                <w:rtl w:val="0"/>
              </w:rPr>
              <w:t xml:space="preserve">Postgraduate and 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4">
            <w:pPr>
              <w:spacing w:after="0" w:line="480" w:lineRule="auto"/>
              <w:ind w:left="60" w:right="60" w:firstLine="0"/>
              <w:jc w:val="center"/>
              <w:rPr/>
            </w:pPr>
            <w:r w:rsidDel="00000000" w:rsidR="00000000" w:rsidRPr="00000000">
              <w:rPr>
                <w:color w:val="010205"/>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5">
            <w:pPr>
              <w:spacing w:after="0" w:line="480" w:lineRule="auto"/>
              <w:ind w:left="60" w:right="60" w:firstLine="0"/>
              <w:jc w:val="center"/>
              <w:rPr/>
            </w:pPr>
            <w:r w:rsidDel="00000000" w:rsidR="00000000" w:rsidRPr="00000000">
              <w:rPr>
                <w:color w:val="010205"/>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6">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37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7">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8">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9">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A">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20B">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20C">
      <w:pPr>
        <w:spacing w:after="0" w:line="480" w:lineRule="auto"/>
        <w:jc w:val="both"/>
        <w:rPr/>
      </w:pPr>
      <w:r w:rsidDel="00000000" w:rsidR="00000000" w:rsidRPr="00000000">
        <w:rPr>
          <w:sz w:val="24"/>
          <w:szCs w:val="24"/>
          <w:rtl w:val="0"/>
        </w:rPr>
        <w:t xml:space="preserve">Table 4.2.4 indicates that holders of SSCE Certificate were 2 in number represents 6.7% of the respondents in selected banks. HND/BSc holders were the majorities in the study representing 53.3% of the total population, this was followed by holders of NCE/OND representing 30% of respondents,  while 6.0% of respondents are holders of other postgraduate and other related certificates. This is an indication that the caliber of respondents for the study above average standard educated, which means that majorities are Degree holders which by virtue of their educational background, capable of providing objective responses for the study.</w:t>
      </w:r>
      <w:r w:rsidDel="00000000" w:rsidR="00000000" w:rsidRPr="00000000">
        <w:rPr>
          <w:rtl w:val="0"/>
        </w:rPr>
      </w:r>
    </w:p>
    <w:p w:rsidR="00000000" w:rsidDel="00000000" w:rsidP="00000000" w:rsidRDefault="00000000" w:rsidRPr="00000000" w14:paraId="0000020D">
      <w:pPr>
        <w:spacing w:after="0" w:lineRule="auto"/>
        <w:rPr/>
      </w:pPr>
      <w:r w:rsidDel="00000000" w:rsidR="00000000" w:rsidRPr="00000000">
        <w:rPr>
          <w:b w:val="1"/>
          <w:color w:val="010205"/>
          <w:sz w:val="24"/>
          <w:szCs w:val="24"/>
          <w:rtl w:val="0"/>
        </w:rPr>
        <w:t xml:space="preserve">Table 4.2.6 Distribution of the Respondents by Year of Services</w:t>
      </w:r>
      <w:r w:rsidDel="00000000" w:rsidR="00000000" w:rsidRPr="00000000">
        <w:rPr>
          <w:rtl w:val="0"/>
        </w:rPr>
      </w:r>
    </w:p>
    <w:tbl>
      <w:tblPr>
        <w:tblStyle w:val="Table7"/>
        <w:tblW w:w="9660.0" w:type="dxa"/>
        <w:jc w:val="left"/>
        <w:tblInd w:w="-5.0" w:type="dxa"/>
        <w:tblLayout w:type="fixed"/>
        <w:tblLook w:val="0400"/>
      </w:tblPr>
      <w:tblGrid>
        <w:gridCol w:w="2330"/>
        <w:gridCol w:w="2160"/>
        <w:gridCol w:w="1888"/>
        <w:gridCol w:w="3282"/>
        <w:tblGridChange w:id="0">
          <w:tblGrid>
            <w:gridCol w:w="2330"/>
            <w:gridCol w:w="2160"/>
            <w:gridCol w:w="1888"/>
            <w:gridCol w:w="3282"/>
          </w:tblGrid>
        </w:tblGridChange>
      </w:tblGrid>
      <w:tr>
        <w:trPr>
          <w:cantSplit w:val="1"/>
          <w:trHeight w:val="45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0E">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0F">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10">
            <w:pPr>
              <w:spacing w:after="0" w:line="480" w:lineRule="auto"/>
              <w:ind w:left="60" w:right="60" w:firstLine="0"/>
              <w:jc w:val="center"/>
              <w:rPr/>
            </w:pPr>
            <w:r w:rsidDel="00000000" w:rsidR="00000000" w:rsidRPr="00000000">
              <w:rPr>
                <w:color w:val="264a60"/>
                <w:sz w:val="24"/>
                <w:szCs w:val="24"/>
                <w:rtl w:val="0"/>
              </w:rPr>
              <w:t xml:space="preserve">Percentage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2">
            <w:pPr>
              <w:spacing w:after="0" w:line="480" w:lineRule="auto"/>
              <w:ind w:right="60"/>
              <w:rPr/>
            </w:pPr>
            <w:r w:rsidDel="00000000" w:rsidR="00000000" w:rsidRPr="00000000">
              <w:rPr>
                <w:color w:val="000000"/>
                <w:sz w:val="24"/>
                <w:szCs w:val="24"/>
                <w:rtl w:val="0"/>
              </w:rPr>
              <w:t xml:space="preserve"> 5-10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3">
            <w:pPr>
              <w:spacing w:after="0" w:line="480" w:lineRule="auto"/>
              <w:ind w:left="60" w:right="60" w:firstLine="0"/>
              <w:jc w:val="center"/>
              <w:rPr/>
            </w:pPr>
            <w:r w:rsidDel="00000000" w:rsidR="00000000" w:rsidRPr="00000000">
              <w:rPr>
                <w:color w:val="010205"/>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4">
            <w:pPr>
              <w:spacing w:after="0" w:line="480" w:lineRule="auto"/>
              <w:ind w:left="60" w:right="60" w:firstLine="0"/>
              <w:jc w:val="center"/>
              <w:rPr/>
            </w:pPr>
            <w:r w:rsidDel="00000000" w:rsidR="00000000" w:rsidRPr="00000000">
              <w:rPr>
                <w:color w:val="010205"/>
                <w:sz w:val="24"/>
                <w:szCs w:val="24"/>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5">
            <w:pPr>
              <w:spacing w:after="0" w:line="480" w:lineRule="auto"/>
              <w:ind w:left="60" w:right="60" w:firstLine="0"/>
              <w:jc w:val="center"/>
              <w:rPr/>
            </w:pPr>
            <w:r w:rsidDel="00000000" w:rsidR="00000000" w:rsidRPr="00000000">
              <w:rPr>
                <w:color w:val="010205"/>
                <w:sz w:val="24"/>
                <w:szCs w:val="24"/>
                <w:rtl w:val="0"/>
              </w:rPr>
              <w:t xml:space="preserve">20.0</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6">
            <w:pPr>
              <w:spacing w:after="0" w:line="480" w:lineRule="auto"/>
              <w:ind w:left="60" w:right="60" w:firstLine="0"/>
              <w:rPr/>
            </w:pPr>
            <w:r w:rsidDel="00000000" w:rsidR="00000000" w:rsidRPr="00000000">
              <w:rPr>
                <w:color w:val="000000"/>
                <w:sz w:val="24"/>
                <w:szCs w:val="24"/>
                <w:rtl w:val="0"/>
              </w:rPr>
              <w:t xml:space="preserve">10-20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7">
            <w:pPr>
              <w:spacing w:after="0" w:line="480" w:lineRule="auto"/>
              <w:ind w:left="60" w:right="60" w:firstLine="0"/>
              <w:jc w:val="center"/>
              <w:rPr/>
            </w:pPr>
            <w:r w:rsidDel="00000000" w:rsidR="00000000" w:rsidRPr="00000000">
              <w:rPr>
                <w:color w:val="010205"/>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8">
            <w:pPr>
              <w:spacing w:after="0" w:line="480" w:lineRule="auto"/>
              <w:ind w:left="60" w:right="60" w:firstLine="0"/>
              <w:jc w:val="center"/>
              <w:rPr/>
            </w:pPr>
            <w:r w:rsidDel="00000000" w:rsidR="00000000" w:rsidRPr="00000000">
              <w:rPr>
                <w:color w:val="010205"/>
                <w:sz w:val="24"/>
                <w:szCs w:val="24"/>
                <w:rtl w:val="0"/>
              </w:rPr>
              <w:t xml:space="preserve">56.6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9">
            <w:pPr>
              <w:spacing w:after="0" w:line="480" w:lineRule="auto"/>
              <w:ind w:right="60"/>
              <w:jc w:val="center"/>
              <w:rPr/>
            </w:pPr>
            <w:r w:rsidDel="00000000" w:rsidR="00000000" w:rsidRPr="00000000">
              <w:rPr>
                <w:color w:val="010205"/>
                <w:sz w:val="24"/>
                <w:szCs w:val="24"/>
                <w:rtl w:val="0"/>
              </w:rPr>
              <w:t xml:space="preserve">76.6</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A">
            <w:pPr>
              <w:spacing w:after="0" w:line="480" w:lineRule="auto"/>
              <w:ind w:left="60" w:right="60" w:firstLine="0"/>
              <w:rPr/>
            </w:pPr>
            <w:r w:rsidDel="00000000" w:rsidR="00000000" w:rsidRPr="00000000">
              <w:rPr>
                <w:color w:val="000000"/>
                <w:sz w:val="24"/>
                <w:szCs w:val="24"/>
                <w:rtl w:val="0"/>
              </w:rPr>
              <w:t xml:space="preserve">20-30 years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B">
            <w:pPr>
              <w:spacing w:after="0" w:line="480" w:lineRule="auto"/>
              <w:ind w:left="60" w:right="60" w:firstLine="0"/>
              <w:jc w:val="center"/>
              <w:rPr/>
            </w:pPr>
            <w:r w:rsidDel="00000000" w:rsidR="00000000" w:rsidRPr="00000000">
              <w:rPr>
                <w:color w:val="010205"/>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C">
            <w:pPr>
              <w:spacing w:after="0" w:line="480" w:lineRule="auto"/>
              <w:ind w:left="60" w:right="60" w:firstLine="0"/>
              <w:jc w:val="center"/>
              <w:rPr/>
            </w:pPr>
            <w:r w:rsidDel="00000000" w:rsidR="00000000" w:rsidRPr="00000000">
              <w:rPr>
                <w:color w:val="010205"/>
                <w:sz w:val="24"/>
                <w:szCs w:val="24"/>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D">
            <w:pPr>
              <w:spacing w:after="0" w:line="480" w:lineRule="auto"/>
              <w:ind w:left="60" w:right="60" w:firstLine="0"/>
              <w:jc w:val="center"/>
              <w:rPr/>
            </w:pPr>
            <w:r w:rsidDel="00000000" w:rsidR="00000000" w:rsidRPr="00000000">
              <w:rPr>
                <w:color w:val="010205"/>
                <w:sz w:val="24"/>
                <w:szCs w:val="24"/>
                <w:rtl w:val="0"/>
              </w:rPr>
              <w:t xml:space="preserve">93.3</w:t>
            </w:r>
            <w:r w:rsidDel="00000000" w:rsidR="00000000" w:rsidRPr="00000000">
              <w:rPr>
                <w:rtl w:val="0"/>
              </w:rPr>
            </w:r>
          </w:p>
        </w:tc>
      </w:tr>
      <w:tr>
        <w:trPr>
          <w:cantSplit w:val="1"/>
          <w:trHeight w:val="226" w:hRule="atLeast"/>
          <w:tblHeader w:val="0"/>
        </w:trPr>
        <w:tc>
          <w:tcPr>
            <w:tcBorders>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E">
            <w:pPr>
              <w:spacing w:after="0" w:line="480" w:lineRule="auto"/>
              <w:ind w:left="60" w:right="60" w:firstLine="0"/>
              <w:rPr/>
            </w:pPr>
            <w:r w:rsidDel="00000000" w:rsidR="00000000" w:rsidRPr="00000000">
              <w:rPr>
                <w:color w:val="000000"/>
                <w:rtl w:val="0"/>
              </w:rPr>
              <w:t xml:space="preserve">30 years above</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F">
            <w:pPr>
              <w:spacing w:after="0" w:line="480" w:lineRule="auto"/>
              <w:ind w:left="60" w:right="60" w:firstLine="0"/>
              <w:jc w:val="center"/>
              <w:rPr/>
            </w:pPr>
            <w:r w:rsidDel="00000000" w:rsidR="00000000" w:rsidRPr="00000000">
              <w:rPr>
                <w:rtl w:val="0"/>
              </w:rPr>
              <w:t xml:space="preserve">2</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0">
            <w:pPr>
              <w:spacing w:after="0" w:line="480" w:lineRule="auto"/>
              <w:ind w:left="60" w:right="60" w:firstLine="0"/>
              <w:jc w:val="center"/>
              <w:rPr/>
            </w:pPr>
            <w:r w:rsidDel="00000000" w:rsidR="00000000" w:rsidRPr="00000000">
              <w:rPr>
                <w:rtl w:val="0"/>
              </w:rPr>
              <w:t xml:space="preserve">6.7</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1">
            <w:pPr>
              <w:spacing w:after="0" w:line="480" w:lineRule="auto"/>
              <w:ind w:left="60" w:right="60" w:firstLine="0"/>
              <w:jc w:val="center"/>
              <w:rPr/>
            </w:pPr>
            <w:r w:rsidDel="00000000" w:rsidR="00000000" w:rsidRPr="00000000">
              <w:rPr>
                <w:rtl w:val="0"/>
              </w:rPr>
              <w:t xml:space="preserve">100.0</w:t>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22">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3">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4">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5">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226">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227">
      <w:pPr>
        <w:spacing w:after="160" w:before="240" w:line="480" w:lineRule="auto"/>
        <w:jc w:val="both"/>
        <w:rPr/>
      </w:pPr>
      <w:r w:rsidDel="00000000" w:rsidR="00000000" w:rsidRPr="00000000">
        <w:rPr>
          <w:sz w:val="24"/>
          <w:szCs w:val="24"/>
          <w:rtl w:val="0"/>
        </w:rPr>
        <w:t xml:space="preserve">Year of service in the organization is one of the keys factor of job satisfaction in an organization. In so doing, the study was pressure to collate length of service of the staff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Ilorin. 6 respondents representing 20% are between 5-10 years, 17 respondents representing 56.6% are between 10-20 years and 5 respondents representing 16.7% indicate they had been long working between 20-30 years, while 6.7% of respondents had more than 30 years of experience in the bank. This implies that most employees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have between 10-20 years work experience, which is simply an indication that majorities have more than 5 years work experience specified for the banking industry. This should be an argument for getting more objective responses for employee performance for the study variables.</w:t>
      </w:r>
      <w:r w:rsidDel="00000000" w:rsidR="00000000" w:rsidRPr="00000000">
        <w:rPr>
          <w:rtl w:val="0"/>
        </w:rPr>
      </w:r>
    </w:p>
    <w:p w:rsidR="00000000" w:rsidDel="00000000" w:rsidP="00000000" w:rsidRDefault="00000000" w:rsidRPr="00000000" w14:paraId="00000228">
      <w:pPr>
        <w:spacing w:after="160" w:before="240" w:line="480" w:lineRule="auto"/>
        <w:jc w:val="both"/>
        <w:rPr/>
      </w:pPr>
      <w:r w:rsidDel="00000000" w:rsidR="00000000" w:rsidRPr="00000000">
        <w:rPr>
          <w:b w:val="1"/>
          <w:sz w:val="24"/>
          <w:szCs w:val="24"/>
          <w:rtl w:val="0"/>
        </w:rPr>
        <w:t xml:space="preserve">4.3 Data Analysis According to the Research Questions</w:t>
      </w:r>
      <w:r w:rsidDel="00000000" w:rsidR="00000000" w:rsidRPr="00000000">
        <w:rPr>
          <w:rtl w:val="0"/>
        </w:rPr>
      </w:r>
    </w:p>
    <w:p w:rsidR="00000000" w:rsidDel="00000000" w:rsidP="00000000" w:rsidRDefault="00000000" w:rsidRPr="00000000" w14:paraId="00000229">
      <w:pPr>
        <w:spacing w:after="160" w:before="240" w:line="480" w:lineRule="auto"/>
        <w:jc w:val="both"/>
        <w:rPr/>
      </w:pPr>
      <w:r w:rsidDel="00000000" w:rsidR="00000000" w:rsidRPr="00000000">
        <w:rPr>
          <w:b w:val="1"/>
          <w:sz w:val="24"/>
          <w:szCs w:val="24"/>
          <w:rtl w:val="0"/>
        </w:rPr>
        <w:t xml:space="preserve">Research Question 1: How does workload impacts on employee performance in UBA </w:t>
      </w:r>
      <w:r w:rsidDel="00000000" w:rsidR="00000000" w:rsidRPr="00000000">
        <w:rPr>
          <w:rtl w:val="0"/>
        </w:rPr>
      </w:r>
    </w:p>
    <w:p w:rsidR="00000000" w:rsidDel="00000000" w:rsidP="00000000" w:rsidRDefault="00000000" w:rsidRPr="00000000" w14:paraId="0000022A">
      <w:pPr>
        <w:spacing w:after="160" w:before="240" w:line="240" w:lineRule="auto"/>
        <w:jc w:val="both"/>
        <w:rPr/>
      </w:pPr>
      <w:r w:rsidDel="00000000" w:rsidR="00000000" w:rsidRPr="00000000">
        <w:rPr>
          <w:b w:val="1"/>
          <w:color w:val="010205"/>
          <w:sz w:val="23"/>
          <w:szCs w:val="23"/>
          <w:rtl w:val="0"/>
        </w:rPr>
        <w:t xml:space="preserve">Table 4.3.1 </w:t>
      </w:r>
      <w:r w:rsidDel="00000000" w:rsidR="00000000" w:rsidRPr="00000000">
        <w:rPr>
          <w:b w:val="1"/>
          <w:color w:val="010205"/>
          <w:sz w:val="24"/>
          <w:szCs w:val="24"/>
          <w:rtl w:val="0"/>
        </w:rPr>
        <w:t xml:space="preserve">Do you think performance management helps people set and achieve meaningful goals?</w:t>
      </w:r>
      <w:r w:rsidDel="00000000" w:rsidR="00000000" w:rsidRPr="00000000">
        <w:rPr>
          <w:rtl w:val="0"/>
        </w:rPr>
      </w:r>
    </w:p>
    <w:tbl>
      <w:tblPr>
        <w:tblStyle w:val="Table8"/>
        <w:tblW w:w="9265.0" w:type="dxa"/>
        <w:jc w:val="left"/>
        <w:tblInd w:w="-5.0" w:type="dxa"/>
        <w:tblLayout w:type="fixed"/>
        <w:tblLook w:val="0400"/>
      </w:tblPr>
      <w:tblGrid>
        <w:gridCol w:w="1881"/>
        <w:gridCol w:w="2339"/>
        <w:gridCol w:w="2518"/>
        <w:gridCol w:w="2527"/>
        <w:tblGridChange w:id="0">
          <w:tblGrid>
            <w:gridCol w:w="1881"/>
            <w:gridCol w:w="2339"/>
            <w:gridCol w:w="2518"/>
            <w:gridCol w:w="2527"/>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2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0">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1">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2">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6">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C">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D">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E">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0">
            <w:pPr>
              <w:spacing w:after="0" w:line="480" w:lineRule="auto"/>
              <w:ind w:left="60" w:right="60" w:firstLine="0"/>
              <w:jc w:val="center"/>
              <w:rPr/>
            </w:pPr>
            <w:r w:rsidDel="00000000" w:rsidR="00000000" w:rsidRPr="00000000">
              <w:rPr>
                <w:color w:val="010205"/>
                <w:sz w:val="23"/>
                <w:szCs w:val="23"/>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4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48">
      <w:pPr>
        <w:spacing w:after="160" w:before="240" w:line="480" w:lineRule="auto"/>
        <w:jc w:val="both"/>
        <w:rPr>
          <w:sz w:val="24"/>
          <w:szCs w:val="24"/>
        </w:rPr>
      </w:pPr>
      <w:r w:rsidDel="00000000" w:rsidR="00000000" w:rsidRPr="00000000">
        <w:rPr>
          <w:sz w:val="24"/>
          <w:szCs w:val="24"/>
          <w:rtl w:val="0"/>
        </w:rPr>
        <w:t xml:space="preserve">Table 4.3.1 reveals the perception of employees in the organization as par the </w:t>
      </w:r>
      <w:r w:rsidDel="00000000" w:rsidR="00000000" w:rsidRPr="00000000">
        <w:rPr>
          <w:color w:val="010205"/>
          <w:sz w:val="24"/>
          <w:szCs w:val="24"/>
          <w:rtl w:val="0"/>
        </w:rPr>
        <w:t xml:space="preserve">performance management helps people set and achieve meaningful goals</w:t>
      </w:r>
      <w:r w:rsidDel="00000000" w:rsidR="00000000" w:rsidRPr="00000000">
        <w:rPr>
          <w:sz w:val="24"/>
          <w:szCs w:val="24"/>
          <w:rtl w:val="0"/>
        </w:rPr>
        <w:t xml:space="preserve">, 2 (6.7%) of the respondents strongly disagree on </w:t>
      </w:r>
      <w:r w:rsidDel="00000000" w:rsidR="00000000" w:rsidRPr="00000000">
        <w:rPr>
          <w:color w:val="010205"/>
          <w:sz w:val="24"/>
          <w:szCs w:val="24"/>
          <w:rtl w:val="0"/>
        </w:rPr>
        <w:t xml:space="preserve">performance management helps people set and achieve meaningful goals</w:t>
      </w:r>
      <w:r w:rsidDel="00000000" w:rsidR="00000000" w:rsidRPr="00000000">
        <w:rPr>
          <w:sz w:val="24"/>
          <w:szCs w:val="24"/>
          <w:rtl w:val="0"/>
        </w:rPr>
        <w:t xml:space="preserve">, another 6 respondents (20.0%) disagree on the statement, 1(3.3%) of the respondents neither agree nor disagree, 4 (13.3%) of the respondents agreed, while 17 (56.7%) of the respondents strongly agreed that </w:t>
      </w:r>
      <w:r w:rsidDel="00000000" w:rsidR="00000000" w:rsidRPr="00000000">
        <w:rPr>
          <w:color w:val="010205"/>
          <w:sz w:val="24"/>
          <w:szCs w:val="24"/>
          <w:rtl w:val="0"/>
        </w:rPr>
        <w:t xml:space="preserve">performance management helps people set and achieve meaningful goals. </w:t>
      </w:r>
      <w:r w:rsidDel="00000000" w:rsidR="00000000" w:rsidRPr="00000000">
        <w:rPr>
          <w:sz w:val="24"/>
          <w:szCs w:val="24"/>
          <w:rtl w:val="0"/>
        </w:rPr>
        <w:t xml:space="preserve">This implies there is likelihood chance of increase workloads in the bank.</w:t>
      </w:r>
    </w:p>
    <w:p w:rsidR="00000000" w:rsidDel="00000000" w:rsidP="00000000" w:rsidRDefault="00000000" w:rsidRPr="00000000" w14:paraId="00000249">
      <w:pPr>
        <w:spacing w:after="0" w:before="12" w:line="240" w:lineRule="auto"/>
        <w:jc w:val="both"/>
        <w:rPr/>
      </w:pPr>
      <w:r w:rsidDel="00000000" w:rsidR="00000000" w:rsidRPr="00000000">
        <w:rPr>
          <w:b w:val="1"/>
          <w:color w:val="010205"/>
          <w:sz w:val="23"/>
          <w:szCs w:val="23"/>
          <w:rtl w:val="0"/>
        </w:rPr>
        <w:t xml:space="preserve">Table 4.3.2.</w:t>
      </w:r>
      <w:r w:rsidDel="00000000" w:rsidR="00000000" w:rsidRPr="00000000">
        <w:rPr>
          <w:b w:val="1"/>
          <w:color w:val="010205"/>
          <w:sz w:val="24"/>
          <w:szCs w:val="24"/>
          <w:rtl w:val="0"/>
        </w:rPr>
        <w:t xml:space="preserve">Does the performance of employees improve due to the current</w:t>
      </w:r>
      <w:r w:rsidDel="00000000" w:rsidR="00000000" w:rsidRPr="00000000">
        <w:rPr>
          <w:rtl w:val="0"/>
        </w:rPr>
      </w:r>
    </w:p>
    <w:p w:rsidR="00000000" w:rsidDel="00000000" w:rsidP="00000000" w:rsidRDefault="00000000" w:rsidRPr="00000000" w14:paraId="0000024A">
      <w:pPr>
        <w:spacing w:after="0" w:before="12" w:line="240" w:lineRule="auto"/>
        <w:jc w:val="both"/>
        <w:rPr/>
      </w:pPr>
      <w:r w:rsidDel="00000000" w:rsidR="00000000" w:rsidRPr="00000000">
        <w:rPr>
          <w:b w:val="1"/>
          <w:color w:val="010205"/>
          <w:sz w:val="24"/>
          <w:szCs w:val="24"/>
          <w:rtl w:val="0"/>
        </w:rPr>
        <w:t xml:space="preserve">performance management</w:t>
      </w:r>
      <w:r w:rsidDel="00000000" w:rsidR="00000000" w:rsidRPr="00000000">
        <w:rPr>
          <w:rtl w:val="0"/>
        </w:rPr>
      </w:r>
    </w:p>
    <w:tbl>
      <w:tblPr>
        <w:tblStyle w:val="Table9"/>
        <w:tblW w:w="8185.0" w:type="dxa"/>
        <w:jc w:val="left"/>
        <w:tblInd w:w="-5.0" w:type="dxa"/>
        <w:tblLayout w:type="fixed"/>
        <w:tblLook w:val="0400"/>
      </w:tblPr>
      <w:tblGrid>
        <w:gridCol w:w="2048"/>
        <w:gridCol w:w="1754"/>
        <w:gridCol w:w="1756"/>
        <w:gridCol w:w="2627"/>
        <w:tblGridChange w:id="0">
          <w:tblGrid>
            <w:gridCol w:w="2048"/>
            <w:gridCol w:w="1754"/>
            <w:gridCol w:w="1756"/>
            <w:gridCol w:w="2627"/>
          </w:tblGrid>
        </w:tblGridChange>
      </w:tblGrid>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0">
            <w:pPr>
              <w:spacing w:after="0" w:line="480" w:lineRule="auto"/>
              <w:ind w:left="60" w:right="60" w:firstLine="0"/>
              <w:jc w:val="center"/>
              <w:rPr/>
            </w:pPr>
            <w:r w:rsidDel="00000000" w:rsidR="00000000" w:rsidRPr="00000000">
              <w:rPr>
                <w:color w:val="010205"/>
                <w:sz w:val="23"/>
                <w:szCs w:val="23"/>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1">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2">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4">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5">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6">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8">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C">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D">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E">
            <w:pPr>
              <w:spacing w:after="0" w:line="480" w:lineRule="auto"/>
              <w:ind w:left="60" w:right="60" w:firstLine="0"/>
              <w:jc w:val="center"/>
              <w:rPr/>
            </w:pPr>
            <w:r w:rsidDel="00000000" w:rsidR="00000000" w:rsidRPr="00000000">
              <w:rPr>
                <w:color w:val="010205"/>
                <w:sz w:val="23"/>
                <w:szCs w:val="23"/>
                <w:rtl w:val="0"/>
              </w:rPr>
              <w:t xml:space="preserve">76.7</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0">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1">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6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67">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68">
      <w:pPr>
        <w:spacing w:after="160" w:before="240" w:line="480" w:lineRule="auto"/>
        <w:jc w:val="both"/>
        <w:rPr/>
      </w:pPr>
      <w:r w:rsidDel="00000000" w:rsidR="00000000" w:rsidRPr="00000000">
        <w:rPr>
          <w:sz w:val="24"/>
          <w:szCs w:val="24"/>
          <w:rtl w:val="0"/>
        </w:rPr>
        <w:t xml:space="preserve">Table 4.3.2 reveals whether </w:t>
      </w:r>
      <w:r w:rsidDel="00000000" w:rsidR="00000000" w:rsidRPr="00000000">
        <w:rPr>
          <w:color w:val="010205"/>
          <w:sz w:val="24"/>
          <w:szCs w:val="24"/>
          <w:rtl w:val="0"/>
        </w:rPr>
        <w:t xml:space="preserve">performance of employees improve due to the current performance management</w:t>
      </w:r>
      <w:r w:rsidDel="00000000" w:rsidR="00000000" w:rsidRPr="00000000">
        <w:rPr>
          <w:sz w:val="24"/>
          <w:szCs w:val="24"/>
          <w:rtl w:val="0"/>
        </w:rPr>
        <w:t xml:space="preserve">, 5 (16.7%) of the respondents strongly disagree, 1 (3.3%) disagree, 3 (10%%) of the respondents neither agree nor disagree, 14 (46.7%) of the respondents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while  7 (23.3%) of the respondents strongly agree that</w:t>
      </w:r>
      <w:r w:rsidDel="00000000" w:rsidR="00000000" w:rsidRPr="00000000">
        <w:rPr>
          <w:color w:val="010205"/>
          <w:sz w:val="24"/>
          <w:szCs w:val="24"/>
          <w:rtl w:val="0"/>
        </w:rPr>
        <w:t xml:space="preserve">performance of employees improve due to the current performance management. The implications of this perception was that current performance management is devise by the management to develop work exceptional goals and identify development needs as a result of workloads in selected bank.</w:t>
      </w:r>
      <w:r w:rsidDel="00000000" w:rsidR="00000000" w:rsidRPr="00000000">
        <w:rPr>
          <w:rtl w:val="0"/>
        </w:rPr>
      </w:r>
    </w:p>
    <w:p w:rsidR="00000000" w:rsidDel="00000000" w:rsidP="00000000" w:rsidRDefault="00000000" w:rsidRPr="00000000" w14:paraId="00000269">
      <w:pPr>
        <w:spacing w:after="0" w:before="12" w:line="240" w:lineRule="auto"/>
        <w:jc w:val="both"/>
        <w:rPr>
          <w:b w:val="1"/>
          <w:color w:val="010205"/>
          <w:sz w:val="23"/>
          <w:szCs w:val="23"/>
        </w:rPr>
      </w:pPr>
      <w:r w:rsidDel="00000000" w:rsidR="00000000" w:rsidRPr="00000000">
        <w:rPr>
          <w:rtl w:val="0"/>
        </w:rPr>
      </w:r>
    </w:p>
    <w:p w:rsidR="00000000" w:rsidDel="00000000" w:rsidP="00000000" w:rsidRDefault="00000000" w:rsidRPr="00000000" w14:paraId="0000026A">
      <w:pPr>
        <w:spacing w:after="0" w:before="12" w:line="240" w:lineRule="auto"/>
        <w:jc w:val="both"/>
        <w:rPr/>
      </w:pPr>
      <w:r w:rsidDel="00000000" w:rsidR="00000000" w:rsidRPr="00000000">
        <w:rPr>
          <w:b w:val="1"/>
          <w:color w:val="010205"/>
          <w:sz w:val="23"/>
          <w:szCs w:val="23"/>
          <w:rtl w:val="0"/>
        </w:rPr>
        <w:t xml:space="preserve">Table 4.3.3 </w:t>
      </w:r>
      <w:r w:rsidDel="00000000" w:rsidR="00000000" w:rsidRPr="00000000">
        <w:rPr>
          <w:b w:val="1"/>
          <w:color w:val="010205"/>
          <w:sz w:val="24"/>
          <w:szCs w:val="24"/>
          <w:rtl w:val="0"/>
        </w:rPr>
        <w:t xml:space="preserve">Do you think your leadership and interpersonal skills are developed </w:t>
      </w:r>
      <w:r w:rsidDel="00000000" w:rsidR="00000000" w:rsidRPr="00000000">
        <w:rPr>
          <w:rtl w:val="0"/>
        </w:rPr>
      </w:r>
    </w:p>
    <w:p w:rsidR="00000000" w:rsidDel="00000000" w:rsidP="00000000" w:rsidRDefault="00000000" w:rsidRPr="00000000" w14:paraId="0000026B">
      <w:pPr>
        <w:spacing w:after="0" w:before="12" w:line="240" w:lineRule="auto"/>
        <w:jc w:val="both"/>
        <w:rPr/>
      </w:pPr>
      <w:r w:rsidDel="00000000" w:rsidR="00000000" w:rsidRPr="00000000">
        <w:rPr>
          <w:b w:val="1"/>
          <w:color w:val="010205"/>
          <w:sz w:val="24"/>
          <w:szCs w:val="24"/>
          <w:rtl w:val="0"/>
        </w:rPr>
        <w:t xml:space="preserve">due to the performance management system</w:t>
      </w:r>
      <w:r w:rsidDel="00000000" w:rsidR="00000000" w:rsidRPr="00000000">
        <w:rPr>
          <w:rtl w:val="0"/>
        </w:rPr>
      </w:r>
    </w:p>
    <w:tbl>
      <w:tblPr>
        <w:tblStyle w:val="Table10"/>
        <w:tblW w:w="8815.000000000002" w:type="dxa"/>
        <w:jc w:val="left"/>
        <w:tblInd w:w="-5.0" w:type="dxa"/>
        <w:tblLayout w:type="fixed"/>
        <w:tblLook w:val="0400"/>
      </w:tblPr>
      <w:tblGrid>
        <w:gridCol w:w="2061"/>
        <w:gridCol w:w="2070"/>
        <w:gridCol w:w="2338"/>
        <w:gridCol w:w="2346"/>
        <w:tblGridChange w:id="0">
          <w:tblGrid>
            <w:gridCol w:w="2061"/>
            <w:gridCol w:w="2070"/>
            <w:gridCol w:w="2338"/>
            <w:gridCol w:w="2346"/>
          </w:tblGrid>
        </w:tblGridChange>
      </w:tblGrid>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C">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D">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E">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F">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0">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1">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2">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3">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4">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5">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6">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7">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8">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9">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A">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B">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C">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D">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E">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F">
            <w:pPr>
              <w:spacing w:after="0" w:line="480" w:lineRule="auto"/>
              <w:ind w:left="60" w:right="60" w:firstLine="0"/>
              <w:jc w:val="center"/>
              <w:rPr/>
            </w:pPr>
            <w:r w:rsidDel="00000000" w:rsidR="00000000" w:rsidRPr="00000000">
              <w:rPr>
                <w:color w:val="010205"/>
                <w:sz w:val="23"/>
                <w:szCs w:val="23"/>
                <w:rtl w:val="0"/>
              </w:rPr>
              <w:t xml:space="preserve">53.3</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0">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1">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2">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3">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4">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5">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6">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7">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88">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89">
      <w:pPr>
        <w:spacing w:after="160" w:before="240" w:line="480" w:lineRule="auto"/>
        <w:jc w:val="both"/>
        <w:rPr/>
      </w:pPr>
      <w:r w:rsidDel="00000000" w:rsidR="00000000" w:rsidRPr="00000000">
        <w:rPr>
          <w:sz w:val="24"/>
          <w:szCs w:val="24"/>
          <w:rtl w:val="0"/>
        </w:rPr>
        <w:t xml:space="preserve">Table 4.3.3 reveals whether l</w:t>
      </w:r>
      <w:r w:rsidDel="00000000" w:rsidR="00000000" w:rsidRPr="00000000">
        <w:rPr>
          <w:color w:val="010205"/>
          <w:sz w:val="24"/>
          <w:szCs w:val="24"/>
          <w:rtl w:val="0"/>
        </w:rPr>
        <w:t xml:space="preserve">eadership and interpersonal skills are developed due to the performance management system, </w:t>
      </w:r>
      <w:r w:rsidDel="00000000" w:rsidR="00000000" w:rsidRPr="00000000">
        <w:rPr>
          <w:sz w:val="24"/>
          <w:szCs w:val="24"/>
          <w:rtl w:val="0"/>
        </w:rPr>
        <w:t xml:space="preserve">4 (13.3%) of the respondents strongly disagree on l</w:t>
      </w:r>
      <w:r w:rsidDel="00000000" w:rsidR="00000000" w:rsidRPr="00000000">
        <w:rPr>
          <w:color w:val="010205"/>
          <w:sz w:val="24"/>
          <w:szCs w:val="24"/>
          <w:rtl w:val="0"/>
        </w:rPr>
        <w:t xml:space="preserve">eadership and interpersonal skills are developed due to the performance management system</w:t>
      </w:r>
      <w:r w:rsidDel="00000000" w:rsidR="00000000" w:rsidRPr="00000000">
        <w:rPr>
          <w:sz w:val="24"/>
          <w:szCs w:val="24"/>
          <w:rtl w:val="0"/>
        </w:rPr>
        <w:t xml:space="preserve">, 2 (6.7%)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4 (13.3%) of the respondents neither agree nor disagree, 6 (20%) of the respondents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while 14 (46.7%) of the respondents strongly affirmed that l</w:t>
      </w:r>
      <w:r w:rsidDel="00000000" w:rsidR="00000000" w:rsidRPr="00000000">
        <w:rPr>
          <w:color w:val="010205"/>
          <w:sz w:val="24"/>
          <w:szCs w:val="24"/>
          <w:rtl w:val="0"/>
        </w:rPr>
        <w:t xml:space="preserve">eadership and interpersonal skills are developed due to the performance management system.</w:t>
      </w:r>
      <w:r w:rsidDel="00000000" w:rsidR="00000000" w:rsidRPr="00000000">
        <w:rPr>
          <w:sz w:val="24"/>
          <w:szCs w:val="24"/>
          <w:rtl w:val="0"/>
        </w:rPr>
        <w:t xml:space="preserve"> This implies there is likelihood chance for workloads to reduce due to </w:t>
      </w:r>
      <w:r w:rsidDel="00000000" w:rsidR="00000000" w:rsidRPr="00000000">
        <w:rPr>
          <w:color w:val="010205"/>
          <w:sz w:val="24"/>
          <w:szCs w:val="24"/>
          <w:rtl w:val="0"/>
        </w:rPr>
        <w:t xml:space="preserve">leadership and interpersonal skills developed in selected bank.</w:t>
      </w:r>
      <w:r w:rsidDel="00000000" w:rsidR="00000000" w:rsidRPr="00000000">
        <w:rPr>
          <w:rtl w:val="0"/>
        </w:rPr>
      </w:r>
    </w:p>
    <w:p w:rsidR="00000000" w:rsidDel="00000000" w:rsidP="00000000" w:rsidRDefault="00000000" w:rsidRPr="00000000" w14:paraId="0000028A">
      <w:pPr>
        <w:spacing w:after="160" w:before="240" w:line="240" w:lineRule="auto"/>
        <w:jc w:val="both"/>
        <w:rPr/>
      </w:pPr>
      <w:r w:rsidDel="00000000" w:rsidR="00000000" w:rsidRPr="00000000">
        <w:rPr>
          <w:b w:val="1"/>
          <w:color w:val="010205"/>
          <w:sz w:val="23"/>
          <w:szCs w:val="23"/>
          <w:rtl w:val="0"/>
        </w:rPr>
        <w:t xml:space="preserve">Table 4.3.4 </w:t>
      </w:r>
      <w:r w:rsidDel="00000000" w:rsidR="00000000" w:rsidRPr="00000000">
        <w:rPr>
          <w:b w:val="1"/>
          <w:color w:val="010205"/>
          <w:sz w:val="24"/>
          <w:szCs w:val="24"/>
          <w:rtl w:val="0"/>
        </w:rPr>
        <w:t xml:space="preserve">Are you satisfied with the existing performance management system</w:t>
      </w:r>
      <w:r w:rsidDel="00000000" w:rsidR="00000000" w:rsidRPr="00000000">
        <w:rPr>
          <w:rtl w:val="0"/>
        </w:rPr>
      </w:r>
    </w:p>
    <w:tbl>
      <w:tblPr>
        <w:tblStyle w:val="Table11"/>
        <w:tblW w:w="9445.0" w:type="dxa"/>
        <w:jc w:val="left"/>
        <w:tblInd w:w="-5.0" w:type="dxa"/>
        <w:tblLayout w:type="fixed"/>
        <w:tblLook w:val="0400"/>
      </w:tblPr>
      <w:tblGrid>
        <w:gridCol w:w="2241"/>
        <w:gridCol w:w="1890"/>
        <w:gridCol w:w="1890"/>
        <w:gridCol w:w="3424"/>
        <w:tblGridChange w:id="0">
          <w:tblGrid>
            <w:gridCol w:w="2241"/>
            <w:gridCol w:w="1890"/>
            <w:gridCol w:w="1890"/>
            <w:gridCol w:w="3424"/>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0">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1">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2">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4">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5">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6">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8">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9">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A">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C">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D">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E">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A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A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A8">
      <w:pPr>
        <w:spacing w:after="160" w:before="240" w:line="480" w:lineRule="auto"/>
        <w:jc w:val="both"/>
        <w:rPr/>
      </w:pPr>
      <w:r w:rsidDel="00000000" w:rsidR="00000000" w:rsidRPr="00000000">
        <w:rPr>
          <w:sz w:val="24"/>
          <w:szCs w:val="24"/>
          <w:rtl w:val="0"/>
        </w:rPr>
        <w:t xml:space="preserve">Table 4.3.4 reveals whether employee are</w:t>
      </w:r>
      <w:r w:rsidDel="00000000" w:rsidR="00000000" w:rsidRPr="00000000">
        <w:rPr>
          <w:color w:val="010205"/>
          <w:sz w:val="24"/>
          <w:szCs w:val="24"/>
          <w:rtl w:val="0"/>
        </w:rPr>
        <w:t xml:space="preserve">satisfied with the existing performance management system of the bank or not. About</w:t>
      </w:r>
      <w:r w:rsidDel="00000000" w:rsidR="00000000" w:rsidRPr="00000000">
        <w:rPr>
          <w:sz w:val="24"/>
          <w:szCs w:val="24"/>
          <w:rtl w:val="0"/>
        </w:rPr>
        <w:t xml:space="preserve"> 2 (6.7%)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7 (23.3%) disagree, 2 (6.7%) of the respondents neither agree nor disagree, 4 (13.3%) of the respondents agree on the claim, while 15 (50.0%) of the respondents strongly agree that employee are </w:t>
      </w:r>
      <w:r w:rsidDel="00000000" w:rsidR="00000000" w:rsidRPr="00000000">
        <w:rPr>
          <w:color w:val="010205"/>
          <w:sz w:val="24"/>
          <w:szCs w:val="24"/>
          <w:rtl w:val="0"/>
        </w:rPr>
        <w:t xml:space="preserve">satisfied with the existing performance management system of the bank. </w:t>
      </w:r>
      <w:r w:rsidDel="00000000" w:rsidR="00000000" w:rsidRPr="00000000">
        <w:rPr>
          <w:sz w:val="24"/>
          <w:szCs w:val="24"/>
          <w:rtl w:val="0"/>
        </w:rPr>
        <w:t xml:space="preserve">This is likely to enhance employee performance in selected bank.</w:t>
      </w:r>
      <w:r w:rsidDel="00000000" w:rsidR="00000000" w:rsidRPr="00000000">
        <w:rPr>
          <w:rtl w:val="0"/>
        </w:rPr>
      </w:r>
    </w:p>
    <w:p w:rsidR="00000000" w:rsidDel="00000000" w:rsidP="00000000" w:rsidRDefault="00000000" w:rsidRPr="00000000" w14:paraId="000002A9">
      <w:pPr>
        <w:spacing w:after="0" w:before="12" w:line="240" w:lineRule="auto"/>
        <w:jc w:val="both"/>
        <w:rPr/>
      </w:pPr>
      <w:r w:rsidDel="00000000" w:rsidR="00000000" w:rsidRPr="00000000">
        <w:rPr>
          <w:b w:val="1"/>
          <w:color w:val="010205"/>
          <w:sz w:val="24"/>
          <w:szCs w:val="24"/>
          <w:rtl w:val="0"/>
        </w:rPr>
        <w:t xml:space="preserve">Table 4.3.5 Do the performance management system implemented in your organization </w:t>
      </w:r>
      <w:r w:rsidDel="00000000" w:rsidR="00000000" w:rsidRPr="00000000">
        <w:rPr>
          <w:rtl w:val="0"/>
        </w:rPr>
      </w:r>
    </w:p>
    <w:p w:rsidR="00000000" w:rsidDel="00000000" w:rsidP="00000000" w:rsidRDefault="00000000" w:rsidRPr="00000000" w14:paraId="000002AA">
      <w:pPr>
        <w:spacing w:after="0" w:before="12" w:line="240" w:lineRule="auto"/>
        <w:jc w:val="both"/>
        <w:rPr/>
      </w:pPr>
      <w:r w:rsidDel="00000000" w:rsidR="00000000" w:rsidRPr="00000000">
        <w:rPr>
          <w:b w:val="1"/>
          <w:color w:val="010205"/>
          <w:sz w:val="24"/>
          <w:szCs w:val="24"/>
          <w:rtl w:val="0"/>
        </w:rPr>
        <w:t xml:space="preserve">create a participative environment</w:t>
      </w:r>
      <w:r w:rsidDel="00000000" w:rsidR="00000000" w:rsidRPr="00000000">
        <w:rPr>
          <w:rtl w:val="0"/>
        </w:rPr>
      </w:r>
    </w:p>
    <w:tbl>
      <w:tblPr>
        <w:tblStyle w:val="Table12"/>
        <w:tblW w:w="8635.0" w:type="dxa"/>
        <w:jc w:val="left"/>
        <w:tblInd w:w="-5.0" w:type="dxa"/>
        <w:tblLayout w:type="fixed"/>
        <w:tblLook w:val="0400"/>
      </w:tblPr>
      <w:tblGrid>
        <w:gridCol w:w="2333"/>
        <w:gridCol w:w="1888"/>
        <w:gridCol w:w="1980"/>
        <w:gridCol w:w="2434"/>
        <w:tblGridChange w:id="0">
          <w:tblGrid>
            <w:gridCol w:w="2333"/>
            <w:gridCol w:w="1888"/>
            <w:gridCol w:w="1980"/>
            <w:gridCol w:w="2434"/>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A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0">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1">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2">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6">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8">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9">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C">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D">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E">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C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C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C8">
      <w:pPr>
        <w:spacing w:after="160" w:before="240" w:line="480" w:lineRule="auto"/>
        <w:jc w:val="both"/>
        <w:rPr/>
      </w:pPr>
      <w:r w:rsidDel="00000000" w:rsidR="00000000" w:rsidRPr="00000000">
        <w:rPr>
          <w:sz w:val="24"/>
          <w:szCs w:val="24"/>
          <w:rtl w:val="0"/>
        </w:rPr>
        <w:t xml:space="preserve">Table 4.3.5 reveals whether </w:t>
      </w:r>
      <w:r w:rsidDel="00000000" w:rsidR="00000000" w:rsidRPr="00000000">
        <w:rPr>
          <w:color w:val="010205"/>
          <w:sz w:val="24"/>
          <w:szCs w:val="24"/>
          <w:rtl w:val="0"/>
        </w:rPr>
        <w:t xml:space="preserve">performance management system implemented in the organization create a participative environment,</w:t>
      </w:r>
      <w:r w:rsidDel="00000000" w:rsidR="00000000" w:rsidRPr="00000000">
        <w:rPr>
          <w:sz w:val="24"/>
          <w:szCs w:val="24"/>
          <w:rtl w:val="0"/>
        </w:rPr>
        <w:t xml:space="preserve"> 1 (3.3%) of the respondents strongly disagree, 6 (20.0%) disagree on the claim, 2 (6.7%) of the respondents neither agree nor disagree 6 (20.0%) of the respondents agree, while 15 (50.0%) of the respondents strongly agree. This implies that quite a large majority of respondents concede in the claim that </w:t>
      </w:r>
      <w:r w:rsidDel="00000000" w:rsidR="00000000" w:rsidRPr="00000000">
        <w:rPr>
          <w:color w:val="010205"/>
          <w:sz w:val="24"/>
          <w:szCs w:val="24"/>
          <w:rtl w:val="0"/>
        </w:rPr>
        <w:t xml:space="preserve">performance management system implemented created a participate environment, in selected bank. This enhance employee participation in policy and decision making of the bank.</w:t>
      </w:r>
      <w:r w:rsidDel="00000000" w:rsidR="00000000" w:rsidRPr="00000000">
        <w:rPr>
          <w:rtl w:val="0"/>
        </w:rPr>
      </w:r>
    </w:p>
    <w:p w:rsidR="00000000" w:rsidDel="00000000" w:rsidP="00000000" w:rsidRDefault="00000000" w:rsidRPr="00000000" w14:paraId="000002C9">
      <w:pPr>
        <w:spacing w:after="160" w:before="240" w:line="480" w:lineRule="auto"/>
        <w:jc w:val="both"/>
        <w:rPr/>
      </w:pPr>
      <w:r w:rsidDel="00000000" w:rsidR="00000000" w:rsidRPr="00000000">
        <w:rPr>
          <w:b w:val="1"/>
          <w:color w:val="010205"/>
          <w:sz w:val="24"/>
          <w:szCs w:val="24"/>
          <w:rtl w:val="0"/>
        </w:rPr>
        <w:t xml:space="preserve">Research Question 2: What is the relationship between training and development and performance in UBA </w:t>
      </w:r>
      <w:r w:rsidDel="00000000" w:rsidR="00000000" w:rsidRPr="00000000">
        <w:rPr>
          <w:rtl w:val="0"/>
        </w:rPr>
      </w:r>
    </w:p>
    <w:p w:rsidR="00000000" w:rsidDel="00000000" w:rsidP="00000000" w:rsidRDefault="00000000" w:rsidRPr="00000000" w14:paraId="000002CA">
      <w:pPr>
        <w:spacing w:after="160" w:before="240" w:line="480" w:lineRule="auto"/>
        <w:jc w:val="both"/>
        <w:rPr/>
      </w:pPr>
      <w:r w:rsidDel="00000000" w:rsidR="00000000" w:rsidRPr="00000000">
        <w:rPr>
          <w:b w:val="1"/>
          <w:color w:val="010205"/>
          <w:sz w:val="24"/>
          <w:szCs w:val="24"/>
          <w:rtl w:val="0"/>
        </w:rPr>
        <w:t xml:space="preserve"> iii) How does reward system influence employee performance in UBA </w:t>
      </w:r>
      <w:r w:rsidDel="00000000" w:rsidR="00000000" w:rsidRPr="00000000">
        <w:rPr>
          <w:rtl w:val="0"/>
        </w:rPr>
      </w:r>
    </w:p>
    <w:p w:rsidR="00000000" w:rsidDel="00000000" w:rsidP="00000000" w:rsidRDefault="00000000" w:rsidRPr="00000000" w14:paraId="000002CB">
      <w:pPr>
        <w:spacing w:after="0" w:lineRule="auto"/>
        <w:ind w:right="60"/>
        <w:jc w:val="both"/>
        <w:rPr>
          <w:rFonts w:ascii="Times New Roman" w:cs="Times New Roman" w:eastAsia="Times New Roman" w:hAnsi="Times New Roman"/>
          <w:b w:val="1"/>
          <w:color w:val="010205"/>
          <w:sz w:val="24"/>
          <w:szCs w:val="24"/>
        </w:rPr>
      </w:pPr>
      <w:r w:rsidDel="00000000" w:rsidR="00000000" w:rsidRPr="00000000">
        <w:rPr>
          <w:rtl w:val="0"/>
        </w:rPr>
      </w:r>
    </w:p>
    <w:p w:rsidR="00000000" w:rsidDel="00000000" w:rsidP="00000000" w:rsidRDefault="00000000" w:rsidRPr="00000000" w14:paraId="000002CC">
      <w:pPr>
        <w:spacing w:after="0" w:lineRule="auto"/>
        <w:ind w:right="60"/>
        <w:jc w:val="both"/>
        <w:rPr>
          <w:rFonts w:ascii="Times New Roman" w:cs="Times New Roman" w:eastAsia="Times New Roman" w:hAnsi="Times New Roman"/>
          <w:b w:val="1"/>
          <w:color w:val="010205"/>
          <w:sz w:val="24"/>
          <w:szCs w:val="24"/>
        </w:rPr>
      </w:pPr>
      <w:r w:rsidDel="00000000" w:rsidR="00000000" w:rsidRPr="00000000">
        <w:rPr>
          <w:rtl w:val="0"/>
        </w:rPr>
      </w:r>
    </w:p>
    <w:p w:rsidR="00000000" w:rsidDel="00000000" w:rsidP="00000000" w:rsidRDefault="00000000" w:rsidRPr="00000000" w14:paraId="000002CD">
      <w:pPr>
        <w:spacing w:after="0" w:lineRule="auto"/>
        <w:ind w:right="60"/>
        <w:jc w:val="both"/>
        <w:rPr/>
      </w:pPr>
      <w:r w:rsidDel="00000000" w:rsidR="00000000" w:rsidRPr="00000000">
        <w:rPr>
          <w:b w:val="1"/>
          <w:color w:val="010205"/>
          <w:sz w:val="24"/>
          <w:szCs w:val="24"/>
          <w:rtl w:val="0"/>
        </w:rPr>
        <w:t xml:space="preserve">Table 4.3.6.Employee training and development has contributed to higher performance</w:t>
      </w:r>
      <w:r w:rsidDel="00000000" w:rsidR="00000000" w:rsidRPr="00000000">
        <w:rPr>
          <w:rtl w:val="0"/>
        </w:rPr>
      </w:r>
    </w:p>
    <w:tbl>
      <w:tblPr>
        <w:tblStyle w:val="Table13"/>
        <w:tblW w:w="9085.000000000002" w:type="dxa"/>
        <w:jc w:val="left"/>
        <w:tblInd w:w="-5.0" w:type="dxa"/>
        <w:tblLayout w:type="fixed"/>
        <w:tblLook w:val="0400"/>
      </w:tblPr>
      <w:tblGrid>
        <w:gridCol w:w="2334"/>
        <w:gridCol w:w="1708"/>
        <w:gridCol w:w="2517"/>
        <w:gridCol w:w="2526"/>
        <w:tblGridChange w:id="0">
          <w:tblGrid>
            <w:gridCol w:w="2334"/>
            <w:gridCol w:w="1708"/>
            <w:gridCol w:w="2517"/>
            <w:gridCol w:w="2526"/>
          </w:tblGrid>
        </w:tblGridChange>
      </w:tblGrid>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C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C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D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3">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4">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5">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7">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8">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F">
            <w:pPr>
              <w:spacing w:after="0" w:line="480" w:lineRule="auto"/>
              <w:ind w:left="60" w:right="60" w:firstLine="0"/>
              <w:jc w:val="center"/>
              <w:rPr/>
            </w:pPr>
            <w:r w:rsidDel="00000000" w:rsidR="00000000" w:rsidRPr="00000000">
              <w:rPr>
                <w:color w:val="010205"/>
                <w:sz w:val="23"/>
                <w:szCs w:val="23"/>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0">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1">
            <w:pPr>
              <w:spacing w:after="0" w:line="480" w:lineRule="auto"/>
              <w:ind w:left="60" w:right="60" w:firstLine="0"/>
              <w:jc w:val="center"/>
              <w:rPr/>
            </w:pPr>
            <w:r w:rsidDel="00000000" w:rsidR="00000000" w:rsidRPr="00000000">
              <w:rPr>
                <w:color w:val="010205"/>
                <w:sz w:val="23"/>
                <w:szCs w:val="23"/>
                <w:rtl w:val="0"/>
              </w:rPr>
              <w:t xml:space="preserve">63.3</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E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3">
            <w:pPr>
              <w:spacing w:after="0" w:line="480" w:lineRule="auto"/>
              <w:ind w:left="60" w:right="60" w:firstLine="0"/>
              <w:jc w:val="center"/>
              <w:rPr/>
            </w:pPr>
            <w:r w:rsidDel="00000000" w:rsidR="00000000" w:rsidRPr="00000000">
              <w:rPr>
                <w:color w:val="010205"/>
                <w:sz w:val="23"/>
                <w:szCs w:val="23"/>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4">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E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E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2EB">
      <w:pPr>
        <w:spacing w:after="160" w:before="240" w:line="480" w:lineRule="auto"/>
        <w:jc w:val="both"/>
        <w:rPr/>
      </w:pPr>
      <w:r w:rsidDel="00000000" w:rsidR="00000000" w:rsidRPr="00000000">
        <w:rPr>
          <w:color w:val="010205"/>
          <w:sz w:val="24"/>
          <w:szCs w:val="24"/>
          <w:rtl w:val="0"/>
        </w:rPr>
        <w:t xml:space="preserve">Table 4.3.6 reveals whether employee training and development has contributed to higher performance, 2 (6.7%) of the respondents strongly disagree on the claim, 6 (20%) disagree, 1 (3.3%) of the respondents neither agree nor disagree, 10 (33.3%) of the respondents agree that employee training and development has contributed to higher performance, while 11 (36.7%) of the respondents strongly agree on the claim. This means training and development contributed to higher performance of the bank.</w:t>
      </w:r>
      <w:r w:rsidDel="00000000" w:rsidR="00000000" w:rsidRPr="00000000">
        <w:rPr>
          <w:rtl w:val="0"/>
        </w:rPr>
      </w:r>
    </w:p>
    <w:p w:rsidR="00000000" w:rsidDel="00000000" w:rsidP="00000000" w:rsidRDefault="00000000" w:rsidRPr="00000000" w14:paraId="000002EC">
      <w:pPr>
        <w:spacing w:after="160" w:before="240" w:line="240" w:lineRule="auto"/>
        <w:jc w:val="both"/>
        <w:rPr>
          <w:b w:val="1"/>
          <w:color w:val="010205"/>
          <w:sz w:val="23"/>
          <w:szCs w:val="23"/>
        </w:rPr>
      </w:pPr>
      <w:r w:rsidDel="00000000" w:rsidR="00000000" w:rsidRPr="00000000">
        <w:rPr>
          <w:rtl w:val="0"/>
        </w:rPr>
      </w:r>
    </w:p>
    <w:p w:rsidR="00000000" w:rsidDel="00000000" w:rsidP="00000000" w:rsidRDefault="00000000" w:rsidRPr="00000000" w14:paraId="000002ED">
      <w:pPr>
        <w:spacing w:after="160" w:before="240" w:line="240" w:lineRule="auto"/>
        <w:jc w:val="both"/>
        <w:rPr/>
      </w:pPr>
      <w:r w:rsidDel="00000000" w:rsidR="00000000" w:rsidRPr="00000000">
        <w:rPr>
          <w:b w:val="1"/>
          <w:color w:val="010205"/>
          <w:sz w:val="23"/>
          <w:szCs w:val="23"/>
          <w:rtl w:val="0"/>
        </w:rPr>
        <w:t xml:space="preserve">Table 4.3.7 </w:t>
      </w:r>
      <w:r w:rsidDel="00000000" w:rsidR="00000000" w:rsidRPr="00000000">
        <w:rPr>
          <w:b w:val="1"/>
          <w:color w:val="010205"/>
          <w:sz w:val="24"/>
          <w:szCs w:val="24"/>
          <w:rtl w:val="0"/>
        </w:rPr>
        <w:t xml:space="preserve">All the various training I have received have enhanced my competence at the job</w:t>
      </w:r>
      <w:r w:rsidDel="00000000" w:rsidR="00000000" w:rsidRPr="00000000">
        <w:rPr>
          <w:rtl w:val="0"/>
        </w:rPr>
      </w:r>
    </w:p>
    <w:tbl>
      <w:tblPr>
        <w:tblStyle w:val="Table14"/>
        <w:tblW w:w="9535.0" w:type="dxa"/>
        <w:jc w:val="left"/>
        <w:tblInd w:w="-5.0" w:type="dxa"/>
        <w:tblLayout w:type="fixed"/>
        <w:tblLook w:val="0400"/>
      </w:tblPr>
      <w:tblGrid>
        <w:gridCol w:w="2335"/>
        <w:gridCol w:w="2340"/>
        <w:gridCol w:w="2425"/>
        <w:gridCol w:w="2435"/>
        <w:tblGridChange w:id="0">
          <w:tblGrid>
            <w:gridCol w:w="2335"/>
            <w:gridCol w:w="2340"/>
            <w:gridCol w:w="2425"/>
            <w:gridCol w:w="2435"/>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E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E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F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3">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4">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9">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B">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C">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D">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F">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0">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1">
            <w:pPr>
              <w:spacing w:after="0" w:line="480" w:lineRule="auto"/>
              <w:ind w:left="60" w:right="60" w:firstLine="0"/>
              <w:jc w:val="center"/>
              <w:rPr/>
            </w:pPr>
            <w:r w:rsidDel="00000000" w:rsidR="00000000" w:rsidRPr="00000000">
              <w:rPr>
                <w:color w:val="010205"/>
                <w:sz w:val="23"/>
                <w:szCs w:val="23"/>
                <w:rtl w:val="0"/>
              </w:rPr>
              <w:t xml:space="preserve">53.3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0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3">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4">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0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0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0B">
      <w:pPr>
        <w:spacing w:line="48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30C">
      <w:pPr>
        <w:spacing w:line="480" w:lineRule="auto"/>
        <w:jc w:val="both"/>
        <w:rPr/>
      </w:pPr>
      <w:r w:rsidDel="00000000" w:rsidR="00000000" w:rsidRPr="00000000">
        <w:rPr>
          <w:sz w:val="24"/>
          <w:szCs w:val="24"/>
          <w:rtl w:val="0"/>
        </w:rPr>
        <w:t xml:space="preserve">Table 4.3.7 reveals whether </w:t>
      </w:r>
      <w:r w:rsidDel="00000000" w:rsidR="00000000" w:rsidRPr="00000000">
        <w:rPr>
          <w:color w:val="010205"/>
          <w:sz w:val="24"/>
          <w:szCs w:val="24"/>
          <w:rtl w:val="0"/>
        </w:rPr>
        <w:t xml:space="preserve">the various training received by employees have enhanced competence at the job</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2 (6.7%) disagree, 4 (13.3%) of the respondents neither agree nor disagree, 6 (20.0%) of the respondents agree that </w:t>
      </w:r>
      <w:r w:rsidDel="00000000" w:rsidR="00000000" w:rsidRPr="00000000">
        <w:rPr>
          <w:color w:val="010205"/>
          <w:sz w:val="24"/>
          <w:szCs w:val="24"/>
          <w:rtl w:val="0"/>
        </w:rPr>
        <w:t xml:space="preserve">the various training received by employees have enhanced competence at the job,</w:t>
      </w:r>
      <w:r w:rsidDel="00000000" w:rsidR="00000000" w:rsidRPr="00000000">
        <w:rPr>
          <w:sz w:val="24"/>
          <w:szCs w:val="24"/>
          <w:rtl w:val="0"/>
        </w:rPr>
        <w:t xml:space="preserve"> while 14 (46.7%) of the respondents strongly agree. This implies that employee’s competency increasing due to training and development received from the selected bank</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30D">
      <w:pPr>
        <w:spacing w:after="160" w:before="240" w:line="240" w:lineRule="auto"/>
        <w:jc w:val="both"/>
        <w:rPr/>
      </w:pPr>
      <w:r w:rsidDel="00000000" w:rsidR="00000000" w:rsidRPr="00000000">
        <w:rPr>
          <w:b w:val="1"/>
          <w:color w:val="010205"/>
          <w:sz w:val="23"/>
          <w:szCs w:val="23"/>
          <w:rtl w:val="0"/>
        </w:rPr>
        <w:t xml:space="preserve">Table 4.3.8 </w:t>
      </w:r>
      <w:r w:rsidDel="00000000" w:rsidR="00000000" w:rsidRPr="00000000">
        <w:rPr>
          <w:b w:val="1"/>
          <w:color w:val="010205"/>
          <w:sz w:val="24"/>
          <w:szCs w:val="24"/>
          <w:rtl w:val="0"/>
        </w:rPr>
        <w:t xml:space="preserve">Training and Development improves functional skills for the sake of evaluating performance  </w:t>
      </w:r>
      <w:r w:rsidDel="00000000" w:rsidR="00000000" w:rsidRPr="00000000">
        <w:rPr>
          <w:rtl w:val="0"/>
        </w:rPr>
      </w:r>
    </w:p>
    <w:tbl>
      <w:tblPr>
        <w:tblStyle w:val="Table15"/>
        <w:tblW w:w="9355.0" w:type="dxa"/>
        <w:jc w:val="left"/>
        <w:tblInd w:w="-5.0" w:type="dxa"/>
        <w:tblLayout w:type="fixed"/>
        <w:tblLook w:val="0400"/>
      </w:tblPr>
      <w:tblGrid>
        <w:gridCol w:w="2601"/>
        <w:gridCol w:w="2340"/>
        <w:gridCol w:w="2065"/>
        <w:gridCol w:w="2349"/>
        <w:tblGridChange w:id="0">
          <w:tblGrid>
            <w:gridCol w:w="2601"/>
            <w:gridCol w:w="2340"/>
            <w:gridCol w:w="2065"/>
            <w:gridCol w:w="2349"/>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0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0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1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3">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4">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5">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7">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9">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D">
            <w:pPr>
              <w:spacing w:after="0" w:line="480" w:lineRule="auto"/>
              <w:ind w:left="60" w:right="60" w:firstLine="0"/>
              <w:jc w:val="center"/>
              <w:rPr/>
            </w:pPr>
            <w:r w:rsidDel="00000000" w:rsidR="00000000" w:rsidRPr="00000000">
              <w:rPr>
                <w:color w:val="010205"/>
                <w:sz w:val="23"/>
                <w:szCs w:val="23"/>
                <w:rtl w:val="0"/>
              </w:rPr>
              <w:t xml:space="preserve">36.6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F">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0">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1">
            <w:pPr>
              <w:spacing w:after="0" w:line="480" w:lineRule="auto"/>
              <w:ind w:left="60" w:right="60" w:firstLine="0"/>
              <w:jc w:val="center"/>
              <w:rPr/>
            </w:pPr>
            <w:r w:rsidDel="00000000" w:rsidR="00000000" w:rsidRPr="00000000">
              <w:rPr>
                <w:color w:val="010205"/>
                <w:sz w:val="23"/>
                <w:szCs w:val="23"/>
                <w:rtl w:val="0"/>
              </w:rPr>
              <w:t xml:space="preserve">56.6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2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3">
            <w:pPr>
              <w:spacing w:after="0" w:line="480" w:lineRule="auto"/>
              <w:ind w:left="60" w:right="60" w:firstLine="0"/>
              <w:jc w:val="center"/>
              <w:rPr/>
            </w:pPr>
            <w:r w:rsidDel="00000000" w:rsidR="00000000" w:rsidRPr="00000000">
              <w:rPr>
                <w:color w:val="010205"/>
                <w:sz w:val="23"/>
                <w:szCs w:val="23"/>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4">
            <w:pPr>
              <w:spacing w:after="0" w:line="480" w:lineRule="auto"/>
              <w:ind w:left="60" w:right="60" w:firstLine="0"/>
              <w:jc w:val="center"/>
              <w:rPr/>
            </w:pPr>
            <w:r w:rsidDel="00000000" w:rsidR="00000000" w:rsidRPr="00000000">
              <w:rPr>
                <w:color w:val="010205"/>
                <w:sz w:val="23"/>
                <w:szCs w:val="23"/>
                <w:rtl w:val="0"/>
              </w:rPr>
              <w:t xml:space="preserve">43.4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2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2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2B">
      <w:pPr>
        <w:spacing w:after="160" w:before="240" w:line="480" w:lineRule="auto"/>
        <w:jc w:val="both"/>
        <w:rPr/>
      </w:pPr>
      <w:r w:rsidDel="00000000" w:rsidR="00000000" w:rsidRPr="00000000">
        <w:rPr>
          <w:sz w:val="24"/>
          <w:szCs w:val="24"/>
          <w:rtl w:val="0"/>
        </w:rPr>
        <w:t xml:space="preserve">Table 4.3.8 reveals whether training and Development improves functional skills for the sake of evaluating performance</w:t>
      </w:r>
      <w:r w:rsidDel="00000000" w:rsidR="00000000" w:rsidRPr="00000000">
        <w:rPr>
          <w:color w:val="010205"/>
          <w:sz w:val="24"/>
          <w:szCs w:val="24"/>
          <w:rtl w:val="0"/>
        </w:rPr>
        <w:t xml:space="preserve">,</w:t>
      </w:r>
      <w:r w:rsidDel="00000000" w:rsidR="00000000" w:rsidRPr="00000000">
        <w:rPr>
          <w:sz w:val="24"/>
          <w:szCs w:val="24"/>
          <w:rtl w:val="0"/>
        </w:rPr>
        <w:t xml:space="preserve"> 7(11.9%) of the respondents strongly disagree on the statement, 3 (5.9%) disagree, 1 (3.3%) of the respondents neither agree nor disagree, 6 (20.0%) of the respondents agree </w:t>
      </w:r>
      <w:r w:rsidDel="00000000" w:rsidR="00000000" w:rsidRPr="00000000">
        <w:rPr>
          <w:color w:val="010205"/>
          <w:sz w:val="24"/>
          <w:szCs w:val="24"/>
          <w:rtl w:val="0"/>
        </w:rPr>
        <w:t xml:space="preserve">that training and Development improves functional skills for the sake of evaluating performance,</w:t>
      </w:r>
      <w:r w:rsidDel="00000000" w:rsidR="00000000" w:rsidRPr="00000000">
        <w:rPr>
          <w:sz w:val="24"/>
          <w:szCs w:val="24"/>
          <w:rtl w:val="0"/>
        </w:rPr>
        <w:t xml:space="preserve"> while 11 (43.4%)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means that </w:t>
      </w:r>
      <w:r w:rsidDel="00000000" w:rsidR="00000000" w:rsidRPr="00000000">
        <w:rPr>
          <w:color w:val="010205"/>
          <w:sz w:val="24"/>
          <w:szCs w:val="24"/>
          <w:rtl w:val="0"/>
        </w:rPr>
        <w:t xml:space="preserve"> training and Development improves functional skills for the sake of evaluating performance</w:t>
      </w:r>
      <w:r w:rsidDel="00000000" w:rsidR="00000000" w:rsidRPr="00000000">
        <w:rPr>
          <w:rtl w:val="0"/>
        </w:rPr>
      </w:r>
    </w:p>
    <w:p w:rsidR="00000000" w:rsidDel="00000000" w:rsidP="00000000" w:rsidRDefault="00000000" w:rsidRPr="00000000" w14:paraId="0000032C">
      <w:pPr>
        <w:spacing w:after="0" w:before="12" w:line="240" w:lineRule="auto"/>
        <w:jc w:val="both"/>
        <w:rPr/>
      </w:pPr>
      <w:r w:rsidDel="00000000" w:rsidR="00000000" w:rsidRPr="00000000">
        <w:rPr>
          <w:b w:val="1"/>
          <w:color w:val="010205"/>
          <w:sz w:val="23"/>
          <w:szCs w:val="23"/>
          <w:rtl w:val="0"/>
        </w:rPr>
        <w:t xml:space="preserve">Table 4.3.9 </w:t>
      </w:r>
      <w:r w:rsidDel="00000000" w:rsidR="00000000" w:rsidRPr="00000000">
        <w:rPr>
          <w:b w:val="1"/>
          <w:color w:val="010205"/>
          <w:sz w:val="24"/>
          <w:szCs w:val="24"/>
          <w:rtl w:val="0"/>
        </w:rPr>
        <w:t xml:space="preserve">Do you think Training and Development influence the work quality of employees </w:t>
      </w:r>
      <w:r w:rsidDel="00000000" w:rsidR="00000000" w:rsidRPr="00000000">
        <w:rPr>
          <w:rtl w:val="0"/>
        </w:rPr>
      </w:r>
    </w:p>
    <w:p w:rsidR="00000000" w:rsidDel="00000000" w:rsidP="00000000" w:rsidRDefault="00000000" w:rsidRPr="00000000" w14:paraId="0000032D">
      <w:pPr>
        <w:spacing w:after="0" w:before="12" w:line="240" w:lineRule="auto"/>
        <w:jc w:val="both"/>
        <w:rPr/>
      </w:pPr>
      <w:r w:rsidDel="00000000" w:rsidR="00000000" w:rsidRPr="00000000">
        <w:rPr>
          <w:b w:val="1"/>
          <w:color w:val="010205"/>
          <w:sz w:val="24"/>
          <w:szCs w:val="24"/>
          <w:rtl w:val="0"/>
        </w:rPr>
        <w:t xml:space="preserve">and does it improve their performance?</w:t>
      </w:r>
      <w:r w:rsidDel="00000000" w:rsidR="00000000" w:rsidRPr="00000000">
        <w:rPr>
          <w:rtl w:val="0"/>
        </w:rPr>
      </w:r>
    </w:p>
    <w:tbl>
      <w:tblPr>
        <w:tblStyle w:val="Table16"/>
        <w:tblW w:w="9265.0" w:type="dxa"/>
        <w:jc w:val="left"/>
        <w:tblInd w:w="-5.0" w:type="dxa"/>
        <w:tblLayout w:type="fixed"/>
        <w:tblLook w:val="0400"/>
      </w:tblPr>
      <w:tblGrid>
        <w:gridCol w:w="2241"/>
        <w:gridCol w:w="1891"/>
        <w:gridCol w:w="2157"/>
        <w:gridCol w:w="2976"/>
        <w:tblGridChange w:id="0">
          <w:tblGrid>
            <w:gridCol w:w="2241"/>
            <w:gridCol w:w="1891"/>
            <w:gridCol w:w="2157"/>
            <w:gridCol w:w="2976"/>
          </w:tblGrid>
        </w:tblGridChange>
      </w:tblGrid>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2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2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3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3">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4">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F">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0">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4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3">
            <w:pPr>
              <w:spacing w:after="0" w:line="480" w:lineRule="auto"/>
              <w:ind w:left="60" w:right="60" w:firstLine="0"/>
              <w:jc w:val="center"/>
              <w:rPr/>
            </w:pPr>
            <w:r w:rsidDel="00000000" w:rsidR="00000000" w:rsidRPr="00000000">
              <w:rPr>
                <w:color w:val="010205"/>
                <w:sz w:val="23"/>
                <w:szCs w:val="23"/>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4">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4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4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4B">
      <w:pPr>
        <w:spacing w:after="160" w:before="240" w:line="480" w:lineRule="auto"/>
        <w:jc w:val="both"/>
        <w:rPr/>
      </w:pPr>
      <w:r w:rsidDel="00000000" w:rsidR="00000000" w:rsidRPr="00000000">
        <w:rPr>
          <w:sz w:val="24"/>
          <w:szCs w:val="24"/>
          <w:rtl w:val="0"/>
        </w:rPr>
        <w:t xml:space="preserve">Table 4.3.9 reveals whether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sz w:val="24"/>
          <w:szCs w:val="24"/>
          <w:rtl w:val="0"/>
        </w:rPr>
        <w:t xml:space="preserve"> 6 (20.0%) of the respondents strongly disagree </w:t>
      </w:r>
      <w:r w:rsidDel="00000000" w:rsidR="00000000" w:rsidRPr="00000000">
        <w:rPr>
          <w:color w:val="010205"/>
          <w:sz w:val="24"/>
          <w:szCs w:val="24"/>
          <w:rtl w:val="0"/>
        </w:rPr>
        <w:t xml:space="preserve">on the statement</w:t>
      </w:r>
      <w:r w:rsidDel="00000000" w:rsidR="00000000" w:rsidRPr="00000000">
        <w:rPr>
          <w:sz w:val="24"/>
          <w:szCs w:val="24"/>
          <w:rtl w:val="0"/>
        </w:rPr>
        <w:t xml:space="preserve">, 2 (6.7%) disagree, 1(3.3%) of the respondents neither agree nor disagree, 8(26.7%) of the respondents agree on the perception that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sz w:val="24"/>
          <w:szCs w:val="24"/>
          <w:rtl w:val="0"/>
        </w:rPr>
        <w:t xml:space="preserve">, while 13 (43.3%)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is an indication that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rtl w:val="0"/>
        </w:rPr>
      </w:r>
    </w:p>
    <w:p w:rsidR="00000000" w:rsidDel="00000000" w:rsidP="00000000" w:rsidRDefault="00000000" w:rsidRPr="00000000" w14:paraId="0000034C">
      <w:pPr>
        <w:spacing w:after="160" w:before="240" w:line="480" w:lineRule="auto"/>
        <w:jc w:val="both"/>
        <w:rPr>
          <w:b w:val="1"/>
          <w:color w:val="010205"/>
          <w:sz w:val="24"/>
          <w:szCs w:val="24"/>
        </w:rPr>
      </w:pPr>
      <w:r w:rsidDel="00000000" w:rsidR="00000000" w:rsidRPr="00000000">
        <w:rPr>
          <w:rtl w:val="0"/>
        </w:rPr>
      </w:r>
    </w:p>
    <w:p w:rsidR="00000000" w:rsidDel="00000000" w:rsidP="00000000" w:rsidRDefault="00000000" w:rsidRPr="00000000" w14:paraId="0000034D">
      <w:pPr>
        <w:spacing w:after="160" w:before="240" w:line="480" w:lineRule="auto"/>
        <w:jc w:val="both"/>
        <w:rPr/>
      </w:pPr>
      <w:bookmarkStart w:colFirst="0" w:colLast="0" w:name="_heading=h.4d34og8" w:id="9"/>
      <w:bookmarkEnd w:id="9"/>
      <w:r w:rsidDel="00000000" w:rsidR="00000000" w:rsidRPr="00000000">
        <w:rPr>
          <w:b w:val="1"/>
          <w:color w:val="010205"/>
          <w:sz w:val="24"/>
          <w:szCs w:val="24"/>
          <w:rtl w:val="0"/>
        </w:rPr>
        <w:t xml:space="preserve">Research Question 3: How does reward system influence performance in UBA </w:t>
      </w:r>
      <w:r w:rsidDel="00000000" w:rsidR="00000000" w:rsidRPr="00000000">
        <w:rPr>
          <w:rtl w:val="0"/>
        </w:rPr>
      </w:r>
    </w:p>
    <w:p w:rsidR="00000000" w:rsidDel="00000000" w:rsidP="00000000" w:rsidRDefault="00000000" w:rsidRPr="00000000" w14:paraId="0000034E">
      <w:pPr>
        <w:spacing w:after="0" w:lineRule="auto"/>
        <w:ind w:right="60"/>
        <w:jc w:val="both"/>
        <w:rPr/>
      </w:pPr>
      <w:r w:rsidDel="00000000" w:rsidR="00000000" w:rsidRPr="00000000">
        <w:rPr>
          <w:b w:val="1"/>
          <w:color w:val="010205"/>
          <w:sz w:val="24"/>
          <w:szCs w:val="24"/>
          <w:rtl w:val="0"/>
        </w:rPr>
        <w:t xml:space="preserve">Table 4.3.10 The rewards have a positive effect on the work atmosphere</w:t>
      </w:r>
      <w:r w:rsidDel="00000000" w:rsidR="00000000" w:rsidRPr="00000000">
        <w:rPr>
          <w:rtl w:val="0"/>
        </w:rPr>
      </w:r>
    </w:p>
    <w:tbl>
      <w:tblPr>
        <w:tblStyle w:val="Table17"/>
        <w:tblW w:w="9085.0" w:type="dxa"/>
        <w:jc w:val="left"/>
        <w:tblInd w:w="-5.0" w:type="dxa"/>
        <w:tblLayout w:type="fixed"/>
        <w:tblLook w:val="0400"/>
      </w:tblPr>
      <w:tblGrid>
        <w:gridCol w:w="2241"/>
        <w:gridCol w:w="2338"/>
        <w:gridCol w:w="2068"/>
        <w:gridCol w:w="2438"/>
        <w:tblGridChange w:id="0">
          <w:tblGrid>
            <w:gridCol w:w="2241"/>
            <w:gridCol w:w="2338"/>
            <w:gridCol w:w="2068"/>
            <w:gridCol w:w="2438"/>
          </w:tblGrid>
        </w:tblGridChange>
      </w:tblGrid>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4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5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5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6">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8">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9">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A">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C">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D">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E">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0">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1">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2">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6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4">
            <w:pPr>
              <w:spacing w:after="0" w:line="480" w:lineRule="auto"/>
              <w:ind w:left="60" w:right="60" w:firstLine="0"/>
              <w:jc w:val="center"/>
              <w:rPr/>
            </w:pPr>
            <w:r w:rsidDel="00000000" w:rsidR="00000000" w:rsidRPr="00000000">
              <w:rPr>
                <w:color w:val="010205"/>
                <w:sz w:val="23"/>
                <w:szCs w:val="23"/>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5">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6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6B">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6C">
      <w:pPr>
        <w:spacing w:after="160" w:before="240" w:line="480" w:lineRule="auto"/>
        <w:jc w:val="both"/>
        <w:rPr/>
      </w:pPr>
      <w:r w:rsidDel="00000000" w:rsidR="00000000" w:rsidRPr="00000000">
        <w:rPr>
          <w:sz w:val="24"/>
          <w:szCs w:val="24"/>
          <w:rtl w:val="0"/>
        </w:rPr>
        <w:t xml:space="preserve">Table 4.3.10 reveals whether </w:t>
      </w:r>
      <w:r w:rsidDel="00000000" w:rsidR="00000000" w:rsidRPr="00000000">
        <w:rPr>
          <w:color w:val="010205"/>
          <w:sz w:val="24"/>
          <w:szCs w:val="24"/>
          <w:rtl w:val="0"/>
        </w:rPr>
        <w:t xml:space="preserve">rewards have a positive effect on the work atmosphere or not,</w:t>
      </w:r>
      <w:r w:rsidDel="00000000" w:rsidR="00000000" w:rsidRPr="00000000">
        <w:rPr>
          <w:sz w:val="24"/>
          <w:szCs w:val="24"/>
          <w:rtl w:val="0"/>
        </w:rPr>
        <w:t xml:space="preserve"> 6 (20.0%) of the respondents strongly </w:t>
      </w:r>
      <w:r w:rsidDel="00000000" w:rsidR="00000000" w:rsidRPr="00000000">
        <w:rPr>
          <w:color w:val="010205"/>
          <w:sz w:val="24"/>
          <w:szCs w:val="24"/>
          <w:rtl w:val="0"/>
        </w:rPr>
        <w:t xml:space="preserve">on the claim</w:t>
      </w:r>
      <w:r w:rsidDel="00000000" w:rsidR="00000000" w:rsidRPr="00000000">
        <w:rPr>
          <w:sz w:val="24"/>
          <w:szCs w:val="24"/>
          <w:rtl w:val="0"/>
        </w:rPr>
        <w:t xml:space="preserve">, 4 (13.3%) disagree, 2 (6.7%) of the respondents neither agree nor disagree, 8 (26.7%) of the respondents agree that </w:t>
      </w:r>
      <w:r w:rsidDel="00000000" w:rsidR="00000000" w:rsidRPr="00000000">
        <w:rPr>
          <w:color w:val="010205"/>
          <w:sz w:val="24"/>
          <w:szCs w:val="24"/>
          <w:rtl w:val="0"/>
        </w:rPr>
        <w:t xml:space="preserve">rewards have a positive effect on the work atmosphere,</w:t>
      </w:r>
      <w:r w:rsidDel="00000000" w:rsidR="00000000" w:rsidRPr="00000000">
        <w:rPr>
          <w:sz w:val="24"/>
          <w:szCs w:val="24"/>
          <w:rtl w:val="0"/>
        </w:rPr>
        <w:t xml:space="preserve"> while 10 (43.3%) of the respondents strongly agree on the claim.</w:t>
      </w:r>
      <w:r w:rsidDel="00000000" w:rsidR="00000000" w:rsidRPr="00000000">
        <w:rPr>
          <w:color w:val="010205"/>
          <w:sz w:val="24"/>
          <w:szCs w:val="24"/>
          <w:rtl w:val="0"/>
        </w:rPr>
        <w:t xml:space="preserve"> Based on this findings, it can be deduce that rewards have a positive effect on the work atmosphere</w:t>
      </w:r>
      <w:r w:rsidDel="00000000" w:rsidR="00000000" w:rsidRPr="00000000">
        <w:rPr>
          <w:color w:val="010205"/>
          <w:sz w:val="24"/>
          <w:szCs w:val="24"/>
          <w:highlight w:val="white"/>
          <w:rtl w:val="0"/>
        </w:rPr>
        <w:t xml:space="preserve">in the selected bank.</w:t>
      </w:r>
      <w:r w:rsidDel="00000000" w:rsidR="00000000" w:rsidRPr="00000000">
        <w:rPr>
          <w:rtl w:val="0"/>
        </w:rPr>
      </w:r>
    </w:p>
    <w:p w:rsidR="00000000" w:rsidDel="00000000" w:rsidP="00000000" w:rsidRDefault="00000000" w:rsidRPr="00000000" w14:paraId="0000036D">
      <w:pPr>
        <w:spacing w:after="0" w:lineRule="auto"/>
        <w:ind w:right="60"/>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36E">
      <w:pPr>
        <w:spacing w:after="0" w:lineRule="auto"/>
        <w:ind w:right="60"/>
        <w:jc w:val="both"/>
        <w:rPr/>
      </w:pPr>
      <w:r w:rsidDel="00000000" w:rsidR="00000000" w:rsidRPr="00000000">
        <w:rPr>
          <w:b w:val="1"/>
          <w:sz w:val="23"/>
          <w:szCs w:val="23"/>
          <w:rtl w:val="0"/>
        </w:rPr>
        <w:t xml:space="preserve">Table 4.3.11 </w:t>
      </w:r>
      <w:r w:rsidDel="00000000" w:rsidR="00000000" w:rsidRPr="00000000">
        <w:rPr>
          <w:b w:val="1"/>
          <w:sz w:val="24"/>
          <w:szCs w:val="24"/>
          <w:rtl w:val="0"/>
        </w:rPr>
        <w:t xml:space="preserve">The rewards motivates me to perform well in my job</w:t>
      </w:r>
      <w:r w:rsidDel="00000000" w:rsidR="00000000" w:rsidRPr="00000000">
        <w:rPr>
          <w:rtl w:val="0"/>
        </w:rPr>
      </w:r>
    </w:p>
    <w:tbl>
      <w:tblPr>
        <w:tblStyle w:val="Table18"/>
        <w:tblW w:w="9265.0" w:type="dxa"/>
        <w:jc w:val="left"/>
        <w:tblInd w:w="-5.0" w:type="dxa"/>
        <w:tblLayout w:type="fixed"/>
        <w:tblLook w:val="0400"/>
      </w:tblPr>
      <w:tblGrid>
        <w:gridCol w:w="2421"/>
        <w:gridCol w:w="1799"/>
        <w:gridCol w:w="2157"/>
        <w:gridCol w:w="2888"/>
        <w:tblGridChange w:id="0">
          <w:tblGrid>
            <w:gridCol w:w="2421"/>
            <w:gridCol w:w="1799"/>
            <w:gridCol w:w="2157"/>
            <w:gridCol w:w="2888"/>
          </w:tblGrid>
        </w:tblGridChange>
      </w:tblGrid>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6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7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7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4">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5">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6">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51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C">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D">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E">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2">
            <w:pPr>
              <w:spacing w:after="0" w:line="480" w:lineRule="auto"/>
              <w:ind w:left="60" w:right="60" w:firstLine="0"/>
              <w:jc w:val="center"/>
              <w:rPr/>
            </w:pPr>
            <w:r w:rsidDel="00000000" w:rsidR="00000000" w:rsidRPr="00000000">
              <w:rPr>
                <w:color w:val="010205"/>
                <w:sz w:val="23"/>
                <w:szCs w:val="23"/>
                <w:rtl w:val="0"/>
              </w:rPr>
              <w:t xml:space="preserve">86.7</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8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4">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8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8B">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8C">
      <w:pPr>
        <w:spacing w:after="160" w:before="240" w:line="480" w:lineRule="auto"/>
        <w:jc w:val="both"/>
        <w:rPr/>
      </w:pPr>
      <w:r w:rsidDel="00000000" w:rsidR="00000000" w:rsidRPr="00000000">
        <w:rPr>
          <w:sz w:val="24"/>
          <w:szCs w:val="24"/>
          <w:rtl w:val="0"/>
        </w:rPr>
        <w:t xml:space="preserve">Table 4.3.11 reveals whether rewards motivates employee to perform well in the job, 8 (26.7%) of the respondents strongly disagree </w:t>
      </w:r>
      <w:r w:rsidDel="00000000" w:rsidR="00000000" w:rsidRPr="00000000">
        <w:rPr>
          <w:color w:val="010205"/>
          <w:sz w:val="24"/>
          <w:szCs w:val="24"/>
          <w:rtl w:val="0"/>
        </w:rPr>
        <w:t xml:space="preserve">on motivation in the line of work</w:t>
      </w:r>
      <w:r w:rsidDel="00000000" w:rsidR="00000000" w:rsidRPr="00000000">
        <w:rPr>
          <w:sz w:val="24"/>
          <w:szCs w:val="24"/>
          <w:rtl w:val="0"/>
        </w:rPr>
        <w:t xml:space="preserve">, 1(3.3%) disagree on the claim, 2 (6.7%) of the respondents neither agreed nor disagree, while 15 (50.0%) of the respondents strongly agree that rewards motivates employee to perform well in the job, while 4 (13.3%) of the respondents strongly agree on the claim. This implies that that the bank has effective reward system that motivates employee to perform well in the job.</w:t>
      </w:r>
      <w:r w:rsidDel="00000000" w:rsidR="00000000" w:rsidRPr="00000000">
        <w:rPr>
          <w:rtl w:val="0"/>
        </w:rPr>
      </w:r>
    </w:p>
    <w:p w:rsidR="00000000" w:rsidDel="00000000" w:rsidP="00000000" w:rsidRDefault="00000000" w:rsidRPr="00000000" w14:paraId="0000038D">
      <w:pPr>
        <w:spacing w:after="160" w:before="240" w:line="240" w:lineRule="auto"/>
        <w:jc w:val="both"/>
        <w:rPr/>
      </w:pPr>
      <w:r w:rsidDel="00000000" w:rsidR="00000000" w:rsidRPr="00000000">
        <w:rPr>
          <w:b w:val="1"/>
          <w:sz w:val="24"/>
          <w:szCs w:val="24"/>
          <w:rtl w:val="0"/>
        </w:rPr>
        <w:t xml:space="preserve">Table 4.3.12: Employees work more as a team in order to gain the rewards </w:t>
      </w:r>
      <w:r w:rsidDel="00000000" w:rsidR="00000000" w:rsidRPr="00000000">
        <w:rPr>
          <w:rtl w:val="0"/>
        </w:rPr>
      </w:r>
    </w:p>
    <w:tbl>
      <w:tblPr>
        <w:tblStyle w:val="Table19"/>
        <w:tblW w:w="9355.0" w:type="dxa"/>
        <w:jc w:val="left"/>
        <w:tblInd w:w="-5.0" w:type="dxa"/>
        <w:tblLayout w:type="fixed"/>
        <w:tblLook w:val="0400"/>
      </w:tblPr>
      <w:tblGrid>
        <w:gridCol w:w="2511"/>
        <w:gridCol w:w="2069"/>
        <w:gridCol w:w="2066"/>
        <w:gridCol w:w="2709"/>
        <w:tblGridChange w:id="0">
          <w:tblGrid>
            <w:gridCol w:w="2511"/>
            <w:gridCol w:w="2069"/>
            <w:gridCol w:w="2066"/>
            <w:gridCol w:w="2709"/>
          </w:tblGrid>
        </w:tblGridChange>
      </w:tblGrid>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8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8F">
            <w:pPr>
              <w:spacing w:after="0" w:line="480" w:lineRule="auto"/>
              <w:ind w:right="6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9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3">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4">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B">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C">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D">
            <w:pPr>
              <w:spacing w:after="0" w:line="480" w:lineRule="auto"/>
              <w:ind w:left="60" w:right="60" w:firstLine="0"/>
              <w:jc w:val="center"/>
              <w:rPr/>
            </w:pPr>
            <w:r w:rsidDel="00000000" w:rsidR="00000000" w:rsidRPr="00000000">
              <w:rPr>
                <w:color w:val="010205"/>
                <w:sz w:val="23"/>
                <w:szCs w:val="23"/>
                <w:rtl w:val="0"/>
              </w:rPr>
              <w:t xml:space="preserve">40.0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F">
            <w:pPr>
              <w:spacing w:after="0" w:line="480" w:lineRule="auto"/>
              <w:ind w:left="60" w:right="60" w:firstLine="0"/>
              <w:jc w:val="center"/>
              <w:rPr/>
            </w:pPr>
            <w:r w:rsidDel="00000000" w:rsidR="00000000" w:rsidRPr="00000000">
              <w:rPr>
                <w:color w:val="010205"/>
                <w:sz w:val="23"/>
                <w:szCs w:val="23"/>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0">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1">
            <w:pPr>
              <w:spacing w:after="0" w:line="480" w:lineRule="auto"/>
              <w:ind w:left="60" w:right="60" w:firstLine="0"/>
              <w:jc w:val="center"/>
              <w:rPr/>
            </w:pPr>
            <w:r w:rsidDel="00000000" w:rsidR="00000000" w:rsidRPr="00000000">
              <w:rPr>
                <w:color w:val="010205"/>
                <w:sz w:val="23"/>
                <w:szCs w:val="23"/>
                <w:rtl w:val="0"/>
              </w:rPr>
              <w:t xml:space="preserve">83.3</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A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3">
            <w:pPr>
              <w:spacing w:after="0" w:line="480" w:lineRule="auto"/>
              <w:ind w:left="60" w:right="60" w:firstLine="0"/>
              <w:jc w:val="center"/>
              <w:rPr/>
            </w:pPr>
            <w:r w:rsidDel="00000000" w:rsidR="00000000" w:rsidRPr="00000000">
              <w:rPr>
                <w:color w:val="010205"/>
                <w:sz w:val="23"/>
                <w:szCs w:val="23"/>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4">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A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A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AB">
      <w:pPr>
        <w:spacing w:after="160" w:before="240" w:line="480" w:lineRule="auto"/>
        <w:jc w:val="both"/>
        <w:rPr/>
      </w:pPr>
      <w:r w:rsidDel="00000000" w:rsidR="00000000" w:rsidRPr="00000000">
        <w:rPr>
          <w:sz w:val="24"/>
          <w:szCs w:val="24"/>
          <w:rtl w:val="0"/>
        </w:rPr>
        <w:t xml:space="preserve">Table 4.3.12 reveals whether employees work more as a team in order to gain the rewardsin  selected bank,  6 (20.0%) of the respondents strongly disagree on the notion that employees work more as a team in order to gain the rewards, 2 (6.7%) disagree on the claim 4 (13.3%) of the respondents neither agree nor disagree, 13 (43.3%) of the respondents agree that employees work more as a team in order to gain the rewards, while 5(16.7%) of the respondents strongly agree on the statement. This implies that the reward system influence team spirit among workers in selected bank.</w:t>
      </w:r>
      <w:r w:rsidDel="00000000" w:rsidR="00000000" w:rsidRPr="00000000">
        <w:rPr>
          <w:rtl w:val="0"/>
        </w:rPr>
      </w:r>
    </w:p>
    <w:p w:rsidR="00000000" w:rsidDel="00000000" w:rsidP="00000000" w:rsidRDefault="00000000" w:rsidRPr="00000000" w14:paraId="000003AC">
      <w:pPr>
        <w:spacing w:line="240" w:lineRule="auto"/>
        <w:jc w:val="both"/>
        <w:rPr/>
      </w:pPr>
      <w:r w:rsidDel="00000000" w:rsidR="00000000" w:rsidRPr="00000000">
        <w:rPr>
          <w:b w:val="1"/>
          <w:color w:val="010205"/>
          <w:sz w:val="23"/>
          <w:szCs w:val="23"/>
          <w:rtl w:val="0"/>
        </w:rPr>
        <w:t xml:space="preserve">Table 4.3.13.</w:t>
      </w:r>
      <w:r w:rsidDel="00000000" w:rsidR="00000000" w:rsidRPr="00000000">
        <w:rPr>
          <w:b w:val="1"/>
          <w:color w:val="010205"/>
          <w:sz w:val="24"/>
          <w:szCs w:val="24"/>
          <w:rtl w:val="0"/>
        </w:rPr>
        <w:t xml:space="preserve">The reward system facilitates implementation of strategy by motivating </w:t>
      </w:r>
      <w:r w:rsidDel="00000000" w:rsidR="00000000" w:rsidRPr="00000000">
        <w:rPr>
          <w:rtl w:val="0"/>
        </w:rPr>
      </w:r>
    </w:p>
    <w:p w:rsidR="00000000" w:rsidDel="00000000" w:rsidP="00000000" w:rsidRDefault="00000000" w:rsidRPr="00000000" w14:paraId="000003AD">
      <w:pPr>
        <w:spacing w:line="240" w:lineRule="auto"/>
        <w:jc w:val="both"/>
        <w:rPr/>
      </w:pPr>
      <w:r w:rsidDel="00000000" w:rsidR="00000000" w:rsidRPr="00000000">
        <w:rPr>
          <w:b w:val="1"/>
          <w:color w:val="010205"/>
          <w:sz w:val="24"/>
          <w:szCs w:val="24"/>
          <w:rtl w:val="0"/>
        </w:rPr>
        <w:t xml:space="preserve">desired levels of performance</w:t>
      </w:r>
      <w:r w:rsidDel="00000000" w:rsidR="00000000" w:rsidRPr="00000000">
        <w:rPr>
          <w:rtl w:val="0"/>
        </w:rPr>
      </w:r>
    </w:p>
    <w:tbl>
      <w:tblPr>
        <w:tblStyle w:val="Table20"/>
        <w:tblW w:w="9085.000000000002" w:type="dxa"/>
        <w:jc w:val="left"/>
        <w:tblInd w:w="-5.0" w:type="dxa"/>
        <w:tblLayout w:type="fixed"/>
        <w:tblLook w:val="0400"/>
      </w:tblPr>
      <w:tblGrid>
        <w:gridCol w:w="2513"/>
        <w:gridCol w:w="2068"/>
        <w:gridCol w:w="2158"/>
        <w:gridCol w:w="2346"/>
        <w:tblGridChange w:id="0">
          <w:tblGrid>
            <w:gridCol w:w="2513"/>
            <w:gridCol w:w="2068"/>
            <w:gridCol w:w="2158"/>
            <w:gridCol w:w="2346"/>
          </w:tblGrid>
        </w:tblGridChange>
      </w:tblGrid>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A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A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B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3">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4">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9">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B">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C">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F">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0">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1">
            <w:pPr>
              <w:spacing w:after="0" w:line="480" w:lineRule="auto"/>
              <w:ind w:left="60" w:right="60" w:firstLine="0"/>
              <w:jc w:val="center"/>
              <w:rPr/>
            </w:pPr>
            <w:r w:rsidDel="00000000" w:rsidR="00000000" w:rsidRPr="00000000">
              <w:rPr>
                <w:color w:val="010205"/>
                <w:sz w:val="23"/>
                <w:szCs w:val="23"/>
                <w:rtl w:val="0"/>
              </w:rPr>
              <w:t xml:space="preserve">76.7</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C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3">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4">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C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C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CB">
      <w:pPr>
        <w:spacing w:line="48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3CC">
      <w:pPr>
        <w:spacing w:line="480" w:lineRule="auto"/>
        <w:jc w:val="both"/>
        <w:rPr/>
      </w:pPr>
      <w:r w:rsidDel="00000000" w:rsidR="00000000" w:rsidRPr="00000000">
        <w:rPr>
          <w:sz w:val="24"/>
          <w:szCs w:val="24"/>
          <w:rtl w:val="0"/>
        </w:rPr>
        <w:t xml:space="preserve">Table 4.3.13 reveals whether </w:t>
      </w:r>
      <w:r w:rsidDel="00000000" w:rsidR="00000000" w:rsidRPr="00000000">
        <w:rPr>
          <w:color w:val="010205"/>
          <w:sz w:val="24"/>
          <w:szCs w:val="24"/>
          <w:rtl w:val="0"/>
        </w:rPr>
        <w:t xml:space="preserve">reward system facilitates implementation of strategy by motivating desired levels of performance</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statement</w:t>
      </w:r>
      <w:r w:rsidDel="00000000" w:rsidR="00000000" w:rsidRPr="00000000">
        <w:rPr>
          <w:sz w:val="24"/>
          <w:szCs w:val="24"/>
          <w:rtl w:val="0"/>
        </w:rPr>
        <w:t xml:space="preserve">, 2 (6.7%) disagree, 3 (10.0%) of the respondents neither agreed nor disagree, 14 (46.7%) of the respondents agree that </w:t>
      </w:r>
      <w:r w:rsidDel="00000000" w:rsidR="00000000" w:rsidRPr="00000000">
        <w:rPr>
          <w:color w:val="010205"/>
          <w:sz w:val="24"/>
          <w:szCs w:val="24"/>
          <w:rtl w:val="0"/>
        </w:rPr>
        <w:t xml:space="preserve">reward system facilitates implementation of strategy by motivating desired levels of performance,</w:t>
      </w:r>
      <w:r w:rsidDel="00000000" w:rsidR="00000000" w:rsidRPr="00000000">
        <w:rPr>
          <w:sz w:val="24"/>
          <w:szCs w:val="24"/>
          <w:rtl w:val="0"/>
        </w:rPr>
        <w:t xml:space="preserve"> while 7 (23.3%)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means that more than two-thirds majorities conceded in the claim that</w:t>
      </w:r>
      <w:r w:rsidDel="00000000" w:rsidR="00000000" w:rsidRPr="00000000">
        <w:rPr>
          <w:color w:val="010205"/>
          <w:sz w:val="24"/>
          <w:szCs w:val="24"/>
          <w:highlight w:val="white"/>
          <w:rtl w:val="0"/>
        </w:rPr>
        <w:t xml:space="preserve">reward system facilitates implementation of strategy by motivating desired levels of performance in UBA.</w:t>
      </w:r>
      <w:r w:rsidDel="00000000" w:rsidR="00000000" w:rsidRPr="00000000">
        <w:rPr>
          <w:rtl w:val="0"/>
        </w:rPr>
      </w:r>
    </w:p>
    <w:p w:rsidR="00000000" w:rsidDel="00000000" w:rsidP="00000000" w:rsidRDefault="00000000" w:rsidRPr="00000000" w14:paraId="000003CD">
      <w:pPr>
        <w:jc w:val="both"/>
        <w:rPr/>
      </w:pPr>
      <w:r w:rsidDel="00000000" w:rsidR="00000000" w:rsidRPr="00000000">
        <w:rPr>
          <w:b w:val="1"/>
          <w:color w:val="010205"/>
          <w:sz w:val="23"/>
          <w:szCs w:val="23"/>
          <w:rtl w:val="0"/>
        </w:rPr>
        <w:t xml:space="preserve">Table 4.3.14.</w:t>
      </w:r>
      <w:r w:rsidDel="00000000" w:rsidR="00000000" w:rsidRPr="00000000">
        <w:rPr>
          <w:b w:val="1"/>
          <w:color w:val="010205"/>
          <w:sz w:val="24"/>
          <w:szCs w:val="24"/>
          <w:rtl w:val="0"/>
        </w:rPr>
        <w:t xml:space="preserve">The reward system facilitates the implementation of strategy by </w:t>
      </w:r>
      <w:r w:rsidDel="00000000" w:rsidR="00000000" w:rsidRPr="00000000">
        <w:rPr>
          <w:rtl w:val="0"/>
        </w:rPr>
      </w:r>
    </w:p>
    <w:p w:rsidR="00000000" w:rsidDel="00000000" w:rsidP="00000000" w:rsidRDefault="00000000" w:rsidRPr="00000000" w14:paraId="000003CE">
      <w:pPr>
        <w:jc w:val="both"/>
        <w:rPr/>
      </w:pPr>
      <w:r w:rsidDel="00000000" w:rsidR="00000000" w:rsidRPr="00000000">
        <w:rPr>
          <w:b w:val="1"/>
          <w:color w:val="010205"/>
          <w:sz w:val="24"/>
          <w:szCs w:val="24"/>
          <w:rtl w:val="0"/>
        </w:rPr>
        <w:t xml:space="preserve">Attracting and retaining the right kind of people</w:t>
      </w:r>
      <w:r w:rsidDel="00000000" w:rsidR="00000000" w:rsidRPr="00000000">
        <w:rPr>
          <w:rtl w:val="0"/>
        </w:rPr>
      </w:r>
    </w:p>
    <w:tbl>
      <w:tblPr>
        <w:tblStyle w:val="Table21"/>
        <w:tblW w:w="8455.0" w:type="dxa"/>
        <w:jc w:val="left"/>
        <w:tblInd w:w="-5.0" w:type="dxa"/>
        <w:tblLayout w:type="fixed"/>
        <w:tblLook w:val="0400"/>
      </w:tblPr>
      <w:tblGrid>
        <w:gridCol w:w="2243"/>
        <w:gridCol w:w="1709"/>
        <w:gridCol w:w="1980"/>
        <w:gridCol w:w="2523"/>
        <w:tblGridChange w:id="0">
          <w:tblGrid>
            <w:gridCol w:w="2243"/>
            <w:gridCol w:w="1709"/>
            <w:gridCol w:w="1980"/>
            <w:gridCol w:w="2523"/>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C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D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D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4">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6">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A">
            <w:pPr>
              <w:spacing w:after="0" w:line="480" w:lineRule="auto"/>
              <w:ind w:left="60" w:right="60" w:firstLine="0"/>
              <w:jc w:val="center"/>
              <w:rPr/>
            </w:pPr>
            <w:r w:rsidDel="00000000" w:rsidR="00000000" w:rsidRPr="00000000">
              <w:rPr>
                <w:color w:val="010205"/>
                <w:sz w:val="23"/>
                <w:szCs w:val="23"/>
                <w:rtl w:val="0"/>
              </w:rPr>
              <w:t xml:space="preserve">16.6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C">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D">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E">
            <w:pPr>
              <w:spacing w:after="0" w:line="480" w:lineRule="auto"/>
              <w:ind w:left="60" w:right="60" w:firstLine="0"/>
              <w:jc w:val="center"/>
              <w:rPr/>
            </w:pPr>
            <w:r w:rsidDel="00000000" w:rsidR="00000000" w:rsidRPr="00000000">
              <w:rPr>
                <w:color w:val="010205"/>
                <w:sz w:val="23"/>
                <w:szCs w:val="23"/>
                <w:rtl w:val="0"/>
              </w:rPr>
              <w:t xml:space="preserve">36.6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0">
            <w:pPr>
              <w:spacing w:after="0" w:line="480" w:lineRule="auto"/>
              <w:ind w:left="60" w:right="60" w:firstLine="0"/>
              <w:jc w:val="center"/>
              <w:rPr/>
            </w:pPr>
            <w:r w:rsidDel="00000000" w:rsidR="00000000" w:rsidRPr="00000000">
              <w:rPr>
                <w:color w:val="010205"/>
                <w:sz w:val="23"/>
                <w:szCs w:val="23"/>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2">
            <w:pPr>
              <w:spacing w:after="0" w:line="480" w:lineRule="auto"/>
              <w:ind w:left="60" w:right="60" w:firstLine="0"/>
              <w:jc w:val="center"/>
              <w:rPr/>
            </w:pPr>
            <w:r w:rsidDel="00000000" w:rsidR="00000000" w:rsidRPr="00000000">
              <w:rPr>
                <w:color w:val="010205"/>
                <w:sz w:val="23"/>
                <w:szCs w:val="23"/>
                <w:rtl w:val="0"/>
              </w:rPr>
              <w:t xml:space="preserve">93.3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E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4">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5">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E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EB">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2025.</w:t>
      </w:r>
      <w:r w:rsidDel="00000000" w:rsidR="00000000" w:rsidRPr="00000000">
        <w:rPr>
          <w:rtl w:val="0"/>
        </w:rPr>
      </w:r>
    </w:p>
    <w:p w:rsidR="00000000" w:rsidDel="00000000" w:rsidP="00000000" w:rsidRDefault="00000000" w:rsidRPr="00000000" w14:paraId="000003EC">
      <w:pPr>
        <w:spacing w:after="160" w:before="240" w:line="480" w:lineRule="auto"/>
        <w:jc w:val="both"/>
        <w:rPr/>
      </w:pPr>
      <w:r w:rsidDel="00000000" w:rsidR="00000000" w:rsidRPr="00000000">
        <w:rPr>
          <w:sz w:val="24"/>
          <w:szCs w:val="24"/>
          <w:rtl w:val="0"/>
        </w:rPr>
        <w:t xml:space="preserve">Table 4.3.14, reveals that </w:t>
      </w:r>
      <w:r w:rsidDel="00000000" w:rsidR="00000000" w:rsidRPr="00000000">
        <w:rPr>
          <w:color w:val="010205"/>
          <w:sz w:val="24"/>
          <w:szCs w:val="24"/>
          <w:rtl w:val="0"/>
        </w:rPr>
        <w:t xml:space="preserve">reward system facilitates the implementation of strategy by attracting and retaining the right kind of people,</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1(3.3%) disagree, 6 (20.0%) of the respondents neither agreed nor disagree17 (56.7%) of the respondents agree that </w:t>
      </w:r>
      <w:r w:rsidDel="00000000" w:rsidR="00000000" w:rsidRPr="00000000">
        <w:rPr>
          <w:color w:val="010205"/>
          <w:sz w:val="24"/>
          <w:szCs w:val="24"/>
          <w:rtl w:val="0"/>
        </w:rPr>
        <w:t xml:space="preserve">reward system facilitates the implementation of strategy by attracting and retaining the right kind of people,</w:t>
      </w:r>
      <w:r w:rsidDel="00000000" w:rsidR="00000000" w:rsidRPr="00000000">
        <w:rPr>
          <w:sz w:val="24"/>
          <w:szCs w:val="24"/>
          <w:rtl w:val="0"/>
        </w:rPr>
        <w:t xml:space="preserve">while 2 (6.7%) of the respondents strongly agreed. This implies that the selected bank employs used </w:t>
      </w:r>
      <w:r w:rsidDel="00000000" w:rsidR="00000000" w:rsidRPr="00000000">
        <w:rPr>
          <w:color w:val="010205"/>
          <w:sz w:val="24"/>
          <w:szCs w:val="24"/>
          <w:rtl w:val="0"/>
        </w:rPr>
        <w:t xml:space="preserve">reward system to facilitates the implementation of strategy by attracting and retaining the right kind of people in the industry.</w:t>
      </w:r>
      <w:r w:rsidDel="00000000" w:rsidR="00000000" w:rsidRPr="00000000">
        <w:rPr>
          <w:rtl w:val="0"/>
        </w:rPr>
      </w:r>
    </w:p>
    <w:p w:rsidR="00000000" w:rsidDel="00000000" w:rsidP="00000000" w:rsidRDefault="00000000" w:rsidRPr="00000000" w14:paraId="000003ED">
      <w:pPr>
        <w:spacing w:after="0" w:lineRule="auto"/>
        <w:rPr/>
      </w:pPr>
      <w:r w:rsidDel="00000000" w:rsidR="00000000" w:rsidRPr="00000000">
        <w:rPr>
          <w:b w:val="1"/>
          <w:sz w:val="24"/>
          <w:szCs w:val="24"/>
          <w:rtl w:val="0"/>
        </w:rPr>
        <w:t xml:space="preserve">4.4 Test of Hypotheses</w:t>
      </w:r>
      <w:r w:rsidDel="00000000" w:rsidR="00000000" w:rsidRPr="00000000">
        <w:rPr>
          <w:rtl w:val="0"/>
        </w:rPr>
      </w:r>
    </w:p>
    <w:p w:rsidR="00000000" w:rsidDel="00000000" w:rsidP="00000000" w:rsidRDefault="00000000" w:rsidRPr="00000000" w14:paraId="000003E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F">
      <w:pPr>
        <w:spacing w:after="0" w:lineRule="auto"/>
        <w:rPr/>
      </w:pPr>
      <w:r w:rsidDel="00000000" w:rsidR="00000000" w:rsidRPr="00000000">
        <w:rPr>
          <w:b w:val="1"/>
          <w:sz w:val="24"/>
          <w:szCs w:val="24"/>
          <w:rtl w:val="0"/>
        </w:rPr>
        <w:t xml:space="preserve">Ho</w:t>
      </w:r>
      <w:r w:rsidDel="00000000" w:rsidR="00000000" w:rsidRPr="00000000">
        <w:rPr>
          <w:b w:val="1"/>
          <w:sz w:val="24"/>
          <w:szCs w:val="24"/>
          <w:vertAlign w:val="subscript"/>
          <w:rtl w:val="0"/>
        </w:rPr>
        <w:t xml:space="preserve">1</w:t>
      </w:r>
      <w:r w:rsidDel="00000000" w:rsidR="00000000" w:rsidRPr="00000000">
        <w:rPr>
          <w:b w:val="1"/>
          <w:sz w:val="24"/>
          <w:szCs w:val="24"/>
          <w:rtl w:val="0"/>
        </w:rPr>
        <w:t xml:space="preserve">: There is no significant relationship between workload and performance</w:t>
      </w:r>
      <w:r w:rsidDel="00000000" w:rsidR="00000000" w:rsidRPr="00000000">
        <w:rPr>
          <w:rtl w:val="0"/>
        </w:rPr>
      </w:r>
    </w:p>
    <w:p w:rsidR="00000000" w:rsidDel="00000000" w:rsidP="00000000" w:rsidRDefault="00000000" w:rsidRPr="00000000" w14:paraId="000003F0">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1">
      <w:pPr>
        <w:spacing w:after="0" w:lineRule="auto"/>
        <w:rPr/>
      </w:pPr>
      <w:r w:rsidDel="00000000" w:rsidR="00000000" w:rsidRPr="00000000">
        <w:rPr>
          <w:b w:val="1"/>
          <w:color w:val="010205"/>
          <w:sz w:val="24"/>
          <w:szCs w:val="24"/>
          <w:rtl w:val="0"/>
        </w:rPr>
        <w:t xml:space="preserve">Table 4.4.1: Model Summary of Pearson Correlations showing the relationship between Workloads and Performance of </w:t>
      </w:r>
      <w:r w:rsidDel="00000000" w:rsidR="00000000" w:rsidRPr="00000000">
        <w:rPr>
          <w:rFonts w:ascii="Times New Roman" w:cs="Times New Roman" w:eastAsia="Times New Roman" w:hAnsi="Times New Roman"/>
          <w:b w:val="1"/>
          <w:sz w:val="24"/>
          <w:szCs w:val="24"/>
          <w:rtl w:val="0"/>
        </w:rPr>
        <w:t xml:space="preserve">UBA </w:t>
      </w:r>
      <w:r w:rsidDel="00000000" w:rsidR="00000000" w:rsidRPr="00000000">
        <w:rPr>
          <w:b w:val="1"/>
          <w:color w:val="010205"/>
          <w:sz w:val="24"/>
          <w:szCs w:val="24"/>
          <w:rtl w:val="0"/>
        </w:rPr>
        <w:t xml:space="preserve">Ilorin</w:t>
      </w:r>
      <w:r w:rsidDel="00000000" w:rsidR="00000000" w:rsidRPr="00000000">
        <w:rPr>
          <w:rtl w:val="0"/>
        </w:rPr>
      </w:r>
    </w:p>
    <w:tbl>
      <w:tblPr>
        <w:tblStyle w:val="Table22"/>
        <w:tblW w:w="9378.0" w:type="dxa"/>
        <w:jc w:val="left"/>
        <w:tblInd w:w="-5.0" w:type="dxa"/>
        <w:tblLayout w:type="fixed"/>
        <w:tblLook w:val="0400"/>
      </w:tblPr>
      <w:tblGrid>
        <w:gridCol w:w="2881"/>
        <w:gridCol w:w="2623"/>
        <w:gridCol w:w="1935"/>
        <w:gridCol w:w="1939"/>
        <w:tblGridChange w:id="0">
          <w:tblGrid>
            <w:gridCol w:w="2881"/>
            <w:gridCol w:w="2623"/>
            <w:gridCol w:w="1935"/>
            <w:gridCol w:w="1939"/>
          </w:tblGrid>
        </w:tblGridChange>
      </w:tblGrid>
      <w:tr>
        <w:trPr>
          <w:cantSplit w:val="1"/>
          <w:trHeight w:val="59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2">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4">
            <w:pPr>
              <w:spacing w:after="0" w:line="240" w:lineRule="auto"/>
              <w:ind w:left="60" w:right="60" w:firstLine="0"/>
              <w:jc w:val="center"/>
              <w:rPr/>
            </w:pPr>
            <w:r w:rsidDel="00000000" w:rsidR="00000000" w:rsidRPr="00000000">
              <w:rPr>
                <w:color w:val="264a60"/>
                <w:sz w:val="24"/>
                <w:szCs w:val="24"/>
                <w:rtl w:val="0"/>
              </w:rPr>
              <w:t xml:space="preserve">Employee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5">
            <w:pPr>
              <w:spacing w:after="0" w:line="240" w:lineRule="auto"/>
              <w:ind w:left="60" w:right="60" w:firstLine="0"/>
              <w:jc w:val="center"/>
              <w:rPr/>
            </w:pPr>
            <w:r w:rsidDel="00000000" w:rsidR="00000000" w:rsidRPr="00000000">
              <w:rPr>
                <w:color w:val="264a60"/>
                <w:sz w:val="24"/>
                <w:szCs w:val="24"/>
                <w:rtl w:val="0"/>
              </w:rPr>
              <w:t xml:space="preserve">Workloads</w:t>
            </w:r>
            <w:r w:rsidDel="00000000" w:rsidR="00000000" w:rsidRPr="00000000">
              <w:rPr>
                <w:rtl w:val="0"/>
              </w:rPr>
            </w:r>
          </w:p>
        </w:tc>
      </w:tr>
      <w:tr>
        <w:trPr>
          <w:cantSplit w:val="1"/>
          <w:trHeight w:val="295" w:hRule="atLeast"/>
          <w:tblHeader w:val="0"/>
        </w:trPr>
        <w:tc>
          <w:tcPr>
            <w:vMerge w:val="restart"/>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6">
            <w:pPr>
              <w:spacing w:after="0" w:line="480" w:lineRule="auto"/>
              <w:ind w:left="60" w:right="60" w:firstLine="0"/>
              <w:rPr/>
            </w:pPr>
            <w:r w:rsidDel="00000000" w:rsidR="00000000" w:rsidRPr="00000000">
              <w:rPr>
                <w:color w:val="264a60"/>
                <w:sz w:val="24"/>
                <w:szCs w:val="24"/>
                <w:rtl w:val="0"/>
              </w:rPr>
              <w:t xml:space="preserve">Employee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7">
            <w:pPr>
              <w:spacing w:after="0" w:line="480" w:lineRule="auto"/>
              <w:ind w:left="60" w:right="60" w:firstLine="0"/>
              <w:rPr/>
            </w:pPr>
            <w:r w:rsidDel="00000000" w:rsidR="00000000" w:rsidRPr="00000000">
              <w:rPr>
                <w:color w:val="264a60"/>
                <w:sz w:val="24"/>
                <w:szCs w:val="24"/>
                <w:rtl w:val="0"/>
              </w:rPr>
              <w:t xml:space="preserve">Pearson Correlation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8">
            <w:pPr>
              <w:spacing w:after="0" w:line="480" w:lineRule="auto"/>
              <w:ind w:left="60" w:right="60" w:firstLine="0"/>
              <w:jc w:val="center"/>
              <w:rPr/>
            </w:pPr>
            <w:r w:rsidDel="00000000" w:rsidR="00000000" w:rsidRPr="00000000">
              <w:rPr>
                <w:color w:val="010205"/>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9">
            <w:pPr>
              <w:spacing w:after="0" w:line="480" w:lineRule="auto"/>
              <w:ind w:left="60" w:right="60" w:firstLine="0"/>
              <w:jc w:val="center"/>
              <w:rPr/>
            </w:pPr>
            <w:r w:rsidDel="00000000" w:rsidR="00000000" w:rsidRPr="00000000">
              <w:rPr>
                <w:color w:val="010205"/>
                <w:sz w:val="24"/>
                <w:szCs w:val="24"/>
                <w:rtl w:val="0"/>
              </w:rPr>
              <w:t xml:space="preserve">.792</w:t>
            </w:r>
            <w:r w:rsidDel="00000000" w:rsidR="00000000" w:rsidRPr="00000000">
              <w:rPr>
                <w:color w:val="010205"/>
                <w:sz w:val="24"/>
                <w:szCs w:val="24"/>
                <w:vertAlign w:val="superscript"/>
                <w:rtl w:val="0"/>
              </w:rPr>
              <w:t xml:space="preserve">**</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B">
            <w:pPr>
              <w:spacing w:after="0" w:line="480" w:lineRule="auto"/>
              <w:ind w:left="60" w:right="60" w:firstLine="0"/>
              <w:rPr/>
            </w:pPr>
            <w:r w:rsidDel="00000000" w:rsidR="00000000" w:rsidRPr="00000000">
              <w:rPr>
                <w:color w:val="264a60"/>
                <w:sz w:val="24"/>
                <w:szCs w:val="24"/>
                <w:rtl w:val="0"/>
              </w:rPr>
              <w:t xml:space="preserve">Sig. (2-tailed)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C">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D">
            <w:pPr>
              <w:spacing w:after="0" w:line="480" w:lineRule="auto"/>
              <w:ind w:left="60" w:right="60" w:firstLine="0"/>
              <w:jc w:val="center"/>
              <w:rPr/>
            </w:pPr>
            <w:r w:rsidDel="00000000" w:rsidR="00000000" w:rsidRPr="00000000">
              <w:rPr>
                <w:color w:val="010205"/>
                <w:sz w:val="24"/>
                <w:szCs w:val="24"/>
                <w:rtl w:val="0"/>
              </w:rPr>
              <w:t xml:space="preserve">.000</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F">
            <w:pPr>
              <w:spacing w:after="0" w:line="480" w:lineRule="auto"/>
              <w:ind w:left="60" w:right="60" w:firstLine="0"/>
              <w:rPr/>
            </w:pPr>
            <w:r w:rsidDel="00000000" w:rsidR="00000000" w:rsidRPr="00000000">
              <w:rPr>
                <w:color w:val="264a6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0">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1">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r>
      <w:tr>
        <w:trPr>
          <w:cantSplit w:val="1"/>
          <w:trHeight w:val="295" w:hRule="atLeast"/>
          <w:tblHeader w:val="0"/>
        </w:trPr>
        <w:tc>
          <w:tcPr>
            <w:vMerge w:val="restart"/>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2">
            <w:pPr>
              <w:spacing w:after="0" w:line="480" w:lineRule="auto"/>
              <w:ind w:left="60" w:right="60" w:firstLine="0"/>
              <w:rPr/>
            </w:pPr>
            <w:r w:rsidDel="00000000" w:rsidR="00000000" w:rsidRPr="00000000">
              <w:rPr>
                <w:color w:val="264a60"/>
                <w:sz w:val="24"/>
                <w:szCs w:val="24"/>
                <w:rtl w:val="0"/>
              </w:rPr>
              <w:t xml:space="preserve">Workloads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3">
            <w:pPr>
              <w:spacing w:after="0" w:line="480" w:lineRule="auto"/>
              <w:ind w:left="60" w:right="60" w:firstLine="0"/>
              <w:rPr/>
            </w:pPr>
            <w:r w:rsidDel="00000000" w:rsidR="00000000" w:rsidRPr="00000000">
              <w:rPr>
                <w:color w:val="264a60"/>
                <w:sz w:val="24"/>
                <w:szCs w:val="24"/>
                <w:rtl w:val="0"/>
              </w:rPr>
              <w:t xml:space="preserve">Pearson Correlation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4">
            <w:pPr>
              <w:spacing w:after="0" w:line="480" w:lineRule="auto"/>
              <w:ind w:left="60" w:right="60" w:firstLine="0"/>
              <w:jc w:val="center"/>
              <w:rPr/>
            </w:pPr>
            <w:r w:rsidDel="00000000" w:rsidR="00000000" w:rsidRPr="00000000">
              <w:rPr>
                <w:color w:val="010205"/>
                <w:sz w:val="24"/>
                <w:szCs w:val="24"/>
                <w:rtl w:val="0"/>
              </w:rPr>
              <w:t xml:space="preserve">.792</w:t>
            </w:r>
            <w:r w:rsidDel="00000000" w:rsidR="00000000" w:rsidRPr="00000000">
              <w:rPr>
                <w:color w:val="010205"/>
                <w:sz w:val="24"/>
                <w:szCs w:val="24"/>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5">
            <w:pPr>
              <w:spacing w:after="0" w:line="480" w:lineRule="auto"/>
              <w:ind w:left="60" w:right="60" w:firstLine="0"/>
              <w:jc w:val="center"/>
              <w:rPr/>
            </w:pPr>
            <w:r w:rsidDel="00000000" w:rsidR="00000000" w:rsidRPr="00000000">
              <w:rPr>
                <w:color w:val="010205"/>
                <w:sz w:val="24"/>
                <w:szCs w:val="24"/>
                <w:rtl w:val="0"/>
              </w:rPr>
              <w:t xml:space="preserve">1</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7">
            <w:pPr>
              <w:spacing w:after="0" w:line="480" w:lineRule="auto"/>
              <w:ind w:left="60" w:right="60" w:firstLine="0"/>
              <w:rPr/>
            </w:pPr>
            <w:r w:rsidDel="00000000" w:rsidR="00000000" w:rsidRPr="00000000">
              <w:rPr>
                <w:color w:val="264a60"/>
                <w:sz w:val="24"/>
                <w:szCs w:val="24"/>
                <w:rtl w:val="0"/>
              </w:rPr>
              <w:t xml:space="preserve">Sig. (2-tailed)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8">
            <w:pPr>
              <w:spacing w:after="0" w:line="480" w:lineRule="auto"/>
              <w:ind w:left="60" w:right="60" w:firstLine="0"/>
              <w:jc w:val="center"/>
              <w:rPr/>
            </w:pPr>
            <w:r w:rsidDel="00000000" w:rsidR="00000000" w:rsidRPr="00000000">
              <w:rPr>
                <w:color w:val="010205"/>
                <w:sz w:val="24"/>
                <w:szCs w:val="24"/>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9">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B">
            <w:pPr>
              <w:spacing w:after="0" w:line="480" w:lineRule="auto"/>
              <w:ind w:left="60" w:right="60" w:firstLine="0"/>
              <w:rPr/>
            </w:pPr>
            <w:r w:rsidDel="00000000" w:rsidR="00000000" w:rsidRPr="00000000">
              <w:rPr>
                <w:color w:val="264a6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C">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D">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r>
    </w:tbl>
    <w:p w:rsidR="00000000" w:rsidDel="00000000" w:rsidP="00000000" w:rsidRDefault="00000000" w:rsidRPr="00000000" w14:paraId="0000040E">
      <w:pPr>
        <w:spacing w:after="0" w:lineRule="auto"/>
        <w:rPr/>
      </w:pPr>
      <w:r w:rsidDel="00000000" w:rsidR="00000000" w:rsidRPr="00000000">
        <w:rPr>
          <w:color w:val="010205"/>
          <w:sz w:val="24"/>
          <w:szCs w:val="24"/>
          <w:rtl w:val="0"/>
        </w:rPr>
        <w:t xml:space="preserve">**. Correlation is significant at the 0.05 level (2-tailed).</w:t>
      </w:r>
      <w:r w:rsidDel="00000000" w:rsidR="00000000" w:rsidRPr="00000000">
        <w:rPr>
          <w:rtl w:val="0"/>
        </w:rPr>
      </w:r>
    </w:p>
    <w:p w:rsidR="00000000" w:rsidDel="00000000" w:rsidP="00000000" w:rsidRDefault="00000000" w:rsidRPr="00000000" w14:paraId="0000040F">
      <w:pPr>
        <w:spacing w:after="160" w:before="240" w:line="480" w:lineRule="auto"/>
        <w:jc w:val="both"/>
        <w:rPr/>
      </w:pPr>
      <w:r w:rsidDel="00000000" w:rsidR="00000000" w:rsidRPr="00000000">
        <w:rPr>
          <w:b w:val="1"/>
          <w:i w:val="1"/>
          <w:sz w:val="24"/>
          <w:szCs w:val="24"/>
          <w:rtl w:val="0"/>
        </w:rPr>
        <w:t xml:space="preserve">Source: SPSSvs 25 Computation (2025).</w:t>
      </w:r>
      <w:r w:rsidDel="00000000" w:rsidR="00000000" w:rsidRPr="00000000">
        <w:rPr>
          <w:rtl w:val="0"/>
        </w:rPr>
      </w:r>
    </w:p>
    <w:p w:rsidR="00000000" w:rsidDel="00000000" w:rsidP="00000000" w:rsidRDefault="00000000" w:rsidRPr="00000000" w14:paraId="00000410">
      <w:pPr>
        <w:spacing w:after="160" w:before="240" w:line="480" w:lineRule="auto"/>
        <w:jc w:val="both"/>
        <w:rPr/>
      </w:pPr>
      <w:r w:rsidDel="00000000" w:rsidR="00000000" w:rsidRPr="00000000">
        <w:rPr>
          <w:rFonts w:ascii="Times New Roman" w:cs="Times New Roman" w:eastAsia="Times New Roman" w:hAnsi="Times New Roman"/>
          <w:color w:val="000000"/>
          <w:sz w:val="24"/>
          <w:szCs w:val="24"/>
          <w:rtl w:val="0"/>
        </w:rPr>
        <w:t xml:space="preserve">Table 4.4.1 show the correlation analysis between the variables captured in this model. The result revealed that Workloads was significantly related to employee Performance. The significant of the relationship was shown in, (r=0.792**;  p=0.00&lt;0.05). Therefore, the null hypothesis one was not supported by the result of the study, and it is hereby rejected. Thus, the result posited that there is significant relationship between workloads and employee performance among the staff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Ilorin. This means that workloads enhances the capacity of employee performance at 95% confidence level. This is an indication that the bank well observed performance management to meet up with workoads. This result agreed with the previous finding of Franklin (2015) who found that there was a positive relationship between performance management system and employee effectiveness. This give credence to the work of Ayandele and Isichei (2013) in a service companies in Nigeria, who found that   employee participation in the designing of an organization’s performance management system  has helps in employees’ commitment to the set goals. </w:t>
      </w:r>
      <w:r w:rsidDel="00000000" w:rsidR="00000000" w:rsidRPr="00000000">
        <w:rPr>
          <w:rtl w:val="0"/>
        </w:rPr>
      </w:r>
    </w:p>
    <w:p w:rsidR="00000000" w:rsidDel="00000000" w:rsidP="00000000" w:rsidRDefault="00000000" w:rsidRPr="00000000" w14:paraId="00000411">
      <w:pPr>
        <w:spacing w:after="160" w:before="240" w:line="480" w:lineRule="auto"/>
        <w:jc w:val="both"/>
        <w:rPr/>
      </w:pPr>
      <w:r w:rsidDel="00000000" w:rsidR="00000000" w:rsidRPr="00000000">
        <w:rPr>
          <w:rFonts w:ascii="Times New Roman" w:cs="Times New Roman" w:eastAsia="Times New Roman" w:hAnsi="Times New Roman"/>
          <w:b w:val="1"/>
          <w:color w:val="000000"/>
          <w:sz w:val="24"/>
          <w:szCs w:val="24"/>
          <w:rtl w:val="0"/>
        </w:rPr>
        <w:t xml:space="preserve">Ho</w:t>
      </w:r>
      <w:r w:rsidDel="00000000" w:rsidR="00000000" w:rsidRPr="00000000">
        <w:rPr>
          <w:rFonts w:ascii="Times New Roman" w:cs="Times New Roman" w:eastAsia="Times New Roman" w:hAnsi="Times New Roman"/>
          <w:b w:val="1"/>
          <w:color w:val="000000"/>
          <w:sz w:val="24"/>
          <w:szCs w:val="24"/>
          <w:vertAlign w:val="subscript"/>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 Training and development do not influence employee performance in Guaranty Trust bank</w:t>
      </w:r>
      <w:r w:rsidDel="00000000" w:rsidR="00000000" w:rsidRPr="00000000">
        <w:rPr>
          <w:rtl w:val="0"/>
        </w:rPr>
      </w:r>
    </w:p>
    <w:p w:rsidR="00000000" w:rsidDel="00000000" w:rsidP="00000000" w:rsidRDefault="00000000" w:rsidRPr="00000000" w14:paraId="00000412">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3"/>
        <w:tblW w:w="5828.0" w:type="dxa"/>
        <w:jc w:val="left"/>
        <w:tblLayout w:type="fixed"/>
        <w:tblLook w:val="0400"/>
      </w:tblPr>
      <w:tblGrid>
        <w:gridCol w:w="790"/>
        <w:gridCol w:w="1009"/>
        <w:gridCol w:w="1084"/>
        <w:gridCol w:w="1467"/>
        <w:gridCol w:w="1478"/>
        <w:tblGridChange w:id="0">
          <w:tblGrid>
            <w:gridCol w:w="790"/>
            <w:gridCol w:w="1009"/>
            <w:gridCol w:w="1084"/>
            <w:gridCol w:w="1467"/>
            <w:gridCol w:w="1478"/>
          </w:tblGrid>
        </w:tblGridChange>
      </w:tblGrid>
      <w:tr>
        <w:trPr>
          <w:cantSplit w:val="1"/>
          <w:tblHeader w:val="0"/>
        </w:trPr>
        <w:tc>
          <w:tcPr>
            <w:gridSpan w:val="5"/>
            <w:shd w:fill="ffffff" w:val="clear"/>
            <w:vAlign w:val="center"/>
          </w:tcPr>
          <w:p w:rsidR="00000000" w:rsidDel="00000000" w:rsidP="00000000" w:rsidRDefault="00000000" w:rsidRPr="00000000" w14:paraId="00000413">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4.4.2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18">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19">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1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1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Adjusted 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1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 of the Estimate</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1D">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1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.953</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1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.908</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2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.905</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2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.42690</w:t>
            </w:r>
            <w:r w:rsidDel="00000000" w:rsidR="00000000" w:rsidRPr="00000000">
              <w:rPr>
                <w:rtl w:val="0"/>
              </w:rPr>
            </w:r>
          </w:p>
        </w:tc>
      </w:tr>
      <w:tr>
        <w:trPr>
          <w:cantSplit w:val="1"/>
          <w:tblHeader w:val="0"/>
        </w:trPr>
        <w:tc>
          <w:tcPr>
            <w:gridSpan w:val="5"/>
            <w:shd w:fill="ffffff" w:val="clear"/>
          </w:tcPr>
          <w:p w:rsidR="00000000" w:rsidDel="00000000" w:rsidP="00000000" w:rsidRDefault="00000000" w:rsidRPr="00000000" w14:paraId="00000422">
            <w:pPr>
              <w:spacing w:after="0" w:lineRule="auto"/>
              <w:ind w:left="60" w:right="60" w:firstLine="0"/>
              <w:rPr/>
            </w:pPr>
            <w:r w:rsidDel="00000000" w:rsidR="00000000" w:rsidRPr="00000000">
              <w:rPr>
                <w:rFonts w:ascii="Arial" w:cs="Arial" w:eastAsia="Arial" w:hAnsi="Arial"/>
                <w:color w:val="000000"/>
                <w:sz w:val="18"/>
                <w:szCs w:val="18"/>
                <w:rtl w:val="0"/>
              </w:rPr>
              <w:t xml:space="preserve">a. Predictors: (Constant), Training and Development (TD)</w:t>
            </w:r>
            <w:r w:rsidDel="00000000" w:rsidR="00000000" w:rsidRPr="00000000">
              <w:rPr>
                <w:rtl w:val="0"/>
              </w:rPr>
            </w:r>
          </w:p>
        </w:tc>
      </w:tr>
    </w:tbl>
    <w:p w:rsidR="00000000" w:rsidDel="00000000" w:rsidP="00000000" w:rsidRDefault="00000000" w:rsidRPr="00000000" w14:paraId="000004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spacing w:after="0" w:line="480" w:lineRule="auto"/>
        <w:jc w:val="both"/>
        <w:rPr/>
      </w:pPr>
      <w:r w:rsidDel="00000000" w:rsidR="00000000" w:rsidRPr="00000000">
        <w:rPr>
          <w:sz w:val="24"/>
          <w:szCs w:val="24"/>
          <w:rtl w:val="0"/>
        </w:rPr>
        <w:t xml:space="preserve">Training and development (TD) is regressed over employee performance in the model summary above. Table 4.4.2, show the coefficient of correlation, R=0.953 which indicates direct positive relationship between the explanatory variables (TD) and the dependent variable (Employee Performance). The R-square=0.908 which is just so close to adjusted-R square (0.905) implies that the training and development (TD) is a good predictor of employee performance simply because the difference is negligible (i.e. 0.003). This directly implies that the 90.8% of employee performance is explained by a unit change in training and development in the selected bank, and the remaining 9.2% was attributed to other factors not accounted by this model.</w:t>
      </w:r>
      <w:r w:rsidDel="00000000" w:rsidR="00000000" w:rsidRPr="00000000">
        <w:rPr>
          <w:rtl w:val="0"/>
        </w:rPr>
      </w:r>
    </w:p>
    <w:p w:rsidR="00000000" w:rsidDel="00000000" w:rsidP="00000000" w:rsidRDefault="00000000" w:rsidRPr="00000000" w14:paraId="00000429">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4"/>
        <w:tblW w:w="7878.000000000001" w:type="dxa"/>
        <w:jc w:val="left"/>
        <w:tblLayout w:type="fixed"/>
        <w:tblLook w:val="0400"/>
      </w:tblPr>
      <w:tblGrid>
        <w:gridCol w:w="729"/>
        <w:gridCol w:w="1284"/>
        <w:gridCol w:w="1467"/>
        <w:gridCol w:w="992"/>
        <w:gridCol w:w="1408"/>
        <w:gridCol w:w="992"/>
        <w:gridCol w:w="1006"/>
        <w:tblGridChange w:id="0">
          <w:tblGrid>
            <w:gridCol w:w="729"/>
            <w:gridCol w:w="1284"/>
            <w:gridCol w:w="1467"/>
            <w:gridCol w:w="992"/>
            <w:gridCol w:w="1408"/>
            <w:gridCol w:w="992"/>
            <w:gridCol w:w="1006"/>
          </w:tblGrid>
        </w:tblGridChange>
      </w:tblGrid>
      <w:tr>
        <w:trPr>
          <w:cantSplit w:val="1"/>
          <w:tblHeader w:val="0"/>
        </w:trPr>
        <w:tc>
          <w:tcPr>
            <w:gridSpan w:val="7"/>
            <w:shd w:fill="ffffff" w:val="clear"/>
            <w:vAlign w:val="center"/>
          </w:tcPr>
          <w:p w:rsidR="00000000" w:rsidDel="00000000" w:rsidP="00000000" w:rsidRDefault="00000000" w:rsidRPr="00000000" w14:paraId="0000042A">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4.4.3: 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31">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3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Sum of Squares</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4">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df</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5">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Mean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F</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3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38">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39">
            <w:pPr>
              <w:spacing w:after="0" w:lineRule="auto"/>
              <w:ind w:left="60" w:right="60" w:firstLine="0"/>
              <w:rPr/>
            </w:pPr>
            <w:r w:rsidDel="00000000" w:rsidR="00000000" w:rsidRPr="00000000">
              <w:rPr>
                <w:rFonts w:ascii="Arial" w:cs="Arial" w:eastAsia="Arial" w:hAnsi="Arial"/>
                <w:color w:val="000000"/>
                <w:sz w:val="18"/>
                <w:szCs w:val="18"/>
                <w:rtl w:val="0"/>
              </w:rPr>
              <w:t xml:space="preserve">Regression</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3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102.862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102.862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277.256</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3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16" w:val="single"/>
            </w:tcBorders>
            <w:shd w:fill="ffffff" w:val="clear"/>
          </w:tcPr>
          <w:p w:rsidR="00000000" w:rsidDel="00000000" w:rsidP="00000000" w:rsidRDefault="00000000" w:rsidRPr="00000000" w14:paraId="00000440">
            <w:pPr>
              <w:spacing w:after="0" w:lineRule="auto"/>
              <w:ind w:left="60" w:right="60" w:firstLine="0"/>
              <w:rPr/>
            </w:pPr>
            <w:r w:rsidDel="00000000" w:rsidR="00000000" w:rsidRPr="00000000">
              <w:rPr>
                <w:rFonts w:ascii="Arial" w:cs="Arial" w:eastAsia="Arial" w:hAnsi="Arial"/>
                <w:color w:val="000000"/>
                <w:sz w:val="18"/>
                <w:szCs w:val="18"/>
                <w:rtl w:val="0"/>
              </w:rPr>
              <w:t xml:space="preserve">Residual</w:t>
            </w:r>
            <w:r w:rsidDel="00000000" w:rsidR="00000000" w:rsidRPr="00000000">
              <w:rPr>
                <w:rtl w:val="0"/>
              </w:rPr>
            </w:r>
          </w:p>
        </w:tc>
        <w:tc>
          <w:tcPr>
            <w:tcBorders>
              <w:left w:color="000000" w:space="0" w:sz="16" w:val="single"/>
              <w:right w:color="000000" w:space="0" w:sz="8" w:val="single"/>
            </w:tcBorders>
            <w:shd w:fill="ffffff" w:val="clear"/>
            <w:vAlign w:val="center"/>
          </w:tcPr>
          <w:p w:rsidR="00000000" w:rsidDel="00000000" w:rsidP="00000000" w:rsidRDefault="00000000" w:rsidRPr="00000000" w14:paraId="0000044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10.388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2">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3">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.371</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right w:color="000000" w:space="0" w:sz="16" w:val="single"/>
            </w:tcBorders>
            <w:shd w:fill="ffffff" w:val="clear"/>
            <w:vAlign w:val="center"/>
          </w:tcPr>
          <w:p w:rsidR="00000000" w:rsidDel="00000000" w:rsidP="00000000" w:rsidRDefault="00000000" w:rsidRPr="00000000" w14:paraId="0000044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47">
            <w:pPr>
              <w:spacing w:after="0" w:lineRule="auto"/>
              <w:ind w:left="60" w:right="60" w:firstLine="0"/>
              <w:rPr/>
            </w:pPr>
            <w:r w:rsidDel="00000000" w:rsidR="00000000" w:rsidRPr="00000000">
              <w:rPr>
                <w:rFonts w:ascii="Arial" w:cs="Arial" w:eastAsia="Arial" w:hAnsi="Arial"/>
                <w:color w:val="000000"/>
                <w:sz w:val="18"/>
                <w:szCs w:val="18"/>
                <w:rtl w:val="0"/>
              </w:rPr>
              <w:t xml:space="preserve">Total</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4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113.250</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4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4D">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54">
            <w:pPr>
              <w:spacing w:after="0" w:lineRule="auto"/>
              <w:ind w:left="60" w:right="60" w:firstLine="0"/>
              <w:rPr/>
            </w:pPr>
            <w:r w:rsidDel="00000000" w:rsidR="00000000" w:rsidRPr="00000000">
              <w:rPr>
                <w:rFonts w:ascii="Arial" w:cs="Arial" w:eastAsia="Arial" w:hAnsi="Arial"/>
                <w:color w:val="000000"/>
                <w:sz w:val="18"/>
                <w:szCs w:val="18"/>
                <w:rtl w:val="0"/>
              </w:rPr>
              <w:t xml:space="preserve">b. Predictors: (Constant), Training and Development (TD)</w:t>
            </w:r>
            <w:r w:rsidDel="00000000" w:rsidR="00000000" w:rsidRPr="00000000">
              <w:rPr>
                <w:rtl w:val="0"/>
              </w:rPr>
            </w:r>
          </w:p>
        </w:tc>
      </w:tr>
    </w:tbl>
    <w:p w:rsidR="00000000" w:rsidDel="00000000" w:rsidP="00000000" w:rsidRDefault="00000000" w:rsidRPr="00000000" w14:paraId="0000045B">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spacing w:after="0" w:line="480" w:lineRule="auto"/>
        <w:jc w:val="both"/>
        <w:rPr/>
      </w:pPr>
      <w:r w:rsidDel="00000000" w:rsidR="00000000" w:rsidRPr="00000000">
        <w:rPr>
          <w:sz w:val="24"/>
          <w:szCs w:val="24"/>
          <w:rtl w:val="0"/>
        </w:rPr>
        <w:t xml:space="preserve">The ANOVA table 4.4.3 indicates the overall significant level between employee performance (EP) and training and development (TD). Hence, it was follows that the ratio of regression sum of square (102.862) over the total sum of square (113.250) produce the same result as the R-square (0.908) which implies the model account for most of the variation in the outcome variable in employee performance. Hence, the p-value=0.000 and F-calculated (317.475&gt;3.84) fall outside the rejection region which means that there is significance relationship between training and development and employee performance at 5% level of significant.</w:t>
      </w:r>
      <w:r w:rsidDel="00000000" w:rsidR="00000000" w:rsidRPr="00000000">
        <w:rPr>
          <w:rtl w:val="0"/>
        </w:rPr>
      </w:r>
    </w:p>
    <w:p w:rsidR="00000000" w:rsidDel="00000000" w:rsidP="00000000" w:rsidRDefault="00000000" w:rsidRPr="00000000" w14:paraId="0000045E">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5"/>
        <w:tblW w:w="9300.000000000002" w:type="dxa"/>
        <w:jc w:val="left"/>
        <w:tblLayout w:type="fixed"/>
        <w:tblLook w:val="0400"/>
      </w:tblPr>
      <w:tblGrid>
        <w:gridCol w:w="729"/>
        <w:gridCol w:w="2867"/>
        <w:gridCol w:w="1346"/>
        <w:gridCol w:w="1081"/>
        <w:gridCol w:w="1280"/>
        <w:gridCol w:w="991"/>
        <w:gridCol w:w="1006"/>
        <w:tblGridChange w:id="0">
          <w:tblGrid>
            <w:gridCol w:w="729"/>
            <w:gridCol w:w="2867"/>
            <w:gridCol w:w="1346"/>
            <w:gridCol w:w="1081"/>
            <w:gridCol w:w="1280"/>
            <w:gridCol w:w="991"/>
            <w:gridCol w:w="1006"/>
          </w:tblGrid>
        </w:tblGridChange>
      </w:tblGrid>
      <w:tr>
        <w:trPr>
          <w:cantSplit w:val="1"/>
          <w:tblHeader w:val="0"/>
        </w:trPr>
        <w:tc>
          <w:tcPr>
            <w:gridSpan w:val="7"/>
            <w:shd w:fill="ffffff" w:val="clear"/>
            <w:vAlign w:val="center"/>
          </w:tcPr>
          <w:p w:rsidR="00000000" w:rsidDel="00000000" w:rsidP="00000000" w:rsidRDefault="00000000" w:rsidRPr="00000000" w14:paraId="0000045F">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4.4.4: Regression 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tcBorders>
            <w:shd w:fill="ffffff" w:val="clear"/>
            <w:vAlign w:val="bottom"/>
          </w:tcPr>
          <w:p w:rsidR="00000000" w:rsidDel="00000000" w:rsidP="00000000" w:rsidRDefault="00000000" w:rsidRPr="00000000" w14:paraId="00000466">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gridSpan w:val="2"/>
            <w:tcBorders>
              <w:top w:color="000000" w:space="0" w:sz="16" w:val="single"/>
              <w:left w:color="000000" w:space="0" w:sz="16" w:val="single"/>
              <w:bottom w:color="000000" w:space="0" w:sz="8" w:val="single"/>
              <w:right w:color="000000" w:space="0" w:sz="8" w:val="single"/>
            </w:tcBorders>
            <w:shd w:fill="ffffff" w:val="clear"/>
            <w:vAlign w:val="bottom"/>
          </w:tcPr>
          <w:p w:rsidR="00000000" w:rsidDel="00000000" w:rsidP="00000000" w:rsidRDefault="00000000" w:rsidRPr="00000000" w14:paraId="00000468">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Unstandardized Coefficients</w:t>
            </w:r>
            <w:r w:rsidDel="00000000" w:rsidR="00000000" w:rsidRPr="00000000">
              <w:rPr>
                <w:rtl w:val="0"/>
              </w:rPr>
            </w:r>
          </w:p>
        </w:tc>
        <w:tc>
          <w:tcPr>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6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Standardized Coefficients</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6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t</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6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tcBorders>
            <w:shd w:fill="ffffff" w:val="clear"/>
            <w:vAlign w:val="bottom"/>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6F">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70">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71">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Beta</w:t>
            </w: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74">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75">
            <w:pPr>
              <w:spacing w:after="0" w:lineRule="auto"/>
              <w:ind w:left="60" w:right="60" w:firstLine="0"/>
              <w:rPr/>
            </w:pPr>
            <w:r w:rsidDel="00000000" w:rsidR="00000000" w:rsidRPr="00000000">
              <w:rPr>
                <w:rFonts w:ascii="Arial" w:cs="Arial" w:eastAsia="Arial" w:hAnsi="Arial"/>
                <w:color w:val="000000"/>
                <w:sz w:val="18"/>
                <w:szCs w:val="18"/>
                <w:rtl w:val="0"/>
              </w:rPr>
              <w:t xml:space="preserve">(Constant)</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76">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-.392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7">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.115</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-3.409</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7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.001</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7C">
            <w:pPr>
              <w:spacing w:after="0" w:lineRule="auto"/>
              <w:ind w:left="60" w:right="60" w:firstLine="0"/>
              <w:rPr/>
            </w:pPr>
            <w:r w:rsidDel="00000000" w:rsidR="00000000" w:rsidRPr="00000000">
              <w:rPr>
                <w:rFonts w:ascii="Arial" w:cs="Arial" w:eastAsia="Arial" w:hAnsi="Arial"/>
                <w:color w:val="000000"/>
                <w:sz w:val="18"/>
                <w:szCs w:val="18"/>
                <w:rtl w:val="0"/>
              </w:rPr>
              <w:t xml:space="preserve">Training and Development (TD)</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7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.635</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7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.076</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7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.953</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8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8.355</w:t>
            </w: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8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82">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bl>
    <w:p w:rsidR="00000000" w:rsidDel="00000000" w:rsidP="00000000" w:rsidRDefault="00000000" w:rsidRPr="00000000" w14:paraId="0000048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 xml:space="preserve">Table 4.4.3 revealed that training and development is contributing to employee performance (β=0.635, t=8.355&gt;1.64; p=0.00&lt;0.05) at 5% level of significant. The significant increase of training and development by 1% has cause employee performance to grow by 63.5% in selected bank. Therefore, training and development (TD), is a significant factors in simple regression model at 95% confidence level. This directly implies there is significant influence of training and development on employee performance at 5% level. In other word, if management of the selected bank ignored the significant of training and development (i.e. TD=0); then there would be 39.2% repressive effect on employee performance as shown in the vector error correction (c=-0.392). This aligned with the findings of Okumu  (2012)  whose finding revealed that goal settings through training and development had positive effects on employee productivity. </w:t>
      </w:r>
      <w:r w:rsidDel="00000000" w:rsidR="00000000" w:rsidRPr="00000000">
        <w:rPr>
          <w:rtl w:val="0"/>
        </w:rPr>
      </w:r>
    </w:p>
    <w:p w:rsidR="00000000" w:rsidDel="00000000" w:rsidP="00000000" w:rsidRDefault="00000000" w:rsidRPr="00000000" w14:paraId="0000048B">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D">
      <w:pPr>
        <w:spacing w:after="0" w:line="240" w:lineRule="auto"/>
        <w:jc w:val="both"/>
        <w:rPr/>
      </w:pPr>
      <w:r w:rsidDel="00000000" w:rsidR="00000000" w:rsidRPr="00000000">
        <w:rPr>
          <w:rFonts w:ascii="Times New Roman" w:cs="Times New Roman" w:eastAsia="Times New Roman" w:hAnsi="Times New Roman"/>
          <w:b w:val="1"/>
          <w:color w:val="000000"/>
          <w:sz w:val="24"/>
          <w:szCs w:val="24"/>
          <w:rtl w:val="0"/>
        </w:rPr>
        <w:t xml:space="preserve">H</w:t>
      </w:r>
      <w:r w:rsidDel="00000000" w:rsidR="00000000" w:rsidRPr="00000000">
        <w:rPr>
          <w:rFonts w:ascii="Times New Roman" w:cs="Times New Roman" w:eastAsia="Times New Roman" w:hAnsi="Times New Roman"/>
          <w:b w:val="1"/>
          <w:color w:val="000000"/>
          <w:sz w:val="24"/>
          <w:szCs w:val="24"/>
          <w:vertAlign w:val="subscript"/>
          <w:rtl w:val="0"/>
        </w:rPr>
        <w:t xml:space="preserve">03</w:t>
      </w:r>
      <w:r w:rsidDel="00000000" w:rsidR="00000000" w:rsidRPr="00000000">
        <w:rPr>
          <w:rFonts w:ascii="Times New Roman" w:cs="Times New Roman" w:eastAsia="Times New Roman" w:hAnsi="Times New Roman"/>
          <w:b w:val="1"/>
          <w:color w:val="000000"/>
          <w:sz w:val="24"/>
          <w:szCs w:val="24"/>
          <w:rtl w:val="0"/>
        </w:rPr>
        <w:t xml:space="preserve">: There is no significant effect of reward systems on the performance in Guaranty Trust bank</w:t>
      </w:r>
      <w:r w:rsidDel="00000000" w:rsidR="00000000" w:rsidRPr="00000000">
        <w:rPr>
          <w:rtl w:val="0"/>
        </w:rPr>
      </w:r>
    </w:p>
    <w:p w:rsidR="00000000" w:rsidDel="00000000" w:rsidP="00000000" w:rsidRDefault="00000000" w:rsidRPr="00000000" w14:paraId="0000048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26"/>
        <w:tblW w:w="5828.0" w:type="dxa"/>
        <w:jc w:val="left"/>
        <w:tblLayout w:type="fixed"/>
        <w:tblLook w:val="0400"/>
      </w:tblPr>
      <w:tblGrid>
        <w:gridCol w:w="791"/>
        <w:gridCol w:w="1009"/>
        <w:gridCol w:w="1084"/>
        <w:gridCol w:w="1467"/>
        <w:gridCol w:w="1477"/>
        <w:tblGridChange w:id="0">
          <w:tblGrid>
            <w:gridCol w:w="791"/>
            <w:gridCol w:w="1009"/>
            <w:gridCol w:w="1084"/>
            <w:gridCol w:w="1467"/>
            <w:gridCol w:w="1477"/>
          </w:tblGrid>
        </w:tblGridChange>
      </w:tblGrid>
      <w:tr>
        <w:trPr>
          <w:cantSplit w:val="1"/>
          <w:tblHeader w:val="0"/>
        </w:trPr>
        <w:tc>
          <w:tcPr>
            <w:gridSpan w:val="5"/>
            <w:shd w:fill="ffffff" w:val="clear"/>
            <w:vAlign w:val="center"/>
          </w:tcPr>
          <w:p w:rsidR="00000000" w:rsidDel="00000000" w:rsidP="00000000" w:rsidRDefault="00000000" w:rsidRPr="00000000" w14:paraId="00000490">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4.4.5: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95">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9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9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98">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Adjusted 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99">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 of the Estimate</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9A">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9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.891</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9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.794</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9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.791</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9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.64259</w:t>
            </w:r>
            <w:r w:rsidDel="00000000" w:rsidR="00000000" w:rsidRPr="00000000">
              <w:rPr>
                <w:rtl w:val="0"/>
              </w:rPr>
            </w:r>
          </w:p>
        </w:tc>
      </w:tr>
      <w:tr>
        <w:trPr>
          <w:cantSplit w:val="1"/>
          <w:tblHeader w:val="0"/>
        </w:trPr>
        <w:tc>
          <w:tcPr>
            <w:gridSpan w:val="5"/>
            <w:shd w:fill="ffffff" w:val="clear"/>
          </w:tcPr>
          <w:p w:rsidR="00000000" w:rsidDel="00000000" w:rsidP="00000000" w:rsidRDefault="00000000" w:rsidRPr="00000000" w14:paraId="0000049F">
            <w:pPr>
              <w:spacing w:after="0" w:lineRule="auto"/>
              <w:ind w:left="60" w:right="60" w:firstLine="0"/>
              <w:rPr/>
            </w:pPr>
            <w:r w:rsidDel="00000000" w:rsidR="00000000" w:rsidRPr="00000000">
              <w:rPr>
                <w:rFonts w:ascii="Arial" w:cs="Arial" w:eastAsia="Arial" w:hAnsi="Arial"/>
                <w:color w:val="000000"/>
                <w:sz w:val="18"/>
                <w:szCs w:val="18"/>
                <w:rtl w:val="0"/>
              </w:rPr>
              <w:t xml:space="preserve">a. Predictors: (Constant), Reward System (RS)</w:t>
            </w:r>
            <w:r w:rsidDel="00000000" w:rsidR="00000000" w:rsidRPr="00000000">
              <w:rPr>
                <w:rtl w:val="0"/>
              </w:rPr>
            </w:r>
          </w:p>
        </w:tc>
      </w:tr>
    </w:tbl>
    <w:p w:rsidR="00000000" w:rsidDel="00000000" w:rsidP="00000000" w:rsidRDefault="00000000" w:rsidRPr="00000000" w14:paraId="000004A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5">
      <w:pPr>
        <w:spacing w:line="480" w:lineRule="auto"/>
        <w:jc w:val="both"/>
        <w:rPr/>
      </w:pPr>
      <w:r w:rsidDel="00000000" w:rsidR="00000000" w:rsidRPr="00000000">
        <w:rPr>
          <w:sz w:val="24"/>
          <w:szCs w:val="24"/>
          <w:rtl w:val="0"/>
        </w:rPr>
        <w:t xml:space="preserve">The result in the model summary table 4.4.5 indicates R</w:t>
      </w:r>
      <w:r w:rsidDel="00000000" w:rsidR="00000000" w:rsidRPr="00000000">
        <w:rPr>
          <w:sz w:val="24"/>
          <w:szCs w:val="24"/>
          <w:vertAlign w:val="superscript"/>
          <w:rtl w:val="0"/>
        </w:rPr>
        <w:t xml:space="preserve">2</w:t>
      </w:r>
      <w:r w:rsidDel="00000000" w:rsidR="00000000" w:rsidRPr="00000000">
        <w:rPr>
          <w:sz w:val="24"/>
          <w:szCs w:val="24"/>
          <w:rtl w:val="0"/>
        </w:rPr>
        <w:t xml:space="preserve">=0.794 which is the coefficient of determination of reward system (RS) regressed over employee performance. This explained about 79.4% variance in employee performance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would  account for a negligible difference of 0.3% variation in the outcome. Therefore, the model fitness is good, and the R=0.891, implies the relationship between employee performance and reward system is positively high because the correlation coefficient is close to 1.</w:t>
      </w:r>
      <w:r w:rsidDel="00000000" w:rsidR="00000000" w:rsidRPr="00000000">
        <w:rPr>
          <w:rtl w:val="0"/>
        </w:rPr>
      </w:r>
    </w:p>
    <w:p w:rsidR="00000000" w:rsidDel="00000000" w:rsidP="00000000" w:rsidRDefault="00000000" w:rsidRPr="00000000" w14:paraId="000004A6">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7"/>
        <w:tblW w:w="7878.000000000001" w:type="dxa"/>
        <w:jc w:val="left"/>
        <w:tblLayout w:type="fixed"/>
        <w:tblLook w:val="0400"/>
      </w:tblPr>
      <w:tblGrid>
        <w:gridCol w:w="732"/>
        <w:gridCol w:w="1285"/>
        <w:gridCol w:w="1467"/>
        <w:gridCol w:w="993"/>
        <w:gridCol w:w="1407"/>
        <w:gridCol w:w="992"/>
        <w:gridCol w:w="1002"/>
        <w:tblGridChange w:id="0">
          <w:tblGrid>
            <w:gridCol w:w="732"/>
            <w:gridCol w:w="1285"/>
            <w:gridCol w:w="1467"/>
            <w:gridCol w:w="993"/>
            <w:gridCol w:w="1407"/>
            <w:gridCol w:w="992"/>
            <w:gridCol w:w="1002"/>
          </w:tblGrid>
        </w:tblGridChange>
      </w:tblGrid>
      <w:tr>
        <w:trPr>
          <w:cantSplit w:val="1"/>
          <w:tblHeader w:val="0"/>
        </w:trPr>
        <w:tc>
          <w:tcPr>
            <w:gridSpan w:val="7"/>
            <w:shd w:fill="ffffff" w:val="clear"/>
            <w:vAlign w:val="center"/>
          </w:tcPr>
          <w:p w:rsidR="00000000" w:rsidDel="00000000" w:rsidP="00000000" w:rsidRDefault="00000000" w:rsidRPr="00000000" w14:paraId="000004A7">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4.4.6: 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AE">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B0">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Sum of Squares</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1">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df</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2">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Mean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F</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B4">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B5">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B6">
            <w:pPr>
              <w:spacing w:after="0" w:lineRule="auto"/>
              <w:ind w:left="60" w:right="60" w:firstLine="0"/>
              <w:rPr/>
            </w:pPr>
            <w:r w:rsidDel="00000000" w:rsidR="00000000" w:rsidRPr="00000000">
              <w:rPr>
                <w:rFonts w:ascii="Arial" w:cs="Arial" w:eastAsia="Arial" w:hAnsi="Arial"/>
                <w:color w:val="000000"/>
                <w:sz w:val="18"/>
                <w:szCs w:val="18"/>
                <w:rtl w:val="0"/>
              </w:rPr>
              <w:t xml:space="preserve">Regression</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B7">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272.819</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272.819</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108.176</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B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16" w:val="single"/>
            </w:tcBorders>
            <w:shd w:fill="ffffff" w:val="clear"/>
          </w:tcPr>
          <w:p w:rsidR="00000000" w:rsidDel="00000000" w:rsidP="00000000" w:rsidRDefault="00000000" w:rsidRPr="00000000" w14:paraId="000004BD">
            <w:pPr>
              <w:spacing w:after="0" w:lineRule="auto"/>
              <w:ind w:left="60" w:right="60" w:firstLine="0"/>
              <w:rPr/>
            </w:pPr>
            <w:r w:rsidDel="00000000" w:rsidR="00000000" w:rsidRPr="00000000">
              <w:rPr>
                <w:rFonts w:ascii="Arial" w:cs="Arial" w:eastAsia="Arial" w:hAnsi="Arial"/>
                <w:color w:val="000000"/>
                <w:sz w:val="18"/>
                <w:szCs w:val="18"/>
                <w:rtl w:val="0"/>
              </w:rPr>
              <w:t xml:space="preserve">Residual</w:t>
            </w:r>
            <w:r w:rsidDel="00000000" w:rsidR="00000000" w:rsidRPr="00000000">
              <w:rPr>
                <w:rtl w:val="0"/>
              </w:rPr>
            </w:r>
          </w:p>
        </w:tc>
        <w:tc>
          <w:tcPr>
            <w:tcBorders>
              <w:left w:color="000000" w:space="0" w:sz="16" w:val="single"/>
              <w:right w:color="000000" w:space="0" w:sz="8" w:val="single"/>
            </w:tcBorders>
            <w:shd w:fill="ffffff" w:val="clear"/>
            <w:vAlign w:val="center"/>
          </w:tcPr>
          <w:p w:rsidR="00000000" w:rsidDel="00000000" w:rsidP="00000000" w:rsidRDefault="00000000" w:rsidRPr="00000000" w14:paraId="000004B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70.610</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B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C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2.522</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C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right w:color="000000" w:space="0" w:sz="16" w:val="single"/>
            </w:tcBorders>
            <w:shd w:fill="ffffff" w:val="clear"/>
            <w:vAlign w:val="center"/>
          </w:tcPr>
          <w:p w:rsidR="00000000" w:rsidDel="00000000" w:rsidP="00000000" w:rsidRDefault="00000000" w:rsidRPr="00000000" w14:paraId="000004C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C4">
            <w:pPr>
              <w:spacing w:after="0" w:lineRule="auto"/>
              <w:ind w:left="60" w:right="60" w:firstLine="0"/>
              <w:rPr/>
            </w:pPr>
            <w:r w:rsidDel="00000000" w:rsidR="00000000" w:rsidRPr="00000000">
              <w:rPr>
                <w:rFonts w:ascii="Arial" w:cs="Arial" w:eastAsia="Arial" w:hAnsi="Arial"/>
                <w:color w:val="000000"/>
                <w:sz w:val="18"/>
                <w:szCs w:val="18"/>
                <w:rtl w:val="0"/>
              </w:rPr>
              <w:t xml:space="preserve">Total</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C5">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343.429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6">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CA">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D1">
            <w:pPr>
              <w:spacing w:after="0" w:lineRule="auto"/>
              <w:ind w:left="60" w:right="60" w:firstLine="0"/>
              <w:rPr/>
            </w:pPr>
            <w:r w:rsidDel="00000000" w:rsidR="00000000" w:rsidRPr="00000000">
              <w:rPr>
                <w:rFonts w:ascii="Arial" w:cs="Arial" w:eastAsia="Arial" w:hAnsi="Arial"/>
                <w:color w:val="000000"/>
                <w:sz w:val="18"/>
                <w:szCs w:val="18"/>
                <w:rtl w:val="0"/>
              </w:rPr>
              <w:t xml:space="preserve">b. Predictors: (Constant), Reward System (RS)</w:t>
            </w:r>
            <w:r w:rsidDel="00000000" w:rsidR="00000000" w:rsidRPr="00000000">
              <w:rPr>
                <w:rtl w:val="0"/>
              </w:rPr>
            </w:r>
          </w:p>
        </w:tc>
      </w:tr>
    </w:tbl>
    <w:p w:rsidR="00000000" w:rsidDel="00000000" w:rsidP="00000000" w:rsidRDefault="00000000" w:rsidRPr="00000000" w14:paraId="000004D8">
      <w:pPr>
        <w:spacing w:line="480" w:lineRule="auto"/>
        <w:ind w:right="3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9">
      <w:pPr>
        <w:spacing w:line="480" w:lineRule="auto"/>
        <w:ind w:right="380"/>
        <w:jc w:val="both"/>
        <w:rPr/>
      </w:pPr>
      <w:r w:rsidDel="00000000" w:rsidR="00000000" w:rsidRPr="00000000">
        <w:rPr>
          <w:sz w:val="24"/>
          <w:szCs w:val="24"/>
          <w:rtl w:val="0"/>
        </w:rPr>
        <w:t xml:space="preserve">Table 4.4.5 presents the overall diagnostic test of significant of the relationship using Analysis of Variance (ANOVA). The ANOVA results for regression coefficients indicate the relationship between reward system and performance is significant, as indicated in the, F-test=108.176&gt;F-table=3.84 at a degree of freedom of (1, 28); i.e. P-value=0.00 is less than 0.05. This indicates that the reward system significantly predict the employee performance (meaning it is a good fit for the model). Therefore, a significant relationship between employee performance and reward system exists at 95% confidence level.</w:t>
      </w:r>
      <w:r w:rsidDel="00000000" w:rsidR="00000000" w:rsidRPr="00000000">
        <w:rPr>
          <w:rtl w:val="0"/>
        </w:rPr>
      </w:r>
    </w:p>
    <w:tbl>
      <w:tblPr>
        <w:tblStyle w:val="Table28"/>
        <w:tblW w:w="9000.0" w:type="dxa"/>
        <w:jc w:val="left"/>
        <w:tblLayout w:type="fixed"/>
        <w:tblLook w:val="0400"/>
      </w:tblPr>
      <w:tblGrid>
        <w:gridCol w:w="730"/>
        <w:gridCol w:w="1881"/>
        <w:gridCol w:w="1350"/>
        <w:gridCol w:w="1170"/>
        <w:gridCol w:w="1345"/>
        <w:gridCol w:w="1260"/>
        <w:gridCol w:w="1264"/>
        <w:tblGridChange w:id="0">
          <w:tblGrid>
            <w:gridCol w:w="730"/>
            <w:gridCol w:w="1881"/>
            <w:gridCol w:w="1350"/>
            <w:gridCol w:w="1170"/>
            <w:gridCol w:w="1345"/>
            <w:gridCol w:w="1260"/>
            <w:gridCol w:w="1264"/>
          </w:tblGrid>
        </w:tblGridChange>
      </w:tblGrid>
      <w:tr>
        <w:trPr>
          <w:cantSplit w:val="1"/>
          <w:tblHeader w:val="0"/>
        </w:trPr>
        <w:tc>
          <w:tcPr>
            <w:gridSpan w:val="7"/>
            <w:shd w:fill="ffffff" w:val="clear"/>
            <w:vAlign w:val="center"/>
          </w:tcPr>
          <w:p w:rsidR="00000000" w:rsidDel="00000000" w:rsidP="00000000" w:rsidRDefault="00000000" w:rsidRPr="00000000" w14:paraId="000004DA">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4.4.7: Regression 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tcBorders>
            <w:shd w:fill="ffffff" w:val="clear"/>
            <w:vAlign w:val="bottom"/>
          </w:tcPr>
          <w:p w:rsidR="00000000" w:rsidDel="00000000" w:rsidP="00000000" w:rsidRDefault="00000000" w:rsidRPr="00000000" w14:paraId="000004E1">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gridSpan w:val="2"/>
            <w:tcBorders>
              <w:top w:color="000000" w:space="0" w:sz="16" w:val="single"/>
              <w:left w:color="000000" w:space="0" w:sz="16" w:val="single"/>
              <w:bottom w:color="000000" w:space="0" w:sz="8" w:val="single"/>
              <w:right w:color="000000" w:space="0" w:sz="8" w:val="single"/>
            </w:tcBorders>
            <w:shd w:fill="ffffff" w:val="clear"/>
            <w:vAlign w:val="bottom"/>
          </w:tcPr>
          <w:p w:rsidR="00000000" w:rsidDel="00000000" w:rsidP="00000000" w:rsidRDefault="00000000" w:rsidRPr="00000000" w14:paraId="000004E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Unstandardized Coefficients</w:t>
            </w:r>
            <w:r w:rsidDel="00000000" w:rsidR="00000000" w:rsidRPr="00000000">
              <w:rPr>
                <w:rtl w:val="0"/>
              </w:rPr>
            </w:r>
          </w:p>
        </w:tc>
        <w:tc>
          <w:tcPr>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5">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Standardized Coefficients</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t</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E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tcBorders>
            <w:shd w:fill="ffffff" w:val="clear"/>
            <w:vAlign w:val="bottom"/>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E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E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E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Beta</w:t>
            </w: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EF">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F0">
            <w:pPr>
              <w:spacing w:after="0" w:lineRule="auto"/>
              <w:ind w:left="60" w:right="60" w:firstLine="0"/>
              <w:rPr/>
            </w:pPr>
            <w:r w:rsidDel="00000000" w:rsidR="00000000" w:rsidRPr="00000000">
              <w:rPr>
                <w:rFonts w:ascii="Arial" w:cs="Arial" w:eastAsia="Arial" w:hAnsi="Arial"/>
                <w:color w:val="000000"/>
                <w:sz w:val="18"/>
                <w:szCs w:val="18"/>
                <w:rtl w:val="0"/>
              </w:rPr>
              <w:t xml:space="preserve">(Constant)</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F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-.450</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2">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.165</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4">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-2.727</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F5">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F7">
            <w:pPr>
              <w:spacing w:after="0" w:lineRule="auto"/>
              <w:ind w:left="60" w:right="60" w:firstLine="0"/>
              <w:rPr/>
            </w:pPr>
            <w:r w:rsidDel="00000000" w:rsidR="00000000" w:rsidRPr="00000000">
              <w:rPr>
                <w:rFonts w:ascii="Arial" w:cs="Arial" w:eastAsia="Arial" w:hAnsi="Arial"/>
                <w:color w:val="000000"/>
                <w:sz w:val="18"/>
                <w:szCs w:val="18"/>
                <w:rtl w:val="0"/>
              </w:rPr>
              <w:t xml:space="preserve">Reward System (RS)</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F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.587</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.041</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.891</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14.317</w:t>
            </w: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F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FD">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bl>
    <w:p w:rsidR="00000000" w:rsidDel="00000000" w:rsidP="00000000" w:rsidRDefault="00000000" w:rsidRPr="00000000" w14:paraId="0000050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 xml:space="preserve">From regression table 4.4.7, it can be deduced that reward system (β=0.587), have positive effect on employee performance in the selected bank, and that 58.7% increase in employee performance is caused by1% increase in reward system. However, reward system can cause repressive effect by 45% if remove from the model. That is, if (Reward System=0) it would cause about 45% decrease in performance in selected bank.  This result implies that reward system has positive significant effect on performance of UBA, as revealed in the vector-error correction (i.e., constant=c=0) in table 4.4.7 above. Therefore,  it is not decision-wise to ignored the reward system from the model. Hence, the null hypothesis 3 is rejected and the alternative hypothesis is accepted by posited that there is significant effect of reward system on performance of UBA at 5% level. This finding commensurate with the previous work of Farheen,  Faiza  and  Syed  (2014), in a similar case study but of international recognized bank of Alfalah, who found that employees should have been facing the problem of dissatisfaction from their current performance management due to lack of motivation and proper reward system. </w:t>
      </w:r>
      <w:r w:rsidDel="00000000" w:rsidR="00000000" w:rsidRPr="00000000">
        <w:rPr>
          <w:rtl w:val="0"/>
        </w:rPr>
      </w:r>
    </w:p>
    <w:p w:rsidR="00000000" w:rsidDel="00000000" w:rsidP="00000000" w:rsidRDefault="00000000" w:rsidRPr="00000000" w14:paraId="00000506">
      <w:pPr>
        <w:spacing w:after="0" w:line="480" w:lineRule="auto"/>
        <w:jc w:val="both"/>
        <w:rPr>
          <w:rFonts w:ascii="Times New Roman" w:cs="Times New Roman" w:eastAsia="Times New Roman" w:hAnsi="Times New Roman"/>
          <w:color w:val="1c1c1c"/>
          <w:sz w:val="24"/>
          <w:szCs w:val="24"/>
        </w:rPr>
      </w:pPr>
      <w:r w:rsidDel="00000000" w:rsidR="00000000" w:rsidRPr="00000000">
        <w:rPr>
          <w:rtl w:val="0"/>
        </w:rPr>
      </w:r>
    </w:p>
    <w:p w:rsidR="00000000" w:rsidDel="00000000" w:rsidP="00000000" w:rsidRDefault="00000000" w:rsidRPr="00000000" w14:paraId="00000507">
      <w:pPr>
        <w:spacing w:after="0" w:line="480" w:lineRule="auto"/>
        <w:rPr/>
      </w:pPr>
      <w:r w:rsidDel="00000000" w:rsidR="00000000" w:rsidRPr="00000000">
        <w:rPr>
          <w:b w:val="1"/>
          <w:sz w:val="24"/>
          <w:szCs w:val="24"/>
          <w:rtl w:val="0"/>
        </w:rPr>
        <w:t xml:space="preserve">4.4 Discussion of Findings</w:t>
      </w:r>
      <w:r w:rsidDel="00000000" w:rsidR="00000000" w:rsidRPr="00000000">
        <w:rPr>
          <w:rtl w:val="0"/>
        </w:rPr>
      </w:r>
    </w:p>
    <w:p w:rsidR="00000000" w:rsidDel="00000000" w:rsidP="00000000" w:rsidRDefault="00000000" w:rsidRPr="00000000" w14:paraId="00000508">
      <w:pPr>
        <w:spacing w:after="0" w:line="480" w:lineRule="auto"/>
        <w:jc w:val="both"/>
        <w:rPr/>
      </w:pPr>
      <w:r w:rsidDel="00000000" w:rsidR="00000000" w:rsidRPr="00000000">
        <w:rPr>
          <w:sz w:val="24"/>
          <w:szCs w:val="24"/>
          <w:rtl w:val="0"/>
        </w:rPr>
        <w:tab/>
        <w:t xml:space="preserve">Findings have shown </w:t>
      </w:r>
      <w:r w:rsidDel="00000000" w:rsidR="00000000" w:rsidRPr="00000000">
        <w:rPr>
          <w:rFonts w:ascii="Times New Roman" w:cs="Times New Roman" w:eastAsia="Times New Roman" w:hAnsi="Times New Roman"/>
          <w:color w:val="000000"/>
          <w:sz w:val="24"/>
          <w:szCs w:val="24"/>
          <w:rtl w:val="0"/>
        </w:rPr>
        <w:t xml:space="preserve">that the workloads was significantly related to employee Performance. The significant of the relationship was shown in, (r=0.792**;  p=0.00&lt;0.05). Therefore, the null hypothesis one was not supported by the result of the study, and it is hereby rejected. Thus, the finding posited that, there is significant relationship between workloads and employee performance among the staff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Ilorin. This means that workloads enhances the capacity of employee performance at 95% confidence level. This finding was an indication that the bank implemented fair performance management to meet up with workloads. This result agreed with the previous finding of Franklin (2015) who found that there was a positive relationship between performance management system and employee effectiveness. Also, the finding give credence to the work of Ayandele and Isichei (2013) in a service companies in Nigeria, who have found that employee participation in the designing of an organization’s performance management system  has helps in employees’ commitment to the set goals. </w:t>
      </w:r>
      <w:r w:rsidDel="00000000" w:rsidR="00000000" w:rsidRPr="00000000">
        <w:rPr>
          <w:rtl w:val="0"/>
        </w:rPr>
      </w:r>
    </w:p>
    <w:p w:rsidR="00000000" w:rsidDel="00000000" w:rsidP="00000000" w:rsidRDefault="00000000" w:rsidRPr="00000000" w14:paraId="00000509">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ab/>
        <w:t xml:space="preserve">The finding from hypothesis 2, indicate that training and development is contributing to employee performance (β=0.635, t=8.355&gt;1.64; p=0.00&lt;0.05) at 5% level of significant. It was shown in the regression model that a significant increase of training and development by 1% would cause employee performance to grow by 63.5% in selected bank. Therefore, training and development (TD), is a significant factors in performance management at 95% confidence level. The simple meaning attached to this was that, there is significant influence of training and development on employee performance at 5% level. In other word, it is not advisable by management of the selected bank to ignored the significant of training and development (i.e. TD=0); because it would further cause 39.2% repressive effect on employee performance as shown in the vector error correction (c=-0.392) in the model. This aligned with the findings of Okumu  (2012)  whose finding revealed that goal settings through training and development had positive effects on employee productivity. </w:t>
      </w:r>
      <w:r w:rsidDel="00000000" w:rsidR="00000000" w:rsidRPr="00000000">
        <w:rPr>
          <w:rtl w:val="0"/>
        </w:rPr>
      </w:r>
    </w:p>
    <w:p w:rsidR="00000000" w:rsidDel="00000000" w:rsidP="00000000" w:rsidRDefault="00000000" w:rsidRPr="00000000" w14:paraId="0000050A">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ab/>
        <w:t xml:space="preserve">Lastly, finding revealed that reward system (β=0.587), have positive significant effect on employee performance in the selected bank, and that 58.7% increase in employee performance is caused by1% increase in reward system. However, reward system can cause repressive effect by 45% if remove from the model. That is, if (Reward System=0) it would cause about 45% decrease in performance in the selected bank.  This result implies that reward system has positive significant effect on performance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as revealed in the vector-error correction (i.e., constant=c=0) in regression model. Therefore,  it is not decision-wise to ignored the reward system from the model. Hence, the null hypothesis 3 is equally rejected and the alternative hypothesis is accepted by posited that there is significant effect of reward system on performance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at 5% level. This finding commensurate with the previous work of Farheen,  Faiza  and  Syed  (2014), in a similar case study but of international recognized bank of Alfalah, who found that employees should have been facing the problem of dissatisfaction from their current performance management due to lack of motivation and proper reward system. </w:t>
      </w:r>
      <w:r w:rsidDel="00000000" w:rsidR="00000000" w:rsidRPr="00000000">
        <w:rPr>
          <w:rtl w:val="0"/>
        </w:rPr>
      </w:r>
    </w:p>
    <w:p w:rsidR="00000000" w:rsidDel="00000000" w:rsidP="00000000" w:rsidRDefault="00000000" w:rsidRPr="00000000" w14:paraId="0000050B">
      <w:pPr>
        <w:spacing w:line="480" w:lineRule="auto"/>
        <w:rPr>
          <w:b w:val="1"/>
          <w:sz w:val="24"/>
          <w:szCs w:val="24"/>
        </w:rPr>
      </w:pPr>
      <w:r w:rsidDel="00000000" w:rsidR="00000000" w:rsidRPr="00000000">
        <w:rPr>
          <w:rtl w:val="0"/>
        </w:rPr>
      </w:r>
    </w:p>
    <w:p w:rsidR="00000000" w:rsidDel="00000000" w:rsidP="00000000" w:rsidRDefault="00000000" w:rsidRPr="00000000" w14:paraId="0000050C">
      <w:pPr>
        <w:spacing w:line="480" w:lineRule="auto"/>
        <w:jc w:val="center"/>
        <w:rPr>
          <w:b w:val="1"/>
          <w:sz w:val="24"/>
          <w:szCs w:val="24"/>
        </w:rPr>
      </w:pPr>
      <w:r w:rsidDel="00000000" w:rsidR="00000000" w:rsidRPr="00000000">
        <w:rPr>
          <w:b w:val="1"/>
          <w:sz w:val="24"/>
          <w:szCs w:val="24"/>
          <w:rtl w:val="0"/>
        </w:rPr>
        <w:t xml:space="preserve">CHAPTER FIVE</w:t>
      </w:r>
    </w:p>
    <w:p w:rsidR="00000000" w:rsidDel="00000000" w:rsidP="00000000" w:rsidRDefault="00000000" w:rsidRPr="00000000" w14:paraId="0000050D">
      <w:pPr>
        <w:spacing w:line="480" w:lineRule="auto"/>
        <w:jc w:val="center"/>
        <w:rPr/>
      </w:pPr>
      <w:r w:rsidDel="00000000" w:rsidR="00000000" w:rsidRPr="00000000">
        <w:rPr>
          <w:b w:val="1"/>
          <w:sz w:val="24"/>
          <w:szCs w:val="24"/>
          <w:rtl w:val="0"/>
        </w:rPr>
        <w:t xml:space="preserve">Summary, Conclusion and Recommendation</w:t>
      </w:r>
      <w:r w:rsidDel="00000000" w:rsidR="00000000" w:rsidRPr="00000000">
        <w:rPr>
          <w:rtl w:val="0"/>
        </w:rPr>
      </w:r>
    </w:p>
    <w:p w:rsidR="00000000" w:rsidDel="00000000" w:rsidP="00000000" w:rsidRDefault="00000000" w:rsidRPr="00000000" w14:paraId="0000050E">
      <w:pPr>
        <w:spacing w:line="480" w:lineRule="auto"/>
        <w:jc w:val="both"/>
        <w:rPr/>
      </w:pPr>
      <w:r w:rsidDel="00000000" w:rsidR="00000000" w:rsidRPr="00000000">
        <w:rPr>
          <w:b w:val="1"/>
          <w:sz w:val="24"/>
          <w:szCs w:val="24"/>
          <w:rtl w:val="0"/>
        </w:rPr>
        <w:t xml:space="preserve">5.1 Introduction  </w:t>
      </w:r>
      <w:r w:rsidDel="00000000" w:rsidR="00000000" w:rsidRPr="00000000">
        <w:rPr>
          <w:rtl w:val="0"/>
        </w:rPr>
      </w:r>
    </w:p>
    <w:p w:rsidR="00000000" w:rsidDel="00000000" w:rsidP="00000000" w:rsidRDefault="00000000" w:rsidRPr="00000000" w14:paraId="0000050F">
      <w:pPr>
        <w:spacing w:line="480" w:lineRule="auto"/>
        <w:jc w:val="both"/>
        <w:rPr>
          <w:sz w:val="24"/>
          <w:szCs w:val="24"/>
        </w:rPr>
      </w:pPr>
      <w:r w:rsidDel="00000000" w:rsidR="00000000" w:rsidRPr="00000000">
        <w:rPr>
          <w:sz w:val="24"/>
          <w:szCs w:val="24"/>
          <w:rtl w:val="0"/>
        </w:rPr>
        <w:t xml:space="preserve">The essence of this section is to summarize the findings, present the conclusion and recommendations, the  objectives of the study is  the impacts of performance management on employee performance; a case study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Ilorin Kwara State. </w:t>
      </w:r>
    </w:p>
    <w:p w:rsidR="00000000" w:rsidDel="00000000" w:rsidP="00000000" w:rsidRDefault="00000000" w:rsidRPr="00000000" w14:paraId="00000510">
      <w:pPr>
        <w:spacing w:line="480" w:lineRule="auto"/>
        <w:jc w:val="both"/>
        <w:rPr/>
      </w:pPr>
      <w:r w:rsidDel="00000000" w:rsidR="00000000" w:rsidRPr="00000000">
        <w:rPr>
          <w:b w:val="1"/>
          <w:sz w:val="24"/>
          <w:szCs w:val="24"/>
          <w:rtl w:val="0"/>
        </w:rPr>
        <w:t xml:space="preserve">5.2 Summary of findings</w:t>
      </w:r>
      <w:r w:rsidDel="00000000" w:rsidR="00000000" w:rsidRPr="00000000">
        <w:rPr>
          <w:rtl w:val="0"/>
        </w:rPr>
      </w:r>
    </w:p>
    <w:p w:rsidR="00000000" w:rsidDel="00000000" w:rsidP="00000000" w:rsidRDefault="00000000" w:rsidRPr="00000000" w14:paraId="00000511">
      <w:pPr>
        <w:tabs>
          <w:tab w:val="left" w:leader="none" w:pos="0"/>
        </w:tabs>
        <w:spacing w:line="480" w:lineRule="auto"/>
        <w:jc w:val="both"/>
        <w:rPr/>
      </w:pPr>
      <w:r w:rsidDel="00000000" w:rsidR="00000000" w:rsidRPr="00000000">
        <w:rPr>
          <w:sz w:val="24"/>
          <w:szCs w:val="24"/>
          <w:rtl w:val="0"/>
        </w:rPr>
        <w:tab/>
        <w:t xml:space="preserve">The following are the main summary of the findings;</w:t>
      </w:r>
      <w:r w:rsidDel="00000000" w:rsidR="00000000" w:rsidRPr="00000000">
        <w:rPr>
          <w:rtl w:val="0"/>
        </w:rPr>
      </w:r>
    </w:p>
    <w:p w:rsidR="00000000" w:rsidDel="00000000" w:rsidP="00000000" w:rsidRDefault="00000000" w:rsidRPr="00000000" w14:paraId="000005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significant relationship between workload and employee performance 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Ilorin Kwara State at 95% confidence level;</w:t>
      </w:r>
      <w:r w:rsidDel="00000000" w:rsidR="00000000" w:rsidRPr="00000000">
        <w:rPr>
          <w:rtl w:val="0"/>
        </w:rPr>
      </w:r>
    </w:p>
    <w:p w:rsidR="00000000" w:rsidDel="00000000" w:rsidP="00000000" w:rsidRDefault="00000000" w:rsidRPr="00000000" w14:paraId="000005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Similarly, training and development do have significance influence on performance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95% confidence level;</w:t>
      </w:r>
      <w:r w:rsidDel="00000000" w:rsidR="00000000" w:rsidRPr="00000000">
        <w:rPr>
          <w:rtl w:val="0"/>
        </w:rPr>
      </w:r>
    </w:p>
    <w:p w:rsidR="00000000" w:rsidDel="00000000" w:rsidP="00000000" w:rsidRDefault="00000000" w:rsidRPr="00000000" w14:paraId="000005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lastly, the significant effect of reward systems on performance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exists at 95% confidence level</w:t>
      </w: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6">
      <w:pPr>
        <w:spacing w:after="0" w:line="480" w:lineRule="auto"/>
        <w:jc w:val="both"/>
        <w:rPr/>
      </w:pPr>
      <w:r w:rsidDel="00000000" w:rsidR="00000000" w:rsidRPr="00000000">
        <w:rPr>
          <w:b w:val="1"/>
          <w:sz w:val="24"/>
          <w:szCs w:val="24"/>
          <w:rtl w:val="0"/>
        </w:rPr>
        <w:t xml:space="preserve">5.3 Conclusion</w:t>
      </w:r>
      <w:r w:rsidDel="00000000" w:rsidR="00000000" w:rsidRPr="00000000">
        <w:rPr>
          <w:rtl w:val="0"/>
        </w:rPr>
      </w:r>
    </w:p>
    <w:p w:rsidR="00000000" w:rsidDel="00000000" w:rsidP="00000000" w:rsidRDefault="00000000" w:rsidRPr="00000000" w14:paraId="00000517">
      <w:pPr>
        <w:spacing w:after="0" w:line="480" w:lineRule="auto"/>
        <w:jc w:val="both"/>
        <w:rPr/>
      </w:pPr>
      <w:r w:rsidDel="00000000" w:rsidR="00000000" w:rsidRPr="00000000">
        <w:rPr>
          <w:sz w:val="24"/>
          <w:szCs w:val="24"/>
          <w:rtl w:val="0"/>
        </w:rPr>
        <w:t xml:space="preserve">According to the research, it is concluded  that the performance management develops work exceptional goals in deliverance of workloads, and that the positive performance feedback received from training and development coupled with  effective reward system have greatly affect employee performance to work harder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This equally have a great impact on performance of the organization. Employees deserve to  be evaluated in term of workloads through mechanism of performance management</w:t>
      </w:r>
      <w:r w:rsidDel="00000000" w:rsidR="00000000" w:rsidRPr="00000000">
        <w:rPr>
          <w:rFonts w:ascii="Times New Roman" w:cs="Times New Roman" w:eastAsia="Times New Roman" w:hAnsi="Times New Roman"/>
          <w:color w:val="000000"/>
          <w:sz w:val="24"/>
          <w:szCs w:val="24"/>
          <w:rtl w:val="0"/>
        </w:rPr>
        <w:t xml:space="preserve"> which seem to motivate them in the workplaces. These motivations can comes by fair implementation of  reward system, attached with training and development which</w:t>
      </w:r>
      <w:r w:rsidDel="00000000" w:rsidR="00000000" w:rsidRPr="00000000">
        <w:rPr>
          <w:rFonts w:ascii="Times New Roman" w:cs="Times New Roman" w:eastAsia="Times New Roman" w:hAnsi="Times New Roman"/>
          <w:color w:val="1c1c1c"/>
          <w:sz w:val="24"/>
          <w:szCs w:val="24"/>
          <w:rtl w:val="0"/>
        </w:rPr>
        <w:t xml:space="preserve"> has the extensive benefits to enhances performance of the organization. </w:t>
      </w:r>
      <w:r w:rsidDel="00000000" w:rsidR="00000000" w:rsidRPr="00000000">
        <w:rPr>
          <w:sz w:val="24"/>
          <w:szCs w:val="24"/>
          <w:rtl w:val="0"/>
        </w:rPr>
        <w:t xml:space="preserve">This is not often-common in banking industry because of the nature of sector, and therefore the management need to consider the above as a way of appreciating employees when designing performance management. It is therefore vital to conclude that high performing organizations should strive for excellence and not mediocrity with regard to the performance management systems they utilize. From the hypotheses tested, it is concluded that there is a significant effect of workloads on employee performance, and that training and development is contributing to performance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More so, there is a significant effect of reward system on employee performance.   </w:t>
      </w:r>
      <w:r w:rsidDel="00000000" w:rsidR="00000000" w:rsidRPr="00000000">
        <w:rPr>
          <w:rtl w:val="0"/>
        </w:rPr>
      </w:r>
    </w:p>
    <w:p w:rsidR="00000000" w:rsidDel="00000000" w:rsidP="00000000" w:rsidRDefault="00000000" w:rsidRPr="00000000" w14:paraId="00000518">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9">
      <w:pPr>
        <w:spacing w:after="0" w:line="480" w:lineRule="auto"/>
        <w:jc w:val="both"/>
        <w:rPr/>
      </w:pPr>
      <w:r w:rsidDel="00000000" w:rsidR="00000000" w:rsidRPr="00000000">
        <w:rPr>
          <w:b w:val="1"/>
          <w:sz w:val="24"/>
          <w:szCs w:val="24"/>
          <w:rtl w:val="0"/>
        </w:rPr>
        <w:t xml:space="preserve">5.4 RECOMMENDATIONS </w:t>
      </w:r>
      <w:r w:rsidDel="00000000" w:rsidR="00000000" w:rsidRPr="00000000">
        <w:rPr>
          <w:rtl w:val="0"/>
        </w:rPr>
      </w:r>
    </w:p>
    <w:p w:rsidR="00000000" w:rsidDel="00000000" w:rsidP="00000000" w:rsidRDefault="00000000" w:rsidRPr="00000000" w14:paraId="0000051A">
      <w:pPr>
        <w:spacing w:after="0" w:line="480" w:lineRule="auto"/>
        <w:jc w:val="both"/>
        <w:rPr/>
      </w:pPr>
      <w:r w:rsidDel="00000000" w:rsidR="00000000" w:rsidRPr="00000000">
        <w:rPr>
          <w:sz w:val="24"/>
          <w:szCs w:val="24"/>
          <w:rtl w:val="0"/>
        </w:rPr>
        <w:t xml:space="preserve">In line with this study, the following recommendations were made. </w:t>
      </w:r>
      <w:r w:rsidDel="00000000" w:rsidR="00000000" w:rsidRPr="00000000">
        <w:rPr>
          <w:rtl w:val="0"/>
        </w:rPr>
      </w:r>
    </w:p>
    <w:p w:rsidR="00000000" w:rsidDel="00000000" w:rsidP="00000000" w:rsidRDefault="00000000" w:rsidRPr="00000000" w14:paraId="0000051B">
      <w:pPr>
        <w:numPr>
          <w:ilvl w:val="0"/>
          <w:numId w:val="4"/>
        </w:numPr>
        <w:spacing w:after="0" w:line="480" w:lineRule="auto"/>
        <w:ind w:left="720" w:firstLine="0"/>
        <w:jc w:val="both"/>
        <w:rPr/>
      </w:pPr>
      <w:r w:rsidDel="00000000" w:rsidR="00000000" w:rsidRPr="00000000">
        <w:rPr>
          <w:sz w:val="24"/>
          <w:szCs w:val="24"/>
          <w:rtl w:val="0"/>
        </w:rPr>
        <w:t xml:space="preserve">It can be recommended that the banking industry should enhance various parameters identified towards performance management practices in this study and widen the scope on other parameters that may be used to gauge the levels of performance management practices in in the industry by the employees. </w:t>
      </w:r>
      <w:r w:rsidDel="00000000" w:rsidR="00000000" w:rsidRPr="00000000">
        <w:rPr>
          <w:rtl w:val="0"/>
        </w:rPr>
      </w:r>
    </w:p>
    <w:p w:rsidR="00000000" w:rsidDel="00000000" w:rsidP="00000000" w:rsidRDefault="00000000" w:rsidRPr="00000000" w14:paraId="0000051C">
      <w:pPr>
        <w:numPr>
          <w:ilvl w:val="0"/>
          <w:numId w:val="4"/>
        </w:numPr>
        <w:spacing w:after="0" w:line="480" w:lineRule="auto"/>
        <w:ind w:left="720" w:firstLine="0"/>
        <w:jc w:val="both"/>
        <w:rPr/>
      </w:pPr>
      <w:r w:rsidDel="00000000" w:rsidR="00000000" w:rsidRPr="00000000">
        <w:rPr>
          <w:sz w:val="24"/>
          <w:szCs w:val="24"/>
          <w:rtl w:val="0"/>
        </w:rPr>
        <w:t xml:space="preserve">Additionally, it is germane for both employers and employees to negotiate and implement effective performance management that would  benefit both parties.</w:t>
      </w:r>
      <w:r w:rsidDel="00000000" w:rsidR="00000000" w:rsidRPr="00000000">
        <w:rPr>
          <w:rtl w:val="0"/>
        </w:rPr>
      </w:r>
    </w:p>
    <w:p w:rsidR="00000000" w:rsidDel="00000000" w:rsidP="00000000" w:rsidRDefault="00000000" w:rsidRPr="00000000" w14:paraId="0000051D">
      <w:pPr>
        <w:numPr>
          <w:ilvl w:val="0"/>
          <w:numId w:val="4"/>
        </w:numPr>
        <w:spacing w:after="0" w:line="480" w:lineRule="auto"/>
        <w:ind w:left="720" w:firstLine="0"/>
        <w:jc w:val="both"/>
        <w:rPr/>
      </w:pPr>
      <w:r w:rsidDel="00000000" w:rsidR="00000000" w:rsidRPr="00000000">
        <w:rPr>
          <w:sz w:val="24"/>
          <w:szCs w:val="24"/>
          <w:rtl w:val="0"/>
        </w:rPr>
        <w:t xml:space="preserve">Training and development program has be implemented at employees and need to be evaluated periodically to ensure effectiveness and value of the programs for performance management practices in the organization.</w:t>
      </w:r>
      <w:r w:rsidDel="00000000" w:rsidR="00000000" w:rsidRPr="00000000">
        <w:rPr>
          <w:rtl w:val="0"/>
        </w:rPr>
      </w:r>
    </w:p>
    <w:p w:rsidR="00000000" w:rsidDel="00000000" w:rsidP="00000000" w:rsidRDefault="00000000" w:rsidRPr="00000000" w14:paraId="0000051E">
      <w:pPr>
        <w:numPr>
          <w:ilvl w:val="0"/>
          <w:numId w:val="4"/>
        </w:numPr>
        <w:spacing w:after="0" w:line="480" w:lineRule="auto"/>
        <w:ind w:left="720" w:firstLine="0"/>
        <w:jc w:val="both"/>
        <w:rPr/>
      </w:pPr>
      <w:r w:rsidDel="00000000" w:rsidR="00000000" w:rsidRPr="00000000">
        <w:rPr>
          <w:sz w:val="24"/>
          <w:szCs w:val="24"/>
          <w:rtl w:val="0"/>
        </w:rPr>
        <w:t xml:space="preserve">Management should maintain a balance of total reward system and encourage implementation of performance management, thereby necessitating the need to employees performance in mysterious ways</w:t>
      </w:r>
      <w:r w:rsidDel="00000000" w:rsidR="00000000" w:rsidRPr="00000000">
        <w:rPr>
          <w:rtl w:val="0"/>
        </w:rPr>
      </w:r>
    </w:p>
    <w:p w:rsidR="00000000" w:rsidDel="00000000" w:rsidP="00000000" w:rsidRDefault="00000000" w:rsidRPr="00000000" w14:paraId="0000051F">
      <w:pPr>
        <w:spacing w:after="0" w:line="480" w:lineRule="auto"/>
        <w:jc w:val="both"/>
        <w:rPr/>
      </w:pPr>
      <w:r w:rsidDel="00000000" w:rsidR="00000000" w:rsidRPr="00000000">
        <w:rPr>
          <w:b w:val="1"/>
          <w:sz w:val="24"/>
          <w:szCs w:val="24"/>
          <w:rtl w:val="0"/>
        </w:rPr>
        <w:t xml:space="preserve">5.5 Contribution to Knowledge</w:t>
      </w:r>
      <w:r w:rsidDel="00000000" w:rsidR="00000000" w:rsidRPr="00000000">
        <w:rPr>
          <w:rtl w:val="0"/>
        </w:rPr>
      </w:r>
    </w:p>
    <w:p w:rsidR="00000000" w:rsidDel="00000000" w:rsidP="00000000" w:rsidRDefault="00000000" w:rsidRPr="00000000" w14:paraId="00000520">
      <w:pPr>
        <w:spacing w:after="0" w:line="480" w:lineRule="auto"/>
        <w:jc w:val="both"/>
        <w:rPr/>
      </w:pPr>
      <w:r w:rsidDel="00000000" w:rsidR="00000000" w:rsidRPr="00000000">
        <w:rPr>
          <w:b w:val="1"/>
          <w:sz w:val="24"/>
          <w:szCs w:val="24"/>
          <w:rtl w:val="0"/>
        </w:rPr>
        <w:t xml:space="preserve">Contribution to the industrial Practice</w:t>
      </w:r>
      <w:r w:rsidDel="00000000" w:rsidR="00000000" w:rsidRPr="00000000">
        <w:rPr>
          <w:rtl w:val="0"/>
        </w:rPr>
      </w:r>
    </w:p>
    <w:p w:rsidR="00000000" w:rsidDel="00000000" w:rsidP="00000000" w:rsidRDefault="00000000" w:rsidRPr="00000000" w14:paraId="00000521">
      <w:pPr>
        <w:spacing w:after="0" w:line="480" w:lineRule="auto"/>
        <w:jc w:val="both"/>
        <w:rPr/>
      </w:pPr>
      <w:r w:rsidDel="00000000" w:rsidR="00000000" w:rsidRPr="00000000">
        <w:rPr>
          <w:sz w:val="24"/>
          <w:szCs w:val="24"/>
          <w:rtl w:val="0"/>
        </w:rPr>
        <w:t xml:space="preserve">This research added knowledge to the existing literature not only by given empirical evidence to the significance of performance management in banking industry but also providing practical guidance for the adoption in Nigerian Deposit Money Banks. It also expose the management to the integrated approach of maintaining good policy practice in the implementation of performance management that would  be of good value to employees to perform earnestly in the industry. </w:t>
      </w:r>
      <w:r w:rsidDel="00000000" w:rsidR="00000000" w:rsidRPr="00000000">
        <w:rPr>
          <w:rtl w:val="0"/>
        </w:rPr>
      </w:r>
    </w:p>
    <w:p w:rsidR="00000000" w:rsidDel="00000000" w:rsidP="00000000" w:rsidRDefault="00000000" w:rsidRPr="00000000" w14:paraId="00000522">
      <w:pPr>
        <w:spacing w:after="0" w:line="480" w:lineRule="auto"/>
        <w:jc w:val="center"/>
        <w:rPr>
          <w:b w:val="1"/>
          <w:sz w:val="24"/>
          <w:szCs w:val="24"/>
        </w:rPr>
      </w:pPr>
      <w:bookmarkStart w:colFirst="0" w:colLast="0" w:name="_heading=h.2s8eyo1" w:id="10"/>
      <w:bookmarkEnd w:id="10"/>
      <w:r w:rsidDel="00000000" w:rsidR="00000000" w:rsidRPr="00000000">
        <w:rPr>
          <w:rtl w:val="0"/>
        </w:rPr>
      </w:r>
    </w:p>
    <w:p w:rsidR="00000000" w:rsidDel="00000000" w:rsidP="00000000" w:rsidRDefault="00000000" w:rsidRPr="00000000" w14:paraId="00000523">
      <w:pPr>
        <w:spacing w:after="0" w:line="480" w:lineRule="auto"/>
        <w:rPr>
          <w:b w:val="1"/>
          <w:sz w:val="24"/>
          <w:szCs w:val="24"/>
        </w:rPr>
      </w:pPr>
      <w:r w:rsidDel="00000000" w:rsidR="00000000" w:rsidRPr="00000000">
        <w:rPr>
          <w:rtl w:val="0"/>
        </w:rPr>
      </w:r>
    </w:p>
    <w:p w:rsidR="00000000" w:rsidDel="00000000" w:rsidP="00000000" w:rsidRDefault="00000000" w:rsidRPr="00000000" w14:paraId="00000524">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525">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Armstrong, M. (1994.) Performance Management: Key Strategies and Practical Guidelines: London, UK.</w:t>
      </w:r>
      <w:r w:rsidDel="00000000" w:rsidR="00000000" w:rsidRPr="00000000">
        <w:rPr>
          <w:rtl w:val="0"/>
        </w:rPr>
      </w:r>
    </w:p>
    <w:p w:rsidR="00000000" w:rsidDel="00000000" w:rsidP="00000000" w:rsidRDefault="00000000" w:rsidRPr="00000000" w14:paraId="0000052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Armstrong, M (2018.) A hand book of human resource management practice 10th Ed: Kogan page Limited. </w:t>
      </w:r>
      <w:r w:rsidDel="00000000" w:rsidR="00000000" w:rsidRPr="00000000">
        <w:rPr>
          <w:rtl w:val="0"/>
        </w:rPr>
      </w:r>
    </w:p>
    <w:p w:rsidR="00000000" w:rsidDel="00000000" w:rsidP="00000000" w:rsidRDefault="00000000" w:rsidRPr="00000000" w14:paraId="00000528">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Afams, J. (2013). Managing People in Organization, Contemporary theory and practice.Cultural Human Resources Council 2012.Managing employee performance.(Last Access, 12.8.2012).</w:t>
      </w:r>
      <w:r w:rsidDel="00000000" w:rsidR="00000000" w:rsidRPr="00000000">
        <w:rPr>
          <w:rtl w:val="0"/>
        </w:rPr>
      </w:r>
    </w:p>
    <w:p w:rsidR="00000000" w:rsidDel="00000000" w:rsidP="00000000" w:rsidRDefault="00000000" w:rsidRPr="00000000" w14:paraId="00000529">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Andrew May. (2001). The Human Value of the Enterprise. Arumugam, G.M. 2001. Why performance management doesn’t work. People Dynamics, 18(7), 24-25.</w:t>
      </w:r>
      <w:r w:rsidDel="00000000" w:rsidR="00000000" w:rsidRPr="00000000">
        <w:rPr>
          <w:rtl w:val="0"/>
        </w:rPr>
      </w:r>
    </w:p>
    <w:p w:rsidR="00000000" w:rsidDel="00000000" w:rsidP="00000000" w:rsidRDefault="00000000" w:rsidRPr="00000000" w14:paraId="0000052A">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Aguinis, M.A. (2011). Feedback Effectiveness: Can 360 degree Appraisals Be Improved, 129-139.</w:t>
      </w:r>
      <w:r w:rsidDel="00000000" w:rsidR="00000000" w:rsidRPr="00000000">
        <w:rPr>
          <w:rtl w:val="0"/>
        </w:rPr>
      </w:r>
    </w:p>
    <w:p w:rsidR="00000000" w:rsidDel="00000000" w:rsidP="00000000" w:rsidRDefault="00000000" w:rsidRPr="00000000" w14:paraId="0000052B">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Brewster, A. (2015). Rediscovering performance management: systems, learning and integration, Measuring Business Excellence, Vol.14, No.1, 109.</w:t>
      </w:r>
      <w:r w:rsidDel="00000000" w:rsidR="00000000" w:rsidRPr="00000000">
        <w:rPr>
          <w:rtl w:val="0"/>
        </w:rPr>
      </w:r>
    </w:p>
    <w:p w:rsidR="00000000" w:rsidDel="00000000" w:rsidP="00000000" w:rsidRDefault="00000000" w:rsidRPr="00000000" w14:paraId="0000052C">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Briscoe, DB. and Claus, LM.( 2018). Employee performance management: policies and practices in multinational corporations, Performance Management Systems: A Global Perspective, (Ed) PW Budwah and DeNisi, Routledge, Abingdon, 18(7), 24-25.</w:t>
      </w:r>
      <w:r w:rsidDel="00000000" w:rsidR="00000000" w:rsidRPr="00000000">
        <w:rPr>
          <w:rtl w:val="0"/>
        </w:rPr>
      </w:r>
    </w:p>
    <w:p w:rsidR="00000000" w:rsidDel="00000000" w:rsidP="00000000" w:rsidRDefault="00000000" w:rsidRPr="00000000" w14:paraId="0000052D">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Chandhanaand David, (2015), The New Performance Evaluation Methodology and its Integration with Management Systems. The TQM Magazine, 15(1), 25-29. </w:t>
      </w:r>
      <w:r w:rsidDel="00000000" w:rsidR="00000000" w:rsidRPr="00000000">
        <w:rPr>
          <w:rtl w:val="0"/>
        </w:rPr>
      </w:r>
    </w:p>
    <w:p w:rsidR="00000000" w:rsidDel="00000000" w:rsidP="00000000" w:rsidRDefault="00000000" w:rsidRPr="00000000" w14:paraId="0000052E">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 Waal,A.(2003), Behavioural factors for the successful implementation and use of performance management systems,ManagementDecisionVolume 41. </w:t>
      </w:r>
      <w:r w:rsidDel="00000000" w:rsidR="00000000" w:rsidRPr="00000000">
        <w:rPr>
          <w:rtl w:val="0"/>
        </w:rPr>
      </w:r>
    </w:p>
    <w:p w:rsidR="00000000" w:rsidDel="00000000" w:rsidP="00000000" w:rsidRDefault="00000000" w:rsidRPr="00000000" w14:paraId="0000052F">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Deadrick, D. L. and Gardner, D. G. (1997), Distribution Ratings of Performance Levels and Variability: An Examination of Rating Validity in a Field Setting, Group and Organization Management Journal 39 (4).</w:t>
      </w:r>
      <w:r w:rsidDel="00000000" w:rsidR="00000000" w:rsidRPr="00000000">
        <w:rPr>
          <w:rtl w:val="0"/>
        </w:rPr>
      </w:r>
    </w:p>
    <w:p w:rsidR="00000000" w:rsidDel="00000000" w:rsidP="00000000" w:rsidRDefault="00000000" w:rsidRPr="00000000" w14:paraId="00000530">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Evans, G. (2000). Measure for performance.Professional management review.</w:t>
      </w:r>
      <w:r w:rsidDel="00000000" w:rsidR="00000000" w:rsidRPr="00000000">
        <w:rPr>
          <w:rtl w:val="0"/>
        </w:rPr>
      </w:r>
    </w:p>
    <w:p w:rsidR="00000000" w:rsidDel="00000000" w:rsidP="00000000" w:rsidRDefault="00000000" w:rsidRPr="00000000" w14:paraId="00000531">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Edward, E. (2003). Treat People Right. San Francisco: Jossey-Bass Press. </w:t>
      </w:r>
      <w:r w:rsidDel="00000000" w:rsidR="00000000" w:rsidRPr="00000000">
        <w:rPr>
          <w:rtl w:val="0"/>
        </w:rPr>
      </w:r>
    </w:p>
    <w:p w:rsidR="00000000" w:rsidDel="00000000" w:rsidP="00000000" w:rsidRDefault="00000000" w:rsidRPr="00000000" w14:paraId="00000532">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Fletcher,C. (2001),Performance appraisal and management:The developing research agenda,Journal of Occupation and OrgarnizationPsychology,Volume 74. </w:t>
      </w:r>
      <w:r w:rsidDel="00000000" w:rsidR="00000000" w:rsidRPr="00000000">
        <w:rPr>
          <w:rtl w:val="0"/>
        </w:rPr>
      </w:r>
    </w:p>
    <w:p w:rsidR="00000000" w:rsidDel="00000000" w:rsidP="00000000" w:rsidRDefault="00000000" w:rsidRPr="00000000" w14:paraId="00000533">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Gold, D.(1969), “Statistical Tests and Substantive Significance “American Sociologist, 4(1): 42–46. </w:t>
      </w:r>
      <w:r w:rsidDel="00000000" w:rsidR="00000000" w:rsidRPr="00000000">
        <w:rPr>
          <w:rtl w:val="0"/>
        </w:rPr>
      </w:r>
    </w:p>
    <w:p w:rsidR="00000000" w:rsidDel="00000000" w:rsidP="00000000" w:rsidRDefault="00000000" w:rsidRPr="00000000" w14:paraId="00000534">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Guest, D.E. (1999),Human Resource Management: The Workers Verdict. Human Resource Management,Journal 9.</w:t>
      </w:r>
      <w:r w:rsidDel="00000000" w:rsidR="00000000" w:rsidRPr="00000000">
        <w:rPr>
          <w:rtl w:val="0"/>
        </w:rPr>
      </w:r>
    </w:p>
    <w:p w:rsidR="00000000" w:rsidDel="00000000" w:rsidP="00000000" w:rsidRDefault="00000000" w:rsidRPr="00000000" w14:paraId="00000535">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Gungor, P. (2011). The Relationship between Reward Management System and. Procedia Social and Behavioral Sciences, 1510–1520. Retrieved from http:// www.sciencedirect. Com</w:t>
      </w:r>
      <w:r w:rsidDel="00000000" w:rsidR="00000000" w:rsidRPr="00000000">
        <w:rPr>
          <w:rtl w:val="0"/>
        </w:rPr>
      </w:r>
    </w:p>
    <w:p w:rsidR="00000000" w:rsidDel="00000000" w:rsidP="00000000" w:rsidRDefault="00000000" w:rsidRPr="00000000" w14:paraId="0000053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Ghorparde J. (2000). Managing Five Paradoxes of 360 degree Feedback.Academy of Management Executive, 14. Harvard Business Review on Appraising Employee Performance. 2005, 112-114. </w:t>
      </w:r>
      <w:r w:rsidDel="00000000" w:rsidR="00000000" w:rsidRPr="00000000">
        <w:rPr>
          <w:rtl w:val="0"/>
        </w:rPr>
      </w:r>
    </w:p>
    <w:p w:rsidR="00000000" w:rsidDel="00000000" w:rsidP="00000000" w:rsidRDefault="00000000" w:rsidRPr="00000000" w14:paraId="0000053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Humble, J. (1972). Management by objectives. London: Management Publications. HR Variables, (Last Access 23.8.2013.) </w:t>
      </w:r>
      <w:hyperlink r:id="rId8">
        <w:r w:rsidDel="00000000" w:rsidR="00000000" w:rsidRPr="00000000">
          <w:rPr>
            <w:rFonts w:ascii="Times New Roman" w:cs="Times New Roman" w:eastAsia="Times New Roman" w:hAnsi="Times New Roman"/>
            <w:color w:val="0000ff"/>
            <w:sz w:val="24"/>
            <w:szCs w:val="24"/>
            <w:u w:val="single"/>
            <w:rtl w:val="0"/>
          </w:rPr>
          <w:t xml:space="preserve">http://www.motivation-index.com/hr-variables/employee-satisfaction/</w:t>
        </w:r>
      </w:hyperlink>
      <w:r w:rsidDel="00000000" w:rsidR="00000000" w:rsidRPr="00000000">
        <w:rPr>
          <w:rtl w:val="0"/>
        </w:rPr>
      </w:r>
    </w:p>
    <w:p w:rsidR="00000000" w:rsidDel="00000000" w:rsidP="00000000" w:rsidRDefault="00000000" w:rsidRPr="00000000" w14:paraId="00000538">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Locke M.T, and Latham, B.A. (2000),.Organisationalbehaviour and Performance management.(5th Ed). Boston. Irwin/McGraw-Hill. 4(11), 123-132</w:t>
      </w:r>
      <w:r w:rsidDel="00000000" w:rsidR="00000000" w:rsidRPr="00000000">
        <w:rPr>
          <w:rtl w:val="0"/>
        </w:rPr>
      </w:r>
    </w:p>
    <w:p w:rsidR="00000000" w:rsidDel="00000000" w:rsidP="00000000" w:rsidRDefault="00000000" w:rsidRPr="00000000" w14:paraId="00000539">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 A. and Angela, B. 1998.Performance Management.Mondy, W.R. Sharplin, A. Holmes, R.E.andFlippo, E.B.1986. Management concepts and practices.(3rd Ed). USA. </w:t>
      </w:r>
    </w:p>
    <w:p w:rsidR="00000000" w:rsidDel="00000000" w:rsidP="00000000" w:rsidRDefault="00000000" w:rsidRPr="00000000" w14:paraId="0000053A">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Obiora, N. (2014)). Performance Management Employee Engagement.</w:t>
      </w:r>
      <w:r w:rsidDel="00000000" w:rsidR="00000000" w:rsidRPr="00000000">
        <w:rPr>
          <w:rFonts w:ascii="Times New Roman" w:cs="Times New Roman" w:eastAsia="Times New Roman" w:hAnsi="Times New Roman"/>
          <w:i w:val="1"/>
          <w:sz w:val="24"/>
          <w:szCs w:val="24"/>
          <w:rtl w:val="0"/>
        </w:rPr>
        <w:t xml:space="preserve">Journal of Finance and Management Science.Univrsity Press Lagos.</w:t>
      </w:r>
      <w:r w:rsidDel="00000000" w:rsidR="00000000" w:rsidRPr="00000000">
        <w:rPr>
          <w:rFonts w:ascii="Times New Roman" w:cs="Times New Roman" w:eastAsia="Times New Roman" w:hAnsi="Times New Roman"/>
          <w:sz w:val="24"/>
          <w:szCs w:val="24"/>
          <w:rtl w:val="0"/>
        </w:rPr>
        <w:t xml:space="preserve"> 2(1), 8-33</w:t>
      </w:r>
    </w:p>
    <w:p w:rsidR="00000000" w:rsidDel="00000000" w:rsidP="00000000" w:rsidRDefault="00000000" w:rsidRPr="00000000" w14:paraId="0000053B">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Odhiambo, (2015).Getting 360 degree Feedback Right about Performance Management.Harvard business Review 01/2013, pp142-147.</w:t>
      </w:r>
      <w:r w:rsidDel="00000000" w:rsidR="00000000" w:rsidRPr="00000000">
        <w:rPr>
          <w:rtl w:val="0"/>
        </w:rPr>
      </w:r>
    </w:p>
    <w:p w:rsidR="00000000" w:rsidDel="00000000" w:rsidP="00000000" w:rsidRDefault="00000000" w:rsidRPr="00000000" w14:paraId="0000053C">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Pfeffer, J. (1995), Producing sustainable competitive advantage through the effective management of people. Academy of management executives, 9: pp55. </w:t>
      </w:r>
      <w:r w:rsidDel="00000000" w:rsidR="00000000" w:rsidRPr="00000000">
        <w:rPr>
          <w:rtl w:val="0"/>
        </w:rPr>
      </w:r>
    </w:p>
    <w:p w:rsidR="00000000" w:rsidDel="00000000" w:rsidP="00000000" w:rsidRDefault="00000000" w:rsidRPr="00000000" w14:paraId="0000053D">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B. and John, P. 2008. Strategy and Human Resource Management.2 nd edition.</w:t>
      </w:r>
    </w:p>
    <w:p w:rsidR="00000000" w:rsidDel="00000000" w:rsidP="00000000" w:rsidRDefault="00000000" w:rsidRPr="00000000" w14:paraId="0000053E">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Neely et al (2005),The evolution of performance measurement research: Developments in the last decade and research agenda for the next. International Journal of Operation and Production Management Vol 25.</w:t>
      </w:r>
      <w:r w:rsidDel="00000000" w:rsidR="00000000" w:rsidRPr="00000000">
        <w:rPr>
          <w:rtl w:val="0"/>
        </w:rPr>
      </w:r>
    </w:p>
    <w:p w:rsidR="00000000" w:rsidDel="00000000" w:rsidP="00000000" w:rsidRDefault="00000000" w:rsidRPr="00000000" w14:paraId="0000053F">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Otley, D. (1999), Performance Management: A Framework for Management Control Systems Research. Management accounting research, 10, 363-382.</w:t>
      </w:r>
      <w:r w:rsidDel="00000000" w:rsidR="00000000" w:rsidRPr="00000000">
        <w:rPr>
          <w:rtl w:val="0"/>
        </w:rPr>
      </w:r>
    </w:p>
    <w:p w:rsidR="00000000" w:rsidDel="00000000" w:rsidP="00000000" w:rsidRDefault="00000000" w:rsidRPr="00000000" w14:paraId="00000540">
      <w:pPr>
        <w:ind w:left="720" w:right="120" w:hanging="72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sz w:val="24"/>
          <w:szCs w:val="24"/>
          <w:rtl w:val="0"/>
        </w:rPr>
        <w:t xml:space="preserve">Ravi C.G and Sarawathy A.B (2018).A study on the concept of Performance Manangement in Industry.International Journal of Management and Educational Technology. Volume 9, Issue 1, January 2018. </w:t>
      </w:r>
      <w:hyperlink r:id="rId9">
        <w:r w:rsidDel="00000000" w:rsidR="00000000" w:rsidRPr="00000000">
          <w:rPr>
            <w:rFonts w:ascii="Times New Roman" w:cs="Times New Roman" w:eastAsia="Times New Roman" w:hAnsi="Times New Roman"/>
            <w:color w:val="0000ff"/>
            <w:sz w:val="24"/>
            <w:szCs w:val="24"/>
            <w:u w:val="single"/>
            <w:rtl w:val="0"/>
          </w:rPr>
          <w:t xml:space="preserve">www.iame.com/</w:t>
        </w:r>
      </w:hyperlink>
      <w:r w:rsidDel="00000000" w:rsidR="00000000" w:rsidRPr="00000000">
        <w:rPr>
          <w:rtl w:val="0"/>
        </w:rPr>
      </w:r>
    </w:p>
    <w:p w:rsidR="00000000" w:rsidDel="00000000" w:rsidP="00000000" w:rsidRDefault="00000000" w:rsidRPr="00000000" w14:paraId="00000541">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Robert, S.Kaplan, DavidP.Norton. 2001. The strategy focused organization: Harvard Business School Press. Sara E. 2011. Assistant HR Manager. Wärtsilä. Interview 10.6.2012</w:t>
      </w:r>
      <w:r w:rsidDel="00000000" w:rsidR="00000000" w:rsidRPr="00000000">
        <w:rPr>
          <w:rtl w:val="0"/>
        </w:rPr>
      </w:r>
    </w:p>
    <w:p w:rsidR="00000000" w:rsidDel="00000000" w:rsidP="00000000" w:rsidRDefault="00000000" w:rsidRPr="00000000" w14:paraId="00000542">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Rudman, R. (2003), Human Resources Management in New Zealand. Auckland. Pearson Education New Zealand Limited. </w:t>
      </w:r>
      <w:r w:rsidDel="00000000" w:rsidR="00000000" w:rsidRPr="00000000">
        <w:rPr>
          <w:rtl w:val="0"/>
        </w:rPr>
      </w:r>
    </w:p>
    <w:p w:rsidR="00000000" w:rsidDel="00000000" w:rsidP="00000000" w:rsidRDefault="00000000" w:rsidRPr="00000000" w14:paraId="00000543">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Schneier, C. E, Beatty, R. W. and Baird, L.S.(1987),Human Performance Appraisal: Resources Development ,Press Amberst. </w:t>
      </w:r>
      <w:r w:rsidDel="00000000" w:rsidR="00000000" w:rsidRPr="00000000">
        <w:rPr>
          <w:rtl w:val="0"/>
        </w:rPr>
      </w:r>
    </w:p>
    <w:p w:rsidR="00000000" w:rsidDel="00000000" w:rsidP="00000000" w:rsidRDefault="00000000" w:rsidRPr="00000000" w14:paraId="00000544">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Sharif, A.M. (2002),Benchmarking Performance Management Systems. Benchmarking An International Journal, 9(1), 62-85. </w:t>
      </w:r>
      <w:r w:rsidDel="00000000" w:rsidR="00000000" w:rsidRPr="00000000">
        <w:rPr>
          <w:rtl w:val="0"/>
        </w:rPr>
      </w:r>
    </w:p>
    <w:p w:rsidR="00000000" w:rsidDel="00000000" w:rsidP="00000000" w:rsidRDefault="00000000" w:rsidRPr="00000000" w14:paraId="00000545">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Stevers, B.P and Joyce,T.(2000),“Building a Balanced Performance Management System” SAM management system” SAM Management Journal,Vol.8. </w:t>
      </w:r>
      <w:r w:rsidDel="00000000" w:rsidR="00000000" w:rsidRPr="00000000">
        <w:rPr>
          <w:rtl w:val="0"/>
        </w:rPr>
      </w:r>
    </w:p>
    <w:p w:rsidR="00000000" w:rsidDel="00000000" w:rsidP="00000000" w:rsidRDefault="00000000" w:rsidRPr="00000000" w14:paraId="0000054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Tesema M, Soeters ,J.(2018),Challenges and Prospects of HRM in Developing Countries:Testing the HRM-Performance Link in Eritrean Civil Service, Intl. J. Hum. Res. Manag.,17(1): 86-105. The International Journal of Human Resource Management, vol.12, pp.1092. </w:t>
      </w:r>
      <w:r w:rsidDel="00000000" w:rsidR="00000000" w:rsidRPr="00000000">
        <w:rPr>
          <w:rtl w:val="0"/>
        </w:rPr>
      </w:r>
    </w:p>
    <w:p w:rsidR="00000000" w:rsidDel="00000000" w:rsidP="00000000" w:rsidRDefault="00000000" w:rsidRPr="00000000" w14:paraId="0000054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Varma, A, Budhwar, P.S. andDeNisi, A.(2008). Performance Management Systems: A Global Perspective. New York; Routledge vol.74, pp.473.</w:t>
      </w:r>
      <w:r w:rsidDel="00000000" w:rsidR="00000000" w:rsidRPr="00000000">
        <w:rPr>
          <w:rtl w:val="0"/>
        </w:rPr>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spacing w:after="0" w:line="480" w:lineRule="auto"/>
        <w:jc w:val="both"/>
        <w:rPr/>
      </w:pPr>
      <w:r w:rsidDel="00000000" w:rsidR="00000000" w:rsidRPr="00000000">
        <w:rPr>
          <w:rtl w:val="0"/>
        </w:rPr>
      </w:r>
    </w:p>
    <w:p w:rsidR="00000000" w:rsidDel="00000000" w:rsidP="00000000" w:rsidRDefault="00000000" w:rsidRPr="00000000" w14:paraId="0000054B">
      <w:pPr>
        <w:spacing w:after="0" w:line="480" w:lineRule="auto"/>
        <w:jc w:val="both"/>
        <w:rPr/>
      </w:pPr>
      <w:r w:rsidDel="00000000" w:rsidR="00000000" w:rsidRPr="00000000">
        <w:rPr>
          <w:rtl w:val="0"/>
        </w:rPr>
      </w:r>
    </w:p>
    <w:p w:rsidR="00000000" w:rsidDel="00000000" w:rsidP="00000000" w:rsidRDefault="00000000" w:rsidRPr="00000000" w14:paraId="0000054C">
      <w:pPr>
        <w:spacing w:after="0" w:line="480" w:lineRule="auto"/>
        <w:jc w:val="both"/>
        <w:rPr/>
      </w:pPr>
      <w:r w:rsidDel="00000000" w:rsidR="00000000" w:rsidRPr="00000000">
        <w:rPr>
          <w:rtl w:val="0"/>
        </w:rPr>
      </w:r>
    </w:p>
    <w:p w:rsidR="00000000" w:rsidDel="00000000" w:rsidP="00000000" w:rsidRDefault="00000000" w:rsidRPr="00000000" w14:paraId="0000054D">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54E">
      <w:pPr>
        <w:tabs>
          <w:tab w:val="left" w:leader="none" w:pos="4111"/>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F">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550">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AL-Hikmah university  Ilorin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51">
      <w:pPr>
        <w:tabs>
          <w:tab w:val="left" w:leader="none" w:pos="2740"/>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Sir/Ma,</w:t>
      </w:r>
    </w:p>
    <w:p w:rsidR="00000000" w:rsidDel="00000000" w:rsidP="00000000" w:rsidRDefault="00000000" w:rsidRPr="00000000" w14:paraId="0000055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am an Undergraduate student of AL-Hikmah university  Ilorin. This questionnaire is part of my research project as a requirement for the award of a Bachelor of science BSc. I would indeed be very grateful if I can be kindly assisted in the completion of the research questions. The information provided in the questionnaire would  be strictly used for academic purposes and would  be treated with utmost confidentiality. </w:t>
      </w:r>
    </w:p>
    <w:p w:rsidR="00000000" w:rsidDel="00000000" w:rsidP="00000000" w:rsidRDefault="00000000" w:rsidRPr="00000000" w14:paraId="0000055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five point Likert scale: (5-Strongly Agreed (SA), 4- Agree (A), 3-Undecided (U), 2- Disagree (D), 1- Strongly Disagree (SD) is employ to capture your response. Please tick as appropriate.</w:t>
      </w:r>
    </w:p>
    <w:p w:rsidR="00000000" w:rsidDel="00000000" w:rsidP="00000000" w:rsidRDefault="00000000" w:rsidRPr="00000000" w14:paraId="00000555">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Thanks for your co-operation.</w:t>
      </w:r>
    </w:p>
    <w:p w:rsidR="00000000" w:rsidDel="00000000" w:rsidP="00000000" w:rsidRDefault="00000000" w:rsidRPr="00000000" w14:paraId="0000055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Yours’ faithfully,</w:t>
      </w:r>
    </w:p>
    <w:p w:rsidR="00000000" w:rsidDel="00000000" w:rsidP="00000000" w:rsidRDefault="00000000" w:rsidRPr="00000000" w14:paraId="00000558">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9">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A">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w:t>
      </w:r>
      <w:r w:rsidDel="00000000" w:rsidR="00000000" w:rsidRPr="00000000">
        <w:rPr>
          <w:rFonts w:ascii="Times New Roman" w:cs="Times New Roman" w:eastAsia="Times New Roman" w:hAnsi="Times New Roman"/>
          <w:sz w:val="24"/>
          <w:szCs w:val="24"/>
          <w:rtl w:val="0"/>
        </w:rPr>
        <w:t xml:space="preserve"> Please tick () in the space provided below to indicate your choice of answer</w:t>
      </w:r>
      <w:r w:rsidDel="00000000" w:rsidR="00000000" w:rsidRPr="00000000">
        <w:rPr>
          <w:rtl w:val="0"/>
        </w:rPr>
      </w:r>
    </w:p>
    <w:p w:rsidR="00000000" w:rsidDel="00000000" w:rsidP="00000000" w:rsidRDefault="00000000" w:rsidRPr="00000000" w14:paraId="0000055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DEMOGRAPHICS</w:t>
      </w:r>
    </w:p>
    <w:p w:rsidR="00000000" w:rsidDel="00000000" w:rsidP="00000000" w:rsidRDefault="00000000" w:rsidRPr="00000000" w14:paraId="000005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(a) 20-40 (   )</w:t>
        <w:tab/>
        <w:tab/>
        <w:t xml:space="preserve">(b) 41-60 (   )</w:t>
        <w:tab/>
        <w:tab/>
        <w:t xml:space="preserve">(c) Above 60 (   )</w:t>
      </w:r>
      <w:r w:rsidDel="00000000" w:rsidR="00000000" w:rsidRPr="00000000">
        <w:rPr>
          <w:rtl w:val="0"/>
        </w:rPr>
      </w:r>
    </w:p>
    <w:p w:rsidR="00000000" w:rsidDel="00000000" w:rsidP="00000000" w:rsidRDefault="00000000" w:rsidRPr="00000000" w14:paraId="000005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Relationship Status: (a) Single (   )    </w:t>
        <w:tab/>
        <w:t xml:space="preserve">(b) Married (   )    (c) Divorce   (   )</w:t>
        <w:tab/>
      </w: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Widow/Widowers (   )</w:t>
      </w:r>
      <w:r w:rsidDel="00000000" w:rsidR="00000000" w:rsidRPr="00000000">
        <w:rPr>
          <w:rtl w:val="0"/>
        </w:rPr>
      </w:r>
    </w:p>
    <w:p w:rsidR="00000000" w:rsidDel="00000000" w:rsidP="00000000" w:rsidRDefault="00000000" w:rsidRPr="00000000" w14:paraId="000005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 (a) Male (   )</w:t>
        <w:tab/>
        <w:tab/>
        <w:t xml:space="preserve">(b) Female (   )</w:t>
      </w:r>
      <w:r w:rsidDel="00000000" w:rsidR="00000000" w:rsidRPr="00000000">
        <w:rPr>
          <w:rtl w:val="0"/>
        </w:rPr>
      </w:r>
    </w:p>
    <w:p w:rsidR="00000000" w:rsidDel="00000000" w:rsidP="00000000" w:rsidRDefault="00000000" w:rsidRPr="00000000" w14:paraId="000005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Religion: (a) Christianity (   )</w:t>
        <w:tab/>
        <w:tab/>
        <w:t xml:space="preserve">(b) Islam (   )</w:t>
        <w:tab/>
        <w:tab/>
        <w:t xml:space="preserve">(c) Traditional (   )</w:t>
        <w:tab/>
        <w:t xml:space="preserve">(d) Others (   )</w:t>
      </w:r>
      <w:r w:rsidDel="00000000" w:rsidR="00000000" w:rsidRPr="00000000">
        <w:rPr>
          <w:rtl w:val="0"/>
        </w:rPr>
      </w:r>
    </w:p>
    <w:p w:rsidR="00000000" w:rsidDel="00000000" w:rsidP="00000000" w:rsidRDefault="00000000" w:rsidRPr="00000000" w14:paraId="000005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Qualification: (a) First School Leaving Certificate (   )</w:t>
        <w:tab/>
        <w:t xml:space="preserve">(b) Secondary School Certificate (    )</w:t>
        <w:tab/>
        <w:t xml:space="preserve">(c) N.C.E/O.N.D (   )</w:t>
        <w:tab/>
        <w:tab/>
        <w:t xml:space="preserve">(d) H.N.D/Bachelor Degree (   )</w:t>
        <w:tab/>
      </w: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Post graduate (   )</w:t>
        <w:tab/>
        <w:tab/>
        <w:t xml:space="preserve">(f) Others (   )</w:t>
      </w:r>
    </w:p>
    <w:p w:rsidR="00000000" w:rsidDel="00000000" w:rsidP="00000000" w:rsidRDefault="00000000" w:rsidRPr="00000000" w14:paraId="000005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Years: (a) Less than 5 years (   )</w:t>
        <w:tab/>
        <w:t xml:space="preserve">(b) 5 – 10 (   )</w:t>
        <w:tab/>
        <w:tab/>
        <w:t xml:space="preserve">(c) 10 – 20 (   )</w:t>
      </w: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20 – 30 (   ) </w:t>
        <w:tab/>
        <w:tab/>
        <w:t xml:space="preserve">(e) Above 30 years (   )</w:t>
      </w:r>
    </w:p>
    <w:p w:rsidR="00000000" w:rsidDel="00000000" w:rsidP="00000000" w:rsidRDefault="00000000" w:rsidRPr="00000000" w14:paraId="00000567">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8">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9">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A">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B">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C">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QUESTIONNAIRE</w:t>
      </w:r>
    </w:p>
    <w:p w:rsidR="00000000" w:rsidDel="00000000" w:rsidP="00000000" w:rsidRDefault="00000000" w:rsidRPr="00000000" w14:paraId="000005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Likert scale: (5-Strongly Agree (SA), 4- Agree (A), 3-Undecided (U), 2- Disagree (D), 1- Strongly Disagree (SD) is employ to capture your response. Please use as appropriate.</w:t>
      </w:r>
    </w:p>
    <w:p w:rsidR="00000000" w:rsidDel="00000000" w:rsidP="00000000" w:rsidRDefault="00000000" w:rsidRPr="00000000" w14:paraId="0000056F">
      <w:pPr>
        <w:spacing w:line="480" w:lineRule="auto"/>
        <w:jc w:val="both"/>
        <w:rPr>
          <w:rFonts w:ascii="Times New Roman" w:cs="Times New Roman" w:eastAsia="Times New Roman" w:hAnsi="Times New Roman"/>
          <w:sz w:val="24"/>
          <w:szCs w:val="24"/>
        </w:rPr>
      </w:pPr>
      <w:r w:rsidDel="00000000" w:rsidR="00000000" w:rsidRPr="00000000">
        <w:rPr>
          <w:rtl w:val="0"/>
        </w:rPr>
      </w:r>
    </w:p>
    <w:tbl>
      <w:tblPr>
        <w:tblStyle w:val="Table29"/>
        <w:tblW w:w="11430.0" w:type="dxa"/>
        <w:jc w:val="left"/>
        <w:tblInd w:w="-11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8140"/>
        <w:gridCol w:w="540"/>
        <w:gridCol w:w="540"/>
        <w:gridCol w:w="540"/>
        <w:gridCol w:w="540"/>
        <w:gridCol w:w="540"/>
        <w:tblGridChange w:id="0">
          <w:tblGrid>
            <w:gridCol w:w="590"/>
            <w:gridCol w:w="8140"/>
            <w:gridCol w:w="540"/>
            <w:gridCol w:w="540"/>
            <w:gridCol w:w="540"/>
            <w:gridCol w:w="540"/>
            <w:gridCol w:w="540"/>
          </w:tblGrid>
        </w:tblGridChange>
      </w:tblGrid>
      <w:tr>
        <w:trPr>
          <w:cantSplit w:val="0"/>
          <w:tblHeader w:val="0"/>
        </w:trPr>
        <w:tc>
          <w:tcPr/>
          <w:p w:rsidR="00000000" w:rsidDel="00000000" w:rsidP="00000000" w:rsidRDefault="00000000" w:rsidRPr="00000000" w14:paraId="0000057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57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ITEMS</w:t>
            </w:r>
          </w:p>
        </w:tc>
        <w:tc>
          <w:tcPr/>
          <w:p w:rsidR="00000000" w:rsidDel="00000000" w:rsidP="00000000" w:rsidRDefault="00000000" w:rsidRPr="00000000" w14:paraId="0000057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57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p w:rsidR="00000000" w:rsidDel="00000000" w:rsidP="00000000" w:rsidRDefault="00000000" w:rsidRPr="00000000" w14:paraId="0000057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57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p w:rsidR="00000000" w:rsidDel="00000000" w:rsidP="00000000" w:rsidRDefault="00000000" w:rsidRPr="00000000" w14:paraId="0000057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5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p>
        </w:tc>
        <w:tc>
          <w:tcPr/>
          <w:p w:rsidR="00000000" w:rsidDel="00000000" w:rsidP="00000000" w:rsidRDefault="00000000" w:rsidRPr="00000000" w14:paraId="000005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p w:rsidR="00000000" w:rsidDel="00000000" w:rsidP="00000000" w:rsidRDefault="00000000" w:rsidRPr="00000000" w14:paraId="000005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57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r>
      <w:tr>
        <w:trPr>
          <w:cantSplit w:val="0"/>
          <w:tblHeader w:val="0"/>
        </w:trPr>
        <w:tc>
          <w:tcPr/>
          <w:p w:rsidR="00000000" w:rsidDel="00000000" w:rsidP="00000000" w:rsidRDefault="00000000" w:rsidRPr="00000000" w14:paraId="000005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performance management helps people set and achieve meaningful goals?</w:t>
            </w:r>
          </w:p>
        </w:tc>
        <w:tc>
          <w:tcPr/>
          <w:p w:rsidR="00000000" w:rsidDel="00000000" w:rsidP="00000000" w:rsidRDefault="00000000" w:rsidRPr="00000000" w14:paraId="0000058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4">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8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performance of employees improve due to the current performance management</w:t>
            </w:r>
          </w:p>
        </w:tc>
        <w:tc>
          <w:tcPr/>
          <w:p w:rsidR="00000000" w:rsidDel="00000000" w:rsidP="00000000" w:rsidRDefault="00000000" w:rsidRPr="00000000" w14:paraId="0000058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B">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your leadership and interpersonal skills are developed due to the performance management system</w:t>
            </w:r>
          </w:p>
        </w:tc>
        <w:tc>
          <w:tcPr/>
          <w:p w:rsidR="00000000" w:rsidDel="00000000" w:rsidP="00000000" w:rsidRDefault="00000000" w:rsidRPr="00000000" w14:paraId="0000058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2">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9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satisfied with the existing performance management system</w:t>
            </w:r>
          </w:p>
        </w:tc>
        <w:tc>
          <w:tcPr/>
          <w:p w:rsidR="00000000" w:rsidDel="00000000" w:rsidP="00000000" w:rsidRDefault="00000000" w:rsidRPr="00000000" w14:paraId="0000059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9">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9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the performance management system implemented in your organization create a participative environment</w:t>
            </w:r>
          </w:p>
        </w:tc>
        <w:tc>
          <w:tcPr/>
          <w:p w:rsidR="00000000" w:rsidDel="00000000" w:rsidP="00000000" w:rsidRDefault="00000000" w:rsidRPr="00000000" w14:paraId="0000059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0">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A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training and development has contributed to higher performance</w:t>
            </w:r>
          </w:p>
        </w:tc>
        <w:tc>
          <w:tcPr/>
          <w:p w:rsidR="00000000" w:rsidDel="00000000" w:rsidP="00000000" w:rsidRDefault="00000000" w:rsidRPr="00000000" w14:paraId="000005A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7">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5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various trainings I have received have enhanced my competence at the job</w:t>
            </w:r>
          </w:p>
        </w:tc>
        <w:tc>
          <w:tcPr/>
          <w:p w:rsidR="00000000" w:rsidDel="00000000" w:rsidP="00000000" w:rsidRDefault="00000000" w:rsidRPr="00000000" w14:paraId="000005A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E">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5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and Development improves functional skills for the sake of evaluating performance  </w:t>
            </w:r>
          </w:p>
        </w:tc>
        <w:tc>
          <w:tcPr/>
          <w:p w:rsidR="00000000" w:rsidDel="00000000" w:rsidP="00000000" w:rsidRDefault="00000000" w:rsidRPr="00000000" w14:paraId="000005B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5">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5B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Training and Development influence the work quality of employees and does it improve their performance?</w:t>
            </w:r>
          </w:p>
        </w:tc>
        <w:tc>
          <w:tcPr/>
          <w:p w:rsidR="00000000" w:rsidDel="00000000" w:rsidP="00000000" w:rsidRDefault="00000000" w:rsidRPr="00000000" w14:paraId="000005B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C">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5B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rewards have a positive effect on the work atmosphere</w:t>
            </w:r>
          </w:p>
        </w:tc>
        <w:tc>
          <w:tcPr/>
          <w:p w:rsidR="00000000" w:rsidDel="00000000" w:rsidP="00000000" w:rsidRDefault="00000000" w:rsidRPr="00000000" w14:paraId="000005B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3">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5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rewards motivates me to perform well in my job</w:t>
            </w:r>
          </w:p>
        </w:tc>
        <w:tc>
          <w:tcPr/>
          <w:p w:rsidR="00000000" w:rsidDel="00000000" w:rsidP="00000000" w:rsidRDefault="00000000" w:rsidRPr="00000000" w14:paraId="000005C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A">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5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work more as a team in order to gain the rewards </w:t>
            </w:r>
          </w:p>
        </w:tc>
        <w:tc>
          <w:tcPr/>
          <w:p w:rsidR="00000000" w:rsidDel="00000000" w:rsidP="00000000" w:rsidRDefault="00000000" w:rsidRPr="00000000" w14:paraId="000005C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1">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5D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 system facilitates implementation of strategy by motivating desired levels of performance </w:t>
            </w:r>
          </w:p>
        </w:tc>
        <w:tc>
          <w:tcPr/>
          <w:p w:rsidR="00000000" w:rsidDel="00000000" w:rsidP="00000000" w:rsidRDefault="00000000" w:rsidRPr="00000000" w14:paraId="000005D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8">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D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5D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 system facilitates the implementation of strategy by attracting and retaining the right kind of people</w:t>
            </w:r>
          </w:p>
        </w:tc>
        <w:tc>
          <w:tcPr/>
          <w:p w:rsidR="00000000" w:rsidDel="00000000" w:rsidP="00000000" w:rsidRDefault="00000000" w:rsidRPr="00000000" w14:paraId="000005D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F">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5E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significant relationship between workload and performance</w:t>
            </w:r>
          </w:p>
        </w:tc>
        <w:tc>
          <w:tcPr/>
          <w:p w:rsidR="00000000" w:rsidDel="00000000" w:rsidP="00000000" w:rsidRDefault="00000000" w:rsidRPr="00000000" w14:paraId="000005E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6">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5E8">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Training and development do not have influence on performance</w:t>
            </w:r>
          </w:p>
        </w:tc>
        <w:tc>
          <w:tcPr/>
          <w:p w:rsidR="00000000" w:rsidDel="00000000" w:rsidP="00000000" w:rsidRDefault="00000000" w:rsidRPr="00000000" w14:paraId="000005E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D">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5EF">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is no significant effect of reward systems on performance</w:t>
            </w:r>
          </w:p>
        </w:tc>
        <w:tc>
          <w:tcPr/>
          <w:p w:rsidR="00000000" w:rsidDel="00000000" w:rsidP="00000000" w:rsidRDefault="00000000" w:rsidRPr="00000000" w14:paraId="000005F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4">
            <w:pPr>
              <w:spacing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F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2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720" w:hanging="360"/>
      </w:pPr>
      <w:rPr/>
    </w:lvl>
    <w:lvl w:ilvl="1">
      <w:start w:val="1"/>
      <w:numFmt w:val="upperRoman"/>
      <w:lvlText w:val="%2."/>
      <w:lvlJc w:val="left"/>
      <w:pPr>
        <w:ind w:left="1080" w:hanging="360"/>
      </w:pPr>
      <w:rPr/>
    </w:lvl>
    <w:lvl w:ilvl="2">
      <w:start w:val="1"/>
      <w:numFmt w:val="upperRoman"/>
      <w:lvlText w:val="%3."/>
      <w:lvlJc w:val="left"/>
      <w:pPr>
        <w:ind w:left="1440" w:hanging="360"/>
      </w:pPr>
      <w:rPr/>
    </w:lvl>
    <w:lvl w:ilvl="3">
      <w:start w:val="1"/>
      <w:numFmt w:val="upperRoman"/>
      <w:lvlText w:val="%4."/>
      <w:lvlJc w:val="left"/>
      <w:pPr>
        <w:ind w:left="1800" w:hanging="360"/>
      </w:pPr>
      <w:rPr/>
    </w:lvl>
    <w:lvl w:ilvl="4">
      <w:start w:val="1"/>
      <w:numFmt w:val="upperRoman"/>
      <w:lvlText w:val="%5."/>
      <w:lvlJc w:val="left"/>
      <w:pPr>
        <w:ind w:left="2160" w:hanging="360"/>
      </w:pPr>
      <w:rPr/>
    </w:lvl>
    <w:lvl w:ilvl="5">
      <w:start w:val="1"/>
      <w:numFmt w:val="upperRoman"/>
      <w:lvlText w:val="%6."/>
      <w:lvlJc w:val="left"/>
      <w:pPr>
        <w:ind w:left="2520" w:hanging="360"/>
      </w:pPr>
      <w:rPr/>
    </w:lvl>
    <w:lvl w:ilvl="6">
      <w:start w:val="1"/>
      <w:numFmt w:val="upperRoman"/>
      <w:lvlText w:val="%7."/>
      <w:lvlJc w:val="left"/>
      <w:pPr>
        <w:ind w:left="2880" w:hanging="360"/>
      </w:pPr>
      <w:rPr/>
    </w:lvl>
    <w:lvl w:ilvl="7">
      <w:start w:val="1"/>
      <w:numFmt w:val="upperRoman"/>
      <w:lvlText w:val="%8."/>
      <w:lvlJc w:val="left"/>
      <w:pPr>
        <w:ind w:left="3240" w:hanging="360"/>
      </w:pPr>
      <w:rPr/>
    </w:lvl>
    <w:lvl w:ilvl="8">
      <w:start w:val="1"/>
      <w:numFmt w:val="upperRoman"/>
      <w:lvlText w:val="%9."/>
      <w:lvlJc w:val="left"/>
      <w:pPr>
        <w:ind w:left="360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7FC0"/>
    <w:rPr>
      <w:rFonts w:ascii="Calibri" w:cs="Times New Roman" w:eastAsia="SimSun" w:hAnsi="Calibri"/>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647FC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7FC0"/>
    <w:rPr>
      <w:rFonts w:ascii="Calibri" w:cs="Times New Roman" w:eastAsia="SimSun" w:hAnsi="Calibri"/>
      <w:lang w:eastAsia="zh-CN"/>
    </w:rPr>
  </w:style>
  <w:style w:type="character" w:styleId="Emphasis">
    <w:name w:val="Emphasis"/>
    <w:basedOn w:val="DefaultParagraphFont"/>
    <w:qFormat w:val="1"/>
    <w:rsid w:val="00647FC0"/>
    <w:rPr>
      <w:i w:val="1"/>
      <w:iCs w:val="1"/>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cs="SimSun" w:eastAsia="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4" w:customStyle="1">
    <w:name w:val="&quot;Default&quot;4"/>
    <w:rsid w:val="00647FC0"/>
    <w:pPr>
      <w:autoSpaceDE w:val="0"/>
      <w:autoSpaceDN w:val="0"/>
      <w:adjustRightInd w:val="0"/>
    </w:pPr>
    <w:rPr>
      <w:rFonts w:ascii="Times New Roman" w:cs="Times New Roman" w:eastAsia="SimSun" w:hAnsi="Times New Roman" w:hint="eastAsia"/>
      <w:color w:val="000000"/>
      <w:sz w:val="24"/>
      <w:szCs w:val="24"/>
    </w:rPr>
  </w:style>
  <w:style w:type="paragraph" w:styleId="ListParagraph1" w:customStyle="1">
    <w:name w:val="List Paragraph1"/>
    <w:basedOn w:val="Normal"/>
    <w:uiPriority w:val="34"/>
    <w:qFormat w:val="1"/>
    <w:rsid w:val="00647FC0"/>
    <w:pPr>
      <w:spacing w:after="0"/>
      <w:ind w:left="720"/>
    </w:pPr>
    <w:rPr>
      <w:sz w:val="21"/>
    </w:rPr>
  </w:style>
  <w:style w:type="character" w:styleId="fontstyle01" w:customStyle="1">
    <w:name w:val="fontstyle01"/>
    <w:basedOn w:val="DefaultParagraphFont"/>
    <w:qFormat w:val="1"/>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sid w:val="00647FC0"/>
    <w:rPr>
      <w:rFonts w:ascii="Tahoma" w:cs="Tahoma" w:eastAsia="SimSun" w:hAnsi="Tahoma"/>
      <w:sz w:val="16"/>
      <w:szCs w:val="16"/>
      <w:lang w:eastAsia="zh-CN"/>
    </w:rPr>
  </w:style>
  <w:style w:type="character" w:styleId="SubtleEmphasis">
    <w:name w:val="Subtle Emphasis"/>
    <w:basedOn w:val="DefaultParagraphFont"/>
    <w:uiPriority w:val="19"/>
    <w:qFormat w:val="1"/>
    <w:rsid w:val="00962E2B"/>
    <w:rPr>
      <w:i w:val="1"/>
      <w:iCs w:val="1"/>
      <w:color w:val="404040"/>
    </w:rPr>
  </w:style>
  <w:style w:type="paragraph" w:styleId="ListParagraph">
    <w:name w:val="List Paragraph"/>
    <w:basedOn w:val="Normal"/>
    <w:qFormat w:val="1"/>
    <w:rsid w:val="00962E2B"/>
    <w:pPr>
      <w:spacing w:after="160" w:line="259" w:lineRule="auto"/>
      <w:ind w:left="720"/>
      <w:contextualSpacing w:val="1"/>
    </w:pPr>
    <w:rPr>
      <w:rFonts w:asciiTheme="minorHAnsi" w:cstheme="minorBidi" w:eastAsiaTheme="minorHAnsi" w:hAnsiTheme="minorHAnsi"/>
      <w:lang w:eastAsia="en-US"/>
    </w:rPr>
  </w:style>
  <w:style w:type="paragraph" w:styleId="Header">
    <w:name w:val="header"/>
    <w:basedOn w:val="Normal"/>
    <w:link w:val="HeaderChar"/>
    <w:uiPriority w:val="99"/>
    <w:semiHidden w:val="1"/>
    <w:unhideWhenUsed w:val="1"/>
    <w:rsid w:val="00F41AA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F41AAA"/>
    <w:rPr>
      <w:rFonts w:ascii="Calibri" w:cs="Times New Roman" w:eastAsia="SimSun" w:hAnsi="Calibri"/>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 w:type="table" w:styleId="Table12">
    <w:basedOn w:val="TableNormal"/>
    <w:tblPr>
      <w:tblStyleRowBandSize w:val="1"/>
      <w:tblStyleColBandSize w:val="1"/>
      <w:tblCellMar>
        <w:top w:w="0.0" w:type="dxa"/>
        <w:left w:w="5.0" w:type="dxa"/>
        <w:bottom w:w="0.0" w:type="dxa"/>
        <w:right w:w="5.0" w:type="dxa"/>
      </w:tblCellMar>
    </w:tblPr>
  </w:style>
  <w:style w:type="table" w:styleId="Table13">
    <w:basedOn w:val="TableNormal"/>
    <w:tblPr>
      <w:tblStyleRowBandSize w:val="1"/>
      <w:tblStyleColBandSize w:val="1"/>
      <w:tblCellMar>
        <w:top w:w="0.0" w:type="dxa"/>
        <w:left w:w="5.0" w:type="dxa"/>
        <w:bottom w:w="0.0" w:type="dxa"/>
        <w:right w:w="5.0" w:type="dxa"/>
      </w:tblCellMar>
    </w:tblPr>
  </w:style>
  <w:style w:type="table" w:styleId="Table14">
    <w:basedOn w:val="TableNormal"/>
    <w:tblPr>
      <w:tblStyleRowBandSize w:val="1"/>
      <w:tblStyleColBandSize w:val="1"/>
      <w:tblCellMar>
        <w:top w:w="0.0" w:type="dxa"/>
        <w:left w:w="5.0" w:type="dxa"/>
        <w:bottom w:w="0.0" w:type="dxa"/>
        <w:right w:w="5.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 w:type="table" w:styleId="Table16">
    <w:basedOn w:val="TableNormal"/>
    <w:tblPr>
      <w:tblStyleRowBandSize w:val="1"/>
      <w:tblStyleColBandSize w:val="1"/>
      <w:tblCellMar>
        <w:top w:w="0.0" w:type="dxa"/>
        <w:left w:w="5.0" w:type="dxa"/>
        <w:bottom w:w="0.0" w:type="dxa"/>
        <w:right w:w="5.0" w:type="dxa"/>
      </w:tblCellMar>
    </w:tblPr>
  </w:style>
  <w:style w:type="table" w:styleId="Table17">
    <w:basedOn w:val="TableNormal"/>
    <w:tblPr>
      <w:tblStyleRowBandSize w:val="1"/>
      <w:tblStyleColBandSize w:val="1"/>
      <w:tblCellMar>
        <w:top w:w="0.0" w:type="dxa"/>
        <w:left w:w="5.0" w:type="dxa"/>
        <w:bottom w:w="0.0" w:type="dxa"/>
        <w:right w:w="5.0" w:type="dxa"/>
      </w:tblCellMar>
    </w:tblPr>
  </w:style>
  <w:style w:type="table" w:styleId="Table18">
    <w:basedOn w:val="TableNormal"/>
    <w:tblPr>
      <w:tblStyleRowBandSize w:val="1"/>
      <w:tblStyleColBandSize w:val="1"/>
      <w:tblCellMar>
        <w:top w:w="0.0" w:type="dxa"/>
        <w:left w:w="5.0" w:type="dxa"/>
        <w:bottom w:w="0.0" w:type="dxa"/>
        <w:right w:w="5.0" w:type="dxa"/>
      </w:tblCellMar>
    </w:tblPr>
  </w:style>
  <w:style w:type="table" w:styleId="Table19">
    <w:basedOn w:val="TableNormal"/>
    <w:tblPr>
      <w:tblStyleRowBandSize w:val="1"/>
      <w:tblStyleColBandSize w:val="1"/>
      <w:tblCellMar>
        <w:top w:w="0.0" w:type="dxa"/>
        <w:left w:w="5.0" w:type="dxa"/>
        <w:bottom w:w="0.0" w:type="dxa"/>
        <w:right w:w="5.0" w:type="dxa"/>
      </w:tblCellMar>
    </w:tblPr>
  </w:style>
  <w:style w:type="table" w:styleId="Table20">
    <w:basedOn w:val="TableNormal"/>
    <w:tblPr>
      <w:tblStyleRowBandSize w:val="1"/>
      <w:tblStyleColBandSize w:val="1"/>
      <w:tblCellMar>
        <w:top w:w="0.0" w:type="dxa"/>
        <w:left w:w="5.0" w:type="dxa"/>
        <w:bottom w:w="0.0" w:type="dxa"/>
        <w:right w:w="5.0" w:type="dxa"/>
      </w:tblCellMar>
    </w:tblPr>
  </w:style>
  <w:style w:type="table" w:styleId="Table21">
    <w:basedOn w:val="TableNormal"/>
    <w:tblPr>
      <w:tblStyleRowBandSize w:val="1"/>
      <w:tblStyleColBandSize w:val="1"/>
      <w:tblCellMar>
        <w:top w:w="0.0" w:type="dxa"/>
        <w:left w:w="5.0" w:type="dxa"/>
        <w:bottom w:w="0.0" w:type="dxa"/>
        <w:right w:w="5.0" w:type="dxa"/>
      </w:tblCellMar>
    </w:tblPr>
  </w:style>
  <w:style w:type="table" w:styleId="Table22">
    <w:basedOn w:val="TableNormal"/>
    <w:tblPr>
      <w:tblStyleRowBandSize w:val="1"/>
      <w:tblStyleColBandSize w:val="1"/>
      <w:tblCellMar>
        <w:top w:w="0.0" w:type="dxa"/>
        <w:left w:w="5.0" w:type="dxa"/>
        <w:bottom w:w="0.0" w:type="dxa"/>
        <w:right w:w="5.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 w:type="table" w:styleId="Table12">
    <w:basedOn w:val="TableNormal"/>
    <w:tblPr>
      <w:tblStyleRowBandSize w:val="1"/>
      <w:tblStyleColBandSize w:val="1"/>
      <w:tblCellMar>
        <w:top w:w="0.0" w:type="dxa"/>
        <w:left w:w="5.0" w:type="dxa"/>
        <w:bottom w:w="0.0" w:type="dxa"/>
        <w:right w:w="5.0" w:type="dxa"/>
      </w:tblCellMar>
    </w:tblPr>
  </w:style>
  <w:style w:type="table" w:styleId="Table13">
    <w:basedOn w:val="TableNormal"/>
    <w:tblPr>
      <w:tblStyleRowBandSize w:val="1"/>
      <w:tblStyleColBandSize w:val="1"/>
      <w:tblCellMar>
        <w:top w:w="0.0" w:type="dxa"/>
        <w:left w:w="5.0" w:type="dxa"/>
        <w:bottom w:w="0.0" w:type="dxa"/>
        <w:right w:w="5.0" w:type="dxa"/>
      </w:tblCellMar>
    </w:tblPr>
  </w:style>
  <w:style w:type="table" w:styleId="Table14">
    <w:basedOn w:val="TableNormal"/>
    <w:tblPr>
      <w:tblStyleRowBandSize w:val="1"/>
      <w:tblStyleColBandSize w:val="1"/>
      <w:tblCellMar>
        <w:top w:w="0.0" w:type="dxa"/>
        <w:left w:w="5.0" w:type="dxa"/>
        <w:bottom w:w="0.0" w:type="dxa"/>
        <w:right w:w="5.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 w:type="table" w:styleId="Table16">
    <w:basedOn w:val="TableNormal"/>
    <w:tblPr>
      <w:tblStyleRowBandSize w:val="1"/>
      <w:tblStyleColBandSize w:val="1"/>
      <w:tblCellMar>
        <w:top w:w="0.0" w:type="dxa"/>
        <w:left w:w="5.0" w:type="dxa"/>
        <w:bottom w:w="0.0" w:type="dxa"/>
        <w:right w:w="5.0" w:type="dxa"/>
      </w:tblCellMar>
    </w:tblPr>
  </w:style>
  <w:style w:type="table" w:styleId="Table17">
    <w:basedOn w:val="TableNormal"/>
    <w:tblPr>
      <w:tblStyleRowBandSize w:val="1"/>
      <w:tblStyleColBandSize w:val="1"/>
      <w:tblCellMar>
        <w:top w:w="0.0" w:type="dxa"/>
        <w:left w:w="5.0" w:type="dxa"/>
        <w:bottom w:w="0.0" w:type="dxa"/>
        <w:right w:w="5.0" w:type="dxa"/>
      </w:tblCellMar>
    </w:tblPr>
  </w:style>
  <w:style w:type="table" w:styleId="Table18">
    <w:basedOn w:val="TableNormal"/>
    <w:tblPr>
      <w:tblStyleRowBandSize w:val="1"/>
      <w:tblStyleColBandSize w:val="1"/>
      <w:tblCellMar>
        <w:top w:w="0.0" w:type="dxa"/>
        <w:left w:w="5.0" w:type="dxa"/>
        <w:bottom w:w="0.0" w:type="dxa"/>
        <w:right w:w="5.0" w:type="dxa"/>
      </w:tblCellMar>
    </w:tblPr>
  </w:style>
  <w:style w:type="table" w:styleId="Table19">
    <w:basedOn w:val="TableNormal"/>
    <w:tblPr>
      <w:tblStyleRowBandSize w:val="1"/>
      <w:tblStyleColBandSize w:val="1"/>
      <w:tblCellMar>
        <w:top w:w="0.0" w:type="dxa"/>
        <w:left w:w="5.0" w:type="dxa"/>
        <w:bottom w:w="0.0" w:type="dxa"/>
        <w:right w:w="5.0" w:type="dxa"/>
      </w:tblCellMar>
    </w:tblPr>
  </w:style>
  <w:style w:type="table" w:styleId="Table20">
    <w:basedOn w:val="TableNormal"/>
    <w:tblPr>
      <w:tblStyleRowBandSize w:val="1"/>
      <w:tblStyleColBandSize w:val="1"/>
      <w:tblCellMar>
        <w:top w:w="0.0" w:type="dxa"/>
        <w:left w:w="5.0" w:type="dxa"/>
        <w:bottom w:w="0.0" w:type="dxa"/>
        <w:right w:w="5.0" w:type="dxa"/>
      </w:tblCellMar>
    </w:tblPr>
  </w:style>
  <w:style w:type="table" w:styleId="Table21">
    <w:basedOn w:val="TableNormal"/>
    <w:tblPr>
      <w:tblStyleRowBandSize w:val="1"/>
      <w:tblStyleColBandSize w:val="1"/>
      <w:tblCellMar>
        <w:top w:w="0.0" w:type="dxa"/>
        <w:left w:w="5.0" w:type="dxa"/>
        <w:bottom w:w="0.0" w:type="dxa"/>
        <w:right w:w="5.0" w:type="dxa"/>
      </w:tblCellMar>
    </w:tblPr>
  </w:style>
  <w:style w:type="table" w:styleId="Table22">
    <w:basedOn w:val="TableNormal"/>
    <w:tblPr>
      <w:tblStyleRowBandSize w:val="1"/>
      <w:tblStyleColBandSize w:val="1"/>
      <w:tblCellMar>
        <w:top w:w="0.0" w:type="dxa"/>
        <w:left w:w="5.0" w:type="dxa"/>
        <w:bottom w:w="0.0" w:type="dxa"/>
        <w:right w:w="5.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iam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motivation-index.com/hr-variables/employee-satisfa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kiUdgRfud1n2qxIxaHxr47TVA==">CgMxLjAyDmguM25zMGFyMW4yaWUxMghoLmdqZGd4czIJaC4zMGowemxsMgloLjFmb2I5dGUyCWguM3pueXNoNzIJaC4yZXQ5MnAwMghoLnR5amN3dDIJaC4zZHk2dmttMgloLjF0M2g1c2YyCWguNGQzNG9nODIJaC4yczhleW8xOAByITFOcGtWb0tZNmQxdVpfS28ydWZUX0tGWXNua1lkMU0yeQ==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2024-03-19T14:10:00Z</dcterms:created>
  <dc:creator>MR. LUKMAN</dc:creator>
</cp:coreProperties>
</file>