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293" w:rsidRPr="00555293" w:rsidRDefault="00555293" w:rsidP="00EC009C">
      <w:pPr>
        <w:spacing w:after="0" w:line="360" w:lineRule="auto"/>
        <w:jc w:val="center"/>
        <w:rPr>
          <w:rFonts w:ascii="Times New Roman" w:hAnsi="Times New Roman"/>
          <w:b/>
          <w:bCs/>
          <w:sz w:val="24"/>
          <w:szCs w:val="24"/>
        </w:rPr>
      </w:pPr>
      <w:r w:rsidRPr="00555293">
        <w:rPr>
          <w:rFonts w:ascii="Times New Roman" w:hAnsi="Times New Roman"/>
          <w:b/>
          <w:bCs/>
          <w:sz w:val="24"/>
          <w:szCs w:val="24"/>
        </w:rPr>
        <w:t>A PROJECT REPORT</w:t>
      </w:r>
    </w:p>
    <w:p w:rsidR="00555293" w:rsidRPr="00555293" w:rsidRDefault="00555293" w:rsidP="00EC009C">
      <w:pPr>
        <w:spacing w:after="0" w:line="360" w:lineRule="auto"/>
        <w:jc w:val="center"/>
        <w:rPr>
          <w:rFonts w:ascii="Times New Roman" w:hAnsi="Times New Roman"/>
          <w:b/>
          <w:bCs/>
          <w:sz w:val="24"/>
          <w:szCs w:val="24"/>
        </w:rPr>
      </w:pPr>
    </w:p>
    <w:p w:rsidR="00555293" w:rsidRPr="00555293" w:rsidRDefault="00555293" w:rsidP="00EC009C">
      <w:pPr>
        <w:spacing w:after="0" w:line="360" w:lineRule="auto"/>
        <w:jc w:val="center"/>
        <w:rPr>
          <w:rFonts w:ascii="Times New Roman" w:hAnsi="Times New Roman"/>
          <w:b/>
          <w:bCs/>
          <w:sz w:val="24"/>
          <w:szCs w:val="24"/>
        </w:rPr>
      </w:pPr>
      <w:r w:rsidRPr="00555293">
        <w:rPr>
          <w:rFonts w:ascii="Times New Roman" w:hAnsi="Times New Roman"/>
          <w:b/>
          <w:bCs/>
          <w:sz w:val="24"/>
          <w:szCs w:val="24"/>
        </w:rPr>
        <w:t>ON</w:t>
      </w:r>
    </w:p>
    <w:p w:rsidR="00EC009C" w:rsidRDefault="00EC009C" w:rsidP="00EC009C">
      <w:pPr>
        <w:spacing w:after="0" w:line="360" w:lineRule="auto"/>
        <w:jc w:val="center"/>
        <w:rPr>
          <w:rFonts w:ascii="Times New Roman" w:hAnsi="Times New Roman"/>
          <w:b/>
          <w:bCs/>
          <w:sz w:val="24"/>
          <w:szCs w:val="24"/>
        </w:rPr>
      </w:pPr>
    </w:p>
    <w:p w:rsidR="00555293" w:rsidRPr="00555293" w:rsidRDefault="00555293" w:rsidP="00EC009C">
      <w:pPr>
        <w:spacing w:after="0" w:line="360" w:lineRule="auto"/>
        <w:jc w:val="center"/>
        <w:rPr>
          <w:rFonts w:ascii="Times New Roman" w:hAnsi="Times New Roman"/>
          <w:b/>
          <w:bCs/>
          <w:sz w:val="24"/>
          <w:szCs w:val="24"/>
        </w:rPr>
      </w:pPr>
      <w:r w:rsidRPr="00555293">
        <w:rPr>
          <w:rFonts w:ascii="Times New Roman" w:hAnsi="Times New Roman"/>
          <w:b/>
          <w:bCs/>
          <w:sz w:val="24"/>
          <w:szCs w:val="24"/>
        </w:rPr>
        <w:t xml:space="preserve">PROPOSED </w:t>
      </w:r>
      <w:r w:rsidR="00EC009C">
        <w:rPr>
          <w:rFonts w:ascii="Times New Roman" w:hAnsi="Times New Roman"/>
          <w:b/>
          <w:bCs/>
          <w:sz w:val="24"/>
          <w:szCs w:val="24"/>
        </w:rPr>
        <w:t>GIRLS HOSTEL</w:t>
      </w:r>
    </w:p>
    <w:p w:rsidR="00EC009C" w:rsidRDefault="00EC009C" w:rsidP="00EC009C">
      <w:pPr>
        <w:spacing w:after="0" w:line="360" w:lineRule="auto"/>
        <w:jc w:val="center"/>
        <w:rPr>
          <w:rFonts w:ascii="Times New Roman" w:hAnsi="Times New Roman"/>
          <w:b/>
          <w:bCs/>
          <w:sz w:val="24"/>
          <w:szCs w:val="24"/>
        </w:rPr>
      </w:pPr>
    </w:p>
    <w:p w:rsidR="00555293" w:rsidRPr="00555293" w:rsidRDefault="00EC009C" w:rsidP="00EC009C">
      <w:pPr>
        <w:spacing w:after="0" w:line="360" w:lineRule="auto"/>
        <w:jc w:val="center"/>
        <w:rPr>
          <w:rFonts w:ascii="Times New Roman" w:hAnsi="Times New Roman"/>
          <w:b/>
          <w:bCs/>
          <w:sz w:val="24"/>
          <w:szCs w:val="24"/>
        </w:rPr>
      </w:pPr>
      <w:r>
        <w:rPr>
          <w:rFonts w:ascii="Times New Roman" w:hAnsi="Times New Roman"/>
          <w:b/>
          <w:bCs/>
          <w:sz w:val="24"/>
          <w:szCs w:val="24"/>
        </w:rPr>
        <w:t>FOR</w:t>
      </w:r>
    </w:p>
    <w:p w:rsidR="00EC009C" w:rsidRDefault="00EC009C" w:rsidP="00EC009C">
      <w:pPr>
        <w:spacing w:after="0" w:line="360" w:lineRule="auto"/>
        <w:jc w:val="center"/>
        <w:rPr>
          <w:rFonts w:ascii="Times New Roman" w:hAnsi="Times New Roman"/>
          <w:b/>
          <w:bCs/>
          <w:sz w:val="24"/>
          <w:szCs w:val="24"/>
        </w:rPr>
      </w:pPr>
    </w:p>
    <w:p w:rsidR="00555293" w:rsidRPr="00555293" w:rsidRDefault="00EC009C" w:rsidP="00EC009C">
      <w:pPr>
        <w:spacing w:after="0" w:line="360" w:lineRule="auto"/>
        <w:jc w:val="center"/>
        <w:rPr>
          <w:rFonts w:ascii="Times New Roman" w:hAnsi="Times New Roman"/>
          <w:b/>
          <w:bCs/>
          <w:sz w:val="24"/>
          <w:szCs w:val="24"/>
        </w:rPr>
      </w:pPr>
      <w:r>
        <w:rPr>
          <w:rFonts w:ascii="Times New Roman" w:hAnsi="Times New Roman"/>
          <w:b/>
          <w:bCs/>
          <w:sz w:val="24"/>
          <w:szCs w:val="24"/>
        </w:rPr>
        <w:t>OSUN STATE UNIVERSITY, OKUKU LOCAL GOVERNMENT</w:t>
      </w:r>
    </w:p>
    <w:p w:rsidR="00555293" w:rsidRPr="00555293" w:rsidRDefault="00555293" w:rsidP="00EC009C">
      <w:pPr>
        <w:spacing w:after="0" w:line="360" w:lineRule="auto"/>
        <w:jc w:val="center"/>
        <w:rPr>
          <w:rFonts w:ascii="Times New Roman" w:hAnsi="Times New Roman"/>
          <w:b/>
          <w:i/>
          <w:sz w:val="24"/>
          <w:szCs w:val="24"/>
        </w:rPr>
      </w:pPr>
    </w:p>
    <w:p w:rsidR="00555293" w:rsidRPr="00555293" w:rsidRDefault="00555293" w:rsidP="00EC009C">
      <w:pPr>
        <w:spacing w:after="0" w:line="360" w:lineRule="auto"/>
        <w:jc w:val="center"/>
        <w:rPr>
          <w:rFonts w:ascii="Times New Roman" w:hAnsi="Times New Roman"/>
          <w:b/>
          <w:i/>
          <w:sz w:val="24"/>
          <w:szCs w:val="24"/>
        </w:rPr>
      </w:pPr>
      <w:r w:rsidRPr="00555293">
        <w:rPr>
          <w:rFonts w:ascii="Times New Roman" w:hAnsi="Times New Roman"/>
          <w:b/>
          <w:i/>
          <w:sz w:val="24"/>
          <w:szCs w:val="24"/>
        </w:rPr>
        <w:t>BY</w:t>
      </w:r>
    </w:p>
    <w:p w:rsidR="00555293" w:rsidRPr="00555293" w:rsidRDefault="00555293" w:rsidP="00EC009C">
      <w:pPr>
        <w:spacing w:after="0" w:line="360" w:lineRule="auto"/>
        <w:jc w:val="center"/>
        <w:rPr>
          <w:rFonts w:ascii="Times New Roman" w:hAnsi="Times New Roman"/>
          <w:b/>
          <w:i/>
          <w:sz w:val="24"/>
          <w:szCs w:val="24"/>
        </w:rPr>
      </w:pPr>
    </w:p>
    <w:p w:rsidR="00555293" w:rsidRPr="00EC009C" w:rsidRDefault="00EC009C" w:rsidP="00EC009C">
      <w:pPr>
        <w:spacing w:after="0" w:line="360" w:lineRule="auto"/>
        <w:jc w:val="center"/>
        <w:rPr>
          <w:rFonts w:ascii="Times New Roman" w:hAnsi="Times New Roman"/>
          <w:b/>
          <w:sz w:val="36"/>
          <w:szCs w:val="24"/>
        </w:rPr>
      </w:pPr>
      <w:r w:rsidRPr="00EC009C">
        <w:rPr>
          <w:rFonts w:ascii="Times New Roman" w:hAnsi="Times New Roman"/>
          <w:b/>
          <w:sz w:val="36"/>
          <w:szCs w:val="24"/>
        </w:rPr>
        <w:t>ADESHINA FEYINTOLA FARIDAT</w:t>
      </w:r>
    </w:p>
    <w:p w:rsidR="00555293" w:rsidRPr="00EC009C" w:rsidRDefault="00555293" w:rsidP="00EC009C">
      <w:pPr>
        <w:spacing w:after="0" w:line="360" w:lineRule="auto"/>
        <w:jc w:val="center"/>
        <w:rPr>
          <w:rFonts w:ascii="Times New Roman" w:hAnsi="Times New Roman"/>
          <w:b/>
          <w:sz w:val="36"/>
          <w:szCs w:val="24"/>
        </w:rPr>
      </w:pPr>
      <w:r w:rsidRPr="00EC009C">
        <w:rPr>
          <w:rFonts w:ascii="Times New Roman" w:hAnsi="Times New Roman"/>
          <w:b/>
          <w:sz w:val="36"/>
          <w:szCs w:val="24"/>
        </w:rPr>
        <w:t>HND/22/ARC/FT/</w:t>
      </w:r>
      <w:r w:rsidR="00EC009C" w:rsidRPr="00EC009C">
        <w:rPr>
          <w:rFonts w:ascii="Times New Roman" w:hAnsi="Times New Roman"/>
          <w:b/>
          <w:sz w:val="36"/>
          <w:szCs w:val="24"/>
        </w:rPr>
        <w:t>057</w:t>
      </w:r>
    </w:p>
    <w:p w:rsidR="00555293" w:rsidRPr="00555293" w:rsidRDefault="00555293" w:rsidP="00EC009C">
      <w:pPr>
        <w:spacing w:after="0" w:line="360" w:lineRule="auto"/>
        <w:jc w:val="center"/>
        <w:rPr>
          <w:rFonts w:ascii="Times New Roman" w:hAnsi="Times New Roman"/>
          <w:b/>
          <w:sz w:val="24"/>
          <w:szCs w:val="24"/>
        </w:rPr>
      </w:pPr>
    </w:p>
    <w:p w:rsidR="00EC009C" w:rsidRPr="00EC009C" w:rsidRDefault="00555293" w:rsidP="00EC009C">
      <w:pPr>
        <w:spacing w:after="0" w:line="360" w:lineRule="auto"/>
        <w:jc w:val="center"/>
        <w:rPr>
          <w:rFonts w:ascii="Times New Roman" w:hAnsi="Times New Roman"/>
          <w:b/>
          <w:sz w:val="26"/>
          <w:szCs w:val="24"/>
        </w:rPr>
      </w:pPr>
      <w:r w:rsidRPr="00EC009C">
        <w:rPr>
          <w:rFonts w:ascii="Times New Roman" w:hAnsi="Times New Roman"/>
          <w:b/>
          <w:sz w:val="26"/>
          <w:szCs w:val="24"/>
        </w:rPr>
        <w:t xml:space="preserve">SUBMITTED TO </w:t>
      </w:r>
    </w:p>
    <w:p w:rsidR="00EC009C" w:rsidRPr="00EC009C" w:rsidRDefault="00555293" w:rsidP="00EC009C">
      <w:pPr>
        <w:spacing w:after="0" w:line="360" w:lineRule="auto"/>
        <w:jc w:val="center"/>
        <w:rPr>
          <w:rFonts w:ascii="Times New Roman" w:hAnsi="Times New Roman"/>
          <w:b/>
          <w:sz w:val="26"/>
          <w:szCs w:val="24"/>
        </w:rPr>
      </w:pPr>
      <w:r w:rsidRPr="00EC009C">
        <w:rPr>
          <w:rFonts w:ascii="Times New Roman" w:hAnsi="Times New Roman"/>
          <w:b/>
          <w:sz w:val="26"/>
          <w:szCs w:val="24"/>
        </w:rPr>
        <w:t xml:space="preserve">THE DEPARTMENT OF ARCHITECTURAL TECHNOLOGY, </w:t>
      </w:r>
    </w:p>
    <w:p w:rsidR="00EC009C" w:rsidRPr="00EC009C" w:rsidRDefault="00555293" w:rsidP="00EC009C">
      <w:pPr>
        <w:spacing w:after="0" w:line="360" w:lineRule="auto"/>
        <w:jc w:val="center"/>
        <w:rPr>
          <w:rFonts w:ascii="Times New Roman" w:hAnsi="Times New Roman"/>
          <w:b/>
          <w:sz w:val="26"/>
          <w:szCs w:val="24"/>
        </w:rPr>
      </w:pPr>
      <w:r w:rsidRPr="00EC009C">
        <w:rPr>
          <w:rFonts w:ascii="Times New Roman" w:hAnsi="Times New Roman"/>
          <w:b/>
          <w:sz w:val="26"/>
          <w:szCs w:val="24"/>
        </w:rPr>
        <w:t xml:space="preserve">INSTITUTE OF ENVIROMENTAL STUDIES (IES), </w:t>
      </w:r>
    </w:p>
    <w:p w:rsidR="00555293" w:rsidRPr="00555293" w:rsidRDefault="00555293" w:rsidP="00EC009C">
      <w:pPr>
        <w:spacing w:after="0" w:line="360" w:lineRule="auto"/>
        <w:jc w:val="center"/>
        <w:rPr>
          <w:rFonts w:ascii="Times New Roman" w:hAnsi="Times New Roman"/>
          <w:b/>
          <w:sz w:val="24"/>
          <w:szCs w:val="24"/>
        </w:rPr>
      </w:pPr>
      <w:r w:rsidRPr="00EC009C">
        <w:rPr>
          <w:rFonts w:ascii="Times New Roman" w:hAnsi="Times New Roman"/>
          <w:b/>
          <w:sz w:val="26"/>
          <w:szCs w:val="24"/>
        </w:rPr>
        <w:t>KWARA STATE POLYTECHNIC, ILORIN</w:t>
      </w:r>
    </w:p>
    <w:p w:rsidR="00555293" w:rsidRPr="00555293" w:rsidRDefault="00555293" w:rsidP="00EC009C">
      <w:pPr>
        <w:spacing w:after="0" w:line="360" w:lineRule="auto"/>
        <w:jc w:val="center"/>
        <w:rPr>
          <w:rFonts w:ascii="Times New Roman" w:hAnsi="Times New Roman"/>
          <w:b/>
          <w:sz w:val="24"/>
          <w:szCs w:val="24"/>
        </w:rPr>
      </w:pPr>
    </w:p>
    <w:p w:rsidR="00EC009C" w:rsidRDefault="00EC009C" w:rsidP="00EC009C">
      <w:pPr>
        <w:spacing w:after="0" w:line="360" w:lineRule="auto"/>
        <w:jc w:val="center"/>
        <w:rPr>
          <w:rFonts w:ascii="Times New Roman" w:hAnsi="Times New Roman"/>
          <w:b/>
          <w:sz w:val="26"/>
          <w:szCs w:val="24"/>
        </w:rPr>
      </w:pPr>
    </w:p>
    <w:p w:rsidR="00555293" w:rsidRPr="00555293" w:rsidRDefault="00555293" w:rsidP="00EC009C">
      <w:pPr>
        <w:spacing w:after="0" w:line="360" w:lineRule="auto"/>
        <w:jc w:val="center"/>
        <w:rPr>
          <w:rFonts w:ascii="Times New Roman" w:hAnsi="Times New Roman"/>
          <w:b/>
          <w:sz w:val="24"/>
          <w:szCs w:val="24"/>
        </w:rPr>
      </w:pPr>
      <w:r w:rsidRPr="00EC009C">
        <w:rPr>
          <w:rFonts w:ascii="Times New Roman" w:hAnsi="Times New Roman"/>
          <w:b/>
          <w:sz w:val="26"/>
          <w:szCs w:val="24"/>
        </w:rPr>
        <w:t>IN PARTIAL FULFILMENT OF THE REQUIREMENT FOR THE AWARD OF HIGHER NATIONAL DIPLOMA (HND) IN ARCHITECTURAL TECHNOLOGY</w:t>
      </w:r>
    </w:p>
    <w:p w:rsidR="00555293" w:rsidRPr="00555293" w:rsidRDefault="00555293" w:rsidP="00EC009C">
      <w:pPr>
        <w:spacing w:after="0" w:line="360" w:lineRule="auto"/>
        <w:jc w:val="center"/>
        <w:rPr>
          <w:rFonts w:ascii="Times New Roman" w:hAnsi="Times New Roman"/>
          <w:b/>
          <w:sz w:val="24"/>
          <w:szCs w:val="24"/>
        </w:rPr>
      </w:pPr>
    </w:p>
    <w:p w:rsidR="00555293" w:rsidRPr="00555293" w:rsidRDefault="00555293" w:rsidP="00EC009C">
      <w:pPr>
        <w:spacing w:after="0" w:line="360" w:lineRule="auto"/>
        <w:jc w:val="center"/>
        <w:rPr>
          <w:rFonts w:ascii="Times New Roman" w:hAnsi="Times New Roman"/>
          <w:b/>
          <w:sz w:val="24"/>
          <w:szCs w:val="24"/>
        </w:rPr>
      </w:pPr>
    </w:p>
    <w:p w:rsidR="00555293" w:rsidRPr="00555293" w:rsidRDefault="00555293" w:rsidP="00EC009C">
      <w:pPr>
        <w:spacing w:after="0" w:line="360" w:lineRule="auto"/>
        <w:jc w:val="center"/>
        <w:rPr>
          <w:rFonts w:ascii="Times New Roman" w:hAnsi="Times New Roman"/>
          <w:b/>
          <w:sz w:val="24"/>
          <w:szCs w:val="24"/>
        </w:rPr>
      </w:pPr>
    </w:p>
    <w:p w:rsidR="00555293" w:rsidRPr="00555293" w:rsidRDefault="00555293" w:rsidP="00EC009C">
      <w:pPr>
        <w:spacing w:after="0" w:line="360" w:lineRule="auto"/>
        <w:jc w:val="center"/>
        <w:rPr>
          <w:rFonts w:ascii="Times New Roman" w:hAnsi="Times New Roman"/>
          <w:b/>
          <w:sz w:val="24"/>
          <w:szCs w:val="24"/>
        </w:rPr>
      </w:pPr>
    </w:p>
    <w:p w:rsidR="00555293" w:rsidRPr="00555293" w:rsidRDefault="00555293" w:rsidP="00EC009C">
      <w:pPr>
        <w:spacing w:after="0" w:line="360" w:lineRule="auto"/>
        <w:jc w:val="center"/>
        <w:rPr>
          <w:rFonts w:ascii="Times New Roman" w:hAnsi="Times New Roman"/>
          <w:b/>
          <w:sz w:val="24"/>
          <w:szCs w:val="24"/>
        </w:rPr>
      </w:pPr>
      <w:r w:rsidRPr="00EC009C">
        <w:rPr>
          <w:rFonts w:ascii="Times New Roman" w:hAnsi="Times New Roman"/>
          <w:b/>
          <w:sz w:val="26"/>
          <w:szCs w:val="24"/>
        </w:rPr>
        <w:t>JULY, 202</w:t>
      </w:r>
      <w:bookmarkStart w:id="0" w:name="_TOC_250006"/>
      <w:bookmarkEnd w:id="0"/>
      <w:r w:rsidR="003C33AB">
        <w:rPr>
          <w:rFonts w:ascii="Times New Roman" w:hAnsi="Times New Roman"/>
          <w:b/>
          <w:sz w:val="26"/>
          <w:szCs w:val="24"/>
        </w:rPr>
        <w:t>5</w:t>
      </w:r>
    </w:p>
    <w:p w:rsidR="00555293" w:rsidRPr="00555293" w:rsidRDefault="00555293" w:rsidP="002A4CE4">
      <w:pPr>
        <w:spacing w:after="0" w:line="360" w:lineRule="auto"/>
        <w:rPr>
          <w:rFonts w:ascii="Times New Roman" w:hAnsi="Times New Roman"/>
          <w:b/>
          <w:sz w:val="24"/>
          <w:szCs w:val="24"/>
        </w:rPr>
      </w:pPr>
      <w:r w:rsidRPr="00555293">
        <w:rPr>
          <w:rFonts w:ascii="Times New Roman" w:hAnsi="Times New Roman"/>
          <w:b/>
          <w:sz w:val="24"/>
          <w:szCs w:val="24"/>
        </w:rPr>
        <w:br w:type="page"/>
      </w:r>
    </w:p>
    <w:p w:rsidR="00555293" w:rsidRPr="00555293" w:rsidRDefault="0008799D" w:rsidP="002A4CE4">
      <w:pPr>
        <w:spacing w:after="0" w:line="360" w:lineRule="auto"/>
        <w:rPr>
          <w:rFonts w:ascii="Times New Roman" w:hAnsi="Times New Roman"/>
          <w:sz w:val="24"/>
          <w:szCs w:val="24"/>
        </w:rPr>
      </w:pPr>
      <w:r>
        <w:rPr>
          <w:noProof/>
          <w:lang w:eastAsia="en-US"/>
        </w:rPr>
        <w:drawing>
          <wp:anchor distT="0" distB="0" distL="114300" distR="114300" simplePos="0" relativeHeight="251686912" behindDoc="1" locked="0" layoutInCell="1" allowOverlap="1">
            <wp:simplePos x="0" y="0"/>
            <wp:positionH relativeFrom="column">
              <wp:posOffset>-20955</wp:posOffset>
            </wp:positionH>
            <wp:positionV relativeFrom="paragraph">
              <wp:posOffset>-728980</wp:posOffset>
            </wp:positionV>
            <wp:extent cx="6017895" cy="7910830"/>
            <wp:effectExtent l="0" t="0" r="1905" b="0"/>
            <wp:wrapNone/>
            <wp:docPr id="102" name="Picture 102" descr="C:\Users\HIGHBEE ICT CONSULT\OneDrive\Desktop\c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HIGHBEE ICT CONSULT\OneDrive\Desktop\certi.jpg"/>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t="3923" b="30966"/>
                    <a:stretch>
                      <a:fillRect/>
                    </a:stretch>
                  </pic:blipFill>
                  <pic:spPr bwMode="auto">
                    <a:xfrm>
                      <a:off x="0" y="0"/>
                      <a:ext cx="6017895" cy="791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293" w:rsidRPr="00555293">
        <w:rPr>
          <w:rFonts w:ascii="Times New Roman" w:hAnsi="Times New Roman"/>
          <w:sz w:val="24"/>
          <w:szCs w:val="24"/>
        </w:rPr>
        <w:br w:type="page"/>
      </w:r>
    </w:p>
    <w:p w:rsidR="00555293" w:rsidRPr="00555293" w:rsidRDefault="0008799D" w:rsidP="00555293">
      <w:pPr>
        <w:spacing w:after="0" w:line="360" w:lineRule="auto"/>
        <w:rPr>
          <w:rFonts w:ascii="Times New Roman" w:hAnsi="Times New Roman"/>
          <w:sz w:val="24"/>
          <w:szCs w:val="24"/>
        </w:rPr>
      </w:pPr>
      <w:bookmarkStart w:id="1" w:name="_GoBack"/>
      <w:bookmarkEnd w:id="1"/>
      <w:r>
        <w:rPr>
          <w:noProof/>
          <w:lang w:eastAsia="en-US"/>
        </w:rPr>
        <w:drawing>
          <wp:anchor distT="0" distB="0" distL="114300" distR="114300" simplePos="0" relativeHeight="251688960" behindDoc="1" locked="0" layoutInCell="1" allowOverlap="1">
            <wp:simplePos x="0" y="0"/>
            <wp:positionH relativeFrom="column">
              <wp:posOffset>-138430</wp:posOffset>
            </wp:positionH>
            <wp:positionV relativeFrom="paragraph">
              <wp:posOffset>-504190</wp:posOffset>
            </wp:positionV>
            <wp:extent cx="6107430" cy="3912235"/>
            <wp:effectExtent l="0" t="0" r="7620" b="0"/>
            <wp:wrapNone/>
            <wp:docPr id="103" name="Picture 103" descr="C:\Users\HIGHBEE ICT CONSULT\OneDrive\Desktop\de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IGHBEE ICT CONSULT\OneDrive\Desktop\decla.jpg"/>
                    <pic:cNvPicPr>
                      <a:picLocks noChangeAspect="1" noChangeArrowheads="1"/>
                    </pic:cNvPicPr>
                  </pic:nvPicPr>
                  <pic:blipFill>
                    <a:blip r:embed="rId9">
                      <a:lum contrast="60000"/>
                      <a:extLst>
                        <a:ext uri="{28A0092B-C50C-407E-A947-70E740481C1C}">
                          <a14:useLocalDpi xmlns:a14="http://schemas.microsoft.com/office/drawing/2010/main" val="0"/>
                        </a:ext>
                      </a:extLst>
                    </a:blip>
                    <a:srcRect l="6204" t="6050" b="51060"/>
                    <a:stretch>
                      <a:fillRect/>
                    </a:stretch>
                  </pic:blipFill>
                  <pic:spPr bwMode="auto">
                    <a:xfrm>
                      <a:off x="0" y="0"/>
                      <a:ext cx="6107430" cy="391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293" w:rsidRPr="00555293" w:rsidRDefault="00555293" w:rsidP="00555293">
      <w:pPr>
        <w:spacing w:after="0" w:line="360" w:lineRule="auto"/>
        <w:rPr>
          <w:rFonts w:ascii="Times New Roman" w:hAnsi="Times New Roman"/>
          <w:b/>
          <w:sz w:val="24"/>
          <w:szCs w:val="24"/>
        </w:rPr>
      </w:pPr>
    </w:p>
    <w:p w:rsidR="00555293" w:rsidRPr="00555293" w:rsidRDefault="00555293" w:rsidP="00EC009C">
      <w:pPr>
        <w:spacing w:after="0" w:line="360" w:lineRule="auto"/>
        <w:jc w:val="center"/>
        <w:rPr>
          <w:rFonts w:ascii="Times New Roman" w:hAnsi="Times New Roman"/>
          <w:b/>
          <w:sz w:val="24"/>
          <w:szCs w:val="24"/>
        </w:rPr>
      </w:pPr>
      <w:r w:rsidRPr="00555293">
        <w:rPr>
          <w:rFonts w:ascii="Times New Roman" w:hAnsi="Times New Roman"/>
          <w:b/>
          <w:sz w:val="24"/>
          <w:szCs w:val="24"/>
        </w:rPr>
        <w:br w:type="page"/>
      </w:r>
      <w:r w:rsidRPr="00555293">
        <w:rPr>
          <w:rFonts w:ascii="Times New Roman" w:hAnsi="Times New Roman"/>
          <w:b/>
          <w:sz w:val="24"/>
          <w:szCs w:val="24"/>
        </w:rPr>
        <w:lastRenderedPageBreak/>
        <w:t>DEDICATION</w:t>
      </w:r>
    </w:p>
    <w:p w:rsidR="00555293" w:rsidRPr="00555293" w:rsidRDefault="00EC009C" w:rsidP="00EC009C">
      <w:pPr>
        <w:spacing w:after="0" w:line="360" w:lineRule="auto"/>
        <w:jc w:val="both"/>
        <w:rPr>
          <w:rFonts w:ascii="Times New Roman" w:hAnsi="Times New Roman"/>
          <w:sz w:val="24"/>
          <w:szCs w:val="24"/>
        </w:rPr>
      </w:pPr>
      <w:bookmarkStart w:id="2" w:name="_TOC_250004"/>
      <w:bookmarkEnd w:id="2"/>
      <w:r w:rsidRPr="00EC009C">
        <w:rPr>
          <w:rFonts w:ascii="Times New Roman" w:hAnsi="Times New Roman"/>
          <w:sz w:val="24"/>
          <w:szCs w:val="24"/>
        </w:rPr>
        <w:t>I dedicate this project to my late daddy Arc</w:t>
      </w:r>
      <w:r>
        <w:rPr>
          <w:rFonts w:ascii="Times New Roman" w:hAnsi="Times New Roman"/>
          <w:sz w:val="24"/>
          <w:szCs w:val="24"/>
        </w:rPr>
        <w:t>.</w:t>
      </w:r>
      <w:r w:rsidRPr="00EC009C">
        <w:rPr>
          <w:rFonts w:ascii="Times New Roman" w:hAnsi="Times New Roman"/>
          <w:sz w:val="24"/>
          <w:szCs w:val="24"/>
        </w:rPr>
        <w:t xml:space="preserve"> Abdulfatai Adeshina</w:t>
      </w:r>
      <w:r>
        <w:rPr>
          <w:rFonts w:ascii="Times New Roman" w:hAnsi="Times New Roman"/>
          <w:sz w:val="24"/>
          <w:szCs w:val="24"/>
        </w:rPr>
        <w:t xml:space="preserve"> a</w:t>
      </w:r>
      <w:r w:rsidRPr="00EC009C">
        <w:rPr>
          <w:rFonts w:ascii="Times New Roman" w:hAnsi="Times New Roman"/>
          <w:sz w:val="24"/>
          <w:szCs w:val="24"/>
        </w:rPr>
        <w:t xml:space="preserve">nd </w:t>
      </w:r>
      <w:r w:rsidR="003C33AB">
        <w:rPr>
          <w:rFonts w:ascii="Times New Roman" w:hAnsi="Times New Roman"/>
          <w:sz w:val="24"/>
          <w:szCs w:val="24"/>
        </w:rPr>
        <w:t>Mrs. Adeshina</w:t>
      </w:r>
      <w:r w:rsidRPr="00EC009C">
        <w:rPr>
          <w:rFonts w:ascii="Times New Roman" w:hAnsi="Times New Roman"/>
          <w:sz w:val="24"/>
          <w:szCs w:val="24"/>
        </w:rPr>
        <w:t xml:space="preserve"> for her support spirit</w:t>
      </w:r>
      <w:r>
        <w:rPr>
          <w:rFonts w:ascii="Times New Roman" w:hAnsi="Times New Roman"/>
          <w:sz w:val="24"/>
          <w:szCs w:val="24"/>
        </w:rPr>
        <w:t xml:space="preserve">ual, emotionally and physically. </w:t>
      </w:r>
      <w:r w:rsidRPr="00EC009C">
        <w:rPr>
          <w:rFonts w:ascii="Times New Roman" w:hAnsi="Times New Roman"/>
          <w:sz w:val="24"/>
          <w:szCs w:val="24"/>
        </w:rPr>
        <w:t>May sh</w:t>
      </w:r>
      <w:r>
        <w:rPr>
          <w:rFonts w:ascii="Times New Roman" w:hAnsi="Times New Roman"/>
          <w:sz w:val="24"/>
          <w:szCs w:val="24"/>
        </w:rPr>
        <w:t>e reap the fruit of her labour. (</w:t>
      </w:r>
      <w:r w:rsidRPr="00EC009C">
        <w:rPr>
          <w:rFonts w:ascii="Times New Roman" w:hAnsi="Times New Roman"/>
          <w:sz w:val="24"/>
          <w:szCs w:val="24"/>
        </w:rPr>
        <w:t>Ameen</w:t>
      </w:r>
      <w:r>
        <w:rPr>
          <w:rFonts w:ascii="Times New Roman" w:hAnsi="Times New Roman"/>
          <w:sz w:val="24"/>
          <w:szCs w:val="24"/>
        </w:rPr>
        <w:t>)</w:t>
      </w: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EC009C">
      <w:pPr>
        <w:spacing w:after="0" w:line="360" w:lineRule="auto"/>
        <w:jc w:val="center"/>
        <w:rPr>
          <w:rFonts w:ascii="Times New Roman" w:hAnsi="Times New Roman"/>
          <w:b/>
          <w:bCs/>
          <w:sz w:val="24"/>
          <w:szCs w:val="24"/>
        </w:rPr>
      </w:pPr>
      <w:r w:rsidRPr="00555293">
        <w:rPr>
          <w:rFonts w:ascii="Times New Roman" w:hAnsi="Times New Roman"/>
          <w:sz w:val="24"/>
          <w:szCs w:val="24"/>
        </w:rPr>
        <w:br w:type="page"/>
      </w:r>
      <w:r w:rsidRPr="00555293">
        <w:rPr>
          <w:rFonts w:ascii="Times New Roman" w:hAnsi="Times New Roman"/>
          <w:b/>
          <w:bCs/>
          <w:sz w:val="24"/>
          <w:szCs w:val="24"/>
        </w:rPr>
        <w:lastRenderedPageBreak/>
        <w:t>ACKNOWLEDGEMENTS</w:t>
      </w:r>
    </w:p>
    <w:p w:rsidR="00555293" w:rsidRPr="00555293" w:rsidRDefault="00555293" w:rsidP="006E6EBD">
      <w:pPr>
        <w:spacing w:after="0" w:line="360" w:lineRule="auto"/>
        <w:ind w:firstLine="720"/>
        <w:jc w:val="both"/>
        <w:rPr>
          <w:rFonts w:ascii="Times New Roman" w:hAnsi="Times New Roman"/>
          <w:sz w:val="24"/>
          <w:szCs w:val="24"/>
        </w:rPr>
      </w:pPr>
      <w:r w:rsidRPr="00555293">
        <w:rPr>
          <w:rFonts w:ascii="Times New Roman" w:hAnsi="Times New Roman"/>
          <w:sz w:val="24"/>
          <w:szCs w:val="24"/>
        </w:rPr>
        <w:t>Alamdulillah, Thanks to Allah SWT, whom with his mercy give me the priviledge to complete this project.</w:t>
      </w:r>
    </w:p>
    <w:p w:rsidR="00555293" w:rsidRPr="00555293" w:rsidRDefault="00555293" w:rsidP="006E6EBD">
      <w:pPr>
        <w:spacing w:after="0" w:line="360" w:lineRule="auto"/>
        <w:ind w:firstLine="720"/>
        <w:jc w:val="both"/>
        <w:rPr>
          <w:rFonts w:ascii="Times New Roman" w:hAnsi="Times New Roman"/>
          <w:sz w:val="24"/>
          <w:szCs w:val="24"/>
        </w:rPr>
      </w:pPr>
      <w:r w:rsidRPr="00555293">
        <w:rPr>
          <w:rFonts w:ascii="Times New Roman" w:hAnsi="Times New Roman"/>
          <w:sz w:val="24"/>
          <w:szCs w:val="24"/>
        </w:rPr>
        <w:t xml:space="preserve">I would like to express my deepest gratitude to the Department of Architectural Technology, the entire staff and to my supervisor in person of Architect </w:t>
      </w:r>
      <w:r w:rsidR="003C33AB">
        <w:rPr>
          <w:rFonts w:ascii="Times New Roman" w:hAnsi="Times New Roman"/>
          <w:sz w:val="24"/>
          <w:szCs w:val="24"/>
        </w:rPr>
        <w:t>Olarewaju F. A.</w:t>
      </w:r>
      <w:r w:rsidRPr="00555293">
        <w:rPr>
          <w:rFonts w:ascii="Times New Roman" w:hAnsi="Times New Roman"/>
          <w:sz w:val="24"/>
          <w:szCs w:val="24"/>
        </w:rPr>
        <w:t xml:space="preserve"> for his constructive ideas, counsel, mentorship and correction during the process of executing this project and also to the HOD of the Department in person of Arc. </w:t>
      </w:r>
      <w:r w:rsidR="003C33AB">
        <w:rPr>
          <w:rFonts w:ascii="Times New Roman" w:hAnsi="Times New Roman"/>
          <w:sz w:val="24"/>
          <w:szCs w:val="24"/>
        </w:rPr>
        <w:t xml:space="preserve">(Mrs.) </w:t>
      </w:r>
      <w:r w:rsidRPr="00555293">
        <w:rPr>
          <w:rFonts w:ascii="Times New Roman" w:hAnsi="Times New Roman"/>
          <w:sz w:val="24"/>
          <w:szCs w:val="24"/>
        </w:rPr>
        <w:t>J. M. Tomori for her valuable information, suggestions and guidance in the process of completion of this project, May Almighty Allah reward you and your family.</w:t>
      </w:r>
    </w:p>
    <w:p w:rsidR="00555293" w:rsidRPr="00555293" w:rsidRDefault="00555293" w:rsidP="006E6EBD">
      <w:pPr>
        <w:spacing w:after="0" w:line="360" w:lineRule="auto"/>
        <w:ind w:firstLine="720"/>
        <w:jc w:val="both"/>
        <w:rPr>
          <w:rFonts w:ascii="Times New Roman" w:hAnsi="Times New Roman"/>
          <w:sz w:val="24"/>
          <w:szCs w:val="24"/>
        </w:rPr>
      </w:pPr>
      <w:r w:rsidRPr="00555293">
        <w:rPr>
          <w:rFonts w:ascii="Times New Roman" w:hAnsi="Times New Roman"/>
          <w:sz w:val="24"/>
          <w:szCs w:val="24"/>
        </w:rPr>
        <w:t xml:space="preserve">Deepest thanks and appreciate to my dearest and lovely parents </w:t>
      </w:r>
      <w:r w:rsidR="00A72EAF">
        <w:rPr>
          <w:rFonts w:ascii="Times New Roman" w:hAnsi="Times New Roman"/>
          <w:sz w:val="24"/>
          <w:szCs w:val="24"/>
        </w:rPr>
        <w:t xml:space="preserve">Arc. (Mr.) Adeshina Abdulfatai and Mrs. Adeshina </w:t>
      </w:r>
      <w:r w:rsidRPr="00555293">
        <w:rPr>
          <w:rFonts w:ascii="Times New Roman" w:hAnsi="Times New Roman"/>
          <w:sz w:val="24"/>
          <w:szCs w:val="24"/>
        </w:rPr>
        <w:t>for the parental, moral and financial support. May you eat the fruit of your labour.</w:t>
      </w:r>
    </w:p>
    <w:p w:rsidR="00555293" w:rsidRPr="00555293" w:rsidRDefault="00555293" w:rsidP="00A72EAF">
      <w:pPr>
        <w:spacing w:after="0" w:line="360" w:lineRule="auto"/>
        <w:ind w:firstLine="720"/>
        <w:jc w:val="both"/>
        <w:rPr>
          <w:rFonts w:ascii="Times New Roman" w:hAnsi="Times New Roman"/>
          <w:sz w:val="24"/>
          <w:szCs w:val="24"/>
        </w:rPr>
      </w:pPr>
      <w:r w:rsidRPr="00555293">
        <w:rPr>
          <w:rFonts w:ascii="Times New Roman" w:hAnsi="Times New Roman"/>
          <w:sz w:val="24"/>
          <w:szCs w:val="24"/>
        </w:rPr>
        <w:t>My appreciation also goes to my Brothers and Sisters and special mates of mine for their financial and material support, I wish you success in all your endeavors (Amen).</w:t>
      </w: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Default="00555293"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Default="00DB690A" w:rsidP="00555293">
      <w:pPr>
        <w:spacing w:after="0" w:line="360" w:lineRule="auto"/>
        <w:rPr>
          <w:rFonts w:ascii="Times New Roman" w:hAnsi="Times New Roman"/>
          <w:sz w:val="24"/>
          <w:szCs w:val="24"/>
        </w:rPr>
      </w:pPr>
    </w:p>
    <w:p w:rsidR="00DB690A" w:rsidRPr="00DB690A" w:rsidRDefault="00DB690A" w:rsidP="00DB690A">
      <w:pPr>
        <w:spacing w:after="0" w:line="360" w:lineRule="auto"/>
        <w:jc w:val="center"/>
        <w:rPr>
          <w:rFonts w:ascii="Times New Roman" w:hAnsi="Times New Roman"/>
          <w:b/>
          <w:sz w:val="24"/>
          <w:szCs w:val="24"/>
        </w:rPr>
      </w:pPr>
      <w:r w:rsidRPr="00DB690A">
        <w:rPr>
          <w:rFonts w:ascii="Times New Roman" w:hAnsi="Times New Roman"/>
          <w:b/>
          <w:sz w:val="24"/>
          <w:szCs w:val="24"/>
        </w:rPr>
        <w:lastRenderedPageBreak/>
        <w:t>ABSTRACT</w:t>
      </w:r>
    </w:p>
    <w:p w:rsidR="00DB690A" w:rsidRPr="00DB690A" w:rsidRDefault="00DB690A" w:rsidP="00DB690A">
      <w:pPr>
        <w:spacing w:after="0" w:line="480" w:lineRule="auto"/>
        <w:jc w:val="both"/>
        <w:rPr>
          <w:rFonts w:ascii="Times New Roman" w:hAnsi="Times New Roman"/>
          <w:i/>
          <w:sz w:val="24"/>
          <w:szCs w:val="24"/>
        </w:rPr>
      </w:pPr>
      <w:r w:rsidRPr="00DB690A">
        <w:rPr>
          <w:rFonts w:ascii="Times New Roman" w:hAnsi="Times New Roman"/>
          <w:i/>
          <w:sz w:val="24"/>
          <w:szCs w:val="24"/>
        </w:rPr>
        <w:t>This project focuses on the comprehensive architectural design of a girl’s hostel to meet the growing demand for student accommodation, especially following the accreditation of new academic programs in a higher institution. The increase in student intake, particularly girls ' students, has led to pressure on existing hostel facilities, resulting in Overcrowding, safety concerns, and limited access to conducive living spaces. This Situation has made it necessary to propose a new hostel that will not only serve as accommodation but also enhance the academic and social experience of its users. The design process involves a series of planning stages from site analysis, concept development, zoning, circulation, and space planning to ensure a functional and user-centered design. Special attention is given to privacy, security, lighting, ventilation, and accessibility. The layout supports easy movement within the building. proper room arrangements, and functional support spaces such as study areas, lounges, dining and laundry facilities, all aimed at promoting comfort, productivity, and a sense of community. In addition, careful selection of materials, sustainability considerations,</w:t>
      </w:r>
    </w:p>
    <w:p w:rsidR="00DB690A" w:rsidRPr="00DB690A" w:rsidRDefault="00DB690A" w:rsidP="00DB690A">
      <w:pPr>
        <w:spacing w:after="0" w:line="480" w:lineRule="auto"/>
        <w:jc w:val="both"/>
        <w:rPr>
          <w:rFonts w:ascii="Times New Roman" w:hAnsi="Times New Roman"/>
          <w:i/>
          <w:sz w:val="24"/>
          <w:szCs w:val="24"/>
        </w:rPr>
      </w:pPr>
      <w:r w:rsidRPr="00DB690A">
        <w:rPr>
          <w:rFonts w:ascii="Times New Roman" w:hAnsi="Times New Roman"/>
          <w:i/>
          <w:sz w:val="24"/>
          <w:szCs w:val="24"/>
        </w:rPr>
        <w:t>and long-term maintenance were taken into account to ensure durability and cost-effectiveness. This project reflects a balance between aesthetic appeal, function, and the welfare of female students, contributing to the overall development and standard of student housing in educational environments.</w:t>
      </w:r>
    </w:p>
    <w:p w:rsidR="00DB690A" w:rsidRPr="00DB690A" w:rsidRDefault="00DB690A" w:rsidP="00DB690A">
      <w:pPr>
        <w:spacing w:after="0" w:line="480" w:lineRule="auto"/>
        <w:jc w:val="both"/>
        <w:rPr>
          <w:rFonts w:ascii="Times New Roman" w:hAnsi="Times New Roman"/>
          <w:i/>
          <w:sz w:val="24"/>
          <w:szCs w:val="24"/>
        </w:rPr>
      </w:pPr>
      <w:r w:rsidRPr="00DB690A">
        <w:rPr>
          <w:rFonts w:ascii="Times New Roman" w:hAnsi="Times New Roman"/>
          <w:i/>
          <w:sz w:val="24"/>
          <w:szCs w:val="24"/>
        </w:rPr>
        <w:t>This abstract outlines the significance of institutional hostels in promoting academic success, personal development, and professional growth. It emphasizes the role of these facilities in providing a stable and supportive environment that facilitates the achievement of institutional objectives.</w:t>
      </w: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555293">
      <w:pPr>
        <w:spacing w:after="0" w:line="360" w:lineRule="auto"/>
        <w:rPr>
          <w:rFonts w:ascii="Times New Roman" w:hAnsi="Times New Roman"/>
          <w:sz w:val="24"/>
          <w:szCs w:val="24"/>
        </w:rPr>
      </w:pPr>
    </w:p>
    <w:p w:rsidR="00555293" w:rsidRPr="00555293" w:rsidRDefault="00555293" w:rsidP="00952CA1">
      <w:pPr>
        <w:spacing w:after="0" w:line="360" w:lineRule="auto"/>
        <w:jc w:val="center"/>
        <w:rPr>
          <w:rFonts w:ascii="Times New Roman" w:hAnsi="Times New Roman"/>
          <w:b/>
          <w:sz w:val="24"/>
          <w:szCs w:val="24"/>
        </w:rPr>
      </w:pPr>
      <w:r w:rsidRPr="00555293">
        <w:rPr>
          <w:rFonts w:ascii="Times New Roman" w:hAnsi="Times New Roman"/>
          <w:b/>
          <w:sz w:val="24"/>
          <w:szCs w:val="24"/>
        </w:rPr>
        <w:br w:type="page"/>
      </w:r>
      <w:r w:rsidRPr="00555293">
        <w:rPr>
          <w:rFonts w:ascii="Times New Roman" w:hAnsi="Times New Roman"/>
          <w:b/>
          <w:sz w:val="24"/>
          <w:szCs w:val="24"/>
        </w:rPr>
        <w:lastRenderedPageBreak/>
        <w:t>TABLE OF CONTENTS</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Title Page</w:t>
      </w:r>
      <w:r w:rsidR="00CB7C16">
        <w:rPr>
          <w:rFonts w:ascii="Times New Roman" w:hAnsi="Times New Roman"/>
          <w:sz w:val="24"/>
          <w:szCs w:val="24"/>
        </w:rPr>
        <w:t>……………………………………………………………………………….i</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Certification</w:t>
      </w:r>
      <w:r w:rsidR="00CB7C16">
        <w:rPr>
          <w:rFonts w:ascii="Times New Roman" w:hAnsi="Times New Roman"/>
          <w:sz w:val="24"/>
          <w:szCs w:val="24"/>
        </w:rPr>
        <w:t>…………………………………………………………………………….ii</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Declaration</w:t>
      </w:r>
      <w:r w:rsidR="00CB7C16">
        <w:rPr>
          <w:rFonts w:ascii="Times New Roman" w:hAnsi="Times New Roman"/>
          <w:sz w:val="24"/>
          <w:szCs w:val="24"/>
        </w:rPr>
        <w:t>……………………………………………………………………………..iii</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Dedication</w:t>
      </w:r>
      <w:r w:rsidR="00CB7C16">
        <w:rPr>
          <w:rFonts w:ascii="Times New Roman" w:hAnsi="Times New Roman"/>
          <w:sz w:val="24"/>
          <w:szCs w:val="24"/>
        </w:rPr>
        <w:t>……………………………………………………………………………...iv</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Acknowledgements</w:t>
      </w:r>
      <w:r w:rsidR="00CB7C16">
        <w:rPr>
          <w:rFonts w:ascii="Times New Roman" w:hAnsi="Times New Roman"/>
          <w:sz w:val="24"/>
          <w:szCs w:val="24"/>
        </w:rPr>
        <w:t>…………………………………………………………………….v</w:t>
      </w:r>
    </w:p>
    <w:p w:rsidR="00CB7C16" w:rsidRPr="00555293" w:rsidRDefault="00CB7C16" w:rsidP="00CB7C16">
      <w:pPr>
        <w:spacing w:after="0" w:line="360" w:lineRule="auto"/>
        <w:rPr>
          <w:rFonts w:ascii="Times New Roman" w:hAnsi="Times New Roman"/>
          <w:sz w:val="24"/>
          <w:szCs w:val="24"/>
        </w:rPr>
      </w:pPr>
      <w:r>
        <w:rPr>
          <w:rFonts w:ascii="Times New Roman" w:hAnsi="Times New Roman"/>
          <w:sz w:val="24"/>
          <w:szCs w:val="24"/>
        </w:rPr>
        <w:t>Abstract</w:t>
      </w:r>
      <w:r w:rsidR="00DD19BA">
        <w:rPr>
          <w:rFonts w:ascii="Times New Roman" w:hAnsi="Times New Roman"/>
          <w:sz w:val="24"/>
          <w:szCs w:val="24"/>
        </w:rPr>
        <w:t>…………………………………………………………………………………vi</w:t>
      </w:r>
    </w:p>
    <w:p w:rsid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Table of Contents</w:t>
      </w:r>
      <w:r w:rsidR="00DD19BA">
        <w:rPr>
          <w:rFonts w:ascii="Times New Roman" w:hAnsi="Times New Roman"/>
          <w:sz w:val="24"/>
          <w:szCs w:val="24"/>
        </w:rPr>
        <w:t>………………………………………………………………………</w:t>
      </w:r>
      <w:r w:rsidR="00CB7C16">
        <w:rPr>
          <w:rFonts w:ascii="Times New Roman" w:hAnsi="Times New Roman"/>
          <w:sz w:val="24"/>
          <w:szCs w:val="24"/>
        </w:rPr>
        <w:t>vi</w:t>
      </w:r>
      <w:r w:rsidR="00DD19BA">
        <w:rPr>
          <w:rFonts w:ascii="Times New Roman" w:hAnsi="Times New Roman"/>
          <w:sz w:val="24"/>
          <w:szCs w:val="24"/>
        </w:rPr>
        <w:t>i</w:t>
      </w:r>
      <w:r w:rsidR="00CB7C16">
        <w:rPr>
          <w:rFonts w:ascii="Times New Roman" w:hAnsi="Times New Roman"/>
          <w:sz w:val="24"/>
          <w:szCs w:val="24"/>
        </w:rPr>
        <w:t xml:space="preserve"> – </w:t>
      </w:r>
      <w:r w:rsidR="00DD19BA">
        <w:rPr>
          <w:rFonts w:ascii="Times New Roman" w:hAnsi="Times New Roman"/>
          <w:sz w:val="24"/>
          <w:szCs w:val="24"/>
        </w:rPr>
        <w:t>ix</w:t>
      </w:r>
    </w:p>
    <w:p w:rsidR="00CB7C16" w:rsidRDefault="00CB7C16" w:rsidP="00555293">
      <w:pPr>
        <w:spacing w:after="0" w:line="360" w:lineRule="auto"/>
        <w:rPr>
          <w:rFonts w:ascii="Times New Roman" w:hAnsi="Times New Roman"/>
          <w:sz w:val="24"/>
          <w:szCs w:val="24"/>
        </w:rPr>
      </w:pPr>
      <w:r>
        <w:rPr>
          <w:rFonts w:ascii="Times New Roman" w:hAnsi="Times New Roman"/>
          <w:sz w:val="24"/>
          <w:szCs w:val="24"/>
        </w:rPr>
        <w:t>List of Figures…………………………………………………………………………..</w:t>
      </w:r>
      <w:r w:rsidR="00E63E86">
        <w:rPr>
          <w:rFonts w:ascii="Times New Roman" w:hAnsi="Times New Roman"/>
          <w:sz w:val="24"/>
          <w:szCs w:val="24"/>
        </w:rPr>
        <w:t>x</w:t>
      </w:r>
    </w:p>
    <w:p w:rsidR="00CB7C16" w:rsidRDefault="00CB7C16" w:rsidP="00555293">
      <w:pPr>
        <w:spacing w:after="0" w:line="360" w:lineRule="auto"/>
        <w:rPr>
          <w:rFonts w:ascii="Times New Roman" w:hAnsi="Times New Roman"/>
          <w:sz w:val="24"/>
          <w:szCs w:val="24"/>
        </w:rPr>
      </w:pPr>
      <w:r>
        <w:rPr>
          <w:rFonts w:ascii="Times New Roman" w:hAnsi="Times New Roman"/>
          <w:sz w:val="24"/>
          <w:szCs w:val="24"/>
        </w:rPr>
        <w:t>List of Plates……………………………………………………………………………</w:t>
      </w:r>
      <w:r w:rsidR="00E63E86">
        <w:rPr>
          <w:rFonts w:ascii="Times New Roman" w:hAnsi="Times New Roman"/>
          <w:sz w:val="24"/>
          <w:szCs w:val="24"/>
        </w:rPr>
        <w:t>x</w:t>
      </w:r>
      <w:r w:rsidR="00DD19BA">
        <w:rPr>
          <w:rFonts w:ascii="Times New Roman" w:hAnsi="Times New Roman"/>
          <w:sz w:val="24"/>
          <w:szCs w:val="24"/>
        </w:rPr>
        <w:t>i</w:t>
      </w:r>
    </w:p>
    <w:p w:rsidR="00555293" w:rsidRPr="00555293" w:rsidRDefault="00555293" w:rsidP="00555293">
      <w:pPr>
        <w:spacing w:after="0" w:line="360" w:lineRule="auto"/>
        <w:rPr>
          <w:rFonts w:ascii="Times New Roman" w:hAnsi="Times New Roman"/>
          <w:b/>
          <w:sz w:val="24"/>
          <w:szCs w:val="24"/>
        </w:rPr>
      </w:pPr>
      <w:r w:rsidRPr="00555293">
        <w:rPr>
          <w:rFonts w:ascii="Times New Roman" w:hAnsi="Times New Roman"/>
          <w:b/>
          <w:sz w:val="24"/>
          <w:szCs w:val="24"/>
        </w:rPr>
        <w:t>CHAPTER ONE</w:t>
      </w:r>
    </w:p>
    <w:p w:rsidR="00952CA1" w:rsidRPr="00BA4E93" w:rsidRDefault="00CB7C16" w:rsidP="00952CA1">
      <w:pPr>
        <w:spacing w:after="0" w:line="360" w:lineRule="auto"/>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00952CA1" w:rsidRPr="00BA4E93">
        <w:rPr>
          <w:rFonts w:ascii="Times New Roman" w:hAnsi="Times New Roman"/>
          <w:sz w:val="24"/>
          <w:szCs w:val="24"/>
        </w:rPr>
        <w:t>Introduction</w:t>
      </w:r>
      <w:r>
        <w:rPr>
          <w:rFonts w:ascii="Times New Roman" w:hAnsi="Times New Roman"/>
          <w:sz w:val="24"/>
          <w:szCs w:val="24"/>
        </w:rPr>
        <w:t>…………………………………………………………………….</w:t>
      </w:r>
      <w:r w:rsidR="00E63E86">
        <w:rPr>
          <w:rFonts w:ascii="Times New Roman" w:hAnsi="Times New Roman"/>
          <w:sz w:val="24"/>
          <w:szCs w:val="24"/>
        </w:rPr>
        <w:t>1 - 2</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1.1</w:t>
      </w:r>
      <w:r w:rsidRPr="00BA4E93">
        <w:rPr>
          <w:rFonts w:ascii="Times New Roman" w:hAnsi="Times New Roman"/>
          <w:sz w:val="24"/>
          <w:szCs w:val="24"/>
        </w:rPr>
        <w:tab/>
        <w:t xml:space="preserve">Background </w:t>
      </w:r>
      <w:r>
        <w:rPr>
          <w:rFonts w:ascii="Times New Roman" w:hAnsi="Times New Roman"/>
          <w:sz w:val="24"/>
          <w:szCs w:val="24"/>
        </w:rPr>
        <w:t>t</w:t>
      </w:r>
      <w:r w:rsidRPr="00BA4E93">
        <w:rPr>
          <w:rFonts w:ascii="Times New Roman" w:hAnsi="Times New Roman"/>
          <w:sz w:val="24"/>
          <w:szCs w:val="24"/>
        </w:rPr>
        <w:t xml:space="preserve">o </w:t>
      </w:r>
      <w:r>
        <w:rPr>
          <w:rFonts w:ascii="Times New Roman" w:hAnsi="Times New Roman"/>
          <w:sz w:val="24"/>
          <w:szCs w:val="24"/>
        </w:rPr>
        <w:t>t</w:t>
      </w:r>
      <w:r w:rsidRPr="00BA4E93">
        <w:rPr>
          <w:rFonts w:ascii="Times New Roman" w:hAnsi="Times New Roman"/>
          <w:sz w:val="24"/>
          <w:szCs w:val="24"/>
        </w:rPr>
        <w:t>he Study</w:t>
      </w:r>
      <w:r w:rsidR="00CB7C16">
        <w:rPr>
          <w:rFonts w:ascii="Times New Roman" w:hAnsi="Times New Roman"/>
          <w:sz w:val="24"/>
          <w:szCs w:val="24"/>
        </w:rPr>
        <w:t>……………………………………………………….</w:t>
      </w:r>
      <w:r w:rsidR="00E63E86">
        <w:rPr>
          <w:rFonts w:ascii="Times New Roman" w:hAnsi="Times New Roman"/>
          <w:sz w:val="24"/>
          <w:szCs w:val="24"/>
        </w:rPr>
        <w:t>2</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1.2</w:t>
      </w:r>
      <w:r w:rsidRPr="00BA4E93">
        <w:rPr>
          <w:rFonts w:ascii="Times New Roman" w:hAnsi="Times New Roman"/>
          <w:sz w:val="24"/>
          <w:szCs w:val="24"/>
        </w:rPr>
        <w:tab/>
        <w:t xml:space="preserve">Statement </w:t>
      </w:r>
      <w:r>
        <w:rPr>
          <w:rFonts w:ascii="Times New Roman" w:hAnsi="Times New Roman"/>
          <w:sz w:val="24"/>
          <w:szCs w:val="24"/>
        </w:rPr>
        <w:t>o</w:t>
      </w:r>
      <w:r w:rsidRPr="00BA4E93">
        <w:rPr>
          <w:rFonts w:ascii="Times New Roman" w:hAnsi="Times New Roman"/>
          <w:sz w:val="24"/>
          <w:szCs w:val="24"/>
        </w:rPr>
        <w:t>f Design Problem</w:t>
      </w:r>
      <w:r w:rsidR="00CB7C16">
        <w:rPr>
          <w:rFonts w:ascii="Times New Roman" w:hAnsi="Times New Roman"/>
          <w:sz w:val="24"/>
          <w:szCs w:val="24"/>
        </w:rPr>
        <w:t>………………………………………………….</w:t>
      </w:r>
      <w:r w:rsidR="00E63E86">
        <w:rPr>
          <w:rFonts w:ascii="Times New Roman" w:hAnsi="Times New Roman"/>
          <w:sz w:val="24"/>
          <w:szCs w:val="24"/>
        </w:rPr>
        <w:t>3</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1.3</w:t>
      </w:r>
      <w:r w:rsidRPr="00BA4E93">
        <w:rPr>
          <w:rFonts w:ascii="Times New Roman" w:hAnsi="Times New Roman"/>
          <w:sz w:val="24"/>
          <w:szCs w:val="24"/>
        </w:rPr>
        <w:tab/>
        <w:t xml:space="preserve">Aim </w:t>
      </w:r>
      <w:r>
        <w:rPr>
          <w:rFonts w:ascii="Times New Roman" w:hAnsi="Times New Roman"/>
          <w:sz w:val="24"/>
          <w:szCs w:val="24"/>
        </w:rPr>
        <w:t>a</w:t>
      </w:r>
      <w:r w:rsidRPr="00BA4E93">
        <w:rPr>
          <w:rFonts w:ascii="Times New Roman" w:hAnsi="Times New Roman"/>
          <w:sz w:val="24"/>
          <w:szCs w:val="24"/>
        </w:rPr>
        <w:t xml:space="preserve">nd Objectives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Study</w:t>
      </w:r>
      <w:r w:rsidR="00CB7C16">
        <w:rPr>
          <w:rFonts w:ascii="Times New Roman" w:hAnsi="Times New Roman"/>
          <w:sz w:val="24"/>
          <w:szCs w:val="24"/>
        </w:rPr>
        <w:t>………………………………………………</w:t>
      </w:r>
      <w:r w:rsidR="00E63E86">
        <w:rPr>
          <w:rFonts w:ascii="Times New Roman" w:hAnsi="Times New Roman"/>
          <w:sz w:val="24"/>
          <w:szCs w:val="24"/>
        </w:rPr>
        <w:t>3 - 4</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1.4</w:t>
      </w:r>
      <w:r w:rsidRPr="00BA4E93">
        <w:rPr>
          <w:rFonts w:ascii="Times New Roman" w:hAnsi="Times New Roman"/>
          <w:sz w:val="24"/>
          <w:szCs w:val="24"/>
        </w:rPr>
        <w:tab/>
        <w:t xml:space="preserve">Justification </w:t>
      </w:r>
      <w:r>
        <w:rPr>
          <w:rFonts w:ascii="Times New Roman" w:hAnsi="Times New Roman"/>
          <w:sz w:val="24"/>
          <w:szCs w:val="24"/>
        </w:rPr>
        <w:t>f</w:t>
      </w:r>
      <w:r w:rsidRPr="00BA4E93">
        <w:rPr>
          <w:rFonts w:ascii="Times New Roman" w:hAnsi="Times New Roman"/>
          <w:sz w:val="24"/>
          <w:szCs w:val="24"/>
        </w:rPr>
        <w:t xml:space="preserve">or </w:t>
      </w:r>
      <w:r>
        <w:rPr>
          <w:rFonts w:ascii="Times New Roman" w:hAnsi="Times New Roman"/>
          <w:sz w:val="24"/>
          <w:szCs w:val="24"/>
        </w:rPr>
        <w:t>t</w:t>
      </w:r>
      <w:r w:rsidRPr="00BA4E93">
        <w:rPr>
          <w:rFonts w:ascii="Times New Roman" w:hAnsi="Times New Roman"/>
          <w:sz w:val="24"/>
          <w:szCs w:val="24"/>
        </w:rPr>
        <w:t>he Project</w:t>
      </w:r>
      <w:r w:rsidR="00CB7C16">
        <w:rPr>
          <w:rFonts w:ascii="Times New Roman" w:hAnsi="Times New Roman"/>
          <w:sz w:val="24"/>
          <w:szCs w:val="24"/>
        </w:rPr>
        <w:t>…………………………………………………….</w:t>
      </w:r>
      <w:r w:rsidR="00E63E86">
        <w:rPr>
          <w:rFonts w:ascii="Times New Roman" w:hAnsi="Times New Roman"/>
          <w:sz w:val="24"/>
          <w:szCs w:val="24"/>
        </w:rPr>
        <w:t>4</w:t>
      </w:r>
    </w:p>
    <w:p w:rsidR="00CB7C16" w:rsidRDefault="00952CA1" w:rsidP="00CB7C16">
      <w:pPr>
        <w:spacing w:after="0" w:line="360" w:lineRule="auto"/>
        <w:jc w:val="both"/>
        <w:rPr>
          <w:rFonts w:ascii="Times New Roman" w:hAnsi="Times New Roman"/>
          <w:sz w:val="24"/>
          <w:szCs w:val="24"/>
        </w:rPr>
      </w:pPr>
      <w:r w:rsidRPr="00BA4E93">
        <w:rPr>
          <w:rFonts w:ascii="Times New Roman" w:hAnsi="Times New Roman"/>
          <w:sz w:val="24"/>
          <w:szCs w:val="24"/>
        </w:rPr>
        <w:t>1.5</w:t>
      </w:r>
      <w:r w:rsidRPr="00BA4E93">
        <w:rPr>
          <w:rFonts w:ascii="Times New Roman" w:hAnsi="Times New Roman"/>
          <w:sz w:val="24"/>
          <w:szCs w:val="24"/>
        </w:rPr>
        <w:tab/>
        <w:t xml:space="preserve">Clients Background, Philosophy, Operational Structure </w:t>
      </w:r>
      <w:r>
        <w:rPr>
          <w:rFonts w:ascii="Times New Roman" w:hAnsi="Times New Roman"/>
          <w:sz w:val="24"/>
          <w:szCs w:val="24"/>
        </w:rPr>
        <w:t>a</w:t>
      </w:r>
      <w:r w:rsidRPr="00BA4E93">
        <w:rPr>
          <w:rFonts w:ascii="Times New Roman" w:hAnsi="Times New Roman"/>
          <w:sz w:val="24"/>
          <w:szCs w:val="24"/>
        </w:rPr>
        <w:t xml:space="preserve">nd Goals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 xml:space="preserve">he </w:t>
      </w:r>
    </w:p>
    <w:p w:rsidR="00952CA1" w:rsidRPr="00BA4E93" w:rsidRDefault="00CB7C16" w:rsidP="00CB7C16">
      <w:pPr>
        <w:spacing w:after="0" w:line="360" w:lineRule="auto"/>
        <w:ind w:firstLine="720"/>
        <w:jc w:val="both"/>
        <w:rPr>
          <w:rFonts w:ascii="Times New Roman" w:hAnsi="Times New Roman"/>
          <w:sz w:val="24"/>
          <w:szCs w:val="24"/>
        </w:rPr>
      </w:pPr>
      <w:r>
        <w:rPr>
          <w:rFonts w:ascii="Times New Roman" w:hAnsi="Times New Roman"/>
          <w:sz w:val="24"/>
          <w:szCs w:val="24"/>
        </w:rPr>
        <w:t>Proposal………………………………………………………………………..</w:t>
      </w:r>
      <w:r w:rsidR="00E63E86">
        <w:rPr>
          <w:rFonts w:ascii="Times New Roman" w:hAnsi="Times New Roman"/>
          <w:sz w:val="24"/>
          <w:szCs w:val="24"/>
        </w:rPr>
        <w:t>4 - 6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1.6</w:t>
      </w:r>
      <w:r w:rsidRPr="00BA4E93">
        <w:rPr>
          <w:rFonts w:ascii="Times New Roman" w:hAnsi="Times New Roman"/>
          <w:sz w:val="24"/>
          <w:szCs w:val="24"/>
        </w:rPr>
        <w:tab/>
        <w:t xml:space="preserve">Scope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Study</w:t>
      </w:r>
      <w:r w:rsidR="00CB7C16">
        <w:rPr>
          <w:rFonts w:ascii="Times New Roman" w:hAnsi="Times New Roman"/>
          <w:sz w:val="24"/>
          <w:szCs w:val="24"/>
        </w:rPr>
        <w:t>…………………………………………………………….</w:t>
      </w:r>
      <w:r w:rsidR="00E63E86">
        <w:rPr>
          <w:rFonts w:ascii="Times New Roman" w:hAnsi="Times New Roman"/>
          <w:sz w:val="24"/>
          <w:szCs w:val="24"/>
        </w:rPr>
        <w:t>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1.7</w:t>
      </w:r>
      <w:r w:rsidRPr="00BA4E93">
        <w:rPr>
          <w:rFonts w:ascii="Times New Roman" w:hAnsi="Times New Roman"/>
          <w:sz w:val="24"/>
          <w:szCs w:val="24"/>
        </w:rPr>
        <w:tab/>
        <w:t xml:space="preserve">Limitation </w:t>
      </w:r>
      <w:r>
        <w:rPr>
          <w:rFonts w:ascii="Times New Roman" w:hAnsi="Times New Roman"/>
          <w:sz w:val="24"/>
          <w:szCs w:val="24"/>
        </w:rPr>
        <w:t>o</w:t>
      </w:r>
      <w:r w:rsidRPr="00BA4E93">
        <w:rPr>
          <w:rFonts w:ascii="Times New Roman" w:hAnsi="Times New Roman"/>
          <w:sz w:val="24"/>
          <w:szCs w:val="24"/>
        </w:rPr>
        <w:t>f Study</w:t>
      </w:r>
      <w:r w:rsidR="00CB7C16">
        <w:rPr>
          <w:rFonts w:ascii="Times New Roman" w:hAnsi="Times New Roman"/>
          <w:sz w:val="24"/>
          <w:szCs w:val="24"/>
        </w:rPr>
        <w:t>……………………………………………………………</w:t>
      </w:r>
      <w:r w:rsidR="00E63E86">
        <w:rPr>
          <w:rFonts w:ascii="Times New Roman" w:hAnsi="Times New Roman"/>
          <w:sz w:val="24"/>
          <w:szCs w:val="24"/>
        </w:rPr>
        <w:t>6 - 8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1.8</w:t>
      </w:r>
      <w:r w:rsidRPr="00BA4E93">
        <w:rPr>
          <w:rFonts w:ascii="Times New Roman" w:hAnsi="Times New Roman"/>
          <w:sz w:val="24"/>
          <w:szCs w:val="24"/>
        </w:rPr>
        <w:tab/>
        <w:t xml:space="preserve">Research Methodology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Study</w:t>
      </w:r>
      <w:r w:rsidR="00CB7C16">
        <w:rPr>
          <w:rFonts w:ascii="Times New Roman" w:hAnsi="Times New Roman"/>
          <w:sz w:val="24"/>
          <w:szCs w:val="24"/>
        </w:rPr>
        <w:t>…………………………………………..</w:t>
      </w:r>
      <w:r w:rsidR="00E63E86">
        <w:rPr>
          <w:rFonts w:ascii="Times New Roman" w:hAnsi="Times New Roman"/>
          <w:sz w:val="24"/>
          <w:szCs w:val="24"/>
        </w:rPr>
        <w:t>8 - 9</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 xml:space="preserve">1.9 </w:t>
      </w:r>
      <w:r w:rsidRPr="00BA4E93">
        <w:rPr>
          <w:rFonts w:ascii="Times New Roman" w:hAnsi="Times New Roman"/>
          <w:sz w:val="24"/>
          <w:szCs w:val="24"/>
        </w:rPr>
        <w:tab/>
        <w:t xml:space="preserve">Definition </w:t>
      </w:r>
      <w:r>
        <w:rPr>
          <w:rFonts w:ascii="Times New Roman" w:hAnsi="Times New Roman"/>
          <w:sz w:val="24"/>
          <w:szCs w:val="24"/>
        </w:rPr>
        <w:t>o</w:t>
      </w:r>
      <w:r w:rsidRPr="00BA4E93">
        <w:rPr>
          <w:rFonts w:ascii="Times New Roman" w:hAnsi="Times New Roman"/>
          <w:sz w:val="24"/>
          <w:szCs w:val="24"/>
        </w:rPr>
        <w:t>f Terms</w:t>
      </w:r>
      <w:r w:rsidR="00CB7C16">
        <w:rPr>
          <w:rFonts w:ascii="Times New Roman" w:hAnsi="Times New Roman"/>
          <w:sz w:val="24"/>
          <w:szCs w:val="24"/>
        </w:rPr>
        <w:t>……………………………………………………………</w:t>
      </w:r>
      <w:r w:rsidR="00E63E86">
        <w:rPr>
          <w:rFonts w:ascii="Times New Roman" w:hAnsi="Times New Roman"/>
          <w:sz w:val="24"/>
          <w:szCs w:val="24"/>
        </w:rPr>
        <w:t>9 - 10</w:t>
      </w:r>
    </w:p>
    <w:p w:rsidR="00952CA1" w:rsidRPr="00BA4E93" w:rsidRDefault="00952CA1" w:rsidP="00952CA1">
      <w:pPr>
        <w:spacing w:after="0" w:line="360" w:lineRule="auto"/>
        <w:rPr>
          <w:rFonts w:ascii="Times New Roman" w:hAnsi="Times New Roman"/>
          <w:b/>
          <w:sz w:val="24"/>
          <w:szCs w:val="24"/>
        </w:rPr>
      </w:pPr>
      <w:r w:rsidRPr="00BA4E93">
        <w:rPr>
          <w:rFonts w:ascii="Times New Roman" w:hAnsi="Times New Roman"/>
          <w:b/>
          <w:sz w:val="24"/>
          <w:szCs w:val="24"/>
        </w:rPr>
        <w:t>CHAPTER TWO</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2.1</w:t>
      </w:r>
      <w:r w:rsidRPr="00BA4E93">
        <w:rPr>
          <w:rFonts w:ascii="Times New Roman" w:hAnsi="Times New Roman"/>
          <w:sz w:val="24"/>
          <w:szCs w:val="24"/>
        </w:rPr>
        <w:tab/>
        <w:t>Literature View</w:t>
      </w:r>
      <w:r w:rsidR="00CB7C16">
        <w:rPr>
          <w:rFonts w:ascii="Times New Roman" w:hAnsi="Times New Roman"/>
          <w:sz w:val="24"/>
          <w:szCs w:val="24"/>
        </w:rPr>
        <w:t>………………………………………………………………..</w:t>
      </w:r>
      <w:r w:rsidR="00E63E86">
        <w:rPr>
          <w:rFonts w:ascii="Times New Roman" w:hAnsi="Times New Roman"/>
          <w:sz w:val="24"/>
          <w:szCs w:val="24"/>
        </w:rPr>
        <w:t>11 - 13</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2.2</w:t>
      </w:r>
      <w:r w:rsidRPr="00BA4E93">
        <w:rPr>
          <w:rFonts w:ascii="Times New Roman" w:hAnsi="Times New Roman"/>
          <w:sz w:val="24"/>
          <w:szCs w:val="24"/>
        </w:rPr>
        <w:tab/>
        <w:t xml:space="preserve">Important Issues </w:t>
      </w:r>
      <w:r>
        <w:rPr>
          <w:rFonts w:ascii="Times New Roman" w:hAnsi="Times New Roman"/>
          <w:sz w:val="24"/>
          <w:szCs w:val="24"/>
        </w:rPr>
        <w:t>a</w:t>
      </w:r>
      <w:r w:rsidRPr="00BA4E93">
        <w:rPr>
          <w:rFonts w:ascii="Times New Roman" w:hAnsi="Times New Roman"/>
          <w:sz w:val="24"/>
          <w:szCs w:val="24"/>
        </w:rPr>
        <w:t xml:space="preserve">nd Problem Peculiar </w:t>
      </w:r>
      <w:r>
        <w:rPr>
          <w:rFonts w:ascii="Times New Roman" w:hAnsi="Times New Roman"/>
          <w:sz w:val="24"/>
          <w:szCs w:val="24"/>
        </w:rPr>
        <w:t>t</w:t>
      </w:r>
      <w:r w:rsidRPr="00BA4E93">
        <w:rPr>
          <w:rFonts w:ascii="Times New Roman" w:hAnsi="Times New Roman"/>
          <w:sz w:val="24"/>
          <w:szCs w:val="24"/>
        </w:rPr>
        <w:t>o Girls Hostel</w:t>
      </w:r>
      <w:r w:rsidR="00CB7C16">
        <w:rPr>
          <w:rFonts w:ascii="Times New Roman" w:hAnsi="Times New Roman"/>
          <w:sz w:val="24"/>
          <w:szCs w:val="24"/>
        </w:rPr>
        <w:t>………………………</w:t>
      </w:r>
      <w:r w:rsidR="00E63E86">
        <w:rPr>
          <w:rFonts w:ascii="Times New Roman" w:hAnsi="Times New Roman"/>
          <w:sz w:val="24"/>
          <w:szCs w:val="24"/>
        </w:rPr>
        <w:t>13 - 14</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2.2.1</w:t>
      </w:r>
      <w:r w:rsidRPr="00BA4E93">
        <w:rPr>
          <w:rFonts w:ascii="Times New Roman" w:hAnsi="Times New Roman"/>
          <w:sz w:val="24"/>
          <w:szCs w:val="24"/>
        </w:rPr>
        <w:tab/>
        <w:t xml:space="preserve">Bases </w:t>
      </w:r>
      <w:r>
        <w:rPr>
          <w:rFonts w:ascii="Times New Roman" w:hAnsi="Times New Roman"/>
          <w:sz w:val="24"/>
          <w:szCs w:val="24"/>
        </w:rPr>
        <w:t>f</w:t>
      </w:r>
      <w:r w:rsidRPr="00BA4E93">
        <w:rPr>
          <w:rFonts w:ascii="Times New Roman" w:hAnsi="Times New Roman"/>
          <w:sz w:val="24"/>
          <w:szCs w:val="24"/>
        </w:rPr>
        <w:t>or Girls Hostel Classification</w:t>
      </w:r>
      <w:r w:rsidR="00CB7C16">
        <w:rPr>
          <w:rFonts w:ascii="Times New Roman" w:hAnsi="Times New Roman"/>
          <w:sz w:val="24"/>
          <w:szCs w:val="24"/>
        </w:rPr>
        <w:t>…………………………………………</w:t>
      </w:r>
      <w:r w:rsidR="00E63E86">
        <w:rPr>
          <w:rFonts w:ascii="Times New Roman" w:hAnsi="Times New Roman"/>
          <w:sz w:val="24"/>
          <w:szCs w:val="24"/>
        </w:rPr>
        <w:t>14</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2.2.2</w:t>
      </w:r>
      <w:r w:rsidRPr="00BA4E93">
        <w:rPr>
          <w:rFonts w:ascii="Times New Roman" w:hAnsi="Times New Roman"/>
          <w:sz w:val="24"/>
          <w:szCs w:val="24"/>
        </w:rPr>
        <w:tab/>
        <w:t xml:space="preserve">Type </w:t>
      </w:r>
      <w:r>
        <w:rPr>
          <w:rFonts w:ascii="Times New Roman" w:hAnsi="Times New Roman"/>
          <w:sz w:val="24"/>
          <w:szCs w:val="24"/>
        </w:rPr>
        <w:t>o</w:t>
      </w:r>
      <w:r w:rsidR="00CB7C16">
        <w:rPr>
          <w:rFonts w:ascii="Times New Roman" w:hAnsi="Times New Roman"/>
          <w:sz w:val="24"/>
          <w:szCs w:val="24"/>
        </w:rPr>
        <w:t>f Management…………………………………………………………</w:t>
      </w:r>
      <w:r w:rsidR="00E63E86">
        <w:rPr>
          <w:rFonts w:ascii="Times New Roman" w:hAnsi="Times New Roman"/>
          <w:sz w:val="24"/>
          <w:szCs w:val="24"/>
        </w:rPr>
        <w:t>14 - 15</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2.3</w:t>
      </w:r>
      <w:r w:rsidRPr="00BA4E93">
        <w:rPr>
          <w:rFonts w:ascii="Times New Roman" w:hAnsi="Times New Roman"/>
          <w:sz w:val="24"/>
          <w:szCs w:val="24"/>
        </w:rPr>
        <w:tab/>
        <w:t xml:space="preserve">Function </w:t>
      </w:r>
      <w:r>
        <w:rPr>
          <w:rFonts w:ascii="Times New Roman" w:hAnsi="Times New Roman"/>
          <w:sz w:val="24"/>
          <w:szCs w:val="24"/>
        </w:rPr>
        <w:t>a</w:t>
      </w:r>
      <w:r w:rsidRPr="00BA4E93">
        <w:rPr>
          <w:rFonts w:ascii="Times New Roman" w:hAnsi="Times New Roman"/>
          <w:sz w:val="24"/>
          <w:szCs w:val="24"/>
        </w:rPr>
        <w:t xml:space="preserve">nd Relationship </w:t>
      </w:r>
      <w:r>
        <w:rPr>
          <w:rFonts w:ascii="Times New Roman" w:hAnsi="Times New Roman"/>
          <w:sz w:val="24"/>
          <w:szCs w:val="24"/>
        </w:rPr>
        <w:t>b</w:t>
      </w:r>
      <w:r w:rsidRPr="00BA4E93">
        <w:rPr>
          <w:rFonts w:ascii="Times New Roman" w:hAnsi="Times New Roman"/>
          <w:sz w:val="24"/>
          <w:szCs w:val="24"/>
        </w:rPr>
        <w:t xml:space="preserve">etween Space Common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Girls Hostel</w:t>
      </w:r>
      <w:r w:rsidR="00CB7C16">
        <w:rPr>
          <w:rFonts w:ascii="Times New Roman" w:hAnsi="Times New Roman"/>
          <w:sz w:val="24"/>
          <w:szCs w:val="24"/>
        </w:rPr>
        <w:t>……</w:t>
      </w:r>
      <w:r w:rsidR="00E63E86">
        <w:rPr>
          <w:rFonts w:ascii="Times New Roman" w:hAnsi="Times New Roman"/>
          <w:sz w:val="24"/>
          <w:szCs w:val="24"/>
        </w:rPr>
        <w:t xml:space="preserve">15 </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2.3.1</w:t>
      </w:r>
      <w:r w:rsidRPr="00BA4E93">
        <w:rPr>
          <w:rFonts w:ascii="Times New Roman" w:hAnsi="Times New Roman"/>
          <w:sz w:val="24"/>
          <w:szCs w:val="24"/>
        </w:rPr>
        <w:tab/>
        <w:t xml:space="preserve">Functions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Common Area</w:t>
      </w:r>
      <w:r w:rsidR="00CB7C16">
        <w:rPr>
          <w:rFonts w:ascii="Times New Roman" w:hAnsi="Times New Roman"/>
          <w:sz w:val="24"/>
          <w:szCs w:val="24"/>
        </w:rPr>
        <w:t>………………………………………………</w:t>
      </w:r>
      <w:r w:rsidR="00E63E86">
        <w:rPr>
          <w:rFonts w:ascii="Times New Roman" w:hAnsi="Times New Roman"/>
          <w:sz w:val="24"/>
          <w:szCs w:val="24"/>
        </w:rPr>
        <w:t>15 - 16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2.3.2</w:t>
      </w:r>
      <w:r w:rsidRPr="00BA4E93">
        <w:rPr>
          <w:rFonts w:ascii="Times New Roman" w:hAnsi="Times New Roman"/>
          <w:sz w:val="24"/>
          <w:szCs w:val="24"/>
        </w:rPr>
        <w:tab/>
        <w:t xml:space="preserve">Relationships Fostered </w:t>
      </w:r>
      <w:r>
        <w:rPr>
          <w:rFonts w:ascii="Times New Roman" w:hAnsi="Times New Roman"/>
          <w:sz w:val="24"/>
          <w:szCs w:val="24"/>
        </w:rPr>
        <w:t>i</w:t>
      </w:r>
      <w:r w:rsidRPr="00BA4E93">
        <w:rPr>
          <w:rFonts w:ascii="Times New Roman" w:hAnsi="Times New Roman"/>
          <w:sz w:val="24"/>
          <w:szCs w:val="24"/>
        </w:rPr>
        <w:t xml:space="preserve">n </w:t>
      </w:r>
      <w:r>
        <w:rPr>
          <w:rFonts w:ascii="Times New Roman" w:hAnsi="Times New Roman"/>
          <w:sz w:val="24"/>
          <w:szCs w:val="24"/>
        </w:rPr>
        <w:t>t</w:t>
      </w:r>
      <w:r w:rsidRPr="00BA4E93">
        <w:rPr>
          <w:rFonts w:ascii="Times New Roman" w:hAnsi="Times New Roman"/>
          <w:sz w:val="24"/>
          <w:szCs w:val="24"/>
        </w:rPr>
        <w:t>he Common Area</w:t>
      </w:r>
      <w:r w:rsidR="00CB7C16">
        <w:rPr>
          <w:rFonts w:ascii="Times New Roman" w:hAnsi="Times New Roman"/>
          <w:sz w:val="24"/>
          <w:szCs w:val="24"/>
        </w:rPr>
        <w:t>…………………………………</w:t>
      </w:r>
      <w:r w:rsidR="00E63E86">
        <w:rPr>
          <w:rFonts w:ascii="Times New Roman" w:hAnsi="Times New Roman"/>
          <w:sz w:val="24"/>
          <w:szCs w:val="24"/>
        </w:rPr>
        <w:t>16</w:t>
      </w:r>
    </w:p>
    <w:p w:rsidR="00952CA1"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2.3.3</w:t>
      </w:r>
      <w:r w:rsidRPr="00BA4E93">
        <w:rPr>
          <w:rFonts w:ascii="Times New Roman" w:hAnsi="Times New Roman"/>
          <w:sz w:val="24"/>
          <w:szCs w:val="24"/>
        </w:rPr>
        <w:tab/>
        <w:t xml:space="preserve">Identify Unique Solution </w:t>
      </w:r>
      <w:r>
        <w:rPr>
          <w:rFonts w:ascii="Times New Roman" w:hAnsi="Times New Roman"/>
          <w:sz w:val="24"/>
          <w:szCs w:val="24"/>
        </w:rPr>
        <w:t>o</w:t>
      </w:r>
      <w:r w:rsidRPr="00BA4E93">
        <w:rPr>
          <w:rFonts w:ascii="Times New Roman" w:hAnsi="Times New Roman"/>
          <w:sz w:val="24"/>
          <w:szCs w:val="24"/>
        </w:rPr>
        <w:t xml:space="preserve">f Specific Problem Peculiar </w:t>
      </w:r>
      <w:r>
        <w:rPr>
          <w:rFonts w:ascii="Times New Roman" w:hAnsi="Times New Roman"/>
          <w:sz w:val="24"/>
          <w:szCs w:val="24"/>
        </w:rPr>
        <w:t>t</w:t>
      </w:r>
      <w:r w:rsidRPr="00BA4E93">
        <w:rPr>
          <w:rFonts w:ascii="Times New Roman" w:hAnsi="Times New Roman"/>
          <w:sz w:val="24"/>
          <w:szCs w:val="24"/>
        </w:rPr>
        <w:t xml:space="preserve">o </w:t>
      </w:r>
      <w:r>
        <w:rPr>
          <w:rFonts w:ascii="Times New Roman" w:hAnsi="Times New Roman"/>
          <w:sz w:val="24"/>
          <w:szCs w:val="24"/>
        </w:rPr>
        <w:t>t</w:t>
      </w:r>
      <w:r w:rsidR="00CB7C16">
        <w:rPr>
          <w:rFonts w:ascii="Times New Roman" w:hAnsi="Times New Roman"/>
          <w:sz w:val="24"/>
          <w:szCs w:val="24"/>
        </w:rPr>
        <w:t>he Archetype</w:t>
      </w:r>
    </w:p>
    <w:p w:rsidR="00952CA1" w:rsidRPr="00BA4E93" w:rsidRDefault="00952CA1" w:rsidP="00952CA1">
      <w:pPr>
        <w:spacing w:after="0" w:line="360" w:lineRule="auto"/>
        <w:ind w:firstLine="720"/>
        <w:jc w:val="both"/>
        <w:rPr>
          <w:rFonts w:ascii="Times New Roman" w:hAnsi="Times New Roman"/>
          <w:sz w:val="24"/>
          <w:szCs w:val="24"/>
        </w:rPr>
      </w:pP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16 - 17</w:t>
      </w:r>
    </w:p>
    <w:p w:rsidR="00952CA1"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lastRenderedPageBreak/>
        <w:t>2.4</w:t>
      </w:r>
      <w:r w:rsidRPr="00BA4E93">
        <w:rPr>
          <w:rFonts w:ascii="Times New Roman" w:hAnsi="Times New Roman"/>
          <w:sz w:val="24"/>
          <w:szCs w:val="24"/>
        </w:rPr>
        <w:tab/>
        <w:t xml:space="preserve">Technological </w:t>
      </w:r>
      <w:r>
        <w:rPr>
          <w:rFonts w:ascii="Times New Roman" w:hAnsi="Times New Roman"/>
          <w:sz w:val="24"/>
          <w:szCs w:val="24"/>
        </w:rPr>
        <w:t>a</w:t>
      </w:r>
      <w:r w:rsidRPr="00BA4E93">
        <w:rPr>
          <w:rFonts w:ascii="Times New Roman" w:hAnsi="Times New Roman"/>
          <w:sz w:val="24"/>
          <w:szCs w:val="24"/>
        </w:rPr>
        <w:t xml:space="preserve">nd Environmental Approaches </w:t>
      </w:r>
      <w:r>
        <w:rPr>
          <w:rFonts w:ascii="Times New Roman" w:hAnsi="Times New Roman"/>
          <w:sz w:val="24"/>
          <w:szCs w:val="24"/>
        </w:rPr>
        <w:t>f</w:t>
      </w:r>
      <w:r w:rsidRPr="00BA4E93">
        <w:rPr>
          <w:rFonts w:ascii="Times New Roman" w:hAnsi="Times New Roman"/>
          <w:sz w:val="24"/>
          <w:szCs w:val="24"/>
        </w:rPr>
        <w:t xml:space="preserve">or Designing </w:t>
      </w:r>
      <w:r>
        <w:rPr>
          <w:rFonts w:ascii="Times New Roman" w:hAnsi="Times New Roman"/>
          <w:sz w:val="24"/>
          <w:szCs w:val="24"/>
        </w:rPr>
        <w:t>t</w:t>
      </w:r>
      <w:r w:rsidRPr="00BA4E93">
        <w:rPr>
          <w:rFonts w:ascii="Times New Roman" w:hAnsi="Times New Roman"/>
          <w:sz w:val="24"/>
          <w:szCs w:val="24"/>
        </w:rPr>
        <w:t xml:space="preserve">he Typology </w:t>
      </w:r>
    </w:p>
    <w:p w:rsidR="00952CA1" w:rsidRPr="00BA4E93" w:rsidRDefault="00952CA1" w:rsidP="00952CA1">
      <w:pPr>
        <w:spacing w:after="0" w:line="360" w:lineRule="auto"/>
        <w:ind w:firstLine="720"/>
        <w:jc w:val="both"/>
        <w:rPr>
          <w:rFonts w:ascii="Times New Roman" w:hAnsi="Times New Roman"/>
          <w:sz w:val="24"/>
          <w:szCs w:val="24"/>
        </w:rPr>
      </w:pP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17 - 18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2.4.1</w:t>
      </w:r>
      <w:r w:rsidRPr="00BA4E93">
        <w:rPr>
          <w:rFonts w:ascii="Times New Roman" w:hAnsi="Times New Roman"/>
          <w:sz w:val="24"/>
          <w:szCs w:val="24"/>
        </w:rPr>
        <w:tab/>
        <w:t>Environmental Approaches</w:t>
      </w:r>
      <w:r w:rsidR="00CB7C16">
        <w:rPr>
          <w:rFonts w:ascii="Times New Roman" w:hAnsi="Times New Roman"/>
          <w:sz w:val="24"/>
          <w:szCs w:val="24"/>
        </w:rPr>
        <w:t>…………………………………………………….</w:t>
      </w:r>
      <w:r w:rsidR="00E63E86">
        <w:rPr>
          <w:rFonts w:ascii="Times New Roman" w:hAnsi="Times New Roman"/>
          <w:sz w:val="24"/>
          <w:szCs w:val="24"/>
        </w:rPr>
        <w:t>18 - 19</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2.4.2</w:t>
      </w:r>
      <w:r w:rsidRPr="00BA4E93">
        <w:rPr>
          <w:rFonts w:ascii="Times New Roman" w:hAnsi="Times New Roman"/>
          <w:sz w:val="24"/>
          <w:szCs w:val="24"/>
        </w:rPr>
        <w:tab/>
        <w:t xml:space="preserve">Types </w:t>
      </w:r>
      <w:r>
        <w:rPr>
          <w:rFonts w:ascii="Times New Roman" w:hAnsi="Times New Roman"/>
          <w:sz w:val="24"/>
          <w:szCs w:val="24"/>
        </w:rPr>
        <w:t>o</w:t>
      </w:r>
      <w:r w:rsidRPr="00BA4E93">
        <w:rPr>
          <w:rFonts w:ascii="Times New Roman" w:hAnsi="Times New Roman"/>
          <w:sz w:val="24"/>
          <w:szCs w:val="24"/>
        </w:rPr>
        <w:t>f Structure</w:t>
      </w:r>
      <w:r w:rsidR="00CB7C16">
        <w:rPr>
          <w:rFonts w:ascii="Times New Roman" w:hAnsi="Times New Roman"/>
          <w:sz w:val="24"/>
          <w:szCs w:val="24"/>
        </w:rPr>
        <w:t>………………………………………………………………</w:t>
      </w:r>
      <w:r w:rsidR="00E63E86">
        <w:rPr>
          <w:rFonts w:ascii="Times New Roman" w:hAnsi="Times New Roman"/>
          <w:sz w:val="24"/>
          <w:szCs w:val="24"/>
        </w:rPr>
        <w:t>19 - 20</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2.4.3</w:t>
      </w:r>
      <w:r w:rsidRPr="00BA4E93">
        <w:rPr>
          <w:rFonts w:ascii="Times New Roman" w:hAnsi="Times New Roman"/>
          <w:sz w:val="24"/>
          <w:szCs w:val="24"/>
        </w:rPr>
        <w:tab/>
        <w:t xml:space="preserve">Types </w:t>
      </w:r>
      <w:r>
        <w:rPr>
          <w:rFonts w:ascii="Times New Roman" w:hAnsi="Times New Roman"/>
          <w:sz w:val="24"/>
          <w:szCs w:val="24"/>
        </w:rPr>
        <w:t>o</w:t>
      </w:r>
      <w:r w:rsidRPr="00BA4E93">
        <w:rPr>
          <w:rFonts w:ascii="Times New Roman" w:hAnsi="Times New Roman"/>
          <w:sz w:val="24"/>
          <w:szCs w:val="24"/>
        </w:rPr>
        <w:t xml:space="preserve">f Material </w:t>
      </w: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20 - 21</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2.4.4</w:t>
      </w:r>
      <w:r w:rsidRPr="00BA4E93">
        <w:rPr>
          <w:rFonts w:ascii="Times New Roman" w:hAnsi="Times New Roman"/>
          <w:sz w:val="24"/>
          <w:szCs w:val="24"/>
        </w:rPr>
        <w:tab/>
        <w:t xml:space="preserve">Types </w:t>
      </w:r>
      <w:r>
        <w:rPr>
          <w:rFonts w:ascii="Times New Roman" w:hAnsi="Times New Roman"/>
          <w:sz w:val="24"/>
          <w:szCs w:val="24"/>
        </w:rPr>
        <w:t>o</w:t>
      </w:r>
      <w:r w:rsidRPr="00BA4E93">
        <w:rPr>
          <w:rFonts w:ascii="Times New Roman" w:hAnsi="Times New Roman"/>
          <w:sz w:val="24"/>
          <w:szCs w:val="24"/>
        </w:rPr>
        <w:t xml:space="preserve">f Ventilation </w:t>
      </w: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21 - 22</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2.4.5</w:t>
      </w:r>
      <w:r w:rsidRPr="00BA4E93">
        <w:rPr>
          <w:rFonts w:ascii="Times New Roman" w:hAnsi="Times New Roman"/>
          <w:sz w:val="24"/>
          <w:szCs w:val="24"/>
        </w:rPr>
        <w:tab/>
        <w:t xml:space="preserve">Types </w:t>
      </w:r>
      <w:r>
        <w:rPr>
          <w:rFonts w:ascii="Times New Roman" w:hAnsi="Times New Roman"/>
          <w:sz w:val="24"/>
          <w:szCs w:val="24"/>
        </w:rPr>
        <w:t>o</w:t>
      </w:r>
      <w:r w:rsidRPr="00BA4E93">
        <w:rPr>
          <w:rFonts w:ascii="Times New Roman" w:hAnsi="Times New Roman"/>
          <w:sz w:val="24"/>
          <w:szCs w:val="24"/>
        </w:rPr>
        <w:t xml:space="preserve">f Mechanical </w:t>
      </w: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22</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2.4.6</w:t>
      </w:r>
      <w:r w:rsidRPr="00BA4E93">
        <w:rPr>
          <w:rFonts w:ascii="Times New Roman" w:hAnsi="Times New Roman"/>
          <w:sz w:val="24"/>
          <w:szCs w:val="24"/>
        </w:rPr>
        <w:tab/>
        <w:t xml:space="preserve">Types </w:t>
      </w:r>
      <w:r>
        <w:rPr>
          <w:rFonts w:ascii="Times New Roman" w:hAnsi="Times New Roman"/>
          <w:sz w:val="24"/>
          <w:szCs w:val="24"/>
        </w:rPr>
        <w:t>o</w:t>
      </w:r>
      <w:r w:rsidRPr="00BA4E93">
        <w:rPr>
          <w:rFonts w:ascii="Times New Roman" w:hAnsi="Times New Roman"/>
          <w:sz w:val="24"/>
          <w:szCs w:val="24"/>
        </w:rPr>
        <w:t xml:space="preserve">f Service </w:t>
      </w:r>
      <w:r>
        <w:rPr>
          <w:rFonts w:ascii="Times New Roman" w:hAnsi="Times New Roman"/>
          <w:sz w:val="24"/>
          <w:szCs w:val="24"/>
        </w:rPr>
        <w:t>o</w:t>
      </w:r>
      <w:r w:rsidRPr="00BA4E93">
        <w:rPr>
          <w:rFonts w:ascii="Times New Roman" w:hAnsi="Times New Roman"/>
          <w:sz w:val="24"/>
          <w:szCs w:val="24"/>
        </w:rPr>
        <w:t>f Girls Hostel</w:t>
      </w:r>
      <w:r w:rsidR="00CB7C16">
        <w:rPr>
          <w:rFonts w:ascii="Times New Roman" w:hAnsi="Times New Roman"/>
          <w:sz w:val="24"/>
          <w:szCs w:val="24"/>
        </w:rPr>
        <w:t>……………………………………………….</w:t>
      </w:r>
      <w:r w:rsidR="00E63E86">
        <w:rPr>
          <w:rFonts w:ascii="Times New Roman" w:hAnsi="Times New Roman"/>
          <w:sz w:val="24"/>
          <w:szCs w:val="24"/>
        </w:rPr>
        <w:t>22</w:t>
      </w:r>
    </w:p>
    <w:p w:rsidR="00F46739" w:rsidRDefault="00952CA1" w:rsidP="00F46739">
      <w:pPr>
        <w:spacing w:after="0" w:line="360" w:lineRule="auto"/>
        <w:jc w:val="both"/>
        <w:rPr>
          <w:rFonts w:ascii="Times New Roman" w:hAnsi="Times New Roman"/>
          <w:sz w:val="24"/>
          <w:szCs w:val="24"/>
        </w:rPr>
      </w:pPr>
      <w:r w:rsidRPr="00BA4E93">
        <w:rPr>
          <w:rFonts w:ascii="Times New Roman" w:hAnsi="Times New Roman"/>
          <w:sz w:val="24"/>
          <w:szCs w:val="24"/>
        </w:rPr>
        <w:t>2.5</w:t>
      </w:r>
      <w:r w:rsidRPr="00BA4E93">
        <w:rPr>
          <w:rFonts w:ascii="Times New Roman" w:hAnsi="Times New Roman"/>
          <w:sz w:val="24"/>
          <w:szCs w:val="24"/>
        </w:rPr>
        <w:tab/>
        <w:t xml:space="preserve">The Review </w:t>
      </w:r>
      <w:r>
        <w:rPr>
          <w:rFonts w:ascii="Times New Roman" w:hAnsi="Times New Roman"/>
          <w:sz w:val="24"/>
          <w:szCs w:val="24"/>
        </w:rPr>
        <w:t>o</w:t>
      </w:r>
      <w:r w:rsidRPr="00BA4E93">
        <w:rPr>
          <w:rFonts w:ascii="Times New Roman" w:hAnsi="Times New Roman"/>
          <w:sz w:val="24"/>
          <w:szCs w:val="24"/>
        </w:rPr>
        <w:t xml:space="preserve">f Literature </w:t>
      </w:r>
      <w:r>
        <w:rPr>
          <w:rFonts w:ascii="Times New Roman" w:hAnsi="Times New Roman"/>
          <w:sz w:val="24"/>
          <w:szCs w:val="24"/>
        </w:rPr>
        <w:t>t</w:t>
      </w:r>
      <w:r w:rsidRPr="00BA4E93">
        <w:rPr>
          <w:rFonts w:ascii="Times New Roman" w:hAnsi="Times New Roman"/>
          <w:sz w:val="24"/>
          <w:szCs w:val="24"/>
        </w:rPr>
        <w:t xml:space="preserve">o Understand </w:t>
      </w:r>
      <w:r>
        <w:rPr>
          <w:rFonts w:ascii="Times New Roman" w:hAnsi="Times New Roman"/>
          <w:sz w:val="24"/>
          <w:szCs w:val="24"/>
        </w:rPr>
        <w:t>t</w:t>
      </w:r>
      <w:r w:rsidRPr="00BA4E93">
        <w:rPr>
          <w:rFonts w:ascii="Times New Roman" w:hAnsi="Times New Roman"/>
          <w:sz w:val="24"/>
          <w:szCs w:val="24"/>
        </w:rPr>
        <w:t xml:space="preserve">he Special Area </w:t>
      </w:r>
      <w:r>
        <w:rPr>
          <w:rFonts w:ascii="Times New Roman" w:hAnsi="Times New Roman"/>
          <w:sz w:val="24"/>
          <w:szCs w:val="24"/>
        </w:rPr>
        <w:t>o</w:t>
      </w:r>
      <w:r w:rsidRPr="00BA4E93">
        <w:rPr>
          <w:rFonts w:ascii="Times New Roman" w:hAnsi="Times New Roman"/>
          <w:sz w:val="24"/>
          <w:szCs w:val="24"/>
        </w:rPr>
        <w:t xml:space="preserve">f Interest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 xml:space="preserve">he </w:t>
      </w:r>
    </w:p>
    <w:p w:rsidR="00952CA1" w:rsidRPr="00BA4E93" w:rsidRDefault="00952CA1" w:rsidP="00F46739">
      <w:pPr>
        <w:spacing w:after="0" w:line="360" w:lineRule="auto"/>
        <w:ind w:firstLine="720"/>
        <w:jc w:val="both"/>
        <w:rPr>
          <w:rFonts w:ascii="Times New Roman" w:hAnsi="Times New Roman"/>
          <w:sz w:val="24"/>
          <w:szCs w:val="24"/>
        </w:rPr>
      </w:pPr>
      <w:r w:rsidRPr="00BA4E93">
        <w:rPr>
          <w:rFonts w:ascii="Times New Roman" w:hAnsi="Times New Roman"/>
          <w:sz w:val="24"/>
          <w:szCs w:val="24"/>
        </w:rPr>
        <w:t xml:space="preserve">Girl’s Hostel </w:t>
      </w:r>
      <w:r w:rsidR="00F46739">
        <w:rPr>
          <w:rFonts w:ascii="Times New Roman" w:hAnsi="Times New Roman"/>
          <w:sz w:val="24"/>
          <w:szCs w:val="24"/>
        </w:rPr>
        <w:t>Building………………………………………………………….</w:t>
      </w:r>
      <w:r w:rsidR="00E63E86">
        <w:rPr>
          <w:rFonts w:ascii="Times New Roman" w:hAnsi="Times New Roman"/>
          <w:sz w:val="24"/>
          <w:szCs w:val="24"/>
        </w:rPr>
        <w:t>23</w:t>
      </w:r>
    </w:p>
    <w:p w:rsidR="00952CA1"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2.5.1</w:t>
      </w:r>
      <w:r w:rsidRPr="00BA4E93">
        <w:rPr>
          <w:rFonts w:ascii="Times New Roman" w:hAnsi="Times New Roman"/>
          <w:sz w:val="24"/>
          <w:szCs w:val="24"/>
        </w:rPr>
        <w:tab/>
        <w:t xml:space="preserve">Important Issues </w:t>
      </w:r>
      <w:r>
        <w:rPr>
          <w:rFonts w:ascii="Times New Roman" w:hAnsi="Times New Roman"/>
          <w:sz w:val="24"/>
          <w:szCs w:val="24"/>
        </w:rPr>
        <w:t>a</w:t>
      </w:r>
      <w:r w:rsidRPr="00BA4E93">
        <w:rPr>
          <w:rFonts w:ascii="Times New Roman" w:hAnsi="Times New Roman"/>
          <w:sz w:val="24"/>
          <w:szCs w:val="24"/>
        </w:rPr>
        <w:t xml:space="preserve">nd Problems Peculiar/Prominent </w:t>
      </w:r>
      <w:r>
        <w:rPr>
          <w:rFonts w:ascii="Times New Roman" w:hAnsi="Times New Roman"/>
          <w:sz w:val="24"/>
          <w:szCs w:val="24"/>
        </w:rPr>
        <w:t>a</w:t>
      </w:r>
      <w:r w:rsidRPr="00BA4E93">
        <w:rPr>
          <w:rFonts w:ascii="Times New Roman" w:hAnsi="Times New Roman"/>
          <w:sz w:val="24"/>
          <w:szCs w:val="24"/>
        </w:rPr>
        <w:t xml:space="preserve">nd Relevant </w:t>
      </w:r>
      <w:r>
        <w:rPr>
          <w:rFonts w:ascii="Times New Roman" w:hAnsi="Times New Roman"/>
          <w:sz w:val="24"/>
          <w:szCs w:val="24"/>
        </w:rPr>
        <w:t>t</w:t>
      </w:r>
      <w:r w:rsidRPr="00BA4E93">
        <w:rPr>
          <w:rFonts w:ascii="Times New Roman" w:hAnsi="Times New Roman"/>
          <w:sz w:val="24"/>
          <w:szCs w:val="24"/>
        </w:rPr>
        <w:t xml:space="preserve">o </w:t>
      </w:r>
      <w:r>
        <w:rPr>
          <w:rFonts w:ascii="Times New Roman" w:hAnsi="Times New Roman"/>
          <w:sz w:val="24"/>
          <w:szCs w:val="24"/>
        </w:rPr>
        <w:t>t</w:t>
      </w:r>
      <w:r w:rsidR="00F46739">
        <w:rPr>
          <w:rFonts w:ascii="Times New Roman" w:hAnsi="Times New Roman"/>
          <w:sz w:val="24"/>
          <w:szCs w:val="24"/>
        </w:rPr>
        <w:t>he</w:t>
      </w:r>
    </w:p>
    <w:p w:rsidR="00952CA1" w:rsidRPr="00BA4E93" w:rsidRDefault="00952CA1" w:rsidP="00952CA1">
      <w:pPr>
        <w:spacing w:after="0" w:line="360" w:lineRule="auto"/>
        <w:ind w:firstLine="720"/>
        <w:jc w:val="both"/>
        <w:rPr>
          <w:rFonts w:ascii="Times New Roman" w:hAnsi="Times New Roman"/>
          <w:sz w:val="24"/>
          <w:szCs w:val="24"/>
        </w:rPr>
      </w:pPr>
      <w:r w:rsidRPr="00BA4E93">
        <w:rPr>
          <w:rFonts w:ascii="Times New Roman" w:hAnsi="Times New Roman"/>
          <w:sz w:val="24"/>
          <w:szCs w:val="24"/>
        </w:rPr>
        <w:t xml:space="preserve">Girls Hostel Both </w:t>
      </w:r>
      <w:r w:rsidR="00F46739">
        <w:rPr>
          <w:rFonts w:ascii="Times New Roman" w:hAnsi="Times New Roman"/>
          <w:sz w:val="24"/>
          <w:szCs w:val="24"/>
        </w:rPr>
        <w:t>i</w:t>
      </w:r>
      <w:r w:rsidRPr="00BA4E93">
        <w:rPr>
          <w:rFonts w:ascii="Times New Roman" w:hAnsi="Times New Roman"/>
          <w:sz w:val="24"/>
          <w:szCs w:val="24"/>
        </w:rPr>
        <w:t xml:space="preserve">n </w:t>
      </w:r>
      <w:r w:rsidR="00F46739">
        <w:rPr>
          <w:rFonts w:ascii="Times New Roman" w:hAnsi="Times New Roman"/>
          <w:sz w:val="24"/>
          <w:szCs w:val="24"/>
        </w:rPr>
        <w:t>t</w:t>
      </w:r>
      <w:r w:rsidRPr="00BA4E93">
        <w:rPr>
          <w:rFonts w:ascii="Times New Roman" w:hAnsi="Times New Roman"/>
          <w:sz w:val="24"/>
          <w:szCs w:val="24"/>
        </w:rPr>
        <w:t xml:space="preserve">he General </w:t>
      </w:r>
      <w:r w:rsidR="00F46739">
        <w:rPr>
          <w:rFonts w:ascii="Times New Roman" w:hAnsi="Times New Roman"/>
          <w:sz w:val="24"/>
          <w:szCs w:val="24"/>
        </w:rPr>
        <w:t>a</w:t>
      </w:r>
      <w:r w:rsidRPr="00BA4E93">
        <w:rPr>
          <w:rFonts w:ascii="Times New Roman" w:hAnsi="Times New Roman"/>
          <w:sz w:val="24"/>
          <w:szCs w:val="24"/>
        </w:rPr>
        <w:t>nd Specific Contexts</w:t>
      </w:r>
      <w:r w:rsidR="00F46739">
        <w:rPr>
          <w:rFonts w:ascii="Times New Roman" w:hAnsi="Times New Roman"/>
          <w:sz w:val="24"/>
          <w:szCs w:val="24"/>
        </w:rPr>
        <w:t>……………………….</w:t>
      </w:r>
      <w:r w:rsidR="00E63E86">
        <w:rPr>
          <w:rFonts w:ascii="Times New Roman" w:hAnsi="Times New Roman"/>
          <w:sz w:val="24"/>
          <w:szCs w:val="24"/>
        </w:rPr>
        <w:t>23 - 24</w:t>
      </w:r>
    </w:p>
    <w:p w:rsidR="00952CA1" w:rsidRPr="00BA4E93" w:rsidRDefault="00952CA1" w:rsidP="00952CA1">
      <w:pPr>
        <w:spacing w:after="0" w:line="360" w:lineRule="auto"/>
        <w:jc w:val="both"/>
        <w:rPr>
          <w:rFonts w:ascii="Times New Roman" w:hAnsi="Times New Roman"/>
          <w:b/>
          <w:sz w:val="24"/>
          <w:szCs w:val="24"/>
        </w:rPr>
      </w:pPr>
      <w:r w:rsidRPr="00BA4E93">
        <w:rPr>
          <w:rFonts w:ascii="Times New Roman" w:hAnsi="Times New Roman"/>
          <w:b/>
          <w:sz w:val="24"/>
          <w:szCs w:val="24"/>
        </w:rPr>
        <w:t>CHAPTER THREE</w:t>
      </w:r>
      <w:r>
        <w:rPr>
          <w:rFonts w:ascii="Times New Roman" w:hAnsi="Times New Roman"/>
          <w:b/>
          <w:sz w:val="24"/>
          <w:szCs w:val="24"/>
        </w:rPr>
        <w:t xml:space="preserve">: </w:t>
      </w:r>
      <w:r w:rsidRPr="00BA4E93">
        <w:rPr>
          <w:rFonts w:ascii="Times New Roman" w:hAnsi="Times New Roman"/>
          <w:b/>
          <w:sz w:val="24"/>
          <w:szCs w:val="24"/>
        </w:rPr>
        <w:t>CASE STUDIES</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3.0</w:t>
      </w:r>
      <w:r w:rsidRPr="00BA4E93">
        <w:rPr>
          <w:rFonts w:ascii="Times New Roman" w:hAnsi="Times New Roman"/>
          <w:sz w:val="24"/>
          <w:szCs w:val="24"/>
        </w:rPr>
        <w:tab/>
        <w:t>Introduction</w:t>
      </w:r>
      <w:r w:rsidR="00F46739">
        <w:rPr>
          <w:rFonts w:ascii="Times New Roman" w:hAnsi="Times New Roman"/>
          <w:sz w:val="24"/>
          <w:szCs w:val="24"/>
        </w:rPr>
        <w:t>…………………………………………………………………….</w:t>
      </w:r>
      <w:r w:rsidR="00675318">
        <w:rPr>
          <w:rFonts w:ascii="Times New Roman" w:hAnsi="Times New Roman"/>
          <w:sz w:val="24"/>
          <w:szCs w:val="24"/>
        </w:rPr>
        <w:t>25</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3.1</w:t>
      </w:r>
      <w:r w:rsidRPr="00BA4E93">
        <w:rPr>
          <w:rFonts w:ascii="Times New Roman" w:hAnsi="Times New Roman"/>
          <w:sz w:val="24"/>
          <w:szCs w:val="24"/>
        </w:rPr>
        <w:tab/>
        <w:t xml:space="preserve">Case Study One: University </w:t>
      </w:r>
      <w:r>
        <w:rPr>
          <w:rFonts w:ascii="Times New Roman" w:hAnsi="Times New Roman"/>
          <w:sz w:val="24"/>
          <w:szCs w:val="24"/>
        </w:rPr>
        <w:t>o</w:t>
      </w:r>
      <w:r w:rsidRPr="00BA4E93">
        <w:rPr>
          <w:rFonts w:ascii="Times New Roman" w:hAnsi="Times New Roman"/>
          <w:sz w:val="24"/>
          <w:szCs w:val="24"/>
        </w:rPr>
        <w:t>f Ilorin, (Unilorin)</w:t>
      </w:r>
      <w:r w:rsidR="00F46739">
        <w:rPr>
          <w:rFonts w:ascii="Times New Roman" w:hAnsi="Times New Roman"/>
          <w:sz w:val="24"/>
          <w:szCs w:val="24"/>
        </w:rPr>
        <w:t>………………………………</w:t>
      </w:r>
      <w:r w:rsidR="00675318">
        <w:rPr>
          <w:rFonts w:ascii="Times New Roman" w:hAnsi="Times New Roman"/>
          <w:sz w:val="24"/>
          <w:szCs w:val="24"/>
        </w:rPr>
        <w:t>25</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3.1.1</w:t>
      </w:r>
      <w:r w:rsidRPr="00BA4E93">
        <w:rPr>
          <w:rFonts w:ascii="Times New Roman" w:hAnsi="Times New Roman"/>
          <w:sz w:val="24"/>
          <w:szCs w:val="24"/>
        </w:rPr>
        <w:tab/>
        <w:t xml:space="preserve">Description </w:t>
      </w:r>
      <w:r>
        <w:rPr>
          <w:rFonts w:ascii="Times New Roman" w:hAnsi="Times New Roman"/>
          <w:sz w:val="24"/>
          <w:szCs w:val="24"/>
        </w:rPr>
        <w:t>a</w:t>
      </w:r>
      <w:r w:rsidRPr="00BA4E93">
        <w:rPr>
          <w:rFonts w:ascii="Times New Roman" w:hAnsi="Times New Roman"/>
          <w:sz w:val="24"/>
          <w:szCs w:val="24"/>
        </w:rPr>
        <w:t>nd Location</w:t>
      </w:r>
      <w:r w:rsidR="00F46739">
        <w:rPr>
          <w:rFonts w:ascii="Times New Roman" w:hAnsi="Times New Roman"/>
          <w:sz w:val="24"/>
          <w:szCs w:val="24"/>
        </w:rPr>
        <w:t>……………………………………………………….</w:t>
      </w:r>
      <w:r w:rsidR="00675318">
        <w:rPr>
          <w:rFonts w:ascii="Times New Roman" w:hAnsi="Times New Roman"/>
          <w:sz w:val="24"/>
          <w:szCs w:val="24"/>
        </w:rPr>
        <w:t>25 - 28</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3.2</w:t>
      </w:r>
      <w:r w:rsidRPr="00BA4E93">
        <w:rPr>
          <w:rFonts w:ascii="Times New Roman" w:hAnsi="Times New Roman"/>
          <w:sz w:val="24"/>
          <w:szCs w:val="24"/>
        </w:rPr>
        <w:tab/>
        <w:t>Case Study Two: Kwara State University, Malete</w:t>
      </w:r>
      <w:r w:rsidR="00F46739">
        <w:rPr>
          <w:rFonts w:ascii="Times New Roman" w:hAnsi="Times New Roman"/>
          <w:sz w:val="24"/>
          <w:szCs w:val="24"/>
        </w:rPr>
        <w:t>……………………………..</w:t>
      </w:r>
      <w:r w:rsidR="00675318">
        <w:rPr>
          <w:rFonts w:ascii="Times New Roman" w:hAnsi="Times New Roman"/>
          <w:sz w:val="24"/>
          <w:szCs w:val="24"/>
        </w:rPr>
        <w:t>28 - 32</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3.3</w:t>
      </w:r>
      <w:r w:rsidRPr="00BA4E93">
        <w:rPr>
          <w:rFonts w:ascii="Times New Roman" w:hAnsi="Times New Roman"/>
          <w:sz w:val="24"/>
          <w:szCs w:val="24"/>
        </w:rPr>
        <w:tab/>
        <w:t>Case Study Three: Osun State University (Uniosun)</w:t>
      </w:r>
      <w:r w:rsidR="00F46739">
        <w:rPr>
          <w:rFonts w:ascii="Times New Roman" w:hAnsi="Times New Roman"/>
          <w:sz w:val="24"/>
          <w:szCs w:val="24"/>
        </w:rPr>
        <w:t>.………………………….</w:t>
      </w:r>
      <w:r w:rsidR="00675318">
        <w:rPr>
          <w:rFonts w:ascii="Times New Roman" w:hAnsi="Times New Roman"/>
          <w:sz w:val="24"/>
          <w:szCs w:val="24"/>
        </w:rPr>
        <w:t>32 - 36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3.4</w:t>
      </w:r>
      <w:r w:rsidRPr="00BA4E93">
        <w:rPr>
          <w:rFonts w:ascii="Times New Roman" w:hAnsi="Times New Roman"/>
          <w:sz w:val="24"/>
          <w:szCs w:val="24"/>
        </w:rPr>
        <w:tab/>
        <w:t>Online Case Study One: Stanford University, California</w:t>
      </w:r>
      <w:r w:rsidR="00F46739">
        <w:rPr>
          <w:rFonts w:ascii="Times New Roman" w:hAnsi="Times New Roman"/>
          <w:sz w:val="24"/>
          <w:szCs w:val="24"/>
        </w:rPr>
        <w:t>………………………</w:t>
      </w:r>
      <w:r w:rsidR="00675318">
        <w:rPr>
          <w:rFonts w:ascii="Times New Roman" w:hAnsi="Times New Roman"/>
          <w:sz w:val="24"/>
          <w:szCs w:val="24"/>
        </w:rPr>
        <w:t>37 - 39</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3.5</w:t>
      </w:r>
      <w:r w:rsidRPr="00BA4E93">
        <w:rPr>
          <w:rFonts w:ascii="Times New Roman" w:hAnsi="Times New Roman"/>
          <w:sz w:val="24"/>
          <w:szCs w:val="24"/>
        </w:rPr>
        <w:tab/>
        <w:t>Online Case Study Two: Mesarya Technical University, North Dakota</w:t>
      </w:r>
      <w:r w:rsidR="00F46739">
        <w:rPr>
          <w:rFonts w:ascii="Times New Roman" w:hAnsi="Times New Roman"/>
          <w:sz w:val="24"/>
          <w:szCs w:val="24"/>
        </w:rPr>
        <w:t>………</w:t>
      </w:r>
      <w:r w:rsidR="00675318">
        <w:rPr>
          <w:rFonts w:ascii="Times New Roman" w:hAnsi="Times New Roman"/>
          <w:sz w:val="24"/>
          <w:szCs w:val="24"/>
        </w:rPr>
        <w:t>39 - 41</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3.6</w:t>
      </w:r>
      <w:r w:rsidRPr="00BA4E93">
        <w:rPr>
          <w:rFonts w:ascii="Times New Roman" w:hAnsi="Times New Roman"/>
          <w:sz w:val="24"/>
          <w:szCs w:val="24"/>
        </w:rPr>
        <w:tab/>
        <w:t xml:space="preserve">Architecturally Related Merits </w:t>
      </w:r>
      <w:r>
        <w:rPr>
          <w:rFonts w:ascii="Times New Roman" w:hAnsi="Times New Roman"/>
          <w:sz w:val="24"/>
          <w:szCs w:val="24"/>
        </w:rPr>
        <w:t>a</w:t>
      </w:r>
      <w:r w:rsidRPr="00BA4E93">
        <w:rPr>
          <w:rFonts w:ascii="Times New Roman" w:hAnsi="Times New Roman"/>
          <w:sz w:val="24"/>
          <w:szCs w:val="24"/>
        </w:rPr>
        <w:t xml:space="preserve">nd Demerits </w:t>
      </w:r>
      <w:r w:rsidR="00F46739">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41 - 42</w:t>
      </w:r>
    </w:p>
    <w:p w:rsidR="00952CA1" w:rsidRPr="00BA4E93" w:rsidRDefault="00952CA1" w:rsidP="00952CA1">
      <w:pPr>
        <w:spacing w:after="0" w:line="360" w:lineRule="auto"/>
        <w:rPr>
          <w:rFonts w:ascii="Times New Roman" w:hAnsi="Times New Roman"/>
          <w:sz w:val="24"/>
          <w:szCs w:val="24"/>
        </w:rPr>
      </w:pPr>
      <w:r w:rsidRPr="00BA4E93">
        <w:rPr>
          <w:rFonts w:ascii="Times New Roman" w:hAnsi="Times New Roman"/>
          <w:sz w:val="24"/>
          <w:szCs w:val="24"/>
        </w:rPr>
        <w:t>3.7</w:t>
      </w:r>
      <w:r w:rsidRPr="00BA4E93">
        <w:rPr>
          <w:rFonts w:ascii="Times New Roman" w:hAnsi="Times New Roman"/>
          <w:sz w:val="24"/>
          <w:szCs w:val="24"/>
        </w:rPr>
        <w:tab/>
        <w:t xml:space="preserve">Deduction </w:t>
      </w:r>
      <w:r>
        <w:rPr>
          <w:rFonts w:ascii="Times New Roman" w:hAnsi="Times New Roman"/>
          <w:sz w:val="24"/>
          <w:szCs w:val="24"/>
        </w:rPr>
        <w:t>f</w:t>
      </w:r>
      <w:r w:rsidRPr="00BA4E93">
        <w:rPr>
          <w:rFonts w:ascii="Times New Roman" w:hAnsi="Times New Roman"/>
          <w:sz w:val="24"/>
          <w:szCs w:val="24"/>
        </w:rPr>
        <w:t>rom Case Study</w:t>
      </w:r>
      <w:r w:rsidR="00F46739">
        <w:rPr>
          <w:rFonts w:ascii="Times New Roman" w:hAnsi="Times New Roman"/>
          <w:sz w:val="24"/>
          <w:szCs w:val="24"/>
        </w:rPr>
        <w:t>……………………………………………………..</w:t>
      </w:r>
      <w:r w:rsidR="00675318">
        <w:rPr>
          <w:rFonts w:ascii="Times New Roman" w:hAnsi="Times New Roman"/>
          <w:sz w:val="24"/>
          <w:szCs w:val="24"/>
        </w:rPr>
        <w:t>42</w:t>
      </w:r>
    </w:p>
    <w:p w:rsidR="00952CA1" w:rsidRPr="00F46739" w:rsidRDefault="00F46739" w:rsidP="00952CA1">
      <w:pPr>
        <w:spacing w:after="0" w:line="360" w:lineRule="auto"/>
        <w:rPr>
          <w:rFonts w:ascii="Times New Roman" w:hAnsi="Times New Roman"/>
          <w:b/>
          <w:sz w:val="24"/>
          <w:szCs w:val="24"/>
        </w:rPr>
      </w:pPr>
      <w:r w:rsidRPr="00F46739">
        <w:rPr>
          <w:rFonts w:ascii="Times New Roman" w:hAnsi="Times New Roman"/>
          <w:b/>
          <w:sz w:val="24"/>
          <w:szCs w:val="24"/>
        </w:rPr>
        <w:t>CHAPTER FOUR: STUDY AREA AND PROJECT SITE</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4.1</w:t>
      </w:r>
      <w:r w:rsidRPr="00BA4E93">
        <w:rPr>
          <w:rFonts w:ascii="Times New Roman" w:hAnsi="Times New Roman"/>
          <w:sz w:val="24"/>
          <w:szCs w:val="24"/>
        </w:rPr>
        <w:tab/>
        <w:t xml:space="preserve">Introduction </w:t>
      </w:r>
      <w:r>
        <w:rPr>
          <w:rFonts w:ascii="Times New Roman" w:hAnsi="Times New Roman"/>
          <w:sz w:val="24"/>
          <w:szCs w:val="24"/>
        </w:rPr>
        <w:t>o</w:t>
      </w:r>
      <w:r w:rsidRPr="00BA4E93">
        <w:rPr>
          <w:rFonts w:ascii="Times New Roman" w:hAnsi="Times New Roman"/>
          <w:sz w:val="24"/>
          <w:szCs w:val="24"/>
        </w:rPr>
        <w:t xml:space="preserve">f Study Area/Site Selection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43</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4.1.1</w:t>
      </w:r>
      <w:r w:rsidRPr="00BA4E93">
        <w:rPr>
          <w:rFonts w:ascii="Times New Roman" w:hAnsi="Times New Roman"/>
          <w:sz w:val="24"/>
          <w:szCs w:val="24"/>
        </w:rPr>
        <w:tab/>
        <w:t xml:space="preserve">Site Location/ Descriptions/ Criteria </w:t>
      </w:r>
      <w:r w:rsidR="00F46739">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43 - 44</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4.1.2</w:t>
      </w:r>
      <w:r w:rsidRPr="00BA4E93">
        <w:rPr>
          <w:rFonts w:ascii="Times New Roman" w:hAnsi="Times New Roman"/>
          <w:sz w:val="24"/>
          <w:szCs w:val="24"/>
        </w:rPr>
        <w:tab/>
        <w:t>Site Analysis/</w:t>
      </w:r>
      <w:r w:rsidR="00F46739">
        <w:rPr>
          <w:rFonts w:ascii="Times New Roman" w:hAnsi="Times New Roman"/>
          <w:sz w:val="24"/>
          <w:szCs w:val="24"/>
        </w:rPr>
        <w:t xml:space="preserve"> </w:t>
      </w:r>
      <w:r w:rsidRPr="00BA4E93">
        <w:rPr>
          <w:rFonts w:ascii="Times New Roman" w:hAnsi="Times New Roman"/>
          <w:sz w:val="24"/>
          <w:szCs w:val="24"/>
        </w:rPr>
        <w:t xml:space="preserve">Inventory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44 - 46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4.1.3</w:t>
      </w:r>
      <w:r w:rsidRPr="00BA4E93">
        <w:rPr>
          <w:rFonts w:ascii="Times New Roman" w:hAnsi="Times New Roman"/>
          <w:sz w:val="24"/>
          <w:szCs w:val="24"/>
        </w:rPr>
        <w:tab/>
        <w:t xml:space="preserve">Geographical/Climatic </w:t>
      </w:r>
      <w:r>
        <w:rPr>
          <w:rFonts w:ascii="Times New Roman" w:hAnsi="Times New Roman"/>
          <w:sz w:val="24"/>
          <w:szCs w:val="24"/>
        </w:rPr>
        <w:t>o</w:t>
      </w:r>
      <w:r w:rsidRPr="00BA4E93">
        <w:rPr>
          <w:rFonts w:ascii="Times New Roman" w:hAnsi="Times New Roman"/>
          <w:sz w:val="24"/>
          <w:szCs w:val="24"/>
        </w:rPr>
        <w:t xml:space="preserve">f Girls Hostel </w:t>
      </w:r>
      <w:r>
        <w:rPr>
          <w:rFonts w:ascii="Times New Roman" w:hAnsi="Times New Roman"/>
          <w:sz w:val="24"/>
          <w:szCs w:val="24"/>
        </w:rPr>
        <w:t>i</w:t>
      </w:r>
      <w:r w:rsidRPr="00BA4E93">
        <w:rPr>
          <w:rFonts w:ascii="Times New Roman" w:hAnsi="Times New Roman"/>
          <w:sz w:val="24"/>
          <w:szCs w:val="24"/>
        </w:rPr>
        <w:t>n Osun State University</w:t>
      </w:r>
      <w:r w:rsidR="00F46739">
        <w:rPr>
          <w:rFonts w:ascii="Times New Roman" w:hAnsi="Times New Roman"/>
          <w:sz w:val="24"/>
          <w:szCs w:val="24"/>
        </w:rPr>
        <w:t>………………</w:t>
      </w:r>
      <w:r w:rsidR="00675318">
        <w:rPr>
          <w:rFonts w:ascii="Times New Roman" w:hAnsi="Times New Roman"/>
          <w:sz w:val="24"/>
          <w:szCs w:val="24"/>
        </w:rPr>
        <w:t>46</w:t>
      </w:r>
    </w:p>
    <w:p w:rsidR="00F46739" w:rsidRDefault="00952CA1" w:rsidP="00F46739">
      <w:pPr>
        <w:spacing w:after="0" w:line="360" w:lineRule="auto"/>
        <w:jc w:val="both"/>
        <w:rPr>
          <w:rFonts w:ascii="Times New Roman" w:hAnsi="Times New Roman"/>
          <w:sz w:val="24"/>
          <w:szCs w:val="24"/>
        </w:rPr>
      </w:pPr>
      <w:r w:rsidRPr="00BA4E93">
        <w:rPr>
          <w:rFonts w:ascii="Times New Roman" w:hAnsi="Times New Roman"/>
          <w:sz w:val="24"/>
          <w:szCs w:val="24"/>
        </w:rPr>
        <w:t>4.1.4</w:t>
      </w:r>
      <w:r w:rsidRPr="00BA4E93">
        <w:rPr>
          <w:rFonts w:ascii="Times New Roman" w:hAnsi="Times New Roman"/>
          <w:sz w:val="24"/>
          <w:szCs w:val="24"/>
        </w:rPr>
        <w:tab/>
        <w:t xml:space="preserve">Analyses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 xml:space="preserve">he Immediate Environmental Conditions </w:t>
      </w:r>
      <w:r>
        <w:rPr>
          <w:rFonts w:ascii="Times New Roman" w:hAnsi="Times New Roman"/>
          <w:sz w:val="24"/>
          <w:szCs w:val="24"/>
        </w:rPr>
        <w:t>o</w:t>
      </w:r>
      <w:r w:rsidRPr="00BA4E93">
        <w:rPr>
          <w:rFonts w:ascii="Times New Roman" w:hAnsi="Times New Roman"/>
          <w:sz w:val="24"/>
          <w:szCs w:val="24"/>
        </w:rPr>
        <w:t xml:space="preserve">f </w:t>
      </w:r>
      <w:r>
        <w:rPr>
          <w:rFonts w:ascii="Times New Roman" w:hAnsi="Times New Roman"/>
          <w:sz w:val="24"/>
          <w:szCs w:val="24"/>
        </w:rPr>
        <w:t>t</w:t>
      </w:r>
      <w:r w:rsidRPr="00BA4E93">
        <w:rPr>
          <w:rFonts w:ascii="Times New Roman" w:hAnsi="Times New Roman"/>
          <w:sz w:val="24"/>
          <w:szCs w:val="24"/>
        </w:rPr>
        <w:t>he Site</w:t>
      </w:r>
      <w:r w:rsidR="00F46739">
        <w:rPr>
          <w:rFonts w:ascii="Times New Roman" w:hAnsi="Times New Roman"/>
          <w:sz w:val="24"/>
          <w:szCs w:val="24"/>
        </w:rPr>
        <w:t xml:space="preserve"> </w:t>
      </w:r>
      <w:r>
        <w:rPr>
          <w:rFonts w:ascii="Times New Roman" w:hAnsi="Times New Roman"/>
          <w:sz w:val="24"/>
          <w:szCs w:val="24"/>
        </w:rPr>
        <w:t>o</w:t>
      </w:r>
      <w:r w:rsidRPr="00BA4E93">
        <w:rPr>
          <w:rFonts w:ascii="Times New Roman" w:hAnsi="Times New Roman"/>
          <w:sz w:val="24"/>
          <w:szCs w:val="24"/>
        </w:rPr>
        <w:t xml:space="preserve">f Girls </w:t>
      </w:r>
    </w:p>
    <w:p w:rsidR="00952CA1" w:rsidRPr="00BA4E93" w:rsidRDefault="00952CA1" w:rsidP="00F46739">
      <w:pPr>
        <w:spacing w:after="0" w:line="360" w:lineRule="auto"/>
        <w:ind w:firstLine="720"/>
        <w:jc w:val="both"/>
        <w:rPr>
          <w:rFonts w:ascii="Times New Roman" w:hAnsi="Times New Roman"/>
          <w:sz w:val="24"/>
          <w:szCs w:val="24"/>
        </w:rPr>
      </w:pPr>
      <w:r w:rsidRPr="00BA4E93">
        <w:rPr>
          <w:rFonts w:ascii="Times New Roman" w:hAnsi="Times New Roman"/>
          <w:sz w:val="24"/>
          <w:szCs w:val="24"/>
        </w:rPr>
        <w:t xml:space="preserve">Hostel </w:t>
      </w:r>
      <w:r>
        <w:rPr>
          <w:rFonts w:ascii="Times New Roman" w:hAnsi="Times New Roman"/>
          <w:sz w:val="24"/>
          <w:szCs w:val="24"/>
        </w:rPr>
        <w:t>o</w:t>
      </w:r>
      <w:r w:rsidRPr="00BA4E93">
        <w:rPr>
          <w:rFonts w:ascii="Times New Roman" w:hAnsi="Times New Roman"/>
          <w:sz w:val="24"/>
          <w:szCs w:val="24"/>
        </w:rPr>
        <w:t>f Osun State</w:t>
      </w:r>
      <w:r w:rsidR="00F46739">
        <w:rPr>
          <w:rFonts w:ascii="Times New Roman" w:hAnsi="Times New Roman"/>
          <w:sz w:val="24"/>
          <w:szCs w:val="24"/>
        </w:rPr>
        <w:t>…………………………………………………………….</w:t>
      </w:r>
      <w:r w:rsidR="00675318">
        <w:rPr>
          <w:rFonts w:ascii="Times New Roman" w:hAnsi="Times New Roman"/>
          <w:sz w:val="24"/>
          <w:szCs w:val="24"/>
        </w:rPr>
        <w:t>46 - 48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w:t>
      </w:r>
      <w:r w:rsidRPr="00BA4E93">
        <w:rPr>
          <w:rFonts w:ascii="Times New Roman" w:hAnsi="Times New Roman"/>
          <w:sz w:val="24"/>
          <w:szCs w:val="24"/>
        </w:rPr>
        <w:tab/>
        <w:t xml:space="preserve">Student Analysis </w:t>
      </w:r>
      <w:r>
        <w:rPr>
          <w:rFonts w:ascii="Times New Roman" w:hAnsi="Times New Roman"/>
          <w:sz w:val="24"/>
          <w:szCs w:val="24"/>
        </w:rPr>
        <w:t>a</w:t>
      </w:r>
      <w:r w:rsidRPr="00BA4E93">
        <w:rPr>
          <w:rFonts w:ascii="Times New Roman" w:hAnsi="Times New Roman"/>
          <w:sz w:val="24"/>
          <w:szCs w:val="24"/>
        </w:rPr>
        <w:t>nd Design Criteria</w:t>
      </w:r>
      <w:r w:rsidR="00F46739">
        <w:rPr>
          <w:rFonts w:ascii="Times New Roman" w:hAnsi="Times New Roman"/>
          <w:sz w:val="24"/>
          <w:szCs w:val="24"/>
        </w:rPr>
        <w:t>…………………………………………..</w:t>
      </w:r>
      <w:r w:rsidR="00675318">
        <w:rPr>
          <w:rFonts w:ascii="Times New Roman" w:hAnsi="Times New Roman"/>
          <w:sz w:val="24"/>
          <w:szCs w:val="24"/>
        </w:rPr>
        <w:t>48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4.2.1</w:t>
      </w:r>
      <w:r w:rsidRPr="00BA4E93">
        <w:rPr>
          <w:rFonts w:ascii="Times New Roman" w:hAnsi="Times New Roman"/>
          <w:sz w:val="24"/>
          <w:szCs w:val="24"/>
        </w:rPr>
        <w:tab/>
        <w:t xml:space="preserve">Student Goals Developed By Student Designer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4.2.2</w:t>
      </w:r>
      <w:r w:rsidRPr="00BA4E93">
        <w:rPr>
          <w:rFonts w:ascii="Times New Roman" w:hAnsi="Times New Roman"/>
          <w:sz w:val="24"/>
          <w:szCs w:val="24"/>
        </w:rPr>
        <w:tab/>
        <w:t xml:space="preserve">Analyses Privacy </w:t>
      </w:r>
      <w:r>
        <w:rPr>
          <w:rFonts w:ascii="Times New Roman" w:hAnsi="Times New Roman"/>
          <w:sz w:val="24"/>
          <w:szCs w:val="24"/>
        </w:rPr>
        <w:t>a</w:t>
      </w:r>
      <w:r w:rsidRPr="00BA4E93">
        <w:rPr>
          <w:rFonts w:ascii="Times New Roman" w:hAnsi="Times New Roman"/>
          <w:sz w:val="24"/>
          <w:szCs w:val="24"/>
        </w:rPr>
        <w:t xml:space="preserve">nd Personal Space </w:t>
      </w:r>
      <w:r>
        <w:rPr>
          <w:rFonts w:ascii="Times New Roman" w:hAnsi="Times New Roman"/>
          <w:sz w:val="24"/>
          <w:szCs w:val="24"/>
        </w:rPr>
        <w:t>o</w:t>
      </w:r>
      <w:r w:rsidRPr="00BA4E93">
        <w:rPr>
          <w:rFonts w:ascii="Times New Roman" w:hAnsi="Times New Roman"/>
          <w:sz w:val="24"/>
          <w:szCs w:val="24"/>
        </w:rPr>
        <w:t>f Student</w:t>
      </w:r>
      <w:r w:rsidR="00F46739">
        <w:rPr>
          <w:rFonts w:ascii="Times New Roman" w:hAnsi="Times New Roman"/>
          <w:sz w:val="24"/>
          <w:szCs w:val="24"/>
        </w:rPr>
        <w:t>………………………………</w:t>
      </w:r>
      <w:r w:rsidR="00675318">
        <w:rPr>
          <w:rFonts w:ascii="Times New Roman" w:hAnsi="Times New Roman"/>
          <w:sz w:val="24"/>
          <w:szCs w:val="24"/>
        </w:rPr>
        <w:t>48 - 49</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lastRenderedPageBreak/>
        <w:t>4.2.3</w:t>
      </w:r>
      <w:r w:rsidRPr="00BA4E93">
        <w:rPr>
          <w:rFonts w:ascii="Times New Roman" w:hAnsi="Times New Roman"/>
          <w:sz w:val="24"/>
          <w:szCs w:val="24"/>
        </w:rPr>
        <w:tab/>
        <w:t xml:space="preserve">Functional/Spatial Criteria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49 - 50</w:t>
      </w:r>
    </w:p>
    <w:p w:rsidR="00952CA1"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4.2.4</w:t>
      </w:r>
      <w:r w:rsidRPr="00BA4E93">
        <w:rPr>
          <w:rFonts w:ascii="Times New Roman" w:hAnsi="Times New Roman"/>
          <w:sz w:val="24"/>
          <w:szCs w:val="24"/>
        </w:rPr>
        <w:tab/>
        <w:t xml:space="preserve">Appraisal </w:t>
      </w:r>
      <w:r>
        <w:rPr>
          <w:rFonts w:ascii="Times New Roman" w:hAnsi="Times New Roman"/>
          <w:sz w:val="24"/>
          <w:szCs w:val="24"/>
        </w:rPr>
        <w:t>o</w:t>
      </w:r>
      <w:r w:rsidRPr="00BA4E93">
        <w:rPr>
          <w:rFonts w:ascii="Times New Roman" w:hAnsi="Times New Roman"/>
          <w:sz w:val="24"/>
          <w:szCs w:val="24"/>
        </w:rPr>
        <w:t xml:space="preserve">f Proposed Schemes </w:t>
      </w:r>
      <w:r>
        <w:rPr>
          <w:rFonts w:ascii="Times New Roman" w:hAnsi="Times New Roman"/>
          <w:sz w:val="24"/>
          <w:szCs w:val="24"/>
        </w:rPr>
        <w:t>i</w:t>
      </w:r>
      <w:r w:rsidRPr="00BA4E93">
        <w:rPr>
          <w:rFonts w:ascii="Times New Roman" w:hAnsi="Times New Roman"/>
          <w:sz w:val="24"/>
          <w:szCs w:val="24"/>
        </w:rPr>
        <w:t xml:space="preserve">n </w:t>
      </w:r>
      <w:r>
        <w:rPr>
          <w:rFonts w:ascii="Times New Roman" w:hAnsi="Times New Roman"/>
          <w:sz w:val="24"/>
          <w:szCs w:val="24"/>
        </w:rPr>
        <w:t>t</w:t>
      </w:r>
      <w:r w:rsidRPr="00BA4E93">
        <w:rPr>
          <w:rFonts w:ascii="Times New Roman" w:hAnsi="Times New Roman"/>
          <w:sz w:val="24"/>
          <w:szCs w:val="24"/>
        </w:rPr>
        <w:t xml:space="preserve">he Spaces, Size </w:t>
      </w:r>
      <w:r>
        <w:rPr>
          <w:rFonts w:ascii="Times New Roman" w:hAnsi="Times New Roman"/>
          <w:sz w:val="24"/>
          <w:szCs w:val="24"/>
        </w:rPr>
        <w:t>a</w:t>
      </w:r>
      <w:r w:rsidRPr="00BA4E93">
        <w:rPr>
          <w:rFonts w:ascii="Times New Roman" w:hAnsi="Times New Roman"/>
          <w:sz w:val="24"/>
          <w:szCs w:val="24"/>
        </w:rPr>
        <w:t xml:space="preserve">nd Relationships </w:t>
      </w:r>
    </w:p>
    <w:p w:rsidR="00952CA1" w:rsidRPr="00BA4E93" w:rsidRDefault="00952CA1" w:rsidP="00952CA1">
      <w:pPr>
        <w:spacing w:after="0" w:line="360" w:lineRule="auto"/>
        <w:ind w:firstLine="720"/>
        <w:jc w:val="both"/>
        <w:rPr>
          <w:rFonts w:ascii="Times New Roman" w:hAnsi="Times New Roman"/>
          <w:sz w:val="24"/>
          <w:szCs w:val="24"/>
        </w:rPr>
      </w:pP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50 - 51</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4.2.5</w:t>
      </w:r>
      <w:r w:rsidRPr="00BA4E93">
        <w:rPr>
          <w:rFonts w:ascii="Times New Roman" w:hAnsi="Times New Roman"/>
          <w:sz w:val="24"/>
          <w:szCs w:val="24"/>
        </w:rPr>
        <w:tab/>
        <w:t xml:space="preserve">Equipment </w:t>
      </w:r>
      <w:r>
        <w:rPr>
          <w:rFonts w:ascii="Times New Roman" w:hAnsi="Times New Roman"/>
          <w:sz w:val="24"/>
          <w:szCs w:val="24"/>
        </w:rPr>
        <w:t>a</w:t>
      </w:r>
      <w:r w:rsidRPr="00BA4E93">
        <w:rPr>
          <w:rFonts w:ascii="Times New Roman" w:hAnsi="Times New Roman"/>
          <w:sz w:val="24"/>
          <w:szCs w:val="24"/>
        </w:rPr>
        <w:t xml:space="preserve">nd Operational </w:t>
      </w:r>
      <w:r>
        <w:rPr>
          <w:rFonts w:ascii="Times New Roman" w:hAnsi="Times New Roman"/>
          <w:sz w:val="24"/>
          <w:szCs w:val="24"/>
        </w:rPr>
        <w:t>a</w:t>
      </w:r>
      <w:r w:rsidRPr="00BA4E93">
        <w:rPr>
          <w:rFonts w:ascii="Times New Roman" w:hAnsi="Times New Roman"/>
          <w:sz w:val="24"/>
          <w:szCs w:val="24"/>
        </w:rPr>
        <w:t xml:space="preserve">nd Performance Requirements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51 - 53</w:t>
      </w:r>
    </w:p>
    <w:p w:rsidR="00952CA1" w:rsidRPr="00BA4E93" w:rsidRDefault="00952CA1" w:rsidP="00952CA1">
      <w:pPr>
        <w:spacing w:after="0" w:line="360" w:lineRule="auto"/>
        <w:jc w:val="both"/>
        <w:rPr>
          <w:rFonts w:ascii="Times New Roman" w:hAnsi="Times New Roman"/>
          <w:sz w:val="24"/>
          <w:szCs w:val="24"/>
        </w:rPr>
      </w:pPr>
      <w:r>
        <w:rPr>
          <w:rFonts w:ascii="Times New Roman" w:hAnsi="Times New Roman"/>
          <w:sz w:val="24"/>
          <w:szCs w:val="24"/>
        </w:rPr>
        <w:t>4.2.6</w:t>
      </w:r>
      <w:r>
        <w:rPr>
          <w:rFonts w:ascii="Times New Roman" w:hAnsi="Times New Roman"/>
          <w:sz w:val="24"/>
          <w:szCs w:val="24"/>
        </w:rPr>
        <w:tab/>
        <w:t>Spatial Allocation</w:t>
      </w:r>
      <w:r w:rsidRPr="00BA4E93">
        <w:rPr>
          <w:rFonts w:ascii="Times New Roman" w:hAnsi="Times New Roman"/>
          <w:sz w:val="24"/>
          <w:szCs w:val="24"/>
        </w:rPr>
        <w:t xml:space="preserve">/ Schedule </w:t>
      </w:r>
      <w:r>
        <w:rPr>
          <w:rFonts w:ascii="Times New Roman" w:hAnsi="Times New Roman"/>
          <w:sz w:val="24"/>
          <w:szCs w:val="24"/>
        </w:rPr>
        <w:t>o</w:t>
      </w:r>
      <w:r w:rsidRPr="00BA4E93">
        <w:rPr>
          <w:rFonts w:ascii="Times New Roman" w:hAnsi="Times New Roman"/>
          <w:sz w:val="24"/>
          <w:szCs w:val="24"/>
        </w:rPr>
        <w:t xml:space="preserve">f Accommodation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53</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4.2.7</w:t>
      </w:r>
      <w:r w:rsidRPr="00BA4E93">
        <w:rPr>
          <w:rFonts w:ascii="Times New Roman" w:hAnsi="Times New Roman"/>
          <w:sz w:val="24"/>
          <w:szCs w:val="24"/>
        </w:rPr>
        <w:tab/>
        <w:t xml:space="preserve">Functional Relationship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53 - 54</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4.2.8</w:t>
      </w:r>
      <w:r w:rsidRPr="00BA4E93">
        <w:rPr>
          <w:rFonts w:ascii="Times New Roman" w:hAnsi="Times New Roman"/>
          <w:sz w:val="24"/>
          <w:szCs w:val="24"/>
        </w:rPr>
        <w:tab/>
        <w:t xml:space="preserve">Conceptual Development </w:t>
      </w:r>
      <w:r>
        <w:rPr>
          <w:rFonts w:ascii="Times New Roman" w:hAnsi="Times New Roman"/>
          <w:sz w:val="24"/>
          <w:szCs w:val="24"/>
        </w:rPr>
        <w:t>o</w:t>
      </w:r>
      <w:r w:rsidRPr="00BA4E93">
        <w:rPr>
          <w:rFonts w:ascii="Times New Roman" w:hAnsi="Times New Roman"/>
          <w:sz w:val="24"/>
          <w:szCs w:val="24"/>
        </w:rPr>
        <w:t>f Girls Hostel</w:t>
      </w:r>
      <w:r w:rsidR="00F46739">
        <w:rPr>
          <w:rFonts w:ascii="Times New Roman" w:hAnsi="Times New Roman"/>
          <w:sz w:val="24"/>
          <w:szCs w:val="24"/>
        </w:rPr>
        <w:t>……………………………………..</w:t>
      </w:r>
      <w:r w:rsidR="00675318">
        <w:rPr>
          <w:rFonts w:ascii="Times New Roman" w:hAnsi="Times New Roman"/>
          <w:sz w:val="24"/>
          <w:szCs w:val="24"/>
        </w:rPr>
        <w:t>54 - 55</w:t>
      </w:r>
    </w:p>
    <w:p w:rsidR="00952CA1" w:rsidRPr="00BA4E93" w:rsidRDefault="00952CA1" w:rsidP="00952CA1">
      <w:pPr>
        <w:spacing w:after="0" w:line="360" w:lineRule="auto"/>
        <w:rPr>
          <w:rFonts w:ascii="Times New Roman" w:hAnsi="Times New Roman"/>
          <w:b/>
          <w:sz w:val="24"/>
          <w:szCs w:val="24"/>
        </w:rPr>
      </w:pPr>
      <w:r w:rsidRPr="00BA4E93">
        <w:rPr>
          <w:rFonts w:ascii="Times New Roman" w:hAnsi="Times New Roman"/>
          <w:b/>
          <w:sz w:val="24"/>
          <w:szCs w:val="24"/>
        </w:rPr>
        <w:t>CHAPTER FIVE: APPROACH TO THE DESIGN/ DESIGN REALIZATION</w:t>
      </w:r>
    </w:p>
    <w:p w:rsidR="00952CA1" w:rsidRPr="00BA4E93" w:rsidRDefault="00952CA1" w:rsidP="00952CA1">
      <w:pPr>
        <w:spacing w:after="0" w:line="360" w:lineRule="auto"/>
        <w:ind w:left="720" w:hanging="720"/>
        <w:jc w:val="both"/>
        <w:rPr>
          <w:rFonts w:ascii="Times New Roman" w:hAnsi="Times New Roman"/>
          <w:sz w:val="24"/>
          <w:szCs w:val="24"/>
        </w:rPr>
      </w:pPr>
      <w:r w:rsidRPr="00BA4E93">
        <w:rPr>
          <w:rFonts w:ascii="Times New Roman" w:hAnsi="Times New Roman"/>
          <w:sz w:val="24"/>
          <w:szCs w:val="24"/>
        </w:rPr>
        <w:t>5.1</w:t>
      </w:r>
      <w:r w:rsidRPr="00BA4E93">
        <w:rPr>
          <w:rFonts w:ascii="Times New Roman" w:hAnsi="Times New Roman"/>
          <w:sz w:val="24"/>
          <w:szCs w:val="24"/>
        </w:rPr>
        <w:tab/>
        <w:t xml:space="preserve">Construction Methodology </w:t>
      </w:r>
      <w:r>
        <w:rPr>
          <w:rFonts w:ascii="Times New Roman" w:hAnsi="Times New Roman"/>
          <w:sz w:val="24"/>
          <w:szCs w:val="24"/>
        </w:rPr>
        <w:t>a</w:t>
      </w:r>
      <w:r w:rsidR="00F46739">
        <w:rPr>
          <w:rFonts w:ascii="Times New Roman" w:hAnsi="Times New Roman"/>
          <w:sz w:val="24"/>
          <w:szCs w:val="24"/>
        </w:rPr>
        <w:t>nd Materials Desired By Clients………………..</w:t>
      </w:r>
      <w:r w:rsidR="00675318">
        <w:rPr>
          <w:rFonts w:ascii="Times New Roman" w:hAnsi="Times New Roman"/>
          <w:sz w:val="24"/>
          <w:szCs w:val="24"/>
        </w:rPr>
        <w:t>56</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5.2</w:t>
      </w:r>
      <w:r w:rsidRPr="00BA4E93">
        <w:rPr>
          <w:rFonts w:ascii="Times New Roman" w:hAnsi="Times New Roman"/>
          <w:sz w:val="24"/>
          <w:szCs w:val="24"/>
        </w:rPr>
        <w:tab/>
        <w:t>Services Required</w:t>
      </w:r>
      <w:r w:rsidR="00F46739">
        <w:rPr>
          <w:rFonts w:ascii="Times New Roman" w:hAnsi="Times New Roman"/>
          <w:sz w:val="24"/>
          <w:szCs w:val="24"/>
        </w:rPr>
        <w:t>……………………………………………………………..</w:t>
      </w:r>
      <w:r w:rsidR="00675318">
        <w:rPr>
          <w:rFonts w:ascii="Times New Roman" w:hAnsi="Times New Roman"/>
          <w:sz w:val="24"/>
          <w:szCs w:val="24"/>
        </w:rPr>
        <w:t>56 - 57</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5.3</w:t>
      </w:r>
      <w:r w:rsidRPr="00BA4E93">
        <w:rPr>
          <w:rFonts w:ascii="Times New Roman" w:hAnsi="Times New Roman"/>
          <w:sz w:val="24"/>
          <w:szCs w:val="24"/>
        </w:rPr>
        <w:tab/>
        <w:t xml:space="preserve">Environmental Conditions </w:t>
      </w:r>
      <w:r>
        <w:rPr>
          <w:rFonts w:ascii="Times New Roman" w:hAnsi="Times New Roman"/>
          <w:sz w:val="24"/>
          <w:szCs w:val="24"/>
        </w:rPr>
        <w:t>t</w:t>
      </w:r>
      <w:r w:rsidRPr="00BA4E93">
        <w:rPr>
          <w:rFonts w:ascii="Times New Roman" w:hAnsi="Times New Roman"/>
          <w:sz w:val="24"/>
          <w:szCs w:val="24"/>
        </w:rPr>
        <w:t xml:space="preserve">o </w:t>
      </w:r>
      <w:r>
        <w:rPr>
          <w:rFonts w:ascii="Times New Roman" w:hAnsi="Times New Roman"/>
          <w:sz w:val="24"/>
          <w:szCs w:val="24"/>
        </w:rPr>
        <w:t>b</w:t>
      </w:r>
      <w:r w:rsidR="00F46739">
        <w:rPr>
          <w:rFonts w:ascii="Times New Roman" w:hAnsi="Times New Roman"/>
          <w:sz w:val="24"/>
          <w:szCs w:val="24"/>
        </w:rPr>
        <w:t>e Achieved……………………………………</w:t>
      </w:r>
      <w:r w:rsidR="00675318">
        <w:rPr>
          <w:rFonts w:ascii="Times New Roman" w:hAnsi="Times New Roman"/>
          <w:sz w:val="24"/>
          <w:szCs w:val="24"/>
        </w:rPr>
        <w:t>58</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5.4</w:t>
      </w:r>
      <w:r w:rsidRPr="00BA4E93">
        <w:rPr>
          <w:rFonts w:ascii="Times New Roman" w:hAnsi="Times New Roman"/>
          <w:sz w:val="24"/>
          <w:szCs w:val="24"/>
        </w:rPr>
        <w:tab/>
        <w:t>Performance Standard</w:t>
      </w:r>
      <w:r w:rsidR="00F46739">
        <w:rPr>
          <w:rFonts w:ascii="Times New Roman" w:hAnsi="Times New Roman"/>
          <w:sz w:val="24"/>
          <w:szCs w:val="24"/>
        </w:rPr>
        <w:t>…………………………………………………………</w:t>
      </w:r>
      <w:r w:rsidR="00675318">
        <w:rPr>
          <w:rFonts w:ascii="Times New Roman" w:hAnsi="Times New Roman"/>
          <w:sz w:val="24"/>
          <w:szCs w:val="24"/>
        </w:rPr>
        <w:t>59 - 60</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5.5</w:t>
      </w:r>
      <w:r w:rsidRPr="00BA4E93">
        <w:rPr>
          <w:rFonts w:ascii="Times New Roman" w:hAnsi="Times New Roman"/>
          <w:sz w:val="24"/>
          <w:szCs w:val="24"/>
        </w:rPr>
        <w:tab/>
        <w:t xml:space="preserve">Legal Issues </w:t>
      </w:r>
      <w:r>
        <w:rPr>
          <w:rFonts w:ascii="Times New Roman" w:hAnsi="Times New Roman"/>
          <w:sz w:val="24"/>
          <w:szCs w:val="24"/>
        </w:rPr>
        <w:t>a</w:t>
      </w:r>
      <w:r w:rsidRPr="00BA4E93">
        <w:rPr>
          <w:rFonts w:ascii="Times New Roman" w:hAnsi="Times New Roman"/>
          <w:sz w:val="24"/>
          <w:szCs w:val="24"/>
        </w:rPr>
        <w:t>nd Planning Regulations</w:t>
      </w:r>
      <w:r w:rsidR="00F46739">
        <w:rPr>
          <w:rFonts w:ascii="Times New Roman" w:hAnsi="Times New Roman"/>
          <w:sz w:val="24"/>
          <w:szCs w:val="24"/>
        </w:rPr>
        <w:t>………………………………………..</w:t>
      </w:r>
      <w:r w:rsidR="00675318">
        <w:rPr>
          <w:rFonts w:ascii="Times New Roman" w:hAnsi="Times New Roman"/>
          <w:sz w:val="24"/>
          <w:szCs w:val="24"/>
        </w:rPr>
        <w:t>60 - 61</w:t>
      </w:r>
    </w:p>
    <w:p w:rsidR="00952CA1" w:rsidRPr="00BA4E93" w:rsidRDefault="00F46739" w:rsidP="00952CA1">
      <w:pPr>
        <w:spacing w:after="0" w:line="360" w:lineRule="auto"/>
        <w:jc w:val="both"/>
        <w:rPr>
          <w:rFonts w:ascii="Times New Roman" w:hAnsi="Times New Roman"/>
          <w:sz w:val="24"/>
          <w:szCs w:val="24"/>
        </w:rPr>
      </w:pPr>
      <w:r>
        <w:rPr>
          <w:rFonts w:ascii="Times New Roman" w:hAnsi="Times New Roman"/>
          <w:sz w:val="24"/>
          <w:szCs w:val="24"/>
        </w:rPr>
        <w:t>5.6</w:t>
      </w:r>
      <w:r>
        <w:rPr>
          <w:rFonts w:ascii="Times New Roman" w:hAnsi="Times New Roman"/>
          <w:sz w:val="24"/>
          <w:szCs w:val="24"/>
        </w:rPr>
        <w:tab/>
        <w:t>Planning Regulations………………………………………………………….</w:t>
      </w:r>
      <w:r w:rsidR="00675318">
        <w:rPr>
          <w:rFonts w:ascii="Times New Roman" w:hAnsi="Times New Roman"/>
          <w:sz w:val="24"/>
          <w:szCs w:val="24"/>
        </w:rPr>
        <w:t>61 - 62</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5.7</w:t>
      </w:r>
      <w:r w:rsidRPr="00BA4E93">
        <w:rPr>
          <w:rFonts w:ascii="Times New Roman" w:hAnsi="Times New Roman"/>
          <w:sz w:val="24"/>
          <w:szCs w:val="24"/>
        </w:rPr>
        <w:tab/>
        <w:t xml:space="preserve">Behavioral Pattern </w:t>
      </w:r>
      <w:r>
        <w:rPr>
          <w:rFonts w:ascii="Times New Roman" w:hAnsi="Times New Roman"/>
          <w:sz w:val="24"/>
          <w:szCs w:val="24"/>
        </w:rPr>
        <w:t>a</w:t>
      </w:r>
      <w:r w:rsidRPr="00BA4E93">
        <w:rPr>
          <w:rFonts w:ascii="Times New Roman" w:hAnsi="Times New Roman"/>
          <w:sz w:val="24"/>
          <w:szCs w:val="24"/>
        </w:rPr>
        <w:t>nd Consideration</w:t>
      </w:r>
      <w:r w:rsidR="00F46739">
        <w:rPr>
          <w:rFonts w:ascii="Times New Roman" w:hAnsi="Times New Roman"/>
          <w:sz w:val="24"/>
          <w:szCs w:val="24"/>
        </w:rPr>
        <w:t>…………………………………………</w:t>
      </w:r>
      <w:r w:rsidR="00675318">
        <w:rPr>
          <w:rFonts w:ascii="Times New Roman" w:hAnsi="Times New Roman"/>
          <w:sz w:val="24"/>
          <w:szCs w:val="24"/>
        </w:rPr>
        <w:t>62</w:t>
      </w:r>
    </w:p>
    <w:p w:rsidR="00952CA1" w:rsidRPr="00BA4E93" w:rsidRDefault="00952CA1" w:rsidP="00952CA1">
      <w:pPr>
        <w:spacing w:after="0" w:line="360" w:lineRule="auto"/>
        <w:jc w:val="both"/>
        <w:rPr>
          <w:rFonts w:ascii="Times New Roman" w:hAnsi="Times New Roman"/>
          <w:sz w:val="24"/>
          <w:szCs w:val="24"/>
        </w:rPr>
      </w:pPr>
      <w:r w:rsidRPr="00BA4E93">
        <w:rPr>
          <w:rFonts w:ascii="Times New Roman" w:hAnsi="Times New Roman"/>
          <w:sz w:val="24"/>
          <w:szCs w:val="24"/>
        </w:rPr>
        <w:t>5.8</w:t>
      </w:r>
      <w:r w:rsidRPr="00BA4E93">
        <w:rPr>
          <w:rFonts w:ascii="Times New Roman" w:hAnsi="Times New Roman"/>
          <w:sz w:val="24"/>
          <w:szCs w:val="24"/>
        </w:rPr>
        <w:tab/>
        <w:t>Considerations</w:t>
      </w:r>
      <w:r w:rsidR="00F46739">
        <w:rPr>
          <w:rFonts w:ascii="Times New Roman" w:hAnsi="Times New Roman"/>
          <w:sz w:val="24"/>
          <w:szCs w:val="24"/>
        </w:rPr>
        <w:t>…………………………………………………………………</w:t>
      </w:r>
      <w:r w:rsidR="00675318">
        <w:rPr>
          <w:rFonts w:ascii="Times New Roman" w:hAnsi="Times New Roman"/>
          <w:sz w:val="24"/>
          <w:szCs w:val="24"/>
        </w:rPr>
        <w:t>63</w:t>
      </w:r>
    </w:p>
    <w:p w:rsidR="00952CA1" w:rsidRPr="00BA4E93" w:rsidRDefault="00952CA1" w:rsidP="00952CA1">
      <w:pPr>
        <w:spacing w:after="0" w:line="360" w:lineRule="auto"/>
        <w:ind w:firstLine="720"/>
        <w:rPr>
          <w:rFonts w:ascii="Times New Roman" w:hAnsi="Times New Roman"/>
          <w:sz w:val="24"/>
          <w:szCs w:val="24"/>
        </w:rPr>
      </w:pPr>
      <w:r w:rsidRPr="00BA4E93">
        <w:rPr>
          <w:rFonts w:ascii="Times New Roman" w:hAnsi="Times New Roman"/>
          <w:sz w:val="24"/>
          <w:szCs w:val="24"/>
        </w:rPr>
        <w:t>Appendices</w:t>
      </w:r>
      <w:r w:rsidR="00F46739">
        <w:rPr>
          <w:rFonts w:ascii="Times New Roman" w:hAnsi="Times New Roman"/>
          <w:sz w:val="24"/>
          <w:szCs w:val="24"/>
        </w:rPr>
        <w:t>…………………………………………………………………….</w:t>
      </w:r>
      <w:r w:rsidR="00675318">
        <w:rPr>
          <w:rFonts w:ascii="Times New Roman" w:hAnsi="Times New Roman"/>
          <w:sz w:val="24"/>
          <w:szCs w:val="24"/>
        </w:rPr>
        <w:t>64 - 72</w:t>
      </w:r>
    </w:p>
    <w:p w:rsidR="00555293" w:rsidRPr="00555293" w:rsidRDefault="00555293" w:rsidP="00555293">
      <w:pPr>
        <w:spacing w:after="0" w:line="360" w:lineRule="auto"/>
        <w:rPr>
          <w:rFonts w:ascii="Times New Roman" w:hAnsi="Times New Roman"/>
          <w:sz w:val="24"/>
          <w:szCs w:val="24"/>
        </w:rPr>
      </w:pPr>
      <w:r w:rsidRPr="00555293">
        <w:rPr>
          <w:rFonts w:ascii="Times New Roman" w:hAnsi="Times New Roman"/>
          <w:sz w:val="24"/>
          <w:szCs w:val="24"/>
        </w:rPr>
        <w:tab/>
      </w:r>
      <w:r w:rsidR="00675318">
        <w:rPr>
          <w:rFonts w:ascii="Times New Roman" w:hAnsi="Times New Roman"/>
          <w:sz w:val="24"/>
          <w:szCs w:val="24"/>
        </w:rPr>
        <w:t>Recommendation……………………………………………………………….73</w:t>
      </w:r>
    </w:p>
    <w:p w:rsidR="00555293" w:rsidRPr="00555293" w:rsidRDefault="00555293" w:rsidP="00555293">
      <w:pPr>
        <w:spacing w:after="0" w:line="360" w:lineRule="auto"/>
        <w:rPr>
          <w:rFonts w:ascii="Times New Roman" w:hAnsi="Times New Roman"/>
          <w:sz w:val="24"/>
          <w:szCs w:val="24"/>
        </w:rPr>
      </w:pPr>
    </w:p>
    <w:p w:rsidR="00AD2D83" w:rsidRDefault="00555293" w:rsidP="00C2397F">
      <w:pPr>
        <w:spacing w:after="0" w:line="360" w:lineRule="auto"/>
        <w:jc w:val="center"/>
        <w:rPr>
          <w:rFonts w:ascii="Times New Roman" w:hAnsi="Times New Roman"/>
          <w:b/>
          <w:sz w:val="24"/>
          <w:szCs w:val="24"/>
        </w:rPr>
      </w:pPr>
      <w:r>
        <w:rPr>
          <w:rFonts w:ascii="Times New Roman" w:hAnsi="Times New Roman"/>
          <w:b/>
          <w:sz w:val="24"/>
          <w:szCs w:val="24"/>
        </w:rPr>
        <w:br w:type="page"/>
      </w:r>
      <w:r w:rsidR="00AD2D83">
        <w:rPr>
          <w:rFonts w:ascii="Times New Roman" w:hAnsi="Times New Roman"/>
          <w:b/>
          <w:sz w:val="24"/>
          <w:szCs w:val="24"/>
        </w:rPr>
        <w:lastRenderedPageBreak/>
        <w:t>LIST OF FIGURES</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1.1: Floor plan of University of Ilorin (Unilorin)</w:t>
      </w:r>
      <w:r w:rsidR="004B0D24">
        <w:rPr>
          <w:rFonts w:ascii="Times New Roman" w:hAnsi="Times New Roman"/>
          <w:sz w:val="24"/>
          <w:szCs w:val="24"/>
        </w:rPr>
        <w:t>………………………</w:t>
      </w:r>
      <w:r w:rsidR="009B64A2">
        <w:rPr>
          <w:rFonts w:ascii="Times New Roman" w:hAnsi="Times New Roman"/>
          <w:sz w:val="24"/>
          <w:szCs w:val="24"/>
        </w:rPr>
        <w:t>27</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1.2: Location Plan of University of Ilorin (Unilorin)</w:t>
      </w:r>
      <w:r w:rsidR="004B0D24">
        <w:rPr>
          <w:rFonts w:ascii="Times New Roman" w:hAnsi="Times New Roman"/>
          <w:sz w:val="24"/>
          <w:szCs w:val="24"/>
        </w:rPr>
        <w:t>…………………..</w:t>
      </w:r>
      <w:r w:rsidR="009B64A2">
        <w:rPr>
          <w:rFonts w:ascii="Times New Roman" w:hAnsi="Times New Roman"/>
          <w:sz w:val="24"/>
          <w:szCs w:val="24"/>
        </w:rPr>
        <w:t>28</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1.3: Floor plan of Kwara State University of Ilorin (KWASU)</w:t>
      </w:r>
      <w:r w:rsidR="004B0D24">
        <w:rPr>
          <w:rFonts w:ascii="Times New Roman" w:hAnsi="Times New Roman"/>
          <w:sz w:val="24"/>
          <w:szCs w:val="24"/>
        </w:rPr>
        <w:t>……….</w:t>
      </w:r>
      <w:r w:rsidR="009B64A2">
        <w:rPr>
          <w:rFonts w:ascii="Times New Roman" w:hAnsi="Times New Roman"/>
          <w:sz w:val="24"/>
          <w:szCs w:val="24"/>
        </w:rPr>
        <w:t>31</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1.4: Floor plan of Kwara State University of Ilorin (KWASU)</w:t>
      </w:r>
      <w:r w:rsidR="004B0D24">
        <w:rPr>
          <w:rFonts w:ascii="Times New Roman" w:hAnsi="Times New Roman"/>
          <w:sz w:val="24"/>
          <w:szCs w:val="24"/>
        </w:rPr>
        <w:t>……….</w:t>
      </w:r>
      <w:r w:rsidR="009B64A2">
        <w:rPr>
          <w:rFonts w:ascii="Times New Roman" w:hAnsi="Times New Roman"/>
          <w:sz w:val="24"/>
          <w:szCs w:val="24"/>
        </w:rPr>
        <w:t>31</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1.5: Location plan of Kwara State University of Ilorin (KWASU)</w:t>
      </w:r>
      <w:r w:rsidR="004B0D24">
        <w:rPr>
          <w:rFonts w:ascii="Times New Roman" w:hAnsi="Times New Roman"/>
          <w:sz w:val="24"/>
          <w:szCs w:val="24"/>
        </w:rPr>
        <w:t>…….</w:t>
      </w:r>
      <w:r w:rsidR="009B64A2">
        <w:rPr>
          <w:rFonts w:ascii="Times New Roman" w:hAnsi="Times New Roman"/>
          <w:sz w:val="24"/>
          <w:szCs w:val="24"/>
        </w:rPr>
        <w:t>32</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1.6: Upper Floor Plan of University of Osun State (UNIOSUN)</w:t>
      </w:r>
      <w:r w:rsidR="004B0D24">
        <w:rPr>
          <w:rFonts w:ascii="Times New Roman" w:hAnsi="Times New Roman"/>
          <w:sz w:val="24"/>
          <w:szCs w:val="24"/>
        </w:rPr>
        <w:t>………</w:t>
      </w:r>
      <w:r w:rsidR="009B64A2">
        <w:rPr>
          <w:rFonts w:ascii="Times New Roman" w:hAnsi="Times New Roman"/>
          <w:sz w:val="24"/>
          <w:szCs w:val="24"/>
        </w:rPr>
        <w:t>35</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1.7: Ground Floor Plan of University of Osun State (UNIOSUN)</w:t>
      </w:r>
      <w:r w:rsidR="004B0D24">
        <w:rPr>
          <w:rFonts w:ascii="Times New Roman" w:hAnsi="Times New Roman"/>
          <w:sz w:val="24"/>
          <w:szCs w:val="24"/>
        </w:rPr>
        <w:t>……..</w:t>
      </w:r>
      <w:r w:rsidR="009B64A2">
        <w:rPr>
          <w:rFonts w:ascii="Times New Roman" w:hAnsi="Times New Roman"/>
          <w:sz w:val="24"/>
          <w:szCs w:val="24"/>
        </w:rPr>
        <w:t>36</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Figure 1.8: Location Plan of University of Osun State (UNIOSUN)</w:t>
      </w:r>
      <w:r w:rsidR="004B0D24">
        <w:rPr>
          <w:rFonts w:ascii="Times New Roman" w:hAnsi="Times New Roman"/>
          <w:sz w:val="24"/>
          <w:szCs w:val="24"/>
        </w:rPr>
        <w:t>…………..</w:t>
      </w:r>
      <w:r w:rsidR="009B64A2">
        <w:rPr>
          <w:rFonts w:ascii="Times New Roman" w:hAnsi="Times New Roman"/>
          <w:sz w:val="24"/>
          <w:szCs w:val="24"/>
        </w:rPr>
        <w:t>36</w:t>
      </w:r>
    </w:p>
    <w:p w:rsidR="009B64A2" w:rsidRDefault="00BC0B87" w:rsidP="009B64A2">
      <w:pPr>
        <w:rPr>
          <w:rFonts w:ascii="Times New Roman" w:hAnsi="Times New Roman"/>
          <w:sz w:val="24"/>
          <w:szCs w:val="24"/>
        </w:rPr>
      </w:pPr>
      <w:r w:rsidRPr="00BC0B87">
        <w:rPr>
          <w:rFonts w:ascii="Times New Roman" w:hAnsi="Times New Roman"/>
          <w:sz w:val="24"/>
          <w:szCs w:val="24"/>
        </w:rPr>
        <w:t>Figure 1.9: Floor Plan of Stanford University, California</w:t>
      </w:r>
      <w:r w:rsidR="004B0D24">
        <w:rPr>
          <w:rFonts w:ascii="Times New Roman" w:hAnsi="Times New Roman"/>
          <w:sz w:val="24"/>
          <w:szCs w:val="24"/>
        </w:rPr>
        <w:t>………………………</w:t>
      </w:r>
      <w:r w:rsidR="009B64A2">
        <w:rPr>
          <w:rFonts w:ascii="Times New Roman" w:hAnsi="Times New Roman"/>
          <w:sz w:val="24"/>
          <w:szCs w:val="24"/>
        </w:rPr>
        <w:t>39</w:t>
      </w:r>
    </w:p>
    <w:p w:rsidR="009B64A2" w:rsidRDefault="00BC0B87" w:rsidP="009B64A2">
      <w:pPr>
        <w:rPr>
          <w:rFonts w:ascii="Times New Roman" w:hAnsi="Times New Roman"/>
          <w:b/>
          <w:sz w:val="24"/>
          <w:szCs w:val="24"/>
        </w:rPr>
      </w:pPr>
      <w:r w:rsidRPr="00BC0B87">
        <w:rPr>
          <w:rFonts w:ascii="Times New Roman" w:hAnsi="Times New Roman"/>
          <w:sz w:val="24"/>
          <w:szCs w:val="24"/>
        </w:rPr>
        <w:t>Figure 2.1: Floor Plan of Mesarya Technical University, North Dakota</w:t>
      </w:r>
      <w:r w:rsidR="004B0D24">
        <w:rPr>
          <w:rFonts w:ascii="Times New Roman" w:hAnsi="Times New Roman"/>
          <w:sz w:val="24"/>
          <w:szCs w:val="24"/>
        </w:rPr>
        <w:t>……….</w:t>
      </w:r>
      <w:r w:rsidR="009B64A2">
        <w:rPr>
          <w:rFonts w:ascii="Times New Roman" w:hAnsi="Times New Roman"/>
          <w:sz w:val="24"/>
          <w:szCs w:val="24"/>
        </w:rPr>
        <w:t>41</w:t>
      </w: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9B64A2" w:rsidRDefault="009B64A2" w:rsidP="009B64A2">
      <w:pPr>
        <w:rPr>
          <w:rFonts w:ascii="Times New Roman" w:hAnsi="Times New Roman"/>
          <w:b/>
          <w:sz w:val="24"/>
          <w:szCs w:val="24"/>
        </w:rPr>
      </w:pPr>
    </w:p>
    <w:p w:rsidR="00BC0B87" w:rsidRPr="009B64A2" w:rsidRDefault="00AD2D83" w:rsidP="009B64A2">
      <w:pPr>
        <w:jc w:val="center"/>
        <w:rPr>
          <w:rFonts w:ascii="Times New Roman" w:hAnsi="Times New Roman"/>
          <w:sz w:val="24"/>
          <w:szCs w:val="24"/>
        </w:rPr>
      </w:pPr>
      <w:r>
        <w:rPr>
          <w:rFonts w:ascii="Times New Roman" w:hAnsi="Times New Roman"/>
          <w:b/>
          <w:sz w:val="24"/>
          <w:szCs w:val="24"/>
        </w:rPr>
        <w:lastRenderedPageBreak/>
        <w:t>LIST OF PLATES</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1.1: Front view of University of Ilorin Hostel</w:t>
      </w:r>
      <w:r w:rsidR="004B0D24">
        <w:rPr>
          <w:rFonts w:ascii="Times New Roman" w:hAnsi="Times New Roman"/>
          <w:sz w:val="24"/>
          <w:szCs w:val="24"/>
        </w:rPr>
        <w:t>…………………………</w:t>
      </w:r>
      <w:r w:rsidR="009B64A2">
        <w:rPr>
          <w:rFonts w:ascii="Times New Roman" w:hAnsi="Times New Roman"/>
          <w:sz w:val="24"/>
          <w:szCs w:val="24"/>
        </w:rPr>
        <w:t>26</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1.2: Left view of University of Ilorin Hostel</w:t>
      </w:r>
      <w:r w:rsidR="004B0D24">
        <w:rPr>
          <w:rFonts w:ascii="Times New Roman" w:hAnsi="Times New Roman"/>
          <w:sz w:val="24"/>
          <w:szCs w:val="24"/>
        </w:rPr>
        <w:t>………………………….</w:t>
      </w:r>
      <w:r w:rsidR="009B64A2">
        <w:rPr>
          <w:rFonts w:ascii="Times New Roman" w:hAnsi="Times New Roman"/>
          <w:sz w:val="24"/>
          <w:szCs w:val="24"/>
        </w:rPr>
        <w:t>.27</w:t>
      </w:r>
    </w:p>
    <w:p w:rsidR="00BC0B87" w:rsidRPr="00BC0B87" w:rsidRDefault="00BC0B87" w:rsidP="00BC0B87">
      <w:r w:rsidRPr="00BC0B87">
        <w:rPr>
          <w:rFonts w:ascii="Times New Roman" w:hAnsi="Times New Roman"/>
          <w:sz w:val="24"/>
          <w:szCs w:val="24"/>
        </w:rPr>
        <w:t>Plate 1.3: Front view of Kwara State University of Ilorin (KWASU)</w:t>
      </w:r>
      <w:r w:rsidR="004B0D24">
        <w:rPr>
          <w:rFonts w:ascii="Times New Roman" w:hAnsi="Times New Roman"/>
          <w:sz w:val="24"/>
          <w:szCs w:val="24"/>
        </w:rPr>
        <w:t>……..</w:t>
      </w:r>
      <w:r w:rsidR="009B64A2">
        <w:rPr>
          <w:rFonts w:ascii="Times New Roman" w:hAnsi="Times New Roman"/>
          <w:sz w:val="24"/>
          <w:szCs w:val="24"/>
        </w:rPr>
        <w:t>30</w:t>
      </w:r>
    </w:p>
    <w:p w:rsidR="00BC0B87" w:rsidRPr="00BC0B87" w:rsidRDefault="00BC0B87" w:rsidP="00BC0B87">
      <w:r w:rsidRPr="00BC0B87">
        <w:rPr>
          <w:rFonts w:ascii="Times New Roman" w:hAnsi="Times New Roman"/>
          <w:sz w:val="24"/>
          <w:szCs w:val="24"/>
        </w:rPr>
        <w:t>Plate 1.4: Side view of Kwara State University of Ilorin (KWASU)</w:t>
      </w:r>
      <w:r w:rsidR="004B0D24">
        <w:rPr>
          <w:rFonts w:ascii="Times New Roman" w:hAnsi="Times New Roman"/>
          <w:sz w:val="24"/>
          <w:szCs w:val="24"/>
        </w:rPr>
        <w:t>……….</w:t>
      </w:r>
      <w:r w:rsidR="009B64A2">
        <w:rPr>
          <w:rFonts w:ascii="Times New Roman" w:hAnsi="Times New Roman"/>
          <w:sz w:val="24"/>
          <w:szCs w:val="24"/>
        </w:rPr>
        <w:t>30</w:t>
      </w:r>
    </w:p>
    <w:p w:rsidR="00BC0B87" w:rsidRPr="00BC0B87" w:rsidRDefault="00BC0B87" w:rsidP="00BC0B87">
      <w:r w:rsidRPr="00BC0B87">
        <w:rPr>
          <w:rFonts w:ascii="Times New Roman" w:hAnsi="Times New Roman"/>
          <w:sz w:val="24"/>
          <w:szCs w:val="24"/>
        </w:rPr>
        <w:t>Plate 1.5: Side view of University of Osun State (UNIOSUN)</w:t>
      </w:r>
      <w:r w:rsidR="004B0D24">
        <w:rPr>
          <w:rFonts w:ascii="Times New Roman" w:hAnsi="Times New Roman"/>
          <w:sz w:val="24"/>
          <w:szCs w:val="24"/>
        </w:rPr>
        <w:t>…………….</w:t>
      </w:r>
      <w:r w:rsidR="009B64A2">
        <w:rPr>
          <w:rFonts w:ascii="Times New Roman" w:hAnsi="Times New Roman"/>
          <w:sz w:val="24"/>
          <w:szCs w:val="24"/>
        </w:rPr>
        <w:t>34</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1.6: Back view of University of Osun State (UNIOSUN)</w:t>
      </w:r>
      <w:r w:rsidR="004B0D24">
        <w:rPr>
          <w:rFonts w:ascii="Times New Roman" w:hAnsi="Times New Roman"/>
          <w:sz w:val="24"/>
          <w:szCs w:val="24"/>
        </w:rPr>
        <w:t>……………</w:t>
      </w:r>
      <w:r w:rsidR="009B64A2">
        <w:rPr>
          <w:rFonts w:ascii="Times New Roman" w:hAnsi="Times New Roman"/>
          <w:sz w:val="24"/>
          <w:szCs w:val="24"/>
        </w:rPr>
        <w:t>35</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1.7: Stanford University, California</w:t>
      </w:r>
      <w:r w:rsidR="004B0D24">
        <w:rPr>
          <w:rFonts w:ascii="Times New Roman" w:hAnsi="Times New Roman"/>
          <w:sz w:val="24"/>
          <w:szCs w:val="24"/>
        </w:rPr>
        <w:t>…………………………………..</w:t>
      </w:r>
      <w:r w:rsidR="009B64A2">
        <w:rPr>
          <w:rFonts w:ascii="Times New Roman" w:hAnsi="Times New Roman"/>
          <w:sz w:val="24"/>
          <w:szCs w:val="24"/>
        </w:rPr>
        <w:t>38</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1.8: Mesarya Technical University, North Dakota</w:t>
      </w:r>
      <w:r w:rsidR="004B0D24">
        <w:rPr>
          <w:rFonts w:ascii="Times New Roman" w:hAnsi="Times New Roman"/>
          <w:sz w:val="24"/>
          <w:szCs w:val="24"/>
        </w:rPr>
        <w:t>…………………..</w:t>
      </w:r>
      <w:r w:rsidR="009B64A2">
        <w:rPr>
          <w:rFonts w:ascii="Times New Roman" w:hAnsi="Times New Roman"/>
          <w:sz w:val="24"/>
          <w:szCs w:val="24"/>
        </w:rPr>
        <w:t>40</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1.9: Osun State Map</w:t>
      </w:r>
      <w:r w:rsidR="004B0D24">
        <w:rPr>
          <w:rFonts w:ascii="Times New Roman" w:hAnsi="Times New Roman"/>
          <w:sz w:val="24"/>
          <w:szCs w:val="24"/>
        </w:rPr>
        <w:t>………………………………………………….</w:t>
      </w:r>
      <w:r w:rsidR="009B64A2">
        <w:rPr>
          <w:rFonts w:ascii="Times New Roman" w:hAnsi="Times New Roman"/>
          <w:sz w:val="24"/>
          <w:szCs w:val="24"/>
        </w:rPr>
        <w:t>45</w:t>
      </w:r>
    </w:p>
    <w:p w:rsidR="00BC0B87" w:rsidRPr="00BC0B87" w:rsidRDefault="00BC0B87" w:rsidP="00BC0B87">
      <w:pPr>
        <w:rPr>
          <w:rFonts w:ascii="Times New Roman" w:hAnsi="Times New Roman"/>
          <w:sz w:val="24"/>
          <w:szCs w:val="24"/>
        </w:rPr>
      </w:pPr>
      <w:r w:rsidRPr="00BC0B87">
        <w:rPr>
          <w:rFonts w:ascii="Times New Roman" w:hAnsi="Times New Roman"/>
          <w:sz w:val="24"/>
          <w:szCs w:val="24"/>
        </w:rPr>
        <w:t>Plate 2.1: Osun State Climatic Data</w:t>
      </w:r>
      <w:r w:rsidR="004B0D24">
        <w:rPr>
          <w:rFonts w:ascii="Times New Roman" w:hAnsi="Times New Roman"/>
          <w:sz w:val="24"/>
          <w:szCs w:val="24"/>
        </w:rPr>
        <w:t>………………………………………..</w:t>
      </w:r>
      <w:r w:rsidR="009B64A2">
        <w:rPr>
          <w:rFonts w:ascii="Times New Roman" w:hAnsi="Times New Roman"/>
          <w:sz w:val="24"/>
          <w:szCs w:val="24"/>
        </w:rPr>
        <w:t>47</w:t>
      </w:r>
    </w:p>
    <w:p w:rsidR="00BC0B87" w:rsidRPr="00BC0B87" w:rsidRDefault="00BC0B87" w:rsidP="00BC0B87">
      <w:pPr>
        <w:spacing w:after="0" w:line="360" w:lineRule="auto"/>
        <w:rPr>
          <w:rFonts w:ascii="Times New Roman" w:hAnsi="Times New Roman"/>
          <w:sz w:val="24"/>
          <w:szCs w:val="24"/>
        </w:rPr>
        <w:sectPr w:rsidR="00BC0B87" w:rsidRPr="00BC0B87" w:rsidSect="00EC009C">
          <w:headerReference w:type="default" r:id="rId10"/>
          <w:footerReference w:type="default" r:id="rId11"/>
          <w:pgSz w:w="11909" w:h="16834" w:code="9"/>
          <w:pgMar w:top="1440" w:right="1440" w:bottom="1440" w:left="1440" w:header="720" w:footer="720" w:gutter="0"/>
          <w:pgNumType w:fmt="lowerRoman" w:start="1"/>
          <w:cols w:space="720"/>
          <w:docGrid w:linePitch="360"/>
        </w:sectPr>
      </w:pPr>
      <w:r w:rsidRPr="00BC0B87">
        <w:rPr>
          <w:rFonts w:ascii="Times New Roman" w:hAnsi="Times New Roman"/>
          <w:sz w:val="24"/>
          <w:szCs w:val="24"/>
        </w:rPr>
        <w:t>Plate 2.2: Osun State Climatic Data</w:t>
      </w:r>
      <w:r w:rsidR="004B0D24">
        <w:rPr>
          <w:rFonts w:ascii="Times New Roman" w:hAnsi="Times New Roman"/>
          <w:sz w:val="24"/>
          <w:szCs w:val="24"/>
        </w:rPr>
        <w:t>………………………………………..</w:t>
      </w:r>
      <w:r w:rsidR="009B64A2">
        <w:rPr>
          <w:rFonts w:ascii="Times New Roman" w:hAnsi="Times New Roman"/>
          <w:sz w:val="24"/>
          <w:szCs w:val="24"/>
        </w:rPr>
        <w:t>47</w:t>
      </w:r>
    </w:p>
    <w:p w:rsidR="00867509" w:rsidRDefault="00867509" w:rsidP="00C2397F">
      <w:pPr>
        <w:spacing w:after="0" w:line="360" w:lineRule="auto"/>
        <w:jc w:val="center"/>
        <w:rPr>
          <w:rFonts w:ascii="Times New Roman" w:hAnsi="Times New Roman"/>
          <w:b/>
          <w:sz w:val="24"/>
          <w:szCs w:val="24"/>
        </w:rPr>
      </w:pPr>
      <w:r w:rsidRPr="00867509">
        <w:rPr>
          <w:rFonts w:ascii="Times New Roman" w:hAnsi="Times New Roman"/>
          <w:b/>
          <w:sz w:val="24"/>
          <w:szCs w:val="24"/>
        </w:rPr>
        <w:lastRenderedPageBreak/>
        <w:t>CHAPTER ONE</w:t>
      </w:r>
    </w:p>
    <w:p w:rsidR="00867509" w:rsidRDefault="00867509" w:rsidP="00C2397F">
      <w:pPr>
        <w:spacing w:after="0" w:line="360" w:lineRule="auto"/>
        <w:jc w:val="center"/>
        <w:rPr>
          <w:rFonts w:ascii="Times New Roman" w:hAnsi="Times New Roman"/>
          <w:b/>
          <w:sz w:val="24"/>
          <w:szCs w:val="24"/>
        </w:rPr>
      </w:pPr>
      <w:r>
        <w:rPr>
          <w:rFonts w:ascii="Times New Roman" w:hAnsi="Times New Roman"/>
          <w:b/>
          <w:sz w:val="24"/>
          <w:szCs w:val="24"/>
        </w:rPr>
        <w:t>INTRODUCTION</w:t>
      </w:r>
    </w:p>
    <w:p w:rsidR="00867509" w:rsidRPr="00867509" w:rsidRDefault="00867509" w:rsidP="00C2397F">
      <w:pPr>
        <w:spacing w:after="0" w:line="360" w:lineRule="auto"/>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 history of girls' hostels is intertwined with the broader history of women's education and social norms regarding women's autonomy and safety. Historically, as women gained access to education in formal settings, the provision of accommodation became necessary. Here are some key points in the historical background of girls' hostels:</w:t>
      </w:r>
    </w:p>
    <w:p w:rsidR="00F61846" w:rsidRPr="00867509" w:rsidRDefault="00767912" w:rsidP="00C2397F">
      <w:pPr>
        <w:spacing w:after="0" w:line="360" w:lineRule="auto"/>
        <w:jc w:val="both"/>
        <w:rPr>
          <w:rFonts w:ascii="Times New Roman" w:hAnsi="Times New Roman"/>
          <w:b/>
          <w:sz w:val="24"/>
          <w:szCs w:val="24"/>
        </w:rPr>
      </w:pPr>
      <w:r w:rsidRPr="00867509">
        <w:rPr>
          <w:rFonts w:ascii="Times New Roman" w:hAnsi="Times New Roman"/>
          <w:b/>
          <w:sz w:val="24"/>
          <w:szCs w:val="24"/>
        </w:rPr>
        <w:t>19th Century and Early 20th Century:</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In many parts of the world, women's access to formal education was limited or non-existent. Where it was available, it was often in segregated institutions with separate living quarters.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Hostels or dormitories for female students began to appear in colleges and universities during this time, reflecting the growing acceptance of women in higher education.</w:t>
      </w:r>
    </w:p>
    <w:p w:rsidR="00F61846" w:rsidRPr="00867509" w:rsidRDefault="00767912" w:rsidP="00C2397F">
      <w:pPr>
        <w:spacing w:after="0" w:line="360" w:lineRule="auto"/>
        <w:jc w:val="both"/>
        <w:rPr>
          <w:rFonts w:ascii="Times New Roman" w:hAnsi="Times New Roman"/>
          <w:b/>
          <w:sz w:val="24"/>
          <w:szCs w:val="24"/>
        </w:rPr>
      </w:pPr>
      <w:r w:rsidRPr="00867509">
        <w:rPr>
          <w:rFonts w:ascii="Times New Roman" w:hAnsi="Times New Roman"/>
          <w:b/>
          <w:sz w:val="24"/>
          <w:szCs w:val="24"/>
        </w:rPr>
        <w:t>Social Norms and Safety:</w:t>
      </w:r>
    </w:p>
    <w:p w:rsid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Hostels provided a controlled environment that was considered safe and conducive to studying, especially in societies where women's mobility was restricted.</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They also offered an opportunity for young women to live independently while still under institutional supervision, which was seen as a step towards greater gender equality.</w:t>
      </w:r>
    </w:p>
    <w:p w:rsidR="00F61846" w:rsidRPr="00867509" w:rsidRDefault="00767912" w:rsidP="00C2397F">
      <w:pPr>
        <w:spacing w:after="0" w:line="360" w:lineRule="auto"/>
        <w:jc w:val="both"/>
        <w:rPr>
          <w:rFonts w:ascii="Times New Roman" w:hAnsi="Times New Roman"/>
          <w:b/>
          <w:sz w:val="24"/>
          <w:szCs w:val="24"/>
        </w:rPr>
      </w:pPr>
      <w:r w:rsidRPr="00867509">
        <w:rPr>
          <w:rFonts w:ascii="Times New Roman" w:hAnsi="Times New Roman"/>
          <w:b/>
          <w:sz w:val="24"/>
          <w:szCs w:val="24"/>
        </w:rPr>
        <w:t>Expansion and Modernization:</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As women's education became more widespread and accepted, the number and scale of girls' hostels grew. This expansion mirrored broader societal changes towards gender equality and women's rights.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Modern hostels are equipped with various amenities and security measures to ensure the safety and well-being of residents.</w:t>
      </w:r>
    </w:p>
    <w:p w:rsidR="00F61846" w:rsidRPr="00867509" w:rsidRDefault="00767912" w:rsidP="00C2397F">
      <w:pPr>
        <w:spacing w:after="0" w:line="360" w:lineRule="auto"/>
        <w:jc w:val="both"/>
        <w:rPr>
          <w:rFonts w:ascii="Times New Roman" w:hAnsi="Times New Roman"/>
          <w:b/>
          <w:sz w:val="24"/>
          <w:szCs w:val="24"/>
        </w:rPr>
      </w:pPr>
      <w:r w:rsidRPr="00867509">
        <w:rPr>
          <w:rFonts w:ascii="Times New Roman" w:hAnsi="Times New Roman"/>
          <w:b/>
          <w:sz w:val="24"/>
          <w:szCs w:val="24"/>
        </w:rPr>
        <w:t>Cultural and Regional Variations: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 xml:space="preserve">The history and development of girls' hostels vary significantly across cultures and regions. In some societies, hostels were crucial in enabling rural girls to access urban educational opportunities, while in </w:t>
      </w:r>
      <w:r w:rsidR="00867509" w:rsidRPr="00867509">
        <w:rPr>
          <w:rFonts w:ascii="Times New Roman" w:hAnsi="Times New Roman"/>
          <w:sz w:val="24"/>
          <w:szCs w:val="24"/>
        </w:rPr>
        <w:t>others;</w:t>
      </w:r>
      <w:r w:rsidRPr="00867509">
        <w:rPr>
          <w:rFonts w:ascii="Times New Roman" w:hAnsi="Times New Roman"/>
          <w:sz w:val="24"/>
          <w:szCs w:val="24"/>
        </w:rPr>
        <w:t xml:space="preserve"> they symbolized a path towards greater independence for women.</w:t>
      </w:r>
    </w:p>
    <w:p w:rsidR="00F61846" w:rsidRPr="00867509" w:rsidRDefault="00767912" w:rsidP="00C2397F">
      <w:pPr>
        <w:spacing w:after="0" w:line="360" w:lineRule="auto"/>
        <w:jc w:val="both"/>
        <w:rPr>
          <w:rFonts w:ascii="Times New Roman" w:hAnsi="Times New Roman"/>
          <w:b/>
          <w:sz w:val="24"/>
          <w:szCs w:val="24"/>
        </w:rPr>
      </w:pPr>
      <w:r w:rsidRPr="00867509">
        <w:rPr>
          <w:rFonts w:ascii="Times New Roman" w:hAnsi="Times New Roman"/>
          <w:b/>
          <w:sz w:val="24"/>
          <w:szCs w:val="24"/>
        </w:rPr>
        <w:t>Challenges and Advancements: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Throughout history, girls' hostels have faced challenges such as funding, maintenance, and ensuring a supportive environment for residents.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lastRenderedPageBreak/>
        <w:t>Advances in architecture, security, and management have improved the quality of hostel accommodations, making them safer and more comfortable for female students.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Overall, the historical background of girls' hostels reflects broader shifts in societal attitudes towards women's education and autonomy. They have played a vital role in facilitating educational opportunities for women and continue to evolve alongside changing social norms and educational policies.</w:t>
      </w:r>
    </w:p>
    <w:p w:rsidR="00F61846" w:rsidRPr="00867509" w:rsidRDefault="00867509" w:rsidP="00C2397F">
      <w:pPr>
        <w:spacing w:after="0" w:line="360" w:lineRule="auto"/>
        <w:jc w:val="both"/>
        <w:rPr>
          <w:rFonts w:ascii="Times New Roman" w:hAnsi="Times New Roman"/>
          <w:b/>
          <w:sz w:val="24"/>
          <w:szCs w:val="24"/>
        </w:rPr>
      </w:pPr>
      <w:r w:rsidRPr="00867509">
        <w:rPr>
          <w:rFonts w:ascii="Times New Roman" w:hAnsi="Times New Roman"/>
          <w:b/>
          <w:sz w:val="24"/>
          <w:szCs w:val="24"/>
        </w:rPr>
        <w:t>1.2</w:t>
      </w:r>
      <w:r w:rsidRPr="00867509">
        <w:rPr>
          <w:rFonts w:ascii="Times New Roman" w:hAnsi="Times New Roman"/>
          <w:b/>
          <w:sz w:val="24"/>
          <w:szCs w:val="24"/>
        </w:rPr>
        <w:tab/>
      </w:r>
      <w:r>
        <w:rPr>
          <w:rFonts w:ascii="Times New Roman" w:hAnsi="Times New Roman"/>
          <w:b/>
          <w:sz w:val="24"/>
          <w:szCs w:val="24"/>
        </w:rPr>
        <w:t>Statement of Design P</w:t>
      </w:r>
      <w:r w:rsidR="00767912" w:rsidRPr="00867509">
        <w:rPr>
          <w:rFonts w:ascii="Times New Roman" w:hAnsi="Times New Roman"/>
          <w:b/>
          <w:sz w:val="24"/>
          <w:szCs w:val="24"/>
        </w:rPr>
        <w:t>roblem</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Girls' hostels, like any living environment, can face a variety of challenges and issues. Some common problems include: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Safety Concerns: Ensuring the safety of residents, especially in urban areas or during late hours, can be a significant challenge. Issues such as unauthorized entry, harassment, or inadequate security measures may arise.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Hygiene and Cleanliness:</w:t>
      </w:r>
      <w:r w:rsidRPr="00867509">
        <w:rPr>
          <w:rFonts w:ascii="Times New Roman" w:hAnsi="Times New Roman"/>
          <w:sz w:val="24"/>
          <w:szCs w:val="24"/>
        </w:rPr>
        <w:t xml:space="preserve"> Maintaining proper hygiene standards in shared facilities like bathrooms, kitchens, and common areas can be challenging, especially with a large number of residents.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Infrastructure and Facilities:</w:t>
      </w:r>
      <w:r w:rsidRPr="00867509">
        <w:rPr>
          <w:rFonts w:ascii="Times New Roman" w:hAnsi="Times New Roman"/>
          <w:sz w:val="24"/>
          <w:szCs w:val="24"/>
        </w:rPr>
        <w:t xml:space="preserve"> Hostels may face issues related to outdated infrastructure, insufficient amenities (such as internet connectivity, recreation rooms, or study spaces), and maintenance delays.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Overcrowding:</w:t>
      </w:r>
      <w:r w:rsidRPr="00867509">
        <w:rPr>
          <w:rFonts w:ascii="Times New Roman" w:hAnsi="Times New Roman"/>
          <w:sz w:val="24"/>
          <w:szCs w:val="24"/>
        </w:rPr>
        <w:t xml:space="preserve"> Some hostels may become overcrowded due to increased demand for accommodation, leading to issues with noise, privacy, and availability of resources.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Social and Cultural Issues:</w:t>
      </w:r>
      <w:r w:rsidRPr="00867509">
        <w:rPr>
          <w:rFonts w:ascii="Times New Roman" w:hAnsi="Times New Roman"/>
          <w:sz w:val="24"/>
          <w:szCs w:val="24"/>
        </w:rPr>
        <w:t xml:space="preserve"> Differences in cultural backgrounds, lifestyles, and habits among residents can sometimes lead to conflicts or misunderstandings within the hostel community.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Administrative and Management Issues:</w:t>
      </w:r>
      <w:r w:rsidRPr="00867509">
        <w:rPr>
          <w:rFonts w:ascii="Times New Roman" w:hAnsi="Times New Roman"/>
          <w:sz w:val="24"/>
          <w:szCs w:val="24"/>
        </w:rPr>
        <w:t xml:space="preserve"> Poor management practices, lack of transparency in rules and regulations, an</w:t>
      </w:r>
      <w:r w:rsidR="00867509">
        <w:rPr>
          <w:rFonts w:ascii="Times New Roman" w:hAnsi="Times New Roman"/>
          <w:sz w:val="24"/>
          <w:szCs w:val="24"/>
        </w:rPr>
        <w:t>d inadequate grievance redressed</w:t>
      </w:r>
      <w:r w:rsidRPr="00867509">
        <w:rPr>
          <w:rFonts w:ascii="Times New Roman" w:hAnsi="Times New Roman"/>
          <w:sz w:val="24"/>
          <w:szCs w:val="24"/>
        </w:rPr>
        <w:t xml:space="preserve"> mechanisms can contribute to dissatisfaction among residents.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Cost and Affordability:</w:t>
      </w:r>
      <w:r w:rsidRPr="00867509">
        <w:rPr>
          <w:rFonts w:ascii="Times New Roman" w:hAnsi="Times New Roman"/>
          <w:sz w:val="24"/>
          <w:szCs w:val="24"/>
        </w:rPr>
        <w:t xml:space="preserve"> The cost of accommodation in hostels can be a burden for some students, especially if there are limited options for financial assistance or affordable housing alternatives.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Accessibility and Inclusivity:</w:t>
      </w:r>
      <w:r w:rsidRPr="00867509">
        <w:rPr>
          <w:rFonts w:ascii="Times New Roman" w:hAnsi="Times New Roman"/>
          <w:sz w:val="24"/>
          <w:szCs w:val="24"/>
        </w:rPr>
        <w:t xml:space="preserve"> Ensuring that hostels are accessible to students with disabilities and inclusive of diverse gender identities can be a challenge in some institutions.</w:t>
      </w:r>
    </w:p>
    <w:p w:rsidR="004F3C29" w:rsidRDefault="004F3C29" w:rsidP="00C2397F">
      <w:pPr>
        <w:spacing w:after="0" w:line="360" w:lineRule="auto"/>
        <w:jc w:val="both"/>
        <w:rPr>
          <w:rFonts w:ascii="Times New Roman" w:hAnsi="Times New Roman"/>
          <w:b/>
          <w:sz w:val="24"/>
          <w:szCs w:val="24"/>
        </w:rPr>
      </w:pPr>
    </w:p>
    <w:p w:rsidR="00F61846" w:rsidRPr="00867509" w:rsidRDefault="00867509" w:rsidP="00C2397F">
      <w:pPr>
        <w:spacing w:after="0" w:line="360" w:lineRule="auto"/>
        <w:jc w:val="both"/>
        <w:rPr>
          <w:rFonts w:ascii="Times New Roman" w:hAnsi="Times New Roman"/>
          <w:b/>
          <w:sz w:val="24"/>
          <w:szCs w:val="24"/>
        </w:rPr>
      </w:pPr>
      <w:r w:rsidRPr="00867509">
        <w:rPr>
          <w:rFonts w:ascii="Times New Roman" w:hAnsi="Times New Roman"/>
          <w:b/>
          <w:sz w:val="24"/>
          <w:szCs w:val="24"/>
        </w:rPr>
        <w:lastRenderedPageBreak/>
        <w:t>1.3</w:t>
      </w:r>
      <w:r w:rsidRPr="00867509">
        <w:rPr>
          <w:rFonts w:ascii="Times New Roman" w:hAnsi="Times New Roman"/>
          <w:b/>
          <w:sz w:val="24"/>
          <w:szCs w:val="24"/>
        </w:rPr>
        <w:tab/>
      </w:r>
      <w:r w:rsidR="00767912" w:rsidRPr="00867509">
        <w:rPr>
          <w:rFonts w:ascii="Times New Roman" w:hAnsi="Times New Roman"/>
          <w:b/>
          <w:sz w:val="24"/>
          <w:szCs w:val="24"/>
        </w:rPr>
        <w:t>Aim</w:t>
      </w:r>
      <w:r>
        <w:rPr>
          <w:rFonts w:ascii="Times New Roman" w:hAnsi="Times New Roman"/>
          <w:b/>
          <w:sz w:val="24"/>
          <w:szCs w:val="24"/>
        </w:rPr>
        <w:t xml:space="preserve"> and Objectives</w:t>
      </w:r>
      <w:r w:rsidR="00767912" w:rsidRPr="00867509">
        <w:rPr>
          <w:rFonts w:ascii="Times New Roman" w:hAnsi="Times New Roman"/>
          <w:b/>
          <w:sz w:val="24"/>
          <w:szCs w:val="24"/>
        </w:rPr>
        <w:t xml:space="preserve"> </w:t>
      </w:r>
      <w:r w:rsidRPr="00867509">
        <w:rPr>
          <w:rFonts w:ascii="Times New Roman" w:hAnsi="Times New Roman"/>
          <w:b/>
          <w:sz w:val="24"/>
          <w:szCs w:val="24"/>
        </w:rPr>
        <w:t>of the Study</w:t>
      </w:r>
    </w:p>
    <w:p w:rsidR="00867509" w:rsidRPr="00867509" w:rsidRDefault="00867509" w:rsidP="00C2397F">
      <w:pPr>
        <w:spacing w:after="0" w:line="360" w:lineRule="auto"/>
        <w:jc w:val="both"/>
        <w:rPr>
          <w:rFonts w:ascii="Times New Roman" w:hAnsi="Times New Roman"/>
          <w:b/>
          <w:sz w:val="24"/>
          <w:szCs w:val="24"/>
        </w:rPr>
      </w:pPr>
      <w:r>
        <w:rPr>
          <w:rFonts w:ascii="Times New Roman" w:hAnsi="Times New Roman"/>
          <w:b/>
          <w:sz w:val="24"/>
          <w:szCs w:val="24"/>
        </w:rPr>
        <w:t>1.3.1</w:t>
      </w:r>
      <w:r>
        <w:rPr>
          <w:rFonts w:ascii="Times New Roman" w:hAnsi="Times New Roman"/>
          <w:b/>
          <w:sz w:val="24"/>
          <w:szCs w:val="24"/>
        </w:rPr>
        <w:tab/>
        <w:t>A</w:t>
      </w:r>
      <w:r w:rsidRPr="00867509">
        <w:rPr>
          <w:rFonts w:ascii="Times New Roman" w:hAnsi="Times New Roman"/>
          <w:b/>
          <w:sz w:val="24"/>
          <w:szCs w:val="24"/>
        </w:rPr>
        <w:t>im</w:t>
      </w:r>
    </w:p>
    <w:p w:rsidR="00F61846" w:rsidRPr="00867509" w:rsidRDefault="00867509" w:rsidP="00C2397F">
      <w:pPr>
        <w:spacing w:after="0" w:line="360" w:lineRule="auto"/>
        <w:ind w:firstLine="720"/>
        <w:jc w:val="both"/>
        <w:rPr>
          <w:rFonts w:ascii="Times New Roman" w:hAnsi="Times New Roman"/>
          <w:sz w:val="24"/>
          <w:szCs w:val="24"/>
        </w:rPr>
      </w:pPr>
      <w:r>
        <w:rPr>
          <w:rFonts w:ascii="Times New Roman" w:hAnsi="Times New Roman"/>
          <w:sz w:val="24"/>
          <w:szCs w:val="24"/>
        </w:rPr>
        <w:t>T</w:t>
      </w:r>
      <w:r w:rsidR="00767912" w:rsidRPr="00867509">
        <w:rPr>
          <w:rFonts w:ascii="Times New Roman" w:hAnsi="Times New Roman"/>
          <w:sz w:val="24"/>
          <w:szCs w:val="24"/>
        </w:rPr>
        <w:t xml:space="preserve">he aim of a girls' hostel is to </w:t>
      </w:r>
      <w:r w:rsidR="003C33AB">
        <w:rPr>
          <w:rFonts w:ascii="Times New Roman" w:hAnsi="Times New Roman"/>
          <w:sz w:val="24"/>
          <w:szCs w:val="24"/>
        </w:rPr>
        <w:t>design a functional and aesthically appealing female hostel that would be able to provide support, security, privacy and their wellbeing</w:t>
      </w:r>
      <w:r w:rsidR="00767912" w:rsidRPr="00867509">
        <w:rPr>
          <w:rFonts w:ascii="Times New Roman" w:hAnsi="Times New Roman"/>
          <w:sz w:val="24"/>
          <w:szCs w:val="24"/>
        </w:rPr>
        <w:t>.</w:t>
      </w:r>
    </w:p>
    <w:p w:rsidR="00F61846" w:rsidRPr="00867509" w:rsidRDefault="00867509" w:rsidP="00C2397F">
      <w:pPr>
        <w:spacing w:after="0" w:line="360" w:lineRule="auto"/>
        <w:jc w:val="both"/>
        <w:rPr>
          <w:rFonts w:ascii="Times New Roman" w:hAnsi="Times New Roman"/>
          <w:b/>
          <w:sz w:val="24"/>
          <w:szCs w:val="24"/>
        </w:rPr>
      </w:pPr>
      <w:r>
        <w:rPr>
          <w:rFonts w:ascii="Times New Roman" w:hAnsi="Times New Roman"/>
          <w:b/>
          <w:sz w:val="24"/>
          <w:szCs w:val="24"/>
        </w:rPr>
        <w:t>1.3.2</w:t>
      </w:r>
      <w:r>
        <w:rPr>
          <w:rFonts w:ascii="Times New Roman" w:hAnsi="Times New Roman"/>
          <w:b/>
          <w:sz w:val="24"/>
          <w:szCs w:val="24"/>
        </w:rPr>
        <w:tab/>
      </w:r>
      <w:r w:rsidR="00767912" w:rsidRPr="00867509">
        <w:rPr>
          <w:rFonts w:ascii="Times New Roman" w:hAnsi="Times New Roman"/>
          <w:b/>
          <w:sz w:val="24"/>
          <w:szCs w:val="24"/>
        </w:rPr>
        <w:t>Objective</w:t>
      </w:r>
      <w:r>
        <w:rPr>
          <w:rFonts w:ascii="Times New Roman" w:hAnsi="Times New Roman"/>
          <w:b/>
          <w:sz w:val="24"/>
          <w:szCs w:val="24"/>
        </w:rPr>
        <w:t>s</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 objectives of a girls' hostel typically include: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Provide Safe Accommodation:</w:t>
      </w:r>
      <w:r w:rsidRPr="00867509">
        <w:rPr>
          <w:rFonts w:ascii="Times New Roman" w:hAnsi="Times New Roman"/>
          <w:sz w:val="24"/>
          <w:szCs w:val="24"/>
        </w:rPr>
        <w:t xml:space="preserve"> Ensuring a secure and safe living environment for female residents is paramount. This involves implementing security measures, having controlled access, and addressing safety concerns promptly.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Support Academic Success:</w:t>
      </w:r>
      <w:r w:rsidRPr="00867509">
        <w:rPr>
          <w:rFonts w:ascii="Times New Roman" w:hAnsi="Times New Roman"/>
          <w:sz w:val="24"/>
          <w:szCs w:val="24"/>
        </w:rPr>
        <w:t xml:space="preserve"> Facilitating an environment conducive to study and academic achievement is crucial. This includes providing quiet study areas, access to educational resources, and a structured routine that promotes academic discipline.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Promote Personal Development:</w:t>
      </w:r>
      <w:r w:rsidRPr="00867509">
        <w:rPr>
          <w:rFonts w:ascii="Times New Roman" w:hAnsi="Times New Roman"/>
          <w:sz w:val="24"/>
          <w:szCs w:val="24"/>
        </w:rPr>
        <w:t xml:space="preserve"> Encouraging personal growth and independence among residents is an important objective. Hostels aim to cultivate life skills such as time management, communication, and problem-solving, which are essential for personal and professional development.</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b/>
          <w:sz w:val="24"/>
          <w:szCs w:val="24"/>
        </w:rPr>
        <w:t>Foster Community and Social Interaction:</w:t>
      </w:r>
      <w:r w:rsidRPr="00867509">
        <w:rPr>
          <w:rFonts w:ascii="Times New Roman" w:hAnsi="Times New Roman"/>
          <w:sz w:val="24"/>
          <w:szCs w:val="24"/>
        </w:rPr>
        <w:t xml:space="preserve"> Creating a supportive community where residents can build friendships, support each other, and engage in social activities is key. This helps in forming bonds and enhancing the overall hostel experience.</w:t>
      </w:r>
    </w:p>
    <w:p w:rsidR="00F61846" w:rsidRPr="00867509" w:rsidRDefault="003C33AB" w:rsidP="00C2397F">
      <w:pPr>
        <w:spacing w:after="0" w:line="360" w:lineRule="auto"/>
        <w:jc w:val="both"/>
        <w:rPr>
          <w:rFonts w:ascii="Times New Roman" w:hAnsi="Times New Roman"/>
          <w:sz w:val="24"/>
          <w:szCs w:val="24"/>
        </w:rPr>
      </w:pPr>
      <w:r>
        <w:rPr>
          <w:rFonts w:ascii="Times New Roman" w:hAnsi="Times New Roman"/>
          <w:b/>
          <w:sz w:val="24"/>
          <w:szCs w:val="24"/>
        </w:rPr>
        <w:t>Promote</w:t>
      </w:r>
      <w:r w:rsidR="00767912" w:rsidRPr="00767912">
        <w:rPr>
          <w:rFonts w:ascii="Times New Roman" w:hAnsi="Times New Roman"/>
          <w:b/>
          <w:sz w:val="24"/>
          <w:szCs w:val="24"/>
        </w:rPr>
        <w:t xml:space="preserve"> Diversity and Inclusivity:</w:t>
      </w:r>
      <w:r w:rsidR="00767912" w:rsidRPr="00867509">
        <w:rPr>
          <w:rFonts w:ascii="Times New Roman" w:hAnsi="Times New Roman"/>
          <w:sz w:val="24"/>
          <w:szCs w:val="24"/>
        </w:rPr>
        <w:t xml:space="preserve"> Hostels aim to be inclusive environments that respect and celebrate diversity in terms of culture, background, and perspectives. This fosters a tolerant and understanding community.</w:t>
      </w:r>
    </w:p>
    <w:p w:rsidR="00F61846" w:rsidRPr="00767912" w:rsidRDefault="00767912" w:rsidP="00C2397F">
      <w:pPr>
        <w:spacing w:after="0" w:line="360" w:lineRule="auto"/>
        <w:jc w:val="both"/>
        <w:rPr>
          <w:rFonts w:ascii="Times New Roman" w:hAnsi="Times New Roman"/>
          <w:b/>
          <w:sz w:val="24"/>
          <w:szCs w:val="24"/>
        </w:rPr>
      </w:pPr>
      <w:r w:rsidRPr="00767912">
        <w:rPr>
          <w:rFonts w:ascii="Times New Roman" w:hAnsi="Times New Roman"/>
          <w:b/>
          <w:sz w:val="24"/>
          <w:szCs w:val="24"/>
        </w:rPr>
        <w:t>1.4</w:t>
      </w:r>
      <w:r w:rsidRPr="00767912">
        <w:rPr>
          <w:rFonts w:ascii="Times New Roman" w:hAnsi="Times New Roman"/>
          <w:b/>
          <w:sz w:val="24"/>
          <w:szCs w:val="24"/>
        </w:rPr>
        <w:tab/>
        <w:t>Justification for the Project</w:t>
      </w:r>
    </w:p>
    <w:p w:rsidR="00F61846" w:rsidRPr="00307914" w:rsidRDefault="003C33AB" w:rsidP="00C2397F">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design of a girls’ hostel is justified based on the need to provide a safe, comfortable and conducive living environment for female students. As access to education increases the demand for well-planned </w:t>
      </w:r>
      <w:r w:rsidR="005204F1">
        <w:rPr>
          <w:rFonts w:ascii="Times New Roman" w:hAnsi="Times New Roman"/>
          <w:sz w:val="24"/>
          <w:szCs w:val="24"/>
        </w:rPr>
        <w:t>accommodations</w:t>
      </w:r>
      <w:r>
        <w:rPr>
          <w:rFonts w:ascii="Times New Roman" w:hAnsi="Times New Roman"/>
          <w:sz w:val="24"/>
          <w:szCs w:val="24"/>
        </w:rPr>
        <w:t xml:space="preserve"> near institutions is rising. A purpose</w:t>
      </w:r>
      <w:r w:rsidR="005204F1">
        <w:rPr>
          <w:rFonts w:ascii="Times New Roman" w:hAnsi="Times New Roman"/>
          <w:sz w:val="24"/>
          <w:szCs w:val="24"/>
        </w:rPr>
        <w:t>-built hostel enhances academic performance by offering proximity to campus facilities, proper ventilation, adequate lighting, security and privacy.</w:t>
      </w:r>
    </w:p>
    <w:p w:rsidR="00E66E6F" w:rsidRPr="00E66E6F" w:rsidRDefault="00BE02F6" w:rsidP="00C2397F">
      <w:pPr>
        <w:spacing w:after="0" w:line="360" w:lineRule="auto"/>
        <w:jc w:val="both"/>
        <w:rPr>
          <w:rFonts w:ascii="Times New Roman" w:hAnsi="Times New Roman"/>
          <w:b/>
          <w:sz w:val="24"/>
          <w:szCs w:val="24"/>
        </w:rPr>
      </w:pPr>
      <w:r w:rsidRPr="00BE02F6">
        <w:rPr>
          <w:rFonts w:ascii="Times New Roman" w:hAnsi="Times New Roman"/>
          <w:b/>
          <w:sz w:val="24"/>
          <w:szCs w:val="24"/>
        </w:rPr>
        <w:t>1.5</w:t>
      </w:r>
      <w:r w:rsidR="00E66E6F">
        <w:rPr>
          <w:rFonts w:ascii="Times New Roman" w:hAnsi="Times New Roman"/>
          <w:b/>
          <w:sz w:val="24"/>
          <w:szCs w:val="24"/>
        </w:rPr>
        <w:tab/>
      </w:r>
      <w:r w:rsidR="00E66E6F" w:rsidRPr="00E66E6F">
        <w:rPr>
          <w:rFonts w:ascii="Times New Roman" w:hAnsi="Times New Roman"/>
          <w:b/>
          <w:sz w:val="24"/>
          <w:szCs w:val="24"/>
        </w:rPr>
        <w:t>Clients Background, philosophy, operational structure and goal</w:t>
      </w:r>
      <w:r w:rsidR="00E66E6F">
        <w:rPr>
          <w:rFonts w:ascii="Times New Roman" w:hAnsi="Times New Roman"/>
          <w:b/>
          <w:sz w:val="24"/>
          <w:szCs w:val="24"/>
        </w:rPr>
        <w:t>s</w:t>
      </w:r>
      <w:r w:rsidR="00E66E6F" w:rsidRPr="00E66E6F">
        <w:rPr>
          <w:rFonts w:ascii="Times New Roman" w:hAnsi="Times New Roman"/>
          <w:b/>
          <w:sz w:val="24"/>
          <w:szCs w:val="24"/>
        </w:rPr>
        <w:t xml:space="preserve"> of the proposal </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sz w:val="24"/>
          <w:szCs w:val="24"/>
        </w:rPr>
        <w:t>To provide an effective proposal for a girls' hostel, let's break it down into key sections:</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1. Background</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lastRenderedPageBreak/>
        <w:t>Client Overview:</w:t>
      </w:r>
      <w:r w:rsidRPr="00E66E6F">
        <w:rPr>
          <w:rFonts w:ascii="Times New Roman" w:hAnsi="Times New Roman"/>
          <w:sz w:val="24"/>
          <w:szCs w:val="24"/>
        </w:rPr>
        <w:t xml:space="preserve"> Describe the client organization, its history, and its mission. For example, if the client is an educational institution or an NGO, provide details about its foundation, achievements, and core values.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Current Situation:</w:t>
      </w:r>
      <w:r w:rsidRPr="00E66E6F">
        <w:rPr>
          <w:rFonts w:ascii="Times New Roman" w:hAnsi="Times New Roman"/>
          <w:sz w:val="24"/>
          <w:szCs w:val="24"/>
        </w:rPr>
        <w:t xml:space="preserve"> Explain why there is a need for a girls' hostel. This could include issues like the lack of safe accommodation for female students or the organization's desire to promote education for girls.</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2. Philosophy</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Mission Statement:</w:t>
      </w:r>
      <w:r w:rsidRPr="00E66E6F">
        <w:rPr>
          <w:rFonts w:ascii="Times New Roman" w:hAnsi="Times New Roman"/>
          <w:sz w:val="24"/>
          <w:szCs w:val="24"/>
        </w:rPr>
        <w:t xml:space="preserve"> Outline the mission of the girls' hostel. This might include providing a safe, supportive, and nurturing environment for female students to thrive academically and personally.</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Core Values:</w:t>
      </w:r>
      <w:r w:rsidRPr="00E66E6F">
        <w:rPr>
          <w:rFonts w:ascii="Times New Roman" w:hAnsi="Times New Roman"/>
          <w:sz w:val="24"/>
          <w:szCs w:val="24"/>
        </w:rPr>
        <w:t xml:space="preserve"> Highlight the core values that will guide the operation of the hostel, such as safety, inclusivity, respect, and empowerment.</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Vision:</w:t>
      </w:r>
      <w:r w:rsidRPr="00E66E6F">
        <w:rPr>
          <w:rFonts w:ascii="Times New Roman" w:hAnsi="Times New Roman"/>
          <w:sz w:val="24"/>
          <w:szCs w:val="24"/>
        </w:rPr>
        <w:t xml:space="preserve"> Describe the long-term vision for the hostel, like creating a model of excellence in student accommodation that can be replicated elsewhere.</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3. Operational Structure</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Management:</w:t>
      </w:r>
      <w:r w:rsidRPr="00E66E6F">
        <w:rPr>
          <w:rFonts w:ascii="Times New Roman" w:hAnsi="Times New Roman"/>
          <w:sz w:val="24"/>
          <w:szCs w:val="24"/>
        </w:rPr>
        <w:t xml:space="preserve"> Detail the management team responsible for running the hostel, including their roles and qualifications.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 xml:space="preserve">Staffing: </w:t>
      </w:r>
      <w:r w:rsidRPr="00E66E6F">
        <w:rPr>
          <w:rFonts w:ascii="Times New Roman" w:hAnsi="Times New Roman"/>
          <w:sz w:val="24"/>
          <w:szCs w:val="24"/>
        </w:rPr>
        <w:t>Explain the staffing plan, including the number and types of staff (e.g., wardens, security personnel, cooks, and maintenance staff) required to run the hostel efficiently.</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Facilities and Services:</w:t>
      </w:r>
      <w:r w:rsidRPr="00E66E6F">
        <w:rPr>
          <w:rFonts w:ascii="Times New Roman" w:hAnsi="Times New Roman"/>
          <w:sz w:val="24"/>
          <w:szCs w:val="24"/>
        </w:rPr>
        <w:t xml:space="preserve"> Describe the facilities (e.g., rooms, study areas, common rooms, dining facilities) and services (e.g., meals, laundry, and transportation) that will be provided.</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sz w:val="24"/>
          <w:szCs w:val="24"/>
        </w:rPr>
        <w:t>Safety Measures: Outline the safety protocols, such as 24/7 security, CCTV surveillance, emergency response plans, and visitor management systems.</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4. Goals of the Proposal</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Primary Goal:</w:t>
      </w:r>
      <w:r w:rsidRPr="00E66E6F">
        <w:rPr>
          <w:rFonts w:ascii="Times New Roman" w:hAnsi="Times New Roman"/>
          <w:sz w:val="24"/>
          <w:szCs w:val="24"/>
        </w:rPr>
        <w:t xml:space="preserve"> State the primary objective, such as providing safe and affordable accommodation for girls pursuing education.</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Secondary Goals:</w:t>
      </w:r>
      <w:r w:rsidRPr="00E66E6F">
        <w:rPr>
          <w:rFonts w:ascii="Times New Roman" w:hAnsi="Times New Roman"/>
          <w:sz w:val="24"/>
          <w:szCs w:val="24"/>
        </w:rPr>
        <w:t xml:space="preserve"> Include other goals like promoting academic excellence, supporting the personal development of residents, fostering a sense of community, and ensuring the physical and mental well-being of the students.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Impact Measurement:</w:t>
      </w:r>
      <w:r w:rsidRPr="00E66E6F">
        <w:rPr>
          <w:rFonts w:ascii="Times New Roman" w:hAnsi="Times New Roman"/>
          <w:sz w:val="24"/>
          <w:szCs w:val="24"/>
        </w:rPr>
        <w:t xml:space="preserve"> Describe how the success of the hostel will be measured, including metrics like academic performance, resident satisfaction, and retention rates.</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Operational Structure</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lastRenderedPageBreak/>
        <w:t>Management:</w:t>
      </w:r>
      <w:r w:rsidRPr="00E66E6F">
        <w:rPr>
          <w:rFonts w:ascii="Times New Roman" w:hAnsi="Times New Roman"/>
          <w:sz w:val="24"/>
          <w:szCs w:val="24"/>
        </w:rPr>
        <w:t xml:space="preserve"> The hostel will be managed by a dedicated tea</w:t>
      </w:r>
      <w:r>
        <w:rPr>
          <w:rFonts w:ascii="Times New Roman" w:hAnsi="Times New Roman"/>
          <w:sz w:val="24"/>
          <w:szCs w:val="24"/>
        </w:rPr>
        <w:t xml:space="preserve">m, led by an experienced hostel </w:t>
      </w:r>
      <w:r w:rsidRPr="00E66E6F">
        <w:rPr>
          <w:rFonts w:ascii="Times New Roman" w:hAnsi="Times New Roman"/>
          <w:sz w:val="24"/>
          <w:szCs w:val="24"/>
        </w:rPr>
        <w:t>manager with a background in student housing.</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Staffing:</w:t>
      </w:r>
      <w:r w:rsidRPr="00E66E6F">
        <w:rPr>
          <w:rFonts w:ascii="Times New Roman" w:hAnsi="Times New Roman"/>
          <w:sz w:val="24"/>
          <w:szCs w:val="24"/>
        </w:rPr>
        <w:t xml:space="preserve"> The team will include wardens, security personnel, kitchen staff, and maintenance workers to ensure smooth operation.</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Facilities and Services:</w:t>
      </w:r>
      <w:r w:rsidRPr="00E66E6F">
        <w:rPr>
          <w:rFonts w:ascii="Times New Roman" w:hAnsi="Times New Roman"/>
          <w:sz w:val="24"/>
          <w:szCs w:val="24"/>
        </w:rPr>
        <w:t xml:space="preserve"> The hostel will offer well-furnished rooms, study areas, common rooms, a dining hall, and laundry services.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Safety Measures:</w:t>
      </w:r>
      <w:r w:rsidRPr="00E66E6F">
        <w:rPr>
          <w:rFonts w:ascii="Times New Roman" w:hAnsi="Times New Roman"/>
          <w:sz w:val="24"/>
          <w:szCs w:val="24"/>
        </w:rPr>
        <w:t xml:space="preserve"> Comprehensive safety protocols will be implemented, including 24/7 security, CCTV surveillance, and a robust emergency response system.</w:t>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Goals of the Proposal</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 xml:space="preserve">Primary Goal: </w:t>
      </w:r>
      <w:r w:rsidRPr="00E66E6F">
        <w:rPr>
          <w:rFonts w:ascii="Times New Roman" w:hAnsi="Times New Roman"/>
          <w:sz w:val="24"/>
          <w:szCs w:val="24"/>
        </w:rPr>
        <w:t>To provide a safe and affordable living environment for female students, enabling them to pursue their education without worry.</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Secondary Goals:</w:t>
      </w:r>
      <w:r w:rsidRPr="00E66E6F">
        <w:rPr>
          <w:rFonts w:ascii="Times New Roman" w:hAnsi="Times New Roman"/>
          <w:sz w:val="24"/>
          <w:szCs w:val="24"/>
        </w:rPr>
        <w:t xml:space="preserve"> To foster academic excellence, support personal development, and build a strong sense of community among residents.</w:t>
      </w:r>
    </w:p>
    <w:p w:rsid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Impact Measurement:</w:t>
      </w:r>
      <w:r w:rsidRPr="00E66E6F">
        <w:rPr>
          <w:rFonts w:ascii="Times New Roman" w:hAnsi="Times New Roman"/>
          <w:sz w:val="24"/>
          <w:szCs w:val="24"/>
        </w:rPr>
        <w:t xml:space="preserve"> Success will be measured through academic performance, resident feedback, and retention rates.</w:t>
      </w:r>
      <w:r w:rsidR="00BE02F6" w:rsidRPr="00BE02F6">
        <w:rPr>
          <w:rFonts w:ascii="Times New Roman" w:hAnsi="Times New Roman"/>
          <w:b/>
          <w:sz w:val="24"/>
          <w:szCs w:val="24"/>
        </w:rPr>
        <w:tab/>
      </w:r>
    </w:p>
    <w:p w:rsidR="00E66E6F" w:rsidRPr="00E66E6F" w:rsidRDefault="00E66E6F" w:rsidP="00C2397F">
      <w:pPr>
        <w:spacing w:after="0" w:line="360" w:lineRule="auto"/>
        <w:jc w:val="both"/>
        <w:rPr>
          <w:rFonts w:ascii="Times New Roman" w:hAnsi="Times New Roman"/>
          <w:b/>
          <w:sz w:val="24"/>
          <w:szCs w:val="24"/>
        </w:rPr>
      </w:pPr>
      <w:r w:rsidRPr="00E66E6F">
        <w:rPr>
          <w:rFonts w:ascii="Times New Roman" w:hAnsi="Times New Roman"/>
          <w:b/>
          <w:sz w:val="24"/>
          <w:szCs w:val="24"/>
        </w:rPr>
        <w:t>1.</w:t>
      </w:r>
      <w:r>
        <w:rPr>
          <w:rFonts w:ascii="Times New Roman" w:hAnsi="Times New Roman"/>
          <w:b/>
          <w:sz w:val="24"/>
          <w:szCs w:val="24"/>
        </w:rPr>
        <w:t>6</w:t>
      </w:r>
      <w:r w:rsidR="00BE02F6" w:rsidRPr="00E66E6F">
        <w:rPr>
          <w:rFonts w:ascii="Times New Roman" w:hAnsi="Times New Roman"/>
          <w:b/>
          <w:sz w:val="24"/>
          <w:szCs w:val="24"/>
        </w:rPr>
        <w:tab/>
      </w:r>
      <w:r w:rsidRPr="00E66E6F">
        <w:rPr>
          <w:rFonts w:ascii="Times New Roman" w:hAnsi="Times New Roman"/>
          <w:b/>
          <w:sz w:val="24"/>
          <w:szCs w:val="24"/>
        </w:rPr>
        <w:t>Scope of the Study</w:t>
      </w:r>
    </w:p>
    <w:p w:rsidR="00E66E6F" w:rsidRPr="00E66E6F" w:rsidRDefault="00E66E6F" w:rsidP="00C2397F">
      <w:pPr>
        <w:spacing w:after="0" w:line="360" w:lineRule="auto"/>
        <w:ind w:firstLine="720"/>
        <w:jc w:val="both"/>
        <w:rPr>
          <w:rFonts w:ascii="Times New Roman" w:hAnsi="Times New Roman"/>
          <w:sz w:val="24"/>
          <w:szCs w:val="24"/>
        </w:rPr>
      </w:pPr>
      <w:r w:rsidRPr="00E66E6F">
        <w:rPr>
          <w:rFonts w:ascii="Times New Roman" w:hAnsi="Times New Roman"/>
          <w:sz w:val="24"/>
          <w:szCs w:val="24"/>
        </w:rPr>
        <w:t>The scope of a girls' hostel typically includes providing safe, secure, and comfortable accommodation for female students, working women, or other female residents. Key features and services often include:</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Security:</w:t>
      </w:r>
      <w:r w:rsidRPr="00E66E6F">
        <w:rPr>
          <w:rFonts w:ascii="Times New Roman" w:hAnsi="Times New Roman"/>
          <w:sz w:val="24"/>
          <w:szCs w:val="24"/>
        </w:rPr>
        <w:t xml:space="preserve"> </w:t>
      </w:r>
      <w:r w:rsidR="005204F1">
        <w:rPr>
          <w:rFonts w:ascii="Times New Roman" w:hAnsi="Times New Roman"/>
          <w:sz w:val="24"/>
          <w:szCs w:val="24"/>
        </w:rPr>
        <w:t>S</w:t>
      </w:r>
      <w:r w:rsidRPr="00E66E6F">
        <w:rPr>
          <w:rFonts w:ascii="Times New Roman" w:hAnsi="Times New Roman"/>
          <w:sz w:val="24"/>
          <w:szCs w:val="24"/>
        </w:rPr>
        <w:t>ecurity personnel, CCTV surveillance, secure entry and exit points.</w:t>
      </w:r>
    </w:p>
    <w:p w:rsidR="00E66E6F" w:rsidRPr="00E66E6F" w:rsidRDefault="00E66E6F" w:rsidP="00C2397F">
      <w:pPr>
        <w:spacing w:after="0" w:line="360" w:lineRule="auto"/>
        <w:jc w:val="both"/>
        <w:rPr>
          <w:rFonts w:ascii="Times New Roman" w:hAnsi="Times New Roman"/>
          <w:sz w:val="24"/>
          <w:szCs w:val="24"/>
        </w:rPr>
      </w:pPr>
      <w:r w:rsidRPr="005204F1">
        <w:rPr>
          <w:rFonts w:ascii="Times New Roman" w:hAnsi="Times New Roman"/>
          <w:b/>
          <w:sz w:val="24"/>
          <w:szCs w:val="24"/>
        </w:rPr>
        <w:t>Accommodation:</w:t>
      </w:r>
      <w:r w:rsidRPr="00E66E6F">
        <w:rPr>
          <w:rFonts w:ascii="Times New Roman" w:hAnsi="Times New Roman"/>
          <w:sz w:val="24"/>
          <w:szCs w:val="24"/>
        </w:rPr>
        <w:t xml:space="preserve"> Well-furnished rooms with necessary amenities such as beds, wardrobes, study tables, and chairs.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Hygiene and Cleanliness:</w:t>
      </w:r>
      <w:r w:rsidRPr="00E66E6F">
        <w:rPr>
          <w:rFonts w:ascii="Times New Roman" w:hAnsi="Times New Roman"/>
          <w:sz w:val="24"/>
          <w:szCs w:val="24"/>
        </w:rPr>
        <w:t xml:space="preserve"> Regular cleaning services, clean bathrooms, and sanitation facilities.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Food Services:</w:t>
      </w:r>
      <w:r w:rsidRPr="00E66E6F">
        <w:rPr>
          <w:rFonts w:ascii="Times New Roman" w:hAnsi="Times New Roman"/>
          <w:sz w:val="24"/>
          <w:szCs w:val="24"/>
        </w:rPr>
        <w:t xml:space="preserve"> Nutritious meals provided at regular intervals, often including breakfast, lunch, and dinner.</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Health Services:</w:t>
      </w:r>
      <w:r w:rsidRPr="00E66E6F">
        <w:rPr>
          <w:rFonts w:ascii="Times New Roman" w:hAnsi="Times New Roman"/>
          <w:sz w:val="24"/>
          <w:szCs w:val="24"/>
        </w:rPr>
        <w:t xml:space="preserve"> Access to medical facilities or first-aid, tie-ups with nearby hospitals or clinics for emergencies.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Study Facilities:</w:t>
      </w:r>
      <w:r w:rsidRPr="00E66E6F">
        <w:rPr>
          <w:rFonts w:ascii="Times New Roman" w:hAnsi="Times New Roman"/>
          <w:sz w:val="24"/>
          <w:szCs w:val="24"/>
        </w:rPr>
        <w:t xml:space="preserve"> Study rooms or libraries with a quiet environment for academic work.</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Recreational Activities:</w:t>
      </w:r>
      <w:r w:rsidRPr="00E66E6F">
        <w:rPr>
          <w:rFonts w:ascii="Times New Roman" w:hAnsi="Times New Roman"/>
          <w:sz w:val="24"/>
          <w:szCs w:val="24"/>
        </w:rPr>
        <w:t xml:space="preserve"> Common rooms with entertainment options, sports facilities, and spaces for cultural activities.</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Internet Access:</w:t>
      </w:r>
      <w:r w:rsidRPr="00E66E6F">
        <w:rPr>
          <w:rFonts w:ascii="Times New Roman" w:hAnsi="Times New Roman"/>
          <w:sz w:val="24"/>
          <w:szCs w:val="24"/>
        </w:rPr>
        <w:t xml:space="preserve"> Wi-Fi or broadband facilities to support academic and personal use.</w:t>
      </w:r>
    </w:p>
    <w:p w:rsidR="00E66E6F" w:rsidRP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lastRenderedPageBreak/>
        <w:t>Laundry Services:</w:t>
      </w:r>
      <w:r w:rsidRPr="00E66E6F">
        <w:rPr>
          <w:rFonts w:ascii="Times New Roman" w:hAnsi="Times New Roman"/>
          <w:sz w:val="24"/>
          <w:szCs w:val="24"/>
        </w:rPr>
        <w:t xml:space="preserve"> Provision of laundry facilities or services.</w:t>
      </w:r>
    </w:p>
    <w:p w:rsidR="00E66E6F" w:rsidRDefault="00E66E6F" w:rsidP="00C2397F">
      <w:pPr>
        <w:spacing w:after="0" w:line="360" w:lineRule="auto"/>
        <w:jc w:val="both"/>
        <w:rPr>
          <w:rFonts w:ascii="Times New Roman" w:hAnsi="Times New Roman"/>
          <w:sz w:val="24"/>
          <w:szCs w:val="24"/>
        </w:rPr>
      </w:pPr>
      <w:r w:rsidRPr="00E66E6F">
        <w:rPr>
          <w:rFonts w:ascii="Times New Roman" w:hAnsi="Times New Roman"/>
          <w:b/>
          <w:sz w:val="24"/>
          <w:szCs w:val="24"/>
        </w:rPr>
        <w:t>Rules and Regulations:</w:t>
      </w:r>
      <w:r w:rsidRPr="00E66E6F">
        <w:rPr>
          <w:rFonts w:ascii="Times New Roman" w:hAnsi="Times New Roman"/>
          <w:sz w:val="24"/>
          <w:szCs w:val="24"/>
        </w:rPr>
        <w:t xml:space="preserve"> Clear guidelines regarding curfews, visitor policies, and conduct to ensure a safe and harmonious living environment.</w:t>
      </w:r>
    </w:p>
    <w:p w:rsidR="00E66E6F" w:rsidRPr="00BE02F6" w:rsidRDefault="00E66E6F" w:rsidP="00C2397F">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BE02F6">
        <w:rPr>
          <w:rFonts w:ascii="Times New Roman" w:hAnsi="Times New Roman"/>
          <w:b/>
          <w:sz w:val="24"/>
          <w:szCs w:val="24"/>
        </w:rPr>
        <w:t>Limitation of Study</w:t>
      </w:r>
    </w:p>
    <w:p w:rsidR="00E66E6F" w:rsidRPr="00867509" w:rsidRDefault="00E66E6F"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While girls' hostels offer numerous benefits, there are also several limitations and challenges associated with them:</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1. Limited Capacity</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Overcrowding:</w:t>
      </w:r>
      <w:r w:rsidRPr="00867509">
        <w:rPr>
          <w:rFonts w:ascii="Times New Roman" w:hAnsi="Times New Roman"/>
          <w:sz w:val="24"/>
          <w:szCs w:val="24"/>
        </w:rPr>
        <w:t xml:space="preserve"> Hostels may not have enough space to accommodate all applicants, leading to overcrowded rooms and facilities.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Waiting Lists:</w:t>
      </w:r>
      <w:r w:rsidRPr="00867509">
        <w:rPr>
          <w:rFonts w:ascii="Times New Roman" w:hAnsi="Times New Roman"/>
          <w:sz w:val="24"/>
          <w:szCs w:val="24"/>
        </w:rPr>
        <w:t xml:space="preserve"> High demand can result in long waiting lists, leaving some students without accommodation.</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2. Cost</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High Fees:</w:t>
      </w:r>
      <w:r w:rsidRPr="00867509">
        <w:rPr>
          <w:rFonts w:ascii="Times New Roman" w:hAnsi="Times New Roman"/>
          <w:sz w:val="24"/>
          <w:szCs w:val="24"/>
        </w:rPr>
        <w:t xml:space="preserve"> Hostel fees can be expensive, making it unaffordable for some students, especially those from low-income families.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Additional Expenses:</w:t>
      </w:r>
      <w:r w:rsidRPr="00867509">
        <w:rPr>
          <w:rFonts w:ascii="Times New Roman" w:hAnsi="Times New Roman"/>
          <w:sz w:val="24"/>
          <w:szCs w:val="24"/>
        </w:rPr>
        <w:t xml:space="preserve"> Extra costs for amenities, internet, and meals can add up, putting a financial strain on students and their families.</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3. Regulations and Restrictions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Curfews:</w:t>
      </w:r>
      <w:r w:rsidRPr="00867509">
        <w:rPr>
          <w:rFonts w:ascii="Times New Roman" w:hAnsi="Times New Roman"/>
          <w:sz w:val="24"/>
          <w:szCs w:val="24"/>
        </w:rPr>
        <w:t xml:space="preserve"> Strict curfews and rules can limit students' freedom and social life.</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Limited Autonomy:</w:t>
      </w:r>
      <w:r w:rsidRPr="00867509">
        <w:rPr>
          <w:rFonts w:ascii="Times New Roman" w:hAnsi="Times New Roman"/>
          <w:sz w:val="24"/>
          <w:szCs w:val="24"/>
        </w:rPr>
        <w:t xml:space="preserve"> Over-regulation may stifle independence and personal growth.</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4. Safety Concerns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Security Issues:</w:t>
      </w:r>
      <w:r w:rsidRPr="00867509">
        <w:rPr>
          <w:rFonts w:ascii="Times New Roman" w:hAnsi="Times New Roman"/>
          <w:sz w:val="24"/>
          <w:szCs w:val="24"/>
        </w:rPr>
        <w:t xml:space="preserve"> Despite measures, there can still be breaches in security, leading to potential risks.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Emergency Preparedness:</w:t>
      </w:r>
      <w:r w:rsidRPr="00867509">
        <w:rPr>
          <w:rFonts w:ascii="Times New Roman" w:hAnsi="Times New Roman"/>
          <w:sz w:val="24"/>
          <w:szCs w:val="24"/>
        </w:rPr>
        <w:t xml:space="preserve"> Not all hostels are well-equipped to handle emergencies like fires or medical crises.</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5. Quality of Facilities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Maintenance Issues:</w:t>
      </w:r>
      <w:r w:rsidRPr="00867509">
        <w:rPr>
          <w:rFonts w:ascii="Times New Roman" w:hAnsi="Times New Roman"/>
          <w:sz w:val="24"/>
          <w:szCs w:val="24"/>
        </w:rPr>
        <w:t xml:space="preserve"> Poor maintenance can lead to deteriorating living conditions, such as broken fixtures or unclean restrooms.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Outdated Infrastructure:</w:t>
      </w:r>
      <w:r w:rsidRPr="00867509">
        <w:rPr>
          <w:rFonts w:ascii="Times New Roman" w:hAnsi="Times New Roman"/>
          <w:sz w:val="24"/>
          <w:szCs w:val="24"/>
        </w:rPr>
        <w:t xml:space="preserve"> Some hostels may have old or inadequate facilities that do not meet modern standards.</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6. Privacy Concerns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Shared Spaces:</w:t>
      </w:r>
      <w:r w:rsidRPr="00867509">
        <w:rPr>
          <w:rFonts w:ascii="Times New Roman" w:hAnsi="Times New Roman"/>
          <w:sz w:val="24"/>
          <w:szCs w:val="24"/>
        </w:rPr>
        <w:t xml:space="preserve"> Sharing rooms and common areas can compromise privacy and personal space.</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lastRenderedPageBreak/>
        <w:t>Noise Levels:</w:t>
      </w:r>
      <w:r w:rsidRPr="00867509">
        <w:rPr>
          <w:rFonts w:ascii="Times New Roman" w:hAnsi="Times New Roman"/>
          <w:sz w:val="24"/>
          <w:szCs w:val="24"/>
        </w:rPr>
        <w:t xml:space="preserve"> High noise levels in shared living environments can disrupt sleep and study.</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7. Health and Hygiene</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Sanitation Problems:</w:t>
      </w:r>
      <w:r w:rsidRPr="00867509">
        <w:rPr>
          <w:rFonts w:ascii="Times New Roman" w:hAnsi="Times New Roman"/>
          <w:sz w:val="24"/>
          <w:szCs w:val="24"/>
        </w:rPr>
        <w:t xml:space="preserve"> Inadequate cleaning and hygiene practices can lead to health issues.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Infectious Diseases:</w:t>
      </w:r>
      <w:r w:rsidRPr="00867509">
        <w:rPr>
          <w:rFonts w:ascii="Times New Roman" w:hAnsi="Times New Roman"/>
          <w:sz w:val="24"/>
          <w:szCs w:val="24"/>
        </w:rPr>
        <w:t xml:space="preserve"> Close living quarters can facilitate the spread of illnesses.</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8. Social and Cultural Issues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Cultural Conflicts:</w:t>
      </w:r>
      <w:r w:rsidRPr="00867509">
        <w:rPr>
          <w:rFonts w:ascii="Times New Roman" w:hAnsi="Times New Roman"/>
          <w:sz w:val="24"/>
          <w:szCs w:val="24"/>
        </w:rPr>
        <w:t xml:space="preserve"> Differences in cultural practices and backgrounds can lead to misunderstandings and conflicts.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Bullying and Harassment:</w:t>
      </w:r>
      <w:r w:rsidRPr="00867509">
        <w:rPr>
          <w:rFonts w:ascii="Times New Roman" w:hAnsi="Times New Roman"/>
          <w:sz w:val="24"/>
          <w:szCs w:val="24"/>
        </w:rPr>
        <w:t xml:space="preserve"> Instances of bullying, harassment, or discrimination can occur.</w:t>
      </w:r>
    </w:p>
    <w:p w:rsidR="00E66E6F" w:rsidRPr="00BE02F6" w:rsidRDefault="00E66E6F" w:rsidP="00C2397F">
      <w:pPr>
        <w:spacing w:after="0" w:line="360" w:lineRule="auto"/>
        <w:jc w:val="both"/>
        <w:rPr>
          <w:rFonts w:ascii="Times New Roman" w:hAnsi="Times New Roman"/>
          <w:b/>
          <w:sz w:val="24"/>
          <w:szCs w:val="24"/>
        </w:rPr>
      </w:pPr>
      <w:r w:rsidRPr="00BE02F6">
        <w:rPr>
          <w:rFonts w:ascii="Times New Roman" w:hAnsi="Times New Roman"/>
          <w:b/>
          <w:sz w:val="24"/>
          <w:szCs w:val="24"/>
        </w:rPr>
        <w:t>9. Academic Distractions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Peer Pressure:</w:t>
      </w:r>
      <w:r w:rsidRPr="00867509">
        <w:rPr>
          <w:rFonts w:ascii="Times New Roman" w:hAnsi="Times New Roman"/>
          <w:sz w:val="24"/>
          <w:szCs w:val="24"/>
        </w:rPr>
        <w:t xml:space="preserve"> Negative influences and peer pressure can distract students from their academic goals.</w:t>
      </w:r>
    </w:p>
    <w:p w:rsidR="00E66E6F" w:rsidRPr="00867509" w:rsidRDefault="00E66E6F" w:rsidP="00C2397F">
      <w:pPr>
        <w:spacing w:after="0" w:line="360" w:lineRule="auto"/>
        <w:jc w:val="both"/>
        <w:rPr>
          <w:rFonts w:ascii="Times New Roman" w:hAnsi="Times New Roman"/>
          <w:sz w:val="24"/>
          <w:szCs w:val="24"/>
        </w:rPr>
      </w:pPr>
      <w:r w:rsidRPr="00BE02F6">
        <w:rPr>
          <w:rFonts w:ascii="Times New Roman" w:hAnsi="Times New Roman"/>
          <w:b/>
          <w:sz w:val="24"/>
          <w:szCs w:val="24"/>
        </w:rPr>
        <w:t>Lack of Quiet Spaces:</w:t>
      </w:r>
      <w:r w:rsidRPr="00867509">
        <w:rPr>
          <w:rFonts w:ascii="Times New Roman" w:hAnsi="Times New Roman"/>
          <w:sz w:val="24"/>
          <w:szCs w:val="24"/>
        </w:rPr>
        <w:t xml:space="preserve"> Inadequate quiet areas for studying can impact academic performance.</w:t>
      </w:r>
    </w:p>
    <w:p w:rsidR="00F61846" w:rsidRPr="002F6643" w:rsidRDefault="00E66E6F" w:rsidP="00C2397F">
      <w:pPr>
        <w:spacing w:after="0" w:line="360" w:lineRule="auto"/>
        <w:jc w:val="both"/>
        <w:rPr>
          <w:rFonts w:ascii="Times New Roman" w:hAnsi="Times New Roman"/>
          <w:b/>
          <w:sz w:val="24"/>
          <w:szCs w:val="24"/>
        </w:rPr>
      </w:pPr>
      <w:r>
        <w:rPr>
          <w:rFonts w:ascii="Times New Roman" w:hAnsi="Times New Roman"/>
          <w:b/>
          <w:sz w:val="24"/>
          <w:szCs w:val="24"/>
        </w:rPr>
        <w:t>1.8</w:t>
      </w:r>
      <w:r>
        <w:rPr>
          <w:rFonts w:ascii="Times New Roman" w:hAnsi="Times New Roman"/>
          <w:b/>
          <w:sz w:val="24"/>
          <w:szCs w:val="24"/>
        </w:rPr>
        <w:tab/>
      </w:r>
      <w:r w:rsidR="002F6643">
        <w:rPr>
          <w:rFonts w:ascii="Times New Roman" w:hAnsi="Times New Roman"/>
          <w:b/>
          <w:sz w:val="24"/>
          <w:szCs w:val="24"/>
        </w:rPr>
        <w:t>Research M</w:t>
      </w:r>
      <w:r w:rsidR="00767912" w:rsidRPr="00E66E6F">
        <w:rPr>
          <w:rFonts w:ascii="Times New Roman" w:hAnsi="Times New Roman"/>
          <w:b/>
          <w:sz w:val="24"/>
          <w:szCs w:val="24"/>
        </w:rPr>
        <w:t xml:space="preserve">ethodology </w:t>
      </w:r>
      <w:r>
        <w:rPr>
          <w:rFonts w:ascii="Times New Roman" w:hAnsi="Times New Roman"/>
          <w:b/>
          <w:sz w:val="24"/>
          <w:szCs w:val="24"/>
        </w:rPr>
        <w:t>of the Study</w:t>
      </w:r>
    </w:p>
    <w:p w:rsidR="00F61846" w:rsidRDefault="00BC2E43" w:rsidP="00BC2E43">
      <w:pPr>
        <w:numPr>
          <w:ilvl w:val="0"/>
          <w:numId w:val="50"/>
        </w:numPr>
        <w:spacing w:after="0" w:line="360" w:lineRule="auto"/>
        <w:jc w:val="both"/>
        <w:rPr>
          <w:rFonts w:ascii="Times New Roman" w:hAnsi="Times New Roman"/>
          <w:sz w:val="24"/>
          <w:szCs w:val="24"/>
        </w:rPr>
      </w:pPr>
      <w:r>
        <w:rPr>
          <w:rFonts w:ascii="Times New Roman" w:hAnsi="Times New Roman"/>
          <w:sz w:val="24"/>
          <w:szCs w:val="24"/>
        </w:rPr>
        <w:t>Case Study</w:t>
      </w:r>
    </w:p>
    <w:p w:rsidR="00BC2E43" w:rsidRPr="00BC2E43" w:rsidRDefault="00BC2E43" w:rsidP="00C2397F">
      <w:pPr>
        <w:numPr>
          <w:ilvl w:val="0"/>
          <w:numId w:val="50"/>
        </w:numPr>
        <w:spacing w:after="0" w:line="360" w:lineRule="auto"/>
        <w:jc w:val="both"/>
        <w:rPr>
          <w:rFonts w:ascii="Times New Roman" w:hAnsi="Times New Roman"/>
          <w:b/>
          <w:sz w:val="24"/>
          <w:szCs w:val="24"/>
        </w:rPr>
      </w:pPr>
      <w:r w:rsidRPr="00BC2E43">
        <w:rPr>
          <w:rFonts w:ascii="Times New Roman" w:hAnsi="Times New Roman"/>
          <w:sz w:val="24"/>
          <w:szCs w:val="24"/>
        </w:rPr>
        <w:t>Oral Interview</w:t>
      </w:r>
    </w:p>
    <w:p w:rsidR="00F61846" w:rsidRDefault="00767912" w:rsidP="00C2397F">
      <w:pPr>
        <w:numPr>
          <w:ilvl w:val="0"/>
          <w:numId w:val="50"/>
        </w:numPr>
        <w:spacing w:after="0" w:line="360" w:lineRule="auto"/>
        <w:jc w:val="both"/>
        <w:rPr>
          <w:rFonts w:ascii="Times New Roman" w:hAnsi="Times New Roman"/>
          <w:sz w:val="24"/>
          <w:szCs w:val="24"/>
        </w:rPr>
      </w:pPr>
      <w:r w:rsidRPr="00BC2E43">
        <w:rPr>
          <w:rFonts w:ascii="Times New Roman" w:hAnsi="Times New Roman"/>
          <w:sz w:val="24"/>
          <w:szCs w:val="24"/>
        </w:rPr>
        <w:t>Literature Review</w:t>
      </w:r>
      <w:r w:rsidR="00BC2E43">
        <w:rPr>
          <w:rFonts w:ascii="Times New Roman" w:hAnsi="Times New Roman"/>
          <w:sz w:val="24"/>
          <w:szCs w:val="24"/>
        </w:rPr>
        <w:t xml:space="preserve">: </w:t>
      </w:r>
      <w:r w:rsidRPr="00BC2E43">
        <w:rPr>
          <w:rFonts w:ascii="Times New Roman" w:hAnsi="Times New Roman"/>
          <w:sz w:val="24"/>
          <w:szCs w:val="24"/>
        </w:rPr>
        <w:t>Review existing literature on girls' hostels</w:t>
      </w:r>
      <w:r w:rsidR="00BC2E43">
        <w:rPr>
          <w:rFonts w:ascii="Times New Roman" w:hAnsi="Times New Roman"/>
          <w:sz w:val="24"/>
          <w:szCs w:val="24"/>
        </w:rPr>
        <w:t xml:space="preserve"> related topic to understand </w:t>
      </w:r>
      <w:r w:rsidRPr="00BC2E43">
        <w:rPr>
          <w:rFonts w:ascii="Times New Roman" w:hAnsi="Times New Roman"/>
          <w:sz w:val="24"/>
          <w:szCs w:val="24"/>
        </w:rPr>
        <w:t xml:space="preserve">the current state of knowledge </w:t>
      </w:r>
      <w:r w:rsidR="00BC2E43">
        <w:rPr>
          <w:rFonts w:ascii="Times New Roman" w:hAnsi="Times New Roman"/>
          <w:sz w:val="24"/>
          <w:szCs w:val="24"/>
        </w:rPr>
        <w:t>research</w:t>
      </w:r>
      <w:r w:rsidRPr="00BC2E43">
        <w:rPr>
          <w:rFonts w:ascii="Times New Roman" w:hAnsi="Times New Roman"/>
          <w:sz w:val="24"/>
          <w:szCs w:val="24"/>
        </w:rPr>
        <w:t>.</w:t>
      </w:r>
    </w:p>
    <w:p w:rsidR="00F60377" w:rsidRPr="00BC2E43" w:rsidRDefault="00F60377" w:rsidP="00C2397F">
      <w:pPr>
        <w:numPr>
          <w:ilvl w:val="0"/>
          <w:numId w:val="50"/>
        </w:numPr>
        <w:spacing w:after="0" w:line="360" w:lineRule="auto"/>
        <w:jc w:val="both"/>
        <w:rPr>
          <w:rFonts w:ascii="Times New Roman" w:hAnsi="Times New Roman"/>
          <w:sz w:val="24"/>
          <w:szCs w:val="24"/>
        </w:rPr>
      </w:pPr>
      <w:r>
        <w:rPr>
          <w:rFonts w:ascii="Times New Roman" w:hAnsi="Times New Roman"/>
          <w:sz w:val="24"/>
          <w:szCs w:val="24"/>
        </w:rPr>
        <w:t>Internet browsing.</w:t>
      </w:r>
    </w:p>
    <w:p w:rsidR="00F61846" w:rsidRPr="00D8490F" w:rsidRDefault="00D8490F" w:rsidP="00C2397F">
      <w:pPr>
        <w:spacing w:after="0" w:line="360" w:lineRule="auto"/>
        <w:jc w:val="both"/>
        <w:rPr>
          <w:rFonts w:ascii="Times New Roman" w:hAnsi="Times New Roman"/>
          <w:b/>
          <w:sz w:val="24"/>
          <w:szCs w:val="24"/>
        </w:rPr>
      </w:pPr>
      <w:r w:rsidRPr="00D8490F">
        <w:rPr>
          <w:rFonts w:ascii="Times New Roman" w:hAnsi="Times New Roman"/>
          <w:b/>
          <w:sz w:val="24"/>
          <w:szCs w:val="24"/>
        </w:rPr>
        <w:t xml:space="preserve">1.9 </w:t>
      </w:r>
      <w:r w:rsidRPr="00D8490F">
        <w:rPr>
          <w:rFonts w:ascii="Times New Roman" w:hAnsi="Times New Roman"/>
          <w:b/>
          <w:sz w:val="24"/>
          <w:szCs w:val="24"/>
        </w:rPr>
        <w:tab/>
        <w:t>Definition of Terms</w:t>
      </w:r>
    </w:p>
    <w:p w:rsidR="002F6643" w:rsidRDefault="00D8490F" w:rsidP="00C2397F">
      <w:pPr>
        <w:spacing w:after="0" w:line="360" w:lineRule="auto"/>
        <w:jc w:val="both"/>
        <w:rPr>
          <w:rFonts w:ascii="Times New Roman" w:hAnsi="Times New Roman"/>
          <w:sz w:val="24"/>
          <w:szCs w:val="24"/>
        </w:rPr>
      </w:pPr>
      <w:r w:rsidRPr="00D8490F">
        <w:rPr>
          <w:rFonts w:ascii="Times New Roman" w:hAnsi="Times New Roman"/>
          <w:b/>
          <w:sz w:val="24"/>
          <w:szCs w:val="24"/>
        </w:rPr>
        <w:t>Common Room:</w:t>
      </w:r>
      <w:r>
        <w:rPr>
          <w:rFonts w:ascii="Times New Roman" w:hAnsi="Times New Roman"/>
          <w:sz w:val="24"/>
          <w:szCs w:val="24"/>
        </w:rPr>
        <w:t xml:space="preserve"> </w:t>
      </w:r>
      <w:r w:rsidRPr="00D8490F">
        <w:rPr>
          <w:rFonts w:ascii="Times New Roman" w:hAnsi="Times New Roman"/>
          <w:sz w:val="24"/>
          <w:szCs w:val="24"/>
        </w:rPr>
        <w:t>A common room is a shared space within a building, such as a re</w:t>
      </w:r>
      <w:r>
        <w:rPr>
          <w:rFonts w:ascii="Times New Roman" w:hAnsi="Times New Roman"/>
          <w:sz w:val="24"/>
          <w:szCs w:val="24"/>
        </w:rPr>
        <w:t>sidence hall, school or office</w:t>
      </w:r>
      <w:r w:rsidRPr="00D8490F">
        <w:rPr>
          <w:rFonts w:ascii="Times New Roman" w:hAnsi="Times New Roman"/>
          <w:sz w:val="24"/>
          <w:szCs w:val="24"/>
        </w:rPr>
        <w:t xml:space="preserve"> that is accessible to all occupants or members. It is typically used for socializing, relaxing, studying, or holding meetings. The room is usually furnished with seating, tables, and sometimes amenities like a television, games, or a kitchenette.</w:t>
      </w:r>
    </w:p>
    <w:p w:rsidR="00D8490F" w:rsidRDefault="00D8490F" w:rsidP="00C2397F">
      <w:pPr>
        <w:spacing w:after="0" w:line="360" w:lineRule="auto"/>
        <w:jc w:val="both"/>
        <w:rPr>
          <w:rFonts w:ascii="Times New Roman" w:hAnsi="Times New Roman"/>
          <w:sz w:val="24"/>
          <w:szCs w:val="24"/>
        </w:rPr>
      </w:pPr>
      <w:r w:rsidRPr="00D8490F">
        <w:rPr>
          <w:rFonts w:ascii="Times New Roman" w:hAnsi="Times New Roman"/>
          <w:b/>
          <w:sz w:val="24"/>
          <w:szCs w:val="24"/>
        </w:rPr>
        <w:t>Portal Office:</w:t>
      </w:r>
      <w:r>
        <w:rPr>
          <w:rFonts w:ascii="Times New Roman" w:hAnsi="Times New Roman"/>
          <w:sz w:val="24"/>
          <w:szCs w:val="24"/>
        </w:rPr>
        <w:t xml:space="preserve"> </w:t>
      </w:r>
      <w:r w:rsidRPr="00D8490F">
        <w:rPr>
          <w:rFonts w:ascii="Times New Roman" w:hAnsi="Times New Roman"/>
          <w:sz w:val="24"/>
          <w:szCs w:val="24"/>
        </w:rPr>
        <w:t>A portal office refers to an office that serves as a central point or gateway for accessing a variety of services and information, often through digital means. It is typically used in contexts such as government services, where a portal office might provide access to various administrative services, applications, and resources through an online platform. The term can also apply to businesses that offer centralized access to their services and information through a single digital interface.</w:t>
      </w:r>
    </w:p>
    <w:p w:rsidR="00D8490F" w:rsidRDefault="005C7234" w:rsidP="00C2397F">
      <w:pPr>
        <w:spacing w:after="0" w:line="360" w:lineRule="auto"/>
        <w:jc w:val="both"/>
        <w:rPr>
          <w:rFonts w:ascii="Times New Roman" w:hAnsi="Times New Roman"/>
          <w:sz w:val="24"/>
          <w:szCs w:val="24"/>
        </w:rPr>
      </w:pPr>
      <w:r w:rsidRPr="005C7234">
        <w:rPr>
          <w:rFonts w:ascii="Times New Roman" w:hAnsi="Times New Roman"/>
          <w:b/>
          <w:sz w:val="24"/>
          <w:szCs w:val="24"/>
        </w:rPr>
        <w:t>Laundry:</w:t>
      </w:r>
      <w:r>
        <w:rPr>
          <w:rFonts w:ascii="Times New Roman" w:hAnsi="Times New Roman"/>
          <w:sz w:val="24"/>
          <w:szCs w:val="24"/>
        </w:rPr>
        <w:t xml:space="preserve"> </w:t>
      </w:r>
      <w:r w:rsidRPr="005C7234">
        <w:rPr>
          <w:rFonts w:ascii="Times New Roman" w:hAnsi="Times New Roman"/>
          <w:sz w:val="24"/>
          <w:szCs w:val="24"/>
        </w:rPr>
        <w:t xml:space="preserve">Laundry refers to the facilities and services provided for washing, drying, and sometimes ironing clothes. These facilities typically include washing machines, dryers, and possibly ironing boards and irons. Hostels may offer self-service laundry areas where guests </w:t>
      </w:r>
      <w:r w:rsidRPr="005C7234">
        <w:rPr>
          <w:rFonts w:ascii="Times New Roman" w:hAnsi="Times New Roman"/>
          <w:sz w:val="24"/>
          <w:szCs w:val="24"/>
        </w:rPr>
        <w:lastRenderedPageBreak/>
        <w:t>can do their laundry themselves, or they may provide a paid laundry service where staff wash and dry clothes for guests.</w:t>
      </w:r>
    </w:p>
    <w:p w:rsidR="005C7234" w:rsidRDefault="005C7234" w:rsidP="00C2397F">
      <w:pPr>
        <w:spacing w:after="0" w:line="360" w:lineRule="auto"/>
        <w:jc w:val="both"/>
        <w:rPr>
          <w:rFonts w:ascii="Times New Roman" w:hAnsi="Times New Roman"/>
          <w:sz w:val="24"/>
          <w:szCs w:val="24"/>
        </w:rPr>
      </w:pPr>
      <w:r w:rsidRPr="005C7234">
        <w:rPr>
          <w:rFonts w:ascii="Times New Roman" w:hAnsi="Times New Roman"/>
          <w:b/>
          <w:sz w:val="24"/>
          <w:szCs w:val="24"/>
        </w:rPr>
        <w:t>Medical Office:</w:t>
      </w:r>
      <w:r>
        <w:rPr>
          <w:rFonts w:ascii="Times New Roman" w:hAnsi="Times New Roman"/>
          <w:sz w:val="24"/>
          <w:szCs w:val="24"/>
        </w:rPr>
        <w:t xml:space="preserve"> </w:t>
      </w:r>
      <w:r w:rsidRPr="005C7234">
        <w:rPr>
          <w:rFonts w:ascii="Times New Roman" w:hAnsi="Times New Roman"/>
          <w:sz w:val="24"/>
          <w:szCs w:val="24"/>
        </w:rPr>
        <w:t>A medical office is a designated space where medical services are provided to residents. This office is typically staffed by healthcare professionals, such as nurses or doctors, and offers basic medical care, first aid, and sometimes consultations for minor health issues. The purpose of the medical office is to ensure the well-being and health of hostel residents by providing accessible medical assistance on-site.</w:t>
      </w:r>
    </w:p>
    <w:p w:rsidR="005C7234" w:rsidRDefault="005C7234" w:rsidP="00C2397F">
      <w:pPr>
        <w:spacing w:after="0" w:line="360" w:lineRule="auto"/>
        <w:jc w:val="both"/>
        <w:rPr>
          <w:rFonts w:ascii="Times New Roman" w:hAnsi="Times New Roman"/>
          <w:sz w:val="24"/>
          <w:szCs w:val="24"/>
        </w:rPr>
      </w:pPr>
      <w:r w:rsidRPr="005C7234">
        <w:rPr>
          <w:rFonts w:ascii="Times New Roman" w:hAnsi="Times New Roman"/>
          <w:b/>
          <w:sz w:val="24"/>
          <w:szCs w:val="24"/>
        </w:rPr>
        <w:t>Mini-Mart:</w:t>
      </w:r>
      <w:r>
        <w:rPr>
          <w:rFonts w:ascii="Times New Roman" w:hAnsi="Times New Roman"/>
          <w:sz w:val="24"/>
          <w:szCs w:val="24"/>
        </w:rPr>
        <w:t xml:space="preserve"> </w:t>
      </w:r>
      <w:r w:rsidRPr="005C7234">
        <w:rPr>
          <w:rFonts w:ascii="Times New Roman" w:hAnsi="Times New Roman"/>
          <w:sz w:val="24"/>
          <w:szCs w:val="24"/>
        </w:rPr>
        <w:t>A mini-mart is a small convenience store located within the hostel premises. It offers a variety of essential items for purchase, such as snacks, beverages, toiletries, basic groceries, and other everyday necessities. The mini-mart provides residents with easy access to these items without needing to leave the hostel, enhancing their convenience and comfort.</w:t>
      </w:r>
    </w:p>
    <w:p w:rsidR="005C7234" w:rsidRDefault="005C7234" w:rsidP="00C2397F">
      <w:pPr>
        <w:spacing w:after="0" w:line="360" w:lineRule="auto"/>
        <w:jc w:val="both"/>
        <w:rPr>
          <w:rFonts w:ascii="Times New Roman" w:hAnsi="Times New Roman"/>
          <w:sz w:val="24"/>
          <w:szCs w:val="24"/>
        </w:rPr>
      </w:pPr>
      <w:r w:rsidRPr="005C7234">
        <w:rPr>
          <w:rFonts w:ascii="Times New Roman" w:hAnsi="Times New Roman"/>
          <w:b/>
          <w:sz w:val="24"/>
          <w:szCs w:val="24"/>
        </w:rPr>
        <w:t>Salon:</w:t>
      </w:r>
      <w:r>
        <w:rPr>
          <w:rFonts w:ascii="Times New Roman" w:hAnsi="Times New Roman"/>
          <w:sz w:val="24"/>
          <w:szCs w:val="24"/>
        </w:rPr>
        <w:t xml:space="preserve"> </w:t>
      </w:r>
      <w:r w:rsidRPr="005C7234">
        <w:rPr>
          <w:rFonts w:ascii="Times New Roman" w:hAnsi="Times New Roman"/>
          <w:sz w:val="24"/>
          <w:szCs w:val="24"/>
        </w:rPr>
        <w:t>A salon in a hostel is a designated space where grooming and beauty services are provided to residents. These services may include haircuts, hairstyling, manicures, pedicures, and other personal care treatments. The presence of a salon within the hostel allows residents to conveniently access these services without needing to leave the premises, contributing to their overall well-being and convenience.</w:t>
      </w:r>
    </w:p>
    <w:p w:rsidR="00F61846" w:rsidRPr="002F6643" w:rsidRDefault="00D8490F" w:rsidP="00C2397F">
      <w:pPr>
        <w:spacing w:after="0" w:line="360" w:lineRule="auto"/>
        <w:jc w:val="center"/>
        <w:rPr>
          <w:rFonts w:ascii="Times New Roman" w:hAnsi="Times New Roman"/>
          <w:b/>
          <w:sz w:val="24"/>
          <w:szCs w:val="24"/>
        </w:rPr>
      </w:pPr>
      <w:r>
        <w:rPr>
          <w:rFonts w:ascii="Times New Roman" w:hAnsi="Times New Roman"/>
          <w:b/>
          <w:sz w:val="24"/>
          <w:szCs w:val="24"/>
        </w:rPr>
        <w:br w:type="page"/>
      </w:r>
      <w:r w:rsidR="00952CA1">
        <w:rPr>
          <w:rFonts w:ascii="Times New Roman" w:hAnsi="Times New Roman"/>
          <w:b/>
          <w:sz w:val="24"/>
          <w:szCs w:val="24"/>
        </w:rPr>
        <w:lastRenderedPageBreak/>
        <w:t>CHA</w:t>
      </w:r>
      <w:r w:rsidR="00767912" w:rsidRPr="002F6643">
        <w:rPr>
          <w:rFonts w:ascii="Times New Roman" w:hAnsi="Times New Roman"/>
          <w:b/>
          <w:sz w:val="24"/>
          <w:szCs w:val="24"/>
        </w:rPr>
        <w:t>PTER TWO</w:t>
      </w:r>
    </w:p>
    <w:p w:rsidR="00F61846" w:rsidRPr="002F6643" w:rsidRDefault="002F6643" w:rsidP="00C2397F">
      <w:pPr>
        <w:spacing w:after="0" w:line="360" w:lineRule="auto"/>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sidRPr="002F6643">
        <w:rPr>
          <w:rFonts w:ascii="Times New Roman" w:hAnsi="Times New Roman"/>
          <w:b/>
          <w:sz w:val="24"/>
          <w:szCs w:val="24"/>
        </w:rPr>
        <w:t>Literature View</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Tracking the evolution of girls' hostels through literature involves examining historical, social, architectural, and educational perspectives. Here's an overview of key themes and sources that can be included in such a review:</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1. Historical Development</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Early Foundations</w:t>
      </w:r>
    </w:p>
    <w:p w:rsidR="00F61846" w:rsidRPr="00867509" w:rsidRDefault="00767912" w:rsidP="00711958">
      <w:pPr>
        <w:spacing w:after="0" w:line="360" w:lineRule="auto"/>
        <w:ind w:firstLine="720"/>
        <w:jc w:val="both"/>
        <w:rPr>
          <w:rFonts w:ascii="Times New Roman" w:hAnsi="Times New Roman"/>
          <w:sz w:val="24"/>
          <w:szCs w:val="24"/>
        </w:rPr>
      </w:pPr>
      <w:r w:rsidRPr="00867509">
        <w:rPr>
          <w:rFonts w:ascii="Times New Roman" w:hAnsi="Times New Roman"/>
          <w:sz w:val="24"/>
          <w:szCs w:val="24"/>
        </w:rPr>
        <w:t>19th Century: Initially, girls' hostels were rare due to limited access to education for women. Institutions that did offer education for women often had boarding facilities.</w:t>
      </w:r>
      <w:r w:rsidR="00711958">
        <w:rPr>
          <w:rFonts w:ascii="Times New Roman" w:hAnsi="Times New Roman"/>
          <w:sz w:val="24"/>
          <w:szCs w:val="24"/>
        </w:rPr>
        <w:t xml:space="preserve"> </w:t>
      </w:r>
      <w:r w:rsidRPr="00867509">
        <w:rPr>
          <w:rFonts w:ascii="Times New Roman" w:hAnsi="Times New Roman"/>
          <w:sz w:val="24"/>
          <w:szCs w:val="24"/>
        </w:rPr>
        <w:t>Early 20th Century: Growth in women's education led to the establishment of more dedicated girls' hostels, often reflecting contemporary societal norms.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Post-World War II</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Mid-20th Century:</w:t>
      </w:r>
      <w:r w:rsidRPr="00867509">
        <w:rPr>
          <w:rFonts w:ascii="Times New Roman" w:hAnsi="Times New Roman"/>
          <w:sz w:val="24"/>
          <w:szCs w:val="24"/>
        </w:rPr>
        <w:t xml:space="preserve"> Post-WWII era saw a significant increase in higher education institutions for women, leading to more girls' hostels being built.</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Late 20th Century:</w:t>
      </w:r>
      <w:r w:rsidRPr="00867509">
        <w:rPr>
          <w:rFonts w:ascii="Times New Roman" w:hAnsi="Times New Roman"/>
          <w:sz w:val="24"/>
          <w:szCs w:val="24"/>
        </w:rPr>
        <w:t xml:space="preserve"> The feminist movement influenced the design and management of girls' hostels, emphasizing safety, autonomy, and community.</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2. Architectural Evolution</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Early Designs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Victorian Era:</w:t>
      </w:r>
      <w:r w:rsidRPr="00867509">
        <w:rPr>
          <w:rFonts w:ascii="Times New Roman" w:hAnsi="Times New Roman"/>
          <w:sz w:val="24"/>
          <w:szCs w:val="24"/>
        </w:rPr>
        <w:t xml:space="preserve"> Early girls' hostels often had a domestic architectural style, emphasizing homeliness and modesty.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1920s-1940s: Functionalist approaches began to emerge, focusing on practicality and cost-efficiency.</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Modern Designs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1950s-1970s:</w:t>
      </w:r>
      <w:r w:rsidRPr="00867509">
        <w:rPr>
          <w:rFonts w:ascii="Times New Roman" w:hAnsi="Times New Roman"/>
          <w:sz w:val="24"/>
          <w:szCs w:val="24"/>
        </w:rPr>
        <w:t xml:space="preserve"> Integration of modernist architecture, with an emphasis on light, space, and communal areas.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1980s-Present:</w:t>
      </w:r>
      <w:r w:rsidRPr="00867509">
        <w:rPr>
          <w:rFonts w:ascii="Times New Roman" w:hAnsi="Times New Roman"/>
          <w:sz w:val="24"/>
          <w:szCs w:val="24"/>
        </w:rPr>
        <w:t xml:space="preserve"> Sustainable and student-centered designs, incorporating technological advancements and environmentally friendly materials.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3. Social and Cultural Perspectives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Gender Norms and Education</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Role of Hostels in Women's Education:</w:t>
      </w:r>
      <w:r w:rsidRPr="00867509">
        <w:rPr>
          <w:rFonts w:ascii="Times New Roman" w:hAnsi="Times New Roman"/>
          <w:sz w:val="24"/>
          <w:szCs w:val="24"/>
        </w:rPr>
        <w:t xml:space="preserve"> Hostels provided not just accommodation but also a space for women to engage in academic and social activities, promoting gender equality in education.</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lastRenderedPageBreak/>
        <w:t>Safety and Autonomy:</w:t>
      </w:r>
      <w:r w:rsidRPr="00867509">
        <w:rPr>
          <w:rFonts w:ascii="Times New Roman" w:hAnsi="Times New Roman"/>
          <w:sz w:val="24"/>
          <w:szCs w:val="24"/>
        </w:rPr>
        <w:t xml:space="preserve"> Literature often discusses the balance between ensuring safety and providing freedom for female students.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Impact of Feminism</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Feminist Critiques:</w:t>
      </w:r>
      <w:r w:rsidRPr="00867509">
        <w:rPr>
          <w:rFonts w:ascii="Times New Roman" w:hAnsi="Times New Roman"/>
          <w:sz w:val="24"/>
          <w:szCs w:val="24"/>
        </w:rPr>
        <w:t xml:space="preserve"> Feminist literature critiques the paternalistic approaches to managing girls' hostels and advocates for more egalitarian and empowering environments.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Community and Support:</w:t>
      </w:r>
      <w:r w:rsidRPr="00867509">
        <w:rPr>
          <w:rFonts w:ascii="Times New Roman" w:hAnsi="Times New Roman"/>
          <w:sz w:val="24"/>
          <w:szCs w:val="24"/>
        </w:rPr>
        <w:t xml:space="preserve"> Emphasis on creating supportive communities within hostels to foster personal and academic growth.</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4. Case Studies and Examples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Notable Institutions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Western Universities:</w:t>
      </w:r>
      <w:r w:rsidRPr="00867509">
        <w:rPr>
          <w:rFonts w:ascii="Times New Roman" w:hAnsi="Times New Roman"/>
          <w:sz w:val="24"/>
          <w:szCs w:val="24"/>
        </w:rPr>
        <w:t xml:space="preserve"> Examination of girls' hostels in universities like Oxford, Cambridge, and American Ivy League schools.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Global Perspectives:</w:t>
      </w:r>
      <w:r w:rsidRPr="00867509">
        <w:rPr>
          <w:rFonts w:ascii="Times New Roman" w:hAnsi="Times New Roman"/>
          <w:sz w:val="24"/>
          <w:szCs w:val="24"/>
        </w:rPr>
        <w:t xml:space="preserve"> Case studies from developing countries, highlighting different challenges and solutions in hostel construction and management.</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Comparative Studies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Urban vs. Rural:</w:t>
      </w:r>
      <w:r w:rsidRPr="00867509">
        <w:rPr>
          <w:rFonts w:ascii="Times New Roman" w:hAnsi="Times New Roman"/>
          <w:sz w:val="24"/>
          <w:szCs w:val="24"/>
        </w:rPr>
        <w:t xml:space="preserve"> Differences in hostel design and management between urban and rural settings.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Cultural Influences:</w:t>
      </w:r>
      <w:r w:rsidRPr="00867509">
        <w:rPr>
          <w:rFonts w:ascii="Times New Roman" w:hAnsi="Times New Roman"/>
          <w:sz w:val="24"/>
          <w:szCs w:val="24"/>
        </w:rPr>
        <w:t xml:space="preserve"> How cultural contexts influence the design and operation of girls' hostels.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5. Policy and Management</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Government and Institutional Policies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Regulations and Standards:</w:t>
      </w:r>
      <w:r w:rsidRPr="00867509">
        <w:rPr>
          <w:rFonts w:ascii="Times New Roman" w:hAnsi="Times New Roman"/>
          <w:sz w:val="24"/>
          <w:szCs w:val="24"/>
        </w:rPr>
        <w:t xml:space="preserve"> Overview of policies governing the construction and management of girls' hostels.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Funding and Resources:</w:t>
      </w:r>
      <w:r w:rsidRPr="00867509">
        <w:rPr>
          <w:rFonts w:ascii="Times New Roman" w:hAnsi="Times New Roman"/>
          <w:sz w:val="24"/>
          <w:szCs w:val="24"/>
        </w:rPr>
        <w:t xml:space="preserve"> Discussion on funding models and resource allocation for girls' hostels.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Best Practices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Safety Measures:</w:t>
      </w:r>
      <w:r w:rsidRPr="00867509">
        <w:rPr>
          <w:rFonts w:ascii="Times New Roman" w:hAnsi="Times New Roman"/>
          <w:sz w:val="24"/>
          <w:szCs w:val="24"/>
        </w:rPr>
        <w:t xml:space="preserve"> Effective strategies for ensuring the safety of female students.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Inclusivity and Accessibility:</w:t>
      </w:r>
      <w:r w:rsidRPr="00867509">
        <w:rPr>
          <w:rFonts w:ascii="Times New Roman" w:hAnsi="Times New Roman"/>
          <w:sz w:val="24"/>
          <w:szCs w:val="24"/>
        </w:rPr>
        <w:t xml:space="preserve"> Policies promoting inclusivity and accessibility in hostel design and management.</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Key Sources and References</w:t>
      </w:r>
    </w:p>
    <w:p w:rsidR="00F61846" w:rsidRPr="002F6643" w:rsidRDefault="00767912" w:rsidP="00C2397F">
      <w:pPr>
        <w:spacing w:after="0" w:line="360" w:lineRule="auto"/>
        <w:jc w:val="both"/>
        <w:rPr>
          <w:rFonts w:ascii="Times New Roman" w:hAnsi="Times New Roman"/>
          <w:b/>
          <w:sz w:val="24"/>
          <w:szCs w:val="24"/>
        </w:rPr>
      </w:pPr>
      <w:r w:rsidRPr="002F6643">
        <w:rPr>
          <w:rFonts w:ascii="Times New Roman" w:hAnsi="Times New Roman"/>
          <w:b/>
          <w:sz w:val="24"/>
          <w:szCs w:val="24"/>
        </w:rPr>
        <w:t>Books</w:t>
      </w:r>
    </w:p>
    <w:p w:rsidR="00F61846" w:rsidRPr="00867509" w:rsidRDefault="00767912" w:rsidP="00C2397F">
      <w:pPr>
        <w:spacing w:after="0" w:line="360" w:lineRule="auto"/>
        <w:jc w:val="both"/>
        <w:rPr>
          <w:rFonts w:ascii="Times New Roman" w:hAnsi="Times New Roman"/>
          <w:sz w:val="24"/>
          <w:szCs w:val="24"/>
        </w:rPr>
      </w:pPr>
      <w:r w:rsidRPr="002F6643">
        <w:rPr>
          <w:rFonts w:ascii="Times New Roman" w:hAnsi="Times New Roman"/>
          <w:b/>
          <w:sz w:val="24"/>
          <w:szCs w:val="24"/>
        </w:rPr>
        <w:t>Women and Education:</w:t>
      </w:r>
      <w:r w:rsidRPr="00867509">
        <w:rPr>
          <w:rFonts w:ascii="Times New Roman" w:hAnsi="Times New Roman"/>
          <w:sz w:val="24"/>
          <w:szCs w:val="24"/>
        </w:rPr>
        <w:t xml:space="preserve"> A Historical Perspective by Carol Dyhouse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Feminism and the Women's Movement by Barbara Ryan</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lastRenderedPageBreak/>
        <w:t>Journals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Gender and Education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Women's History Review</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Reports and Case Studies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UNESCO reports on women's education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Case studies from various universities and educational institutions</w:t>
      </w:r>
    </w:p>
    <w:p w:rsidR="00F61846" w:rsidRPr="00D97CC1" w:rsidRDefault="00D97CC1" w:rsidP="00C2397F">
      <w:pPr>
        <w:spacing w:after="0" w:line="360" w:lineRule="auto"/>
        <w:jc w:val="both"/>
        <w:rPr>
          <w:rFonts w:ascii="Times New Roman" w:hAnsi="Times New Roman"/>
          <w:b/>
          <w:sz w:val="24"/>
          <w:szCs w:val="24"/>
        </w:rPr>
      </w:pPr>
      <w:r>
        <w:rPr>
          <w:rFonts w:ascii="Times New Roman" w:hAnsi="Times New Roman"/>
          <w:b/>
          <w:sz w:val="24"/>
          <w:szCs w:val="24"/>
        </w:rPr>
        <w:t>2.2</w:t>
      </w:r>
      <w:r>
        <w:rPr>
          <w:rFonts w:ascii="Times New Roman" w:hAnsi="Times New Roman"/>
          <w:b/>
          <w:sz w:val="24"/>
          <w:szCs w:val="24"/>
        </w:rPr>
        <w:tab/>
        <w:t>Important Issues and Problem Peculiar t</w:t>
      </w:r>
      <w:r w:rsidRPr="00D97CC1">
        <w:rPr>
          <w:rFonts w:ascii="Times New Roman" w:hAnsi="Times New Roman"/>
          <w:b/>
          <w:sz w:val="24"/>
          <w:szCs w:val="24"/>
        </w:rPr>
        <w:t>o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Girls' hostels, like any other residential facility, have their own unique set of issues and problems. Some of the important issues peculiar to girls' hostels include:</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Safety and Security</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Security Measures:</w:t>
      </w:r>
      <w:r w:rsidRPr="00867509">
        <w:rPr>
          <w:rFonts w:ascii="Times New Roman" w:hAnsi="Times New Roman"/>
          <w:sz w:val="24"/>
          <w:szCs w:val="24"/>
        </w:rPr>
        <w:t xml:space="preserve"> Ensuring the safety of residents through effective security measures such as CCTV cameras, security guards, and strict entry protocols.</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Harassment and Abuse:</w:t>
      </w:r>
      <w:r w:rsidRPr="00867509">
        <w:rPr>
          <w:rFonts w:ascii="Times New Roman" w:hAnsi="Times New Roman"/>
          <w:sz w:val="24"/>
          <w:szCs w:val="24"/>
        </w:rPr>
        <w:t xml:space="preserve"> Protecting residents from harassment and abuse, both from within the hostel and from outsiders.</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Health and Hygiene</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Sanitary Facilities:</w:t>
      </w:r>
      <w:r w:rsidRPr="00867509">
        <w:rPr>
          <w:rFonts w:ascii="Times New Roman" w:hAnsi="Times New Roman"/>
          <w:sz w:val="24"/>
          <w:szCs w:val="24"/>
        </w:rPr>
        <w:t xml:space="preserve"> Providing adequate sanitary facilities and ensuring they are regularly cleaned and maintained.</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Health Services:</w:t>
      </w:r>
      <w:r w:rsidRPr="00867509">
        <w:rPr>
          <w:rFonts w:ascii="Times New Roman" w:hAnsi="Times New Roman"/>
          <w:sz w:val="24"/>
          <w:szCs w:val="24"/>
        </w:rPr>
        <w:t xml:space="preserve"> Access to medical services and health support, especially for issues specific to women like menstrual health.</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Privacy</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 xml:space="preserve">Personal Space: </w:t>
      </w:r>
      <w:r w:rsidRPr="00867509">
        <w:rPr>
          <w:rFonts w:ascii="Times New Roman" w:hAnsi="Times New Roman"/>
          <w:sz w:val="24"/>
          <w:szCs w:val="24"/>
        </w:rPr>
        <w:t>Ensuring adequate personal space and privacy for each resident, which can be challenging in shared accommodations.</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Confidentiality:</w:t>
      </w:r>
      <w:r w:rsidRPr="00867509">
        <w:rPr>
          <w:rFonts w:ascii="Times New Roman" w:hAnsi="Times New Roman"/>
          <w:sz w:val="24"/>
          <w:szCs w:val="24"/>
        </w:rPr>
        <w:t xml:space="preserve"> Respecting the confidentiality of residents' personal information and issues.</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Social and Psychological Well-being</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Mental Health Support:</w:t>
      </w:r>
      <w:r w:rsidRPr="00867509">
        <w:rPr>
          <w:rFonts w:ascii="Times New Roman" w:hAnsi="Times New Roman"/>
          <w:sz w:val="24"/>
          <w:szCs w:val="24"/>
        </w:rPr>
        <w:t xml:space="preserve"> Providing access to counseling and mental health support to address issues such as homesickness, stress, and depression.</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Community Building:</w:t>
      </w:r>
      <w:r w:rsidRPr="00867509">
        <w:rPr>
          <w:rFonts w:ascii="Times New Roman" w:hAnsi="Times New Roman"/>
          <w:sz w:val="24"/>
          <w:szCs w:val="24"/>
        </w:rPr>
        <w:t xml:space="preserve"> Creating a supportive community environment to help </w:t>
      </w:r>
      <w:r w:rsidR="00E77040">
        <w:rPr>
          <w:rFonts w:ascii="Times New Roman" w:hAnsi="Times New Roman"/>
          <w:sz w:val="24"/>
          <w:szCs w:val="24"/>
        </w:rPr>
        <w:t>student</w:t>
      </w:r>
      <w:r w:rsidRPr="00867509">
        <w:rPr>
          <w:rFonts w:ascii="Times New Roman" w:hAnsi="Times New Roman"/>
          <w:sz w:val="24"/>
          <w:szCs w:val="24"/>
        </w:rPr>
        <w:t xml:space="preserve"> build friendships and support networks.</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Facilities and Infrastructure</w:t>
      </w:r>
    </w:p>
    <w:p w:rsidR="00F61846" w:rsidRPr="00867509" w:rsidRDefault="00767912" w:rsidP="00C2397F">
      <w:pPr>
        <w:spacing w:after="0" w:line="360" w:lineRule="auto"/>
        <w:jc w:val="both"/>
        <w:rPr>
          <w:rFonts w:ascii="Times New Roman" w:hAnsi="Times New Roman"/>
          <w:sz w:val="24"/>
          <w:szCs w:val="24"/>
        </w:rPr>
      </w:pPr>
      <w:r w:rsidRPr="00D97CC1">
        <w:rPr>
          <w:rFonts w:ascii="Times New Roman" w:hAnsi="Times New Roman"/>
          <w:b/>
          <w:sz w:val="24"/>
          <w:szCs w:val="24"/>
        </w:rPr>
        <w:t>Adequate Amenities:</w:t>
      </w:r>
      <w:r w:rsidRPr="00867509">
        <w:rPr>
          <w:rFonts w:ascii="Times New Roman" w:hAnsi="Times New Roman"/>
          <w:sz w:val="24"/>
          <w:szCs w:val="24"/>
        </w:rPr>
        <w:t xml:space="preserve"> Ensuring that basic amenities like clean drinking water, laundry facilities, and reliable internet access are available.</w:t>
      </w:r>
    </w:p>
    <w:p w:rsidR="00AE57CC" w:rsidRDefault="00AE57CC" w:rsidP="00C2397F">
      <w:pPr>
        <w:spacing w:after="0" w:line="360" w:lineRule="auto"/>
        <w:jc w:val="both"/>
        <w:rPr>
          <w:rFonts w:ascii="Times New Roman" w:hAnsi="Times New Roman"/>
          <w:b/>
          <w:sz w:val="24"/>
          <w:szCs w:val="24"/>
        </w:rPr>
      </w:pPr>
    </w:p>
    <w:p w:rsidR="00F61846" w:rsidRPr="00D97CC1" w:rsidRDefault="00D97CC1" w:rsidP="00C2397F">
      <w:pPr>
        <w:spacing w:after="0" w:line="360" w:lineRule="auto"/>
        <w:jc w:val="both"/>
        <w:rPr>
          <w:rFonts w:ascii="Times New Roman" w:hAnsi="Times New Roman"/>
          <w:b/>
          <w:sz w:val="24"/>
          <w:szCs w:val="24"/>
        </w:rPr>
      </w:pPr>
      <w:r>
        <w:rPr>
          <w:rFonts w:ascii="Times New Roman" w:hAnsi="Times New Roman"/>
          <w:b/>
          <w:sz w:val="24"/>
          <w:szCs w:val="24"/>
        </w:rPr>
        <w:lastRenderedPageBreak/>
        <w:t>2.3</w:t>
      </w:r>
      <w:r>
        <w:rPr>
          <w:rFonts w:ascii="Times New Roman" w:hAnsi="Times New Roman"/>
          <w:b/>
          <w:sz w:val="24"/>
          <w:szCs w:val="24"/>
        </w:rPr>
        <w:tab/>
        <w:t>Function a</w:t>
      </w:r>
      <w:r w:rsidRPr="00D97CC1">
        <w:rPr>
          <w:rFonts w:ascii="Times New Roman" w:hAnsi="Times New Roman"/>
          <w:b/>
          <w:sz w:val="24"/>
          <w:szCs w:val="24"/>
        </w:rPr>
        <w:t>nd Relationship between Space Common of the Girls Hostel</w:t>
      </w:r>
    </w:p>
    <w:p w:rsidR="00F61846" w:rsidRPr="00867509" w:rsidRDefault="00767912" w:rsidP="00C2397F">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 "space common" of a girls' hostel, typically referred to as the common area or common room, serves several important functions and fosters various relationships among the residents. Here are some key points:</w:t>
      </w:r>
    </w:p>
    <w:p w:rsidR="00F61846" w:rsidRPr="00D97CC1" w:rsidRDefault="009B19D9" w:rsidP="00C2397F">
      <w:pPr>
        <w:spacing w:after="0" w:line="360" w:lineRule="auto"/>
        <w:jc w:val="both"/>
        <w:rPr>
          <w:rFonts w:ascii="Times New Roman" w:hAnsi="Times New Roman"/>
          <w:b/>
          <w:sz w:val="24"/>
          <w:szCs w:val="24"/>
        </w:rPr>
      </w:pPr>
      <w:r>
        <w:rPr>
          <w:rFonts w:ascii="Times New Roman" w:hAnsi="Times New Roman"/>
          <w:b/>
          <w:sz w:val="24"/>
          <w:szCs w:val="24"/>
        </w:rPr>
        <w:t>2.3.1</w:t>
      </w:r>
      <w:r>
        <w:rPr>
          <w:rFonts w:ascii="Times New Roman" w:hAnsi="Times New Roman"/>
          <w:b/>
          <w:sz w:val="24"/>
          <w:szCs w:val="24"/>
        </w:rPr>
        <w:tab/>
      </w:r>
      <w:r w:rsidR="00767912" w:rsidRPr="00D97CC1">
        <w:rPr>
          <w:rFonts w:ascii="Times New Roman" w:hAnsi="Times New Roman"/>
          <w:b/>
          <w:sz w:val="24"/>
          <w:szCs w:val="24"/>
        </w:rPr>
        <w:t>Functions of the Common Area</w:t>
      </w:r>
    </w:p>
    <w:p w:rsidR="00F61846" w:rsidRPr="00D97CC1" w:rsidRDefault="00767912" w:rsidP="00C2397F">
      <w:pPr>
        <w:spacing w:after="0" w:line="360" w:lineRule="auto"/>
        <w:jc w:val="both"/>
        <w:rPr>
          <w:rFonts w:ascii="Times New Roman" w:hAnsi="Times New Roman"/>
          <w:b/>
          <w:sz w:val="24"/>
          <w:szCs w:val="24"/>
        </w:rPr>
      </w:pPr>
      <w:r w:rsidRPr="00D97CC1">
        <w:rPr>
          <w:rFonts w:ascii="Times New Roman" w:hAnsi="Times New Roman"/>
          <w:b/>
          <w:sz w:val="24"/>
          <w:szCs w:val="24"/>
        </w:rPr>
        <w:t>Social Hub:</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Interaction:</w:t>
      </w:r>
      <w:r w:rsidRPr="00867509">
        <w:rPr>
          <w:rFonts w:ascii="Times New Roman" w:hAnsi="Times New Roman"/>
          <w:sz w:val="24"/>
          <w:szCs w:val="24"/>
        </w:rPr>
        <w:t xml:space="preserve"> Provides a space where residents can meet, socialize, and build friendships.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Community Building:</w:t>
      </w:r>
      <w:r w:rsidRPr="00867509">
        <w:rPr>
          <w:rFonts w:ascii="Times New Roman" w:hAnsi="Times New Roman"/>
          <w:sz w:val="24"/>
          <w:szCs w:val="24"/>
        </w:rPr>
        <w:t xml:space="preserve"> Encourages a sense of community and belonging among the residents.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Relaxation and Leisure:</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Recreation:</w:t>
      </w:r>
      <w:r w:rsidRPr="00867509">
        <w:rPr>
          <w:rFonts w:ascii="Times New Roman" w:hAnsi="Times New Roman"/>
          <w:sz w:val="24"/>
          <w:szCs w:val="24"/>
        </w:rPr>
        <w:t xml:space="preserve"> Often equipped with amenities like TV, games, and books for relaxation.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Relaxation:</w:t>
      </w:r>
      <w:r w:rsidRPr="00867509">
        <w:rPr>
          <w:rFonts w:ascii="Times New Roman" w:hAnsi="Times New Roman"/>
          <w:sz w:val="24"/>
          <w:szCs w:val="24"/>
        </w:rPr>
        <w:t xml:space="preserve"> A place where students can unwind from academic pressures.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Study Space:</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Group Study:</w:t>
      </w:r>
      <w:r w:rsidRPr="00867509">
        <w:rPr>
          <w:rFonts w:ascii="Times New Roman" w:hAnsi="Times New Roman"/>
          <w:sz w:val="24"/>
          <w:szCs w:val="24"/>
        </w:rPr>
        <w:t xml:space="preserve"> Facilitates group discussions and collaborative learning.</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Quiet Study:</w:t>
      </w:r>
      <w:r w:rsidRPr="00867509">
        <w:rPr>
          <w:rFonts w:ascii="Times New Roman" w:hAnsi="Times New Roman"/>
          <w:sz w:val="24"/>
          <w:szCs w:val="24"/>
        </w:rPr>
        <w:t xml:space="preserve"> Offers an alternative study environment to individual rooms or libraries.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Event Hosting:</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Events and Meetings:</w:t>
      </w:r>
      <w:r w:rsidRPr="00867509">
        <w:rPr>
          <w:rFonts w:ascii="Times New Roman" w:hAnsi="Times New Roman"/>
          <w:sz w:val="24"/>
          <w:szCs w:val="24"/>
        </w:rPr>
        <w:t xml:space="preserve"> Can be used for hosting hostel events, meetings, and small gatherings.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Workshops:</w:t>
      </w:r>
      <w:r w:rsidRPr="00867509">
        <w:rPr>
          <w:rFonts w:ascii="Times New Roman" w:hAnsi="Times New Roman"/>
          <w:sz w:val="24"/>
          <w:szCs w:val="24"/>
        </w:rPr>
        <w:t xml:space="preserve"> Suitable for educational or recreational workshops and activities.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Resource Center:</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Information Sharing:</w:t>
      </w:r>
      <w:r w:rsidRPr="00867509">
        <w:rPr>
          <w:rFonts w:ascii="Times New Roman" w:hAnsi="Times New Roman"/>
          <w:sz w:val="24"/>
          <w:szCs w:val="24"/>
        </w:rPr>
        <w:t xml:space="preserve"> A place where notices and information can be shared with all residents.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Support Services:</w:t>
      </w:r>
      <w:r w:rsidRPr="00867509">
        <w:rPr>
          <w:rFonts w:ascii="Times New Roman" w:hAnsi="Times New Roman"/>
          <w:sz w:val="24"/>
          <w:szCs w:val="24"/>
        </w:rPr>
        <w:t xml:space="preserve"> Can serve as a location for providing support services or resources.</w:t>
      </w:r>
    </w:p>
    <w:p w:rsidR="00F61846" w:rsidRPr="009B19D9" w:rsidRDefault="009B19D9" w:rsidP="00C2397F">
      <w:pPr>
        <w:spacing w:after="0" w:line="360" w:lineRule="auto"/>
        <w:jc w:val="both"/>
        <w:rPr>
          <w:rFonts w:ascii="Times New Roman" w:hAnsi="Times New Roman"/>
          <w:b/>
          <w:sz w:val="24"/>
          <w:szCs w:val="24"/>
        </w:rPr>
      </w:pPr>
      <w:r>
        <w:rPr>
          <w:rFonts w:ascii="Times New Roman" w:hAnsi="Times New Roman"/>
          <w:b/>
          <w:sz w:val="24"/>
          <w:szCs w:val="24"/>
        </w:rPr>
        <w:t>2.3.2</w:t>
      </w:r>
      <w:r>
        <w:rPr>
          <w:rFonts w:ascii="Times New Roman" w:hAnsi="Times New Roman"/>
          <w:b/>
          <w:sz w:val="24"/>
          <w:szCs w:val="24"/>
        </w:rPr>
        <w:tab/>
      </w:r>
      <w:r w:rsidR="00767912" w:rsidRPr="009B19D9">
        <w:rPr>
          <w:rFonts w:ascii="Times New Roman" w:hAnsi="Times New Roman"/>
          <w:b/>
          <w:sz w:val="24"/>
          <w:szCs w:val="24"/>
        </w:rPr>
        <w:t>Relationships Fostered in the Common Area</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Peer Relationships: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Friendships:</w:t>
      </w:r>
      <w:r w:rsidRPr="00867509">
        <w:rPr>
          <w:rFonts w:ascii="Times New Roman" w:hAnsi="Times New Roman"/>
          <w:sz w:val="24"/>
          <w:szCs w:val="24"/>
        </w:rPr>
        <w:t xml:space="preserve"> Encourages the formation of friendships through regular interaction.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Support Networks:</w:t>
      </w:r>
      <w:r w:rsidRPr="00867509">
        <w:rPr>
          <w:rFonts w:ascii="Times New Roman" w:hAnsi="Times New Roman"/>
          <w:sz w:val="24"/>
          <w:szCs w:val="24"/>
        </w:rPr>
        <w:t xml:space="preserve"> Helps in building support networks, offering emotional and academic support.</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Resident and Management Relationship:</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Communication:</w:t>
      </w:r>
      <w:r w:rsidRPr="00867509">
        <w:rPr>
          <w:rFonts w:ascii="Times New Roman" w:hAnsi="Times New Roman"/>
          <w:sz w:val="24"/>
          <w:szCs w:val="24"/>
        </w:rPr>
        <w:t xml:space="preserve"> Provides a space for residents to communicate with hostel management.</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Feedback and Interaction:</w:t>
      </w:r>
      <w:r w:rsidRPr="00867509">
        <w:rPr>
          <w:rFonts w:ascii="Times New Roman" w:hAnsi="Times New Roman"/>
          <w:sz w:val="24"/>
          <w:szCs w:val="24"/>
        </w:rPr>
        <w:t xml:space="preserve"> Facilitates feedback and interaction between residents and hostel authorities.</w:t>
      </w:r>
    </w:p>
    <w:p w:rsidR="00AE57CC" w:rsidRDefault="00AE57CC" w:rsidP="00C2397F">
      <w:pPr>
        <w:spacing w:after="0" w:line="360" w:lineRule="auto"/>
        <w:jc w:val="both"/>
        <w:rPr>
          <w:rFonts w:ascii="Times New Roman" w:hAnsi="Times New Roman"/>
          <w:b/>
          <w:sz w:val="24"/>
          <w:szCs w:val="24"/>
        </w:rPr>
      </w:pPr>
    </w:p>
    <w:p w:rsidR="00AE57CC" w:rsidRDefault="00AE57CC" w:rsidP="00C2397F">
      <w:pPr>
        <w:spacing w:after="0" w:line="360" w:lineRule="auto"/>
        <w:jc w:val="both"/>
        <w:rPr>
          <w:rFonts w:ascii="Times New Roman" w:hAnsi="Times New Roman"/>
          <w:b/>
          <w:sz w:val="24"/>
          <w:szCs w:val="24"/>
        </w:rPr>
      </w:pP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lastRenderedPageBreak/>
        <w:t>Inter-Cultural Relationships: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Diverse Interactions:</w:t>
      </w:r>
      <w:r w:rsidRPr="00867509">
        <w:rPr>
          <w:rFonts w:ascii="Times New Roman" w:hAnsi="Times New Roman"/>
          <w:sz w:val="24"/>
          <w:szCs w:val="24"/>
        </w:rPr>
        <w:t xml:space="preserve"> Promotes interaction among students from different backgrounds and cultures.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Cultural Exchange:</w:t>
      </w:r>
      <w:r w:rsidRPr="00867509">
        <w:rPr>
          <w:rFonts w:ascii="Times New Roman" w:hAnsi="Times New Roman"/>
          <w:sz w:val="24"/>
          <w:szCs w:val="24"/>
        </w:rPr>
        <w:t xml:space="preserve"> Encourages cultural exchange and understanding.</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Mentorship and Guidance:</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Peer Mentoring:</w:t>
      </w:r>
      <w:r w:rsidRPr="00867509">
        <w:rPr>
          <w:rFonts w:ascii="Times New Roman" w:hAnsi="Times New Roman"/>
          <w:sz w:val="24"/>
          <w:szCs w:val="24"/>
        </w:rPr>
        <w:t xml:space="preserve"> Senior students can mentor juniors in an informal setting.</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Guidance:</w:t>
      </w:r>
      <w:r w:rsidRPr="00867509">
        <w:rPr>
          <w:rFonts w:ascii="Times New Roman" w:hAnsi="Times New Roman"/>
          <w:sz w:val="24"/>
          <w:szCs w:val="24"/>
        </w:rPr>
        <w:t xml:space="preserve"> Opportunities for guidance and advice in both academic and personal matters.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Conflict Resolution: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Mediation Space:</w:t>
      </w:r>
      <w:r w:rsidRPr="00867509">
        <w:rPr>
          <w:rFonts w:ascii="Times New Roman" w:hAnsi="Times New Roman"/>
          <w:sz w:val="24"/>
          <w:szCs w:val="24"/>
        </w:rPr>
        <w:t xml:space="preserve"> Provides a neutral space for resolving conflicts and misunderstandings.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Dialogue:</w:t>
      </w:r>
      <w:r w:rsidRPr="00867509">
        <w:rPr>
          <w:rFonts w:ascii="Times New Roman" w:hAnsi="Times New Roman"/>
          <w:sz w:val="24"/>
          <w:szCs w:val="24"/>
        </w:rPr>
        <w:t xml:space="preserve"> Encourages open dialogue and communication to resolve issues amicably.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The common area in a girls' hostel is integral to the overall living experience, enhancing the social, academic, and personal development of the residents while fostering a harmonious and supportive community.</w:t>
      </w:r>
    </w:p>
    <w:p w:rsidR="00F61846" w:rsidRPr="009B19D9" w:rsidRDefault="009B19D9" w:rsidP="00C2397F">
      <w:pPr>
        <w:spacing w:after="0" w:line="360" w:lineRule="auto"/>
        <w:jc w:val="both"/>
        <w:rPr>
          <w:rFonts w:ascii="Times New Roman" w:hAnsi="Times New Roman"/>
          <w:b/>
          <w:sz w:val="24"/>
          <w:szCs w:val="24"/>
        </w:rPr>
      </w:pPr>
      <w:r>
        <w:rPr>
          <w:rFonts w:ascii="Times New Roman" w:hAnsi="Times New Roman"/>
          <w:b/>
          <w:sz w:val="24"/>
          <w:szCs w:val="24"/>
        </w:rPr>
        <w:t>2.3.3</w:t>
      </w:r>
      <w:r>
        <w:rPr>
          <w:rFonts w:ascii="Times New Roman" w:hAnsi="Times New Roman"/>
          <w:b/>
          <w:sz w:val="24"/>
          <w:szCs w:val="24"/>
        </w:rPr>
        <w:tab/>
      </w:r>
      <w:r w:rsidRPr="009B19D9">
        <w:rPr>
          <w:rFonts w:ascii="Times New Roman" w:hAnsi="Times New Roman"/>
          <w:b/>
          <w:sz w:val="24"/>
          <w:szCs w:val="24"/>
        </w:rPr>
        <w:t>Identify Unique Solution of Specific Problem Peculiar to the Archetype of Girls Hostel</w:t>
      </w:r>
    </w:p>
    <w:p w:rsidR="00F61846" w:rsidRPr="00867509" w:rsidRDefault="00767912" w:rsidP="00711958">
      <w:pPr>
        <w:spacing w:after="0" w:line="360" w:lineRule="auto"/>
        <w:ind w:firstLine="720"/>
        <w:jc w:val="both"/>
        <w:rPr>
          <w:rFonts w:ascii="Times New Roman" w:hAnsi="Times New Roman"/>
          <w:sz w:val="24"/>
          <w:szCs w:val="24"/>
        </w:rPr>
      </w:pPr>
      <w:r w:rsidRPr="00867509">
        <w:rPr>
          <w:rFonts w:ascii="Times New Roman" w:hAnsi="Times New Roman"/>
          <w:sz w:val="24"/>
          <w:szCs w:val="24"/>
        </w:rPr>
        <w:t>In a girls' hostel, a unique problem could be ensuring safety and security while maintaining a comfortable living environment. Here is a tailored solution: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Problem:</w:t>
      </w:r>
      <w:r w:rsidRPr="00867509">
        <w:rPr>
          <w:rFonts w:ascii="Times New Roman" w:hAnsi="Times New Roman"/>
          <w:sz w:val="24"/>
          <w:szCs w:val="24"/>
        </w:rPr>
        <w:t xml:space="preserve"> Ensuring Safety and Security</w:t>
      </w:r>
    </w:p>
    <w:p w:rsidR="00F61846" w:rsidRPr="00867509" w:rsidRDefault="00767912" w:rsidP="00711958">
      <w:pPr>
        <w:spacing w:after="0" w:line="360" w:lineRule="auto"/>
        <w:ind w:firstLine="720"/>
        <w:jc w:val="both"/>
        <w:rPr>
          <w:rFonts w:ascii="Times New Roman" w:hAnsi="Times New Roman"/>
          <w:sz w:val="24"/>
          <w:szCs w:val="24"/>
        </w:rPr>
      </w:pPr>
      <w:r w:rsidRPr="00867509">
        <w:rPr>
          <w:rFonts w:ascii="Times New Roman" w:hAnsi="Times New Roman"/>
          <w:sz w:val="24"/>
          <w:szCs w:val="24"/>
        </w:rPr>
        <w:t>Girls' hostels face the challenge of ensuring that residents feel safe and secure from both external threats and internal issues such as theft or harassment.</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Unique Solution:</w:t>
      </w:r>
      <w:r w:rsidRPr="00867509">
        <w:rPr>
          <w:rFonts w:ascii="Times New Roman" w:hAnsi="Times New Roman"/>
          <w:sz w:val="24"/>
          <w:szCs w:val="24"/>
        </w:rPr>
        <w:t xml:space="preserve"> Integrated Security and Comfort System</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1. Advanced Access Control Systems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Biometric Entry:</w:t>
      </w:r>
      <w:r w:rsidRPr="00867509">
        <w:rPr>
          <w:rFonts w:ascii="Times New Roman" w:hAnsi="Times New Roman"/>
          <w:sz w:val="24"/>
          <w:szCs w:val="24"/>
        </w:rPr>
        <w:t xml:space="preserve"> Implement biometric systems (fingerprint or facial recognition) to control access to the hostel premises. This ensures only authorized individuals can enter.</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Smart ID Cards:</w:t>
      </w:r>
      <w:r w:rsidRPr="00867509">
        <w:rPr>
          <w:rFonts w:ascii="Times New Roman" w:hAnsi="Times New Roman"/>
          <w:sz w:val="24"/>
          <w:szCs w:val="24"/>
        </w:rPr>
        <w:t xml:space="preserve"> Provide residents with smart ID cards that can track entry and exit, adding another layer of security.</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2. Surveillance and Monitoring</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CCTV Cameras:</w:t>
      </w:r>
      <w:r w:rsidRPr="00867509">
        <w:rPr>
          <w:rFonts w:ascii="Times New Roman" w:hAnsi="Times New Roman"/>
          <w:sz w:val="24"/>
          <w:szCs w:val="24"/>
        </w:rPr>
        <w:t xml:space="preserve"> Install high-definition CCTV cameras in common areas, entrances, and exits. Ensure there is constant monitoring by trained personnel.</w:t>
      </w:r>
    </w:p>
    <w:p w:rsidR="00F61846"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Security Patrols:</w:t>
      </w:r>
      <w:r w:rsidRPr="00867509">
        <w:rPr>
          <w:rFonts w:ascii="Times New Roman" w:hAnsi="Times New Roman"/>
          <w:sz w:val="24"/>
          <w:szCs w:val="24"/>
        </w:rPr>
        <w:t xml:space="preserve"> Have trained security personnel conduct regular patrols, particularly during night hours.</w:t>
      </w:r>
    </w:p>
    <w:p w:rsidR="00AE57CC" w:rsidRPr="00867509" w:rsidRDefault="00AE57CC" w:rsidP="00C2397F">
      <w:pPr>
        <w:spacing w:after="0" w:line="360" w:lineRule="auto"/>
        <w:jc w:val="both"/>
        <w:rPr>
          <w:rFonts w:ascii="Times New Roman" w:hAnsi="Times New Roman"/>
          <w:sz w:val="24"/>
          <w:szCs w:val="24"/>
        </w:rPr>
      </w:pP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lastRenderedPageBreak/>
        <w:t>3. Emergency Response System</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Panic Buttons:</w:t>
      </w:r>
      <w:r w:rsidRPr="00867509">
        <w:rPr>
          <w:rFonts w:ascii="Times New Roman" w:hAnsi="Times New Roman"/>
          <w:sz w:val="24"/>
          <w:szCs w:val="24"/>
        </w:rPr>
        <w:t xml:space="preserve"> Install panic buttons in rooms and common areas that immediately alert security and hostel management in case of emergencies.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Mobile App Integration:</w:t>
      </w:r>
      <w:r w:rsidRPr="00867509">
        <w:rPr>
          <w:rFonts w:ascii="Times New Roman" w:hAnsi="Times New Roman"/>
          <w:sz w:val="24"/>
          <w:szCs w:val="24"/>
        </w:rPr>
        <w:t xml:space="preserve"> Develop a mobile app that allows residents to report suspicious activities, request assistance, and receive emergency notifications.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4. Secure and Comfortable Environment</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Personal Lockers and Safe Spaces:</w:t>
      </w:r>
      <w:r w:rsidRPr="00867509">
        <w:rPr>
          <w:rFonts w:ascii="Times New Roman" w:hAnsi="Times New Roman"/>
          <w:sz w:val="24"/>
          <w:szCs w:val="24"/>
        </w:rPr>
        <w:t xml:space="preserve"> Provide secure personal lockers for</w:t>
      </w:r>
      <w:r w:rsidR="009B19D9">
        <w:rPr>
          <w:rFonts w:ascii="Times New Roman" w:hAnsi="Times New Roman"/>
          <w:sz w:val="24"/>
          <w:szCs w:val="24"/>
        </w:rPr>
        <w:t xml:space="preserve"> each resident to store </w:t>
      </w:r>
      <w:r w:rsidRPr="00867509">
        <w:rPr>
          <w:rFonts w:ascii="Times New Roman" w:hAnsi="Times New Roman"/>
          <w:sz w:val="24"/>
          <w:szCs w:val="24"/>
        </w:rPr>
        <w:t>valuables. Designate safe spaces for residents to go to in case of immediate threats.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Well-lit Areas:</w:t>
      </w:r>
      <w:r w:rsidRPr="00867509">
        <w:rPr>
          <w:rFonts w:ascii="Times New Roman" w:hAnsi="Times New Roman"/>
          <w:sz w:val="24"/>
          <w:szCs w:val="24"/>
        </w:rPr>
        <w:t xml:space="preserve"> Ensure all areas of the hostel, especially pathways and common areas, are well-lit to deter potential threats.</w:t>
      </w:r>
    </w:p>
    <w:p w:rsidR="00F61846" w:rsidRPr="009B19D9" w:rsidRDefault="009B19D9" w:rsidP="00C2397F">
      <w:pPr>
        <w:spacing w:after="0" w:line="360" w:lineRule="auto"/>
        <w:jc w:val="both"/>
        <w:rPr>
          <w:rFonts w:ascii="Times New Roman" w:hAnsi="Times New Roman"/>
          <w:b/>
          <w:sz w:val="24"/>
          <w:szCs w:val="24"/>
        </w:rPr>
      </w:pPr>
      <w:r w:rsidRPr="009B19D9">
        <w:rPr>
          <w:rFonts w:ascii="Times New Roman" w:hAnsi="Times New Roman"/>
          <w:b/>
          <w:sz w:val="24"/>
          <w:szCs w:val="24"/>
        </w:rPr>
        <w:t>2.4</w:t>
      </w:r>
      <w:r w:rsidRPr="009B19D9">
        <w:rPr>
          <w:rFonts w:ascii="Times New Roman" w:hAnsi="Times New Roman"/>
          <w:b/>
          <w:sz w:val="24"/>
          <w:szCs w:val="24"/>
        </w:rPr>
        <w:tab/>
        <w:t>Technological and E</w:t>
      </w:r>
      <w:r w:rsidR="00767912" w:rsidRPr="009B19D9">
        <w:rPr>
          <w:rFonts w:ascii="Times New Roman" w:hAnsi="Times New Roman"/>
          <w:b/>
          <w:sz w:val="24"/>
          <w:szCs w:val="24"/>
        </w:rPr>
        <w:t>nviro</w:t>
      </w:r>
      <w:r w:rsidRPr="009B19D9">
        <w:rPr>
          <w:rFonts w:ascii="Times New Roman" w:hAnsi="Times New Roman"/>
          <w:b/>
          <w:sz w:val="24"/>
          <w:szCs w:val="24"/>
        </w:rPr>
        <w:t>nmental Approaches for Designing the T</w:t>
      </w:r>
      <w:r w:rsidR="00767912" w:rsidRPr="009B19D9">
        <w:rPr>
          <w:rFonts w:ascii="Times New Roman" w:hAnsi="Times New Roman"/>
          <w:b/>
          <w:sz w:val="24"/>
          <w:szCs w:val="24"/>
        </w:rPr>
        <w:t>ypology of girls hostel</w:t>
      </w:r>
    </w:p>
    <w:p w:rsidR="00F61846" w:rsidRPr="00867509" w:rsidRDefault="00767912" w:rsidP="00711958">
      <w:pPr>
        <w:spacing w:after="0" w:line="360" w:lineRule="auto"/>
        <w:ind w:firstLine="720"/>
        <w:jc w:val="both"/>
        <w:rPr>
          <w:rFonts w:ascii="Times New Roman" w:hAnsi="Times New Roman"/>
          <w:sz w:val="24"/>
          <w:szCs w:val="24"/>
        </w:rPr>
      </w:pPr>
      <w:r w:rsidRPr="00867509">
        <w:rPr>
          <w:rFonts w:ascii="Times New Roman" w:hAnsi="Times New Roman"/>
          <w:sz w:val="24"/>
          <w:szCs w:val="24"/>
        </w:rPr>
        <w:t>Designing a girls' hostel involves considering both technological and environmental approaches to create a safe, comfortable, and sustainable living space. Here are some key considerations for each approach:</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Technological Approaches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Smart Building Systems: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Automated Lighting and HVAC:</w:t>
      </w:r>
      <w:r w:rsidRPr="00867509">
        <w:rPr>
          <w:rFonts w:ascii="Times New Roman" w:hAnsi="Times New Roman"/>
          <w:sz w:val="24"/>
          <w:szCs w:val="24"/>
        </w:rPr>
        <w:t xml:space="preserve"> Use sensors to control lighting and heating/cooling systems based on occupancy and time of day.</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Security Systems:</w:t>
      </w:r>
      <w:r w:rsidRPr="00867509">
        <w:rPr>
          <w:rFonts w:ascii="Times New Roman" w:hAnsi="Times New Roman"/>
          <w:sz w:val="24"/>
          <w:szCs w:val="24"/>
        </w:rPr>
        <w:t xml:space="preserve"> Install smart locks, surveillance cameras, and access control systems to ensure safety.</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Energy Management:</w:t>
      </w:r>
      <w:r w:rsidRPr="00867509">
        <w:rPr>
          <w:rFonts w:ascii="Times New Roman" w:hAnsi="Times New Roman"/>
          <w:sz w:val="24"/>
          <w:szCs w:val="24"/>
        </w:rPr>
        <w:t xml:space="preserve"> Integrate smart meters and energy management systems to monitor and reduce energy consumption.</w:t>
      </w:r>
    </w:p>
    <w:p w:rsidR="009729B6" w:rsidRPr="009729B6"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Internet Connectivity:</w:t>
      </w:r>
      <w:r w:rsidRPr="00867509">
        <w:rPr>
          <w:rFonts w:ascii="Times New Roman" w:hAnsi="Times New Roman"/>
          <w:sz w:val="24"/>
          <w:szCs w:val="24"/>
        </w:rPr>
        <w:t xml:space="preserve"> Ensure robust Wi-Fi and wired internet connections to support academic and personal needs.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Sustainable Materials and Construction: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Eco-friendly Materials:</w:t>
      </w:r>
      <w:r w:rsidRPr="00867509">
        <w:rPr>
          <w:rFonts w:ascii="Times New Roman" w:hAnsi="Times New Roman"/>
          <w:sz w:val="24"/>
          <w:szCs w:val="24"/>
        </w:rPr>
        <w:t xml:space="preserve"> Use sustainable building materials like recycled steel, bamboo, and low-VOC paints.</w:t>
      </w:r>
    </w:p>
    <w:p w:rsidR="00F61846"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Modular Construction:</w:t>
      </w:r>
      <w:r w:rsidRPr="00867509">
        <w:rPr>
          <w:rFonts w:ascii="Times New Roman" w:hAnsi="Times New Roman"/>
          <w:sz w:val="24"/>
          <w:szCs w:val="24"/>
        </w:rPr>
        <w:t xml:space="preserve"> Employ modular building techniques to reduce construction time and waste.</w:t>
      </w:r>
    </w:p>
    <w:p w:rsidR="00AE57CC" w:rsidRDefault="00AE57CC" w:rsidP="00C2397F">
      <w:pPr>
        <w:spacing w:after="0" w:line="360" w:lineRule="auto"/>
        <w:jc w:val="both"/>
        <w:rPr>
          <w:rFonts w:ascii="Times New Roman" w:hAnsi="Times New Roman"/>
          <w:sz w:val="24"/>
          <w:szCs w:val="24"/>
        </w:rPr>
      </w:pPr>
    </w:p>
    <w:p w:rsidR="00AE57CC" w:rsidRPr="00867509" w:rsidRDefault="00AE57CC" w:rsidP="00C2397F">
      <w:pPr>
        <w:spacing w:after="0" w:line="360" w:lineRule="auto"/>
        <w:jc w:val="both"/>
        <w:rPr>
          <w:rFonts w:ascii="Times New Roman" w:hAnsi="Times New Roman"/>
          <w:sz w:val="24"/>
          <w:szCs w:val="24"/>
        </w:rPr>
      </w:pP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lastRenderedPageBreak/>
        <w:t>Water Management Systems: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Rainwater Harvesting:</w:t>
      </w:r>
      <w:r w:rsidRPr="00867509">
        <w:rPr>
          <w:rFonts w:ascii="Times New Roman" w:hAnsi="Times New Roman"/>
          <w:sz w:val="24"/>
          <w:szCs w:val="24"/>
        </w:rPr>
        <w:t xml:space="preserve"> Implement systems to collect and use rainwater for non-potable purposes.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Grey</w:t>
      </w:r>
      <w:r w:rsidR="009B19D9">
        <w:rPr>
          <w:rFonts w:ascii="Times New Roman" w:hAnsi="Times New Roman"/>
          <w:b/>
          <w:sz w:val="24"/>
          <w:szCs w:val="24"/>
        </w:rPr>
        <w:t xml:space="preserve"> </w:t>
      </w:r>
      <w:r w:rsidRPr="009B19D9">
        <w:rPr>
          <w:rFonts w:ascii="Times New Roman" w:hAnsi="Times New Roman"/>
          <w:b/>
          <w:sz w:val="24"/>
          <w:szCs w:val="24"/>
        </w:rPr>
        <w:t xml:space="preserve">water </w:t>
      </w:r>
      <w:r w:rsidR="009B19D9" w:rsidRPr="009B19D9">
        <w:rPr>
          <w:rFonts w:ascii="Times New Roman" w:hAnsi="Times New Roman"/>
          <w:b/>
          <w:sz w:val="24"/>
          <w:szCs w:val="24"/>
        </w:rPr>
        <w:t>recycling</w:t>
      </w:r>
      <w:r w:rsidRPr="009B19D9">
        <w:rPr>
          <w:rFonts w:ascii="Times New Roman" w:hAnsi="Times New Roman"/>
          <w:b/>
          <w:sz w:val="24"/>
          <w:szCs w:val="24"/>
        </w:rPr>
        <w:t>:</w:t>
      </w:r>
      <w:r w:rsidRPr="00867509">
        <w:rPr>
          <w:rFonts w:ascii="Times New Roman" w:hAnsi="Times New Roman"/>
          <w:sz w:val="24"/>
          <w:szCs w:val="24"/>
        </w:rPr>
        <w:t xml:space="preserve"> Use treated grey</w:t>
      </w:r>
      <w:r w:rsidR="009B19D9">
        <w:rPr>
          <w:rFonts w:ascii="Times New Roman" w:hAnsi="Times New Roman"/>
          <w:sz w:val="24"/>
          <w:szCs w:val="24"/>
        </w:rPr>
        <w:t xml:space="preserve"> </w:t>
      </w:r>
      <w:r w:rsidRPr="00867509">
        <w:rPr>
          <w:rFonts w:ascii="Times New Roman" w:hAnsi="Times New Roman"/>
          <w:sz w:val="24"/>
          <w:szCs w:val="24"/>
        </w:rPr>
        <w:t>water for irrigation and flushing toilets.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Renewable Energy Integration: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Solar Panels:</w:t>
      </w:r>
      <w:r w:rsidRPr="00867509">
        <w:rPr>
          <w:rFonts w:ascii="Times New Roman" w:hAnsi="Times New Roman"/>
          <w:sz w:val="24"/>
          <w:szCs w:val="24"/>
        </w:rPr>
        <w:t xml:space="preserve"> Install photovoltaic panels to generate electricity.</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Solar Water Heaters:</w:t>
      </w:r>
      <w:r w:rsidRPr="00867509">
        <w:rPr>
          <w:rFonts w:ascii="Times New Roman" w:hAnsi="Times New Roman"/>
          <w:sz w:val="24"/>
          <w:szCs w:val="24"/>
        </w:rPr>
        <w:t xml:space="preserve"> Use solar thermal systems for hot water needs.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Wind Turbines:</w:t>
      </w:r>
      <w:r w:rsidRPr="00867509">
        <w:rPr>
          <w:rFonts w:ascii="Times New Roman" w:hAnsi="Times New Roman"/>
          <w:sz w:val="24"/>
          <w:szCs w:val="24"/>
        </w:rPr>
        <w:t xml:space="preserve"> If feasible, consider small-scale wind turbines.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Smart Furniture and Interiors: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Modular Furniture:</w:t>
      </w:r>
      <w:r w:rsidRPr="00867509">
        <w:rPr>
          <w:rFonts w:ascii="Times New Roman" w:hAnsi="Times New Roman"/>
          <w:sz w:val="24"/>
          <w:szCs w:val="24"/>
        </w:rPr>
        <w:t xml:space="preserve"> Use furniture that can be reconfigured to meet different needs.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Ergonomic Design:</w:t>
      </w:r>
      <w:r w:rsidRPr="00867509">
        <w:rPr>
          <w:rFonts w:ascii="Times New Roman" w:hAnsi="Times New Roman"/>
          <w:sz w:val="24"/>
          <w:szCs w:val="24"/>
        </w:rPr>
        <w:t xml:space="preserve"> Ensure that furniture supports healthy posture and comfort.</w:t>
      </w:r>
    </w:p>
    <w:p w:rsidR="00F61846" w:rsidRPr="009B19D9" w:rsidRDefault="009B19D9" w:rsidP="00C2397F">
      <w:pPr>
        <w:spacing w:after="0" w:line="360" w:lineRule="auto"/>
        <w:jc w:val="both"/>
        <w:rPr>
          <w:rFonts w:ascii="Times New Roman" w:hAnsi="Times New Roman"/>
          <w:b/>
          <w:sz w:val="24"/>
          <w:szCs w:val="24"/>
        </w:rPr>
      </w:pPr>
      <w:r>
        <w:rPr>
          <w:rFonts w:ascii="Times New Roman" w:hAnsi="Times New Roman"/>
          <w:b/>
          <w:sz w:val="24"/>
          <w:szCs w:val="24"/>
        </w:rPr>
        <w:t>2.</w:t>
      </w:r>
      <w:r w:rsidR="00DE60CC">
        <w:rPr>
          <w:rFonts w:ascii="Times New Roman" w:hAnsi="Times New Roman"/>
          <w:b/>
          <w:sz w:val="24"/>
          <w:szCs w:val="24"/>
        </w:rPr>
        <w:t>4.1</w:t>
      </w:r>
      <w:r>
        <w:rPr>
          <w:rFonts w:ascii="Times New Roman" w:hAnsi="Times New Roman"/>
          <w:b/>
          <w:sz w:val="24"/>
          <w:szCs w:val="24"/>
        </w:rPr>
        <w:tab/>
      </w:r>
      <w:r w:rsidR="00767912" w:rsidRPr="009B19D9">
        <w:rPr>
          <w:rFonts w:ascii="Times New Roman" w:hAnsi="Times New Roman"/>
          <w:b/>
          <w:sz w:val="24"/>
          <w:szCs w:val="24"/>
        </w:rPr>
        <w:t>Environmental Approaches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Site Selection and Orientation: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Location:</w:t>
      </w:r>
      <w:r w:rsidRPr="00867509">
        <w:rPr>
          <w:rFonts w:ascii="Times New Roman" w:hAnsi="Times New Roman"/>
          <w:sz w:val="24"/>
          <w:szCs w:val="24"/>
        </w:rPr>
        <w:t xml:space="preserve"> Choose a site with minimal environmental impact and good access to public transportation.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Orientation:</w:t>
      </w:r>
      <w:r w:rsidRPr="00867509">
        <w:rPr>
          <w:rFonts w:ascii="Times New Roman" w:hAnsi="Times New Roman"/>
          <w:sz w:val="24"/>
          <w:szCs w:val="24"/>
        </w:rPr>
        <w:t xml:space="preserve"> Design buildings to maximize natural light and ventilation, reducing the need for artificial lighting and air conditioning.</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Green Spaces and Landscaping:</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Gardens and Courtyards:</w:t>
      </w:r>
      <w:r w:rsidRPr="00867509">
        <w:rPr>
          <w:rFonts w:ascii="Times New Roman" w:hAnsi="Times New Roman"/>
          <w:sz w:val="24"/>
          <w:szCs w:val="24"/>
        </w:rPr>
        <w:t xml:space="preserve"> Incorporate green spaces for recreation and relaxation.</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Native Plants:</w:t>
      </w:r>
      <w:r w:rsidRPr="00867509">
        <w:rPr>
          <w:rFonts w:ascii="Times New Roman" w:hAnsi="Times New Roman"/>
          <w:sz w:val="24"/>
          <w:szCs w:val="24"/>
        </w:rPr>
        <w:t xml:space="preserve"> Use local plants that require less water and maintenance.</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Energy Efficiency:</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 xml:space="preserve">Insulation: </w:t>
      </w:r>
      <w:r w:rsidRPr="00867509">
        <w:rPr>
          <w:rFonts w:ascii="Times New Roman" w:hAnsi="Times New Roman"/>
          <w:sz w:val="24"/>
          <w:szCs w:val="24"/>
        </w:rPr>
        <w:t>Use high-quality insulation to reduce heating and cooling needs.</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Double-Glazed Windows:</w:t>
      </w:r>
      <w:r w:rsidRPr="00867509">
        <w:rPr>
          <w:rFonts w:ascii="Times New Roman" w:hAnsi="Times New Roman"/>
          <w:sz w:val="24"/>
          <w:szCs w:val="24"/>
        </w:rPr>
        <w:t xml:space="preserve"> Install energy-efficient windows to reduce heat loss.</w:t>
      </w:r>
    </w:p>
    <w:p w:rsidR="00F61846" w:rsidRPr="009B19D9" w:rsidRDefault="00767912" w:rsidP="00C2397F">
      <w:pPr>
        <w:spacing w:after="0" w:line="360" w:lineRule="auto"/>
        <w:jc w:val="both"/>
        <w:rPr>
          <w:rFonts w:ascii="Times New Roman" w:hAnsi="Times New Roman"/>
          <w:b/>
          <w:sz w:val="24"/>
          <w:szCs w:val="24"/>
        </w:rPr>
      </w:pPr>
      <w:r w:rsidRPr="009B19D9">
        <w:rPr>
          <w:rFonts w:ascii="Times New Roman" w:hAnsi="Times New Roman"/>
          <w:b/>
          <w:sz w:val="24"/>
          <w:szCs w:val="24"/>
        </w:rPr>
        <w:t>Waste Management:</w:t>
      </w:r>
    </w:p>
    <w:p w:rsidR="00F61846" w:rsidRPr="00867509" w:rsidRDefault="00767912" w:rsidP="00C2397F">
      <w:pPr>
        <w:spacing w:after="0" w:line="360" w:lineRule="auto"/>
        <w:jc w:val="both"/>
        <w:rPr>
          <w:rFonts w:ascii="Times New Roman" w:hAnsi="Times New Roman"/>
          <w:sz w:val="24"/>
          <w:szCs w:val="24"/>
        </w:rPr>
      </w:pPr>
      <w:r w:rsidRPr="009B19D9">
        <w:rPr>
          <w:rFonts w:ascii="Times New Roman" w:hAnsi="Times New Roman"/>
          <w:b/>
          <w:sz w:val="24"/>
          <w:szCs w:val="24"/>
        </w:rPr>
        <w:t>Recycling Facilities:</w:t>
      </w:r>
      <w:r w:rsidRPr="00867509">
        <w:rPr>
          <w:rFonts w:ascii="Times New Roman" w:hAnsi="Times New Roman"/>
          <w:sz w:val="24"/>
          <w:szCs w:val="24"/>
        </w:rPr>
        <w:t xml:space="preserve"> Provide bins and systems for recycling different types of waste.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Composting:</w:t>
      </w:r>
      <w:r w:rsidRPr="00867509">
        <w:rPr>
          <w:rFonts w:ascii="Times New Roman" w:hAnsi="Times New Roman"/>
          <w:sz w:val="24"/>
          <w:szCs w:val="24"/>
        </w:rPr>
        <w:t xml:space="preserve"> Encourage composting of organic waste.</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Indoor Environmental Quality:</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Ventilation:</w:t>
      </w:r>
      <w:r w:rsidRPr="00867509">
        <w:rPr>
          <w:rFonts w:ascii="Times New Roman" w:hAnsi="Times New Roman"/>
          <w:sz w:val="24"/>
          <w:szCs w:val="24"/>
        </w:rPr>
        <w:t xml:space="preserve"> Ensure good indoor air quality with proper ventilation systems.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Natural Lighting:</w:t>
      </w:r>
      <w:r w:rsidRPr="00867509">
        <w:rPr>
          <w:rFonts w:ascii="Times New Roman" w:hAnsi="Times New Roman"/>
          <w:sz w:val="24"/>
          <w:szCs w:val="24"/>
        </w:rPr>
        <w:t xml:space="preserve"> Design spaces to maximize natural light, reducing the need for artificial lighting.</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Non-Toxic Materials:</w:t>
      </w:r>
      <w:r w:rsidRPr="00867509">
        <w:rPr>
          <w:rFonts w:ascii="Times New Roman" w:hAnsi="Times New Roman"/>
          <w:sz w:val="24"/>
          <w:szCs w:val="24"/>
        </w:rPr>
        <w:t xml:space="preserve"> Use low-emission materials to improve indoor air quality.</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Water Conservation: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lastRenderedPageBreak/>
        <w:t>Low-Flow Fixtures:</w:t>
      </w:r>
      <w:r w:rsidRPr="00867509">
        <w:rPr>
          <w:rFonts w:ascii="Times New Roman" w:hAnsi="Times New Roman"/>
          <w:sz w:val="24"/>
          <w:szCs w:val="24"/>
        </w:rPr>
        <w:t xml:space="preserve"> Install low-flow showers, faucets, and toilets to reduce water use.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Drought-Resistant Landscaping:</w:t>
      </w:r>
      <w:r w:rsidRPr="00867509">
        <w:rPr>
          <w:rFonts w:ascii="Times New Roman" w:hAnsi="Times New Roman"/>
          <w:sz w:val="24"/>
          <w:szCs w:val="24"/>
        </w:rPr>
        <w:t xml:space="preserve"> Use landscaping that requires minimal irrigation.</w:t>
      </w:r>
    </w:p>
    <w:p w:rsidR="00F61846" w:rsidRPr="00012446" w:rsidRDefault="00767912" w:rsidP="00407B88">
      <w:pPr>
        <w:spacing w:after="0" w:line="360" w:lineRule="auto"/>
        <w:rPr>
          <w:rFonts w:ascii="Times New Roman" w:hAnsi="Times New Roman"/>
          <w:b/>
          <w:sz w:val="24"/>
          <w:szCs w:val="24"/>
        </w:rPr>
      </w:pPr>
      <w:r w:rsidRPr="00012446">
        <w:rPr>
          <w:rFonts w:ascii="Times New Roman" w:hAnsi="Times New Roman"/>
          <w:b/>
          <w:sz w:val="24"/>
          <w:szCs w:val="24"/>
        </w:rPr>
        <w:t>Integration and Implementation</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To effectively integrate these approaches: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Holistic Planning:</w:t>
      </w:r>
      <w:r w:rsidRPr="00867509">
        <w:rPr>
          <w:rFonts w:ascii="Times New Roman" w:hAnsi="Times New Roman"/>
          <w:sz w:val="24"/>
          <w:szCs w:val="24"/>
        </w:rPr>
        <w:t xml:space="preserve"> Develop a comprehensive plan that balances technological and environmental considerations.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Stakeholder Involvement:</w:t>
      </w:r>
      <w:r w:rsidRPr="00867509">
        <w:rPr>
          <w:rFonts w:ascii="Times New Roman" w:hAnsi="Times New Roman"/>
          <w:sz w:val="24"/>
          <w:szCs w:val="24"/>
        </w:rPr>
        <w:t xml:space="preserve"> Engage students, staff, and other stakeholders in the planning process.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Continuous Improvement:</w:t>
      </w:r>
      <w:r w:rsidRPr="00867509">
        <w:rPr>
          <w:rFonts w:ascii="Times New Roman" w:hAnsi="Times New Roman"/>
          <w:sz w:val="24"/>
          <w:szCs w:val="24"/>
        </w:rPr>
        <w:t xml:space="preserve"> Regularly review and update systems to incorporate new technologies and best practices.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Education and Awareness:</w:t>
      </w:r>
      <w:r w:rsidRPr="00867509">
        <w:rPr>
          <w:rFonts w:ascii="Times New Roman" w:hAnsi="Times New Roman"/>
          <w:sz w:val="24"/>
          <w:szCs w:val="24"/>
        </w:rPr>
        <w:t xml:space="preserve"> Educate residents about sustainable living practices and the technology in use.</w:t>
      </w:r>
    </w:p>
    <w:p w:rsidR="00F61846" w:rsidRPr="00012446" w:rsidRDefault="00012446" w:rsidP="00C2397F">
      <w:pPr>
        <w:spacing w:after="0" w:line="360" w:lineRule="auto"/>
        <w:jc w:val="both"/>
        <w:rPr>
          <w:rFonts w:ascii="Times New Roman" w:hAnsi="Times New Roman"/>
          <w:b/>
          <w:sz w:val="24"/>
          <w:szCs w:val="24"/>
        </w:rPr>
      </w:pPr>
      <w:r w:rsidRPr="00012446">
        <w:rPr>
          <w:rFonts w:ascii="Times New Roman" w:hAnsi="Times New Roman"/>
          <w:b/>
          <w:sz w:val="24"/>
          <w:szCs w:val="24"/>
        </w:rPr>
        <w:t>2.</w:t>
      </w:r>
      <w:r w:rsidR="00407B88">
        <w:rPr>
          <w:rFonts w:ascii="Times New Roman" w:hAnsi="Times New Roman"/>
          <w:b/>
          <w:sz w:val="24"/>
          <w:szCs w:val="24"/>
        </w:rPr>
        <w:t>4.2</w:t>
      </w:r>
      <w:r w:rsidRPr="00012446">
        <w:rPr>
          <w:rFonts w:ascii="Times New Roman" w:hAnsi="Times New Roman"/>
          <w:b/>
          <w:sz w:val="24"/>
          <w:szCs w:val="24"/>
        </w:rPr>
        <w:tab/>
      </w:r>
      <w:r w:rsidR="00407B88">
        <w:rPr>
          <w:rFonts w:ascii="Times New Roman" w:hAnsi="Times New Roman"/>
          <w:b/>
          <w:sz w:val="24"/>
          <w:szCs w:val="24"/>
        </w:rPr>
        <w:t>Types of Structure</w:t>
      </w:r>
    </w:p>
    <w:p w:rsidR="00F61846" w:rsidRPr="00867509" w:rsidRDefault="00767912" w:rsidP="00407B88">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 structure of a girls' hostel can vary significantly based on factors like the institution's size, location, and resources. However, here are some common types of structures:</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Dormitory Style: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Shared Rooms: </w:t>
      </w:r>
      <w:r w:rsidRPr="00867509">
        <w:rPr>
          <w:rFonts w:ascii="Times New Roman" w:hAnsi="Times New Roman"/>
          <w:sz w:val="24"/>
          <w:szCs w:val="24"/>
        </w:rPr>
        <w:t>Multiple beds in a single room, shared by several students.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Common Bathroom Facilities:</w:t>
      </w:r>
      <w:r w:rsidRPr="00867509">
        <w:rPr>
          <w:rFonts w:ascii="Times New Roman" w:hAnsi="Times New Roman"/>
          <w:sz w:val="24"/>
          <w:szCs w:val="24"/>
        </w:rPr>
        <w:t xml:space="preserve"> Bathrooms and showers are shared among residents on the same floor.</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Apartment Style: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Individual or Shared Apartments: </w:t>
      </w:r>
      <w:r w:rsidRPr="00867509">
        <w:rPr>
          <w:rFonts w:ascii="Times New Roman" w:hAnsi="Times New Roman"/>
          <w:sz w:val="24"/>
          <w:szCs w:val="24"/>
        </w:rPr>
        <w:t>Each apartment has bedrooms, a living area, and a kitchen.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Private Bathrooms: </w:t>
      </w:r>
      <w:r w:rsidRPr="00867509">
        <w:rPr>
          <w:rFonts w:ascii="Times New Roman" w:hAnsi="Times New Roman"/>
          <w:sz w:val="24"/>
          <w:szCs w:val="24"/>
        </w:rPr>
        <w:t>Each apartment typically includes one or more bathrooms.</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Suite Style: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Semi-Private Bedrooms:</w:t>
      </w:r>
      <w:r w:rsidRPr="00867509">
        <w:rPr>
          <w:rFonts w:ascii="Times New Roman" w:hAnsi="Times New Roman"/>
          <w:sz w:val="24"/>
          <w:szCs w:val="24"/>
        </w:rPr>
        <w:t xml:space="preserve"> Bedrooms that are part of a suite shared by a small group of students.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Shared Living Area:</w:t>
      </w:r>
      <w:r w:rsidRPr="00867509">
        <w:rPr>
          <w:rFonts w:ascii="Times New Roman" w:hAnsi="Times New Roman"/>
          <w:sz w:val="24"/>
          <w:szCs w:val="24"/>
        </w:rPr>
        <w:t xml:space="preserve"> Each suite has a common living area and sometimes a kitchenette.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Shared Bathroom: Bathroom facilities within the suite, shared by the suite's residents.</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Single Room Style: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Private Bedrooms:</w:t>
      </w:r>
      <w:r w:rsidRPr="00867509">
        <w:rPr>
          <w:rFonts w:ascii="Times New Roman" w:hAnsi="Times New Roman"/>
          <w:sz w:val="24"/>
          <w:szCs w:val="24"/>
        </w:rPr>
        <w:t xml:space="preserve"> Each student has their own room.</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lastRenderedPageBreak/>
        <w:t>Shared Facilities:</w:t>
      </w:r>
      <w:r w:rsidRPr="00867509">
        <w:rPr>
          <w:rFonts w:ascii="Times New Roman" w:hAnsi="Times New Roman"/>
          <w:sz w:val="24"/>
          <w:szCs w:val="24"/>
        </w:rPr>
        <w:t xml:space="preserve"> Common areas such as kitchens, lounges, and bathrooms are shared by all residents on the same floor.</w:t>
      </w:r>
    </w:p>
    <w:p w:rsidR="00F61846" w:rsidRPr="00012446" w:rsidRDefault="00012446" w:rsidP="00C2397F">
      <w:pPr>
        <w:spacing w:after="0" w:line="360" w:lineRule="auto"/>
        <w:jc w:val="both"/>
        <w:rPr>
          <w:rFonts w:ascii="Times New Roman" w:hAnsi="Times New Roman"/>
          <w:b/>
          <w:sz w:val="24"/>
          <w:szCs w:val="24"/>
        </w:rPr>
      </w:pPr>
      <w:r w:rsidRPr="00012446">
        <w:rPr>
          <w:rFonts w:ascii="Times New Roman" w:hAnsi="Times New Roman"/>
          <w:b/>
          <w:sz w:val="24"/>
          <w:szCs w:val="24"/>
        </w:rPr>
        <w:t>2.</w:t>
      </w:r>
      <w:r w:rsidR="00407B88">
        <w:rPr>
          <w:rFonts w:ascii="Times New Roman" w:hAnsi="Times New Roman"/>
          <w:b/>
          <w:sz w:val="24"/>
          <w:szCs w:val="24"/>
        </w:rPr>
        <w:t>4.3</w:t>
      </w:r>
      <w:r w:rsidRPr="00012446">
        <w:rPr>
          <w:rFonts w:ascii="Times New Roman" w:hAnsi="Times New Roman"/>
          <w:b/>
          <w:sz w:val="24"/>
          <w:szCs w:val="24"/>
        </w:rPr>
        <w:tab/>
        <w:t>Types of Material of girls H</w:t>
      </w:r>
      <w:r w:rsidR="00767912" w:rsidRPr="00012446">
        <w:rPr>
          <w:rFonts w:ascii="Times New Roman" w:hAnsi="Times New Roman"/>
          <w:b/>
          <w:sz w:val="24"/>
          <w:szCs w:val="24"/>
        </w:rPr>
        <w:t>ostel</w:t>
      </w:r>
    </w:p>
    <w:p w:rsidR="00F61846" w:rsidRPr="00867509" w:rsidRDefault="00767912" w:rsidP="00407B88">
      <w:pPr>
        <w:spacing w:after="0" w:line="360" w:lineRule="auto"/>
        <w:ind w:firstLine="720"/>
        <w:jc w:val="both"/>
        <w:rPr>
          <w:rFonts w:ascii="Times New Roman" w:hAnsi="Times New Roman"/>
          <w:sz w:val="24"/>
          <w:szCs w:val="24"/>
        </w:rPr>
      </w:pPr>
      <w:r w:rsidRPr="00867509">
        <w:rPr>
          <w:rFonts w:ascii="Times New Roman" w:hAnsi="Times New Roman"/>
          <w:sz w:val="24"/>
          <w:szCs w:val="24"/>
        </w:rPr>
        <w:t>Girls' hostels can be made from a variety of materials depending on factors such as budget, location, climate, and architectural preferences. Common materials used in the construction of girls' hostels include: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Concrete: </w:t>
      </w:r>
      <w:r w:rsidRPr="00867509">
        <w:rPr>
          <w:rFonts w:ascii="Times New Roman" w:hAnsi="Times New Roman"/>
          <w:sz w:val="24"/>
          <w:szCs w:val="24"/>
        </w:rPr>
        <w:t>Strong, durable, and fire-resistant, concrete is commonly used for the structural framework, floors, and walls of hostels.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Bricks:</w:t>
      </w:r>
      <w:r w:rsidRPr="00867509">
        <w:rPr>
          <w:rFonts w:ascii="Times New Roman" w:hAnsi="Times New Roman"/>
          <w:sz w:val="24"/>
          <w:szCs w:val="24"/>
        </w:rPr>
        <w:t xml:space="preserve"> Traditional and widely used, bricks offer good thermal insulation and are often used for walls.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Steel:</w:t>
      </w:r>
      <w:r w:rsidRPr="00867509">
        <w:rPr>
          <w:rFonts w:ascii="Times New Roman" w:hAnsi="Times New Roman"/>
          <w:sz w:val="24"/>
          <w:szCs w:val="24"/>
        </w:rPr>
        <w:t xml:space="preserve"> Used for structural frameworks, roofing, and in some cases, modular buildings, steel is known for its strength and flexibility.</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Wood:</w:t>
      </w:r>
      <w:r w:rsidRPr="00867509">
        <w:rPr>
          <w:rFonts w:ascii="Times New Roman" w:hAnsi="Times New Roman"/>
          <w:sz w:val="24"/>
          <w:szCs w:val="24"/>
        </w:rPr>
        <w:t xml:space="preserve"> Although less common for large hostels due to fire risks and maintenance, wood can be used for interiors, furniture, and sometimes for construction in regions where it's more practical.</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Tiles:</w:t>
      </w:r>
      <w:r w:rsidRPr="00867509">
        <w:rPr>
          <w:rFonts w:ascii="Times New Roman" w:hAnsi="Times New Roman"/>
          <w:sz w:val="24"/>
          <w:szCs w:val="24"/>
        </w:rPr>
        <w:t xml:space="preserve"> Ceramic or porcelain tiles are frequently used for flooring and sometimes for wall finishes in bathrooms and kitchens due to their durability and ease of cleaning.</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Plastics and Polymers:</w:t>
      </w:r>
      <w:r w:rsidRPr="00867509">
        <w:rPr>
          <w:rFonts w:ascii="Times New Roman" w:hAnsi="Times New Roman"/>
          <w:sz w:val="24"/>
          <w:szCs w:val="24"/>
        </w:rPr>
        <w:t xml:space="preserve"> These materials are often used for plumbing, electrical insulation, and furniture.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Insulation Materials:</w:t>
      </w:r>
      <w:r w:rsidRPr="00867509">
        <w:rPr>
          <w:rFonts w:ascii="Times New Roman" w:hAnsi="Times New Roman"/>
          <w:sz w:val="24"/>
          <w:szCs w:val="24"/>
        </w:rPr>
        <w:t xml:space="preserve"> Various insulation materials like fiberglass, foam, and wool are used to improve thermal and acoustic performance.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Aluminum: </w:t>
      </w:r>
      <w:r w:rsidRPr="00867509">
        <w:rPr>
          <w:rFonts w:ascii="Times New Roman" w:hAnsi="Times New Roman"/>
          <w:sz w:val="24"/>
          <w:szCs w:val="24"/>
        </w:rPr>
        <w:t>Used for window frames, door frames, and roofing, aluminum is lightweight and resistant to corrosion.</w:t>
      </w:r>
    </w:p>
    <w:p w:rsidR="00F61846" w:rsidRPr="00012446" w:rsidRDefault="00012446" w:rsidP="00C2397F">
      <w:pPr>
        <w:spacing w:after="0" w:line="360" w:lineRule="auto"/>
        <w:jc w:val="both"/>
        <w:rPr>
          <w:rFonts w:ascii="Times New Roman" w:hAnsi="Times New Roman"/>
          <w:b/>
          <w:sz w:val="24"/>
          <w:szCs w:val="24"/>
        </w:rPr>
      </w:pPr>
      <w:r w:rsidRPr="00012446">
        <w:rPr>
          <w:rFonts w:ascii="Times New Roman" w:hAnsi="Times New Roman"/>
          <w:b/>
          <w:sz w:val="24"/>
          <w:szCs w:val="24"/>
        </w:rPr>
        <w:t>2.</w:t>
      </w:r>
      <w:r w:rsidR="00407B88">
        <w:rPr>
          <w:rFonts w:ascii="Times New Roman" w:hAnsi="Times New Roman"/>
          <w:b/>
          <w:sz w:val="24"/>
          <w:szCs w:val="24"/>
        </w:rPr>
        <w:t>4.4</w:t>
      </w:r>
      <w:r w:rsidRPr="00012446">
        <w:rPr>
          <w:rFonts w:ascii="Times New Roman" w:hAnsi="Times New Roman"/>
          <w:b/>
          <w:sz w:val="24"/>
          <w:szCs w:val="24"/>
        </w:rPr>
        <w:tab/>
      </w:r>
      <w:r>
        <w:rPr>
          <w:rFonts w:ascii="Times New Roman" w:hAnsi="Times New Roman"/>
          <w:b/>
          <w:sz w:val="24"/>
          <w:szCs w:val="24"/>
        </w:rPr>
        <w:t>Types of V</w:t>
      </w:r>
      <w:r w:rsidR="00767912" w:rsidRPr="00012446">
        <w:rPr>
          <w:rFonts w:ascii="Times New Roman" w:hAnsi="Times New Roman"/>
          <w:b/>
          <w:sz w:val="24"/>
          <w:szCs w:val="24"/>
        </w:rPr>
        <w:t>e</w:t>
      </w:r>
      <w:r w:rsidRPr="00012446">
        <w:rPr>
          <w:rFonts w:ascii="Times New Roman" w:hAnsi="Times New Roman"/>
          <w:b/>
          <w:sz w:val="24"/>
          <w:szCs w:val="24"/>
        </w:rPr>
        <w:t>n</w:t>
      </w:r>
      <w:r>
        <w:rPr>
          <w:rFonts w:ascii="Times New Roman" w:hAnsi="Times New Roman"/>
          <w:b/>
          <w:sz w:val="24"/>
          <w:szCs w:val="24"/>
        </w:rPr>
        <w:t>tilation of girls H</w:t>
      </w:r>
      <w:r w:rsidR="00767912" w:rsidRPr="00012446">
        <w:rPr>
          <w:rFonts w:ascii="Times New Roman" w:hAnsi="Times New Roman"/>
          <w:b/>
          <w:sz w:val="24"/>
          <w:szCs w:val="24"/>
        </w:rPr>
        <w:t>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Ventilation in girls' hostels, like any other living spaces, is crucial for maintaining a healthy and comfortable environment. Here are the types of ventilation that can be used:</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Natural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Windows and Doors:</w:t>
      </w:r>
      <w:r w:rsidRPr="00867509">
        <w:rPr>
          <w:rFonts w:ascii="Times New Roman" w:hAnsi="Times New Roman"/>
          <w:sz w:val="24"/>
          <w:szCs w:val="24"/>
        </w:rPr>
        <w:t xml:space="preserve"> Opening windows and doors allows fresh air to circulate and stale air to exit.</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Ventilators:</w:t>
      </w:r>
      <w:r w:rsidRPr="00867509">
        <w:rPr>
          <w:rFonts w:ascii="Times New Roman" w:hAnsi="Times New Roman"/>
          <w:sz w:val="24"/>
          <w:szCs w:val="24"/>
        </w:rPr>
        <w:t xml:space="preserve"> Louvers or ventilators at higher levels can help in cross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Roof Vents:</w:t>
      </w:r>
      <w:r w:rsidRPr="00867509">
        <w:rPr>
          <w:rFonts w:ascii="Times New Roman" w:hAnsi="Times New Roman"/>
          <w:sz w:val="24"/>
          <w:szCs w:val="24"/>
        </w:rPr>
        <w:t xml:space="preserve"> Roof-mounted ventilators that allow hot air to escape.</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Mechanical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lastRenderedPageBreak/>
        <w:t>Exhaust Fans:</w:t>
      </w:r>
      <w:r w:rsidRPr="00867509">
        <w:rPr>
          <w:rFonts w:ascii="Times New Roman" w:hAnsi="Times New Roman"/>
          <w:sz w:val="24"/>
          <w:szCs w:val="24"/>
        </w:rPr>
        <w:t xml:space="preserve"> Installed in kitchens, bathrooms, and other areas to remove stale air and moisture.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Ceiling Fans:</w:t>
      </w:r>
      <w:r w:rsidRPr="00867509">
        <w:rPr>
          <w:rFonts w:ascii="Times New Roman" w:hAnsi="Times New Roman"/>
          <w:sz w:val="24"/>
          <w:szCs w:val="24"/>
        </w:rPr>
        <w:t xml:space="preserve"> Promote air circulation within rooms.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Ventilation Fans:</w:t>
      </w:r>
      <w:r w:rsidRPr="00867509">
        <w:rPr>
          <w:rFonts w:ascii="Times New Roman" w:hAnsi="Times New Roman"/>
          <w:sz w:val="24"/>
          <w:szCs w:val="24"/>
        </w:rPr>
        <w:t xml:space="preserve"> Systems that draw in fresh air from outside and expel indoor air.</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Hybrid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Combination Systems:</w:t>
      </w:r>
      <w:r w:rsidRPr="00867509">
        <w:rPr>
          <w:rFonts w:ascii="Times New Roman" w:hAnsi="Times New Roman"/>
          <w:sz w:val="24"/>
          <w:szCs w:val="24"/>
        </w:rPr>
        <w:t xml:space="preserve"> Using both natural and mechanical methods to ensure optimal air quality and circulation.</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Centralized HVAC Systems: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Heating, Ventilation, and Air Conditioning (HVAC):</w:t>
      </w:r>
      <w:r w:rsidRPr="00867509">
        <w:rPr>
          <w:rFonts w:ascii="Times New Roman" w:hAnsi="Times New Roman"/>
          <w:sz w:val="24"/>
          <w:szCs w:val="24"/>
        </w:rPr>
        <w:t xml:space="preserve"> Systems that control temperature, humidity, and air quality through a network of ducts and vents.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 xml:space="preserve">Air Handling Units (AHUs): </w:t>
      </w:r>
      <w:r w:rsidRPr="00867509">
        <w:rPr>
          <w:rFonts w:ascii="Times New Roman" w:hAnsi="Times New Roman"/>
          <w:sz w:val="24"/>
          <w:szCs w:val="24"/>
        </w:rPr>
        <w:t>Part of HVAC systems that condition and circulate air.</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Local Exhaust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Range Hoods:</w:t>
      </w:r>
      <w:r w:rsidRPr="00867509">
        <w:rPr>
          <w:rFonts w:ascii="Times New Roman" w:hAnsi="Times New Roman"/>
          <w:sz w:val="24"/>
          <w:szCs w:val="24"/>
        </w:rPr>
        <w:t xml:space="preserve"> In kitchens to capture and remove cooking fumes and smoke.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Bathroom Ventilation:</w:t>
      </w:r>
      <w:r w:rsidRPr="00867509">
        <w:rPr>
          <w:rFonts w:ascii="Times New Roman" w:hAnsi="Times New Roman"/>
          <w:sz w:val="24"/>
          <w:szCs w:val="24"/>
        </w:rPr>
        <w:t xml:space="preserve"> Systems specifically designed to remove moisture and odors from bathrooms.</w:t>
      </w:r>
    </w:p>
    <w:p w:rsidR="00F61846" w:rsidRPr="00012446" w:rsidRDefault="00767912" w:rsidP="00C2397F">
      <w:pPr>
        <w:spacing w:after="0" w:line="360" w:lineRule="auto"/>
        <w:jc w:val="both"/>
        <w:rPr>
          <w:rFonts w:ascii="Times New Roman" w:hAnsi="Times New Roman"/>
          <w:b/>
          <w:sz w:val="24"/>
          <w:szCs w:val="24"/>
        </w:rPr>
      </w:pPr>
      <w:r w:rsidRPr="00012446">
        <w:rPr>
          <w:rFonts w:ascii="Times New Roman" w:hAnsi="Times New Roman"/>
          <w:b/>
          <w:sz w:val="24"/>
          <w:szCs w:val="24"/>
        </w:rPr>
        <w:t>Spot Ventilation:</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Portable Air Cleaners:</w:t>
      </w:r>
      <w:r w:rsidRPr="00867509">
        <w:rPr>
          <w:rFonts w:ascii="Times New Roman" w:hAnsi="Times New Roman"/>
          <w:sz w:val="24"/>
          <w:szCs w:val="24"/>
        </w:rPr>
        <w:t xml:space="preserve"> Devices that can be moved to different areas to clean the air and provide fresh air circulation.</w:t>
      </w:r>
    </w:p>
    <w:p w:rsidR="00F61846" w:rsidRPr="00012446" w:rsidRDefault="00012446" w:rsidP="00C2397F">
      <w:pPr>
        <w:spacing w:after="0" w:line="360" w:lineRule="auto"/>
        <w:jc w:val="both"/>
        <w:rPr>
          <w:rFonts w:ascii="Times New Roman" w:hAnsi="Times New Roman"/>
          <w:b/>
          <w:sz w:val="24"/>
          <w:szCs w:val="24"/>
        </w:rPr>
      </w:pPr>
      <w:r w:rsidRPr="00012446">
        <w:rPr>
          <w:rFonts w:ascii="Times New Roman" w:hAnsi="Times New Roman"/>
          <w:b/>
          <w:sz w:val="24"/>
          <w:szCs w:val="24"/>
        </w:rPr>
        <w:t>2.</w:t>
      </w:r>
      <w:r w:rsidR="00407B88">
        <w:rPr>
          <w:rFonts w:ascii="Times New Roman" w:hAnsi="Times New Roman"/>
          <w:b/>
          <w:sz w:val="24"/>
          <w:szCs w:val="24"/>
        </w:rPr>
        <w:t>4.5</w:t>
      </w:r>
      <w:r w:rsidRPr="00012446">
        <w:rPr>
          <w:rFonts w:ascii="Times New Roman" w:hAnsi="Times New Roman"/>
          <w:b/>
          <w:sz w:val="24"/>
          <w:szCs w:val="24"/>
        </w:rPr>
        <w:tab/>
        <w:t>Types of Mechanical of girls H</w:t>
      </w:r>
      <w:r w:rsidR="00767912" w:rsidRPr="00012446">
        <w:rPr>
          <w:rFonts w:ascii="Times New Roman" w:hAnsi="Times New Roman"/>
          <w:b/>
          <w:sz w:val="24"/>
          <w:szCs w:val="24"/>
        </w:rPr>
        <w:t>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In a girls' hostel, mechanical systems typically include: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HVAC Systems:</w:t>
      </w:r>
      <w:r w:rsidRPr="00867509">
        <w:rPr>
          <w:rFonts w:ascii="Times New Roman" w:hAnsi="Times New Roman"/>
          <w:sz w:val="24"/>
          <w:szCs w:val="24"/>
        </w:rPr>
        <w:t xml:space="preserve"> For heating, ventilation, and air conditioning.</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Plumbing Systems:</w:t>
      </w:r>
      <w:r w:rsidRPr="00867509">
        <w:rPr>
          <w:rFonts w:ascii="Times New Roman" w:hAnsi="Times New Roman"/>
          <w:sz w:val="24"/>
          <w:szCs w:val="24"/>
        </w:rPr>
        <w:t xml:space="preserve"> For water supply and waste disposal.</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Electrical Systems:</w:t>
      </w:r>
      <w:r w:rsidRPr="00867509">
        <w:rPr>
          <w:rFonts w:ascii="Times New Roman" w:hAnsi="Times New Roman"/>
          <w:sz w:val="24"/>
          <w:szCs w:val="24"/>
        </w:rPr>
        <w:t xml:space="preserve"> For lighting, power outlets, and emergency backup.</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Fire Safety Systems:</w:t>
      </w:r>
      <w:r w:rsidRPr="00867509">
        <w:rPr>
          <w:rFonts w:ascii="Times New Roman" w:hAnsi="Times New Roman"/>
          <w:sz w:val="24"/>
          <w:szCs w:val="24"/>
        </w:rPr>
        <w:t xml:space="preserve"> Including fire alarms, sprinklers, and fire extinguishers.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Security Systems:</w:t>
      </w:r>
      <w:r w:rsidRPr="00867509">
        <w:rPr>
          <w:rFonts w:ascii="Times New Roman" w:hAnsi="Times New Roman"/>
          <w:sz w:val="24"/>
          <w:szCs w:val="24"/>
        </w:rPr>
        <w:t xml:space="preserve"> Such as surveillance cameras, access control, and intercoms.</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Elevators:</w:t>
      </w:r>
      <w:r w:rsidRPr="00867509">
        <w:rPr>
          <w:rFonts w:ascii="Times New Roman" w:hAnsi="Times New Roman"/>
          <w:sz w:val="24"/>
          <w:szCs w:val="24"/>
        </w:rPr>
        <w:t xml:space="preserve"> If the hostel is multi-story.</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t>Laundry Facilities:</w:t>
      </w:r>
      <w:r w:rsidRPr="00867509">
        <w:rPr>
          <w:rFonts w:ascii="Times New Roman" w:hAnsi="Times New Roman"/>
          <w:sz w:val="24"/>
          <w:szCs w:val="24"/>
        </w:rPr>
        <w:t xml:space="preserve"> Washing machines and dryers.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These systems ensure the comfort, safety, and functionality of the hostel.</w:t>
      </w:r>
    </w:p>
    <w:p w:rsidR="00F61846" w:rsidRPr="00012446" w:rsidRDefault="00012446" w:rsidP="00C2397F">
      <w:pPr>
        <w:spacing w:after="0" w:line="360" w:lineRule="auto"/>
        <w:jc w:val="both"/>
        <w:rPr>
          <w:rFonts w:ascii="Times New Roman" w:hAnsi="Times New Roman"/>
          <w:b/>
          <w:sz w:val="24"/>
          <w:szCs w:val="24"/>
        </w:rPr>
      </w:pPr>
      <w:r w:rsidRPr="00012446">
        <w:rPr>
          <w:rFonts w:ascii="Times New Roman" w:hAnsi="Times New Roman"/>
          <w:b/>
          <w:sz w:val="24"/>
          <w:szCs w:val="24"/>
        </w:rPr>
        <w:t>2.</w:t>
      </w:r>
      <w:r w:rsidR="0010342F">
        <w:rPr>
          <w:rFonts w:ascii="Times New Roman" w:hAnsi="Times New Roman"/>
          <w:b/>
          <w:sz w:val="24"/>
          <w:szCs w:val="24"/>
        </w:rPr>
        <w:t>4.6</w:t>
      </w:r>
      <w:r w:rsidRPr="00012446">
        <w:rPr>
          <w:rFonts w:ascii="Times New Roman" w:hAnsi="Times New Roman"/>
          <w:b/>
          <w:sz w:val="24"/>
          <w:szCs w:val="24"/>
        </w:rPr>
        <w:tab/>
      </w:r>
      <w:r>
        <w:rPr>
          <w:rFonts w:ascii="Times New Roman" w:hAnsi="Times New Roman"/>
          <w:b/>
          <w:sz w:val="24"/>
          <w:szCs w:val="24"/>
        </w:rPr>
        <w:t>Types of S</w:t>
      </w:r>
      <w:r w:rsidR="00767912" w:rsidRPr="00012446">
        <w:rPr>
          <w:rFonts w:ascii="Times New Roman" w:hAnsi="Times New Roman"/>
          <w:b/>
          <w:sz w:val="24"/>
          <w:szCs w:val="24"/>
        </w:rPr>
        <w:t>er</w:t>
      </w:r>
      <w:r>
        <w:rPr>
          <w:rFonts w:ascii="Times New Roman" w:hAnsi="Times New Roman"/>
          <w:b/>
          <w:sz w:val="24"/>
          <w:szCs w:val="24"/>
        </w:rPr>
        <w:t>vice of girls H</w:t>
      </w:r>
      <w:r w:rsidR="00767912" w:rsidRPr="00012446">
        <w:rPr>
          <w:rFonts w:ascii="Times New Roman" w:hAnsi="Times New Roman"/>
          <w:b/>
          <w:sz w:val="24"/>
          <w:szCs w:val="24"/>
        </w:rPr>
        <w:t>ostel</w:t>
      </w:r>
    </w:p>
    <w:p w:rsidR="00F61846" w:rsidRPr="00867509" w:rsidRDefault="00767912" w:rsidP="0010342F">
      <w:pPr>
        <w:spacing w:after="0" w:line="360" w:lineRule="auto"/>
        <w:ind w:firstLine="720"/>
        <w:jc w:val="both"/>
        <w:rPr>
          <w:rFonts w:ascii="Times New Roman" w:hAnsi="Times New Roman"/>
          <w:sz w:val="24"/>
          <w:szCs w:val="24"/>
        </w:rPr>
      </w:pPr>
      <w:r w:rsidRPr="00867509">
        <w:rPr>
          <w:rFonts w:ascii="Times New Roman" w:hAnsi="Times New Roman"/>
          <w:sz w:val="24"/>
          <w:szCs w:val="24"/>
        </w:rPr>
        <w:t>Girls' hostels offer various services to ensure the comfort, safety, and well-being of their residents. These services typically include:</w:t>
      </w:r>
    </w:p>
    <w:p w:rsidR="00F61846" w:rsidRPr="00867509" w:rsidRDefault="00767912" w:rsidP="00C2397F">
      <w:pPr>
        <w:spacing w:after="0" w:line="360" w:lineRule="auto"/>
        <w:jc w:val="both"/>
        <w:rPr>
          <w:rFonts w:ascii="Times New Roman" w:hAnsi="Times New Roman"/>
          <w:sz w:val="24"/>
          <w:szCs w:val="24"/>
        </w:rPr>
      </w:pPr>
      <w:r w:rsidRPr="00012446">
        <w:rPr>
          <w:rFonts w:ascii="Times New Roman" w:hAnsi="Times New Roman"/>
          <w:b/>
          <w:sz w:val="24"/>
          <w:szCs w:val="24"/>
        </w:rPr>
        <w:lastRenderedPageBreak/>
        <w:t>Accommodation:</w:t>
      </w:r>
      <w:r w:rsidRPr="00867509">
        <w:rPr>
          <w:rFonts w:ascii="Times New Roman" w:hAnsi="Times New Roman"/>
          <w:sz w:val="24"/>
          <w:szCs w:val="24"/>
        </w:rPr>
        <w:t xml:space="preserve"> Well-furnished rooms, including options for shared or private accommodations.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Meals:</w:t>
      </w:r>
      <w:r w:rsidRPr="00867509">
        <w:rPr>
          <w:rFonts w:ascii="Times New Roman" w:hAnsi="Times New Roman"/>
          <w:sz w:val="24"/>
          <w:szCs w:val="24"/>
        </w:rPr>
        <w:t xml:space="preserve"> Regular meal plans with options for breakfast, lunch, and dinner, often tailored to accommodate dietary restrictions.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Security:</w:t>
      </w:r>
      <w:r w:rsidRPr="00867509">
        <w:rPr>
          <w:rFonts w:ascii="Times New Roman" w:hAnsi="Times New Roman"/>
          <w:sz w:val="24"/>
          <w:szCs w:val="24"/>
        </w:rPr>
        <w:t xml:space="preserve"> </w:t>
      </w:r>
      <w:r w:rsidR="00AE57CC">
        <w:rPr>
          <w:rFonts w:ascii="Times New Roman" w:hAnsi="Times New Roman"/>
          <w:sz w:val="24"/>
          <w:szCs w:val="24"/>
        </w:rPr>
        <w:t>S</w:t>
      </w:r>
      <w:r w:rsidRPr="00867509">
        <w:rPr>
          <w:rFonts w:ascii="Times New Roman" w:hAnsi="Times New Roman"/>
          <w:sz w:val="24"/>
          <w:szCs w:val="24"/>
        </w:rPr>
        <w:t>ecurity personnel, CCTV surveillance, and secure entry/exit points to ensure safety.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Laundry Services:</w:t>
      </w:r>
      <w:r w:rsidRPr="00867509">
        <w:rPr>
          <w:rFonts w:ascii="Times New Roman" w:hAnsi="Times New Roman"/>
          <w:sz w:val="24"/>
          <w:szCs w:val="24"/>
        </w:rPr>
        <w:t xml:space="preserve"> On-site or outsourced laundry facilities for washing and ironing clothes.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Internet Access:</w:t>
      </w:r>
      <w:r w:rsidRPr="00867509">
        <w:rPr>
          <w:rFonts w:ascii="Times New Roman" w:hAnsi="Times New Roman"/>
          <w:sz w:val="24"/>
          <w:szCs w:val="24"/>
        </w:rPr>
        <w:t xml:space="preserve"> Wi-Fi or internet facilities to help with studies and communication.</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Housekeeping:</w:t>
      </w:r>
      <w:r w:rsidRPr="00867509">
        <w:rPr>
          <w:rFonts w:ascii="Times New Roman" w:hAnsi="Times New Roman"/>
          <w:sz w:val="24"/>
          <w:szCs w:val="24"/>
        </w:rPr>
        <w:t xml:space="preserve"> Regular cleaning and maintenance of common areas and rooms.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Recreational Facilities:</w:t>
      </w:r>
      <w:r w:rsidRPr="00867509">
        <w:rPr>
          <w:rFonts w:ascii="Times New Roman" w:hAnsi="Times New Roman"/>
          <w:sz w:val="24"/>
          <w:szCs w:val="24"/>
        </w:rPr>
        <w:t xml:space="preserve"> Common rooms, study areas, and sometimes gyms or outdoor spaces for relaxation and leisure.</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Medical Assistance:</w:t>
      </w:r>
      <w:r w:rsidRPr="00867509">
        <w:rPr>
          <w:rFonts w:ascii="Times New Roman" w:hAnsi="Times New Roman"/>
          <w:sz w:val="24"/>
          <w:szCs w:val="24"/>
        </w:rPr>
        <w:t xml:space="preserve"> Basic first aid and sometimes access to medical professionals or partnerships with nearby clinics.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Administrative Support:</w:t>
      </w:r>
      <w:r w:rsidRPr="00867509">
        <w:rPr>
          <w:rFonts w:ascii="Times New Roman" w:hAnsi="Times New Roman"/>
          <w:sz w:val="24"/>
          <w:szCs w:val="24"/>
        </w:rPr>
        <w:t xml:space="preserve"> Help with mail, packages, and sometimes academic or personal issues.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Transportation:</w:t>
      </w:r>
      <w:r w:rsidRPr="00867509">
        <w:rPr>
          <w:rFonts w:ascii="Times New Roman" w:hAnsi="Times New Roman"/>
          <w:sz w:val="24"/>
          <w:szCs w:val="24"/>
        </w:rPr>
        <w:t xml:space="preserve"> Shuttle services or help with local transportation options.</w:t>
      </w:r>
    </w:p>
    <w:p w:rsidR="00F61846" w:rsidRPr="00867509" w:rsidRDefault="008778F2" w:rsidP="00C2397F">
      <w:pPr>
        <w:spacing w:after="0" w:line="360" w:lineRule="auto"/>
        <w:jc w:val="both"/>
        <w:rPr>
          <w:rFonts w:ascii="Times New Roman" w:hAnsi="Times New Roman"/>
          <w:sz w:val="24"/>
          <w:szCs w:val="24"/>
        </w:rPr>
      </w:pPr>
      <w:r w:rsidRPr="008778F2">
        <w:rPr>
          <w:rFonts w:ascii="Times New Roman" w:hAnsi="Times New Roman"/>
          <w:b/>
          <w:sz w:val="24"/>
          <w:szCs w:val="24"/>
        </w:rPr>
        <w:t>2.</w:t>
      </w:r>
      <w:r w:rsidR="0010342F">
        <w:rPr>
          <w:rFonts w:ascii="Times New Roman" w:hAnsi="Times New Roman"/>
          <w:b/>
          <w:sz w:val="24"/>
          <w:szCs w:val="24"/>
        </w:rPr>
        <w:t>5</w:t>
      </w:r>
      <w:r>
        <w:rPr>
          <w:rFonts w:ascii="Times New Roman" w:hAnsi="Times New Roman"/>
          <w:sz w:val="24"/>
          <w:szCs w:val="24"/>
        </w:rPr>
        <w:tab/>
      </w:r>
      <w:r w:rsidRPr="008778F2">
        <w:rPr>
          <w:rFonts w:ascii="Times New Roman" w:hAnsi="Times New Roman"/>
          <w:b/>
          <w:sz w:val="24"/>
          <w:szCs w:val="24"/>
        </w:rPr>
        <w:t>T</w:t>
      </w:r>
      <w:r>
        <w:rPr>
          <w:rFonts w:ascii="Times New Roman" w:hAnsi="Times New Roman"/>
          <w:b/>
          <w:sz w:val="24"/>
          <w:szCs w:val="24"/>
        </w:rPr>
        <w:t>he review of L</w:t>
      </w:r>
      <w:r w:rsidR="00767912" w:rsidRPr="008778F2">
        <w:rPr>
          <w:rFonts w:ascii="Times New Roman" w:hAnsi="Times New Roman"/>
          <w:b/>
          <w:sz w:val="24"/>
          <w:szCs w:val="24"/>
        </w:rPr>
        <w:t>itera</w:t>
      </w:r>
      <w:r>
        <w:rPr>
          <w:rFonts w:ascii="Times New Roman" w:hAnsi="Times New Roman"/>
          <w:b/>
          <w:sz w:val="24"/>
          <w:szCs w:val="24"/>
        </w:rPr>
        <w:t>ture to understand</w:t>
      </w:r>
      <w:r w:rsidR="00767912" w:rsidRPr="008778F2">
        <w:rPr>
          <w:rFonts w:ascii="Times New Roman" w:hAnsi="Times New Roman"/>
          <w:b/>
          <w:sz w:val="24"/>
          <w:szCs w:val="24"/>
        </w:rPr>
        <w:t xml:space="preserve"> the special area of interest of the </w:t>
      </w:r>
      <w:r w:rsidRPr="008778F2">
        <w:rPr>
          <w:rFonts w:ascii="Times New Roman" w:hAnsi="Times New Roman"/>
          <w:b/>
          <w:sz w:val="24"/>
          <w:szCs w:val="24"/>
        </w:rPr>
        <w:t>girl’s</w:t>
      </w:r>
      <w:r w:rsidR="00767912" w:rsidRPr="008778F2">
        <w:rPr>
          <w:rFonts w:ascii="Times New Roman" w:hAnsi="Times New Roman"/>
          <w:b/>
          <w:sz w:val="24"/>
          <w:szCs w:val="24"/>
        </w:rPr>
        <w:t xml:space="preserve"> hostel building</w:t>
      </w:r>
      <w:r w:rsidR="00767912" w:rsidRPr="00867509">
        <w:rPr>
          <w:rFonts w:ascii="Times New Roman" w:hAnsi="Times New Roman"/>
          <w:sz w:val="24"/>
          <w:szCs w:val="24"/>
        </w:rPr>
        <w:t xml:space="preserve"> </w:t>
      </w:r>
    </w:p>
    <w:p w:rsidR="00F61846" w:rsidRPr="00867509" w:rsidRDefault="00767912" w:rsidP="0010342F">
      <w:pPr>
        <w:spacing w:after="0" w:line="360" w:lineRule="auto"/>
        <w:ind w:firstLine="720"/>
        <w:jc w:val="both"/>
        <w:rPr>
          <w:rFonts w:ascii="Times New Roman" w:hAnsi="Times New Roman"/>
          <w:sz w:val="24"/>
          <w:szCs w:val="24"/>
        </w:rPr>
      </w:pPr>
      <w:r w:rsidRPr="00867509">
        <w:rPr>
          <w:rFonts w:ascii="Times New Roman" w:hAnsi="Times New Roman"/>
          <w:sz w:val="24"/>
          <w:szCs w:val="24"/>
        </w:rPr>
        <w:t>When reviewing literature for understanding the special area of interest in girls' hostel buildings, consider focusing on several key areas: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Design and Architecture:</w:t>
      </w:r>
      <w:r w:rsidRPr="00867509">
        <w:rPr>
          <w:rFonts w:ascii="Times New Roman" w:hAnsi="Times New Roman"/>
          <w:sz w:val="24"/>
          <w:szCs w:val="24"/>
        </w:rPr>
        <w:t xml:space="preserve"> Research how design principles address the needs and preferences of female residents. This includes safety features, privacy, and functionality in common areas.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Sustainability and Environment:</w:t>
      </w:r>
      <w:r w:rsidRPr="00867509">
        <w:rPr>
          <w:rFonts w:ascii="Times New Roman" w:hAnsi="Times New Roman"/>
          <w:sz w:val="24"/>
          <w:szCs w:val="24"/>
        </w:rPr>
        <w:t xml:space="preserve"> Review studies on sustainable practices in hostel design, such as energy efficiency, waste management, and the use of eco-friendly materials.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Comparative Studies:</w:t>
      </w:r>
      <w:r w:rsidRPr="00867509">
        <w:rPr>
          <w:rFonts w:ascii="Times New Roman" w:hAnsi="Times New Roman"/>
          <w:sz w:val="24"/>
          <w:szCs w:val="24"/>
        </w:rPr>
        <w:t xml:space="preserve"> Analyze comparisons between girls' hostels and other types of student housing to highlight specific needs and preferences.</w:t>
      </w:r>
    </w:p>
    <w:p w:rsidR="00F61846" w:rsidRPr="008778F2" w:rsidRDefault="008778F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2.</w:t>
      </w:r>
      <w:r w:rsidR="0010342F">
        <w:rPr>
          <w:rFonts w:ascii="Times New Roman" w:hAnsi="Times New Roman"/>
          <w:b/>
          <w:sz w:val="24"/>
          <w:szCs w:val="24"/>
        </w:rPr>
        <w:t>5</w:t>
      </w:r>
      <w:r w:rsidRPr="008778F2">
        <w:rPr>
          <w:rFonts w:ascii="Times New Roman" w:hAnsi="Times New Roman"/>
          <w:b/>
          <w:sz w:val="24"/>
          <w:szCs w:val="24"/>
        </w:rPr>
        <w:t>.1</w:t>
      </w:r>
      <w:r w:rsidRPr="008778F2">
        <w:rPr>
          <w:rFonts w:ascii="Times New Roman" w:hAnsi="Times New Roman"/>
          <w:b/>
          <w:sz w:val="24"/>
          <w:szCs w:val="24"/>
        </w:rPr>
        <w:tab/>
        <w:t>Important I</w:t>
      </w:r>
      <w:r w:rsidR="00767912" w:rsidRPr="008778F2">
        <w:rPr>
          <w:rFonts w:ascii="Times New Roman" w:hAnsi="Times New Roman"/>
          <w:b/>
          <w:sz w:val="24"/>
          <w:szCs w:val="24"/>
        </w:rPr>
        <w:t>ssues and problems peculiar/prominent and relevant to the girls hostel both in the general and specific contexts.</w:t>
      </w:r>
    </w:p>
    <w:p w:rsidR="00F61846" w:rsidRPr="00867509" w:rsidRDefault="00767912" w:rsidP="0010342F">
      <w:pPr>
        <w:spacing w:after="0" w:line="360" w:lineRule="auto"/>
        <w:ind w:firstLine="720"/>
        <w:jc w:val="both"/>
        <w:rPr>
          <w:rFonts w:ascii="Times New Roman" w:hAnsi="Times New Roman"/>
          <w:sz w:val="24"/>
          <w:szCs w:val="24"/>
        </w:rPr>
      </w:pPr>
      <w:r w:rsidRPr="00867509">
        <w:rPr>
          <w:rFonts w:ascii="Times New Roman" w:hAnsi="Times New Roman"/>
          <w:sz w:val="24"/>
          <w:szCs w:val="24"/>
        </w:rPr>
        <w:t>When discussing issues relevant to girls' hostels, several factors come into play, both generally and specifically. Here's a breakdown:</w:t>
      </w:r>
    </w:p>
    <w:p w:rsidR="00AE57CC" w:rsidRDefault="00AE57CC" w:rsidP="00C2397F">
      <w:pPr>
        <w:spacing w:after="0" w:line="360" w:lineRule="auto"/>
        <w:jc w:val="both"/>
        <w:rPr>
          <w:rFonts w:ascii="Times New Roman" w:hAnsi="Times New Roman"/>
          <w:b/>
          <w:sz w:val="24"/>
          <w:szCs w:val="24"/>
        </w:rPr>
      </w:pPr>
    </w:p>
    <w:p w:rsidR="00AE57CC" w:rsidRDefault="00AE57CC" w:rsidP="00C2397F">
      <w:pPr>
        <w:spacing w:after="0" w:line="360" w:lineRule="auto"/>
        <w:jc w:val="both"/>
        <w:rPr>
          <w:rFonts w:ascii="Times New Roman" w:hAnsi="Times New Roman"/>
          <w:b/>
          <w:sz w:val="24"/>
          <w:szCs w:val="24"/>
        </w:rPr>
      </w:pP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lastRenderedPageBreak/>
        <w:t>General Issues</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Safety and Security: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Personal safety is paramount. Hostels must ensure secure access, surveillance, and emergency protocols.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Employ security </w:t>
      </w:r>
      <w:r w:rsidR="008778F2" w:rsidRPr="00867509">
        <w:rPr>
          <w:rFonts w:ascii="Times New Roman" w:hAnsi="Times New Roman"/>
          <w:sz w:val="24"/>
          <w:szCs w:val="24"/>
        </w:rPr>
        <w:t>staffs, install</w:t>
      </w:r>
      <w:r w:rsidRPr="00867509">
        <w:rPr>
          <w:rFonts w:ascii="Times New Roman" w:hAnsi="Times New Roman"/>
          <w:sz w:val="24"/>
          <w:szCs w:val="24"/>
        </w:rPr>
        <w:t xml:space="preserve"> surveillance cameras, and provide safe entry and exit points.</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Hygiene and Sanitation:</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 xml:space="preserve">Concerns: </w:t>
      </w:r>
      <w:r w:rsidRPr="00867509">
        <w:rPr>
          <w:rFonts w:ascii="Times New Roman" w:hAnsi="Times New Roman"/>
          <w:sz w:val="24"/>
          <w:szCs w:val="24"/>
        </w:rPr>
        <w:t>Cleanliness of common areas and private rooms, availability of sanitary supplies.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Regular cleaning schedules, availability of hygiene products, and proper waste disposal methods.</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Healthcare and Well-being:</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Access to medical facilities and mental health support.</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Partnerships with local healthcare providers, access to counseling services, and emergency medical care.</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Privacy: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Balancing communal living with individual privacy.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Design rooms and common areas to respect privacy, and establish clear policies on privacy.</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Rules and Regulations: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Enforcing rules while respecting residents' autonomy.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Clear, transparent rules and fair enforcement mechanisms, with opportunities for feedback.</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Specific Issues</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Cultural Sensitivity: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 xml:space="preserve">Concerns: </w:t>
      </w:r>
      <w:r w:rsidRPr="00867509">
        <w:rPr>
          <w:rFonts w:ascii="Times New Roman" w:hAnsi="Times New Roman"/>
          <w:sz w:val="24"/>
          <w:szCs w:val="24"/>
        </w:rPr>
        <w:t>Catering to diverse cultural and religious backgrounds.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Offer facilities for religious practices, culturally sensitive meal options, and awareness training for staff.</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Academic Support:</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Availability of study spaces and resources.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Create quiet study areas, provide academic resources, and host study groups or workshops.</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Social Dynamics: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lastRenderedPageBreak/>
        <w:t>Concerns:</w:t>
      </w:r>
      <w:r w:rsidRPr="00867509">
        <w:rPr>
          <w:rFonts w:ascii="Times New Roman" w:hAnsi="Times New Roman"/>
          <w:sz w:val="24"/>
          <w:szCs w:val="24"/>
        </w:rPr>
        <w:t xml:space="preserve"> Managing interpersonal relationships and conflicts.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Implement conflict resolution mechanisms, promote inclusivity, and offer social programs to build a positive community.</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Food and Nutrition:</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Providing balanced and nutritious meals.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Offer varied meal plans, accommodate dietary restrictions, and involve residents in meal planning.</w:t>
      </w:r>
    </w:p>
    <w:p w:rsidR="00F61846" w:rsidRPr="008778F2" w:rsidRDefault="00767912" w:rsidP="00C2397F">
      <w:pPr>
        <w:spacing w:after="0" w:line="360" w:lineRule="auto"/>
        <w:jc w:val="both"/>
        <w:rPr>
          <w:rFonts w:ascii="Times New Roman" w:hAnsi="Times New Roman"/>
          <w:b/>
          <w:sz w:val="24"/>
          <w:szCs w:val="24"/>
        </w:rPr>
      </w:pPr>
      <w:r w:rsidRPr="008778F2">
        <w:rPr>
          <w:rFonts w:ascii="Times New Roman" w:hAnsi="Times New Roman"/>
          <w:b/>
          <w:sz w:val="24"/>
          <w:szCs w:val="24"/>
        </w:rPr>
        <w:t>Economic Factors: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Concerns:</w:t>
      </w:r>
      <w:r w:rsidRPr="00867509">
        <w:rPr>
          <w:rFonts w:ascii="Times New Roman" w:hAnsi="Times New Roman"/>
          <w:sz w:val="24"/>
          <w:szCs w:val="24"/>
        </w:rPr>
        <w:t xml:space="preserve"> Affordability and financial management.</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Solutions:</w:t>
      </w:r>
      <w:r w:rsidRPr="00867509">
        <w:rPr>
          <w:rFonts w:ascii="Times New Roman" w:hAnsi="Times New Roman"/>
          <w:sz w:val="24"/>
          <w:szCs w:val="24"/>
        </w:rPr>
        <w:t xml:space="preserve"> Offer financial assistance or scholarships, and maintain transparency in fee structures.</w:t>
      </w:r>
    </w:p>
    <w:p w:rsidR="008778F2" w:rsidRDefault="008778F2" w:rsidP="00C2397F">
      <w:pPr>
        <w:spacing w:after="0" w:line="360"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CHAPTER THREE</w:t>
      </w:r>
    </w:p>
    <w:p w:rsidR="008778F2" w:rsidRDefault="008778F2" w:rsidP="00C2397F">
      <w:pPr>
        <w:spacing w:after="0" w:line="360" w:lineRule="auto"/>
        <w:jc w:val="center"/>
        <w:rPr>
          <w:rFonts w:ascii="Times New Roman" w:hAnsi="Times New Roman"/>
          <w:b/>
          <w:sz w:val="24"/>
          <w:szCs w:val="24"/>
        </w:rPr>
      </w:pPr>
      <w:r>
        <w:rPr>
          <w:rFonts w:ascii="Times New Roman" w:hAnsi="Times New Roman"/>
          <w:b/>
          <w:sz w:val="24"/>
          <w:szCs w:val="24"/>
        </w:rPr>
        <w:t>CASE STUDIES</w:t>
      </w:r>
    </w:p>
    <w:p w:rsidR="00634859" w:rsidRPr="00634859" w:rsidRDefault="00634859" w:rsidP="00634859">
      <w:pPr>
        <w:spacing w:after="0" w:line="360" w:lineRule="auto"/>
        <w:jc w:val="both"/>
        <w:rPr>
          <w:rFonts w:ascii="Times New Roman" w:hAnsi="Times New Roman"/>
          <w:b/>
          <w:sz w:val="24"/>
          <w:szCs w:val="24"/>
        </w:rPr>
      </w:pPr>
      <w:r w:rsidRPr="00634859">
        <w:rPr>
          <w:rFonts w:ascii="Times New Roman" w:hAnsi="Times New Roman"/>
          <w:b/>
          <w:sz w:val="24"/>
          <w:szCs w:val="24"/>
        </w:rPr>
        <w:t>3.0</w:t>
      </w:r>
      <w:r w:rsidRPr="00634859">
        <w:rPr>
          <w:rFonts w:ascii="Times New Roman" w:hAnsi="Times New Roman"/>
          <w:b/>
          <w:sz w:val="24"/>
          <w:szCs w:val="24"/>
        </w:rPr>
        <w:tab/>
        <w:t>INTRODUCTION</w:t>
      </w:r>
    </w:p>
    <w:p w:rsidR="00F6666F" w:rsidRDefault="00634859" w:rsidP="00634859">
      <w:pPr>
        <w:spacing w:after="0" w:line="360" w:lineRule="auto"/>
        <w:ind w:firstLine="720"/>
        <w:jc w:val="both"/>
        <w:rPr>
          <w:rFonts w:ascii="Times New Roman" w:hAnsi="Times New Roman"/>
          <w:sz w:val="24"/>
          <w:szCs w:val="24"/>
        </w:rPr>
      </w:pPr>
      <w:r w:rsidRPr="00634859">
        <w:rPr>
          <w:rFonts w:ascii="Times New Roman" w:hAnsi="Times New Roman"/>
          <w:sz w:val="24"/>
          <w:szCs w:val="24"/>
        </w:rPr>
        <w:t xml:space="preserve">This chapter is aimed at highlighting the various elements that could make up a </w:t>
      </w:r>
      <w:r>
        <w:rPr>
          <w:rFonts w:ascii="Times New Roman" w:hAnsi="Times New Roman"/>
          <w:sz w:val="24"/>
          <w:szCs w:val="24"/>
        </w:rPr>
        <w:t>Girls Hostel</w:t>
      </w:r>
      <w:r w:rsidRPr="00634859">
        <w:rPr>
          <w:rFonts w:ascii="Times New Roman" w:hAnsi="Times New Roman"/>
          <w:sz w:val="24"/>
          <w:szCs w:val="24"/>
        </w:rPr>
        <w:t>. This will help identify the basic concept employed in</w:t>
      </w:r>
      <w:r>
        <w:rPr>
          <w:rFonts w:ascii="Times New Roman" w:hAnsi="Times New Roman"/>
          <w:sz w:val="24"/>
          <w:szCs w:val="24"/>
        </w:rPr>
        <w:t xml:space="preserve"> </w:t>
      </w:r>
      <w:r w:rsidRPr="00634859">
        <w:rPr>
          <w:rFonts w:ascii="Times New Roman" w:hAnsi="Times New Roman"/>
          <w:sz w:val="24"/>
          <w:szCs w:val="24"/>
        </w:rPr>
        <w:t>the de</w:t>
      </w:r>
      <w:r w:rsidR="00E95C3C">
        <w:rPr>
          <w:rFonts w:ascii="Times New Roman" w:hAnsi="Times New Roman"/>
          <w:sz w:val="24"/>
          <w:szCs w:val="24"/>
        </w:rPr>
        <w:t>sign such as building topology.</w:t>
      </w:r>
    </w:p>
    <w:p w:rsidR="00E95C3C" w:rsidRDefault="00E95C3C" w:rsidP="00E95C3C">
      <w:pPr>
        <w:spacing w:after="0" w:line="36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Pr="00E95C3C">
        <w:rPr>
          <w:rFonts w:ascii="Times New Roman" w:hAnsi="Times New Roman"/>
          <w:b/>
          <w:sz w:val="24"/>
          <w:szCs w:val="24"/>
        </w:rPr>
        <w:t>CASE STUDY ONE:</w:t>
      </w:r>
    </w:p>
    <w:p w:rsidR="00E95C3C" w:rsidRDefault="00E95C3C" w:rsidP="00E95C3C">
      <w:pPr>
        <w:spacing w:after="0" w:line="360" w:lineRule="auto"/>
        <w:rPr>
          <w:rFonts w:ascii="Times New Roman" w:hAnsi="Times New Roman"/>
          <w:b/>
          <w:sz w:val="24"/>
          <w:szCs w:val="24"/>
        </w:rPr>
      </w:pPr>
      <w:r w:rsidRPr="00E95C3C">
        <w:rPr>
          <w:rFonts w:ascii="Times New Roman" w:hAnsi="Times New Roman"/>
          <w:b/>
          <w:sz w:val="24"/>
          <w:szCs w:val="24"/>
        </w:rPr>
        <w:t>UNIVERSITY OF ILORIN, (UNILORIN)</w:t>
      </w:r>
    </w:p>
    <w:p w:rsidR="00E95C3C" w:rsidRDefault="00E95C3C" w:rsidP="00E95C3C">
      <w:pPr>
        <w:spacing w:after="0" w:line="360" w:lineRule="auto"/>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t>DESCRIPTION AND LOCATION</w:t>
      </w:r>
    </w:p>
    <w:p w:rsidR="00E95C3C" w:rsidRDefault="00E95C3C" w:rsidP="00E95C3C">
      <w:pPr>
        <w:spacing w:after="0" w:line="360" w:lineRule="auto"/>
        <w:jc w:val="both"/>
        <w:rPr>
          <w:rFonts w:ascii="Times New Roman" w:hAnsi="Times New Roman"/>
          <w:sz w:val="24"/>
          <w:szCs w:val="24"/>
        </w:rPr>
      </w:pPr>
      <w:r w:rsidRPr="00E95C3C">
        <w:rPr>
          <w:rFonts w:ascii="Times New Roman" w:hAnsi="Times New Roman"/>
          <w:b/>
          <w:sz w:val="24"/>
          <w:szCs w:val="24"/>
        </w:rPr>
        <w:t>Description:</w:t>
      </w:r>
      <w:r w:rsidRPr="00E95C3C">
        <w:rPr>
          <w:rFonts w:ascii="Times New Roman" w:hAnsi="Times New Roman"/>
          <w:sz w:val="24"/>
          <w:szCs w:val="24"/>
        </w:rPr>
        <w:t xml:space="preserve"> The University of Ilorin, commonly known as UNILORIN, is one of Nigeria's foremost tertiary institutions. It was established in 1975 as a university college affiliated with the University of Ibadan. Over the years, it has grown into a full-fledged university offering a wide range of undergraduate and postgraduate programs across various disciplines, including sciences, humanities, engineering, law, and medical sciences. The university is known for its commitment to academic excellence, research, and innovation. It is also recognized for its stable academic calendar, which is relatively free from frequent strikes that affect many other universities in Nigeria.</w:t>
      </w:r>
    </w:p>
    <w:p w:rsidR="00E95C3C" w:rsidRDefault="00E95C3C" w:rsidP="00E95C3C">
      <w:pPr>
        <w:spacing w:after="0" w:line="360" w:lineRule="auto"/>
        <w:jc w:val="both"/>
        <w:rPr>
          <w:rFonts w:ascii="Times New Roman" w:hAnsi="Times New Roman"/>
          <w:sz w:val="24"/>
          <w:szCs w:val="24"/>
        </w:rPr>
      </w:pPr>
      <w:r w:rsidRPr="00E95C3C">
        <w:rPr>
          <w:rFonts w:ascii="Times New Roman" w:hAnsi="Times New Roman"/>
          <w:b/>
          <w:sz w:val="24"/>
          <w:szCs w:val="24"/>
        </w:rPr>
        <w:t>Location:</w:t>
      </w:r>
      <w:r w:rsidRPr="00E95C3C">
        <w:rPr>
          <w:rFonts w:ascii="Times New Roman" w:hAnsi="Times New Roman"/>
          <w:sz w:val="24"/>
          <w:szCs w:val="24"/>
        </w:rPr>
        <w:t xml:space="preserve"> The University of Ilorin is located in Ilorin, the capital city of Kwara State in the western part of Nigeria. The main campus is situated about 15 kilometers from the city center, along the Ilorin-Minna Road. The campus spans a large area, featuring modern facilities such as lecture halls, laboratories, libraries, residential accommodations, and recreational centers. Ilorin itself is a historically rich city with a diverse culture, serving as a significant hub for education and commerce in the region.</w:t>
      </w:r>
    </w:p>
    <w:p w:rsidR="00801DA2" w:rsidRPr="00801DA2" w:rsidRDefault="00801DA2" w:rsidP="00E95C3C">
      <w:pPr>
        <w:spacing w:after="0" w:line="360" w:lineRule="auto"/>
        <w:jc w:val="both"/>
        <w:rPr>
          <w:rFonts w:ascii="Times New Roman" w:hAnsi="Times New Roman"/>
          <w:b/>
          <w:sz w:val="24"/>
          <w:szCs w:val="24"/>
        </w:rPr>
      </w:pPr>
      <w:r w:rsidRPr="00801DA2">
        <w:rPr>
          <w:rFonts w:ascii="Times New Roman" w:hAnsi="Times New Roman"/>
          <w:b/>
          <w:sz w:val="24"/>
          <w:szCs w:val="24"/>
        </w:rPr>
        <w:t>MERITS</w:t>
      </w:r>
    </w:p>
    <w:p w:rsidR="00801DA2" w:rsidRDefault="00801DA2" w:rsidP="00801DA2">
      <w:pPr>
        <w:numPr>
          <w:ilvl w:val="0"/>
          <w:numId w:val="1"/>
        </w:numPr>
        <w:spacing w:after="0" w:line="360" w:lineRule="auto"/>
        <w:rPr>
          <w:rFonts w:ascii="Times New Roman" w:hAnsi="Times New Roman"/>
          <w:sz w:val="24"/>
          <w:szCs w:val="24"/>
        </w:rPr>
      </w:pPr>
      <w:r w:rsidRPr="00801DA2">
        <w:rPr>
          <w:rFonts w:ascii="Times New Roman" w:hAnsi="Times New Roman"/>
          <w:b/>
          <w:sz w:val="24"/>
          <w:szCs w:val="24"/>
        </w:rPr>
        <w:t>Academic Excellence:</w:t>
      </w:r>
      <w:r w:rsidRPr="00801DA2">
        <w:rPr>
          <w:rFonts w:ascii="Times New Roman" w:hAnsi="Times New Roman"/>
          <w:sz w:val="24"/>
          <w:szCs w:val="24"/>
        </w:rPr>
        <w:t xml:space="preserve"> UNILORIN is known for its strong academic programs and rigorous standards, producing graduates who are well-prepared for the workforce or further studies.</w:t>
      </w:r>
    </w:p>
    <w:p w:rsidR="00801DA2" w:rsidRDefault="00801DA2" w:rsidP="00801DA2">
      <w:pPr>
        <w:numPr>
          <w:ilvl w:val="0"/>
          <w:numId w:val="1"/>
        </w:numPr>
        <w:spacing w:after="0" w:line="360" w:lineRule="auto"/>
        <w:rPr>
          <w:rFonts w:ascii="Times New Roman" w:hAnsi="Times New Roman"/>
          <w:sz w:val="24"/>
          <w:szCs w:val="24"/>
        </w:rPr>
      </w:pPr>
      <w:r w:rsidRPr="00801DA2">
        <w:rPr>
          <w:rFonts w:ascii="Times New Roman" w:hAnsi="Times New Roman"/>
          <w:b/>
          <w:sz w:val="24"/>
          <w:szCs w:val="24"/>
        </w:rPr>
        <w:t>Stable Academic Calendar:</w:t>
      </w:r>
      <w:r w:rsidRPr="00801DA2">
        <w:rPr>
          <w:rFonts w:ascii="Times New Roman" w:hAnsi="Times New Roman"/>
          <w:sz w:val="24"/>
          <w:szCs w:val="24"/>
        </w:rPr>
        <w:t xml:space="preserve"> Unlike many other Nigerian universities, UNILORIN has a stable academic calendar with fewer disruptions from strikes, allowing students to complete their programs on time.</w:t>
      </w:r>
    </w:p>
    <w:p w:rsidR="00801DA2" w:rsidRDefault="00801DA2" w:rsidP="00801DA2">
      <w:pPr>
        <w:numPr>
          <w:ilvl w:val="0"/>
          <w:numId w:val="1"/>
        </w:numPr>
        <w:spacing w:after="0" w:line="360" w:lineRule="auto"/>
        <w:rPr>
          <w:rFonts w:ascii="Times New Roman" w:hAnsi="Times New Roman"/>
          <w:sz w:val="24"/>
          <w:szCs w:val="24"/>
        </w:rPr>
      </w:pPr>
      <w:r w:rsidRPr="00801DA2">
        <w:rPr>
          <w:rFonts w:ascii="Times New Roman" w:hAnsi="Times New Roman"/>
          <w:b/>
          <w:sz w:val="24"/>
          <w:szCs w:val="24"/>
        </w:rPr>
        <w:lastRenderedPageBreak/>
        <w:t>Modern Facilities:</w:t>
      </w:r>
      <w:r w:rsidRPr="00801DA2">
        <w:rPr>
          <w:rFonts w:ascii="Times New Roman" w:hAnsi="Times New Roman"/>
          <w:sz w:val="24"/>
          <w:szCs w:val="24"/>
        </w:rPr>
        <w:t xml:space="preserve"> The campus is equipped with modern lecture halls, laboratories, libraries, and recreational centers, providing a conducive environment for learning and personal development.</w:t>
      </w:r>
    </w:p>
    <w:p w:rsidR="00F6666F" w:rsidRPr="00A36CA5" w:rsidRDefault="00A36CA5" w:rsidP="00F6666F">
      <w:pPr>
        <w:spacing w:after="0" w:line="360" w:lineRule="auto"/>
        <w:rPr>
          <w:rFonts w:ascii="Times New Roman" w:hAnsi="Times New Roman"/>
          <w:b/>
          <w:sz w:val="24"/>
          <w:szCs w:val="24"/>
        </w:rPr>
      </w:pPr>
      <w:r w:rsidRPr="00A36CA5">
        <w:rPr>
          <w:rFonts w:ascii="Times New Roman" w:hAnsi="Times New Roman"/>
          <w:b/>
          <w:sz w:val="24"/>
          <w:szCs w:val="24"/>
        </w:rPr>
        <w:t>DEMERITS</w:t>
      </w:r>
    </w:p>
    <w:p w:rsidR="00A36CA5" w:rsidRDefault="00A36CA5" w:rsidP="00A36CA5">
      <w:pPr>
        <w:numPr>
          <w:ilvl w:val="0"/>
          <w:numId w:val="2"/>
        </w:numPr>
        <w:spacing w:after="0" w:line="360" w:lineRule="auto"/>
        <w:rPr>
          <w:rFonts w:ascii="Times New Roman" w:hAnsi="Times New Roman"/>
          <w:sz w:val="24"/>
          <w:szCs w:val="24"/>
        </w:rPr>
      </w:pPr>
      <w:r w:rsidRPr="00A36CA5">
        <w:rPr>
          <w:rFonts w:ascii="Times New Roman" w:hAnsi="Times New Roman"/>
          <w:b/>
          <w:sz w:val="24"/>
          <w:szCs w:val="24"/>
        </w:rPr>
        <w:t>Overcrowding:</w:t>
      </w:r>
      <w:r w:rsidRPr="00A36CA5">
        <w:rPr>
          <w:rFonts w:ascii="Times New Roman" w:hAnsi="Times New Roman"/>
          <w:sz w:val="24"/>
          <w:szCs w:val="24"/>
        </w:rPr>
        <w:t xml:space="preserve"> Like many popular universities, UNILORIN can face issues with overcrowding in lecture halls, hostels, and other facilities due to high demand for admission.</w:t>
      </w:r>
    </w:p>
    <w:p w:rsidR="00A36CA5" w:rsidRDefault="00A36CA5" w:rsidP="00A36CA5">
      <w:pPr>
        <w:numPr>
          <w:ilvl w:val="0"/>
          <w:numId w:val="2"/>
        </w:numPr>
        <w:spacing w:after="0" w:line="360" w:lineRule="auto"/>
        <w:rPr>
          <w:rFonts w:ascii="Times New Roman" w:hAnsi="Times New Roman"/>
          <w:sz w:val="24"/>
          <w:szCs w:val="24"/>
        </w:rPr>
      </w:pPr>
      <w:r w:rsidRPr="00A36CA5">
        <w:rPr>
          <w:rFonts w:ascii="Times New Roman" w:hAnsi="Times New Roman"/>
          <w:b/>
          <w:sz w:val="24"/>
          <w:szCs w:val="24"/>
        </w:rPr>
        <w:t>Infrastructure Strain:</w:t>
      </w:r>
      <w:r w:rsidRPr="00A36CA5">
        <w:rPr>
          <w:rFonts w:ascii="Times New Roman" w:hAnsi="Times New Roman"/>
          <w:sz w:val="24"/>
          <w:szCs w:val="24"/>
        </w:rPr>
        <w:t xml:space="preserve"> Rapid growth and increasing student population can put a strain on the university's infrastructure, potentially affecting the quality of services and resources available.</w:t>
      </w:r>
    </w:p>
    <w:p w:rsidR="00A36CA5" w:rsidRDefault="00A36CA5" w:rsidP="00A36CA5">
      <w:pPr>
        <w:numPr>
          <w:ilvl w:val="0"/>
          <w:numId w:val="2"/>
        </w:numPr>
        <w:spacing w:after="0" w:line="360" w:lineRule="auto"/>
        <w:rPr>
          <w:rFonts w:ascii="Times New Roman" w:hAnsi="Times New Roman"/>
          <w:sz w:val="24"/>
          <w:szCs w:val="24"/>
        </w:rPr>
      </w:pPr>
      <w:r w:rsidRPr="00A36CA5">
        <w:rPr>
          <w:rFonts w:ascii="Times New Roman" w:hAnsi="Times New Roman"/>
          <w:b/>
          <w:sz w:val="24"/>
          <w:szCs w:val="24"/>
        </w:rPr>
        <w:t>Location Challenges:</w:t>
      </w:r>
      <w:r w:rsidRPr="00A36CA5">
        <w:rPr>
          <w:rFonts w:ascii="Times New Roman" w:hAnsi="Times New Roman"/>
          <w:sz w:val="24"/>
          <w:szCs w:val="24"/>
        </w:rPr>
        <w:t xml:space="preserve"> While Ilorin is a significant city, it may not offer the same level of amenities and opportunities as larger metropolitan areas like Lagos or Abuja, which could affect students seeking diverse urban experiences.</w:t>
      </w:r>
    </w:p>
    <w:p w:rsidR="00A36CA5" w:rsidRDefault="00A36CA5" w:rsidP="00A36CA5">
      <w:pPr>
        <w:numPr>
          <w:ilvl w:val="0"/>
          <w:numId w:val="2"/>
        </w:numPr>
        <w:spacing w:after="0" w:line="360" w:lineRule="auto"/>
        <w:rPr>
          <w:rFonts w:ascii="Times New Roman" w:hAnsi="Times New Roman"/>
          <w:sz w:val="24"/>
          <w:szCs w:val="24"/>
        </w:rPr>
      </w:pPr>
      <w:r w:rsidRPr="00A36CA5">
        <w:rPr>
          <w:rFonts w:ascii="Times New Roman" w:hAnsi="Times New Roman"/>
          <w:b/>
          <w:sz w:val="24"/>
          <w:szCs w:val="24"/>
        </w:rPr>
        <w:t>Competition for Admission:</w:t>
      </w:r>
      <w:r w:rsidRPr="00A36CA5">
        <w:rPr>
          <w:rFonts w:ascii="Times New Roman" w:hAnsi="Times New Roman"/>
          <w:sz w:val="24"/>
          <w:szCs w:val="24"/>
        </w:rPr>
        <w:t xml:space="preserve"> Due to its reputation for academic excellence and stable calendar, admission to UNILORIN can be highly competitive, making it challenging for some applicants to secure a spot.</w:t>
      </w:r>
    </w:p>
    <w:p w:rsidR="00F6666F" w:rsidRDefault="00F6666F" w:rsidP="00C2397F">
      <w:pPr>
        <w:spacing w:after="0" w:line="360" w:lineRule="auto"/>
        <w:jc w:val="both"/>
        <w:rPr>
          <w:rFonts w:ascii="Times New Roman" w:hAnsi="Times New Roman"/>
          <w:b/>
          <w:sz w:val="24"/>
          <w:szCs w:val="24"/>
        </w:rPr>
      </w:pPr>
    </w:p>
    <w:p w:rsidR="00F6666F"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33664" behindDoc="1" locked="0" layoutInCell="1" allowOverlap="1">
            <wp:simplePos x="0" y="0"/>
            <wp:positionH relativeFrom="column">
              <wp:posOffset>371475</wp:posOffset>
            </wp:positionH>
            <wp:positionV relativeFrom="paragraph">
              <wp:posOffset>-243205</wp:posOffset>
            </wp:positionV>
            <wp:extent cx="4404360" cy="3066415"/>
            <wp:effectExtent l="0" t="0" r="0" b="635"/>
            <wp:wrapNone/>
            <wp:docPr id="2" name="Picture 2" descr="f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4360" cy="3066415"/>
                    </a:xfrm>
                    <a:prstGeom prst="rect">
                      <a:avLst/>
                    </a:prstGeom>
                    <a:noFill/>
                  </pic:spPr>
                </pic:pic>
              </a:graphicData>
            </a:graphic>
            <wp14:sizeRelH relativeFrom="page">
              <wp14:pctWidth>0</wp14:pctWidth>
            </wp14:sizeRelH>
            <wp14:sizeRelV relativeFrom="page">
              <wp14:pctHeight>0</wp14:pctHeight>
            </wp14:sizeRelV>
          </wp:anchor>
        </w:drawing>
      </w: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A36CA5" w:rsidRDefault="00A36CA5"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E95C3C">
      <w:pPr>
        <w:spacing w:after="0" w:line="360" w:lineRule="auto"/>
        <w:jc w:val="center"/>
        <w:rPr>
          <w:rFonts w:ascii="Times New Roman" w:hAnsi="Times New Roman"/>
          <w:sz w:val="24"/>
          <w:szCs w:val="24"/>
        </w:rPr>
      </w:pPr>
      <w:r>
        <w:rPr>
          <w:rFonts w:ascii="Times New Roman" w:hAnsi="Times New Roman"/>
          <w:b/>
          <w:sz w:val="24"/>
          <w:szCs w:val="24"/>
        </w:rPr>
        <w:t xml:space="preserve">Plate </w:t>
      </w:r>
      <w:r w:rsidR="00DC26E1">
        <w:rPr>
          <w:rFonts w:ascii="Times New Roman" w:hAnsi="Times New Roman"/>
          <w:b/>
          <w:sz w:val="24"/>
          <w:szCs w:val="24"/>
        </w:rPr>
        <w:t>1</w:t>
      </w:r>
      <w:r>
        <w:rPr>
          <w:rFonts w:ascii="Times New Roman" w:hAnsi="Times New Roman"/>
          <w:b/>
          <w:sz w:val="24"/>
          <w:szCs w:val="24"/>
        </w:rPr>
        <w:t>.1:</w:t>
      </w:r>
      <w:r w:rsidR="004F3C29">
        <w:rPr>
          <w:rFonts w:ascii="Times New Roman" w:hAnsi="Times New Roman"/>
          <w:b/>
          <w:sz w:val="24"/>
          <w:szCs w:val="24"/>
        </w:rPr>
        <w:t xml:space="preserve"> </w:t>
      </w:r>
      <w:r w:rsidR="004F3C29">
        <w:rPr>
          <w:rFonts w:ascii="Times New Roman" w:hAnsi="Times New Roman"/>
          <w:sz w:val="24"/>
          <w:szCs w:val="24"/>
        </w:rPr>
        <w:t>Front view of University of Ilorin Hostel</w:t>
      </w:r>
    </w:p>
    <w:p w:rsidR="004F3C29" w:rsidRDefault="004F3C29" w:rsidP="00E95C3C">
      <w:pPr>
        <w:spacing w:after="0" w:line="360" w:lineRule="auto"/>
        <w:jc w:val="center"/>
        <w:rPr>
          <w:rFonts w:ascii="Times New Roman" w:hAnsi="Times New Roman"/>
          <w:sz w:val="24"/>
          <w:szCs w:val="24"/>
        </w:rPr>
      </w:pPr>
      <w:r w:rsidRPr="00124299">
        <w:rPr>
          <w:rFonts w:ascii="Times New Roman" w:hAnsi="Times New Roman"/>
          <w:b/>
          <w:sz w:val="24"/>
          <w:szCs w:val="24"/>
        </w:rPr>
        <w:t>Source</w:t>
      </w:r>
      <w:r w:rsidR="00124299" w:rsidRPr="00124299">
        <w:rPr>
          <w:rFonts w:ascii="Times New Roman" w:hAnsi="Times New Roman"/>
          <w:b/>
          <w:sz w:val="24"/>
          <w:szCs w:val="24"/>
        </w:rPr>
        <w:t>s:</w:t>
      </w:r>
      <w:r w:rsidR="00124299">
        <w:rPr>
          <w:rFonts w:ascii="Times New Roman" w:hAnsi="Times New Roman"/>
          <w:sz w:val="24"/>
          <w:szCs w:val="24"/>
        </w:rPr>
        <w:t xml:space="preserve"> Researcher’s Field Work, 2025</w:t>
      </w:r>
      <w:r>
        <w:rPr>
          <w:rFonts w:ascii="Times New Roman" w:hAnsi="Times New Roman"/>
          <w:sz w:val="24"/>
          <w:szCs w:val="24"/>
        </w:rPr>
        <w:t>.</w:t>
      </w:r>
    </w:p>
    <w:p w:rsidR="000B2719" w:rsidRDefault="000B2719" w:rsidP="00E95C3C">
      <w:pPr>
        <w:spacing w:after="0" w:line="360" w:lineRule="auto"/>
        <w:jc w:val="center"/>
        <w:rPr>
          <w:rFonts w:ascii="Times New Roman" w:hAnsi="Times New Roman"/>
          <w:sz w:val="24"/>
          <w:szCs w:val="24"/>
        </w:rPr>
      </w:pPr>
    </w:p>
    <w:p w:rsidR="000B2719" w:rsidRDefault="000B2719" w:rsidP="00E95C3C">
      <w:pPr>
        <w:spacing w:after="0" w:line="360" w:lineRule="auto"/>
        <w:jc w:val="center"/>
        <w:rPr>
          <w:rFonts w:ascii="Times New Roman" w:hAnsi="Times New Roman"/>
          <w:sz w:val="24"/>
          <w:szCs w:val="24"/>
        </w:rPr>
      </w:pPr>
    </w:p>
    <w:p w:rsidR="004F3C29" w:rsidRDefault="0008799D" w:rsidP="00E95C3C">
      <w:pPr>
        <w:spacing w:after="0" w:line="360" w:lineRule="auto"/>
        <w:jc w:val="center"/>
        <w:rPr>
          <w:rFonts w:ascii="Times New Roman" w:hAnsi="Times New Roman"/>
          <w:sz w:val="24"/>
          <w:szCs w:val="24"/>
        </w:rPr>
      </w:pPr>
      <w:r>
        <w:rPr>
          <w:noProof/>
          <w:lang w:eastAsia="en-US"/>
        </w:rPr>
        <w:lastRenderedPageBreak/>
        <w:drawing>
          <wp:anchor distT="0" distB="0" distL="114300" distR="114300" simplePos="0" relativeHeight="251630592" behindDoc="0" locked="0" layoutInCell="1" allowOverlap="1">
            <wp:simplePos x="0" y="0"/>
            <wp:positionH relativeFrom="column">
              <wp:posOffset>371475</wp:posOffset>
            </wp:positionH>
            <wp:positionV relativeFrom="paragraph">
              <wp:posOffset>1270</wp:posOffset>
            </wp:positionV>
            <wp:extent cx="4775835" cy="3199130"/>
            <wp:effectExtent l="0" t="0" r="5715" b="1270"/>
            <wp:wrapNone/>
            <wp:docPr id="4"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835" cy="3199130"/>
                    </a:xfrm>
                    <a:prstGeom prst="rect">
                      <a:avLst/>
                    </a:prstGeom>
                    <a:noFill/>
                  </pic:spPr>
                </pic:pic>
              </a:graphicData>
            </a:graphic>
            <wp14:sizeRelH relativeFrom="page">
              <wp14:pctWidth>0</wp14:pctWidth>
            </wp14:sizeRelH>
            <wp14:sizeRelV relativeFrom="page">
              <wp14:pctHeight>0</wp14:pctHeight>
            </wp14:sizeRelV>
          </wp:anchor>
        </w:drawing>
      </w: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4F3C29" w:rsidRDefault="004F3C29" w:rsidP="004F3C29">
      <w:pPr>
        <w:spacing w:after="0" w:line="360" w:lineRule="auto"/>
        <w:rPr>
          <w:rFonts w:ascii="Times New Roman" w:hAnsi="Times New Roman"/>
          <w:sz w:val="24"/>
          <w:szCs w:val="24"/>
        </w:rPr>
      </w:pPr>
    </w:p>
    <w:p w:rsidR="00086088" w:rsidRPr="004F3C29" w:rsidRDefault="00086088" w:rsidP="004F3C29">
      <w:pPr>
        <w:spacing w:after="0" w:line="360" w:lineRule="auto"/>
        <w:rPr>
          <w:rFonts w:ascii="Times New Roman" w:hAnsi="Times New Roman"/>
          <w:sz w:val="24"/>
          <w:szCs w:val="24"/>
        </w:rPr>
      </w:pPr>
    </w:p>
    <w:p w:rsidR="004F3C29" w:rsidRDefault="004F3C29" w:rsidP="004F3C29">
      <w:pPr>
        <w:spacing w:after="0" w:line="360" w:lineRule="auto"/>
        <w:jc w:val="center"/>
        <w:rPr>
          <w:rFonts w:ascii="Times New Roman" w:hAnsi="Times New Roman"/>
          <w:sz w:val="24"/>
          <w:szCs w:val="24"/>
        </w:rPr>
      </w:pPr>
      <w:r>
        <w:rPr>
          <w:rFonts w:ascii="Times New Roman" w:hAnsi="Times New Roman"/>
          <w:b/>
          <w:sz w:val="24"/>
          <w:szCs w:val="24"/>
        </w:rPr>
        <w:t xml:space="preserve">Plate </w:t>
      </w:r>
      <w:r w:rsidR="00DC26E1">
        <w:rPr>
          <w:rFonts w:ascii="Times New Roman" w:hAnsi="Times New Roman"/>
          <w:b/>
          <w:sz w:val="24"/>
          <w:szCs w:val="24"/>
        </w:rPr>
        <w:t>1</w:t>
      </w:r>
      <w:r>
        <w:rPr>
          <w:rFonts w:ascii="Times New Roman" w:hAnsi="Times New Roman"/>
          <w:b/>
          <w:sz w:val="24"/>
          <w:szCs w:val="24"/>
        </w:rPr>
        <w:t xml:space="preserve">.2: </w:t>
      </w:r>
      <w:r>
        <w:rPr>
          <w:rFonts w:ascii="Times New Roman" w:hAnsi="Times New Roman"/>
          <w:sz w:val="24"/>
          <w:szCs w:val="24"/>
        </w:rPr>
        <w:t>Left view of University of Ilorin Hostel</w:t>
      </w:r>
    </w:p>
    <w:p w:rsidR="00F6666F" w:rsidRDefault="004F3C29" w:rsidP="004F3C29">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sidR="002416C9">
        <w:rPr>
          <w:rFonts w:ascii="Times New Roman" w:hAnsi="Times New Roman"/>
          <w:sz w:val="24"/>
          <w:szCs w:val="24"/>
        </w:rPr>
        <w:t xml:space="preserve"> Researcher’s Field Work, 2025.</w:t>
      </w:r>
    </w:p>
    <w:p w:rsidR="00F6666F"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31616" behindDoc="0" locked="0" layoutInCell="1" allowOverlap="1">
            <wp:simplePos x="0" y="0"/>
            <wp:positionH relativeFrom="column">
              <wp:posOffset>1595120</wp:posOffset>
            </wp:positionH>
            <wp:positionV relativeFrom="paragraph">
              <wp:posOffset>2540</wp:posOffset>
            </wp:positionV>
            <wp:extent cx="2987675" cy="3784600"/>
            <wp:effectExtent l="0" t="0" r="3175" b="6350"/>
            <wp:wrapNone/>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14">
                      <a:lum bright="-50000" contrast="40000"/>
                      <a:extLst>
                        <a:ext uri="{28A0092B-C50C-407E-A947-70E740481C1C}">
                          <a14:useLocalDpi xmlns:a14="http://schemas.microsoft.com/office/drawing/2010/main" val="0"/>
                        </a:ext>
                      </a:extLst>
                    </a:blip>
                    <a:srcRect/>
                    <a:stretch>
                      <a:fillRect/>
                    </a:stretch>
                  </pic:blipFill>
                  <pic:spPr bwMode="auto">
                    <a:xfrm>
                      <a:off x="0" y="0"/>
                      <a:ext cx="2987675" cy="3784600"/>
                    </a:xfrm>
                    <a:prstGeom prst="rect">
                      <a:avLst/>
                    </a:prstGeom>
                    <a:noFill/>
                  </pic:spPr>
                </pic:pic>
              </a:graphicData>
            </a:graphic>
            <wp14:sizeRelH relativeFrom="page">
              <wp14:pctWidth>0</wp14:pctWidth>
            </wp14:sizeRelH>
            <wp14:sizeRelV relativeFrom="page">
              <wp14:pctHeight>0</wp14:pctHeight>
            </wp14:sizeRelV>
          </wp:anchor>
        </w:drawing>
      </w:r>
    </w:p>
    <w:p w:rsidR="00F6666F" w:rsidRDefault="00F6666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7B007F" w:rsidRDefault="007B007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Default="00F6666F" w:rsidP="00C2397F">
      <w:pPr>
        <w:spacing w:after="0" w:line="360" w:lineRule="auto"/>
        <w:jc w:val="both"/>
        <w:rPr>
          <w:rFonts w:ascii="Times New Roman" w:hAnsi="Times New Roman"/>
          <w:b/>
          <w:sz w:val="24"/>
          <w:szCs w:val="24"/>
        </w:rPr>
      </w:pPr>
    </w:p>
    <w:p w:rsidR="00F6666F" w:rsidRPr="007B007F" w:rsidRDefault="00F6666F" w:rsidP="00C2397F">
      <w:pPr>
        <w:spacing w:after="0" w:line="360" w:lineRule="auto"/>
        <w:jc w:val="both"/>
        <w:rPr>
          <w:rFonts w:ascii="Times New Roman" w:hAnsi="Times New Roman"/>
          <w:b/>
          <w:sz w:val="12"/>
          <w:szCs w:val="24"/>
        </w:rPr>
      </w:pPr>
    </w:p>
    <w:p w:rsidR="007B007F" w:rsidRDefault="007B007F" w:rsidP="007B007F">
      <w:pPr>
        <w:spacing w:after="0" w:line="360" w:lineRule="auto"/>
        <w:jc w:val="center"/>
        <w:rPr>
          <w:rFonts w:ascii="Times New Roman" w:hAnsi="Times New Roman"/>
          <w:sz w:val="24"/>
          <w:szCs w:val="24"/>
        </w:rPr>
      </w:pPr>
      <w:r w:rsidRPr="007B007F">
        <w:rPr>
          <w:rFonts w:ascii="Times New Roman" w:hAnsi="Times New Roman"/>
          <w:b/>
          <w:sz w:val="24"/>
          <w:szCs w:val="24"/>
        </w:rPr>
        <w:t xml:space="preserve">Figure </w:t>
      </w:r>
      <w:r w:rsidR="00DC26E1">
        <w:rPr>
          <w:rFonts w:ascii="Times New Roman" w:hAnsi="Times New Roman"/>
          <w:b/>
          <w:sz w:val="24"/>
          <w:szCs w:val="24"/>
        </w:rPr>
        <w:t>1</w:t>
      </w:r>
      <w:r w:rsidRPr="007B007F">
        <w:rPr>
          <w:rFonts w:ascii="Times New Roman" w:hAnsi="Times New Roman"/>
          <w:b/>
          <w:sz w:val="24"/>
          <w:szCs w:val="24"/>
        </w:rPr>
        <w:t>.1:</w:t>
      </w:r>
      <w:r>
        <w:rPr>
          <w:rFonts w:ascii="Times New Roman" w:hAnsi="Times New Roman"/>
          <w:sz w:val="24"/>
          <w:szCs w:val="24"/>
        </w:rPr>
        <w:t xml:space="preserve"> Floor plan of University of Ilorin (Unilorin)</w:t>
      </w:r>
    </w:p>
    <w:p w:rsidR="007B007F" w:rsidRDefault="007B007F" w:rsidP="007B007F">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2416C9">
        <w:rPr>
          <w:rFonts w:ascii="Times New Roman" w:hAnsi="Times New Roman"/>
          <w:sz w:val="24"/>
          <w:szCs w:val="24"/>
        </w:rPr>
        <w:t>5</w:t>
      </w:r>
      <w:r>
        <w:rPr>
          <w:rFonts w:ascii="Times New Roman" w:hAnsi="Times New Roman"/>
          <w:sz w:val="24"/>
          <w:szCs w:val="24"/>
        </w:rPr>
        <w:t>.</w:t>
      </w:r>
    </w:p>
    <w:p w:rsidR="007B007F" w:rsidRDefault="007B007F" w:rsidP="007B007F">
      <w:pPr>
        <w:spacing w:after="0" w:line="360" w:lineRule="auto"/>
        <w:rPr>
          <w:rFonts w:ascii="Times New Roman" w:hAnsi="Times New Roman"/>
          <w:sz w:val="24"/>
          <w:szCs w:val="24"/>
        </w:rPr>
      </w:pPr>
    </w:p>
    <w:p w:rsidR="007B007F" w:rsidRDefault="0008799D" w:rsidP="007B007F">
      <w:pPr>
        <w:spacing w:after="0" w:line="360" w:lineRule="auto"/>
        <w:rPr>
          <w:rFonts w:ascii="Times New Roman" w:hAnsi="Times New Roman"/>
          <w:sz w:val="24"/>
          <w:szCs w:val="24"/>
        </w:rPr>
      </w:pPr>
      <w:r>
        <w:rPr>
          <w:noProof/>
          <w:lang w:eastAsia="en-US"/>
        </w:rPr>
        <w:lastRenderedPageBreak/>
        <w:drawing>
          <wp:anchor distT="0" distB="0" distL="114300" distR="114300" simplePos="0" relativeHeight="251634688" behindDoc="1" locked="0" layoutInCell="1" allowOverlap="1">
            <wp:simplePos x="0" y="0"/>
            <wp:positionH relativeFrom="column">
              <wp:posOffset>488315</wp:posOffset>
            </wp:positionH>
            <wp:positionV relativeFrom="paragraph">
              <wp:posOffset>70485</wp:posOffset>
            </wp:positionV>
            <wp:extent cx="5390515" cy="2562225"/>
            <wp:effectExtent l="0" t="0" r="635" b="9525"/>
            <wp:wrapNone/>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15">
                      <a:lum bright="-40000" contrast="40000"/>
                      <a:extLst>
                        <a:ext uri="{28A0092B-C50C-407E-A947-70E740481C1C}">
                          <a14:useLocalDpi xmlns:a14="http://schemas.microsoft.com/office/drawing/2010/main" val="0"/>
                        </a:ext>
                      </a:extLst>
                    </a:blip>
                    <a:srcRect/>
                    <a:stretch>
                      <a:fillRect/>
                    </a:stretch>
                  </pic:blipFill>
                  <pic:spPr bwMode="auto">
                    <a:xfrm>
                      <a:off x="0" y="0"/>
                      <a:ext cx="5390515" cy="2562225"/>
                    </a:xfrm>
                    <a:prstGeom prst="rect">
                      <a:avLst/>
                    </a:prstGeom>
                    <a:noFill/>
                  </pic:spPr>
                </pic:pic>
              </a:graphicData>
            </a:graphic>
            <wp14:sizeRelH relativeFrom="page">
              <wp14:pctWidth>0</wp14:pctWidth>
            </wp14:sizeRelH>
            <wp14:sizeRelV relativeFrom="page">
              <wp14:pctHeight>0</wp14:pctHeight>
            </wp14:sizeRelV>
          </wp:anchor>
        </w:drawing>
      </w: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rPr>
          <w:rFonts w:ascii="Times New Roman" w:hAnsi="Times New Roman"/>
          <w:sz w:val="24"/>
          <w:szCs w:val="24"/>
        </w:rPr>
      </w:pPr>
    </w:p>
    <w:p w:rsidR="007B007F" w:rsidRDefault="007B007F" w:rsidP="007B007F">
      <w:pPr>
        <w:spacing w:after="0" w:line="360" w:lineRule="auto"/>
        <w:jc w:val="center"/>
        <w:rPr>
          <w:rFonts w:ascii="Times New Roman" w:hAnsi="Times New Roman"/>
          <w:b/>
          <w:sz w:val="24"/>
          <w:szCs w:val="24"/>
        </w:rPr>
      </w:pPr>
    </w:p>
    <w:p w:rsidR="007B007F" w:rsidRDefault="007B007F" w:rsidP="007B007F">
      <w:pPr>
        <w:spacing w:after="0" w:line="360" w:lineRule="auto"/>
        <w:jc w:val="center"/>
        <w:rPr>
          <w:rFonts w:ascii="Times New Roman" w:hAnsi="Times New Roman"/>
          <w:b/>
          <w:sz w:val="24"/>
          <w:szCs w:val="24"/>
        </w:rPr>
      </w:pPr>
    </w:p>
    <w:p w:rsidR="007B007F" w:rsidRDefault="007B007F" w:rsidP="007B007F">
      <w:pPr>
        <w:spacing w:after="0" w:line="360" w:lineRule="auto"/>
        <w:jc w:val="center"/>
        <w:rPr>
          <w:rFonts w:ascii="Times New Roman" w:hAnsi="Times New Roman"/>
          <w:sz w:val="24"/>
          <w:szCs w:val="24"/>
        </w:rPr>
      </w:pPr>
      <w:r w:rsidRPr="007B007F">
        <w:rPr>
          <w:rFonts w:ascii="Times New Roman" w:hAnsi="Times New Roman"/>
          <w:b/>
          <w:sz w:val="24"/>
          <w:szCs w:val="24"/>
        </w:rPr>
        <w:t xml:space="preserve">Figure </w:t>
      </w:r>
      <w:r w:rsidR="00DC26E1">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2</w:t>
      </w:r>
      <w:r w:rsidRPr="007B007F">
        <w:rPr>
          <w:rFonts w:ascii="Times New Roman" w:hAnsi="Times New Roman"/>
          <w:b/>
          <w:sz w:val="24"/>
          <w:szCs w:val="24"/>
        </w:rPr>
        <w:t>:</w:t>
      </w:r>
      <w:r>
        <w:rPr>
          <w:rFonts w:ascii="Times New Roman" w:hAnsi="Times New Roman"/>
          <w:sz w:val="24"/>
          <w:szCs w:val="24"/>
        </w:rPr>
        <w:t xml:space="preserve"> Location Plan of University of Ilorin (Unilorin)</w:t>
      </w:r>
    </w:p>
    <w:p w:rsidR="007B007F" w:rsidRDefault="007B007F" w:rsidP="007B007F">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sidR="001B7199">
        <w:rPr>
          <w:rFonts w:ascii="Times New Roman" w:hAnsi="Times New Roman"/>
          <w:sz w:val="24"/>
          <w:szCs w:val="24"/>
        </w:rPr>
        <w:t xml:space="preserve"> Researcher’s Field Work, 2025</w:t>
      </w:r>
      <w:r>
        <w:rPr>
          <w:rFonts w:ascii="Times New Roman" w:hAnsi="Times New Roman"/>
          <w:sz w:val="24"/>
          <w:szCs w:val="24"/>
        </w:rPr>
        <w:t>.</w:t>
      </w:r>
    </w:p>
    <w:p w:rsidR="007B007F" w:rsidRDefault="007B007F" w:rsidP="007B007F">
      <w:pPr>
        <w:spacing w:after="0" w:line="360" w:lineRule="auto"/>
        <w:rPr>
          <w:rFonts w:ascii="Times New Roman" w:hAnsi="Times New Roman"/>
          <w:sz w:val="24"/>
          <w:szCs w:val="24"/>
        </w:rPr>
      </w:pPr>
    </w:p>
    <w:p w:rsidR="007B007F" w:rsidRPr="005D49DA" w:rsidRDefault="005D49DA" w:rsidP="007B007F">
      <w:pPr>
        <w:spacing w:after="0" w:line="360" w:lineRule="auto"/>
        <w:rPr>
          <w:rFonts w:ascii="Times New Roman" w:hAnsi="Times New Roman"/>
          <w:b/>
          <w:sz w:val="24"/>
          <w:szCs w:val="24"/>
        </w:rPr>
      </w:pPr>
      <w:r w:rsidRPr="005D49DA">
        <w:rPr>
          <w:rFonts w:ascii="Times New Roman" w:hAnsi="Times New Roman"/>
          <w:b/>
          <w:sz w:val="24"/>
          <w:szCs w:val="24"/>
        </w:rPr>
        <w:t>3.2</w:t>
      </w:r>
      <w:r w:rsidRPr="005D49DA">
        <w:rPr>
          <w:rFonts w:ascii="Times New Roman" w:hAnsi="Times New Roman"/>
          <w:b/>
          <w:sz w:val="24"/>
          <w:szCs w:val="24"/>
        </w:rPr>
        <w:tab/>
        <w:t>CASE STUDY TWO</w:t>
      </w:r>
    </w:p>
    <w:p w:rsidR="005D49DA" w:rsidRPr="00161FE8" w:rsidRDefault="00161FE8" w:rsidP="007B007F">
      <w:pPr>
        <w:spacing w:after="0" w:line="360" w:lineRule="auto"/>
        <w:rPr>
          <w:rFonts w:ascii="Times New Roman" w:hAnsi="Times New Roman"/>
          <w:b/>
          <w:sz w:val="24"/>
          <w:szCs w:val="24"/>
        </w:rPr>
      </w:pPr>
      <w:r w:rsidRPr="00161FE8">
        <w:rPr>
          <w:rFonts w:ascii="Times New Roman" w:hAnsi="Times New Roman"/>
          <w:b/>
          <w:sz w:val="24"/>
          <w:szCs w:val="24"/>
        </w:rPr>
        <w:t>KWARA STATE UNIVERSITY, MALETE</w:t>
      </w:r>
    </w:p>
    <w:p w:rsidR="00161FE8" w:rsidRDefault="00161FE8" w:rsidP="00161FE8">
      <w:pPr>
        <w:spacing w:after="0" w:line="360" w:lineRule="auto"/>
        <w:jc w:val="both"/>
        <w:rPr>
          <w:rFonts w:ascii="Times New Roman" w:hAnsi="Times New Roman"/>
          <w:sz w:val="24"/>
          <w:szCs w:val="24"/>
        </w:rPr>
      </w:pPr>
      <w:r w:rsidRPr="00161FE8">
        <w:rPr>
          <w:rFonts w:ascii="Times New Roman" w:hAnsi="Times New Roman"/>
          <w:b/>
          <w:sz w:val="24"/>
          <w:szCs w:val="24"/>
        </w:rPr>
        <w:t>Description:</w:t>
      </w:r>
      <w:r w:rsidRPr="00161FE8">
        <w:rPr>
          <w:rFonts w:ascii="Times New Roman" w:hAnsi="Times New Roman"/>
          <w:sz w:val="24"/>
          <w:szCs w:val="24"/>
        </w:rPr>
        <w:t xml:space="preserve"> Kwara State University, commonly referred to as KWASU, is a state-owned university established in 2009. It was created to provide high-quality education and foster research, innovation, and community development. KWASU offers a variety of undergraduate and postgraduate programs across multiple disciplines, including natural and applied sciences, social sciences, humanities, engineering, and management sciences. The university is dedicated to producing graduates equipped with the skills and knowledge required to meet the </w:t>
      </w:r>
      <w:r>
        <w:rPr>
          <w:rFonts w:ascii="Times New Roman" w:hAnsi="Times New Roman"/>
          <w:sz w:val="24"/>
          <w:szCs w:val="24"/>
        </w:rPr>
        <w:t>challenges of the 21st century.</w:t>
      </w:r>
    </w:p>
    <w:p w:rsidR="00161FE8" w:rsidRPr="00161FE8" w:rsidRDefault="00161FE8" w:rsidP="00161FE8">
      <w:pPr>
        <w:spacing w:after="0" w:line="360" w:lineRule="auto"/>
        <w:ind w:firstLine="720"/>
        <w:jc w:val="both"/>
        <w:rPr>
          <w:rFonts w:ascii="Times New Roman" w:hAnsi="Times New Roman"/>
          <w:sz w:val="24"/>
          <w:szCs w:val="24"/>
        </w:rPr>
      </w:pPr>
      <w:r w:rsidRPr="00161FE8">
        <w:rPr>
          <w:rFonts w:ascii="Times New Roman" w:hAnsi="Times New Roman"/>
          <w:sz w:val="24"/>
          <w:szCs w:val="24"/>
        </w:rPr>
        <w:t>KWASU emphasizes hands-on learning, entrepreneurship, and community service. It aims to create an environment where students can engage in critical thinking, problem-solving, and creative endeavors. The university also focuses on creating a research-friendly environment, encouraging faculty and students to contribute to advancements in their respective fields.</w:t>
      </w:r>
    </w:p>
    <w:p w:rsidR="00161FE8" w:rsidRDefault="00161FE8" w:rsidP="00161FE8">
      <w:pPr>
        <w:spacing w:after="0" w:line="360" w:lineRule="auto"/>
        <w:jc w:val="both"/>
        <w:rPr>
          <w:rFonts w:ascii="Times New Roman" w:hAnsi="Times New Roman"/>
          <w:sz w:val="24"/>
          <w:szCs w:val="24"/>
        </w:rPr>
      </w:pPr>
      <w:r w:rsidRPr="00161FE8">
        <w:rPr>
          <w:rFonts w:ascii="Times New Roman" w:hAnsi="Times New Roman"/>
          <w:b/>
          <w:sz w:val="24"/>
          <w:szCs w:val="24"/>
        </w:rPr>
        <w:t>Location:</w:t>
      </w:r>
      <w:r w:rsidRPr="00161FE8">
        <w:rPr>
          <w:rFonts w:ascii="Times New Roman" w:hAnsi="Times New Roman"/>
          <w:sz w:val="24"/>
          <w:szCs w:val="24"/>
        </w:rPr>
        <w:t xml:space="preserve"> Kwara State University is located in Malete, a town in the Moro Local Government Area of Kwara State, Nigeria. Malete is situated approximately 25 kilometers north of Ilorin, the state capital. The university campus is spread over a large area, providing a serene and conducive envir</w:t>
      </w:r>
      <w:r>
        <w:rPr>
          <w:rFonts w:ascii="Times New Roman" w:hAnsi="Times New Roman"/>
          <w:sz w:val="24"/>
          <w:szCs w:val="24"/>
        </w:rPr>
        <w:t>onment for academic activities.</w:t>
      </w:r>
    </w:p>
    <w:p w:rsidR="00161FE8" w:rsidRDefault="00161FE8" w:rsidP="00161FE8">
      <w:pPr>
        <w:spacing w:after="0" w:line="360" w:lineRule="auto"/>
        <w:ind w:firstLine="720"/>
        <w:jc w:val="both"/>
        <w:rPr>
          <w:rFonts w:ascii="Times New Roman" w:hAnsi="Times New Roman"/>
          <w:sz w:val="24"/>
          <w:szCs w:val="24"/>
        </w:rPr>
      </w:pPr>
      <w:r w:rsidRPr="00161FE8">
        <w:rPr>
          <w:rFonts w:ascii="Times New Roman" w:hAnsi="Times New Roman"/>
          <w:sz w:val="24"/>
          <w:szCs w:val="24"/>
        </w:rPr>
        <w:lastRenderedPageBreak/>
        <w:t>Malete is relatively rural compared to urban centers, offering a peaceful setting for study and reflection. However, its proximity to Ilorin ensures that students and staff can access urban amenities and services when needed. The location provides a balance between tranquility and accessibility, making it an attractive option for students seeking a focused academic environment.</w:t>
      </w:r>
    </w:p>
    <w:p w:rsidR="007B007F" w:rsidRPr="003F76CD" w:rsidRDefault="00161FE8" w:rsidP="00161FE8">
      <w:pPr>
        <w:spacing w:after="0" w:line="360" w:lineRule="auto"/>
        <w:jc w:val="both"/>
        <w:rPr>
          <w:rFonts w:ascii="Times New Roman" w:hAnsi="Times New Roman"/>
          <w:b/>
          <w:sz w:val="24"/>
          <w:szCs w:val="24"/>
        </w:rPr>
      </w:pPr>
      <w:r w:rsidRPr="003F76CD">
        <w:rPr>
          <w:rFonts w:ascii="Times New Roman" w:hAnsi="Times New Roman"/>
          <w:b/>
          <w:sz w:val="24"/>
          <w:szCs w:val="24"/>
        </w:rPr>
        <w:t>MERITS</w:t>
      </w:r>
    </w:p>
    <w:p w:rsidR="00161FE8" w:rsidRDefault="00161FE8" w:rsidP="00161FE8">
      <w:pPr>
        <w:numPr>
          <w:ilvl w:val="0"/>
          <w:numId w:val="3"/>
        </w:numPr>
        <w:spacing w:after="0" w:line="360" w:lineRule="auto"/>
        <w:jc w:val="both"/>
        <w:rPr>
          <w:rFonts w:ascii="Times New Roman" w:hAnsi="Times New Roman"/>
          <w:b/>
          <w:sz w:val="24"/>
          <w:szCs w:val="24"/>
        </w:rPr>
      </w:pPr>
      <w:r w:rsidRPr="00161FE8">
        <w:rPr>
          <w:rFonts w:ascii="Times New Roman" w:hAnsi="Times New Roman"/>
          <w:b/>
          <w:sz w:val="24"/>
          <w:szCs w:val="24"/>
        </w:rPr>
        <w:t>Strategic Location:</w:t>
      </w:r>
      <w:r>
        <w:rPr>
          <w:rFonts w:ascii="Times New Roman" w:hAnsi="Times New Roman"/>
          <w:b/>
          <w:sz w:val="24"/>
          <w:szCs w:val="24"/>
        </w:rPr>
        <w:t xml:space="preserve"> </w:t>
      </w:r>
      <w:r w:rsidRPr="00161FE8">
        <w:rPr>
          <w:rFonts w:ascii="Times New Roman" w:hAnsi="Times New Roman"/>
          <w:sz w:val="24"/>
          <w:szCs w:val="24"/>
        </w:rPr>
        <w:t>Situated in Malete, Kwara State, Nigeria, KWASU is located in a relatively peaceful and conducive environment for learning.</w:t>
      </w:r>
      <w:r>
        <w:rPr>
          <w:rFonts w:ascii="Times New Roman" w:hAnsi="Times New Roman"/>
          <w:b/>
          <w:sz w:val="24"/>
          <w:szCs w:val="24"/>
        </w:rPr>
        <w:t xml:space="preserve"> </w:t>
      </w:r>
      <w:r w:rsidRPr="00161FE8">
        <w:rPr>
          <w:rFonts w:ascii="Times New Roman" w:hAnsi="Times New Roman"/>
          <w:sz w:val="24"/>
          <w:szCs w:val="24"/>
        </w:rPr>
        <w:t>The university is accessible from major towns and cities in Kwara State, providing ease of transportation for students and staff.</w:t>
      </w:r>
    </w:p>
    <w:p w:rsidR="00161FE8" w:rsidRDefault="00161FE8" w:rsidP="00161FE8">
      <w:pPr>
        <w:numPr>
          <w:ilvl w:val="0"/>
          <w:numId w:val="3"/>
        </w:numPr>
        <w:spacing w:after="0" w:line="360" w:lineRule="auto"/>
        <w:jc w:val="both"/>
        <w:rPr>
          <w:rFonts w:ascii="Times New Roman" w:hAnsi="Times New Roman"/>
          <w:sz w:val="24"/>
          <w:szCs w:val="24"/>
        </w:rPr>
      </w:pPr>
      <w:r w:rsidRPr="00161FE8">
        <w:rPr>
          <w:rFonts w:ascii="Times New Roman" w:hAnsi="Times New Roman"/>
          <w:b/>
          <w:sz w:val="24"/>
          <w:szCs w:val="24"/>
        </w:rPr>
        <w:t>Academic Excellence:</w:t>
      </w:r>
      <w:r>
        <w:rPr>
          <w:rFonts w:ascii="Times New Roman" w:hAnsi="Times New Roman"/>
          <w:b/>
          <w:sz w:val="24"/>
          <w:szCs w:val="24"/>
        </w:rPr>
        <w:t xml:space="preserve"> </w:t>
      </w:r>
      <w:r w:rsidRPr="00161FE8">
        <w:rPr>
          <w:rFonts w:ascii="Times New Roman" w:hAnsi="Times New Roman"/>
          <w:sz w:val="24"/>
          <w:szCs w:val="24"/>
        </w:rPr>
        <w:t>KWASU offers a wide range of undergraduate and postgraduate programs across various fields of study.</w:t>
      </w:r>
      <w:r>
        <w:rPr>
          <w:rFonts w:ascii="Times New Roman" w:hAnsi="Times New Roman"/>
          <w:sz w:val="24"/>
          <w:szCs w:val="24"/>
        </w:rPr>
        <w:t xml:space="preserve"> </w:t>
      </w:r>
      <w:r w:rsidRPr="00161FE8">
        <w:rPr>
          <w:rFonts w:ascii="Times New Roman" w:hAnsi="Times New Roman"/>
          <w:sz w:val="24"/>
          <w:szCs w:val="24"/>
        </w:rPr>
        <w:t>The university is known for its commitment to academic excellence and research, attracting students from different parts of Nigeria and beyond.</w:t>
      </w:r>
    </w:p>
    <w:p w:rsidR="00161FE8" w:rsidRDefault="00161FE8" w:rsidP="00161FE8">
      <w:pPr>
        <w:numPr>
          <w:ilvl w:val="0"/>
          <w:numId w:val="3"/>
        </w:numPr>
        <w:spacing w:after="0" w:line="360" w:lineRule="auto"/>
        <w:jc w:val="both"/>
        <w:rPr>
          <w:rFonts w:ascii="Times New Roman" w:hAnsi="Times New Roman"/>
          <w:b/>
          <w:sz w:val="24"/>
          <w:szCs w:val="24"/>
        </w:rPr>
      </w:pPr>
      <w:r w:rsidRPr="00161FE8">
        <w:rPr>
          <w:rFonts w:ascii="Times New Roman" w:hAnsi="Times New Roman"/>
          <w:b/>
          <w:sz w:val="24"/>
          <w:szCs w:val="24"/>
        </w:rPr>
        <w:t>Modern Facilities:</w:t>
      </w:r>
      <w:r>
        <w:rPr>
          <w:rFonts w:ascii="Times New Roman" w:hAnsi="Times New Roman"/>
          <w:b/>
          <w:sz w:val="24"/>
          <w:szCs w:val="24"/>
        </w:rPr>
        <w:t xml:space="preserve"> </w:t>
      </w:r>
      <w:r w:rsidRPr="00161FE8">
        <w:rPr>
          <w:rFonts w:ascii="Times New Roman" w:hAnsi="Times New Roman"/>
          <w:sz w:val="24"/>
          <w:szCs w:val="24"/>
        </w:rPr>
        <w:t>Equipped with modern learning facilities, including well-stocked libraries, laboratories, and ICT centers.</w:t>
      </w:r>
      <w:r>
        <w:rPr>
          <w:rFonts w:ascii="Times New Roman" w:hAnsi="Times New Roman"/>
          <w:b/>
          <w:sz w:val="24"/>
          <w:szCs w:val="24"/>
        </w:rPr>
        <w:t xml:space="preserve"> </w:t>
      </w:r>
      <w:r w:rsidRPr="00161FE8">
        <w:rPr>
          <w:rFonts w:ascii="Times New Roman" w:hAnsi="Times New Roman"/>
          <w:sz w:val="24"/>
          <w:szCs w:val="24"/>
        </w:rPr>
        <w:t>The campus infrastructure supports a conducive learning environment with amenities that enhance the academic experience.</w:t>
      </w:r>
    </w:p>
    <w:p w:rsidR="00161FE8" w:rsidRPr="003E1A9F" w:rsidRDefault="003E1A9F" w:rsidP="00161FE8">
      <w:pPr>
        <w:spacing w:after="0" w:line="360" w:lineRule="auto"/>
        <w:jc w:val="both"/>
        <w:rPr>
          <w:rFonts w:ascii="Times New Roman" w:hAnsi="Times New Roman"/>
          <w:b/>
          <w:sz w:val="24"/>
          <w:szCs w:val="24"/>
        </w:rPr>
      </w:pPr>
      <w:r w:rsidRPr="003E1A9F">
        <w:rPr>
          <w:rFonts w:ascii="Times New Roman" w:hAnsi="Times New Roman"/>
          <w:b/>
          <w:sz w:val="24"/>
          <w:szCs w:val="24"/>
        </w:rPr>
        <w:t>DEMERITS</w:t>
      </w:r>
    </w:p>
    <w:p w:rsidR="003E1A9F" w:rsidRDefault="00161FE8" w:rsidP="00161FE8">
      <w:pPr>
        <w:numPr>
          <w:ilvl w:val="0"/>
          <w:numId w:val="4"/>
        </w:numPr>
        <w:spacing w:after="0" w:line="360" w:lineRule="auto"/>
        <w:jc w:val="both"/>
        <w:rPr>
          <w:rFonts w:ascii="Times New Roman" w:hAnsi="Times New Roman"/>
          <w:b/>
          <w:sz w:val="24"/>
          <w:szCs w:val="24"/>
        </w:rPr>
      </w:pPr>
      <w:r w:rsidRPr="003E1A9F">
        <w:rPr>
          <w:rFonts w:ascii="Times New Roman" w:hAnsi="Times New Roman"/>
          <w:b/>
          <w:sz w:val="24"/>
          <w:szCs w:val="24"/>
        </w:rPr>
        <w:t>Infrastructure Development:</w:t>
      </w:r>
      <w:r w:rsidR="003E1A9F">
        <w:rPr>
          <w:rFonts w:ascii="Times New Roman" w:hAnsi="Times New Roman"/>
          <w:b/>
          <w:sz w:val="24"/>
          <w:szCs w:val="24"/>
        </w:rPr>
        <w:t xml:space="preserve"> </w:t>
      </w:r>
      <w:r w:rsidRPr="003E1A9F">
        <w:rPr>
          <w:rFonts w:ascii="Times New Roman" w:hAnsi="Times New Roman"/>
          <w:sz w:val="24"/>
          <w:szCs w:val="24"/>
        </w:rPr>
        <w:t>Despite improvements, there are still areas where infrastructure development is needed to meet the growing demands of the student population.</w:t>
      </w:r>
      <w:r w:rsidR="003E1A9F">
        <w:rPr>
          <w:rFonts w:ascii="Times New Roman" w:hAnsi="Times New Roman"/>
          <w:b/>
          <w:sz w:val="24"/>
          <w:szCs w:val="24"/>
        </w:rPr>
        <w:t xml:space="preserve"> </w:t>
      </w:r>
      <w:r w:rsidRPr="003E1A9F">
        <w:rPr>
          <w:rFonts w:ascii="Times New Roman" w:hAnsi="Times New Roman"/>
          <w:sz w:val="24"/>
          <w:szCs w:val="24"/>
        </w:rPr>
        <w:t>Some students may find accommodation and transportation options limited compared to universities in more urbanized areas.</w:t>
      </w:r>
    </w:p>
    <w:p w:rsidR="003E1A9F" w:rsidRDefault="00161FE8" w:rsidP="00161FE8">
      <w:pPr>
        <w:numPr>
          <w:ilvl w:val="0"/>
          <w:numId w:val="4"/>
        </w:numPr>
        <w:spacing w:after="0" w:line="360" w:lineRule="auto"/>
        <w:jc w:val="both"/>
        <w:rPr>
          <w:rFonts w:ascii="Times New Roman" w:hAnsi="Times New Roman"/>
          <w:b/>
          <w:sz w:val="24"/>
          <w:szCs w:val="24"/>
        </w:rPr>
      </w:pPr>
      <w:r w:rsidRPr="003E1A9F">
        <w:rPr>
          <w:rFonts w:ascii="Times New Roman" w:hAnsi="Times New Roman"/>
          <w:b/>
          <w:sz w:val="24"/>
          <w:szCs w:val="24"/>
        </w:rPr>
        <w:t>Funding Challenges:</w:t>
      </w:r>
      <w:r w:rsidR="003E1A9F">
        <w:rPr>
          <w:rFonts w:ascii="Times New Roman" w:hAnsi="Times New Roman"/>
          <w:b/>
          <w:sz w:val="24"/>
          <w:szCs w:val="24"/>
        </w:rPr>
        <w:t xml:space="preserve"> </w:t>
      </w:r>
      <w:r w:rsidRPr="003E1A9F">
        <w:rPr>
          <w:rFonts w:ascii="Times New Roman" w:hAnsi="Times New Roman"/>
          <w:sz w:val="24"/>
          <w:szCs w:val="24"/>
        </w:rPr>
        <w:t>As with many public universities in Nigeria, KWASU may face funding challenges that can affect the quality of education and facilities.</w:t>
      </w:r>
      <w:r w:rsidR="003E1A9F">
        <w:rPr>
          <w:rFonts w:ascii="Times New Roman" w:hAnsi="Times New Roman"/>
          <w:b/>
          <w:sz w:val="24"/>
          <w:szCs w:val="24"/>
        </w:rPr>
        <w:t xml:space="preserve"> </w:t>
      </w:r>
      <w:r w:rsidRPr="003E1A9F">
        <w:rPr>
          <w:rFonts w:ascii="Times New Roman" w:hAnsi="Times New Roman"/>
          <w:sz w:val="24"/>
          <w:szCs w:val="24"/>
        </w:rPr>
        <w:t>Budget constraints can impact the university's ability to expand programs and improve existing services.</w:t>
      </w:r>
    </w:p>
    <w:p w:rsidR="003E1A9F" w:rsidRDefault="00161FE8" w:rsidP="00161FE8">
      <w:pPr>
        <w:numPr>
          <w:ilvl w:val="0"/>
          <w:numId w:val="4"/>
        </w:numPr>
        <w:spacing w:after="0" w:line="360" w:lineRule="auto"/>
        <w:jc w:val="both"/>
        <w:rPr>
          <w:rFonts w:ascii="Times New Roman" w:hAnsi="Times New Roman"/>
          <w:b/>
          <w:sz w:val="24"/>
          <w:szCs w:val="24"/>
        </w:rPr>
      </w:pPr>
      <w:r w:rsidRPr="003E1A9F">
        <w:rPr>
          <w:rFonts w:ascii="Times New Roman" w:hAnsi="Times New Roman"/>
          <w:b/>
          <w:sz w:val="24"/>
          <w:szCs w:val="24"/>
        </w:rPr>
        <w:t>Accessibility Issues:</w:t>
      </w:r>
      <w:r w:rsidR="003E1A9F">
        <w:rPr>
          <w:rFonts w:ascii="Times New Roman" w:hAnsi="Times New Roman"/>
          <w:b/>
          <w:sz w:val="24"/>
          <w:szCs w:val="24"/>
        </w:rPr>
        <w:t xml:space="preserve"> </w:t>
      </w:r>
      <w:r w:rsidRPr="003E1A9F">
        <w:rPr>
          <w:rFonts w:ascii="Times New Roman" w:hAnsi="Times New Roman"/>
          <w:sz w:val="24"/>
          <w:szCs w:val="24"/>
        </w:rPr>
        <w:t>The location, while peaceful, might be considered remote by some, potentially making it less attractive for students and staff who prefer urban settings.</w:t>
      </w:r>
      <w:r w:rsidR="003E1A9F">
        <w:rPr>
          <w:rFonts w:ascii="Times New Roman" w:hAnsi="Times New Roman"/>
          <w:b/>
          <w:sz w:val="24"/>
          <w:szCs w:val="24"/>
        </w:rPr>
        <w:t xml:space="preserve"> </w:t>
      </w:r>
      <w:r w:rsidRPr="003E1A9F">
        <w:rPr>
          <w:rFonts w:ascii="Times New Roman" w:hAnsi="Times New Roman"/>
          <w:sz w:val="24"/>
          <w:szCs w:val="24"/>
        </w:rPr>
        <w:t>Limited public transportation options could pose challenges for commuting students and visitors.</w:t>
      </w:r>
    </w:p>
    <w:p w:rsidR="003E1A9F" w:rsidRDefault="00161FE8" w:rsidP="00161FE8">
      <w:pPr>
        <w:numPr>
          <w:ilvl w:val="0"/>
          <w:numId w:val="4"/>
        </w:numPr>
        <w:spacing w:after="0" w:line="360" w:lineRule="auto"/>
        <w:jc w:val="both"/>
        <w:rPr>
          <w:rFonts w:ascii="Times New Roman" w:hAnsi="Times New Roman"/>
          <w:b/>
          <w:sz w:val="24"/>
          <w:szCs w:val="24"/>
        </w:rPr>
      </w:pPr>
      <w:r w:rsidRPr="003E1A9F">
        <w:rPr>
          <w:rFonts w:ascii="Times New Roman" w:hAnsi="Times New Roman"/>
          <w:b/>
          <w:sz w:val="24"/>
          <w:szCs w:val="24"/>
        </w:rPr>
        <w:lastRenderedPageBreak/>
        <w:t>Resource Limitations:</w:t>
      </w:r>
      <w:r w:rsidR="003E1A9F">
        <w:rPr>
          <w:rFonts w:ascii="Times New Roman" w:hAnsi="Times New Roman"/>
          <w:b/>
          <w:sz w:val="24"/>
          <w:szCs w:val="24"/>
        </w:rPr>
        <w:t xml:space="preserve"> </w:t>
      </w:r>
      <w:r w:rsidRPr="003E1A9F">
        <w:rPr>
          <w:rFonts w:ascii="Times New Roman" w:hAnsi="Times New Roman"/>
          <w:sz w:val="24"/>
          <w:szCs w:val="24"/>
        </w:rPr>
        <w:t>There may be limitations in terms of research resources and facilities compared to older and more established universities.</w:t>
      </w:r>
      <w:r w:rsidR="003E1A9F">
        <w:rPr>
          <w:rFonts w:ascii="Times New Roman" w:hAnsi="Times New Roman"/>
          <w:b/>
          <w:sz w:val="24"/>
          <w:szCs w:val="24"/>
        </w:rPr>
        <w:t xml:space="preserve"> </w:t>
      </w:r>
      <w:r w:rsidRPr="003E1A9F">
        <w:rPr>
          <w:rFonts w:ascii="Times New Roman" w:hAnsi="Times New Roman"/>
          <w:sz w:val="24"/>
          <w:szCs w:val="24"/>
        </w:rPr>
        <w:t>Students and faculty might face difficulties in accessing advanced research materials and equipment.</w:t>
      </w:r>
    </w:p>
    <w:p w:rsidR="007B007F" w:rsidRDefault="0008799D" w:rsidP="007B007F">
      <w:pPr>
        <w:spacing w:after="0" w:line="360" w:lineRule="auto"/>
        <w:rPr>
          <w:rFonts w:ascii="Times New Roman" w:hAnsi="Times New Roman"/>
          <w:sz w:val="24"/>
          <w:szCs w:val="24"/>
        </w:rPr>
      </w:pPr>
      <w:r>
        <w:rPr>
          <w:noProof/>
          <w:lang w:eastAsia="en-US"/>
        </w:rPr>
        <w:drawing>
          <wp:anchor distT="0" distB="0" distL="114300" distR="114300" simplePos="0" relativeHeight="251635712" behindDoc="1" locked="0" layoutInCell="1" allowOverlap="1">
            <wp:simplePos x="0" y="0"/>
            <wp:positionH relativeFrom="column">
              <wp:posOffset>754380</wp:posOffset>
            </wp:positionH>
            <wp:positionV relativeFrom="paragraph">
              <wp:posOffset>8890</wp:posOffset>
            </wp:positionV>
            <wp:extent cx="4232275" cy="3433445"/>
            <wp:effectExtent l="0" t="0" r="0" b="0"/>
            <wp:wrapNone/>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2275" cy="3433445"/>
                    </a:xfrm>
                    <a:prstGeom prst="rect">
                      <a:avLst/>
                    </a:prstGeom>
                    <a:noFill/>
                  </pic:spPr>
                </pic:pic>
              </a:graphicData>
            </a:graphic>
            <wp14:sizeRelH relativeFrom="page">
              <wp14:pctWidth>0</wp14:pctWidth>
            </wp14:sizeRelH>
            <wp14:sizeRelV relativeFrom="page">
              <wp14:pctHeight>0</wp14:pctHeight>
            </wp14:sizeRelV>
          </wp:anchor>
        </w:drawing>
      </w:r>
    </w:p>
    <w:p w:rsidR="007B007F" w:rsidRDefault="007B007F"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818D0" w:rsidP="008661B6">
      <w:pPr>
        <w:spacing w:after="0" w:line="360" w:lineRule="auto"/>
        <w:jc w:val="center"/>
        <w:rPr>
          <w:rFonts w:ascii="Times New Roman" w:hAnsi="Times New Roman"/>
          <w:sz w:val="24"/>
          <w:szCs w:val="24"/>
        </w:rPr>
      </w:pPr>
      <w:r>
        <w:rPr>
          <w:rFonts w:ascii="Times New Roman" w:hAnsi="Times New Roman"/>
          <w:b/>
          <w:sz w:val="24"/>
          <w:szCs w:val="24"/>
        </w:rPr>
        <w:t>Plate</w:t>
      </w:r>
      <w:r w:rsidR="008661B6" w:rsidRPr="007B007F">
        <w:rPr>
          <w:rFonts w:ascii="Times New Roman" w:hAnsi="Times New Roman"/>
          <w:b/>
          <w:sz w:val="24"/>
          <w:szCs w:val="24"/>
        </w:rPr>
        <w:t xml:space="preserve"> </w:t>
      </w:r>
      <w:r w:rsidR="00DC26E1">
        <w:rPr>
          <w:rFonts w:ascii="Times New Roman" w:hAnsi="Times New Roman"/>
          <w:b/>
          <w:sz w:val="24"/>
          <w:szCs w:val="24"/>
        </w:rPr>
        <w:t>1</w:t>
      </w:r>
      <w:r w:rsidR="008661B6" w:rsidRPr="007B007F">
        <w:rPr>
          <w:rFonts w:ascii="Times New Roman" w:hAnsi="Times New Roman"/>
          <w:b/>
          <w:sz w:val="24"/>
          <w:szCs w:val="24"/>
        </w:rPr>
        <w:t>.</w:t>
      </w:r>
      <w:r w:rsidR="008661B6">
        <w:rPr>
          <w:rFonts w:ascii="Times New Roman" w:hAnsi="Times New Roman"/>
          <w:b/>
          <w:sz w:val="24"/>
          <w:szCs w:val="24"/>
        </w:rPr>
        <w:t>3</w:t>
      </w:r>
      <w:r w:rsidR="008661B6" w:rsidRPr="007B007F">
        <w:rPr>
          <w:rFonts w:ascii="Times New Roman" w:hAnsi="Times New Roman"/>
          <w:b/>
          <w:sz w:val="24"/>
          <w:szCs w:val="24"/>
        </w:rPr>
        <w:t>:</w:t>
      </w:r>
      <w:r w:rsidR="008661B6">
        <w:rPr>
          <w:rFonts w:ascii="Times New Roman" w:hAnsi="Times New Roman"/>
          <w:sz w:val="24"/>
          <w:szCs w:val="24"/>
        </w:rPr>
        <w:t xml:space="preserve"> Front view of Kwara State University of Ilorin (</w:t>
      </w:r>
      <w:r w:rsidR="001F558B">
        <w:rPr>
          <w:rFonts w:ascii="Times New Roman" w:hAnsi="Times New Roman"/>
          <w:sz w:val="24"/>
          <w:szCs w:val="24"/>
        </w:rPr>
        <w:t>KWASU</w:t>
      </w:r>
      <w:r w:rsidR="008661B6">
        <w:rPr>
          <w:rFonts w:ascii="Times New Roman" w:hAnsi="Times New Roman"/>
          <w:sz w:val="24"/>
          <w:szCs w:val="24"/>
        </w:rPr>
        <w:t>)</w:t>
      </w:r>
    </w:p>
    <w:p w:rsidR="008661B6" w:rsidRDefault="008661B6" w:rsidP="008661B6">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1B7199">
        <w:rPr>
          <w:rFonts w:ascii="Times New Roman" w:hAnsi="Times New Roman"/>
          <w:sz w:val="24"/>
          <w:szCs w:val="24"/>
        </w:rPr>
        <w:t>5</w:t>
      </w:r>
      <w:r>
        <w:rPr>
          <w:rFonts w:ascii="Times New Roman" w:hAnsi="Times New Roman"/>
          <w:sz w:val="24"/>
          <w:szCs w:val="24"/>
        </w:rPr>
        <w:t>.</w:t>
      </w:r>
    </w:p>
    <w:p w:rsidR="008661B6" w:rsidRDefault="0008799D" w:rsidP="007B007F">
      <w:pPr>
        <w:spacing w:after="0" w:line="360" w:lineRule="auto"/>
        <w:rPr>
          <w:rFonts w:ascii="Times New Roman" w:hAnsi="Times New Roman"/>
          <w:b/>
          <w:sz w:val="24"/>
          <w:szCs w:val="24"/>
        </w:rPr>
      </w:pPr>
      <w:r>
        <w:rPr>
          <w:noProof/>
          <w:lang w:eastAsia="en-US"/>
        </w:rPr>
        <w:drawing>
          <wp:anchor distT="0" distB="0" distL="114300" distR="114300" simplePos="0" relativeHeight="251632640" behindDoc="0" locked="0" layoutInCell="1" allowOverlap="1">
            <wp:simplePos x="0" y="0"/>
            <wp:positionH relativeFrom="column">
              <wp:posOffset>754380</wp:posOffset>
            </wp:positionH>
            <wp:positionV relativeFrom="paragraph">
              <wp:posOffset>0</wp:posOffset>
            </wp:positionV>
            <wp:extent cx="4688840" cy="2818765"/>
            <wp:effectExtent l="0" t="0" r="0" b="635"/>
            <wp:wrapNone/>
            <wp:docPr id="8" name="Picture 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8840" cy="2818765"/>
                    </a:xfrm>
                    <a:prstGeom prst="rect">
                      <a:avLst/>
                    </a:prstGeom>
                    <a:noFill/>
                  </pic:spPr>
                </pic:pic>
              </a:graphicData>
            </a:graphic>
            <wp14:sizeRelH relativeFrom="page">
              <wp14:pctWidth>0</wp14:pctWidth>
            </wp14:sizeRelH>
            <wp14:sizeRelV relativeFrom="page">
              <wp14:pctHeight>0</wp14:pctHeight>
            </wp14:sizeRelV>
          </wp:anchor>
        </w:drawing>
      </w: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8661B6" w:rsidRDefault="008661B6" w:rsidP="007B007F">
      <w:pPr>
        <w:spacing w:after="0" w:line="360" w:lineRule="auto"/>
        <w:rPr>
          <w:rFonts w:ascii="Times New Roman" w:hAnsi="Times New Roman"/>
          <w:b/>
          <w:sz w:val="24"/>
          <w:szCs w:val="24"/>
        </w:rPr>
      </w:pPr>
    </w:p>
    <w:p w:rsidR="006115B6" w:rsidRDefault="006115B6" w:rsidP="007B007F">
      <w:pPr>
        <w:spacing w:after="0" w:line="360" w:lineRule="auto"/>
        <w:rPr>
          <w:rFonts w:ascii="Times New Roman" w:hAnsi="Times New Roman"/>
          <w:b/>
          <w:sz w:val="24"/>
          <w:szCs w:val="24"/>
        </w:rPr>
      </w:pPr>
    </w:p>
    <w:p w:rsidR="006115B6" w:rsidRDefault="000B18ED" w:rsidP="006115B6">
      <w:pPr>
        <w:spacing w:after="0" w:line="360" w:lineRule="auto"/>
        <w:jc w:val="center"/>
        <w:rPr>
          <w:rFonts w:ascii="Times New Roman" w:hAnsi="Times New Roman"/>
          <w:sz w:val="24"/>
          <w:szCs w:val="24"/>
        </w:rPr>
      </w:pPr>
      <w:r>
        <w:rPr>
          <w:rFonts w:ascii="Times New Roman" w:hAnsi="Times New Roman"/>
          <w:b/>
          <w:sz w:val="24"/>
          <w:szCs w:val="24"/>
        </w:rPr>
        <w:t>Plate</w:t>
      </w:r>
      <w:r w:rsidR="006115B6" w:rsidRPr="007B007F">
        <w:rPr>
          <w:rFonts w:ascii="Times New Roman" w:hAnsi="Times New Roman"/>
          <w:b/>
          <w:sz w:val="24"/>
          <w:szCs w:val="24"/>
        </w:rPr>
        <w:t xml:space="preserve"> </w:t>
      </w:r>
      <w:r w:rsidR="00DC26E1">
        <w:rPr>
          <w:rFonts w:ascii="Times New Roman" w:hAnsi="Times New Roman"/>
          <w:b/>
          <w:sz w:val="24"/>
          <w:szCs w:val="24"/>
        </w:rPr>
        <w:t>1</w:t>
      </w:r>
      <w:r w:rsidR="006115B6" w:rsidRPr="007B007F">
        <w:rPr>
          <w:rFonts w:ascii="Times New Roman" w:hAnsi="Times New Roman"/>
          <w:b/>
          <w:sz w:val="24"/>
          <w:szCs w:val="24"/>
        </w:rPr>
        <w:t>.</w:t>
      </w:r>
      <w:r w:rsidR="001F558B">
        <w:rPr>
          <w:rFonts w:ascii="Times New Roman" w:hAnsi="Times New Roman"/>
          <w:b/>
          <w:sz w:val="24"/>
          <w:szCs w:val="24"/>
        </w:rPr>
        <w:t>4</w:t>
      </w:r>
      <w:r w:rsidR="006115B6" w:rsidRPr="007B007F">
        <w:rPr>
          <w:rFonts w:ascii="Times New Roman" w:hAnsi="Times New Roman"/>
          <w:b/>
          <w:sz w:val="24"/>
          <w:szCs w:val="24"/>
        </w:rPr>
        <w:t>:</w:t>
      </w:r>
      <w:r w:rsidR="006115B6">
        <w:rPr>
          <w:rFonts w:ascii="Times New Roman" w:hAnsi="Times New Roman"/>
          <w:sz w:val="24"/>
          <w:szCs w:val="24"/>
        </w:rPr>
        <w:t xml:space="preserve"> Side view of Kwara State University of Ilorin (</w:t>
      </w:r>
      <w:r w:rsidR="001F558B">
        <w:rPr>
          <w:rFonts w:ascii="Times New Roman" w:hAnsi="Times New Roman"/>
          <w:sz w:val="24"/>
          <w:szCs w:val="24"/>
        </w:rPr>
        <w:t>KWASU</w:t>
      </w:r>
      <w:r w:rsidR="006115B6">
        <w:rPr>
          <w:rFonts w:ascii="Times New Roman" w:hAnsi="Times New Roman"/>
          <w:sz w:val="24"/>
          <w:szCs w:val="24"/>
        </w:rPr>
        <w:t>)</w:t>
      </w:r>
    </w:p>
    <w:p w:rsidR="006115B6" w:rsidRDefault="006115B6" w:rsidP="006115B6">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1B7199">
        <w:rPr>
          <w:rFonts w:ascii="Times New Roman" w:hAnsi="Times New Roman"/>
          <w:sz w:val="24"/>
          <w:szCs w:val="24"/>
        </w:rPr>
        <w:t>5</w:t>
      </w:r>
      <w:r>
        <w:rPr>
          <w:rFonts w:ascii="Times New Roman" w:hAnsi="Times New Roman"/>
          <w:sz w:val="24"/>
          <w:szCs w:val="24"/>
        </w:rPr>
        <w:t>.</w:t>
      </w:r>
    </w:p>
    <w:p w:rsidR="006115B6" w:rsidRPr="001F558B" w:rsidRDefault="0008799D" w:rsidP="00C2397F">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41856" behindDoc="1" locked="0" layoutInCell="1" allowOverlap="1">
            <wp:simplePos x="0" y="0"/>
            <wp:positionH relativeFrom="column">
              <wp:posOffset>153670</wp:posOffset>
            </wp:positionH>
            <wp:positionV relativeFrom="paragraph">
              <wp:posOffset>-548640</wp:posOffset>
            </wp:positionV>
            <wp:extent cx="5959475" cy="3846830"/>
            <wp:effectExtent l="0" t="0" r="3175" b="1270"/>
            <wp:wrapNone/>
            <wp:docPr id="15" name="Picture 1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pic:cNvPicPr>
                      <a:picLocks noChangeAspect="1" noChangeArrowheads="1"/>
                    </pic:cNvPicPr>
                  </pic:nvPicPr>
                  <pic:blipFill>
                    <a:blip r:embed="rId18">
                      <a:lum bright="-40000" contrast="60000"/>
                      <a:extLst>
                        <a:ext uri="{28A0092B-C50C-407E-A947-70E740481C1C}">
                          <a14:useLocalDpi xmlns:a14="http://schemas.microsoft.com/office/drawing/2010/main" val="0"/>
                        </a:ext>
                      </a:extLst>
                    </a:blip>
                    <a:srcRect b="20003"/>
                    <a:stretch>
                      <a:fillRect/>
                    </a:stretch>
                  </pic:blipFill>
                  <pic:spPr bwMode="auto">
                    <a:xfrm>
                      <a:off x="0" y="0"/>
                      <a:ext cx="5959475" cy="3846830"/>
                    </a:xfrm>
                    <a:prstGeom prst="rect">
                      <a:avLst/>
                    </a:prstGeom>
                    <a:noFill/>
                  </pic:spPr>
                </pic:pic>
              </a:graphicData>
            </a:graphic>
            <wp14:sizeRelH relativeFrom="page">
              <wp14:pctWidth>0</wp14:pctWidth>
            </wp14:sizeRelH>
            <wp14:sizeRelV relativeFrom="page">
              <wp14:pctHeight>0</wp14:pctHeight>
            </wp14:sizeRelV>
          </wp:anchor>
        </w:drawing>
      </w: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Default="001F558B" w:rsidP="00C2397F">
      <w:pPr>
        <w:spacing w:after="0" w:line="360" w:lineRule="auto"/>
        <w:jc w:val="both"/>
        <w:rPr>
          <w:rFonts w:ascii="Times New Roman" w:hAnsi="Times New Roman"/>
          <w:sz w:val="24"/>
          <w:szCs w:val="24"/>
        </w:rPr>
      </w:pPr>
    </w:p>
    <w:p w:rsidR="001F558B" w:rsidRPr="004F0C73" w:rsidRDefault="001F558B" w:rsidP="00C2397F">
      <w:pPr>
        <w:spacing w:after="0" w:line="360" w:lineRule="auto"/>
        <w:jc w:val="both"/>
        <w:rPr>
          <w:rFonts w:ascii="Times New Roman" w:hAnsi="Times New Roman"/>
          <w:sz w:val="30"/>
          <w:szCs w:val="24"/>
        </w:rPr>
      </w:pPr>
    </w:p>
    <w:p w:rsidR="004F0C73" w:rsidRDefault="000B18ED" w:rsidP="004F0C73">
      <w:pPr>
        <w:spacing w:after="0" w:line="360" w:lineRule="auto"/>
        <w:jc w:val="center"/>
        <w:rPr>
          <w:rFonts w:ascii="Times New Roman" w:hAnsi="Times New Roman"/>
          <w:sz w:val="24"/>
          <w:szCs w:val="24"/>
        </w:rPr>
      </w:pPr>
      <w:r>
        <w:rPr>
          <w:rFonts w:ascii="Times New Roman" w:hAnsi="Times New Roman"/>
          <w:b/>
          <w:sz w:val="24"/>
          <w:szCs w:val="24"/>
        </w:rPr>
        <w:t>Figure</w:t>
      </w:r>
      <w:r w:rsidR="004F0C73">
        <w:rPr>
          <w:rFonts w:ascii="Times New Roman" w:hAnsi="Times New Roman"/>
          <w:b/>
          <w:sz w:val="24"/>
          <w:szCs w:val="24"/>
        </w:rPr>
        <w:t xml:space="preserve"> </w:t>
      </w:r>
      <w:r w:rsidR="00DC26E1">
        <w:rPr>
          <w:rFonts w:ascii="Times New Roman" w:hAnsi="Times New Roman"/>
          <w:b/>
          <w:sz w:val="24"/>
          <w:szCs w:val="24"/>
        </w:rPr>
        <w:t>1</w:t>
      </w:r>
      <w:r w:rsidR="004F0C73" w:rsidRPr="007B007F">
        <w:rPr>
          <w:rFonts w:ascii="Times New Roman" w:hAnsi="Times New Roman"/>
          <w:b/>
          <w:sz w:val="24"/>
          <w:szCs w:val="24"/>
        </w:rPr>
        <w:t>.</w:t>
      </w:r>
      <w:r w:rsidR="004F0C73">
        <w:rPr>
          <w:rFonts w:ascii="Times New Roman" w:hAnsi="Times New Roman"/>
          <w:b/>
          <w:sz w:val="24"/>
          <w:szCs w:val="24"/>
        </w:rPr>
        <w:t>3</w:t>
      </w:r>
      <w:r w:rsidR="004F0C73" w:rsidRPr="007B007F">
        <w:rPr>
          <w:rFonts w:ascii="Times New Roman" w:hAnsi="Times New Roman"/>
          <w:b/>
          <w:sz w:val="24"/>
          <w:szCs w:val="24"/>
        </w:rPr>
        <w:t>:</w:t>
      </w:r>
      <w:r w:rsidR="004F0C73">
        <w:rPr>
          <w:rFonts w:ascii="Times New Roman" w:hAnsi="Times New Roman"/>
          <w:sz w:val="24"/>
          <w:szCs w:val="24"/>
        </w:rPr>
        <w:t xml:space="preserve"> Floor plan of Kwara State University of Ilorin (KWASU)</w:t>
      </w:r>
    </w:p>
    <w:p w:rsidR="001F558B" w:rsidRDefault="0008799D" w:rsidP="004F0C73">
      <w:pPr>
        <w:spacing w:after="0" w:line="360" w:lineRule="auto"/>
        <w:jc w:val="center"/>
        <w:rPr>
          <w:rFonts w:ascii="Times New Roman" w:hAnsi="Times New Roman"/>
          <w:sz w:val="24"/>
          <w:szCs w:val="24"/>
        </w:rPr>
      </w:pPr>
      <w:r>
        <w:rPr>
          <w:noProof/>
          <w:lang w:eastAsia="en-US"/>
        </w:rPr>
        <w:drawing>
          <wp:anchor distT="0" distB="0" distL="114300" distR="114300" simplePos="0" relativeHeight="251642880" behindDoc="1" locked="0" layoutInCell="1" allowOverlap="1">
            <wp:simplePos x="0" y="0"/>
            <wp:positionH relativeFrom="column">
              <wp:posOffset>0</wp:posOffset>
            </wp:positionH>
            <wp:positionV relativeFrom="paragraph">
              <wp:posOffset>241300</wp:posOffset>
            </wp:positionV>
            <wp:extent cx="5730875" cy="3691890"/>
            <wp:effectExtent l="0" t="0" r="3175" b="3810"/>
            <wp:wrapNone/>
            <wp:docPr id="16" name="Picture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19">
                      <a:lum bright="-40000" contrast="60000"/>
                      <a:extLst>
                        <a:ext uri="{28A0092B-C50C-407E-A947-70E740481C1C}">
                          <a14:useLocalDpi xmlns:a14="http://schemas.microsoft.com/office/drawing/2010/main" val="0"/>
                        </a:ext>
                      </a:extLst>
                    </a:blip>
                    <a:srcRect b="19568"/>
                    <a:stretch>
                      <a:fillRect/>
                    </a:stretch>
                  </pic:blipFill>
                  <pic:spPr bwMode="auto">
                    <a:xfrm>
                      <a:off x="0" y="0"/>
                      <a:ext cx="5730875" cy="3691890"/>
                    </a:xfrm>
                    <a:prstGeom prst="rect">
                      <a:avLst/>
                    </a:prstGeom>
                    <a:noFill/>
                  </pic:spPr>
                </pic:pic>
              </a:graphicData>
            </a:graphic>
            <wp14:sizeRelH relativeFrom="page">
              <wp14:pctWidth>0</wp14:pctWidth>
            </wp14:sizeRelH>
            <wp14:sizeRelV relativeFrom="page">
              <wp14:pctHeight>0</wp14:pctHeight>
            </wp14:sizeRelV>
          </wp:anchor>
        </w:drawing>
      </w:r>
      <w:r w:rsidR="004F0C73" w:rsidRPr="007B007F">
        <w:rPr>
          <w:rFonts w:ascii="Times New Roman" w:hAnsi="Times New Roman"/>
          <w:b/>
          <w:sz w:val="24"/>
          <w:szCs w:val="24"/>
        </w:rPr>
        <w:t>Sources:</w:t>
      </w:r>
      <w:r w:rsidR="004F0C73">
        <w:rPr>
          <w:rFonts w:ascii="Times New Roman" w:hAnsi="Times New Roman"/>
          <w:sz w:val="24"/>
          <w:szCs w:val="24"/>
        </w:rPr>
        <w:t xml:space="preserve"> Researcher’s Field Work, 202</w:t>
      </w:r>
      <w:r w:rsidR="001B7199">
        <w:rPr>
          <w:rFonts w:ascii="Times New Roman" w:hAnsi="Times New Roman"/>
          <w:sz w:val="24"/>
          <w:szCs w:val="24"/>
        </w:rPr>
        <w:t>5</w:t>
      </w:r>
      <w:r w:rsidR="004F0C73">
        <w:rPr>
          <w:rFonts w:ascii="Times New Roman" w:hAnsi="Times New Roman"/>
          <w:sz w:val="24"/>
          <w:szCs w:val="24"/>
        </w:rPr>
        <w:t>.</w:t>
      </w: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4F0C73" w:rsidP="00C2397F">
      <w:pPr>
        <w:spacing w:after="0" w:line="360" w:lineRule="auto"/>
        <w:jc w:val="both"/>
        <w:rPr>
          <w:rFonts w:ascii="Times New Roman" w:hAnsi="Times New Roman"/>
          <w:sz w:val="24"/>
          <w:szCs w:val="24"/>
        </w:rPr>
      </w:pPr>
    </w:p>
    <w:p w:rsidR="004F0C73" w:rsidRDefault="000B18ED" w:rsidP="004F0C73">
      <w:pPr>
        <w:spacing w:after="0" w:line="360" w:lineRule="auto"/>
        <w:jc w:val="center"/>
        <w:rPr>
          <w:rFonts w:ascii="Times New Roman" w:hAnsi="Times New Roman"/>
          <w:sz w:val="24"/>
          <w:szCs w:val="24"/>
        </w:rPr>
      </w:pPr>
      <w:r>
        <w:rPr>
          <w:rFonts w:ascii="Times New Roman" w:hAnsi="Times New Roman"/>
          <w:b/>
          <w:sz w:val="24"/>
          <w:szCs w:val="24"/>
        </w:rPr>
        <w:t>Figure</w:t>
      </w:r>
      <w:r w:rsidR="004F0C73">
        <w:rPr>
          <w:rFonts w:ascii="Times New Roman" w:hAnsi="Times New Roman"/>
          <w:b/>
          <w:sz w:val="24"/>
          <w:szCs w:val="24"/>
        </w:rPr>
        <w:t xml:space="preserve"> </w:t>
      </w:r>
      <w:r w:rsidR="00DC26E1">
        <w:rPr>
          <w:rFonts w:ascii="Times New Roman" w:hAnsi="Times New Roman"/>
          <w:b/>
          <w:sz w:val="24"/>
          <w:szCs w:val="24"/>
        </w:rPr>
        <w:t>1</w:t>
      </w:r>
      <w:r w:rsidR="004F0C73" w:rsidRPr="007B007F">
        <w:rPr>
          <w:rFonts w:ascii="Times New Roman" w:hAnsi="Times New Roman"/>
          <w:b/>
          <w:sz w:val="24"/>
          <w:szCs w:val="24"/>
        </w:rPr>
        <w:t>.</w:t>
      </w:r>
      <w:r w:rsidR="004F0C73">
        <w:rPr>
          <w:rFonts w:ascii="Times New Roman" w:hAnsi="Times New Roman"/>
          <w:b/>
          <w:sz w:val="24"/>
          <w:szCs w:val="24"/>
        </w:rPr>
        <w:t>4</w:t>
      </w:r>
      <w:r w:rsidR="004F0C73" w:rsidRPr="007B007F">
        <w:rPr>
          <w:rFonts w:ascii="Times New Roman" w:hAnsi="Times New Roman"/>
          <w:b/>
          <w:sz w:val="24"/>
          <w:szCs w:val="24"/>
        </w:rPr>
        <w:t>:</w:t>
      </w:r>
      <w:r w:rsidR="004F0C73">
        <w:rPr>
          <w:rFonts w:ascii="Times New Roman" w:hAnsi="Times New Roman"/>
          <w:sz w:val="24"/>
          <w:szCs w:val="24"/>
        </w:rPr>
        <w:t xml:space="preserve"> Floor plan of Kwara State University of Ilorin (KWASU)</w:t>
      </w:r>
    </w:p>
    <w:p w:rsidR="004F0C73" w:rsidRDefault="004F0C73" w:rsidP="004F0C73">
      <w:pPr>
        <w:spacing w:after="0" w:line="360" w:lineRule="auto"/>
        <w:jc w:val="center"/>
        <w:rPr>
          <w:rFonts w:ascii="Times New Roman" w:hAnsi="Times New Roman"/>
          <w:sz w:val="24"/>
          <w:szCs w:val="24"/>
        </w:rPr>
      </w:pPr>
      <w:r>
        <w:rPr>
          <w:rFonts w:ascii="Times New Roman" w:hAnsi="Times New Roman"/>
          <w:b/>
          <w:sz w:val="24"/>
          <w:szCs w:val="24"/>
        </w:rPr>
        <w:t>S</w:t>
      </w:r>
      <w:r w:rsidRPr="007B007F">
        <w:rPr>
          <w:rFonts w:ascii="Times New Roman" w:hAnsi="Times New Roman"/>
          <w:b/>
          <w:sz w:val="24"/>
          <w:szCs w:val="24"/>
        </w:rPr>
        <w:t>ources:</w:t>
      </w:r>
      <w:r>
        <w:rPr>
          <w:rFonts w:ascii="Times New Roman" w:hAnsi="Times New Roman"/>
          <w:sz w:val="24"/>
          <w:szCs w:val="24"/>
        </w:rPr>
        <w:t xml:space="preserve"> Researcher’s Field Work, 202</w:t>
      </w:r>
      <w:r w:rsidR="00577764">
        <w:rPr>
          <w:rFonts w:ascii="Times New Roman" w:hAnsi="Times New Roman"/>
          <w:sz w:val="24"/>
          <w:szCs w:val="24"/>
        </w:rPr>
        <w:t>5</w:t>
      </w:r>
      <w:r>
        <w:rPr>
          <w:rFonts w:ascii="Times New Roman" w:hAnsi="Times New Roman"/>
          <w:sz w:val="24"/>
          <w:szCs w:val="24"/>
        </w:rPr>
        <w:t>.</w:t>
      </w:r>
    </w:p>
    <w:p w:rsidR="004F0C73" w:rsidRDefault="0008799D" w:rsidP="004F0C73">
      <w:pPr>
        <w:spacing w:after="0" w:line="360" w:lineRule="auto"/>
        <w:rPr>
          <w:rFonts w:ascii="Times New Roman" w:hAnsi="Times New Roman"/>
          <w:sz w:val="24"/>
          <w:szCs w:val="24"/>
        </w:rPr>
      </w:pPr>
      <w:r>
        <w:rPr>
          <w:noProof/>
          <w:lang w:eastAsia="en-US"/>
        </w:rPr>
        <w:lastRenderedPageBreak/>
        <w:drawing>
          <wp:anchor distT="0" distB="0" distL="114300" distR="114300" simplePos="0" relativeHeight="251637760" behindDoc="1" locked="0" layoutInCell="1" allowOverlap="1">
            <wp:simplePos x="0" y="0"/>
            <wp:positionH relativeFrom="column">
              <wp:posOffset>280670</wp:posOffset>
            </wp:positionH>
            <wp:positionV relativeFrom="paragraph">
              <wp:posOffset>-494030</wp:posOffset>
            </wp:positionV>
            <wp:extent cx="5114290" cy="2770505"/>
            <wp:effectExtent l="0" t="0" r="0" b="0"/>
            <wp:wrapNone/>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bwMode="auto">
                    <a:xfrm>
                      <a:off x="0" y="0"/>
                      <a:ext cx="5114290" cy="2770505"/>
                    </a:xfrm>
                    <a:prstGeom prst="rect">
                      <a:avLst/>
                    </a:prstGeom>
                    <a:noFill/>
                  </pic:spPr>
                </pic:pic>
              </a:graphicData>
            </a:graphic>
            <wp14:sizeRelH relativeFrom="page">
              <wp14:pctWidth>0</wp14:pctWidth>
            </wp14:sizeRelH>
            <wp14:sizeRelV relativeFrom="page">
              <wp14:pctHeight>0</wp14:pctHeight>
            </wp14:sizeRelV>
          </wp:anchor>
        </w:drawing>
      </w: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C87A35" w:rsidP="004F0C73">
      <w:pPr>
        <w:spacing w:after="0" w:line="360" w:lineRule="auto"/>
        <w:rPr>
          <w:rFonts w:ascii="Times New Roman" w:hAnsi="Times New Roman"/>
          <w:sz w:val="24"/>
          <w:szCs w:val="24"/>
        </w:rPr>
      </w:pPr>
    </w:p>
    <w:p w:rsidR="00C87A35" w:rsidRDefault="000B18ED" w:rsidP="00C87A35">
      <w:pPr>
        <w:spacing w:after="0" w:line="360" w:lineRule="auto"/>
        <w:jc w:val="center"/>
        <w:rPr>
          <w:rFonts w:ascii="Times New Roman" w:hAnsi="Times New Roman"/>
          <w:sz w:val="24"/>
          <w:szCs w:val="24"/>
        </w:rPr>
      </w:pPr>
      <w:r>
        <w:rPr>
          <w:rFonts w:ascii="Times New Roman" w:hAnsi="Times New Roman"/>
          <w:b/>
          <w:sz w:val="24"/>
          <w:szCs w:val="24"/>
        </w:rPr>
        <w:t>Figure</w:t>
      </w:r>
      <w:r w:rsidR="00C87A35">
        <w:rPr>
          <w:rFonts w:ascii="Times New Roman" w:hAnsi="Times New Roman"/>
          <w:b/>
          <w:sz w:val="24"/>
          <w:szCs w:val="24"/>
        </w:rPr>
        <w:t xml:space="preserve"> </w:t>
      </w:r>
      <w:r w:rsidR="00DC26E1">
        <w:rPr>
          <w:rFonts w:ascii="Times New Roman" w:hAnsi="Times New Roman"/>
          <w:b/>
          <w:sz w:val="24"/>
          <w:szCs w:val="24"/>
        </w:rPr>
        <w:t>1</w:t>
      </w:r>
      <w:r w:rsidR="00C87A35" w:rsidRPr="007B007F">
        <w:rPr>
          <w:rFonts w:ascii="Times New Roman" w:hAnsi="Times New Roman"/>
          <w:b/>
          <w:sz w:val="24"/>
          <w:szCs w:val="24"/>
        </w:rPr>
        <w:t>.</w:t>
      </w:r>
      <w:r w:rsidR="00C87A35">
        <w:rPr>
          <w:rFonts w:ascii="Times New Roman" w:hAnsi="Times New Roman"/>
          <w:b/>
          <w:sz w:val="24"/>
          <w:szCs w:val="24"/>
        </w:rPr>
        <w:t>5</w:t>
      </w:r>
      <w:r w:rsidR="00C87A35" w:rsidRPr="007B007F">
        <w:rPr>
          <w:rFonts w:ascii="Times New Roman" w:hAnsi="Times New Roman"/>
          <w:b/>
          <w:sz w:val="24"/>
          <w:szCs w:val="24"/>
        </w:rPr>
        <w:t>:</w:t>
      </w:r>
      <w:r w:rsidR="00C87A35">
        <w:rPr>
          <w:rFonts w:ascii="Times New Roman" w:hAnsi="Times New Roman"/>
          <w:sz w:val="24"/>
          <w:szCs w:val="24"/>
        </w:rPr>
        <w:t xml:space="preserve"> Location plan of Kwara State University of Ilorin (KWASU)</w:t>
      </w:r>
    </w:p>
    <w:p w:rsidR="00C87A35" w:rsidRDefault="00C87A35" w:rsidP="00C87A35">
      <w:pPr>
        <w:spacing w:after="0" w:line="360" w:lineRule="auto"/>
        <w:jc w:val="center"/>
        <w:rPr>
          <w:rFonts w:ascii="Times New Roman" w:hAnsi="Times New Roman"/>
          <w:sz w:val="24"/>
          <w:szCs w:val="24"/>
        </w:rPr>
      </w:pPr>
      <w:r>
        <w:rPr>
          <w:rFonts w:ascii="Times New Roman" w:hAnsi="Times New Roman"/>
          <w:b/>
          <w:sz w:val="24"/>
          <w:szCs w:val="24"/>
        </w:rPr>
        <w:t>S</w:t>
      </w:r>
      <w:r w:rsidRPr="007B007F">
        <w:rPr>
          <w:rFonts w:ascii="Times New Roman" w:hAnsi="Times New Roman"/>
          <w:b/>
          <w:sz w:val="24"/>
          <w:szCs w:val="24"/>
        </w:rPr>
        <w:t>ources:</w:t>
      </w:r>
      <w:r>
        <w:rPr>
          <w:rFonts w:ascii="Times New Roman" w:hAnsi="Times New Roman"/>
          <w:sz w:val="24"/>
          <w:szCs w:val="24"/>
        </w:rPr>
        <w:t xml:space="preserve"> Researcher’s Field Work, 202</w:t>
      </w:r>
      <w:r w:rsidR="00154322">
        <w:rPr>
          <w:rFonts w:ascii="Times New Roman" w:hAnsi="Times New Roman"/>
          <w:sz w:val="24"/>
          <w:szCs w:val="24"/>
        </w:rPr>
        <w:t>5</w:t>
      </w:r>
      <w:r>
        <w:rPr>
          <w:rFonts w:ascii="Times New Roman" w:hAnsi="Times New Roman"/>
          <w:sz w:val="24"/>
          <w:szCs w:val="24"/>
        </w:rPr>
        <w:t>.</w:t>
      </w:r>
    </w:p>
    <w:p w:rsidR="00C87A35" w:rsidRPr="00C87A35" w:rsidRDefault="00442AB1" w:rsidP="00C87A35">
      <w:pPr>
        <w:spacing w:after="0" w:line="360" w:lineRule="auto"/>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C87A35" w:rsidRPr="00C87A35">
        <w:rPr>
          <w:rFonts w:ascii="Times New Roman" w:hAnsi="Times New Roman"/>
          <w:b/>
          <w:sz w:val="24"/>
          <w:szCs w:val="24"/>
        </w:rPr>
        <w:t>CASE STUDY THREE</w:t>
      </w:r>
    </w:p>
    <w:p w:rsidR="00C87A35" w:rsidRPr="00C87A35" w:rsidRDefault="00C87A35" w:rsidP="00C87A35">
      <w:pPr>
        <w:spacing w:after="0" w:line="360" w:lineRule="auto"/>
        <w:rPr>
          <w:rFonts w:ascii="Times New Roman" w:hAnsi="Times New Roman"/>
          <w:b/>
          <w:sz w:val="24"/>
          <w:szCs w:val="24"/>
        </w:rPr>
      </w:pPr>
      <w:r w:rsidRPr="00C87A35">
        <w:rPr>
          <w:rFonts w:ascii="Times New Roman" w:hAnsi="Times New Roman"/>
          <w:b/>
          <w:sz w:val="24"/>
          <w:szCs w:val="24"/>
        </w:rPr>
        <w:t xml:space="preserve">OSUN STATE UNIVERSITY (UNIOSUN) </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b/>
          <w:sz w:val="24"/>
          <w:szCs w:val="24"/>
        </w:rPr>
        <w:t>Description:</w:t>
      </w:r>
      <w:r>
        <w:rPr>
          <w:rFonts w:ascii="Times New Roman" w:hAnsi="Times New Roman"/>
          <w:sz w:val="24"/>
          <w:szCs w:val="24"/>
        </w:rPr>
        <w:t xml:space="preserve"> </w:t>
      </w:r>
      <w:r w:rsidRPr="00C87A35">
        <w:rPr>
          <w:rFonts w:ascii="Times New Roman" w:hAnsi="Times New Roman"/>
          <w:sz w:val="24"/>
          <w:szCs w:val="24"/>
        </w:rPr>
        <w:t>is a multi-campus university established by the Osun State Government in 2006. It aims to provide high-quality education and promote academic excellence across various fields of study. The university operates a collegiate system, which includes several campuses spread across different towns in Osun State. Each campus specializes in specific academic disciplines, contributing to a comprehensive educational experience.</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Location:</w:t>
      </w:r>
      <w:r>
        <w:rPr>
          <w:rFonts w:ascii="Times New Roman" w:hAnsi="Times New Roman"/>
          <w:b/>
          <w:sz w:val="24"/>
          <w:szCs w:val="24"/>
        </w:rPr>
        <w:t xml:space="preserve"> </w:t>
      </w:r>
      <w:r w:rsidRPr="00C87A35">
        <w:rPr>
          <w:rFonts w:ascii="Times New Roman" w:hAnsi="Times New Roman"/>
          <w:sz w:val="24"/>
          <w:szCs w:val="24"/>
        </w:rPr>
        <w:t>Osun State University operates from multiple campuses located in different towns within Osun State, Nigeria:</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Osogbo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Located in the state capital, Osogbo, this is the main administrative center of the university. It houses the university's central administration and some academic departments.</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Okuku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Situated in Okuku, this campus hosts the College of Management and Social Sciences. It focuses on programs related to business, economics, and social sciences.</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Ikire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Located in Ikire, this campus is home to the College of Humanities and Culture. It offers programs in arts, languages, and cultural studies.</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Ipetu-Ijesa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Found in Ipetu-Ijesa, this campus hosts the College of Information and Communication Technology, focusing on ICT-related programs.</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lastRenderedPageBreak/>
        <w:t>Ifetedo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Situated in Ifetedo, this campus houses the College of Law, providing legal education and research.</w:t>
      </w:r>
    </w:p>
    <w:p w:rsidR="00C87A35" w:rsidRPr="00C87A35" w:rsidRDefault="00C87A35" w:rsidP="00C87A35">
      <w:pPr>
        <w:spacing w:after="0" w:line="360" w:lineRule="auto"/>
        <w:jc w:val="both"/>
        <w:rPr>
          <w:rFonts w:ascii="Times New Roman" w:hAnsi="Times New Roman"/>
          <w:b/>
          <w:sz w:val="24"/>
          <w:szCs w:val="24"/>
        </w:rPr>
      </w:pPr>
      <w:r w:rsidRPr="00C87A35">
        <w:rPr>
          <w:rFonts w:ascii="Times New Roman" w:hAnsi="Times New Roman"/>
          <w:b/>
          <w:sz w:val="24"/>
          <w:szCs w:val="24"/>
        </w:rPr>
        <w:t>Ejigbo Campus: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Located in Ejigbo, this campus is dedicated to the College of Agriculture, focusing on agricultural sciences and related disciplines.</w:t>
      </w:r>
    </w:p>
    <w:p w:rsid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Osun State University, with its multi-campus structure, ensures accessibility to quality education across various regions within Osun State, fostering academic growth and community development.</w:t>
      </w:r>
    </w:p>
    <w:p w:rsidR="00C87A35" w:rsidRPr="00817569" w:rsidRDefault="00C87A35" w:rsidP="00C87A35">
      <w:pPr>
        <w:spacing w:after="0" w:line="360" w:lineRule="auto"/>
        <w:jc w:val="both"/>
        <w:rPr>
          <w:rFonts w:ascii="Times New Roman" w:hAnsi="Times New Roman"/>
          <w:b/>
          <w:sz w:val="24"/>
          <w:szCs w:val="24"/>
        </w:rPr>
      </w:pPr>
      <w:r w:rsidRPr="00817569">
        <w:rPr>
          <w:rFonts w:ascii="Times New Roman" w:hAnsi="Times New Roman"/>
          <w:b/>
          <w:sz w:val="24"/>
          <w:szCs w:val="24"/>
        </w:rPr>
        <w:t>Collegiate System:</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UNIOSUN has multiple campuses, each dedicated to specific faculties and departments. This system allows for specialized education and focused development in different academic areas.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The main campuses include the Osogbo Campus (main administrative center), Okuku Campus (College of Management and Social Sciences), Ikire Campus (College of Humanities and Culture), Ipetu-Ijesa Campus (College of Information and Communication Technology), Ifetedo Campus (College of Law), and Ejigbo Campus (College of Agriculture).</w:t>
      </w:r>
    </w:p>
    <w:p w:rsidR="00C87A35" w:rsidRPr="00817569" w:rsidRDefault="00C87A35" w:rsidP="00C87A35">
      <w:pPr>
        <w:spacing w:after="0" w:line="360" w:lineRule="auto"/>
        <w:jc w:val="both"/>
        <w:rPr>
          <w:rFonts w:ascii="Times New Roman" w:hAnsi="Times New Roman"/>
          <w:b/>
          <w:sz w:val="24"/>
          <w:szCs w:val="24"/>
        </w:rPr>
      </w:pPr>
      <w:r w:rsidRPr="00817569">
        <w:rPr>
          <w:rFonts w:ascii="Times New Roman" w:hAnsi="Times New Roman"/>
          <w:b/>
          <w:sz w:val="24"/>
          <w:szCs w:val="24"/>
        </w:rPr>
        <w:t>Facilities: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The university provides modern facilities, including well-equipped libraries, laboratories, lecture halls, and ICT centers to support academic activities.</w:t>
      </w:r>
    </w:p>
    <w:p w:rsidR="00C87A35" w:rsidRPr="00C87A35" w:rsidRDefault="00C87A35" w:rsidP="00C87A35">
      <w:pPr>
        <w:spacing w:after="0" w:line="360" w:lineRule="auto"/>
        <w:jc w:val="both"/>
        <w:rPr>
          <w:rFonts w:ascii="Times New Roman" w:hAnsi="Times New Roman"/>
          <w:sz w:val="24"/>
          <w:szCs w:val="24"/>
        </w:rPr>
      </w:pPr>
      <w:r w:rsidRPr="00C87A35">
        <w:rPr>
          <w:rFonts w:ascii="Times New Roman" w:hAnsi="Times New Roman"/>
          <w:sz w:val="24"/>
          <w:szCs w:val="24"/>
        </w:rPr>
        <w:t>There are also provisions for student accommodation, recreational facilities, and health services.</w:t>
      </w:r>
    </w:p>
    <w:p w:rsidR="004F0C73" w:rsidRPr="006206FF" w:rsidRDefault="006206FF" w:rsidP="00C87A35">
      <w:pPr>
        <w:spacing w:after="0" w:line="360" w:lineRule="auto"/>
        <w:jc w:val="both"/>
        <w:rPr>
          <w:rFonts w:ascii="Times New Roman" w:hAnsi="Times New Roman"/>
          <w:b/>
          <w:sz w:val="24"/>
          <w:szCs w:val="24"/>
        </w:rPr>
      </w:pPr>
      <w:r w:rsidRPr="006206FF">
        <w:rPr>
          <w:rFonts w:ascii="Times New Roman" w:hAnsi="Times New Roman"/>
          <w:b/>
          <w:sz w:val="24"/>
          <w:szCs w:val="24"/>
        </w:rPr>
        <w:t>MERITS</w:t>
      </w:r>
    </w:p>
    <w:p w:rsidR="006206FF" w:rsidRDefault="006206FF" w:rsidP="006206FF">
      <w:pPr>
        <w:numPr>
          <w:ilvl w:val="0"/>
          <w:numId w:val="5"/>
        </w:numPr>
        <w:spacing w:after="0" w:line="360" w:lineRule="auto"/>
        <w:jc w:val="both"/>
        <w:rPr>
          <w:rFonts w:ascii="Times New Roman" w:hAnsi="Times New Roman"/>
          <w:sz w:val="24"/>
          <w:szCs w:val="24"/>
        </w:rPr>
      </w:pPr>
      <w:r w:rsidRPr="006206FF">
        <w:rPr>
          <w:rFonts w:ascii="Times New Roman" w:hAnsi="Times New Roman"/>
          <w:b/>
          <w:sz w:val="24"/>
          <w:szCs w:val="24"/>
        </w:rPr>
        <w:t>Quality Education:</w:t>
      </w:r>
      <w:r w:rsidRPr="006206FF">
        <w:rPr>
          <w:rFonts w:ascii="Times New Roman" w:hAnsi="Times New Roman"/>
          <w:sz w:val="24"/>
          <w:szCs w:val="24"/>
        </w:rPr>
        <w:t xml:space="preserve"> Osun State University (UNIOSUN) offers a variety of undergraduate and postgraduate programs across different fields, ensuring a comprehensive educational experience.</w:t>
      </w:r>
    </w:p>
    <w:p w:rsidR="006206FF" w:rsidRDefault="006206FF" w:rsidP="006206FF">
      <w:pPr>
        <w:numPr>
          <w:ilvl w:val="0"/>
          <w:numId w:val="5"/>
        </w:numPr>
        <w:spacing w:after="0" w:line="360" w:lineRule="auto"/>
        <w:jc w:val="both"/>
        <w:rPr>
          <w:rFonts w:ascii="Times New Roman" w:hAnsi="Times New Roman"/>
          <w:sz w:val="24"/>
          <w:szCs w:val="24"/>
        </w:rPr>
      </w:pPr>
      <w:r w:rsidRPr="006206FF">
        <w:rPr>
          <w:rFonts w:ascii="Times New Roman" w:hAnsi="Times New Roman"/>
          <w:b/>
          <w:sz w:val="24"/>
          <w:szCs w:val="24"/>
        </w:rPr>
        <w:t>Experienced Faculty:</w:t>
      </w:r>
      <w:r w:rsidRPr="006206FF">
        <w:rPr>
          <w:rFonts w:ascii="Times New Roman" w:hAnsi="Times New Roman"/>
          <w:sz w:val="24"/>
          <w:szCs w:val="24"/>
        </w:rPr>
        <w:t xml:space="preserve"> The university boasts a team of experienced and qualified lecturers who are dedicated to imparting knowledge and skills to students.</w:t>
      </w:r>
    </w:p>
    <w:p w:rsidR="006206FF" w:rsidRDefault="006206FF" w:rsidP="006206FF">
      <w:pPr>
        <w:numPr>
          <w:ilvl w:val="0"/>
          <w:numId w:val="5"/>
        </w:numPr>
        <w:spacing w:after="0" w:line="360" w:lineRule="auto"/>
        <w:jc w:val="both"/>
        <w:rPr>
          <w:rFonts w:ascii="Times New Roman" w:hAnsi="Times New Roman"/>
          <w:sz w:val="24"/>
          <w:szCs w:val="24"/>
        </w:rPr>
      </w:pPr>
      <w:r w:rsidRPr="006206FF">
        <w:rPr>
          <w:rFonts w:ascii="Times New Roman" w:hAnsi="Times New Roman"/>
          <w:b/>
          <w:sz w:val="24"/>
          <w:szCs w:val="24"/>
        </w:rPr>
        <w:t>Modern Facilities:</w:t>
      </w:r>
      <w:r w:rsidRPr="006206FF">
        <w:rPr>
          <w:rFonts w:ascii="Times New Roman" w:hAnsi="Times New Roman"/>
          <w:sz w:val="24"/>
          <w:szCs w:val="24"/>
        </w:rPr>
        <w:t xml:space="preserve"> The university is equipped with modern facilities, including well-equipped laboratories, libraries, and lecture halls, enhancing the learning environment.</w:t>
      </w:r>
    </w:p>
    <w:p w:rsidR="00587F56" w:rsidRDefault="00587F56" w:rsidP="00C87A35">
      <w:pPr>
        <w:spacing w:after="0" w:line="360" w:lineRule="auto"/>
        <w:jc w:val="both"/>
        <w:rPr>
          <w:rFonts w:ascii="Times New Roman" w:hAnsi="Times New Roman"/>
          <w:b/>
          <w:sz w:val="24"/>
          <w:szCs w:val="24"/>
        </w:rPr>
      </w:pPr>
    </w:p>
    <w:p w:rsidR="00587F56" w:rsidRDefault="00587F56" w:rsidP="00C87A35">
      <w:pPr>
        <w:spacing w:after="0" w:line="360" w:lineRule="auto"/>
        <w:jc w:val="both"/>
        <w:rPr>
          <w:rFonts w:ascii="Times New Roman" w:hAnsi="Times New Roman"/>
          <w:b/>
          <w:sz w:val="24"/>
          <w:szCs w:val="24"/>
        </w:rPr>
      </w:pPr>
    </w:p>
    <w:p w:rsidR="00587F56" w:rsidRDefault="00587F56" w:rsidP="00C87A35">
      <w:pPr>
        <w:spacing w:after="0" w:line="360" w:lineRule="auto"/>
        <w:jc w:val="both"/>
        <w:rPr>
          <w:rFonts w:ascii="Times New Roman" w:hAnsi="Times New Roman"/>
          <w:b/>
          <w:sz w:val="24"/>
          <w:szCs w:val="24"/>
        </w:rPr>
      </w:pPr>
    </w:p>
    <w:p w:rsidR="004F0C73" w:rsidRPr="006206FF" w:rsidRDefault="006206FF" w:rsidP="00C87A35">
      <w:pPr>
        <w:spacing w:after="0" w:line="360" w:lineRule="auto"/>
        <w:jc w:val="both"/>
        <w:rPr>
          <w:rFonts w:ascii="Times New Roman" w:hAnsi="Times New Roman"/>
          <w:b/>
          <w:sz w:val="24"/>
          <w:szCs w:val="24"/>
        </w:rPr>
      </w:pPr>
      <w:r w:rsidRPr="006206FF">
        <w:rPr>
          <w:rFonts w:ascii="Times New Roman" w:hAnsi="Times New Roman"/>
          <w:b/>
          <w:sz w:val="24"/>
          <w:szCs w:val="24"/>
        </w:rPr>
        <w:lastRenderedPageBreak/>
        <w:t>DEMERITS</w:t>
      </w:r>
    </w:p>
    <w:p w:rsidR="006206FF" w:rsidRDefault="006206FF" w:rsidP="006206FF">
      <w:pPr>
        <w:numPr>
          <w:ilvl w:val="0"/>
          <w:numId w:val="6"/>
        </w:numPr>
        <w:spacing w:after="0" w:line="360" w:lineRule="auto"/>
        <w:jc w:val="both"/>
        <w:rPr>
          <w:rFonts w:ascii="Times New Roman" w:hAnsi="Times New Roman"/>
          <w:sz w:val="24"/>
          <w:szCs w:val="24"/>
        </w:rPr>
      </w:pPr>
      <w:r w:rsidRPr="006206FF">
        <w:rPr>
          <w:rFonts w:ascii="Times New Roman" w:hAnsi="Times New Roman"/>
          <w:b/>
          <w:sz w:val="24"/>
          <w:szCs w:val="24"/>
        </w:rPr>
        <w:t>Funding Challenges:</w:t>
      </w:r>
      <w:r w:rsidRPr="006206FF">
        <w:rPr>
          <w:rFonts w:ascii="Times New Roman" w:hAnsi="Times New Roman"/>
          <w:sz w:val="24"/>
          <w:szCs w:val="24"/>
        </w:rPr>
        <w:t xml:space="preserve"> Like many public universities in Nigeria, UNIOSUN may face funding challenges, impacting the maintenance and development of facilities and resources.</w:t>
      </w:r>
    </w:p>
    <w:p w:rsidR="006206FF" w:rsidRDefault="006206FF" w:rsidP="006206FF">
      <w:pPr>
        <w:numPr>
          <w:ilvl w:val="0"/>
          <w:numId w:val="6"/>
        </w:numPr>
        <w:spacing w:after="0" w:line="360" w:lineRule="auto"/>
        <w:jc w:val="both"/>
        <w:rPr>
          <w:rFonts w:ascii="Times New Roman" w:hAnsi="Times New Roman"/>
          <w:sz w:val="24"/>
          <w:szCs w:val="24"/>
        </w:rPr>
      </w:pPr>
      <w:r w:rsidRPr="006206FF">
        <w:rPr>
          <w:rFonts w:ascii="Times New Roman" w:hAnsi="Times New Roman"/>
          <w:b/>
          <w:sz w:val="24"/>
          <w:szCs w:val="24"/>
        </w:rPr>
        <w:t>Resource Constraints:</w:t>
      </w:r>
      <w:r w:rsidRPr="006206FF">
        <w:rPr>
          <w:rFonts w:ascii="Times New Roman" w:hAnsi="Times New Roman"/>
          <w:sz w:val="24"/>
          <w:szCs w:val="24"/>
        </w:rPr>
        <w:t xml:space="preserve"> Limited resources and infrastructure may affect the quality of research and practical learning experiences.</w:t>
      </w:r>
    </w:p>
    <w:p w:rsidR="00101DC2" w:rsidRDefault="00101DC2" w:rsidP="00101DC2">
      <w:pPr>
        <w:numPr>
          <w:ilvl w:val="0"/>
          <w:numId w:val="6"/>
        </w:numPr>
        <w:spacing w:after="0" w:line="360" w:lineRule="auto"/>
        <w:jc w:val="both"/>
        <w:rPr>
          <w:rFonts w:ascii="Times New Roman" w:hAnsi="Times New Roman"/>
          <w:sz w:val="24"/>
          <w:szCs w:val="24"/>
        </w:rPr>
      </w:pPr>
      <w:r w:rsidRPr="00101DC2">
        <w:rPr>
          <w:rFonts w:ascii="Times New Roman" w:hAnsi="Times New Roman"/>
          <w:b/>
          <w:sz w:val="24"/>
          <w:szCs w:val="24"/>
        </w:rPr>
        <w:t>Limited Urban Amenities:</w:t>
      </w:r>
      <w:r w:rsidRPr="00101DC2">
        <w:rPr>
          <w:rFonts w:ascii="Times New Roman" w:hAnsi="Times New Roman"/>
          <w:sz w:val="24"/>
          <w:szCs w:val="24"/>
        </w:rPr>
        <w:t xml:space="preserve"> Compared to larger cities, Osogbo may have limited urban amenities and entertainment options, which could be a downside for some students.</w:t>
      </w:r>
    </w:p>
    <w:p w:rsidR="004F0C73" w:rsidRPr="00101DC2" w:rsidRDefault="00101DC2" w:rsidP="00101DC2">
      <w:pPr>
        <w:numPr>
          <w:ilvl w:val="0"/>
          <w:numId w:val="6"/>
        </w:numPr>
        <w:spacing w:after="0" w:line="360" w:lineRule="auto"/>
        <w:jc w:val="both"/>
        <w:rPr>
          <w:rFonts w:ascii="Times New Roman" w:hAnsi="Times New Roman"/>
          <w:sz w:val="24"/>
          <w:szCs w:val="24"/>
        </w:rPr>
      </w:pPr>
      <w:r w:rsidRPr="00101DC2">
        <w:rPr>
          <w:rFonts w:ascii="Times New Roman" w:hAnsi="Times New Roman"/>
          <w:b/>
          <w:sz w:val="24"/>
          <w:szCs w:val="24"/>
        </w:rPr>
        <w:t>Healthcare Access:</w:t>
      </w:r>
      <w:r w:rsidRPr="00101DC2">
        <w:rPr>
          <w:rFonts w:ascii="Times New Roman" w:hAnsi="Times New Roman"/>
          <w:sz w:val="24"/>
          <w:szCs w:val="24"/>
        </w:rPr>
        <w:t xml:space="preserve"> Access to advanced healthcare facilities may be limited, necessitating travel to other regions for specialized medical services.</w:t>
      </w:r>
    </w:p>
    <w:p w:rsidR="004F0C73" w:rsidRPr="001F558B" w:rsidRDefault="004F0C73" w:rsidP="00C2397F">
      <w:pPr>
        <w:spacing w:after="0" w:line="360" w:lineRule="auto"/>
        <w:jc w:val="both"/>
        <w:rPr>
          <w:rFonts w:ascii="Times New Roman" w:hAnsi="Times New Roman"/>
          <w:sz w:val="24"/>
          <w:szCs w:val="24"/>
        </w:rPr>
      </w:pPr>
    </w:p>
    <w:p w:rsidR="003F76CD" w:rsidRDefault="003F76CD" w:rsidP="00C2397F">
      <w:pPr>
        <w:spacing w:after="0" w:line="360" w:lineRule="auto"/>
        <w:jc w:val="both"/>
        <w:rPr>
          <w:rFonts w:ascii="Times New Roman" w:hAnsi="Times New Roman"/>
          <w:b/>
          <w:sz w:val="24"/>
          <w:szCs w:val="24"/>
        </w:rPr>
      </w:pPr>
    </w:p>
    <w:p w:rsidR="003F76CD" w:rsidRPr="003F76CD" w:rsidRDefault="0008799D" w:rsidP="00C2397F">
      <w:pPr>
        <w:spacing w:after="0" w:line="360" w:lineRule="auto"/>
        <w:jc w:val="both"/>
        <w:rPr>
          <w:rFonts w:ascii="Times New Roman" w:hAnsi="Times New Roman"/>
          <w:sz w:val="24"/>
          <w:szCs w:val="24"/>
        </w:rPr>
      </w:pPr>
      <w:r>
        <w:rPr>
          <w:noProof/>
          <w:lang w:eastAsia="en-US"/>
        </w:rPr>
        <w:drawing>
          <wp:anchor distT="0" distB="0" distL="114300" distR="114300" simplePos="0" relativeHeight="251638784" behindDoc="1" locked="0" layoutInCell="1" allowOverlap="1">
            <wp:simplePos x="0" y="0"/>
            <wp:positionH relativeFrom="column">
              <wp:posOffset>467995</wp:posOffset>
            </wp:positionH>
            <wp:positionV relativeFrom="paragraph">
              <wp:posOffset>-475615</wp:posOffset>
            </wp:positionV>
            <wp:extent cx="4986655" cy="3583305"/>
            <wp:effectExtent l="0" t="0" r="4445" b="0"/>
            <wp:wrapNone/>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6655" cy="3583305"/>
                    </a:xfrm>
                    <a:prstGeom prst="rect">
                      <a:avLst/>
                    </a:prstGeom>
                    <a:noFill/>
                  </pic:spPr>
                </pic:pic>
              </a:graphicData>
            </a:graphic>
            <wp14:sizeRelH relativeFrom="page">
              <wp14:pctWidth>0</wp14:pctWidth>
            </wp14:sizeRelH>
            <wp14:sizeRelV relativeFrom="page">
              <wp14:pctHeight>0</wp14:pctHeight>
            </wp14:sizeRelV>
          </wp:anchor>
        </w:drawing>
      </w: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3F76CD">
      <w:pPr>
        <w:spacing w:after="0" w:line="360" w:lineRule="auto"/>
        <w:jc w:val="center"/>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sidR="00DC26E1">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5</w:t>
      </w:r>
      <w:r w:rsidRPr="007B007F">
        <w:rPr>
          <w:rFonts w:ascii="Times New Roman" w:hAnsi="Times New Roman"/>
          <w:b/>
          <w:sz w:val="24"/>
          <w:szCs w:val="24"/>
        </w:rPr>
        <w:t>:</w:t>
      </w:r>
      <w:r>
        <w:rPr>
          <w:rFonts w:ascii="Times New Roman" w:hAnsi="Times New Roman"/>
          <w:sz w:val="24"/>
          <w:szCs w:val="24"/>
        </w:rPr>
        <w:t xml:space="preserve"> Side view of University of Osun State (UNIOSUN)</w:t>
      </w:r>
    </w:p>
    <w:p w:rsidR="003F76CD" w:rsidRDefault="003F76CD" w:rsidP="003F76CD">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667E74">
        <w:rPr>
          <w:rFonts w:ascii="Times New Roman" w:hAnsi="Times New Roman"/>
          <w:sz w:val="24"/>
          <w:szCs w:val="24"/>
        </w:rPr>
        <w:t>5</w:t>
      </w:r>
      <w:r>
        <w:rPr>
          <w:rFonts w:ascii="Times New Roman" w:hAnsi="Times New Roman"/>
          <w:sz w:val="24"/>
          <w:szCs w:val="24"/>
        </w:rPr>
        <w:t>.</w:t>
      </w:r>
    </w:p>
    <w:p w:rsidR="00587F56" w:rsidRDefault="00587F56" w:rsidP="003F76CD">
      <w:pPr>
        <w:spacing w:after="0" w:line="360" w:lineRule="auto"/>
        <w:jc w:val="center"/>
        <w:rPr>
          <w:rFonts w:ascii="Times New Roman" w:hAnsi="Times New Roman"/>
          <w:sz w:val="24"/>
          <w:szCs w:val="24"/>
        </w:rPr>
      </w:pPr>
    </w:p>
    <w:p w:rsidR="00587F56" w:rsidRDefault="00587F56" w:rsidP="003F76CD">
      <w:pPr>
        <w:spacing w:after="0" w:line="360" w:lineRule="auto"/>
        <w:jc w:val="center"/>
        <w:rPr>
          <w:rFonts w:ascii="Times New Roman" w:hAnsi="Times New Roman"/>
          <w:sz w:val="24"/>
          <w:szCs w:val="24"/>
        </w:rPr>
      </w:pPr>
    </w:p>
    <w:p w:rsidR="00587F56" w:rsidRDefault="00587F56" w:rsidP="003F76CD">
      <w:pPr>
        <w:spacing w:after="0" w:line="360" w:lineRule="auto"/>
        <w:jc w:val="center"/>
        <w:rPr>
          <w:rFonts w:ascii="Times New Roman" w:hAnsi="Times New Roman"/>
          <w:sz w:val="24"/>
          <w:szCs w:val="24"/>
        </w:rPr>
      </w:pPr>
    </w:p>
    <w:p w:rsidR="00587F56" w:rsidRDefault="00587F56" w:rsidP="003F76CD">
      <w:pPr>
        <w:spacing w:after="0" w:line="360" w:lineRule="auto"/>
        <w:jc w:val="center"/>
        <w:rPr>
          <w:rFonts w:ascii="Times New Roman" w:hAnsi="Times New Roman"/>
          <w:sz w:val="24"/>
          <w:szCs w:val="24"/>
        </w:rPr>
      </w:pPr>
    </w:p>
    <w:p w:rsidR="00587F56" w:rsidRDefault="00587F56" w:rsidP="003F76CD">
      <w:pPr>
        <w:spacing w:after="0" w:line="360" w:lineRule="auto"/>
        <w:jc w:val="center"/>
        <w:rPr>
          <w:rFonts w:ascii="Times New Roman" w:hAnsi="Times New Roman"/>
          <w:b/>
          <w:sz w:val="24"/>
          <w:szCs w:val="24"/>
        </w:rPr>
      </w:pPr>
    </w:p>
    <w:p w:rsidR="003F76CD" w:rsidRDefault="0008799D" w:rsidP="00C2397F">
      <w:pPr>
        <w:spacing w:after="0" w:line="360" w:lineRule="auto"/>
        <w:jc w:val="both"/>
        <w:rPr>
          <w:rFonts w:ascii="Times New Roman" w:hAnsi="Times New Roman"/>
          <w:b/>
          <w:sz w:val="24"/>
          <w:szCs w:val="24"/>
        </w:rPr>
      </w:pPr>
      <w:r>
        <w:rPr>
          <w:noProof/>
          <w:lang w:eastAsia="en-US"/>
        </w:rPr>
        <w:lastRenderedPageBreak/>
        <w:drawing>
          <wp:anchor distT="0" distB="0" distL="114300" distR="114300" simplePos="0" relativeHeight="251639808" behindDoc="1" locked="0" layoutInCell="1" allowOverlap="1">
            <wp:simplePos x="0" y="0"/>
            <wp:positionH relativeFrom="column">
              <wp:posOffset>621665</wp:posOffset>
            </wp:positionH>
            <wp:positionV relativeFrom="paragraph">
              <wp:posOffset>-382270</wp:posOffset>
            </wp:positionV>
            <wp:extent cx="4918075" cy="4055745"/>
            <wp:effectExtent l="0" t="0" r="0" b="1905"/>
            <wp:wrapNone/>
            <wp:docPr id="13" name="Picture 1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8075" cy="4055745"/>
                    </a:xfrm>
                    <a:prstGeom prst="rect">
                      <a:avLst/>
                    </a:prstGeom>
                    <a:noFill/>
                  </pic:spPr>
                </pic:pic>
              </a:graphicData>
            </a:graphic>
            <wp14:sizeRelH relativeFrom="page">
              <wp14:pctWidth>0</wp14:pctWidth>
            </wp14:sizeRelH>
            <wp14:sizeRelV relativeFrom="page">
              <wp14:pctHeight>0</wp14:pctHeight>
            </wp14:sizeRelV>
          </wp:anchor>
        </w:drawing>
      </w: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3F76CD">
      <w:pPr>
        <w:spacing w:after="0" w:line="360" w:lineRule="auto"/>
        <w:jc w:val="center"/>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sidR="00DC26E1">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6</w:t>
      </w:r>
      <w:r w:rsidRPr="007B007F">
        <w:rPr>
          <w:rFonts w:ascii="Times New Roman" w:hAnsi="Times New Roman"/>
          <w:b/>
          <w:sz w:val="24"/>
          <w:szCs w:val="24"/>
        </w:rPr>
        <w:t>:</w:t>
      </w:r>
      <w:r>
        <w:rPr>
          <w:rFonts w:ascii="Times New Roman" w:hAnsi="Times New Roman"/>
          <w:sz w:val="24"/>
          <w:szCs w:val="24"/>
        </w:rPr>
        <w:t xml:space="preserve"> Back view of University of Osun State (UNIOSUN)</w:t>
      </w:r>
    </w:p>
    <w:p w:rsidR="003F76CD" w:rsidRDefault="0008799D" w:rsidP="003F76CD">
      <w:pPr>
        <w:spacing w:after="0" w:line="360" w:lineRule="auto"/>
        <w:jc w:val="center"/>
        <w:rPr>
          <w:rFonts w:ascii="Times New Roman" w:hAnsi="Times New Roman"/>
          <w:sz w:val="24"/>
          <w:szCs w:val="24"/>
        </w:rPr>
      </w:pPr>
      <w:r>
        <w:rPr>
          <w:noProof/>
          <w:lang w:eastAsia="en-US"/>
        </w:rPr>
        <w:drawing>
          <wp:anchor distT="0" distB="0" distL="114300" distR="114300" simplePos="0" relativeHeight="251636736" behindDoc="1" locked="0" layoutInCell="1" allowOverlap="1">
            <wp:simplePos x="0" y="0"/>
            <wp:positionH relativeFrom="column">
              <wp:posOffset>1148080</wp:posOffset>
            </wp:positionH>
            <wp:positionV relativeFrom="paragraph">
              <wp:posOffset>165100</wp:posOffset>
            </wp:positionV>
            <wp:extent cx="3488055" cy="3656330"/>
            <wp:effectExtent l="0" t="0" r="0" b="127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60000" contrast="60000"/>
                      <a:extLst>
                        <a:ext uri="{28A0092B-C50C-407E-A947-70E740481C1C}">
                          <a14:useLocalDpi xmlns:a14="http://schemas.microsoft.com/office/drawing/2010/main" val="0"/>
                        </a:ext>
                      </a:extLst>
                    </a:blip>
                    <a:srcRect b="13374"/>
                    <a:stretch>
                      <a:fillRect/>
                    </a:stretch>
                  </pic:blipFill>
                  <pic:spPr bwMode="auto">
                    <a:xfrm>
                      <a:off x="0" y="0"/>
                      <a:ext cx="3488055" cy="3656330"/>
                    </a:xfrm>
                    <a:prstGeom prst="rect">
                      <a:avLst/>
                    </a:prstGeom>
                    <a:noFill/>
                  </pic:spPr>
                </pic:pic>
              </a:graphicData>
            </a:graphic>
            <wp14:sizeRelH relativeFrom="page">
              <wp14:pctWidth>0</wp14:pctWidth>
            </wp14:sizeRelH>
            <wp14:sizeRelV relativeFrom="page">
              <wp14:pctHeight>0</wp14:pctHeight>
            </wp14:sizeRelV>
          </wp:anchor>
        </w:drawing>
      </w:r>
      <w:r w:rsidR="003F76CD" w:rsidRPr="007B007F">
        <w:rPr>
          <w:rFonts w:ascii="Times New Roman" w:hAnsi="Times New Roman"/>
          <w:b/>
          <w:sz w:val="24"/>
          <w:szCs w:val="24"/>
        </w:rPr>
        <w:t>Sources:</w:t>
      </w:r>
      <w:r w:rsidR="003F76CD">
        <w:rPr>
          <w:rFonts w:ascii="Times New Roman" w:hAnsi="Times New Roman"/>
          <w:sz w:val="24"/>
          <w:szCs w:val="24"/>
        </w:rPr>
        <w:t xml:space="preserve"> Researcher’s Field Work, 202</w:t>
      </w:r>
      <w:r w:rsidR="00A5428D">
        <w:rPr>
          <w:rFonts w:ascii="Times New Roman" w:hAnsi="Times New Roman"/>
          <w:sz w:val="24"/>
          <w:szCs w:val="24"/>
        </w:rPr>
        <w:t>5</w:t>
      </w:r>
      <w:r w:rsidR="003F76CD">
        <w:rPr>
          <w:rFonts w:ascii="Times New Roman" w:hAnsi="Times New Roman"/>
          <w:sz w:val="24"/>
          <w:szCs w:val="24"/>
        </w:rPr>
        <w:t>.</w:t>
      </w:r>
    </w:p>
    <w:p w:rsidR="00587F56" w:rsidRDefault="00587F56" w:rsidP="003F76CD">
      <w:pPr>
        <w:spacing w:after="0" w:line="360" w:lineRule="auto"/>
        <w:jc w:val="center"/>
        <w:rPr>
          <w:rFonts w:ascii="Times New Roman" w:hAnsi="Times New Roman"/>
          <w:sz w:val="24"/>
          <w:szCs w:val="24"/>
        </w:rPr>
      </w:pPr>
    </w:p>
    <w:p w:rsidR="00587F56" w:rsidRDefault="00587F56" w:rsidP="003F76CD">
      <w:pPr>
        <w:spacing w:after="0" w:line="360" w:lineRule="auto"/>
        <w:jc w:val="center"/>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3F76CD" w:rsidRDefault="003F76CD"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18468D" w:rsidP="00D91F80">
      <w:pPr>
        <w:spacing w:after="0" w:line="360" w:lineRule="auto"/>
        <w:jc w:val="center"/>
        <w:rPr>
          <w:rFonts w:ascii="Times New Roman" w:hAnsi="Times New Roman"/>
          <w:sz w:val="24"/>
          <w:szCs w:val="24"/>
        </w:rPr>
      </w:pPr>
      <w:r>
        <w:rPr>
          <w:rFonts w:ascii="Times New Roman" w:hAnsi="Times New Roman"/>
          <w:b/>
          <w:sz w:val="24"/>
          <w:szCs w:val="24"/>
        </w:rPr>
        <w:t>Figure</w:t>
      </w:r>
      <w:r w:rsidR="00D91F80" w:rsidRPr="007B007F">
        <w:rPr>
          <w:rFonts w:ascii="Times New Roman" w:hAnsi="Times New Roman"/>
          <w:b/>
          <w:sz w:val="24"/>
          <w:szCs w:val="24"/>
        </w:rPr>
        <w:t xml:space="preserve"> </w:t>
      </w:r>
      <w:r w:rsidR="00DC26E1">
        <w:rPr>
          <w:rFonts w:ascii="Times New Roman" w:hAnsi="Times New Roman"/>
          <w:b/>
          <w:sz w:val="24"/>
          <w:szCs w:val="24"/>
        </w:rPr>
        <w:t>1</w:t>
      </w:r>
      <w:r w:rsidR="00D91F80" w:rsidRPr="007B007F">
        <w:rPr>
          <w:rFonts w:ascii="Times New Roman" w:hAnsi="Times New Roman"/>
          <w:b/>
          <w:sz w:val="24"/>
          <w:szCs w:val="24"/>
        </w:rPr>
        <w:t>.</w:t>
      </w:r>
      <w:r>
        <w:rPr>
          <w:rFonts w:ascii="Times New Roman" w:hAnsi="Times New Roman"/>
          <w:b/>
          <w:sz w:val="24"/>
          <w:szCs w:val="24"/>
        </w:rPr>
        <w:t>6</w:t>
      </w:r>
      <w:r w:rsidR="00D91F80" w:rsidRPr="007B007F">
        <w:rPr>
          <w:rFonts w:ascii="Times New Roman" w:hAnsi="Times New Roman"/>
          <w:b/>
          <w:sz w:val="24"/>
          <w:szCs w:val="24"/>
        </w:rPr>
        <w:t>:</w:t>
      </w:r>
      <w:r w:rsidR="00D91F80">
        <w:rPr>
          <w:rFonts w:ascii="Times New Roman" w:hAnsi="Times New Roman"/>
          <w:sz w:val="24"/>
          <w:szCs w:val="24"/>
        </w:rPr>
        <w:t xml:space="preserve"> Upper Floor Plan of University of Osun State (UNIOSUN)</w:t>
      </w:r>
    </w:p>
    <w:p w:rsidR="00D91F80" w:rsidRDefault="00D91F80" w:rsidP="00D91F80">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A5428D">
        <w:rPr>
          <w:rFonts w:ascii="Times New Roman" w:hAnsi="Times New Roman"/>
          <w:sz w:val="24"/>
          <w:szCs w:val="24"/>
        </w:rPr>
        <w:t>5</w:t>
      </w:r>
      <w:r>
        <w:rPr>
          <w:rFonts w:ascii="Times New Roman" w:hAnsi="Times New Roman"/>
          <w:sz w:val="24"/>
          <w:szCs w:val="24"/>
        </w:rPr>
        <w:t>.</w:t>
      </w:r>
    </w:p>
    <w:p w:rsidR="00587F56" w:rsidRDefault="0008799D" w:rsidP="00D91F80">
      <w:pPr>
        <w:spacing w:after="0" w:line="360" w:lineRule="auto"/>
        <w:jc w:val="center"/>
        <w:rPr>
          <w:rFonts w:ascii="Times New Roman" w:hAnsi="Times New Roman"/>
          <w:sz w:val="24"/>
          <w:szCs w:val="24"/>
        </w:rPr>
      </w:pPr>
      <w:r>
        <w:rPr>
          <w:rFonts w:ascii="Times New Roman" w:hAnsi="Times New Roman"/>
          <w:b/>
          <w:noProof/>
          <w:sz w:val="24"/>
          <w:szCs w:val="24"/>
          <w:lang w:eastAsia="en-US"/>
        </w:rPr>
        <w:lastRenderedPageBreak/>
        <w:drawing>
          <wp:anchor distT="0" distB="0" distL="114300" distR="114300" simplePos="0" relativeHeight="251640832" behindDoc="1" locked="0" layoutInCell="1" allowOverlap="1">
            <wp:simplePos x="0" y="0"/>
            <wp:positionH relativeFrom="column">
              <wp:posOffset>1106170</wp:posOffset>
            </wp:positionH>
            <wp:positionV relativeFrom="paragraph">
              <wp:posOffset>-465455</wp:posOffset>
            </wp:positionV>
            <wp:extent cx="3338830" cy="4039870"/>
            <wp:effectExtent l="0" t="0" r="0" b="0"/>
            <wp:wrapNone/>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24">
                      <a:lum bright="-40000" contrast="60000"/>
                      <a:extLst>
                        <a:ext uri="{28A0092B-C50C-407E-A947-70E740481C1C}">
                          <a14:useLocalDpi xmlns:a14="http://schemas.microsoft.com/office/drawing/2010/main" val="0"/>
                        </a:ext>
                      </a:extLst>
                    </a:blip>
                    <a:srcRect b="9680"/>
                    <a:stretch>
                      <a:fillRect/>
                    </a:stretch>
                  </pic:blipFill>
                  <pic:spPr bwMode="auto">
                    <a:xfrm>
                      <a:off x="0" y="0"/>
                      <a:ext cx="3338830" cy="4039870"/>
                    </a:xfrm>
                    <a:prstGeom prst="rect">
                      <a:avLst/>
                    </a:prstGeom>
                    <a:noFill/>
                  </pic:spPr>
                </pic:pic>
              </a:graphicData>
            </a:graphic>
            <wp14:sizeRelH relativeFrom="page">
              <wp14:pctWidth>0</wp14:pctWidth>
            </wp14:sizeRelH>
            <wp14:sizeRelV relativeFrom="page">
              <wp14:pctHeight>0</wp14:pctHeight>
            </wp14:sizeRelV>
          </wp:anchor>
        </w:drawing>
      </w:r>
    </w:p>
    <w:p w:rsidR="00587F56" w:rsidRDefault="00587F56" w:rsidP="00D91F80">
      <w:pPr>
        <w:spacing w:after="0" w:line="360" w:lineRule="auto"/>
        <w:jc w:val="center"/>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b/>
          <w:sz w:val="24"/>
          <w:szCs w:val="24"/>
        </w:rPr>
      </w:pPr>
    </w:p>
    <w:p w:rsidR="00D91F80" w:rsidRDefault="00D91F80" w:rsidP="00C2397F">
      <w:pPr>
        <w:spacing w:after="0" w:line="360" w:lineRule="auto"/>
        <w:jc w:val="both"/>
        <w:rPr>
          <w:rFonts w:ascii="Times New Roman" w:hAnsi="Times New Roman"/>
          <w:sz w:val="24"/>
          <w:szCs w:val="24"/>
        </w:rPr>
      </w:pPr>
    </w:p>
    <w:p w:rsidR="00D91F80" w:rsidRDefault="00D91F80" w:rsidP="00C2397F">
      <w:pPr>
        <w:spacing w:after="0" w:line="360" w:lineRule="auto"/>
        <w:jc w:val="both"/>
        <w:rPr>
          <w:rFonts w:ascii="Times New Roman" w:hAnsi="Times New Roman"/>
          <w:sz w:val="24"/>
          <w:szCs w:val="24"/>
        </w:rPr>
      </w:pPr>
    </w:p>
    <w:p w:rsidR="00D91F80" w:rsidRDefault="00D91F80" w:rsidP="00C2397F">
      <w:pPr>
        <w:spacing w:after="0" w:line="360" w:lineRule="auto"/>
        <w:jc w:val="both"/>
        <w:rPr>
          <w:rFonts w:ascii="Times New Roman" w:hAnsi="Times New Roman"/>
          <w:sz w:val="24"/>
          <w:szCs w:val="24"/>
        </w:rPr>
      </w:pPr>
    </w:p>
    <w:p w:rsidR="00D91F80" w:rsidRDefault="0018468D" w:rsidP="00D91F80">
      <w:pPr>
        <w:spacing w:after="0" w:line="360" w:lineRule="auto"/>
        <w:jc w:val="center"/>
        <w:rPr>
          <w:rFonts w:ascii="Times New Roman" w:hAnsi="Times New Roman"/>
          <w:sz w:val="24"/>
          <w:szCs w:val="24"/>
        </w:rPr>
      </w:pPr>
      <w:r>
        <w:rPr>
          <w:rFonts w:ascii="Times New Roman" w:hAnsi="Times New Roman"/>
          <w:b/>
          <w:sz w:val="24"/>
          <w:szCs w:val="24"/>
        </w:rPr>
        <w:t>Figure</w:t>
      </w:r>
      <w:r w:rsidR="00D91F80" w:rsidRPr="007B007F">
        <w:rPr>
          <w:rFonts w:ascii="Times New Roman" w:hAnsi="Times New Roman"/>
          <w:b/>
          <w:sz w:val="24"/>
          <w:szCs w:val="24"/>
        </w:rPr>
        <w:t xml:space="preserve"> </w:t>
      </w:r>
      <w:r w:rsidR="00DC26E1">
        <w:rPr>
          <w:rFonts w:ascii="Times New Roman" w:hAnsi="Times New Roman"/>
          <w:b/>
          <w:sz w:val="24"/>
          <w:szCs w:val="24"/>
        </w:rPr>
        <w:t>1</w:t>
      </w:r>
      <w:r w:rsidR="00D91F80" w:rsidRPr="007B007F">
        <w:rPr>
          <w:rFonts w:ascii="Times New Roman" w:hAnsi="Times New Roman"/>
          <w:b/>
          <w:sz w:val="24"/>
          <w:szCs w:val="24"/>
        </w:rPr>
        <w:t>.</w:t>
      </w:r>
      <w:r>
        <w:rPr>
          <w:rFonts w:ascii="Times New Roman" w:hAnsi="Times New Roman"/>
          <w:b/>
          <w:sz w:val="24"/>
          <w:szCs w:val="24"/>
        </w:rPr>
        <w:t>7</w:t>
      </w:r>
      <w:r w:rsidR="00D91F80" w:rsidRPr="007B007F">
        <w:rPr>
          <w:rFonts w:ascii="Times New Roman" w:hAnsi="Times New Roman"/>
          <w:b/>
          <w:sz w:val="24"/>
          <w:szCs w:val="24"/>
        </w:rPr>
        <w:t>:</w:t>
      </w:r>
      <w:r w:rsidR="00D91F80">
        <w:rPr>
          <w:rFonts w:ascii="Times New Roman" w:hAnsi="Times New Roman"/>
          <w:sz w:val="24"/>
          <w:szCs w:val="24"/>
        </w:rPr>
        <w:t xml:space="preserve"> Ground Floor Plan of University of Osun State (UNIOSUN)</w:t>
      </w:r>
    </w:p>
    <w:p w:rsidR="00D91F80" w:rsidRDefault="00D91F80" w:rsidP="00D91F80">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A5428D">
        <w:rPr>
          <w:rFonts w:ascii="Times New Roman" w:hAnsi="Times New Roman"/>
          <w:sz w:val="24"/>
          <w:szCs w:val="24"/>
        </w:rPr>
        <w:t>5</w:t>
      </w:r>
      <w:r>
        <w:rPr>
          <w:rFonts w:ascii="Times New Roman" w:hAnsi="Times New Roman"/>
          <w:sz w:val="24"/>
          <w:szCs w:val="24"/>
        </w:rPr>
        <w:t>.</w:t>
      </w:r>
    </w:p>
    <w:p w:rsidR="00587F56" w:rsidRDefault="00587F56" w:rsidP="00D91F80">
      <w:pPr>
        <w:spacing w:after="0" w:line="360" w:lineRule="auto"/>
        <w:jc w:val="center"/>
        <w:rPr>
          <w:rFonts w:ascii="Times New Roman" w:hAnsi="Times New Roman"/>
          <w:sz w:val="24"/>
          <w:szCs w:val="24"/>
        </w:rPr>
      </w:pPr>
    </w:p>
    <w:p w:rsidR="00587F56" w:rsidRDefault="00587F56" w:rsidP="00D91F80">
      <w:pPr>
        <w:spacing w:after="0" w:line="360" w:lineRule="auto"/>
        <w:jc w:val="center"/>
        <w:rPr>
          <w:rFonts w:ascii="Times New Roman" w:hAnsi="Times New Roman"/>
          <w:b/>
          <w:sz w:val="24"/>
          <w:szCs w:val="24"/>
        </w:rPr>
      </w:pPr>
    </w:p>
    <w:p w:rsidR="00DC26E1"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49024" behindDoc="1" locked="0" layoutInCell="1" allowOverlap="1">
            <wp:simplePos x="0" y="0"/>
            <wp:positionH relativeFrom="column">
              <wp:posOffset>361315</wp:posOffset>
            </wp:positionH>
            <wp:positionV relativeFrom="paragraph">
              <wp:posOffset>-476250</wp:posOffset>
            </wp:positionV>
            <wp:extent cx="5252720" cy="347218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bright="-40000" contrast="60000"/>
                      <a:extLst>
                        <a:ext uri="{28A0092B-C50C-407E-A947-70E740481C1C}">
                          <a14:useLocalDpi xmlns:a14="http://schemas.microsoft.com/office/drawing/2010/main" val="0"/>
                        </a:ext>
                      </a:extLst>
                    </a:blip>
                    <a:srcRect/>
                    <a:stretch>
                      <a:fillRect/>
                    </a:stretch>
                  </pic:blipFill>
                  <pic:spPr bwMode="auto">
                    <a:xfrm>
                      <a:off x="0" y="0"/>
                      <a:ext cx="5252720" cy="3472180"/>
                    </a:xfrm>
                    <a:prstGeom prst="rect">
                      <a:avLst/>
                    </a:prstGeom>
                    <a:noFill/>
                  </pic:spPr>
                </pic:pic>
              </a:graphicData>
            </a:graphic>
            <wp14:sizeRelH relativeFrom="page">
              <wp14:pctWidth>0</wp14:pctWidth>
            </wp14:sizeRelH>
            <wp14:sizeRelV relativeFrom="page">
              <wp14:pctHeight>0</wp14:pctHeight>
            </wp14:sizeRelV>
          </wp:anchor>
        </w:drawing>
      </w: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DC26E1">
      <w:pPr>
        <w:spacing w:after="0" w:line="360" w:lineRule="auto"/>
        <w:jc w:val="center"/>
        <w:rPr>
          <w:rFonts w:ascii="Times New Roman" w:hAnsi="Times New Roman"/>
          <w:sz w:val="24"/>
          <w:szCs w:val="24"/>
        </w:rPr>
      </w:pPr>
      <w:r>
        <w:rPr>
          <w:rFonts w:ascii="Times New Roman" w:hAnsi="Times New Roman"/>
          <w:b/>
          <w:sz w:val="24"/>
          <w:szCs w:val="24"/>
        </w:rPr>
        <w:t>Figure</w:t>
      </w:r>
      <w:r w:rsidRPr="007B007F">
        <w:rPr>
          <w:rFonts w:ascii="Times New Roman" w:hAnsi="Times New Roman"/>
          <w:b/>
          <w:sz w:val="24"/>
          <w:szCs w:val="24"/>
        </w:rPr>
        <w:t xml:space="preserve"> </w:t>
      </w:r>
      <w:r>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8</w:t>
      </w:r>
      <w:r w:rsidRPr="007B007F">
        <w:rPr>
          <w:rFonts w:ascii="Times New Roman" w:hAnsi="Times New Roman"/>
          <w:b/>
          <w:sz w:val="24"/>
          <w:szCs w:val="24"/>
        </w:rPr>
        <w:t>:</w:t>
      </w:r>
      <w:r>
        <w:rPr>
          <w:rFonts w:ascii="Times New Roman" w:hAnsi="Times New Roman"/>
          <w:sz w:val="24"/>
          <w:szCs w:val="24"/>
        </w:rPr>
        <w:t xml:space="preserve"> Location Plan of University of Osun State (UNIOSUN)</w:t>
      </w:r>
    </w:p>
    <w:p w:rsidR="00DC26E1" w:rsidRDefault="00DC26E1" w:rsidP="00DC26E1">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Researcher’s Field Work, 202</w:t>
      </w:r>
      <w:r w:rsidR="00A5428D">
        <w:rPr>
          <w:rFonts w:ascii="Times New Roman" w:hAnsi="Times New Roman"/>
          <w:sz w:val="24"/>
          <w:szCs w:val="24"/>
        </w:rPr>
        <w:t>5</w:t>
      </w:r>
      <w:r>
        <w:rPr>
          <w:rFonts w:ascii="Times New Roman" w:hAnsi="Times New Roman"/>
          <w:sz w:val="24"/>
          <w:szCs w:val="24"/>
        </w:rPr>
        <w:t>.</w:t>
      </w:r>
    </w:p>
    <w:p w:rsidR="00D60B47" w:rsidRDefault="00442AB1" w:rsidP="00C2397F">
      <w:pPr>
        <w:spacing w:after="0" w:line="36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D60B47">
        <w:rPr>
          <w:rFonts w:ascii="Times New Roman" w:hAnsi="Times New Roman"/>
          <w:b/>
          <w:sz w:val="24"/>
          <w:szCs w:val="24"/>
        </w:rPr>
        <w:t>ONLINE CASE STUDY ONE</w:t>
      </w:r>
    </w:p>
    <w:p w:rsidR="00924130" w:rsidRPr="00924130" w:rsidRDefault="00924130" w:rsidP="00924130">
      <w:pPr>
        <w:spacing w:after="0" w:line="360" w:lineRule="auto"/>
        <w:jc w:val="both"/>
        <w:rPr>
          <w:rFonts w:ascii="Times New Roman" w:hAnsi="Times New Roman"/>
          <w:b/>
          <w:sz w:val="24"/>
          <w:szCs w:val="24"/>
        </w:rPr>
      </w:pPr>
      <w:r w:rsidRPr="00924130">
        <w:rPr>
          <w:rFonts w:ascii="Times New Roman" w:hAnsi="Times New Roman"/>
          <w:b/>
          <w:sz w:val="24"/>
          <w:szCs w:val="24"/>
        </w:rPr>
        <w:t>STANFORD UNIVERSITY, CALIFORNIA</w:t>
      </w:r>
    </w:p>
    <w:p w:rsidR="00924130" w:rsidRP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Description:</w:t>
      </w:r>
      <w:r>
        <w:rPr>
          <w:rFonts w:ascii="Times New Roman" w:hAnsi="Times New Roman"/>
          <w:sz w:val="24"/>
          <w:szCs w:val="24"/>
        </w:rPr>
        <w:t xml:space="preserve"> </w:t>
      </w:r>
      <w:r w:rsidRPr="00924130">
        <w:rPr>
          <w:rFonts w:ascii="Times New Roman" w:hAnsi="Times New Roman"/>
          <w:sz w:val="24"/>
          <w:szCs w:val="24"/>
        </w:rPr>
        <w:t>Stanford University is a prestigious private research university located in Stanford, California, approximately 35 miles south of San Francisco and 20 miles north of San Jose, in the heart of Silicon Valley. The campus spans over 8,000 acres, making it one of the largest university campuses in the United States.</w:t>
      </w:r>
    </w:p>
    <w:p w:rsidR="00924130" w:rsidRPr="00924130" w:rsidRDefault="00924130" w:rsidP="00924130">
      <w:pPr>
        <w:spacing w:after="0" w:line="360" w:lineRule="auto"/>
        <w:ind w:firstLine="720"/>
        <w:jc w:val="both"/>
        <w:rPr>
          <w:rFonts w:ascii="Times New Roman" w:hAnsi="Times New Roman"/>
          <w:sz w:val="24"/>
          <w:szCs w:val="24"/>
        </w:rPr>
      </w:pPr>
      <w:r w:rsidRPr="00924130">
        <w:rPr>
          <w:rFonts w:ascii="Times New Roman" w:hAnsi="Times New Roman"/>
          <w:sz w:val="24"/>
          <w:szCs w:val="24"/>
        </w:rPr>
        <w:t>Stanford is known for its rigorous academic programs, cutting-edge research, and strong emphasis on entrepreneurship and innovation. It offers a wide range of undergraduate, graduate, and professional degrees across seven schools: the School of Humanities and Sciences, the School of Engineering, the School of Earth, Energy &amp; Environmental Sciences, the Graduate School of Business, the Stanford Law School, the School of Medicine, and the Graduate School of Education.</w:t>
      </w:r>
      <w:r>
        <w:rPr>
          <w:rFonts w:ascii="Times New Roman" w:hAnsi="Times New Roman"/>
          <w:sz w:val="24"/>
          <w:szCs w:val="24"/>
        </w:rPr>
        <w:t xml:space="preserve"> </w:t>
      </w:r>
      <w:r w:rsidRPr="00924130">
        <w:rPr>
          <w:rFonts w:ascii="Times New Roman" w:hAnsi="Times New Roman"/>
          <w:sz w:val="24"/>
          <w:szCs w:val="24"/>
        </w:rPr>
        <w:t>The university has a vibrant campus life, with numerous student organizations, athletic programs, and cultural events. Its notable alumni include numerous Nobel laureates, tech industry leaders, and influential figures in various fields.</w:t>
      </w:r>
    </w:p>
    <w:p w:rsidR="00924130" w:rsidRP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Location:</w:t>
      </w:r>
      <w:r>
        <w:rPr>
          <w:rFonts w:ascii="Times New Roman" w:hAnsi="Times New Roman"/>
          <w:sz w:val="24"/>
          <w:szCs w:val="24"/>
        </w:rPr>
        <w:t xml:space="preserve"> Stanford, California, USA. </w:t>
      </w:r>
      <w:r w:rsidRPr="00924130">
        <w:rPr>
          <w:rFonts w:ascii="Times New Roman" w:hAnsi="Times New Roman"/>
          <w:sz w:val="24"/>
          <w:szCs w:val="24"/>
        </w:rPr>
        <w:t>Situated in the heart of Silicon Valley, approximately 35 miles south of San Francisco and 20 miles north of San Jose.</w:t>
      </w:r>
    </w:p>
    <w:p w:rsidR="00924130" w:rsidRPr="00924130" w:rsidRDefault="00924130" w:rsidP="00924130">
      <w:pPr>
        <w:spacing w:after="0" w:line="360" w:lineRule="auto"/>
        <w:jc w:val="both"/>
        <w:rPr>
          <w:rFonts w:ascii="Times New Roman" w:hAnsi="Times New Roman"/>
          <w:b/>
          <w:sz w:val="24"/>
          <w:szCs w:val="24"/>
        </w:rPr>
      </w:pPr>
      <w:r w:rsidRPr="00924130">
        <w:rPr>
          <w:rFonts w:ascii="Times New Roman" w:hAnsi="Times New Roman"/>
          <w:b/>
          <w:sz w:val="24"/>
          <w:szCs w:val="24"/>
        </w:rPr>
        <w:t>MERIT</w:t>
      </w:r>
      <w:r>
        <w:rPr>
          <w:rFonts w:ascii="Times New Roman" w:hAnsi="Times New Roman"/>
          <w:b/>
          <w:sz w:val="24"/>
          <w:szCs w:val="24"/>
        </w:rPr>
        <w:t>S</w:t>
      </w:r>
    </w:p>
    <w:p w:rsid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Academic Excellence:</w:t>
      </w:r>
      <w:r>
        <w:rPr>
          <w:rFonts w:ascii="Times New Roman" w:hAnsi="Times New Roman"/>
          <w:b/>
          <w:sz w:val="24"/>
          <w:szCs w:val="24"/>
        </w:rPr>
        <w:t xml:space="preserve"> </w:t>
      </w:r>
      <w:r w:rsidRPr="00924130">
        <w:rPr>
          <w:rFonts w:ascii="Times New Roman" w:hAnsi="Times New Roman"/>
          <w:sz w:val="24"/>
          <w:szCs w:val="24"/>
        </w:rPr>
        <w:t>Consistently ranked among the top universities in the world.</w:t>
      </w:r>
      <w:r>
        <w:rPr>
          <w:rFonts w:ascii="Times New Roman" w:hAnsi="Times New Roman"/>
          <w:sz w:val="24"/>
          <w:szCs w:val="24"/>
        </w:rPr>
        <w:t xml:space="preserve"> </w:t>
      </w:r>
      <w:r w:rsidRPr="00924130">
        <w:rPr>
          <w:rFonts w:ascii="Times New Roman" w:hAnsi="Times New Roman"/>
          <w:sz w:val="24"/>
          <w:szCs w:val="24"/>
        </w:rPr>
        <w:t>Strong emphasis on interdisciplinary education and research.</w:t>
      </w:r>
      <w:r>
        <w:rPr>
          <w:rFonts w:ascii="Times New Roman" w:hAnsi="Times New Roman"/>
          <w:sz w:val="24"/>
          <w:szCs w:val="24"/>
        </w:rPr>
        <w:t xml:space="preserve"> </w:t>
      </w:r>
    </w:p>
    <w:p w:rsidR="00924130" w:rsidRP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Research and Innovation:</w:t>
      </w:r>
      <w:r>
        <w:rPr>
          <w:rFonts w:ascii="Times New Roman" w:hAnsi="Times New Roman"/>
          <w:sz w:val="24"/>
          <w:szCs w:val="24"/>
        </w:rPr>
        <w:t xml:space="preserve"> </w:t>
      </w:r>
      <w:r w:rsidRPr="00924130">
        <w:rPr>
          <w:rFonts w:ascii="Times New Roman" w:hAnsi="Times New Roman"/>
          <w:sz w:val="24"/>
          <w:szCs w:val="24"/>
        </w:rPr>
        <w:t>Home to numerous research centers and institutes.</w:t>
      </w:r>
      <w:r>
        <w:rPr>
          <w:rFonts w:ascii="Times New Roman" w:hAnsi="Times New Roman"/>
          <w:sz w:val="24"/>
          <w:szCs w:val="24"/>
        </w:rPr>
        <w:t xml:space="preserve"> </w:t>
      </w:r>
      <w:r w:rsidRPr="00924130">
        <w:rPr>
          <w:rFonts w:ascii="Times New Roman" w:hAnsi="Times New Roman"/>
          <w:sz w:val="24"/>
          <w:szCs w:val="24"/>
        </w:rPr>
        <w:t>Significant contributions to various fields, including computer science, engineering, business, and medicine.</w:t>
      </w:r>
    </w:p>
    <w:p w:rsidR="00924130" w:rsidRP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Entrepreneurial Ecosystem:</w:t>
      </w:r>
      <w:r>
        <w:rPr>
          <w:rFonts w:ascii="Times New Roman" w:hAnsi="Times New Roman"/>
          <w:b/>
          <w:sz w:val="24"/>
          <w:szCs w:val="24"/>
        </w:rPr>
        <w:t xml:space="preserve"> </w:t>
      </w:r>
      <w:r w:rsidRPr="00924130">
        <w:rPr>
          <w:rFonts w:ascii="Times New Roman" w:hAnsi="Times New Roman"/>
          <w:sz w:val="24"/>
          <w:szCs w:val="24"/>
        </w:rPr>
        <w:t>Close ties with Silicon Valley, fostering a strong entrepreneurial culture.</w:t>
      </w:r>
      <w:r>
        <w:rPr>
          <w:rFonts w:ascii="Times New Roman" w:hAnsi="Times New Roman"/>
          <w:sz w:val="24"/>
          <w:szCs w:val="24"/>
        </w:rPr>
        <w:t xml:space="preserve"> </w:t>
      </w:r>
      <w:r w:rsidRPr="00924130">
        <w:rPr>
          <w:rFonts w:ascii="Times New Roman" w:hAnsi="Times New Roman"/>
          <w:sz w:val="24"/>
          <w:szCs w:val="24"/>
        </w:rPr>
        <w:t>Many successful startups and tech companies have origins at Stanford.</w:t>
      </w:r>
    </w:p>
    <w:p w:rsidR="00924130" w:rsidRP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Renowned Faculty:</w:t>
      </w:r>
      <w:r>
        <w:rPr>
          <w:rFonts w:ascii="Times New Roman" w:hAnsi="Times New Roman"/>
          <w:b/>
          <w:sz w:val="24"/>
          <w:szCs w:val="24"/>
        </w:rPr>
        <w:t xml:space="preserve"> </w:t>
      </w:r>
      <w:r w:rsidRPr="00924130">
        <w:rPr>
          <w:rFonts w:ascii="Times New Roman" w:hAnsi="Times New Roman"/>
          <w:sz w:val="24"/>
          <w:szCs w:val="24"/>
        </w:rPr>
        <w:t>Faculty includes numerous Nobel laureates, Turing Award winners, and members of prestigious academic societies.</w:t>
      </w:r>
    </w:p>
    <w:p w:rsidR="00924130" w:rsidRDefault="00924130" w:rsidP="00924130">
      <w:pPr>
        <w:spacing w:after="0" w:line="360" w:lineRule="auto"/>
        <w:jc w:val="both"/>
        <w:rPr>
          <w:rFonts w:ascii="Times New Roman" w:hAnsi="Times New Roman"/>
          <w:sz w:val="24"/>
          <w:szCs w:val="24"/>
        </w:rPr>
      </w:pPr>
      <w:r w:rsidRPr="00924130">
        <w:rPr>
          <w:rFonts w:ascii="Times New Roman" w:hAnsi="Times New Roman"/>
          <w:b/>
          <w:sz w:val="24"/>
          <w:szCs w:val="24"/>
        </w:rPr>
        <w:t>Diverse Programs:</w:t>
      </w:r>
      <w:r>
        <w:rPr>
          <w:rFonts w:ascii="Times New Roman" w:hAnsi="Times New Roman"/>
          <w:b/>
          <w:sz w:val="24"/>
          <w:szCs w:val="24"/>
        </w:rPr>
        <w:t xml:space="preserve"> </w:t>
      </w:r>
      <w:r w:rsidRPr="00924130">
        <w:rPr>
          <w:rFonts w:ascii="Times New Roman" w:hAnsi="Times New Roman"/>
          <w:sz w:val="24"/>
          <w:szCs w:val="24"/>
        </w:rPr>
        <w:t>Offers a wide range of undergraduate, graduate, and professional degrees across seven schools:</w:t>
      </w:r>
      <w:r>
        <w:rPr>
          <w:rFonts w:ascii="Times New Roman" w:hAnsi="Times New Roman"/>
          <w:sz w:val="24"/>
          <w:szCs w:val="24"/>
        </w:rPr>
        <w:t xml:space="preserve"> </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School of Humanities and Sciences</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School of Engineering</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School of Earth, Energy &amp; Environmental Sciences</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Graduate School of Business</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lastRenderedPageBreak/>
        <w:t>Stanford Law School</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School of Medicine</w:t>
      </w:r>
    </w:p>
    <w:p w:rsid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Graduate School of Education</w:t>
      </w:r>
    </w:p>
    <w:p w:rsidR="00924130" w:rsidRPr="00924130" w:rsidRDefault="00924130" w:rsidP="00924130">
      <w:pPr>
        <w:numPr>
          <w:ilvl w:val="0"/>
          <w:numId w:val="7"/>
        </w:numPr>
        <w:spacing w:after="0" w:line="360" w:lineRule="auto"/>
        <w:jc w:val="both"/>
        <w:rPr>
          <w:rFonts w:ascii="Times New Roman" w:hAnsi="Times New Roman"/>
          <w:sz w:val="24"/>
          <w:szCs w:val="24"/>
        </w:rPr>
      </w:pPr>
      <w:r w:rsidRPr="00924130">
        <w:rPr>
          <w:rFonts w:ascii="Times New Roman" w:hAnsi="Times New Roman"/>
          <w:sz w:val="24"/>
          <w:szCs w:val="24"/>
        </w:rPr>
        <w:t>Vibrant Campus Life:</w:t>
      </w:r>
    </w:p>
    <w:p w:rsidR="00924130" w:rsidRDefault="00924130" w:rsidP="00924130">
      <w:pPr>
        <w:spacing w:after="0" w:line="360" w:lineRule="auto"/>
        <w:ind w:firstLine="720"/>
        <w:jc w:val="both"/>
        <w:rPr>
          <w:rFonts w:ascii="Times New Roman" w:hAnsi="Times New Roman"/>
          <w:sz w:val="24"/>
          <w:szCs w:val="24"/>
        </w:rPr>
      </w:pPr>
      <w:r w:rsidRPr="00924130">
        <w:rPr>
          <w:rFonts w:ascii="Times New Roman" w:hAnsi="Times New Roman"/>
          <w:sz w:val="24"/>
          <w:szCs w:val="24"/>
        </w:rPr>
        <w:t>Extensive student organizations, athletic programs, and cultural events.</w:t>
      </w:r>
      <w:r>
        <w:rPr>
          <w:rFonts w:ascii="Times New Roman" w:hAnsi="Times New Roman"/>
          <w:sz w:val="24"/>
          <w:szCs w:val="24"/>
        </w:rPr>
        <w:t xml:space="preserve"> </w:t>
      </w:r>
      <w:r w:rsidRPr="00924130">
        <w:rPr>
          <w:rFonts w:ascii="Times New Roman" w:hAnsi="Times New Roman"/>
          <w:sz w:val="24"/>
          <w:szCs w:val="24"/>
        </w:rPr>
        <w:t>Facilities include state-of-the-art laboratories, libraries, and recreational centers.</w:t>
      </w:r>
    </w:p>
    <w:p w:rsidR="00587F56" w:rsidRPr="00924130" w:rsidRDefault="00587F56" w:rsidP="00924130">
      <w:pPr>
        <w:spacing w:after="0" w:line="360" w:lineRule="auto"/>
        <w:ind w:firstLine="720"/>
        <w:jc w:val="both"/>
        <w:rPr>
          <w:rFonts w:ascii="Times New Roman" w:hAnsi="Times New Roman"/>
          <w:sz w:val="24"/>
          <w:szCs w:val="24"/>
        </w:rPr>
      </w:pPr>
    </w:p>
    <w:p w:rsidR="00DC26E1" w:rsidRDefault="00DC26E1"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D60B47"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43904" behindDoc="1" locked="0" layoutInCell="1" allowOverlap="1">
            <wp:simplePos x="0" y="0"/>
            <wp:positionH relativeFrom="column">
              <wp:posOffset>0</wp:posOffset>
            </wp:positionH>
            <wp:positionV relativeFrom="paragraph">
              <wp:posOffset>-555625</wp:posOffset>
            </wp:positionV>
            <wp:extent cx="5730875" cy="387032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870325"/>
                    </a:xfrm>
                    <a:prstGeom prst="rect">
                      <a:avLst/>
                    </a:prstGeom>
                    <a:noFill/>
                  </pic:spPr>
                </pic:pic>
              </a:graphicData>
            </a:graphic>
            <wp14:sizeRelH relativeFrom="page">
              <wp14:pctWidth>0</wp14:pctWidth>
            </wp14:sizeRelH>
            <wp14:sizeRelV relativeFrom="page">
              <wp14:pctHeight>0</wp14:pctHeight>
            </wp14:sizeRelV>
          </wp:anchor>
        </w:drawing>
      </w:r>
    </w:p>
    <w:p w:rsidR="00D60B47" w:rsidRDefault="00D60B47"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DC26E1" w:rsidRDefault="00DC26E1" w:rsidP="00C2397F">
      <w:pPr>
        <w:spacing w:after="0" w:line="360" w:lineRule="auto"/>
        <w:jc w:val="both"/>
        <w:rPr>
          <w:rFonts w:ascii="Times New Roman" w:hAnsi="Times New Roman"/>
          <w:b/>
          <w:sz w:val="24"/>
          <w:szCs w:val="24"/>
        </w:rPr>
      </w:pPr>
    </w:p>
    <w:p w:rsidR="00587F56" w:rsidRDefault="00587F56" w:rsidP="0018468D">
      <w:pPr>
        <w:spacing w:after="0" w:line="360" w:lineRule="auto"/>
        <w:jc w:val="center"/>
        <w:rPr>
          <w:rFonts w:ascii="Times New Roman" w:hAnsi="Times New Roman"/>
          <w:b/>
          <w:sz w:val="24"/>
          <w:szCs w:val="24"/>
        </w:rPr>
      </w:pPr>
    </w:p>
    <w:p w:rsidR="0018468D" w:rsidRDefault="0018468D" w:rsidP="0018468D">
      <w:pPr>
        <w:spacing w:after="0" w:line="360" w:lineRule="auto"/>
        <w:jc w:val="center"/>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sidR="00DC26E1">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7</w:t>
      </w:r>
      <w:r w:rsidRPr="007B007F">
        <w:rPr>
          <w:rFonts w:ascii="Times New Roman" w:hAnsi="Times New Roman"/>
          <w:b/>
          <w:sz w:val="24"/>
          <w:szCs w:val="24"/>
        </w:rPr>
        <w:t>:</w:t>
      </w:r>
      <w:r>
        <w:rPr>
          <w:rFonts w:ascii="Times New Roman" w:hAnsi="Times New Roman"/>
          <w:sz w:val="24"/>
          <w:szCs w:val="24"/>
        </w:rPr>
        <w:t xml:space="preserve"> Stanford University, California</w:t>
      </w:r>
    </w:p>
    <w:p w:rsidR="0018468D" w:rsidRDefault="0018468D" w:rsidP="0018468D">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Google</w:t>
      </w:r>
      <w:r w:rsidR="008A7C82">
        <w:rPr>
          <w:rFonts w:ascii="Times New Roman" w:hAnsi="Times New Roman"/>
          <w:sz w:val="24"/>
          <w:szCs w:val="24"/>
        </w:rPr>
        <w:t xml:space="preserve"> Map</w:t>
      </w: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587F56" w:rsidRDefault="00587F56" w:rsidP="0018468D">
      <w:pPr>
        <w:spacing w:after="0" w:line="360" w:lineRule="auto"/>
        <w:jc w:val="center"/>
        <w:rPr>
          <w:rFonts w:ascii="Times New Roman" w:hAnsi="Times New Roman"/>
          <w:sz w:val="24"/>
          <w:szCs w:val="24"/>
        </w:rPr>
      </w:pPr>
    </w:p>
    <w:p w:rsidR="008A7C82" w:rsidRDefault="008A7C82" w:rsidP="00C2397F">
      <w:pPr>
        <w:spacing w:after="0" w:line="360" w:lineRule="auto"/>
        <w:jc w:val="both"/>
        <w:rPr>
          <w:rFonts w:ascii="Times New Roman" w:hAnsi="Times New Roman"/>
          <w:b/>
          <w:sz w:val="24"/>
          <w:szCs w:val="24"/>
        </w:rPr>
      </w:pPr>
    </w:p>
    <w:p w:rsidR="008A7C82" w:rsidRPr="008A7C82" w:rsidRDefault="0008799D" w:rsidP="00C2397F">
      <w:pPr>
        <w:spacing w:after="0" w:line="360" w:lineRule="auto"/>
        <w:jc w:val="both"/>
        <w:rPr>
          <w:rFonts w:ascii="Times New Roman" w:hAnsi="Times New Roman"/>
          <w:sz w:val="24"/>
          <w:szCs w:val="24"/>
        </w:rPr>
      </w:pPr>
      <w:r>
        <w:rPr>
          <w:noProof/>
          <w:lang w:eastAsia="en-US"/>
        </w:rPr>
        <w:drawing>
          <wp:anchor distT="0" distB="0" distL="114300" distR="114300" simplePos="0" relativeHeight="251644928" behindDoc="1" locked="0" layoutInCell="1" allowOverlap="1">
            <wp:simplePos x="0" y="0"/>
            <wp:positionH relativeFrom="column">
              <wp:posOffset>382270</wp:posOffset>
            </wp:positionH>
            <wp:positionV relativeFrom="paragraph">
              <wp:posOffset>-284480</wp:posOffset>
            </wp:positionV>
            <wp:extent cx="5071745" cy="39020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lum bright="-40000" contrast="60000"/>
                      <a:extLst>
                        <a:ext uri="{28A0092B-C50C-407E-A947-70E740481C1C}">
                          <a14:useLocalDpi xmlns:a14="http://schemas.microsoft.com/office/drawing/2010/main" val="0"/>
                        </a:ext>
                      </a:extLst>
                    </a:blip>
                    <a:srcRect/>
                    <a:stretch>
                      <a:fillRect/>
                    </a:stretch>
                  </pic:blipFill>
                  <pic:spPr bwMode="auto">
                    <a:xfrm>
                      <a:off x="0" y="0"/>
                      <a:ext cx="5071745" cy="3902075"/>
                    </a:xfrm>
                    <a:prstGeom prst="rect">
                      <a:avLst/>
                    </a:prstGeom>
                    <a:noFill/>
                  </pic:spPr>
                </pic:pic>
              </a:graphicData>
            </a:graphic>
            <wp14:sizeRelH relativeFrom="page">
              <wp14:pctWidth>0</wp14:pctWidth>
            </wp14:sizeRelH>
            <wp14:sizeRelV relativeFrom="page">
              <wp14:pctHeight>0</wp14:pctHeight>
            </wp14:sizeRelV>
          </wp:anchor>
        </w:drawing>
      </w: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18468D" w:rsidRDefault="0018468D"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C2397F">
      <w:pPr>
        <w:spacing w:after="0" w:line="360" w:lineRule="auto"/>
        <w:jc w:val="both"/>
        <w:rPr>
          <w:rFonts w:ascii="Times New Roman" w:hAnsi="Times New Roman"/>
          <w:b/>
          <w:sz w:val="24"/>
          <w:szCs w:val="24"/>
        </w:rPr>
      </w:pPr>
    </w:p>
    <w:p w:rsidR="008A7C82" w:rsidRDefault="008A7C82" w:rsidP="008A7C82">
      <w:pPr>
        <w:spacing w:after="0" w:line="360" w:lineRule="auto"/>
        <w:jc w:val="center"/>
        <w:rPr>
          <w:rFonts w:ascii="Times New Roman" w:hAnsi="Times New Roman"/>
          <w:sz w:val="24"/>
          <w:szCs w:val="24"/>
        </w:rPr>
      </w:pPr>
      <w:r>
        <w:rPr>
          <w:rFonts w:ascii="Times New Roman" w:hAnsi="Times New Roman"/>
          <w:b/>
          <w:sz w:val="24"/>
          <w:szCs w:val="24"/>
        </w:rPr>
        <w:t>Figure</w:t>
      </w:r>
      <w:r w:rsidRPr="007B007F">
        <w:rPr>
          <w:rFonts w:ascii="Times New Roman" w:hAnsi="Times New Roman"/>
          <w:b/>
          <w:sz w:val="24"/>
          <w:szCs w:val="24"/>
        </w:rPr>
        <w:t xml:space="preserve"> </w:t>
      </w:r>
      <w:r w:rsidR="00DC26E1">
        <w:rPr>
          <w:rFonts w:ascii="Times New Roman" w:hAnsi="Times New Roman"/>
          <w:b/>
          <w:sz w:val="24"/>
          <w:szCs w:val="24"/>
        </w:rPr>
        <w:t>1</w:t>
      </w:r>
      <w:r w:rsidRPr="007B007F">
        <w:rPr>
          <w:rFonts w:ascii="Times New Roman" w:hAnsi="Times New Roman"/>
          <w:b/>
          <w:sz w:val="24"/>
          <w:szCs w:val="24"/>
        </w:rPr>
        <w:t>.</w:t>
      </w:r>
      <w:r w:rsidR="00DC26E1">
        <w:rPr>
          <w:rFonts w:ascii="Times New Roman" w:hAnsi="Times New Roman"/>
          <w:b/>
          <w:sz w:val="24"/>
          <w:szCs w:val="24"/>
        </w:rPr>
        <w:t>9</w:t>
      </w:r>
      <w:r w:rsidRPr="007B007F">
        <w:rPr>
          <w:rFonts w:ascii="Times New Roman" w:hAnsi="Times New Roman"/>
          <w:b/>
          <w:sz w:val="24"/>
          <w:szCs w:val="24"/>
        </w:rPr>
        <w:t>:</w:t>
      </w:r>
      <w:r>
        <w:rPr>
          <w:rFonts w:ascii="Times New Roman" w:hAnsi="Times New Roman"/>
          <w:sz w:val="24"/>
          <w:szCs w:val="24"/>
        </w:rPr>
        <w:t xml:space="preserve"> Floor Plan of Stanford University, California</w:t>
      </w:r>
    </w:p>
    <w:p w:rsidR="008A7C82" w:rsidRDefault="008A7C82" w:rsidP="008A7C82">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Google Map</w:t>
      </w:r>
    </w:p>
    <w:p w:rsidR="008A7C82" w:rsidRDefault="008A7C82" w:rsidP="00C2397F">
      <w:pPr>
        <w:spacing w:after="0" w:line="360" w:lineRule="auto"/>
        <w:jc w:val="both"/>
        <w:rPr>
          <w:rFonts w:ascii="Times New Roman" w:hAnsi="Times New Roman"/>
          <w:b/>
          <w:sz w:val="24"/>
          <w:szCs w:val="24"/>
        </w:rPr>
      </w:pPr>
    </w:p>
    <w:p w:rsidR="008A7C82" w:rsidRDefault="00C30184" w:rsidP="00C2397F">
      <w:pPr>
        <w:spacing w:after="0" w:line="36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sidR="00FD7E8E">
        <w:rPr>
          <w:rFonts w:ascii="Times New Roman" w:hAnsi="Times New Roman"/>
          <w:b/>
          <w:sz w:val="24"/>
          <w:szCs w:val="24"/>
        </w:rPr>
        <w:t>ONLINE CASE STUDY TWO</w:t>
      </w:r>
    </w:p>
    <w:p w:rsidR="00FD7E8E" w:rsidRDefault="00FD7E8E" w:rsidP="00C2397F">
      <w:pPr>
        <w:spacing w:after="0" w:line="360" w:lineRule="auto"/>
        <w:jc w:val="both"/>
        <w:rPr>
          <w:rFonts w:ascii="Times New Roman" w:hAnsi="Times New Roman"/>
          <w:b/>
          <w:sz w:val="24"/>
          <w:szCs w:val="24"/>
        </w:rPr>
      </w:pPr>
      <w:r>
        <w:rPr>
          <w:rFonts w:ascii="Times New Roman" w:hAnsi="Times New Roman"/>
          <w:b/>
          <w:sz w:val="24"/>
          <w:szCs w:val="24"/>
        </w:rPr>
        <w:t>MESARYA TECHNICAL UNIVERSITY, NORTH DAKOTA</w:t>
      </w:r>
    </w:p>
    <w:p w:rsidR="00FD7E8E" w:rsidRPr="00FD7E8E" w:rsidRDefault="00FD7E8E" w:rsidP="00FD7E8E">
      <w:pPr>
        <w:spacing w:after="0" w:line="360" w:lineRule="auto"/>
        <w:jc w:val="both"/>
        <w:rPr>
          <w:rFonts w:ascii="Times New Roman" w:hAnsi="Times New Roman"/>
          <w:sz w:val="24"/>
          <w:szCs w:val="24"/>
        </w:rPr>
      </w:pPr>
      <w:r w:rsidRPr="00FD7E8E">
        <w:rPr>
          <w:rFonts w:ascii="Times New Roman" w:hAnsi="Times New Roman"/>
          <w:b/>
          <w:sz w:val="24"/>
          <w:szCs w:val="24"/>
        </w:rPr>
        <w:t>Description:</w:t>
      </w:r>
      <w:r w:rsidRPr="00FD7E8E">
        <w:rPr>
          <w:rFonts w:ascii="Times New Roman" w:hAnsi="Times New Roman"/>
          <w:sz w:val="24"/>
          <w:szCs w:val="24"/>
        </w:rPr>
        <w:t xml:space="preserve"> Mesarya Technical University is located in Lefkoşa (Nicosia), the capital city of Northern Cyprus. The university offers a variety of programs focused on engineering, technology, and applied sciences. It aims to provide high-quality education and research opportunities, fostering innovation and practical skills in its students.</w:t>
      </w:r>
    </w:p>
    <w:p w:rsidR="00FD7E8E" w:rsidRPr="00FD7E8E" w:rsidRDefault="00FD7E8E" w:rsidP="00FD7E8E">
      <w:pPr>
        <w:spacing w:after="0" w:line="360" w:lineRule="auto"/>
        <w:jc w:val="both"/>
        <w:rPr>
          <w:rFonts w:ascii="Times New Roman" w:hAnsi="Times New Roman"/>
          <w:sz w:val="24"/>
          <w:szCs w:val="24"/>
        </w:rPr>
      </w:pPr>
      <w:r w:rsidRPr="00FD7E8E">
        <w:rPr>
          <w:rFonts w:ascii="Times New Roman" w:hAnsi="Times New Roman"/>
          <w:b/>
          <w:sz w:val="24"/>
          <w:szCs w:val="24"/>
        </w:rPr>
        <w:t>Location:</w:t>
      </w:r>
      <w:r w:rsidRPr="00FD7E8E">
        <w:rPr>
          <w:rFonts w:ascii="Times New Roman" w:hAnsi="Times New Roman"/>
          <w:sz w:val="24"/>
          <w:szCs w:val="24"/>
        </w:rPr>
        <w:t xml:space="preserve"> Being in the capital city, the university benefits from a central location with access to various amenities, cultural sites, and business opportunities.</w:t>
      </w:r>
    </w:p>
    <w:p w:rsidR="00FD7E8E" w:rsidRDefault="00FD7E8E" w:rsidP="00FD7E8E">
      <w:pPr>
        <w:spacing w:after="0" w:line="360" w:lineRule="auto"/>
        <w:jc w:val="both"/>
        <w:rPr>
          <w:rFonts w:ascii="Times New Roman" w:hAnsi="Times New Roman"/>
          <w:b/>
          <w:sz w:val="24"/>
          <w:szCs w:val="24"/>
        </w:rPr>
      </w:pPr>
      <w:r w:rsidRPr="00FD7E8E">
        <w:rPr>
          <w:rFonts w:ascii="Times New Roman" w:hAnsi="Times New Roman"/>
          <w:b/>
          <w:sz w:val="24"/>
          <w:szCs w:val="24"/>
        </w:rPr>
        <w:t>MERIT</w:t>
      </w:r>
    </w:p>
    <w:p w:rsidR="00FD7E8E" w:rsidRDefault="00FD7E8E" w:rsidP="00FD7E8E">
      <w:pPr>
        <w:numPr>
          <w:ilvl w:val="0"/>
          <w:numId w:val="8"/>
        </w:numPr>
        <w:spacing w:after="0" w:line="360" w:lineRule="auto"/>
        <w:jc w:val="both"/>
        <w:rPr>
          <w:rFonts w:ascii="Times New Roman" w:hAnsi="Times New Roman"/>
          <w:sz w:val="24"/>
          <w:szCs w:val="24"/>
        </w:rPr>
      </w:pPr>
      <w:r w:rsidRPr="00FD7E8E">
        <w:rPr>
          <w:rFonts w:ascii="Times New Roman" w:hAnsi="Times New Roman"/>
          <w:b/>
          <w:sz w:val="24"/>
          <w:szCs w:val="24"/>
        </w:rPr>
        <w:t>Focus on Technical Fields:</w:t>
      </w:r>
      <w:r w:rsidRPr="00FD7E8E">
        <w:rPr>
          <w:rFonts w:ascii="Times New Roman" w:hAnsi="Times New Roman"/>
          <w:sz w:val="24"/>
          <w:szCs w:val="24"/>
        </w:rPr>
        <w:t xml:space="preserve"> The emphasis on engineering, technology, and applied sciences aligns well with current industry demands, potentially increasing employability for graduates.</w:t>
      </w:r>
    </w:p>
    <w:p w:rsidR="00FD7E8E" w:rsidRPr="00FD7E8E" w:rsidRDefault="00FD7E8E" w:rsidP="00FD7E8E">
      <w:pPr>
        <w:numPr>
          <w:ilvl w:val="0"/>
          <w:numId w:val="8"/>
        </w:numPr>
        <w:spacing w:after="0" w:line="360" w:lineRule="auto"/>
        <w:jc w:val="both"/>
        <w:rPr>
          <w:rFonts w:ascii="Times New Roman" w:hAnsi="Times New Roman"/>
          <w:sz w:val="24"/>
          <w:szCs w:val="24"/>
        </w:rPr>
      </w:pPr>
      <w:r w:rsidRPr="00FD7E8E">
        <w:rPr>
          <w:rFonts w:ascii="Times New Roman" w:hAnsi="Times New Roman"/>
          <w:b/>
          <w:sz w:val="24"/>
          <w:szCs w:val="24"/>
        </w:rPr>
        <w:t>High-Quality Education:</w:t>
      </w:r>
      <w:r w:rsidRPr="00FD7E8E">
        <w:rPr>
          <w:rFonts w:ascii="Times New Roman" w:hAnsi="Times New Roman"/>
          <w:sz w:val="24"/>
          <w:szCs w:val="24"/>
        </w:rPr>
        <w:t xml:space="preserve"> The university aims to offer strong educational programs and research opportunities, which can be beneficial for students seeking advanced knowledge and skills.</w:t>
      </w:r>
    </w:p>
    <w:p w:rsidR="00FD7E8E" w:rsidRPr="00FD7E8E" w:rsidRDefault="00FD7E8E" w:rsidP="00FD7E8E">
      <w:pPr>
        <w:spacing w:after="0" w:line="360" w:lineRule="auto"/>
        <w:jc w:val="both"/>
        <w:rPr>
          <w:rFonts w:ascii="Times New Roman" w:hAnsi="Times New Roman"/>
          <w:b/>
          <w:sz w:val="24"/>
          <w:szCs w:val="24"/>
        </w:rPr>
      </w:pPr>
      <w:r>
        <w:rPr>
          <w:rFonts w:ascii="Times New Roman" w:hAnsi="Times New Roman"/>
          <w:b/>
          <w:sz w:val="24"/>
          <w:szCs w:val="24"/>
        </w:rPr>
        <w:lastRenderedPageBreak/>
        <w:t>DEMERITS</w:t>
      </w:r>
    </w:p>
    <w:p w:rsidR="00FD7E8E" w:rsidRDefault="00FD7E8E" w:rsidP="00FD7E8E">
      <w:pPr>
        <w:numPr>
          <w:ilvl w:val="0"/>
          <w:numId w:val="9"/>
        </w:numPr>
        <w:spacing w:after="0" w:line="360" w:lineRule="auto"/>
        <w:jc w:val="both"/>
        <w:rPr>
          <w:rFonts w:ascii="Times New Roman" w:hAnsi="Times New Roman"/>
          <w:sz w:val="24"/>
          <w:szCs w:val="24"/>
        </w:rPr>
      </w:pPr>
      <w:r w:rsidRPr="00FD7E8E">
        <w:rPr>
          <w:rFonts w:ascii="Times New Roman" w:hAnsi="Times New Roman"/>
          <w:b/>
          <w:sz w:val="24"/>
          <w:szCs w:val="24"/>
        </w:rPr>
        <w:t>Limited Global Recognition:</w:t>
      </w:r>
      <w:r w:rsidRPr="00FD7E8E">
        <w:rPr>
          <w:rFonts w:ascii="Times New Roman" w:hAnsi="Times New Roman"/>
          <w:sz w:val="24"/>
          <w:szCs w:val="24"/>
        </w:rPr>
        <w:t xml:space="preserve"> As a relatively new or less widely known institution, it may not have the same level of international recognition or reputation as more established universities.</w:t>
      </w:r>
    </w:p>
    <w:p w:rsidR="00FD7E8E" w:rsidRDefault="00FD7E8E" w:rsidP="00FD7E8E">
      <w:pPr>
        <w:numPr>
          <w:ilvl w:val="0"/>
          <w:numId w:val="9"/>
        </w:numPr>
        <w:spacing w:after="0" w:line="360" w:lineRule="auto"/>
        <w:jc w:val="both"/>
        <w:rPr>
          <w:rFonts w:ascii="Times New Roman" w:hAnsi="Times New Roman"/>
          <w:sz w:val="24"/>
          <w:szCs w:val="24"/>
        </w:rPr>
      </w:pPr>
      <w:r w:rsidRPr="00FD7E8E">
        <w:rPr>
          <w:rFonts w:ascii="Times New Roman" w:hAnsi="Times New Roman"/>
          <w:b/>
          <w:sz w:val="24"/>
          <w:szCs w:val="24"/>
        </w:rPr>
        <w:t>Political and Economic Instability:</w:t>
      </w:r>
      <w:r w:rsidRPr="00FD7E8E">
        <w:rPr>
          <w:rFonts w:ascii="Times New Roman" w:hAnsi="Times New Roman"/>
          <w:sz w:val="24"/>
          <w:szCs w:val="24"/>
        </w:rPr>
        <w:t xml:space="preserve"> The political situation in Northern Cyprus can impact the university environment and opportunities for students, including internships and international collaborations.</w:t>
      </w:r>
    </w:p>
    <w:p w:rsidR="00FD7E8E" w:rsidRDefault="00FD7E8E" w:rsidP="00FD7E8E">
      <w:pPr>
        <w:numPr>
          <w:ilvl w:val="0"/>
          <w:numId w:val="9"/>
        </w:numPr>
        <w:spacing w:after="0" w:line="360" w:lineRule="auto"/>
        <w:jc w:val="both"/>
        <w:rPr>
          <w:rFonts w:ascii="Times New Roman" w:hAnsi="Times New Roman"/>
          <w:sz w:val="24"/>
          <w:szCs w:val="24"/>
        </w:rPr>
      </w:pPr>
      <w:r w:rsidRPr="00FD7E8E">
        <w:rPr>
          <w:rFonts w:ascii="Times New Roman" w:hAnsi="Times New Roman"/>
          <w:b/>
          <w:sz w:val="24"/>
          <w:szCs w:val="24"/>
        </w:rPr>
        <w:t>Limited Program Variety:</w:t>
      </w:r>
      <w:r w:rsidRPr="00FD7E8E">
        <w:rPr>
          <w:rFonts w:ascii="Times New Roman" w:hAnsi="Times New Roman"/>
          <w:sz w:val="24"/>
          <w:szCs w:val="24"/>
        </w:rPr>
        <w:t xml:space="preserve"> The focus on technical fields may limit options for students interested in other areas of study.</w:t>
      </w:r>
    </w:p>
    <w:p w:rsidR="00DC26E1" w:rsidRDefault="00DC26E1" w:rsidP="00DC26E1">
      <w:pPr>
        <w:spacing w:after="0" w:line="360" w:lineRule="auto"/>
        <w:jc w:val="both"/>
        <w:rPr>
          <w:rFonts w:ascii="Times New Roman" w:hAnsi="Times New Roman"/>
          <w:sz w:val="24"/>
          <w:szCs w:val="24"/>
        </w:rPr>
      </w:pPr>
    </w:p>
    <w:p w:rsidR="00DC26E1" w:rsidRDefault="00DC26E1" w:rsidP="00DC26E1">
      <w:pPr>
        <w:spacing w:after="0" w:line="360" w:lineRule="auto"/>
        <w:jc w:val="both"/>
        <w:rPr>
          <w:rFonts w:ascii="Times New Roman" w:hAnsi="Times New Roman"/>
          <w:sz w:val="24"/>
          <w:szCs w:val="24"/>
        </w:rPr>
      </w:pPr>
    </w:p>
    <w:p w:rsidR="00DC26E1" w:rsidRPr="00FD7E8E" w:rsidRDefault="00DC26E1" w:rsidP="00DC26E1">
      <w:pPr>
        <w:spacing w:after="0" w:line="360" w:lineRule="auto"/>
        <w:jc w:val="both"/>
        <w:rPr>
          <w:rFonts w:ascii="Times New Roman" w:hAnsi="Times New Roman"/>
          <w:sz w:val="24"/>
          <w:szCs w:val="24"/>
        </w:rPr>
      </w:pPr>
    </w:p>
    <w:p w:rsidR="008A7C82" w:rsidRPr="00943057" w:rsidRDefault="0008799D" w:rsidP="00C2397F">
      <w:pPr>
        <w:spacing w:after="0" w:line="360" w:lineRule="auto"/>
        <w:jc w:val="both"/>
        <w:rPr>
          <w:rFonts w:ascii="Times New Roman" w:hAnsi="Times New Roman"/>
          <w:sz w:val="24"/>
          <w:szCs w:val="24"/>
        </w:rPr>
      </w:pPr>
      <w:r>
        <w:rPr>
          <w:noProof/>
          <w:lang w:eastAsia="en-US"/>
        </w:rPr>
        <w:drawing>
          <wp:anchor distT="0" distB="0" distL="114300" distR="114300" simplePos="0" relativeHeight="251645952" behindDoc="1" locked="0" layoutInCell="1" allowOverlap="1">
            <wp:simplePos x="0" y="0"/>
            <wp:positionH relativeFrom="column">
              <wp:posOffset>0</wp:posOffset>
            </wp:positionH>
            <wp:positionV relativeFrom="paragraph">
              <wp:posOffset>-367030</wp:posOffset>
            </wp:positionV>
            <wp:extent cx="5730875" cy="4210685"/>
            <wp:effectExtent l="0" t="0" r="3175" b="0"/>
            <wp:wrapNone/>
            <wp:docPr id="19" name="Picture 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4210685"/>
                    </a:xfrm>
                    <a:prstGeom prst="rect">
                      <a:avLst/>
                    </a:prstGeom>
                    <a:noFill/>
                  </pic:spPr>
                </pic:pic>
              </a:graphicData>
            </a:graphic>
            <wp14:sizeRelH relativeFrom="page">
              <wp14:pctWidth>0</wp14:pctWidth>
            </wp14:sizeRelH>
            <wp14:sizeRelV relativeFrom="page">
              <wp14:pctHeight>0</wp14:pctHeight>
            </wp14:sizeRelV>
          </wp:anchor>
        </w:drawing>
      </w: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C66C49" w:rsidRDefault="00C66C49" w:rsidP="00943057">
      <w:pPr>
        <w:spacing w:after="0" w:line="360" w:lineRule="auto"/>
        <w:jc w:val="center"/>
        <w:rPr>
          <w:rFonts w:ascii="Times New Roman" w:hAnsi="Times New Roman"/>
          <w:b/>
          <w:sz w:val="24"/>
          <w:szCs w:val="24"/>
        </w:rPr>
      </w:pPr>
    </w:p>
    <w:p w:rsidR="00943057" w:rsidRDefault="00943057" w:rsidP="00943057">
      <w:pPr>
        <w:spacing w:after="0" w:line="360" w:lineRule="auto"/>
        <w:jc w:val="center"/>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sidR="00DC26E1">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8</w:t>
      </w:r>
      <w:r w:rsidRPr="007B007F">
        <w:rPr>
          <w:rFonts w:ascii="Times New Roman" w:hAnsi="Times New Roman"/>
          <w:b/>
          <w:sz w:val="24"/>
          <w:szCs w:val="24"/>
        </w:rPr>
        <w:t>:</w:t>
      </w:r>
      <w:r>
        <w:rPr>
          <w:rFonts w:ascii="Times New Roman" w:hAnsi="Times New Roman"/>
          <w:sz w:val="24"/>
          <w:szCs w:val="24"/>
        </w:rPr>
        <w:t xml:space="preserve"> Mesarya Technical University, North Dakota</w:t>
      </w:r>
    </w:p>
    <w:p w:rsidR="00943057" w:rsidRDefault="00943057" w:rsidP="00943057">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Google Map</w:t>
      </w:r>
    </w:p>
    <w:p w:rsidR="00C66C49" w:rsidRDefault="00C66C49" w:rsidP="00943057">
      <w:pPr>
        <w:spacing w:after="0" w:line="360" w:lineRule="auto"/>
        <w:jc w:val="center"/>
        <w:rPr>
          <w:rFonts w:ascii="Times New Roman" w:hAnsi="Times New Roman"/>
          <w:sz w:val="24"/>
          <w:szCs w:val="24"/>
        </w:rPr>
      </w:pPr>
    </w:p>
    <w:p w:rsidR="00C66C49" w:rsidRDefault="00C66C49" w:rsidP="00943057">
      <w:pPr>
        <w:spacing w:after="0" w:line="360" w:lineRule="auto"/>
        <w:jc w:val="center"/>
        <w:rPr>
          <w:rFonts w:ascii="Times New Roman" w:hAnsi="Times New Roman"/>
          <w:sz w:val="24"/>
          <w:szCs w:val="24"/>
        </w:rPr>
      </w:pPr>
    </w:p>
    <w:p w:rsidR="00C66C49" w:rsidRDefault="00C66C49" w:rsidP="00943057">
      <w:pPr>
        <w:spacing w:after="0" w:line="360" w:lineRule="auto"/>
        <w:jc w:val="center"/>
        <w:rPr>
          <w:rFonts w:ascii="Times New Roman" w:hAnsi="Times New Roman"/>
          <w:b/>
          <w:sz w:val="24"/>
          <w:szCs w:val="24"/>
        </w:rPr>
      </w:pPr>
    </w:p>
    <w:p w:rsidR="00943057" w:rsidRDefault="0008799D" w:rsidP="00C2397F">
      <w:pPr>
        <w:spacing w:after="0" w:line="360" w:lineRule="auto"/>
        <w:jc w:val="both"/>
        <w:rPr>
          <w:rFonts w:ascii="Times New Roman" w:hAnsi="Times New Roman"/>
          <w:b/>
          <w:sz w:val="24"/>
          <w:szCs w:val="24"/>
        </w:rPr>
      </w:pPr>
      <w:r>
        <w:rPr>
          <w:noProof/>
          <w:lang w:eastAsia="en-US"/>
        </w:rPr>
        <w:lastRenderedPageBreak/>
        <w:drawing>
          <wp:anchor distT="0" distB="0" distL="114300" distR="114300" simplePos="0" relativeHeight="251646976" behindDoc="1" locked="0" layoutInCell="1" allowOverlap="1">
            <wp:simplePos x="0" y="0"/>
            <wp:positionH relativeFrom="column">
              <wp:posOffset>393700</wp:posOffset>
            </wp:positionH>
            <wp:positionV relativeFrom="paragraph">
              <wp:posOffset>-231140</wp:posOffset>
            </wp:positionV>
            <wp:extent cx="4901565" cy="3911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lum bright="-20000" contrast="60000"/>
                      <a:extLst>
                        <a:ext uri="{28A0092B-C50C-407E-A947-70E740481C1C}">
                          <a14:useLocalDpi xmlns:a14="http://schemas.microsoft.com/office/drawing/2010/main" val="0"/>
                        </a:ext>
                      </a:extLst>
                    </a:blip>
                    <a:srcRect/>
                    <a:stretch>
                      <a:fillRect/>
                    </a:stretch>
                  </pic:blipFill>
                  <pic:spPr bwMode="auto">
                    <a:xfrm>
                      <a:off x="0" y="0"/>
                      <a:ext cx="4901565" cy="3911600"/>
                    </a:xfrm>
                    <a:prstGeom prst="rect">
                      <a:avLst/>
                    </a:prstGeom>
                    <a:noFill/>
                  </pic:spPr>
                </pic:pic>
              </a:graphicData>
            </a:graphic>
            <wp14:sizeRelH relativeFrom="page">
              <wp14:pctWidth>0</wp14:pctWidth>
            </wp14:sizeRelH>
            <wp14:sizeRelV relativeFrom="page">
              <wp14:pctHeight>0</wp14:pctHeight>
            </wp14:sizeRelV>
          </wp:anchor>
        </w:drawing>
      </w: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943057" w:rsidRDefault="00943057" w:rsidP="00C2397F">
      <w:pPr>
        <w:spacing w:after="0" w:line="360" w:lineRule="auto"/>
        <w:jc w:val="both"/>
        <w:rPr>
          <w:rFonts w:ascii="Times New Roman" w:hAnsi="Times New Roman"/>
          <w:b/>
          <w:sz w:val="24"/>
          <w:szCs w:val="24"/>
        </w:rPr>
      </w:pPr>
    </w:p>
    <w:p w:rsidR="00DC26E1" w:rsidRPr="00DC26E1" w:rsidRDefault="00DC26E1" w:rsidP="00DC26E1">
      <w:pPr>
        <w:spacing w:after="0" w:line="240" w:lineRule="auto"/>
        <w:jc w:val="center"/>
        <w:rPr>
          <w:rFonts w:ascii="Times New Roman" w:hAnsi="Times New Roman"/>
          <w:b/>
          <w:sz w:val="14"/>
          <w:szCs w:val="24"/>
        </w:rPr>
      </w:pPr>
    </w:p>
    <w:p w:rsidR="00630329" w:rsidRDefault="00630329" w:rsidP="00DC26E1">
      <w:pPr>
        <w:spacing w:after="0" w:line="360" w:lineRule="auto"/>
        <w:jc w:val="center"/>
        <w:rPr>
          <w:rFonts w:ascii="Times New Roman" w:hAnsi="Times New Roman"/>
          <w:sz w:val="24"/>
          <w:szCs w:val="24"/>
        </w:rPr>
      </w:pPr>
      <w:r>
        <w:rPr>
          <w:rFonts w:ascii="Times New Roman" w:hAnsi="Times New Roman"/>
          <w:b/>
          <w:sz w:val="24"/>
          <w:szCs w:val="24"/>
        </w:rPr>
        <w:t>Figure</w:t>
      </w:r>
      <w:r w:rsidRPr="007B007F">
        <w:rPr>
          <w:rFonts w:ascii="Times New Roman" w:hAnsi="Times New Roman"/>
          <w:b/>
          <w:sz w:val="24"/>
          <w:szCs w:val="24"/>
        </w:rPr>
        <w:t xml:space="preserve"> </w:t>
      </w:r>
      <w:r w:rsidR="00377B3C">
        <w:rPr>
          <w:rFonts w:ascii="Times New Roman" w:hAnsi="Times New Roman"/>
          <w:b/>
          <w:sz w:val="24"/>
          <w:szCs w:val="24"/>
        </w:rPr>
        <w:t>2</w:t>
      </w:r>
      <w:r w:rsidRPr="007B007F">
        <w:rPr>
          <w:rFonts w:ascii="Times New Roman" w:hAnsi="Times New Roman"/>
          <w:b/>
          <w:sz w:val="24"/>
          <w:szCs w:val="24"/>
        </w:rPr>
        <w:t>.</w:t>
      </w:r>
      <w:r w:rsidR="00377B3C">
        <w:rPr>
          <w:rFonts w:ascii="Times New Roman" w:hAnsi="Times New Roman"/>
          <w:b/>
          <w:sz w:val="24"/>
          <w:szCs w:val="24"/>
        </w:rPr>
        <w:t>1</w:t>
      </w:r>
      <w:r w:rsidRPr="007B007F">
        <w:rPr>
          <w:rFonts w:ascii="Times New Roman" w:hAnsi="Times New Roman"/>
          <w:b/>
          <w:sz w:val="24"/>
          <w:szCs w:val="24"/>
        </w:rPr>
        <w:t>:</w:t>
      </w:r>
      <w:r>
        <w:rPr>
          <w:rFonts w:ascii="Times New Roman" w:hAnsi="Times New Roman"/>
          <w:sz w:val="24"/>
          <w:szCs w:val="24"/>
        </w:rPr>
        <w:t xml:space="preserve"> Floor Plan of Mesarya Technical University, North Dakota</w:t>
      </w:r>
    </w:p>
    <w:p w:rsidR="00943057" w:rsidRDefault="00630329" w:rsidP="00630329">
      <w:pPr>
        <w:spacing w:after="0" w:line="360" w:lineRule="auto"/>
        <w:jc w:val="center"/>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Google Map</w:t>
      </w:r>
    </w:p>
    <w:p w:rsidR="00F61846" w:rsidRPr="008778F2" w:rsidRDefault="00F6666F" w:rsidP="00C2397F">
      <w:pPr>
        <w:spacing w:after="0" w:line="360" w:lineRule="auto"/>
        <w:jc w:val="both"/>
        <w:rPr>
          <w:rFonts w:ascii="Times New Roman" w:hAnsi="Times New Roman"/>
          <w:b/>
          <w:sz w:val="24"/>
          <w:szCs w:val="24"/>
        </w:rPr>
      </w:pPr>
      <w:r>
        <w:rPr>
          <w:rFonts w:ascii="Times New Roman" w:hAnsi="Times New Roman"/>
          <w:b/>
          <w:sz w:val="24"/>
          <w:szCs w:val="24"/>
        </w:rPr>
        <w:t>3.</w:t>
      </w:r>
      <w:r w:rsidR="00C30184">
        <w:rPr>
          <w:rFonts w:ascii="Times New Roman" w:hAnsi="Times New Roman"/>
          <w:b/>
          <w:sz w:val="24"/>
          <w:szCs w:val="24"/>
        </w:rPr>
        <w:t>6</w:t>
      </w:r>
      <w:r>
        <w:rPr>
          <w:rFonts w:ascii="Times New Roman" w:hAnsi="Times New Roman"/>
          <w:b/>
          <w:sz w:val="24"/>
          <w:szCs w:val="24"/>
        </w:rPr>
        <w:tab/>
      </w:r>
      <w:r w:rsidR="00767912" w:rsidRPr="008778F2">
        <w:rPr>
          <w:rFonts w:ascii="Times New Roman" w:hAnsi="Times New Roman"/>
          <w:b/>
          <w:sz w:val="24"/>
          <w:szCs w:val="24"/>
        </w:rPr>
        <w:t>Architecturally related merits and demerits of girls hostel</w:t>
      </w:r>
    </w:p>
    <w:p w:rsidR="00F61846" w:rsidRPr="00867509" w:rsidRDefault="00767912" w:rsidP="00F6666F">
      <w:pPr>
        <w:spacing w:after="0" w:line="360" w:lineRule="auto"/>
        <w:ind w:firstLine="720"/>
        <w:jc w:val="both"/>
        <w:rPr>
          <w:rFonts w:ascii="Times New Roman" w:hAnsi="Times New Roman"/>
          <w:sz w:val="24"/>
          <w:szCs w:val="24"/>
        </w:rPr>
      </w:pPr>
      <w:r w:rsidRPr="00867509">
        <w:rPr>
          <w:rFonts w:ascii="Times New Roman" w:hAnsi="Times New Roman"/>
          <w:sz w:val="24"/>
          <w:szCs w:val="24"/>
        </w:rPr>
        <w:t>When designing a girls' hostel, several architectural merits and demerits should be considered:</w:t>
      </w:r>
    </w:p>
    <w:p w:rsidR="00F61846" w:rsidRPr="008778F2" w:rsidRDefault="00C66C49" w:rsidP="00C2397F">
      <w:pPr>
        <w:spacing w:after="0" w:line="360" w:lineRule="auto"/>
        <w:jc w:val="both"/>
        <w:rPr>
          <w:rFonts w:ascii="Times New Roman" w:hAnsi="Times New Roman"/>
          <w:b/>
          <w:sz w:val="24"/>
          <w:szCs w:val="24"/>
        </w:rPr>
      </w:pPr>
      <w:r w:rsidRPr="008778F2">
        <w:rPr>
          <w:rFonts w:ascii="Times New Roman" w:hAnsi="Times New Roman"/>
          <w:b/>
          <w:sz w:val="24"/>
          <w:szCs w:val="24"/>
        </w:rPr>
        <w:t>MERITS: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Safety and Security:</w:t>
      </w:r>
      <w:r w:rsidRPr="00867509">
        <w:rPr>
          <w:rFonts w:ascii="Times New Roman" w:hAnsi="Times New Roman"/>
          <w:sz w:val="24"/>
          <w:szCs w:val="24"/>
        </w:rPr>
        <w:t xml:space="preserve"> Proper design can enhance safety with features like secure entry points, surveillance, and well-lit common areas.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Privacy:</w:t>
      </w:r>
      <w:r w:rsidRPr="00867509">
        <w:rPr>
          <w:rFonts w:ascii="Times New Roman" w:hAnsi="Times New Roman"/>
          <w:sz w:val="24"/>
          <w:szCs w:val="24"/>
        </w:rPr>
        <w:t xml:space="preserve"> Thoughtful layout ensures adequate privacy for each resident, with features like private rooms or partitions.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Community Spaces:</w:t>
      </w:r>
      <w:r w:rsidRPr="00867509">
        <w:rPr>
          <w:rFonts w:ascii="Times New Roman" w:hAnsi="Times New Roman"/>
          <w:sz w:val="24"/>
          <w:szCs w:val="24"/>
        </w:rPr>
        <w:t xml:space="preserve"> Common areas like lounges, study rooms, and kitchens encourage social interaction and a sense of community.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Accessibility:</w:t>
      </w:r>
      <w:r w:rsidRPr="00867509">
        <w:rPr>
          <w:rFonts w:ascii="Times New Roman" w:hAnsi="Times New Roman"/>
          <w:sz w:val="24"/>
          <w:szCs w:val="24"/>
        </w:rPr>
        <w:t xml:space="preserve"> Accessible design ensures all facilities are usable by people of all abilities, including ramps and elevators.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Sustainability:</w:t>
      </w:r>
      <w:r w:rsidRPr="00867509">
        <w:rPr>
          <w:rFonts w:ascii="Times New Roman" w:hAnsi="Times New Roman"/>
          <w:sz w:val="24"/>
          <w:szCs w:val="24"/>
        </w:rPr>
        <w:t xml:space="preserve"> Incorporating eco-friendly materials and energy-efficient systems can make the hostel more environmentally friendly.</w:t>
      </w: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F61846" w:rsidRPr="008778F2" w:rsidRDefault="00C66C49" w:rsidP="00C2397F">
      <w:pPr>
        <w:spacing w:after="0" w:line="360" w:lineRule="auto"/>
        <w:jc w:val="both"/>
        <w:rPr>
          <w:rFonts w:ascii="Times New Roman" w:hAnsi="Times New Roman"/>
          <w:b/>
          <w:sz w:val="24"/>
          <w:szCs w:val="24"/>
        </w:rPr>
      </w:pPr>
      <w:r w:rsidRPr="008778F2">
        <w:rPr>
          <w:rFonts w:ascii="Times New Roman" w:hAnsi="Times New Roman"/>
          <w:b/>
          <w:sz w:val="24"/>
          <w:szCs w:val="24"/>
        </w:rPr>
        <w:lastRenderedPageBreak/>
        <w:t>DEMERITS: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Space Constraints:</w:t>
      </w:r>
      <w:r w:rsidRPr="00867509">
        <w:rPr>
          <w:rFonts w:ascii="Times New Roman" w:hAnsi="Times New Roman"/>
          <w:sz w:val="24"/>
          <w:szCs w:val="24"/>
        </w:rPr>
        <w:t xml:space="preserve"> Limited space can lead to smaller rooms and common areas, impacting comfort and functionality.</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Noise Issues:</w:t>
      </w:r>
      <w:r w:rsidRPr="00867509">
        <w:rPr>
          <w:rFonts w:ascii="Times New Roman" w:hAnsi="Times New Roman"/>
          <w:sz w:val="24"/>
          <w:szCs w:val="24"/>
        </w:rPr>
        <w:t xml:space="preserve"> Poor acoustic design can result in noise disturbances, affecting residents' ability to study or rest.</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Maintenance:</w:t>
      </w:r>
      <w:r w:rsidRPr="00867509">
        <w:rPr>
          <w:rFonts w:ascii="Times New Roman" w:hAnsi="Times New Roman"/>
          <w:sz w:val="24"/>
          <w:szCs w:val="24"/>
        </w:rPr>
        <w:t xml:space="preserve"> High-use areas require regular upkeep, which can be challenging and costly to manage.</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Cultural Sensitivity:</w:t>
      </w:r>
      <w:r w:rsidRPr="00867509">
        <w:rPr>
          <w:rFonts w:ascii="Times New Roman" w:hAnsi="Times New Roman"/>
          <w:sz w:val="24"/>
          <w:szCs w:val="24"/>
        </w:rPr>
        <w:t xml:space="preserve"> Designing for a diverse group may require careful consideration of cultural and personal preferences, which can be complex.</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Cost:</w:t>
      </w:r>
      <w:r w:rsidRPr="00867509">
        <w:rPr>
          <w:rFonts w:ascii="Times New Roman" w:hAnsi="Times New Roman"/>
          <w:sz w:val="24"/>
          <w:szCs w:val="24"/>
        </w:rPr>
        <w:t xml:space="preserve"> High-quality design and materials can be expensive, and budget constraints might limit the implementation of some features.</w:t>
      </w:r>
    </w:p>
    <w:p w:rsidR="008F0ED3" w:rsidRDefault="008F0ED3" w:rsidP="008F0ED3">
      <w:pPr>
        <w:spacing w:after="0" w:line="360" w:lineRule="auto"/>
        <w:rPr>
          <w:rFonts w:ascii="Times New Roman" w:hAnsi="Times New Roman"/>
          <w:b/>
          <w:sz w:val="24"/>
          <w:szCs w:val="24"/>
        </w:rPr>
      </w:pPr>
      <w:r>
        <w:rPr>
          <w:rFonts w:ascii="Times New Roman" w:hAnsi="Times New Roman"/>
          <w:b/>
          <w:sz w:val="24"/>
          <w:szCs w:val="24"/>
        </w:rPr>
        <w:t>3.</w:t>
      </w:r>
      <w:r w:rsidR="00C30184">
        <w:rPr>
          <w:rFonts w:ascii="Times New Roman" w:hAnsi="Times New Roman"/>
          <w:b/>
          <w:sz w:val="24"/>
          <w:szCs w:val="24"/>
        </w:rPr>
        <w:t>7</w:t>
      </w:r>
      <w:r>
        <w:rPr>
          <w:rFonts w:ascii="Times New Roman" w:hAnsi="Times New Roman"/>
          <w:b/>
          <w:sz w:val="24"/>
          <w:szCs w:val="24"/>
        </w:rPr>
        <w:tab/>
        <w:t>DEDUCTION FROM CASE STUDY</w:t>
      </w:r>
    </w:p>
    <w:p w:rsidR="008F0ED3" w:rsidRPr="008F0ED3" w:rsidRDefault="008F0ED3" w:rsidP="008F0ED3">
      <w:pPr>
        <w:spacing w:after="0" w:line="360" w:lineRule="auto"/>
        <w:ind w:firstLine="720"/>
        <w:jc w:val="both"/>
        <w:rPr>
          <w:rFonts w:ascii="Times New Roman" w:hAnsi="Times New Roman"/>
          <w:sz w:val="24"/>
          <w:szCs w:val="24"/>
        </w:rPr>
      </w:pPr>
      <w:r w:rsidRPr="008F0ED3">
        <w:rPr>
          <w:rFonts w:ascii="Times New Roman" w:hAnsi="Times New Roman"/>
          <w:sz w:val="24"/>
          <w:szCs w:val="24"/>
        </w:rPr>
        <w:t>From the case studies carried out in the course of research into the project, following points are realized to be relevant information and ideas that shou</w:t>
      </w:r>
      <w:r>
        <w:rPr>
          <w:rFonts w:ascii="Times New Roman" w:hAnsi="Times New Roman"/>
          <w:sz w:val="24"/>
          <w:szCs w:val="24"/>
        </w:rPr>
        <w:t xml:space="preserve">ld be taken into </w:t>
      </w:r>
      <w:r w:rsidRPr="008F0ED3">
        <w:rPr>
          <w:rFonts w:ascii="Times New Roman" w:hAnsi="Times New Roman"/>
          <w:sz w:val="24"/>
          <w:szCs w:val="24"/>
        </w:rPr>
        <w:t>cons</w:t>
      </w:r>
      <w:r>
        <w:rPr>
          <w:rFonts w:ascii="Times New Roman" w:hAnsi="Times New Roman"/>
          <w:sz w:val="24"/>
          <w:szCs w:val="24"/>
        </w:rPr>
        <w:t xml:space="preserve">ideration from the inception of </w:t>
      </w:r>
      <w:r w:rsidRPr="008F0ED3">
        <w:rPr>
          <w:rFonts w:ascii="Times New Roman" w:hAnsi="Times New Roman"/>
          <w:sz w:val="24"/>
          <w:szCs w:val="24"/>
        </w:rPr>
        <w:t xml:space="preserve">the design to be able to achieve a viable </w:t>
      </w:r>
      <w:r w:rsidR="002C6641">
        <w:rPr>
          <w:rFonts w:ascii="Times New Roman" w:hAnsi="Times New Roman"/>
          <w:sz w:val="24"/>
          <w:szCs w:val="24"/>
        </w:rPr>
        <w:t>design</w:t>
      </w:r>
      <w:r w:rsidRPr="008F0ED3">
        <w:rPr>
          <w:rFonts w:ascii="Times New Roman" w:hAnsi="Times New Roman"/>
          <w:sz w:val="24"/>
          <w:szCs w:val="24"/>
        </w:rPr>
        <w:t>.</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The choice of location is very crucial for easy accessibility.</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 xml:space="preserve">The building must </w:t>
      </w:r>
      <w:r w:rsidR="00254000">
        <w:rPr>
          <w:rFonts w:ascii="Times New Roman" w:hAnsi="Times New Roman"/>
          <w:sz w:val="24"/>
          <w:szCs w:val="24"/>
        </w:rPr>
        <w:t xml:space="preserve">be </w:t>
      </w:r>
      <w:r w:rsidRPr="008F0ED3">
        <w:rPr>
          <w:rFonts w:ascii="Times New Roman" w:hAnsi="Times New Roman"/>
          <w:sz w:val="24"/>
          <w:szCs w:val="24"/>
        </w:rPr>
        <w:t xml:space="preserve">in its totality reflect the essence attribute and functions of the </w:t>
      </w:r>
      <w:r w:rsidR="00254000">
        <w:rPr>
          <w:rFonts w:ascii="Times New Roman" w:hAnsi="Times New Roman"/>
          <w:sz w:val="24"/>
          <w:szCs w:val="24"/>
        </w:rPr>
        <w:t>hostel</w:t>
      </w:r>
      <w:r w:rsidRPr="008F0ED3">
        <w:rPr>
          <w:rFonts w:ascii="Times New Roman" w:hAnsi="Times New Roman"/>
          <w:sz w:val="24"/>
          <w:szCs w:val="24"/>
        </w:rPr>
        <w:t>.</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Proper zoning should be done.</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The building plan should be based on modular system.</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Staircases should be strategically located.</w:t>
      </w:r>
    </w:p>
    <w:p w:rsidR="008F0ED3" w:rsidRDefault="008F0ED3" w:rsidP="008F0ED3">
      <w:pPr>
        <w:numPr>
          <w:ilvl w:val="0"/>
          <w:numId w:val="10"/>
        </w:numPr>
        <w:spacing w:after="0" w:line="360" w:lineRule="auto"/>
        <w:jc w:val="both"/>
        <w:rPr>
          <w:rFonts w:ascii="Times New Roman" w:hAnsi="Times New Roman"/>
          <w:sz w:val="24"/>
          <w:szCs w:val="24"/>
        </w:rPr>
      </w:pPr>
      <w:r w:rsidRPr="008F0ED3">
        <w:rPr>
          <w:rFonts w:ascii="Times New Roman" w:hAnsi="Times New Roman"/>
          <w:sz w:val="24"/>
          <w:szCs w:val="24"/>
        </w:rPr>
        <w:t>The site should be properly planned.</w:t>
      </w:r>
    </w:p>
    <w:p w:rsidR="004D0E91" w:rsidRPr="008F0ED3" w:rsidRDefault="004D0E91" w:rsidP="00DA0B2B">
      <w:pPr>
        <w:spacing w:after="0" w:line="360" w:lineRule="auto"/>
        <w:jc w:val="center"/>
        <w:rPr>
          <w:rFonts w:ascii="Times New Roman" w:hAnsi="Times New Roman"/>
          <w:sz w:val="24"/>
          <w:szCs w:val="24"/>
        </w:rPr>
      </w:pPr>
      <w:r w:rsidRPr="008F0ED3">
        <w:rPr>
          <w:rFonts w:ascii="Times New Roman" w:hAnsi="Times New Roman"/>
          <w:b/>
          <w:sz w:val="24"/>
          <w:szCs w:val="24"/>
        </w:rPr>
        <w:br w:type="page"/>
      </w:r>
      <w:r w:rsidRPr="008F0ED3">
        <w:rPr>
          <w:rFonts w:ascii="Times New Roman" w:hAnsi="Times New Roman"/>
          <w:b/>
          <w:sz w:val="24"/>
          <w:szCs w:val="24"/>
        </w:rPr>
        <w:lastRenderedPageBreak/>
        <w:t>CHAPTER FOUR</w:t>
      </w:r>
    </w:p>
    <w:p w:rsidR="004D0E91" w:rsidRDefault="004D0E91" w:rsidP="00C2397F">
      <w:pPr>
        <w:spacing w:after="0" w:line="360" w:lineRule="auto"/>
        <w:jc w:val="center"/>
        <w:rPr>
          <w:rFonts w:ascii="Times New Roman" w:hAnsi="Times New Roman"/>
          <w:b/>
          <w:sz w:val="24"/>
          <w:szCs w:val="24"/>
        </w:rPr>
      </w:pPr>
      <w:r>
        <w:rPr>
          <w:rFonts w:ascii="Times New Roman" w:hAnsi="Times New Roman"/>
          <w:b/>
          <w:sz w:val="24"/>
          <w:szCs w:val="24"/>
        </w:rPr>
        <w:t>STUDY AREA AND PROJECT SITE</w:t>
      </w:r>
    </w:p>
    <w:p w:rsidR="00F61846" w:rsidRPr="008778F2"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767912" w:rsidRPr="008778F2">
        <w:rPr>
          <w:rFonts w:ascii="Times New Roman" w:hAnsi="Times New Roman"/>
          <w:b/>
          <w:sz w:val="24"/>
          <w:szCs w:val="24"/>
        </w:rPr>
        <w:t xml:space="preserve">Introduction of study area/site selection of </w:t>
      </w:r>
      <w:r w:rsidRPr="008778F2">
        <w:rPr>
          <w:rFonts w:ascii="Times New Roman" w:hAnsi="Times New Roman"/>
          <w:b/>
          <w:sz w:val="24"/>
          <w:szCs w:val="24"/>
        </w:rPr>
        <w:t>girl’s</w:t>
      </w:r>
      <w:r w:rsidR="00767912" w:rsidRPr="008778F2">
        <w:rPr>
          <w:rFonts w:ascii="Times New Roman" w:hAnsi="Times New Roman"/>
          <w:b/>
          <w:sz w:val="24"/>
          <w:szCs w:val="24"/>
        </w:rPr>
        <w:t xml:space="preserve"> hostel</w:t>
      </w:r>
    </w:p>
    <w:p w:rsidR="00F61846" w:rsidRPr="00867509" w:rsidRDefault="00767912" w:rsidP="008328C4">
      <w:pPr>
        <w:spacing w:after="0" w:line="360" w:lineRule="auto"/>
        <w:ind w:firstLine="720"/>
        <w:jc w:val="both"/>
        <w:rPr>
          <w:rFonts w:ascii="Times New Roman" w:hAnsi="Times New Roman"/>
          <w:sz w:val="24"/>
          <w:szCs w:val="24"/>
        </w:rPr>
      </w:pPr>
      <w:r w:rsidRPr="00867509">
        <w:rPr>
          <w:rFonts w:ascii="Times New Roman" w:hAnsi="Times New Roman"/>
          <w:sz w:val="24"/>
          <w:szCs w:val="24"/>
        </w:rPr>
        <w:t>When introducing a study area or selecting a site for a girls' hostel, consider the following key elements: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Location:</w:t>
      </w:r>
      <w:r w:rsidRPr="00867509">
        <w:rPr>
          <w:rFonts w:ascii="Times New Roman" w:hAnsi="Times New Roman"/>
          <w:sz w:val="24"/>
          <w:szCs w:val="24"/>
        </w:rPr>
        <w:t xml:space="preserve"> Choose a location that is safe, accessible, and convenient for the students. Proximity to educational institutions, public transportation, and essential services is crucial.</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Safety and Security:</w:t>
      </w:r>
      <w:r w:rsidRPr="00867509">
        <w:rPr>
          <w:rFonts w:ascii="Times New Roman" w:hAnsi="Times New Roman"/>
          <w:sz w:val="24"/>
          <w:szCs w:val="24"/>
        </w:rPr>
        <w:t xml:space="preserve"> Ensure the site is in a safe neighborhood with low crime rates. The hostel should have robust security measures, including surveillance, lighting, and secure entry points.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Amenities and Infrastructure:</w:t>
      </w:r>
      <w:r w:rsidRPr="00867509">
        <w:rPr>
          <w:rFonts w:ascii="Times New Roman" w:hAnsi="Times New Roman"/>
          <w:sz w:val="24"/>
          <w:szCs w:val="24"/>
        </w:rPr>
        <w:t xml:space="preserve"> Evaluate the availability of necessary amenities such as clean water, electricity, internet, and recreational facilities. Good infrastructure is essential for the comfort and well-being of the residents.</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Space and Design:</w:t>
      </w:r>
      <w:r w:rsidRPr="00867509">
        <w:rPr>
          <w:rFonts w:ascii="Times New Roman" w:hAnsi="Times New Roman"/>
          <w:sz w:val="24"/>
          <w:szCs w:val="24"/>
        </w:rPr>
        <w:t xml:space="preserve"> The site should offer adequate space for living quarters, common areas, and administrative functions. The design should promote a positive living environment, with well-ventilated rooms and access to natural light.</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Budget:</w:t>
      </w:r>
      <w:r w:rsidRPr="00867509">
        <w:rPr>
          <w:rFonts w:ascii="Times New Roman" w:hAnsi="Times New Roman"/>
          <w:sz w:val="24"/>
          <w:szCs w:val="24"/>
        </w:rPr>
        <w:t xml:space="preserve"> Consider the cost of the site and its development. Ensure it fits within the budget while meeting all requirements for a comfortable and functional hostel.</w:t>
      </w:r>
    </w:p>
    <w:p w:rsidR="00F61846" w:rsidRPr="00867509" w:rsidRDefault="00767912" w:rsidP="00C2397F">
      <w:pPr>
        <w:spacing w:after="0" w:line="360" w:lineRule="auto"/>
        <w:jc w:val="both"/>
        <w:rPr>
          <w:rFonts w:ascii="Times New Roman" w:hAnsi="Times New Roman"/>
          <w:sz w:val="24"/>
          <w:szCs w:val="24"/>
        </w:rPr>
      </w:pPr>
      <w:r w:rsidRPr="008778F2">
        <w:rPr>
          <w:rFonts w:ascii="Times New Roman" w:hAnsi="Times New Roman"/>
          <w:b/>
          <w:sz w:val="24"/>
          <w:szCs w:val="24"/>
        </w:rPr>
        <w:t>Regulations and Compliance:</w:t>
      </w:r>
      <w:r w:rsidRPr="00867509">
        <w:rPr>
          <w:rFonts w:ascii="Times New Roman" w:hAnsi="Times New Roman"/>
          <w:sz w:val="24"/>
          <w:szCs w:val="24"/>
        </w:rPr>
        <w:t xml:space="preserve"> Check local regulations and building codes to ensure the site complies with legal standards and safety requirements.</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Community Impact:</w:t>
      </w:r>
      <w:r w:rsidRPr="00867509">
        <w:rPr>
          <w:rFonts w:ascii="Times New Roman" w:hAnsi="Times New Roman"/>
          <w:sz w:val="24"/>
          <w:szCs w:val="24"/>
        </w:rPr>
        <w:t xml:space="preserve"> Assess the potential impact of the hostel on the local community. Ensure that it integrates well with the surrounding area and does not disrupt local life.</w:t>
      </w:r>
    </w:p>
    <w:p w:rsidR="00F61846" w:rsidRPr="00661B1D"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EC07CA">
        <w:rPr>
          <w:rFonts w:ascii="Times New Roman" w:hAnsi="Times New Roman"/>
          <w:b/>
          <w:sz w:val="24"/>
          <w:szCs w:val="24"/>
        </w:rPr>
        <w:t>1.1</w:t>
      </w:r>
      <w:r>
        <w:rPr>
          <w:rFonts w:ascii="Times New Roman" w:hAnsi="Times New Roman"/>
          <w:b/>
          <w:sz w:val="24"/>
          <w:szCs w:val="24"/>
        </w:rPr>
        <w:tab/>
      </w:r>
      <w:r w:rsidR="00767912" w:rsidRPr="00661B1D">
        <w:rPr>
          <w:rFonts w:ascii="Times New Roman" w:hAnsi="Times New Roman"/>
          <w:b/>
          <w:sz w:val="24"/>
          <w:szCs w:val="24"/>
        </w:rPr>
        <w:t>Site location/ descriptions/ criteria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When selecting a site for a girls' hostel, consider the following criteria and descriptions:</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t>Safety and Security:</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 xml:space="preserve">Location: </w:t>
      </w:r>
      <w:r w:rsidRPr="00867509">
        <w:rPr>
          <w:rFonts w:ascii="Times New Roman" w:hAnsi="Times New Roman"/>
          <w:sz w:val="24"/>
          <w:szCs w:val="24"/>
        </w:rPr>
        <w:t>Choose a site in a safe neighborhood, ideally with low crime rates.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Security Features: Ensure the building has security measures such as CCTV cameras, security personnel, and secure entry points.</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t>Accessibility:</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 xml:space="preserve">Proximity to Campus: </w:t>
      </w:r>
      <w:r w:rsidRPr="00867509">
        <w:rPr>
          <w:rFonts w:ascii="Times New Roman" w:hAnsi="Times New Roman"/>
          <w:sz w:val="24"/>
          <w:szCs w:val="24"/>
        </w:rPr>
        <w:t>Ideally, the hostel should be close to the educational institution to minimize travel time.</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Transportation Links:</w:t>
      </w:r>
      <w:r w:rsidRPr="00867509">
        <w:rPr>
          <w:rFonts w:ascii="Times New Roman" w:hAnsi="Times New Roman"/>
          <w:sz w:val="24"/>
          <w:szCs w:val="24"/>
        </w:rPr>
        <w:t xml:space="preserve"> Ensure easy access to public transport and main roads.</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lastRenderedPageBreak/>
        <w:t>Facilities:</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Basic Amenities:</w:t>
      </w:r>
      <w:r w:rsidRPr="00867509">
        <w:rPr>
          <w:rFonts w:ascii="Times New Roman" w:hAnsi="Times New Roman"/>
          <w:sz w:val="24"/>
          <w:szCs w:val="24"/>
        </w:rPr>
        <w:t xml:space="preserve"> The hostel should have essential facilities like clean bathrooms, kitchenettes, and study areas.</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Additional Features:</w:t>
      </w:r>
      <w:r w:rsidRPr="00867509">
        <w:rPr>
          <w:rFonts w:ascii="Times New Roman" w:hAnsi="Times New Roman"/>
          <w:sz w:val="24"/>
          <w:szCs w:val="24"/>
        </w:rPr>
        <w:t xml:space="preserve"> Consider including recreational areas, laundry facilities, and Wi-Fi.</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t>Health and Hygiene:</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Cleanliness:</w:t>
      </w:r>
      <w:r w:rsidRPr="00867509">
        <w:rPr>
          <w:rFonts w:ascii="Times New Roman" w:hAnsi="Times New Roman"/>
          <w:sz w:val="24"/>
          <w:szCs w:val="24"/>
        </w:rPr>
        <w:t xml:space="preserve"> Regular cleaning schedules and proper waste management systems are crucial.</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 xml:space="preserve">Ventilation and Lighting: </w:t>
      </w:r>
      <w:r w:rsidRPr="00867509">
        <w:rPr>
          <w:rFonts w:ascii="Times New Roman" w:hAnsi="Times New Roman"/>
          <w:sz w:val="24"/>
          <w:szCs w:val="24"/>
        </w:rPr>
        <w:t>Ensure good natural light and ventilation to promote a healthy environment.</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t>Capacity and Accommodation:</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Room Size and Layout:</w:t>
      </w:r>
      <w:r w:rsidRPr="00867509">
        <w:rPr>
          <w:rFonts w:ascii="Times New Roman" w:hAnsi="Times New Roman"/>
          <w:sz w:val="24"/>
          <w:szCs w:val="24"/>
        </w:rPr>
        <w:t xml:space="preserve"> Provide a comfortable living space with adequate privacy, such as single or shared rooms.</w:t>
      </w:r>
    </w:p>
    <w:p w:rsidR="00F61846" w:rsidRPr="00867509" w:rsidRDefault="00767912" w:rsidP="00C2397F">
      <w:pPr>
        <w:spacing w:after="0" w:line="360" w:lineRule="auto"/>
        <w:jc w:val="both"/>
        <w:rPr>
          <w:rFonts w:ascii="Times New Roman" w:hAnsi="Times New Roman"/>
          <w:sz w:val="24"/>
          <w:szCs w:val="24"/>
        </w:rPr>
      </w:pPr>
      <w:r w:rsidRPr="00661B1D">
        <w:rPr>
          <w:rFonts w:ascii="Times New Roman" w:hAnsi="Times New Roman"/>
          <w:b/>
          <w:sz w:val="24"/>
          <w:szCs w:val="24"/>
        </w:rPr>
        <w:t>Common Areas:</w:t>
      </w:r>
      <w:r w:rsidRPr="00867509">
        <w:rPr>
          <w:rFonts w:ascii="Times New Roman" w:hAnsi="Times New Roman"/>
          <w:sz w:val="24"/>
          <w:szCs w:val="24"/>
        </w:rPr>
        <w:t xml:space="preserve"> Include communal areas for relaxation and socializing.</w:t>
      </w:r>
    </w:p>
    <w:p w:rsidR="00F61846" w:rsidRPr="00661B1D" w:rsidRDefault="00767912" w:rsidP="00C2397F">
      <w:pPr>
        <w:spacing w:after="0" w:line="360" w:lineRule="auto"/>
        <w:jc w:val="both"/>
        <w:rPr>
          <w:rFonts w:ascii="Times New Roman" w:hAnsi="Times New Roman"/>
          <w:b/>
          <w:sz w:val="24"/>
          <w:szCs w:val="24"/>
        </w:rPr>
      </w:pPr>
      <w:r w:rsidRPr="00661B1D">
        <w:rPr>
          <w:rFonts w:ascii="Times New Roman" w:hAnsi="Times New Roman"/>
          <w:b/>
          <w:sz w:val="24"/>
          <w:szCs w:val="24"/>
        </w:rPr>
        <w:t>Legal and Regulatory Compliance:</w:t>
      </w:r>
    </w:p>
    <w:p w:rsidR="00F61846" w:rsidRPr="002B782A"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EC07CA">
        <w:rPr>
          <w:rFonts w:ascii="Times New Roman" w:hAnsi="Times New Roman"/>
          <w:b/>
          <w:sz w:val="24"/>
          <w:szCs w:val="24"/>
        </w:rPr>
        <w:t>1.2</w:t>
      </w:r>
      <w:r>
        <w:rPr>
          <w:rFonts w:ascii="Times New Roman" w:hAnsi="Times New Roman"/>
          <w:b/>
          <w:sz w:val="24"/>
          <w:szCs w:val="24"/>
        </w:rPr>
        <w:tab/>
      </w:r>
      <w:r w:rsidR="00767912" w:rsidRPr="002B782A">
        <w:rPr>
          <w:rFonts w:ascii="Times New Roman" w:hAnsi="Times New Roman"/>
          <w:b/>
          <w:sz w:val="24"/>
          <w:szCs w:val="24"/>
        </w:rPr>
        <w:t>Site analysis/inventory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 site analysis or inventory for a girls' hostel involves evaluating various aspects of the site to ensure it meets the needs of its occupants and complies with regulations. Here's a basic framework for conducting such an analysis:</w:t>
      </w: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t>1. Site Location and Context</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Address and Geography:</w:t>
      </w:r>
      <w:r w:rsidRPr="00867509">
        <w:rPr>
          <w:rFonts w:ascii="Times New Roman" w:hAnsi="Times New Roman"/>
          <w:sz w:val="24"/>
          <w:szCs w:val="24"/>
        </w:rPr>
        <w:t xml:space="preserve"> Note the exact location and geographical features.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Accessibility:</w:t>
      </w:r>
      <w:r w:rsidRPr="00867509">
        <w:rPr>
          <w:rFonts w:ascii="Times New Roman" w:hAnsi="Times New Roman"/>
          <w:sz w:val="24"/>
          <w:szCs w:val="24"/>
        </w:rPr>
        <w:t xml:space="preserve"> Assess access to public transportation, major roads, and proximity to schools, colleges, or workplaces.</w:t>
      </w:r>
    </w:p>
    <w:p w:rsidR="00F61846"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Surroundings:</w:t>
      </w:r>
      <w:r w:rsidRPr="00867509">
        <w:rPr>
          <w:rFonts w:ascii="Times New Roman" w:hAnsi="Times New Roman"/>
          <w:sz w:val="24"/>
          <w:szCs w:val="24"/>
        </w:rPr>
        <w:t xml:space="preserve"> Evaluate the safety and amenities in the surrounding area (e.g., hospitals, markets, recreational facilities).</w:t>
      </w:r>
    </w:p>
    <w:p w:rsidR="00DA0B2B" w:rsidRDefault="00DA0B2B" w:rsidP="00C2397F">
      <w:pPr>
        <w:spacing w:after="0" w:line="360" w:lineRule="auto"/>
        <w:jc w:val="both"/>
        <w:rPr>
          <w:rFonts w:ascii="Times New Roman" w:hAnsi="Times New Roman"/>
          <w:sz w:val="24"/>
          <w:szCs w:val="24"/>
        </w:rPr>
      </w:pPr>
    </w:p>
    <w:p w:rsidR="00C66C49" w:rsidRDefault="00C66C49" w:rsidP="00C2397F">
      <w:pPr>
        <w:spacing w:after="0" w:line="360" w:lineRule="auto"/>
        <w:jc w:val="both"/>
        <w:rPr>
          <w:rFonts w:ascii="Times New Roman" w:hAnsi="Times New Roman"/>
          <w:sz w:val="24"/>
          <w:szCs w:val="24"/>
        </w:rPr>
      </w:pPr>
    </w:p>
    <w:p w:rsidR="00C66C49" w:rsidRDefault="00C66C49" w:rsidP="00C2397F">
      <w:pPr>
        <w:spacing w:after="0" w:line="360" w:lineRule="auto"/>
        <w:jc w:val="both"/>
        <w:rPr>
          <w:rFonts w:ascii="Times New Roman" w:hAnsi="Times New Roman"/>
          <w:sz w:val="24"/>
          <w:szCs w:val="24"/>
        </w:rPr>
      </w:pPr>
    </w:p>
    <w:p w:rsidR="00C66C49" w:rsidRDefault="00C66C49" w:rsidP="00C2397F">
      <w:pPr>
        <w:spacing w:after="0" w:line="360" w:lineRule="auto"/>
        <w:jc w:val="both"/>
        <w:rPr>
          <w:rFonts w:ascii="Times New Roman" w:hAnsi="Times New Roman"/>
          <w:sz w:val="24"/>
          <w:szCs w:val="24"/>
        </w:rPr>
      </w:pPr>
    </w:p>
    <w:p w:rsidR="00C66C49" w:rsidRDefault="00C66C49" w:rsidP="00C2397F">
      <w:pPr>
        <w:spacing w:after="0" w:line="360" w:lineRule="auto"/>
        <w:jc w:val="both"/>
        <w:rPr>
          <w:rFonts w:ascii="Times New Roman" w:hAnsi="Times New Roman"/>
          <w:sz w:val="24"/>
          <w:szCs w:val="24"/>
        </w:rPr>
      </w:pPr>
    </w:p>
    <w:p w:rsidR="00C66C49" w:rsidRDefault="00C66C49"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08799D" w:rsidP="00C2397F">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48000" behindDoc="1" locked="0" layoutInCell="1" allowOverlap="1">
            <wp:simplePos x="0" y="0"/>
            <wp:positionH relativeFrom="column">
              <wp:posOffset>255270</wp:posOffset>
            </wp:positionH>
            <wp:positionV relativeFrom="paragraph">
              <wp:posOffset>-125095</wp:posOffset>
            </wp:positionV>
            <wp:extent cx="5146040" cy="36626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lum bright="-40000" contrast="60000"/>
                      <a:extLst>
                        <a:ext uri="{28A0092B-C50C-407E-A947-70E740481C1C}">
                          <a14:useLocalDpi xmlns:a14="http://schemas.microsoft.com/office/drawing/2010/main" val="0"/>
                        </a:ext>
                      </a:extLst>
                    </a:blip>
                    <a:srcRect/>
                    <a:stretch>
                      <a:fillRect/>
                    </a:stretch>
                  </pic:blipFill>
                  <pic:spPr bwMode="auto">
                    <a:xfrm>
                      <a:off x="0" y="0"/>
                      <a:ext cx="5146040" cy="3662680"/>
                    </a:xfrm>
                    <a:prstGeom prst="rect">
                      <a:avLst/>
                    </a:prstGeom>
                    <a:noFill/>
                  </pic:spPr>
                </pic:pic>
              </a:graphicData>
            </a:graphic>
            <wp14:sizeRelH relativeFrom="page">
              <wp14:pctWidth>0</wp14:pctWidth>
            </wp14:sizeRelH>
            <wp14:sizeRelV relativeFrom="page">
              <wp14:pctHeight>0</wp14:pctHeight>
            </wp14:sizeRelV>
          </wp:anchor>
        </w:drawing>
      </w: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DA0B2B" w:rsidRDefault="00DA0B2B" w:rsidP="00C2397F">
      <w:pPr>
        <w:spacing w:after="0" w:line="360" w:lineRule="auto"/>
        <w:jc w:val="both"/>
        <w:rPr>
          <w:rFonts w:ascii="Times New Roman" w:hAnsi="Times New Roman"/>
          <w:sz w:val="24"/>
          <w:szCs w:val="24"/>
        </w:rPr>
      </w:pPr>
    </w:p>
    <w:p w:rsidR="00382A1C" w:rsidRDefault="00382A1C" w:rsidP="00382A1C">
      <w:pPr>
        <w:spacing w:after="0" w:line="360" w:lineRule="auto"/>
        <w:jc w:val="center"/>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sidR="00F41F47">
        <w:rPr>
          <w:rFonts w:ascii="Times New Roman" w:hAnsi="Times New Roman"/>
          <w:b/>
          <w:sz w:val="24"/>
          <w:szCs w:val="24"/>
        </w:rPr>
        <w:t>1</w:t>
      </w:r>
      <w:r w:rsidRPr="007B007F">
        <w:rPr>
          <w:rFonts w:ascii="Times New Roman" w:hAnsi="Times New Roman"/>
          <w:b/>
          <w:sz w:val="24"/>
          <w:szCs w:val="24"/>
        </w:rPr>
        <w:t>.</w:t>
      </w:r>
      <w:r>
        <w:rPr>
          <w:rFonts w:ascii="Times New Roman" w:hAnsi="Times New Roman"/>
          <w:b/>
          <w:sz w:val="24"/>
          <w:szCs w:val="24"/>
        </w:rPr>
        <w:t>9</w:t>
      </w:r>
      <w:r w:rsidRPr="007B007F">
        <w:rPr>
          <w:rFonts w:ascii="Times New Roman" w:hAnsi="Times New Roman"/>
          <w:b/>
          <w:sz w:val="24"/>
          <w:szCs w:val="24"/>
        </w:rPr>
        <w:t>:</w:t>
      </w:r>
      <w:r>
        <w:rPr>
          <w:rFonts w:ascii="Times New Roman" w:hAnsi="Times New Roman"/>
          <w:sz w:val="24"/>
          <w:szCs w:val="24"/>
        </w:rPr>
        <w:t xml:space="preserve"> Osun State Map</w:t>
      </w:r>
    </w:p>
    <w:p w:rsidR="00DA0B2B" w:rsidRDefault="00382A1C" w:rsidP="00382A1C">
      <w:pPr>
        <w:spacing w:after="0" w:line="360" w:lineRule="auto"/>
        <w:jc w:val="center"/>
        <w:rPr>
          <w:rFonts w:ascii="Times New Roman" w:hAnsi="Times New Roman"/>
          <w:sz w:val="24"/>
          <w:szCs w:val="24"/>
        </w:rPr>
      </w:pPr>
      <w:r w:rsidRPr="007B007F">
        <w:rPr>
          <w:rFonts w:ascii="Times New Roman" w:hAnsi="Times New Roman"/>
          <w:b/>
          <w:sz w:val="24"/>
          <w:szCs w:val="24"/>
        </w:rPr>
        <w:t>Sources:</w:t>
      </w:r>
      <w:r>
        <w:rPr>
          <w:rFonts w:ascii="Times New Roman" w:hAnsi="Times New Roman"/>
          <w:sz w:val="24"/>
          <w:szCs w:val="24"/>
        </w:rPr>
        <w:t xml:space="preserve"> Google Map</w:t>
      </w:r>
    </w:p>
    <w:p w:rsidR="00382A1C" w:rsidRPr="00867509" w:rsidRDefault="00382A1C" w:rsidP="00C2397F">
      <w:pPr>
        <w:spacing w:after="0" w:line="360" w:lineRule="auto"/>
        <w:jc w:val="both"/>
        <w:rPr>
          <w:rFonts w:ascii="Times New Roman" w:hAnsi="Times New Roman"/>
          <w:sz w:val="24"/>
          <w:szCs w:val="24"/>
        </w:rPr>
      </w:pP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t>2. Building Structure</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Condition:</w:t>
      </w:r>
      <w:r w:rsidRPr="00867509">
        <w:rPr>
          <w:rFonts w:ascii="Times New Roman" w:hAnsi="Times New Roman"/>
          <w:sz w:val="24"/>
          <w:szCs w:val="24"/>
        </w:rPr>
        <w:t xml:space="preserve"> Inspect the overall condition of the building, including structural integrity.</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Design and Layout:</w:t>
      </w:r>
      <w:r w:rsidRPr="00867509">
        <w:rPr>
          <w:rFonts w:ascii="Times New Roman" w:hAnsi="Times New Roman"/>
          <w:sz w:val="24"/>
          <w:szCs w:val="24"/>
        </w:rPr>
        <w:t xml:space="preserve"> Review the architectural design, including the layout of rooms, common areas, and facilities.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Compliance:</w:t>
      </w:r>
      <w:r w:rsidRPr="00867509">
        <w:rPr>
          <w:rFonts w:ascii="Times New Roman" w:hAnsi="Times New Roman"/>
          <w:sz w:val="24"/>
          <w:szCs w:val="24"/>
        </w:rPr>
        <w:t xml:space="preserve"> Ensure the building meets local zoning laws, building codes, and safety regulations.</w:t>
      </w: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t>3. Internal Facilities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Accommodation:</w:t>
      </w:r>
      <w:r w:rsidRPr="00867509">
        <w:rPr>
          <w:rFonts w:ascii="Times New Roman" w:hAnsi="Times New Roman"/>
          <w:sz w:val="24"/>
          <w:szCs w:val="24"/>
        </w:rPr>
        <w:t xml:space="preserve"> Check the size and condition of individual rooms, including beds, furniture, and ventilation.</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Bathrooms and Toilets:</w:t>
      </w:r>
      <w:r w:rsidRPr="00867509">
        <w:rPr>
          <w:rFonts w:ascii="Times New Roman" w:hAnsi="Times New Roman"/>
          <w:sz w:val="24"/>
          <w:szCs w:val="24"/>
        </w:rPr>
        <w:t xml:space="preserve"> Assess the number, condition, and cleanliness of bathrooms and toilets.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Common Areas:</w:t>
      </w:r>
      <w:r w:rsidRPr="00867509">
        <w:rPr>
          <w:rFonts w:ascii="Times New Roman" w:hAnsi="Times New Roman"/>
          <w:sz w:val="24"/>
          <w:szCs w:val="24"/>
        </w:rPr>
        <w:t xml:space="preserve"> Evaluate common areas like lounges, study rooms, and kitchens for functionality and comfort.</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Security:</w:t>
      </w:r>
      <w:r w:rsidRPr="00867509">
        <w:rPr>
          <w:rFonts w:ascii="Times New Roman" w:hAnsi="Times New Roman"/>
          <w:sz w:val="24"/>
          <w:szCs w:val="24"/>
        </w:rPr>
        <w:t xml:space="preserve"> Review security measures, such as locks, surveillance cameras, and emergency exits.</w:t>
      </w: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lastRenderedPageBreak/>
        <w:t>4. Utilities and Services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Electricity:</w:t>
      </w:r>
      <w:r w:rsidRPr="00867509">
        <w:rPr>
          <w:rFonts w:ascii="Times New Roman" w:hAnsi="Times New Roman"/>
          <w:sz w:val="24"/>
          <w:szCs w:val="24"/>
        </w:rPr>
        <w:t xml:space="preserve"> Ensure adequate electrical supply and safety of wiring and fixtures.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Water Supply:</w:t>
      </w:r>
      <w:r w:rsidRPr="00867509">
        <w:rPr>
          <w:rFonts w:ascii="Times New Roman" w:hAnsi="Times New Roman"/>
          <w:sz w:val="24"/>
          <w:szCs w:val="24"/>
        </w:rPr>
        <w:t xml:space="preserve"> Verify the availability and quality of water, and check plumbing systems.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Internet:</w:t>
      </w:r>
      <w:r w:rsidRPr="00867509">
        <w:rPr>
          <w:rFonts w:ascii="Times New Roman" w:hAnsi="Times New Roman"/>
          <w:sz w:val="24"/>
          <w:szCs w:val="24"/>
        </w:rPr>
        <w:t xml:space="preserve"> Assess the quality and availability of internet connectivity.</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Heating/Cooling:</w:t>
      </w:r>
      <w:r w:rsidRPr="00867509">
        <w:rPr>
          <w:rFonts w:ascii="Times New Roman" w:hAnsi="Times New Roman"/>
          <w:sz w:val="24"/>
          <w:szCs w:val="24"/>
        </w:rPr>
        <w:t xml:space="preserve"> Evaluate heating and cooling systems for comfort and efficiency.</w:t>
      </w: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t>5. Health and Safety</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Fire Safety:</w:t>
      </w:r>
      <w:r w:rsidRPr="00867509">
        <w:rPr>
          <w:rFonts w:ascii="Times New Roman" w:hAnsi="Times New Roman"/>
          <w:sz w:val="24"/>
          <w:szCs w:val="24"/>
        </w:rPr>
        <w:t xml:space="preserve"> Check for fire alarms, extinguishers, and clear evacuation routes.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Hygiene:</w:t>
      </w:r>
      <w:r w:rsidRPr="00867509">
        <w:rPr>
          <w:rFonts w:ascii="Times New Roman" w:hAnsi="Times New Roman"/>
          <w:sz w:val="24"/>
          <w:szCs w:val="24"/>
        </w:rPr>
        <w:t xml:space="preserve"> Assess cleanliness and maintenance of the hostel.</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First Aid:</w:t>
      </w:r>
      <w:r w:rsidRPr="00867509">
        <w:rPr>
          <w:rFonts w:ascii="Times New Roman" w:hAnsi="Times New Roman"/>
          <w:sz w:val="24"/>
          <w:szCs w:val="24"/>
        </w:rPr>
        <w:t xml:space="preserve"> Ensure availability of first aid kits and medical support.</w:t>
      </w: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t>6. Management and Administration</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Staff:</w:t>
      </w:r>
      <w:r w:rsidRPr="00867509">
        <w:rPr>
          <w:rFonts w:ascii="Times New Roman" w:hAnsi="Times New Roman"/>
          <w:sz w:val="24"/>
          <w:szCs w:val="24"/>
        </w:rPr>
        <w:t xml:space="preserve"> Review the roles and efficiency of hostel management and staff.</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Policies:</w:t>
      </w:r>
      <w:r w:rsidRPr="00867509">
        <w:rPr>
          <w:rFonts w:ascii="Times New Roman" w:hAnsi="Times New Roman"/>
          <w:sz w:val="24"/>
          <w:szCs w:val="24"/>
        </w:rPr>
        <w:t xml:space="preserve"> Evaluate policies related to curfews, guest access, and disciplinary measures.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Resident Feedback:</w:t>
      </w:r>
      <w:r w:rsidRPr="00867509">
        <w:rPr>
          <w:rFonts w:ascii="Times New Roman" w:hAnsi="Times New Roman"/>
          <w:sz w:val="24"/>
          <w:szCs w:val="24"/>
        </w:rPr>
        <w:t xml:space="preserve"> Gather feedback from current residents regarding their experiences and any concerns.</w:t>
      </w:r>
    </w:p>
    <w:p w:rsidR="00F61846" w:rsidRPr="002B782A"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EC07CA">
        <w:rPr>
          <w:rFonts w:ascii="Times New Roman" w:hAnsi="Times New Roman"/>
          <w:b/>
          <w:sz w:val="24"/>
          <w:szCs w:val="24"/>
        </w:rPr>
        <w:t>1.3</w:t>
      </w:r>
      <w:r>
        <w:rPr>
          <w:rFonts w:ascii="Times New Roman" w:hAnsi="Times New Roman"/>
          <w:b/>
          <w:sz w:val="24"/>
          <w:szCs w:val="24"/>
        </w:rPr>
        <w:tab/>
      </w:r>
      <w:r w:rsidR="00767912" w:rsidRPr="002B782A">
        <w:rPr>
          <w:rFonts w:ascii="Times New Roman" w:hAnsi="Times New Roman"/>
          <w:b/>
          <w:sz w:val="24"/>
          <w:szCs w:val="24"/>
        </w:rPr>
        <w:t>Geographical/climatic of girls hostel in osun state university</w:t>
      </w:r>
    </w:p>
    <w:p w:rsidR="00F61846" w:rsidRPr="00867509" w:rsidRDefault="00767912" w:rsidP="00EC07CA">
      <w:pPr>
        <w:spacing w:after="0" w:line="360" w:lineRule="auto"/>
        <w:ind w:firstLine="720"/>
        <w:jc w:val="both"/>
        <w:rPr>
          <w:rFonts w:ascii="Times New Roman" w:hAnsi="Times New Roman"/>
          <w:sz w:val="24"/>
          <w:szCs w:val="24"/>
        </w:rPr>
      </w:pPr>
      <w:r w:rsidRPr="00867509">
        <w:rPr>
          <w:rFonts w:ascii="Times New Roman" w:hAnsi="Times New Roman"/>
          <w:sz w:val="24"/>
          <w:szCs w:val="24"/>
        </w:rPr>
        <w:t>Osun State University, located in Osun State, Nigeria, is situated in a region characterized by a tropical climate. The area experiences a mix of wet and dry seasons, with a significant amount of rainfall occurring from April to October. The average temperature typically ranges between 25°C and 32°C (77°F and 90°F).</w:t>
      </w:r>
    </w:p>
    <w:p w:rsidR="00F61846" w:rsidRPr="00867509" w:rsidRDefault="00767912" w:rsidP="00EC07CA">
      <w:pPr>
        <w:spacing w:after="0" w:line="360" w:lineRule="auto"/>
        <w:ind w:firstLine="720"/>
        <w:jc w:val="both"/>
        <w:rPr>
          <w:rFonts w:ascii="Times New Roman" w:hAnsi="Times New Roman"/>
          <w:sz w:val="24"/>
          <w:szCs w:val="24"/>
        </w:rPr>
      </w:pPr>
      <w:r w:rsidRPr="00867509">
        <w:rPr>
          <w:rFonts w:ascii="Times New Roman" w:hAnsi="Times New Roman"/>
          <w:sz w:val="24"/>
          <w:szCs w:val="24"/>
        </w:rPr>
        <w:t>The geographical features include a mix of flat plains and gently undulating terrain. The campus and hostels are likely to be influenced by the local climate, with conditions being relatively warm and humid during the rainy season and drier during the harmattan season, which occurs between November and March.</w:t>
      </w:r>
    </w:p>
    <w:p w:rsidR="00F61846" w:rsidRPr="002B782A"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EC07CA">
        <w:rPr>
          <w:rFonts w:ascii="Times New Roman" w:hAnsi="Times New Roman"/>
          <w:b/>
          <w:sz w:val="24"/>
          <w:szCs w:val="24"/>
        </w:rPr>
        <w:t>1.4</w:t>
      </w:r>
      <w:r>
        <w:rPr>
          <w:rFonts w:ascii="Times New Roman" w:hAnsi="Times New Roman"/>
          <w:b/>
          <w:sz w:val="24"/>
          <w:szCs w:val="24"/>
        </w:rPr>
        <w:tab/>
      </w:r>
      <w:r w:rsidR="00767912" w:rsidRPr="002B782A">
        <w:rPr>
          <w:rFonts w:ascii="Times New Roman" w:hAnsi="Times New Roman"/>
          <w:b/>
          <w:sz w:val="24"/>
          <w:szCs w:val="24"/>
        </w:rPr>
        <w:t>Analyses of the immediate environmental conditions of the site of girls hostel of osun state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To analyze the immediate environmental conditions of the site for a girls' hostel in Osun State, Nigeria, consider the following factors:</w:t>
      </w:r>
    </w:p>
    <w:p w:rsidR="00F41F47" w:rsidRDefault="00F41F47"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F61846" w:rsidRPr="002B782A" w:rsidRDefault="00767912" w:rsidP="00C2397F">
      <w:pPr>
        <w:spacing w:after="0" w:line="360" w:lineRule="auto"/>
        <w:jc w:val="both"/>
        <w:rPr>
          <w:rFonts w:ascii="Times New Roman" w:hAnsi="Times New Roman"/>
          <w:b/>
          <w:sz w:val="24"/>
          <w:szCs w:val="24"/>
        </w:rPr>
      </w:pPr>
      <w:r w:rsidRPr="002B782A">
        <w:rPr>
          <w:rFonts w:ascii="Times New Roman" w:hAnsi="Times New Roman"/>
          <w:b/>
          <w:sz w:val="24"/>
          <w:szCs w:val="24"/>
        </w:rPr>
        <w:lastRenderedPageBreak/>
        <w:t>Climate and Weather Patterns:</w:t>
      </w:r>
    </w:p>
    <w:p w:rsidR="0098397C"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51072" behindDoc="1" locked="0" layoutInCell="1" allowOverlap="1">
            <wp:simplePos x="0" y="0"/>
            <wp:positionH relativeFrom="column">
              <wp:posOffset>3285490</wp:posOffset>
            </wp:positionH>
            <wp:positionV relativeFrom="paragraph">
              <wp:posOffset>82550</wp:posOffset>
            </wp:positionV>
            <wp:extent cx="2318385" cy="2207895"/>
            <wp:effectExtent l="0" t="0" r="571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lum bright="-40000" contrast="60000"/>
                      <a:extLst>
                        <a:ext uri="{28A0092B-C50C-407E-A947-70E740481C1C}">
                          <a14:useLocalDpi xmlns:a14="http://schemas.microsoft.com/office/drawing/2010/main" val="0"/>
                        </a:ext>
                      </a:extLst>
                    </a:blip>
                    <a:srcRect/>
                    <a:stretch>
                      <a:fillRect/>
                    </a:stretch>
                  </pic:blipFill>
                  <pic:spPr bwMode="auto">
                    <a:xfrm>
                      <a:off x="0" y="0"/>
                      <a:ext cx="2318385" cy="2207895"/>
                    </a:xfrm>
                    <a:prstGeom prst="rect">
                      <a:avLst/>
                    </a:prstGeom>
                    <a:noFill/>
                  </pic:spPr>
                </pic:pic>
              </a:graphicData>
            </a:graphic>
            <wp14:sizeRelH relativeFrom="page">
              <wp14:pctWidth>0</wp14:pctWidth>
            </wp14:sizeRelH>
            <wp14:sizeRelV relativeFrom="page">
              <wp14:pctHeight>0</wp14:pctHeight>
            </wp14:sizeRelV>
          </wp:anchor>
        </w:drawing>
      </w:r>
    </w:p>
    <w:p w:rsidR="0098397C" w:rsidRDefault="0008799D" w:rsidP="00C2397F">
      <w:pPr>
        <w:spacing w:after="0" w:line="360" w:lineRule="auto"/>
        <w:jc w:val="both"/>
        <w:rPr>
          <w:rFonts w:ascii="Times New Roman" w:hAnsi="Times New Roman"/>
          <w:b/>
          <w:sz w:val="24"/>
          <w:szCs w:val="24"/>
        </w:rPr>
      </w:pPr>
      <w:r>
        <w:rPr>
          <w:noProof/>
          <w:lang w:eastAsia="en-US"/>
        </w:rPr>
        <w:drawing>
          <wp:anchor distT="0" distB="0" distL="114300" distR="114300" simplePos="0" relativeHeight="251650048" behindDoc="1" locked="0" layoutInCell="1" allowOverlap="1">
            <wp:simplePos x="0" y="0"/>
            <wp:positionH relativeFrom="column">
              <wp:posOffset>0</wp:posOffset>
            </wp:positionH>
            <wp:positionV relativeFrom="paragraph">
              <wp:align>center</wp:align>
            </wp:positionV>
            <wp:extent cx="2955925" cy="20808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lum bright="-40000" contrast="60000"/>
                      <a:extLst>
                        <a:ext uri="{28A0092B-C50C-407E-A947-70E740481C1C}">
                          <a14:useLocalDpi xmlns:a14="http://schemas.microsoft.com/office/drawing/2010/main" val="0"/>
                        </a:ext>
                      </a:extLst>
                    </a:blip>
                    <a:srcRect/>
                    <a:stretch>
                      <a:fillRect/>
                    </a:stretch>
                  </pic:blipFill>
                  <pic:spPr bwMode="auto">
                    <a:xfrm>
                      <a:off x="0" y="0"/>
                      <a:ext cx="2955925" cy="2080895"/>
                    </a:xfrm>
                    <a:prstGeom prst="rect">
                      <a:avLst/>
                    </a:prstGeom>
                    <a:noFill/>
                  </pic:spPr>
                </pic:pic>
              </a:graphicData>
            </a:graphic>
            <wp14:sizeRelH relativeFrom="page">
              <wp14:pctWidth>0</wp14:pctWidth>
            </wp14:sizeRelH>
            <wp14:sizeRelV relativeFrom="page">
              <wp14:pctHeight>0</wp14:pctHeight>
            </wp14:sizeRelV>
          </wp:anchor>
        </w:drawing>
      </w: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98397C" w:rsidRDefault="0098397C" w:rsidP="00C2397F">
      <w:pPr>
        <w:spacing w:after="0" w:line="360" w:lineRule="auto"/>
        <w:jc w:val="both"/>
        <w:rPr>
          <w:rFonts w:ascii="Times New Roman" w:hAnsi="Times New Roman"/>
          <w:b/>
          <w:sz w:val="24"/>
          <w:szCs w:val="24"/>
        </w:rPr>
      </w:pPr>
    </w:p>
    <w:p w:rsidR="00377B3C" w:rsidRDefault="00377B3C" w:rsidP="00377B3C">
      <w:pPr>
        <w:spacing w:after="0" w:line="360" w:lineRule="auto"/>
        <w:rPr>
          <w:rFonts w:ascii="Times New Roman" w:hAnsi="Times New Roman"/>
          <w:sz w:val="24"/>
          <w:szCs w:val="24"/>
        </w:rPr>
      </w:pPr>
      <w:r>
        <w:rPr>
          <w:rFonts w:ascii="Times New Roman" w:hAnsi="Times New Roman"/>
          <w:b/>
          <w:sz w:val="24"/>
          <w:szCs w:val="24"/>
        </w:rPr>
        <w:t>Plate</w:t>
      </w:r>
      <w:r w:rsidRPr="007B007F">
        <w:rPr>
          <w:rFonts w:ascii="Times New Roman" w:hAnsi="Times New Roman"/>
          <w:b/>
          <w:sz w:val="24"/>
          <w:szCs w:val="24"/>
        </w:rPr>
        <w:t xml:space="preserve"> </w:t>
      </w:r>
      <w:r>
        <w:rPr>
          <w:rFonts w:ascii="Times New Roman" w:hAnsi="Times New Roman"/>
          <w:b/>
          <w:sz w:val="24"/>
          <w:szCs w:val="24"/>
        </w:rPr>
        <w:t>2</w:t>
      </w:r>
      <w:r w:rsidRPr="007B007F">
        <w:rPr>
          <w:rFonts w:ascii="Times New Roman" w:hAnsi="Times New Roman"/>
          <w:b/>
          <w:sz w:val="24"/>
          <w:szCs w:val="24"/>
        </w:rPr>
        <w:t>.</w:t>
      </w:r>
      <w:r>
        <w:rPr>
          <w:rFonts w:ascii="Times New Roman" w:hAnsi="Times New Roman"/>
          <w:b/>
          <w:sz w:val="24"/>
          <w:szCs w:val="24"/>
        </w:rPr>
        <w:t>1</w:t>
      </w:r>
      <w:r w:rsidRPr="007B007F">
        <w:rPr>
          <w:rFonts w:ascii="Times New Roman" w:hAnsi="Times New Roman"/>
          <w:b/>
          <w:sz w:val="24"/>
          <w:szCs w:val="24"/>
        </w:rPr>
        <w:t>:</w:t>
      </w:r>
      <w:r>
        <w:rPr>
          <w:rFonts w:ascii="Times New Roman" w:hAnsi="Times New Roman"/>
          <w:sz w:val="24"/>
          <w:szCs w:val="24"/>
        </w:rPr>
        <w:t xml:space="preserve"> Osun State Climatic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Plate</w:t>
      </w:r>
      <w:r w:rsidRPr="007B007F">
        <w:rPr>
          <w:rFonts w:ascii="Times New Roman" w:hAnsi="Times New Roman"/>
          <w:b/>
          <w:sz w:val="24"/>
          <w:szCs w:val="24"/>
        </w:rPr>
        <w:t xml:space="preserve"> </w:t>
      </w:r>
      <w:r>
        <w:rPr>
          <w:rFonts w:ascii="Times New Roman" w:hAnsi="Times New Roman"/>
          <w:b/>
          <w:sz w:val="24"/>
          <w:szCs w:val="24"/>
        </w:rPr>
        <w:t>2</w:t>
      </w:r>
      <w:r w:rsidRPr="007B007F">
        <w:rPr>
          <w:rFonts w:ascii="Times New Roman" w:hAnsi="Times New Roman"/>
          <w:b/>
          <w:sz w:val="24"/>
          <w:szCs w:val="24"/>
        </w:rPr>
        <w:t>.</w:t>
      </w:r>
      <w:r>
        <w:rPr>
          <w:rFonts w:ascii="Times New Roman" w:hAnsi="Times New Roman"/>
          <w:b/>
          <w:sz w:val="24"/>
          <w:szCs w:val="24"/>
        </w:rPr>
        <w:t>2</w:t>
      </w:r>
      <w:r w:rsidRPr="007B007F">
        <w:rPr>
          <w:rFonts w:ascii="Times New Roman" w:hAnsi="Times New Roman"/>
          <w:b/>
          <w:sz w:val="24"/>
          <w:szCs w:val="24"/>
        </w:rPr>
        <w:t>:</w:t>
      </w:r>
      <w:r>
        <w:rPr>
          <w:rFonts w:ascii="Times New Roman" w:hAnsi="Times New Roman"/>
          <w:sz w:val="24"/>
          <w:szCs w:val="24"/>
        </w:rPr>
        <w:t xml:space="preserve"> Osun State Climatic Data</w:t>
      </w:r>
    </w:p>
    <w:p w:rsidR="00377B3C" w:rsidRDefault="00377B3C" w:rsidP="00377B3C">
      <w:pPr>
        <w:spacing w:after="0" w:line="360" w:lineRule="auto"/>
        <w:jc w:val="both"/>
        <w:rPr>
          <w:rFonts w:ascii="Times New Roman" w:hAnsi="Times New Roman"/>
          <w:b/>
          <w:sz w:val="24"/>
          <w:szCs w:val="24"/>
        </w:rPr>
      </w:pPr>
      <w:r w:rsidRPr="007B007F">
        <w:rPr>
          <w:rFonts w:ascii="Times New Roman" w:hAnsi="Times New Roman"/>
          <w:b/>
          <w:sz w:val="24"/>
          <w:szCs w:val="24"/>
        </w:rPr>
        <w:t>Sources:</w:t>
      </w:r>
      <w:r>
        <w:rPr>
          <w:rFonts w:ascii="Times New Roman" w:hAnsi="Times New Roman"/>
          <w:sz w:val="24"/>
          <w:szCs w:val="24"/>
        </w:rPr>
        <w:t xml:space="preserve"> Google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B007F">
        <w:rPr>
          <w:rFonts w:ascii="Times New Roman" w:hAnsi="Times New Roman"/>
          <w:b/>
          <w:sz w:val="24"/>
          <w:szCs w:val="24"/>
        </w:rPr>
        <w:t>Sources:</w:t>
      </w:r>
      <w:r>
        <w:rPr>
          <w:rFonts w:ascii="Times New Roman" w:hAnsi="Times New Roman"/>
          <w:sz w:val="24"/>
          <w:szCs w:val="24"/>
        </w:rPr>
        <w:t xml:space="preserve"> Google Map</w:t>
      </w:r>
    </w:p>
    <w:p w:rsidR="0098397C" w:rsidRDefault="0098397C" w:rsidP="00377B3C">
      <w:pPr>
        <w:spacing w:after="0" w:line="360" w:lineRule="auto"/>
        <w:jc w:val="both"/>
        <w:rPr>
          <w:rFonts w:ascii="Times New Roman" w:hAnsi="Times New Roman"/>
          <w:b/>
          <w:sz w:val="24"/>
          <w:szCs w:val="24"/>
        </w:rPr>
      </w:pP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Temperature:</w:t>
      </w:r>
      <w:r w:rsidRPr="00867509">
        <w:rPr>
          <w:rFonts w:ascii="Times New Roman" w:hAnsi="Times New Roman"/>
          <w:sz w:val="24"/>
          <w:szCs w:val="24"/>
        </w:rPr>
        <w:t xml:space="preserve"> Assess average temperatures and seasonal variations.</w:t>
      </w:r>
    </w:p>
    <w:p w:rsidR="00F61846" w:rsidRPr="00867509" w:rsidRDefault="00767912" w:rsidP="00C2397F">
      <w:pPr>
        <w:spacing w:after="0" w:line="360" w:lineRule="auto"/>
        <w:jc w:val="both"/>
        <w:rPr>
          <w:rFonts w:ascii="Times New Roman" w:hAnsi="Times New Roman"/>
          <w:sz w:val="24"/>
          <w:szCs w:val="24"/>
        </w:rPr>
      </w:pPr>
      <w:r w:rsidRPr="002B782A">
        <w:rPr>
          <w:rFonts w:ascii="Times New Roman" w:hAnsi="Times New Roman"/>
          <w:b/>
          <w:sz w:val="24"/>
          <w:szCs w:val="24"/>
        </w:rPr>
        <w:t>Rainfall:</w:t>
      </w:r>
      <w:r w:rsidRPr="00867509">
        <w:rPr>
          <w:rFonts w:ascii="Times New Roman" w:hAnsi="Times New Roman"/>
          <w:sz w:val="24"/>
          <w:szCs w:val="24"/>
        </w:rPr>
        <w:t xml:space="preserve"> Evaluate the amount and distribution of rainfall throughout the year.</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Humidity:</w:t>
      </w:r>
      <w:r w:rsidRPr="00867509">
        <w:rPr>
          <w:rFonts w:ascii="Times New Roman" w:hAnsi="Times New Roman"/>
          <w:sz w:val="24"/>
          <w:szCs w:val="24"/>
        </w:rPr>
        <w:t xml:space="preserve"> Determine humidity levels as they affect comfort and building materials.</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Topography:</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Landform:</w:t>
      </w:r>
      <w:r w:rsidRPr="00867509">
        <w:rPr>
          <w:rFonts w:ascii="Times New Roman" w:hAnsi="Times New Roman"/>
          <w:sz w:val="24"/>
          <w:szCs w:val="24"/>
        </w:rPr>
        <w:t xml:space="preserve"> Analyze the site’s elevation, slope, and natural features. Flat or gently sloping land is ideal for construction.</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Drainage:</w:t>
      </w:r>
      <w:r w:rsidRPr="00867509">
        <w:rPr>
          <w:rFonts w:ascii="Times New Roman" w:hAnsi="Times New Roman"/>
          <w:sz w:val="24"/>
          <w:szCs w:val="24"/>
        </w:rPr>
        <w:t xml:space="preserve"> Check for natural drainage patterns to prevent flooding and erosion.</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Soil Conditions: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Soil Type:</w:t>
      </w:r>
      <w:r w:rsidRPr="00867509">
        <w:rPr>
          <w:rFonts w:ascii="Times New Roman" w:hAnsi="Times New Roman"/>
          <w:sz w:val="24"/>
          <w:szCs w:val="24"/>
        </w:rPr>
        <w:t xml:space="preserve"> Identify soil composition and stability, which impact foundation design.</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Soil Drainage:</w:t>
      </w:r>
      <w:r w:rsidRPr="00867509">
        <w:rPr>
          <w:rFonts w:ascii="Times New Roman" w:hAnsi="Times New Roman"/>
          <w:sz w:val="24"/>
          <w:szCs w:val="24"/>
        </w:rPr>
        <w:t xml:space="preserve"> Evaluate drainage characteristics to avoid waterlogging.</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Vegetation and Flora:</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Existing Vegetation:</w:t>
      </w:r>
      <w:r w:rsidRPr="00867509">
        <w:rPr>
          <w:rFonts w:ascii="Times New Roman" w:hAnsi="Times New Roman"/>
          <w:sz w:val="24"/>
          <w:szCs w:val="24"/>
        </w:rPr>
        <w:t xml:space="preserve"> Note any trees, shrubs, or other plant life that might affect construction or require preservation.</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Landscaping:</w:t>
      </w:r>
      <w:r w:rsidRPr="00867509">
        <w:rPr>
          <w:rFonts w:ascii="Times New Roman" w:hAnsi="Times New Roman"/>
          <w:sz w:val="24"/>
          <w:szCs w:val="24"/>
        </w:rPr>
        <w:t xml:space="preserve"> Plan for future landscaping to ensure it complements the hostel environment.</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Access and Infrastructure:</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Transportation:</w:t>
      </w:r>
      <w:r w:rsidRPr="00867509">
        <w:rPr>
          <w:rFonts w:ascii="Times New Roman" w:hAnsi="Times New Roman"/>
          <w:sz w:val="24"/>
          <w:szCs w:val="24"/>
        </w:rPr>
        <w:t xml:space="preserve"> Examine access roads and public transportation options for ease of commuting.</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Utilities:</w:t>
      </w:r>
      <w:r w:rsidRPr="00867509">
        <w:rPr>
          <w:rFonts w:ascii="Times New Roman" w:hAnsi="Times New Roman"/>
          <w:sz w:val="24"/>
          <w:szCs w:val="24"/>
        </w:rPr>
        <w:t xml:space="preserve"> Ensure availability of essential services like water, electricity, and waste disposal.</w:t>
      </w:r>
    </w:p>
    <w:p w:rsidR="00C66C49" w:rsidRDefault="00C66C49" w:rsidP="00C2397F">
      <w:pPr>
        <w:spacing w:after="0" w:line="360" w:lineRule="auto"/>
        <w:jc w:val="both"/>
        <w:rPr>
          <w:rFonts w:ascii="Times New Roman" w:hAnsi="Times New Roman"/>
          <w:b/>
          <w:sz w:val="24"/>
          <w:szCs w:val="24"/>
        </w:rPr>
      </w:pP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lastRenderedPageBreak/>
        <w:t>Environmental Impact:</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Local Ecosystem:</w:t>
      </w:r>
      <w:r w:rsidRPr="00867509">
        <w:rPr>
          <w:rFonts w:ascii="Times New Roman" w:hAnsi="Times New Roman"/>
          <w:sz w:val="24"/>
          <w:szCs w:val="24"/>
        </w:rPr>
        <w:t xml:space="preserve"> Assess potential impacts on local wildlife and plant species.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Sustainability:</w:t>
      </w:r>
      <w:r w:rsidRPr="00867509">
        <w:rPr>
          <w:rFonts w:ascii="Times New Roman" w:hAnsi="Times New Roman"/>
          <w:sz w:val="24"/>
          <w:szCs w:val="24"/>
        </w:rPr>
        <w:t xml:space="preserve"> Consider implementing green building practices to minimize environmental impact.</w:t>
      </w:r>
    </w:p>
    <w:p w:rsidR="00D03F86"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EC07CA">
        <w:rPr>
          <w:rFonts w:ascii="Times New Roman" w:hAnsi="Times New Roman"/>
          <w:b/>
          <w:sz w:val="24"/>
          <w:szCs w:val="24"/>
        </w:rPr>
        <w:t>2</w:t>
      </w:r>
      <w:r w:rsidRPr="004D0E91">
        <w:rPr>
          <w:rFonts w:ascii="Times New Roman" w:hAnsi="Times New Roman"/>
          <w:b/>
          <w:sz w:val="24"/>
          <w:szCs w:val="24"/>
        </w:rPr>
        <w:tab/>
      </w:r>
      <w:r w:rsidR="00D03F86">
        <w:rPr>
          <w:rFonts w:ascii="Times New Roman" w:hAnsi="Times New Roman"/>
          <w:b/>
          <w:sz w:val="24"/>
          <w:szCs w:val="24"/>
        </w:rPr>
        <w:t>STUDENT ANALYSIS AND DESIGN CRITERIA</w:t>
      </w:r>
    </w:p>
    <w:p w:rsidR="00F61846" w:rsidRPr="004D0E91" w:rsidRDefault="00D03F86" w:rsidP="00C2397F">
      <w:pPr>
        <w:spacing w:after="0" w:line="360" w:lineRule="auto"/>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r>
      <w:r w:rsidR="00767912" w:rsidRPr="004D0E91">
        <w:rPr>
          <w:rFonts w:ascii="Times New Roman" w:hAnsi="Times New Roman"/>
          <w:b/>
          <w:sz w:val="24"/>
          <w:szCs w:val="24"/>
        </w:rPr>
        <w:t>Student goals developed by student designer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When a student designer is working on a girls' hostel, their goals might include:</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Safety and Security:</w:t>
      </w:r>
      <w:r w:rsidRPr="00867509">
        <w:rPr>
          <w:rFonts w:ascii="Times New Roman" w:hAnsi="Times New Roman"/>
          <w:sz w:val="24"/>
          <w:szCs w:val="24"/>
        </w:rPr>
        <w:t xml:space="preserve"> Designing spaces that prioritize the safety and security of residents, including secure entry points and well-lit common areas.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Comfort and Functionality:</w:t>
      </w:r>
      <w:r w:rsidRPr="00867509">
        <w:rPr>
          <w:rFonts w:ascii="Times New Roman" w:hAnsi="Times New Roman"/>
          <w:sz w:val="24"/>
          <w:szCs w:val="24"/>
        </w:rPr>
        <w:t xml:space="preserve"> Ensuring that rooms and communal areas are comfortable, functional, and meet the daily needs of students, such as study areas, relaxation spaces, and sufficient storage.</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Community Building:</w:t>
      </w:r>
      <w:r w:rsidRPr="00867509">
        <w:rPr>
          <w:rFonts w:ascii="Times New Roman" w:hAnsi="Times New Roman"/>
          <w:sz w:val="24"/>
          <w:szCs w:val="24"/>
        </w:rPr>
        <w:t xml:space="preserve"> Incorporating spaces and features that encourage social interaction and community-building among residents, such as lounges, kitchens, or event spaces.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Sustainability:</w:t>
      </w:r>
      <w:r w:rsidRPr="00867509">
        <w:rPr>
          <w:rFonts w:ascii="Times New Roman" w:hAnsi="Times New Roman"/>
          <w:sz w:val="24"/>
          <w:szCs w:val="24"/>
        </w:rPr>
        <w:t xml:space="preserve"> Implementing eco-friendly practices and materials to create a sustainable living environment.</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Privacy and Personal Space:</w:t>
      </w:r>
      <w:r w:rsidRPr="00867509">
        <w:rPr>
          <w:rFonts w:ascii="Times New Roman" w:hAnsi="Times New Roman"/>
          <w:sz w:val="24"/>
          <w:szCs w:val="24"/>
        </w:rPr>
        <w:t xml:space="preserve"> Balancing communal living with adequate privacy and personal space for each resident.</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Functionality:</w:t>
      </w:r>
      <w:r w:rsidRPr="00867509">
        <w:rPr>
          <w:rFonts w:ascii="Times New Roman" w:hAnsi="Times New Roman"/>
          <w:sz w:val="24"/>
          <w:szCs w:val="24"/>
        </w:rPr>
        <w:t xml:space="preserve"> Designing layouts that make efficient use of space while providing comfort and functionality.</w:t>
      </w:r>
    </w:p>
    <w:p w:rsidR="00F61846" w:rsidRPr="004D0E91"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w:t>
      </w:r>
      <w:r>
        <w:rPr>
          <w:rFonts w:ascii="Times New Roman" w:hAnsi="Times New Roman"/>
          <w:b/>
          <w:sz w:val="24"/>
          <w:szCs w:val="24"/>
        </w:rPr>
        <w:t>.</w:t>
      </w:r>
      <w:r w:rsidR="00D03F86">
        <w:rPr>
          <w:rFonts w:ascii="Times New Roman" w:hAnsi="Times New Roman"/>
          <w:b/>
          <w:sz w:val="24"/>
          <w:szCs w:val="24"/>
        </w:rPr>
        <w:t>2</w:t>
      </w:r>
      <w:r>
        <w:rPr>
          <w:rFonts w:ascii="Times New Roman" w:hAnsi="Times New Roman"/>
          <w:b/>
          <w:sz w:val="24"/>
          <w:szCs w:val="24"/>
        </w:rPr>
        <w:tab/>
      </w:r>
      <w:r w:rsidR="00767912" w:rsidRPr="004D0E91">
        <w:rPr>
          <w:rFonts w:ascii="Times New Roman" w:hAnsi="Times New Roman"/>
          <w:b/>
          <w:sz w:val="24"/>
          <w:szCs w:val="24"/>
        </w:rPr>
        <w:t>Analyse</w:t>
      </w:r>
      <w:r>
        <w:rPr>
          <w:rFonts w:ascii="Times New Roman" w:hAnsi="Times New Roman"/>
          <w:b/>
          <w:sz w:val="24"/>
          <w:szCs w:val="24"/>
        </w:rPr>
        <w:t>s</w:t>
      </w:r>
      <w:r w:rsidR="00767912" w:rsidRPr="004D0E91">
        <w:rPr>
          <w:rFonts w:ascii="Times New Roman" w:hAnsi="Times New Roman"/>
          <w:b/>
          <w:sz w:val="24"/>
          <w:szCs w:val="24"/>
        </w:rPr>
        <w:t xml:space="preserve"> privacy and personal space of student</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Analyzing privacy and personal space for students in a hostel involves examining several key aspects:</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Room Layout and Design:</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Private Rooms:</w:t>
      </w:r>
      <w:r w:rsidRPr="00867509">
        <w:rPr>
          <w:rFonts w:ascii="Times New Roman" w:hAnsi="Times New Roman"/>
          <w:sz w:val="24"/>
          <w:szCs w:val="24"/>
        </w:rPr>
        <w:t xml:space="preserve"> Single or double occupancy rooms should offer sufficient space for personal belongings and allow students to study and relax privately.</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Partitioning:</w:t>
      </w:r>
      <w:r w:rsidRPr="00867509">
        <w:rPr>
          <w:rFonts w:ascii="Times New Roman" w:hAnsi="Times New Roman"/>
          <w:sz w:val="24"/>
          <w:szCs w:val="24"/>
        </w:rPr>
        <w:t xml:space="preserve"> In shared rooms, partitions or screens can provide a sense of separation and privacy.</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Common Areas: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Designated Spaces:</w:t>
      </w:r>
      <w:r w:rsidRPr="00867509">
        <w:rPr>
          <w:rFonts w:ascii="Times New Roman" w:hAnsi="Times New Roman"/>
          <w:sz w:val="24"/>
          <w:szCs w:val="24"/>
        </w:rPr>
        <w:t xml:space="preserve"> Common areas like lounges and kitchens should be designed to be shared but still offer some level of personal space for individual activities.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lastRenderedPageBreak/>
        <w:t>Noise Control:</w:t>
      </w:r>
      <w:r w:rsidRPr="00867509">
        <w:rPr>
          <w:rFonts w:ascii="Times New Roman" w:hAnsi="Times New Roman"/>
          <w:sz w:val="24"/>
          <w:szCs w:val="24"/>
        </w:rPr>
        <w:t xml:space="preserve"> Acoustic treatments can help manage noise levels in common areas, enhancing privacy and comfort.</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Bathroom Facilities: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Individual Bathrooms:</w:t>
      </w:r>
      <w:r w:rsidRPr="00867509">
        <w:rPr>
          <w:rFonts w:ascii="Times New Roman" w:hAnsi="Times New Roman"/>
          <w:sz w:val="24"/>
          <w:szCs w:val="24"/>
        </w:rPr>
        <w:t xml:space="preserve"> Private bathrooms or semi-private setups (shared by a small number of students) can enhance privacy and reduce the discomfort of shared facilities.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Hygiene and Maintenance:</w:t>
      </w:r>
      <w:r w:rsidRPr="00867509">
        <w:rPr>
          <w:rFonts w:ascii="Times New Roman" w:hAnsi="Times New Roman"/>
          <w:sz w:val="24"/>
          <w:szCs w:val="24"/>
        </w:rPr>
        <w:t xml:space="preserve"> Ensuring cleanliness and regular maintenance of bathrooms is crucial for privacy and personal comfort.</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Storage Solutions: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Personal Storage:</w:t>
      </w:r>
      <w:r w:rsidRPr="00867509">
        <w:rPr>
          <w:rFonts w:ascii="Times New Roman" w:hAnsi="Times New Roman"/>
          <w:sz w:val="24"/>
          <w:szCs w:val="24"/>
        </w:rPr>
        <w:t xml:space="preserve"> Adequate storage options, like wardrobes and drawers, help students keep their belongings secure and out of sight, contributing to a sense of personal space.</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Rules and Policies: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Quiet Hours:</w:t>
      </w:r>
      <w:r w:rsidRPr="00867509">
        <w:rPr>
          <w:rFonts w:ascii="Times New Roman" w:hAnsi="Times New Roman"/>
          <w:sz w:val="24"/>
          <w:szCs w:val="24"/>
        </w:rPr>
        <w:t xml:space="preserve"> Implementing quiet hours or study zones can help respect personal time and reduce disruptions.</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Guest Policies:</w:t>
      </w:r>
      <w:r w:rsidRPr="00867509">
        <w:rPr>
          <w:rFonts w:ascii="Times New Roman" w:hAnsi="Times New Roman"/>
          <w:sz w:val="24"/>
          <w:szCs w:val="24"/>
        </w:rPr>
        <w:t xml:space="preserve"> Clear policies about guest access can help maintain privacy within the rooms and communal areas.</w:t>
      </w:r>
    </w:p>
    <w:p w:rsidR="00F61846" w:rsidRPr="004D0E91" w:rsidRDefault="00767912" w:rsidP="00C2397F">
      <w:pPr>
        <w:spacing w:after="0" w:line="360" w:lineRule="auto"/>
        <w:jc w:val="both"/>
        <w:rPr>
          <w:rFonts w:ascii="Times New Roman" w:hAnsi="Times New Roman"/>
          <w:b/>
          <w:sz w:val="24"/>
          <w:szCs w:val="24"/>
        </w:rPr>
      </w:pPr>
      <w:r w:rsidRPr="004D0E91">
        <w:rPr>
          <w:rFonts w:ascii="Times New Roman" w:hAnsi="Times New Roman"/>
          <w:b/>
          <w:sz w:val="24"/>
          <w:szCs w:val="24"/>
        </w:rPr>
        <w:t>Access Control:</w:t>
      </w:r>
    </w:p>
    <w:p w:rsidR="00F61846" w:rsidRPr="00867509" w:rsidRDefault="00767912" w:rsidP="00C2397F">
      <w:pPr>
        <w:spacing w:after="0" w:line="360" w:lineRule="auto"/>
        <w:jc w:val="both"/>
        <w:rPr>
          <w:rFonts w:ascii="Times New Roman" w:hAnsi="Times New Roman"/>
          <w:sz w:val="24"/>
          <w:szCs w:val="24"/>
        </w:rPr>
      </w:pPr>
      <w:r w:rsidRPr="004D0E91">
        <w:rPr>
          <w:rFonts w:ascii="Times New Roman" w:hAnsi="Times New Roman"/>
          <w:b/>
          <w:sz w:val="24"/>
          <w:szCs w:val="24"/>
        </w:rPr>
        <w:t>Secure Entry:</w:t>
      </w:r>
      <w:r w:rsidRPr="00867509">
        <w:rPr>
          <w:rFonts w:ascii="Times New Roman" w:hAnsi="Times New Roman"/>
          <w:sz w:val="24"/>
          <w:szCs w:val="24"/>
        </w:rPr>
        <w:t xml:space="preserve"> Secure entry systems for rooms and the building can help ensure that only authorized individuals have access, enhancing personal security.</w:t>
      </w:r>
    </w:p>
    <w:p w:rsidR="00F61846" w:rsidRPr="004D0E91" w:rsidRDefault="004D0E91"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2.3</w:t>
      </w:r>
      <w:r w:rsidR="00847466">
        <w:rPr>
          <w:rFonts w:ascii="Times New Roman" w:hAnsi="Times New Roman"/>
          <w:b/>
          <w:sz w:val="24"/>
          <w:szCs w:val="24"/>
        </w:rPr>
        <w:tab/>
      </w:r>
      <w:r w:rsidR="00767912" w:rsidRPr="004D0E91">
        <w:rPr>
          <w:rFonts w:ascii="Times New Roman" w:hAnsi="Times New Roman"/>
          <w:b/>
          <w:sz w:val="24"/>
          <w:szCs w:val="24"/>
        </w:rPr>
        <w:t>Functional/spatial criteria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Designing a girls' hostel involves considering several functional and spatial criteria to ensure safety, comfort, and efficient use of space. Here are some key criteria:</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Safety and Security: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Secure entrances with controlled access (e.g., key cards, security personnel).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Adequate lighting in common areas and pathways.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Emergency exits and fire safety measures.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Privacy and Comfort:</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Private or semi-private rooms for students, with adequate space for personal belongings.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Common areas for social interaction and relaxation.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Well-ventilated and well-lit rooms.</w:t>
      </w: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lastRenderedPageBreak/>
        <w:t>Accessibility: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Accessibility features for people with disabilities, including ramps, elevators, and accessible restrooms.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Clear signage for ease of navigation.</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Sanitation and Hygiene: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Clean, well-maintained restrooms and showers.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Laundry facilities and adequate waste disposal systems.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Functionality: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Study areas with sufficient lighting and space.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Kitchen facilities or dining areas for meal preparation.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Storage spaces for personal items and shared resources.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Community and Interaction: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Common rooms or lounges to foster social interaction.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Spaces for activities and group events.</w:t>
      </w:r>
    </w:p>
    <w:p w:rsidR="00F61846" w:rsidRPr="00847466" w:rsidRDefault="00847466"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2.4</w:t>
      </w:r>
      <w:r>
        <w:rPr>
          <w:rFonts w:ascii="Times New Roman" w:hAnsi="Times New Roman"/>
          <w:b/>
          <w:sz w:val="24"/>
          <w:szCs w:val="24"/>
        </w:rPr>
        <w:tab/>
      </w:r>
      <w:r w:rsidR="00767912" w:rsidRPr="00847466">
        <w:rPr>
          <w:rFonts w:ascii="Times New Roman" w:hAnsi="Times New Roman"/>
          <w:b/>
          <w:sz w:val="24"/>
          <w:szCs w:val="24"/>
        </w:rPr>
        <w:t>Appraisal of proposed schemes in the spaces, size and relationships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When appraising proposed schemes for a girls' hostel, you should consider several factors related to space, size, and relationships within the design. Here’s a general framework:</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Space Efficiency: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Private vs. Shared Spaces: Evaluate the balance between private rooms and shared spaces. Ensure that private rooms provide sufficient personal space while shared areas foster community and interaction.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Common Areas:</w:t>
      </w:r>
      <w:r w:rsidRPr="00867509">
        <w:rPr>
          <w:rFonts w:ascii="Times New Roman" w:hAnsi="Times New Roman"/>
          <w:sz w:val="24"/>
          <w:szCs w:val="24"/>
        </w:rPr>
        <w:t xml:space="preserve"> Common spaces like lounges, study areas, and kitchens should be appropriately sized to accommodate all residents comfortably.</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Size and Layout:</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Room Size:</w:t>
      </w:r>
      <w:r w:rsidRPr="00867509">
        <w:rPr>
          <w:rFonts w:ascii="Times New Roman" w:hAnsi="Times New Roman"/>
          <w:sz w:val="24"/>
          <w:szCs w:val="24"/>
        </w:rPr>
        <w:t xml:space="preserve"> Assess whether individual rooms meet the minimum space requirements for comfortable living, including space for personal belongings, study, and relaxation.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 xml:space="preserve">Circulation: </w:t>
      </w:r>
      <w:r w:rsidRPr="00867509">
        <w:rPr>
          <w:rFonts w:ascii="Times New Roman" w:hAnsi="Times New Roman"/>
          <w:sz w:val="24"/>
          <w:szCs w:val="24"/>
        </w:rPr>
        <w:t>Ensure that the layout allows easy movement throughout the building, with clear pathways and minimal obstructions.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Functionality: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Amenities:</w:t>
      </w:r>
      <w:r w:rsidRPr="00867509">
        <w:rPr>
          <w:rFonts w:ascii="Times New Roman" w:hAnsi="Times New Roman"/>
          <w:sz w:val="24"/>
          <w:szCs w:val="24"/>
        </w:rPr>
        <w:t xml:space="preserve"> Check if the proposed amenities (e.g., laundry rooms, bathrooms) are adequate and conveniently located.</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lastRenderedPageBreak/>
        <w:t>Accessibility:</w:t>
      </w:r>
      <w:r w:rsidRPr="00867509">
        <w:rPr>
          <w:rFonts w:ascii="Times New Roman" w:hAnsi="Times New Roman"/>
          <w:sz w:val="24"/>
          <w:szCs w:val="24"/>
        </w:rPr>
        <w:t xml:space="preserve"> Evaluate if the design is accessible to individuals with disabilities, including ramps, elevators, and accessible restrooms.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Privacy and Security: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Security Features:</w:t>
      </w:r>
      <w:r w:rsidRPr="00867509">
        <w:rPr>
          <w:rFonts w:ascii="Times New Roman" w:hAnsi="Times New Roman"/>
          <w:sz w:val="24"/>
          <w:szCs w:val="24"/>
        </w:rPr>
        <w:t xml:space="preserve"> Ensure that security measures (e.g., controlled access, surveillance) are integrated into the design to ensure residents' safety.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Privacy:</w:t>
      </w:r>
      <w:r w:rsidRPr="00867509">
        <w:rPr>
          <w:rFonts w:ascii="Times New Roman" w:hAnsi="Times New Roman"/>
          <w:sz w:val="24"/>
          <w:szCs w:val="24"/>
        </w:rPr>
        <w:t xml:space="preserve"> Assess how the design supports privacy for residents in both their personal rooms and shared spaces.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Environmental Considerations: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Natural Light and Ventilation:</w:t>
      </w:r>
      <w:r w:rsidRPr="00867509">
        <w:rPr>
          <w:rFonts w:ascii="Times New Roman" w:hAnsi="Times New Roman"/>
          <w:sz w:val="24"/>
          <w:szCs w:val="24"/>
        </w:rPr>
        <w:t xml:space="preserve"> Ensure that rooms and common areas have adequate natural light and ventilation.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Sustainability:</w:t>
      </w:r>
      <w:r w:rsidRPr="00867509">
        <w:rPr>
          <w:rFonts w:ascii="Times New Roman" w:hAnsi="Times New Roman"/>
          <w:sz w:val="24"/>
          <w:szCs w:val="24"/>
        </w:rPr>
        <w:t xml:space="preserve"> Assess the design for energy efficiency and sustainability features.</w:t>
      </w:r>
    </w:p>
    <w:p w:rsidR="00F61846" w:rsidRPr="00847466" w:rsidRDefault="00847466"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2.5</w:t>
      </w:r>
      <w:r>
        <w:rPr>
          <w:rFonts w:ascii="Times New Roman" w:hAnsi="Times New Roman"/>
          <w:b/>
          <w:sz w:val="24"/>
          <w:szCs w:val="24"/>
        </w:rPr>
        <w:tab/>
      </w:r>
      <w:r w:rsidR="00767912" w:rsidRPr="00847466">
        <w:rPr>
          <w:rFonts w:ascii="Times New Roman" w:hAnsi="Times New Roman"/>
          <w:b/>
          <w:sz w:val="24"/>
          <w:szCs w:val="24"/>
        </w:rPr>
        <w:t>Equipment and operational and performance requirements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The equipment and operational requirements for a girls' hostel typically include: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Equipment</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Furniture: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Beds with comfortable mattresses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Study desks and chairs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Wardrobes or storage cabinets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Common room seating (sofas, chairs, tables)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Dining tables and chairs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Appliances: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Kitchen appliances (stove, refrigerator, microwave, toaster, etc.)</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Laundry machines (washing machines, dryers)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Heating and cooling systems (air conditioners, heaters)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Fans and/or heaters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Lighting fixtures (bright and sufficient for study areas)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Security Equipment:</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CCTV cameras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Fire alarms and extinguishers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Secure locks and safes</w:t>
      </w: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lastRenderedPageBreak/>
        <w:t>Sanitation: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Regular cleaning supplies (brooms, mops, cleaning agents)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Waste disposal bins and recycling containers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Water purifiers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Communication: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Intercom or telephone systems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Internet and Wi-Fi connectivity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Operational Requirements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Safety and Security:</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Regular security checks and protocols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Emergency evacuation plans and drills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Maintenance of fire safety equipment</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Staffing:</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Hostel manager or warden</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Housekeeping staff</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Security personnel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Kitchen staff (if meals are provided)</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Maintenance: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Routine inspection and repair of facilities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Regular cleaning schedules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Upkeep of appliances and furniture</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Health and Hygiene: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Provision of first aid kits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Regular pest control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Maintenance of sanitary facilities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Administrative: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Registration and check-in/check-out processes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Management of fees and financial records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Coordination with local authorities and institutions</w:t>
      </w: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C66C49" w:rsidRDefault="00C66C49" w:rsidP="00C2397F">
      <w:pPr>
        <w:spacing w:after="0" w:line="360" w:lineRule="auto"/>
        <w:jc w:val="both"/>
        <w:rPr>
          <w:rFonts w:ascii="Times New Roman" w:hAnsi="Times New Roman"/>
          <w:b/>
          <w:sz w:val="24"/>
          <w:szCs w:val="24"/>
        </w:rPr>
      </w:pP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lastRenderedPageBreak/>
        <w:t>Compliance:</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Adherence to local regulations and standards for hostels</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Implementation of policies regarding behavior and conduct</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These requirements ensure a safe, comfortable, and efficient environment for the residents.</w:t>
      </w:r>
    </w:p>
    <w:p w:rsidR="00F61846" w:rsidRPr="00847466" w:rsidRDefault="00847466"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2.6</w:t>
      </w:r>
      <w:r>
        <w:rPr>
          <w:rFonts w:ascii="Times New Roman" w:hAnsi="Times New Roman"/>
          <w:b/>
          <w:sz w:val="24"/>
          <w:szCs w:val="24"/>
        </w:rPr>
        <w:tab/>
      </w:r>
      <w:r w:rsidR="00767912" w:rsidRPr="00847466">
        <w:rPr>
          <w:rFonts w:ascii="Times New Roman" w:hAnsi="Times New Roman"/>
          <w:b/>
          <w:sz w:val="24"/>
          <w:szCs w:val="24"/>
        </w:rPr>
        <w:t>Spatial allocation / schedule of accommodation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When planning the spatial allocation and schedule of accommodation for a girls' hostel, you'll want to consider several key factors:</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Room Types and Sizes: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Single Rooms:</w:t>
      </w:r>
      <w:r w:rsidRPr="00867509">
        <w:rPr>
          <w:rFonts w:ascii="Times New Roman" w:hAnsi="Times New Roman"/>
          <w:sz w:val="24"/>
          <w:szCs w:val="24"/>
        </w:rPr>
        <w:t xml:space="preserve"> For students requiring privacy.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Shared Rooms:</w:t>
      </w:r>
      <w:r w:rsidRPr="00867509">
        <w:rPr>
          <w:rFonts w:ascii="Times New Roman" w:hAnsi="Times New Roman"/>
          <w:sz w:val="24"/>
          <w:szCs w:val="24"/>
        </w:rPr>
        <w:t xml:space="preserve"> Typically accommodating 2-4 students to foster community.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Dormitory Style:</w:t>
      </w:r>
      <w:r w:rsidRPr="00867509">
        <w:rPr>
          <w:rFonts w:ascii="Times New Roman" w:hAnsi="Times New Roman"/>
          <w:sz w:val="24"/>
          <w:szCs w:val="24"/>
        </w:rPr>
        <w:t xml:space="preserve"> Larger, with multiple beds in a single room.</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Common Areas: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Lounge Areas:</w:t>
      </w:r>
      <w:r w:rsidRPr="00867509">
        <w:rPr>
          <w:rFonts w:ascii="Times New Roman" w:hAnsi="Times New Roman"/>
          <w:sz w:val="24"/>
          <w:szCs w:val="24"/>
        </w:rPr>
        <w:t xml:space="preserve"> For relaxation and socialization.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Study Rooms:</w:t>
      </w:r>
      <w:r w:rsidRPr="00867509">
        <w:rPr>
          <w:rFonts w:ascii="Times New Roman" w:hAnsi="Times New Roman"/>
          <w:sz w:val="24"/>
          <w:szCs w:val="24"/>
        </w:rPr>
        <w:t xml:space="preserve"> Quiet spaces for academic work.</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Kitchen and Dining Areas:</w:t>
      </w:r>
      <w:r w:rsidRPr="00867509">
        <w:rPr>
          <w:rFonts w:ascii="Times New Roman" w:hAnsi="Times New Roman"/>
          <w:sz w:val="24"/>
          <w:szCs w:val="24"/>
        </w:rPr>
        <w:t xml:space="preserve"> For meals and cooking.</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 xml:space="preserve">Laundry Facilities: </w:t>
      </w:r>
      <w:r w:rsidRPr="00867509">
        <w:rPr>
          <w:rFonts w:ascii="Times New Roman" w:hAnsi="Times New Roman"/>
          <w:sz w:val="24"/>
          <w:szCs w:val="24"/>
        </w:rPr>
        <w:t>Essential for daily life.</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Administrative and Support Spaces: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Reception/Office:</w:t>
      </w:r>
      <w:r w:rsidRPr="00867509">
        <w:rPr>
          <w:rFonts w:ascii="Times New Roman" w:hAnsi="Times New Roman"/>
          <w:sz w:val="24"/>
          <w:szCs w:val="24"/>
        </w:rPr>
        <w:t xml:space="preserve"> For management and security.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Medical Room:</w:t>
      </w:r>
      <w:r w:rsidRPr="00867509">
        <w:rPr>
          <w:rFonts w:ascii="Times New Roman" w:hAnsi="Times New Roman"/>
          <w:sz w:val="24"/>
          <w:szCs w:val="24"/>
        </w:rPr>
        <w:t xml:space="preserve"> For minor health issues or emergencies.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Counseling Rooms:</w:t>
      </w:r>
      <w:r w:rsidRPr="00867509">
        <w:rPr>
          <w:rFonts w:ascii="Times New Roman" w:hAnsi="Times New Roman"/>
          <w:sz w:val="24"/>
          <w:szCs w:val="24"/>
        </w:rPr>
        <w:t xml:space="preserve"> For mental health support.</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Safety and Accessibility: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Emergency Exits:</w:t>
      </w:r>
      <w:r w:rsidRPr="00867509">
        <w:rPr>
          <w:rFonts w:ascii="Times New Roman" w:hAnsi="Times New Roman"/>
          <w:sz w:val="24"/>
          <w:szCs w:val="24"/>
        </w:rPr>
        <w:t xml:space="preserve"> Clearly marked and accessible.</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Fire Safety:</w:t>
      </w:r>
      <w:r w:rsidRPr="00867509">
        <w:rPr>
          <w:rFonts w:ascii="Times New Roman" w:hAnsi="Times New Roman"/>
          <w:sz w:val="24"/>
          <w:szCs w:val="24"/>
        </w:rPr>
        <w:t xml:space="preserve"> Fire alarms, extinguishers, and evacuation plans.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Accessibility:</w:t>
      </w:r>
      <w:r w:rsidRPr="00867509">
        <w:rPr>
          <w:rFonts w:ascii="Times New Roman" w:hAnsi="Times New Roman"/>
          <w:sz w:val="24"/>
          <w:szCs w:val="24"/>
        </w:rPr>
        <w:t xml:space="preserve"> For students with disabilities, ensuring all areas are accessible.</w:t>
      </w:r>
    </w:p>
    <w:p w:rsidR="00F61846" w:rsidRPr="00847466" w:rsidRDefault="00767912" w:rsidP="00C2397F">
      <w:pPr>
        <w:spacing w:after="0" w:line="360" w:lineRule="auto"/>
        <w:jc w:val="both"/>
        <w:rPr>
          <w:rFonts w:ascii="Times New Roman" w:hAnsi="Times New Roman"/>
          <w:b/>
          <w:sz w:val="24"/>
          <w:szCs w:val="24"/>
        </w:rPr>
      </w:pPr>
      <w:r w:rsidRPr="00847466">
        <w:rPr>
          <w:rFonts w:ascii="Times New Roman" w:hAnsi="Times New Roman"/>
          <w:b/>
          <w:sz w:val="24"/>
          <w:szCs w:val="24"/>
        </w:rPr>
        <w:t>Schedule of Accommodation: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Check-in/Check-out Times:</w:t>
      </w:r>
      <w:r w:rsidRPr="00867509">
        <w:rPr>
          <w:rFonts w:ascii="Times New Roman" w:hAnsi="Times New Roman"/>
          <w:sz w:val="24"/>
          <w:szCs w:val="24"/>
        </w:rPr>
        <w:t xml:space="preserve"> For new and departing students.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Visitor Hours:</w:t>
      </w:r>
      <w:r w:rsidRPr="00867509">
        <w:rPr>
          <w:rFonts w:ascii="Times New Roman" w:hAnsi="Times New Roman"/>
          <w:sz w:val="24"/>
          <w:szCs w:val="24"/>
        </w:rPr>
        <w:t xml:space="preserve"> Regulated to ensure security and privacy.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 xml:space="preserve">Maintenance Schedule: </w:t>
      </w:r>
      <w:r w:rsidRPr="00867509">
        <w:rPr>
          <w:rFonts w:ascii="Times New Roman" w:hAnsi="Times New Roman"/>
          <w:sz w:val="24"/>
          <w:szCs w:val="24"/>
        </w:rPr>
        <w:t>Regular cleaning and repairs.</w:t>
      </w:r>
    </w:p>
    <w:p w:rsidR="00F61846" w:rsidRPr="00847466" w:rsidRDefault="00847466"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2.7</w:t>
      </w:r>
      <w:r>
        <w:rPr>
          <w:rFonts w:ascii="Times New Roman" w:hAnsi="Times New Roman"/>
          <w:b/>
          <w:sz w:val="24"/>
          <w:szCs w:val="24"/>
        </w:rPr>
        <w:tab/>
      </w:r>
      <w:r w:rsidR="00767912" w:rsidRPr="00847466">
        <w:rPr>
          <w:rFonts w:ascii="Times New Roman" w:hAnsi="Times New Roman"/>
          <w:b/>
          <w:sz w:val="24"/>
          <w:szCs w:val="24"/>
        </w:rPr>
        <w:t>Functional relationship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A functional relationship of a girls' hostel typically refers to how various functions and responsibilities are organized and managed to ensure smooth operation and a positive living environment for residents. Here’s a breakdown of key components: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lastRenderedPageBreak/>
        <w:t>Administrative Functions:</w:t>
      </w:r>
      <w:r w:rsidRPr="00867509">
        <w:rPr>
          <w:rFonts w:ascii="Times New Roman" w:hAnsi="Times New Roman"/>
          <w:sz w:val="24"/>
          <w:szCs w:val="24"/>
        </w:rPr>
        <w:t xml:space="preserve"> Includes hostel management, budgeting, and adherence to institutional policies. This often involves the warden or hostel manager.</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Student Welfare:</w:t>
      </w:r>
      <w:r w:rsidRPr="00867509">
        <w:rPr>
          <w:rFonts w:ascii="Times New Roman" w:hAnsi="Times New Roman"/>
          <w:sz w:val="24"/>
          <w:szCs w:val="24"/>
        </w:rPr>
        <w:t xml:space="preserve"> Addresses the needs and concerns of residents, including counseling servi</w:t>
      </w:r>
      <w:r w:rsidR="00847466">
        <w:rPr>
          <w:rFonts w:ascii="Times New Roman" w:hAnsi="Times New Roman"/>
          <w:sz w:val="24"/>
          <w:szCs w:val="24"/>
        </w:rPr>
        <w:t>ces, grievance redressed</w:t>
      </w:r>
      <w:r w:rsidRPr="00867509">
        <w:rPr>
          <w:rFonts w:ascii="Times New Roman" w:hAnsi="Times New Roman"/>
          <w:sz w:val="24"/>
          <w:szCs w:val="24"/>
        </w:rPr>
        <w:t>, and activities for well-being.</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Security and Safety:</w:t>
      </w:r>
      <w:r w:rsidRPr="00867509">
        <w:rPr>
          <w:rFonts w:ascii="Times New Roman" w:hAnsi="Times New Roman"/>
          <w:sz w:val="24"/>
          <w:szCs w:val="24"/>
        </w:rPr>
        <w:t xml:space="preserve"> Ensures the safety of residents through security personnel, surveillance systems, and emergency protocols.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Housekeeping and Maintenance:</w:t>
      </w:r>
      <w:r w:rsidRPr="00867509">
        <w:rPr>
          <w:rFonts w:ascii="Times New Roman" w:hAnsi="Times New Roman"/>
          <w:sz w:val="24"/>
          <w:szCs w:val="24"/>
        </w:rPr>
        <w:t xml:space="preserve"> Manages the cleanliness, repairs, and general upkeep of the hostel facilities.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Catering Services:</w:t>
      </w:r>
      <w:r w:rsidRPr="00867509">
        <w:rPr>
          <w:rFonts w:ascii="Times New Roman" w:hAnsi="Times New Roman"/>
          <w:sz w:val="24"/>
          <w:szCs w:val="24"/>
        </w:rPr>
        <w:t xml:space="preserve"> Oversees meal planning, food preparation, and dining arrangements, including addressing dietary restrictions and preferences.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Discipline and Regulations:</w:t>
      </w:r>
      <w:r w:rsidRPr="00867509">
        <w:rPr>
          <w:rFonts w:ascii="Times New Roman" w:hAnsi="Times New Roman"/>
          <w:sz w:val="24"/>
          <w:szCs w:val="24"/>
        </w:rPr>
        <w:t xml:space="preserve"> Implements rules and regulations to maintain order and address violations.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Events and Activities:</w:t>
      </w:r>
      <w:r w:rsidRPr="00867509">
        <w:rPr>
          <w:rFonts w:ascii="Times New Roman" w:hAnsi="Times New Roman"/>
          <w:sz w:val="24"/>
          <w:szCs w:val="24"/>
        </w:rPr>
        <w:t xml:space="preserve"> Organizes cultural, recreational, and educational activities to enhance the residents' experience and foster community.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Health and Hygiene:</w:t>
      </w:r>
      <w:r w:rsidRPr="00867509">
        <w:rPr>
          <w:rFonts w:ascii="Times New Roman" w:hAnsi="Times New Roman"/>
          <w:sz w:val="24"/>
          <w:szCs w:val="24"/>
        </w:rPr>
        <w:t xml:space="preserve"> Provides health services, including first aid, medical consultations, and maintenance of hygiene standards.</w:t>
      </w:r>
    </w:p>
    <w:p w:rsidR="00F61846" w:rsidRPr="00847466" w:rsidRDefault="00847466" w:rsidP="00C2397F">
      <w:pPr>
        <w:spacing w:after="0" w:line="360" w:lineRule="auto"/>
        <w:jc w:val="both"/>
        <w:rPr>
          <w:rFonts w:ascii="Times New Roman" w:hAnsi="Times New Roman"/>
          <w:b/>
          <w:sz w:val="24"/>
          <w:szCs w:val="24"/>
        </w:rPr>
      </w:pPr>
      <w:r>
        <w:rPr>
          <w:rFonts w:ascii="Times New Roman" w:hAnsi="Times New Roman"/>
          <w:b/>
          <w:sz w:val="24"/>
          <w:szCs w:val="24"/>
        </w:rPr>
        <w:t>4.</w:t>
      </w:r>
      <w:r w:rsidR="00D03F86">
        <w:rPr>
          <w:rFonts w:ascii="Times New Roman" w:hAnsi="Times New Roman"/>
          <w:b/>
          <w:sz w:val="24"/>
          <w:szCs w:val="24"/>
        </w:rPr>
        <w:t>2.8</w:t>
      </w:r>
      <w:r>
        <w:rPr>
          <w:rFonts w:ascii="Times New Roman" w:hAnsi="Times New Roman"/>
          <w:b/>
          <w:sz w:val="24"/>
          <w:szCs w:val="24"/>
        </w:rPr>
        <w:tab/>
      </w:r>
      <w:r w:rsidR="00767912" w:rsidRPr="00847466">
        <w:rPr>
          <w:rFonts w:ascii="Times New Roman" w:hAnsi="Times New Roman"/>
          <w:b/>
          <w:sz w:val="24"/>
          <w:szCs w:val="24"/>
        </w:rPr>
        <w:t>Conceptual development of girls hostel</w:t>
      </w:r>
    </w:p>
    <w:p w:rsidR="00F61846" w:rsidRPr="00867509" w:rsidRDefault="00767912" w:rsidP="00C2397F">
      <w:pPr>
        <w:spacing w:after="0" w:line="360" w:lineRule="auto"/>
        <w:jc w:val="both"/>
        <w:rPr>
          <w:rFonts w:ascii="Times New Roman" w:hAnsi="Times New Roman"/>
          <w:sz w:val="24"/>
          <w:szCs w:val="24"/>
        </w:rPr>
      </w:pPr>
      <w:r w:rsidRPr="00867509">
        <w:rPr>
          <w:rFonts w:ascii="Times New Roman" w:hAnsi="Times New Roman"/>
          <w:sz w:val="24"/>
          <w:szCs w:val="24"/>
        </w:rPr>
        <w:t>Creating a conceptual development plan for a girls' hostel involves several key components: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 xml:space="preserve">Objective: </w:t>
      </w:r>
      <w:r w:rsidRPr="00867509">
        <w:rPr>
          <w:rFonts w:ascii="Times New Roman" w:hAnsi="Times New Roman"/>
          <w:sz w:val="24"/>
          <w:szCs w:val="24"/>
        </w:rPr>
        <w:t>Define the purpose and goals of the hostel. Is it for students, working professionals, or a different group? The objective will guide all other aspects.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Location and Layout:</w:t>
      </w:r>
      <w:r w:rsidRPr="00867509">
        <w:rPr>
          <w:rFonts w:ascii="Times New Roman" w:hAnsi="Times New Roman"/>
          <w:sz w:val="24"/>
          <w:szCs w:val="24"/>
        </w:rPr>
        <w:t xml:space="preserve"> Choose a location that's safe, accessible, and near key amenities or institutions (like universities). The layout should include common areas, dormitories, study rooms, and possibly recreational facilities.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Safety and Security:</w:t>
      </w:r>
      <w:r w:rsidRPr="00867509">
        <w:rPr>
          <w:rFonts w:ascii="Times New Roman" w:hAnsi="Times New Roman"/>
          <w:sz w:val="24"/>
          <w:szCs w:val="24"/>
        </w:rPr>
        <w:t xml:space="preserve"> Incorporate robust security measures such as surveillance cameras, secure entry systems, and well-lit surroundings. Ensure there are protocols for emergencies.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Amenities:</w:t>
      </w:r>
      <w:r w:rsidRPr="00867509">
        <w:rPr>
          <w:rFonts w:ascii="Times New Roman" w:hAnsi="Times New Roman"/>
          <w:sz w:val="24"/>
          <w:szCs w:val="24"/>
        </w:rPr>
        <w:t xml:space="preserve"> Plan for essential amenities such as Wi-Fi, laundry facilities, a cafeteria or kitchen, and possibly a gym. Include spaces for relaxation and social interaction.</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Design and Comfort:</w:t>
      </w:r>
      <w:r w:rsidRPr="00867509">
        <w:rPr>
          <w:rFonts w:ascii="Times New Roman" w:hAnsi="Times New Roman"/>
          <w:sz w:val="24"/>
          <w:szCs w:val="24"/>
        </w:rPr>
        <w:t xml:space="preserve"> Ensure the hostel has a welcoming and comfortable design. This includes well-ventilated rooms, adequate lighting, and ergonomic furniture.</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Rules and Regulations:</w:t>
      </w:r>
      <w:r w:rsidRPr="00867509">
        <w:rPr>
          <w:rFonts w:ascii="Times New Roman" w:hAnsi="Times New Roman"/>
          <w:sz w:val="24"/>
          <w:szCs w:val="24"/>
        </w:rPr>
        <w:t xml:space="preserve"> Establish clear rules for residents, including policies on visitors, noise levels, and maintenance of communal areas.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lastRenderedPageBreak/>
        <w:t>Sustainability:</w:t>
      </w:r>
      <w:r w:rsidRPr="00867509">
        <w:rPr>
          <w:rFonts w:ascii="Times New Roman" w:hAnsi="Times New Roman"/>
          <w:sz w:val="24"/>
          <w:szCs w:val="24"/>
        </w:rPr>
        <w:t xml:space="preserve"> Consider eco-friendly practices such as energy-efficient lighting, water-saving fixtures, and waste management systems.</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Budget and Funding:</w:t>
      </w:r>
      <w:r w:rsidRPr="00867509">
        <w:rPr>
          <w:rFonts w:ascii="Times New Roman" w:hAnsi="Times New Roman"/>
          <w:sz w:val="24"/>
          <w:szCs w:val="24"/>
        </w:rPr>
        <w:t xml:space="preserve"> Develop a budget that covers construction, furnishing, staffing, and maintenance. Explore funding options or partnerships if necessary.</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Community Engagement:</w:t>
      </w:r>
      <w:r w:rsidRPr="00867509">
        <w:rPr>
          <w:rFonts w:ascii="Times New Roman" w:hAnsi="Times New Roman"/>
          <w:sz w:val="24"/>
          <w:szCs w:val="24"/>
        </w:rPr>
        <w:t xml:space="preserve"> Involve potential residents in the planning process to ensure their needs and preferences are considered.</w:t>
      </w:r>
    </w:p>
    <w:p w:rsidR="00F61846" w:rsidRPr="00867509" w:rsidRDefault="00767912" w:rsidP="00C2397F">
      <w:pPr>
        <w:spacing w:after="0" w:line="360" w:lineRule="auto"/>
        <w:jc w:val="both"/>
        <w:rPr>
          <w:rFonts w:ascii="Times New Roman" w:hAnsi="Times New Roman"/>
          <w:sz w:val="24"/>
          <w:szCs w:val="24"/>
        </w:rPr>
      </w:pPr>
      <w:r w:rsidRPr="00847466">
        <w:rPr>
          <w:rFonts w:ascii="Times New Roman" w:hAnsi="Times New Roman"/>
          <w:b/>
          <w:sz w:val="24"/>
          <w:szCs w:val="24"/>
        </w:rPr>
        <w:t>Management and Staffing:</w:t>
      </w:r>
      <w:r w:rsidRPr="00867509">
        <w:rPr>
          <w:rFonts w:ascii="Times New Roman" w:hAnsi="Times New Roman"/>
          <w:sz w:val="24"/>
          <w:szCs w:val="24"/>
        </w:rPr>
        <w:t xml:space="preserve"> Plan for hiring staff to manage the hostel, including administrative personnel, security, and maintenance workers.</w:t>
      </w:r>
    </w:p>
    <w:p w:rsidR="00F61846" w:rsidRPr="00867509" w:rsidRDefault="00F61846" w:rsidP="00C2397F">
      <w:pPr>
        <w:spacing w:after="0" w:line="360" w:lineRule="auto"/>
        <w:jc w:val="both"/>
        <w:rPr>
          <w:rFonts w:ascii="Times New Roman" w:hAnsi="Times New Roman"/>
          <w:sz w:val="24"/>
          <w:szCs w:val="24"/>
        </w:rPr>
      </w:pPr>
    </w:p>
    <w:p w:rsidR="00F61846" w:rsidRPr="00377B3C" w:rsidRDefault="00377B3C" w:rsidP="00377B3C">
      <w:pPr>
        <w:spacing w:after="0" w:line="360" w:lineRule="auto"/>
        <w:jc w:val="center"/>
        <w:rPr>
          <w:rFonts w:ascii="Times New Roman" w:hAnsi="Times New Roman"/>
          <w:b/>
          <w:sz w:val="24"/>
          <w:szCs w:val="24"/>
        </w:rPr>
      </w:pPr>
      <w:r>
        <w:rPr>
          <w:rFonts w:ascii="Times New Roman" w:hAnsi="Times New Roman"/>
          <w:sz w:val="24"/>
          <w:szCs w:val="24"/>
        </w:rPr>
        <w:br w:type="page"/>
      </w:r>
      <w:r w:rsidRPr="00377B3C">
        <w:rPr>
          <w:rFonts w:ascii="Times New Roman" w:hAnsi="Times New Roman"/>
          <w:b/>
          <w:sz w:val="24"/>
          <w:szCs w:val="24"/>
        </w:rPr>
        <w:lastRenderedPageBreak/>
        <w:t>CHAPTER FIVE</w:t>
      </w:r>
    </w:p>
    <w:p w:rsidR="00377B3C" w:rsidRPr="00377B3C" w:rsidRDefault="00377B3C" w:rsidP="00377B3C">
      <w:pPr>
        <w:spacing w:after="0" w:line="360" w:lineRule="auto"/>
        <w:jc w:val="center"/>
        <w:rPr>
          <w:rFonts w:ascii="Times New Roman" w:hAnsi="Times New Roman"/>
          <w:b/>
          <w:sz w:val="24"/>
          <w:szCs w:val="24"/>
        </w:rPr>
      </w:pPr>
      <w:r w:rsidRPr="00377B3C">
        <w:rPr>
          <w:rFonts w:ascii="Times New Roman" w:hAnsi="Times New Roman"/>
          <w:b/>
          <w:sz w:val="24"/>
          <w:szCs w:val="24"/>
        </w:rPr>
        <w:t>APPROACH TO THE DESIGN/ DESIGN REALIZATION</w:t>
      </w:r>
    </w:p>
    <w:p w:rsidR="00377B3C" w:rsidRDefault="00377B3C" w:rsidP="00377B3C">
      <w:pPr>
        <w:spacing w:after="0" w:line="360" w:lineRule="auto"/>
        <w:ind w:left="720" w:hanging="720"/>
        <w:jc w:val="both"/>
        <w:rPr>
          <w:rFonts w:ascii="Times New Roman" w:hAnsi="Times New Roman"/>
          <w:b/>
          <w:sz w:val="24"/>
          <w:szCs w:val="24"/>
        </w:rPr>
      </w:pPr>
      <w:r w:rsidRPr="00377B3C">
        <w:rPr>
          <w:rFonts w:ascii="Times New Roman" w:hAnsi="Times New Roman"/>
          <w:b/>
          <w:sz w:val="24"/>
          <w:szCs w:val="24"/>
        </w:rPr>
        <w:t>5.1</w:t>
      </w:r>
      <w:r w:rsidRPr="00377B3C">
        <w:rPr>
          <w:rFonts w:ascii="Times New Roman" w:hAnsi="Times New Roman"/>
          <w:b/>
          <w:sz w:val="24"/>
          <w:szCs w:val="24"/>
        </w:rPr>
        <w:tab/>
        <w:t>CONSTRUCTION METHODOLOGY AND MATERIALS DESIRED BY CLIENTS:</w:t>
      </w:r>
    </w:p>
    <w:p w:rsidR="00377B3C" w:rsidRPr="00377B3C" w:rsidRDefault="00377B3C" w:rsidP="00377B3C">
      <w:pPr>
        <w:spacing w:after="0" w:line="360" w:lineRule="auto"/>
        <w:ind w:left="720" w:hanging="720"/>
        <w:jc w:val="both"/>
        <w:rPr>
          <w:rFonts w:ascii="Times New Roman" w:hAnsi="Times New Roman"/>
          <w:b/>
          <w:sz w:val="24"/>
          <w:szCs w:val="24"/>
        </w:rPr>
      </w:pPr>
      <w:r w:rsidRPr="00377B3C">
        <w:rPr>
          <w:rFonts w:ascii="Times New Roman" w:hAnsi="Times New Roman"/>
          <w:b/>
          <w:sz w:val="24"/>
          <w:szCs w:val="24"/>
        </w:rPr>
        <w:t>CONSTRUCTION METHODOLOGY:</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Sustainable Practices:</w:t>
      </w:r>
      <w:r w:rsidRPr="00377B3C">
        <w:rPr>
          <w:rFonts w:ascii="Times New Roman" w:hAnsi="Times New Roman"/>
          <w:sz w:val="24"/>
          <w:szCs w:val="24"/>
        </w:rPr>
        <w:t xml:space="preserve"> Clients often prefer methodologies that emphasize sustainability, including energy-efficient construction, reduced carbon footprints, and the use of eco-friendly materials.</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Modular Construction:</w:t>
      </w:r>
      <w:r w:rsidRPr="00377B3C">
        <w:rPr>
          <w:rFonts w:ascii="Times New Roman" w:hAnsi="Times New Roman"/>
          <w:sz w:val="24"/>
          <w:szCs w:val="24"/>
        </w:rPr>
        <w:t xml:space="preserve"> This approach can speed up the building process, reduce waste, and improve quality control by assembling parts in a factory setting before transporting them to the site.</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Lean Construction:</w:t>
      </w:r>
      <w:r w:rsidRPr="00377B3C">
        <w:rPr>
          <w:rFonts w:ascii="Times New Roman" w:hAnsi="Times New Roman"/>
          <w:sz w:val="24"/>
          <w:szCs w:val="24"/>
        </w:rPr>
        <w:t xml:space="preserve"> Aims to maximize value by minimizing waste and improving efficiency through continuous improvement and close collaboration among all stakeholders.</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Smart Construction:</w:t>
      </w:r>
      <w:r w:rsidRPr="00377B3C">
        <w:rPr>
          <w:rFonts w:ascii="Times New Roman" w:hAnsi="Times New Roman"/>
          <w:sz w:val="24"/>
          <w:szCs w:val="24"/>
        </w:rPr>
        <w:t xml:space="preserve"> Incorporates advanced technologies like Building Information Modeling (BIM), prefabrication, and automation to enhance design accuracy, project management, and construction efficiency.</w:t>
      </w:r>
    </w:p>
    <w:p w:rsidR="00377B3C" w:rsidRDefault="00377B3C" w:rsidP="00377B3C">
      <w:pPr>
        <w:spacing w:after="0" w:line="360" w:lineRule="auto"/>
        <w:jc w:val="both"/>
        <w:rPr>
          <w:rFonts w:ascii="Times New Roman" w:hAnsi="Times New Roman"/>
          <w:b/>
          <w:sz w:val="24"/>
          <w:szCs w:val="24"/>
        </w:rPr>
      </w:pPr>
      <w:r>
        <w:rPr>
          <w:rFonts w:ascii="Times New Roman" w:hAnsi="Times New Roman"/>
          <w:b/>
          <w:sz w:val="24"/>
          <w:szCs w:val="24"/>
        </w:rPr>
        <w:t xml:space="preserve">MATERIALS AND FINISHES: </w:t>
      </w:r>
    </w:p>
    <w:p w:rsidR="00377B3C" w:rsidRPr="00377B3C" w:rsidRDefault="00377B3C" w:rsidP="00377B3C">
      <w:pPr>
        <w:spacing w:after="0" w:line="360" w:lineRule="auto"/>
        <w:jc w:val="both"/>
        <w:rPr>
          <w:rFonts w:ascii="Times New Roman" w:hAnsi="Times New Roman"/>
          <w:b/>
          <w:sz w:val="24"/>
          <w:szCs w:val="24"/>
        </w:rPr>
      </w:pPr>
      <w:r w:rsidRPr="00377B3C">
        <w:rPr>
          <w:rFonts w:ascii="Times New Roman" w:hAnsi="Times New Roman"/>
          <w:b/>
          <w:sz w:val="24"/>
          <w:szCs w:val="24"/>
        </w:rPr>
        <w:t>High-Quality Materials:</w:t>
      </w:r>
      <w:r w:rsidRPr="00377B3C">
        <w:rPr>
          <w:rFonts w:ascii="Times New Roman" w:hAnsi="Times New Roman"/>
          <w:sz w:val="24"/>
          <w:szCs w:val="24"/>
        </w:rPr>
        <w:t xml:space="preserve"> Clients often desire durable and aesthetically pleasing materials such as natural stone, high-grade wood, and advanced composites for longevity and visual appeal.</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Eco-Friendly Finishes:</w:t>
      </w:r>
      <w:r w:rsidRPr="00377B3C">
        <w:rPr>
          <w:rFonts w:ascii="Times New Roman" w:hAnsi="Times New Roman"/>
          <w:sz w:val="24"/>
          <w:szCs w:val="24"/>
        </w:rPr>
        <w:t xml:space="preserve"> Sustainable finishes like low-VOC paints, recycled glass tiles, and renewable resource-based flooring are preferred to minimize environmental impact.</w:t>
      </w:r>
    </w:p>
    <w:p w:rsidR="00377B3C" w:rsidRPr="00377B3C" w:rsidRDefault="00377B3C" w:rsidP="00377B3C">
      <w:pPr>
        <w:spacing w:after="0" w:line="360" w:lineRule="auto"/>
        <w:jc w:val="both"/>
        <w:rPr>
          <w:rFonts w:ascii="Times New Roman" w:hAnsi="Times New Roman"/>
          <w:sz w:val="24"/>
          <w:szCs w:val="24"/>
        </w:rPr>
      </w:pPr>
      <w:r w:rsidRPr="00377B3C">
        <w:rPr>
          <w:rFonts w:ascii="Times New Roman" w:hAnsi="Times New Roman"/>
          <w:b/>
          <w:sz w:val="24"/>
          <w:szCs w:val="24"/>
        </w:rPr>
        <w:t>Energy-Efficient Solutions:</w:t>
      </w:r>
      <w:r w:rsidRPr="00377B3C">
        <w:rPr>
          <w:rFonts w:ascii="Times New Roman" w:hAnsi="Times New Roman"/>
          <w:sz w:val="24"/>
          <w:szCs w:val="24"/>
        </w:rPr>
        <w:t xml:space="preserve"> Materials and finishes that contribute to better insulation, such as high-performance windows, reflective roofing, and energy-efficient HVAC systems, are commonly desired.</w:t>
      </w:r>
    </w:p>
    <w:p w:rsidR="00047A6D" w:rsidRDefault="00047A6D" w:rsidP="00047A6D">
      <w:pPr>
        <w:spacing w:after="0" w:line="36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sidRPr="00047A6D">
        <w:rPr>
          <w:rFonts w:ascii="Times New Roman" w:hAnsi="Times New Roman"/>
          <w:b/>
          <w:sz w:val="24"/>
          <w:szCs w:val="24"/>
        </w:rPr>
        <w:t>SERVICES REQUIRED</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SERVICES REQUIRED IN BUILDING CONSTRUCTION:</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CIRCULATION:</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Design:</w:t>
      </w:r>
      <w:r w:rsidRPr="00047A6D">
        <w:rPr>
          <w:rFonts w:ascii="Times New Roman" w:hAnsi="Times New Roman"/>
          <w:sz w:val="24"/>
          <w:szCs w:val="24"/>
        </w:rPr>
        <w:t xml:space="preserve"> Ensures smooth and efficient movement within the building, including hallways, staircases, elevators, and ramps.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Accessibility:</w:t>
      </w:r>
      <w:r w:rsidRPr="00047A6D">
        <w:rPr>
          <w:rFonts w:ascii="Times New Roman" w:hAnsi="Times New Roman"/>
          <w:sz w:val="24"/>
          <w:szCs w:val="24"/>
        </w:rPr>
        <w:t xml:space="preserve"> Includes features like ramps and wide doorways to accommodate all users, including those with disabilities.</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lastRenderedPageBreak/>
        <w:t>VENTILATION:</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Natural Ventilation:</w:t>
      </w:r>
      <w:r w:rsidRPr="00047A6D">
        <w:rPr>
          <w:rFonts w:ascii="Times New Roman" w:hAnsi="Times New Roman"/>
          <w:sz w:val="24"/>
          <w:szCs w:val="24"/>
        </w:rPr>
        <w:t xml:space="preserve"> Utilizes windows, vents, and architectural design to promote airflow and reduce the need for mechanical systems.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Mechanical Ventilation:</w:t>
      </w:r>
      <w:r w:rsidRPr="00047A6D">
        <w:rPr>
          <w:rFonts w:ascii="Times New Roman" w:hAnsi="Times New Roman"/>
          <w:sz w:val="24"/>
          <w:szCs w:val="24"/>
        </w:rPr>
        <w:t xml:space="preserve"> Includes systems like HVAC units, exhaust fans, and air handling units to regulate indoor air quality and temperature.</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LIGHTING:</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Ambient Lighting:</w:t>
      </w:r>
      <w:r w:rsidRPr="00047A6D">
        <w:rPr>
          <w:rFonts w:ascii="Times New Roman" w:hAnsi="Times New Roman"/>
          <w:sz w:val="24"/>
          <w:szCs w:val="24"/>
        </w:rPr>
        <w:t xml:space="preserve"> Provides general illumination throughout the space.</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Task Lighting:</w:t>
      </w:r>
      <w:r w:rsidRPr="00047A6D">
        <w:rPr>
          <w:rFonts w:ascii="Times New Roman" w:hAnsi="Times New Roman"/>
          <w:sz w:val="24"/>
          <w:szCs w:val="24"/>
        </w:rPr>
        <w:t xml:space="preserve"> Focused lighting for specific activities, such as workstations or reading areas.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Accent Lighting:</w:t>
      </w:r>
      <w:r w:rsidRPr="00047A6D">
        <w:rPr>
          <w:rFonts w:ascii="Times New Roman" w:hAnsi="Times New Roman"/>
          <w:sz w:val="24"/>
          <w:szCs w:val="24"/>
        </w:rPr>
        <w:t xml:space="preserve"> Highlights architectural features or artworks.</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PLUMBING AND ELECTRICAL INSTALLATION:</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Plumbing:</w:t>
      </w:r>
      <w:r w:rsidRPr="00047A6D">
        <w:rPr>
          <w:rFonts w:ascii="Times New Roman" w:hAnsi="Times New Roman"/>
          <w:sz w:val="24"/>
          <w:szCs w:val="24"/>
        </w:rPr>
        <w:t xml:space="preserve"> Includes water supply systems, drainage, and fixtures like sinks, toilets, and showers.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Electrical Installation:</w:t>
      </w:r>
      <w:r w:rsidRPr="00047A6D">
        <w:rPr>
          <w:rFonts w:ascii="Times New Roman" w:hAnsi="Times New Roman"/>
          <w:sz w:val="24"/>
          <w:szCs w:val="24"/>
        </w:rPr>
        <w:t xml:space="preserve"> Encompasses wiring, outlets, switches, and lighting fixtures, as well as safety systems like circuit breakers and grounding.</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ACOUSTICS: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Soundproofing:</w:t>
      </w:r>
      <w:r w:rsidRPr="00047A6D">
        <w:rPr>
          <w:rFonts w:ascii="Times New Roman" w:hAnsi="Times New Roman"/>
          <w:sz w:val="24"/>
          <w:szCs w:val="24"/>
        </w:rPr>
        <w:t xml:space="preserve"> Uses materials and design strategies to reduce noise transmission between rooms and from external sources.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Acoustic Treatment:</w:t>
      </w:r>
      <w:r w:rsidRPr="00047A6D">
        <w:rPr>
          <w:rFonts w:ascii="Times New Roman" w:hAnsi="Times New Roman"/>
          <w:sz w:val="24"/>
          <w:szCs w:val="24"/>
        </w:rPr>
        <w:t xml:space="preserve"> Incorporates elements like acoustic panels and sound-absorbing materials to improve sound quality and minimize echoes.</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WASTE DISPOSAL:</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Internal Systems:</w:t>
      </w:r>
      <w:r w:rsidRPr="00047A6D">
        <w:rPr>
          <w:rFonts w:ascii="Times New Roman" w:hAnsi="Times New Roman"/>
          <w:sz w:val="24"/>
          <w:szCs w:val="24"/>
        </w:rPr>
        <w:t xml:space="preserve"> Includes trash and recycling bins, disposal units, and waste separation facilities.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External Systems:</w:t>
      </w:r>
      <w:r w:rsidRPr="00047A6D">
        <w:rPr>
          <w:rFonts w:ascii="Times New Roman" w:hAnsi="Times New Roman"/>
          <w:sz w:val="24"/>
          <w:szCs w:val="24"/>
        </w:rPr>
        <w:t xml:space="preserve"> Covers site-wide waste management solutions, including collection and disposal services.</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FIRE PROTECTION:</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Detection Systems:</w:t>
      </w:r>
      <w:r w:rsidRPr="00047A6D">
        <w:rPr>
          <w:rFonts w:ascii="Times New Roman" w:hAnsi="Times New Roman"/>
          <w:sz w:val="24"/>
          <w:szCs w:val="24"/>
        </w:rPr>
        <w:t xml:space="preserve"> Includes smoke detectors, heat sensors, and fire alarms.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Suppression Systems:</w:t>
      </w:r>
      <w:r w:rsidRPr="00047A6D">
        <w:rPr>
          <w:rFonts w:ascii="Times New Roman" w:hAnsi="Times New Roman"/>
          <w:sz w:val="24"/>
          <w:szCs w:val="24"/>
        </w:rPr>
        <w:t xml:space="preserve"> Encompasses sprinklers, fire extinguishers, and standpipe systems.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Fire Safety Design:</w:t>
      </w:r>
      <w:r w:rsidRPr="00047A6D">
        <w:rPr>
          <w:rFonts w:ascii="Times New Roman" w:hAnsi="Times New Roman"/>
          <w:sz w:val="24"/>
          <w:szCs w:val="24"/>
        </w:rPr>
        <w:t xml:space="preserve"> Involves fire-resistant materials, fire exits, and safe evacuation routes.</w:t>
      </w:r>
    </w:p>
    <w:p w:rsidR="00047A6D" w:rsidRPr="00047A6D" w:rsidRDefault="00047A6D" w:rsidP="00047A6D">
      <w:pPr>
        <w:spacing w:after="0" w:line="360" w:lineRule="auto"/>
        <w:jc w:val="both"/>
        <w:rPr>
          <w:rFonts w:ascii="Times New Roman" w:hAnsi="Times New Roman"/>
          <w:b/>
          <w:sz w:val="24"/>
          <w:szCs w:val="24"/>
        </w:rPr>
      </w:pPr>
      <w:r w:rsidRPr="00047A6D">
        <w:rPr>
          <w:rFonts w:ascii="Times New Roman" w:hAnsi="Times New Roman"/>
          <w:b/>
          <w:sz w:val="24"/>
          <w:szCs w:val="24"/>
        </w:rPr>
        <w:t>EXTERNAL WORKS: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Landscaping:</w:t>
      </w:r>
      <w:r w:rsidRPr="00047A6D">
        <w:rPr>
          <w:rFonts w:ascii="Times New Roman" w:hAnsi="Times New Roman"/>
          <w:sz w:val="24"/>
          <w:szCs w:val="24"/>
        </w:rPr>
        <w:t xml:space="preserve"> Includes planting, garden design, and outdoor recreational areas.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Paving:</w:t>
      </w:r>
      <w:r w:rsidRPr="00047A6D">
        <w:rPr>
          <w:rFonts w:ascii="Times New Roman" w:hAnsi="Times New Roman"/>
          <w:sz w:val="24"/>
          <w:szCs w:val="24"/>
        </w:rPr>
        <w:t xml:space="preserve"> Covers driveways, walkways, and parking areas.</w:t>
      </w:r>
    </w:p>
    <w:p w:rsidR="00047A6D" w:rsidRPr="00047A6D" w:rsidRDefault="00047A6D" w:rsidP="00047A6D">
      <w:pPr>
        <w:spacing w:after="0" w:line="360" w:lineRule="auto"/>
        <w:jc w:val="both"/>
        <w:rPr>
          <w:rFonts w:ascii="Times New Roman" w:hAnsi="Times New Roman"/>
          <w:sz w:val="24"/>
          <w:szCs w:val="24"/>
        </w:rPr>
      </w:pPr>
      <w:r w:rsidRPr="00047A6D">
        <w:rPr>
          <w:rFonts w:ascii="Times New Roman" w:hAnsi="Times New Roman"/>
          <w:b/>
          <w:sz w:val="24"/>
          <w:szCs w:val="24"/>
        </w:rPr>
        <w:t>Fencing and Gates:</w:t>
      </w:r>
      <w:r w:rsidRPr="00047A6D">
        <w:rPr>
          <w:rFonts w:ascii="Times New Roman" w:hAnsi="Times New Roman"/>
          <w:sz w:val="24"/>
          <w:szCs w:val="24"/>
        </w:rPr>
        <w:t xml:space="preserve"> Provides security and defines property boundaries.</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lastRenderedPageBreak/>
        <w:t>5.3</w:t>
      </w:r>
      <w:r w:rsidRPr="00864A81">
        <w:rPr>
          <w:rFonts w:ascii="Times New Roman" w:hAnsi="Times New Roman"/>
          <w:b/>
          <w:sz w:val="24"/>
          <w:szCs w:val="24"/>
        </w:rPr>
        <w:tab/>
        <w:t xml:space="preserve">ENVIRONMENTAL CONDITIONS TO BE ACHIEVED </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SAFETY AND SECURITY:</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Secure entry and exit points with security per</w:t>
      </w:r>
      <w:r w:rsidR="00864A81">
        <w:rPr>
          <w:rFonts w:ascii="Times New Roman" w:hAnsi="Times New Roman"/>
          <w:sz w:val="24"/>
          <w:szCs w:val="24"/>
        </w:rPr>
        <w:t>sonnel and surveillance cameras.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Well-lit corridors, common areas, and outdoor spaces.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Emergency contact systems and regular safety drills.</w:t>
      </w:r>
    </w:p>
    <w:p w:rsidR="00AD75AC" w:rsidRPr="00864A81" w:rsidRDefault="00864A81" w:rsidP="00864A81">
      <w:pPr>
        <w:spacing w:after="0" w:line="360" w:lineRule="auto"/>
        <w:jc w:val="both"/>
        <w:rPr>
          <w:rFonts w:ascii="Times New Roman" w:hAnsi="Times New Roman"/>
          <w:b/>
          <w:sz w:val="24"/>
          <w:szCs w:val="24"/>
        </w:rPr>
      </w:pPr>
      <w:r w:rsidRPr="00864A81">
        <w:rPr>
          <w:rFonts w:ascii="Times New Roman" w:hAnsi="Times New Roman"/>
          <w:b/>
          <w:sz w:val="24"/>
          <w:szCs w:val="24"/>
        </w:rPr>
        <w:t>CLEANLINESS AND HYGIENE:</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Regular cleaning schedules for rooms, bathrooms, and common areas.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Adequate waste disposal systems.</w:t>
      </w:r>
    </w:p>
    <w:p w:rsidR="00AD75AC" w:rsidRP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Access to clean water and sanitation facilities.</w:t>
      </w:r>
    </w:p>
    <w:p w:rsid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COMFORTABLE LIVING SPACES:</w:t>
      </w:r>
    </w:p>
    <w:p w:rsidR="00864A81" w:rsidRDefault="00AD75AC" w:rsidP="00AD75AC">
      <w:pPr>
        <w:numPr>
          <w:ilvl w:val="0"/>
          <w:numId w:val="11"/>
        </w:numPr>
        <w:spacing w:after="0" w:line="360" w:lineRule="auto"/>
        <w:jc w:val="both"/>
        <w:rPr>
          <w:rFonts w:ascii="Times New Roman" w:hAnsi="Times New Roman"/>
          <w:b/>
          <w:sz w:val="24"/>
          <w:szCs w:val="24"/>
        </w:rPr>
      </w:pPr>
      <w:r w:rsidRPr="00AD75AC">
        <w:rPr>
          <w:rFonts w:ascii="Times New Roman" w:hAnsi="Times New Roman"/>
          <w:sz w:val="24"/>
          <w:szCs w:val="24"/>
        </w:rPr>
        <w:t>Proper ventilation and natural light in rooms.</w:t>
      </w:r>
    </w:p>
    <w:p w:rsidR="00864A81" w:rsidRDefault="00AD75AC" w:rsidP="00AD75AC">
      <w:pPr>
        <w:numPr>
          <w:ilvl w:val="0"/>
          <w:numId w:val="11"/>
        </w:numPr>
        <w:spacing w:after="0" w:line="360" w:lineRule="auto"/>
        <w:jc w:val="both"/>
        <w:rPr>
          <w:rFonts w:ascii="Times New Roman" w:hAnsi="Times New Roman"/>
          <w:b/>
          <w:sz w:val="24"/>
          <w:szCs w:val="24"/>
        </w:rPr>
      </w:pPr>
      <w:r w:rsidRPr="00864A81">
        <w:rPr>
          <w:rFonts w:ascii="Times New Roman" w:hAnsi="Times New Roman"/>
          <w:sz w:val="24"/>
          <w:szCs w:val="24"/>
        </w:rPr>
        <w:t>Temperature control (heating and cooling systems as needed).</w:t>
      </w:r>
    </w:p>
    <w:p w:rsidR="00AD75AC" w:rsidRPr="00864A81" w:rsidRDefault="00AD75AC" w:rsidP="00AD75AC">
      <w:pPr>
        <w:numPr>
          <w:ilvl w:val="0"/>
          <w:numId w:val="11"/>
        </w:numPr>
        <w:spacing w:after="0" w:line="360" w:lineRule="auto"/>
        <w:jc w:val="both"/>
        <w:rPr>
          <w:rFonts w:ascii="Times New Roman" w:hAnsi="Times New Roman"/>
          <w:b/>
          <w:sz w:val="24"/>
          <w:szCs w:val="24"/>
        </w:rPr>
      </w:pPr>
      <w:r w:rsidRPr="00864A81">
        <w:rPr>
          <w:rFonts w:ascii="Times New Roman" w:hAnsi="Times New Roman"/>
          <w:sz w:val="24"/>
          <w:szCs w:val="24"/>
        </w:rPr>
        <w:t>Comfortable beds, furniture, and personal storage space.</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HEALTH AND WELL-BEING:</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Medical facilities or access to nearby healthcare services.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Regular health check-ups and mental health support.</w:t>
      </w:r>
    </w:p>
    <w:p w:rsidR="00AD75AC" w:rsidRP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Healthy and nutritious meals provided in a clean dining area.</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PRIVACY:</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Provision of private or semi-private rooms.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Designated quiet hours for rest and study.</w:t>
      </w:r>
    </w:p>
    <w:p w:rsidR="00AD75AC" w:rsidRP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Respect for personal space and belongings.</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STUDY AND RECREATION:</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Study rooms or areas with adequate lighting and internet access.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Recreational facilities like common rooms, gyms, and outdoor spaces.</w:t>
      </w:r>
    </w:p>
    <w:p w:rsidR="00AD75AC" w:rsidRP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Organized social and cultural activities.</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ACCESSIBILITY:</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Facilities and services accessible to all, including those with disabilities.</w:t>
      </w:r>
    </w:p>
    <w:p w:rsidR="00AD75AC" w:rsidRP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Easy access to transportation and essential services.</w:t>
      </w:r>
    </w:p>
    <w:p w:rsidR="00AD75AC" w:rsidRPr="00864A81" w:rsidRDefault="00864A81" w:rsidP="00AD75AC">
      <w:pPr>
        <w:spacing w:after="0" w:line="360" w:lineRule="auto"/>
        <w:jc w:val="both"/>
        <w:rPr>
          <w:rFonts w:ascii="Times New Roman" w:hAnsi="Times New Roman"/>
          <w:b/>
          <w:sz w:val="24"/>
          <w:szCs w:val="24"/>
        </w:rPr>
      </w:pPr>
      <w:r w:rsidRPr="00864A81">
        <w:rPr>
          <w:rFonts w:ascii="Times New Roman" w:hAnsi="Times New Roman"/>
          <w:b/>
          <w:sz w:val="24"/>
          <w:szCs w:val="24"/>
        </w:rPr>
        <w:t>COMMUNITY AND SUPPORT:</w:t>
      </w:r>
    </w:p>
    <w:p w:rsidR="00864A81" w:rsidRDefault="00AD75AC" w:rsidP="00AD75AC">
      <w:pPr>
        <w:numPr>
          <w:ilvl w:val="0"/>
          <w:numId w:val="11"/>
        </w:numPr>
        <w:spacing w:after="0" w:line="360" w:lineRule="auto"/>
        <w:jc w:val="both"/>
        <w:rPr>
          <w:rFonts w:ascii="Times New Roman" w:hAnsi="Times New Roman"/>
          <w:sz w:val="24"/>
          <w:szCs w:val="24"/>
        </w:rPr>
      </w:pPr>
      <w:r w:rsidRPr="00AD75AC">
        <w:rPr>
          <w:rFonts w:ascii="Times New Roman" w:hAnsi="Times New Roman"/>
          <w:sz w:val="24"/>
          <w:szCs w:val="24"/>
        </w:rPr>
        <w:t>Encouraging a sense of community through events and activities.</w:t>
      </w:r>
    </w:p>
    <w:p w:rsidR="00864A81"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Availability of counseling and support services.</w:t>
      </w:r>
    </w:p>
    <w:p w:rsidR="00AD75AC" w:rsidRDefault="00AD75AC" w:rsidP="00AD75AC">
      <w:pPr>
        <w:numPr>
          <w:ilvl w:val="0"/>
          <w:numId w:val="11"/>
        </w:numPr>
        <w:spacing w:after="0" w:line="360" w:lineRule="auto"/>
        <w:jc w:val="both"/>
        <w:rPr>
          <w:rFonts w:ascii="Times New Roman" w:hAnsi="Times New Roman"/>
          <w:sz w:val="24"/>
          <w:szCs w:val="24"/>
        </w:rPr>
      </w:pPr>
      <w:r w:rsidRPr="00864A81">
        <w:rPr>
          <w:rFonts w:ascii="Times New Roman" w:hAnsi="Times New Roman"/>
          <w:sz w:val="24"/>
          <w:szCs w:val="24"/>
        </w:rPr>
        <w:t>Clear communication channels for feedback and concerns.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lastRenderedPageBreak/>
        <w:t>5.4</w:t>
      </w:r>
      <w:r w:rsidRPr="0093507F">
        <w:rPr>
          <w:rFonts w:ascii="Times New Roman" w:hAnsi="Times New Roman"/>
          <w:b/>
          <w:sz w:val="24"/>
          <w:szCs w:val="24"/>
        </w:rPr>
        <w:tab/>
        <w:t>PERFORMANCE STANDARD</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SAFETY AND SECURITY:</w:t>
      </w:r>
    </w:p>
    <w:p w:rsidR="0093507F" w:rsidRDefault="0093507F" w:rsidP="0093507F">
      <w:pPr>
        <w:numPr>
          <w:ilvl w:val="0"/>
          <w:numId w:val="12"/>
        </w:numPr>
        <w:spacing w:after="0" w:line="360" w:lineRule="auto"/>
        <w:jc w:val="both"/>
        <w:rPr>
          <w:rFonts w:ascii="Times New Roman" w:hAnsi="Times New Roman"/>
          <w:sz w:val="24"/>
          <w:szCs w:val="24"/>
        </w:rPr>
      </w:pPr>
      <w:r w:rsidRPr="0093507F">
        <w:rPr>
          <w:rFonts w:ascii="Times New Roman" w:hAnsi="Times New Roman"/>
          <w:sz w:val="24"/>
          <w:szCs w:val="24"/>
        </w:rPr>
        <w:t>24/7 security with trained personnel and functional surveillance systems.</w:t>
      </w:r>
    </w:p>
    <w:p w:rsidR="0093507F" w:rsidRDefault="0093507F" w:rsidP="0093507F">
      <w:pPr>
        <w:numPr>
          <w:ilvl w:val="0"/>
          <w:numId w:val="12"/>
        </w:numPr>
        <w:spacing w:after="0" w:line="360" w:lineRule="auto"/>
        <w:jc w:val="both"/>
        <w:rPr>
          <w:rFonts w:ascii="Times New Roman" w:hAnsi="Times New Roman"/>
          <w:sz w:val="24"/>
          <w:szCs w:val="24"/>
        </w:rPr>
      </w:pPr>
      <w:r w:rsidRPr="0093507F">
        <w:rPr>
          <w:rFonts w:ascii="Times New Roman" w:hAnsi="Times New Roman"/>
          <w:sz w:val="24"/>
          <w:szCs w:val="24"/>
        </w:rPr>
        <w:t>Regular safety drills and emergency response plans in place.</w:t>
      </w:r>
    </w:p>
    <w:p w:rsidR="0093507F" w:rsidRPr="0093507F" w:rsidRDefault="0093507F" w:rsidP="0093507F">
      <w:pPr>
        <w:numPr>
          <w:ilvl w:val="0"/>
          <w:numId w:val="12"/>
        </w:numPr>
        <w:spacing w:after="0" w:line="360" w:lineRule="auto"/>
        <w:jc w:val="both"/>
        <w:rPr>
          <w:rFonts w:ascii="Times New Roman" w:hAnsi="Times New Roman"/>
          <w:sz w:val="24"/>
          <w:szCs w:val="24"/>
        </w:rPr>
      </w:pPr>
      <w:r w:rsidRPr="0093507F">
        <w:rPr>
          <w:rFonts w:ascii="Times New Roman" w:hAnsi="Times New Roman"/>
          <w:sz w:val="24"/>
          <w:szCs w:val="24"/>
        </w:rPr>
        <w:t>Secure entry and exit protocols with visitor management systems.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CLEANLINESS AND HYGIENE:</w:t>
      </w:r>
    </w:p>
    <w:p w:rsidR="0093507F" w:rsidRDefault="0093507F" w:rsidP="0093507F">
      <w:pPr>
        <w:numPr>
          <w:ilvl w:val="0"/>
          <w:numId w:val="13"/>
        </w:numPr>
        <w:spacing w:after="0" w:line="360" w:lineRule="auto"/>
        <w:jc w:val="both"/>
        <w:rPr>
          <w:rFonts w:ascii="Times New Roman" w:hAnsi="Times New Roman"/>
          <w:sz w:val="24"/>
          <w:szCs w:val="24"/>
        </w:rPr>
      </w:pPr>
      <w:r w:rsidRPr="0093507F">
        <w:rPr>
          <w:rFonts w:ascii="Times New Roman" w:hAnsi="Times New Roman"/>
          <w:sz w:val="24"/>
          <w:szCs w:val="24"/>
        </w:rPr>
        <w:t>Daily cleaning of rooms, bathrooms, and common areas.</w:t>
      </w:r>
    </w:p>
    <w:p w:rsidR="0093507F" w:rsidRDefault="0093507F" w:rsidP="0093507F">
      <w:pPr>
        <w:numPr>
          <w:ilvl w:val="0"/>
          <w:numId w:val="13"/>
        </w:numPr>
        <w:spacing w:after="0" w:line="360" w:lineRule="auto"/>
        <w:jc w:val="both"/>
        <w:rPr>
          <w:rFonts w:ascii="Times New Roman" w:hAnsi="Times New Roman"/>
          <w:sz w:val="24"/>
          <w:szCs w:val="24"/>
        </w:rPr>
      </w:pPr>
      <w:r w:rsidRPr="0093507F">
        <w:rPr>
          <w:rFonts w:ascii="Times New Roman" w:hAnsi="Times New Roman"/>
          <w:sz w:val="24"/>
          <w:szCs w:val="24"/>
        </w:rPr>
        <w:t>Regular pest control measures.</w:t>
      </w:r>
    </w:p>
    <w:p w:rsidR="0093507F" w:rsidRPr="0093507F" w:rsidRDefault="0093507F" w:rsidP="0093507F">
      <w:pPr>
        <w:numPr>
          <w:ilvl w:val="0"/>
          <w:numId w:val="13"/>
        </w:numPr>
        <w:spacing w:after="0" w:line="360" w:lineRule="auto"/>
        <w:jc w:val="both"/>
        <w:rPr>
          <w:rFonts w:ascii="Times New Roman" w:hAnsi="Times New Roman"/>
          <w:sz w:val="24"/>
          <w:szCs w:val="24"/>
        </w:rPr>
      </w:pPr>
      <w:r w:rsidRPr="0093507F">
        <w:rPr>
          <w:rFonts w:ascii="Times New Roman" w:hAnsi="Times New Roman"/>
          <w:sz w:val="24"/>
          <w:szCs w:val="24"/>
        </w:rPr>
        <w:t>Availability of clean drinking water and hygienic food handling practices.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MAINTENANCE:</w:t>
      </w:r>
    </w:p>
    <w:p w:rsidR="0093507F" w:rsidRDefault="0093507F" w:rsidP="0093507F">
      <w:pPr>
        <w:numPr>
          <w:ilvl w:val="0"/>
          <w:numId w:val="14"/>
        </w:numPr>
        <w:spacing w:after="0" w:line="360" w:lineRule="auto"/>
        <w:jc w:val="both"/>
        <w:rPr>
          <w:rFonts w:ascii="Times New Roman" w:hAnsi="Times New Roman"/>
          <w:sz w:val="24"/>
          <w:szCs w:val="24"/>
        </w:rPr>
      </w:pPr>
      <w:r w:rsidRPr="0093507F">
        <w:rPr>
          <w:rFonts w:ascii="Times New Roman" w:hAnsi="Times New Roman"/>
          <w:sz w:val="24"/>
          <w:szCs w:val="24"/>
        </w:rPr>
        <w:t>Prompt repair and maintenance of infrastructure and facilities.</w:t>
      </w:r>
    </w:p>
    <w:p w:rsidR="0093507F" w:rsidRDefault="0093507F" w:rsidP="0093507F">
      <w:pPr>
        <w:numPr>
          <w:ilvl w:val="0"/>
          <w:numId w:val="14"/>
        </w:numPr>
        <w:spacing w:after="0" w:line="360" w:lineRule="auto"/>
        <w:jc w:val="both"/>
        <w:rPr>
          <w:rFonts w:ascii="Times New Roman" w:hAnsi="Times New Roman"/>
          <w:sz w:val="24"/>
          <w:szCs w:val="24"/>
        </w:rPr>
      </w:pPr>
      <w:r w:rsidRPr="0093507F">
        <w:rPr>
          <w:rFonts w:ascii="Times New Roman" w:hAnsi="Times New Roman"/>
          <w:sz w:val="24"/>
          <w:szCs w:val="24"/>
        </w:rPr>
        <w:t>Regular inspection of electrical, plumbing, and HVAC systems.</w:t>
      </w:r>
    </w:p>
    <w:p w:rsidR="0093507F" w:rsidRPr="0093507F" w:rsidRDefault="0093507F" w:rsidP="0093507F">
      <w:pPr>
        <w:numPr>
          <w:ilvl w:val="0"/>
          <w:numId w:val="14"/>
        </w:numPr>
        <w:spacing w:after="0" w:line="360" w:lineRule="auto"/>
        <w:jc w:val="both"/>
        <w:rPr>
          <w:rFonts w:ascii="Times New Roman" w:hAnsi="Times New Roman"/>
          <w:sz w:val="24"/>
          <w:szCs w:val="24"/>
        </w:rPr>
      </w:pPr>
      <w:r w:rsidRPr="0093507F">
        <w:rPr>
          <w:rFonts w:ascii="Times New Roman" w:hAnsi="Times New Roman"/>
          <w:sz w:val="24"/>
          <w:szCs w:val="24"/>
        </w:rPr>
        <w:t>Well-maintained common areas and recreational facilities.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HEALTH AND WELL-BEING:</w:t>
      </w:r>
    </w:p>
    <w:p w:rsidR="0093507F" w:rsidRDefault="0093507F" w:rsidP="0093507F">
      <w:pPr>
        <w:numPr>
          <w:ilvl w:val="0"/>
          <w:numId w:val="16"/>
        </w:numPr>
        <w:spacing w:after="0" w:line="360" w:lineRule="auto"/>
        <w:jc w:val="both"/>
        <w:rPr>
          <w:rFonts w:ascii="Times New Roman" w:hAnsi="Times New Roman"/>
          <w:sz w:val="24"/>
          <w:szCs w:val="24"/>
        </w:rPr>
      </w:pPr>
      <w:r w:rsidRPr="0093507F">
        <w:rPr>
          <w:rFonts w:ascii="Times New Roman" w:hAnsi="Times New Roman"/>
          <w:sz w:val="24"/>
          <w:szCs w:val="24"/>
        </w:rPr>
        <w:t>Regular health check-ups and on-site medical assistance.</w:t>
      </w:r>
    </w:p>
    <w:p w:rsidR="0093507F" w:rsidRDefault="0093507F" w:rsidP="0093507F">
      <w:pPr>
        <w:numPr>
          <w:ilvl w:val="0"/>
          <w:numId w:val="16"/>
        </w:numPr>
        <w:spacing w:after="0" w:line="360" w:lineRule="auto"/>
        <w:jc w:val="both"/>
        <w:rPr>
          <w:rFonts w:ascii="Times New Roman" w:hAnsi="Times New Roman"/>
          <w:sz w:val="24"/>
          <w:szCs w:val="24"/>
        </w:rPr>
      </w:pPr>
      <w:r w:rsidRPr="0093507F">
        <w:rPr>
          <w:rFonts w:ascii="Times New Roman" w:hAnsi="Times New Roman"/>
          <w:sz w:val="24"/>
          <w:szCs w:val="24"/>
        </w:rPr>
        <w:t>Availability of mental health support and counseling services.</w:t>
      </w:r>
    </w:p>
    <w:p w:rsidR="0093507F" w:rsidRPr="0093507F" w:rsidRDefault="0093507F" w:rsidP="0093507F">
      <w:pPr>
        <w:numPr>
          <w:ilvl w:val="0"/>
          <w:numId w:val="16"/>
        </w:numPr>
        <w:spacing w:after="0" w:line="360" w:lineRule="auto"/>
        <w:jc w:val="both"/>
        <w:rPr>
          <w:rFonts w:ascii="Times New Roman" w:hAnsi="Times New Roman"/>
          <w:sz w:val="24"/>
          <w:szCs w:val="24"/>
        </w:rPr>
      </w:pPr>
      <w:r w:rsidRPr="0093507F">
        <w:rPr>
          <w:rFonts w:ascii="Times New Roman" w:hAnsi="Times New Roman"/>
          <w:sz w:val="24"/>
          <w:szCs w:val="24"/>
        </w:rPr>
        <w:t>Nutritious and balanced meals served in a clean dining area.</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COMFORT AND LIVING CONDITIONS:</w:t>
      </w:r>
    </w:p>
    <w:p w:rsidR="0093507F" w:rsidRDefault="0093507F" w:rsidP="0093507F">
      <w:pPr>
        <w:numPr>
          <w:ilvl w:val="0"/>
          <w:numId w:val="17"/>
        </w:numPr>
        <w:spacing w:after="0" w:line="360" w:lineRule="auto"/>
        <w:jc w:val="both"/>
        <w:rPr>
          <w:rFonts w:ascii="Times New Roman" w:hAnsi="Times New Roman"/>
          <w:sz w:val="24"/>
          <w:szCs w:val="24"/>
        </w:rPr>
      </w:pPr>
      <w:r w:rsidRPr="0093507F">
        <w:rPr>
          <w:rFonts w:ascii="Times New Roman" w:hAnsi="Times New Roman"/>
          <w:sz w:val="24"/>
          <w:szCs w:val="24"/>
        </w:rPr>
        <w:t>Adequate room ventilation and lighting.</w:t>
      </w:r>
    </w:p>
    <w:p w:rsidR="0093507F" w:rsidRDefault="0093507F" w:rsidP="0093507F">
      <w:pPr>
        <w:numPr>
          <w:ilvl w:val="0"/>
          <w:numId w:val="17"/>
        </w:numPr>
        <w:spacing w:after="0" w:line="360" w:lineRule="auto"/>
        <w:jc w:val="both"/>
        <w:rPr>
          <w:rFonts w:ascii="Times New Roman" w:hAnsi="Times New Roman"/>
          <w:sz w:val="24"/>
          <w:szCs w:val="24"/>
        </w:rPr>
      </w:pPr>
      <w:r w:rsidRPr="0093507F">
        <w:rPr>
          <w:rFonts w:ascii="Times New Roman" w:hAnsi="Times New Roman"/>
          <w:sz w:val="24"/>
          <w:szCs w:val="24"/>
        </w:rPr>
        <w:t>Comfortable and functional furniture and bedding.</w:t>
      </w:r>
    </w:p>
    <w:p w:rsidR="0093507F" w:rsidRPr="0093507F" w:rsidRDefault="0093507F" w:rsidP="0093507F">
      <w:pPr>
        <w:numPr>
          <w:ilvl w:val="0"/>
          <w:numId w:val="17"/>
        </w:numPr>
        <w:spacing w:after="0" w:line="360" w:lineRule="auto"/>
        <w:jc w:val="both"/>
        <w:rPr>
          <w:rFonts w:ascii="Times New Roman" w:hAnsi="Times New Roman"/>
          <w:sz w:val="24"/>
          <w:szCs w:val="24"/>
        </w:rPr>
      </w:pPr>
      <w:r w:rsidRPr="0093507F">
        <w:rPr>
          <w:rFonts w:ascii="Times New Roman" w:hAnsi="Times New Roman"/>
          <w:sz w:val="24"/>
          <w:szCs w:val="24"/>
        </w:rPr>
        <w:t>Noise control measures to ensure a quiet and restful environment.</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ACADEMIC SUPPORT:</w:t>
      </w:r>
    </w:p>
    <w:p w:rsidR="0093507F" w:rsidRDefault="0093507F" w:rsidP="0093507F">
      <w:pPr>
        <w:numPr>
          <w:ilvl w:val="0"/>
          <w:numId w:val="18"/>
        </w:numPr>
        <w:spacing w:after="0" w:line="360" w:lineRule="auto"/>
        <w:jc w:val="both"/>
        <w:rPr>
          <w:rFonts w:ascii="Times New Roman" w:hAnsi="Times New Roman"/>
          <w:sz w:val="24"/>
          <w:szCs w:val="24"/>
        </w:rPr>
      </w:pPr>
      <w:r w:rsidRPr="0093507F">
        <w:rPr>
          <w:rFonts w:ascii="Times New Roman" w:hAnsi="Times New Roman"/>
          <w:sz w:val="24"/>
          <w:szCs w:val="24"/>
        </w:rPr>
        <w:t>Availability of well-equipped study areas with internet access.</w:t>
      </w:r>
    </w:p>
    <w:p w:rsidR="0093507F" w:rsidRDefault="0093507F" w:rsidP="0093507F">
      <w:pPr>
        <w:numPr>
          <w:ilvl w:val="0"/>
          <w:numId w:val="18"/>
        </w:numPr>
        <w:spacing w:after="0" w:line="360" w:lineRule="auto"/>
        <w:jc w:val="both"/>
        <w:rPr>
          <w:rFonts w:ascii="Times New Roman" w:hAnsi="Times New Roman"/>
          <w:sz w:val="24"/>
          <w:szCs w:val="24"/>
        </w:rPr>
      </w:pPr>
      <w:r w:rsidRPr="0093507F">
        <w:rPr>
          <w:rFonts w:ascii="Times New Roman" w:hAnsi="Times New Roman"/>
          <w:sz w:val="24"/>
          <w:szCs w:val="24"/>
        </w:rPr>
        <w:t>Quiet hours for study and rest.</w:t>
      </w:r>
    </w:p>
    <w:p w:rsidR="0093507F" w:rsidRPr="0093507F" w:rsidRDefault="0093507F" w:rsidP="0093507F">
      <w:pPr>
        <w:numPr>
          <w:ilvl w:val="0"/>
          <w:numId w:val="18"/>
        </w:numPr>
        <w:spacing w:after="0" w:line="360" w:lineRule="auto"/>
        <w:jc w:val="both"/>
        <w:rPr>
          <w:rFonts w:ascii="Times New Roman" w:hAnsi="Times New Roman"/>
          <w:sz w:val="24"/>
          <w:szCs w:val="24"/>
        </w:rPr>
      </w:pPr>
      <w:r w:rsidRPr="0093507F">
        <w:rPr>
          <w:rFonts w:ascii="Times New Roman" w:hAnsi="Times New Roman"/>
          <w:sz w:val="24"/>
          <w:szCs w:val="24"/>
        </w:rPr>
        <w:t>Access to academic resources and support services.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RESIDENT SATISFACTION:</w:t>
      </w:r>
    </w:p>
    <w:p w:rsidR="0093507F" w:rsidRDefault="0093507F" w:rsidP="0093507F">
      <w:pPr>
        <w:numPr>
          <w:ilvl w:val="0"/>
          <w:numId w:val="19"/>
        </w:numPr>
        <w:spacing w:after="0" w:line="360" w:lineRule="auto"/>
        <w:jc w:val="both"/>
        <w:rPr>
          <w:rFonts w:ascii="Times New Roman" w:hAnsi="Times New Roman"/>
          <w:sz w:val="24"/>
          <w:szCs w:val="24"/>
        </w:rPr>
      </w:pPr>
      <w:r w:rsidRPr="0093507F">
        <w:rPr>
          <w:rFonts w:ascii="Times New Roman" w:hAnsi="Times New Roman"/>
          <w:sz w:val="24"/>
          <w:szCs w:val="24"/>
        </w:rPr>
        <w:t>Regular feedback collection and addressing of resident concerns.</w:t>
      </w:r>
    </w:p>
    <w:p w:rsidR="0093507F" w:rsidRDefault="0093507F" w:rsidP="0093507F">
      <w:pPr>
        <w:numPr>
          <w:ilvl w:val="0"/>
          <w:numId w:val="19"/>
        </w:numPr>
        <w:spacing w:after="0" w:line="360" w:lineRule="auto"/>
        <w:jc w:val="both"/>
        <w:rPr>
          <w:rFonts w:ascii="Times New Roman" w:hAnsi="Times New Roman"/>
          <w:sz w:val="24"/>
          <w:szCs w:val="24"/>
        </w:rPr>
      </w:pPr>
      <w:r w:rsidRPr="0093507F">
        <w:rPr>
          <w:rFonts w:ascii="Times New Roman" w:hAnsi="Times New Roman"/>
          <w:sz w:val="24"/>
          <w:szCs w:val="24"/>
        </w:rPr>
        <w:t>Organized social, cultural, and recreational activities.</w:t>
      </w:r>
    </w:p>
    <w:p w:rsidR="0093507F" w:rsidRPr="0093507F" w:rsidRDefault="0093507F" w:rsidP="0093507F">
      <w:pPr>
        <w:numPr>
          <w:ilvl w:val="0"/>
          <w:numId w:val="19"/>
        </w:numPr>
        <w:spacing w:after="0" w:line="360" w:lineRule="auto"/>
        <w:jc w:val="both"/>
        <w:rPr>
          <w:rFonts w:ascii="Times New Roman" w:hAnsi="Times New Roman"/>
          <w:sz w:val="24"/>
          <w:szCs w:val="24"/>
        </w:rPr>
      </w:pPr>
      <w:r w:rsidRPr="0093507F">
        <w:rPr>
          <w:rFonts w:ascii="Times New Roman" w:hAnsi="Times New Roman"/>
          <w:sz w:val="24"/>
          <w:szCs w:val="24"/>
        </w:rPr>
        <w:t>Supportive community environment fostering interpersonal relationships.</w:t>
      </w:r>
    </w:p>
    <w:p w:rsidR="00C66C49" w:rsidRDefault="00C66C49" w:rsidP="0093507F">
      <w:pPr>
        <w:spacing w:after="0" w:line="360" w:lineRule="auto"/>
        <w:jc w:val="both"/>
        <w:rPr>
          <w:rFonts w:ascii="Times New Roman" w:hAnsi="Times New Roman"/>
          <w:b/>
          <w:sz w:val="24"/>
          <w:szCs w:val="24"/>
        </w:rPr>
      </w:pPr>
    </w:p>
    <w:p w:rsidR="00C66C49" w:rsidRDefault="00C66C49" w:rsidP="0093507F">
      <w:pPr>
        <w:spacing w:after="0" w:line="360" w:lineRule="auto"/>
        <w:jc w:val="both"/>
        <w:rPr>
          <w:rFonts w:ascii="Times New Roman" w:hAnsi="Times New Roman"/>
          <w:b/>
          <w:sz w:val="24"/>
          <w:szCs w:val="24"/>
        </w:rPr>
      </w:pPr>
    </w:p>
    <w:p w:rsidR="00C66C49" w:rsidRDefault="00C66C49" w:rsidP="0093507F">
      <w:pPr>
        <w:spacing w:after="0" w:line="360" w:lineRule="auto"/>
        <w:jc w:val="both"/>
        <w:rPr>
          <w:rFonts w:ascii="Times New Roman" w:hAnsi="Times New Roman"/>
          <w:b/>
          <w:sz w:val="24"/>
          <w:szCs w:val="24"/>
        </w:rPr>
      </w:pP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lastRenderedPageBreak/>
        <w:t>OPERATIONAL EFFICIENCY:</w:t>
      </w:r>
    </w:p>
    <w:p w:rsidR="0093507F" w:rsidRDefault="0093507F" w:rsidP="0093507F">
      <w:pPr>
        <w:numPr>
          <w:ilvl w:val="0"/>
          <w:numId w:val="20"/>
        </w:numPr>
        <w:spacing w:after="0" w:line="360" w:lineRule="auto"/>
        <w:jc w:val="both"/>
        <w:rPr>
          <w:rFonts w:ascii="Times New Roman" w:hAnsi="Times New Roman"/>
          <w:sz w:val="24"/>
          <w:szCs w:val="24"/>
        </w:rPr>
      </w:pPr>
      <w:r w:rsidRPr="0093507F">
        <w:rPr>
          <w:rFonts w:ascii="Times New Roman" w:hAnsi="Times New Roman"/>
          <w:sz w:val="24"/>
          <w:szCs w:val="24"/>
        </w:rPr>
        <w:t>Efficient administrative processes for admissions, fee collection, and resident management.</w:t>
      </w:r>
    </w:p>
    <w:p w:rsidR="0093507F" w:rsidRDefault="0093507F" w:rsidP="0093507F">
      <w:pPr>
        <w:numPr>
          <w:ilvl w:val="0"/>
          <w:numId w:val="20"/>
        </w:numPr>
        <w:spacing w:after="0" w:line="360" w:lineRule="auto"/>
        <w:jc w:val="both"/>
        <w:rPr>
          <w:rFonts w:ascii="Times New Roman" w:hAnsi="Times New Roman"/>
          <w:sz w:val="24"/>
          <w:szCs w:val="24"/>
        </w:rPr>
      </w:pPr>
      <w:r w:rsidRPr="0093507F">
        <w:rPr>
          <w:rFonts w:ascii="Times New Roman" w:hAnsi="Times New Roman"/>
          <w:sz w:val="24"/>
          <w:szCs w:val="24"/>
        </w:rPr>
        <w:t>Transparent communication of rules, regulations, and policies.</w:t>
      </w:r>
    </w:p>
    <w:p w:rsidR="0093507F" w:rsidRDefault="0093507F" w:rsidP="0093507F">
      <w:pPr>
        <w:numPr>
          <w:ilvl w:val="0"/>
          <w:numId w:val="20"/>
        </w:numPr>
        <w:spacing w:after="0" w:line="360" w:lineRule="auto"/>
        <w:jc w:val="both"/>
        <w:rPr>
          <w:rFonts w:ascii="Times New Roman" w:hAnsi="Times New Roman"/>
          <w:sz w:val="24"/>
          <w:szCs w:val="24"/>
        </w:rPr>
      </w:pPr>
      <w:r w:rsidRPr="0093507F">
        <w:rPr>
          <w:rFonts w:ascii="Times New Roman" w:hAnsi="Times New Roman"/>
          <w:sz w:val="24"/>
          <w:szCs w:val="24"/>
        </w:rPr>
        <w:t>Adequate staffing levels and training for hostel staff.</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ENVIRONMENTAL SUSTAINABILITY:</w:t>
      </w:r>
    </w:p>
    <w:p w:rsidR="0093507F" w:rsidRDefault="0093507F" w:rsidP="0093507F">
      <w:pPr>
        <w:numPr>
          <w:ilvl w:val="0"/>
          <w:numId w:val="21"/>
        </w:numPr>
        <w:spacing w:after="0" w:line="360" w:lineRule="auto"/>
        <w:jc w:val="both"/>
        <w:rPr>
          <w:rFonts w:ascii="Times New Roman" w:hAnsi="Times New Roman"/>
          <w:sz w:val="24"/>
          <w:szCs w:val="24"/>
        </w:rPr>
      </w:pPr>
      <w:r w:rsidRPr="0093507F">
        <w:rPr>
          <w:rFonts w:ascii="Times New Roman" w:hAnsi="Times New Roman"/>
          <w:sz w:val="24"/>
          <w:szCs w:val="24"/>
        </w:rPr>
        <w:t>Implementation of energy-saving measures and waste management practices.</w:t>
      </w:r>
    </w:p>
    <w:p w:rsidR="0093507F" w:rsidRDefault="0093507F" w:rsidP="0093507F">
      <w:pPr>
        <w:numPr>
          <w:ilvl w:val="0"/>
          <w:numId w:val="21"/>
        </w:numPr>
        <w:spacing w:after="0" w:line="360" w:lineRule="auto"/>
        <w:jc w:val="both"/>
        <w:rPr>
          <w:rFonts w:ascii="Times New Roman" w:hAnsi="Times New Roman"/>
          <w:sz w:val="24"/>
          <w:szCs w:val="24"/>
        </w:rPr>
      </w:pPr>
      <w:r w:rsidRPr="0093507F">
        <w:rPr>
          <w:rFonts w:ascii="Times New Roman" w:hAnsi="Times New Roman"/>
          <w:sz w:val="24"/>
          <w:szCs w:val="24"/>
        </w:rPr>
        <w:t>Use of eco-friendly cleaning products and practices.</w:t>
      </w:r>
    </w:p>
    <w:p w:rsidR="0093507F" w:rsidRPr="0093507F" w:rsidRDefault="0093507F" w:rsidP="0093507F">
      <w:pPr>
        <w:numPr>
          <w:ilvl w:val="0"/>
          <w:numId w:val="21"/>
        </w:numPr>
        <w:spacing w:after="0" w:line="360" w:lineRule="auto"/>
        <w:jc w:val="both"/>
        <w:rPr>
          <w:rFonts w:ascii="Times New Roman" w:hAnsi="Times New Roman"/>
          <w:sz w:val="24"/>
          <w:szCs w:val="24"/>
        </w:rPr>
      </w:pPr>
      <w:r w:rsidRPr="0093507F">
        <w:rPr>
          <w:rFonts w:ascii="Times New Roman" w:hAnsi="Times New Roman"/>
          <w:sz w:val="24"/>
          <w:szCs w:val="24"/>
        </w:rPr>
        <w:t>Promotion of sustainable living habits among residents.</w:t>
      </w:r>
    </w:p>
    <w:p w:rsidR="0093507F" w:rsidRPr="0093507F" w:rsidRDefault="0093507F" w:rsidP="0093507F">
      <w:pPr>
        <w:spacing w:after="0" w:line="360" w:lineRule="auto"/>
        <w:jc w:val="both"/>
        <w:rPr>
          <w:rFonts w:ascii="Times New Roman" w:hAnsi="Times New Roman"/>
          <w:b/>
          <w:sz w:val="24"/>
          <w:szCs w:val="24"/>
        </w:rPr>
      </w:pPr>
      <w:r w:rsidRPr="0093507F">
        <w:rPr>
          <w:rFonts w:ascii="Times New Roman" w:hAnsi="Times New Roman"/>
          <w:b/>
          <w:sz w:val="24"/>
          <w:szCs w:val="24"/>
        </w:rPr>
        <w:t>COMPLIANCE AND STANDARDS:</w:t>
      </w:r>
    </w:p>
    <w:p w:rsidR="0093507F" w:rsidRDefault="0093507F" w:rsidP="0093507F">
      <w:pPr>
        <w:numPr>
          <w:ilvl w:val="0"/>
          <w:numId w:val="22"/>
        </w:numPr>
        <w:spacing w:after="0" w:line="360" w:lineRule="auto"/>
        <w:jc w:val="both"/>
        <w:rPr>
          <w:rFonts w:ascii="Times New Roman" w:hAnsi="Times New Roman"/>
          <w:sz w:val="24"/>
          <w:szCs w:val="24"/>
        </w:rPr>
      </w:pPr>
      <w:r w:rsidRPr="0093507F">
        <w:rPr>
          <w:rFonts w:ascii="Times New Roman" w:hAnsi="Times New Roman"/>
          <w:sz w:val="24"/>
          <w:szCs w:val="24"/>
        </w:rPr>
        <w:t>Adherence to local and national regulations for hostel management.</w:t>
      </w:r>
    </w:p>
    <w:p w:rsidR="0093507F" w:rsidRDefault="0093507F" w:rsidP="0093507F">
      <w:pPr>
        <w:numPr>
          <w:ilvl w:val="0"/>
          <w:numId w:val="22"/>
        </w:numPr>
        <w:spacing w:after="0" w:line="360" w:lineRule="auto"/>
        <w:jc w:val="both"/>
        <w:rPr>
          <w:rFonts w:ascii="Times New Roman" w:hAnsi="Times New Roman"/>
          <w:sz w:val="24"/>
          <w:szCs w:val="24"/>
        </w:rPr>
      </w:pPr>
      <w:r w:rsidRPr="0093507F">
        <w:rPr>
          <w:rFonts w:ascii="Times New Roman" w:hAnsi="Times New Roman"/>
          <w:sz w:val="24"/>
          <w:szCs w:val="24"/>
        </w:rPr>
        <w:t>Regular audits and inspections to ensure compliance with health, safety, and operational standards</w:t>
      </w:r>
      <w:r>
        <w:rPr>
          <w:rFonts w:ascii="Times New Roman" w:hAnsi="Times New Roman"/>
          <w:sz w:val="24"/>
          <w:szCs w:val="24"/>
        </w:rPr>
        <w:t>.</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5.5</w:t>
      </w:r>
      <w:r w:rsidRPr="00960084">
        <w:rPr>
          <w:rFonts w:ascii="Times New Roman" w:hAnsi="Times New Roman"/>
          <w:b/>
          <w:sz w:val="24"/>
          <w:szCs w:val="24"/>
        </w:rPr>
        <w:tab/>
        <w:t>LEGAL ISSUES AND PLANNING REGU</w:t>
      </w:r>
      <w:r>
        <w:rPr>
          <w:rFonts w:ascii="Times New Roman" w:hAnsi="Times New Roman"/>
          <w:b/>
          <w:sz w:val="24"/>
          <w:szCs w:val="24"/>
        </w:rPr>
        <w:t>LATIONS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LEGAL ISSUES: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REGISTRATION AND LICENSING:</w:t>
      </w:r>
    </w:p>
    <w:p w:rsidR="00960084" w:rsidRDefault="00960084" w:rsidP="00960084">
      <w:pPr>
        <w:numPr>
          <w:ilvl w:val="0"/>
          <w:numId w:val="23"/>
        </w:numPr>
        <w:spacing w:after="0" w:line="360" w:lineRule="auto"/>
        <w:jc w:val="both"/>
        <w:rPr>
          <w:rFonts w:ascii="Times New Roman" w:hAnsi="Times New Roman"/>
          <w:sz w:val="24"/>
          <w:szCs w:val="24"/>
        </w:rPr>
      </w:pPr>
      <w:r w:rsidRPr="00960084">
        <w:rPr>
          <w:rFonts w:ascii="Times New Roman" w:hAnsi="Times New Roman"/>
          <w:sz w:val="24"/>
          <w:szCs w:val="24"/>
        </w:rPr>
        <w:t>Hostels must be registered with relevant local authorities.</w:t>
      </w:r>
    </w:p>
    <w:p w:rsidR="00960084" w:rsidRPr="00960084" w:rsidRDefault="00960084" w:rsidP="00960084">
      <w:pPr>
        <w:numPr>
          <w:ilvl w:val="0"/>
          <w:numId w:val="23"/>
        </w:numPr>
        <w:spacing w:after="0" w:line="360" w:lineRule="auto"/>
        <w:jc w:val="both"/>
        <w:rPr>
          <w:rFonts w:ascii="Times New Roman" w:hAnsi="Times New Roman"/>
          <w:sz w:val="24"/>
          <w:szCs w:val="24"/>
        </w:rPr>
      </w:pPr>
      <w:r w:rsidRPr="00960084">
        <w:rPr>
          <w:rFonts w:ascii="Times New Roman" w:hAnsi="Times New Roman"/>
          <w:sz w:val="24"/>
          <w:szCs w:val="24"/>
        </w:rPr>
        <w:t>Obtain necessary licenses and permits for operation, which may include fire safety, health, and sanitation clearances.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BUILDING AND SAFETY CODES:</w:t>
      </w:r>
    </w:p>
    <w:p w:rsidR="00960084" w:rsidRDefault="00960084" w:rsidP="00960084">
      <w:pPr>
        <w:numPr>
          <w:ilvl w:val="0"/>
          <w:numId w:val="24"/>
        </w:numPr>
        <w:spacing w:after="0" w:line="360" w:lineRule="auto"/>
        <w:jc w:val="both"/>
        <w:rPr>
          <w:rFonts w:ascii="Times New Roman" w:hAnsi="Times New Roman"/>
          <w:sz w:val="24"/>
          <w:szCs w:val="24"/>
        </w:rPr>
      </w:pPr>
      <w:r w:rsidRPr="00960084">
        <w:rPr>
          <w:rFonts w:ascii="Times New Roman" w:hAnsi="Times New Roman"/>
          <w:sz w:val="24"/>
          <w:szCs w:val="24"/>
        </w:rPr>
        <w:t>Compliance with local building codes and standards for construction, electrical, plumbing, and HVAC systems.</w:t>
      </w:r>
    </w:p>
    <w:p w:rsidR="00960084" w:rsidRPr="00960084" w:rsidRDefault="00960084" w:rsidP="00960084">
      <w:pPr>
        <w:numPr>
          <w:ilvl w:val="0"/>
          <w:numId w:val="24"/>
        </w:numPr>
        <w:spacing w:after="0" w:line="360" w:lineRule="auto"/>
        <w:jc w:val="both"/>
        <w:rPr>
          <w:rFonts w:ascii="Times New Roman" w:hAnsi="Times New Roman"/>
          <w:sz w:val="24"/>
          <w:szCs w:val="24"/>
        </w:rPr>
      </w:pPr>
      <w:r w:rsidRPr="00960084">
        <w:rPr>
          <w:rFonts w:ascii="Times New Roman" w:hAnsi="Times New Roman"/>
          <w:sz w:val="24"/>
          <w:szCs w:val="24"/>
        </w:rPr>
        <w:t>Adherence to fire safety regulations, including fire exits, alarms, extinguishers, and evacuation plans.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ZONING LAWS:</w:t>
      </w:r>
    </w:p>
    <w:p w:rsidR="00960084" w:rsidRDefault="00960084" w:rsidP="00960084">
      <w:pPr>
        <w:numPr>
          <w:ilvl w:val="0"/>
          <w:numId w:val="25"/>
        </w:numPr>
        <w:spacing w:after="0" w:line="360" w:lineRule="auto"/>
        <w:jc w:val="both"/>
        <w:rPr>
          <w:rFonts w:ascii="Times New Roman" w:hAnsi="Times New Roman"/>
          <w:sz w:val="24"/>
          <w:szCs w:val="24"/>
        </w:rPr>
      </w:pPr>
      <w:r w:rsidRPr="00960084">
        <w:rPr>
          <w:rFonts w:ascii="Times New Roman" w:hAnsi="Times New Roman"/>
          <w:sz w:val="24"/>
          <w:szCs w:val="24"/>
        </w:rPr>
        <w:t>Ensure the hostel location complies with zoning regulations that permit residential or lodging facilities.</w:t>
      </w:r>
    </w:p>
    <w:p w:rsidR="00960084" w:rsidRPr="00960084" w:rsidRDefault="00960084" w:rsidP="00960084">
      <w:pPr>
        <w:numPr>
          <w:ilvl w:val="0"/>
          <w:numId w:val="25"/>
        </w:numPr>
        <w:spacing w:after="0" w:line="360" w:lineRule="auto"/>
        <w:jc w:val="both"/>
        <w:rPr>
          <w:rFonts w:ascii="Times New Roman" w:hAnsi="Times New Roman"/>
          <w:sz w:val="24"/>
          <w:szCs w:val="24"/>
        </w:rPr>
      </w:pPr>
      <w:r w:rsidRPr="00960084">
        <w:rPr>
          <w:rFonts w:ascii="Times New Roman" w:hAnsi="Times New Roman"/>
          <w:sz w:val="24"/>
          <w:szCs w:val="24"/>
        </w:rPr>
        <w:t>Restrictions on commercial activities within residential zones may apply.</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HEALTH AND HYGIENE REGULATIONS:</w:t>
      </w:r>
    </w:p>
    <w:p w:rsidR="00960084" w:rsidRDefault="00960084" w:rsidP="00960084">
      <w:pPr>
        <w:numPr>
          <w:ilvl w:val="0"/>
          <w:numId w:val="26"/>
        </w:numPr>
        <w:spacing w:after="0" w:line="360" w:lineRule="auto"/>
        <w:jc w:val="both"/>
        <w:rPr>
          <w:rFonts w:ascii="Times New Roman" w:hAnsi="Times New Roman"/>
          <w:sz w:val="24"/>
          <w:szCs w:val="24"/>
        </w:rPr>
      </w:pPr>
      <w:r w:rsidRPr="00960084">
        <w:rPr>
          <w:rFonts w:ascii="Times New Roman" w:hAnsi="Times New Roman"/>
          <w:sz w:val="24"/>
          <w:szCs w:val="24"/>
        </w:rPr>
        <w:t>Compliance with local health department regulations for sanitation, food safety, and waste disposal.</w:t>
      </w:r>
    </w:p>
    <w:p w:rsidR="00960084" w:rsidRPr="00960084" w:rsidRDefault="00960084" w:rsidP="00960084">
      <w:pPr>
        <w:numPr>
          <w:ilvl w:val="0"/>
          <w:numId w:val="26"/>
        </w:numPr>
        <w:spacing w:after="0" w:line="360" w:lineRule="auto"/>
        <w:jc w:val="both"/>
        <w:rPr>
          <w:rFonts w:ascii="Times New Roman" w:hAnsi="Times New Roman"/>
          <w:sz w:val="24"/>
          <w:szCs w:val="24"/>
        </w:rPr>
      </w:pPr>
      <w:r w:rsidRPr="00960084">
        <w:rPr>
          <w:rFonts w:ascii="Times New Roman" w:hAnsi="Times New Roman"/>
          <w:sz w:val="24"/>
          <w:szCs w:val="24"/>
        </w:rPr>
        <w:t>Regular inspections and health certifications.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lastRenderedPageBreak/>
        <w:t>LABOR LAWS:</w:t>
      </w:r>
    </w:p>
    <w:p w:rsidR="00960084" w:rsidRDefault="00960084" w:rsidP="00960084">
      <w:pPr>
        <w:numPr>
          <w:ilvl w:val="0"/>
          <w:numId w:val="27"/>
        </w:numPr>
        <w:spacing w:after="0" w:line="360" w:lineRule="auto"/>
        <w:jc w:val="both"/>
        <w:rPr>
          <w:rFonts w:ascii="Times New Roman" w:hAnsi="Times New Roman"/>
          <w:sz w:val="24"/>
          <w:szCs w:val="24"/>
        </w:rPr>
      </w:pPr>
      <w:r w:rsidRPr="00960084">
        <w:rPr>
          <w:rFonts w:ascii="Times New Roman" w:hAnsi="Times New Roman"/>
          <w:sz w:val="24"/>
          <w:szCs w:val="24"/>
        </w:rPr>
        <w:t>Adherence to labor laws for hiring and managing hostel staff, including fair wages, working hours, and employee rights.</w:t>
      </w:r>
    </w:p>
    <w:p w:rsidR="00960084" w:rsidRDefault="00960084" w:rsidP="00960084">
      <w:pPr>
        <w:numPr>
          <w:ilvl w:val="0"/>
          <w:numId w:val="27"/>
        </w:numPr>
        <w:spacing w:after="0" w:line="360" w:lineRule="auto"/>
        <w:jc w:val="both"/>
        <w:rPr>
          <w:rFonts w:ascii="Times New Roman" w:hAnsi="Times New Roman"/>
          <w:sz w:val="24"/>
          <w:szCs w:val="24"/>
        </w:rPr>
      </w:pPr>
      <w:r w:rsidRPr="00960084">
        <w:rPr>
          <w:rFonts w:ascii="Times New Roman" w:hAnsi="Times New Roman"/>
          <w:sz w:val="24"/>
          <w:szCs w:val="24"/>
        </w:rPr>
        <w:t>Tenant Rights and Responsibilities:</w:t>
      </w:r>
    </w:p>
    <w:p w:rsidR="00960084" w:rsidRDefault="00960084" w:rsidP="00960084">
      <w:pPr>
        <w:numPr>
          <w:ilvl w:val="0"/>
          <w:numId w:val="27"/>
        </w:numPr>
        <w:spacing w:after="0" w:line="360" w:lineRule="auto"/>
        <w:jc w:val="both"/>
        <w:rPr>
          <w:rFonts w:ascii="Times New Roman" w:hAnsi="Times New Roman"/>
          <w:sz w:val="24"/>
          <w:szCs w:val="24"/>
        </w:rPr>
      </w:pPr>
      <w:r w:rsidRPr="00960084">
        <w:rPr>
          <w:rFonts w:ascii="Times New Roman" w:hAnsi="Times New Roman"/>
          <w:sz w:val="24"/>
          <w:szCs w:val="24"/>
        </w:rPr>
        <w:t>Clear agreements outlining the rights and responsibilities of both the hostel management and residents.</w:t>
      </w:r>
    </w:p>
    <w:p w:rsidR="00960084" w:rsidRPr="00960084" w:rsidRDefault="00960084" w:rsidP="00960084">
      <w:pPr>
        <w:numPr>
          <w:ilvl w:val="0"/>
          <w:numId w:val="27"/>
        </w:numPr>
        <w:spacing w:after="0" w:line="360" w:lineRule="auto"/>
        <w:jc w:val="both"/>
        <w:rPr>
          <w:rFonts w:ascii="Times New Roman" w:hAnsi="Times New Roman"/>
          <w:sz w:val="24"/>
          <w:szCs w:val="24"/>
        </w:rPr>
      </w:pPr>
      <w:r w:rsidRPr="00960084">
        <w:rPr>
          <w:rFonts w:ascii="Times New Roman" w:hAnsi="Times New Roman"/>
          <w:sz w:val="24"/>
          <w:szCs w:val="24"/>
        </w:rPr>
        <w:t>Procedures for addressing grievances and disputes.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SECURITY AND PRIVACY:</w:t>
      </w:r>
    </w:p>
    <w:p w:rsidR="00960084" w:rsidRDefault="00960084" w:rsidP="00960084">
      <w:pPr>
        <w:numPr>
          <w:ilvl w:val="0"/>
          <w:numId w:val="28"/>
        </w:numPr>
        <w:spacing w:after="0" w:line="360" w:lineRule="auto"/>
        <w:jc w:val="both"/>
        <w:rPr>
          <w:rFonts w:ascii="Times New Roman" w:hAnsi="Times New Roman"/>
          <w:sz w:val="24"/>
          <w:szCs w:val="24"/>
        </w:rPr>
      </w:pPr>
      <w:r w:rsidRPr="00960084">
        <w:rPr>
          <w:rFonts w:ascii="Times New Roman" w:hAnsi="Times New Roman"/>
          <w:sz w:val="24"/>
          <w:szCs w:val="24"/>
        </w:rPr>
        <w:t>Compliance with data protection and privacy laws for managing resident information.</w:t>
      </w:r>
    </w:p>
    <w:p w:rsidR="00960084" w:rsidRPr="00960084" w:rsidRDefault="00960084" w:rsidP="00960084">
      <w:pPr>
        <w:numPr>
          <w:ilvl w:val="0"/>
          <w:numId w:val="28"/>
        </w:numPr>
        <w:spacing w:after="0" w:line="360" w:lineRule="auto"/>
        <w:jc w:val="both"/>
        <w:rPr>
          <w:rFonts w:ascii="Times New Roman" w:hAnsi="Times New Roman"/>
          <w:sz w:val="24"/>
          <w:szCs w:val="24"/>
        </w:rPr>
      </w:pPr>
      <w:r w:rsidRPr="00960084">
        <w:rPr>
          <w:rFonts w:ascii="Times New Roman" w:hAnsi="Times New Roman"/>
          <w:sz w:val="24"/>
          <w:szCs w:val="24"/>
        </w:rPr>
        <w:t>Implementation of adequate security measures to protect residents and their belongings.</w:t>
      </w:r>
    </w:p>
    <w:p w:rsidR="00960084" w:rsidRDefault="00960084" w:rsidP="00960084">
      <w:pPr>
        <w:spacing w:after="0" w:line="360" w:lineRule="auto"/>
        <w:jc w:val="both"/>
        <w:rPr>
          <w:rFonts w:ascii="Times New Roman" w:hAnsi="Times New Roman"/>
          <w:b/>
          <w:sz w:val="24"/>
          <w:szCs w:val="24"/>
        </w:rPr>
      </w:pPr>
    </w:p>
    <w:p w:rsidR="00960084" w:rsidRPr="00960084" w:rsidRDefault="00960084" w:rsidP="00960084">
      <w:pPr>
        <w:spacing w:after="0" w:line="360" w:lineRule="auto"/>
        <w:jc w:val="both"/>
        <w:rPr>
          <w:rFonts w:ascii="Times New Roman" w:hAnsi="Times New Roman"/>
          <w:b/>
          <w:sz w:val="24"/>
          <w:szCs w:val="24"/>
        </w:rPr>
      </w:pPr>
      <w:r>
        <w:rPr>
          <w:rFonts w:ascii="Times New Roman" w:hAnsi="Times New Roman"/>
          <w:b/>
          <w:sz w:val="24"/>
          <w:szCs w:val="24"/>
        </w:rPr>
        <w:t>5.6</w:t>
      </w:r>
      <w:r>
        <w:rPr>
          <w:rFonts w:ascii="Times New Roman" w:hAnsi="Times New Roman"/>
          <w:b/>
          <w:sz w:val="24"/>
          <w:szCs w:val="24"/>
        </w:rPr>
        <w:tab/>
      </w:r>
      <w:r w:rsidRPr="00960084">
        <w:rPr>
          <w:rFonts w:ascii="Times New Roman" w:hAnsi="Times New Roman"/>
          <w:b/>
          <w:sz w:val="24"/>
          <w:szCs w:val="24"/>
        </w:rPr>
        <w:t>PLANNING REGULATIONS: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LOCATION AND ACCESSIBILITY:</w:t>
      </w:r>
    </w:p>
    <w:p w:rsidR="00960084" w:rsidRDefault="00960084" w:rsidP="00960084">
      <w:pPr>
        <w:numPr>
          <w:ilvl w:val="0"/>
          <w:numId w:val="29"/>
        </w:numPr>
        <w:spacing w:after="0" w:line="360" w:lineRule="auto"/>
        <w:jc w:val="both"/>
        <w:rPr>
          <w:rFonts w:ascii="Times New Roman" w:hAnsi="Times New Roman"/>
          <w:sz w:val="24"/>
          <w:szCs w:val="24"/>
        </w:rPr>
      </w:pPr>
      <w:r w:rsidRPr="00960084">
        <w:rPr>
          <w:rFonts w:ascii="Times New Roman" w:hAnsi="Times New Roman"/>
          <w:sz w:val="24"/>
          <w:szCs w:val="24"/>
        </w:rPr>
        <w:t>Hostels should be located in safe, accessible areas with proximity to educational institutions, transportation, and essential services.</w:t>
      </w:r>
    </w:p>
    <w:p w:rsidR="00960084" w:rsidRPr="00960084" w:rsidRDefault="00960084" w:rsidP="00960084">
      <w:pPr>
        <w:numPr>
          <w:ilvl w:val="0"/>
          <w:numId w:val="29"/>
        </w:numPr>
        <w:spacing w:after="0" w:line="360" w:lineRule="auto"/>
        <w:jc w:val="both"/>
        <w:rPr>
          <w:rFonts w:ascii="Times New Roman" w:hAnsi="Times New Roman"/>
          <w:sz w:val="24"/>
          <w:szCs w:val="24"/>
        </w:rPr>
      </w:pPr>
      <w:r w:rsidRPr="00960084">
        <w:rPr>
          <w:rFonts w:ascii="Times New Roman" w:hAnsi="Times New Roman"/>
          <w:sz w:val="24"/>
          <w:szCs w:val="24"/>
        </w:rPr>
        <w:t>Consideration of the impact on the local community and environment.</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INFRASTRUCTURE REQUIREMENTS:</w:t>
      </w:r>
    </w:p>
    <w:p w:rsidR="00960084" w:rsidRDefault="00960084" w:rsidP="00960084">
      <w:pPr>
        <w:numPr>
          <w:ilvl w:val="0"/>
          <w:numId w:val="30"/>
        </w:numPr>
        <w:spacing w:after="0" w:line="360" w:lineRule="auto"/>
        <w:jc w:val="both"/>
        <w:rPr>
          <w:rFonts w:ascii="Times New Roman" w:hAnsi="Times New Roman"/>
          <w:sz w:val="24"/>
          <w:szCs w:val="24"/>
        </w:rPr>
      </w:pPr>
      <w:r w:rsidRPr="00960084">
        <w:rPr>
          <w:rFonts w:ascii="Times New Roman" w:hAnsi="Times New Roman"/>
          <w:sz w:val="24"/>
          <w:szCs w:val="24"/>
        </w:rPr>
        <w:t>Adequate infrastructure for water supply, sewage disposal, electricity, and waste management.</w:t>
      </w:r>
    </w:p>
    <w:p w:rsidR="00960084" w:rsidRPr="00960084" w:rsidRDefault="00960084" w:rsidP="00960084">
      <w:pPr>
        <w:numPr>
          <w:ilvl w:val="0"/>
          <w:numId w:val="30"/>
        </w:numPr>
        <w:spacing w:after="0" w:line="360" w:lineRule="auto"/>
        <w:jc w:val="both"/>
        <w:rPr>
          <w:rFonts w:ascii="Times New Roman" w:hAnsi="Times New Roman"/>
          <w:sz w:val="24"/>
          <w:szCs w:val="24"/>
        </w:rPr>
      </w:pPr>
      <w:r w:rsidRPr="00960084">
        <w:rPr>
          <w:rFonts w:ascii="Times New Roman" w:hAnsi="Times New Roman"/>
          <w:sz w:val="24"/>
          <w:szCs w:val="24"/>
        </w:rPr>
        <w:t>Provision of facilities for disabled residents in compliance with accessibility regulations.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DESIGN AND CAPACITY:</w:t>
      </w:r>
    </w:p>
    <w:p w:rsidR="00960084" w:rsidRDefault="00960084" w:rsidP="00960084">
      <w:pPr>
        <w:numPr>
          <w:ilvl w:val="0"/>
          <w:numId w:val="31"/>
        </w:numPr>
        <w:spacing w:after="0" w:line="360" w:lineRule="auto"/>
        <w:jc w:val="both"/>
        <w:rPr>
          <w:rFonts w:ascii="Times New Roman" w:hAnsi="Times New Roman"/>
          <w:sz w:val="24"/>
          <w:szCs w:val="24"/>
        </w:rPr>
      </w:pPr>
      <w:r w:rsidRPr="00960084">
        <w:rPr>
          <w:rFonts w:ascii="Times New Roman" w:hAnsi="Times New Roman"/>
          <w:sz w:val="24"/>
          <w:szCs w:val="24"/>
        </w:rPr>
        <w:t>Compliance with regulations on room size, occupancy limits, and space utilization.</w:t>
      </w:r>
    </w:p>
    <w:p w:rsidR="00960084" w:rsidRPr="00960084" w:rsidRDefault="00960084" w:rsidP="00960084">
      <w:pPr>
        <w:numPr>
          <w:ilvl w:val="0"/>
          <w:numId w:val="31"/>
        </w:numPr>
        <w:spacing w:after="0" w:line="360" w:lineRule="auto"/>
        <w:jc w:val="both"/>
        <w:rPr>
          <w:rFonts w:ascii="Times New Roman" w:hAnsi="Times New Roman"/>
          <w:sz w:val="24"/>
          <w:szCs w:val="24"/>
        </w:rPr>
      </w:pPr>
      <w:r w:rsidRPr="00960084">
        <w:rPr>
          <w:rFonts w:ascii="Times New Roman" w:hAnsi="Times New Roman"/>
          <w:sz w:val="24"/>
          <w:szCs w:val="24"/>
        </w:rPr>
        <w:t>Adequate common areas, recreational facilities, and emergency exits.</w:t>
      </w: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t>ENVIRONMENTAL IMPACT:</w:t>
      </w:r>
    </w:p>
    <w:p w:rsidR="00960084" w:rsidRDefault="00960084" w:rsidP="00960084">
      <w:pPr>
        <w:numPr>
          <w:ilvl w:val="0"/>
          <w:numId w:val="32"/>
        </w:numPr>
        <w:spacing w:after="0" w:line="360" w:lineRule="auto"/>
        <w:jc w:val="both"/>
        <w:rPr>
          <w:rFonts w:ascii="Times New Roman" w:hAnsi="Times New Roman"/>
          <w:sz w:val="24"/>
          <w:szCs w:val="24"/>
        </w:rPr>
      </w:pPr>
      <w:r w:rsidRPr="00960084">
        <w:rPr>
          <w:rFonts w:ascii="Times New Roman" w:hAnsi="Times New Roman"/>
          <w:sz w:val="24"/>
          <w:szCs w:val="24"/>
        </w:rPr>
        <w:t>Adherence to environmental regulations related to waste management, energy consumption, and green building practices.</w:t>
      </w:r>
    </w:p>
    <w:p w:rsidR="00960084" w:rsidRPr="00960084" w:rsidRDefault="00960084" w:rsidP="00960084">
      <w:pPr>
        <w:numPr>
          <w:ilvl w:val="0"/>
          <w:numId w:val="32"/>
        </w:numPr>
        <w:spacing w:after="0" w:line="360" w:lineRule="auto"/>
        <w:jc w:val="both"/>
        <w:rPr>
          <w:rFonts w:ascii="Times New Roman" w:hAnsi="Times New Roman"/>
          <w:sz w:val="24"/>
          <w:szCs w:val="24"/>
        </w:rPr>
      </w:pPr>
      <w:r w:rsidRPr="00960084">
        <w:rPr>
          <w:rFonts w:ascii="Times New Roman" w:hAnsi="Times New Roman"/>
          <w:sz w:val="24"/>
          <w:szCs w:val="24"/>
        </w:rPr>
        <w:t>Implementation of sustainable practices and materials in construction and operation.</w:t>
      </w:r>
    </w:p>
    <w:p w:rsidR="00C66C49" w:rsidRDefault="00C66C49" w:rsidP="00960084">
      <w:pPr>
        <w:spacing w:after="0" w:line="360" w:lineRule="auto"/>
        <w:jc w:val="both"/>
        <w:rPr>
          <w:rFonts w:ascii="Times New Roman" w:hAnsi="Times New Roman"/>
          <w:b/>
          <w:sz w:val="24"/>
          <w:szCs w:val="24"/>
        </w:rPr>
      </w:pPr>
    </w:p>
    <w:p w:rsidR="00C66C49" w:rsidRDefault="00C66C49" w:rsidP="00960084">
      <w:pPr>
        <w:spacing w:after="0" w:line="360" w:lineRule="auto"/>
        <w:jc w:val="both"/>
        <w:rPr>
          <w:rFonts w:ascii="Times New Roman" w:hAnsi="Times New Roman"/>
          <w:b/>
          <w:sz w:val="24"/>
          <w:szCs w:val="24"/>
        </w:rPr>
      </w:pPr>
    </w:p>
    <w:p w:rsidR="00C66C49" w:rsidRDefault="00C66C49" w:rsidP="00960084">
      <w:pPr>
        <w:spacing w:after="0" w:line="360" w:lineRule="auto"/>
        <w:jc w:val="both"/>
        <w:rPr>
          <w:rFonts w:ascii="Times New Roman" w:hAnsi="Times New Roman"/>
          <w:b/>
          <w:sz w:val="24"/>
          <w:szCs w:val="24"/>
        </w:rPr>
      </w:pPr>
    </w:p>
    <w:p w:rsidR="00960084" w:rsidRPr="00960084" w:rsidRDefault="00960084" w:rsidP="00960084">
      <w:pPr>
        <w:spacing w:after="0" w:line="360" w:lineRule="auto"/>
        <w:jc w:val="both"/>
        <w:rPr>
          <w:rFonts w:ascii="Times New Roman" w:hAnsi="Times New Roman"/>
          <w:b/>
          <w:sz w:val="24"/>
          <w:szCs w:val="24"/>
        </w:rPr>
      </w:pPr>
      <w:r w:rsidRPr="00960084">
        <w:rPr>
          <w:rFonts w:ascii="Times New Roman" w:hAnsi="Times New Roman"/>
          <w:b/>
          <w:sz w:val="24"/>
          <w:szCs w:val="24"/>
        </w:rPr>
        <w:lastRenderedPageBreak/>
        <w:t>EMERGENCY PREPAREDNESS:</w:t>
      </w:r>
    </w:p>
    <w:p w:rsidR="00960084" w:rsidRDefault="00960084" w:rsidP="00960084">
      <w:pPr>
        <w:numPr>
          <w:ilvl w:val="0"/>
          <w:numId w:val="33"/>
        </w:numPr>
        <w:spacing w:after="0" w:line="360" w:lineRule="auto"/>
        <w:jc w:val="both"/>
        <w:rPr>
          <w:rFonts w:ascii="Times New Roman" w:hAnsi="Times New Roman"/>
          <w:sz w:val="24"/>
          <w:szCs w:val="24"/>
        </w:rPr>
      </w:pPr>
      <w:r w:rsidRPr="00960084">
        <w:rPr>
          <w:rFonts w:ascii="Times New Roman" w:hAnsi="Times New Roman"/>
          <w:sz w:val="24"/>
          <w:szCs w:val="24"/>
        </w:rPr>
        <w:t>Compliance with regulations for emergency preparedness, including disaster management plans and safety drills.</w:t>
      </w:r>
    </w:p>
    <w:p w:rsidR="00960084" w:rsidRDefault="00960084" w:rsidP="00960084">
      <w:pPr>
        <w:numPr>
          <w:ilvl w:val="0"/>
          <w:numId w:val="33"/>
        </w:numPr>
        <w:spacing w:after="0" w:line="360" w:lineRule="auto"/>
        <w:jc w:val="both"/>
        <w:rPr>
          <w:rFonts w:ascii="Times New Roman" w:hAnsi="Times New Roman"/>
          <w:sz w:val="24"/>
          <w:szCs w:val="24"/>
        </w:rPr>
      </w:pPr>
      <w:r w:rsidRPr="00960084">
        <w:rPr>
          <w:rFonts w:ascii="Times New Roman" w:hAnsi="Times New Roman"/>
          <w:sz w:val="24"/>
          <w:szCs w:val="24"/>
        </w:rPr>
        <w:t>Availability of first aid facilities and trained personnel.</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5.7</w:t>
      </w:r>
      <w:r w:rsidRPr="000C673F">
        <w:rPr>
          <w:rFonts w:ascii="Times New Roman" w:hAnsi="Times New Roman"/>
          <w:b/>
          <w:sz w:val="24"/>
          <w:szCs w:val="24"/>
        </w:rPr>
        <w:tab/>
        <w:t>BEHAVIORAL PATTERN AND CONSIDERATION</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BEHAVIORAL PATTERNS: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RESPECT AND TOLERANCE:</w:t>
      </w:r>
    </w:p>
    <w:p w:rsidR="000C673F" w:rsidRDefault="00790E7B" w:rsidP="00790E7B">
      <w:pPr>
        <w:numPr>
          <w:ilvl w:val="0"/>
          <w:numId w:val="34"/>
        </w:numPr>
        <w:spacing w:after="0" w:line="360" w:lineRule="auto"/>
        <w:jc w:val="both"/>
        <w:rPr>
          <w:rFonts w:ascii="Times New Roman" w:hAnsi="Times New Roman"/>
          <w:sz w:val="24"/>
          <w:szCs w:val="24"/>
        </w:rPr>
      </w:pPr>
      <w:r w:rsidRPr="00790E7B">
        <w:rPr>
          <w:rFonts w:ascii="Times New Roman" w:hAnsi="Times New Roman"/>
          <w:sz w:val="24"/>
          <w:szCs w:val="24"/>
        </w:rPr>
        <w:t>Encourage mutual respect among residents, regardless of cultural, religious, or personal differences.</w:t>
      </w:r>
    </w:p>
    <w:p w:rsidR="00790E7B" w:rsidRPr="000C673F" w:rsidRDefault="00790E7B" w:rsidP="00790E7B">
      <w:pPr>
        <w:numPr>
          <w:ilvl w:val="0"/>
          <w:numId w:val="34"/>
        </w:numPr>
        <w:spacing w:after="0" w:line="360" w:lineRule="auto"/>
        <w:jc w:val="both"/>
        <w:rPr>
          <w:rFonts w:ascii="Times New Roman" w:hAnsi="Times New Roman"/>
          <w:sz w:val="24"/>
          <w:szCs w:val="24"/>
        </w:rPr>
      </w:pPr>
      <w:r w:rsidRPr="000C673F">
        <w:rPr>
          <w:rFonts w:ascii="Times New Roman" w:hAnsi="Times New Roman"/>
          <w:sz w:val="24"/>
          <w:szCs w:val="24"/>
        </w:rPr>
        <w:t>Promote tolerance and understanding of diverse perspectives and lifestyles.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COMMUNITY LIVING:</w:t>
      </w:r>
    </w:p>
    <w:p w:rsidR="000C673F" w:rsidRDefault="00790E7B" w:rsidP="00790E7B">
      <w:pPr>
        <w:numPr>
          <w:ilvl w:val="0"/>
          <w:numId w:val="35"/>
        </w:numPr>
        <w:spacing w:after="0" w:line="360" w:lineRule="auto"/>
        <w:jc w:val="both"/>
        <w:rPr>
          <w:rFonts w:ascii="Times New Roman" w:hAnsi="Times New Roman"/>
          <w:sz w:val="24"/>
          <w:szCs w:val="24"/>
        </w:rPr>
      </w:pPr>
      <w:r w:rsidRPr="00790E7B">
        <w:rPr>
          <w:rFonts w:ascii="Times New Roman" w:hAnsi="Times New Roman"/>
          <w:sz w:val="24"/>
          <w:szCs w:val="24"/>
        </w:rPr>
        <w:t>Foster a sense of community and belonging through group activities and social events.</w:t>
      </w:r>
    </w:p>
    <w:p w:rsidR="00790E7B" w:rsidRPr="000C673F" w:rsidRDefault="00790E7B" w:rsidP="00790E7B">
      <w:pPr>
        <w:numPr>
          <w:ilvl w:val="0"/>
          <w:numId w:val="35"/>
        </w:numPr>
        <w:spacing w:after="0" w:line="360" w:lineRule="auto"/>
        <w:jc w:val="both"/>
        <w:rPr>
          <w:rFonts w:ascii="Times New Roman" w:hAnsi="Times New Roman"/>
          <w:sz w:val="24"/>
          <w:szCs w:val="24"/>
        </w:rPr>
      </w:pPr>
      <w:r w:rsidRPr="000C673F">
        <w:rPr>
          <w:rFonts w:ascii="Times New Roman" w:hAnsi="Times New Roman"/>
          <w:sz w:val="24"/>
          <w:szCs w:val="24"/>
        </w:rPr>
        <w:t>Encourage residents to participate in communal responsibilities like cleaning shared spaces.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PRIVACY AND PERSONAL SPACE:</w:t>
      </w:r>
    </w:p>
    <w:p w:rsidR="000C673F" w:rsidRDefault="00790E7B" w:rsidP="00790E7B">
      <w:pPr>
        <w:numPr>
          <w:ilvl w:val="0"/>
          <w:numId w:val="36"/>
        </w:numPr>
        <w:spacing w:after="0" w:line="360" w:lineRule="auto"/>
        <w:jc w:val="both"/>
        <w:rPr>
          <w:rFonts w:ascii="Times New Roman" w:hAnsi="Times New Roman"/>
          <w:sz w:val="24"/>
          <w:szCs w:val="24"/>
        </w:rPr>
      </w:pPr>
      <w:r w:rsidRPr="00790E7B">
        <w:rPr>
          <w:rFonts w:ascii="Times New Roman" w:hAnsi="Times New Roman"/>
          <w:sz w:val="24"/>
          <w:szCs w:val="24"/>
        </w:rPr>
        <w:t>Respect for personal privacy and space, including quiet hours and boundaries.</w:t>
      </w:r>
    </w:p>
    <w:p w:rsidR="00790E7B" w:rsidRPr="000C673F" w:rsidRDefault="00790E7B" w:rsidP="00790E7B">
      <w:pPr>
        <w:numPr>
          <w:ilvl w:val="0"/>
          <w:numId w:val="36"/>
        </w:numPr>
        <w:spacing w:after="0" w:line="360" w:lineRule="auto"/>
        <w:jc w:val="both"/>
        <w:rPr>
          <w:rFonts w:ascii="Times New Roman" w:hAnsi="Times New Roman"/>
          <w:sz w:val="24"/>
          <w:szCs w:val="24"/>
        </w:rPr>
      </w:pPr>
      <w:r w:rsidRPr="000C673F">
        <w:rPr>
          <w:rFonts w:ascii="Times New Roman" w:hAnsi="Times New Roman"/>
          <w:sz w:val="24"/>
          <w:szCs w:val="24"/>
        </w:rPr>
        <w:t>Awareness and consideration of others' needs for solitude and study time.</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CONFLICT RESOLUTION:</w:t>
      </w:r>
    </w:p>
    <w:p w:rsidR="000C673F" w:rsidRDefault="00790E7B" w:rsidP="00790E7B">
      <w:pPr>
        <w:numPr>
          <w:ilvl w:val="0"/>
          <w:numId w:val="37"/>
        </w:numPr>
        <w:spacing w:after="0" w:line="360" w:lineRule="auto"/>
        <w:jc w:val="both"/>
        <w:rPr>
          <w:rFonts w:ascii="Times New Roman" w:hAnsi="Times New Roman"/>
          <w:sz w:val="24"/>
          <w:szCs w:val="24"/>
        </w:rPr>
      </w:pPr>
      <w:r w:rsidRPr="00790E7B">
        <w:rPr>
          <w:rFonts w:ascii="Times New Roman" w:hAnsi="Times New Roman"/>
          <w:sz w:val="24"/>
          <w:szCs w:val="24"/>
        </w:rPr>
        <w:t>Implement clear procedures for addressing and resolving conflicts.</w:t>
      </w:r>
    </w:p>
    <w:p w:rsidR="00790E7B" w:rsidRPr="000C673F" w:rsidRDefault="00790E7B" w:rsidP="00790E7B">
      <w:pPr>
        <w:numPr>
          <w:ilvl w:val="0"/>
          <w:numId w:val="37"/>
        </w:numPr>
        <w:spacing w:after="0" w:line="360" w:lineRule="auto"/>
        <w:jc w:val="both"/>
        <w:rPr>
          <w:rFonts w:ascii="Times New Roman" w:hAnsi="Times New Roman"/>
          <w:sz w:val="24"/>
          <w:szCs w:val="24"/>
        </w:rPr>
      </w:pPr>
      <w:r w:rsidRPr="000C673F">
        <w:rPr>
          <w:rFonts w:ascii="Times New Roman" w:hAnsi="Times New Roman"/>
          <w:sz w:val="24"/>
          <w:szCs w:val="24"/>
        </w:rPr>
        <w:t>Encourage open communication and mediation to resolve disputes amicably.</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STUDY HABITS:</w:t>
      </w:r>
    </w:p>
    <w:p w:rsidR="000C673F" w:rsidRDefault="00790E7B" w:rsidP="00790E7B">
      <w:pPr>
        <w:numPr>
          <w:ilvl w:val="0"/>
          <w:numId w:val="38"/>
        </w:numPr>
        <w:spacing w:after="0" w:line="360" w:lineRule="auto"/>
        <w:jc w:val="both"/>
        <w:rPr>
          <w:rFonts w:ascii="Times New Roman" w:hAnsi="Times New Roman"/>
          <w:sz w:val="24"/>
          <w:szCs w:val="24"/>
        </w:rPr>
      </w:pPr>
      <w:r w:rsidRPr="00790E7B">
        <w:rPr>
          <w:rFonts w:ascii="Times New Roman" w:hAnsi="Times New Roman"/>
          <w:sz w:val="24"/>
          <w:szCs w:val="24"/>
        </w:rPr>
        <w:t>Promote an environment conducive to study, with designated quiet hours and study areas.</w:t>
      </w:r>
    </w:p>
    <w:p w:rsidR="00790E7B" w:rsidRPr="000C673F" w:rsidRDefault="00790E7B" w:rsidP="00790E7B">
      <w:pPr>
        <w:numPr>
          <w:ilvl w:val="0"/>
          <w:numId w:val="38"/>
        </w:numPr>
        <w:spacing w:after="0" w:line="360" w:lineRule="auto"/>
        <w:jc w:val="both"/>
        <w:rPr>
          <w:rFonts w:ascii="Times New Roman" w:hAnsi="Times New Roman"/>
          <w:sz w:val="24"/>
          <w:szCs w:val="24"/>
        </w:rPr>
      </w:pPr>
      <w:r w:rsidRPr="000C673F">
        <w:rPr>
          <w:rFonts w:ascii="Times New Roman" w:hAnsi="Times New Roman"/>
          <w:sz w:val="24"/>
          <w:szCs w:val="24"/>
        </w:rPr>
        <w:t>Support residents' academic pursuits by minimizing noise and distractions.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SOCIAL INTERACTION:</w:t>
      </w:r>
    </w:p>
    <w:p w:rsidR="000C673F" w:rsidRDefault="00790E7B" w:rsidP="00790E7B">
      <w:pPr>
        <w:numPr>
          <w:ilvl w:val="0"/>
          <w:numId w:val="39"/>
        </w:numPr>
        <w:spacing w:after="0" w:line="360" w:lineRule="auto"/>
        <w:jc w:val="both"/>
        <w:rPr>
          <w:rFonts w:ascii="Times New Roman" w:hAnsi="Times New Roman"/>
          <w:sz w:val="24"/>
          <w:szCs w:val="24"/>
        </w:rPr>
      </w:pPr>
      <w:r w:rsidRPr="00790E7B">
        <w:rPr>
          <w:rFonts w:ascii="Times New Roman" w:hAnsi="Times New Roman"/>
          <w:sz w:val="24"/>
          <w:szCs w:val="24"/>
        </w:rPr>
        <w:t>Encourage positive social interactions and friendships among residents.</w:t>
      </w:r>
    </w:p>
    <w:p w:rsidR="00790E7B" w:rsidRPr="000C673F" w:rsidRDefault="00790E7B" w:rsidP="00790E7B">
      <w:pPr>
        <w:numPr>
          <w:ilvl w:val="0"/>
          <w:numId w:val="39"/>
        </w:numPr>
        <w:spacing w:after="0" w:line="360" w:lineRule="auto"/>
        <w:jc w:val="both"/>
        <w:rPr>
          <w:rFonts w:ascii="Times New Roman" w:hAnsi="Times New Roman"/>
          <w:sz w:val="24"/>
          <w:szCs w:val="24"/>
        </w:rPr>
      </w:pPr>
      <w:r w:rsidRPr="000C673F">
        <w:rPr>
          <w:rFonts w:ascii="Times New Roman" w:hAnsi="Times New Roman"/>
          <w:sz w:val="24"/>
          <w:szCs w:val="24"/>
        </w:rPr>
        <w:t>Provide opportunities for group activities, sports, and cultural events to build camaraderie.</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RESPONSIBILITY AND ACCOUNTABILITY:</w:t>
      </w:r>
    </w:p>
    <w:p w:rsidR="000C673F" w:rsidRDefault="00790E7B" w:rsidP="00790E7B">
      <w:pPr>
        <w:numPr>
          <w:ilvl w:val="0"/>
          <w:numId w:val="40"/>
        </w:numPr>
        <w:spacing w:after="0" w:line="360" w:lineRule="auto"/>
        <w:jc w:val="both"/>
        <w:rPr>
          <w:rFonts w:ascii="Times New Roman" w:hAnsi="Times New Roman"/>
          <w:sz w:val="24"/>
          <w:szCs w:val="24"/>
        </w:rPr>
      </w:pPr>
      <w:r w:rsidRPr="00790E7B">
        <w:rPr>
          <w:rFonts w:ascii="Times New Roman" w:hAnsi="Times New Roman"/>
          <w:sz w:val="24"/>
          <w:szCs w:val="24"/>
        </w:rPr>
        <w:t>Encourage personal responsibility for one's actions and shared responsibilities within the hostel.</w:t>
      </w:r>
    </w:p>
    <w:p w:rsidR="00790E7B" w:rsidRPr="000C673F" w:rsidRDefault="00790E7B" w:rsidP="00790E7B">
      <w:pPr>
        <w:numPr>
          <w:ilvl w:val="0"/>
          <w:numId w:val="40"/>
        </w:numPr>
        <w:spacing w:after="0" w:line="360" w:lineRule="auto"/>
        <w:jc w:val="both"/>
        <w:rPr>
          <w:rFonts w:ascii="Times New Roman" w:hAnsi="Times New Roman"/>
          <w:sz w:val="24"/>
          <w:szCs w:val="24"/>
        </w:rPr>
      </w:pPr>
      <w:r w:rsidRPr="000C673F">
        <w:rPr>
          <w:rFonts w:ascii="Times New Roman" w:hAnsi="Times New Roman"/>
          <w:sz w:val="24"/>
          <w:szCs w:val="24"/>
        </w:rPr>
        <w:t>Implement rules and consequences to ensure accountability and fairness.</w:t>
      </w:r>
    </w:p>
    <w:p w:rsidR="00790E7B" w:rsidRPr="000C673F" w:rsidRDefault="000C673F" w:rsidP="00790E7B">
      <w:pPr>
        <w:spacing w:after="0" w:line="360" w:lineRule="auto"/>
        <w:jc w:val="both"/>
        <w:rPr>
          <w:rFonts w:ascii="Times New Roman" w:hAnsi="Times New Roman"/>
          <w:b/>
          <w:sz w:val="24"/>
          <w:szCs w:val="24"/>
        </w:rPr>
      </w:pPr>
      <w:r>
        <w:rPr>
          <w:rFonts w:ascii="Times New Roman" w:hAnsi="Times New Roman"/>
          <w:b/>
          <w:sz w:val="24"/>
          <w:szCs w:val="24"/>
        </w:rPr>
        <w:lastRenderedPageBreak/>
        <w:t>5.8</w:t>
      </w:r>
      <w:r>
        <w:rPr>
          <w:rFonts w:ascii="Times New Roman" w:hAnsi="Times New Roman"/>
          <w:b/>
          <w:sz w:val="24"/>
          <w:szCs w:val="24"/>
        </w:rPr>
        <w:tab/>
        <w:t>CONSIDERATIONS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CULTURAL SENSITIVITY:</w:t>
      </w:r>
    </w:p>
    <w:p w:rsidR="000C673F" w:rsidRDefault="00790E7B" w:rsidP="00790E7B">
      <w:pPr>
        <w:numPr>
          <w:ilvl w:val="0"/>
          <w:numId w:val="41"/>
        </w:numPr>
        <w:spacing w:after="0" w:line="360" w:lineRule="auto"/>
        <w:jc w:val="both"/>
        <w:rPr>
          <w:rFonts w:ascii="Times New Roman" w:hAnsi="Times New Roman"/>
          <w:sz w:val="24"/>
          <w:szCs w:val="24"/>
        </w:rPr>
      </w:pPr>
      <w:r w:rsidRPr="00790E7B">
        <w:rPr>
          <w:rFonts w:ascii="Times New Roman" w:hAnsi="Times New Roman"/>
          <w:sz w:val="24"/>
          <w:szCs w:val="24"/>
        </w:rPr>
        <w:t>Be aware of and sensitive to the cultural backgrounds of all residents.</w:t>
      </w:r>
    </w:p>
    <w:p w:rsidR="00790E7B" w:rsidRPr="000C673F" w:rsidRDefault="00790E7B" w:rsidP="00790E7B">
      <w:pPr>
        <w:numPr>
          <w:ilvl w:val="0"/>
          <w:numId w:val="41"/>
        </w:numPr>
        <w:spacing w:after="0" w:line="360" w:lineRule="auto"/>
        <w:jc w:val="both"/>
        <w:rPr>
          <w:rFonts w:ascii="Times New Roman" w:hAnsi="Times New Roman"/>
          <w:sz w:val="24"/>
          <w:szCs w:val="24"/>
        </w:rPr>
      </w:pPr>
      <w:r w:rsidRPr="000C673F">
        <w:rPr>
          <w:rFonts w:ascii="Times New Roman" w:hAnsi="Times New Roman"/>
          <w:sz w:val="24"/>
          <w:szCs w:val="24"/>
        </w:rPr>
        <w:t>Celebrate diverse cultural events and traditions to foster inclusivity.</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MENTAL HEALTH AND WELL-BEING:</w:t>
      </w:r>
    </w:p>
    <w:p w:rsidR="000C673F" w:rsidRDefault="00790E7B" w:rsidP="00790E7B">
      <w:pPr>
        <w:numPr>
          <w:ilvl w:val="0"/>
          <w:numId w:val="42"/>
        </w:numPr>
        <w:spacing w:after="0" w:line="360" w:lineRule="auto"/>
        <w:jc w:val="both"/>
        <w:rPr>
          <w:rFonts w:ascii="Times New Roman" w:hAnsi="Times New Roman"/>
          <w:sz w:val="24"/>
          <w:szCs w:val="24"/>
        </w:rPr>
      </w:pPr>
      <w:r w:rsidRPr="00790E7B">
        <w:rPr>
          <w:rFonts w:ascii="Times New Roman" w:hAnsi="Times New Roman"/>
          <w:sz w:val="24"/>
          <w:szCs w:val="24"/>
        </w:rPr>
        <w:t>Provide access to mental health resources and counseling services.</w:t>
      </w:r>
    </w:p>
    <w:p w:rsidR="00790E7B" w:rsidRPr="000C673F" w:rsidRDefault="00790E7B" w:rsidP="00790E7B">
      <w:pPr>
        <w:numPr>
          <w:ilvl w:val="0"/>
          <w:numId w:val="42"/>
        </w:numPr>
        <w:spacing w:after="0" w:line="360" w:lineRule="auto"/>
        <w:jc w:val="both"/>
        <w:rPr>
          <w:rFonts w:ascii="Times New Roman" w:hAnsi="Times New Roman"/>
          <w:sz w:val="24"/>
          <w:szCs w:val="24"/>
        </w:rPr>
      </w:pPr>
      <w:r w:rsidRPr="000C673F">
        <w:rPr>
          <w:rFonts w:ascii="Times New Roman" w:hAnsi="Times New Roman"/>
          <w:sz w:val="24"/>
          <w:szCs w:val="24"/>
        </w:rPr>
        <w:t>Encourage a supportive environment where residents feel comfortable seeking help.</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SAFETY AND SECURITY:</w:t>
      </w:r>
    </w:p>
    <w:p w:rsidR="000C673F" w:rsidRDefault="00790E7B" w:rsidP="000C673F">
      <w:pPr>
        <w:numPr>
          <w:ilvl w:val="0"/>
          <w:numId w:val="43"/>
        </w:numPr>
        <w:spacing w:after="0" w:line="360" w:lineRule="auto"/>
        <w:jc w:val="both"/>
        <w:rPr>
          <w:rFonts w:ascii="Times New Roman" w:hAnsi="Times New Roman"/>
          <w:sz w:val="24"/>
          <w:szCs w:val="24"/>
        </w:rPr>
      </w:pPr>
      <w:r w:rsidRPr="00790E7B">
        <w:rPr>
          <w:rFonts w:ascii="Times New Roman" w:hAnsi="Times New Roman"/>
          <w:sz w:val="24"/>
          <w:szCs w:val="24"/>
        </w:rPr>
        <w:t>Emphasize the importance of safety measures and protocols.</w:t>
      </w:r>
    </w:p>
    <w:p w:rsidR="00790E7B" w:rsidRPr="000C673F" w:rsidRDefault="00790E7B" w:rsidP="00790E7B">
      <w:pPr>
        <w:numPr>
          <w:ilvl w:val="0"/>
          <w:numId w:val="43"/>
        </w:numPr>
        <w:spacing w:after="0" w:line="360" w:lineRule="auto"/>
        <w:jc w:val="both"/>
        <w:rPr>
          <w:rFonts w:ascii="Times New Roman" w:hAnsi="Times New Roman"/>
          <w:sz w:val="24"/>
          <w:szCs w:val="24"/>
        </w:rPr>
      </w:pPr>
      <w:r w:rsidRPr="000C673F">
        <w:rPr>
          <w:rFonts w:ascii="Times New Roman" w:hAnsi="Times New Roman"/>
          <w:sz w:val="24"/>
          <w:szCs w:val="24"/>
        </w:rPr>
        <w:t>Foster a culture where residents look out for each other's safety and report suspicious activities.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INCLUSIVITY:</w:t>
      </w:r>
    </w:p>
    <w:p w:rsidR="000C673F" w:rsidRDefault="00790E7B" w:rsidP="000C673F">
      <w:pPr>
        <w:numPr>
          <w:ilvl w:val="0"/>
          <w:numId w:val="44"/>
        </w:numPr>
        <w:spacing w:after="0" w:line="360" w:lineRule="auto"/>
        <w:jc w:val="both"/>
        <w:rPr>
          <w:rFonts w:ascii="Times New Roman" w:hAnsi="Times New Roman"/>
          <w:sz w:val="24"/>
          <w:szCs w:val="24"/>
        </w:rPr>
      </w:pPr>
      <w:r w:rsidRPr="00790E7B">
        <w:rPr>
          <w:rFonts w:ascii="Times New Roman" w:hAnsi="Times New Roman"/>
          <w:sz w:val="24"/>
          <w:szCs w:val="24"/>
        </w:rPr>
        <w:t>Ensure all residents feel included and valued, regardless of differences.</w:t>
      </w:r>
    </w:p>
    <w:p w:rsidR="00790E7B" w:rsidRPr="000C673F" w:rsidRDefault="00790E7B" w:rsidP="00790E7B">
      <w:pPr>
        <w:numPr>
          <w:ilvl w:val="0"/>
          <w:numId w:val="44"/>
        </w:numPr>
        <w:spacing w:after="0" w:line="360" w:lineRule="auto"/>
        <w:jc w:val="both"/>
        <w:rPr>
          <w:rFonts w:ascii="Times New Roman" w:hAnsi="Times New Roman"/>
          <w:sz w:val="24"/>
          <w:szCs w:val="24"/>
        </w:rPr>
      </w:pPr>
      <w:r w:rsidRPr="000C673F">
        <w:rPr>
          <w:rFonts w:ascii="Times New Roman" w:hAnsi="Times New Roman"/>
          <w:sz w:val="24"/>
          <w:szCs w:val="24"/>
        </w:rPr>
        <w:t>Address any instances of discrimination or exclusion promptly and effectively.</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PERSONAL DEVELOPMENT:</w:t>
      </w:r>
    </w:p>
    <w:p w:rsidR="000C673F" w:rsidRDefault="00790E7B" w:rsidP="00790E7B">
      <w:pPr>
        <w:numPr>
          <w:ilvl w:val="0"/>
          <w:numId w:val="45"/>
        </w:numPr>
        <w:spacing w:after="0" w:line="360" w:lineRule="auto"/>
        <w:jc w:val="both"/>
        <w:rPr>
          <w:rFonts w:ascii="Times New Roman" w:hAnsi="Times New Roman"/>
          <w:sz w:val="24"/>
          <w:szCs w:val="24"/>
        </w:rPr>
      </w:pPr>
      <w:r w:rsidRPr="00790E7B">
        <w:rPr>
          <w:rFonts w:ascii="Times New Roman" w:hAnsi="Times New Roman"/>
          <w:sz w:val="24"/>
          <w:szCs w:val="24"/>
        </w:rPr>
        <w:t>Encourage participation in personal development programs, workshops, and extracurricular activities.</w:t>
      </w:r>
    </w:p>
    <w:p w:rsidR="00790E7B" w:rsidRPr="000C673F" w:rsidRDefault="00790E7B" w:rsidP="00790E7B">
      <w:pPr>
        <w:numPr>
          <w:ilvl w:val="0"/>
          <w:numId w:val="45"/>
        </w:numPr>
        <w:spacing w:after="0" w:line="360" w:lineRule="auto"/>
        <w:jc w:val="both"/>
        <w:rPr>
          <w:rFonts w:ascii="Times New Roman" w:hAnsi="Times New Roman"/>
          <w:sz w:val="24"/>
          <w:szCs w:val="24"/>
        </w:rPr>
      </w:pPr>
      <w:r w:rsidRPr="000C673F">
        <w:rPr>
          <w:rFonts w:ascii="Times New Roman" w:hAnsi="Times New Roman"/>
          <w:sz w:val="24"/>
          <w:szCs w:val="24"/>
        </w:rPr>
        <w:t>Support residents in developing life skills, leadership qualities, and independence.</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HEALTHY LIVING:</w:t>
      </w:r>
    </w:p>
    <w:p w:rsidR="000C673F" w:rsidRDefault="00790E7B" w:rsidP="00790E7B">
      <w:pPr>
        <w:numPr>
          <w:ilvl w:val="0"/>
          <w:numId w:val="46"/>
        </w:numPr>
        <w:spacing w:after="0" w:line="360" w:lineRule="auto"/>
        <w:jc w:val="both"/>
        <w:rPr>
          <w:rFonts w:ascii="Times New Roman" w:hAnsi="Times New Roman"/>
          <w:sz w:val="24"/>
          <w:szCs w:val="24"/>
        </w:rPr>
      </w:pPr>
      <w:r w:rsidRPr="00790E7B">
        <w:rPr>
          <w:rFonts w:ascii="Times New Roman" w:hAnsi="Times New Roman"/>
          <w:sz w:val="24"/>
          <w:szCs w:val="24"/>
        </w:rPr>
        <w:t>Promote healthy living habits, including balanced nutrition, exercise, and adequate rest.</w:t>
      </w:r>
    </w:p>
    <w:p w:rsidR="00790E7B" w:rsidRPr="000C673F" w:rsidRDefault="00790E7B" w:rsidP="00790E7B">
      <w:pPr>
        <w:numPr>
          <w:ilvl w:val="0"/>
          <w:numId w:val="46"/>
        </w:numPr>
        <w:spacing w:after="0" w:line="360" w:lineRule="auto"/>
        <w:jc w:val="both"/>
        <w:rPr>
          <w:rFonts w:ascii="Times New Roman" w:hAnsi="Times New Roman"/>
          <w:sz w:val="24"/>
          <w:szCs w:val="24"/>
        </w:rPr>
      </w:pPr>
      <w:r w:rsidRPr="000C673F">
        <w:rPr>
          <w:rFonts w:ascii="Times New Roman" w:hAnsi="Times New Roman"/>
          <w:sz w:val="24"/>
          <w:szCs w:val="24"/>
        </w:rPr>
        <w:t>Provide facilities and opportunities for physical activities and wellness programs.</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ENVIRONMENTAL RESPONSIBILITY:</w:t>
      </w:r>
    </w:p>
    <w:p w:rsidR="000C673F" w:rsidRDefault="00790E7B" w:rsidP="00790E7B">
      <w:pPr>
        <w:numPr>
          <w:ilvl w:val="0"/>
          <w:numId w:val="47"/>
        </w:numPr>
        <w:spacing w:after="0" w:line="360" w:lineRule="auto"/>
        <w:jc w:val="both"/>
        <w:rPr>
          <w:rFonts w:ascii="Times New Roman" w:hAnsi="Times New Roman"/>
          <w:sz w:val="24"/>
          <w:szCs w:val="24"/>
        </w:rPr>
      </w:pPr>
      <w:r w:rsidRPr="00790E7B">
        <w:rPr>
          <w:rFonts w:ascii="Times New Roman" w:hAnsi="Times New Roman"/>
          <w:sz w:val="24"/>
          <w:szCs w:val="24"/>
        </w:rPr>
        <w:t>Encourage sustainable practices such as recycling, conserving energy, and reducing waste.</w:t>
      </w:r>
    </w:p>
    <w:p w:rsidR="00790E7B" w:rsidRPr="000C673F" w:rsidRDefault="00790E7B" w:rsidP="00790E7B">
      <w:pPr>
        <w:numPr>
          <w:ilvl w:val="0"/>
          <w:numId w:val="47"/>
        </w:numPr>
        <w:spacing w:after="0" w:line="360" w:lineRule="auto"/>
        <w:jc w:val="both"/>
        <w:rPr>
          <w:rFonts w:ascii="Times New Roman" w:hAnsi="Times New Roman"/>
          <w:sz w:val="24"/>
          <w:szCs w:val="24"/>
        </w:rPr>
      </w:pPr>
      <w:r w:rsidRPr="000C673F">
        <w:rPr>
          <w:rFonts w:ascii="Times New Roman" w:hAnsi="Times New Roman"/>
          <w:sz w:val="24"/>
          <w:szCs w:val="24"/>
        </w:rPr>
        <w:t>Educate residents on the importance of environmental stewardship.</w:t>
      </w:r>
    </w:p>
    <w:p w:rsidR="00790E7B" w:rsidRPr="000C673F" w:rsidRDefault="000C673F" w:rsidP="00790E7B">
      <w:pPr>
        <w:spacing w:after="0" w:line="360" w:lineRule="auto"/>
        <w:jc w:val="both"/>
        <w:rPr>
          <w:rFonts w:ascii="Times New Roman" w:hAnsi="Times New Roman"/>
          <w:b/>
          <w:sz w:val="24"/>
          <w:szCs w:val="24"/>
        </w:rPr>
      </w:pPr>
      <w:r w:rsidRPr="000C673F">
        <w:rPr>
          <w:rFonts w:ascii="Times New Roman" w:hAnsi="Times New Roman"/>
          <w:b/>
          <w:sz w:val="24"/>
          <w:szCs w:val="24"/>
        </w:rPr>
        <w:t>COMMUNICATION:</w:t>
      </w:r>
    </w:p>
    <w:p w:rsidR="000C673F" w:rsidRDefault="00790E7B" w:rsidP="00790E7B">
      <w:pPr>
        <w:numPr>
          <w:ilvl w:val="0"/>
          <w:numId w:val="48"/>
        </w:numPr>
        <w:spacing w:after="0" w:line="360" w:lineRule="auto"/>
        <w:jc w:val="both"/>
        <w:rPr>
          <w:rFonts w:ascii="Times New Roman" w:hAnsi="Times New Roman"/>
          <w:sz w:val="24"/>
          <w:szCs w:val="24"/>
        </w:rPr>
      </w:pPr>
      <w:r w:rsidRPr="00790E7B">
        <w:rPr>
          <w:rFonts w:ascii="Times New Roman" w:hAnsi="Times New Roman"/>
          <w:sz w:val="24"/>
          <w:szCs w:val="24"/>
        </w:rPr>
        <w:t>Maintain open and transparent communication between hostel management and residents.</w:t>
      </w:r>
    </w:p>
    <w:p w:rsidR="00790E7B" w:rsidRDefault="00790E7B" w:rsidP="00790E7B">
      <w:pPr>
        <w:numPr>
          <w:ilvl w:val="0"/>
          <w:numId w:val="48"/>
        </w:numPr>
        <w:spacing w:after="0" w:line="360" w:lineRule="auto"/>
        <w:jc w:val="both"/>
        <w:rPr>
          <w:rFonts w:ascii="Times New Roman" w:hAnsi="Times New Roman"/>
          <w:sz w:val="24"/>
          <w:szCs w:val="24"/>
        </w:rPr>
      </w:pPr>
      <w:r w:rsidRPr="000C673F">
        <w:rPr>
          <w:rFonts w:ascii="Times New Roman" w:hAnsi="Times New Roman"/>
          <w:sz w:val="24"/>
          <w:szCs w:val="24"/>
        </w:rPr>
        <w:t>Provide channels for residents to voice concerns, suggestions, and feedback.</w:t>
      </w:r>
    </w:p>
    <w:p w:rsidR="004B07F4" w:rsidRDefault="004B07F4" w:rsidP="004B07F4">
      <w:pPr>
        <w:spacing w:after="0" w:line="360" w:lineRule="auto"/>
        <w:jc w:val="both"/>
        <w:rPr>
          <w:rFonts w:ascii="Times New Roman" w:hAnsi="Times New Roman"/>
          <w:sz w:val="24"/>
          <w:szCs w:val="24"/>
        </w:rPr>
      </w:pPr>
    </w:p>
    <w:p w:rsidR="004B07F4" w:rsidRPr="00CA4322" w:rsidRDefault="00CA4322" w:rsidP="00CA4322">
      <w:pPr>
        <w:spacing w:after="0" w:line="360" w:lineRule="auto"/>
        <w:jc w:val="center"/>
        <w:rPr>
          <w:rFonts w:ascii="Times New Roman" w:hAnsi="Times New Roman"/>
          <w:b/>
          <w:sz w:val="24"/>
          <w:szCs w:val="24"/>
        </w:rPr>
      </w:pPr>
      <w:r>
        <w:rPr>
          <w:rFonts w:ascii="Times New Roman" w:hAnsi="Times New Roman"/>
          <w:sz w:val="24"/>
          <w:szCs w:val="24"/>
        </w:rPr>
        <w:br w:type="page"/>
      </w:r>
      <w:r w:rsidRPr="00CA4322">
        <w:rPr>
          <w:rFonts w:ascii="Times New Roman" w:hAnsi="Times New Roman"/>
          <w:b/>
          <w:sz w:val="24"/>
          <w:szCs w:val="24"/>
        </w:rPr>
        <w:lastRenderedPageBreak/>
        <w:t>APPENDICES</w:t>
      </w:r>
    </w:p>
    <w:p w:rsidR="00CA4322" w:rsidRDefault="0008799D" w:rsidP="004B07F4">
      <w:pPr>
        <w:spacing w:after="0" w:line="360" w:lineRule="auto"/>
        <w:jc w:val="both"/>
        <w:rPr>
          <w:rFonts w:ascii="Times New Roman" w:hAnsi="Times New Roman"/>
          <w:sz w:val="24"/>
          <w:szCs w:val="24"/>
        </w:rPr>
      </w:pPr>
      <w:r>
        <w:rPr>
          <w:noProof/>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-7620</wp:posOffset>
            </wp:positionV>
            <wp:extent cx="5475605" cy="7476490"/>
            <wp:effectExtent l="0" t="0" r="0" b="0"/>
            <wp:wrapNone/>
            <wp:docPr id="76" name="Picture 76"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5605" cy="7476490"/>
                    </a:xfrm>
                    <a:prstGeom prst="rect">
                      <a:avLst/>
                    </a:prstGeom>
                    <a:noFill/>
                  </pic:spPr>
                </pic:pic>
              </a:graphicData>
            </a:graphic>
            <wp14:sizeRelH relativeFrom="page">
              <wp14:pctWidth>0</wp14:pctWidth>
            </wp14:sizeRelH>
            <wp14:sizeRelV relativeFrom="page">
              <wp14:pctHeight>0</wp14:pctHeight>
            </wp14:sizeRelV>
          </wp:anchor>
        </w:drawing>
      </w: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Pr="00D143EE" w:rsidRDefault="00D143EE" w:rsidP="00DD69F2">
      <w:pPr>
        <w:spacing w:after="0" w:line="360" w:lineRule="auto"/>
        <w:jc w:val="center"/>
        <w:rPr>
          <w:rFonts w:ascii="Times New Roman" w:hAnsi="Times New Roman"/>
          <w:b/>
          <w:sz w:val="24"/>
          <w:szCs w:val="24"/>
        </w:rPr>
      </w:pPr>
      <w:r w:rsidRPr="00D143EE">
        <w:rPr>
          <w:rFonts w:ascii="Times New Roman" w:hAnsi="Times New Roman"/>
          <w:b/>
          <w:sz w:val="24"/>
          <w:szCs w:val="24"/>
        </w:rPr>
        <w:t xml:space="preserve">Appendix 1: </w:t>
      </w:r>
      <w:r w:rsidR="00DD69F2" w:rsidRPr="00D143EE">
        <w:rPr>
          <w:rFonts w:ascii="Times New Roman" w:hAnsi="Times New Roman"/>
          <w:sz w:val="24"/>
          <w:szCs w:val="24"/>
        </w:rPr>
        <w:t>Geographical Map</w:t>
      </w:r>
      <w:r w:rsidRPr="00D143EE">
        <w:rPr>
          <w:rFonts w:ascii="Times New Roman" w:hAnsi="Times New Roman"/>
          <w:sz w:val="24"/>
          <w:szCs w:val="24"/>
        </w:rPr>
        <w:t xml:space="preserve"> of the </w:t>
      </w:r>
      <w:r>
        <w:rPr>
          <w:rFonts w:ascii="Times New Roman" w:hAnsi="Times New Roman"/>
          <w:sz w:val="24"/>
          <w:szCs w:val="24"/>
        </w:rPr>
        <w:t>Project</w:t>
      </w:r>
    </w:p>
    <w:p w:rsidR="00CA4322" w:rsidRDefault="00CA4322" w:rsidP="004B07F4">
      <w:pPr>
        <w:spacing w:after="0" w:line="360" w:lineRule="auto"/>
        <w:jc w:val="both"/>
        <w:rPr>
          <w:rFonts w:ascii="Times New Roman" w:hAnsi="Times New Roman"/>
          <w:sz w:val="24"/>
          <w:szCs w:val="24"/>
        </w:rPr>
      </w:pPr>
    </w:p>
    <w:p w:rsidR="00CA432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5730875" cy="7931785"/>
            <wp:effectExtent l="0" t="0" r="3175" b="0"/>
            <wp:wrapNone/>
            <wp:docPr id="77" name="Picture 77"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7931785"/>
                    </a:xfrm>
                    <a:prstGeom prst="rect">
                      <a:avLst/>
                    </a:prstGeom>
                    <a:noFill/>
                  </pic:spPr>
                </pic:pic>
              </a:graphicData>
            </a:graphic>
            <wp14:sizeRelH relativeFrom="page">
              <wp14:pctWidth>0</wp14:pctWidth>
            </wp14:sizeRelH>
            <wp14:sizeRelV relativeFrom="page">
              <wp14:pctHeight>0</wp14:pctHeight>
            </wp14:sizeRelV>
          </wp:anchor>
        </w:drawing>
      </w: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D143EE">
      <w:pPr>
        <w:spacing w:after="0" w:line="360" w:lineRule="auto"/>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Pr="00D143EE" w:rsidRDefault="00D143EE" w:rsidP="00DD69F2">
      <w:pPr>
        <w:spacing w:after="0" w:line="360" w:lineRule="auto"/>
        <w:jc w:val="center"/>
        <w:rPr>
          <w:rFonts w:ascii="Times New Roman" w:hAnsi="Times New Roman"/>
          <w:sz w:val="24"/>
          <w:szCs w:val="24"/>
        </w:rPr>
      </w:pPr>
      <w:r w:rsidRPr="00D143EE">
        <w:rPr>
          <w:rFonts w:ascii="Times New Roman" w:hAnsi="Times New Roman"/>
          <w:b/>
          <w:sz w:val="24"/>
          <w:szCs w:val="24"/>
        </w:rPr>
        <w:t>Appendix 2:</w:t>
      </w:r>
      <w:r>
        <w:rPr>
          <w:rFonts w:ascii="Times New Roman" w:hAnsi="Times New Roman"/>
          <w:sz w:val="24"/>
          <w:szCs w:val="24"/>
        </w:rPr>
        <w:t xml:space="preserve"> </w:t>
      </w:r>
      <w:r w:rsidR="00DD69F2" w:rsidRPr="00D143EE">
        <w:rPr>
          <w:rFonts w:ascii="Times New Roman" w:hAnsi="Times New Roman"/>
          <w:sz w:val="24"/>
          <w:szCs w:val="24"/>
        </w:rPr>
        <w:t>Location Plan</w:t>
      </w:r>
      <w:r>
        <w:rPr>
          <w:rFonts w:ascii="Times New Roman" w:hAnsi="Times New Roman"/>
          <w:sz w:val="24"/>
          <w:szCs w:val="24"/>
        </w:rPr>
        <w:t xml:space="preserve"> of the Project</w:t>
      </w:r>
    </w:p>
    <w:p w:rsidR="00D143EE"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2540</wp:posOffset>
            </wp:positionV>
            <wp:extent cx="5730875" cy="7623810"/>
            <wp:effectExtent l="0" t="0" r="3175" b="0"/>
            <wp:wrapNone/>
            <wp:docPr id="79" name="Picture 79"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7623810"/>
                    </a:xfrm>
                    <a:prstGeom prst="rect">
                      <a:avLst/>
                    </a:prstGeom>
                    <a:noFill/>
                  </pic:spPr>
                </pic:pic>
              </a:graphicData>
            </a:graphic>
            <wp14:sizeRelH relativeFrom="page">
              <wp14:pctWidth>0</wp14:pctWidth>
            </wp14:sizeRelH>
            <wp14:sizeRelV relativeFrom="page">
              <wp14:pctHeight>0</wp14:pctHeight>
            </wp14:sizeRelV>
          </wp:anchor>
        </w:drawing>
      </w: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775A28">
      <w:pPr>
        <w:spacing w:after="0" w:line="360" w:lineRule="auto"/>
        <w:jc w:val="center"/>
        <w:rPr>
          <w:rFonts w:ascii="Times New Roman" w:hAnsi="Times New Roman"/>
          <w:sz w:val="24"/>
          <w:szCs w:val="24"/>
        </w:rPr>
      </w:pPr>
      <w:r w:rsidRPr="00D143EE">
        <w:rPr>
          <w:rFonts w:ascii="Times New Roman" w:hAnsi="Times New Roman"/>
          <w:b/>
          <w:sz w:val="24"/>
          <w:szCs w:val="24"/>
        </w:rPr>
        <w:t>Appendix 3:</w:t>
      </w:r>
      <w:r w:rsidRPr="00D143EE">
        <w:rPr>
          <w:rFonts w:ascii="Times New Roman" w:hAnsi="Times New Roman"/>
          <w:sz w:val="24"/>
          <w:szCs w:val="24"/>
        </w:rPr>
        <w:t xml:space="preserve"> Site </w:t>
      </w:r>
      <w:r>
        <w:rPr>
          <w:rFonts w:ascii="Times New Roman" w:hAnsi="Times New Roman"/>
          <w:sz w:val="24"/>
          <w:szCs w:val="24"/>
        </w:rPr>
        <w:t>Inventory</w:t>
      </w:r>
      <w:r w:rsidRPr="00D143EE">
        <w:rPr>
          <w:rFonts w:ascii="Times New Roman" w:hAnsi="Times New Roman"/>
          <w:sz w:val="24"/>
          <w:szCs w:val="24"/>
        </w:rPr>
        <w:t xml:space="preserve"> of the Project</w:t>
      </w:r>
    </w:p>
    <w:p w:rsidR="00775A28" w:rsidRDefault="00775A28" w:rsidP="004B07F4">
      <w:pPr>
        <w:spacing w:after="0" w:line="360" w:lineRule="auto"/>
        <w:jc w:val="both"/>
        <w:rPr>
          <w:rFonts w:ascii="Times New Roman" w:hAnsi="Times New Roman"/>
          <w:sz w:val="24"/>
          <w:szCs w:val="24"/>
        </w:rPr>
      </w:pPr>
    </w:p>
    <w:p w:rsidR="006971B8"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2540</wp:posOffset>
            </wp:positionV>
            <wp:extent cx="5369560" cy="7889240"/>
            <wp:effectExtent l="0" t="0" r="2540" b="0"/>
            <wp:wrapNone/>
            <wp:docPr id="80" name="Picture 80"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9560" cy="7889240"/>
                    </a:xfrm>
                    <a:prstGeom prst="rect">
                      <a:avLst/>
                    </a:prstGeom>
                    <a:noFill/>
                  </pic:spPr>
                </pic:pic>
              </a:graphicData>
            </a:graphic>
            <wp14:sizeRelH relativeFrom="page">
              <wp14:pctWidth>0</wp14:pctWidth>
            </wp14:sizeRelH>
            <wp14:sizeRelV relativeFrom="page">
              <wp14:pctHeight>0</wp14:pctHeight>
            </wp14:sizeRelV>
          </wp:anchor>
        </w:drawing>
      </w: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6971B8">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4</w:t>
      </w:r>
      <w:r w:rsidRPr="00D143EE">
        <w:rPr>
          <w:rFonts w:ascii="Times New Roman" w:hAnsi="Times New Roman"/>
          <w:b/>
          <w:sz w:val="24"/>
          <w:szCs w:val="24"/>
        </w:rPr>
        <w:t>:</w:t>
      </w:r>
      <w:r w:rsidRPr="00D143EE">
        <w:rPr>
          <w:rFonts w:ascii="Times New Roman" w:hAnsi="Times New Roman"/>
          <w:sz w:val="24"/>
          <w:szCs w:val="24"/>
        </w:rPr>
        <w:t xml:space="preserve"> Site </w:t>
      </w:r>
      <w:r>
        <w:rPr>
          <w:rFonts w:ascii="Times New Roman" w:hAnsi="Times New Roman"/>
          <w:sz w:val="24"/>
          <w:szCs w:val="24"/>
        </w:rPr>
        <w:t>Analysis</w:t>
      </w:r>
      <w:r w:rsidRPr="00D143EE">
        <w:rPr>
          <w:rFonts w:ascii="Times New Roman" w:hAnsi="Times New Roman"/>
          <w:sz w:val="24"/>
          <w:szCs w:val="24"/>
        </w:rPr>
        <w:t xml:space="preserve"> of the Project</w:t>
      </w:r>
    </w:p>
    <w:p w:rsidR="00D143EE"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171450</wp:posOffset>
            </wp:positionV>
            <wp:extent cx="5730875" cy="7336155"/>
            <wp:effectExtent l="0" t="0" r="3175" b="0"/>
            <wp:wrapNone/>
            <wp:docPr id="78" name="Picture 78"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7336155"/>
                    </a:xfrm>
                    <a:prstGeom prst="rect">
                      <a:avLst/>
                    </a:prstGeom>
                    <a:noFill/>
                  </pic:spPr>
                </pic:pic>
              </a:graphicData>
            </a:graphic>
            <wp14:sizeRelH relativeFrom="page">
              <wp14:pctWidth>0</wp14:pctWidth>
            </wp14:sizeRelH>
            <wp14:sizeRelV relativeFrom="page">
              <wp14:pctHeight>0</wp14:pctHeight>
            </wp14:sizeRelV>
          </wp:anchor>
        </w:drawing>
      </w: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D143EE" w:rsidRDefault="00D143EE"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Pr="00D143EE" w:rsidRDefault="00D143EE" w:rsidP="00DD69F2">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sidR="006971B8">
        <w:rPr>
          <w:rFonts w:ascii="Times New Roman" w:hAnsi="Times New Roman"/>
          <w:b/>
          <w:sz w:val="24"/>
          <w:szCs w:val="24"/>
        </w:rPr>
        <w:t>5</w:t>
      </w:r>
      <w:r w:rsidRPr="00D143EE">
        <w:rPr>
          <w:rFonts w:ascii="Times New Roman" w:hAnsi="Times New Roman"/>
          <w:b/>
          <w:sz w:val="24"/>
          <w:szCs w:val="24"/>
        </w:rPr>
        <w:t>:</w:t>
      </w:r>
      <w:r w:rsidRPr="00D143EE">
        <w:rPr>
          <w:rFonts w:ascii="Times New Roman" w:hAnsi="Times New Roman"/>
          <w:sz w:val="24"/>
          <w:szCs w:val="24"/>
        </w:rPr>
        <w:t xml:space="preserve"> </w:t>
      </w:r>
      <w:r w:rsidR="00DD69F2" w:rsidRPr="00D143EE">
        <w:rPr>
          <w:rFonts w:ascii="Times New Roman" w:hAnsi="Times New Roman"/>
          <w:sz w:val="24"/>
          <w:szCs w:val="24"/>
        </w:rPr>
        <w:t>Site Zoning</w:t>
      </w:r>
      <w:r w:rsidRPr="00D143EE">
        <w:rPr>
          <w:rFonts w:ascii="Times New Roman" w:hAnsi="Times New Roman"/>
          <w:sz w:val="24"/>
          <w:szCs w:val="24"/>
        </w:rPr>
        <w:t xml:space="preserve"> of the Project</w:t>
      </w:r>
    </w:p>
    <w:p w:rsidR="00CA4322" w:rsidRDefault="00CA4322" w:rsidP="004B07F4">
      <w:pPr>
        <w:spacing w:after="0" w:line="360" w:lineRule="auto"/>
        <w:jc w:val="both"/>
        <w:rPr>
          <w:rFonts w:ascii="Times New Roman" w:hAnsi="Times New Roman"/>
          <w:sz w:val="24"/>
          <w:szCs w:val="24"/>
        </w:rPr>
      </w:pPr>
    </w:p>
    <w:p w:rsidR="00775A28"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2540</wp:posOffset>
            </wp:positionV>
            <wp:extent cx="4923155" cy="7941945"/>
            <wp:effectExtent l="0" t="0" r="0" b="1905"/>
            <wp:wrapNone/>
            <wp:docPr id="81" name="Picture 81"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u"/>
                    <pic:cNvPicPr>
                      <a:picLocks noChangeAspect="1" noChangeArrowheads="1"/>
                    </pic:cNvPicPr>
                  </pic:nvPicPr>
                  <pic:blipFill>
                    <a:blip r:embed="rId38">
                      <a:lum bright="-20000" contrast="60000"/>
                      <a:extLst>
                        <a:ext uri="{28A0092B-C50C-407E-A947-70E740481C1C}">
                          <a14:useLocalDpi xmlns:a14="http://schemas.microsoft.com/office/drawing/2010/main" val="0"/>
                        </a:ext>
                      </a:extLst>
                    </a:blip>
                    <a:srcRect/>
                    <a:stretch>
                      <a:fillRect/>
                    </a:stretch>
                  </pic:blipFill>
                  <pic:spPr bwMode="auto">
                    <a:xfrm>
                      <a:off x="0" y="0"/>
                      <a:ext cx="4923155" cy="7941945"/>
                    </a:xfrm>
                    <a:prstGeom prst="rect">
                      <a:avLst/>
                    </a:prstGeom>
                    <a:noFill/>
                  </pic:spPr>
                </pic:pic>
              </a:graphicData>
            </a:graphic>
            <wp14:sizeRelH relativeFrom="page">
              <wp14:pctWidth>0</wp14:pctWidth>
            </wp14:sizeRelH>
            <wp14:sizeRelV relativeFrom="page">
              <wp14:pctHeight>0</wp14:pctHeight>
            </wp14:sizeRelV>
          </wp:anchor>
        </w:drawing>
      </w: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775A28" w:rsidRDefault="00775A28"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6971B8" w:rsidP="006971B8">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6</w:t>
      </w:r>
      <w:r w:rsidRPr="00D143EE">
        <w:rPr>
          <w:rFonts w:ascii="Times New Roman" w:hAnsi="Times New Roman"/>
          <w:b/>
          <w:sz w:val="24"/>
          <w:szCs w:val="24"/>
        </w:rPr>
        <w:t>:</w:t>
      </w:r>
      <w:r w:rsidRPr="00D143EE">
        <w:rPr>
          <w:rFonts w:ascii="Times New Roman" w:hAnsi="Times New Roman"/>
          <w:sz w:val="24"/>
          <w:szCs w:val="24"/>
        </w:rPr>
        <w:t xml:space="preserve"> Site </w:t>
      </w:r>
      <w:r>
        <w:rPr>
          <w:rFonts w:ascii="Times New Roman" w:hAnsi="Times New Roman"/>
          <w:sz w:val="24"/>
          <w:szCs w:val="24"/>
        </w:rPr>
        <w:t>Consideration</w:t>
      </w:r>
      <w:r w:rsidRPr="00D143EE">
        <w:rPr>
          <w:rFonts w:ascii="Times New Roman" w:hAnsi="Times New Roman"/>
          <w:sz w:val="24"/>
          <w:szCs w:val="24"/>
        </w:rPr>
        <w:t xml:space="preserve"> of the Project</w:t>
      </w:r>
    </w:p>
    <w:p w:rsidR="00CA432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2540</wp:posOffset>
            </wp:positionV>
            <wp:extent cx="5730875" cy="8388985"/>
            <wp:effectExtent l="0" t="0" r="3175" b="0"/>
            <wp:wrapNone/>
            <wp:docPr id="82" name="Picture 82"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u"/>
                    <pic:cNvPicPr>
                      <a:picLocks noChangeAspect="1" noChangeArrowheads="1"/>
                    </pic:cNvPicPr>
                  </pic:nvPicPr>
                  <pic:blipFill>
                    <a:blip r:embed="rId39">
                      <a:lum bright="-40000" contrast="60000"/>
                      <a:extLst>
                        <a:ext uri="{28A0092B-C50C-407E-A947-70E740481C1C}">
                          <a14:useLocalDpi xmlns:a14="http://schemas.microsoft.com/office/drawing/2010/main" val="0"/>
                        </a:ext>
                      </a:extLst>
                    </a:blip>
                    <a:srcRect/>
                    <a:stretch>
                      <a:fillRect/>
                    </a:stretch>
                  </pic:blipFill>
                  <pic:spPr bwMode="auto">
                    <a:xfrm>
                      <a:off x="0" y="0"/>
                      <a:ext cx="5730875" cy="8388985"/>
                    </a:xfrm>
                    <a:prstGeom prst="rect">
                      <a:avLst/>
                    </a:prstGeom>
                    <a:noFill/>
                  </pic:spPr>
                </pic:pic>
              </a:graphicData>
            </a:graphic>
            <wp14:sizeRelH relativeFrom="page">
              <wp14:pctWidth>0</wp14:pctWidth>
            </wp14:sizeRelH>
            <wp14:sizeRelV relativeFrom="page">
              <wp14:pctHeight>0</wp14:pctHeight>
            </wp14:sizeRelV>
          </wp:anchor>
        </w:drawing>
      </w: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6971B8" w:rsidRDefault="006971B8"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CA4322" w:rsidRDefault="00CA4322" w:rsidP="004B07F4">
      <w:pPr>
        <w:spacing w:after="0" w:line="360" w:lineRule="auto"/>
        <w:jc w:val="both"/>
        <w:rPr>
          <w:rFonts w:ascii="Times New Roman" w:hAnsi="Times New Roman"/>
          <w:sz w:val="24"/>
          <w:szCs w:val="24"/>
        </w:rPr>
      </w:pPr>
    </w:p>
    <w:p w:rsidR="00DD69F2" w:rsidRDefault="006971B8" w:rsidP="00DD69F2">
      <w:pPr>
        <w:spacing w:after="0" w:line="360" w:lineRule="auto"/>
        <w:jc w:val="center"/>
        <w:rPr>
          <w:rFonts w:ascii="Times New Roman" w:hAnsi="Times New Roman"/>
          <w:i/>
          <w:sz w:val="24"/>
          <w:szCs w:val="24"/>
        </w:rPr>
      </w:pPr>
      <w:r w:rsidRPr="00D143EE">
        <w:rPr>
          <w:rFonts w:ascii="Times New Roman" w:hAnsi="Times New Roman"/>
          <w:b/>
          <w:sz w:val="24"/>
          <w:szCs w:val="24"/>
        </w:rPr>
        <w:t xml:space="preserve">Appendix </w:t>
      </w:r>
      <w:r>
        <w:rPr>
          <w:rFonts w:ascii="Times New Roman" w:hAnsi="Times New Roman"/>
          <w:b/>
          <w:sz w:val="24"/>
          <w:szCs w:val="24"/>
        </w:rPr>
        <w:t>7</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Climatic Data</w:t>
      </w:r>
      <w:r w:rsidRPr="00D143EE">
        <w:rPr>
          <w:rFonts w:ascii="Times New Roman" w:hAnsi="Times New Roman"/>
          <w:sz w:val="24"/>
          <w:szCs w:val="24"/>
        </w:rPr>
        <w:t xml:space="preserve"> of the Project</w:t>
      </w:r>
    </w:p>
    <w:p w:rsidR="00804BB9"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2540</wp:posOffset>
            </wp:positionV>
            <wp:extent cx="5730875" cy="7496175"/>
            <wp:effectExtent l="0" t="0" r="3175" b="9525"/>
            <wp:wrapNone/>
            <wp:docPr id="83" name="Picture 83"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u"/>
                    <pic:cNvPicPr>
                      <a:picLocks noChangeAspect="1" noChangeArrowheads="1"/>
                    </pic:cNvPicPr>
                  </pic:nvPicPr>
                  <pic:blipFill>
                    <a:blip r:embed="rId40">
                      <a:lum bright="-40000" contrast="60000"/>
                      <a:extLst>
                        <a:ext uri="{28A0092B-C50C-407E-A947-70E740481C1C}">
                          <a14:useLocalDpi xmlns:a14="http://schemas.microsoft.com/office/drawing/2010/main" val="0"/>
                        </a:ext>
                      </a:extLst>
                    </a:blip>
                    <a:srcRect/>
                    <a:stretch>
                      <a:fillRect/>
                    </a:stretch>
                  </pic:blipFill>
                  <pic:spPr bwMode="auto">
                    <a:xfrm>
                      <a:off x="0" y="0"/>
                      <a:ext cx="5730875" cy="7496175"/>
                    </a:xfrm>
                    <a:prstGeom prst="rect">
                      <a:avLst/>
                    </a:prstGeom>
                    <a:noFill/>
                  </pic:spPr>
                </pic:pic>
              </a:graphicData>
            </a:graphic>
            <wp14:sizeRelH relativeFrom="page">
              <wp14:pctWidth>0</wp14:pctWidth>
            </wp14:sizeRelH>
            <wp14:sizeRelV relativeFrom="page">
              <wp14:pctHeight>0</wp14:pctHeight>
            </wp14:sizeRelV>
          </wp:anchor>
        </w:drawing>
      </w: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4B07F4">
      <w:pPr>
        <w:spacing w:after="0" w:line="360" w:lineRule="auto"/>
        <w:jc w:val="both"/>
        <w:rPr>
          <w:rFonts w:ascii="Times New Roman" w:hAnsi="Times New Roman"/>
          <w:sz w:val="24"/>
          <w:szCs w:val="24"/>
        </w:rPr>
      </w:pPr>
    </w:p>
    <w:p w:rsidR="00804BB9" w:rsidRDefault="00804BB9" w:rsidP="00804BB9">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sidR="00586582">
        <w:rPr>
          <w:rFonts w:ascii="Times New Roman" w:hAnsi="Times New Roman"/>
          <w:b/>
          <w:sz w:val="24"/>
          <w:szCs w:val="24"/>
        </w:rPr>
        <w:t>8</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Space Calculation</w:t>
      </w:r>
    </w:p>
    <w:p w:rsidR="00804BB9" w:rsidRDefault="00804BB9" w:rsidP="004B07F4">
      <w:pPr>
        <w:spacing w:after="0" w:line="360" w:lineRule="auto"/>
        <w:jc w:val="both"/>
        <w:rPr>
          <w:rFonts w:ascii="Times New Roman" w:hAnsi="Times New Roman"/>
          <w:sz w:val="24"/>
          <w:szCs w:val="24"/>
        </w:rPr>
      </w:pPr>
    </w:p>
    <w:p w:rsidR="0058658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-7620</wp:posOffset>
            </wp:positionV>
            <wp:extent cx="5720080" cy="8037195"/>
            <wp:effectExtent l="0" t="0" r="0" b="1905"/>
            <wp:wrapNone/>
            <wp:docPr id="84" name="Picture 84"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u"/>
                    <pic:cNvPicPr>
                      <a:picLocks noChangeAspect="1" noChangeArrowheads="1"/>
                    </pic:cNvPicPr>
                  </pic:nvPicPr>
                  <pic:blipFill>
                    <a:blip r:embed="rId41">
                      <a:lum bright="-40000" contrast="60000"/>
                      <a:extLst>
                        <a:ext uri="{28A0092B-C50C-407E-A947-70E740481C1C}">
                          <a14:useLocalDpi xmlns:a14="http://schemas.microsoft.com/office/drawing/2010/main" val="0"/>
                        </a:ext>
                      </a:extLst>
                    </a:blip>
                    <a:srcRect/>
                    <a:stretch>
                      <a:fillRect/>
                    </a:stretch>
                  </pic:blipFill>
                  <pic:spPr bwMode="auto">
                    <a:xfrm>
                      <a:off x="0" y="0"/>
                      <a:ext cx="5720080" cy="8037195"/>
                    </a:xfrm>
                    <a:prstGeom prst="rect">
                      <a:avLst/>
                    </a:prstGeom>
                    <a:noFill/>
                  </pic:spPr>
                </pic:pic>
              </a:graphicData>
            </a:graphic>
            <wp14:sizeRelH relativeFrom="page">
              <wp14:pctWidth>0</wp14:pctWidth>
            </wp14:sizeRelH>
            <wp14:sizeRelV relativeFrom="page">
              <wp14:pctHeight>0</wp14:pctHeight>
            </wp14:sizeRelV>
          </wp:anchor>
        </w:drawing>
      </w: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586582">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8</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Site Plan (Presentation Drawing)</w:t>
      </w:r>
    </w:p>
    <w:p w:rsidR="0058658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2540</wp:posOffset>
            </wp:positionV>
            <wp:extent cx="6167120" cy="8147050"/>
            <wp:effectExtent l="0" t="0" r="5080" b="6350"/>
            <wp:wrapNone/>
            <wp:docPr id="85" name="Picture 85"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7120" cy="8147050"/>
                    </a:xfrm>
                    <a:prstGeom prst="rect">
                      <a:avLst/>
                    </a:prstGeom>
                    <a:noFill/>
                  </pic:spPr>
                </pic:pic>
              </a:graphicData>
            </a:graphic>
            <wp14:sizeRelH relativeFrom="page">
              <wp14:pctWidth>0</wp14:pctWidth>
            </wp14:sizeRelH>
            <wp14:sizeRelV relativeFrom="page">
              <wp14:pctHeight>0</wp14:pctHeight>
            </wp14:sizeRelV>
          </wp:anchor>
        </w:drawing>
      </w: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Pr="00586582" w:rsidRDefault="00586582" w:rsidP="004B07F4">
      <w:pPr>
        <w:spacing w:after="0" w:line="360" w:lineRule="auto"/>
        <w:jc w:val="both"/>
        <w:rPr>
          <w:rFonts w:ascii="Times New Roman" w:hAnsi="Times New Roman"/>
          <w:sz w:val="6"/>
          <w:szCs w:val="24"/>
        </w:rPr>
      </w:pPr>
    </w:p>
    <w:p w:rsidR="00586582" w:rsidRDefault="00586582" w:rsidP="00586582">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9</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 xml:space="preserve">Concept Derivation </w:t>
      </w: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586582" w:rsidRDefault="00586582" w:rsidP="004B07F4">
      <w:pPr>
        <w:spacing w:after="0" w:line="360" w:lineRule="auto"/>
        <w:jc w:val="both"/>
        <w:rPr>
          <w:rFonts w:ascii="Times New Roman" w:hAnsi="Times New Roman"/>
          <w:sz w:val="24"/>
          <w:szCs w:val="24"/>
        </w:rPr>
      </w:pPr>
    </w:p>
    <w:p w:rsidR="00B5574B" w:rsidRDefault="00586582" w:rsidP="00586582">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10</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Site Concept</w:t>
      </w:r>
    </w:p>
    <w:p w:rsidR="00B5574B"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2540</wp:posOffset>
            </wp:positionV>
            <wp:extent cx="5730875" cy="7995285"/>
            <wp:effectExtent l="0" t="0" r="3175" b="5715"/>
            <wp:wrapNone/>
            <wp:docPr id="86" name="Picture 86"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u"/>
                    <pic:cNvPicPr>
                      <a:picLocks noChangeAspect="1" noChangeArrowheads="1"/>
                    </pic:cNvPicPr>
                  </pic:nvPicPr>
                  <pic:blipFill>
                    <a:blip r:embed="rId43">
                      <a:lum bright="-40000" contrast="60000"/>
                      <a:extLst>
                        <a:ext uri="{28A0092B-C50C-407E-A947-70E740481C1C}">
                          <a14:useLocalDpi xmlns:a14="http://schemas.microsoft.com/office/drawing/2010/main" val="0"/>
                        </a:ext>
                      </a:extLst>
                    </a:blip>
                    <a:srcRect/>
                    <a:stretch>
                      <a:fillRect/>
                    </a:stretch>
                  </pic:blipFill>
                  <pic:spPr bwMode="auto">
                    <a:xfrm>
                      <a:off x="0" y="0"/>
                      <a:ext cx="5730875" cy="7995285"/>
                    </a:xfrm>
                    <a:prstGeom prst="rect">
                      <a:avLst/>
                    </a:prstGeom>
                    <a:noFill/>
                  </pic:spPr>
                </pic:pic>
              </a:graphicData>
            </a:graphic>
            <wp14:sizeRelH relativeFrom="page">
              <wp14:pctWidth>0</wp14:pctWidth>
            </wp14:sizeRelH>
            <wp14:sizeRelV relativeFrom="page">
              <wp14:pctHeight>0</wp14:pctHeight>
            </wp14:sizeRelV>
          </wp:anchor>
        </w:drawing>
      </w: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4B07F4">
      <w:pPr>
        <w:spacing w:after="0" w:line="360" w:lineRule="auto"/>
        <w:jc w:val="both"/>
        <w:rPr>
          <w:rFonts w:ascii="Times New Roman" w:hAnsi="Times New Roman"/>
          <w:sz w:val="24"/>
          <w:szCs w:val="24"/>
        </w:rPr>
      </w:pPr>
    </w:p>
    <w:p w:rsidR="00E253D9" w:rsidRDefault="00E253D9" w:rsidP="00E253D9">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11</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 xml:space="preserve">Site </w:t>
      </w:r>
      <w:r w:rsidR="008D29B0">
        <w:rPr>
          <w:rFonts w:ascii="Times New Roman" w:hAnsi="Times New Roman"/>
          <w:sz w:val="24"/>
          <w:szCs w:val="24"/>
        </w:rPr>
        <w:t>Plan (Working Drawing)</w:t>
      </w:r>
    </w:p>
    <w:p w:rsidR="00B5574B"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1552" behindDoc="1" locked="0" layoutInCell="1" allowOverlap="1">
            <wp:simplePos x="0" y="0"/>
            <wp:positionH relativeFrom="column">
              <wp:posOffset>-280670</wp:posOffset>
            </wp:positionH>
            <wp:positionV relativeFrom="paragraph">
              <wp:posOffset>2540</wp:posOffset>
            </wp:positionV>
            <wp:extent cx="6383655" cy="7910195"/>
            <wp:effectExtent l="0" t="0" r="0" b="0"/>
            <wp:wrapNone/>
            <wp:docPr id="87" name="Picture 87"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u"/>
                    <pic:cNvPicPr>
                      <a:picLocks noChangeAspect="1" noChangeArrowheads="1"/>
                    </pic:cNvPicPr>
                  </pic:nvPicPr>
                  <pic:blipFill>
                    <a:blip r:embed="rId44">
                      <a:lum bright="-60000" contrast="80000"/>
                      <a:extLst>
                        <a:ext uri="{28A0092B-C50C-407E-A947-70E740481C1C}">
                          <a14:useLocalDpi xmlns:a14="http://schemas.microsoft.com/office/drawing/2010/main" val="0"/>
                        </a:ext>
                      </a:extLst>
                    </a:blip>
                    <a:srcRect/>
                    <a:stretch>
                      <a:fillRect/>
                    </a:stretch>
                  </pic:blipFill>
                  <pic:spPr bwMode="auto">
                    <a:xfrm>
                      <a:off x="0" y="0"/>
                      <a:ext cx="6383655" cy="7910195"/>
                    </a:xfrm>
                    <a:prstGeom prst="rect">
                      <a:avLst/>
                    </a:prstGeom>
                    <a:noFill/>
                  </pic:spPr>
                </pic:pic>
              </a:graphicData>
            </a:graphic>
            <wp14:sizeRelH relativeFrom="page">
              <wp14:pctWidth>0</wp14:pctWidth>
            </wp14:sizeRelH>
            <wp14:sizeRelV relativeFrom="page">
              <wp14:pctHeight>0</wp14:pctHeight>
            </wp14:sizeRelV>
          </wp:anchor>
        </w:drawing>
      </w: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8D29B0" w:rsidRDefault="008D29B0"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8D29B0" w:rsidP="008D29B0">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12</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Bubble Diagram</w:t>
      </w:r>
    </w:p>
    <w:p w:rsidR="00B5574B"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2540</wp:posOffset>
            </wp:positionV>
            <wp:extent cx="5911850" cy="7962900"/>
            <wp:effectExtent l="0" t="0" r="0" b="0"/>
            <wp:wrapNone/>
            <wp:docPr id="88" name="Picture 88"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u"/>
                    <pic:cNvPicPr>
                      <a:picLocks noChangeAspect="1" noChangeArrowheads="1"/>
                    </pic:cNvPicPr>
                  </pic:nvPicPr>
                  <pic:blipFill>
                    <a:blip r:embed="rId45">
                      <a:lum bright="-40000" contrast="60000"/>
                      <a:extLst>
                        <a:ext uri="{28A0092B-C50C-407E-A947-70E740481C1C}">
                          <a14:useLocalDpi xmlns:a14="http://schemas.microsoft.com/office/drawing/2010/main" val="0"/>
                        </a:ext>
                      </a:extLst>
                    </a:blip>
                    <a:srcRect/>
                    <a:stretch>
                      <a:fillRect/>
                    </a:stretch>
                  </pic:blipFill>
                  <pic:spPr bwMode="auto">
                    <a:xfrm>
                      <a:off x="0" y="0"/>
                      <a:ext cx="5911850" cy="7962900"/>
                    </a:xfrm>
                    <a:prstGeom prst="rect">
                      <a:avLst/>
                    </a:prstGeom>
                    <a:noFill/>
                  </pic:spPr>
                </pic:pic>
              </a:graphicData>
            </a:graphic>
            <wp14:sizeRelH relativeFrom="page">
              <wp14:pctWidth>0</wp14:pctWidth>
            </wp14:sizeRelH>
            <wp14:sizeRelV relativeFrom="page">
              <wp14:pctHeight>0</wp14:pctHeight>
            </wp14:sizeRelV>
          </wp:anchor>
        </w:drawing>
      </w: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DD45FC" w:rsidRDefault="00DD45FC" w:rsidP="00DD45FC">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13</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Functional Relationship Diagram</w:t>
      </w:r>
    </w:p>
    <w:p w:rsidR="00B5574B" w:rsidRDefault="0008799D" w:rsidP="00034627">
      <w:pPr>
        <w:spacing w:after="0" w:line="360" w:lineRule="auto"/>
        <w:rPr>
          <w:rFonts w:ascii="Times New Roman" w:hAnsi="Times New Roman"/>
          <w:sz w:val="24"/>
          <w:szCs w:val="24"/>
        </w:rPr>
      </w:pPr>
      <w:r>
        <w:rPr>
          <w:noProof/>
          <w:lang w:eastAsia="en-US"/>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2540</wp:posOffset>
            </wp:positionV>
            <wp:extent cx="5730875" cy="7676515"/>
            <wp:effectExtent l="0" t="0" r="3175" b="635"/>
            <wp:wrapNone/>
            <wp:docPr id="89" name="Picture 89"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u"/>
                    <pic:cNvPicPr>
                      <a:picLocks noChangeAspect="1" noChangeArrowheads="1"/>
                    </pic:cNvPicPr>
                  </pic:nvPicPr>
                  <pic:blipFill>
                    <a:blip r:embed="rId46">
                      <a:lum bright="-40000" contrast="60000"/>
                      <a:extLst>
                        <a:ext uri="{28A0092B-C50C-407E-A947-70E740481C1C}">
                          <a14:useLocalDpi xmlns:a14="http://schemas.microsoft.com/office/drawing/2010/main" val="0"/>
                        </a:ext>
                      </a:extLst>
                    </a:blip>
                    <a:srcRect/>
                    <a:stretch>
                      <a:fillRect/>
                    </a:stretch>
                  </pic:blipFill>
                  <pic:spPr bwMode="auto">
                    <a:xfrm>
                      <a:off x="0" y="0"/>
                      <a:ext cx="5730875" cy="7676515"/>
                    </a:xfrm>
                    <a:prstGeom prst="rect">
                      <a:avLst/>
                    </a:prstGeom>
                    <a:noFill/>
                  </pic:spPr>
                </pic:pic>
              </a:graphicData>
            </a:graphic>
            <wp14:sizeRelH relativeFrom="page">
              <wp14:pctWidth>0</wp14:pctWidth>
            </wp14:sizeRelH>
            <wp14:sizeRelV relativeFrom="page">
              <wp14:pctHeight>0</wp14:pctHeight>
            </wp14:sizeRelV>
          </wp:anchor>
        </w:drawing>
      </w: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B5574B" w:rsidRDefault="00B5574B" w:rsidP="005F3EC4">
      <w:pPr>
        <w:spacing w:after="0" w:line="360" w:lineRule="auto"/>
        <w:jc w:val="center"/>
        <w:rPr>
          <w:rFonts w:ascii="Times New Roman" w:hAnsi="Times New Roman"/>
          <w:sz w:val="24"/>
          <w:szCs w:val="24"/>
        </w:rPr>
      </w:pPr>
      <w:r>
        <w:rPr>
          <w:rFonts w:ascii="Times New Roman" w:hAnsi="Times New Roman"/>
          <w:sz w:val="24"/>
          <w:szCs w:val="24"/>
        </w:rPr>
        <w:br/>
      </w:r>
    </w:p>
    <w:p w:rsidR="00B5574B" w:rsidRDefault="00B5574B" w:rsidP="004B07F4">
      <w:pPr>
        <w:spacing w:after="0" w:line="360" w:lineRule="auto"/>
        <w:jc w:val="both"/>
        <w:rPr>
          <w:rFonts w:ascii="Times New Roman" w:hAnsi="Times New Roman"/>
          <w:sz w:val="24"/>
          <w:szCs w:val="24"/>
        </w:rPr>
      </w:pPr>
    </w:p>
    <w:p w:rsidR="00B5574B" w:rsidRDefault="00B5574B"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6A1D21" w:rsidRDefault="006A1D2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B25D41">
      <w:pPr>
        <w:spacing w:after="0" w:line="360" w:lineRule="auto"/>
        <w:jc w:val="center"/>
        <w:rPr>
          <w:rFonts w:ascii="Times New Roman" w:hAnsi="Times New Roman"/>
          <w:b/>
          <w:sz w:val="24"/>
          <w:szCs w:val="24"/>
        </w:rPr>
      </w:pPr>
    </w:p>
    <w:p w:rsidR="006A1D21" w:rsidRDefault="00B25D41" w:rsidP="00B25D41">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14</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Ground Floor Plan</w:t>
      </w:r>
    </w:p>
    <w:p w:rsidR="006A1D21" w:rsidRDefault="006A1D21" w:rsidP="004B07F4">
      <w:pPr>
        <w:spacing w:after="0" w:line="360" w:lineRule="auto"/>
        <w:jc w:val="both"/>
        <w:rPr>
          <w:rFonts w:ascii="Times New Roman" w:hAnsi="Times New Roman"/>
          <w:sz w:val="24"/>
          <w:szCs w:val="24"/>
        </w:rPr>
      </w:pPr>
    </w:p>
    <w:p w:rsidR="0061531E"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4624" behindDoc="1" locked="0" layoutInCell="1" allowOverlap="1">
            <wp:simplePos x="0" y="0"/>
            <wp:positionH relativeFrom="column">
              <wp:posOffset>0</wp:posOffset>
            </wp:positionH>
            <wp:positionV relativeFrom="paragraph">
              <wp:posOffset>2540</wp:posOffset>
            </wp:positionV>
            <wp:extent cx="5730875" cy="7793355"/>
            <wp:effectExtent l="0" t="0" r="3175" b="0"/>
            <wp:wrapNone/>
            <wp:docPr id="90" name="Picture 90"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yu"/>
                    <pic:cNvPicPr>
                      <a:picLocks noChangeAspect="1" noChangeArrowheads="1"/>
                    </pic:cNvPicPr>
                  </pic:nvPicPr>
                  <pic:blipFill>
                    <a:blip r:embed="rId47">
                      <a:lum bright="-40000" contrast="60000"/>
                      <a:extLst>
                        <a:ext uri="{28A0092B-C50C-407E-A947-70E740481C1C}">
                          <a14:useLocalDpi xmlns:a14="http://schemas.microsoft.com/office/drawing/2010/main" val="0"/>
                        </a:ext>
                      </a:extLst>
                    </a:blip>
                    <a:srcRect/>
                    <a:stretch>
                      <a:fillRect/>
                    </a:stretch>
                  </pic:blipFill>
                  <pic:spPr bwMode="auto">
                    <a:xfrm>
                      <a:off x="0" y="0"/>
                      <a:ext cx="5730875" cy="7793355"/>
                    </a:xfrm>
                    <a:prstGeom prst="rect">
                      <a:avLst/>
                    </a:prstGeom>
                    <a:noFill/>
                  </pic:spPr>
                </pic:pic>
              </a:graphicData>
            </a:graphic>
            <wp14:sizeRelH relativeFrom="page">
              <wp14:pctWidth>0</wp14:pctWidth>
            </wp14:sizeRelH>
            <wp14:sizeRelV relativeFrom="page">
              <wp14:pctHeight>0</wp14:pctHeight>
            </wp14:sizeRelV>
          </wp:anchor>
        </w:drawing>
      </w: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DD69F2" w:rsidRDefault="00DD69F2" w:rsidP="004B07F4">
      <w:pPr>
        <w:spacing w:after="0" w:line="360" w:lineRule="auto"/>
        <w:jc w:val="both"/>
        <w:rPr>
          <w:rFonts w:ascii="Times New Roman" w:hAnsi="Times New Roman"/>
          <w:sz w:val="24"/>
          <w:szCs w:val="24"/>
        </w:rPr>
      </w:pPr>
    </w:p>
    <w:p w:rsidR="00DD69F2" w:rsidRDefault="00DD69F2" w:rsidP="004B07F4">
      <w:pPr>
        <w:spacing w:after="0" w:line="360" w:lineRule="auto"/>
        <w:jc w:val="both"/>
        <w:rPr>
          <w:rFonts w:ascii="Times New Roman" w:hAnsi="Times New Roman"/>
          <w:sz w:val="24"/>
          <w:szCs w:val="24"/>
        </w:rPr>
      </w:pPr>
    </w:p>
    <w:p w:rsidR="00DD69F2" w:rsidRDefault="00DD69F2" w:rsidP="004B07F4">
      <w:pPr>
        <w:spacing w:after="0" w:line="360" w:lineRule="auto"/>
        <w:jc w:val="both"/>
        <w:rPr>
          <w:rFonts w:ascii="Times New Roman" w:hAnsi="Times New Roman"/>
          <w:sz w:val="24"/>
          <w:szCs w:val="24"/>
        </w:rPr>
      </w:pPr>
    </w:p>
    <w:p w:rsidR="00DD69F2" w:rsidRDefault="00DD69F2" w:rsidP="004B07F4">
      <w:pPr>
        <w:spacing w:after="0" w:line="360" w:lineRule="auto"/>
        <w:jc w:val="both"/>
        <w:rPr>
          <w:rFonts w:ascii="Times New Roman" w:hAnsi="Times New Roman"/>
          <w:sz w:val="24"/>
          <w:szCs w:val="24"/>
        </w:rPr>
      </w:pPr>
    </w:p>
    <w:p w:rsidR="00DD69F2" w:rsidRDefault="00DD69F2" w:rsidP="004B07F4">
      <w:pPr>
        <w:spacing w:after="0" w:line="360" w:lineRule="auto"/>
        <w:jc w:val="both"/>
        <w:rPr>
          <w:rFonts w:ascii="Times New Roman" w:hAnsi="Times New Roman"/>
          <w:sz w:val="24"/>
          <w:szCs w:val="24"/>
        </w:rPr>
      </w:pPr>
    </w:p>
    <w:p w:rsidR="00DD69F2" w:rsidRDefault="00B25D41" w:rsidP="00B25D41">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15</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Upper Floor Plan</w:t>
      </w:r>
    </w:p>
    <w:p w:rsidR="004C0A10" w:rsidRDefault="0008799D" w:rsidP="004C0A10">
      <w:pPr>
        <w:spacing w:after="0" w:line="360" w:lineRule="auto"/>
        <w:rPr>
          <w:rFonts w:ascii="Times New Roman" w:hAnsi="Times New Roman"/>
          <w:sz w:val="24"/>
          <w:szCs w:val="24"/>
        </w:rPr>
      </w:pPr>
      <w:r>
        <w:rPr>
          <w:noProof/>
          <w:lang w:eastAsia="en-US"/>
        </w:rPr>
        <w:lastRenderedPageBreak/>
        <w:drawing>
          <wp:anchor distT="0" distB="0" distL="114300" distR="114300" simplePos="0" relativeHeight="251680768" behindDoc="1" locked="0" layoutInCell="1" allowOverlap="1">
            <wp:simplePos x="0" y="0"/>
            <wp:positionH relativeFrom="column">
              <wp:posOffset>0</wp:posOffset>
            </wp:positionH>
            <wp:positionV relativeFrom="paragraph">
              <wp:posOffset>2540</wp:posOffset>
            </wp:positionV>
            <wp:extent cx="5730875" cy="7527925"/>
            <wp:effectExtent l="0" t="0" r="3175" b="0"/>
            <wp:wrapNone/>
            <wp:docPr id="96" name="Picture 96"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u"/>
                    <pic:cNvPicPr>
                      <a:picLocks noChangeAspect="1" noChangeArrowheads="1"/>
                    </pic:cNvPicPr>
                  </pic:nvPicPr>
                  <pic:blipFill>
                    <a:blip r:embed="rId48">
                      <a:lum bright="-40000" contrast="60000"/>
                      <a:extLst>
                        <a:ext uri="{28A0092B-C50C-407E-A947-70E740481C1C}">
                          <a14:useLocalDpi xmlns:a14="http://schemas.microsoft.com/office/drawing/2010/main" val="0"/>
                        </a:ext>
                      </a:extLst>
                    </a:blip>
                    <a:srcRect/>
                    <a:stretch>
                      <a:fillRect/>
                    </a:stretch>
                  </pic:blipFill>
                  <pic:spPr bwMode="auto">
                    <a:xfrm>
                      <a:off x="0" y="0"/>
                      <a:ext cx="5730875" cy="7527925"/>
                    </a:xfrm>
                    <a:prstGeom prst="rect">
                      <a:avLst/>
                    </a:prstGeom>
                    <a:noFill/>
                  </pic:spPr>
                </pic:pic>
              </a:graphicData>
            </a:graphic>
            <wp14:sizeRelH relativeFrom="page">
              <wp14:pctWidth>0</wp14:pctWidth>
            </wp14:sizeRelH>
            <wp14:sizeRelV relativeFrom="page">
              <wp14:pctHeight>0</wp14:pctHeight>
            </wp14:sizeRelV>
          </wp:anchor>
        </w:drawing>
      </w: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rPr>
          <w:rFonts w:ascii="Times New Roman" w:hAnsi="Times New Roman"/>
          <w:sz w:val="24"/>
          <w:szCs w:val="24"/>
        </w:rPr>
      </w:pPr>
    </w:p>
    <w:p w:rsidR="004C0A10" w:rsidRDefault="004C0A10" w:rsidP="004C0A10">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16</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Roof Plan (Presentation Drawing)</w:t>
      </w:r>
    </w:p>
    <w:p w:rsidR="00DD69F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2540</wp:posOffset>
            </wp:positionV>
            <wp:extent cx="5730875" cy="7633970"/>
            <wp:effectExtent l="0" t="0" r="3175" b="5080"/>
            <wp:wrapNone/>
            <wp:docPr id="91" name="Picture 91"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u"/>
                    <pic:cNvPicPr>
                      <a:picLocks noChangeAspect="1" noChangeArrowheads="1"/>
                    </pic:cNvPicPr>
                  </pic:nvPicPr>
                  <pic:blipFill>
                    <a:blip r:embed="rId49">
                      <a:lum bright="-40000" contrast="60000"/>
                      <a:extLst>
                        <a:ext uri="{28A0092B-C50C-407E-A947-70E740481C1C}">
                          <a14:useLocalDpi xmlns:a14="http://schemas.microsoft.com/office/drawing/2010/main" val="0"/>
                        </a:ext>
                      </a:extLst>
                    </a:blip>
                    <a:srcRect/>
                    <a:stretch>
                      <a:fillRect/>
                    </a:stretch>
                  </pic:blipFill>
                  <pic:spPr bwMode="auto">
                    <a:xfrm>
                      <a:off x="0" y="0"/>
                      <a:ext cx="5730875" cy="7633970"/>
                    </a:xfrm>
                    <a:prstGeom prst="rect">
                      <a:avLst/>
                    </a:prstGeom>
                    <a:noFill/>
                  </pic:spPr>
                </pic:pic>
              </a:graphicData>
            </a:graphic>
            <wp14:sizeRelH relativeFrom="page">
              <wp14:pctWidth>0</wp14:pctWidth>
            </wp14:sizeRelH>
            <wp14:sizeRelV relativeFrom="page">
              <wp14:pctHeight>0</wp14:pctHeight>
            </wp14:sizeRelV>
          </wp:anchor>
        </w:drawing>
      </w: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Pr="00B25D41" w:rsidRDefault="00B25D41" w:rsidP="00B25D41">
      <w:pPr>
        <w:spacing w:after="0" w:line="360" w:lineRule="auto"/>
        <w:jc w:val="center"/>
        <w:rPr>
          <w:rFonts w:ascii="Times New Roman" w:hAnsi="Times New Roman"/>
          <w:b/>
          <w:sz w:val="24"/>
          <w:szCs w:val="24"/>
        </w:rPr>
      </w:pPr>
      <w:r w:rsidRPr="00D143EE">
        <w:rPr>
          <w:rFonts w:ascii="Times New Roman" w:hAnsi="Times New Roman"/>
          <w:b/>
          <w:sz w:val="24"/>
          <w:szCs w:val="24"/>
        </w:rPr>
        <w:t xml:space="preserve">Appendix </w:t>
      </w:r>
      <w:r>
        <w:rPr>
          <w:rFonts w:ascii="Times New Roman" w:hAnsi="Times New Roman"/>
          <w:b/>
          <w:sz w:val="24"/>
          <w:szCs w:val="24"/>
        </w:rPr>
        <w:t>1</w:t>
      </w:r>
      <w:r w:rsidR="004C0A10">
        <w:rPr>
          <w:rFonts w:ascii="Times New Roman" w:hAnsi="Times New Roman"/>
          <w:b/>
          <w:sz w:val="24"/>
          <w:szCs w:val="24"/>
        </w:rPr>
        <w:t>7</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Section</w:t>
      </w:r>
    </w:p>
    <w:p w:rsidR="00B25D41"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6672" behindDoc="1" locked="0" layoutInCell="1" allowOverlap="1">
            <wp:simplePos x="0" y="0"/>
            <wp:positionH relativeFrom="column">
              <wp:posOffset>0</wp:posOffset>
            </wp:positionH>
            <wp:positionV relativeFrom="paragraph">
              <wp:posOffset>2540</wp:posOffset>
            </wp:positionV>
            <wp:extent cx="5730875" cy="7751445"/>
            <wp:effectExtent l="0" t="0" r="3175" b="1905"/>
            <wp:wrapNone/>
            <wp:docPr id="92" name="Picture 92"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u"/>
                    <pic:cNvPicPr>
                      <a:picLocks noChangeAspect="1" noChangeArrowheads="1"/>
                    </pic:cNvPicPr>
                  </pic:nvPicPr>
                  <pic:blipFill>
                    <a:blip r:embed="rId50">
                      <a:lum contrast="60000"/>
                      <a:extLst>
                        <a:ext uri="{28A0092B-C50C-407E-A947-70E740481C1C}">
                          <a14:useLocalDpi xmlns:a14="http://schemas.microsoft.com/office/drawing/2010/main" val="0"/>
                        </a:ext>
                      </a:extLst>
                    </a:blip>
                    <a:srcRect/>
                    <a:stretch>
                      <a:fillRect/>
                    </a:stretch>
                  </pic:blipFill>
                  <pic:spPr bwMode="auto">
                    <a:xfrm>
                      <a:off x="0" y="0"/>
                      <a:ext cx="5730875" cy="7751445"/>
                    </a:xfrm>
                    <a:prstGeom prst="rect">
                      <a:avLst/>
                    </a:prstGeom>
                    <a:noFill/>
                  </pic:spPr>
                </pic:pic>
              </a:graphicData>
            </a:graphic>
            <wp14:sizeRelH relativeFrom="page">
              <wp14:pctWidth>0</wp14:pctWidth>
            </wp14:sizeRelH>
            <wp14:sizeRelV relativeFrom="page">
              <wp14:pctHeight>0</wp14:pctHeight>
            </wp14:sizeRelV>
          </wp:anchor>
        </w:drawing>
      </w: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B22EFA">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w:t>
      </w:r>
      <w:r w:rsidR="004C0A10">
        <w:rPr>
          <w:rFonts w:ascii="Times New Roman" w:hAnsi="Times New Roman"/>
          <w:b/>
          <w:sz w:val="24"/>
          <w:szCs w:val="24"/>
        </w:rPr>
        <w:t>8</w:t>
      </w:r>
      <w:r w:rsidRPr="00D143EE">
        <w:rPr>
          <w:rFonts w:ascii="Times New Roman" w:hAnsi="Times New Roman"/>
          <w:b/>
          <w:sz w:val="24"/>
          <w:szCs w:val="24"/>
        </w:rPr>
        <w:t>:</w:t>
      </w:r>
      <w:r w:rsidRPr="00D143EE">
        <w:rPr>
          <w:rFonts w:ascii="Times New Roman" w:hAnsi="Times New Roman"/>
          <w:sz w:val="24"/>
          <w:szCs w:val="24"/>
        </w:rPr>
        <w:t xml:space="preserve"> </w:t>
      </w:r>
      <w:r w:rsidR="003A5BF2">
        <w:rPr>
          <w:rFonts w:ascii="Times New Roman" w:hAnsi="Times New Roman"/>
          <w:sz w:val="24"/>
          <w:szCs w:val="24"/>
        </w:rPr>
        <w:t xml:space="preserve">Front View </w:t>
      </w:r>
      <w:r>
        <w:rPr>
          <w:rFonts w:ascii="Times New Roman" w:hAnsi="Times New Roman"/>
          <w:sz w:val="24"/>
          <w:szCs w:val="24"/>
        </w:rPr>
        <w:t>Elevation</w:t>
      </w:r>
    </w:p>
    <w:p w:rsidR="00B22EFA"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7696" behindDoc="1" locked="0" layoutInCell="1" allowOverlap="1">
            <wp:simplePos x="0" y="0"/>
            <wp:positionH relativeFrom="column">
              <wp:posOffset>0</wp:posOffset>
            </wp:positionH>
            <wp:positionV relativeFrom="paragraph">
              <wp:posOffset>-7620</wp:posOffset>
            </wp:positionV>
            <wp:extent cx="5634990" cy="7494905"/>
            <wp:effectExtent l="0" t="0" r="3810" b="0"/>
            <wp:wrapNone/>
            <wp:docPr id="93" name="Picture 93"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u"/>
                    <pic:cNvPicPr>
                      <a:picLocks noChangeAspect="1" noChangeArrowheads="1"/>
                    </pic:cNvPicPr>
                  </pic:nvPicPr>
                  <pic:blipFill>
                    <a:blip r:embed="rId51">
                      <a:lum bright="-20000" contrast="60000"/>
                      <a:extLst>
                        <a:ext uri="{28A0092B-C50C-407E-A947-70E740481C1C}">
                          <a14:useLocalDpi xmlns:a14="http://schemas.microsoft.com/office/drawing/2010/main" val="0"/>
                        </a:ext>
                      </a:extLst>
                    </a:blip>
                    <a:srcRect/>
                    <a:stretch>
                      <a:fillRect/>
                    </a:stretch>
                  </pic:blipFill>
                  <pic:spPr bwMode="auto">
                    <a:xfrm>
                      <a:off x="0" y="0"/>
                      <a:ext cx="5634990" cy="7494905"/>
                    </a:xfrm>
                    <a:prstGeom prst="rect">
                      <a:avLst/>
                    </a:prstGeom>
                    <a:noFill/>
                  </pic:spPr>
                </pic:pic>
              </a:graphicData>
            </a:graphic>
            <wp14:sizeRelH relativeFrom="page">
              <wp14:pctWidth>0</wp14:pctWidth>
            </wp14:sizeRelH>
            <wp14:sizeRelV relativeFrom="page">
              <wp14:pctHeight>0</wp14:pctHeight>
            </wp14:sizeRelV>
          </wp:anchor>
        </w:drawing>
      </w: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2EFA" w:rsidRDefault="00B22EFA" w:rsidP="004B07F4">
      <w:pPr>
        <w:spacing w:after="0" w:line="360" w:lineRule="auto"/>
        <w:jc w:val="both"/>
        <w:rPr>
          <w:rFonts w:ascii="Times New Roman" w:hAnsi="Times New Roman"/>
          <w:sz w:val="24"/>
          <w:szCs w:val="24"/>
        </w:rPr>
      </w:pPr>
    </w:p>
    <w:p w:rsidR="00B25D41" w:rsidRDefault="00B25D41" w:rsidP="004B07F4">
      <w:pPr>
        <w:spacing w:after="0" w:line="360" w:lineRule="auto"/>
        <w:jc w:val="both"/>
        <w:rPr>
          <w:rFonts w:ascii="Times New Roman" w:hAnsi="Times New Roman"/>
          <w:sz w:val="24"/>
          <w:szCs w:val="24"/>
        </w:rPr>
      </w:pPr>
    </w:p>
    <w:p w:rsidR="00DD69F2" w:rsidRDefault="003A5BF2" w:rsidP="003A5BF2">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1</w:t>
      </w:r>
      <w:r w:rsidR="004C0A10">
        <w:rPr>
          <w:rFonts w:ascii="Times New Roman" w:hAnsi="Times New Roman"/>
          <w:b/>
          <w:sz w:val="24"/>
          <w:szCs w:val="24"/>
        </w:rPr>
        <w:t>9</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Back View Elevation</w:t>
      </w:r>
    </w:p>
    <w:p w:rsidR="00DD69F2" w:rsidRDefault="00DD69F2" w:rsidP="004B07F4">
      <w:pPr>
        <w:spacing w:after="0" w:line="360" w:lineRule="auto"/>
        <w:jc w:val="both"/>
        <w:rPr>
          <w:rFonts w:ascii="Times New Roman" w:hAnsi="Times New Roman"/>
          <w:sz w:val="24"/>
          <w:szCs w:val="24"/>
        </w:rPr>
      </w:pPr>
    </w:p>
    <w:p w:rsidR="00DD69F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-7620</wp:posOffset>
            </wp:positionV>
            <wp:extent cx="5284470" cy="7792720"/>
            <wp:effectExtent l="0" t="0" r="0" b="0"/>
            <wp:wrapNone/>
            <wp:docPr id="94" name="Picture 94"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4470" cy="7792720"/>
                    </a:xfrm>
                    <a:prstGeom prst="rect">
                      <a:avLst/>
                    </a:prstGeom>
                    <a:noFill/>
                  </pic:spPr>
                </pic:pic>
              </a:graphicData>
            </a:graphic>
            <wp14:sizeRelH relativeFrom="page">
              <wp14:pctWidth>0</wp14:pctWidth>
            </wp14:sizeRelH>
            <wp14:sizeRelV relativeFrom="page">
              <wp14:pctHeight>0</wp14:pctHeight>
            </wp14:sizeRelV>
          </wp:anchor>
        </w:drawing>
      </w: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3A5BF2" w:rsidP="004B07F4">
      <w:pPr>
        <w:spacing w:after="0" w:line="360" w:lineRule="auto"/>
        <w:jc w:val="both"/>
        <w:rPr>
          <w:rFonts w:ascii="Times New Roman" w:hAnsi="Times New Roman"/>
          <w:sz w:val="24"/>
          <w:szCs w:val="24"/>
        </w:rPr>
      </w:pPr>
    </w:p>
    <w:p w:rsidR="003A5BF2" w:rsidRDefault="000A2FBB" w:rsidP="000A2FBB">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sidR="004C0A10">
        <w:rPr>
          <w:rFonts w:ascii="Times New Roman" w:hAnsi="Times New Roman"/>
          <w:b/>
          <w:sz w:val="24"/>
          <w:szCs w:val="24"/>
        </w:rPr>
        <w:t>20</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Section (Working Drawing)</w:t>
      </w:r>
    </w:p>
    <w:p w:rsidR="003A5BF2"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79744" behindDoc="1" locked="0" layoutInCell="1" allowOverlap="1">
            <wp:simplePos x="0" y="0"/>
            <wp:positionH relativeFrom="column">
              <wp:posOffset>323850</wp:posOffset>
            </wp:positionH>
            <wp:positionV relativeFrom="paragraph">
              <wp:posOffset>-7620</wp:posOffset>
            </wp:positionV>
            <wp:extent cx="4582795" cy="7569835"/>
            <wp:effectExtent l="0" t="0" r="8255" b="0"/>
            <wp:wrapNone/>
            <wp:docPr id="95" name="Picture 95"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u"/>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4582795" cy="7569835"/>
                    </a:xfrm>
                    <a:prstGeom prst="rect">
                      <a:avLst/>
                    </a:prstGeom>
                    <a:noFill/>
                  </pic:spPr>
                </pic:pic>
              </a:graphicData>
            </a:graphic>
            <wp14:sizeRelH relativeFrom="page">
              <wp14:pctWidth>0</wp14:pctWidth>
            </wp14:sizeRelH>
            <wp14:sizeRelV relativeFrom="page">
              <wp14:pctHeight>0</wp14:pctHeight>
            </wp14:sizeRelV>
          </wp:anchor>
        </w:drawing>
      </w: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0A2FBB">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w:t>
      </w:r>
      <w:r w:rsidR="004C0A10">
        <w:rPr>
          <w:rFonts w:ascii="Times New Roman" w:hAnsi="Times New Roman"/>
          <w:b/>
          <w:sz w:val="24"/>
          <w:szCs w:val="24"/>
        </w:rPr>
        <w:t>1</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Section (Presentation Drawing)</w:t>
      </w:r>
    </w:p>
    <w:p w:rsidR="000A2FBB"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81792" behindDoc="1" locked="0" layoutInCell="1" allowOverlap="1">
            <wp:simplePos x="0" y="0"/>
            <wp:positionH relativeFrom="column">
              <wp:posOffset>0</wp:posOffset>
            </wp:positionH>
            <wp:positionV relativeFrom="paragraph">
              <wp:posOffset>-7620</wp:posOffset>
            </wp:positionV>
            <wp:extent cx="5634990" cy="7899400"/>
            <wp:effectExtent l="0" t="0" r="3810" b="6350"/>
            <wp:wrapNone/>
            <wp:docPr id="97" name="Picture 97"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yu"/>
                    <pic:cNvPicPr>
                      <a:picLocks noChangeAspect="1" noChangeArrowheads="1"/>
                    </pic:cNvPicPr>
                  </pic:nvPicPr>
                  <pic:blipFill>
                    <a:blip r:embed="rId54">
                      <a:lum bright="-40000" contrast="60000"/>
                      <a:extLst>
                        <a:ext uri="{28A0092B-C50C-407E-A947-70E740481C1C}">
                          <a14:useLocalDpi xmlns:a14="http://schemas.microsoft.com/office/drawing/2010/main" val="0"/>
                        </a:ext>
                      </a:extLst>
                    </a:blip>
                    <a:srcRect/>
                    <a:stretch>
                      <a:fillRect/>
                    </a:stretch>
                  </pic:blipFill>
                  <pic:spPr bwMode="auto">
                    <a:xfrm>
                      <a:off x="0" y="0"/>
                      <a:ext cx="5634990" cy="7899400"/>
                    </a:xfrm>
                    <a:prstGeom prst="rect">
                      <a:avLst/>
                    </a:prstGeom>
                    <a:noFill/>
                  </pic:spPr>
                </pic:pic>
              </a:graphicData>
            </a:graphic>
            <wp14:sizeRelH relativeFrom="page">
              <wp14:pctWidth>0</wp14:pctWidth>
            </wp14:sizeRelH>
            <wp14:sizeRelV relativeFrom="page">
              <wp14:pctHeight>0</wp14:pctHeight>
            </wp14:sizeRelV>
          </wp:anchor>
        </w:drawing>
      </w: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137B3A" w:rsidRDefault="00137B3A"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0A2FBB" w:rsidP="004B07F4">
      <w:pPr>
        <w:spacing w:after="0" w:line="360" w:lineRule="auto"/>
        <w:jc w:val="both"/>
        <w:rPr>
          <w:rFonts w:ascii="Times New Roman" w:hAnsi="Times New Roman"/>
          <w:sz w:val="24"/>
          <w:szCs w:val="24"/>
        </w:rPr>
      </w:pPr>
    </w:p>
    <w:p w:rsidR="000A2FBB" w:rsidRDefault="00D846F4" w:rsidP="00D846F4">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22</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Ground Floor Plan (Working Drawing)</w:t>
      </w:r>
    </w:p>
    <w:p w:rsidR="000A2FBB"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82816" behindDoc="1" locked="0" layoutInCell="1" allowOverlap="1">
            <wp:simplePos x="0" y="0"/>
            <wp:positionH relativeFrom="column">
              <wp:posOffset>0</wp:posOffset>
            </wp:positionH>
            <wp:positionV relativeFrom="paragraph">
              <wp:posOffset>-7620</wp:posOffset>
            </wp:positionV>
            <wp:extent cx="5634990" cy="7803515"/>
            <wp:effectExtent l="0" t="0" r="3810" b="6985"/>
            <wp:wrapNone/>
            <wp:docPr id="98" name="Picture 98"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u"/>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5634990" cy="7803515"/>
                    </a:xfrm>
                    <a:prstGeom prst="rect">
                      <a:avLst/>
                    </a:prstGeom>
                    <a:noFill/>
                  </pic:spPr>
                </pic:pic>
              </a:graphicData>
            </a:graphic>
            <wp14:sizeRelH relativeFrom="page">
              <wp14:pctWidth>0</wp14:pctWidth>
            </wp14:sizeRelH>
            <wp14:sizeRelV relativeFrom="page">
              <wp14:pctHeight>0</wp14:pctHeight>
            </wp14:sizeRelV>
          </wp:anchor>
        </w:drawing>
      </w: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600B03" w:rsidP="00600B03">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22</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Upper Floor Plan (Working Drawing)</w:t>
      </w:r>
    </w:p>
    <w:p w:rsidR="005C2610" w:rsidRDefault="0008799D" w:rsidP="004B07F4">
      <w:pPr>
        <w:spacing w:after="0" w:line="36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645785" cy="7953375"/>
            <wp:effectExtent l="0" t="0" r="0" b="9525"/>
            <wp:docPr id="1" name="Picture 1"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
                    <pic:cNvPicPr>
                      <a:picLocks noChangeAspect="1" noChangeArrowheads="1"/>
                    </pic:cNvPicPr>
                  </pic:nvPicPr>
                  <pic:blipFill>
                    <a:blip r:embed="rId56">
                      <a:lum bright="-40000" contrast="60000"/>
                      <a:extLst>
                        <a:ext uri="{28A0092B-C50C-407E-A947-70E740481C1C}">
                          <a14:useLocalDpi xmlns:a14="http://schemas.microsoft.com/office/drawing/2010/main" val="0"/>
                        </a:ext>
                      </a:extLst>
                    </a:blip>
                    <a:srcRect/>
                    <a:stretch>
                      <a:fillRect/>
                    </a:stretch>
                  </pic:blipFill>
                  <pic:spPr bwMode="auto">
                    <a:xfrm>
                      <a:off x="0" y="0"/>
                      <a:ext cx="5645785" cy="7953375"/>
                    </a:xfrm>
                    <a:prstGeom prst="rect">
                      <a:avLst/>
                    </a:prstGeom>
                    <a:noFill/>
                    <a:ln>
                      <a:noFill/>
                    </a:ln>
                  </pic:spPr>
                </pic:pic>
              </a:graphicData>
            </a:graphic>
          </wp:inline>
        </w:drawing>
      </w:r>
    </w:p>
    <w:p w:rsidR="00600B03" w:rsidRDefault="00B54131" w:rsidP="00B54131">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w:t>
      </w:r>
      <w:r w:rsidR="00985C28">
        <w:rPr>
          <w:rFonts w:ascii="Times New Roman" w:hAnsi="Times New Roman"/>
          <w:b/>
          <w:sz w:val="24"/>
          <w:szCs w:val="24"/>
        </w:rPr>
        <w:t>3</w:t>
      </w:r>
      <w:r w:rsidRPr="00D143EE">
        <w:rPr>
          <w:rFonts w:ascii="Times New Roman" w:hAnsi="Times New Roman"/>
          <w:b/>
          <w:sz w:val="24"/>
          <w:szCs w:val="24"/>
        </w:rPr>
        <w:t>:</w:t>
      </w:r>
      <w:r w:rsidRPr="00D143EE">
        <w:rPr>
          <w:rFonts w:ascii="Times New Roman" w:hAnsi="Times New Roman"/>
          <w:sz w:val="24"/>
          <w:szCs w:val="24"/>
        </w:rPr>
        <w:t xml:space="preserve"> </w:t>
      </w:r>
      <w:r>
        <w:rPr>
          <w:rFonts w:ascii="Times New Roman" w:hAnsi="Times New Roman"/>
          <w:sz w:val="24"/>
          <w:szCs w:val="24"/>
        </w:rPr>
        <w:t>Roof Plan (Working Drawing)</w:t>
      </w:r>
    </w:p>
    <w:p w:rsidR="00600B03" w:rsidRDefault="00600B03" w:rsidP="004B07F4">
      <w:pPr>
        <w:spacing w:after="0" w:line="360" w:lineRule="auto"/>
        <w:jc w:val="both"/>
        <w:rPr>
          <w:rFonts w:ascii="Times New Roman" w:hAnsi="Times New Roman"/>
          <w:sz w:val="24"/>
          <w:szCs w:val="24"/>
        </w:rPr>
      </w:pPr>
    </w:p>
    <w:p w:rsidR="00600B03"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83840" behindDoc="1" locked="0" layoutInCell="1" allowOverlap="1">
            <wp:simplePos x="0" y="0"/>
            <wp:positionH relativeFrom="column">
              <wp:posOffset>345440</wp:posOffset>
            </wp:positionH>
            <wp:positionV relativeFrom="paragraph">
              <wp:posOffset>2540</wp:posOffset>
            </wp:positionV>
            <wp:extent cx="4997450" cy="7974330"/>
            <wp:effectExtent l="0" t="0" r="0" b="7620"/>
            <wp:wrapNone/>
            <wp:docPr id="99" name="Picture 99"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yu"/>
                    <pic:cNvPicPr>
                      <a:picLocks noChangeAspect="1" noChangeArrowheads="1"/>
                    </pic:cNvPicPr>
                  </pic:nvPicPr>
                  <pic:blipFill>
                    <a:blip r:embed="rId57">
                      <a:lum bright="-40000" contrast="60000"/>
                      <a:extLst>
                        <a:ext uri="{28A0092B-C50C-407E-A947-70E740481C1C}">
                          <a14:useLocalDpi xmlns:a14="http://schemas.microsoft.com/office/drawing/2010/main" val="0"/>
                        </a:ext>
                      </a:extLst>
                    </a:blip>
                    <a:srcRect/>
                    <a:stretch>
                      <a:fillRect/>
                    </a:stretch>
                  </pic:blipFill>
                  <pic:spPr bwMode="auto">
                    <a:xfrm>
                      <a:off x="0" y="0"/>
                      <a:ext cx="4997450" cy="7974330"/>
                    </a:xfrm>
                    <a:prstGeom prst="rect">
                      <a:avLst/>
                    </a:prstGeom>
                    <a:noFill/>
                  </pic:spPr>
                </pic:pic>
              </a:graphicData>
            </a:graphic>
            <wp14:sizeRelH relativeFrom="page">
              <wp14:pctWidth>0</wp14:pctWidth>
            </wp14:sizeRelH>
            <wp14:sizeRelV relativeFrom="page">
              <wp14:pctHeight>0</wp14:pctHeight>
            </wp14:sizeRelV>
          </wp:anchor>
        </w:drawing>
      </w: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600B03" w:rsidRDefault="00600B03"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5C2610" w:rsidP="004B07F4">
      <w:pPr>
        <w:spacing w:after="0" w:line="360" w:lineRule="auto"/>
        <w:jc w:val="both"/>
        <w:rPr>
          <w:rFonts w:ascii="Times New Roman" w:hAnsi="Times New Roman"/>
          <w:sz w:val="24"/>
          <w:szCs w:val="24"/>
        </w:rPr>
      </w:pPr>
    </w:p>
    <w:p w:rsidR="005C2610" w:rsidRDefault="00985C28" w:rsidP="00985C28">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24</w:t>
      </w:r>
      <w:r w:rsidRPr="00D143EE">
        <w:rPr>
          <w:rFonts w:ascii="Times New Roman" w:hAnsi="Times New Roman"/>
          <w:b/>
          <w:sz w:val="24"/>
          <w:szCs w:val="24"/>
        </w:rPr>
        <w:t>:</w:t>
      </w:r>
      <w:r w:rsidRPr="00D143EE">
        <w:rPr>
          <w:rFonts w:ascii="Times New Roman" w:hAnsi="Times New Roman"/>
          <w:sz w:val="24"/>
          <w:szCs w:val="24"/>
        </w:rPr>
        <w:t xml:space="preserve"> </w:t>
      </w:r>
      <w:r w:rsidR="00802C00">
        <w:rPr>
          <w:rFonts w:ascii="Times New Roman" w:hAnsi="Times New Roman"/>
          <w:sz w:val="24"/>
          <w:szCs w:val="24"/>
        </w:rPr>
        <w:t xml:space="preserve">Elevation </w:t>
      </w:r>
      <w:r>
        <w:rPr>
          <w:rFonts w:ascii="Times New Roman" w:hAnsi="Times New Roman"/>
          <w:sz w:val="24"/>
          <w:szCs w:val="24"/>
        </w:rPr>
        <w:t>(Working Drawing)</w:t>
      </w:r>
    </w:p>
    <w:p w:rsidR="005C2610" w:rsidRDefault="0008799D" w:rsidP="004B07F4">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84864" behindDoc="1" locked="0" layoutInCell="1" allowOverlap="1">
            <wp:simplePos x="0" y="0"/>
            <wp:positionH relativeFrom="column">
              <wp:posOffset>0</wp:posOffset>
            </wp:positionH>
            <wp:positionV relativeFrom="paragraph">
              <wp:posOffset>2540</wp:posOffset>
            </wp:positionV>
            <wp:extent cx="5730875" cy="7719060"/>
            <wp:effectExtent l="0" t="0" r="3175" b="0"/>
            <wp:wrapNone/>
            <wp:docPr id="100" name="Picture 100" descr="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y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7719060"/>
                    </a:xfrm>
                    <a:prstGeom prst="rect">
                      <a:avLst/>
                    </a:prstGeom>
                    <a:noFill/>
                  </pic:spPr>
                </pic:pic>
              </a:graphicData>
            </a:graphic>
            <wp14:sizeRelH relativeFrom="page">
              <wp14:pctWidth>0</wp14:pctWidth>
            </wp14:sizeRelH>
            <wp14:sizeRelV relativeFrom="page">
              <wp14:pctHeight>0</wp14:pctHeight>
            </wp14:sizeRelV>
          </wp:anchor>
        </w:drawing>
      </w: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8F34C7" w:rsidRDefault="008F34C7" w:rsidP="008F34C7">
      <w:pPr>
        <w:spacing w:after="0" w:line="360" w:lineRule="auto"/>
        <w:jc w:val="center"/>
        <w:rPr>
          <w:rFonts w:ascii="Times New Roman" w:hAnsi="Times New Roman"/>
          <w:sz w:val="24"/>
          <w:szCs w:val="24"/>
        </w:rPr>
      </w:pPr>
      <w:r w:rsidRPr="00D143EE">
        <w:rPr>
          <w:rFonts w:ascii="Times New Roman" w:hAnsi="Times New Roman"/>
          <w:b/>
          <w:sz w:val="24"/>
          <w:szCs w:val="24"/>
        </w:rPr>
        <w:t xml:space="preserve">Appendix </w:t>
      </w:r>
      <w:r>
        <w:rPr>
          <w:rFonts w:ascii="Times New Roman" w:hAnsi="Times New Roman"/>
          <w:b/>
          <w:sz w:val="24"/>
          <w:szCs w:val="24"/>
        </w:rPr>
        <w:t>25</w:t>
      </w:r>
      <w:r w:rsidRPr="00D143EE">
        <w:rPr>
          <w:rFonts w:ascii="Times New Roman" w:hAnsi="Times New Roman"/>
          <w:b/>
          <w:sz w:val="24"/>
          <w:szCs w:val="24"/>
        </w:rPr>
        <w:t>:</w:t>
      </w:r>
      <w:r w:rsidRPr="00D143EE">
        <w:rPr>
          <w:rFonts w:ascii="Times New Roman" w:hAnsi="Times New Roman"/>
          <w:sz w:val="24"/>
          <w:szCs w:val="24"/>
        </w:rPr>
        <w:t xml:space="preserve"> </w:t>
      </w:r>
      <w:r w:rsidR="00AE21DD">
        <w:rPr>
          <w:rFonts w:ascii="Times New Roman" w:hAnsi="Times New Roman"/>
          <w:sz w:val="24"/>
          <w:szCs w:val="24"/>
        </w:rPr>
        <w:t xml:space="preserve">Internal Perspective </w:t>
      </w:r>
    </w:p>
    <w:p w:rsidR="00287108" w:rsidRDefault="00287108" w:rsidP="008F34C7">
      <w:pPr>
        <w:spacing w:after="0" w:line="360" w:lineRule="auto"/>
        <w:jc w:val="center"/>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287108" w:rsidRDefault="00287108" w:rsidP="004B07F4">
      <w:pPr>
        <w:spacing w:after="0" w:line="360" w:lineRule="auto"/>
        <w:jc w:val="both"/>
        <w:rPr>
          <w:rFonts w:ascii="Times New Roman" w:hAnsi="Times New Roman"/>
          <w:sz w:val="24"/>
          <w:szCs w:val="24"/>
        </w:rPr>
      </w:pPr>
    </w:p>
    <w:p w:rsidR="00DD69F2" w:rsidRDefault="008F34C7" w:rsidP="00DD69F2">
      <w:pPr>
        <w:spacing w:after="0" w:line="360" w:lineRule="auto"/>
        <w:jc w:val="center"/>
        <w:rPr>
          <w:rFonts w:ascii="Times New Roman" w:hAnsi="Times New Roman"/>
          <w:i/>
          <w:sz w:val="24"/>
          <w:szCs w:val="24"/>
        </w:rPr>
      </w:pPr>
      <w:r w:rsidRPr="00D143EE">
        <w:rPr>
          <w:rFonts w:ascii="Times New Roman" w:hAnsi="Times New Roman"/>
          <w:b/>
          <w:sz w:val="24"/>
          <w:szCs w:val="24"/>
        </w:rPr>
        <w:t xml:space="preserve">Appendix </w:t>
      </w:r>
      <w:r>
        <w:rPr>
          <w:rFonts w:ascii="Times New Roman" w:hAnsi="Times New Roman"/>
          <w:b/>
          <w:sz w:val="24"/>
          <w:szCs w:val="24"/>
        </w:rPr>
        <w:t>26</w:t>
      </w:r>
      <w:r w:rsidRPr="00D143EE">
        <w:rPr>
          <w:rFonts w:ascii="Times New Roman" w:hAnsi="Times New Roman"/>
          <w:b/>
          <w:sz w:val="24"/>
          <w:szCs w:val="24"/>
        </w:rPr>
        <w:t>:</w:t>
      </w:r>
      <w:r w:rsidRPr="00D143EE">
        <w:rPr>
          <w:rFonts w:ascii="Times New Roman" w:hAnsi="Times New Roman"/>
          <w:sz w:val="24"/>
          <w:szCs w:val="24"/>
        </w:rPr>
        <w:t xml:space="preserve"> </w:t>
      </w:r>
      <w:r w:rsidR="00AE21DD">
        <w:rPr>
          <w:rFonts w:ascii="Times New Roman" w:hAnsi="Times New Roman"/>
          <w:sz w:val="24"/>
          <w:szCs w:val="24"/>
        </w:rPr>
        <w:t>External perspective</w:t>
      </w:r>
    </w:p>
    <w:p w:rsidR="00E157F0" w:rsidRPr="00150DFC" w:rsidRDefault="00E157F0" w:rsidP="000563CA">
      <w:pPr>
        <w:spacing w:after="0" w:line="360" w:lineRule="auto"/>
        <w:jc w:val="center"/>
        <w:rPr>
          <w:rFonts w:ascii="Times New Roman" w:hAnsi="Times New Roman"/>
          <w:b/>
          <w:sz w:val="24"/>
          <w:szCs w:val="24"/>
        </w:rPr>
      </w:pPr>
      <w:r w:rsidRPr="00150DFC">
        <w:rPr>
          <w:rFonts w:ascii="Times New Roman" w:hAnsi="Times New Roman"/>
          <w:b/>
          <w:sz w:val="24"/>
          <w:szCs w:val="24"/>
        </w:rPr>
        <w:lastRenderedPageBreak/>
        <w:t>RECOMMENDATIONS</w:t>
      </w:r>
    </w:p>
    <w:p w:rsidR="000563CA" w:rsidRDefault="000563CA" w:rsidP="000563CA">
      <w:pPr>
        <w:spacing w:after="0" w:line="360" w:lineRule="auto"/>
        <w:ind w:firstLine="720"/>
        <w:jc w:val="both"/>
        <w:rPr>
          <w:rFonts w:ascii="Times New Roman" w:hAnsi="Times New Roman"/>
          <w:sz w:val="24"/>
          <w:szCs w:val="24"/>
        </w:rPr>
      </w:pPr>
    </w:p>
    <w:p w:rsidR="00E157F0" w:rsidRPr="00E157F0" w:rsidRDefault="00E157F0" w:rsidP="000563CA">
      <w:pPr>
        <w:spacing w:after="0" w:line="360" w:lineRule="auto"/>
        <w:ind w:firstLine="720"/>
        <w:jc w:val="both"/>
        <w:rPr>
          <w:rFonts w:ascii="Times New Roman" w:hAnsi="Times New Roman"/>
          <w:sz w:val="24"/>
          <w:szCs w:val="24"/>
        </w:rPr>
      </w:pPr>
      <w:r w:rsidRPr="00E157F0">
        <w:rPr>
          <w:rFonts w:ascii="Times New Roman" w:hAnsi="Times New Roman"/>
          <w:sz w:val="24"/>
          <w:szCs w:val="24"/>
        </w:rPr>
        <w:t>Consideration should be given to ensure comfort and convent of the student occupying the building to achieve an even better result in future designs:</w:t>
      </w:r>
    </w:p>
    <w:p w:rsidR="00E157F0" w:rsidRDefault="00E157F0" w:rsidP="00E157F0">
      <w:pPr>
        <w:numPr>
          <w:ilvl w:val="0"/>
          <w:numId w:val="49"/>
        </w:numPr>
        <w:spacing w:after="0" w:line="360" w:lineRule="auto"/>
        <w:jc w:val="both"/>
        <w:rPr>
          <w:rFonts w:ascii="Times New Roman" w:hAnsi="Times New Roman"/>
          <w:sz w:val="24"/>
          <w:szCs w:val="24"/>
        </w:rPr>
      </w:pPr>
      <w:r w:rsidRPr="00E157F0">
        <w:rPr>
          <w:rFonts w:ascii="Times New Roman" w:hAnsi="Times New Roman"/>
          <w:b/>
          <w:sz w:val="24"/>
          <w:szCs w:val="24"/>
        </w:rPr>
        <w:t>Safety and Security:</w:t>
      </w:r>
      <w:r w:rsidRPr="00E157F0">
        <w:rPr>
          <w:rFonts w:ascii="Times New Roman" w:hAnsi="Times New Roman"/>
          <w:sz w:val="24"/>
          <w:szCs w:val="24"/>
        </w:rPr>
        <w:t xml:space="preserve"> The design incorporates advanced security features, including secure entry points, surveillance systems, and well-lit common areas, ensuring the safety of all residents. The thoughtful layout minimizes isolated spaces, enhancing visibility and security throughout the premises.</w:t>
      </w:r>
    </w:p>
    <w:p w:rsidR="00E157F0" w:rsidRDefault="00E157F0" w:rsidP="00E157F0">
      <w:pPr>
        <w:numPr>
          <w:ilvl w:val="0"/>
          <w:numId w:val="49"/>
        </w:numPr>
        <w:spacing w:after="0" w:line="360" w:lineRule="auto"/>
        <w:jc w:val="both"/>
        <w:rPr>
          <w:rFonts w:ascii="Times New Roman" w:hAnsi="Times New Roman"/>
          <w:sz w:val="24"/>
          <w:szCs w:val="24"/>
        </w:rPr>
      </w:pPr>
      <w:r w:rsidRPr="00E157F0">
        <w:rPr>
          <w:rFonts w:ascii="Times New Roman" w:hAnsi="Times New Roman"/>
          <w:b/>
          <w:sz w:val="24"/>
          <w:szCs w:val="24"/>
        </w:rPr>
        <w:t>Comfort and Well-being:</w:t>
      </w:r>
      <w:r>
        <w:rPr>
          <w:rFonts w:ascii="Times New Roman" w:hAnsi="Times New Roman"/>
          <w:sz w:val="24"/>
          <w:szCs w:val="24"/>
        </w:rPr>
        <w:t xml:space="preserve"> </w:t>
      </w:r>
      <w:r w:rsidRPr="00E157F0">
        <w:rPr>
          <w:rFonts w:ascii="Times New Roman" w:hAnsi="Times New Roman"/>
          <w:sz w:val="24"/>
          <w:szCs w:val="24"/>
        </w:rPr>
        <w:t>The proposed hostel design includes spacious rooms with adequate ventilation and natural lighting. The inclusion of common areas, such as study rooms, lounges, and recreational spaces, promotes a balanced lifestyle by encouraging social interaction and relaxation. The design also includes facilities for physical well-being, such as a gym and outdoor spaces for exercise.</w:t>
      </w:r>
    </w:p>
    <w:p w:rsidR="00E157F0" w:rsidRDefault="00E157F0" w:rsidP="00E157F0">
      <w:pPr>
        <w:numPr>
          <w:ilvl w:val="0"/>
          <w:numId w:val="49"/>
        </w:numPr>
        <w:spacing w:after="0" w:line="360" w:lineRule="auto"/>
        <w:jc w:val="both"/>
        <w:rPr>
          <w:rFonts w:ascii="Times New Roman" w:hAnsi="Times New Roman"/>
          <w:sz w:val="24"/>
          <w:szCs w:val="24"/>
        </w:rPr>
      </w:pPr>
      <w:r w:rsidRPr="00E157F0">
        <w:rPr>
          <w:rFonts w:ascii="Times New Roman" w:hAnsi="Times New Roman"/>
          <w:b/>
          <w:sz w:val="24"/>
          <w:szCs w:val="24"/>
        </w:rPr>
        <w:t>Functionality and Accessibility:</w:t>
      </w:r>
      <w:r>
        <w:rPr>
          <w:rFonts w:ascii="Times New Roman" w:hAnsi="Times New Roman"/>
          <w:sz w:val="24"/>
          <w:szCs w:val="24"/>
        </w:rPr>
        <w:t xml:space="preserve"> </w:t>
      </w:r>
      <w:r w:rsidRPr="00E157F0">
        <w:rPr>
          <w:rFonts w:ascii="Times New Roman" w:hAnsi="Times New Roman"/>
          <w:sz w:val="24"/>
          <w:szCs w:val="24"/>
        </w:rPr>
        <w:t>The layout is designed to optimize the flow of movement and accessibility within the building. With the inclusion of ramps, elevators, and accessible restrooms, the design ensures that all students, including those with disabilities, can easily navigate the facility. The well-planned kitchen and dining areas are designed to cater to the dietary needs of the residents, promoting a sense of community through shared meals.</w:t>
      </w:r>
    </w:p>
    <w:p w:rsidR="00E157F0" w:rsidRDefault="00E157F0" w:rsidP="00E157F0">
      <w:pPr>
        <w:numPr>
          <w:ilvl w:val="0"/>
          <w:numId w:val="49"/>
        </w:numPr>
        <w:spacing w:after="0" w:line="360" w:lineRule="auto"/>
        <w:jc w:val="both"/>
        <w:rPr>
          <w:rFonts w:ascii="Times New Roman" w:hAnsi="Times New Roman"/>
          <w:sz w:val="24"/>
          <w:szCs w:val="24"/>
        </w:rPr>
      </w:pPr>
      <w:r w:rsidRPr="00E157F0">
        <w:rPr>
          <w:rFonts w:ascii="Times New Roman" w:hAnsi="Times New Roman"/>
          <w:b/>
          <w:sz w:val="24"/>
          <w:szCs w:val="24"/>
        </w:rPr>
        <w:t>Aesthetics and Atmosphere:</w:t>
      </w:r>
      <w:r>
        <w:rPr>
          <w:rFonts w:ascii="Times New Roman" w:hAnsi="Times New Roman"/>
          <w:sz w:val="24"/>
          <w:szCs w:val="24"/>
        </w:rPr>
        <w:t xml:space="preserve"> </w:t>
      </w:r>
      <w:r w:rsidRPr="00E157F0">
        <w:rPr>
          <w:rFonts w:ascii="Times New Roman" w:hAnsi="Times New Roman"/>
          <w:sz w:val="24"/>
          <w:szCs w:val="24"/>
        </w:rPr>
        <w:t>The aesthetic choices in the design reflect a warm and welcoming atmosphere. The use of soothing colors, natural materials, and green spaces creates a calming environment, ideal for studying and relaxation. The design also considers cultural sensitivities and provides spaces for cultural and religious practices.</w:t>
      </w:r>
    </w:p>
    <w:p w:rsidR="00E157F0" w:rsidRDefault="00E157F0" w:rsidP="00E157F0">
      <w:pPr>
        <w:numPr>
          <w:ilvl w:val="0"/>
          <w:numId w:val="49"/>
        </w:numPr>
        <w:spacing w:after="0" w:line="360" w:lineRule="auto"/>
        <w:jc w:val="both"/>
        <w:rPr>
          <w:rFonts w:ascii="Times New Roman" w:hAnsi="Times New Roman"/>
          <w:sz w:val="24"/>
          <w:szCs w:val="24"/>
        </w:rPr>
      </w:pPr>
      <w:r w:rsidRPr="00E157F0">
        <w:rPr>
          <w:rFonts w:ascii="Times New Roman" w:hAnsi="Times New Roman"/>
          <w:b/>
          <w:sz w:val="24"/>
          <w:szCs w:val="24"/>
        </w:rPr>
        <w:t xml:space="preserve">Sustainability: </w:t>
      </w:r>
      <w:r w:rsidRPr="00E157F0">
        <w:rPr>
          <w:rFonts w:ascii="Times New Roman" w:hAnsi="Times New Roman"/>
          <w:sz w:val="24"/>
          <w:szCs w:val="24"/>
        </w:rPr>
        <w:t>The proposal includes sustainable practices, such as energy-efficient lighting, water-saving fixtures, and waste management systems. These features not only reduce the environmental footprint but also educate residents on the importance of sustainable living.</w:t>
      </w:r>
    </w:p>
    <w:p w:rsidR="00956211" w:rsidRDefault="00956211" w:rsidP="00956211">
      <w:pPr>
        <w:spacing w:after="0" w:line="360" w:lineRule="auto"/>
        <w:jc w:val="both"/>
        <w:rPr>
          <w:rFonts w:ascii="Times New Roman" w:hAnsi="Times New Roman"/>
          <w:b/>
          <w:sz w:val="24"/>
          <w:szCs w:val="24"/>
        </w:rPr>
      </w:pPr>
    </w:p>
    <w:p w:rsidR="00956211" w:rsidRDefault="00956211" w:rsidP="00956211">
      <w:pPr>
        <w:spacing w:after="0" w:line="360" w:lineRule="auto"/>
        <w:jc w:val="both"/>
        <w:rPr>
          <w:rFonts w:ascii="Times New Roman" w:hAnsi="Times New Roman"/>
          <w:b/>
          <w:sz w:val="24"/>
          <w:szCs w:val="24"/>
        </w:rPr>
      </w:pPr>
    </w:p>
    <w:p w:rsidR="00956211" w:rsidRDefault="00956211" w:rsidP="00956211">
      <w:pPr>
        <w:spacing w:after="0" w:line="360" w:lineRule="auto"/>
        <w:jc w:val="both"/>
        <w:rPr>
          <w:rFonts w:ascii="Times New Roman" w:hAnsi="Times New Roman"/>
          <w:b/>
          <w:sz w:val="24"/>
          <w:szCs w:val="24"/>
        </w:rPr>
      </w:pPr>
    </w:p>
    <w:p w:rsidR="00956211" w:rsidRDefault="00956211" w:rsidP="00956211">
      <w:pPr>
        <w:spacing w:after="0" w:line="360" w:lineRule="auto"/>
        <w:jc w:val="both"/>
        <w:rPr>
          <w:rFonts w:ascii="Times New Roman" w:hAnsi="Times New Roman"/>
          <w:b/>
          <w:sz w:val="24"/>
          <w:szCs w:val="24"/>
        </w:rPr>
      </w:pPr>
    </w:p>
    <w:p w:rsidR="00956211" w:rsidRPr="00173131" w:rsidRDefault="00956211" w:rsidP="00956211">
      <w:pPr>
        <w:spacing w:after="0" w:line="360" w:lineRule="auto"/>
        <w:ind w:left="450" w:hanging="450"/>
        <w:jc w:val="center"/>
        <w:rPr>
          <w:rFonts w:ascii="Times New Roman" w:hAnsi="Times New Roman"/>
          <w:b/>
          <w:sz w:val="24"/>
        </w:rPr>
      </w:pPr>
      <w:r w:rsidRPr="00173131">
        <w:rPr>
          <w:rFonts w:ascii="Times New Roman" w:hAnsi="Times New Roman"/>
          <w:b/>
          <w:sz w:val="24"/>
        </w:rPr>
        <w:lastRenderedPageBreak/>
        <w:t>REFERENCES</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UN-Habitat. (2018). Student Housing: A Guide to Providing Safe and Affordable Housing</w:t>
      </w:r>
      <w:r>
        <w:rPr>
          <w:rFonts w:ascii="Times New Roman" w:hAnsi="Times New Roman"/>
          <w:sz w:val="24"/>
        </w:rPr>
        <w:t xml:space="preserve"> </w:t>
      </w:r>
      <w:r w:rsidRPr="00173131">
        <w:rPr>
          <w:rFonts w:ascii="Times New Roman" w:hAnsi="Times New Roman"/>
          <w:sz w:val="24"/>
        </w:rPr>
        <w:t>for Youth. Nairobi: United Natio</w:t>
      </w:r>
      <w:r>
        <w:rPr>
          <w:rFonts w:ascii="Times New Roman" w:hAnsi="Times New Roman"/>
          <w:sz w:val="24"/>
        </w:rPr>
        <w:t>ns Human Settlements Programme.</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Bessant, J. (1993). Youth Homelessness and the Future of H</w:t>
      </w:r>
      <w:r>
        <w:rPr>
          <w:rFonts w:ascii="Times New Roman" w:hAnsi="Times New Roman"/>
          <w:sz w:val="24"/>
        </w:rPr>
        <w:t>ousing Policy. Journal of Youth Studies, 2(1), 45-57.</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World Health Organization (WHO). (2009). Guidelines f</w:t>
      </w:r>
      <w:r>
        <w:rPr>
          <w:rFonts w:ascii="Times New Roman" w:hAnsi="Times New Roman"/>
          <w:sz w:val="24"/>
        </w:rPr>
        <w:t>or Indoor Air Quality: Dampness and Mould. Geneva: WHO Press.</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United Nations Girls' Education Initiative (UNGEI). (2015). A</w:t>
      </w:r>
      <w:r>
        <w:rPr>
          <w:rFonts w:ascii="Times New Roman" w:hAnsi="Times New Roman"/>
          <w:sz w:val="24"/>
        </w:rPr>
        <w:t xml:space="preserve"> Safe Space for Girls: Creating </w:t>
      </w:r>
      <w:r w:rsidRPr="00173131">
        <w:rPr>
          <w:rFonts w:ascii="Times New Roman" w:hAnsi="Times New Roman"/>
          <w:sz w:val="24"/>
        </w:rPr>
        <w:t>Safe Learning and Living Enviro</w:t>
      </w:r>
      <w:r>
        <w:rPr>
          <w:rFonts w:ascii="Times New Roman" w:hAnsi="Times New Roman"/>
          <w:sz w:val="24"/>
        </w:rPr>
        <w:t>nments. New York: UNICEF/UNGEI.</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Mehta, M. &amp; Scarborough, C. (2019), Sustainable Building D</w:t>
      </w:r>
      <w:r>
        <w:rPr>
          <w:rFonts w:ascii="Times New Roman" w:hAnsi="Times New Roman"/>
          <w:sz w:val="24"/>
        </w:rPr>
        <w:t>esign: Principles and Practice. London: Routledge.</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Khosla, R. (2009). Addressing Gender Concerns in India'</w:t>
      </w:r>
      <w:r>
        <w:rPr>
          <w:rFonts w:ascii="Times New Roman" w:hAnsi="Times New Roman"/>
          <w:sz w:val="24"/>
        </w:rPr>
        <w:t xml:space="preserve">s Urban Planning. Environment &amp; </w:t>
      </w:r>
      <w:r w:rsidRPr="00173131">
        <w:rPr>
          <w:rFonts w:ascii="Times New Roman" w:hAnsi="Times New Roman"/>
          <w:sz w:val="24"/>
        </w:rPr>
        <w:t>Ur</w:t>
      </w:r>
      <w:r>
        <w:rPr>
          <w:rFonts w:ascii="Times New Roman" w:hAnsi="Times New Roman"/>
          <w:sz w:val="24"/>
        </w:rPr>
        <w:t>banization Asia, 1(1), 125-140.</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Neufert, E., &amp; Neufert, P. (2012). Architects' Data (4th</w:t>
      </w:r>
      <w:r>
        <w:rPr>
          <w:rFonts w:ascii="Times New Roman" w:hAnsi="Times New Roman"/>
          <w:sz w:val="24"/>
        </w:rPr>
        <w:t xml:space="preserve"> ed.). Oxford: Wiley-Blackwell.</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Graham, S. &amp; Marvin, S. (2001). Splintering Urbanism: Networked Inf</w:t>
      </w:r>
      <w:r>
        <w:rPr>
          <w:rFonts w:ascii="Times New Roman" w:hAnsi="Times New Roman"/>
          <w:sz w:val="24"/>
        </w:rPr>
        <w:t xml:space="preserve">rastructures, </w:t>
      </w:r>
      <w:r w:rsidRPr="00173131">
        <w:rPr>
          <w:rFonts w:ascii="Times New Roman" w:hAnsi="Times New Roman"/>
          <w:sz w:val="24"/>
        </w:rPr>
        <w:t>Technological Mobilities and the Urba</w:t>
      </w:r>
      <w:r>
        <w:rPr>
          <w:rFonts w:ascii="Times New Roman" w:hAnsi="Times New Roman"/>
          <w:sz w:val="24"/>
        </w:rPr>
        <w:t>n Condition. London: Routledge.</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Hosseini, S. B., &amp; Zarei, H. (2018). Post-Occupancy Evalu</w:t>
      </w:r>
      <w:r>
        <w:rPr>
          <w:rFonts w:ascii="Times New Roman" w:hAnsi="Times New Roman"/>
          <w:sz w:val="24"/>
        </w:rPr>
        <w:t xml:space="preserve">ation of University Dormitories </w:t>
      </w:r>
      <w:r w:rsidRPr="00173131">
        <w:rPr>
          <w:rFonts w:ascii="Times New Roman" w:hAnsi="Times New Roman"/>
          <w:sz w:val="24"/>
        </w:rPr>
        <w:t>for Female Students in Iran. International Jo</w:t>
      </w:r>
      <w:r>
        <w:rPr>
          <w:rFonts w:ascii="Times New Roman" w:hAnsi="Times New Roman"/>
          <w:sz w:val="24"/>
        </w:rPr>
        <w:t xml:space="preserve">urnal of Architecture and Urban </w:t>
      </w:r>
      <w:r w:rsidRPr="00173131">
        <w:rPr>
          <w:rFonts w:ascii="Times New Roman" w:hAnsi="Times New Roman"/>
          <w:sz w:val="24"/>
        </w:rPr>
        <w:t>Develop</w:t>
      </w:r>
      <w:r>
        <w:rPr>
          <w:rFonts w:ascii="Times New Roman" w:hAnsi="Times New Roman"/>
          <w:sz w:val="24"/>
        </w:rPr>
        <w:t>ment, 8(2), 55-65.</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Mara, D., &amp; Evans, B. (2011). Sanitation and Wate</w:t>
      </w:r>
      <w:r>
        <w:rPr>
          <w:rFonts w:ascii="Times New Roman" w:hAnsi="Times New Roman"/>
          <w:sz w:val="24"/>
        </w:rPr>
        <w:t xml:space="preserve">r Supply in Hostels: A Gendered </w:t>
      </w:r>
      <w:r w:rsidRPr="00173131">
        <w:rPr>
          <w:rFonts w:ascii="Times New Roman" w:hAnsi="Times New Roman"/>
          <w:sz w:val="24"/>
        </w:rPr>
        <w:t>Perspective. World Ban</w:t>
      </w:r>
      <w:r>
        <w:rPr>
          <w:rFonts w:ascii="Times New Roman" w:hAnsi="Times New Roman"/>
          <w:sz w:val="24"/>
        </w:rPr>
        <w:t>k Water and Sanitation Program.</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 xml:space="preserve">World Bank. (2020). Safe Boarding for Girls: International </w:t>
      </w:r>
      <w:r>
        <w:rPr>
          <w:rFonts w:ascii="Times New Roman" w:hAnsi="Times New Roman"/>
          <w:sz w:val="24"/>
        </w:rPr>
        <w:t xml:space="preserve">Best Practices in Girls' Hostel </w:t>
      </w:r>
      <w:r w:rsidRPr="00173131">
        <w:rPr>
          <w:rFonts w:ascii="Times New Roman" w:hAnsi="Times New Roman"/>
          <w:sz w:val="24"/>
        </w:rPr>
        <w:t>Infrastructure. Wa</w:t>
      </w:r>
      <w:r>
        <w:rPr>
          <w:rFonts w:ascii="Times New Roman" w:hAnsi="Times New Roman"/>
          <w:sz w:val="24"/>
        </w:rPr>
        <w:t>shington, DC: World Bank Group.</w:t>
      </w:r>
    </w:p>
    <w:p w:rsidR="00956211" w:rsidRPr="0017313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Rapoport, A. (2005). Culture, Architecture and Design. Chicago: Locke Science Publishing.</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Mutiga, J. (2017). Designing Hostel Facilities for Girls in East</w:t>
      </w:r>
      <w:r>
        <w:rPr>
          <w:rFonts w:ascii="Times New Roman" w:hAnsi="Times New Roman"/>
          <w:sz w:val="24"/>
        </w:rPr>
        <w:t xml:space="preserve"> African Universities: Spatial.</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Cultural and Religious Considerations. African Jour</w:t>
      </w:r>
      <w:r>
        <w:rPr>
          <w:rFonts w:ascii="Times New Roman" w:hAnsi="Times New Roman"/>
          <w:sz w:val="24"/>
        </w:rPr>
        <w:t>nal of Built Environment, 5(2), 99-117.</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Bala, R. &amp; Sharma, P. (2021). Privacy and Safety of F</w:t>
      </w:r>
      <w:r>
        <w:rPr>
          <w:rFonts w:ascii="Times New Roman" w:hAnsi="Times New Roman"/>
          <w:sz w:val="24"/>
        </w:rPr>
        <w:t xml:space="preserve">emale Students in Indian Hostel </w:t>
      </w:r>
      <w:r w:rsidRPr="00173131">
        <w:rPr>
          <w:rFonts w:ascii="Times New Roman" w:hAnsi="Times New Roman"/>
          <w:sz w:val="24"/>
        </w:rPr>
        <w:t>Design: A Case Study Approach. International Journa</w:t>
      </w:r>
      <w:r>
        <w:rPr>
          <w:rFonts w:ascii="Times New Roman" w:hAnsi="Times New Roman"/>
          <w:sz w:val="24"/>
        </w:rPr>
        <w:t>l of Architecture and Planning, 9(1), 22-38.</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 xml:space="preserve">UNESC. (2015). Education for All Global Monitoring </w:t>
      </w:r>
      <w:r>
        <w:rPr>
          <w:rFonts w:ascii="Times New Roman" w:hAnsi="Times New Roman"/>
          <w:sz w:val="24"/>
        </w:rPr>
        <w:t xml:space="preserve">Report: Gender and the Learning </w:t>
      </w:r>
      <w:r w:rsidRPr="00173131">
        <w:rPr>
          <w:rFonts w:ascii="Times New Roman" w:hAnsi="Times New Roman"/>
          <w:sz w:val="24"/>
        </w:rPr>
        <w:t>Crisis. Paris: United Nations Educational, Scient</w:t>
      </w:r>
      <w:r>
        <w:rPr>
          <w:rFonts w:ascii="Times New Roman" w:hAnsi="Times New Roman"/>
          <w:sz w:val="24"/>
        </w:rPr>
        <w:t>ific and Cultural Organization.</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Sandler, J. C. (2012). Gender and Urban Spaces: Ensuring Safe and Inclusive Cities for</w:t>
      </w:r>
      <w:r>
        <w:rPr>
          <w:rFonts w:ascii="Times New Roman" w:hAnsi="Times New Roman"/>
          <w:sz w:val="24"/>
        </w:rPr>
        <w:t xml:space="preserve"> </w:t>
      </w:r>
      <w:r w:rsidRPr="00173131">
        <w:rPr>
          <w:rFonts w:ascii="Times New Roman" w:hAnsi="Times New Roman"/>
          <w:sz w:val="24"/>
        </w:rPr>
        <w:t>Women and Girls. New York: UN Women.</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lastRenderedPageBreak/>
        <w:t>UN Women. (2017). Safe Cities and Safe Public Spaces: G</w:t>
      </w:r>
      <w:r>
        <w:rPr>
          <w:rFonts w:ascii="Times New Roman" w:hAnsi="Times New Roman"/>
          <w:sz w:val="24"/>
        </w:rPr>
        <w:t>lobal Results Report. New York UN Women.</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Jiwani, Y. &amp; Young, M. L. (2006). Missing and Murdered</w:t>
      </w:r>
      <w:r>
        <w:rPr>
          <w:rFonts w:ascii="Times New Roman" w:hAnsi="Times New Roman"/>
          <w:sz w:val="24"/>
        </w:rPr>
        <w:t xml:space="preserve"> Women: Reproducing Marginality </w:t>
      </w:r>
      <w:r w:rsidRPr="00173131">
        <w:rPr>
          <w:rFonts w:ascii="Times New Roman" w:hAnsi="Times New Roman"/>
          <w:sz w:val="24"/>
        </w:rPr>
        <w:t>in News Discourse. Canadian Journal of</w:t>
      </w:r>
      <w:r>
        <w:rPr>
          <w:rFonts w:ascii="Times New Roman" w:hAnsi="Times New Roman"/>
          <w:sz w:val="24"/>
        </w:rPr>
        <w:t xml:space="preserve"> Communication, 31(4), 895-917.</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Salama, A. M. (2005). A Process Oriented Approach to Tea</w:t>
      </w:r>
      <w:r>
        <w:rPr>
          <w:rFonts w:ascii="Times New Roman" w:hAnsi="Times New Roman"/>
          <w:sz w:val="24"/>
        </w:rPr>
        <w:t xml:space="preserve">ching Architectural Design: The </w:t>
      </w:r>
      <w:r w:rsidRPr="00173131">
        <w:rPr>
          <w:rFonts w:ascii="Times New Roman" w:hAnsi="Times New Roman"/>
          <w:sz w:val="24"/>
        </w:rPr>
        <w:t>Case of Housing Design Studio. Open Ho</w:t>
      </w:r>
      <w:r>
        <w:rPr>
          <w:rFonts w:ascii="Times New Roman" w:hAnsi="Times New Roman"/>
          <w:sz w:val="24"/>
        </w:rPr>
        <w:t>use International, 30(1), 4-13.</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Day, L. (2007). Evaluating a Building's Impact on Student Life: A</w:t>
      </w:r>
      <w:r>
        <w:rPr>
          <w:rFonts w:ascii="Times New Roman" w:hAnsi="Times New Roman"/>
          <w:sz w:val="24"/>
        </w:rPr>
        <w:t xml:space="preserve"> Post-0ccupancy </w:t>
      </w:r>
      <w:r w:rsidRPr="00173131">
        <w:rPr>
          <w:rFonts w:ascii="Times New Roman" w:hAnsi="Times New Roman"/>
          <w:sz w:val="24"/>
        </w:rPr>
        <w:t>Evaluation of University Housing. Journal of</w:t>
      </w:r>
      <w:r>
        <w:rPr>
          <w:rFonts w:ascii="Times New Roman" w:hAnsi="Times New Roman"/>
          <w:sz w:val="24"/>
        </w:rPr>
        <w:t xml:space="preserve"> College and University Student Housing, 34(1), 16-33.</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Thomas, H. (2016). Designing Inclusive Campus Residen</w:t>
      </w:r>
      <w:r>
        <w:rPr>
          <w:rFonts w:ascii="Times New Roman" w:hAnsi="Times New Roman"/>
          <w:sz w:val="24"/>
        </w:rPr>
        <w:t xml:space="preserve">ces: Balancing Safety, Comfort, </w:t>
      </w:r>
      <w:r w:rsidRPr="00173131">
        <w:rPr>
          <w:rFonts w:ascii="Times New Roman" w:hAnsi="Times New Roman"/>
          <w:sz w:val="24"/>
        </w:rPr>
        <w:t>and Accessibility for Women. Journal of Higher Education</w:t>
      </w:r>
      <w:r>
        <w:rPr>
          <w:rFonts w:ascii="Times New Roman" w:hAnsi="Times New Roman"/>
          <w:sz w:val="24"/>
        </w:rPr>
        <w:t xml:space="preserve"> Policy and Management, 38(3), 304-318. </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Bourn, D. (2011). Gender Equality in Higher Education Hou</w:t>
      </w:r>
      <w:r>
        <w:rPr>
          <w:rFonts w:ascii="Times New Roman" w:hAnsi="Times New Roman"/>
          <w:sz w:val="24"/>
        </w:rPr>
        <w:t xml:space="preserve">sing: Challenges and Strategies </w:t>
      </w:r>
      <w:r w:rsidRPr="00173131">
        <w:rPr>
          <w:rFonts w:ascii="Times New Roman" w:hAnsi="Times New Roman"/>
          <w:sz w:val="24"/>
        </w:rPr>
        <w:t xml:space="preserve">in Developing Countries. International Journal of </w:t>
      </w:r>
      <w:r>
        <w:rPr>
          <w:rFonts w:ascii="Times New Roman" w:hAnsi="Times New Roman"/>
          <w:sz w:val="24"/>
        </w:rPr>
        <w:t>Educational Development, 31(5), 465-472.</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 xml:space="preserve">Yunusa, M. B., &amp; Abdulkarim, A. A. (2019). Evaluation of </w:t>
      </w:r>
      <w:r>
        <w:rPr>
          <w:rFonts w:ascii="Times New Roman" w:hAnsi="Times New Roman"/>
          <w:sz w:val="24"/>
        </w:rPr>
        <w:t xml:space="preserve">Female Hostel Design Parameters </w:t>
      </w:r>
      <w:r w:rsidRPr="00173131">
        <w:rPr>
          <w:rFonts w:ascii="Times New Roman" w:hAnsi="Times New Roman"/>
          <w:sz w:val="24"/>
        </w:rPr>
        <w:t>in Nigeria's North-Central Universities. Nigerian Jour</w:t>
      </w:r>
      <w:r>
        <w:rPr>
          <w:rFonts w:ascii="Times New Roman" w:hAnsi="Times New Roman"/>
          <w:sz w:val="24"/>
        </w:rPr>
        <w:t>nal of Architecture, 18(1), 60–72.</w:t>
      </w:r>
    </w:p>
    <w:p w:rsidR="0095621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Nanda, U. &amp; Solovyova, I. (2005). Color and Gender: Th</w:t>
      </w:r>
      <w:r>
        <w:rPr>
          <w:rFonts w:ascii="Times New Roman" w:hAnsi="Times New Roman"/>
          <w:sz w:val="24"/>
        </w:rPr>
        <w:t xml:space="preserve">e Impact of Color in Design and </w:t>
      </w:r>
      <w:r w:rsidRPr="00173131">
        <w:rPr>
          <w:rFonts w:ascii="Times New Roman" w:hAnsi="Times New Roman"/>
          <w:sz w:val="24"/>
        </w:rPr>
        <w:t>Use of Space. Journal of In</w:t>
      </w:r>
      <w:r>
        <w:rPr>
          <w:rFonts w:ascii="Times New Roman" w:hAnsi="Times New Roman"/>
          <w:sz w:val="24"/>
        </w:rPr>
        <w:t>terior Design, 31(1), 21-34.</w:t>
      </w:r>
    </w:p>
    <w:p w:rsidR="00956211" w:rsidRPr="00173131" w:rsidRDefault="00956211" w:rsidP="00956211">
      <w:pPr>
        <w:spacing w:after="0" w:line="360" w:lineRule="auto"/>
        <w:ind w:left="450" w:hanging="450"/>
        <w:jc w:val="both"/>
        <w:rPr>
          <w:rFonts w:ascii="Times New Roman" w:hAnsi="Times New Roman"/>
          <w:sz w:val="24"/>
        </w:rPr>
      </w:pPr>
      <w:r w:rsidRPr="00173131">
        <w:rPr>
          <w:rFonts w:ascii="Times New Roman" w:hAnsi="Times New Roman"/>
          <w:sz w:val="24"/>
        </w:rPr>
        <w:t>Clark, H., &amp; Uzzell, D. L. (2002). The Role of Built Envir</w:t>
      </w:r>
      <w:r>
        <w:rPr>
          <w:rFonts w:ascii="Times New Roman" w:hAnsi="Times New Roman"/>
          <w:sz w:val="24"/>
        </w:rPr>
        <w:t xml:space="preserve">onments in Promoting Safety for </w:t>
      </w:r>
      <w:r w:rsidRPr="00173131">
        <w:rPr>
          <w:rFonts w:ascii="Times New Roman" w:hAnsi="Times New Roman"/>
          <w:sz w:val="24"/>
        </w:rPr>
        <w:t>Women in Hostels and Urban Housing. Journal of E</w:t>
      </w:r>
      <w:r>
        <w:rPr>
          <w:rFonts w:ascii="Times New Roman" w:hAnsi="Times New Roman"/>
          <w:sz w:val="24"/>
        </w:rPr>
        <w:t xml:space="preserve">nvironmental Psychology, 22(2), </w:t>
      </w:r>
      <w:r w:rsidRPr="00173131">
        <w:rPr>
          <w:rFonts w:ascii="Times New Roman" w:hAnsi="Times New Roman"/>
          <w:sz w:val="24"/>
        </w:rPr>
        <w:t>107-118.</w:t>
      </w:r>
    </w:p>
    <w:p w:rsidR="00956211" w:rsidRPr="00E157F0" w:rsidRDefault="00956211" w:rsidP="00956211">
      <w:pPr>
        <w:spacing w:after="0" w:line="360" w:lineRule="auto"/>
        <w:jc w:val="both"/>
        <w:rPr>
          <w:rFonts w:ascii="Times New Roman" w:hAnsi="Times New Roman"/>
          <w:sz w:val="24"/>
          <w:szCs w:val="24"/>
        </w:rPr>
      </w:pPr>
    </w:p>
    <w:sectPr w:rsidR="00956211" w:rsidRPr="00E157F0" w:rsidSect="000B2719">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61" w:rsidRDefault="00E90861" w:rsidP="00767912">
      <w:pPr>
        <w:spacing w:after="0" w:line="240" w:lineRule="auto"/>
      </w:pPr>
      <w:r>
        <w:separator/>
      </w:r>
    </w:p>
  </w:endnote>
  <w:endnote w:type="continuationSeparator" w:id="0">
    <w:p w:rsidR="00E90861" w:rsidRDefault="00E90861" w:rsidP="0076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AB" w:rsidRDefault="003C33AB">
    <w:pPr>
      <w:pStyle w:val="Footer"/>
      <w:jc w:val="center"/>
    </w:pPr>
    <w:r>
      <w:fldChar w:fldCharType="begin"/>
    </w:r>
    <w:r>
      <w:instrText xml:space="preserve"> PAGE   \* MERGEFORMAT </w:instrText>
    </w:r>
    <w:r>
      <w:fldChar w:fldCharType="separate"/>
    </w:r>
    <w:r w:rsidR="002A4CE4">
      <w:rPr>
        <w:noProof/>
      </w:rPr>
      <w:t>iii</w:t>
    </w:r>
    <w:r>
      <w:rPr>
        <w:noProof/>
      </w:rPr>
      <w:fldChar w:fldCharType="end"/>
    </w:r>
  </w:p>
  <w:p w:rsidR="003C33AB" w:rsidRDefault="003C3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61" w:rsidRDefault="00E90861" w:rsidP="00767912">
      <w:pPr>
        <w:spacing w:after="0" w:line="240" w:lineRule="auto"/>
      </w:pPr>
      <w:r>
        <w:separator/>
      </w:r>
    </w:p>
  </w:footnote>
  <w:footnote w:type="continuationSeparator" w:id="0">
    <w:p w:rsidR="00E90861" w:rsidRDefault="00E90861" w:rsidP="0076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3AB" w:rsidRDefault="003C33AB">
    <w:pPr>
      <w:pStyle w:val="Header"/>
      <w:jc w:val="center"/>
    </w:pPr>
  </w:p>
  <w:p w:rsidR="003C33AB" w:rsidRDefault="003C33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74E"/>
    <w:multiLevelType w:val="hybridMultilevel"/>
    <w:tmpl w:val="4D344B60"/>
    <w:lvl w:ilvl="0" w:tplc="1728B7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00286"/>
    <w:multiLevelType w:val="hybridMultilevel"/>
    <w:tmpl w:val="EAC6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F63CC"/>
    <w:multiLevelType w:val="hybridMultilevel"/>
    <w:tmpl w:val="F4A2A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462D5"/>
    <w:multiLevelType w:val="hybridMultilevel"/>
    <w:tmpl w:val="0BC0013C"/>
    <w:lvl w:ilvl="0" w:tplc="59C092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86889"/>
    <w:multiLevelType w:val="hybridMultilevel"/>
    <w:tmpl w:val="C3121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B0C2E"/>
    <w:multiLevelType w:val="hybridMultilevel"/>
    <w:tmpl w:val="DD84B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04C56"/>
    <w:multiLevelType w:val="hybridMultilevel"/>
    <w:tmpl w:val="5D202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35E87"/>
    <w:multiLevelType w:val="hybridMultilevel"/>
    <w:tmpl w:val="13949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E16EE"/>
    <w:multiLevelType w:val="hybridMultilevel"/>
    <w:tmpl w:val="88941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744A6"/>
    <w:multiLevelType w:val="hybridMultilevel"/>
    <w:tmpl w:val="F7308BCA"/>
    <w:lvl w:ilvl="0" w:tplc="E4CAB8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34003"/>
    <w:multiLevelType w:val="hybridMultilevel"/>
    <w:tmpl w:val="DA1E598A"/>
    <w:lvl w:ilvl="0" w:tplc="CF2EC8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20951"/>
    <w:multiLevelType w:val="hybridMultilevel"/>
    <w:tmpl w:val="632E370E"/>
    <w:lvl w:ilvl="0" w:tplc="9126E0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46F95"/>
    <w:multiLevelType w:val="hybridMultilevel"/>
    <w:tmpl w:val="B6185354"/>
    <w:lvl w:ilvl="0" w:tplc="868E80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8100E"/>
    <w:multiLevelType w:val="hybridMultilevel"/>
    <w:tmpl w:val="3BF6D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D5989"/>
    <w:multiLevelType w:val="hybridMultilevel"/>
    <w:tmpl w:val="DAE62CE0"/>
    <w:lvl w:ilvl="0" w:tplc="965272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A32AE"/>
    <w:multiLevelType w:val="hybridMultilevel"/>
    <w:tmpl w:val="32D6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6540A6"/>
    <w:multiLevelType w:val="hybridMultilevel"/>
    <w:tmpl w:val="6AAA75B2"/>
    <w:lvl w:ilvl="0" w:tplc="12B404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9F352F"/>
    <w:multiLevelType w:val="hybridMultilevel"/>
    <w:tmpl w:val="2ED63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BF1005"/>
    <w:multiLevelType w:val="hybridMultilevel"/>
    <w:tmpl w:val="8C32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8F7F52"/>
    <w:multiLevelType w:val="hybridMultilevel"/>
    <w:tmpl w:val="762A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9F675E"/>
    <w:multiLevelType w:val="hybridMultilevel"/>
    <w:tmpl w:val="3A262488"/>
    <w:lvl w:ilvl="0" w:tplc="FB48B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8E2C25"/>
    <w:multiLevelType w:val="hybridMultilevel"/>
    <w:tmpl w:val="C7EA1900"/>
    <w:lvl w:ilvl="0" w:tplc="8D7A1436">
      <w:start w:val="1"/>
      <w:numFmt w:val="lowerRoman"/>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BD4250"/>
    <w:multiLevelType w:val="hybridMultilevel"/>
    <w:tmpl w:val="12440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3A6C0D"/>
    <w:multiLevelType w:val="hybridMultilevel"/>
    <w:tmpl w:val="20247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1354E1"/>
    <w:multiLevelType w:val="hybridMultilevel"/>
    <w:tmpl w:val="B36CABB0"/>
    <w:lvl w:ilvl="0" w:tplc="3CC024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3F1F3F"/>
    <w:multiLevelType w:val="hybridMultilevel"/>
    <w:tmpl w:val="F5AC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B7D39"/>
    <w:multiLevelType w:val="hybridMultilevel"/>
    <w:tmpl w:val="EAC4F9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F7026"/>
    <w:multiLevelType w:val="hybridMultilevel"/>
    <w:tmpl w:val="8904C782"/>
    <w:lvl w:ilvl="0" w:tplc="B88EAF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7D6A2A"/>
    <w:multiLevelType w:val="hybridMultilevel"/>
    <w:tmpl w:val="5790C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521882"/>
    <w:multiLevelType w:val="hybridMultilevel"/>
    <w:tmpl w:val="9F24C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705135"/>
    <w:multiLevelType w:val="hybridMultilevel"/>
    <w:tmpl w:val="0A9C7D68"/>
    <w:lvl w:ilvl="0" w:tplc="043859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AE7FD8"/>
    <w:multiLevelType w:val="hybridMultilevel"/>
    <w:tmpl w:val="D4E639D6"/>
    <w:lvl w:ilvl="0" w:tplc="078CD9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9F3158"/>
    <w:multiLevelType w:val="hybridMultilevel"/>
    <w:tmpl w:val="129C70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437B0F"/>
    <w:multiLevelType w:val="hybridMultilevel"/>
    <w:tmpl w:val="25AA4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986A75"/>
    <w:multiLevelType w:val="hybridMultilevel"/>
    <w:tmpl w:val="625A7FF4"/>
    <w:lvl w:ilvl="0" w:tplc="16CC0BCA">
      <w:start w:val="1"/>
      <w:numFmt w:val="lowerRoman"/>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034AEC"/>
    <w:multiLevelType w:val="hybridMultilevel"/>
    <w:tmpl w:val="B150F712"/>
    <w:lvl w:ilvl="0" w:tplc="48320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B5FB0"/>
    <w:multiLevelType w:val="hybridMultilevel"/>
    <w:tmpl w:val="44468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415A5F"/>
    <w:multiLevelType w:val="hybridMultilevel"/>
    <w:tmpl w:val="44D659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2E493D"/>
    <w:multiLevelType w:val="hybridMultilevel"/>
    <w:tmpl w:val="54ACA18A"/>
    <w:lvl w:ilvl="0" w:tplc="DAF43B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E80F78"/>
    <w:multiLevelType w:val="hybridMultilevel"/>
    <w:tmpl w:val="AC92C7BC"/>
    <w:lvl w:ilvl="0" w:tplc="40AA1DA4">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466FB"/>
    <w:multiLevelType w:val="hybridMultilevel"/>
    <w:tmpl w:val="04BE3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8D729D"/>
    <w:multiLevelType w:val="hybridMultilevel"/>
    <w:tmpl w:val="D74E6290"/>
    <w:lvl w:ilvl="0" w:tplc="5D3401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0D7C68"/>
    <w:multiLevelType w:val="hybridMultilevel"/>
    <w:tmpl w:val="56D21704"/>
    <w:lvl w:ilvl="0" w:tplc="B2E68D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67702C"/>
    <w:multiLevelType w:val="hybridMultilevel"/>
    <w:tmpl w:val="980EFEA6"/>
    <w:lvl w:ilvl="0" w:tplc="EE2828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D8061D"/>
    <w:multiLevelType w:val="hybridMultilevel"/>
    <w:tmpl w:val="7EA2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CF3B40"/>
    <w:multiLevelType w:val="hybridMultilevel"/>
    <w:tmpl w:val="F0766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9E6DA9"/>
    <w:multiLevelType w:val="hybridMultilevel"/>
    <w:tmpl w:val="84901D2C"/>
    <w:lvl w:ilvl="0" w:tplc="FBB050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9279F6"/>
    <w:multiLevelType w:val="hybridMultilevel"/>
    <w:tmpl w:val="1E6C5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9807FE"/>
    <w:multiLevelType w:val="hybridMultilevel"/>
    <w:tmpl w:val="EAE4D0BA"/>
    <w:lvl w:ilvl="0" w:tplc="82465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7F2FFD"/>
    <w:multiLevelType w:val="hybridMultilevel"/>
    <w:tmpl w:val="342C0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8"/>
  </w:num>
  <w:num w:numId="3">
    <w:abstractNumId w:val="2"/>
  </w:num>
  <w:num w:numId="4">
    <w:abstractNumId w:val="6"/>
  </w:num>
  <w:num w:numId="5">
    <w:abstractNumId w:val="31"/>
  </w:num>
  <w:num w:numId="6">
    <w:abstractNumId w:val="42"/>
  </w:num>
  <w:num w:numId="7">
    <w:abstractNumId w:val="46"/>
  </w:num>
  <w:num w:numId="8">
    <w:abstractNumId w:val="16"/>
  </w:num>
  <w:num w:numId="9">
    <w:abstractNumId w:val="43"/>
  </w:num>
  <w:num w:numId="10">
    <w:abstractNumId w:val="36"/>
  </w:num>
  <w:num w:numId="11">
    <w:abstractNumId w:val="39"/>
  </w:num>
  <w:num w:numId="12">
    <w:abstractNumId w:val="49"/>
  </w:num>
  <w:num w:numId="13">
    <w:abstractNumId w:val="28"/>
  </w:num>
  <w:num w:numId="14">
    <w:abstractNumId w:val="37"/>
  </w:num>
  <w:num w:numId="15">
    <w:abstractNumId w:val="13"/>
  </w:num>
  <w:num w:numId="16">
    <w:abstractNumId w:val="4"/>
  </w:num>
  <w:num w:numId="17">
    <w:abstractNumId w:val="29"/>
  </w:num>
  <w:num w:numId="18">
    <w:abstractNumId w:val="32"/>
  </w:num>
  <w:num w:numId="19">
    <w:abstractNumId w:val="47"/>
  </w:num>
  <w:num w:numId="20">
    <w:abstractNumId w:val="26"/>
  </w:num>
  <w:num w:numId="21">
    <w:abstractNumId w:val="15"/>
  </w:num>
  <w:num w:numId="22">
    <w:abstractNumId w:val="8"/>
  </w:num>
  <w:num w:numId="23">
    <w:abstractNumId w:val="11"/>
  </w:num>
  <w:num w:numId="24">
    <w:abstractNumId w:val="14"/>
  </w:num>
  <w:num w:numId="25">
    <w:abstractNumId w:val="35"/>
  </w:num>
  <w:num w:numId="26">
    <w:abstractNumId w:val="30"/>
  </w:num>
  <w:num w:numId="27">
    <w:abstractNumId w:val="24"/>
  </w:num>
  <w:num w:numId="28">
    <w:abstractNumId w:val="20"/>
  </w:num>
  <w:num w:numId="29">
    <w:abstractNumId w:val="18"/>
  </w:num>
  <w:num w:numId="30">
    <w:abstractNumId w:val="44"/>
  </w:num>
  <w:num w:numId="31">
    <w:abstractNumId w:val="1"/>
  </w:num>
  <w:num w:numId="32">
    <w:abstractNumId w:val="25"/>
  </w:num>
  <w:num w:numId="33">
    <w:abstractNumId w:val="19"/>
  </w:num>
  <w:num w:numId="34">
    <w:abstractNumId w:val="23"/>
  </w:num>
  <w:num w:numId="35">
    <w:abstractNumId w:val="22"/>
  </w:num>
  <w:num w:numId="36">
    <w:abstractNumId w:val="5"/>
  </w:num>
  <w:num w:numId="37">
    <w:abstractNumId w:val="33"/>
  </w:num>
  <w:num w:numId="38">
    <w:abstractNumId w:val="45"/>
  </w:num>
  <w:num w:numId="39">
    <w:abstractNumId w:val="17"/>
  </w:num>
  <w:num w:numId="40">
    <w:abstractNumId w:val="7"/>
  </w:num>
  <w:num w:numId="41">
    <w:abstractNumId w:val="0"/>
  </w:num>
  <w:num w:numId="42">
    <w:abstractNumId w:val="41"/>
  </w:num>
  <w:num w:numId="43">
    <w:abstractNumId w:val="34"/>
  </w:num>
  <w:num w:numId="44">
    <w:abstractNumId w:val="21"/>
  </w:num>
  <w:num w:numId="45">
    <w:abstractNumId w:val="9"/>
  </w:num>
  <w:num w:numId="46">
    <w:abstractNumId w:val="3"/>
  </w:num>
  <w:num w:numId="47">
    <w:abstractNumId w:val="12"/>
  </w:num>
  <w:num w:numId="48">
    <w:abstractNumId w:val="27"/>
  </w:num>
  <w:num w:numId="49">
    <w:abstractNumId w:val="40"/>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46"/>
    <w:rsid w:val="00012446"/>
    <w:rsid w:val="00034627"/>
    <w:rsid w:val="00047A6D"/>
    <w:rsid w:val="00054EB5"/>
    <w:rsid w:val="000563CA"/>
    <w:rsid w:val="00066C77"/>
    <w:rsid w:val="00086088"/>
    <w:rsid w:val="0008799D"/>
    <w:rsid w:val="000A2FBB"/>
    <w:rsid w:val="000B18ED"/>
    <w:rsid w:val="000B2719"/>
    <w:rsid w:val="000C673F"/>
    <w:rsid w:val="000E7375"/>
    <w:rsid w:val="00101DC2"/>
    <w:rsid w:val="0010342F"/>
    <w:rsid w:val="00124299"/>
    <w:rsid w:val="00137B3A"/>
    <w:rsid w:val="00150DFC"/>
    <w:rsid w:val="00154322"/>
    <w:rsid w:val="00161FE8"/>
    <w:rsid w:val="001824FF"/>
    <w:rsid w:val="00183EC8"/>
    <w:rsid w:val="0018459C"/>
    <w:rsid w:val="0018468D"/>
    <w:rsid w:val="001A7F0F"/>
    <w:rsid w:val="001B7199"/>
    <w:rsid w:val="001C18FD"/>
    <w:rsid w:val="001C6E9B"/>
    <w:rsid w:val="001F558B"/>
    <w:rsid w:val="00203596"/>
    <w:rsid w:val="00211454"/>
    <w:rsid w:val="00237E36"/>
    <w:rsid w:val="002416C9"/>
    <w:rsid w:val="00254000"/>
    <w:rsid w:val="00287108"/>
    <w:rsid w:val="002A496B"/>
    <w:rsid w:val="002A4CE4"/>
    <w:rsid w:val="002B782A"/>
    <w:rsid w:val="002B7F9E"/>
    <w:rsid w:val="002C6641"/>
    <w:rsid w:val="002F6643"/>
    <w:rsid w:val="002F6ADF"/>
    <w:rsid w:val="00307914"/>
    <w:rsid w:val="003117CF"/>
    <w:rsid w:val="00314B43"/>
    <w:rsid w:val="00331FEE"/>
    <w:rsid w:val="00362D98"/>
    <w:rsid w:val="00377B3C"/>
    <w:rsid w:val="00382A1C"/>
    <w:rsid w:val="003A186D"/>
    <w:rsid w:val="003A5BF2"/>
    <w:rsid w:val="003C33AB"/>
    <w:rsid w:val="003E1A9F"/>
    <w:rsid w:val="003F76CD"/>
    <w:rsid w:val="00407B88"/>
    <w:rsid w:val="00407C3D"/>
    <w:rsid w:val="004103DC"/>
    <w:rsid w:val="004252F1"/>
    <w:rsid w:val="00442AB1"/>
    <w:rsid w:val="004A0697"/>
    <w:rsid w:val="004B07F4"/>
    <w:rsid w:val="004B0D24"/>
    <w:rsid w:val="004C0A10"/>
    <w:rsid w:val="004D0E91"/>
    <w:rsid w:val="004F0C73"/>
    <w:rsid w:val="004F3C29"/>
    <w:rsid w:val="005038C6"/>
    <w:rsid w:val="005162DD"/>
    <w:rsid w:val="005204F1"/>
    <w:rsid w:val="00522A65"/>
    <w:rsid w:val="00555293"/>
    <w:rsid w:val="00577036"/>
    <w:rsid w:val="00577764"/>
    <w:rsid w:val="00586582"/>
    <w:rsid w:val="00587F56"/>
    <w:rsid w:val="005970A9"/>
    <w:rsid w:val="005B068B"/>
    <w:rsid w:val="005C2610"/>
    <w:rsid w:val="005C7234"/>
    <w:rsid w:val="005D49DA"/>
    <w:rsid w:val="005F3EC4"/>
    <w:rsid w:val="00600B03"/>
    <w:rsid w:val="006115B6"/>
    <w:rsid w:val="0061531E"/>
    <w:rsid w:val="006206FF"/>
    <w:rsid w:val="00630329"/>
    <w:rsid w:val="00632087"/>
    <w:rsid w:val="00634859"/>
    <w:rsid w:val="00661B1D"/>
    <w:rsid w:val="00667564"/>
    <w:rsid w:val="00667E74"/>
    <w:rsid w:val="00675318"/>
    <w:rsid w:val="006971B8"/>
    <w:rsid w:val="006A1D21"/>
    <w:rsid w:val="006E6EBD"/>
    <w:rsid w:val="007104BA"/>
    <w:rsid w:val="00711958"/>
    <w:rsid w:val="00714C4C"/>
    <w:rsid w:val="007323A2"/>
    <w:rsid w:val="00767912"/>
    <w:rsid w:val="00775A28"/>
    <w:rsid w:val="00785B70"/>
    <w:rsid w:val="00790E7B"/>
    <w:rsid w:val="007B007F"/>
    <w:rsid w:val="007B642A"/>
    <w:rsid w:val="00801DA2"/>
    <w:rsid w:val="00802C00"/>
    <w:rsid w:val="00804BB9"/>
    <w:rsid w:val="00806192"/>
    <w:rsid w:val="00817569"/>
    <w:rsid w:val="008328C4"/>
    <w:rsid w:val="00847466"/>
    <w:rsid w:val="00864A81"/>
    <w:rsid w:val="008661B6"/>
    <w:rsid w:val="00867509"/>
    <w:rsid w:val="00870D1F"/>
    <w:rsid w:val="008778F2"/>
    <w:rsid w:val="008818D0"/>
    <w:rsid w:val="008A7C82"/>
    <w:rsid w:val="008D2386"/>
    <w:rsid w:val="008D29B0"/>
    <w:rsid w:val="008F0ED3"/>
    <w:rsid w:val="008F34C7"/>
    <w:rsid w:val="00924130"/>
    <w:rsid w:val="0093507F"/>
    <w:rsid w:val="00943057"/>
    <w:rsid w:val="00952CA1"/>
    <w:rsid w:val="00955B70"/>
    <w:rsid w:val="00956211"/>
    <w:rsid w:val="00960084"/>
    <w:rsid w:val="00963340"/>
    <w:rsid w:val="009729B6"/>
    <w:rsid w:val="0098397C"/>
    <w:rsid w:val="00985C28"/>
    <w:rsid w:val="009B19D9"/>
    <w:rsid w:val="009B64A2"/>
    <w:rsid w:val="009C2DA2"/>
    <w:rsid w:val="009C38B5"/>
    <w:rsid w:val="009C4F80"/>
    <w:rsid w:val="009D036D"/>
    <w:rsid w:val="00A36CA5"/>
    <w:rsid w:val="00A5428D"/>
    <w:rsid w:val="00A718F0"/>
    <w:rsid w:val="00A72EAF"/>
    <w:rsid w:val="00A73BD4"/>
    <w:rsid w:val="00AD2D83"/>
    <w:rsid w:val="00AD75AC"/>
    <w:rsid w:val="00AE21DD"/>
    <w:rsid w:val="00AE57CC"/>
    <w:rsid w:val="00AF312F"/>
    <w:rsid w:val="00B040D2"/>
    <w:rsid w:val="00B16865"/>
    <w:rsid w:val="00B16E6F"/>
    <w:rsid w:val="00B22EFA"/>
    <w:rsid w:val="00B25D41"/>
    <w:rsid w:val="00B54131"/>
    <w:rsid w:val="00B5574B"/>
    <w:rsid w:val="00B655E6"/>
    <w:rsid w:val="00BA64C5"/>
    <w:rsid w:val="00BC0B87"/>
    <w:rsid w:val="00BC2E43"/>
    <w:rsid w:val="00BD2D96"/>
    <w:rsid w:val="00BE02F6"/>
    <w:rsid w:val="00C2397F"/>
    <w:rsid w:val="00C30184"/>
    <w:rsid w:val="00C4004A"/>
    <w:rsid w:val="00C41BC7"/>
    <w:rsid w:val="00C66C49"/>
    <w:rsid w:val="00C87A35"/>
    <w:rsid w:val="00CA4322"/>
    <w:rsid w:val="00CA5315"/>
    <w:rsid w:val="00CB7C16"/>
    <w:rsid w:val="00D03F86"/>
    <w:rsid w:val="00D06C50"/>
    <w:rsid w:val="00D143EE"/>
    <w:rsid w:val="00D60B47"/>
    <w:rsid w:val="00D629DC"/>
    <w:rsid w:val="00D846F4"/>
    <w:rsid w:val="00D8490F"/>
    <w:rsid w:val="00D91F80"/>
    <w:rsid w:val="00D97CC1"/>
    <w:rsid w:val="00DA0B2B"/>
    <w:rsid w:val="00DB690A"/>
    <w:rsid w:val="00DC26E1"/>
    <w:rsid w:val="00DD19BA"/>
    <w:rsid w:val="00DD45FC"/>
    <w:rsid w:val="00DD69F2"/>
    <w:rsid w:val="00DE60CC"/>
    <w:rsid w:val="00E157F0"/>
    <w:rsid w:val="00E22DDA"/>
    <w:rsid w:val="00E248EA"/>
    <w:rsid w:val="00E253D9"/>
    <w:rsid w:val="00E3694B"/>
    <w:rsid w:val="00E36D60"/>
    <w:rsid w:val="00E63E86"/>
    <w:rsid w:val="00E66E6F"/>
    <w:rsid w:val="00E74C5F"/>
    <w:rsid w:val="00E77040"/>
    <w:rsid w:val="00E90861"/>
    <w:rsid w:val="00E95C3C"/>
    <w:rsid w:val="00EC009C"/>
    <w:rsid w:val="00EC07CA"/>
    <w:rsid w:val="00EC667E"/>
    <w:rsid w:val="00ED533E"/>
    <w:rsid w:val="00EE3527"/>
    <w:rsid w:val="00EF278A"/>
    <w:rsid w:val="00EF623E"/>
    <w:rsid w:val="00F10E7C"/>
    <w:rsid w:val="00F41F47"/>
    <w:rsid w:val="00F46739"/>
    <w:rsid w:val="00F60377"/>
    <w:rsid w:val="00F61846"/>
    <w:rsid w:val="00F6666F"/>
    <w:rsid w:val="00FD7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4C7"/>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912"/>
    <w:pPr>
      <w:tabs>
        <w:tab w:val="center" w:pos="4680"/>
        <w:tab w:val="right" w:pos="9360"/>
      </w:tabs>
    </w:pPr>
  </w:style>
  <w:style w:type="character" w:customStyle="1" w:styleId="HeaderChar">
    <w:name w:val="Header Char"/>
    <w:link w:val="Header"/>
    <w:uiPriority w:val="99"/>
    <w:rsid w:val="00767912"/>
    <w:rPr>
      <w:sz w:val="22"/>
      <w:szCs w:val="22"/>
    </w:rPr>
  </w:style>
  <w:style w:type="paragraph" w:styleId="Footer">
    <w:name w:val="footer"/>
    <w:basedOn w:val="Normal"/>
    <w:link w:val="FooterChar"/>
    <w:uiPriority w:val="99"/>
    <w:unhideWhenUsed/>
    <w:rsid w:val="00767912"/>
    <w:pPr>
      <w:tabs>
        <w:tab w:val="center" w:pos="4680"/>
        <w:tab w:val="right" w:pos="9360"/>
      </w:tabs>
    </w:pPr>
  </w:style>
  <w:style w:type="character" w:customStyle="1" w:styleId="FooterChar">
    <w:name w:val="Footer Char"/>
    <w:link w:val="Footer"/>
    <w:uiPriority w:val="99"/>
    <w:rsid w:val="00767912"/>
    <w:rPr>
      <w:sz w:val="22"/>
      <w:szCs w:val="22"/>
    </w:rPr>
  </w:style>
  <w:style w:type="character" w:styleId="Hyperlink">
    <w:name w:val="Hyperlink"/>
    <w:uiPriority w:val="99"/>
    <w:unhideWhenUsed/>
    <w:rsid w:val="00086088"/>
    <w:rPr>
      <w:color w:val="0000FF"/>
      <w:u w:val="single"/>
    </w:rPr>
  </w:style>
  <w:style w:type="paragraph" w:styleId="BalloonText">
    <w:name w:val="Balloon Text"/>
    <w:basedOn w:val="Normal"/>
    <w:link w:val="BalloonTextChar"/>
    <w:uiPriority w:val="99"/>
    <w:semiHidden/>
    <w:unhideWhenUsed/>
    <w:rsid w:val="00E63E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3E86"/>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4C7"/>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912"/>
    <w:pPr>
      <w:tabs>
        <w:tab w:val="center" w:pos="4680"/>
        <w:tab w:val="right" w:pos="9360"/>
      </w:tabs>
    </w:pPr>
  </w:style>
  <w:style w:type="character" w:customStyle="1" w:styleId="HeaderChar">
    <w:name w:val="Header Char"/>
    <w:link w:val="Header"/>
    <w:uiPriority w:val="99"/>
    <w:rsid w:val="00767912"/>
    <w:rPr>
      <w:sz w:val="22"/>
      <w:szCs w:val="22"/>
    </w:rPr>
  </w:style>
  <w:style w:type="paragraph" w:styleId="Footer">
    <w:name w:val="footer"/>
    <w:basedOn w:val="Normal"/>
    <w:link w:val="FooterChar"/>
    <w:uiPriority w:val="99"/>
    <w:unhideWhenUsed/>
    <w:rsid w:val="00767912"/>
    <w:pPr>
      <w:tabs>
        <w:tab w:val="center" w:pos="4680"/>
        <w:tab w:val="right" w:pos="9360"/>
      </w:tabs>
    </w:pPr>
  </w:style>
  <w:style w:type="character" w:customStyle="1" w:styleId="FooterChar">
    <w:name w:val="Footer Char"/>
    <w:link w:val="Footer"/>
    <w:uiPriority w:val="99"/>
    <w:rsid w:val="00767912"/>
    <w:rPr>
      <w:sz w:val="22"/>
      <w:szCs w:val="22"/>
    </w:rPr>
  </w:style>
  <w:style w:type="character" w:styleId="Hyperlink">
    <w:name w:val="Hyperlink"/>
    <w:uiPriority w:val="99"/>
    <w:unhideWhenUsed/>
    <w:rsid w:val="00086088"/>
    <w:rPr>
      <w:color w:val="0000FF"/>
      <w:u w:val="single"/>
    </w:rPr>
  </w:style>
  <w:style w:type="paragraph" w:styleId="BalloonText">
    <w:name w:val="Balloon Text"/>
    <w:basedOn w:val="Normal"/>
    <w:link w:val="BalloonTextChar"/>
    <w:uiPriority w:val="99"/>
    <w:semiHidden/>
    <w:unhideWhenUsed/>
    <w:rsid w:val="00E63E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3E86"/>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15492</Words>
  <Characters>88309</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A665L</dc:creator>
  <cp:lastModifiedBy>HIGHBEE ICT CONSULT</cp:lastModifiedBy>
  <cp:revision>2</cp:revision>
  <cp:lastPrinted>2025-08-04T09:56:00Z</cp:lastPrinted>
  <dcterms:created xsi:type="dcterms:W3CDTF">2025-08-06T11:34:00Z</dcterms:created>
  <dcterms:modified xsi:type="dcterms:W3CDTF">2025-08-06T11:34:00Z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9ea787ce1e8746fcb70203690fa42433</vt:lpwstr>
  </property>
</Properties>
</file>