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63D" w:rsidRDefault="00C1463D" w:rsidP="00C1463D">
      <w:pPr>
        <w:jc w:val="center"/>
        <w:rPr>
          <w:rFonts w:ascii="Bookman Old Style" w:eastAsia="Calibri" w:hAnsi="Bookman Old Style"/>
          <w:b/>
          <w:sz w:val="24"/>
          <w:szCs w:val="24"/>
        </w:rPr>
      </w:pPr>
      <w:r>
        <w:rPr>
          <w:noProof/>
        </w:rPr>
        <w:drawing>
          <wp:inline distT="0" distB="0" distL="0" distR="0" wp14:anchorId="0A29FFED" wp14:editId="084BE5F7">
            <wp:extent cx="1200150" cy="1009650"/>
            <wp:effectExtent l="0" t="0" r="0" b="0"/>
            <wp:docPr id="7" name="Picture 7" descr="C:\Users\hp\AppData\Local\Temp\ksohtml23132\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Temp\ksohtml23132\wps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009650"/>
                    </a:xfrm>
                    <a:prstGeom prst="rect">
                      <a:avLst/>
                    </a:prstGeom>
                    <a:noFill/>
                    <a:ln>
                      <a:noFill/>
                    </a:ln>
                  </pic:spPr>
                </pic:pic>
              </a:graphicData>
            </a:graphic>
          </wp:inline>
        </w:drawing>
      </w:r>
    </w:p>
    <w:p w:rsidR="00C1463D" w:rsidRDefault="00C1463D" w:rsidP="00C1463D">
      <w:pPr>
        <w:jc w:val="center"/>
        <w:rPr>
          <w:rFonts w:ascii="Bookman Old Style" w:eastAsia="Calibri" w:hAnsi="Bookman Old Style"/>
          <w:b/>
          <w:sz w:val="24"/>
          <w:szCs w:val="24"/>
        </w:rPr>
      </w:pPr>
    </w:p>
    <w:p w:rsidR="00C1463D" w:rsidRDefault="00C1463D" w:rsidP="00C1463D">
      <w:pPr>
        <w:jc w:val="center"/>
        <w:rPr>
          <w:rFonts w:ascii="Bookman Old Style" w:eastAsia="Calibri" w:hAnsi="Bookman Old Style"/>
          <w:b/>
          <w:sz w:val="36"/>
          <w:szCs w:val="36"/>
        </w:rPr>
      </w:pPr>
      <w:r>
        <w:rPr>
          <w:rFonts w:ascii="Bookman Old Style" w:eastAsia="Calibri" w:hAnsi="Bookman Old Style"/>
          <w:b/>
          <w:sz w:val="36"/>
          <w:szCs w:val="36"/>
        </w:rPr>
        <w:t xml:space="preserve">KWARA STATE POLYTECHNIC </w:t>
      </w:r>
    </w:p>
    <w:p w:rsidR="00C1463D" w:rsidRDefault="00C1463D" w:rsidP="00C1463D">
      <w:pPr>
        <w:jc w:val="center"/>
        <w:rPr>
          <w:rFonts w:ascii="Bookman Old Style" w:eastAsia="Calibri" w:hAnsi="Bookman Old Style"/>
          <w:b/>
          <w:sz w:val="36"/>
          <w:szCs w:val="36"/>
        </w:rPr>
      </w:pPr>
      <w:r>
        <w:rPr>
          <w:rFonts w:ascii="Bookman Old Style" w:eastAsia="Calibri" w:hAnsi="Bookman Old Style"/>
          <w:b/>
          <w:sz w:val="36"/>
          <w:szCs w:val="36"/>
        </w:rPr>
        <w:t>ILORIN, KWARA STATE</w:t>
      </w:r>
    </w:p>
    <w:p w:rsidR="00C1463D" w:rsidRDefault="00C1463D" w:rsidP="00C1463D">
      <w:pPr>
        <w:jc w:val="center"/>
        <w:rPr>
          <w:rFonts w:ascii="Bookman Old Style" w:eastAsia="Calibri" w:hAnsi="Bookman Old Style"/>
          <w:b/>
          <w:sz w:val="36"/>
          <w:szCs w:val="36"/>
        </w:rPr>
      </w:pPr>
    </w:p>
    <w:p w:rsidR="00C1463D" w:rsidRPr="009B5150" w:rsidRDefault="00C1463D" w:rsidP="00C1463D">
      <w:pPr>
        <w:jc w:val="center"/>
        <w:rPr>
          <w:rFonts w:ascii="Bookman Old Style" w:eastAsia="Calibri" w:hAnsi="Bookman Old Style"/>
          <w:b/>
          <w:sz w:val="32"/>
          <w:szCs w:val="32"/>
        </w:rPr>
      </w:pPr>
      <w:r w:rsidRPr="009B5150">
        <w:rPr>
          <w:rFonts w:ascii="Bookman Old Style" w:eastAsia="Calibri" w:hAnsi="Bookman Old Style"/>
          <w:b/>
          <w:sz w:val="32"/>
          <w:szCs w:val="32"/>
        </w:rPr>
        <w:t>INSTITUTE OF FINANCE AND MANAGEMENT STUDIES</w:t>
      </w:r>
    </w:p>
    <w:p w:rsidR="00C1463D" w:rsidRPr="009B5150" w:rsidRDefault="00C1463D" w:rsidP="00C1463D">
      <w:pPr>
        <w:jc w:val="center"/>
        <w:rPr>
          <w:rFonts w:ascii="Bookman Old Style" w:eastAsia="Calibri" w:hAnsi="Bookman Old Style"/>
          <w:b/>
          <w:sz w:val="32"/>
          <w:szCs w:val="32"/>
        </w:rPr>
      </w:pPr>
      <w:r w:rsidRPr="009B5150">
        <w:rPr>
          <w:rFonts w:ascii="Bookman Old Style" w:eastAsia="Calibri" w:hAnsi="Bookman Old Style"/>
          <w:b/>
          <w:sz w:val="32"/>
          <w:szCs w:val="32"/>
        </w:rPr>
        <w:t xml:space="preserve">DEPARTMENT OF </w:t>
      </w:r>
      <w:r>
        <w:rPr>
          <w:rFonts w:ascii="Bookman Old Style" w:eastAsia="Calibri" w:hAnsi="Bookman Old Style"/>
          <w:b/>
          <w:sz w:val="32"/>
          <w:szCs w:val="32"/>
        </w:rPr>
        <w:t>BUSINESS ADMINISTRATION</w:t>
      </w:r>
    </w:p>
    <w:p w:rsidR="00C1463D" w:rsidRDefault="00C1463D" w:rsidP="00C1463D">
      <w:pPr>
        <w:jc w:val="center"/>
        <w:rPr>
          <w:rFonts w:ascii="Bookman Old Style" w:eastAsia="Calibri" w:hAnsi="Bookman Old Style"/>
          <w:b/>
          <w:sz w:val="28"/>
          <w:szCs w:val="28"/>
        </w:rPr>
      </w:pPr>
    </w:p>
    <w:p w:rsidR="00C1463D" w:rsidRDefault="00C1463D" w:rsidP="00C1463D">
      <w:pPr>
        <w:jc w:val="center"/>
        <w:rPr>
          <w:rFonts w:ascii="Bookman Old Style" w:eastAsia="Calibri" w:hAnsi="Bookman Old Style"/>
          <w:b/>
          <w:sz w:val="28"/>
          <w:szCs w:val="28"/>
        </w:rPr>
      </w:pPr>
    </w:p>
    <w:p w:rsidR="00C1463D" w:rsidRDefault="00C1463D" w:rsidP="00C1463D">
      <w:pPr>
        <w:jc w:val="center"/>
        <w:rPr>
          <w:rFonts w:ascii="Bookman Old Style" w:eastAsia="Calibri" w:hAnsi="Bookman Old Style"/>
          <w:b/>
          <w:sz w:val="28"/>
          <w:szCs w:val="28"/>
        </w:rPr>
      </w:pPr>
    </w:p>
    <w:p w:rsidR="00C1463D" w:rsidRDefault="00C1463D" w:rsidP="00C1463D">
      <w:pPr>
        <w:jc w:val="center"/>
        <w:rPr>
          <w:rFonts w:ascii="Bookman Old Style" w:eastAsia="Calibri" w:hAnsi="Bookman Old Style"/>
          <w:b/>
          <w:sz w:val="28"/>
          <w:szCs w:val="28"/>
        </w:rPr>
      </w:pPr>
    </w:p>
    <w:p w:rsidR="00C1463D" w:rsidRPr="009B5150" w:rsidRDefault="00C1463D" w:rsidP="00C1463D">
      <w:pPr>
        <w:jc w:val="center"/>
        <w:rPr>
          <w:rFonts w:ascii="Bookman Old Style" w:eastAsia="Calibri" w:hAnsi="Bookman Old Style"/>
          <w:b/>
          <w:sz w:val="28"/>
          <w:szCs w:val="28"/>
        </w:rPr>
      </w:pPr>
      <w:r w:rsidRPr="009B5150">
        <w:rPr>
          <w:rFonts w:ascii="Bookman Old Style" w:eastAsia="Calibri" w:hAnsi="Bookman Old Style"/>
          <w:b/>
          <w:sz w:val="28"/>
          <w:szCs w:val="28"/>
        </w:rPr>
        <w:t>COURSE TITTLE:</w:t>
      </w:r>
      <w:r>
        <w:rPr>
          <w:rFonts w:ascii="Bookman Old Style" w:eastAsia="Calibri" w:hAnsi="Bookman Old Style"/>
          <w:b/>
          <w:sz w:val="28"/>
          <w:szCs w:val="28"/>
        </w:rPr>
        <w:t xml:space="preserve"> PUBLIC FINANCE</w:t>
      </w:r>
    </w:p>
    <w:p w:rsidR="00C1463D" w:rsidRPr="009B5150" w:rsidRDefault="00C1463D" w:rsidP="00C1463D">
      <w:pPr>
        <w:jc w:val="center"/>
        <w:rPr>
          <w:rFonts w:ascii="Bookman Old Style" w:eastAsia="Calibri" w:hAnsi="Bookman Old Style"/>
          <w:b/>
          <w:sz w:val="28"/>
          <w:szCs w:val="28"/>
        </w:rPr>
      </w:pPr>
      <w:r w:rsidRPr="009B5150">
        <w:rPr>
          <w:rFonts w:ascii="Bookman Old Style" w:eastAsia="Calibri" w:hAnsi="Bookman Old Style"/>
          <w:b/>
          <w:sz w:val="28"/>
          <w:szCs w:val="28"/>
        </w:rPr>
        <w:t>COURSE CODE:</w:t>
      </w:r>
      <w:r>
        <w:rPr>
          <w:rFonts w:ascii="Bookman Old Style" w:eastAsia="Calibri" w:hAnsi="Bookman Old Style"/>
          <w:b/>
          <w:sz w:val="28"/>
          <w:szCs w:val="28"/>
        </w:rPr>
        <w:t xml:space="preserve"> BAM 216</w:t>
      </w:r>
    </w:p>
    <w:p w:rsidR="00C1463D" w:rsidRDefault="00C1463D" w:rsidP="00C1463D">
      <w:pPr>
        <w:rPr>
          <w:rFonts w:ascii="Bookman Old Style" w:eastAsia="Calibri" w:hAnsi="Bookman Old Style"/>
          <w:b/>
          <w:sz w:val="24"/>
          <w:szCs w:val="24"/>
        </w:rPr>
      </w:pPr>
    </w:p>
    <w:p w:rsidR="00C1463D" w:rsidRDefault="00C1463D" w:rsidP="00C1463D">
      <w:pPr>
        <w:jc w:val="center"/>
        <w:rPr>
          <w:rFonts w:ascii="Bookman Old Style" w:eastAsia="Calibri" w:hAnsi="Bookman Old Style"/>
          <w:b/>
          <w:sz w:val="24"/>
          <w:szCs w:val="24"/>
        </w:rPr>
      </w:pPr>
    </w:p>
    <w:p w:rsidR="00C1463D" w:rsidRDefault="00C1463D" w:rsidP="00C1463D">
      <w:pPr>
        <w:jc w:val="center"/>
        <w:rPr>
          <w:rFonts w:ascii="Bookman Old Style" w:eastAsia="Calibri" w:hAnsi="Bookman Old Style"/>
          <w:b/>
          <w:sz w:val="24"/>
          <w:szCs w:val="24"/>
        </w:rPr>
      </w:pPr>
    </w:p>
    <w:p w:rsidR="00C1463D" w:rsidRDefault="00C1463D" w:rsidP="00C1463D">
      <w:pPr>
        <w:jc w:val="center"/>
        <w:rPr>
          <w:rFonts w:ascii="Bookman Old Style" w:eastAsia="Calibri" w:hAnsi="Bookman Old Style"/>
          <w:b/>
          <w:sz w:val="24"/>
          <w:szCs w:val="24"/>
        </w:rPr>
      </w:pPr>
      <w:r>
        <w:rPr>
          <w:rFonts w:ascii="Bookman Old Style" w:eastAsia="Calibri" w:hAnsi="Bookman Old Style"/>
          <w:b/>
          <w:sz w:val="24"/>
          <w:szCs w:val="24"/>
        </w:rPr>
        <w:t>ASSIGNMENT SUBMITTED BY:</w:t>
      </w:r>
    </w:p>
    <w:p w:rsidR="00C1463D" w:rsidRPr="00C1463D" w:rsidRDefault="00C1463D" w:rsidP="00C1463D">
      <w:pPr>
        <w:spacing w:after="0"/>
        <w:jc w:val="center"/>
        <w:rPr>
          <w:rFonts w:ascii="Bookman Old Style" w:eastAsia="Calibri" w:hAnsi="Bookman Old Style"/>
          <w:b/>
          <w:sz w:val="36"/>
          <w:szCs w:val="36"/>
        </w:rPr>
      </w:pPr>
      <w:r w:rsidRPr="00C1463D">
        <w:rPr>
          <w:rFonts w:ascii="Bookman Old Style" w:eastAsia="Calibri" w:hAnsi="Bookman Old Style"/>
          <w:b/>
          <w:sz w:val="36"/>
          <w:szCs w:val="36"/>
        </w:rPr>
        <w:t>ELEWADE OMOBALAKE MARIAM</w:t>
      </w:r>
    </w:p>
    <w:p w:rsidR="00C1463D" w:rsidRPr="00A70271" w:rsidRDefault="00C1463D" w:rsidP="00C1463D">
      <w:pPr>
        <w:spacing w:after="0"/>
        <w:jc w:val="center"/>
        <w:rPr>
          <w:rFonts w:ascii="Bookman Old Style" w:eastAsia="Calibri" w:hAnsi="Bookman Old Style"/>
          <w:b/>
          <w:sz w:val="36"/>
          <w:szCs w:val="36"/>
        </w:rPr>
      </w:pPr>
      <w:r>
        <w:rPr>
          <w:rFonts w:ascii="Bookman Old Style" w:eastAsia="Calibri" w:hAnsi="Bookman Old Style"/>
          <w:b/>
          <w:sz w:val="36"/>
          <w:szCs w:val="36"/>
        </w:rPr>
        <w:t>ND/23/BAM/PT/0927</w:t>
      </w:r>
    </w:p>
    <w:p w:rsidR="00C1463D" w:rsidRPr="00C1463D" w:rsidRDefault="00C1463D" w:rsidP="00C1463D">
      <w:pPr>
        <w:rPr>
          <w:rFonts w:ascii="Bookman Old Style" w:eastAsia="Calibri" w:hAnsi="Bookman Old Style"/>
          <w:b/>
          <w:sz w:val="32"/>
          <w:szCs w:val="32"/>
        </w:rPr>
      </w:pPr>
      <w:r w:rsidRPr="00C1463D">
        <w:rPr>
          <w:rFonts w:ascii="Bookman Old Style" w:eastAsia="Calibri" w:hAnsi="Bookman Old Style"/>
          <w:b/>
          <w:sz w:val="32"/>
          <w:szCs w:val="32"/>
        </w:rPr>
        <w:t xml:space="preserve"> </w:t>
      </w:r>
    </w:p>
    <w:p w:rsidR="00C1463D" w:rsidRDefault="00C1463D" w:rsidP="00C1463D">
      <w:pPr>
        <w:spacing w:after="0"/>
        <w:jc w:val="center"/>
        <w:rPr>
          <w:rFonts w:ascii="Bookman Old Style" w:eastAsia="Calibri" w:hAnsi="Bookman Old Style"/>
          <w:b/>
          <w:sz w:val="32"/>
          <w:szCs w:val="32"/>
        </w:rPr>
      </w:pPr>
      <w:r w:rsidRPr="00C1463D">
        <w:rPr>
          <w:rFonts w:ascii="Bookman Old Style" w:eastAsia="Calibri" w:hAnsi="Bookman Old Style"/>
          <w:b/>
          <w:sz w:val="32"/>
          <w:szCs w:val="32"/>
        </w:rPr>
        <w:t xml:space="preserve">    </w:t>
      </w:r>
    </w:p>
    <w:p w:rsidR="00C1463D" w:rsidRDefault="00C1463D">
      <w:pPr>
        <w:rPr>
          <w:rFonts w:ascii="Bookman Old Style" w:eastAsia="Calibri" w:hAnsi="Bookman Old Style"/>
          <w:b/>
          <w:sz w:val="32"/>
          <w:szCs w:val="32"/>
        </w:rPr>
      </w:pPr>
      <w:r>
        <w:rPr>
          <w:rFonts w:ascii="Bookman Old Style" w:eastAsia="Calibri" w:hAnsi="Bookman Old Style"/>
          <w:b/>
          <w:sz w:val="32"/>
          <w:szCs w:val="32"/>
        </w:rPr>
        <w:br w:type="page"/>
      </w:r>
    </w:p>
    <w:p w:rsidR="00C1463D" w:rsidRPr="00C1463D" w:rsidRDefault="00C1463D" w:rsidP="00F67F28">
      <w:pPr>
        <w:spacing w:after="0" w:line="360" w:lineRule="auto"/>
        <w:rPr>
          <w:rFonts w:ascii="Bookman Old Style" w:eastAsia="Calibri" w:hAnsi="Bookman Old Style"/>
          <w:b/>
          <w:sz w:val="32"/>
          <w:szCs w:val="32"/>
        </w:rPr>
      </w:pPr>
      <w:r w:rsidRPr="00C1463D">
        <w:rPr>
          <w:rFonts w:ascii="Bookman Old Style" w:eastAsia="Calibri" w:hAnsi="Bookman Old Style"/>
          <w:b/>
          <w:sz w:val="32"/>
          <w:szCs w:val="32"/>
        </w:rPr>
        <w:lastRenderedPageBreak/>
        <w:t>Assignment Questions</w:t>
      </w:r>
      <w:r>
        <w:rPr>
          <w:rFonts w:ascii="Bookman Old Style" w:eastAsia="Calibri" w:hAnsi="Bookman Old Style"/>
          <w:b/>
          <w:sz w:val="32"/>
          <w:szCs w:val="32"/>
        </w:rPr>
        <w:t>:</w:t>
      </w:r>
    </w:p>
    <w:p w:rsidR="00C1463D" w:rsidRDefault="00C1463D" w:rsidP="00F67F28">
      <w:pPr>
        <w:pStyle w:val="ListParagraph"/>
        <w:numPr>
          <w:ilvl w:val="0"/>
          <w:numId w:val="2"/>
        </w:numPr>
        <w:spacing w:after="0" w:line="360" w:lineRule="auto"/>
        <w:rPr>
          <w:rFonts w:ascii="Bookman Old Style" w:eastAsia="Calibri" w:hAnsi="Bookman Old Style"/>
          <w:sz w:val="24"/>
          <w:szCs w:val="24"/>
        </w:rPr>
      </w:pPr>
      <w:r w:rsidRPr="00C1463D">
        <w:rPr>
          <w:rFonts w:ascii="Bookman Old Style" w:eastAsia="Calibri" w:hAnsi="Bookman Old Style"/>
          <w:sz w:val="24"/>
          <w:szCs w:val="24"/>
        </w:rPr>
        <w:t>Explain the fol</w:t>
      </w:r>
      <w:r w:rsidRPr="00C1463D">
        <w:rPr>
          <w:rFonts w:ascii="Bookman Old Style" w:eastAsia="Calibri" w:hAnsi="Bookman Old Style"/>
          <w:sz w:val="24"/>
          <w:szCs w:val="24"/>
        </w:rPr>
        <w:t xml:space="preserve">lowing with their advantage and </w:t>
      </w:r>
      <w:r w:rsidRPr="00C1463D">
        <w:rPr>
          <w:rFonts w:ascii="Bookman Old Style" w:eastAsia="Calibri" w:hAnsi="Bookman Old Style"/>
          <w:sz w:val="24"/>
          <w:szCs w:val="24"/>
        </w:rPr>
        <w:t>disadvantage</w:t>
      </w:r>
    </w:p>
    <w:p w:rsidR="00C1463D" w:rsidRDefault="00C1463D" w:rsidP="00F67F28">
      <w:pPr>
        <w:pStyle w:val="ListParagraph"/>
        <w:numPr>
          <w:ilvl w:val="0"/>
          <w:numId w:val="3"/>
        </w:numPr>
        <w:spacing w:after="0" w:line="360" w:lineRule="auto"/>
        <w:rPr>
          <w:rFonts w:ascii="Bookman Old Style" w:eastAsia="Calibri" w:hAnsi="Bookman Old Style"/>
          <w:sz w:val="24"/>
          <w:szCs w:val="24"/>
        </w:rPr>
      </w:pPr>
      <w:r w:rsidRPr="00C1463D">
        <w:rPr>
          <w:rFonts w:ascii="Bookman Old Style" w:eastAsia="Calibri" w:hAnsi="Bookman Old Style"/>
          <w:sz w:val="24"/>
          <w:szCs w:val="24"/>
        </w:rPr>
        <w:t>Personal Income Tax</w:t>
      </w:r>
    </w:p>
    <w:p w:rsidR="00C1463D" w:rsidRDefault="00C1463D" w:rsidP="00F67F28">
      <w:pPr>
        <w:pStyle w:val="ListParagraph"/>
        <w:numPr>
          <w:ilvl w:val="0"/>
          <w:numId w:val="3"/>
        </w:numPr>
        <w:spacing w:after="0" w:line="360" w:lineRule="auto"/>
        <w:rPr>
          <w:rFonts w:ascii="Bookman Old Style" w:eastAsia="Calibri" w:hAnsi="Bookman Old Style"/>
          <w:sz w:val="24"/>
          <w:szCs w:val="24"/>
        </w:rPr>
      </w:pPr>
      <w:r w:rsidRPr="00C1463D">
        <w:rPr>
          <w:rFonts w:ascii="Bookman Old Style" w:eastAsia="Calibri" w:hAnsi="Bookman Old Style"/>
          <w:sz w:val="24"/>
          <w:szCs w:val="24"/>
        </w:rPr>
        <w:t>Import Duties</w:t>
      </w:r>
    </w:p>
    <w:p w:rsidR="00C1463D" w:rsidRDefault="00C1463D" w:rsidP="00F67F28">
      <w:pPr>
        <w:pStyle w:val="ListParagraph"/>
        <w:numPr>
          <w:ilvl w:val="0"/>
          <w:numId w:val="3"/>
        </w:numPr>
        <w:spacing w:after="0" w:line="360" w:lineRule="auto"/>
        <w:rPr>
          <w:rFonts w:ascii="Bookman Old Style" w:eastAsia="Calibri" w:hAnsi="Bookman Old Style"/>
          <w:sz w:val="24"/>
          <w:szCs w:val="24"/>
        </w:rPr>
      </w:pPr>
      <w:r w:rsidRPr="00C1463D">
        <w:rPr>
          <w:rFonts w:ascii="Bookman Old Style" w:eastAsia="Calibri" w:hAnsi="Bookman Old Style"/>
          <w:sz w:val="24"/>
          <w:szCs w:val="24"/>
        </w:rPr>
        <w:t>Excise Duties</w:t>
      </w:r>
    </w:p>
    <w:p w:rsidR="00C1463D" w:rsidRDefault="00C1463D" w:rsidP="00F67F28">
      <w:pPr>
        <w:pStyle w:val="ListParagraph"/>
        <w:numPr>
          <w:ilvl w:val="0"/>
          <w:numId w:val="3"/>
        </w:numPr>
        <w:spacing w:after="0" w:line="360" w:lineRule="auto"/>
        <w:rPr>
          <w:rFonts w:ascii="Bookman Old Style" w:eastAsia="Calibri" w:hAnsi="Bookman Old Style"/>
          <w:sz w:val="24"/>
          <w:szCs w:val="24"/>
        </w:rPr>
      </w:pPr>
      <w:r w:rsidRPr="00C1463D">
        <w:rPr>
          <w:rFonts w:ascii="Bookman Old Style" w:eastAsia="Calibri" w:hAnsi="Bookman Old Style"/>
          <w:sz w:val="24"/>
          <w:szCs w:val="24"/>
        </w:rPr>
        <w:t>Poll Tax</w:t>
      </w:r>
    </w:p>
    <w:p w:rsidR="00C1463D" w:rsidRDefault="00C1463D" w:rsidP="00F67F28">
      <w:pPr>
        <w:pStyle w:val="ListParagraph"/>
        <w:numPr>
          <w:ilvl w:val="0"/>
          <w:numId w:val="3"/>
        </w:numPr>
        <w:spacing w:after="0" w:line="360" w:lineRule="auto"/>
        <w:rPr>
          <w:rFonts w:ascii="Bookman Old Style" w:eastAsia="Calibri" w:hAnsi="Bookman Old Style"/>
          <w:sz w:val="24"/>
          <w:szCs w:val="24"/>
        </w:rPr>
      </w:pPr>
      <w:r w:rsidRPr="00C1463D">
        <w:rPr>
          <w:rFonts w:ascii="Bookman Old Style" w:eastAsia="Calibri" w:hAnsi="Bookman Old Style"/>
          <w:sz w:val="24"/>
          <w:szCs w:val="24"/>
        </w:rPr>
        <w:t>Property Gain Tax</w:t>
      </w:r>
    </w:p>
    <w:p w:rsidR="00C1463D" w:rsidRPr="00C1463D" w:rsidRDefault="00C1463D" w:rsidP="00F67F28">
      <w:pPr>
        <w:pStyle w:val="ListParagraph"/>
        <w:numPr>
          <w:ilvl w:val="0"/>
          <w:numId w:val="3"/>
        </w:numPr>
        <w:spacing w:after="0" w:line="360" w:lineRule="auto"/>
        <w:rPr>
          <w:rFonts w:ascii="Bookman Old Style" w:eastAsia="Calibri" w:hAnsi="Bookman Old Style"/>
          <w:sz w:val="24"/>
          <w:szCs w:val="24"/>
        </w:rPr>
      </w:pPr>
      <w:r w:rsidRPr="00C1463D">
        <w:rPr>
          <w:rFonts w:ascii="Bookman Old Style" w:eastAsia="Calibri" w:hAnsi="Bookman Old Style"/>
          <w:sz w:val="24"/>
          <w:szCs w:val="24"/>
        </w:rPr>
        <w:t>Value Added Tax.</w:t>
      </w:r>
    </w:p>
    <w:p w:rsidR="00C1463D" w:rsidRDefault="00C1463D" w:rsidP="00F67F28">
      <w:pPr>
        <w:pStyle w:val="ListParagraph"/>
        <w:numPr>
          <w:ilvl w:val="0"/>
          <w:numId w:val="2"/>
        </w:numPr>
        <w:spacing w:after="0" w:line="360" w:lineRule="auto"/>
        <w:rPr>
          <w:rFonts w:ascii="Bookman Old Style" w:eastAsia="Calibri" w:hAnsi="Bookman Old Style"/>
          <w:sz w:val="24"/>
          <w:szCs w:val="24"/>
        </w:rPr>
      </w:pPr>
      <w:r w:rsidRPr="00C1463D">
        <w:rPr>
          <w:rFonts w:ascii="Bookman Old Style" w:eastAsia="Calibri" w:hAnsi="Bookman Old Style"/>
          <w:sz w:val="24"/>
          <w:szCs w:val="24"/>
        </w:rPr>
        <w:t xml:space="preserve">Highlight the advantage and disadvantage of the following progressive, regressive and </w:t>
      </w:r>
      <w:r w:rsidRPr="00C1463D">
        <w:rPr>
          <w:rFonts w:ascii="Bookman Old Style" w:eastAsia="Calibri" w:hAnsi="Bookman Old Style"/>
          <w:sz w:val="24"/>
          <w:szCs w:val="24"/>
        </w:rPr>
        <w:t>proportional</w:t>
      </w:r>
      <w:r w:rsidRPr="00C1463D">
        <w:rPr>
          <w:rFonts w:ascii="Bookman Old Style" w:eastAsia="Calibri" w:hAnsi="Bookman Old Style"/>
          <w:sz w:val="24"/>
          <w:szCs w:val="24"/>
        </w:rPr>
        <w:t xml:space="preserve"> tax.</w:t>
      </w:r>
    </w:p>
    <w:p w:rsidR="00C1463D" w:rsidRDefault="00C1463D" w:rsidP="00F67F28">
      <w:pPr>
        <w:pStyle w:val="ListParagraph"/>
        <w:numPr>
          <w:ilvl w:val="0"/>
          <w:numId w:val="2"/>
        </w:numPr>
        <w:spacing w:after="0" w:line="360" w:lineRule="auto"/>
        <w:rPr>
          <w:rFonts w:ascii="Bookman Old Style" w:eastAsia="Calibri" w:hAnsi="Bookman Old Style"/>
          <w:sz w:val="24"/>
          <w:szCs w:val="24"/>
        </w:rPr>
      </w:pPr>
      <w:r w:rsidRPr="00C1463D">
        <w:rPr>
          <w:rFonts w:ascii="Bookman Old Style" w:eastAsia="Calibri" w:hAnsi="Bookman Old Style"/>
          <w:sz w:val="24"/>
          <w:szCs w:val="24"/>
        </w:rPr>
        <w:t>Explain the following</w:t>
      </w:r>
    </w:p>
    <w:p w:rsidR="00C1463D" w:rsidRDefault="00C1463D" w:rsidP="00F67F28">
      <w:pPr>
        <w:pStyle w:val="ListParagraph"/>
        <w:numPr>
          <w:ilvl w:val="0"/>
          <w:numId w:val="4"/>
        </w:numPr>
        <w:spacing w:after="0" w:line="360" w:lineRule="auto"/>
        <w:rPr>
          <w:rFonts w:ascii="Bookman Old Style" w:eastAsia="Calibri" w:hAnsi="Bookman Old Style"/>
          <w:sz w:val="24"/>
          <w:szCs w:val="24"/>
        </w:rPr>
      </w:pPr>
      <w:r w:rsidRPr="00C1463D">
        <w:rPr>
          <w:rFonts w:ascii="Bookman Old Style" w:eastAsia="Calibri" w:hAnsi="Bookman Old Style"/>
          <w:sz w:val="24"/>
          <w:szCs w:val="24"/>
        </w:rPr>
        <w:t>Budget preparation process or process involve in preparing budget</w:t>
      </w:r>
    </w:p>
    <w:p w:rsidR="00C1463D" w:rsidRDefault="00C1463D" w:rsidP="00F67F28">
      <w:pPr>
        <w:pStyle w:val="ListParagraph"/>
        <w:numPr>
          <w:ilvl w:val="0"/>
          <w:numId w:val="4"/>
        </w:numPr>
        <w:spacing w:after="0" w:line="360" w:lineRule="auto"/>
        <w:rPr>
          <w:rFonts w:ascii="Bookman Old Style" w:eastAsia="Calibri" w:hAnsi="Bookman Old Style"/>
          <w:sz w:val="24"/>
          <w:szCs w:val="24"/>
        </w:rPr>
      </w:pPr>
      <w:r w:rsidRPr="00C1463D">
        <w:rPr>
          <w:rFonts w:ascii="Times New Roman" w:eastAsia="Calibri" w:hAnsi="Times New Roman" w:cs="Times New Roman"/>
          <w:sz w:val="24"/>
          <w:szCs w:val="24"/>
        </w:rPr>
        <w:t>⁠</w:t>
      </w:r>
      <w:r w:rsidRPr="00C1463D">
        <w:rPr>
          <w:rFonts w:ascii="Bookman Old Style" w:eastAsia="Calibri" w:hAnsi="Bookman Old Style"/>
          <w:sz w:val="24"/>
          <w:szCs w:val="24"/>
        </w:rPr>
        <w:t>important of budget</w:t>
      </w:r>
    </w:p>
    <w:p w:rsidR="00C1463D" w:rsidRPr="00C1463D" w:rsidRDefault="00C1463D" w:rsidP="00F67F28">
      <w:pPr>
        <w:tabs>
          <w:tab w:val="left" w:pos="2005"/>
        </w:tabs>
        <w:spacing w:after="0" w:line="360" w:lineRule="auto"/>
        <w:rPr>
          <w:rFonts w:ascii="Bookman Old Style" w:eastAsia="Calibri" w:hAnsi="Bookman Old Style"/>
          <w:b/>
          <w:sz w:val="24"/>
          <w:szCs w:val="24"/>
        </w:rPr>
      </w:pPr>
      <w:r w:rsidRPr="00C1463D">
        <w:rPr>
          <w:rFonts w:ascii="Bookman Old Style" w:eastAsia="Calibri" w:hAnsi="Bookman Old Style"/>
          <w:b/>
          <w:sz w:val="24"/>
          <w:szCs w:val="24"/>
        </w:rPr>
        <w:t>ANSWERS</w:t>
      </w:r>
      <w:r w:rsidR="00F67F28">
        <w:rPr>
          <w:rFonts w:ascii="Bookman Old Style" w:eastAsia="Calibri" w:hAnsi="Bookman Old Style"/>
          <w:b/>
          <w:sz w:val="24"/>
          <w:szCs w:val="24"/>
        </w:rPr>
        <w:tab/>
      </w:r>
    </w:p>
    <w:p w:rsidR="00C1463D" w:rsidRDefault="00C1463D" w:rsidP="00F67F28">
      <w:pPr>
        <w:pStyle w:val="ListParagraph"/>
        <w:numPr>
          <w:ilvl w:val="0"/>
          <w:numId w:val="5"/>
        </w:numPr>
        <w:spacing w:after="0" w:line="360" w:lineRule="auto"/>
        <w:rPr>
          <w:rFonts w:ascii="Bookman Old Style" w:hAnsi="Bookman Old Style"/>
          <w:sz w:val="24"/>
          <w:szCs w:val="24"/>
        </w:rPr>
      </w:pPr>
      <w:r w:rsidRPr="00C1463D">
        <w:rPr>
          <w:rFonts w:ascii="Bookman Old Style" w:hAnsi="Bookman Old Style"/>
          <w:sz w:val="24"/>
          <w:szCs w:val="24"/>
        </w:rPr>
        <w:t xml:space="preserve">Personal Income Tax: </w:t>
      </w:r>
      <w:r w:rsidRPr="00C1463D">
        <w:rPr>
          <w:rFonts w:ascii="Bookman Old Style" w:hAnsi="Bookman Old Style"/>
          <w:sz w:val="24"/>
          <w:szCs w:val="24"/>
        </w:rPr>
        <w:t>A tax levied on the income of individuals.</w:t>
      </w:r>
    </w:p>
    <w:p w:rsidR="00C1463D" w:rsidRPr="00C1463D" w:rsidRDefault="00C1463D" w:rsidP="00F67F28">
      <w:pPr>
        <w:pStyle w:val="ListParagraph"/>
        <w:spacing w:after="0" w:line="360" w:lineRule="auto"/>
        <w:rPr>
          <w:rFonts w:ascii="Bookman Old Style" w:hAnsi="Bookman Old Style"/>
          <w:sz w:val="24"/>
          <w:szCs w:val="24"/>
        </w:rPr>
      </w:pPr>
      <w:r w:rsidRPr="00C1463D">
        <w:rPr>
          <w:rFonts w:ascii="Bookman Old Style" w:hAnsi="Bookman Old Style"/>
          <w:sz w:val="24"/>
          <w:szCs w:val="24"/>
        </w:rPr>
        <w:t>Advantages</w:t>
      </w:r>
    </w:p>
    <w:p w:rsidR="00C1463D" w:rsidRDefault="00C1463D" w:rsidP="00F67F28">
      <w:pPr>
        <w:pStyle w:val="ListParagraph"/>
        <w:numPr>
          <w:ilvl w:val="0"/>
          <w:numId w:val="6"/>
        </w:numPr>
        <w:spacing w:after="0" w:line="360" w:lineRule="auto"/>
        <w:rPr>
          <w:rFonts w:ascii="Bookman Old Style" w:hAnsi="Bookman Old Style"/>
          <w:sz w:val="24"/>
          <w:szCs w:val="24"/>
        </w:rPr>
      </w:pPr>
      <w:r w:rsidRPr="00C1463D">
        <w:rPr>
          <w:rFonts w:ascii="Bookman Old Style" w:hAnsi="Bookman Old Style"/>
          <w:sz w:val="24"/>
          <w:szCs w:val="24"/>
        </w:rPr>
        <w:t>Can generate significant revenue for the government.</w:t>
      </w:r>
    </w:p>
    <w:p w:rsidR="00C1463D" w:rsidRDefault="00C1463D" w:rsidP="00F67F28">
      <w:pPr>
        <w:pStyle w:val="ListParagraph"/>
        <w:numPr>
          <w:ilvl w:val="0"/>
          <w:numId w:val="6"/>
        </w:numPr>
        <w:spacing w:after="0" w:line="360" w:lineRule="auto"/>
        <w:rPr>
          <w:rFonts w:ascii="Bookman Old Style" w:hAnsi="Bookman Old Style"/>
          <w:sz w:val="24"/>
          <w:szCs w:val="24"/>
        </w:rPr>
      </w:pPr>
      <w:r w:rsidRPr="00C1463D">
        <w:rPr>
          <w:rFonts w:ascii="Bookman Old Style" w:hAnsi="Bookman Old Style"/>
          <w:sz w:val="24"/>
          <w:szCs w:val="24"/>
        </w:rPr>
        <w:t>Progressive tax systems (where higher earners pay a higher percentage) can reduce income inequality.</w:t>
      </w:r>
    </w:p>
    <w:p w:rsidR="00C1463D" w:rsidRDefault="00C1463D" w:rsidP="00F67F28">
      <w:pPr>
        <w:pStyle w:val="ListParagraph"/>
        <w:numPr>
          <w:ilvl w:val="0"/>
          <w:numId w:val="6"/>
        </w:numPr>
        <w:spacing w:after="0" w:line="360" w:lineRule="auto"/>
        <w:rPr>
          <w:rFonts w:ascii="Bookman Old Style" w:hAnsi="Bookman Old Style"/>
          <w:sz w:val="24"/>
          <w:szCs w:val="24"/>
        </w:rPr>
      </w:pPr>
      <w:r w:rsidRPr="00C1463D">
        <w:rPr>
          <w:rFonts w:ascii="Bookman Old Style" w:hAnsi="Bookman Old Style"/>
          <w:sz w:val="24"/>
          <w:szCs w:val="24"/>
        </w:rPr>
        <w:t>Relatively easy to administer compared to some other taxes.</w:t>
      </w:r>
    </w:p>
    <w:p w:rsidR="00C1463D" w:rsidRPr="00C1463D" w:rsidRDefault="00C1463D" w:rsidP="00F67F28">
      <w:pPr>
        <w:spacing w:after="0" w:line="360" w:lineRule="auto"/>
        <w:ind w:firstLine="720"/>
        <w:rPr>
          <w:rFonts w:ascii="Bookman Old Style" w:hAnsi="Bookman Old Style"/>
          <w:sz w:val="24"/>
          <w:szCs w:val="24"/>
        </w:rPr>
      </w:pPr>
      <w:r>
        <w:rPr>
          <w:rFonts w:ascii="Bookman Old Style" w:hAnsi="Bookman Old Style"/>
          <w:sz w:val="24"/>
          <w:szCs w:val="24"/>
        </w:rPr>
        <w:t>Disadvantages</w:t>
      </w:r>
    </w:p>
    <w:p w:rsidR="00C1463D" w:rsidRPr="00C1463D" w:rsidRDefault="00C1463D" w:rsidP="00F67F28">
      <w:pPr>
        <w:pStyle w:val="ListParagraph"/>
        <w:numPr>
          <w:ilvl w:val="0"/>
          <w:numId w:val="7"/>
        </w:numPr>
        <w:spacing w:after="0" w:line="360" w:lineRule="auto"/>
        <w:rPr>
          <w:rFonts w:ascii="Bookman Old Style" w:hAnsi="Bookman Old Style"/>
          <w:sz w:val="24"/>
          <w:szCs w:val="24"/>
        </w:rPr>
      </w:pPr>
      <w:r w:rsidRPr="00C1463D">
        <w:rPr>
          <w:rFonts w:ascii="Bookman Old Style" w:hAnsi="Bookman Old Style"/>
          <w:sz w:val="24"/>
          <w:szCs w:val="24"/>
        </w:rPr>
        <w:t xml:space="preserve">Can </w:t>
      </w:r>
      <w:r w:rsidRPr="00C1463D">
        <w:rPr>
          <w:rFonts w:ascii="Bookman Old Style" w:hAnsi="Bookman Old Style"/>
          <w:sz w:val="24"/>
          <w:szCs w:val="24"/>
        </w:rPr>
        <w:t>disincentive</w:t>
      </w:r>
      <w:r w:rsidRPr="00C1463D">
        <w:rPr>
          <w:rFonts w:ascii="Bookman Old Style" w:hAnsi="Bookman Old Style"/>
          <w:sz w:val="24"/>
          <w:szCs w:val="24"/>
        </w:rPr>
        <w:t xml:space="preserve"> work if tax rates are too </w:t>
      </w:r>
      <w:proofErr w:type="gramStart"/>
      <w:r w:rsidRPr="00C1463D">
        <w:rPr>
          <w:rFonts w:ascii="Bookman Old Style" w:hAnsi="Bookman Old Style"/>
          <w:sz w:val="24"/>
          <w:szCs w:val="24"/>
        </w:rPr>
        <w:t>high.</w:t>
      </w:r>
      <w:proofErr w:type="gramEnd"/>
    </w:p>
    <w:p w:rsidR="00C1463D" w:rsidRPr="00C1463D" w:rsidRDefault="00C1463D" w:rsidP="00F67F28">
      <w:pPr>
        <w:pStyle w:val="ListParagraph"/>
        <w:numPr>
          <w:ilvl w:val="0"/>
          <w:numId w:val="7"/>
        </w:numPr>
        <w:spacing w:after="0" w:line="360" w:lineRule="auto"/>
        <w:rPr>
          <w:rFonts w:ascii="Bookman Old Style" w:hAnsi="Bookman Old Style"/>
          <w:sz w:val="24"/>
          <w:szCs w:val="24"/>
        </w:rPr>
      </w:pPr>
      <w:r w:rsidRPr="00C1463D">
        <w:rPr>
          <w:rFonts w:ascii="Bookman Old Style" w:hAnsi="Bookman Old Style"/>
          <w:sz w:val="24"/>
          <w:szCs w:val="24"/>
        </w:rPr>
        <w:t>Tax evasion can be a problem, reducing government revenue.</w:t>
      </w:r>
    </w:p>
    <w:p w:rsidR="00C1463D" w:rsidRPr="00C1463D" w:rsidRDefault="00C1463D" w:rsidP="00F67F28">
      <w:pPr>
        <w:pStyle w:val="ListParagraph"/>
        <w:numPr>
          <w:ilvl w:val="0"/>
          <w:numId w:val="7"/>
        </w:numPr>
        <w:spacing w:after="0" w:line="360" w:lineRule="auto"/>
        <w:rPr>
          <w:rFonts w:ascii="Bookman Old Style" w:hAnsi="Bookman Old Style"/>
          <w:sz w:val="24"/>
          <w:szCs w:val="24"/>
        </w:rPr>
      </w:pPr>
      <w:r w:rsidRPr="00C1463D">
        <w:rPr>
          <w:rFonts w:ascii="Bookman Old Style" w:hAnsi="Bookman Old Style"/>
          <w:sz w:val="24"/>
          <w:szCs w:val="24"/>
        </w:rPr>
        <w:t>Can be complex to administer, especially with various deductions and exemptions.</w:t>
      </w:r>
    </w:p>
    <w:p w:rsidR="00C1463D" w:rsidRDefault="00C1463D" w:rsidP="00F67F28">
      <w:pPr>
        <w:pStyle w:val="ListParagraph"/>
        <w:numPr>
          <w:ilvl w:val="0"/>
          <w:numId w:val="5"/>
        </w:numPr>
        <w:spacing w:after="0" w:line="360" w:lineRule="auto"/>
        <w:rPr>
          <w:rFonts w:ascii="Bookman Old Style" w:hAnsi="Bookman Old Style"/>
          <w:sz w:val="24"/>
          <w:szCs w:val="24"/>
        </w:rPr>
      </w:pPr>
      <w:r w:rsidRPr="00C1463D">
        <w:rPr>
          <w:rFonts w:ascii="Bookman Old Style" w:hAnsi="Bookman Old Style"/>
          <w:sz w:val="24"/>
          <w:szCs w:val="24"/>
        </w:rPr>
        <w:t>Import Duties (Tariffs)</w:t>
      </w:r>
      <w:r>
        <w:rPr>
          <w:rFonts w:ascii="Bookman Old Style" w:hAnsi="Bookman Old Style"/>
          <w:sz w:val="24"/>
          <w:szCs w:val="24"/>
        </w:rPr>
        <w:t xml:space="preserve">: </w:t>
      </w:r>
      <w:r w:rsidRPr="00C1463D">
        <w:rPr>
          <w:rFonts w:ascii="Bookman Old Style" w:hAnsi="Bookman Old Style"/>
          <w:sz w:val="24"/>
          <w:szCs w:val="24"/>
        </w:rPr>
        <w:t>Taxes on goods imported into a country.</w:t>
      </w:r>
    </w:p>
    <w:p w:rsidR="00C1463D" w:rsidRPr="00C1463D" w:rsidRDefault="00C1463D" w:rsidP="00F67F28">
      <w:pPr>
        <w:pStyle w:val="ListParagraph"/>
        <w:spacing w:after="0" w:line="360" w:lineRule="auto"/>
        <w:rPr>
          <w:rFonts w:ascii="Bookman Old Style" w:hAnsi="Bookman Old Style"/>
          <w:sz w:val="24"/>
          <w:szCs w:val="24"/>
        </w:rPr>
      </w:pPr>
      <w:r w:rsidRPr="00C1463D">
        <w:rPr>
          <w:rFonts w:ascii="Bookman Old Style" w:hAnsi="Bookman Old Style"/>
          <w:sz w:val="24"/>
          <w:szCs w:val="24"/>
        </w:rPr>
        <w:t>Advan</w:t>
      </w:r>
      <w:r>
        <w:rPr>
          <w:rFonts w:ascii="Bookman Old Style" w:hAnsi="Bookman Old Style"/>
          <w:sz w:val="24"/>
          <w:szCs w:val="24"/>
        </w:rPr>
        <w:t>tages</w:t>
      </w:r>
    </w:p>
    <w:p w:rsidR="00C1463D" w:rsidRPr="00C1463D" w:rsidRDefault="00C1463D" w:rsidP="00F67F28">
      <w:pPr>
        <w:pStyle w:val="ListParagraph"/>
        <w:numPr>
          <w:ilvl w:val="0"/>
          <w:numId w:val="8"/>
        </w:numPr>
        <w:spacing w:after="0" w:line="360" w:lineRule="auto"/>
        <w:rPr>
          <w:rFonts w:ascii="Bookman Old Style" w:hAnsi="Bookman Old Style"/>
          <w:sz w:val="24"/>
          <w:szCs w:val="24"/>
        </w:rPr>
      </w:pPr>
      <w:r w:rsidRPr="00C1463D">
        <w:rPr>
          <w:rFonts w:ascii="Bookman Old Style" w:hAnsi="Bookman Old Style"/>
          <w:sz w:val="24"/>
          <w:szCs w:val="24"/>
        </w:rPr>
        <w:t>Can protect domestic industries from foreign competition.</w:t>
      </w:r>
    </w:p>
    <w:p w:rsidR="00C1463D" w:rsidRPr="00C1463D" w:rsidRDefault="00C1463D" w:rsidP="00F67F28">
      <w:pPr>
        <w:pStyle w:val="ListParagraph"/>
        <w:numPr>
          <w:ilvl w:val="0"/>
          <w:numId w:val="8"/>
        </w:numPr>
        <w:spacing w:after="0" w:line="360" w:lineRule="auto"/>
        <w:rPr>
          <w:rFonts w:ascii="Bookman Old Style" w:hAnsi="Bookman Old Style"/>
          <w:sz w:val="24"/>
          <w:szCs w:val="24"/>
        </w:rPr>
      </w:pPr>
      <w:r w:rsidRPr="00C1463D">
        <w:rPr>
          <w:rFonts w:ascii="Bookman Old Style" w:hAnsi="Bookman Old Style"/>
          <w:sz w:val="24"/>
          <w:szCs w:val="24"/>
        </w:rPr>
        <w:t>Generate revenue for the government.</w:t>
      </w:r>
    </w:p>
    <w:p w:rsidR="00C1463D" w:rsidRDefault="00C1463D" w:rsidP="00F67F28">
      <w:pPr>
        <w:pStyle w:val="ListParagraph"/>
        <w:numPr>
          <w:ilvl w:val="0"/>
          <w:numId w:val="8"/>
        </w:numPr>
        <w:spacing w:after="0" w:line="360" w:lineRule="auto"/>
        <w:rPr>
          <w:rFonts w:ascii="Bookman Old Style" w:hAnsi="Bookman Old Style"/>
          <w:sz w:val="24"/>
          <w:szCs w:val="24"/>
        </w:rPr>
      </w:pPr>
      <w:r w:rsidRPr="00C1463D">
        <w:rPr>
          <w:rFonts w:ascii="Bookman Old Style" w:hAnsi="Bookman Old Style"/>
          <w:sz w:val="24"/>
          <w:szCs w:val="24"/>
        </w:rPr>
        <w:t>Can be used as a tool in international trade negotiations.</w:t>
      </w:r>
    </w:p>
    <w:p w:rsidR="00C1463D" w:rsidRPr="00C1463D" w:rsidRDefault="00C1463D" w:rsidP="00F67F28">
      <w:pPr>
        <w:spacing w:after="0" w:line="360" w:lineRule="auto"/>
        <w:ind w:firstLine="720"/>
        <w:rPr>
          <w:rFonts w:ascii="Bookman Old Style" w:hAnsi="Bookman Old Style"/>
          <w:sz w:val="24"/>
          <w:szCs w:val="24"/>
        </w:rPr>
      </w:pPr>
      <w:r>
        <w:rPr>
          <w:rFonts w:ascii="Bookman Old Style" w:hAnsi="Bookman Old Style"/>
          <w:sz w:val="24"/>
          <w:szCs w:val="24"/>
        </w:rPr>
        <w:lastRenderedPageBreak/>
        <w:t>Disadvantages</w:t>
      </w:r>
    </w:p>
    <w:p w:rsidR="00C1463D" w:rsidRPr="00C1463D" w:rsidRDefault="00C1463D" w:rsidP="00F67F28">
      <w:pPr>
        <w:pStyle w:val="ListParagraph"/>
        <w:numPr>
          <w:ilvl w:val="0"/>
          <w:numId w:val="9"/>
        </w:numPr>
        <w:spacing w:after="0" w:line="360" w:lineRule="auto"/>
        <w:rPr>
          <w:rFonts w:ascii="Bookman Old Style" w:hAnsi="Bookman Old Style"/>
          <w:sz w:val="24"/>
          <w:szCs w:val="24"/>
        </w:rPr>
      </w:pPr>
      <w:r w:rsidRPr="00C1463D">
        <w:rPr>
          <w:rFonts w:ascii="Bookman Old Style" w:hAnsi="Bookman Old Style"/>
          <w:sz w:val="24"/>
          <w:szCs w:val="24"/>
        </w:rPr>
        <w:t>Can raise prices for consumers.</w:t>
      </w:r>
    </w:p>
    <w:p w:rsidR="00C1463D" w:rsidRPr="00C1463D" w:rsidRDefault="00C1463D" w:rsidP="00F67F28">
      <w:pPr>
        <w:pStyle w:val="ListParagraph"/>
        <w:numPr>
          <w:ilvl w:val="0"/>
          <w:numId w:val="9"/>
        </w:numPr>
        <w:spacing w:after="0" w:line="360" w:lineRule="auto"/>
        <w:rPr>
          <w:rFonts w:ascii="Bookman Old Style" w:hAnsi="Bookman Old Style"/>
          <w:sz w:val="24"/>
          <w:szCs w:val="24"/>
        </w:rPr>
      </w:pPr>
      <w:r w:rsidRPr="00C1463D">
        <w:rPr>
          <w:rFonts w:ascii="Bookman Old Style" w:hAnsi="Bookman Old Style"/>
          <w:sz w:val="24"/>
          <w:szCs w:val="24"/>
        </w:rPr>
        <w:t>Can lead to retaliatory tariffs from other countries.</w:t>
      </w:r>
    </w:p>
    <w:p w:rsidR="00C1463D" w:rsidRPr="00C1463D" w:rsidRDefault="00C1463D" w:rsidP="00F67F28">
      <w:pPr>
        <w:pStyle w:val="ListParagraph"/>
        <w:numPr>
          <w:ilvl w:val="0"/>
          <w:numId w:val="9"/>
        </w:numPr>
        <w:spacing w:after="0" w:line="360" w:lineRule="auto"/>
        <w:rPr>
          <w:rFonts w:ascii="Bookman Old Style" w:hAnsi="Bookman Old Style"/>
          <w:sz w:val="24"/>
          <w:szCs w:val="24"/>
        </w:rPr>
      </w:pPr>
      <w:r w:rsidRPr="00C1463D">
        <w:rPr>
          <w:rFonts w:ascii="Bookman Old Style" w:hAnsi="Bookman Old Style"/>
          <w:sz w:val="24"/>
          <w:szCs w:val="24"/>
        </w:rPr>
        <w:t>Can reduce the competitiveness of domestic industries that rely on imported inputs.</w:t>
      </w:r>
    </w:p>
    <w:p w:rsidR="00C1463D" w:rsidRDefault="00C1463D" w:rsidP="00F67F28">
      <w:pPr>
        <w:spacing w:line="360" w:lineRule="auto"/>
        <w:rPr>
          <w:rFonts w:ascii="Bookman Old Style" w:hAnsi="Bookman Old Style"/>
          <w:sz w:val="24"/>
          <w:szCs w:val="24"/>
        </w:rPr>
      </w:pPr>
      <w:r>
        <w:rPr>
          <w:rFonts w:ascii="Bookman Old Style" w:hAnsi="Bookman Old Style"/>
          <w:sz w:val="24"/>
          <w:szCs w:val="24"/>
        </w:rPr>
        <w:br w:type="page"/>
      </w:r>
    </w:p>
    <w:p w:rsidR="00C1463D" w:rsidRDefault="00C1463D" w:rsidP="00F67F28">
      <w:pPr>
        <w:pStyle w:val="ListParagraph"/>
        <w:numPr>
          <w:ilvl w:val="0"/>
          <w:numId w:val="5"/>
        </w:numPr>
        <w:spacing w:after="0" w:line="360" w:lineRule="auto"/>
        <w:rPr>
          <w:rFonts w:ascii="Bookman Old Style" w:hAnsi="Bookman Old Style"/>
          <w:sz w:val="24"/>
          <w:szCs w:val="24"/>
        </w:rPr>
      </w:pPr>
      <w:r w:rsidRPr="00C1463D">
        <w:rPr>
          <w:rFonts w:ascii="Bookman Old Style" w:hAnsi="Bookman Old Style"/>
          <w:sz w:val="24"/>
          <w:szCs w:val="24"/>
        </w:rPr>
        <w:lastRenderedPageBreak/>
        <w:t>Excise Duties</w:t>
      </w:r>
      <w:r>
        <w:rPr>
          <w:rFonts w:ascii="Bookman Old Style" w:hAnsi="Bookman Old Style"/>
          <w:sz w:val="24"/>
          <w:szCs w:val="24"/>
        </w:rPr>
        <w:t xml:space="preserve">: </w:t>
      </w:r>
      <w:r w:rsidRPr="00C1463D">
        <w:rPr>
          <w:rFonts w:ascii="Bookman Old Style" w:hAnsi="Bookman Old Style"/>
          <w:sz w:val="24"/>
          <w:szCs w:val="24"/>
        </w:rPr>
        <w:t>Taxes on specific goods, such as alcohol, tobacco, and gasoline.</w:t>
      </w:r>
    </w:p>
    <w:p w:rsidR="00C1463D" w:rsidRPr="00C1463D" w:rsidRDefault="00C1463D" w:rsidP="00F67F28">
      <w:pPr>
        <w:pStyle w:val="ListParagraph"/>
        <w:spacing w:after="0" w:line="360" w:lineRule="auto"/>
        <w:rPr>
          <w:rFonts w:ascii="Bookman Old Style" w:hAnsi="Bookman Old Style"/>
          <w:sz w:val="24"/>
          <w:szCs w:val="24"/>
        </w:rPr>
      </w:pPr>
      <w:r>
        <w:rPr>
          <w:rFonts w:ascii="Bookman Old Style" w:hAnsi="Bookman Old Style"/>
          <w:sz w:val="24"/>
          <w:szCs w:val="24"/>
        </w:rPr>
        <w:t>Advantages</w:t>
      </w:r>
    </w:p>
    <w:p w:rsidR="00C1463D" w:rsidRPr="00C1463D" w:rsidRDefault="00C1463D" w:rsidP="00F67F28">
      <w:pPr>
        <w:pStyle w:val="ListParagraph"/>
        <w:numPr>
          <w:ilvl w:val="0"/>
          <w:numId w:val="10"/>
        </w:numPr>
        <w:spacing w:after="0" w:line="360" w:lineRule="auto"/>
        <w:rPr>
          <w:rFonts w:ascii="Bookman Old Style" w:hAnsi="Bookman Old Style"/>
          <w:sz w:val="24"/>
          <w:szCs w:val="24"/>
        </w:rPr>
      </w:pPr>
      <w:r w:rsidRPr="00C1463D">
        <w:rPr>
          <w:rFonts w:ascii="Bookman Old Style" w:hAnsi="Bookman Old Style"/>
          <w:sz w:val="24"/>
          <w:szCs w:val="24"/>
        </w:rPr>
        <w:t>Can generate revenue.</w:t>
      </w:r>
    </w:p>
    <w:p w:rsidR="00C1463D" w:rsidRPr="00C1463D" w:rsidRDefault="00C1463D" w:rsidP="00F67F28">
      <w:pPr>
        <w:pStyle w:val="ListParagraph"/>
        <w:numPr>
          <w:ilvl w:val="0"/>
          <w:numId w:val="10"/>
        </w:numPr>
        <w:spacing w:after="0" w:line="360" w:lineRule="auto"/>
        <w:rPr>
          <w:rFonts w:ascii="Bookman Old Style" w:hAnsi="Bookman Old Style"/>
          <w:sz w:val="24"/>
          <w:szCs w:val="24"/>
        </w:rPr>
      </w:pPr>
      <w:r w:rsidRPr="00C1463D">
        <w:rPr>
          <w:rFonts w:ascii="Bookman Old Style" w:hAnsi="Bookman Old Style"/>
          <w:sz w:val="24"/>
          <w:szCs w:val="24"/>
        </w:rPr>
        <w:t>Can discourage the consumption of harmful products (e.g., cigarettes).</w:t>
      </w:r>
    </w:p>
    <w:p w:rsidR="00C1463D" w:rsidRDefault="00C1463D" w:rsidP="00F67F28">
      <w:pPr>
        <w:pStyle w:val="ListParagraph"/>
        <w:numPr>
          <w:ilvl w:val="0"/>
          <w:numId w:val="10"/>
        </w:numPr>
        <w:spacing w:after="0" w:line="360" w:lineRule="auto"/>
        <w:rPr>
          <w:rFonts w:ascii="Bookman Old Style" w:hAnsi="Bookman Old Style"/>
          <w:sz w:val="24"/>
          <w:szCs w:val="24"/>
        </w:rPr>
      </w:pPr>
      <w:r w:rsidRPr="00C1463D">
        <w:rPr>
          <w:rFonts w:ascii="Bookman Old Style" w:hAnsi="Bookman Old Style"/>
          <w:sz w:val="24"/>
          <w:szCs w:val="24"/>
        </w:rPr>
        <w:t>Relatively easy to administer.</w:t>
      </w:r>
    </w:p>
    <w:p w:rsidR="00C1463D" w:rsidRPr="00C1463D" w:rsidRDefault="00C1463D" w:rsidP="00F67F28">
      <w:pPr>
        <w:spacing w:after="0" w:line="360" w:lineRule="auto"/>
        <w:ind w:firstLine="720"/>
        <w:rPr>
          <w:rFonts w:ascii="Bookman Old Style" w:hAnsi="Bookman Old Style"/>
          <w:sz w:val="24"/>
          <w:szCs w:val="24"/>
        </w:rPr>
      </w:pPr>
      <w:r>
        <w:rPr>
          <w:rFonts w:ascii="Bookman Old Style" w:hAnsi="Bookman Old Style"/>
          <w:sz w:val="24"/>
          <w:szCs w:val="24"/>
        </w:rPr>
        <w:t>Disadvantages</w:t>
      </w:r>
    </w:p>
    <w:p w:rsidR="00C1463D" w:rsidRPr="00C1463D" w:rsidRDefault="00C1463D" w:rsidP="00F67F28">
      <w:pPr>
        <w:pStyle w:val="ListParagraph"/>
        <w:numPr>
          <w:ilvl w:val="0"/>
          <w:numId w:val="11"/>
        </w:numPr>
        <w:spacing w:after="0" w:line="360" w:lineRule="auto"/>
        <w:rPr>
          <w:rFonts w:ascii="Bookman Old Style" w:hAnsi="Bookman Old Style"/>
          <w:sz w:val="24"/>
          <w:szCs w:val="24"/>
        </w:rPr>
      </w:pPr>
      <w:r w:rsidRPr="00C1463D">
        <w:rPr>
          <w:rFonts w:ascii="Bookman Old Style" w:hAnsi="Bookman Old Style"/>
          <w:sz w:val="24"/>
          <w:szCs w:val="24"/>
        </w:rPr>
        <w:t>Can be regressive, disproportionately affecting low-income individuals.</w:t>
      </w:r>
    </w:p>
    <w:p w:rsidR="00C1463D" w:rsidRPr="00C1463D" w:rsidRDefault="00C1463D" w:rsidP="00F67F28">
      <w:pPr>
        <w:pStyle w:val="ListParagraph"/>
        <w:numPr>
          <w:ilvl w:val="0"/>
          <w:numId w:val="11"/>
        </w:numPr>
        <w:spacing w:after="0" w:line="360" w:lineRule="auto"/>
        <w:rPr>
          <w:rFonts w:ascii="Bookman Old Style" w:hAnsi="Bookman Old Style"/>
          <w:sz w:val="24"/>
          <w:szCs w:val="24"/>
        </w:rPr>
      </w:pPr>
      <w:r w:rsidRPr="00C1463D">
        <w:rPr>
          <w:rFonts w:ascii="Bookman Old Style" w:hAnsi="Bookman Old Style"/>
          <w:sz w:val="24"/>
          <w:szCs w:val="24"/>
        </w:rPr>
        <w:t>Can lead to smuggling and black markets.</w:t>
      </w:r>
    </w:p>
    <w:p w:rsidR="00C1463D" w:rsidRDefault="00C1463D" w:rsidP="00F67F28">
      <w:pPr>
        <w:pStyle w:val="ListParagraph"/>
        <w:numPr>
          <w:ilvl w:val="0"/>
          <w:numId w:val="11"/>
        </w:numPr>
        <w:spacing w:after="0" w:line="360" w:lineRule="auto"/>
        <w:rPr>
          <w:rFonts w:ascii="Bookman Old Style" w:hAnsi="Bookman Old Style"/>
          <w:sz w:val="24"/>
          <w:szCs w:val="24"/>
        </w:rPr>
      </w:pPr>
      <w:r w:rsidRPr="00C1463D">
        <w:rPr>
          <w:rFonts w:ascii="Bookman Old Style" w:hAnsi="Bookman Old Style"/>
          <w:sz w:val="24"/>
          <w:szCs w:val="24"/>
        </w:rPr>
        <w:t>May not significantly impact consumption if demand is inelastic (i.e., people continue to buy the product regardless of price).</w:t>
      </w:r>
    </w:p>
    <w:p w:rsidR="00C1463D" w:rsidRDefault="00C1463D" w:rsidP="00F67F28">
      <w:pPr>
        <w:pStyle w:val="ListParagraph"/>
        <w:numPr>
          <w:ilvl w:val="0"/>
          <w:numId w:val="5"/>
        </w:numPr>
        <w:spacing w:after="0" w:line="360" w:lineRule="auto"/>
        <w:rPr>
          <w:rFonts w:ascii="Bookman Old Style" w:hAnsi="Bookman Old Style"/>
          <w:sz w:val="24"/>
          <w:szCs w:val="24"/>
        </w:rPr>
      </w:pPr>
      <w:r w:rsidRPr="00C1463D">
        <w:rPr>
          <w:rFonts w:ascii="Bookman Old Style" w:hAnsi="Bookman Old Style"/>
          <w:sz w:val="24"/>
          <w:szCs w:val="24"/>
        </w:rPr>
        <w:t>Poll Tax (Head Tax)</w:t>
      </w:r>
      <w:r>
        <w:rPr>
          <w:rFonts w:ascii="Bookman Old Style" w:hAnsi="Bookman Old Style"/>
          <w:sz w:val="24"/>
          <w:szCs w:val="24"/>
        </w:rPr>
        <w:t xml:space="preserve">: </w:t>
      </w:r>
      <w:r w:rsidRPr="00C1463D">
        <w:rPr>
          <w:rFonts w:ascii="Bookman Old Style" w:hAnsi="Bookman Old Style"/>
          <w:sz w:val="24"/>
          <w:szCs w:val="24"/>
        </w:rPr>
        <w:t>A fixed tax levied on each adult, regardless of income or wealth.</w:t>
      </w:r>
    </w:p>
    <w:p w:rsidR="00C1463D" w:rsidRPr="00C1463D" w:rsidRDefault="00C1463D" w:rsidP="00F67F28">
      <w:pPr>
        <w:pStyle w:val="ListParagraph"/>
        <w:spacing w:after="0" w:line="360" w:lineRule="auto"/>
        <w:rPr>
          <w:rFonts w:ascii="Bookman Old Style" w:hAnsi="Bookman Old Style"/>
          <w:sz w:val="24"/>
          <w:szCs w:val="24"/>
        </w:rPr>
      </w:pPr>
      <w:r>
        <w:rPr>
          <w:rFonts w:ascii="Bookman Old Style" w:hAnsi="Bookman Old Style"/>
          <w:sz w:val="24"/>
          <w:szCs w:val="24"/>
        </w:rPr>
        <w:t>Advantages</w:t>
      </w:r>
    </w:p>
    <w:p w:rsidR="00C1463D" w:rsidRPr="00C1463D" w:rsidRDefault="00C1463D" w:rsidP="00F67F28">
      <w:pPr>
        <w:pStyle w:val="ListParagraph"/>
        <w:numPr>
          <w:ilvl w:val="0"/>
          <w:numId w:val="12"/>
        </w:numPr>
        <w:spacing w:after="0" w:line="360" w:lineRule="auto"/>
        <w:rPr>
          <w:rFonts w:ascii="Bookman Old Style" w:hAnsi="Bookman Old Style"/>
          <w:sz w:val="24"/>
          <w:szCs w:val="24"/>
        </w:rPr>
      </w:pPr>
      <w:r w:rsidRPr="00C1463D">
        <w:rPr>
          <w:rFonts w:ascii="Bookman Old Style" w:hAnsi="Bookman Old Style"/>
          <w:sz w:val="24"/>
          <w:szCs w:val="24"/>
        </w:rPr>
        <w:t>Simple to administer.</w:t>
      </w:r>
    </w:p>
    <w:p w:rsidR="00C1463D" w:rsidRDefault="00C1463D" w:rsidP="00F67F28">
      <w:pPr>
        <w:pStyle w:val="ListParagraph"/>
        <w:numPr>
          <w:ilvl w:val="0"/>
          <w:numId w:val="12"/>
        </w:numPr>
        <w:spacing w:after="0" w:line="360" w:lineRule="auto"/>
        <w:rPr>
          <w:rFonts w:ascii="Bookman Old Style" w:hAnsi="Bookman Old Style"/>
          <w:sz w:val="24"/>
          <w:szCs w:val="24"/>
        </w:rPr>
      </w:pPr>
      <w:r w:rsidRPr="00C1463D">
        <w:rPr>
          <w:rFonts w:ascii="Bookman Old Style" w:hAnsi="Bookman Old Style"/>
          <w:sz w:val="24"/>
          <w:szCs w:val="24"/>
        </w:rPr>
        <w:t>Can generate revenue.</w:t>
      </w:r>
    </w:p>
    <w:p w:rsidR="00C1463D" w:rsidRDefault="00C1463D" w:rsidP="00F67F28">
      <w:pPr>
        <w:spacing w:after="0" w:line="360" w:lineRule="auto"/>
        <w:ind w:firstLine="720"/>
        <w:rPr>
          <w:rFonts w:ascii="Bookman Old Style" w:hAnsi="Bookman Old Style"/>
          <w:sz w:val="24"/>
          <w:szCs w:val="24"/>
        </w:rPr>
      </w:pPr>
      <w:r>
        <w:rPr>
          <w:rFonts w:ascii="Bookman Old Style" w:hAnsi="Bookman Old Style"/>
          <w:sz w:val="24"/>
          <w:szCs w:val="24"/>
        </w:rPr>
        <w:t>Disadvantages</w:t>
      </w:r>
    </w:p>
    <w:p w:rsidR="00C1463D" w:rsidRPr="00C1463D" w:rsidRDefault="00C1463D" w:rsidP="00F67F28">
      <w:pPr>
        <w:pStyle w:val="ListParagraph"/>
        <w:numPr>
          <w:ilvl w:val="0"/>
          <w:numId w:val="13"/>
        </w:numPr>
        <w:spacing w:after="0" w:line="360" w:lineRule="auto"/>
        <w:rPr>
          <w:rFonts w:ascii="Bookman Old Style" w:hAnsi="Bookman Old Style"/>
          <w:sz w:val="24"/>
          <w:szCs w:val="24"/>
        </w:rPr>
      </w:pPr>
      <w:r w:rsidRPr="00C1463D">
        <w:rPr>
          <w:rFonts w:ascii="Bookman Old Style" w:hAnsi="Bookman Old Style"/>
          <w:sz w:val="24"/>
          <w:szCs w:val="24"/>
        </w:rPr>
        <w:t>Highly regressive, placing a heavier burden on low-income individuals.</w:t>
      </w:r>
    </w:p>
    <w:p w:rsidR="00C1463D" w:rsidRPr="00C1463D" w:rsidRDefault="00C1463D" w:rsidP="00F67F28">
      <w:pPr>
        <w:pStyle w:val="ListParagraph"/>
        <w:numPr>
          <w:ilvl w:val="0"/>
          <w:numId w:val="13"/>
        </w:numPr>
        <w:spacing w:after="0" w:line="360" w:lineRule="auto"/>
        <w:rPr>
          <w:rFonts w:ascii="Bookman Old Style" w:hAnsi="Bookman Old Style"/>
          <w:sz w:val="24"/>
          <w:szCs w:val="24"/>
        </w:rPr>
      </w:pPr>
      <w:r w:rsidRPr="00C1463D">
        <w:rPr>
          <w:rFonts w:ascii="Bookman Old Style" w:hAnsi="Bookman Old Style"/>
          <w:sz w:val="24"/>
          <w:szCs w:val="24"/>
        </w:rPr>
        <w:t>Can be politically unpopular.</w:t>
      </w:r>
    </w:p>
    <w:p w:rsidR="00C1463D" w:rsidRDefault="00C1463D" w:rsidP="00F67F28">
      <w:pPr>
        <w:pStyle w:val="ListParagraph"/>
        <w:numPr>
          <w:ilvl w:val="0"/>
          <w:numId w:val="13"/>
        </w:numPr>
        <w:spacing w:after="0" w:line="360" w:lineRule="auto"/>
        <w:rPr>
          <w:rFonts w:ascii="Bookman Old Style" w:hAnsi="Bookman Old Style"/>
          <w:sz w:val="24"/>
          <w:szCs w:val="24"/>
        </w:rPr>
      </w:pPr>
      <w:r w:rsidRPr="00C1463D">
        <w:rPr>
          <w:rFonts w:ascii="Bookman Old Style" w:hAnsi="Bookman Old Style"/>
          <w:sz w:val="24"/>
          <w:szCs w:val="24"/>
        </w:rPr>
        <w:t>Often leads to evasion.</w:t>
      </w:r>
    </w:p>
    <w:p w:rsidR="00C1463D" w:rsidRDefault="00C1463D" w:rsidP="00F67F28">
      <w:pPr>
        <w:pStyle w:val="ListParagraph"/>
        <w:numPr>
          <w:ilvl w:val="0"/>
          <w:numId w:val="5"/>
        </w:numPr>
        <w:spacing w:after="0" w:line="360" w:lineRule="auto"/>
        <w:rPr>
          <w:rFonts w:ascii="Bookman Old Style" w:hAnsi="Bookman Old Style"/>
          <w:sz w:val="24"/>
          <w:szCs w:val="24"/>
        </w:rPr>
      </w:pPr>
      <w:r w:rsidRPr="00C1463D">
        <w:rPr>
          <w:rFonts w:ascii="Bookman Old Style" w:hAnsi="Bookman Old Style"/>
          <w:sz w:val="24"/>
          <w:szCs w:val="24"/>
        </w:rPr>
        <w:t>Property Gains Tax</w:t>
      </w:r>
      <w:r>
        <w:rPr>
          <w:rFonts w:ascii="Bookman Old Style" w:hAnsi="Bookman Old Style"/>
          <w:sz w:val="24"/>
          <w:szCs w:val="24"/>
        </w:rPr>
        <w:t xml:space="preserve">: </w:t>
      </w:r>
      <w:r w:rsidRPr="00C1463D">
        <w:rPr>
          <w:rFonts w:ascii="Bookman Old Style" w:hAnsi="Bookman Old Style"/>
          <w:sz w:val="24"/>
          <w:szCs w:val="24"/>
        </w:rPr>
        <w:t>A tax on the profit made from the sale of property.</w:t>
      </w:r>
    </w:p>
    <w:p w:rsidR="00C1463D" w:rsidRPr="00C1463D" w:rsidRDefault="00C1463D" w:rsidP="00F67F28">
      <w:pPr>
        <w:pStyle w:val="ListParagraph"/>
        <w:spacing w:after="0" w:line="360" w:lineRule="auto"/>
        <w:rPr>
          <w:rFonts w:ascii="Bookman Old Style" w:hAnsi="Bookman Old Style"/>
          <w:sz w:val="24"/>
          <w:szCs w:val="24"/>
        </w:rPr>
      </w:pPr>
      <w:r>
        <w:rPr>
          <w:rFonts w:ascii="Bookman Old Style" w:hAnsi="Bookman Old Style"/>
          <w:sz w:val="24"/>
          <w:szCs w:val="24"/>
        </w:rPr>
        <w:t>Advantages</w:t>
      </w:r>
    </w:p>
    <w:p w:rsidR="00C1463D" w:rsidRDefault="00C1463D" w:rsidP="00F67F28">
      <w:pPr>
        <w:pStyle w:val="ListParagraph"/>
        <w:numPr>
          <w:ilvl w:val="0"/>
          <w:numId w:val="14"/>
        </w:numPr>
        <w:spacing w:after="0" w:line="360" w:lineRule="auto"/>
        <w:rPr>
          <w:rFonts w:ascii="Bookman Old Style" w:hAnsi="Bookman Old Style"/>
          <w:sz w:val="24"/>
          <w:szCs w:val="24"/>
        </w:rPr>
      </w:pPr>
      <w:r w:rsidRPr="00C1463D">
        <w:rPr>
          <w:rFonts w:ascii="Bookman Old Style" w:hAnsi="Bookman Old Style"/>
          <w:sz w:val="24"/>
          <w:szCs w:val="24"/>
        </w:rPr>
        <w:t>Can generate revenue.</w:t>
      </w:r>
    </w:p>
    <w:p w:rsidR="00C1463D" w:rsidRPr="00C1463D" w:rsidRDefault="00C1463D" w:rsidP="00F67F28">
      <w:pPr>
        <w:pStyle w:val="ListParagraph"/>
        <w:numPr>
          <w:ilvl w:val="0"/>
          <w:numId w:val="14"/>
        </w:numPr>
        <w:spacing w:after="0" w:line="360" w:lineRule="auto"/>
        <w:rPr>
          <w:rFonts w:ascii="Bookman Old Style" w:hAnsi="Bookman Old Style"/>
          <w:sz w:val="24"/>
          <w:szCs w:val="24"/>
        </w:rPr>
      </w:pPr>
      <w:r w:rsidRPr="00C1463D">
        <w:rPr>
          <w:rFonts w:ascii="Bookman Old Style" w:hAnsi="Bookman Old Style"/>
          <w:sz w:val="24"/>
          <w:szCs w:val="24"/>
        </w:rPr>
        <w:t>Can help to cool down overheated property markets.</w:t>
      </w:r>
    </w:p>
    <w:p w:rsidR="00C1463D" w:rsidRDefault="00C1463D" w:rsidP="00F67F28">
      <w:pPr>
        <w:pStyle w:val="ListParagraph"/>
        <w:numPr>
          <w:ilvl w:val="0"/>
          <w:numId w:val="14"/>
        </w:numPr>
        <w:spacing w:after="0" w:line="360" w:lineRule="auto"/>
        <w:rPr>
          <w:rFonts w:ascii="Bookman Old Style" w:hAnsi="Bookman Old Style"/>
          <w:sz w:val="24"/>
          <w:szCs w:val="24"/>
        </w:rPr>
      </w:pPr>
      <w:r w:rsidRPr="00C1463D">
        <w:rPr>
          <w:rFonts w:ascii="Bookman Old Style" w:hAnsi="Bookman Old Style"/>
          <w:sz w:val="24"/>
          <w:szCs w:val="24"/>
        </w:rPr>
        <w:t>Can be seen as fair, as it taxes the profits from an asset.</w:t>
      </w:r>
    </w:p>
    <w:p w:rsidR="00C1463D" w:rsidRPr="00C1463D" w:rsidRDefault="00C1463D" w:rsidP="00F67F28">
      <w:pPr>
        <w:spacing w:after="0" w:line="360" w:lineRule="auto"/>
        <w:ind w:firstLine="720"/>
        <w:rPr>
          <w:rFonts w:ascii="Bookman Old Style" w:hAnsi="Bookman Old Style"/>
          <w:sz w:val="24"/>
          <w:szCs w:val="24"/>
        </w:rPr>
      </w:pPr>
      <w:r>
        <w:rPr>
          <w:rFonts w:ascii="Bookman Old Style" w:hAnsi="Bookman Old Style"/>
          <w:sz w:val="24"/>
          <w:szCs w:val="24"/>
        </w:rPr>
        <w:t>Disadvantages</w:t>
      </w:r>
    </w:p>
    <w:p w:rsidR="00C1463D" w:rsidRPr="00C1463D" w:rsidRDefault="00C1463D" w:rsidP="00F67F28">
      <w:pPr>
        <w:pStyle w:val="ListParagraph"/>
        <w:numPr>
          <w:ilvl w:val="0"/>
          <w:numId w:val="15"/>
        </w:numPr>
        <w:spacing w:after="0" w:line="360" w:lineRule="auto"/>
        <w:rPr>
          <w:rFonts w:ascii="Bookman Old Style" w:hAnsi="Bookman Old Style"/>
          <w:sz w:val="24"/>
          <w:szCs w:val="24"/>
        </w:rPr>
      </w:pPr>
      <w:r w:rsidRPr="00C1463D">
        <w:rPr>
          <w:rFonts w:ascii="Bookman Old Style" w:hAnsi="Bookman Old Style"/>
          <w:sz w:val="24"/>
          <w:szCs w:val="24"/>
        </w:rPr>
        <w:t>Can discourage investment in property.</w:t>
      </w:r>
    </w:p>
    <w:p w:rsidR="00C1463D" w:rsidRPr="00C1463D" w:rsidRDefault="00C1463D" w:rsidP="00F67F28">
      <w:pPr>
        <w:pStyle w:val="ListParagraph"/>
        <w:numPr>
          <w:ilvl w:val="0"/>
          <w:numId w:val="15"/>
        </w:numPr>
        <w:spacing w:after="0" w:line="360" w:lineRule="auto"/>
        <w:rPr>
          <w:rFonts w:ascii="Bookman Old Style" w:hAnsi="Bookman Old Style"/>
          <w:sz w:val="24"/>
          <w:szCs w:val="24"/>
        </w:rPr>
      </w:pPr>
      <w:r w:rsidRPr="00C1463D">
        <w:rPr>
          <w:rFonts w:ascii="Bookman Old Style" w:hAnsi="Bookman Old Style"/>
          <w:sz w:val="24"/>
          <w:szCs w:val="24"/>
        </w:rPr>
        <w:t>Can be complex to administer, especially in valuing property.</w:t>
      </w:r>
    </w:p>
    <w:p w:rsidR="00C1463D" w:rsidRPr="00C1463D" w:rsidRDefault="00C1463D" w:rsidP="00F67F28">
      <w:pPr>
        <w:pStyle w:val="ListParagraph"/>
        <w:numPr>
          <w:ilvl w:val="0"/>
          <w:numId w:val="15"/>
        </w:numPr>
        <w:spacing w:after="0" w:line="360" w:lineRule="auto"/>
        <w:rPr>
          <w:rFonts w:ascii="Bookman Old Style" w:hAnsi="Bookman Old Style"/>
          <w:sz w:val="24"/>
          <w:szCs w:val="24"/>
        </w:rPr>
      </w:pPr>
      <w:r w:rsidRPr="00C1463D">
        <w:rPr>
          <w:rFonts w:ascii="Bookman Old Style" w:hAnsi="Bookman Old Style"/>
          <w:sz w:val="24"/>
          <w:szCs w:val="24"/>
        </w:rPr>
        <w:lastRenderedPageBreak/>
        <w:t>Can be subject to avoidance through various schemes.</w:t>
      </w:r>
    </w:p>
    <w:p w:rsidR="008B6210" w:rsidRDefault="00C1463D" w:rsidP="00F67F28">
      <w:pPr>
        <w:pStyle w:val="ListParagraph"/>
        <w:numPr>
          <w:ilvl w:val="0"/>
          <w:numId w:val="5"/>
        </w:numPr>
        <w:spacing w:after="0" w:line="360" w:lineRule="auto"/>
        <w:rPr>
          <w:rFonts w:ascii="Bookman Old Style" w:hAnsi="Bookman Old Style"/>
          <w:sz w:val="24"/>
          <w:szCs w:val="24"/>
        </w:rPr>
      </w:pPr>
      <w:r w:rsidRPr="00C1463D">
        <w:rPr>
          <w:rFonts w:ascii="Bookman Old Style" w:hAnsi="Bookman Old Style"/>
          <w:sz w:val="24"/>
          <w:szCs w:val="24"/>
        </w:rPr>
        <w:t>Value Added Tax (VAT)</w:t>
      </w:r>
      <w:r w:rsidR="008B6210">
        <w:rPr>
          <w:rFonts w:ascii="Bookman Old Style" w:hAnsi="Bookman Old Style"/>
          <w:sz w:val="24"/>
          <w:szCs w:val="24"/>
        </w:rPr>
        <w:t xml:space="preserve">: </w:t>
      </w:r>
      <w:r w:rsidRPr="008B6210">
        <w:rPr>
          <w:rFonts w:ascii="Bookman Old Style" w:hAnsi="Bookman Old Style"/>
          <w:sz w:val="24"/>
          <w:szCs w:val="24"/>
        </w:rPr>
        <w:t>A tax on the value added at each stage of the production and distribution of goods and services.</w:t>
      </w:r>
    </w:p>
    <w:p w:rsidR="00C1463D" w:rsidRPr="008B6210" w:rsidRDefault="008B6210" w:rsidP="00F67F28">
      <w:pPr>
        <w:pStyle w:val="ListParagraph"/>
        <w:spacing w:after="0" w:line="360" w:lineRule="auto"/>
        <w:rPr>
          <w:rFonts w:ascii="Bookman Old Style" w:hAnsi="Bookman Old Style"/>
          <w:sz w:val="24"/>
          <w:szCs w:val="24"/>
        </w:rPr>
      </w:pPr>
      <w:r>
        <w:rPr>
          <w:rFonts w:ascii="Bookman Old Style" w:hAnsi="Bookman Old Style"/>
          <w:sz w:val="24"/>
          <w:szCs w:val="24"/>
        </w:rPr>
        <w:t>Advantages</w:t>
      </w:r>
    </w:p>
    <w:p w:rsidR="00C1463D" w:rsidRPr="008B6210" w:rsidRDefault="00C1463D" w:rsidP="00F67F28">
      <w:pPr>
        <w:pStyle w:val="ListParagraph"/>
        <w:numPr>
          <w:ilvl w:val="0"/>
          <w:numId w:val="16"/>
        </w:numPr>
        <w:spacing w:after="0" w:line="360" w:lineRule="auto"/>
        <w:rPr>
          <w:rFonts w:ascii="Bookman Old Style" w:hAnsi="Bookman Old Style"/>
          <w:sz w:val="24"/>
          <w:szCs w:val="24"/>
        </w:rPr>
      </w:pPr>
      <w:r w:rsidRPr="008B6210">
        <w:rPr>
          <w:rFonts w:ascii="Bookman Old Style" w:hAnsi="Bookman Old Style"/>
          <w:sz w:val="24"/>
          <w:szCs w:val="24"/>
        </w:rPr>
        <w:t>Broad tax base, generating significant revenue.</w:t>
      </w:r>
    </w:p>
    <w:p w:rsidR="00C1463D" w:rsidRPr="008B6210" w:rsidRDefault="00C1463D" w:rsidP="00F67F28">
      <w:pPr>
        <w:pStyle w:val="ListParagraph"/>
        <w:numPr>
          <w:ilvl w:val="0"/>
          <w:numId w:val="16"/>
        </w:numPr>
        <w:spacing w:after="0" w:line="360" w:lineRule="auto"/>
        <w:rPr>
          <w:rFonts w:ascii="Bookman Old Style" w:hAnsi="Bookman Old Style"/>
          <w:sz w:val="24"/>
          <w:szCs w:val="24"/>
        </w:rPr>
      </w:pPr>
      <w:r w:rsidRPr="008B6210">
        <w:rPr>
          <w:rFonts w:ascii="Bookman Old Style" w:hAnsi="Bookman Old Style"/>
          <w:sz w:val="24"/>
          <w:szCs w:val="24"/>
        </w:rPr>
        <w:t>Relatively efficient to collect.</w:t>
      </w:r>
    </w:p>
    <w:p w:rsidR="008B6210" w:rsidRDefault="00C1463D" w:rsidP="00F67F28">
      <w:pPr>
        <w:pStyle w:val="ListParagraph"/>
        <w:numPr>
          <w:ilvl w:val="0"/>
          <w:numId w:val="16"/>
        </w:numPr>
        <w:spacing w:after="0" w:line="360" w:lineRule="auto"/>
        <w:rPr>
          <w:rFonts w:ascii="Bookman Old Style" w:hAnsi="Bookman Old Style"/>
          <w:sz w:val="24"/>
          <w:szCs w:val="24"/>
        </w:rPr>
      </w:pPr>
      <w:r w:rsidRPr="008B6210">
        <w:rPr>
          <w:rFonts w:ascii="Bookman Old Style" w:hAnsi="Bookman Old Style"/>
          <w:sz w:val="24"/>
          <w:szCs w:val="24"/>
        </w:rPr>
        <w:t>Less prone to tax evasion compared to some other taxes.</w:t>
      </w:r>
    </w:p>
    <w:p w:rsidR="00C1463D" w:rsidRPr="008B6210" w:rsidRDefault="008B6210" w:rsidP="00F67F28">
      <w:pPr>
        <w:spacing w:after="0" w:line="360" w:lineRule="auto"/>
        <w:ind w:firstLine="720"/>
        <w:rPr>
          <w:rFonts w:ascii="Bookman Old Style" w:hAnsi="Bookman Old Style"/>
          <w:sz w:val="24"/>
          <w:szCs w:val="24"/>
        </w:rPr>
      </w:pPr>
      <w:r w:rsidRPr="008B6210">
        <w:rPr>
          <w:rFonts w:ascii="Bookman Old Style" w:hAnsi="Bookman Old Style"/>
          <w:sz w:val="24"/>
          <w:szCs w:val="24"/>
        </w:rPr>
        <w:t>Disadvantages</w:t>
      </w:r>
    </w:p>
    <w:p w:rsidR="00C1463D" w:rsidRPr="008B6210" w:rsidRDefault="00C1463D" w:rsidP="00F67F28">
      <w:pPr>
        <w:pStyle w:val="ListParagraph"/>
        <w:numPr>
          <w:ilvl w:val="0"/>
          <w:numId w:val="17"/>
        </w:numPr>
        <w:spacing w:after="0" w:line="360" w:lineRule="auto"/>
        <w:rPr>
          <w:rFonts w:ascii="Bookman Old Style" w:hAnsi="Bookman Old Style"/>
          <w:sz w:val="24"/>
          <w:szCs w:val="24"/>
        </w:rPr>
      </w:pPr>
      <w:r w:rsidRPr="008B6210">
        <w:rPr>
          <w:rFonts w:ascii="Bookman Old Style" w:hAnsi="Bookman Old Style"/>
          <w:sz w:val="24"/>
          <w:szCs w:val="24"/>
        </w:rPr>
        <w:t>Can increase prices for consumers.</w:t>
      </w:r>
    </w:p>
    <w:p w:rsidR="008B6210" w:rsidRDefault="00C1463D" w:rsidP="00F67F28">
      <w:pPr>
        <w:pStyle w:val="ListParagraph"/>
        <w:numPr>
          <w:ilvl w:val="0"/>
          <w:numId w:val="17"/>
        </w:numPr>
        <w:spacing w:after="0" w:line="360" w:lineRule="auto"/>
        <w:rPr>
          <w:rFonts w:ascii="Bookman Old Style" w:hAnsi="Bookman Old Style"/>
          <w:sz w:val="24"/>
          <w:szCs w:val="24"/>
        </w:rPr>
      </w:pPr>
      <w:r w:rsidRPr="008B6210">
        <w:rPr>
          <w:rFonts w:ascii="Bookman Old Style" w:hAnsi="Bookman Old Style"/>
          <w:sz w:val="24"/>
          <w:szCs w:val="24"/>
        </w:rPr>
        <w:t>Can be regressive, although this can be mitigated with exemptions for essential goods.</w:t>
      </w:r>
    </w:p>
    <w:p w:rsidR="00AD3020" w:rsidRDefault="00C1463D" w:rsidP="00F67F28">
      <w:pPr>
        <w:pStyle w:val="ListParagraph"/>
        <w:numPr>
          <w:ilvl w:val="0"/>
          <w:numId w:val="17"/>
        </w:numPr>
        <w:spacing w:after="0" w:line="360" w:lineRule="auto"/>
        <w:rPr>
          <w:rFonts w:ascii="Bookman Old Style" w:hAnsi="Bookman Old Style"/>
          <w:sz w:val="24"/>
          <w:szCs w:val="24"/>
        </w:rPr>
      </w:pPr>
      <w:r w:rsidRPr="008B6210">
        <w:rPr>
          <w:rFonts w:ascii="Bookman Old Style" w:hAnsi="Bookman Old Style"/>
          <w:sz w:val="24"/>
          <w:szCs w:val="24"/>
        </w:rPr>
        <w:t>Can be complex to administer, especially for businesses.</w:t>
      </w:r>
    </w:p>
    <w:p w:rsidR="008B6210" w:rsidRDefault="008B6210" w:rsidP="00F67F28">
      <w:pPr>
        <w:spacing w:after="0" w:line="360" w:lineRule="auto"/>
        <w:rPr>
          <w:rFonts w:ascii="Bookman Old Style" w:hAnsi="Bookman Old Style"/>
          <w:sz w:val="24"/>
          <w:szCs w:val="24"/>
        </w:rPr>
      </w:pPr>
      <w:r>
        <w:rPr>
          <w:rFonts w:ascii="Bookman Old Style" w:hAnsi="Bookman Old Style"/>
          <w:sz w:val="24"/>
          <w:szCs w:val="24"/>
        </w:rPr>
        <w:t>2. Progressive Tax</w:t>
      </w:r>
    </w:p>
    <w:p w:rsidR="008B6210" w:rsidRPr="008B6210" w:rsidRDefault="008B6210" w:rsidP="00F67F28">
      <w:pPr>
        <w:spacing w:after="0" w:line="360" w:lineRule="auto"/>
        <w:rPr>
          <w:rFonts w:ascii="Bookman Old Style" w:hAnsi="Bookman Old Style"/>
          <w:sz w:val="24"/>
          <w:szCs w:val="24"/>
        </w:rPr>
      </w:pPr>
      <w:r>
        <w:rPr>
          <w:rFonts w:ascii="Bookman Old Style" w:hAnsi="Bookman Old Style"/>
          <w:sz w:val="24"/>
          <w:szCs w:val="24"/>
        </w:rPr>
        <w:t>Advantages</w:t>
      </w:r>
    </w:p>
    <w:p w:rsidR="008B6210" w:rsidRPr="008B6210" w:rsidRDefault="008B6210" w:rsidP="00F67F28">
      <w:pPr>
        <w:pStyle w:val="ListParagraph"/>
        <w:numPr>
          <w:ilvl w:val="0"/>
          <w:numId w:val="18"/>
        </w:numPr>
        <w:spacing w:after="0" w:line="360" w:lineRule="auto"/>
        <w:rPr>
          <w:rFonts w:ascii="Bookman Old Style" w:hAnsi="Bookman Old Style"/>
          <w:sz w:val="24"/>
          <w:szCs w:val="24"/>
        </w:rPr>
      </w:pPr>
      <w:r w:rsidRPr="008B6210">
        <w:rPr>
          <w:rFonts w:ascii="Bookman Old Style" w:hAnsi="Bookman Old Style"/>
          <w:sz w:val="24"/>
          <w:szCs w:val="24"/>
        </w:rPr>
        <w:t>Fairness: Those with higher incomes pay a larger percentage of their income in taxes, which can reduce income inequality.</w:t>
      </w:r>
    </w:p>
    <w:p w:rsidR="008B6210" w:rsidRPr="008B6210" w:rsidRDefault="008B6210" w:rsidP="00F67F28">
      <w:pPr>
        <w:pStyle w:val="ListParagraph"/>
        <w:numPr>
          <w:ilvl w:val="0"/>
          <w:numId w:val="18"/>
        </w:numPr>
        <w:spacing w:after="0" w:line="360" w:lineRule="auto"/>
        <w:rPr>
          <w:rFonts w:ascii="Bookman Old Style" w:hAnsi="Bookman Old Style"/>
          <w:sz w:val="24"/>
          <w:szCs w:val="24"/>
        </w:rPr>
      </w:pPr>
      <w:r w:rsidRPr="008B6210">
        <w:rPr>
          <w:rFonts w:ascii="Bookman Old Style" w:hAnsi="Bookman Old Style"/>
          <w:sz w:val="24"/>
          <w:szCs w:val="24"/>
        </w:rPr>
        <w:t>Revenue Generation: Progressive taxes tend to generate more revenue, especially during economic booms, as higher incomes are taxed at higher rates.</w:t>
      </w:r>
    </w:p>
    <w:p w:rsidR="008B6210" w:rsidRPr="008B6210" w:rsidRDefault="008B6210" w:rsidP="00F67F28">
      <w:pPr>
        <w:pStyle w:val="ListParagraph"/>
        <w:numPr>
          <w:ilvl w:val="0"/>
          <w:numId w:val="18"/>
        </w:numPr>
        <w:spacing w:after="0" w:line="360" w:lineRule="auto"/>
        <w:rPr>
          <w:rFonts w:ascii="Bookman Old Style" w:hAnsi="Bookman Old Style"/>
          <w:sz w:val="24"/>
          <w:szCs w:val="24"/>
        </w:rPr>
      </w:pPr>
      <w:r w:rsidRPr="008B6210">
        <w:rPr>
          <w:rFonts w:ascii="Bookman Old Style" w:hAnsi="Bookman Old Style"/>
          <w:sz w:val="24"/>
          <w:szCs w:val="24"/>
        </w:rPr>
        <w:t>Economic Stability: During recessions, progressive taxes can act as an automatic stabilizer, as tax revenues decrease less sharply than in other systems.</w:t>
      </w:r>
    </w:p>
    <w:p w:rsidR="008B6210" w:rsidRDefault="008B6210" w:rsidP="00F67F28">
      <w:pPr>
        <w:spacing w:after="0" w:line="360" w:lineRule="auto"/>
        <w:rPr>
          <w:rFonts w:ascii="Bookman Old Style" w:hAnsi="Bookman Old Style"/>
          <w:sz w:val="24"/>
          <w:szCs w:val="24"/>
        </w:rPr>
      </w:pPr>
      <w:r>
        <w:rPr>
          <w:rFonts w:ascii="Bookman Old Style" w:hAnsi="Bookman Old Style"/>
          <w:sz w:val="24"/>
          <w:szCs w:val="24"/>
        </w:rPr>
        <w:t xml:space="preserve"> Disadvantages</w:t>
      </w:r>
    </w:p>
    <w:p w:rsidR="008B6210" w:rsidRDefault="008B6210" w:rsidP="00F67F28">
      <w:pPr>
        <w:pStyle w:val="ListParagraph"/>
        <w:numPr>
          <w:ilvl w:val="0"/>
          <w:numId w:val="20"/>
        </w:numPr>
        <w:spacing w:after="0" w:line="360" w:lineRule="auto"/>
        <w:rPr>
          <w:rFonts w:ascii="Bookman Old Style" w:hAnsi="Bookman Old Style"/>
          <w:sz w:val="24"/>
          <w:szCs w:val="24"/>
        </w:rPr>
      </w:pPr>
      <w:r w:rsidRPr="008B6210">
        <w:rPr>
          <w:rFonts w:ascii="Bookman Old Style" w:hAnsi="Bookman Old Style"/>
          <w:sz w:val="24"/>
          <w:szCs w:val="24"/>
        </w:rPr>
        <w:t>Work Disincentives: High tax rates might discourage some individuals from worki</w:t>
      </w:r>
      <w:bookmarkStart w:id="0" w:name="_GoBack"/>
      <w:bookmarkEnd w:id="0"/>
      <w:r w:rsidRPr="008B6210">
        <w:rPr>
          <w:rFonts w:ascii="Bookman Old Style" w:hAnsi="Bookman Old Style"/>
          <w:sz w:val="24"/>
          <w:szCs w:val="24"/>
        </w:rPr>
        <w:t>ng harder or investing, potentially slowing economic growth.</w:t>
      </w:r>
    </w:p>
    <w:p w:rsidR="008B6210" w:rsidRDefault="008B6210" w:rsidP="00F67F28">
      <w:pPr>
        <w:pStyle w:val="ListParagraph"/>
        <w:numPr>
          <w:ilvl w:val="0"/>
          <w:numId w:val="20"/>
        </w:numPr>
        <w:spacing w:after="0" w:line="360" w:lineRule="auto"/>
        <w:rPr>
          <w:rFonts w:ascii="Bookman Old Style" w:hAnsi="Bookman Old Style"/>
          <w:sz w:val="24"/>
          <w:szCs w:val="24"/>
        </w:rPr>
      </w:pPr>
      <w:r w:rsidRPr="008B6210">
        <w:rPr>
          <w:rFonts w:ascii="Bookman Old Style" w:hAnsi="Bookman Old Style"/>
          <w:sz w:val="24"/>
          <w:szCs w:val="24"/>
        </w:rPr>
        <w:t>Tax Evasion: Higher tax rates can incentivize tax evasion, as people seek ways to avoid paying the higher rates.</w:t>
      </w:r>
    </w:p>
    <w:p w:rsidR="008B6210" w:rsidRPr="008B6210" w:rsidRDefault="008B6210" w:rsidP="00F67F28">
      <w:pPr>
        <w:pStyle w:val="ListParagraph"/>
        <w:numPr>
          <w:ilvl w:val="0"/>
          <w:numId w:val="20"/>
        </w:numPr>
        <w:spacing w:after="0" w:line="360" w:lineRule="auto"/>
        <w:rPr>
          <w:rFonts w:ascii="Bookman Old Style" w:hAnsi="Bookman Old Style"/>
          <w:sz w:val="24"/>
          <w:szCs w:val="24"/>
        </w:rPr>
      </w:pPr>
      <w:r w:rsidRPr="008B6210">
        <w:rPr>
          <w:rFonts w:ascii="Bookman Old Style" w:hAnsi="Bookman Old Style"/>
          <w:sz w:val="24"/>
          <w:szCs w:val="24"/>
        </w:rPr>
        <w:t>Complexity: Progressive tax systems can be more complex to administer and understand.</w:t>
      </w:r>
    </w:p>
    <w:p w:rsidR="008B6210" w:rsidRPr="008B6210" w:rsidRDefault="008B6210" w:rsidP="00F67F28">
      <w:pPr>
        <w:spacing w:after="0" w:line="360" w:lineRule="auto"/>
        <w:rPr>
          <w:rFonts w:ascii="Bookman Old Style" w:hAnsi="Bookman Old Style"/>
          <w:sz w:val="24"/>
          <w:szCs w:val="24"/>
        </w:rPr>
      </w:pPr>
      <w:r w:rsidRPr="008B6210">
        <w:rPr>
          <w:rFonts w:ascii="Bookman Old Style" w:hAnsi="Bookman Old Style"/>
          <w:sz w:val="24"/>
          <w:szCs w:val="24"/>
        </w:rPr>
        <w:t>Regre</w:t>
      </w:r>
      <w:r>
        <w:rPr>
          <w:rFonts w:ascii="Bookman Old Style" w:hAnsi="Bookman Old Style"/>
          <w:sz w:val="24"/>
          <w:szCs w:val="24"/>
        </w:rPr>
        <w:t>ssive Tax</w:t>
      </w:r>
    </w:p>
    <w:p w:rsidR="008B6210" w:rsidRPr="008B6210" w:rsidRDefault="008B6210" w:rsidP="00F67F28">
      <w:pPr>
        <w:spacing w:after="0" w:line="360" w:lineRule="auto"/>
        <w:rPr>
          <w:rFonts w:ascii="Bookman Old Style" w:hAnsi="Bookman Old Style"/>
          <w:sz w:val="24"/>
          <w:szCs w:val="24"/>
        </w:rPr>
      </w:pPr>
      <w:r>
        <w:rPr>
          <w:rFonts w:ascii="Bookman Old Style" w:hAnsi="Bookman Old Style"/>
          <w:sz w:val="24"/>
          <w:szCs w:val="24"/>
        </w:rPr>
        <w:t>Advantages</w:t>
      </w:r>
    </w:p>
    <w:p w:rsidR="008B6210" w:rsidRPr="008B6210" w:rsidRDefault="008B6210" w:rsidP="00F67F28">
      <w:pPr>
        <w:pStyle w:val="ListParagraph"/>
        <w:numPr>
          <w:ilvl w:val="0"/>
          <w:numId w:val="21"/>
        </w:numPr>
        <w:spacing w:after="0" w:line="360" w:lineRule="auto"/>
        <w:rPr>
          <w:rFonts w:ascii="Bookman Old Style" w:hAnsi="Bookman Old Style"/>
          <w:sz w:val="24"/>
          <w:szCs w:val="24"/>
        </w:rPr>
      </w:pPr>
      <w:r w:rsidRPr="008B6210">
        <w:rPr>
          <w:rFonts w:ascii="Bookman Old Style" w:hAnsi="Bookman Old Style"/>
          <w:sz w:val="24"/>
          <w:szCs w:val="24"/>
        </w:rPr>
        <w:lastRenderedPageBreak/>
        <w:t>Simplicity: Regressive taxes, such as sales taxes, are often simple to implement and administer.</w:t>
      </w:r>
    </w:p>
    <w:p w:rsidR="008B6210" w:rsidRPr="008B6210" w:rsidRDefault="008B6210" w:rsidP="00F67F28">
      <w:pPr>
        <w:pStyle w:val="ListParagraph"/>
        <w:numPr>
          <w:ilvl w:val="0"/>
          <w:numId w:val="21"/>
        </w:numPr>
        <w:spacing w:after="0" w:line="360" w:lineRule="auto"/>
        <w:rPr>
          <w:rFonts w:ascii="Bookman Old Style" w:hAnsi="Bookman Old Style"/>
          <w:sz w:val="24"/>
          <w:szCs w:val="24"/>
        </w:rPr>
      </w:pPr>
      <w:r w:rsidRPr="008B6210">
        <w:rPr>
          <w:rFonts w:ascii="Bookman Old Style" w:hAnsi="Bookman Old Style"/>
          <w:sz w:val="24"/>
          <w:szCs w:val="24"/>
        </w:rPr>
        <w:t>Revenue Stability: They can provide a stable source of revenue, as they are less affected by economic fluctuations.</w:t>
      </w:r>
    </w:p>
    <w:p w:rsidR="008B6210" w:rsidRPr="008B6210" w:rsidRDefault="008B6210" w:rsidP="00F67F28">
      <w:pPr>
        <w:spacing w:after="0" w:line="360" w:lineRule="auto"/>
        <w:rPr>
          <w:rFonts w:ascii="Bookman Old Style" w:hAnsi="Bookman Old Style"/>
          <w:sz w:val="24"/>
          <w:szCs w:val="24"/>
        </w:rPr>
      </w:pPr>
      <w:r>
        <w:rPr>
          <w:rFonts w:ascii="Bookman Old Style" w:hAnsi="Bookman Old Style"/>
          <w:sz w:val="24"/>
          <w:szCs w:val="24"/>
        </w:rPr>
        <w:t>Disadvantages</w:t>
      </w:r>
    </w:p>
    <w:p w:rsidR="008B6210" w:rsidRPr="008B6210" w:rsidRDefault="008B6210" w:rsidP="00F67F28">
      <w:pPr>
        <w:pStyle w:val="ListParagraph"/>
        <w:numPr>
          <w:ilvl w:val="0"/>
          <w:numId w:val="22"/>
        </w:numPr>
        <w:spacing w:after="0" w:line="360" w:lineRule="auto"/>
        <w:rPr>
          <w:rFonts w:ascii="Bookman Old Style" w:hAnsi="Bookman Old Style"/>
          <w:sz w:val="24"/>
          <w:szCs w:val="24"/>
        </w:rPr>
      </w:pPr>
      <w:r w:rsidRPr="008B6210">
        <w:rPr>
          <w:rFonts w:ascii="Bookman Old Style" w:hAnsi="Bookman Old Style"/>
          <w:sz w:val="24"/>
          <w:szCs w:val="24"/>
        </w:rPr>
        <w:t>Inequity: They disproportionately affect low-income earners, who pay a larger percentage of their income in taxes.</w:t>
      </w:r>
    </w:p>
    <w:p w:rsidR="008B6210" w:rsidRPr="008B6210" w:rsidRDefault="008B6210" w:rsidP="00F67F28">
      <w:pPr>
        <w:pStyle w:val="ListParagraph"/>
        <w:numPr>
          <w:ilvl w:val="0"/>
          <w:numId w:val="22"/>
        </w:numPr>
        <w:spacing w:after="0" w:line="360" w:lineRule="auto"/>
        <w:rPr>
          <w:rFonts w:ascii="Bookman Old Style" w:hAnsi="Bookman Old Style"/>
          <w:sz w:val="24"/>
          <w:szCs w:val="24"/>
        </w:rPr>
      </w:pPr>
      <w:r w:rsidRPr="008B6210">
        <w:rPr>
          <w:rFonts w:ascii="Bookman Old Style" w:hAnsi="Bookman Old Style"/>
          <w:sz w:val="24"/>
          <w:szCs w:val="24"/>
        </w:rPr>
        <w:t>Increased Inequality: They can worsen income inequality.</w:t>
      </w:r>
    </w:p>
    <w:p w:rsidR="008B6210" w:rsidRPr="008B6210" w:rsidRDefault="008B6210" w:rsidP="00F67F28">
      <w:pPr>
        <w:pStyle w:val="ListParagraph"/>
        <w:numPr>
          <w:ilvl w:val="0"/>
          <w:numId w:val="22"/>
        </w:numPr>
        <w:spacing w:after="0" w:line="360" w:lineRule="auto"/>
        <w:rPr>
          <w:rFonts w:ascii="Bookman Old Style" w:hAnsi="Bookman Old Style"/>
          <w:sz w:val="24"/>
          <w:szCs w:val="24"/>
        </w:rPr>
      </w:pPr>
      <w:r w:rsidRPr="008B6210">
        <w:rPr>
          <w:rFonts w:ascii="Bookman Old Style" w:hAnsi="Bookman Old Style"/>
          <w:sz w:val="24"/>
          <w:szCs w:val="24"/>
        </w:rPr>
        <w:t>Burden on the Poor: Regressive taxes place a heavier burden on those who can least afford it.</w:t>
      </w:r>
    </w:p>
    <w:p w:rsidR="008B6210" w:rsidRPr="008B6210" w:rsidRDefault="008B6210" w:rsidP="00F67F28">
      <w:pPr>
        <w:spacing w:after="0" w:line="360" w:lineRule="auto"/>
        <w:rPr>
          <w:rFonts w:ascii="Bookman Old Style" w:hAnsi="Bookman Old Style"/>
          <w:sz w:val="24"/>
          <w:szCs w:val="24"/>
        </w:rPr>
      </w:pPr>
      <w:r>
        <w:rPr>
          <w:rFonts w:ascii="Bookman Old Style" w:hAnsi="Bookman Old Style"/>
          <w:sz w:val="24"/>
          <w:szCs w:val="24"/>
        </w:rPr>
        <w:t>Proportional Tax</w:t>
      </w:r>
    </w:p>
    <w:p w:rsidR="008B6210" w:rsidRDefault="008B6210" w:rsidP="00F67F28">
      <w:pPr>
        <w:spacing w:after="0" w:line="360" w:lineRule="auto"/>
        <w:rPr>
          <w:rFonts w:ascii="Bookman Old Style" w:hAnsi="Bookman Old Style"/>
          <w:sz w:val="24"/>
          <w:szCs w:val="24"/>
        </w:rPr>
      </w:pPr>
      <w:r>
        <w:rPr>
          <w:rFonts w:ascii="Bookman Old Style" w:hAnsi="Bookman Old Style"/>
          <w:sz w:val="24"/>
          <w:szCs w:val="24"/>
        </w:rPr>
        <w:t>Advantages</w:t>
      </w:r>
    </w:p>
    <w:p w:rsidR="008B6210" w:rsidRDefault="008B6210" w:rsidP="00F67F28">
      <w:pPr>
        <w:pStyle w:val="ListParagraph"/>
        <w:numPr>
          <w:ilvl w:val="0"/>
          <w:numId w:val="24"/>
        </w:numPr>
        <w:spacing w:after="0" w:line="360" w:lineRule="auto"/>
        <w:rPr>
          <w:rFonts w:ascii="Bookman Old Style" w:hAnsi="Bookman Old Style"/>
          <w:sz w:val="24"/>
          <w:szCs w:val="24"/>
        </w:rPr>
      </w:pPr>
      <w:r w:rsidRPr="008B6210">
        <w:rPr>
          <w:rFonts w:ascii="Bookman Old Style" w:hAnsi="Bookman Old Style"/>
          <w:sz w:val="24"/>
          <w:szCs w:val="24"/>
        </w:rPr>
        <w:t>Simplicity: Easy to understand and administer.</w:t>
      </w:r>
    </w:p>
    <w:p w:rsidR="008B6210" w:rsidRPr="008B6210" w:rsidRDefault="008B6210" w:rsidP="00F67F28">
      <w:pPr>
        <w:pStyle w:val="ListParagraph"/>
        <w:numPr>
          <w:ilvl w:val="0"/>
          <w:numId w:val="24"/>
        </w:numPr>
        <w:spacing w:after="0" w:line="360" w:lineRule="auto"/>
        <w:rPr>
          <w:rFonts w:ascii="Bookman Old Style" w:hAnsi="Bookman Old Style"/>
          <w:sz w:val="24"/>
          <w:szCs w:val="24"/>
        </w:rPr>
      </w:pPr>
      <w:r w:rsidRPr="008B6210">
        <w:rPr>
          <w:rFonts w:ascii="Bookman Old Style" w:hAnsi="Bookman Old Style"/>
          <w:sz w:val="24"/>
          <w:szCs w:val="24"/>
        </w:rPr>
        <w:t>Fairness (in theory): Everyone pays the same percentage of their income.</w:t>
      </w:r>
    </w:p>
    <w:p w:rsidR="008B6210" w:rsidRPr="008B6210" w:rsidRDefault="008B6210" w:rsidP="00F67F28">
      <w:pPr>
        <w:pStyle w:val="ListParagraph"/>
        <w:numPr>
          <w:ilvl w:val="0"/>
          <w:numId w:val="24"/>
        </w:numPr>
        <w:spacing w:after="0" w:line="360" w:lineRule="auto"/>
        <w:rPr>
          <w:rFonts w:ascii="Bookman Old Style" w:hAnsi="Bookman Old Style"/>
          <w:sz w:val="24"/>
          <w:szCs w:val="24"/>
        </w:rPr>
      </w:pPr>
      <w:r w:rsidRPr="008B6210">
        <w:rPr>
          <w:rFonts w:ascii="Bookman Old Style" w:hAnsi="Bookman Old Style"/>
          <w:sz w:val="24"/>
          <w:szCs w:val="24"/>
        </w:rPr>
        <w:t>Economic Efficiency: It is often argued that proportional taxes do not distort economic decisions as much as progressive taxes.</w:t>
      </w:r>
    </w:p>
    <w:p w:rsidR="008B6210" w:rsidRDefault="008B6210" w:rsidP="00F67F28">
      <w:pPr>
        <w:spacing w:after="0" w:line="360" w:lineRule="auto"/>
        <w:rPr>
          <w:rFonts w:ascii="Bookman Old Style" w:hAnsi="Bookman Old Style"/>
          <w:sz w:val="24"/>
          <w:szCs w:val="24"/>
        </w:rPr>
      </w:pPr>
      <w:r>
        <w:rPr>
          <w:rFonts w:ascii="Bookman Old Style" w:hAnsi="Bookman Old Style"/>
          <w:sz w:val="24"/>
          <w:szCs w:val="24"/>
        </w:rPr>
        <w:t>Disadvantages</w:t>
      </w:r>
    </w:p>
    <w:p w:rsidR="008B6210" w:rsidRDefault="008B6210" w:rsidP="00F67F28">
      <w:pPr>
        <w:pStyle w:val="ListParagraph"/>
        <w:numPr>
          <w:ilvl w:val="0"/>
          <w:numId w:val="25"/>
        </w:numPr>
        <w:spacing w:after="0" w:line="360" w:lineRule="auto"/>
        <w:rPr>
          <w:rFonts w:ascii="Bookman Old Style" w:hAnsi="Bookman Old Style"/>
          <w:sz w:val="24"/>
          <w:szCs w:val="24"/>
        </w:rPr>
      </w:pPr>
      <w:r w:rsidRPr="008B6210">
        <w:rPr>
          <w:rFonts w:ascii="Bookman Old Style" w:hAnsi="Bookman Old Style"/>
          <w:sz w:val="24"/>
          <w:szCs w:val="24"/>
        </w:rPr>
        <w:t>Inequity: Can be seen as unfair, as it does not account for the ability to pay.</w:t>
      </w:r>
    </w:p>
    <w:p w:rsidR="008B6210" w:rsidRDefault="008B6210" w:rsidP="00F67F28">
      <w:pPr>
        <w:pStyle w:val="ListParagraph"/>
        <w:numPr>
          <w:ilvl w:val="0"/>
          <w:numId w:val="25"/>
        </w:numPr>
        <w:spacing w:after="0" w:line="360" w:lineRule="auto"/>
        <w:rPr>
          <w:rFonts w:ascii="Bookman Old Style" w:hAnsi="Bookman Old Style"/>
          <w:sz w:val="24"/>
          <w:szCs w:val="24"/>
        </w:rPr>
      </w:pPr>
      <w:r w:rsidRPr="008B6210">
        <w:rPr>
          <w:rFonts w:ascii="Bookman Old Style" w:hAnsi="Bookman Old Style"/>
          <w:sz w:val="24"/>
          <w:szCs w:val="24"/>
        </w:rPr>
        <w:t>Revenue Volatility: Tax revenues can fluctuate with economic cycles.</w:t>
      </w:r>
    </w:p>
    <w:p w:rsidR="008B6210" w:rsidRDefault="008B6210" w:rsidP="00F67F28">
      <w:pPr>
        <w:pStyle w:val="ListParagraph"/>
        <w:numPr>
          <w:ilvl w:val="0"/>
          <w:numId w:val="25"/>
        </w:numPr>
        <w:spacing w:after="0" w:line="360" w:lineRule="auto"/>
        <w:rPr>
          <w:rFonts w:ascii="Bookman Old Style" w:hAnsi="Bookman Old Style"/>
          <w:sz w:val="24"/>
          <w:szCs w:val="24"/>
        </w:rPr>
      </w:pPr>
      <w:r w:rsidRPr="008B6210">
        <w:rPr>
          <w:rFonts w:ascii="Bookman Old Style" w:hAnsi="Bookman Old Style"/>
          <w:sz w:val="24"/>
          <w:szCs w:val="24"/>
        </w:rPr>
        <w:t>Limited Redistribution: Does not redistribute wealth.</w:t>
      </w:r>
    </w:p>
    <w:p w:rsidR="008B6210" w:rsidRDefault="008B6210" w:rsidP="00F67F28">
      <w:pPr>
        <w:pStyle w:val="ListParagraph"/>
        <w:numPr>
          <w:ilvl w:val="0"/>
          <w:numId w:val="26"/>
        </w:numPr>
        <w:spacing w:after="0" w:line="360" w:lineRule="auto"/>
        <w:jc w:val="both"/>
        <w:rPr>
          <w:rFonts w:ascii="Bookman Old Style" w:hAnsi="Bookman Old Style"/>
          <w:sz w:val="24"/>
          <w:szCs w:val="24"/>
        </w:rPr>
      </w:pPr>
      <w:r w:rsidRPr="008B6210">
        <w:rPr>
          <w:rFonts w:ascii="Bookman Old Style" w:hAnsi="Bookman Old Style"/>
          <w:sz w:val="24"/>
          <w:szCs w:val="24"/>
        </w:rPr>
        <w:t xml:space="preserve">The budget preparation process is a systematic approach to creating a financial plan. It typically involves several key steps. First, you need to set financial goals and objectives. Next, you gather information about your income, expenses, and assets. This involves reviewing past financial records and forecasting future trends. After gathering the necessary information, you create a budget by estimating your income and expenses for a specific period. This includes allocating funds for various categories such as housing, transportation, food, and entertainment. Once the budget is created, it needs to be implemented and monitored. This involves tracking your actual income and expenses and comparing them to your </w:t>
      </w:r>
      <w:r w:rsidRPr="008B6210">
        <w:rPr>
          <w:rFonts w:ascii="Bookman Old Style" w:hAnsi="Bookman Old Style"/>
          <w:sz w:val="24"/>
          <w:szCs w:val="24"/>
        </w:rPr>
        <w:lastRenderedPageBreak/>
        <w:t>budget. Finally, the budget should be reviewed and adjusted regularly to ensure it aligns with your financial goals.</w:t>
      </w:r>
    </w:p>
    <w:p w:rsidR="008B6210" w:rsidRPr="008B6210" w:rsidRDefault="008B6210" w:rsidP="00F67F28">
      <w:pPr>
        <w:pStyle w:val="ListParagraph"/>
        <w:spacing w:after="0" w:line="360" w:lineRule="auto"/>
        <w:ind w:firstLine="720"/>
        <w:jc w:val="both"/>
        <w:rPr>
          <w:rFonts w:ascii="Bookman Old Style" w:hAnsi="Bookman Old Style"/>
          <w:sz w:val="24"/>
          <w:szCs w:val="24"/>
        </w:rPr>
      </w:pPr>
      <w:r w:rsidRPr="008B6210">
        <w:rPr>
          <w:rFonts w:ascii="Bookman Old Style" w:hAnsi="Bookman Old Style"/>
          <w:sz w:val="24"/>
          <w:szCs w:val="24"/>
        </w:rPr>
        <w:t>A budget is essential for effective financial management. It helps you to understand where your money is coming from and where it is going. By creating a budget, you can track your spending habits and identify areas where you can save money. A budget helps you to prioritize your expenses and allocate funds for your most important financial goals, such as paying off debt, saving for retirement, or purchasing a home. Additionally, a budget provides a framework for making informed financial decisions. It allows you to evaluate the potential impact of your choices and make adjustments as needed.</w:t>
      </w:r>
    </w:p>
    <w:sectPr w:rsidR="008B6210" w:rsidRPr="008B62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BF3" w:rsidRDefault="00395BF3" w:rsidP="008B6210">
      <w:pPr>
        <w:spacing w:after="0" w:line="240" w:lineRule="auto"/>
      </w:pPr>
      <w:r>
        <w:separator/>
      </w:r>
    </w:p>
  </w:endnote>
  <w:endnote w:type="continuationSeparator" w:id="0">
    <w:p w:rsidR="00395BF3" w:rsidRDefault="00395BF3" w:rsidP="008B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096135"/>
      <w:docPartObj>
        <w:docPartGallery w:val="Page Numbers (Bottom of Page)"/>
        <w:docPartUnique/>
      </w:docPartObj>
    </w:sdtPr>
    <w:sdtEndPr>
      <w:rPr>
        <w:noProof/>
      </w:rPr>
    </w:sdtEndPr>
    <w:sdtContent>
      <w:p w:rsidR="008B6210" w:rsidRDefault="008B6210">
        <w:pPr>
          <w:pStyle w:val="Footer"/>
          <w:jc w:val="center"/>
        </w:pPr>
        <w:r>
          <w:fldChar w:fldCharType="begin"/>
        </w:r>
        <w:r>
          <w:instrText xml:space="preserve"> PAGE   \* MERGEFORMAT </w:instrText>
        </w:r>
        <w:r>
          <w:fldChar w:fldCharType="separate"/>
        </w:r>
        <w:r w:rsidR="0036409D">
          <w:rPr>
            <w:noProof/>
          </w:rPr>
          <w:t>7</w:t>
        </w:r>
        <w:r>
          <w:rPr>
            <w:noProof/>
          </w:rPr>
          <w:fldChar w:fldCharType="end"/>
        </w:r>
      </w:p>
    </w:sdtContent>
  </w:sdt>
  <w:p w:rsidR="008B6210" w:rsidRDefault="008B6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BF3" w:rsidRDefault="00395BF3" w:rsidP="008B6210">
      <w:pPr>
        <w:spacing w:after="0" w:line="240" w:lineRule="auto"/>
      </w:pPr>
      <w:r>
        <w:separator/>
      </w:r>
    </w:p>
  </w:footnote>
  <w:footnote w:type="continuationSeparator" w:id="0">
    <w:p w:rsidR="00395BF3" w:rsidRDefault="00395BF3" w:rsidP="008B6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3DBC"/>
    <w:multiLevelType w:val="hybridMultilevel"/>
    <w:tmpl w:val="B65C8868"/>
    <w:lvl w:ilvl="0" w:tplc="4746B6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D78C8"/>
    <w:multiLevelType w:val="hybridMultilevel"/>
    <w:tmpl w:val="FAF8BB94"/>
    <w:lvl w:ilvl="0" w:tplc="0409000D">
      <w:start w:val="1"/>
      <w:numFmt w:val="bullet"/>
      <w:lvlText w:val=""/>
      <w:lvlJc w:val="left"/>
      <w:pPr>
        <w:ind w:left="1407" w:hanging="360"/>
      </w:pPr>
      <w:rPr>
        <w:rFonts w:ascii="Wingdings" w:hAnsi="Wingdings"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2">
    <w:nsid w:val="07AC0B48"/>
    <w:multiLevelType w:val="hybridMultilevel"/>
    <w:tmpl w:val="16E231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537F08"/>
    <w:multiLevelType w:val="hybridMultilevel"/>
    <w:tmpl w:val="0FAEEB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01DA4"/>
    <w:multiLevelType w:val="hybridMultilevel"/>
    <w:tmpl w:val="00866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13F27"/>
    <w:multiLevelType w:val="hybridMultilevel"/>
    <w:tmpl w:val="DD8012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566953"/>
    <w:multiLevelType w:val="hybridMultilevel"/>
    <w:tmpl w:val="77F22208"/>
    <w:lvl w:ilvl="0" w:tplc="1DFEF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9636E"/>
    <w:multiLevelType w:val="hybridMultilevel"/>
    <w:tmpl w:val="F4E466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C38F5"/>
    <w:multiLevelType w:val="hybridMultilevel"/>
    <w:tmpl w:val="0F0C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6432C"/>
    <w:multiLevelType w:val="hybridMultilevel"/>
    <w:tmpl w:val="EF5E836E"/>
    <w:lvl w:ilvl="0" w:tplc="0409000D">
      <w:start w:val="1"/>
      <w:numFmt w:val="bullet"/>
      <w:lvlText w:val=""/>
      <w:lvlJc w:val="left"/>
      <w:pPr>
        <w:ind w:left="1562" w:hanging="360"/>
      </w:pPr>
      <w:rPr>
        <w:rFonts w:ascii="Wingdings" w:hAnsi="Wingdings"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10">
    <w:nsid w:val="24FB69EB"/>
    <w:multiLevelType w:val="hybridMultilevel"/>
    <w:tmpl w:val="49A0DA38"/>
    <w:lvl w:ilvl="0" w:tplc="0409000D">
      <w:start w:val="1"/>
      <w:numFmt w:val="bullet"/>
      <w:lvlText w:val=""/>
      <w:lvlJc w:val="left"/>
      <w:pPr>
        <w:ind w:left="1263" w:hanging="360"/>
      </w:pPr>
      <w:rPr>
        <w:rFonts w:ascii="Wingdings" w:hAnsi="Wingdings"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1">
    <w:nsid w:val="264903C7"/>
    <w:multiLevelType w:val="hybridMultilevel"/>
    <w:tmpl w:val="C3005B4C"/>
    <w:lvl w:ilvl="0" w:tplc="0409000D">
      <w:start w:val="1"/>
      <w:numFmt w:val="bullet"/>
      <w:lvlText w:val=""/>
      <w:lvlJc w:val="left"/>
      <w:pPr>
        <w:ind w:left="1562" w:hanging="360"/>
      </w:pPr>
      <w:rPr>
        <w:rFonts w:ascii="Wingdings" w:hAnsi="Wingdings"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12">
    <w:nsid w:val="265C6091"/>
    <w:multiLevelType w:val="hybridMultilevel"/>
    <w:tmpl w:val="BB50878C"/>
    <w:lvl w:ilvl="0" w:tplc="0409000D">
      <w:start w:val="1"/>
      <w:numFmt w:val="bullet"/>
      <w:lvlText w:val=""/>
      <w:lvlJc w:val="left"/>
      <w:pPr>
        <w:ind w:left="1329" w:hanging="360"/>
      </w:pPr>
      <w:rPr>
        <w:rFonts w:ascii="Wingdings" w:hAnsi="Wingdings"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3">
    <w:nsid w:val="297B00E2"/>
    <w:multiLevelType w:val="hybridMultilevel"/>
    <w:tmpl w:val="02ACD6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8A1E6B"/>
    <w:multiLevelType w:val="hybridMultilevel"/>
    <w:tmpl w:val="2BD27486"/>
    <w:lvl w:ilvl="0" w:tplc="0409000D">
      <w:start w:val="1"/>
      <w:numFmt w:val="bullet"/>
      <w:lvlText w:val=""/>
      <w:lvlJc w:val="left"/>
      <w:pPr>
        <w:ind w:left="1407" w:hanging="360"/>
      </w:pPr>
      <w:rPr>
        <w:rFonts w:ascii="Wingdings" w:hAnsi="Wingdings"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15">
    <w:nsid w:val="2C377F1E"/>
    <w:multiLevelType w:val="hybridMultilevel"/>
    <w:tmpl w:val="FBFEE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B75374"/>
    <w:multiLevelType w:val="hybridMultilevel"/>
    <w:tmpl w:val="5D422958"/>
    <w:lvl w:ilvl="0" w:tplc="4746B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642D77"/>
    <w:multiLevelType w:val="hybridMultilevel"/>
    <w:tmpl w:val="C4962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706F36"/>
    <w:multiLevelType w:val="hybridMultilevel"/>
    <w:tmpl w:val="A7804F98"/>
    <w:lvl w:ilvl="0" w:tplc="0409000D">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9">
    <w:nsid w:val="468D60C6"/>
    <w:multiLevelType w:val="hybridMultilevel"/>
    <w:tmpl w:val="B60221E4"/>
    <w:lvl w:ilvl="0" w:tplc="0409000D">
      <w:start w:val="1"/>
      <w:numFmt w:val="bullet"/>
      <w:lvlText w:val=""/>
      <w:lvlJc w:val="left"/>
      <w:pPr>
        <w:ind w:left="1329" w:hanging="360"/>
      </w:pPr>
      <w:rPr>
        <w:rFonts w:ascii="Wingdings" w:hAnsi="Wingdings"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20">
    <w:nsid w:val="49656A0A"/>
    <w:multiLevelType w:val="hybridMultilevel"/>
    <w:tmpl w:val="56E03C64"/>
    <w:lvl w:ilvl="0" w:tplc="0409000D">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1">
    <w:nsid w:val="5523766A"/>
    <w:multiLevelType w:val="hybridMultilevel"/>
    <w:tmpl w:val="1BF4BD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5337D7"/>
    <w:multiLevelType w:val="hybridMultilevel"/>
    <w:tmpl w:val="7D801122"/>
    <w:lvl w:ilvl="0" w:tplc="0409000D">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3">
    <w:nsid w:val="6CEB4FDF"/>
    <w:multiLevelType w:val="hybridMultilevel"/>
    <w:tmpl w:val="255E0A6E"/>
    <w:lvl w:ilvl="0" w:tplc="0409000D">
      <w:start w:val="1"/>
      <w:numFmt w:val="bullet"/>
      <w:lvlText w:val=""/>
      <w:lvlJc w:val="left"/>
      <w:pPr>
        <w:ind w:left="1407" w:hanging="360"/>
      </w:pPr>
      <w:rPr>
        <w:rFonts w:ascii="Wingdings" w:hAnsi="Wingdings"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24">
    <w:nsid w:val="79CF5F5D"/>
    <w:multiLevelType w:val="hybridMultilevel"/>
    <w:tmpl w:val="028C1C00"/>
    <w:lvl w:ilvl="0" w:tplc="0409000D">
      <w:start w:val="1"/>
      <w:numFmt w:val="bullet"/>
      <w:lvlText w:val=""/>
      <w:lvlJc w:val="left"/>
      <w:pPr>
        <w:ind w:left="1562" w:hanging="360"/>
      </w:pPr>
      <w:rPr>
        <w:rFonts w:ascii="Wingdings" w:hAnsi="Wingdings"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25">
    <w:nsid w:val="7F801542"/>
    <w:multiLevelType w:val="hybridMultilevel"/>
    <w:tmpl w:val="78F02DBE"/>
    <w:lvl w:ilvl="0" w:tplc="0409000D">
      <w:start w:val="1"/>
      <w:numFmt w:val="bullet"/>
      <w:lvlText w:val=""/>
      <w:lvlJc w:val="left"/>
      <w:pPr>
        <w:ind w:left="1263" w:hanging="360"/>
      </w:pPr>
      <w:rPr>
        <w:rFonts w:ascii="Wingdings" w:hAnsi="Wingdings"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num w:numId="1">
    <w:abstractNumId w:val="8"/>
  </w:num>
  <w:num w:numId="2">
    <w:abstractNumId w:val="6"/>
  </w:num>
  <w:num w:numId="3">
    <w:abstractNumId w:val="21"/>
  </w:num>
  <w:num w:numId="4">
    <w:abstractNumId w:val="2"/>
  </w:num>
  <w:num w:numId="5">
    <w:abstractNumId w:val="16"/>
  </w:num>
  <w:num w:numId="6">
    <w:abstractNumId w:val="12"/>
  </w:num>
  <w:num w:numId="7">
    <w:abstractNumId w:val="19"/>
  </w:num>
  <w:num w:numId="8">
    <w:abstractNumId w:val="24"/>
  </w:num>
  <w:num w:numId="9">
    <w:abstractNumId w:val="20"/>
  </w:num>
  <w:num w:numId="10">
    <w:abstractNumId w:val="14"/>
  </w:num>
  <w:num w:numId="11">
    <w:abstractNumId w:val="22"/>
  </w:num>
  <w:num w:numId="12">
    <w:abstractNumId w:val="18"/>
  </w:num>
  <w:num w:numId="13">
    <w:abstractNumId w:val="5"/>
  </w:num>
  <w:num w:numId="14">
    <w:abstractNumId w:val="23"/>
  </w:num>
  <w:num w:numId="15">
    <w:abstractNumId w:val="1"/>
  </w:num>
  <w:num w:numId="16">
    <w:abstractNumId w:val="11"/>
  </w:num>
  <w:num w:numId="17">
    <w:abstractNumId w:val="9"/>
  </w:num>
  <w:num w:numId="18">
    <w:abstractNumId w:val="3"/>
  </w:num>
  <w:num w:numId="19">
    <w:abstractNumId w:val="25"/>
  </w:num>
  <w:num w:numId="20">
    <w:abstractNumId w:val="15"/>
  </w:num>
  <w:num w:numId="21">
    <w:abstractNumId w:val="13"/>
  </w:num>
  <w:num w:numId="22">
    <w:abstractNumId w:val="7"/>
  </w:num>
  <w:num w:numId="23">
    <w:abstractNumId w:val="10"/>
  </w:num>
  <w:num w:numId="24">
    <w:abstractNumId w:val="4"/>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3D"/>
    <w:rsid w:val="0036409D"/>
    <w:rsid w:val="00395BF3"/>
    <w:rsid w:val="008B6210"/>
    <w:rsid w:val="00AD3020"/>
    <w:rsid w:val="00C1463D"/>
    <w:rsid w:val="00F6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A840D-5CA1-40D5-AD3A-00A26313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63D"/>
    <w:pPr>
      <w:ind w:left="720"/>
      <w:contextualSpacing/>
    </w:pPr>
  </w:style>
  <w:style w:type="paragraph" w:styleId="Header">
    <w:name w:val="header"/>
    <w:basedOn w:val="Normal"/>
    <w:link w:val="HeaderChar"/>
    <w:uiPriority w:val="99"/>
    <w:unhideWhenUsed/>
    <w:rsid w:val="008B6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210"/>
  </w:style>
  <w:style w:type="paragraph" w:styleId="Footer">
    <w:name w:val="footer"/>
    <w:basedOn w:val="Normal"/>
    <w:link w:val="FooterChar"/>
    <w:uiPriority w:val="99"/>
    <w:unhideWhenUsed/>
    <w:rsid w:val="008B6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210"/>
  </w:style>
  <w:style w:type="paragraph" w:styleId="BalloonText">
    <w:name w:val="Balloon Text"/>
    <w:basedOn w:val="Normal"/>
    <w:link w:val="BalloonTextChar"/>
    <w:uiPriority w:val="99"/>
    <w:semiHidden/>
    <w:unhideWhenUsed/>
    <w:rsid w:val="00364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0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2025-05-20T13:28:00Z</cp:lastPrinted>
  <dcterms:created xsi:type="dcterms:W3CDTF">2025-05-20T13:05:00Z</dcterms:created>
  <dcterms:modified xsi:type="dcterms:W3CDTF">2025-05-20T13:35:00Z</dcterms:modified>
</cp:coreProperties>
</file>