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81A" w:rsidRPr="0011181A" w:rsidRDefault="0011181A" w:rsidP="0011181A">
      <w:pPr>
        <w:pStyle w:val="NormalWeb"/>
        <w:spacing w:before="0" w:beforeAutospacing="0" w:after="0" w:afterAutospacing="0" w:line="480" w:lineRule="auto"/>
        <w:jc w:val="center"/>
      </w:pPr>
      <w:r w:rsidRPr="0011181A">
        <w:rPr>
          <w:rStyle w:val="Strong"/>
        </w:rPr>
        <w:t>CHAPTER ONE</w:t>
      </w:r>
    </w:p>
    <w:p w:rsidR="0011181A" w:rsidRPr="0011181A" w:rsidRDefault="0011181A" w:rsidP="0011181A">
      <w:pPr>
        <w:pStyle w:val="NormalWeb"/>
        <w:spacing w:before="0" w:beforeAutospacing="0" w:after="0" w:afterAutospacing="0" w:line="480" w:lineRule="auto"/>
        <w:jc w:val="both"/>
      </w:pPr>
      <w:r w:rsidRPr="0011181A">
        <w:rPr>
          <w:rStyle w:val="Strong"/>
        </w:rPr>
        <w:t>1.0</w:t>
      </w:r>
      <w:r>
        <w:rPr>
          <w:rStyle w:val="Strong"/>
        </w:rPr>
        <w:tab/>
      </w:r>
      <w:r w:rsidRPr="0011181A">
        <w:rPr>
          <w:rStyle w:val="Strong"/>
        </w:rPr>
        <w:t>INTRODUCTION</w:t>
      </w:r>
    </w:p>
    <w:p w:rsidR="0011181A" w:rsidRPr="0011181A" w:rsidRDefault="0011181A" w:rsidP="0011181A">
      <w:pPr>
        <w:pStyle w:val="NormalWeb"/>
        <w:spacing w:before="0" w:beforeAutospacing="0" w:after="0" w:afterAutospacing="0" w:line="480" w:lineRule="auto"/>
        <w:jc w:val="both"/>
      </w:pPr>
      <w:r w:rsidRPr="0011181A">
        <w:rPr>
          <w:rStyle w:val="Strong"/>
        </w:rPr>
        <w:t>1.1</w:t>
      </w:r>
      <w:r>
        <w:rPr>
          <w:rStyle w:val="Strong"/>
        </w:rPr>
        <w:tab/>
      </w:r>
      <w:r w:rsidRPr="0011181A">
        <w:rPr>
          <w:rStyle w:val="Strong"/>
        </w:rPr>
        <w:t>BACKGROUND OF THE STUDY</w:t>
      </w:r>
    </w:p>
    <w:p w:rsidR="0011181A" w:rsidRPr="0011181A" w:rsidRDefault="0011181A" w:rsidP="0011181A">
      <w:pPr>
        <w:pStyle w:val="NormalWeb"/>
        <w:spacing w:before="0" w:beforeAutospacing="0" w:after="0" w:afterAutospacing="0" w:line="480" w:lineRule="auto"/>
        <w:jc w:val="both"/>
      </w:pPr>
      <w:r w:rsidRPr="0011181A">
        <w:t>Journalism contributes immensely to the growth of modern society. Journalism through media ensures the free and smooth flow of information at different levels, thereby keeping the masses informed about social and economic transformation or changes in society. However, to perform its developmental role, journalism requires free access to information (</w:t>
      </w:r>
      <w:proofErr w:type="spellStart"/>
      <w:r w:rsidRPr="0011181A">
        <w:t>Abone</w:t>
      </w:r>
      <w:proofErr w:type="spellEnd"/>
      <w:r w:rsidRPr="0011181A">
        <w:t xml:space="preserve"> &amp; Kur, 2020; </w:t>
      </w:r>
      <w:proofErr w:type="spellStart"/>
      <w:r w:rsidRPr="0011181A">
        <w:t>Obeni</w:t>
      </w:r>
      <w:proofErr w:type="spellEnd"/>
      <w:r w:rsidRPr="0011181A">
        <w:t>, 2022).</w:t>
      </w:r>
    </w:p>
    <w:p w:rsidR="0011181A" w:rsidRPr="0011181A" w:rsidRDefault="0011181A" w:rsidP="0011181A">
      <w:pPr>
        <w:pStyle w:val="NormalWeb"/>
        <w:spacing w:before="0" w:beforeAutospacing="0" w:after="0" w:afterAutospacing="0" w:line="480" w:lineRule="auto"/>
        <w:jc w:val="both"/>
      </w:pPr>
      <w:proofErr w:type="spellStart"/>
      <w:r w:rsidRPr="0011181A">
        <w:t>Oberiri</w:t>
      </w:r>
      <w:proofErr w:type="spellEnd"/>
      <w:r w:rsidRPr="0011181A">
        <w:t xml:space="preserve"> (2021) defined freedom of information as a part of human rights that gives legal backing to citizens to have access to information in the care of the government and public establishments. According to Allen, </w:t>
      </w:r>
      <w:proofErr w:type="spellStart"/>
      <w:r w:rsidRPr="0011181A">
        <w:t>Ogochurwu</w:t>
      </w:r>
      <w:proofErr w:type="spellEnd"/>
      <w:r w:rsidRPr="0011181A">
        <w:t>, and Peter (2023), citizens can have comfortable and unbound access to data information permitted by legislation embedded in the constitution of the nation. The right to access data and information obliges the disclosure of records on activities by the government about its events and institutions. This is because the effective functioning of democracy revolves around full information disclosure to citizens (</w:t>
      </w:r>
      <w:proofErr w:type="spellStart"/>
      <w:r w:rsidRPr="0011181A">
        <w:t>Omotayo</w:t>
      </w:r>
      <w:proofErr w:type="spellEnd"/>
      <w:r w:rsidRPr="0011181A">
        <w:t>, 2021).</w:t>
      </w:r>
    </w:p>
    <w:p w:rsidR="0011181A" w:rsidRPr="0011181A" w:rsidRDefault="0011181A" w:rsidP="0011181A">
      <w:pPr>
        <w:pStyle w:val="NormalWeb"/>
        <w:spacing w:before="0" w:beforeAutospacing="0" w:after="0" w:afterAutospacing="0" w:line="480" w:lineRule="auto"/>
        <w:jc w:val="both"/>
      </w:pPr>
      <w:r w:rsidRPr="0011181A">
        <w:t>The law that obliges the government to disclose information fully has the legal backing of the Freedom of Information Act (FOIA), which empowers citizens' freedom and right to access data held by the government and its agencies (</w:t>
      </w:r>
      <w:proofErr w:type="spellStart"/>
      <w:r w:rsidRPr="0011181A">
        <w:t>Adeniji</w:t>
      </w:r>
      <w:proofErr w:type="spellEnd"/>
      <w:r w:rsidRPr="0011181A">
        <w:t>, 2022). The freedom of information legislation has its basis in the fundamental human rights of all people to have access to an opinion and also the power of expression by citizens (</w:t>
      </w:r>
      <w:proofErr w:type="spellStart"/>
      <w:r w:rsidRPr="0011181A">
        <w:t>Onwubere</w:t>
      </w:r>
      <w:proofErr w:type="spellEnd"/>
      <w:r w:rsidRPr="0011181A">
        <w:t xml:space="preserve">, 2020). Article 19 of the United Nations Declaration of Human Rights (1948) states that “every individual </w:t>
      </w:r>
      <w:r w:rsidRPr="0011181A">
        <w:lastRenderedPageBreak/>
        <w:t>will be allowed liberty of articulation, including the right to have access to retrieve public data and to accept and communicate ideas, points, and information without any form of obstruction.” Based on this philosophy, the Act that backs freedom of information enables the advertisement of the right of the public to know and communicate by guaranteeing individual access to public information (Allen et al., 2023).</w:t>
      </w:r>
    </w:p>
    <w:p w:rsidR="0011181A" w:rsidRPr="0011181A" w:rsidRDefault="0011181A" w:rsidP="0011181A">
      <w:pPr>
        <w:pStyle w:val="NormalWeb"/>
        <w:spacing w:before="0" w:beforeAutospacing="0" w:after="0" w:afterAutospacing="0" w:line="480" w:lineRule="auto"/>
        <w:jc w:val="both"/>
      </w:pPr>
      <w:r w:rsidRPr="0011181A">
        <w:t>Historically, the freedom of information law was first promulgated in Sweden in 1766. This act has been adopted by many countries, with over 13 states in Sweden adopting the law in 1990 and over 70 countries in 2008. By December 2020, over 130 countries had the law either as a constitutional provision or as extant domestic law (</w:t>
      </w:r>
      <w:proofErr w:type="spellStart"/>
      <w:r w:rsidRPr="0011181A">
        <w:t>Ajibade</w:t>
      </w:r>
      <w:proofErr w:type="spellEnd"/>
      <w:r w:rsidRPr="0011181A">
        <w:t>, 2022). Other countries that have implemented one form of this law or another include Albania, Armenia, Australia, Belgium, Belize, Bosnia and Herzegovina, Brazil, Bulgaria, Chile, China, Colombia, Czech Republic, Denmark, Estonia, Finland, France, and Germany (</w:t>
      </w:r>
      <w:proofErr w:type="spellStart"/>
      <w:r w:rsidRPr="0011181A">
        <w:t>Onwubere</w:t>
      </w:r>
      <w:proofErr w:type="spellEnd"/>
      <w:r w:rsidRPr="0011181A">
        <w:t>, 2020).</w:t>
      </w:r>
    </w:p>
    <w:p w:rsidR="0011181A" w:rsidRPr="0011181A" w:rsidRDefault="0011181A" w:rsidP="0011181A">
      <w:pPr>
        <w:pStyle w:val="NormalWeb"/>
        <w:spacing w:before="0" w:beforeAutospacing="0" w:after="0" w:afterAutospacing="0" w:line="480" w:lineRule="auto"/>
        <w:jc w:val="both"/>
      </w:pPr>
      <w:r w:rsidRPr="0011181A">
        <w:t>In Nigeria, journalists have been commended for their significant role during the fight for independence through their watchdog function. They are also praised for their tenacity and intensity, which helped in achieving democracy in Nigeria (</w:t>
      </w:r>
      <w:proofErr w:type="spellStart"/>
      <w:r w:rsidRPr="0011181A">
        <w:t>Gainaka</w:t>
      </w:r>
      <w:proofErr w:type="spellEnd"/>
      <w:r w:rsidRPr="0011181A">
        <w:t xml:space="preserve">, </w:t>
      </w:r>
      <w:proofErr w:type="spellStart"/>
      <w:r w:rsidRPr="0011181A">
        <w:t>Alsagoff</w:t>
      </w:r>
      <w:proofErr w:type="spellEnd"/>
      <w:r w:rsidRPr="0011181A">
        <w:t xml:space="preserve">, &amp; </w:t>
      </w:r>
      <w:proofErr w:type="spellStart"/>
      <w:r w:rsidRPr="0011181A">
        <w:t>Ghazali</w:t>
      </w:r>
      <w:proofErr w:type="spellEnd"/>
      <w:r w:rsidRPr="0011181A">
        <w:t>, 2024). Nonetheless, most of the watchdog accomplishments achieved were mainly accredited to the print media. For instance, print media played an important role that exposed a previous House of Representatives leader for age declaration fraud, which resulted in his resignation in 1999 (</w:t>
      </w:r>
      <w:proofErr w:type="spellStart"/>
      <w:r w:rsidRPr="0011181A">
        <w:t>Apata</w:t>
      </w:r>
      <w:proofErr w:type="spellEnd"/>
      <w:r w:rsidRPr="0011181A">
        <w:t xml:space="preserve"> &amp; </w:t>
      </w:r>
      <w:proofErr w:type="spellStart"/>
      <w:r w:rsidRPr="0011181A">
        <w:t>Ogunwuj</w:t>
      </w:r>
      <w:proofErr w:type="spellEnd"/>
      <w:r w:rsidRPr="0011181A">
        <w:t>, 2023). Besides, it was print media through newspapers that uncovered the plan of Olusegun Obasanjo, who aimed at amending the constitution to favor his third-term bid in office by manipulating the National Assembly.</w:t>
      </w:r>
    </w:p>
    <w:p w:rsidR="0011181A" w:rsidRPr="0011181A" w:rsidRDefault="0011181A" w:rsidP="0011181A">
      <w:pPr>
        <w:pStyle w:val="NormalWeb"/>
        <w:spacing w:before="0" w:beforeAutospacing="0" w:after="0" w:afterAutospacing="0" w:line="480" w:lineRule="auto"/>
        <w:jc w:val="both"/>
      </w:pPr>
      <w:r w:rsidRPr="0011181A">
        <w:lastRenderedPageBreak/>
        <w:t xml:space="preserve">According to </w:t>
      </w:r>
      <w:proofErr w:type="spellStart"/>
      <w:r w:rsidRPr="0011181A">
        <w:t>Gainaka</w:t>
      </w:r>
      <w:proofErr w:type="spellEnd"/>
      <w:r w:rsidRPr="0011181A">
        <w:t xml:space="preserve"> et al. (2024), journalists have been playing a leading role in exposing financial misuse and dishonesty in government institutions and among leaders vested with the responsibility of maintaining public resources. According to </w:t>
      </w:r>
      <w:proofErr w:type="spellStart"/>
      <w:r w:rsidRPr="0011181A">
        <w:t>Ajibade</w:t>
      </w:r>
      <w:proofErr w:type="spellEnd"/>
      <w:r w:rsidRPr="0011181A">
        <w:t xml:space="preserve"> (2021), "freedom of information act is embedded in freedom of the press in Nigeria with the original draft being produced by Tunde </w:t>
      </w:r>
      <w:proofErr w:type="spellStart"/>
      <w:r w:rsidRPr="0011181A">
        <w:t>Fagbohunlu</w:t>
      </w:r>
      <w:proofErr w:type="spellEnd"/>
      <w:r w:rsidRPr="0011181A">
        <w:t xml:space="preserve"> (SAN) in 1994." However, the drafted law passed through numerous assessments until it was eventually placed into law on May 28, </w:t>
      </w:r>
      <w:r w:rsidR="007B1248">
        <w:t>2021</w:t>
      </w:r>
      <w:r w:rsidRPr="0011181A">
        <w:t xml:space="preserve">, by President </w:t>
      </w:r>
      <w:proofErr w:type="spellStart"/>
      <w:r w:rsidRPr="0011181A">
        <w:t>Goodluck</w:t>
      </w:r>
      <w:proofErr w:type="spellEnd"/>
      <w:r w:rsidRPr="0011181A">
        <w:t xml:space="preserve"> Jonathan. This law was aimed at ensuring that journalists have free access to information and perform their functions of serving the masses with information about public and government operations without fear of intimidation and unfair prosecution. Thus, this study seeks to investigate the influence of the Freedom of Information Act in enhancing the watchdog role of journalists in Kwara State, Nigeria.</w:t>
      </w:r>
    </w:p>
    <w:p w:rsidR="0011181A" w:rsidRPr="0011181A" w:rsidRDefault="0011181A" w:rsidP="0011181A">
      <w:pPr>
        <w:pStyle w:val="NormalWeb"/>
        <w:spacing w:before="0" w:beforeAutospacing="0" w:after="0" w:afterAutospacing="0" w:line="480" w:lineRule="auto"/>
        <w:jc w:val="both"/>
      </w:pPr>
      <w:r w:rsidRPr="0011181A">
        <w:rPr>
          <w:rStyle w:val="Strong"/>
        </w:rPr>
        <w:t>1.2</w:t>
      </w:r>
      <w:r>
        <w:rPr>
          <w:rStyle w:val="Strong"/>
        </w:rPr>
        <w:tab/>
      </w:r>
      <w:r w:rsidRPr="0011181A">
        <w:rPr>
          <w:rStyle w:val="Strong"/>
        </w:rPr>
        <w:t>STATEMENT OF THE PROBLEM</w:t>
      </w:r>
    </w:p>
    <w:p w:rsidR="0011181A" w:rsidRPr="0011181A" w:rsidRDefault="0011181A" w:rsidP="0011181A">
      <w:pPr>
        <w:pStyle w:val="NormalWeb"/>
        <w:spacing w:before="0" w:beforeAutospacing="0" w:after="0" w:afterAutospacing="0" w:line="480" w:lineRule="auto"/>
        <w:jc w:val="both"/>
      </w:pPr>
      <w:r w:rsidRPr="0011181A">
        <w:t>Following the promulgation of the Freedom of Information Act in Nigeria, journalists tend to play a vital role in overseeing the nation through the provision of records of economic activities and situations. However, there are still considerable concerns regarding the level of attentiveness and effectiveness of the FOIA in enhancing the watchdog role of journalists.</w:t>
      </w:r>
    </w:p>
    <w:p w:rsidR="0011181A" w:rsidRPr="0011181A" w:rsidRDefault="0011181A" w:rsidP="0011181A">
      <w:pPr>
        <w:pStyle w:val="NormalWeb"/>
        <w:spacing w:before="0" w:beforeAutospacing="0" w:after="0" w:afterAutospacing="0" w:line="480" w:lineRule="auto"/>
        <w:jc w:val="both"/>
      </w:pPr>
      <w:proofErr w:type="spellStart"/>
      <w:r w:rsidRPr="0011181A">
        <w:t>Malayo</w:t>
      </w:r>
      <w:proofErr w:type="spellEnd"/>
      <w:r w:rsidRPr="0011181A">
        <w:t xml:space="preserve"> (2020) asserted that journalists failed to make the most use of the FOIA in developing countries like Nigeria because of a lack of knowledge and the underdeveloped nature of the political statement of the country. It seems the majority of journalists do not have adequate knowledge of the FOIA, which in turn is restricting their urge for information from the government as well as other public institutions. </w:t>
      </w:r>
      <w:proofErr w:type="spellStart"/>
      <w:r w:rsidRPr="0011181A">
        <w:t>Osa</w:t>
      </w:r>
      <w:proofErr w:type="spellEnd"/>
      <w:r w:rsidRPr="0011181A">
        <w:t xml:space="preserve"> </w:t>
      </w:r>
      <w:proofErr w:type="spellStart"/>
      <w:r w:rsidRPr="0011181A">
        <w:t>Oghogo</w:t>
      </w:r>
      <w:proofErr w:type="spellEnd"/>
      <w:r w:rsidRPr="0011181A">
        <w:t xml:space="preserve"> (2022) stated that the press and journalists in Nigeria are not extremely informed of the Freedom of Information </w:t>
      </w:r>
      <w:r w:rsidRPr="0011181A">
        <w:lastRenderedPageBreak/>
        <w:t>Act, which could serve as a tool for promoting their watchdog role in society and checkmating the activities of the government.</w:t>
      </w:r>
    </w:p>
    <w:p w:rsidR="0011181A" w:rsidRPr="0011181A" w:rsidRDefault="0011181A" w:rsidP="0011181A">
      <w:pPr>
        <w:pStyle w:val="NormalWeb"/>
        <w:spacing w:before="0" w:beforeAutospacing="0" w:after="0" w:afterAutospacing="0" w:line="480" w:lineRule="auto"/>
        <w:jc w:val="both"/>
      </w:pPr>
      <w:proofErr w:type="spellStart"/>
      <w:r w:rsidRPr="0011181A">
        <w:t>Ojomo</w:t>
      </w:r>
      <w:proofErr w:type="spellEnd"/>
      <w:r w:rsidRPr="0011181A">
        <w:t xml:space="preserve"> (2020) opined that journalists and broadcast media are not able to carry out their watchdog function adequately due to monitoring by the government. Journalists and other media outlets continue to underperform in their watchdog function, which has led the public to rely on social media as a substitute for filling the gap created by the underperformance (</w:t>
      </w:r>
      <w:proofErr w:type="spellStart"/>
      <w:r w:rsidRPr="0011181A">
        <w:t>Amodu</w:t>
      </w:r>
      <w:proofErr w:type="spellEnd"/>
      <w:r w:rsidRPr="0011181A">
        <w:t xml:space="preserve">, </w:t>
      </w:r>
      <w:proofErr w:type="spellStart"/>
      <w:r w:rsidRPr="0011181A">
        <w:t>Usaini</w:t>
      </w:r>
      <w:proofErr w:type="spellEnd"/>
      <w:r w:rsidRPr="0011181A">
        <w:t xml:space="preserve">, &amp; </w:t>
      </w:r>
      <w:proofErr w:type="spellStart"/>
      <w:r w:rsidRPr="0011181A">
        <w:t>Ige</w:t>
      </w:r>
      <w:proofErr w:type="spellEnd"/>
      <w:r w:rsidRPr="0011181A">
        <w:t xml:space="preserve">, 2023; </w:t>
      </w:r>
      <w:proofErr w:type="spellStart"/>
      <w:r w:rsidRPr="0011181A">
        <w:t>Gainaka</w:t>
      </w:r>
      <w:proofErr w:type="spellEnd"/>
      <w:r w:rsidRPr="0011181A">
        <w:t xml:space="preserve"> et al., 2024). While studies have been done regarding the issues of the Freedom of Information Act in Nigeria, most of the studies focused on the level of awareness of the act among journalists and the preparedness of journalists to embrace the act (</w:t>
      </w:r>
      <w:proofErr w:type="spellStart"/>
      <w:r w:rsidRPr="0011181A">
        <w:t>Malayo</w:t>
      </w:r>
      <w:proofErr w:type="spellEnd"/>
      <w:r w:rsidRPr="0011181A">
        <w:t xml:space="preserve">, 2020; </w:t>
      </w:r>
      <w:proofErr w:type="spellStart"/>
      <w:r w:rsidRPr="0011181A">
        <w:t>Abone</w:t>
      </w:r>
      <w:proofErr w:type="spellEnd"/>
      <w:r w:rsidRPr="0011181A">
        <w:t xml:space="preserve"> &amp; Kur, 2020; </w:t>
      </w:r>
      <w:proofErr w:type="spellStart"/>
      <w:r w:rsidRPr="0011181A">
        <w:t>Oberiri</w:t>
      </w:r>
      <w:proofErr w:type="spellEnd"/>
      <w:r w:rsidRPr="0011181A">
        <w:t xml:space="preserve">, 2021; </w:t>
      </w:r>
      <w:proofErr w:type="spellStart"/>
      <w:r w:rsidRPr="0011181A">
        <w:t>Adeniyi</w:t>
      </w:r>
      <w:proofErr w:type="spellEnd"/>
      <w:r w:rsidRPr="0011181A">
        <w:t xml:space="preserve">, 2022; </w:t>
      </w:r>
      <w:proofErr w:type="spellStart"/>
      <w:r w:rsidRPr="0011181A">
        <w:t>Gainaka</w:t>
      </w:r>
      <w:proofErr w:type="spellEnd"/>
      <w:r w:rsidRPr="0011181A">
        <w:t xml:space="preserve"> et al., 2024). These studies did not evaluate the influence of this Act in enhancing the watchdog role of journalists, which is the significant gap that this study seeks to fill.</w:t>
      </w:r>
    </w:p>
    <w:p w:rsidR="0011181A" w:rsidRPr="0011181A" w:rsidRDefault="0011181A" w:rsidP="0011181A">
      <w:pPr>
        <w:pStyle w:val="NormalWeb"/>
        <w:spacing w:before="0" w:beforeAutospacing="0" w:after="0" w:afterAutospacing="0" w:line="480" w:lineRule="auto"/>
        <w:jc w:val="both"/>
      </w:pPr>
      <w:r w:rsidRPr="0011181A">
        <w:rPr>
          <w:rStyle w:val="Strong"/>
        </w:rPr>
        <w:t>1.3</w:t>
      </w:r>
      <w:r>
        <w:rPr>
          <w:rStyle w:val="Strong"/>
        </w:rPr>
        <w:tab/>
      </w:r>
      <w:r w:rsidRPr="0011181A">
        <w:rPr>
          <w:rStyle w:val="Strong"/>
        </w:rPr>
        <w:t>RESEARCH OBJECTIVES</w:t>
      </w:r>
    </w:p>
    <w:p w:rsidR="0011181A" w:rsidRPr="0011181A" w:rsidRDefault="0011181A" w:rsidP="0011181A">
      <w:pPr>
        <w:pStyle w:val="NormalWeb"/>
        <w:spacing w:before="0" w:beforeAutospacing="0" w:after="0" w:afterAutospacing="0" w:line="480" w:lineRule="auto"/>
        <w:jc w:val="both"/>
      </w:pPr>
      <w:r w:rsidRPr="0011181A">
        <w:t>The principal aim of this study is to assess the impact of the Freedom of Information Act in enhancing the watchdog role of journalists in Kwara State, Nigeria. Primarily, the study aims to:</w:t>
      </w:r>
    </w:p>
    <w:p w:rsidR="0011181A" w:rsidRPr="0011181A" w:rsidRDefault="0011181A" w:rsidP="0011181A">
      <w:pPr>
        <w:pStyle w:val="NormalWeb"/>
        <w:numPr>
          <w:ilvl w:val="0"/>
          <w:numId w:val="11"/>
        </w:numPr>
        <w:spacing w:before="0" w:beforeAutospacing="0" w:after="0" w:afterAutospacing="0" w:line="480" w:lineRule="auto"/>
        <w:jc w:val="both"/>
      </w:pPr>
      <w:r w:rsidRPr="0011181A">
        <w:t>Ascertain the extent to which journalists in Kwara State understand the provisions and procedures of obtaining information through the FOIA.</w:t>
      </w:r>
    </w:p>
    <w:p w:rsidR="0011181A" w:rsidRPr="0011181A" w:rsidRDefault="0011181A" w:rsidP="0011181A">
      <w:pPr>
        <w:pStyle w:val="NormalWeb"/>
        <w:numPr>
          <w:ilvl w:val="0"/>
          <w:numId w:val="11"/>
        </w:numPr>
        <w:spacing w:before="0" w:beforeAutospacing="0" w:after="0" w:afterAutospacing="0" w:line="480" w:lineRule="auto"/>
        <w:jc w:val="both"/>
      </w:pPr>
      <w:r w:rsidRPr="0011181A">
        <w:t>Determine the extent to which journalists in Kwara State use the FOIA in furtherance of their watchdog role.</w:t>
      </w:r>
    </w:p>
    <w:p w:rsidR="0011181A" w:rsidRPr="0011181A" w:rsidRDefault="0011181A" w:rsidP="0011181A">
      <w:pPr>
        <w:pStyle w:val="NormalWeb"/>
        <w:numPr>
          <w:ilvl w:val="0"/>
          <w:numId w:val="11"/>
        </w:numPr>
        <w:spacing w:before="0" w:beforeAutospacing="0" w:after="0" w:afterAutospacing="0" w:line="480" w:lineRule="auto"/>
        <w:jc w:val="both"/>
      </w:pPr>
      <w:r w:rsidRPr="0011181A">
        <w:t>Examine the influence of the FOIA in enhancing the effectiveness of the watchdog role of journalists in Kwara State.</w:t>
      </w:r>
    </w:p>
    <w:p w:rsidR="0011181A" w:rsidRPr="0011181A" w:rsidRDefault="0011181A" w:rsidP="0011181A">
      <w:pPr>
        <w:pStyle w:val="NormalWeb"/>
        <w:spacing w:before="0" w:beforeAutospacing="0" w:after="0" w:afterAutospacing="0" w:line="480" w:lineRule="auto"/>
        <w:jc w:val="both"/>
      </w:pPr>
      <w:r w:rsidRPr="0011181A">
        <w:rPr>
          <w:rStyle w:val="Strong"/>
        </w:rPr>
        <w:lastRenderedPageBreak/>
        <w:t>1.4</w:t>
      </w:r>
      <w:r>
        <w:rPr>
          <w:rStyle w:val="Strong"/>
        </w:rPr>
        <w:tab/>
      </w:r>
      <w:r w:rsidRPr="0011181A">
        <w:rPr>
          <w:rStyle w:val="Strong"/>
        </w:rPr>
        <w:t>RESEARCH QUESTIONS</w:t>
      </w:r>
    </w:p>
    <w:p w:rsidR="0011181A" w:rsidRPr="0011181A" w:rsidRDefault="0011181A" w:rsidP="0011181A">
      <w:pPr>
        <w:pStyle w:val="NormalWeb"/>
        <w:spacing w:before="0" w:beforeAutospacing="0" w:after="0" w:afterAutospacing="0" w:line="480" w:lineRule="auto"/>
        <w:jc w:val="both"/>
      </w:pPr>
      <w:r w:rsidRPr="0011181A">
        <w:t>The following questions were suggested in line with the research objectives:</w:t>
      </w:r>
    </w:p>
    <w:p w:rsidR="0011181A" w:rsidRPr="0011181A" w:rsidRDefault="0011181A" w:rsidP="0011181A">
      <w:pPr>
        <w:pStyle w:val="NormalWeb"/>
        <w:numPr>
          <w:ilvl w:val="0"/>
          <w:numId w:val="13"/>
        </w:numPr>
        <w:spacing w:before="0" w:beforeAutospacing="0" w:after="0" w:afterAutospacing="0" w:line="480" w:lineRule="auto"/>
        <w:jc w:val="both"/>
      </w:pPr>
      <w:r w:rsidRPr="0011181A">
        <w:t>To what extent do journalists in Kwara State understand the provisions and procedures of obtaining information through the FOIA?</w:t>
      </w:r>
    </w:p>
    <w:p w:rsidR="0011181A" w:rsidRPr="0011181A" w:rsidRDefault="0011181A" w:rsidP="0011181A">
      <w:pPr>
        <w:pStyle w:val="NormalWeb"/>
        <w:numPr>
          <w:ilvl w:val="0"/>
          <w:numId w:val="13"/>
        </w:numPr>
        <w:spacing w:before="0" w:beforeAutospacing="0" w:after="0" w:afterAutospacing="0" w:line="480" w:lineRule="auto"/>
        <w:jc w:val="both"/>
      </w:pPr>
      <w:r w:rsidRPr="0011181A">
        <w:t>To what extent do journalists in Kwara State use the FOIA in furtherance of their watchdog role?</w:t>
      </w:r>
    </w:p>
    <w:p w:rsidR="0011181A" w:rsidRPr="0011181A" w:rsidRDefault="0011181A" w:rsidP="0011181A">
      <w:pPr>
        <w:pStyle w:val="NormalWeb"/>
        <w:numPr>
          <w:ilvl w:val="0"/>
          <w:numId w:val="13"/>
        </w:numPr>
        <w:spacing w:before="0" w:beforeAutospacing="0" w:after="0" w:afterAutospacing="0" w:line="480" w:lineRule="auto"/>
        <w:jc w:val="both"/>
      </w:pPr>
      <w:r w:rsidRPr="0011181A">
        <w:t>What is the influence of the FOIA in enhancing the effectiveness of the watchdog role of journalists in Kwara State?</w:t>
      </w:r>
    </w:p>
    <w:p w:rsidR="0011181A" w:rsidRPr="0011181A" w:rsidRDefault="0011181A" w:rsidP="0011181A">
      <w:pPr>
        <w:pStyle w:val="NormalWeb"/>
        <w:spacing w:before="0" w:beforeAutospacing="0" w:after="0" w:afterAutospacing="0" w:line="480" w:lineRule="auto"/>
        <w:jc w:val="both"/>
      </w:pPr>
      <w:r w:rsidRPr="0011181A">
        <w:rPr>
          <w:rStyle w:val="Strong"/>
        </w:rPr>
        <w:t>1.5</w:t>
      </w:r>
      <w:r>
        <w:rPr>
          <w:rStyle w:val="Strong"/>
        </w:rPr>
        <w:tab/>
      </w:r>
      <w:r w:rsidRPr="0011181A">
        <w:rPr>
          <w:rStyle w:val="Strong"/>
        </w:rPr>
        <w:t>SIGNIFICANCE OF THE STUDY</w:t>
      </w:r>
    </w:p>
    <w:p w:rsidR="0011181A" w:rsidRPr="0011181A" w:rsidRDefault="0011181A" w:rsidP="0011181A">
      <w:pPr>
        <w:pStyle w:val="NormalWeb"/>
        <w:spacing w:before="0" w:beforeAutospacing="0" w:after="0" w:afterAutospacing="0" w:line="480" w:lineRule="auto"/>
        <w:jc w:val="both"/>
      </w:pPr>
      <w:r w:rsidRPr="0011181A">
        <w:t>The significance of the research is multidimensional. This research will seek to bring clarity to the effectiveness of the FOIA in influencing the watchdog role of journalists. The study will help create awareness of the law regarding the FOIA and how it can be explored for social benefit. The study will enlighten journalists, editors, specialized groups, society, and the government on the potency of the FOIA as a tool for enhancing journalism practices.</w:t>
      </w:r>
    </w:p>
    <w:p w:rsidR="0011181A" w:rsidRPr="0011181A" w:rsidRDefault="0011181A" w:rsidP="0011181A">
      <w:pPr>
        <w:pStyle w:val="NormalWeb"/>
        <w:spacing w:before="0" w:beforeAutospacing="0" w:after="0" w:afterAutospacing="0" w:line="480" w:lineRule="auto"/>
        <w:jc w:val="both"/>
      </w:pPr>
      <w:r w:rsidRPr="0011181A">
        <w:t>The study will enable journalists to have adequate knowledge of the FOIA and the adoption of the act in strengthening their watchdog role. Findings from the study would enable the government to provide adequate mechanisms for the successful implementation of the provisions stated in the FOIA. Moreover, this will add to the research work on freedom of information in Nigerian libraries.</w:t>
      </w:r>
    </w:p>
    <w:p w:rsidR="009D07EE" w:rsidRDefault="009D07EE">
      <w:pPr>
        <w:rPr>
          <w:rStyle w:val="Strong"/>
          <w:rFonts w:ascii="Times New Roman" w:eastAsia="Times New Roman" w:hAnsi="Times New Roman" w:cs="Times New Roman"/>
          <w:sz w:val="24"/>
          <w:szCs w:val="24"/>
        </w:rPr>
      </w:pPr>
      <w:r>
        <w:rPr>
          <w:rStyle w:val="Strong"/>
        </w:rPr>
        <w:br w:type="page"/>
      </w:r>
    </w:p>
    <w:p w:rsidR="0011181A" w:rsidRPr="0011181A" w:rsidRDefault="0011181A" w:rsidP="0011181A">
      <w:pPr>
        <w:pStyle w:val="NormalWeb"/>
        <w:spacing w:before="0" w:beforeAutospacing="0" w:after="0" w:afterAutospacing="0" w:line="480" w:lineRule="auto"/>
        <w:jc w:val="both"/>
      </w:pPr>
      <w:r w:rsidRPr="0011181A">
        <w:rPr>
          <w:rStyle w:val="Strong"/>
        </w:rPr>
        <w:lastRenderedPageBreak/>
        <w:t>1.6</w:t>
      </w:r>
      <w:r>
        <w:rPr>
          <w:rStyle w:val="Strong"/>
        </w:rPr>
        <w:tab/>
      </w:r>
      <w:r w:rsidRPr="0011181A">
        <w:rPr>
          <w:rStyle w:val="Strong"/>
        </w:rPr>
        <w:t>SCOPE OF THE STUDY</w:t>
      </w:r>
    </w:p>
    <w:p w:rsidR="0011181A" w:rsidRPr="0011181A" w:rsidRDefault="0011181A" w:rsidP="0011181A">
      <w:pPr>
        <w:pStyle w:val="NormalWeb"/>
        <w:spacing w:before="0" w:beforeAutospacing="0" w:after="0" w:afterAutospacing="0" w:line="480" w:lineRule="auto"/>
        <w:jc w:val="both"/>
      </w:pPr>
      <w:r w:rsidRPr="0011181A">
        <w:t>The study seeks to investigate the impact of the Freedom of Information Act in enhancing the watchdog role of journalists. The scope of this study is restricted to journalists in Kwara State to the exclusion of journalists in other parts of the country. Kwara State is selected given the level of development of the state and the established media houses prevalent in the state. The study employs a quantitative research method to collect data from respondents. Data are collected through the primary method of data collection via a questionnaire. Additionally, some textbooks and journals that provided a lot of information relating to the study are consulted.</w:t>
      </w:r>
    </w:p>
    <w:p w:rsidR="0011181A" w:rsidRPr="0011181A" w:rsidRDefault="0011181A" w:rsidP="0011181A">
      <w:pPr>
        <w:pStyle w:val="NormalWeb"/>
        <w:spacing w:before="0" w:beforeAutospacing="0" w:after="0" w:afterAutospacing="0" w:line="480" w:lineRule="auto"/>
        <w:jc w:val="both"/>
      </w:pPr>
      <w:r w:rsidRPr="0011181A">
        <w:rPr>
          <w:rStyle w:val="Strong"/>
        </w:rPr>
        <w:t>1.7</w:t>
      </w:r>
      <w:r>
        <w:rPr>
          <w:rStyle w:val="Strong"/>
        </w:rPr>
        <w:tab/>
      </w:r>
      <w:r w:rsidRPr="0011181A">
        <w:rPr>
          <w:rStyle w:val="Strong"/>
        </w:rPr>
        <w:t>LIMITATION OF THE STUDY</w:t>
      </w:r>
    </w:p>
    <w:p w:rsidR="0011181A" w:rsidRPr="0011181A" w:rsidRDefault="0011181A" w:rsidP="0011181A">
      <w:pPr>
        <w:pStyle w:val="NormalWeb"/>
        <w:spacing w:before="0" w:beforeAutospacing="0" w:after="0" w:afterAutospacing="0" w:line="480" w:lineRule="auto"/>
        <w:jc w:val="both"/>
      </w:pPr>
      <w:r w:rsidRPr="0011181A">
        <w:t>Although this study investigates the impact of the Freedom of Information Act in enhancing the watchdog role of journalists, it is restricted to journalists in Kwara State. However, the challenges encountered in this study are mainly in the course of gathering data. The process of collecting data through questionnaires from respondents is a bit cumbersome due to the current socio-economic challenges in the country. Also, some respondents are unable to divulge some information due to the tenets of the profession. Other challenges encountered are time and financial resources. However, the study managed these gaps in the work.</w:t>
      </w:r>
    </w:p>
    <w:p w:rsidR="009D07EE" w:rsidRDefault="009D07EE">
      <w:pPr>
        <w:rPr>
          <w:rStyle w:val="Strong"/>
          <w:rFonts w:ascii="Times New Roman" w:eastAsia="Times New Roman" w:hAnsi="Times New Roman" w:cs="Times New Roman"/>
          <w:sz w:val="24"/>
          <w:szCs w:val="24"/>
        </w:rPr>
      </w:pPr>
      <w:r>
        <w:rPr>
          <w:rStyle w:val="Strong"/>
        </w:rPr>
        <w:br w:type="page"/>
      </w:r>
    </w:p>
    <w:p w:rsidR="0011181A" w:rsidRPr="0011181A" w:rsidRDefault="0011181A" w:rsidP="0011181A">
      <w:pPr>
        <w:pStyle w:val="NormalWeb"/>
        <w:spacing w:before="0" w:beforeAutospacing="0" w:after="0" w:afterAutospacing="0" w:line="480" w:lineRule="auto"/>
        <w:jc w:val="both"/>
      </w:pPr>
      <w:r w:rsidRPr="0011181A">
        <w:rPr>
          <w:rStyle w:val="Strong"/>
        </w:rPr>
        <w:lastRenderedPageBreak/>
        <w:t>1.8</w:t>
      </w:r>
      <w:r>
        <w:rPr>
          <w:rStyle w:val="Strong"/>
        </w:rPr>
        <w:tab/>
      </w:r>
      <w:r w:rsidRPr="0011181A">
        <w:rPr>
          <w:rStyle w:val="Strong"/>
        </w:rPr>
        <w:t>DEFINITION OF OPERATIONAL TERMS</w:t>
      </w:r>
    </w:p>
    <w:p w:rsidR="0011181A" w:rsidRPr="0011181A" w:rsidRDefault="0011181A" w:rsidP="0011181A">
      <w:pPr>
        <w:pStyle w:val="NormalWeb"/>
        <w:numPr>
          <w:ilvl w:val="0"/>
          <w:numId w:val="14"/>
        </w:numPr>
        <w:tabs>
          <w:tab w:val="clear" w:pos="360"/>
        </w:tabs>
        <w:spacing w:before="0" w:beforeAutospacing="0" w:after="0" w:afterAutospacing="0" w:line="480" w:lineRule="auto"/>
        <w:jc w:val="both"/>
      </w:pPr>
      <w:r w:rsidRPr="0011181A">
        <w:rPr>
          <w:rStyle w:val="Strong"/>
        </w:rPr>
        <w:t>Journalism</w:t>
      </w:r>
      <w:r w:rsidRPr="0011181A">
        <w:t>: This is the occupation of gathering and writing reports for print media, radio, television, and the internet.</w:t>
      </w:r>
    </w:p>
    <w:p w:rsidR="0011181A" w:rsidRPr="0011181A" w:rsidRDefault="0011181A" w:rsidP="0011181A">
      <w:pPr>
        <w:pStyle w:val="NormalWeb"/>
        <w:numPr>
          <w:ilvl w:val="0"/>
          <w:numId w:val="14"/>
        </w:numPr>
        <w:tabs>
          <w:tab w:val="clear" w:pos="360"/>
        </w:tabs>
        <w:spacing w:before="0" w:beforeAutospacing="0" w:after="0" w:afterAutospacing="0" w:line="480" w:lineRule="auto"/>
        <w:jc w:val="both"/>
      </w:pPr>
      <w:r w:rsidRPr="0011181A">
        <w:rPr>
          <w:rStyle w:val="Strong"/>
        </w:rPr>
        <w:t>Journalist</w:t>
      </w:r>
      <w:r w:rsidRPr="0011181A">
        <w:t>: This is an individual who accumulates, communicates, or disseminates news or other current information to the masses.</w:t>
      </w:r>
    </w:p>
    <w:p w:rsidR="0011181A" w:rsidRPr="0011181A" w:rsidRDefault="0011181A" w:rsidP="0011181A">
      <w:pPr>
        <w:pStyle w:val="NormalWeb"/>
        <w:numPr>
          <w:ilvl w:val="0"/>
          <w:numId w:val="14"/>
        </w:numPr>
        <w:tabs>
          <w:tab w:val="clear" w:pos="360"/>
        </w:tabs>
        <w:spacing w:before="0" w:beforeAutospacing="0" w:after="0" w:afterAutospacing="0" w:line="480" w:lineRule="auto"/>
        <w:jc w:val="both"/>
      </w:pPr>
      <w:r w:rsidRPr="0011181A">
        <w:rPr>
          <w:rStyle w:val="Strong"/>
        </w:rPr>
        <w:t>Watchdog</w:t>
      </w:r>
      <w:r w:rsidRPr="0011181A">
        <w:t>: This is a person that monitors or checkmates the activities of an organization or government.</w:t>
      </w:r>
    </w:p>
    <w:p w:rsidR="0011181A" w:rsidRPr="0011181A" w:rsidRDefault="0011181A" w:rsidP="0011181A">
      <w:pPr>
        <w:pStyle w:val="NormalWeb"/>
        <w:numPr>
          <w:ilvl w:val="0"/>
          <w:numId w:val="14"/>
        </w:numPr>
        <w:tabs>
          <w:tab w:val="clear" w:pos="360"/>
        </w:tabs>
        <w:spacing w:before="0" w:beforeAutospacing="0" w:after="0" w:afterAutospacing="0" w:line="480" w:lineRule="auto"/>
        <w:jc w:val="both"/>
      </w:pPr>
      <w:r w:rsidRPr="0011181A">
        <w:rPr>
          <w:rStyle w:val="Strong"/>
        </w:rPr>
        <w:t>Freedom of Information</w:t>
      </w:r>
      <w:r w:rsidRPr="0011181A">
        <w:t>: This is the freedom of access to information without limitations.</w:t>
      </w:r>
    </w:p>
    <w:p w:rsidR="0011181A" w:rsidRPr="0011181A" w:rsidRDefault="0011181A" w:rsidP="0011181A">
      <w:pPr>
        <w:pStyle w:val="NormalWeb"/>
        <w:numPr>
          <w:ilvl w:val="0"/>
          <w:numId w:val="14"/>
        </w:numPr>
        <w:tabs>
          <w:tab w:val="clear" w:pos="360"/>
        </w:tabs>
        <w:spacing w:before="0" w:beforeAutospacing="0" w:after="0" w:afterAutospacing="0" w:line="480" w:lineRule="auto"/>
        <w:jc w:val="both"/>
      </w:pPr>
      <w:r w:rsidRPr="0011181A">
        <w:rPr>
          <w:rStyle w:val="Strong"/>
        </w:rPr>
        <w:t>Freedom of Information Act (FOIA)</w:t>
      </w:r>
      <w:r w:rsidRPr="0011181A">
        <w:t>: This is an act or order ratified to give citizens access to information relating to the government.</w:t>
      </w:r>
    </w:p>
    <w:p w:rsidR="0011181A" w:rsidRPr="0011181A" w:rsidRDefault="0011181A" w:rsidP="0011181A">
      <w:pPr>
        <w:pStyle w:val="NormalWeb"/>
        <w:numPr>
          <w:ilvl w:val="0"/>
          <w:numId w:val="14"/>
        </w:numPr>
        <w:tabs>
          <w:tab w:val="clear" w:pos="360"/>
        </w:tabs>
        <w:spacing w:before="0" w:beforeAutospacing="0" w:after="0" w:afterAutospacing="0" w:line="480" w:lineRule="auto"/>
        <w:jc w:val="both"/>
      </w:pPr>
      <w:r w:rsidRPr="0011181A">
        <w:rPr>
          <w:rStyle w:val="Strong"/>
        </w:rPr>
        <w:t>Act</w:t>
      </w:r>
      <w:r w:rsidRPr="0011181A">
        <w:t>: This is a law put forward by lawmakers and assented to presidentially.</w:t>
      </w:r>
    </w:p>
    <w:p w:rsidR="0011181A" w:rsidRPr="0011181A" w:rsidRDefault="0011181A" w:rsidP="0011181A">
      <w:pPr>
        <w:pStyle w:val="NormalWeb"/>
        <w:numPr>
          <w:ilvl w:val="0"/>
          <w:numId w:val="14"/>
        </w:numPr>
        <w:tabs>
          <w:tab w:val="clear" w:pos="360"/>
        </w:tabs>
        <w:spacing w:before="0" w:beforeAutospacing="0" w:after="0" w:afterAutospacing="0" w:line="480" w:lineRule="auto"/>
        <w:jc w:val="both"/>
      </w:pPr>
      <w:r w:rsidRPr="0011181A">
        <w:rPr>
          <w:rStyle w:val="Strong"/>
        </w:rPr>
        <w:t>Constitution</w:t>
      </w:r>
      <w:r w:rsidRPr="0011181A">
        <w:t>: A body of fundamental laws and principles established to govern a state.</w:t>
      </w:r>
    </w:p>
    <w:p w:rsidR="0011181A" w:rsidRDefault="0011181A">
      <w:pPr>
        <w:rPr>
          <w:rStyle w:val="Strong"/>
          <w:rFonts w:ascii="Times New Roman" w:eastAsia="Times New Roman" w:hAnsi="Times New Roman" w:cs="Times New Roman"/>
          <w:sz w:val="24"/>
          <w:szCs w:val="24"/>
        </w:rPr>
      </w:pPr>
      <w:r>
        <w:rPr>
          <w:rStyle w:val="Strong"/>
        </w:rPr>
        <w:br w:type="page"/>
      </w:r>
    </w:p>
    <w:p w:rsidR="0011181A" w:rsidRPr="0011181A" w:rsidRDefault="0011181A" w:rsidP="0011181A">
      <w:pPr>
        <w:pStyle w:val="NormalWeb"/>
        <w:spacing w:before="0" w:beforeAutospacing="0" w:after="0" w:afterAutospacing="0" w:line="480" w:lineRule="auto"/>
        <w:jc w:val="center"/>
      </w:pPr>
      <w:r w:rsidRPr="0011181A">
        <w:rPr>
          <w:rStyle w:val="Strong"/>
        </w:rPr>
        <w:lastRenderedPageBreak/>
        <w:t>CHAPTER TWO</w:t>
      </w:r>
    </w:p>
    <w:p w:rsidR="0011181A" w:rsidRPr="0011181A" w:rsidRDefault="0011181A" w:rsidP="0011181A">
      <w:pPr>
        <w:pStyle w:val="NormalWeb"/>
        <w:spacing w:before="0" w:beforeAutospacing="0" w:after="0" w:afterAutospacing="0" w:line="480" w:lineRule="auto"/>
        <w:jc w:val="center"/>
      </w:pPr>
      <w:r w:rsidRPr="0011181A">
        <w:rPr>
          <w:rStyle w:val="Strong"/>
        </w:rPr>
        <w:t>LITERATURE REVIEW</w:t>
      </w:r>
    </w:p>
    <w:p w:rsidR="0011181A" w:rsidRPr="0011181A" w:rsidRDefault="0011181A" w:rsidP="0011181A">
      <w:pPr>
        <w:pStyle w:val="NormalWeb"/>
        <w:spacing w:before="0" w:beforeAutospacing="0" w:after="0" w:afterAutospacing="0" w:line="480" w:lineRule="auto"/>
        <w:jc w:val="both"/>
      </w:pPr>
      <w:r w:rsidRPr="0011181A">
        <w:rPr>
          <w:rStyle w:val="Strong"/>
        </w:rPr>
        <w:t>2.0</w:t>
      </w:r>
      <w:r>
        <w:rPr>
          <w:rStyle w:val="Strong"/>
        </w:rPr>
        <w:tab/>
      </w:r>
      <w:r w:rsidRPr="0011181A">
        <w:rPr>
          <w:rStyle w:val="Strong"/>
        </w:rPr>
        <w:t>INTRODUCTION</w:t>
      </w:r>
    </w:p>
    <w:p w:rsidR="0011181A" w:rsidRPr="0011181A" w:rsidRDefault="0011181A" w:rsidP="0011181A">
      <w:pPr>
        <w:pStyle w:val="NormalWeb"/>
        <w:spacing w:before="0" w:beforeAutospacing="0" w:after="0" w:afterAutospacing="0" w:line="480" w:lineRule="auto"/>
        <w:jc w:val="both"/>
      </w:pPr>
      <w:r w:rsidRPr="0011181A">
        <w:t>Review of related literature is the process of exploring the existing literature to ascertain what has been written or otherwise published on the chosen research topic, the previous research conducted, and their impact on the present topic chosen.</w:t>
      </w:r>
    </w:p>
    <w:p w:rsidR="0011181A" w:rsidRPr="0011181A" w:rsidRDefault="0011181A" w:rsidP="0011181A">
      <w:pPr>
        <w:pStyle w:val="NormalWeb"/>
        <w:spacing w:before="0" w:beforeAutospacing="0" w:after="0" w:afterAutospacing="0" w:line="480" w:lineRule="auto"/>
        <w:jc w:val="both"/>
      </w:pPr>
      <w:r w:rsidRPr="0011181A">
        <w:t>Therefore, this chapter is divided into the following readings: Freedom of Information Act, right to access government information, significance of the Freedom of Information Act, challenges impeding the implementation of the FOIA, Freedom of Information and media practice in Nigeria, and theoretical framework.</w:t>
      </w:r>
    </w:p>
    <w:p w:rsidR="0011181A" w:rsidRPr="0011181A" w:rsidRDefault="0011181A" w:rsidP="0011181A">
      <w:pPr>
        <w:pStyle w:val="NormalWeb"/>
        <w:spacing w:before="0" w:beforeAutospacing="0" w:after="0" w:afterAutospacing="0" w:line="480" w:lineRule="auto"/>
        <w:jc w:val="both"/>
      </w:pPr>
      <w:r w:rsidRPr="0011181A">
        <w:rPr>
          <w:rStyle w:val="Strong"/>
        </w:rPr>
        <w:t>2.1</w:t>
      </w:r>
      <w:r>
        <w:rPr>
          <w:rStyle w:val="Strong"/>
        </w:rPr>
        <w:tab/>
      </w:r>
      <w:r w:rsidRPr="0011181A">
        <w:rPr>
          <w:rStyle w:val="Strong"/>
        </w:rPr>
        <w:t>MEANING OF FREEDOM OF INFORMATION ACT (FOIA)</w:t>
      </w:r>
    </w:p>
    <w:p w:rsidR="0011181A" w:rsidRPr="0011181A" w:rsidRDefault="0011181A" w:rsidP="0011181A">
      <w:pPr>
        <w:pStyle w:val="NormalWeb"/>
        <w:spacing w:before="0" w:beforeAutospacing="0" w:after="0" w:afterAutospacing="0" w:line="480" w:lineRule="auto"/>
        <w:jc w:val="both"/>
      </w:pPr>
      <w:r w:rsidRPr="0011181A">
        <w:t xml:space="preserve">The Freedom of Information Act (FOIA) was signed by former President </w:t>
      </w:r>
      <w:proofErr w:type="spellStart"/>
      <w:r w:rsidRPr="0011181A">
        <w:t>Goodluck</w:t>
      </w:r>
      <w:proofErr w:type="spellEnd"/>
      <w:r w:rsidRPr="0011181A">
        <w:t xml:space="preserve"> Jonathan in May </w:t>
      </w:r>
      <w:r w:rsidR="007B1248">
        <w:t>2021</w:t>
      </w:r>
      <w:r w:rsidRPr="0011181A">
        <w:t>. The aim of the Act is to provide public access to records or information. Section 1(1) of the Act reads: “Notwithstanding anything contained in any other Act, Law, or regulation, the right of any person to access or request information, whether or not contained in any written form, which is in the custody or possession of any public official, agency, or institution howsoever described, is established.” The Act is intended to:</w:t>
      </w:r>
      <w:r>
        <w:t xml:space="preserve"> </w:t>
      </w:r>
      <w:r w:rsidRPr="0011181A">
        <w:t xml:space="preserve">“make public records and information more freely available, provide for public access to public records and information, protect public records and information to the extent consistent with the public interest, and the protection of personal privacy, protect serving public officers from adverse consequences of disclosing certain kinds of official information without </w:t>
      </w:r>
      <w:r w:rsidRPr="0011181A">
        <w:lastRenderedPageBreak/>
        <w:t xml:space="preserve">authorization, and establish procedures for the achievement of those purposes.” (Freedom of Information Act, </w:t>
      </w:r>
      <w:r w:rsidR="007B1248">
        <w:t>2021</w:t>
      </w:r>
      <w:r w:rsidRPr="0011181A">
        <w:t>:1)</w:t>
      </w:r>
    </w:p>
    <w:p w:rsidR="0011181A" w:rsidRPr="0011181A" w:rsidRDefault="0011181A" w:rsidP="0011181A">
      <w:pPr>
        <w:pStyle w:val="NormalWeb"/>
        <w:spacing w:before="0" w:beforeAutospacing="0" w:after="0" w:afterAutospacing="0" w:line="480" w:lineRule="auto"/>
        <w:jc w:val="both"/>
      </w:pPr>
      <w:r w:rsidRPr="0011181A">
        <w:t xml:space="preserve">Through the Act, both journalists and civil society are empowered to probe deep into issues and expose corruption, misconduct, misappropriation, embezzlement, and all sorts of malpractices in the process of public administration. In the words of </w:t>
      </w:r>
      <w:proofErr w:type="spellStart"/>
      <w:r w:rsidRPr="0011181A">
        <w:t>Akor</w:t>
      </w:r>
      <w:proofErr w:type="spellEnd"/>
      <w:r w:rsidRPr="0011181A">
        <w:t xml:space="preserve"> and </w:t>
      </w:r>
      <w:proofErr w:type="spellStart"/>
      <w:r w:rsidRPr="0011181A">
        <w:t>Oko</w:t>
      </w:r>
      <w:proofErr w:type="spellEnd"/>
      <w:r w:rsidRPr="0011181A">
        <w:t xml:space="preserve"> (2022), the FOIA implies a change in the principle of the provision of government information from a ‘need to know’ basis to a ‘right to know’ basis. It implies a change from passive citizenship to active citizenship in government.</w:t>
      </w:r>
    </w:p>
    <w:p w:rsidR="0011181A" w:rsidRPr="0011181A" w:rsidRDefault="0011181A" w:rsidP="0011181A">
      <w:pPr>
        <w:pStyle w:val="NormalWeb"/>
        <w:spacing w:before="0" w:beforeAutospacing="0" w:after="0" w:afterAutospacing="0" w:line="480" w:lineRule="auto"/>
        <w:jc w:val="both"/>
      </w:pPr>
      <w:r w:rsidRPr="0011181A">
        <w:t>The fundamental principles and contents of the Act include the need for maximum disclosure of information, the obligation to publish information, promotion of open governance, limited scope of exceptions, the process to facilitate access to information, open meetings, supremacy of the FOIA over other laws that limit access to information, protection of whistleblowers, and the bodies responsible for enforcing the Act (</w:t>
      </w:r>
      <w:proofErr w:type="spellStart"/>
      <w:r w:rsidRPr="0011181A">
        <w:t>Inokoba</w:t>
      </w:r>
      <w:proofErr w:type="spellEnd"/>
      <w:r w:rsidRPr="0011181A">
        <w:t xml:space="preserve">, 2021; </w:t>
      </w:r>
      <w:proofErr w:type="spellStart"/>
      <w:r w:rsidRPr="0011181A">
        <w:t>Mmadu</w:t>
      </w:r>
      <w:proofErr w:type="spellEnd"/>
      <w:r w:rsidRPr="0011181A">
        <w:t xml:space="preserve">, 2020; </w:t>
      </w:r>
      <w:proofErr w:type="spellStart"/>
      <w:r w:rsidRPr="0011181A">
        <w:t>Akor</w:t>
      </w:r>
      <w:proofErr w:type="spellEnd"/>
      <w:r w:rsidRPr="0011181A">
        <w:t xml:space="preserve"> &amp; </w:t>
      </w:r>
      <w:proofErr w:type="spellStart"/>
      <w:r w:rsidRPr="0011181A">
        <w:t>Oko</w:t>
      </w:r>
      <w:proofErr w:type="spellEnd"/>
      <w:r w:rsidRPr="0011181A">
        <w:t xml:space="preserve">, 2022; FOIA, </w:t>
      </w:r>
      <w:r w:rsidR="007B1248">
        <w:t>2021</w:t>
      </w:r>
      <w:r w:rsidRPr="0011181A">
        <w:t>).</w:t>
      </w:r>
    </w:p>
    <w:p w:rsidR="0011181A" w:rsidRPr="0011181A" w:rsidRDefault="0011181A" w:rsidP="0011181A">
      <w:pPr>
        <w:pStyle w:val="NormalWeb"/>
        <w:spacing w:before="0" w:beforeAutospacing="0" w:after="0" w:afterAutospacing="0" w:line="480" w:lineRule="auto"/>
        <w:jc w:val="both"/>
      </w:pPr>
      <w:r w:rsidRPr="0011181A">
        <w:t xml:space="preserve">Freedom of information, specifically access to information held by public authorities, is a fundamental element of the right to freedom of expression and vital to the proper functioning of a democracy. It is an act that makes provision for the disclosure of information held by public authorities or by persons providing services for them (Robert, 2020). This means that the Act enables one to see a wide range of public information because it gives the right to ask any public body for all the information they have on any subject. According to the Media Rights Agenda (2021), this Act “makes public records and information more freely available, provides for public access to public records and information, protects public </w:t>
      </w:r>
      <w:r w:rsidRPr="0011181A">
        <w:lastRenderedPageBreak/>
        <w:t>records and information to the extent consistent with the public interest and the protection of personal privacy, protects serving public officers from adverse consequences for disclosing certain kinds of official information without authorization, and establishes procedures for the achievement of those purposes and for related matters.”</w:t>
      </w:r>
    </w:p>
    <w:p w:rsidR="0011181A" w:rsidRPr="0011181A" w:rsidRDefault="0011181A" w:rsidP="0011181A">
      <w:pPr>
        <w:pStyle w:val="NormalWeb"/>
        <w:spacing w:before="0" w:beforeAutospacing="0" w:after="0" w:afterAutospacing="0" w:line="480" w:lineRule="auto"/>
        <w:jc w:val="both"/>
      </w:pPr>
      <w:r w:rsidRPr="0011181A">
        <w:t>In a country where the Freedom of Information Act is in operation, anyone can make a request for information—there are no restrictions on age, nationality, or place of residence. You can ask for any information at all, but some information might be withheld to protect various interests allowed for by the Act. If this is the case, the public authority must tell you why they have withheld such information. According to Bard (2021), unless there’s a good reason, the organization must provide the information within seven (7) working days.</w:t>
      </w:r>
    </w:p>
    <w:p w:rsidR="0011181A" w:rsidRPr="0011181A" w:rsidRDefault="0011181A" w:rsidP="0011181A">
      <w:pPr>
        <w:pStyle w:val="NormalWeb"/>
        <w:spacing w:before="0" w:beforeAutospacing="0" w:after="0" w:afterAutospacing="0" w:line="480" w:lineRule="auto"/>
        <w:jc w:val="both"/>
      </w:pPr>
      <w:r w:rsidRPr="0011181A">
        <w:t>In a democratic world, the public is expected to have access to information (particularly through the media) not only on how they are governed but also on anything that is of interest to the individual or group. This is what the Act is all about. Until recently, the right to freedom of information in Nigeria had been overlooked. While many established democracies across the world have enacted a freedom of information regime, Nigeria had (before now) regarded freedom of information as a luxury only practicable in the Western world and other established democracies (</w:t>
      </w:r>
      <w:proofErr w:type="spellStart"/>
      <w:r w:rsidRPr="0011181A">
        <w:t>Ekunno</w:t>
      </w:r>
      <w:proofErr w:type="spellEnd"/>
      <w:r w:rsidRPr="0011181A">
        <w:t xml:space="preserve">, 2020). </w:t>
      </w:r>
      <w:proofErr w:type="spellStart"/>
      <w:r w:rsidRPr="0011181A">
        <w:t>Ekunno</w:t>
      </w:r>
      <w:proofErr w:type="spellEnd"/>
      <w:r w:rsidRPr="0011181A">
        <w:t xml:space="preserve"> further asserts that “a culture of secrecy had become entrenched in the Nigerian government, and members of the public, including the media, are always denied access to official information, which in a democracy, they should be entitled to.”</w:t>
      </w:r>
    </w:p>
    <w:p w:rsidR="0011181A" w:rsidRPr="0011181A" w:rsidRDefault="0011181A" w:rsidP="0011181A">
      <w:pPr>
        <w:pStyle w:val="NormalWeb"/>
        <w:spacing w:before="0" w:beforeAutospacing="0" w:after="0" w:afterAutospacing="0" w:line="480" w:lineRule="auto"/>
        <w:jc w:val="both"/>
      </w:pPr>
      <w:r w:rsidRPr="0011181A">
        <w:t xml:space="preserve">Against this backdrop, it could be inferred that this breakdown in the flow of information impairs the democratic process and slows economic and social development as citizens are </w:t>
      </w:r>
      <w:r w:rsidRPr="0011181A">
        <w:lastRenderedPageBreak/>
        <w:t>unable to participate effectively in the process of government, make informed choices about who should govern them, and properly scrutinize officials to ensure corruption is avoided. Government officials themselves also fail to benefit from public input, which could ease their decision-making or improve their decisions. Also, without accurate information on matters of public interest, citizens must rely on rumors and unconfirmed reports, with the obvious danger this presents for accurate and objective reporting by the media.</w:t>
      </w:r>
    </w:p>
    <w:p w:rsidR="0011181A" w:rsidRPr="0011181A" w:rsidRDefault="0011181A" w:rsidP="0011181A">
      <w:pPr>
        <w:pStyle w:val="NormalWeb"/>
        <w:spacing w:before="0" w:beforeAutospacing="0" w:after="0" w:afterAutospacing="0" w:line="480" w:lineRule="auto"/>
        <w:jc w:val="both"/>
      </w:pPr>
      <w:r w:rsidRPr="0011181A">
        <w:rPr>
          <w:rStyle w:val="Strong"/>
        </w:rPr>
        <w:t>2.2</w:t>
      </w:r>
      <w:r>
        <w:rPr>
          <w:rStyle w:val="Strong"/>
        </w:rPr>
        <w:tab/>
      </w:r>
      <w:r w:rsidRPr="0011181A">
        <w:rPr>
          <w:rStyle w:val="Strong"/>
        </w:rPr>
        <w:t>RIGHT OF ACCESS TO GOVERNMENT INFORMATION</w:t>
      </w:r>
    </w:p>
    <w:p w:rsidR="0011181A" w:rsidRPr="0011181A" w:rsidRDefault="0011181A" w:rsidP="0011181A">
      <w:pPr>
        <w:pStyle w:val="NormalWeb"/>
        <w:spacing w:before="0" w:beforeAutospacing="0" w:after="0" w:afterAutospacing="0" w:line="480" w:lineRule="auto"/>
        <w:jc w:val="both"/>
      </w:pPr>
      <w:r w:rsidRPr="0011181A">
        <w:t xml:space="preserve">In light of the Freedom of Information Act, </w:t>
      </w:r>
      <w:proofErr w:type="spellStart"/>
      <w:r w:rsidRPr="0011181A">
        <w:t>Ogbondah</w:t>
      </w:r>
      <w:proofErr w:type="spellEnd"/>
      <w:r w:rsidRPr="0011181A">
        <w:t xml:space="preserve"> (2023:128) wrote on the need for the law. According to him, “the need for the law arises because the 1999 Constitution of Nigeria does not guarantee the press and members of the public the right to access government-held information. As a result of the absence of this type of law, a handsome volume of public affairs is conducted in secrecy. Government records and documents belong to the people; should members of the public not be entitled to have access to their property?” Also quoting President Lyndon B. Johnson of the </w:t>
      </w:r>
      <w:r>
        <w:t>Kwara States</w:t>
      </w:r>
      <w:r w:rsidRPr="0011181A">
        <w:t xml:space="preserve"> of America on July 4, 1966, when he signed the Freedom of Information Act, </w:t>
      </w:r>
      <w:proofErr w:type="spellStart"/>
      <w:r w:rsidRPr="0011181A">
        <w:t>Amadi</w:t>
      </w:r>
      <w:proofErr w:type="spellEnd"/>
      <w:r w:rsidRPr="0011181A">
        <w:t xml:space="preserve"> (2024:36) noted that: “This legislation springs from one of our most essential principles. A democracy works best when the people have all the information that the security of the nation permits. No one should be able to pull curtains of secrecy around decisions, which can be revealed without injury to the public interest.” </w:t>
      </w:r>
      <w:proofErr w:type="spellStart"/>
      <w:r w:rsidRPr="0011181A">
        <w:t>Yalaju</w:t>
      </w:r>
      <w:proofErr w:type="spellEnd"/>
      <w:r w:rsidRPr="0011181A">
        <w:t xml:space="preserve"> (2021:261-262) notes, “</w:t>
      </w:r>
      <w:proofErr w:type="gramStart"/>
      <w:r w:rsidRPr="0011181A">
        <w:t>a</w:t>
      </w:r>
      <w:proofErr w:type="gramEnd"/>
      <w:r w:rsidRPr="0011181A">
        <w:t xml:space="preserve"> popular government without popular information or means of acquiring it is but a prologue to a farce or tragedy or perhaps both.” </w:t>
      </w:r>
      <w:proofErr w:type="spellStart"/>
      <w:r w:rsidRPr="0011181A">
        <w:t>Yalaju</w:t>
      </w:r>
      <w:proofErr w:type="spellEnd"/>
      <w:r w:rsidRPr="0011181A">
        <w:t xml:space="preserve"> averred that: “In the draft, it is safe to hypothesize that the drafters intended partly to provide the citizenry access to information. This is to be expected if we are to shape an enlightened </w:t>
      </w:r>
      <w:r w:rsidRPr="0011181A">
        <w:lastRenderedPageBreak/>
        <w:t>society about how we are to be governed. The citizenry is therefore expected to have access to information that would enable them to evaluate the performance of the government.”</w:t>
      </w:r>
    </w:p>
    <w:p w:rsidR="0011181A" w:rsidRPr="0011181A" w:rsidRDefault="0011181A" w:rsidP="0011181A">
      <w:pPr>
        <w:pStyle w:val="NormalWeb"/>
        <w:spacing w:before="0" w:beforeAutospacing="0" w:after="0" w:afterAutospacing="0" w:line="480" w:lineRule="auto"/>
        <w:jc w:val="both"/>
      </w:pPr>
      <w:r w:rsidRPr="0011181A">
        <w:t xml:space="preserve">The beaming lacuna in our constitution is the absence of a specific provision for a free press. Like the </w:t>
      </w:r>
      <w:r>
        <w:t>Kwara States</w:t>
      </w:r>
      <w:r w:rsidRPr="0011181A">
        <w:t xml:space="preserve"> Constitution, there was no original openness in the constitution with regard to citizens’ “right to know.” To affirm this right, the American Congress passed the Freedom of Information Act (FOIA) in </w:t>
      </w:r>
      <w:r>
        <w:t>202</w:t>
      </w:r>
      <w:r w:rsidRPr="0011181A">
        <w:t xml:space="preserve">5, which has been amended several times. The decision-making Federal Administrative Agencies to the public, the Nigeria FOIA is intended to achieve the same purpose. From the above stated by </w:t>
      </w:r>
      <w:proofErr w:type="spellStart"/>
      <w:r w:rsidRPr="0011181A">
        <w:t>Ogbondah</w:t>
      </w:r>
      <w:proofErr w:type="spellEnd"/>
      <w:r w:rsidRPr="0011181A">
        <w:t xml:space="preserve">, C., and </w:t>
      </w:r>
      <w:proofErr w:type="spellStart"/>
      <w:r w:rsidRPr="0011181A">
        <w:t>Yalaju</w:t>
      </w:r>
      <w:proofErr w:type="spellEnd"/>
      <w:r w:rsidRPr="0011181A">
        <w:t xml:space="preserve">, J., it is imperative to note that the right of access to government information is very important as the constitution itself for the enlightenment of the general public, especially the media. From </w:t>
      </w:r>
      <w:proofErr w:type="spellStart"/>
      <w:r w:rsidRPr="0011181A">
        <w:t>Ogbondah’s</w:t>
      </w:r>
      <w:proofErr w:type="spellEnd"/>
      <w:r w:rsidRPr="0011181A">
        <w:t xml:space="preserve"> description, our government records and documents belong to us, and we should not be restricted from knowing how things are being done if there must be transparent governance. We must be allowed access to the occurrences in the government. This is a typical example of what the media have been fighting for. There is no way the citizen will be held to ransom by the secrecy of the government and yet be expected to lie low. </w:t>
      </w:r>
      <w:proofErr w:type="spellStart"/>
      <w:r w:rsidRPr="0011181A">
        <w:t>Yalaju</w:t>
      </w:r>
      <w:proofErr w:type="spellEnd"/>
      <w:r w:rsidRPr="0011181A">
        <w:t xml:space="preserve"> also emphasized that “the citizenry is therefore expected to have access to information that would enable them to evaluate the performance of the government.” In this case, there is no way the Freedom of Information Act will function effectively in Nigeria if the above-stated points are not put into consideration. </w:t>
      </w:r>
      <w:proofErr w:type="spellStart"/>
      <w:r w:rsidRPr="0011181A">
        <w:t>Amadi</w:t>
      </w:r>
      <w:proofErr w:type="spellEnd"/>
      <w:r w:rsidRPr="0011181A">
        <w:t xml:space="preserve"> (2023:65) asserts that “Freedom of Information Act in Nigeria is still a pawn in the political chessboard of Nigerian politicians… Such legislation in Nigeria may not be farfetched… such a powerful pro-media pro-people </w:t>
      </w:r>
      <w:r w:rsidRPr="0011181A">
        <w:lastRenderedPageBreak/>
        <w:t>legislation will constitute an effective check on their venality… anything that takes off this veil can burst corruption in Nigeria. And that is why politicians will continue to balk at it.”</w:t>
      </w:r>
    </w:p>
    <w:p w:rsidR="0011181A" w:rsidRPr="0011181A" w:rsidRDefault="0011181A" w:rsidP="0011181A">
      <w:pPr>
        <w:pStyle w:val="NormalWeb"/>
        <w:spacing w:before="0" w:beforeAutospacing="0" w:after="0" w:afterAutospacing="0" w:line="480" w:lineRule="auto"/>
        <w:jc w:val="both"/>
      </w:pPr>
      <w:r w:rsidRPr="0011181A">
        <w:t>Any government that wants to keep secrets of their performance would not want the passage of the Freedom of Information Act. Dominick (2022:407) stated, “</w:t>
      </w:r>
      <w:proofErr w:type="gramStart"/>
      <w:r w:rsidRPr="0011181A">
        <w:t>reporting</w:t>
      </w:r>
      <w:proofErr w:type="gramEnd"/>
      <w:r w:rsidRPr="0011181A">
        <w:t xml:space="preserve"> the doings of the government can be a frustrating task if the government insists that information about its activities be kept secret.” Justice P. B. </w:t>
      </w:r>
      <w:proofErr w:type="spellStart"/>
      <w:r w:rsidRPr="0011181A">
        <w:t>Sawant</w:t>
      </w:r>
      <w:proofErr w:type="spellEnd"/>
      <w:r w:rsidRPr="0011181A">
        <w:t>, in his presentation titled “Media and Democracy: A Global View” (2022:32), noted that, “It appears that out of 117 democratic countries, only 12 countries have legislation ensuring access to government-held information. He further stated that if the media is to discharge its functions in democracy properly, it must have access to all authentic information from the primary sources, except the people themselves do not find interest in it.” Judging from the fact that democracy gives clear access to Freedom of Information and Nigeria practicing democracy is a great opportunity to pass this Act into law as that will grant the citizenry easy and quick access to government-held information; otherwise, the government wants to uphold its secret code, thereby ruling the people arbitrarily.</w:t>
      </w:r>
    </w:p>
    <w:p w:rsidR="0011181A" w:rsidRPr="0011181A" w:rsidRDefault="0011181A" w:rsidP="0011181A">
      <w:pPr>
        <w:pStyle w:val="NormalWeb"/>
        <w:spacing w:before="0" w:beforeAutospacing="0" w:after="0" w:afterAutospacing="0" w:line="480" w:lineRule="auto"/>
        <w:jc w:val="both"/>
      </w:pPr>
      <w:r w:rsidRPr="0011181A">
        <w:rPr>
          <w:rStyle w:val="Strong"/>
        </w:rPr>
        <w:t>2.2.1</w:t>
      </w:r>
      <w:r>
        <w:rPr>
          <w:rStyle w:val="Strong"/>
        </w:rPr>
        <w:tab/>
      </w:r>
      <w:r w:rsidRPr="0011181A">
        <w:rPr>
          <w:rStyle w:val="Strong"/>
        </w:rPr>
        <w:t>SIGNIFICANCE OF THE FREEDOM OF INFORMATION ACT</w:t>
      </w:r>
    </w:p>
    <w:p w:rsidR="0011181A" w:rsidRPr="0011181A" w:rsidRDefault="0011181A" w:rsidP="0011181A">
      <w:pPr>
        <w:pStyle w:val="NormalWeb"/>
        <w:spacing w:before="0" w:beforeAutospacing="0" w:after="0" w:afterAutospacing="0" w:line="480" w:lineRule="auto"/>
        <w:jc w:val="both"/>
      </w:pPr>
      <w:r w:rsidRPr="0011181A">
        <w:t xml:space="preserve">The Freedom of Information Act is not meant to witch-hunt government and public officials but to provide the foundation for an open system of governance and, consequently, an open society, which will be for the benefit of all sectors of the society, including the government. </w:t>
      </w:r>
      <w:proofErr w:type="spellStart"/>
      <w:r w:rsidRPr="0011181A">
        <w:t>Devasher</w:t>
      </w:r>
      <w:proofErr w:type="spellEnd"/>
      <w:r w:rsidRPr="0011181A">
        <w:t xml:space="preserve"> (2023:16) explains that “a Freedom of Information Law can bolster the effectiveness of development and poverty alleviation strategies.” </w:t>
      </w:r>
      <w:proofErr w:type="spellStart"/>
      <w:r w:rsidRPr="0011181A">
        <w:t>Devasher</w:t>
      </w:r>
      <w:proofErr w:type="spellEnd"/>
      <w:r w:rsidRPr="0011181A">
        <w:t xml:space="preserve"> attributed some failures in development strategies to “non-consideration of citizens’ input to whom such </w:t>
      </w:r>
      <w:r w:rsidRPr="0011181A">
        <w:lastRenderedPageBreak/>
        <w:t xml:space="preserve">policies are targeted.” Access to information makes the government more sensitive and responsive to the needs and demands of ordinary people. A Freedom of Information Law increases public participation because the public can regularly engage with government officials and parliamentary representatives, which can be crucial to national stability. Information sharing and openness help bolster public trust in the political system by establishing a two-way information flow between citizens and the State. </w:t>
      </w:r>
      <w:proofErr w:type="spellStart"/>
      <w:r w:rsidRPr="0011181A">
        <w:t>Devasher</w:t>
      </w:r>
      <w:proofErr w:type="spellEnd"/>
      <w:r w:rsidRPr="0011181A">
        <w:t xml:space="preserve"> (2023:1) advocates that “such dialogue can combat feelings of exclusion, fear, and victimization and reduce the risk of agitation of marginalization.” According to </w:t>
      </w:r>
      <w:proofErr w:type="spellStart"/>
      <w:r w:rsidRPr="0011181A">
        <w:t>Devasher</w:t>
      </w:r>
      <w:proofErr w:type="spellEnd"/>
      <w:r w:rsidRPr="0011181A">
        <w:t xml:space="preserve"> (2023:8), the Act would, among other things:</w:t>
      </w:r>
    </w:p>
    <w:p w:rsidR="0011181A" w:rsidRPr="0011181A" w:rsidRDefault="0011181A" w:rsidP="0011181A">
      <w:pPr>
        <w:pStyle w:val="NormalWeb"/>
        <w:numPr>
          <w:ilvl w:val="0"/>
          <w:numId w:val="2"/>
        </w:numPr>
        <w:tabs>
          <w:tab w:val="clear" w:pos="720"/>
        </w:tabs>
        <w:spacing w:before="0" w:beforeAutospacing="0" w:after="0" w:afterAutospacing="0" w:line="480" w:lineRule="auto"/>
        <w:jc w:val="both"/>
      </w:pPr>
      <w:r w:rsidRPr="0011181A">
        <w:t>Promote the oversight role of the National Assembly by facilitating access to public documents and information necessary for the work of the National Assembly and its committees.</w:t>
      </w:r>
    </w:p>
    <w:p w:rsidR="0011181A" w:rsidRPr="0011181A" w:rsidRDefault="0011181A" w:rsidP="0011181A">
      <w:pPr>
        <w:pStyle w:val="NormalWeb"/>
        <w:numPr>
          <w:ilvl w:val="0"/>
          <w:numId w:val="2"/>
        </w:numPr>
        <w:tabs>
          <w:tab w:val="clear" w:pos="720"/>
        </w:tabs>
        <w:spacing w:before="0" w:beforeAutospacing="0" w:after="0" w:afterAutospacing="0" w:line="480" w:lineRule="auto"/>
        <w:jc w:val="both"/>
      </w:pPr>
      <w:r w:rsidRPr="0011181A">
        <w:t>Improve the record-keeping practice of public institutions. It will ensure that government records and documents are properly kept and reasonably guarantee the integrity of such records and documents.</w:t>
      </w:r>
    </w:p>
    <w:p w:rsidR="0011181A" w:rsidRPr="0011181A" w:rsidRDefault="0011181A" w:rsidP="0011181A">
      <w:pPr>
        <w:pStyle w:val="NormalWeb"/>
        <w:numPr>
          <w:ilvl w:val="0"/>
          <w:numId w:val="2"/>
        </w:numPr>
        <w:tabs>
          <w:tab w:val="clear" w:pos="720"/>
        </w:tabs>
        <w:spacing w:before="0" w:beforeAutospacing="0" w:after="0" w:afterAutospacing="0" w:line="480" w:lineRule="auto"/>
        <w:jc w:val="both"/>
      </w:pPr>
      <w:r w:rsidRPr="0011181A">
        <w:t>Enhance the realization of the economic reform agenda of the Federal Government as provided for in the National Economic Empowerment and Development Strategy (NEEDS) document, which provides for the adoption of an access to information law as flagship legislation required for its successful implementation.</w:t>
      </w:r>
    </w:p>
    <w:p w:rsidR="0011181A" w:rsidRPr="0011181A" w:rsidRDefault="0011181A" w:rsidP="0011181A">
      <w:pPr>
        <w:pStyle w:val="NormalWeb"/>
        <w:numPr>
          <w:ilvl w:val="0"/>
          <w:numId w:val="2"/>
        </w:numPr>
        <w:tabs>
          <w:tab w:val="clear" w:pos="720"/>
        </w:tabs>
        <w:spacing w:before="0" w:beforeAutospacing="0" w:after="0" w:afterAutospacing="0" w:line="480" w:lineRule="auto"/>
        <w:jc w:val="both"/>
      </w:pPr>
      <w:r w:rsidRPr="0011181A">
        <w:t>Promote transparency and accountability in governance as government policies and activities will become more open and available to the public.</w:t>
      </w:r>
    </w:p>
    <w:p w:rsidR="0011181A" w:rsidRPr="0011181A" w:rsidRDefault="0011181A" w:rsidP="0011181A">
      <w:pPr>
        <w:pStyle w:val="NormalWeb"/>
        <w:numPr>
          <w:ilvl w:val="0"/>
          <w:numId w:val="2"/>
        </w:numPr>
        <w:tabs>
          <w:tab w:val="clear" w:pos="720"/>
        </w:tabs>
        <w:spacing w:before="0" w:beforeAutospacing="0" w:after="0" w:afterAutospacing="0" w:line="480" w:lineRule="auto"/>
        <w:jc w:val="both"/>
      </w:pPr>
      <w:r w:rsidRPr="0011181A">
        <w:lastRenderedPageBreak/>
        <w:t>Ensure that government institutions work better and more efficiently as public institutions become aware that their decisions will be made public and have to be based on objective and justifiable reasons.</w:t>
      </w:r>
    </w:p>
    <w:p w:rsidR="0011181A" w:rsidRPr="0011181A" w:rsidRDefault="0011181A" w:rsidP="0011181A">
      <w:pPr>
        <w:pStyle w:val="NormalWeb"/>
        <w:numPr>
          <w:ilvl w:val="0"/>
          <w:numId w:val="2"/>
        </w:numPr>
        <w:tabs>
          <w:tab w:val="clear" w:pos="720"/>
        </w:tabs>
        <w:spacing w:before="0" w:beforeAutospacing="0" w:after="0" w:afterAutospacing="0" w:line="480" w:lineRule="auto"/>
        <w:jc w:val="both"/>
      </w:pPr>
      <w:r w:rsidRPr="0011181A">
        <w:t>Enhance participatory democracy in Nigeria, enabling citizens to make informed decisions, promote compliance, monitor distortions in policy implementation, and, where necessary, improve the quality of governmental decisions and policies. This possibility in itself will give citizens a greater sense of belonging and ownership and ensure public confidence in the government.</w:t>
      </w:r>
    </w:p>
    <w:p w:rsidR="0011181A" w:rsidRPr="0011181A" w:rsidRDefault="0011181A" w:rsidP="0011181A">
      <w:pPr>
        <w:pStyle w:val="NormalWeb"/>
        <w:numPr>
          <w:ilvl w:val="0"/>
          <w:numId w:val="2"/>
        </w:numPr>
        <w:tabs>
          <w:tab w:val="clear" w:pos="720"/>
        </w:tabs>
        <w:spacing w:before="0" w:beforeAutospacing="0" w:after="0" w:afterAutospacing="0" w:line="480" w:lineRule="auto"/>
        <w:jc w:val="both"/>
      </w:pPr>
      <w:r w:rsidRPr="0011181A">
        <w:t>Complement and enhance the anti-corruption legislation of the Federal Government (including the prohibition and punishment of Bribery Act; the Code of Conduct Bureau Act; the Independent Corrupt Practices and Other Related Offences Act, 2000; the Economic and Financial Crimes Commission Act, etc.) as accountability and transparency in government cannot be possible if citizens have no right of access to information held by the State or its agencies and do not consider themselves as stakeholders in the fight against corruption (The Guardian, 2023:11).</w:t>
      </w:r>
    </w:p>
    <w:p w:rsidR="0011181A" w:rsidRPr="0011181A" w:rsidRDefault="0011181A" w:rsidP="0011181A">
      <w:pPr>
        <w:pStyle w:val="NormalWeb"/>
        <w:spacing w:before="0" w:beforeAutospacing="0" w:after="0" w:afterAutospacing="0" w:line="480" w:lineRule="auto"/>
        <w:jc w:val="both"/>
      </w:pPr>
      <w:r w:rsidRPr="0011181A">
        <w:t xml:space="preserve">In a nutshell, a Freedom of Information Law would make the government more accountable, increase public participation, promote the involvement of all in public life, make private companies more accountable, monitor and expose corruption, lead to better decision-making, protect privacy, expose human rights violations, and promote workers’ rights as well as make the country more secure (visit http://www.pambazuka.org). Good governance as an essential component of any thriving democratic state is premised on a system of openness, trust, and government accountability. This can only be achieved if the public is </w:t>
      </w:r>
      <w:r w:rsidRPr="0011181A">
        <w:lastRenderedPageBreak/>
        <w:t>involved in the process of governance. If the general public knows the functions, policies, and decisions made, they can question the government on the basis of the information obtained, and most importantly, the reasons for the government’s actions. The government needs to demonstrate its commitment to people-oriented democratic programs and legislation by adopting a Freedom of Information Law that is strong and effective.</w:t>
      </w:r>
    </w:p>
    <w:p w:rsidR="0011181A" w:rsidRPr="0011181A" w:rsidRDefault="0011181A" w:rsidP="0011181A">
      <w:pPr>
        <w:pStyle w:val="NormalWeb"/>
        <w:spacing w:before="0" w:beforeAutospacing="0" w:after="0" w:afterAutospacing="0" w:line="480" w:lineRule="auto"/>
        <w:jc w:val="both"/>
      </w:pPr>
      <w:r w:rsidRPr="0011181A">
        <w:rPr>
          <w:rStyle w:val="Strong"/>
        </w:rPr>
        <w:t>2.3</w:t>
      </w:r>
      <w:r>
        <w:rPr>
          <w:rStyle w:val="Strong"/>
        </w:rPr>
        <w:tab/>
      </w:r>
      <w:r w:rsidRPr="0011181A">
        <w:rPr>
          <w:rStyle w:val="Strong"/>
        </w:rPr>
        <w:t>THEORETICAL FRAMEWORK</w:t>
      </w:r>
    </w:p>
    <w:p w:rsidR="0011181A" w:rsidRPr="0011181A" w:rsidRDefault="0011181A" w:rsidP="0011181A">
      <w:pPr>
        <w:pStyle w:val="NormalWeb"/>
        <w:spacing w:before="0" w:beforeAutospacing="0" w:after="0" w:afterAutospacing="0" w:line="480" w:lineRule="auto"/>
        <w:jc w:val="both"/>
      </w:pPr>
      <w:r w:rsidRPr="0011181A">
        <w:t>Theoretical studies are principles on which the subject of the study is based. These theories determine their objective parameters. This theory establishes a vantage point, a perspective, and a set of issues for which the study seeks answers to the study questions. This study is anchored on the Libertarian Theory.</w:t>
      </w:r>
    </w:p>
    <w:p w:rsidR="0011181A" w:rsidRPr="0011181A" w:rsidRDefault="0011181A" w:rsidP="0011181A">
      <w:pPr>
        <w:pStyle w:val="NormalWeb"/>
        <w:spacing w:before="0" w:beforeAutospacing="0" w:after="0" w:afterAutospacing="0" w:line="480" w:lineRule="auto"/>
        <w:jc w:val="both"/>
      </w:pPr>
      <w:r w:rsidRPr="0011181A">
        <w:rPr>
          <w:rStyle w:val="Strong"/>
        </w:rPr>
        <w:t>2.3.1</w:t>
      </w:r>
      <w:r>
        <w:rPr>
          <w:rStyle w:val="Strong"/>
        </w:rPr>
        <w:tab/>
      </w:r>
      <w:r w:rsidRPr="0011181A">
        <w:rPr>
          <w:rStyle w:val="Strong"/>
        </w:rPr>
        <w:t>LIBERTARIAN PRESS THEORY</w:t>
      </w:r>
    </w:p>
    <w:p w:rsidR="0011181A" w:rsidRPr="0011181A" w:rsidRDefault="0011181A" w:rsidP="0011181A">
      <w:pPr>
        <w:pStyle w:val="NormalWeb"/>
        <w:spacing w:before="0" w:beforeAutospacing="0" w:after="0" w:afterAutospacing="0" w:line="480" w:lineRule="auto"/>
        <w:jc w:val="both"/>
      </w:pPr>
      <w:r w:rsidRPr="0011181A">
        <w:t>The Libertarian Press Theory provides the theoretical bedrock for this work. According to its proponents (John Milton, John Locke, John Stuart Mill, and Thomas Jefferson), libertarianism hinges on the ‘self-</w:t>
      </w:r>
      <w:proofErr w:type="spellStart"/>
      <w:r w:rsidRPr="0011181A">
        <w:t>rightening</w:t>
      </w:r>
      <w:proofErr w:type="spellEnd"/>
      <w:r w:rsidRPr="0011181A">
        <w:t>’ principle. It advocates for a ‘free marketplace of ideas’ with the hope that good ideas will naturally ‘sell’ at the expense of the bad ones (</w:t>
      </w:r>
      <w:proofErr w:type="spellStart"/>
      <w:r w:rsidRPr="0011181A">
        <w:t>Bitner</w:t>
      </w:r>
      <w:proofErr w:type="spellEnd"/>
      <w:r w:rsidRPr="0011181A">
        <w:t xml:space="preserve">, 2020; </w:t>
      </w:r>
      <w:proofErr w:type="spellStart"/>
      <w:r w:rsidRPr="0011181A">
        <w:t>Sambe</w:t>
      </w:r>
      <w:proofErr w:type="spellEnd"/>
      <w:r w:rsidRPr="0011181A">
        <w:t xml:space="preserve">, 2023; </w:t>
      </w:r>
      <w:proofErr w:type="spellStart"/>
      <w:r w:rsidRPr="0011181A">
        <w:t>Nwabueze</w:t>
      </w:r>
      <w:proofErr w:type="spellEnd"/>
      <w:r w:rsidRPr="0011181A">
        <w:t>, 2024). To this end, all forms of restrictions or limitations to freedom of expression are criticized.</w:t>
      </w:r>
    </w:p>
    <w:p w:rsidR="0011181A" w:rsidRPr="0011181A" w:rsidRDefault="0011181A" w:rsidP="0011181A">
      <w:pPr>
        <w:pStyle w:val="NormalWeb"/>
        <w:spacing w:before="0" w:beforeAutospacing="0" w:after="0" w:afterAutospacing="0" w:line="480" w:lineRule="auto"/>
        <w:jc w:val="both"/>
      </w:pPr>
      <w:r w:rsidRPr="0011181A">
        <w:t xml:space="preserve">The theory, which emerged in Europe in the 17th century, opposes the authoritarian press theory, which subjected the press to strict government regulations and restrictions. During the authoritarian era, the press was viewed as an agency of the state expected to protect its interests, hence the need to act in accordance with the dictates of the state. However, with </w:t>
      </w:r>
      <w:r w:rsidRPr="0011181A">
        <w:lastRenderedPageBreak/>
        <w:t>the libertarian press theory, the press operates with unlimited freedom, devoid of all forms of censorship. This theory is relevant to discussions in this study.</w:t>
      </w:r>
    </w:p>
    <w:p w:rsidR="0011181A" w:rsidRPr="0011181A" w:rsidRDefault="0011181A" w:rsidP="0011181A">
      <w:pPr>
        <w:pStyle w:val="NormalWeb"/>
        <w:spacing w:before="0" w:beforeAutospacing="0" w:after="0" w:afterAutospacing="0" w:line="480" w:lineRule="auto"/>
        <w:jc w:val="both"/>
      </w:pPr>
      <w:r w:rsidRPr="0011181A">
        <w:t>Although the Nigerian constitution addresses the issue of freedom of expression in section 39, the FOIA expands the scope of press freedom in the country, as it provides for freedom of access to information of whatever kind. The implication here is that, though freedom of expression has been guaranteed by the 1999 constitution as amended, official records and information vital in the fight against corruption were shielded in bureaucratic secrecy and tagged ‘classified information’; hence, the advent of the FOIA provides a new dimension to the concept of press freedom in the country.</w:t>
      </w:r>
    </w:p>
    <w:p w:rsidR="0011181A" w:rsidRPr="0011181A" w:rsidRDefault="0011181A" w:rsidP="0011181A">
      <w:pPr>
        <w:pStyle w:val="NormalWeb"/>
        <w:spacing w:before="0" w:beforeAutospacing="0" w:after="0" w:afterAutospacing="0" w:line="480" w:lineRule="auto"/>
        <w:jc w:val="both"/>
      </w:pPr>
      <w:r w:rsidRPr="0011181A">
        <w:rPr>
          <w:rStyle w:val="Strong"/>
        </w:rPr>
        <w:t>2.4</w:t>
      </w:r>
      <w:r>
        <w:rPr>
          <w:rStyle w:val="Strong"/>
        </w:rPr>
        <w:tab/>
      </w:r>
      <w:r w:rsidRPr="0011181A">
        <w:rPr>
          <w:rStyle w:val="Strong"/>
        </w:rPr>
        <w:t>EMPIRICAL REVIEW</w:t>
      </w:r>
    </w:p>
    <w:p w:rsidR="0011181A" w:rsidRPr="0011181A" w:rsidRDefault="0011181A" w:rsidP="0011181A">
      <w:pPr>
        <w:pStyle w:val="NormalWeb"/>
        <w:spacing w:before="0" w:beforeAutospacing="0" w:after="0" w:afterAutospacing="0" w:line="480" w:lineRule="auto"/>
        <w:jc w:val="both"/>
      </w:pPr>
      <w:r w:rsidRPr="0011181A">
        <w:rPr>
          <w:rStyle w:val="Strong"/>
        </w:rPr>
        <w:t>2.4.1</w:t>
      </w:r>
      <w:r>
        <w:rPr>
          <w:rStyle w:val="Strong"/>
        </w:rPr>
        <w:tab/>
      </w:r>
      <w:r w:rsidRPr="0011181A">
        <w:rPr>
          <w:rStyle w:val="Strong"/>
        </w:rPr>
        <w:t>CHALLENGES IMPEDING THE IMPLEMENTATION OF THE FOIA</w:t>
      </w:r>
    </w:p>
    <w:p w:rsidR="0011181A" w:rsidRPr="0011181A" w:rsidRDefault="0011181A" w:rsidP="0011181A">
      <w:pPr>
        <w:pStyle w:val="NormalWeb"/>
        <w:spacing w:before="0" w:beforeAutospacing="0" w:after="0" w:afterAutospacing="0" w:line="480" w:lineRule="auto"/>
        <w:jc w:val="both"/>
      </w:pPr>
      <w:r w:rsidRPr="0011181A">
        <w:t xml:space="preserve">The Freedom of Information Act has faced numerous challenges ranging from socio-political constraints as seen in the constitution. In contribution, Collins (2023:33) notes that: “A right of access to officially held information would inevitably enhance good governance, transparency, accountability, and people’s participation in government, but the great fear of the government lies in the criticism of their secret fraud. In revealing the criticism of their dark deeds.” This has been a hindrance to the passage of the Act into law. Another criticism or hindrance to the effective use of the law is the fact that some parts of the constitution have to be expunged or repealed upon the passage of the Access to Information Act. This Act, as in other jurisdictions (USA), was originally championed by the media to allow them to expose the shortcomings of the government that would be hidden: (a) Section 3(a) and (b) of the 1999 Constitution. (b) Official Secrets Act No. 29 of 1962 and Official Secrets </w:t>
      </w:r>
      <w:r w:rsidRPr="0011181A">
        <w:lastRenderedPageBreak/>
        <w:t>(Amendment) Act No. 30, 1962. (c) Defamatory and Offensive Publication Act, 1960. (d) Printing Press Regulations Act, 1964. (e) Section 58 of the Criminal Code Act of 1958 (Power to Prohibit Importation of Publications). (f) Section 59 of the Criminal Code Act of 1958. (g) Section 51 of the Criminal Code (sedition). (h) Treason and Treasonable Offences Decree No. 29 of 1993. (</w:t>
      </w:r>
      <w:proofErr w:type="spellStart"/>
      <w:r w:rsidRPr="0011181A">
        <w:t>i</w:t>
      </w:r>
      <w:proofErr w:type="spellEnd"/>
      <w:r w:rsidRPr="0011181A">
        <w:t>) Newspapers (Amendment) Act of 1964 (</w:t>
      </w:r>
      <w:proofErr w:type="spellStart"/>
      <w:r w:rsidRPr="0011181A">
        <w:t>Ogbondah</w:t>
      </w:r>
      <w:proofErr w:type="spellEnd"/>
      <w:r w:rsidRPr="0011181A">
        <w:t xml:space="preserve">, 2023:131). In photocopy fee, </w:t>
      </w:r>
      <w:proofErr w:type="spellStart"/>
      <w:r w:rsidRPr="0011181A">
        <w:t>Ogbondah</w:t>
      </w:r>
      <w:proofErr w:type="spellEnd"/>
      <w:r w:rsidRPr="0011181A">
        <w:t xml:space="preserve"> (2023:132) emphasized, “</w:t>
      </w:r>
      <w:proofErr w:type="gramStart"/>
      <w:r w:rsidRPr="0011181A">
        <w:t>information</w:t>
      </w:r>
      <w:proofErr w:type="gramEnd"/>
      <w:r w:rsidRPr="0011181A">
        <w:t xml:space="preserve"> requesters should not pay more than the current photocopying rate at business centers.” These are the challenges the law will face today because our government officials would always use that to stop most journalists or the public from getting the said information as they would not want to abide by the stipulated law, or as suggested by </w:t>
      </w:r>
      <w:proofErr w:type="spellStart"/>
      <w:r w:rsidRPr="0011181A">
        <w:t>Ogbondah</w:t>
      </w:r>
      <w:proofErr w:type="spellEnd"/>
      <w:r w:rsidRPr="0011181A">
        <w:t>, thereby creating a lacuna for access to information, meaning the law may not be effectively practiced as that of the American First Amendment and the Freedom of Information Act of Section 39.3(a) and (b) of the American Constitution.</w:t>
      </w:r>
    </w:p>
    <w:p w:rsidR="0011181A" w:rsidRPr="0011181A" w:rsidRDefault="0011181A" w:rsidP="0011181A">
      <w:pPr>
        <w:pStyle w:val="NormalWeb"/>
        <w:spacing w:before="0" w:beforeAutospacing="0" w:after="0" w:afterAutospacing="0" w:line="480" w:lineRule="auto"/>
        <w:jc w:val="both"/>
      </w:pPr>
      <w:r w:rsidRPr="0011181A">
        <w:rPr>
          <w:rStyle w:val="Strong"/>
        </w:rPr>
        <w:t>2.</w:t>
      </w:r>
      <w:r>
        <w:rPr>
          <w:rStyle w:val="Strong"/>
        </w:rPr>
        <w:t>4.2</w:t>
      </w:r>
      <w:r>
        <w:rPr>
          <w:rStyle w:val="Strong"/>
        </w:rPr>
        <w:tab/>
      </w:r>
      <w:r w:rsidRPr="0011181A">
        <w:rPr>
          <w:rStyle w:val="Strong"/>
        </w:rPr>
        <w:t>FREEDOM OF INFORMATION AND THE MEDIA PRACTICE IN NIGERIA</w:t>
      </w:r>
    </w:p>
    <w:p w:rsidR="0011181A" w:rsidRPr="0011181A" w:rsidRDefault="0011181A" w:rsidP="0011181A">
      <w:pPr>
        <w:pStyle w:val="NormalWeb"/>
        <w:spacing w:before="0" w:beforeAutospacing="0" w:after="0" w:afterAutospacing="0" w:line="480" w:lineRule="auto"/>
        <w:jc w:val="both"/>
      </w:pPr>
      <w:r w:rsidRPr="0011181A">
        <w:t xml:space="preserve">Access to information from government bodies is essential to the media. Banisher (2023:4) admits it when he says that “without an ability to seek and gather information from the government, the media is hampered in its ability to gather reliable information. In consequence, society is harmed since important actions of the government are not available to public scrutiny” (http://www.osce.org/fom). In every free democratic society, the mass media ensures that the government is accountable to the people by providing information of essence and relevance. Banisher (2023:4) advocates that information based on foreign policy </w:t>
      </w:r>
      <w:r w:rsidRPr="0011181A">
        <w:lastRenderedPageBreak/>
        <w:t>issues, the economy, education, and civic rights needs to be made available to the people so as to avail them the opportunity to better understand the government, its direction, role, and impact on their daily lives (emphasis mine). This commitment is based on “ethics and morals, upon which the media is obliged to be honest, sincere, critical, and give laurels where and when expedient” (Banisher, 2023:4).</w:t>
      </w:r>
    </w:p>
    <w:p w:rsidR="0011181A" w:rsidRPr="0011181A" w:rsidRDefault="0011181A" w:rsidP="0011181A">
      <w:pPr>
        <w:pStyle w:val="NormalWeb"/>
        <w:spacing w:before="0" w:beforeAutospacing="0" w:after="0" w:afterAutospacing="0" w:line="480" w:lineRule="auto"/>
        <w:jc w:val="both"/>
      </w:pPr>
      <w:r w:rsidRPr="0011181A">
        <w:t xml:space="preserve">Most countries do not keep track of the actual numbers of requests nor of the users of FOI laws. Banisher (2023:4) asserts that “in those that do, journalists are not the largest users of the Freedom of Information laws; in general, they make up only 10% to 20% of those making the request. Most requests are from individuals who are seeking information relevant to their daily lives, such as schools or development.” This, however, contradicts the insinuations from our parliamentarians that the FOI Act is a media Act purported to empower the press so as to increase their “terrorism.” A study to find out the history of Freedom of Information Acts (FOIA) in Australia, the United Kingdom, and the </w:t>
      </w:r>
      <w:r>
        <w:t>Kwara States</w:t>
      </w:r>
      <w:r w:rsidRPr="0011181A">
        <w:t xml:space="preserve"> of America shows that while citizens, groups, lobbyists, civil servants, academics, and others campaigned for Freedom of Information, the mass media in the three countries generally proved reluctant to push for reform. From the perspective of the leaders and parliamentarians, the mass media would appear to gain the most from the Freedom of Information Act; but from the perspective of the media in those countries, making the government more accessible to the public threatened their professional status and their exclusive relationships with politicians. However, the study did note that the case was less in America because the American Association of Newspaper Editors did advocate FOIA (Dominick, 2022). </w:t>
      </w:r>
      <w:proofErr w:type="spellStart"/>
      <w:r w:rsidRPr="0011181A">
        <w:t>Dabiri</w:t>
      </w:r>
      <w:proofErr w:type="spellEnd"/>
      <w:r w:rsidRPr="0011181A">
        <w:t xml:space="preserve">, </w:t>
      </w:r>
      <w:proofErr w:type="spellStart"/>
      <w:r w:rsidRPr="0011181A">
        <w:t>Erewa</w:t>
      </w:r>
      <w:proofErr w:type="spellEnd"/>
      <w:r w:rsidRPr="0011181A">
        <w:t xml:space="preserve"> – a member of the House of Representatives and one of the co-sponsors of the FOI Act in </w:t>
      </w:r>
      <w:r w:rsidRPr="0011181A">
        <w:lastRenderedPageBreak/>
        <w:t>Nigeria – explains, in an interview with Daily Independence (2023), that the media is just one aspect of the society that would benefit; adding that, in the American government, which we often make comparisons with, students, researchers, and private organizations use it more than the media.</w:t>
      </w:r>
    </w:p>
    <w:p w:rsidR="0011181A" w:rsidRPr="0011181A" w:rsidRDefault="0011181A" w:rsidP="0011181A">
      <w:pPr>
        <w:pStyle w:val="NormalWeb"/>
        <w:spacing w:before="0" w:beforeAutospacing="0" w:after="0" w:afterAutospacing="0" w:line="480" w:lineRule="auto"/>
        <w:jc w:val="both"/>
      </w:pPr>
      <w:r w:rsidRPr="0011181A">
        <w:t xml:space="preserve">In any given society, the role of the mass media is distinct and enormous. It is the duty of the media as the watchdog of society to comment upon and constructively criticize all individuals and institutions whose activities have a bearing on public interest. According to </w:t>
      </w:r>
      <w:proofErr w:type="spellStart"/>
      <w:r w:rsidRPr="0011181A">
        <w:t>Lasswell</w:t>
      </w:r>
      <w:proofErr w:type="spellEnd"/>
      <w:r w:rsidRPr="0011181A">
        <w:t xml:space="preserve">, the mass media perform three major functions: surveillance of the environment, correlation, and transmission of social heritage. Charles Wright, cited in </w:t>
      </w:r>
      <w:proofErr w:type="spellStart"/>
      <w:r w:rsidRPr="0011181A">
        <w:t>Ukonu</w:t>
      </w:r>
      <w:proofErr w:type="spellEnd"/>
      <w:r w:rsidRPr="0011181A">
        <w:t xml:space="preserve"> (2023), adopted the </w:t>
      </w:r>
      <w:proofErr w:type="spellStart"/>
      <w:r w:rsidRPr="0011181A">
        <w:t>Lasswellian</w:t>
      </w:r>
      <w:proofErr w:type="spellEnd"/>
      <w:r w:rsidRPr="0011181A">
        <w:t xml:space="preserve"> functions but added entertainment, which he thought was missing. The expansion continues and gives the media a more embracing role in society, which, according to Siebert et al., cited in </w:t>
      </w:r>
      <w:proofErr w:type="spellStart"/>
      <w:r w:rsidRPr="0011181A">
        <w:t>Ukonu</w:t>
      </w:r>
      <w:proofErr w:type="spellEnd"/>
      <w:r w:rsidRPr="0011181A">
        <w:t xml:space="preserve"> (2023), includes:</w:t>
      </w:r>
    </w:p>
    <w:p w:rsidR="0011181A" w:rsidRPr="0011181A" w:rsidRDefault="0011181A" w:rsidP="0011181A">
      <w:pPr>
        <w:pStyle w:val="NormalWeb"/>
        <w:numPr>
          <w:ilvl w:val="0"/>
          <w:numId w:val="3"/>
        </w:numPr>
        <w:tabs>
          <w:tab w:val="clear" w:pos="720"/>
        </w:tabs>
        <w:spacing w:before="0" w:beforeAutospacing="0" w:after="0" w:afterAutospacing="0" w:line="480" w:lineRule="auto"/>
        <w:jc w:val="both"/>
      </w:pPr>
      <w:r w:rsidRPr="0011181A">
        <w:t>News and information dissemination;</w:t>
      </w:r>
    </w:p>
    <w:p w:rsidR="0011181A" w:rsidRPr="0011181A" w:rsidRDefault="0011181A" w:rsidP="0011181A">
      <w:pPr>
        <w:pStyle w:val="NormalWeb"/>
        <w:numPr>
          <w:ilvl w:val="0"/>
          <w:numId w:val="3"/>
        </w:numPr>
        <w:tabs>
          <w:tab w:val="clear" w:pos="720"/>
        </w:tabs>
        <w:spacing w:before="0" w:beforeAutospacing="0" w:after="0" w:afterAutospacing="0" w:line="480" w:lineRule="auto"/>
        <w:jc w:val="both"/>
      </w:pPr>
      <w:r w:rsidRPr="0011181A">
        <w:t>Analyses and interpretation of social events;</w:t>
      </w:r>
    </w:p>
    <w:p w:rsidR="0011181A" w:rsidRPr="0011181A" w:rsidRDefault="0011181A" w:rsidP="0011181A">
      <w:pPr>
        <w:pStyle w:val="NormalWeb"/>
        <w:numPr>
          <w:ilvl w:val="0"/>
          <w:numId w:val="3"/>
        </w:numPr>
        <w:tabs>
          <w:tab w:val="clear" w:pos="720"/>
        </w:tabs>
        <w:spacing w:before="0" w:beforeAutospacing="0" w:after="0" w:afterAutospacing="0" w:line="480" w:lineRule="auto"/>
        <w:jc w:val="both"/>
      </w:pPr>
      <w:r w:rsidRPr="0011181A">
        <w:t>Education of the masses;</w:t>
      </w:r>
    </w:p>
    <w:p w:rsidR="0011181A" w:rsidRPr="0011181A" w:rsidRDefault="0011181A" w:rsidP="0011181A">
      <w:pPr>
        <w:pStyle w:val="NormalWeb"/>
        <w:numPr>
          <w:ilvl w:val="0"/>
          <w:numId w:val="3"/>
        </w:numPr>
        <w:tabs>
          <w:tab w:val="clear" w:pos="720"/>
        </w:tabs>
        <w:spacing w:before="0" w:beforeAutospacing="0" w:after="0" w:afterAutospacing="0" w:line="480" w:lineRule="auto"/>
        <w:jc w:val="both"/>
      </w:pPr>
      <w:r w:rsidRPr="0011181A">
        <w:t>Persuasion and public relations;</w:t>
      </w:r>
    </w:p>
    <w:p w:rsidR="0011181A" w:rsidRPr="0011181A" w:rsidRDefault="0011181A" w:rsidP="0011181A">
      <w:pPr>
        <w:pStyle w:val="NormalWeb"/>
        <w:numPr>
          <w:ilvl w:val="0"/>
          <w:numId w:val="3"/>
        </w:numPr>
        <w:tabs>
          <w:tab w:val="clear" w:pos="720"/>
        </w:tabs>
        <w:spacing w:before="0" w:beforeAutospacing="0" w:after="0" w:afterAutospacing="0" w:line="480" w:lineRule="auto"/>
        <w:jc w:val="both"/>
      </w:pPr>
      <w:r w:rsidRPr="0011181A">
        <w:t>Advert and sale of products (goods and services);</w:t>
      </w:r>
    </w:p>
    <w:p w:rsidR="0011181A" w:rsidRPr="0011181A" w:rsidRDefault="0011181A" w:rsidP="0011181A">
      <w:pPr>
        <w:pStyle w:val="NormalWeb"/>
        <w:numPr>
          <w:ilvl w:val="0"/>
          <w:numId w:val="3"/>
        </w:numPr>
        <w:tabs>
          <w:tab w:val="clear" w:pos="720"/>
        </w:tabs>
        <w:spacing w:before="0" w:beforeAutospacing="0" w:after="0" w:afterAutospacing="0" w:line="480" w:lineRule="auto"/>
        <w:jc w:val="both"/>
      </w:pPr>
      <w:r w:rsidRPr="0011181A">
        <w:t>Entertainment of people.</w:t>
      </w:r>
    </w:p>
    <w:p w:rsidR="0011181A" w:rsidRPr="0011181A" w:rsidRDefault="0011181A" w:rsidP="0011181A">
      <w:pPr>
        <w:pStyle w:val="NormalWeb"/>
        <w:spacing w:before="0" w:beforeAutospacing="0" w:after="0" w:afterAutospacing="0" w:line="480" w:lineRule="auto"/>
        <w:jc w:val="both"/>
      </w:pPr>
      <w:r w:rsidRPr="0011181A">
        <w:t xml:space="preserve">The role of the media in society justifies the fight for the free flow of information. Banisher (2023) outlines three essential requisites of democracy to include: “a well-informed citizenry, participation of the citizens in the day-to-day governance of the society, and accountability to the citizens of those who exercise power on their behalf.” He further argues </w:t>
      </w:r>
      <w:r w:rsidRPr="0011181A">
        <w:lastRenderedPageBreak/>
        <w:t xml:space="preserve">that unless citizens have adequate and accurate information on all the issues and problems confronting them, they will be unable to make enlightened decisions on them, and they will be unable to comprehend the day-to-day working of the government and to participate in it. Answering the question: who can furnish such information to the people at large? Banisher submits that: “Media reaches the largest section of the society directly or through secondary leadership and viewership, regularly, constantly—almost every hour of the day, and also intimately. Consequently, it is the media which enables the people to perform their three-fold functions in democracy: to participate in the day-to-day affairs of the society, to make informed decisions, and to keep a check on the authorities who rule on their behalf (pg. 25).” The media also provide debates and discussions, which are absolutely necessary in a democracy. The media can act as a channel between the people and the authorities. The grievances, needs, problems, hopes, and aspirations of the authorities may, in turn, be conveyed by the media to the people. The most important role of the Freedom of Information laws is to help establish the presumption that information should be made public and that older laws favoring secrecy should be overruled. This improves the atmosphere for access by media practitioners and makes it easier for them to obtain information. It will also help to promote justice and fairness in the activities of governments. </w:t>
      </w:r>
      <w:proofErr w:type="spellStart"/>
      <w:r w:rsidRPr="0011181A">
        <w:t>Banisar</w:t>
      </w:r>
      <w:proofErr w:type="spellEnd"/>
      <w:r w:rsidRPr="0011181A">
        <w:t xml:space="preserve"> (2023) adds that the “affirmative disclosure provisions are important to keep track of the activities of government bodies and to ensure that one type of media (such as government-owned or government-controlled) is not given exclusive access to information while less favored media are excluded.”</w:t>
      </w:r>
    </w:p>
    <w:p w:rsidR="0011181A" w:rsidRPr="0011181A" w:rsidRDefault="0011181A" w:rsidP="0011181A">
      <w:pPr>
        <w:pStyle w:val="NormalWeb"/>
        <w:spacing w:before="0" w:beforeAutospacing="0" w:after="0" w:afterAutospacing="0" w:line="480" w:lineRule="auto"/>
        <w:jc w:val="both"/>
      </w:pPr>
      <w:r w:rsidRPr="0011181A">
        <w:lastRenderedPageBreak/>
        <w:t xml:space="preserve">It is pertinent to note that the proceedings in the legislature, including the bills that come before it, do require a critical analysis by the media before, during, and after their passage. This informed this research on press coverage of the FOI Act in Nigeria. The essence is to find out how the press has been faring in providing awareness and all the necessary information about the Act. It is against these backdrops that Banisher (2023) has this to say: “the legislators and the citizens do require being properly educated on the implications of the legislative measures, on the response of the executive to the queries, resolutions, notice, etc., of the legislators, the stand taken by the different political parties and their spokesmen on various issues, etc.” Furthermore, Freedom of Information (FOI) provides an important tool for the media to gather in-depth information on how the government is working. Banisher (2023) opines that “journalists’ requests under FOI are often more detailed than those of the general public, particularly where these relate to in-depth investigation pieces or difficult questions on local or national decisions of some complexity.” In the essence of authentic information, the media is required either to speculate on the subject or rely upon secondary sources, which may be misleading, motivated, and biased; hence the need for an FOI law. Writing on the imperatives of the media in sustainable democracy, </w:t>
      </w:r>
      <w:proofErr w:type="spellStart"/>
      <w:r w:rsidRPr="0011181A">
        <w:t>Akinfeleye</w:t>
      </w:r>
      <w:proofErr w:type="spellEnd"/>
      <w:r w:rsidRPr="0011181A">
        <w:t xml:space="preserve"> (2023:31), cited in Oji (2023:417), </w:t>
      </w:r>
      <w:proofErr w:type="gramStart"/>
      <w:r w:rsidRPr="0011181A">
        <w:t>explains</w:t>
      </w:r>
      <w:proofErr w:type="gramEnd"/>
      <w:r w:rsidRPr="0011181A">
        <w:t xml:space="preserve"> that the basic imperatives of the press in the promotion and preservation of national interest and sustainable democracy will include but not be limited to the following:</w:t>
      </w:r>
    </w:p>
    <w:p w:rsidR="0011181A" w:rsidRPr="0011181A" w:rsidRDefault="0011181A" w:rsidP="0011181A">
      <w:pPr>
        <w:pStyle w:val="NormalWeb"/>
        <w:numPr>
          <w:ilvl w:val="0"/>
          <w:numId w:val="4"/>
        </w:numPr>
        <w:tabs>
          <w:tab w:val="clear" w:pos="720"/>
        </w:tabs>
        <w:spacing w:before="0" w:beforeAutospacing="0" w:after="0" w:afterAutospacing="0" w:line="480" w:lineRule="auto"/>
        <w:jc w:val="both"/>
      </w:pPr>
      <w:r w:rsidRPr="0011181A">
        <w:t>Common carrier of ideas;</w:t>
      </w:r>
    </w:p>
    <w:p w:rsidR="0011181A" w:rsidRPr="0011181A" w:rsidRDefault="0011181A" w:rsidP="0011181A">
      <w:pPr>
        <w:pStyle w:val="NormalWeb"/>
        <w:numPr>
          <w:ilvl w:val="0"/>
          <w:numId w:val="4"/>
        </w:numPr>
        <w:tabs>
          <w:tab w:val="clear" w:pos="720"/>
        </w:tabs>
        <w:spacing w:before="0" w:beforeAutospacing="0" w:after="0" w:afterAutospacing="0" w:line="480" w:lineRule="auto"/>
        <w:jc w:val="both"/>
      </w:pPr>
      <w:r w:rsidRPr="0011181A">
        <w:t>Representative pictures of the society;</w:t>
      </w:r>
    </w:p>
    <w:p w:rsidR="0011181A" w:rsidRPr="0011181A" w:rsidRDefault="0011181A" w:rsidP="0011181A">
      <w:pPr>
        <w:pStyle w:val="NormalWeb"/>
        <w:numPr>
          <w:ilvl w:val="0"/>
          <w:numId w:val="4"/>
        </w:numPr>
        <w:tabs>
          <w:tab w:val="clear" w:pos="720"/>
        </w:tabs>
        <w:spacing w:before="0" w:beforeAutospacing="0" w:after="0" w:afterAutospacing="0" w:line="480" w:lineRule="auto"/>
        <w:jc w:val="both"/>
      </w:pPr>
      <w:r w:rsidRPr="0011181A">
        <w:t>Truth and meaning of truth in democracy;</w:t>
      </w:r>
    </w:p>
    <w:p w:rsidR="0011181A" w:rsidRPr="0011181A" w:rsidRDefault="0011181A" w:rsidP="0011181A">
      <w:pPr>
        <w:pStyle w:val="NormalWeb"/>
        <w:numPr>
          <w:ilvl w:val="0"/>
          <w:numId w:val="4"/>
        </w:numPr>
        <w:tabs>
          <w:tab w:val="clear" w:pos="720"/>
        </w:tabs>
        <w:spacing w:before="0" w:beforeAutospacing="0" w:after="0" w:afterAutospacing="0" w:line="480" w:lineRule="auto"/>
        <w:jc w:val="both"/>
      </w:pPr>
      <w:r w:rsidRPr="0011181A">
        <w:lastRenderedPageBreak/>
        <w:t>Classification of the values and goals of the society;</w:t>
      </w:r>
    </w:p>
    <w:p w:rsidR="0011181A" w:rsidRPr="0011181A" w:rsidRDefault="0011181A" w:rsidP="0011181A">
      <w:pPr>
        <w:pStyle w:val="NormalWeb"/>
        <w:numPr>
          <w:ilvl w:val="0"/>
          <w:numId w:val="4"/>
        </w:numPr>
        <w:tabs>
          <w:tab w:val="clear" w:pos="720"/>
        </w:tabs>
        <w:spacing w:before="0" w:beforeAutospacing="0" w:after="0" w:afterAutospacing="0" w:line="480" w:lineRule="auto"/>
        <w:jc w:val="both"/>
      </w:pPr>
      <w:r w:rsidRPr="0011181A">
        <w:t>Uncover and never cover up;</w:t>
      </w:r>
    </w:p>
    <w:p w:rsidR="0011181A" w:rsidRPr="0011181A" w:rsidRDefault="0011181A" w:rsidP="0011181A">
      <w:pPr>
        <w:pStyle w:val="NormalWeb"/>
        <w:numPr>
          <w:ilvl w:val="0"/>
          <w:numId w:val="4"/>
        </w:numPr>
        <w:tabs>
          <w:tab w:val="clear" w:pos="720"/>
        </w:tabs>
        <w:spacing w:before="0" w:beforeAutospacing="0" w:after="0" w:afterAutospacing="0" w:line="480" w:lineRule="auto"/>
        <w:jc w:val="both"/>
      </w:pPr>
      <w:r w:rsidRPr="0011181A">
        <w:t>Monitor the government;</w:t>
      </w:r>
    </w:p>
    <w:p w:rsidR="0011181A" w:rsidRPr="0011181A" w:rsidRDefault="0011181A" w:rsidP="0011181A">
      <w:pPr>
        <w:pStyle w:val="NormalWeb"/>
        <w:numPr>
          <w:ilvl w:val="0"/>
          <w:numId w:val="4"/>
        </w:numPr>
        <w:tabs>
          <w:tab w:val="clear" w:pos="720"/>
        </w:tabs>
        <w:spacing w:before="0" w:beforeAutospacing="0" w:after="0" w:afterAutospacing="0" w:line="480" w:lineRule="auto"/>
        <w:jc w:val="both"/>
      </w:pPr>
      <w:r w:rsidRPr="0011181A">
        <w:t>Make the government accountable to the people: inform, educate, and entertain the people;</w:t>
      </w:r>
    </w:p>
    <w:p w:rsidR="0011181A" w:rsidRPr="0011181A" w:rsidRDefault="0011181A" w:rsidP="0011181A">
      <w:pPr>
        <w:pStyle w:val="NormalWeb"/>
        <w:numPr>
          <w:ilvl w:val="0"/>
          <w:numId w:val="4"/>
        </w:numPr>
        <w:tabs>
          <w:tab w:val="clear" w:pos="720"/>
        </w:tabs>
        <w:spacing w:before="0" w:beforeAutospacing="0" w:after="0" w:afterAutospacing="0" w:line="480" w:lineRule="auto"/>
        <w:jc w:val="both"/>
      </w:pPr>
      <w:r w:rsidRPr="0011181A">
        <w:t>Promote the concept of accountability, integrity, honesty, fairness, and equity;</w:t>
      </w:r>
    </w:p>
    <w:p w:rsidR="0011181A" w:rsidRPr="0011181A" w:rsidRDefault="0011181A" w:rsidP="0011181A">
      <w:pPr>
        <w:pStyle w:val="NormalWeb"/>
        <w:numPr>
          <w:ilvl w:val="0"/>
          <w:numId w:val="4"/>
        </w:numPr>
        <w:tabs>
          <w:tab w:val="clear" w:pos="720"/>
        </w:tabs>
        <w:spacing w:before="0" w:beforeAutospacing="0" w:after="0" w:afterAutospacing="0" w:line="480" w:lineRule="auto"/>
        <w:jc w:val="both"/>
      </w:pPr>
      <w:r w:rsidRPr="0011181A">
        <w:t>Give voice to the voiceless in the society; society agenda setter; forging national unity and integration;</w:t>
      </w:r>
    </w:p>
    <w:p w:rsidR="0011181A" w:rsidRPr="0011181A" w:rsidRDefault="0011181A" w:rsidP="0011181A">
      <w:pPr>
        <w:pStyle w:val="NormalWeb"/>
        <w:numPr>
          <w:ilvl w:val="0"/>
          <w:numId w:val="4"/>
        </w:numPr>
        <w:tabs>
          <w:tab w:val="clear" w:pos="720"/>
        </w:tabs>
        <w:spacing w:before="0" w:beforeAutospacing="0" w:after="0" w:afterAutospacing="0" w:line="480" w:lineRule="auto"/>
        <w:jc w:val="both"/>
      </w:pPr>
      <w:r w:rsidRPr="0011181A">
        <w:t>Promotion of sustainable national interest at all times and promotion of journalism integrity.</w:t>
      </w:r>
    </w:p>
    <w:p w:rsidR="0011181A" w:rsidRDefault="0011181A">
      <w:pPr>
        <w:rPr>
          <w:rStyle w:val="Strong"/>
          <w:rFonts w:ascii="Times New Roman" w:eastAsia="Times New Roman" w:hAnsi="Times New Roman" w:cs="Times New Roman"/>
          <w:sz w:val="24"/>
          <w:szCs w:val="24"/>
        </w:rPr>
      </w:pPr>
      <w:r>
        <w:rPr>
          <w:rStyle w:val="Strong"/>
        </w:rPr>
        <w:br w:type="page"/>
      </w:r>
    </w:p>
    <w:p w:rsidR="0011181A" w:rsidRPr="0011181A" w:rsidRDefault="0011181A" w:rsidP="0011181A">
      <w:pPr>
        <w:pStyle w:val="NormalWeb"/>
        <w:spacing w:before="0" w:beforeAutospacing="0" w:after="0" w:afterAutospacing="0" w:line="480" w:lineRule="auto"/>
        <w:jc w:val="center"/>
      </w:pPr>
      <w:r w:rsidRPr="0011181A">
        <w:rPr>
          <w:rStyle w:val="Strong"/>
        </w:rPr>
        <w:lastRenderedPageBreak/>
        <w:t>CHAPTER THREE</w:t>
      </w:r>
    </w:p>
    <w:p w:rsidR="0011181A" w:rsidRPr="0011181A" w:rsidRDefault="0011181A" w:rsidP="0011181A">
      <w:pPr>
        <w:pStyle w:val="NormalWeb"/>
        <w:spacing w:before="0" w:beforeAutospacing="0" w:after="0" w:afterAutospacing="0" w:line="480" w:lineRule="auto"/>
        <w:jc w:val="both"/>
      </w:pPr>
      <w:r w:rsidRPr="0011181A">
        <w:rPr>
          <w:rStyle w:val="Strong"/>
        </w:rPr>
        <w:t>3.</w:t>
      </w:r>
      <w:r w:rsidR="007B1248">
        <w:rPr>
          <w:rStyle w:val="Strong"/>
        </w:rPr>
        <w:t>1</w:t>
      </w:r>
      <w:r>
        <w:rPr>
          <w:rStyle w:val="Strong"/>
        </w:rPr>
        <w:tab/>
      </w:r>
      <w:r w:rsidRPr="0011181A">
        <w:rPr>
          <w:rStyle w:val="Strong"/>
        </w:rPr>
        <w:t>METHODOLOGY</w:t>
      </w:r>
    </w:p>
    <w:p w:rsidR="0011181A" w:rsidRPr="0011181A" w:rsidRDefault="0011181A" w:rsidP="0011181A">
      <w:pPr>
        <w:pStyle w:val="NormalWeb"/>
        <w:spacing w:before="0" w:beforeAutospacing="0" w:after="0" w:afterAutospacing="0" w:line="480" w:lineRule="auto"/>
        <w:jc w:val="both"/>
      </w:pPr>
      <w:r w:rsidRPr="0011181A">
        <w:t>This study is designed to assess the influence of the Freedom of Information Act in enhancing the watchdog role of journalists in Kwara State. These goals cannot be achieved unless the research work is orderly, imaginative, logical, and accurate.</w:t>
      </w:r>
    </w:p>
    <w:p w:rsidR="0011181A" w:rsidRPr="0011181A" w:rsidRDefault="0011181A" w:rsidP="0011181A">
      <w:pPr>
        <w:pStyle w:val="NormalWeb"/>
        <w:spacing w:before="0" w:beforeAutospacing="0" w:after="0" w:afterAutospacing="0" w:line="480" w:lineRule="auto"/>
        <w:jc w:val="both"/>
      </w:pPr>
      <w:r w:rsidRPr="0011181A">
        <w:t>Hence, this chapter is associated with the research method used to carry out the work. It helps to know which method is appropriate for the project work.</w:t>
      </w:r>
    </w:p>
    <w:p w:rsidR="0011181A" w:rsidRPr="0011181A" w:rsidRDefault="0011181A" w:rsidP="0011181A">
      <w:pPr>
        <w:pStyle w:val="NormalWeb"/>
        <w:spacing w:before="0" w:beforeAutospacing="0" w:after="0" w:afterAutospacing="0" w:line="480" w:lineRule="auto"/>
        <w:jc w:val="both"/>
      </w:pPr>
      <w:r w:rsidRPr="0011181A">
        <w:rPr>
          <w:rStyle w:val="Strong"/>
        </w:rPr>
        <w:t>3.</w:t>
      </w:r>
      <w:r w:rsidR="007B1248">
        <w:rPr>
          <w:rStyle w:val="Strong"/>
        </w:rPr>
        <w:t>2</w:t>
      </w:r>
      <w:r w:rsidR="00530C97">
        <w:rPr>
          <w:rStyle w:val="Strong"/>
        </w:rPr>
        <w:tab/>
      </w:r>
      <w:r w:rsidRPr="0011181A">
        <w:rPr>
          <w:rStyle w:val="Strong"/>
        </w:rPr>
        <w:t>RESEARCH DESIGN</w:t>
      </w:r>
    </w:p>
    <w:p w:rsidR="0011181A" w:rsidRPr="0011181A" w:rsidRDefault="0011181A" w:rsidP="0011181A">
      <w:pPr>
        <w:pStyle w:val="NormalWeb"/>
        <w:spacing w:before="0" w:beforeAutospacing="0" w:after="0" w:afterAutospacing="0" w:line="480" w:lineRule="auto"/>
        <w:jc w:val="both"/>
      </w:pPr>
      <w:r w:rsidRPr="0011181A">
        <w:t>It is an acceptable fact that research design is the basic plan that guides data collection and the analysis phase of a research work. The design of a research can be regarded as the framework that specifies the type of information to be gathered, including the source of data and the procedure used in collecting them.</w:t>
      </w:r>
    </w:p>
    <w:p w:rsidR="0011181A" w:rsidRPr="0011181A" w:rsidRDefault="0011181A" w:rsidP="0011181A">
      <w:pPr>
        <w:pStyle w:val="NormalWeb"/>
        <w:spacing w:before="0" w:beforeAutospacing="0" w:after="0" w:afterAutospacing="0" w:line="480" w:lineRule="auto"/>
        <w:jc w:val="both"/>
      </w:pPr>
      <w:r w:rsidRPr="0011181A">
        <w:t>Therefore, based on this study, the research design used for collecting the required information is survey analysis based on a self-administered questionnaire, interview, and descriptive and inferential statistical tools for measuring data. The primary and secondary data are sources of information on assessing the influence of the Freedom of Information Act in enhancing the watchdog role of journalists in Kwara State.</w:t>
      </w:r>
    </w:p>
    <w:p w:rsidR="0011181A" w:rsidRPr="0011181A" w:rsidRDefault="0011181A" w:rsidP="0011181A">
      <w:pPr>
        <w:pStyle w:val="NormalWeb"/>
        <w:spacing w:before="0" w:beforeAutospacing="0" w:after="0" w:afterAutospacing="0" w:line="480" w:lineRule="auto"/>
        <w:jc w:val="both"/>
      </w:pPr>
      <w:r w:rsidRPr="0011181A">
        <w:rPr>
          <w:rStyle w:val="Strong"/>
        </w:rPr>
        <w:t>3.3</w:t>
      </w:r>
      <w:r w:rsidR="00530C97">
        <w:rPr>
          <w:rStyle w:val="Strong"/>
        </w:rPr>
        <w:tab/>
      </w:r>
      <w:r w:rsidRPr="0011181A">
        <w:rPr>
          <w:rStyle w:val="Strong"/>
        </w:rPr>
        <w:t>POPULATION OF THE STUDY</w:t>
      </w:r>
    </w:p>
    <w:p w:rsidR="0011181A" w:rsidRPr="0011181A" w:rsidRDefault="0011181A" w:rsidP="0011181A">
      <w:pPr>
        <w:pStyle w:val="NormalWeb"/>
        <w:spacing w:before="0" w:beforeAutospacing="0" w:after="0" w:afterAutospacing="0" w:line="480" w:lineRule="auto"/>
        <w:jc w:val="both"/>
      </w:pPr>
      <w:r w:rsidRPr="0011181A">
        <w:t>The population of the study can be said to be animate or inanimate things on which a study is focused. It could be a class, school, libraries, town, local government area, state, nation, or person. The research is interested in getting information for the study (</w:t>
      </w:r>
      <w:proofErr w:type="spellStart"/>
      <w:r w:rsidRPr="0011181A">
        <w:t>Wanyelugo</w:t>
      </w:r>
      <w:proofErr w:type="spellEnd"/>
      <w:r w:rsidRPr="0011181A">
        <w:t>, 2021).</w:t>
      </w:r>
    </w:p>
    <w:p w:rsidR="0011181A" w:rsidRPr="0011181A" w:rsidRDefault="0011181A" w:rsidP="0011181A">
      <w:pPr>
        <w:pStyle w:val="NormalWeb"/>
        <w:spacing w:before="0" w:beforeAutospacing="0" w:after="0" w:afterAutospacing="0" w:line="480" w:lineRule="auto"/>
        <w:jc w:val="both"/>
      </w:pPr>
      <w:r w:rsidRPr="0011181A">
        <w:lastRenderedPageBreak/>
        <w:t>In this research study, the population used comprises the staff and students that were selected randomly from five different departments in the institution.</w:t>
      </w:r>
    </w:p>
    <w:p w:rsidR="0011181A" w:rsidRPr="0011181A" w:rsidRDefault="0011181A" w:rsidP="0011181A">
      <w:pPr>
        <w:pStyle w:val="NormalWeb"/>
        <w:spacing w:before="0" w:beforeAutospacing="0" w:after="0" w:afterAutospacing="0" w:line="480" w:lineRule="auto"/>
        <w:jc w:val="both"/>
      </w:pPr>
      <w:r w:rsidRPr="0011181A">
        <w:rPr>
          <w:rStyle w:val="Strong"/>
        </w:rPr>
        <w:t>3.4</w:t>
      </w:r>
      <w:r w:rsidR="00530C97">
        <w:rPr>
          <w:rStyle w:val="Strong"/>
        </w:rPr>
        <w:tab/>
      </w:r>
      <w:r w:rsidRPr="0011181A">
        <w:rPr>
          <w:rStyle w:val="Strong"/>
        </w:rPr>
        <w:t>RESEARCH SAMPLE AND SAMPLING TECHNIQUE</w:t>
      </w:r>
    </w:p>
    <w:p w:rsidR="0011181A" w:rsidRPr="0011181A" w:rsidRDefault="0011181A" w:rsidP="0011181A">
      <w:pPr>
        <w:pStyle w:val="NormalWeb"/>
        <w:spacing w:before="0" w:beforeAutospacing="0" w:after="0" w:afterAutospacing="0" w:line="480" w:lineRule="auto"/>
        <w:jc w:val="both"/>
      </w:pPr>
      <w:r w:rsidRPr="0011181A">
        <w:t>A research sample can be defined as the part or section of a population.</w:t>
      </w:r>
    </w:p>
    <w:p w:rsidR="0011181A" w:rsidRPr="0011181A" w:rsidRDefault="0011181A" w:rsidP="0011181A">
      <w:pPr>
        <w:pStyle w:val="NormalWeb"/>
        <w:spacing w:before="0" w:beforeAutospacing="0" w:after="0" w:afterAutospacing="0" w:line="480" w:lineRule="auto"/>
        <w:jc w:val="both"/>
      </w:pPr>
      <w:r w:rsidRPr="0011181A">
        <w:t xml:space="preserve">According to </w:t>
      </w:r>
      <w:proofErr w:type="spellStart"/>
      <w:r w:rsidRPr="0011181A">
        <w:t>Ayodele</w:t>
      </w:r>
      <w:proofErr w:type="spellEnd"/>
      <w:r w:rsidRPr="0011181A">
        <w:t xml:space="preserve"> A.I. (202</w:t>
      </w:r>
      <w:r w:rsidR="007B1248">
        <w:t>5</w:t>
      </w:r>
      <w:r w:rsidRPr="0011181A">
        <w:t>), it is the actual number or part of a study population that is objectively selected for such study.</w:t>
      </w:r>
    </w:p>
    <w:p w:rsidR="0011181A" w:rsidRPr="0011181A" w:rsidRDefault="0011181A" w:rsidP="0011181A">
      <w:pPr>
        <w:pStyle w:val="NormalWeb"/>
        <w:spacing w:before="0" w:beforeAutospacing="0" w:after="0" w:afterAutospacing="0" w:line="480" w:lineRule="auto"/>
        <w:jc w:val="both"/>
      </w:pPr>
      <w:r w:rsidRPr="0011181A">
        <w:t>The sample size of 100 was drawn from the population using simple and systematic sampling methods. This technique affords every individual in the large population an equal opportunity or chance of being selected based on the technique. 100 people were selected from each of the five different departments. The sample population now represents the researcher’s respondents.</w:t>
      </w:r>
    </w:p>
    <w:p w:rsidR="0011181A" w:rsidRPr="0011181A" w:rsidRDefault="0011181A" w:rsidP="0011181A">
      <w:pPr>
        <w:pStyle w:val="NormalWeb"/>
        <w:spacing w:before="0" w:beforeAutospacing="0" w:after="0" w:afterAutospacing="0" w:line="480" w:lineRule="auto"/>
        <w:jc w:val="both"/>
      </w:pPr>
      <w:r w:rsidRPr="0011181A">
        <w:rPr>
          <w:rStyle w:val="Strong"/>
        </w:rPr>
        <w:t>3.5</w:t>
      </w:r>
      <w:r w:rsidR="00530C97">
        <w:rPr>
          <w:rStyle w:val="Strong"/>
        </w:rPr>
        <w:tab/>
      </w:r>
      <w:r w:rsidRPr="0011181A">
        <w:rPr>
          <w:rStyle w:val="Strong"/>
        </w:rPr>
        <w:t>INSTRUMENT USED FOR DATA COLLECTION</w:t>
      </w:r>
    </w:p>
    <w:p w:rsidR="0011181A" w:rsidRPr="0011181A" w:rsidRDefault="0011181A" w:rsidP="0011181A">
      <w:pPr>
        <w:pStyle w:val="NormalWeb"/>
        <w:spacing w:before="0" w:beforeAutospacing="0" w:after="0" w:afterAutospacing="0" w:line="480" w:lineRule="auto"/>
        <w:jc w:val="both"/>
      </w:pPr>
      <w:r w:rsidRPr="0011181A">
        <w:t>The questionnaire, interview, and personal observations were used for the collection of data. The instruments used for the collection of data are meant for Kwara State Polytechnic students, which are used as a case study for the research work. The questionnaire is rightly used to measure the independent and dependent variables identified in the research question and hypothesis.</w:t>
      </w:r>
    </w:p>
    <w:p w:rsidR="00530C97" w:rsidRDefault="00530C97">
      <w:pPr>
        <w:rPr>
          <w:rStyle w:val="Strong"/>
          <w:rFonts w:ascii="Times New Roman" w:eastAsia="Times New Roman" w:hAnsi="Times New Roman" w:cs="Times New Roman"/>
          <w:sz w:val="24"/>
          <w:szCs w:val="24"/>
        </w:rPr>
      </w:pPr>
      <w:r>
        <w:rPr>
          <w:rStyle w:val="Strong"/>
        </w:rPr>
        <w:br w:type="page"/>
      </w:r>
    </w:p>
    <w:p w:rsidR="0011181A" w:rsidRPr="0011181A" w:rsidRDefault="0011181A" w:rsidP="0011181A">
      <w:pPr>
        <w:pStyle w:val="NormalWeb"/>
        <w:spacing w:before="0" w:beforeAutospacing="0" w:after="0" w:afterAutospacing="0" w:line="480" w:lineRule="auto"/>
        <w:jc w:val="both"/>
      </w:pPr>
      <w:r w:rsidRPr="0011181A">
        <w:rPr>
          <w:rStyle w:val="Strong"/>
        </w:rPr>
        <w:lastRenderedPageBreak/>
        <w:t>3.6</w:t>
      </w:r>
      <w:r w:rsidR="00530C97">
        <w:rPr>
          <w:rStyle w:val="Strong"/>
        </w:rPr>
        <w:tab/>
      </w:r>
      <w:r w:rsidRPr="0011181A">
        <w:rPr>
          <w:rStyle w:val="Strong"/>
        </w:rPr>
        <w:t>VALIDITY OF THE INSTRUMENT</w:t>
      </w:r>
    </w:p>
    <w:p w:rsidR="0011181A" w:rsidRPr="0011181A" w:rsidRDefault="0011181A" w:rsidP="0011181A">
      <w:pPr>
        <w:pStyle w:val="NormalWeb"/>
        <w:spacing w:before="0" w:beforeAutospacing="0" w:after="0" w:afterAutospacing="0" w:line="480" w:lineRule="auto"/>
        <w:jc w:val="both"/>
      </w:pPr>
      <w:r w:rsidRPr="0011181A">
        <w:t>The concurrent validity method was used to ensure that the instrument measured what it was expected to measure. The instruments used are valid because they enable the researcher to obtain quick and accurate information or data. The instrument made a straightforward effort to reach the selected group, and the sample members were able to give the required information needed for a concrete conclusion of the research work.</w:t>
      </w:r>
    </w:p>
    <w:p w:rsidR="0011181A" w:rsidRPr="0011181A" w:rsidRDefault="0011181A" w:rsidP="0011181A">
      <w:pPr>
        <w:pStyle w:val="NormalWeb"/>
        <w:spacing w:before="0" w:beforeAutospacing="0" w:after="0" w:afterAutospacing="0" w:line="480" w:lineRule="auto"/>
        <w:jc w:val="both"/>
      </w:pPr>
      <w:r w:rsidRPr="0011181A">
        <w:rPr>
          <w:rStyle w:val="Strong"/>
        </w:rPr>
        <w:t>3.7</w:t>
      </w:r>
      <w:r w:rsidR="00530C97">
        <w:rPr>
          <w:rStyle w:val="Strong"/>
        </w:rPr>
        <w:tab/>
      </w:r>
      <w:r w:rsidRPr="0011181A">
        <w:rPr>
          <w:rStyle w:val="Strong"/>
        </w:rPr>
        <w:t>METHOD OF COLLECTING DATA</w:t>
      </w:r>
    </w:p>
    <w:p w:rsidR="0011181A" w:rsidRPr="0011181A" w:rsidRDefault="0011181A" w:rsidP="0011181A">
      <w:pPr>
        <w:pStyle w:val="NormalWeb"/>
        <w:spacing w:before="0" w:beforeAutospacing="0" w:after="0" w:afterAutospacing="0" w:line="480" w:lineRule="auto"/>
        <w:jc w:val="both"/>
      </w:pPr>
      <w:r w:rsidRPr="0011181A">
        <w:t>The data for this research work will be collected through the administration of questionnaires, interviews, and personal observation of respondents in Kwara State Polytechnic, Ilorin. The instrument will be used to collect demographic data and data for specific questions for the study. To ensure accurate data collection, the questionnaires were distributed at Kwara State Polytechnic, Ilorin. The interviews and personal observations were also conducted by the researcher. The staff of the institution’s attitudes towards the questions being asked were encouraging. They were willing to give the required information needed. The above instruments used helped in collecting an aggregate amount of the data used for the study.</w:t>
      </w:r>
    </w:p>
    <w:p w:rsidR="007B1248" w:rsidRDefault="007B1248">
      <w:pPr>
        <w:rPr>
          <w:rStyle w:val="Strong"/>
          <w:rFonts w:ascii="Times New Roman" w:eastAsia="Times New Roman" w:hAnsi="Times New Roman" w:cs="Times New Roman"/>
          <w:sz w:val="24"/>
          <w:szCs w:val="24"/>
        </w:rPr>
      </w:pPr>
      <w:r>
        <w:rPr>
          <w:rStyle w:val="Strong"/>
        </w:rPr>
        <w:br w:type="page"/>
      </w:r>
    </w:p>
    <w:p w:rsidR="0011181A" w:rsidRPr="0011181A" w:rsidRDefault="0011181A" w:rsidP="0011181A">
      <w:pPr>
        <w:pStyle w:val="NormalWeb"/>
        <w:spacing w:before="0" w:beforeAutospacing="0" w:after="0" w:afterAutospacing="0" w:line="480" w:lineRule="auto"/>
        <w:jc w:val="both"/>
      </w:pPr>
      <w:r w:rsidRPr="0011181A">
        <w:rPr>
          <w:rStyle w:val="Strong"/>
        </w:rPr>
        <w:lastRenderedPageBreak/>
        <w:t>3.8</w:t>
      </w:r>
      <w:r w:rsidR="00530C97">
        <w:rPr>
          <w:rStyle w:val="Strong"/>
        </w:rPr>
        <w:tab/>
      </w:r>
      <w:r w:rsidRPr="0011181A">
        <w:rPr>
          <w:rStyle w:val="Strong"/>
        </w:rPr>
        <w:t>METHOD OF DATA ANALYSIS</w:t>
      </w:r>
    </w:p>
    <w:p w:rsidR="0011181A" w:rsidRPr="0011181A" w:rsidRDefault="0011181A" w:rsidP="0011181A">
      <w:pPr>
        <w:pStyle w:val="NormalWeb"/>
        <w:spacing w:before="0" w:beforeAutospacing="0" w:after="0" w:afterAutospacing="0" w:line="480" w:lineRule="auto"/>
        <w:jc w:val="both"/>
      </w:pPr>
      <w:r w:rsidRPr="0011181A">
        <w:t>For proper analysis of the two hypotheses in this study, descriptive and inferential statistical tools for measuring data were used in analyzing the collected data. The use of these statistical methods for data analysis ensures validity and reliability of data, which cannot be done without appropriate coding. Therefore, using a coding scheme for responses to questions on the questionnaire, the responses were assembled in what is known as the coding sheet. Frequency and percentage were used to describe data to see the general characteristics of the sample studied and to answer research questions. The derivations of the chi-square formula, chi-square (x²) distribution model, is the sum of the square of a normal standard distribution variable where the variance of the normal distribution value of the observed value is associated with the variable.</w:t>
      </w:r>
    </w:p>
    <w:p w:rsidR="00530C97" w:rsidRDefault="00530C97">
      <w:pPr>
        <w:rPr>
          <w:rStyle w:val="Strong"/>
          <w:rFonts w:ascii="Times New Roman" w:eastAsia="Times New Roman" w:hAnsi="Times New Roman" w:cs="Times New Roman"/>
          <w:sz w:val="24"/>
          <w:szCs w:val="24"/>
        </w:rPr>
      </w:pPr>
      <w:r>
        <w:rPr>
          <w:rStyle w:val="Strong"/>
        </w:rPr>
        <w:br w:type="page"/>
      </w:r>
    </w:p>
    <w:p w:rsidR="0011181A" w:rsidRPr="0011181A" w:rsidRDefault="0011181A" w:rsidP="00530C97">
      <w:pPr>
        <w:pStyle w:val="NormalWeb"/>
        <w:spacing w:before="0" w:beforeAutospacing="0" w:after="0" w:afterAutospacing="0" w:line="480" w:lineRule="auto"/>
        <w:jc w:val="center"/>
      </w:pPr>
      <w:r w:rsidRPr="0011181A">
        <w:rPr>
          <w:rStyle w:val="Strong"/>
        </w:rPr>
        <w:lastRenderedPageBreak/>
        <w:t>CHAPTER FOUR</w:t>
      </w:r>
    </w:p>
    <w:p w:rsidR="0011181A" w:rsidRPr="0011181A" w:rsidRDefault="0011181A" w:rsidP="0011181A">
      <w:pPr>
        <w:pStyle w:val="NormalWeb"/>
        <w:spacing w:before="0" w:beforeAutospacing="0" w:after="0" w:afterAutospacing="0" w:line="480" w:lineRule="auto"/>
        <w:jc w:val="both"/>
      </w:pPr>
      <w:r w:rsidRPr="0011181A">
        <w:rPr>
          <w:rStyle w:val="Strong"/>
        </w:rPr>
        <w:t>4.0</w:t>
      </w:r>
      <w:r w:rsidR="00530C97">
        <w:rPr>
          <w:rStyle w:val="Strong"/>
        </w:rPr>
        <w:tab/>
      </w:r>
      <w:r w:rsidRPr="0011181A">
        <w:rPr>
          <w:rStyle w:val="Strong"/>
        </w:rPr>
        <w:t>DATA PRESENTATION AND ANALYSIS</w:t>
      </w:r>
    </w:p>
    <w:p w:rsidR="0011181A" w:rsidRPr="0011181A" w:rsidRDefault="0011181A" w:rsidP="0011181A">
      <w:pPr>
        <w:pStyle w:val="NormalWeb"/>
        <w:spacing w:before="0" w:beforeAutospacing="0" w:after="0" w:afterAutospacing="0" w:line="480" w:lineRule="auto"/>
        <w:jc w:val="both"/>
      </w:pPr>
      <w:r w:rsidRPr="0011181A">
        <w:t>The researcher undertook an analysis of the data collected from the respondents in answer to the questionnaire questions formulated in the study and later discussed the findings as they relate to other findings by researchers that agree or disagree with the findings in this study.</w:t>
      </w:r>
    </w:p>
    <w:p w:rsidR="0011181A" w:rsidRPr="0011181A" w:rsidRDefault="0011181A" w:rsidP="0011181A">
      <w:pPr>
        <w:pStyle w:val="NormalWeb"/>
        <w:spacing w:before="0" w:beforeAutospacing="0" w:after="0" w:afterAutospacing="0" w:line="480" w:lineRule="auto"/>
        <w:jc w:val="both"/>
      </w:pPr>
      <w:r w:rsidRPr="0011181A">
        <w:rPr>
          <w:rStyle w:val="Strong"/>
        </w:rPr>
        <w:t>4.1</w:t>
      </w:r>
      <w:r w:rsidR="00530C97">
        <w:rPr>
          <w:rStyle w:val="Strong"/>
        </w:rPr>
        <w:tab/>
      </w:r>
      <w:r w:rsidRPr="0011181A">
        <w:rPr>
          <w:rStyle w:val="Strong"/>
        </w:rPr>
        <w:t>DEMOGRAPHIC CHARACTERISTICS OF RESPONDENTS</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It is under this sub-section that respondents are distributed into different groups such as age, sex, education, etc. The analysis is done to show the relationship between each group with a given variable; for instance, a researcher may be interested in knowing the relationship between respondents’ age group and aggressive behavior vis-à-vis violent media content or to show the relationship between respondents’ level of income and purchased possession of information and communication technology.</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Below are tables showing the analysis of Respondents’ Demographics.</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SECTION A: Questions to Respondents</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Table 1: Age Range</w:t>
      </w:r>
    </w:p>
    <w:tbl>
      <w:tblPr>
        <w:tblStyle w:val="TableGrid"/>
        <w:tblW w:w="0" w:type="auto"/>
        <w:tblLook w:val="04A0" w:firstRow="1" w:lastRow="0" w:firstColumn="1" w:lastColumn="0" w:noHBand="0" w:noVBand="1"/>
      </w:tblPr>
      <w:tblGrid>
        <w:gridCol w:w="2547"/>
        <w:gridCol w:w="1984"/>
        <w:gridCol w:w="1349"/>
      </w:tblGrid>
      <w:tr w:rsidR="0011181A" w:rsidRPr="0011181A" w:rsidTr="00530C97">
        <w:tc>
          <w:tcPr>
            <w:tcW w:w="2547"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Responses</w:t>
            </w:r>
          </w:p>
        </w:tc>
        <w:tc>
          <w:tcPr>
            <w:tcW w:w="1984"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Frequency</w:t>
            </w:r>
          </w:p>
        </w:tc>
        <w:tc>
          <w:tcPr>
            <w:tcW w:w="0" w:type="auto"/>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Percentage</w:t>
            </w:r>
          </w:p>
        </w:tc>
      </w:tr>
      <w:tr w:rsidR="0011181A" w:rsidRPr="0011181A" w:rsidTr="00530C97">
        <w:tc>
          <w:tcPr>
            <w:tcW w:w="2547"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25-30 years</w:t>
            </w:r>
          </w:p>
        </w:tc>
        <w:tc>
          <w:tcPr>
            <w:tcW w:w="1984"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76</w:t>
            </w:r>
          </w:p>
        </w:tc>
        <w:tc>
          <w:tcPr>
            <w:tcW w:w="0" w:type="auto"/>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76%</w:t>
            </w:r>
          </w:p>
        </w:tc>
      </w:tr>
      <w:tr w:rsidR="0011181A" w:rsidRPr="0011181A" w:rsidTr="00530C97">
        <w:tc>
          <w:tcPr>
            <w:tcW w:w="2547"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31-35 years</w:t>
            </w:r>
          </w:p>
        </w:tc>
        <w:tc>
          <w:tcPr>
            <w:tcW w:w="1984"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20</w:t>
            </w:r>
          </w:p>
        </w:tc>
        <w:tc>
          <w:tcPr>
            <w:tcW w:w="0" w:type="auto"/>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20%</w:t>
            </w:r>
          </w:p>
        </w:tc>
      </w:tr>
      <w:tr w:rsidR="0011181A" w:rsidRPr="0011181A" w:rsidTr="00530C97">
        <w:tc>
          <w:tcPr>
            <w:tcW w:w="2547"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36-40 years</w:t>
            </w:r>
          </w:p>
        </w:tc>
        <w:tc>
          <w:tcPr>
            <w:tcW w:w="1984"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4</w:t>
            </w:r>
          </w:p>
        </w:tc>
        <w:tc>
          <w:tcPr>
            <w:tcW w:w="0" w:type="auto"/>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4%</w:t>
            </w:r>
          </w:p>
        </w:tc>
      </w:tr>
      <w:tr w:rsidR="0011181A" w:rsidRPr="0011181A" w:rsidTr="00530C97">
        <w:tc>
          <w:tcPr>
            <w:tcW w:w="2547"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41-50 years</w:t>
            </w:r>
          </w:p>
        </w:tc>
        <w:tc>
          <w:tcPr>
            <w:tcW w:w="1984"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0</w:t>
            </w:r>
          </w:p>
        </w:tc>
        <w:tc>
          <w:tcPr>
            <w:tcW w:w="0" w:type="auto"/>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0%</w:t>
            </w:r>
          </w:p>
        </w:tc>
      </w:tr>
      <w:tr w:rsidR="0011181A" w:rsidRPr="0011181A" w:rsidTr="00530C97">
        <w:tc>
          <w:tcPr>
            <w:tcW w:w="2547"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Total</w:t>
            </w:r>
          </w:p>
        </w:tc>
        <w:tc>
          <w:tcPr>
            <w:tcW w:w="1984"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100</w:t>
            </w:r>
          </w:p>
        </w:tc>
        <w:tc>
          <w:tcPr>
            <w:tcW w:w="0" w:type="auto"/>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100%</w:t>
            </w:r>
          </w:p>
        </w:tc>
      </w:tr>
    </w:tbl>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Source: Field Survey, 2025</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lastRenderedPageBreak/>
        <w:t>The table above shows the frequency and percentage age range of the respondents. The age range of 25–30 years constitutes 76 respondents with 76%, 31–35 years constitutes 20 respondents with 20%, 36–40 years constitutes 4 respondents with 4%, and 41 years and above constitutes 0 respondents with 0%.</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Table 2: Sex of Respondents</w:t>
      </w:r>
    </w:p>
    <w:tbl>
      <w:tblPr>
        <w:tblStyle w:val="TableGrid"/>
        <w:tblW w:w="0" w:type="auto"/>
        <w:tblLook w:val="04A0" w:firstRow="1" w:lastRow="0" w:firstColumn="1" w:lastColumn="0" w:noHBand="0" w:noVBand="1"/>
      </w:tblPr>
      <w:tblGrid>
        <w:gridCol w:w="2580"/>
        <w:gridCol w:w="2377"/>
        <w:gridCol w:w="1349"/>
      </w:tblGrid>
      <w:tr w:rsidR="0011181A" w:rsidRPr="0011181A" w:rsidTr="00530C97">
        <w:tc>
          <w:tcPr>
            <w:tcW w:w="2580"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Responses</w:t>
            </w:r>
          </w:p>
        </w:tc>
        <w:tc>
          <w:tcPr>
            <w:tcW w:w="2377"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Frequency</w:t>
            </w:r>
          </w:p>
        </w:tc>
        <w:tc>
          <w:tcPr>
            <w:tcW w:w="0" w:type="auto"/>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Percentage</w:t>
            </w:r>
          </w:p>
        </w:tc>
      </w:tr>
      <w:tr w:rsidR="0011181A" w:rsidRPr="0011181A" w:rsidTr="00530C97">
        <w:tc>
          <w:tcPr>
            <w:tcW w:w="2580"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Male</w:t>
            </w:r>
          </w:p>
        </w:tc>
        <w:tc>
          <w:tcPr>
            <w:tcW w:w="2377"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51</w:t>
            </w:r>
          </w:p>
        </w:tc>
        <w:tc>
          <w:tcPr>
            <w:tcW w:w="0" w:type="auto"/>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51%</w:t>
            </w:r>
          </w:p>
        </w:tc>
      </w:tr>
      <w:tr w:rsidR="0011181A" w:rsidRPr="0011181A" w:rsidTr="00530C97">
        <w:tc>
          <w:tcPr>
            <w:tcW w:w="2580"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Female</w:t>
            </w:r>
          </w:p>
        </w:tc>
        <w:tc>
          <w:tcPr>
            <w:tcW w:w="2377"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49</w:t>
            </w:r>
          </w:p>
        </w:tc>
        <w:tc>
          <w:tcPr>
            <w:tcW w:w="0" w:type="auto"/>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49%</w:t>
            </w:r>
          </w:p>
        </w:tc>
      </w:tr>
      <w:tr w:rsidR="0011181A" w:rsidRPr="0011181A" w:rsidTr="00530C97">
        <w:tc>
          <w:tcPr>
            <w:tcW w:w="2580"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Total</w:t>
            </w:r>
          </w:p>
        </w:tc>
        <w:tc>
          <w:tcPr>
            <w:tcW w:w="2377"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100</w:t>
            </w:r>
          </w:p>
        </w:tc>
        <w:tc>
          <w:tcPr>
            <w:tcW w:w="0" w:type="auto"/>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100%</w:t>
            </w:r>
          </w:p>
        </w:tc>
      </w:tr>
    </w:tbl>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Source: Researcher Field Survey, 2025</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The table above shows the frequency and percentage distribution of the sex of respondents, which indicates that 51 respondents are males with 51%, while 49 respondents are females with 49%.</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Table 3: Educational Qualification</w:t>
      </w:r>
    </w:p>
    <w:tbl>
      <w:tblPr>
        <w:tblStyle w:val="TableGrid"/>
        <w:tblW w:w="0" w:type="auto"/>
        <w:tblLook w:val="04A0" w:firstRow="1" w:lastRow="0" w:firstColumn="1" w:lastColumn="0" w:noHBand="0" w:noVBand="1"/>
      </w:tblPr>
      <w:tblGrid>
        <w:gridCol w:w="1570"/>
        <w:gridCol w:w="2394"/>
        <w:gridCol w:w="2410"/>
      </w:tblGrid>
      <w:tr w:rsidR="0011181A" w:rsidRPr="0011181A" w:rsidTr="00530C97">
        <w:tc>
          <w:tcPr>
            <w:tcW w:w="0" w:type="auto"/>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Option</w:t>
            </w:r>
          </w:p>
        </w:tc>
        <w:tc>
          <w:tcPr>
            <w:tcW w:w="2394"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Frequency</w:t>
            </w:r>
          </w:p>
        </w:tc>
        <w:tc>
          <w:tcPr>
            <w:tcW w:w="2410"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Percentage</w:t>
            </w:r>
          </w:p>
        </w:tc>
      </w:tr>
      <w:tr w:rsidR="0011181A" w:rsidRPr="0011181A" w:rsidTr="00530C97">
        <w:tc>
          <w:tcPr>
            <w:tcW w:w="0" w:type="auto"/>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Diploma</w:t>
            </w:r>
          </w:p>
        </w:tc>
        <w:tc>
          <w:tcPr>
            <w:tcW w:w="2394"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100</w:t>
            </w:r>
          </w:p>
        </w:tc>
        <w:tc>
          <w:tcPr>
            <w:tcW w:w="2410"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100%</w:t>
            </w:r>
          </w:p>
        </w:tc>
      </w:tr>
      <w:tr w:rsidR="0011181A" w:rsidRPr="0011181A" w:rsidTr="00530C97">
        <w:tc>
          <w:tcPr>
            <w:tcW w:w="0" w:type="auto"/>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Degree</w:t>
            </w:r>
          </w:p>
        </w:tc>
        <w:tc>
          <w:tcPr>
            <w:tcW w:w="2394"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0</w:t>
            </w:r>
          </w:p>
        </w:tc>
        <w:tc>
          <w:tcPr>
            <w:tcW w:w="2410"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0%</w:t>
            </w:r>
          </w:p>
        </w:tc>
      </w:tr>
      <w:tr w:rsidR="0011181A" w:rsidRPr="0011181A" w:rsidTr="00530C97">
        <w:tc>
          <w:tcPr>
            <w:tcW w:w="0" w:type="auto"/>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Post Graduate</w:t>
            </w:r>
          </w:p>
        </w:tc>
        <w:tc>
          <w:tcPr>
            <w:tcW w:w="2394"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0</w:t>
            </w:r>
          </w:p>
        </w:tc>
        <w:tc>
          <w:tcPr>
            <w:tcW w:w="2410"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0%</w:t>
            </w:r>
          </w:p>
        </w:tc>
      </w:tr>
      <w:tr w:rsidR="0011181A" w:rsidRPr="0011181A" w:rsidTr="00530C97">
        <w:tc>
          <w:tcPr>
            <w:tcW w:w="0" w:type="auto"/>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Masters</w:t>
            </w:r>
          </w:p>
        </w:tc>
        <w:tc>
          <w:tcPr>
            <w:tcW w:w="2394"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0</w:t>
            </w:r>
          </w:p>
        </w:tc>
        <w:tc>
          <w:tcPr>
            <w:tcW w:w="2410"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0%</w:t>
            </w:r>
          </w:p>
        </w:tc>
      </w:tr>
      <w:tr w:rsidR="0011181A" w:rsidRPr="0011181A" w:rsidTr="00530C97">
        <w:tc>
          <w:tcPr>
            <w:tcW w:w="0" w:type="auto"/>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Total</w:t>
            </w:r>
          </w:p>
        </w:tc>
        <w:tc>
          <w:tcPr>
            <w:tcW w:w="2394"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100</w:t>
            </w:r>
          </w:p>
        </w:tc>
        <w:tc>
          <w:tcPr>
            <w:tcW w:w="2410"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100%</w:t>
            </w:r>
          </w:p>
        </w:tc>
      </w:tr>
    </w:tbl>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Source: Researcher Field Survey, 2025</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 xml:space="preserve">The table above shows the frequency and percentage distribution of the educational qualification of the respondents, which indicates that 100 respondents have a Diploma qualification with 100%, 0 respondents have a Degree qualification with 0%, 0 respondents </w:t>
      </w:r>
      <w:r w:rsidRPr="0011181A">
        <w:rPr>
          <w:rFonts w:ascii="Times New Roman" w:eastAsia="Times New Roman" w:hAnsi="Times New Roman" w:cs="Times New Roman"/>
          <w:sz w:val="24"/>
          <w:szCs w:val="24"/>
        </w:rPr>
        <w:lastRenderedPageBreak/>
        <w:t>have a Post Graduate qualification with 0%, and 0 respondents have a Masters qualification with 0%.</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4.2</w:t>
      </w:r>
      <w:r w:rsidR="00530C97">
        <w:rPr>
          <w:rFonts w:ascii="Times New Roman" w:eastAsia="Times New Roman" w:hAnsi="Times New Roman" w:cs="Times New Roman"/>
          <w:b/>
          <w:bCs/>
          <w:sz w:val="24"/>
          <w:szCs w:val="24"/>
        </w:rPr>
        <w:tab/>
      </w:r>
      <w:r w:rsidRPr="0011181A">
        <w:rPr>
          <w:rFonts w:ascii="Times New Roman" w:eastAsia="Times New Roman" w:hAnsi="Times New Roman" w:cs="Times New Roman"/>
          <w:b/>
          <w:bCs/>
          <w:sz w:val="24"/>
          <w:szCs w:val="24"/>
        </w:rPr>
        <w:t>ANALYSIS OF RESEARCH INSTRUMENT</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JOURNALISTS’ AWARENESS OF PROVISIONS OF FREEDOM OF INFORMATION ACT</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Table 4: Respondents’ Awareness of the Provisions of Freedom of Information Act</w:t>
      </w:r>
    </w:p>
    <w:tbl>
      <w:tblPr>
        <w:tblStyle w:val="TableGrid"/>
        <w:tblW w:w="0" w:type="auto"/>
        <w:tblLook w:val="04A0" w:firstRow="1" w:lastRow="0" w:firstColumn="1" w:lastColumn="0" w:noHBand="0" w:noVBand="1"/>
      </w:tblPr>
      <w:tblGrid>
        <w:gridCol w:w="2122"/>
        <w:gridCol w:w="2126"/>
        <w:gridCol w:w="1701"/>
      </w:tblGrid>
      <w:tr w:rsidR="0011181A" w:rsidRPr="0011181A" w:rsidTr="00530C97">
        <w:tc>
          <w:tcPr>
            <w:tcW w:w="2122"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Response</w:t>
            </w:r>
          </w:p>
        </w:tc>
        <w:tc>
          <w:tcPr>
            <w:tcW w:w="2126"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Frequency</w:t>
            </w:r>
          </w:p>
        </w:tc>
        <w:tc>
          <w:tcPr>
            <w:tcW w:w="1701"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Percentage</w:t>
            </w:r>
          </w:p>
        </w:tc>
      </w:tr>
      <w:tr w:rsidR="0011181A" w:rsidRPr="0011181A" w:rsidTr="00530C97">
        <w:tc>
          <w:tcPr>
            <w:tcW w:w="2122"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Yes</w:t>
            </w:r>
          </w:p>
        </w:tc>
        <w:tc>
          <w:tcPr>
            <w:tcW w:w="2126"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80</w:t>
            </w:r>
          </w:p>
        </w:tc>
        <w:tc>
          <w:tcPr>
            <w:tcW w:w="1701"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80%</w:t>
            </w:r>
          </w:p>
        </w:tc>
      </w:tr>
      <w:tr w:rsidR="0011181A" w:rsidRPr="0011181A" w:rsidTr="00530C97">
        <w:tc>
          <w:tcPr>
            <w:tcW w:w="2122"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No</w:t>
            </w:r>
          </w:p>
        </w:tc>
        <w:tc>
          <w:tcPr>
            <w:tcW w:w="2126"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22</w:t>
            </w:r>
          </w:p>
        </w:tc>
        <w:tc>
          <w:tcPr>
            <w:tcW w:w="1701"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22%</w:t>
            </w:r>
          </w:p>
        </w:tc>
      </w:tr>
      <w:tr w:rsidR="0011181A" w:rsidRPr="0011181A" w:rsidTr="00530C97">
        <w:tc>
          <w:tcPr>
            <w:tcW w:w="2122"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Not sure</w:t>
            </w:r>
          </w:p>
        </w:tc>
        <w:tc>
          <w:tcPr>
            <w:tcW w:w="2126"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4</w:t>
            </w:r>
          </w:p>
        </w:tc>
        <w:tc>
          <w:tcPr>
            <w:tcW w:w="1701"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4%</w:t>
            </w:r>
          </w:p>
        </w:tc>
      </w:tr>
      <w:tr w:rsidR="0011181A" w:rsidRPr="0011181A" w:rsidTr="00530C97">
        <w:tc>
          <w:tcPr>
            <w:tcW w:w="2122"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Total</w:t>
            </w:r>
          </w:p>
        </w:tc>
        <w:tc>
          <w:tcPr>
            <w:tcW w:w="2126"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160</w:t>
            </w:r>
          </w:p>
        </w:tc>
        <w:tc>
          <w:tcPr>
            <w:tcW w:w="1701"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100%</w:t>
            </w:r>
          </w:p>
        </w:tc>
      </w:tr>
    </w:tbl>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Source: Field Survey, 2025</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Data in Table 4 reveal that an overwhelming 80 (80%) respondents said they were aware of the provisions of Nigeria’s Freedom of Information Act. Only 22 (22%) respondents said they were not aware, and 4 (4%) were undecided.</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Table 5: Respondents’ Level of Awareness of Freedom of Information Act</w:t>
      </w:r>
    </w:p>
    <w:tbl>
      <w:tblPr>
        <w:tblStyle w:val="TableGrid"/>
        <w:tblW w:w="0" w:type="auto"/>
        <w:tblLook w:val="04A0" w:firstRow="1" w:lastRow="0" w:firstColumn="1" w:lastColumn="0" w:noHBand="0" w:noVBand="1"/>
      </w:tblPr>
      <w:tblGrid>
        <w:gridCol w:w="2405"/>
        <w:gridCol w:w="2126"/>
        <w:gridCol w:w="1349"/>
      </w:tblGrid>
      <w:tr w:rsidR="0011181A" w:rsidRPr="0011181A" w:rsidTr="00530C97">
        <w:tc>
          <w:tcPr>
            <w:tcW w:w="2405"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Awareness</w:t>
            </w:r>
          </w:p>
        </w:tc>
        <w:tc>
          <w:tcPr>
            <w:tcW w:w="2126"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Frequency</w:t>
            </w:r>
          </w:p>
        </w:tc>
        <w:tc>
          <w:tcPr>
            <w:tcW w:w="0" w:type="auto"/>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Percentage</w:t>
            </w:r>
          </w:p>
        </w:tc>
      </w:tr>
      <w:tr w:rsidR="0011181A" w:rsidRPr="0011181A" w:rsidTr="00530C97">
        <w:tc>
          <w:tcPr>
            <w:tcW w:w="2405"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High</w:t>
            </w:r>
          </w:p>
        </w:tc>
        <w:tc>
          <w:tcPr>
            <w:tcW w:w="2126"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45</w:t>
            </w:r>
          </w:p>
        </w:tc>
        <w:tc>
          <w:tcPr>
            <w:tcW w:w="0" w:type="auto"/>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45%</w:t>
            </w:r>
          </w:p>
        </w:tc>
      </w:tr>
      <w:tr w:rsidR="0011181A" w:rsidRPr="0011181A" w:rsidTr="00530C97">
        <w:tc>
          <w:tcPr>
            <w:tcW w:w="2405"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Moderate</w:t>
            </w:r>
          </w:p>
        </w:tc>
        <w:tc>
          <w:tcPr>
            <w:tcW w:w="2126"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31</w:t>
            </w:r>
          </w:p>
        </w:tc>
        <w:tc>
          <w:tcPr>
            <w:tcW w:w="0" w:type="auto"/>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31%</w:t>
            </w:r>
          </w:p>
        </w:tc>
      </w:tr>
      <w:tr w:rsidR="0011181A" w:rsidRPr="0011181A" w:rsidTr="00530C97">
        <w:tc>
          <w:tcPr>
            <w:tcW w:w="2405"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Low</w:t>
            </w:r>
          </w:p>
        </w:tc>
        <w:tc>
          <w:tcPr>
            <w:tcW w:w="2126"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8</w:t>
            </w:r>
          </w:p>
        </w:tc>
        <w:tc>
          <w:tcPr>
            <w:tcW w:w="0" w:type="auto"/>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8%</w:t>
            </w:r>
          </w:p>
        </w:tc>
      </w:tr>
      <w:tr w:rsidR="0011181A" w:rsidRPr="0011181A" w:rsidTr="00530C97">
        <w:tc>
          <w:tcPr>
            <w:tcW w:w="2405"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Not sure</w:t>
            </w:r>
          </w:p>
        </w:tc>
        <w:tc>
          <w:tcPr>
            <w:tcW w:w="2126"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16</w:t>
            </w:r>
          </w:p>
        </w:tc>
        <w:tc>
          <w:tcPr>
            <w:tcW w:w="0" w:type="auto"/>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16%</w:t>
            </w:r>
          </w:p>
        </w:tc>
      </w:tr>
      <w:tr w:rsidR="0011181A" w:rsidRPr="0011181A" w:rsidTr="00530C97">
        <w:tc>
          <w:tcPr>
            <w:tcW w:w="2405"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Total</w:t>
            </w:r>
          </w:p>
        </w:tc>
        <w:tc>
          <w:tcPr>
            <w:tcW w:w="2126"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134</w:t>
            </w:r>
          </w:p>
        </w:tc>
        <w:tc>
          <w:tcPr>
            <w:tcW w:w="0" w:type="auto"/>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100%</w:t>
            </w:r>
          </w:p>
        </w:tc>
      </w:tr>
    </w:tbl>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Source: Field Survey, 2025</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lastRenderedPageBreak/>
        <w:t>Data in Table 5 indicate that of the 45 respondents who (in Table 4) said they were aware of the provisions of the Freedom of Information Act, 45 (45%) said their awareness of the Act was high, 31 (31%) said their awareness of the Act was moderate, and 8 (8%) said they had a low awareness of the Act. 16 (16%) respondents were not sure on this count. Data in Tables 4 and 5 therefore suggest that a significant number of the respondents had a high level of awareness of the Freedom of Information Act, as such their views in the proceeding findings should be considered candid and informed.</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JOURNALISTS’ PERCEPTIONS OF THE STRENGTHS OF THE ACT IN JOURNALISM PRACTICE</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Table 6: Respondents’ Views on Whether the Act Enhances Journalism Practice</w:t>
      </w:r>
    </w:p>
    <w:tbl>
      <w:tblPr>
        <w:tblStyle w:val="TableGrid"/>
        <w:tblW w:w="0" w:type="auto"/>
        <w:tblLook w:val="04A0" w:firstRow="1" w:lastRow="0" w:firstColumn="1" w:lastColumn="0" w:noHBand="0" w:noVBand="1"/>
      </w:tblPr>
      <w:tblGrid>
        <w:gridCol w:w="1980"/>
        <w:gridCol w:w="2126"/>
        <w:gridCol w:w="1349"/>
      </w:tblGrid>
      <w:tr w:rsidR="0011181A" w:rsidRPr="0011181A" w:rsidTr="00530C97">
        <w:tc>
          <w:tcPr>
            <w:tcW w:w="1980"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Response</w:t>
            </w:r>
          </w:p>
        </w:tc>
        <w:tc>
          <w:tcPr>
            <w:tcW w:w="2126"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Frequency</w:t>
            </w:r>
          </w:p>
        </w:tc>
        <w:tc>
          <w:tcPr>
            <w:tcW w:w="0" w:type="auto"/>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Percentage</w:t>
            </w:r>
          </w:p>
        </w:tc>
      </w:tr>
      <w:tr w:rsidR="0011181A" w:rsidRPr="0011181A" w:rsidTr="00530C97">
        <w:tc>
          <w:tcPr>
            <w:tcW w:w="1980"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Yes</w:t>
            </w:r>
          </w:p>
        </w:tc>
        <w:tc>
          <w:tcPr>
            <w:tcW w:w="2126"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88</w:t>
            </w:r>
          </w:p>
        </w:tc>
        <w:tc>
          <w:tcPr>
            <w:tcW w:w="0" w:type="auto"/>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88%</w:t>
            </w:r>
          </w:p>
        </w:tc>
      </w:tr>
      <w:tr w:rsidR="0011181A" w:rsidRPr="0011181A" w:rsidTr="00530C97">
        <w:tc>
          <w:tcPr>
            <w:tcW w:w="1980"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No</w:t>
            </w:r>
          </w:p>
        </w:tc>
        <w:tc>
          <w:tcPr>
            <w:tcW w:w="2126"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9</w:t>
            </w:r>
          </w:p>
        </w:tc>
        <w:tc>
          <w:tcPr>
            <w:tcW w:w="0" w:type="auto"/>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9%</w:t>
            </w:r>
          </w:p>
        </w:tc>
      </w:tr>
      <w:tr w:rsidR="0011181A" w:rsidRPr="0011181A" w:rsidTr="00530C97">
        <w:tc>
          <w:tcPr>
            <w:tcW w:w="1980"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Not sure</w:t>
            </w:r>
          </w:p>
        </w:tc>
        <w:tc>
          <w:tcPr>
            <w:tcW w:w="2126"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3</w:t>
            </w:r>
          </w:p>
        </w:tc>
        <w:tc>
          <w:tcPr>
            <w:tcW w:w="0" w:type="auto"/>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3%</w:t>
            </w:r>
          </w:p>
        </w:tc>
      </w:tr>
      <w:tr w:rsidR="0011181A" w:rsidRPr="0011181A" w:rsidTr="00530C97">
        <w:tc>
          <w:tcPr>
            <w:tcW w:w="1980"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Total</w:t>
            </w:r>
          </w:p>
        </w:tc>
        <w:tc>
          <w:tcPr>
            <w:tcW w:w="2126"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100</w:t>
            </w:r>
          </w:p>
        </w:tc>
        <w:tc>
          <w:tcPr>
            <w:tcW w:w="0" w:type="auto"/>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100%</w:t>
            </w:r>
          </w:p>
        </w:tc>
      </w:tr>
    </w:tbl>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Source: Field Survey, 2025</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Data in Table 6 show that as many as 88 (88%) respondents said the Freedom of Information Act will enhance the practice of journalism in Nigeria. Only 9 (9%) respondents felt otherwise, and 3 (3%) were not sure on the issue.</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JOURNALISTS’ PERCEPTIONS OF THE WEAKNESSES OF THE ACT IN JOURNALISM PRACTICE</w:t>
      </w:r>
    </w:p>
    <w:p w:rsidR="00530C97" w:rsidRDefault="00530C9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lastRenderedPageBreak/>
        <w:t>Table 7: Respondents’ Views on Whether the FOI Act Discourages Journalism Practice</w:t>
      </w:r>
    </w:p>
    <w:tbl>
      <w:tblPr>
        <w:tblStyle w:val="TableGrid"/>
        <w:tblW w:w="0" w:type="auto"/>
        <w:tblLook w:val="04A0" w:firstRow="1" w:lastRow="0" w:firstColumn="1" w:lastColumn="0" w:noHBand="0" w:noVBand="1"/>
      </w:tblPr>
      <w:tblGrid>
        <w:gridCol w:w="2263"/>
        <w:gridCol w:w="2552"/>
        <w:gridCol w:w="1701"/>
      </w:tblGrid>
      <w:tr w:rsidR="00530C97" w:rsidRPr="0011181A" w:rsidTr="00530C97">
        <w:tc>
          <w:tcPr>
            <w:tcW w:w="2263" w:type="dxa"/>
            <w:hideMark/>
          </w:tcPr>
          <w:p w:rsidR="00530C97" w:rsidRPr="0011181A" w:rsidRDefault="00530C97" w:rsidP="00530C97">
            <w:pPr>
              <w:spacing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Response</w:t>
            </w:r>
          </w:p>
        </w:tc>
        <w:tc>
          <w:tcPr>
            <w:tcW w:w="2552" w:type="dxa"/>
            <w:hideMark/>
          </w:tcPr>
          <w:p w:rsidR="00530C97" w:rsidRPr="0011181A" w:rsidRDefault="00530C97" w:rsidP="00530C97">
            <w:pPr>
              <w:spacing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Frequency</w:t>
            </w:r>
          </w:p>
        </w:tc>
        <w:tc>
          <w:tcPr>
            <w:tcW w:w="1701" w:type="dxa"/>
            <w:hideMark/>
          </w:tcPr>
          <w:p w:rsidR="00530C97" w:rsidRPr="0011181A" w:rsidRDefault="00530C97" w:rsidP="00530C97">
            <w:pPr>
              <w:spacing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Percentage</w:t>
            </w:r>
          </w:p>
        </w:tc>
      </w:tr>
      <w:tr w:rsidR="00530C97" w:rsidRPr="0011181A" w:rsidTr="00530C97">
        <w:tc>
          <w:tcPr>
            <w:tcW w:w="2263" w:type="dxa"/>
            <w:hideMark/>
          </w:tcPr>
          <w:p w:rsidR="00530C97" w:rsidRPr="0011181A" w:rsidRDefault="00530C97" w:rsidP="00530C97">
            <w:pPr>
              <w:spacing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Yes</w:t>
            </w:r>
          </w:p>
        </w:tc>
        <w:tc>
          <w:tcPr>
            <w:tcW w:w="2552" w:type="dxa"/>
            <w:hideMark/>
          </w:tcPr>
          <w:p w:rsidR="00530C97" w:rsidRPr="0011181A" w:rsidRDefault="00530C97" w:rsidP="00530C97">
            <w:pPr>
              <w:spacing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71</w:t>
            </w:r>
          </w:p>
        </w:tc>
        <w:tc>
          <w:tcPr>
            <w:tcW w:w="1701" w:type="dxa"/>
            <w:hideMark/>
          </w:tcPr>
          <w:p w:rsidR="00530C97" w:rsidRPr="0011181A" w:rsidRDefault="00530C97" w:rsidP="00530C97">
            <w:pPr>
              <w:spacing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71%</w:t>
            </w:r>
          </w:p>
        </w:tc>
      </w:tr>
      <w:tr w:rsidR="00530C97" w:rsidRPr="0011181A" w:rsidTr="00530C97">
        <w:tc>
          <w:tcPr>
            <w:tcW w:w="2263" w:type="dxa"/>
            <w:hideMark/>
          </w:tcPr>
          <w:p w:rsidR="00530C97" w:rsidRPr="0011181A" w:rsidRDefault="00530C97" w:rsidP="00530C97">
            <w:pPr>
              <w:spacing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No</w:t>
            </w:r>
          </w:p>
        </w:tc>
        <w:tc>
          <w:tcPr>
            <w:tcW w:w="2552" w:type="dxa"/>
            <w:hideMark/>
          </w:tcPr>
          <w:p w:rsidR="00530C97" w:rsidRPr="0011181A" w:rsidRDefault="00530C97" w:rsidP="00530C97">
            <w:pPr>
              <w:spacing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16</w:t>
            </w:r>
          </w:p>
        </w:tc>
        <w:tc>
          <w:tcPr>
            <w:tcW w:w="1701" w:type="dxa"/>
            <w:hideMark/>
          </w:tcPr>
          <w:p w:rsidR="00530C97" w:rsidRPr="0011181A" w:rsidRDefault="00530C97" w:rsidP="00530C97">
            <w:pPr>
              <w:spacing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16%</w:t>
            </w:r>
          </w:p>
        </w:tc>
      </w:tr>
      <w:tr w:rsidR="00530C97" w:rsidRPr="0011181A" w:rsidTr="00530C97">
        <w:tc>
          <w:tcPr>
            <w:tcW w:w="2263" w:type="dxa"/>
            <w:hideMark/>
          </w:tcPr>
          <w:p w:rsidR="00530C97" w:rsidRPr="0011181A" w:rsidRDefault="00530C97" w:rsidP="00530C97">
            <w:pPr>
              <w:spacing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Not sure</w:t>
            </w:r>
          </w:p>
        </w:tc>
        <w:tc>
          <w:tcPr>
            <w:tcW w:w="2552" w:type="dxa"/>
            <w:hideMark/>
          </w:tcPr>
          <w:p w:rsidR="00530C97" w:rsidRPr="0011181A" w:rsidRDefault="00530C97" w:rsidP="00530C97">
            <w:pPr>
              <w:spacing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13</w:t>
            </w:r>
          </w:p>
        </w:tc>
        <w:tc>
          <w:tcPr>
            <w:tcW w:w="1701" w:type="dxa"/>
            <w:hideMark/>
          </w:tcPr>
          <w:p w:rsidR="00530C97" w:rsidRPr="0011181A" w:rsidRDefault="00530C97" w:rsidP="00530C97">
            <w:pPr>
              <w:spacing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13%</w:t>
            </w:r>
          </w:p>
        </w:tc>
      </w:tr>
      <w:tr w:rsidR="00530C97" w:rsidRPr="0011181A" w:rsidTr="00530C97">
        <w:tc>
          <w:tcPr>
            <w:tcW w:w="2263" w:type="dxa"/>
            <w:hideMark/>
          </w:tcPr>
          <w:p w:rsidR="00530C97" w:rsidRPr="0011181A" w:rsidRDefault="00530C97" w:rsidP="00530C97">
            <w:pPr>
              <w:spacing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Total</w:t>
            </w:r>
          </w:p>
        </w:tc>
        <w:tc>
          <w:tcPr>
            <w:tcW w:w="2552" w:type="dxa"/>
            <w:hideMark/>
          </w:tcPr>
          <w:p w:rsidR="00530C97" w:rsidRPr="0011181A" w:rsidRDefault="00530C97" w:rsidP="00530C97">
            <w:pPr>
              <w:spacing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100</w:t>
            </w:r>
          </w:p>
        </w:tc>
        <w:tc>
          <w:tcPr>
            <w:tcW w:w="1701" w:type="dxa"/>
            <w:hideMark/>
          </w:tcPr>
          <w:p w:rsidR="00530C97" w:rsidRPr="0011181A" w:rsidRDefault="00530C97" w:rsidP="00530C97">
            <w:pPr>
              <w:spacing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100%</w:t>
            </w:r>
          </w:p>
        </w:tc>
      </w:tr>
    </w:tbl>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Source: Field Survey, 2025</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In Table 7 above, the data is clear that the FOIA under study could discourage journalism practice. This is the case with 71 (71%) respondents who said that the Act could be a challenge to journalism practice. Only 16 (16%) respondents held a contrary view, and 13 (13%) respondents were undecided on the matter.</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JOURNALISTS’ PERCEPTIONS OF THE DIRECTION OF INFLUENCE (POSITIVE OR NEGATIVE) OF THE ACT ON JOURNALISM PRACTICE</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Table 8: Respondents’ Views on Whether the Strengths of the Act Outweigh the Weaknesses in Enhancing Journalism Practice</w:t>
      </w:r>
    </w:p>
    <w:tbl>
      <w:tblPr>
        <w:tblStyle w:val="TableGrid"/>
        <w:tblW w:w="0" w:type="auto"/>
        <w:tblLook w:val="04A0" w:firstRow="1" w:lastRow="0" w:firstColumn="1" w:lastColumn="0" w:noHBand="0" w:noVBand="1"/>
      </w:tblPr>
      <w:tblGrid>
        <w:gridCol w:w="1980"/>
        <w:gridCol w:w="2410"/>
        <w:gridCol w:w="1349"/>
      </w:tblGrid>
      <w:tr w:rsidR="0011181A" w:rsidRPr="0011181A" w:rsidTr="00530C97">
        <w:tc>
          <w:tcPr>
            <w:tcW w:w="1980"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Response</w:t>
            </w:r>
          </w:p>
        </w:tc>
        <w:tc>
          <w:tcPr>
            <w:tcW w:w="2410"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Frequency</w:t>
            </w:r>
          </w:p>
        </w:tc>
        <w:tc>
          <w:tcPr>
            <w:tcW w:w="0" w:type="auto"/>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Percentage</w:t>
            </w:r>
          </w:p>
        </w:tc>
      </w:tr>
      <w:tr w:rsidR="0011181A" w:rsidRPr="0011181A" w:rsidTr="00530C97">
        <w:tc>
          <w:tcPr>
            <w:tcW w:w="1980"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Yes</w:t>
            </w:r>
          </w:p>
        </w:tc>
        <w:tc>
          <w:tcPr>
            <w:tcW w:w="2410"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61</w:t>
            </w:r>
          </w:p>
        </w:tc>
        <w:tc>
          <w:tcPr>
            <w:tcW w:w="0" w:type="auto"/>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61%</w:t>
            </w:r>
          </w:p>
        </w:tc>
      </w:tr>
      <w:tr w:rsidR="0011181A" w:rsidRPr="0011181A" w:rsidTr="00530C97">
        <w:tc>
          <w:tcPr>
            <w:tcW w:w="1980"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No</w:t>
            </w:r>
          </w:p>
        </w:tc>
        <w:tc>
          <w:tcPr>
            <w:tcW w:w="2410"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21</w:t>
            </w:r>
          </w:p>
        </w:tc>
        <w:tc>
          <w:tcPr>
            <w:tcW w:w="0" w:type="auto"/>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21%</w:t>
            </w:r>
          </w:p>
        </w:tc>
      </w:tr>
      <w:tr w:rsidR="0011181A" w:rsidRPr="0011181A" w:rsidTr="00530C97">
        <w:tc>
          <w:tcPr>
            <w:tcW w:w="1980"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Not sure</w:t>
            </w:r>
          </w:p>
        </w:tc>
        <w:tc>
          <w:tcPr>
            <w:tcW w:w="2410"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18</w:t>
            </w:r>
          </w:p>
        </w:tc>
        <w:tc>
          <w:tcPr>
            <w:tcW w:w="0" w:type="auto"/>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18%</w:t>
            </w:r>
          </w:p>
        </w:tc>
      </w:tr>
      <w:tr w:rsidR="0011181A" w:rsidRPr="0011181A" w:rsidTr="00530C97">
        <w:tc>
          <w:tcPr>
            <w:tcW w:w="1980"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Total</w:t>
            </w:r>
          </w:p>
        </w:tc>
        <w:tc>
          <w:tcPr>
            <w:tcW w:w="2410"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100</w:t>
            </w:r>
          </w:p>
        </w:tc>
        <w:tc>
          <w:tcPr>
            <w:tcW w:w="0" w:type="auto"/>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100%</w:t>
            </w:r>
          </w:p>
        </w:tc>
      </w:tr>
    </w:tbl>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Source: Field Survey, 2025</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 xml:space="preserve">Data in Table 8 above suggest that the areas of strengths outweigh the areas of weaknesses of the Act in facilitating journalism practice. This is the case as 61 (61%) of the respondents </w:t>
      </w:r>
      <w:r w:rsidRPr="0011181A">
        <w:rPr>
          <w:rFonts w:ascii="Times New Roman" w:eastAsia="Times New Roman" w:hAnsi="Times New Roman" w:cs="Times New Roman"/>
          <w:sz w:val="24"/>
          <w:szCs w:val="24"/>
        </w:rPr>
        <w:lastRenderedPageBreak/>
        <w:t>said so, and only 21 (21%) had a contrary view. 18 (18%) respondents were indifferent on this count.</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4.3 ANALYSIS OF RESEARCH INSTRUMENT</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Table 9: Continued Existence of Other Challenging Laws Such as Official Secrets Act, Penal Code, Criminal Code</w:t>
      </w:r>
    </w:p>
    <w:tbl>
      <w:tblPr>
        <w:tblStyle w:val="TableGrid"/>
        <w:tblW w:w="0" w:type="auto"/>
        <w:tblLook w:val="04A0" w:firstRow="1" w:lastRow="0" w:firstColumn="1" w:lastColumn="0" w:noHBand="0" w:noVBand="1"/>
      </w:tblPr>
      <w:tblGrid>
        <w:gridCol w:w="2547"/>
        <w:gridCol w:w="2693"/>
        <w:gridCol w:w="1809"/>
      </w:tblGrid>
      <w:tr w:rsidR="0011181A" w:rsidRPr="0011181A" w:rsidTr="00530C97">
        <w:tc>
          <w:tcPr>
            <w:tcW w:w="2547"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Options</w:t>
            </w:r>
          </w:p>
        </w:tc>
        <w:tc>
          <w:tcPr>
            <w:tcW w:w="2693"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No of Respondents</w:t>
            </w:r>
          </w:p>
        </w:tc>
        <w:tc>
          <w:tcPr>
            <w:tcW w:w="0" w:type="auto"/>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Percentage (%)</w:t>
            </w:r>
          </w:p>
        </w:tc>
      </w:tr>
      <w:tr w:rsidR="0011181A" w:rsidRPr="0011181A" w:rsidTr="00530C97">
        <w:tc>
          <w:tcPr>
            <w:tcW w:w="2547"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Strongly Agreed</w:t>
            </w:r>
          </w:p>
        </w:tc>
        <w:tc>
          <w:tcPr>
            <w:tcW w:w="2693"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60</w:t>
            </w:r>
          </w:p>
        </w:tc>
        <w:tc>
          <w:tcPr>
            <w:tcW w:w="0" w:type="auto"/>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60%</w:t>
            </w:r>
          </w:p>
        </w:tc>
      </w:tr>
      <w:tr w:rsidR="0011181A" w:rsidRPr="0011181A" w:rsidTr="00530C97">
        <w:tc>
          <w:tcPr>
            <w:tcW w:w="2547"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Agreed</w:t>
            </w:r>
          </w:p>
        </w:tc>
        <w:tc>
          <w:tcPr>
            <w:tcW w:w="2693"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38</w:t>
            </w:r>
          </w:p>
        </w:tc>
        <w:tc>
          <w:tcPr>
            <w:tcW w:w="0" w:type="auto"/>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38%</w:t>
            </w:r>
          </w:p>
        </w:tc>
      </w:tr>
      <w:tr w:rsidR="0011181A" w:rsidRPr="0011181A" w:rsidTr="00530C97">
        <w:tc>
          <w:tcPr>
            <w:tcW w:w="2547"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Disagreed</w:t>
            </w:r>
          </w:p>
        </w:tc>
        <w:tc>
          <w:tcPr>
            <w:tcW w:w="2693"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2</w:t>
            </w:r>
          </w:p>
        </w:tc>
        <w:tc>
          <w:tcPr>
            <w:tcW w:w="0" w:type="auto"/>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2%</w:t>
            </w:r>
          </w:p>
        </w:tc>
      </w:tr>
      <w:tr w:rsidR="0011181A" w:rsidRPr="0011181A" w:rsidTr="00530C97">
        <w:tc>
          <w:tcPr>
            <w:tcW w:w="2547"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Strongly Disagreed</w:t>
            </w:r>
          </w:p>
        </w:tc>
        <w:tc>
          <w:tcPr>
            <w:tcW w:w="2693"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0</w:t>
            </w:r>
          </w:p>
        </w:tc>
        <w:tc>
          <w:tcPr>
            <w:tcW w:w="0" w:type="auto"/>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0%</w:t>
            </w:r>
          </w:p>
        </w:tc>
      </w:tr>
      <w:tr w:rsidR="0011181A" w:rsidRPr="0011181A" w:rsidTr="00530C97">
        <w:tc>
          <w:tcPr>
            <w:tcW w:w="2547"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Total</w:t>
            </w:r>
          </w:p>
        </w:tc>
        <w:tc>
          <w:tcPr>
            <w:tcW w:w="2693"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100</w:t>
            </w:r>
          </w:p>
        </w:tc>
        <w:tc>
          <w:tcPr>
            <w:tcW w:w="0" w:type="auto"/>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100%</w:t>
            </w:r>
          </w:p>
        </w:tc>
      </w:tr>
    </w:tbl>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Source: Field Survey, 2025</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According to the table above, 60 (60%) of the respondents strongly agreed with the statement, 38 (38%) agreed, 2 (2%) disagreed, and 0 (0%) of the respondents strongly disagreed with the statement.</w:t>
      </w:r>
    </w:p>
    <w:p w:rsidR="0011181A" w:rsidRPr="0011181A" w:rsidRDefault="0011181A" w:rsidP="008900AC">
      <w:pPr>
        <w:spacing w:after="0" w:line="24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Table 10: Limits the Cost and Time Taken for Litigation</w:t>
      </w:r>
    </w:p>
    <w:tbl>
      <w:tblPr>
        <w:tblStyle w:val="TableGrid"/>
        <w:tblW w:w="0" w:type="auto"/>
        <w:tblLook w:val="04A0" w:firstRow="1" w:lastRow="0" w:firstColumn="1" w:lastColumn="0" w:noHBand="0" w:noVBand="1"/>
      </w:tblPr>
      <w:tblGrid>
        <w:gridCol w:w="2972"/>
        <w:gridCol w:w="2835"/>
        <w:gridCol w:w="1809"/>
      </w:tblGrid>
      <w:tr w:rsidR="0011181A" w:rsidRPr="0011181A" w:rsidTr="008900AC">
        <w:tc>
          <w:tcPr>
            <w:tcW w:w="2972"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Options</w:t>
            </w:r>
          </w:p>
        </w:tc>
        <w:tc>
          <w:tcPr>
            <w:tcW w:w="2835"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No of Respondents</w:t>
            </w:r>
          </w:p>
        </w:tc>
        <w:tc>
          <w:tcPr>
            <w:tcW w:w="0" w:type="auto"/>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Percentage (%)</w:t>
            </w:r>
          </w:p>
        </w:tc>
      </w:tr>
      <w:tr w:rsidR="0011181A" w:rsidRPr="0011181A" w:rsidTr="008900AC">
        <w:tc>
          <w:tcPr>
            <w:tcW w:w="2972"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Strongly Agreed</w:t>
            </w:r>
          </w:p>
        </w:tc>
        <w:tc>
          <w:tcPr>
            <w:tcW w:w="2835"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32</w:t>
            </w:r>
          </w:p>
        </w:tc>
        <w:tc>
          <w:tcPr>
            <w:tcW w:w="0" w:type="auto"/>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32%</w:t>
            </w:r>
          </w:p>
        </w:tc>
      </w:tr>
      <w:tr w:rsidR="0011181A" w:rsidRPr="0011181A" w:rsidTr="008900AC">
        <w:tc>
          <w:tcPr>
            <w:tcW w:w="2972"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Agreed</w:t>
            </w:r>
          </w:p>
        </w:tc>
        <w:tc>
          <w:tcPr>
            <w:tcW w:w="2835"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54</w:t>
            </w:r>
          </w:p>
        </w:tc>
        <w:tc>
          <w:tcPr>
            <w:tcW w:w="0" w:type="auto"/>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54%</w:t>
            </w:r>
          </w:p>
        </w:tc>
      </w:tr>
      <w:tr w:rsidR="0011181A" w:rsidRPr="0011181A" w:rsidTr="008900AC">
        <w:tc>
          <w:tcPr>
            <w:tcW w:w="2972"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Disagreed</w:t>
            </w:r>
          </w:p>
        </w:tc>
        <w:tc>
          <w:tcPr>
            <w:tcW w:w="2835"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12</w:t>
            </w:r>
          </w:p>
        </w:tc>
        <w:tc>
          <w:tcPr>
            <w:tcW w:w="0" w:type="auto"/>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12%</w:t>
            </w:r>
          </w:p>
        </w:tc>
      </w:tr>
      <w:tr w:rsidR="0011181A" w:rsidRPr="0011181A" w:rsidTr="008900AC">
        <w:tc>
          <w:tcPr>
            <w:tcW w:w="2972"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Strongly Disagreed</w:t>
            </w:r>
          </w:p>
        </w:tc>
        <w:tc>
          <w:tcPr>
            <w:tcW w:w="2835"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2</w:t>
            </w:r>
          </w:p>
        </w:tc>
        <w:tc>
          <w:tcPr>
            <w:tcW w:w="0" w:type="auto"/>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2%</w:t>
            </w:r>
          </w:p>
        </w:tc>
      </w:tr>
      <w:tr w:rsidR="0011181A" w:rsidRPr="0011181A" w:rsidTr="008900AC">
        <w:tc>
          <w:tcPr>
            <w:tcW w:w="2972"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Total</w:t>
            </w:r>
          </w:p>
        </w:tc>
        <w:tc>
          <w:tcPr>
            <w:tcW w:w="2835" w:type="dxa"/>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100</w:t>
            </w:r>
          </w:p>
        </w:tc>
        <w:tc>
          <w:tcPr>
            <w:tcW w:w="0" w:type="auto"/>
            <w:hideMark/>
          </w:tcPr>
          <w:p w:rsidR="0011181A" w:rsidRPr="0011181A" w:rsidRDefault="0011181A" w:rsidP="007B1248">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100%</w:t>
            </w:r>
          </w:p>
        </w:tc>
      </w:tr>
    </w:tbl>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Source: Field Survey, 2025</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lastRenderedPageBreak/>
        <w:t>The table above shows the respondents’ views on the statement. 32 (32%) strongly agreed, 54 (54%) agreed with the statement, while 12 (12%) respondents disagreed, and 2 (2%) strongly disagreed with the statement.</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Table 11: Denial of Information for Security Purposes</w:t>
      </w:r>
    </w:p>
    <w:tbl>
      <w:tblPr>
        <w:tblStyle w:val="TableGrid"/>
        <w:tblW w:w="0" w:type="auto"/>
        <w:tblLook w:val="04A0" w:firstRow="1" w:lastRow="0" w:firstColumn="1" w:lastColumn="0" w:noHBand="0" w:noVBand="1"/>
      </w:tblPr>
      <w:tblGrid>
        <w:gridCol w:w="2689"/>
        <w:gridCol w:w="2835"/>
        <w:gridCol w:w="1809"/>
      </w:tblGrid>
      <w:tr w:rsidR="0011181A" w:rsidRPr="0011181A" w:rsidTr="008900AC">
        <w:tc>
          <w:tcPr>
            <w:tcW w:w="2689"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Options</w:t>
            </w:r>
          </w:p>
        </w:tc>
        <w:tc>
          <w:tcPr>
            <w:tcW w:w="2835"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No of Respondents</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Percentage (%)</w:t>
            </w:r>
          </w:p>
        </w:tc>
      </w:tr>
      <w:tr w:rsidR="0011181A" w:rsidRPr="0011181A" w:rsidTr="008900AC">
        <w:tc>
          <w:tcPr>
            <w:tcW w:w="2689"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Strongly Agreed</w:t>
            </w:r>
          </w:p>
        </w:tc>
        <w:tc>
          <w:tcPr>
            <w:tcW w:w="2835"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40</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40%</w:t>
            </w:r>
          </w:p>
        </w:tc>
      </w:tr>
      <w:tr w:rsidR="0011181A" w:rsidRPr="0011181A" w:rsidTr="008900AC">
        <w:tc>
          <w:tcPr>
            <w:tcW w:w="2689"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Agreed</w:t>
            </w:r>
          </w:p>
        </w:tc>
        <w:tc>
          <w:tcPr>
            <w:tcW w:w="2835"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36</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36%</w:t>
            </w:r>
          </w:p>
        </w:tc>
      </w:tr>
      <w:tr w:rsidR="0011181A" w:rsidRPr="0011181A" w:rsidTr="008900AC">
        <w:tc>
          <w:tcPr>
            <w:tcW w:w="2689"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Disagreed</w:t>
            </w:r>
          </w:p>
        </w:tc>
        <w:tc>
          <w:tcPr>
            <w:tcW w:w="2835"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18</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18%</w:t>
            </w:r>
          </w:p>
        </w:tc>
      </w:tr>
      <w:tr w:rsidR="0011181A" w:rsidRPr="0011181A" w:rsidTr="008900AC">
        <w:tc>
          <w:tcPr>
            <w:tcW w:w="2689"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Strongly Disagreed</w:t>
            </w:r>
          </w:p>
        </w:tc>
        <w:tc>
          <w:tcPr>
            <w:tcW w:w="2835"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6</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6%</w:t>
            </w:r>
          </w:p>
        </w:tc>
      </w:tr>
      <w:tr w:rsidR="0011181A" w:rsidRPr="0011181A" w:rsidTr="008900AC">
        <w:tc>
          <w:tcPr>
            <w:tcW w:w="2689"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Total</w:t>
            </w:r>
          </w:p>
        </w:tc>
        <w:tc>
          <w:tcPr>
            <w:tcW w:w="2835"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100</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100%</w:t>
            </w:r>
          </w:p>
        </w:tc>
      </w:tr>
    </w:tbl>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Source: Field Survey, 2025</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The table vividly shows the respondents’ views on information for security purposes. 40 respondents representing 40% strongly agreed, 36 respondents representing 36% agreed with the statement, while 18 respondents representing 18% disagreed with the statement, and 6 respondents representing 6% strongly disagreed with the statement above.</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Table 12: The Nebulous Term “National Security”</w:t>
      </w:r>
    </w:p>
    <w:tbl>
      <w:tblPr>
        <w:tblStyle w:val="TableGrid"/>
        <w:tblW w:w="0" w:type="auto"/>
        <w:tblLook w:val="04A0" w:firstRow="1" w:lastRow="0" w:firstColumn="1" w:lastColumn="0" w:noHBand="0" w:noVBand="1"/>
      </w:tblPr>
      <w:tblGrid>
        <w:gridCol w:w="2972"/>
        <w:gridCol w:w="3119"/>
        <w:gridCol w:w="1809"/>
      </w:tblGrid>
      <w:tr w:rsidR="0011181A" w:rsidRPr="0011181A" w:rsidTr="008900AC">
        <w:tc>
          <w:tcPr>
            <w:tcW w:w="2972"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Options</w:t>
            </w:r>
          </w:p>
        </w:tc>
        <w:tc>
          <w:tcPr>
            <w:tcW w:w="3119"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No of Respondents</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Percentage (%)</w:t>
            </w:r>
          </w:p>
        </w:tc>
      </w:tr>
      <w:tr w:rsidR="0011181A" w:rsidRPr="0011181A" w:rsidTr="008900AC">
        <w:tc>
          <w:tcPr>
            <w:tcW w:w="2972"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Strongly Agreed</w:t>
            </w:r>
          </w:p>
        </w:tc>
        <w:tc>
          <w:tcPr>
            <w:tcW w:w="3119"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40</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40%</w:t>
            </w:r>
          </w:p>
        </w:tc>
      </w:tr>
      <w:tr w:rsidR="0011181A" w:rsidRPr="0011181A" w:rsidTr="008900AC">
        <w:tc>
          <w:tcPr>
            <w:tcW w:w="2972"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Agreed</w:t>
            </w:r>
          </w:p>
        </w:tc>
        <w:tc>
          <w:tcPr>
            <w:tcW w:w="3119"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44</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44%</w:t>
            </w:r>
          </w:p>
        </w:tc>
      </w:tr>
      <w:tr w:rsidR="0011181A" w:rsidRPr="0011181A" w:rsidTr="008900AC">
        <w:tc>
          <w:tcPr>
            <w:tcW w:w="2972"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Disagreed</w:t>
            </w:r>
          </w:p>
        </w:tc>
        <w:tc>
          <w:tcPr>
            <w:tcW w:w="3119"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7</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7%</w:t>
            </w:r>
          </w:p>
        </w:tc>
      </w:tr>
      <w:tr w:rsidR="0011181A" w:rsidRPr="0011181A" w:rsidTr="008900AC">
        <w:tc>
          <w:tcPr>
            <w:tcW w:w="2972"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Strongly Disagreed</w:t>
            </w:r>
          </w:p>
        </w:tc>
        <w:tc>
          <w:tcPr>
            <w:tcW w:w="3119"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9</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9%</w:t>
            </w:r>
          </w:p>
        </w:tc>
      </w:tr>
      <w:tr w:rsidR="0011181A" w:rsidRPr="0011181A" w:rsidTr="008900AC">
        <w:tc>
          <w:tcPr>
            <w:tcW w:w="2972"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Total</w:t>
            </w:r>
          </w:p>
        </w:tc>
        <w:tc>
          <w:tcPr>
            <w:tcW w:w="3119"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100</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100%</w:t>
            </w:r>
          </w:p>
        </w:tc>
      </w:tr>
    </w:tbl>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Source: Field Survey, 2025</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lastRenderedPageBreak/>
        <w:t>According to the table above, 40 (40%) of the respondents strongly agreed, 44 (44%) agreed with the statement, while 7 (7%) of the respondents disagreed, and 9 (9%) strongly disagreed with the statement.</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Table 13: Lack of Supervisory Body</w:t>
      </w:r>
    </w:p>
    <w:tbl>
      <w:tblPr>
        <w:tblStyle w:val="TableGrid"/>
        <w:tblW w:w="0" w:type="auto"/>
        <w:tblLook w:val="04A0" w:firstRow="1" w:lastRow="0" w:firstColumn="1" w:lastColumn="0" w:noHBand="0" w:noVBand="1"/>
      </w:tblPr>
      <w:tblGrid>
        <w:gridCol w:w="2972"/>
        <w:gridCol w:w="2835"/>
        <w:gridCol w:w="1809"/>
      </w:tblGrid>
      <w:tr w:rsidR="0011181A" w:rsidRPr="0011181A" w:rsidTr="008900AC">
        <w:tc>
          <w:tcPr>
            <w:tcW w:w="2972"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Options</w:t>
            </w:r>
          </w:p>
        </w:tc>
        <w:tc>
          <w:tcPr>
            <w:tcW w:w="2835"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No of Respondents</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Percentage (%)</w:t>
            </w:r>
          </w:p>
        </w:tc>
      </w:tr>
      <w:tr w:rsidR="0011181A" w:rsidRPr="0011181A" w:rsidTr="008900AC">
        <w:tc>
          <w:tcPr>
            <w:tcW w:w="2972"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Strongly Agreed</w:t>
            </w:r>
          </w:p>
        </w:tc>
        <w:tc>
          <w:tcPr>
            <w:tcW w:w="2835"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36</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36%</w:t>
            </w:r>
          </w:p>
        </w:tc>
      </w:tr>
      <w:tr w:rsidR="0011181A" w:rsidRPr="0011181A" w:rsidTr="008900AC">
        <w:tc>
          <w:tcPr>
            <w:tcW w:w="2972"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Agreed</w:t>
            </w:r>
          </w:p>
        </w:tc>
        <w:tc>
          <w:tcPr>
            <w:tcW w:w="2835"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49</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49%</w:t>
            </w:r>
          </w:p>
        </w:tc>
      </w:tr>
      <w:tr w:rsidR="0011181A" w:rsidRPr="0011181A" w:rsidTr="008900AC">
        <w:tc>
          <w:tcPr>
            <w:tcW w:w="2972"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Disagreed</w:t>
            </w:r>
          </w:p>
        </w:tc>
        <w:tc>
          <w:tcPr>
            <w:tcW w:w="2835"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9</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9%</w:t>
            </w:r>
          </w:p>
        </w:tc>
      </w:tr>
      <w:tr w:rsidR="0011181A" w:rsidRPr="0011181A" w:rsidTr="008900AC">
        <w:tc>
          <w:tcPr>
            <w:tcW w:w="2972"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Strongly Disagreed</w:t>
            </w:r>
          </w:p>
        </w:tc>
        <w:tc>
          <w:tcPr>
            <w:tcW w:w="2835"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6</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6%</w:t>
            </w:r>
          </w:p>
        </w:tc>
      </w:tr>
      <w:tr w:rsidR="0011181A" w:rsidRPr="0011181A" w:rsidTr="008900AC">
        <w:tc>
          <w:tcPr>
            <w:tcW w:w="2972"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Total</w:t>
            </w:r>
          </w:p>
        </w:tc>
        <w:tc>
          <w:tcPr>
            <w:tcW w:w="2835"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100</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100%</w:t>
            </w:r>
          </w:p>
        </w:tc>
      </w:tr>
    </w:tbl>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Source: Field Survey, 2025</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The table above shows the views of the respondents on the statement above. 36 (36%) of the respondents strongly agreed, 49 (49%) agreed, 9 (9%) of the respondents disagreed with the statement, and 6 (6%) strongly disagreed with the statement.</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Table 14: Culture of Defiance of Rule of Law</w:t>
      </w:r>
    </w:p>
    <w:tbl>
      <w:tblPr>
        <w:tblStyle w:val="TableGrid"/>
        <w:tblW w:w="0" w:type="auto"/>
        <w:tblLook w:val="04A0" w:firstRow="1" w:lastRow="0" w:firstColumn="1" w:lastColumn="0" w:noHBand="0" w:noVBand="1"/>
      </w:tblPr>
      <w:tblGrid>
        <w:gridCol w:w="3397"/>
        <w:gridCol w:w="2977"/>
        <w:gridCol w:w="1809"/>
      </w:tblGrid>
      <w:tr w:rsidR="0011181A" w:rsidRPr="0011181A" w:rsidTr="007C147A">
        <w:tc>
          <w:tcPr>
            <w:tcW w:w="3397"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Options</w:t>
            </w:r>
          </w:p>
        </w:tc>
        <w:tc>
          <w:tcPr>
            <w:tcW w:w="2977"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No of Respondents</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Percentage (%)</w:t>
            </w:r>
          </w:p>
        </w:tc>
      </w:tr>
      <w:tr w:rsidR="0011181A" w:rsidRPr="0011181A" w:rsidTr="007C147A">
        <w:tc>
          <w:tcPr>
            <w:tcW w:w="3397"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Strongly Agreed</w:t>
            </w:r>
          </w:p>
        </w:tc>
        <w:tc>
          <w:tcPr>
            <w:tcW w:w="2977"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50</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50%</w:t>
            </w:r>
          </w:p>
        </w:tc>
      </w:tr>
      <w:tr w:rsidR="0011181A" w:rsidRPr="0011181A" w:rsidTr="007C147A">
        <w:tc>
          <w:tcPr>
            <w:tcW w:w="3397"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Agreed</w:t>
            </w:r>
          </w:p>
        </w:tc>
        <w:tc>
          <w:tcPr>
            <w:tcW w:w="2977"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38</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38%</w:t>
            </w:r>
          </w:p>
        </w:tc>
      </w:tr>
      <w:tr w:rsidR="0011181A" w:rsidRPr="0011181A" w:rsidTr="007C147A">
        <w:tc>
          <w:tcPr>
            <w:tcW w:w="3397"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Disagreed</w:t>
            </w:r>
          </w:p>
        </w:tc>
        <w:tc>
          <w:tcPr>
            <w:tcW w:w="2977"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11</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11%</w:t>
            </w:r>
          </w:p>
        </w:tc>
      </w:tr>
      <w:tr w:rsidR="0011181A" w:rsidRPr="0011181A" w:rsidTr="007C147A">
        <w:tc>
          <w:tcPr>
            <w:tcW w:w="3397"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Strongly Disagreed</w:t>
            </w:r>
          </w:p>
        </w:tc>
        <w:tc>
          <w:tcPr>
            <w:tcW w:w="2977"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4</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4%</w:t>
            </w:r>
          </w:p>
        </w:tc>
      </w:tr>
      <w:tr w:rsidR="0011181A" w:rsidRPr="0011181A" w:rsidTr="007C147A">
        <w:tc>
          <w:tcPr>
            <w:tcW w:w="3397"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Total</w:t>
            </w:r>
          </w:p>
        </w:tc>
        <w:tc>
          <w:tcPr>
            <w:tcW w:w="2977"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100</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100%</w:t>
            </w:r>
          </w:p>
        </w:tc>
      </w:tr>
    </w:tbl>
    <w:p w:rsidR="0011181A" w:rsidRDefault="0011181A" w:rsidP="0011181A">
      <w:pPr>
        <w:spacing w:after="0" w:line="480" w:lineRule="auto"/>
        <w:jc w:val="both"/>
        <w:rPr>
          <w:rFonts w:ascii="Times New Roman" w:eastAsia="Times New Roman" w:hAnsi="Times New Roman" w:cs="Times New Roman"/>
          <w:b/>
          <w:bCs/>
          <w:sz w:val="24"/>
          <w:szCs w:val="24"/>
        </w:rPr>
      </w:pPr>
      <w:r w:rsidRPr="0011181A">
        <w:rPr>
          <w:rFonts w:ascii="Times New Roman" w:eastAsia="Times New Roman" w:hAnsi="Times New Roman" w:cs="Times New Roman"/>
          <w:b/>
          <w:bCs/>
          <w:sz w:val="24"/>
          <w:szCs w:val="24"/>
        </w:rPr>
        <w:t>Source: Field Survey, 2025</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lastRenderedPageBreak/>
        <w:t>The table shows the response to the culture of defiance of the rule of law. 50 (50%) of the respondents strongly agreed with the assertion, 38 (38%) of them agreed with it, 11 (11%) disagreed with it, and 4 (4%) strongly disagreed.</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Table 15: Challenges to Implementation of the Act</w:t>
      </w:r>
    </w:p>
    <w:tbl>
      <w:tblPr>
        <w:tblStyle w:val="TableGrid"/>
        <w:tblW w:w="0" w:type="auto"/>
        <w:tblLook w:val="04A0" w:firstRow="1" w:lastRow="0" w:firstColumn="1" w:lastColumn="0" w:noHBand="0" w:noVBand="1"/>
      </w:tblPr>
      <w:tblGrid>
        <w:gridCol w:w="2830"/>
        <w:gridCol w:w="2977"/>
        <w:gridCol w:w="1809"/>
      </w:tblGrid>
      <w:tr w:rsidR="0011181A" w:rsidRPr="0011181A" w:rsidTr="007C147A">
        <w:tc>
          <w:tcPr>
            <w:tcW w:w="2830"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Options</w:t>
            </w:r>
          </w:p>
        </w:tc>
        <w:tc>
          <w:tcPr>
            <w:tcW w:w="2977"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No of Respondents</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Percentage (%)</w:t>
            </w:r>
          </w:p>
        </w:tc>
      </w:tr>
      <w:tr w:rsidR="0011181A" w:rsidRPr="0011181A" w:rsidTr="007C147A">
        <w:tc>
          <w:tcPr>
            <w:tcW w:w="2830"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Strongly Agreed</w:t>
            </w:r>
          </w:p>
        </w:tc>
        <w:tc>
          <w:tcPr>
            <w:tcW w:w="2977"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46</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46%</w:t>
            </w:r>
          </w:p>
        </w:tc>
      </w:tr>
      <w:tr w:rsidR="0011181A" w:rsidRPr="0011181A" w:rsidTr="007C147A">
        <w:tc>
          <w:tcPr>
            <w:tcW w:w="2830"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Agreed</w:t>
            </w:r>
          </w:p>
        </w:tc>
        <w:tc>
          <w:tcPr>
            <w:tcW w:w="2977"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38</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38%</w:t>
            </w:r>
          </w:p>
        </w:tc>
      </w:tr>
      <w:tr w:rsidR="0011181A" w:rsidRPr="0011181A" w:rsidTr="007C147A">
        <w:tc>
          <w:tcPr>
            <w:tcW w:w="2830"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Disagreed</w:t>
            </w:r>
          </w:p>
        </w:tc>
        <w:tc>
          <w:tcPr>
            <w:tcW w:w="2977"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10</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10%</w:t>
            </w:r>
          </w:p>
        </w:tc>
      </w:tr>
      <w:tr w:rsidR="0011181A" w:rsidRPr="0011181A" w:rsidTr="007C147A">
        <w:tc>
          <w:tcPr>
            <w:tcW w:w="2830"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Strongly Disagreed</w:t>
            </w:r>
          </w:p>
        </w:tc>
        <w:tc>
          <w:tcPr>
            <w:tcW w:w="2977"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6</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6%</w:t>
            </w:r>
          </w:p>
        </w:tc>
      </w:tr>
      <w:tr w:rsidR="0011181A" w:rsidRPr="0011181A" w:rsidTr="007C147A">
        <w:tc>
          <w:tcPr>
            <w:tcW w:w="2830"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Total</w:t>
            </w:r>
          </w:p>
        </w:tc>
        <w:tc>
          <w:tcPr>
            <w:tcW w:w="2977"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100</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100%</w:t>
            </w:r>
          </w:p>
        </w:tc>
      </w:tr>
    </w:tbl>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Source: Field Survey, 2025</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The table shows the response of the respondents on the challenges to the implementation of the Act. It shows 46 respondents representing 46% strongly agreed with the statement, 38 respondents representing 38% agreed with the statement, while 10 respondents representing 10% disagreed, and 6 respondents representing 6% strongly disagreed with the statement.</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Table 16: The Report on Making Information More Freely Available</w:t>
      </w:r>
    </w:p>
    <w:tbl>
      <w:tblPr>
        <w:tblStyle w:val="TableGrid"/>
        <w:tblW w:w="0" w:type="auto"/>
        <w:tblLook w:val="04A0" w:firstRow="1" w:lastRow="0" w:firstColumn="1" w:lastColumn="0" w:noHBand="0" w:noVBand="1"/>
      </w:tblPr>
      <w:tblGrid>
        <w:gridCol w:w="2830"/>
        <w:gridCol w:w="2835"/>
        <w:gridCol w:w="1809"/>
      </w:tblGrid>
      <w:tr w:rsidR="0011181A" w:rsidRPr="0011181A" w:rsidTr="007C147A">
        <w:tc>
          <w:tcPr>
            <w:tcW w:w="2830"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Options</w:t>
            </w:r>
          </w:p>
        </w:tc>
        <w:tc>
          <w:tcPr>
            <w:tcW w:w="2835"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No of Respondents</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Percentage (%)</w:t>
            </w:r>
          </w:p>
        </w:tc>
      </w:tr>
      <w:tr w:rsidR="0011181A" w:rsidRPr="0011181A" w:rsidTr="007C147A">
        <w:tc>
          <w:tcPr>
            <w:tcW w:w="2830"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Strongly Agreed</w:t>
            </w:r>
          </w:p>
        </w:tc>
        <w:tc>
          <w:tcPr>
            <w:tcW w:w="2835"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59</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59%</w:t>
            </w:r>
          </w:p>
        </w:tc>
      </w:tr>
      <w:tr w:rsidR="0011181A" w:rsidRPr="0011181A" w:rsidTr="007C147A">
        <w:tc>
          <w:tcPr>
            <w:tcW w:w="2830"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Agreed</w:t>
            </w:r>
          </w:p>
        </w:tc>
        <w:tc>
          <w:tcPr>
            <w:tcW w:w="2835"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38</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38%</w:t>
            </w:r>
          </w:p>
        </w:tc>
      </w:tr>
      <w:tr w:rsidR="0011181A" w:rsidRPr="0011181A" w:rsidTr="007C147A">
        <w:tc>
          <w:tcPr>
            <w:tcW w:w="2830"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Disagreed</w:t>
            </w:r>
          </w:p>
        </w:tc>
        <w:tc>
          <w:tcPr>
            <w:tcW w:w="2835"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3</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3%</w:t>
            </w:r>
          </w:p>
        </w:tc>
      </w:tr>
      <w:tr w:rsidR="0011181A" w:rsidRPr="0011181A" w:rsidTr="007C147A">
        <w:tc>
          <w:tcPr>
            <w:tcW w:w="2830"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Strongly Disagreed</w:t>
            </w:r>
          </w:p>
        </w:tc>
        <w:tc>
          <w:tcPr>
            <w:tcW w:w="2835"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0</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0%</w:t>
            </w:r>
          </w:p>
        </w:tc>
      </w:tr>
      <w:tr w:rsidR="0011181A" w:rsidRPr="0011181A" w:rsidTr="007C147A">
        <w:tc>
          <w:tcPr>
            <w:tcW w:w="2830"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Total</w:t>
            </w:r>
          </w:p>
        </w:tc>
        <w:tc>
          <w:tcPr>
            <w:tcW w:w="2835"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100</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100%</w:t>
            </w:r>
          </w:p>
        </w:tc>
      </w:tr>
    </w:tbl>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Source: Field Survey, 2025</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lastRenderedPageBreak/>
        <w:t>The table above shows the respondents’ views on the statement above. 59 (59%) of the respondents strongly agreed, 38 (38%) agreed, 3 (3%) disagreed, and no respondents strongly disagreed with the statement.</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 xml:space="preserve">Table 17: Models Used in Empowering Public Officials to Disclose Information </w:t>
      </w:r>
      <w:proofErr w:type="gramStart"/>
      <w:r w:rsidRPr="0011181A">
        <w:rPr>
          <w:rFonts w:ascii="Times New Roman" w:eastAsia="Times New Roman" w:hAnsi="Times New Roman" w:cs="Times New Roman"/>
          <w:b/>
          <w:bCs/>
          <w:sz w:val="24"/>
          <w:szCs w:val="24"/>
        </w:rPr>
        <w:t>Without</w:t>
      </w:r>
      <w:proofErr w:type="gramEnd"/>
      <w:r w:rsidRPr="0011181A">
        <w:rPr>
          <w:rFonts w:ascii="Times New Roman" w:eastAsia="Times New Roman" w:hAnsi="Times New Roman" w:cs="Times New Roman"/>
          <w:b/>
          <w:bCs/>
          <w:sz w:val="24"/>
          <w:szCs w:val="24"/>
        </w:rPr>
        <w:t xml:space="preserve"> Authorization</w:t>
      </w:r>
    </w:p>
    <w:tbl>
      <w:tblPr>
        <w:tblStyle w:val="TableGrid"/>
        <w:tblW w:w="0" w:type="auto"/>
        <w:tblLook w:val="04A0" w:firstRow="1" w:lastRow="0" w:firstColumn="1" w:lastColumn="0" w:noHBand="0" w:noVBand="1"/>
      </w:tblPr>
      <w:tblGrid>
        <w:gridCol w:w="2830"/>
        <w:gridCol w:w="2835"/>
        <w:gridCol w:w="1809"/>
      </w:tblGrid>
      <w:tr w:rsidR="0011181A" w:rsidRPr="0011181A" w:rsidTr="007C147A">
        <w:tc>
          <w:tcPr>
            <w:tcW w:w="2830"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Options</w:t>
            </w:r>
          </w:p>
        </w:tc>
        <w:tc>
          <w:tcPr>
            <w:tcW w:w="2835"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No of Respondents</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Percentage (%)</w:t>
            </w:r>
          </w:p>
        </w:tc>
      </w:tr>
      <w:tr w:rsidR="0011181A" w:rsidRPr="0011181A" w:rsidTr="007C147A">
        <w:tc>
          <w:tcPr>
            <w:tcW w:w="2830"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Strongly Agreed</w:t>
            </w:r>
          </w:p>
        </w:tc>
        <w:tc>
          <w:tcPr>
            <w:tcW w:w="2835"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48</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48%</w:t>
            </w:r>
          </w:p>
        </w:tc>
      </w:tr>
      <w:tr w:rsidR="0011181A" w:rsidRPr="0011181A" w:rsidTr="007C147A">
        <w:tc>
          <w:tcPr>
            <w:tcW w:w="2830"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Agreed</w:t>
            </w:r>
          </w:p>
        </w:tc>
        <w:tc>
          <w:tcPr>
            <w:tcW w:w="2835"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39</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39%</w:t>
            </w:r>
          </w:p>
        </w:tc>
      </w:tr>
      <w:tr w:rsidR="0011181A" w:rsidRPr="0011181A" w:rsidTr="007C147A">
        <w:tc>
          <w:tcPr>
            <w:tcW w:w="2830"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Disagreed</w:t>
            </w:r>
          </w:p>
        </w:tc>
        <w:tc>
          <w:tcPr>
            <w:tcW w:w="2835"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11</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11%</w:t>
            </w:r>
          </w:p>
        </w:tc>
      </w:tr>
      <w:tr w:rsidR="0011181A" w:rsidRPr="0011181A" w:rsidTr="007C147A">
        <w:tc>
          <w:tcPr>
            <w:tcW w:w="2830"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Strongly Disagreed</w:t>
            </w:r>
          </w:p>
        </w:tc>
        <w:tc>
          <w:tcPr>
            <w:tcW w:w="2835"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0</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0%</w:t>
            </w:r>
          </w:p>
        </w:tc>
      </w:tr>
      <w:tr w:rsidR="0011181A" w:rsidRPr="0011181A" w:rsidTr="007C147A">
        <w:tc>
          <w:tcPr>
            <w:tcW w:w="2830"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Total</w:t>
            </w:r>
          </w:p>
        </w:tc>
        <w:tc>
          <w:tcPr>
            <w:tcW w:w="2835"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100</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100%</w:t>
            </w:r>
          </w:p>
        </w:tc>
      </w:tr>
    </w:tbl>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Source: Field Survey, 2025</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According to the table above, 48 (48%) of the respondents strongly agreed, 39 (39%) agreed with the statement, while 11 (11%) of the respondents disagreed, and no respondents strongly disagreed with the statement.</w:t>
      </w:r>
    </w:p>
    <w:p w:rsidR="0011181A" w:rsidRPr="0011181A" w:rsidRDefault="0011181A" w:rsidP="007C147A">
      <w:pPr>
        <w:spacing w:after="0" w:line="24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Table 18: Reinforces Journalism Ethics of Not Disclosing Sources of Information Obtained in Confidence</w:t>
      </w:r>
    </w:p>
    <w:tbl>
      <w:tblPr>
        <w:tblStyle w:val="TableGrid"/>
        <w:tblW w:w="0" w:type="auto"/>
        <w:tblLook w:val="04A0" w:firstRow="1" w:lastRow="0" w:firstColumn="1" w:lastColumn="0" w:noHBand="0" w:noVBand="1"/>
      </w:tblPr>
      <w:tblGrid>
        <w:gridCol w:w="2830"/>
        <w:gridCol w:w="2694"/>
        <w:gridCol w:w="1809"/>
      </w:tblGrid>
      <w:tr w:rsidR="0011181A" w:rsidRPr="0011181A" w:rsidTr="007C147A">
        <w:tc>
          <w:tcPr>
            <w:tcW w:w="2830"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Options</w:t>
            </w:r>
          </w:p>
        </w:tc>
        <w:tc>
          <w:tcPr>
            <w:tcW w:w="2694"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No of Respondents</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Percentage (%)</w:t>
            </w:r>
          </w:p>
        </w:tc>
      </w:tr>
      <w:tr w:rsidR="0011181A" w:rsidRPr="0011181A" w:rsidTr="007C147A">
        <w:tc>
          <w:tcPr>
            <w:tcW w:w="2830"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Strongly Agreed</w:t>
            </w:r>
          </w:p>
        </w:tc>
        <w:tc>
          <w:tcPr>
            <w:tcW w:w="2694"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45</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62%</w:t>
            </w:r>
          </w:p>
        </w:tc>
      </w:tr>
      <w:tr w:rsidR="0011181A" w:rsidRPr="0011181A" w:rsidTr="007C147A">
        <w:tc>
          <w:tcPr>
            <w:tcW w:w="2830"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Agreed</w:t>
            </w:r>
          </w:p>
        </w:tc>
        <w:tc>
          <w:tcPr>
            <w:tcW w:w="2694"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37</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37%</w:t>
            </w:r>
          </w:p>
        </w:tc>
      </w:tr>
      <w:tr w:rsidR="0011181A" w:rsidRPr="0011181A" w:rsidTr="007C147A">
        <w:tc>
          <w:tcPr>
            <w:tcW w:w="2830"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Disagreed</w:t>
            </w:r>
          </w:p>
        </w:tc>
        <w:tc>
          <w:tcPr>
            <w:tcW w:w="2694"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15</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15%</w:t>
            </w:r>
          </w:p>
        </w:tc>
      </w:tr>
      <w:tr w:rsidR="0011181A" w:rsidRPr="0011181A" w:rsidTr="007C147A">
        <w:tc>
          <w:tcPr>
            <w:tcW w:w="2830"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Strongly Disagreed</w:t>
            </w:r>
          </w:p>
        </w:tc>
        <w:tc>
          <w:tcPr>
            <w:tcW w:w="2694"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3</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3%</w:t>
            </w:r>
          </w:p>
        </w:tc>
      </w:tr>
      <w:tr w:rsidR="0011181A" w:rsidRPr="0011181A" w:rsidTr="007C147A">
        <w:tc>
          <w:tcPr>
            <w:tcW w:w="2830"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Total</w:t>
            </w:r>
          </w:p>
        </w:tc>
        <w:tc>
          <w:tcPr>
            <w:tcW w:w="2694"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100</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100%</w:t>
            </w:r>
          </w:p>
        </w:tc>
      </w:tr>
    </w:tbl>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Source: Field Survey, 2025</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lastRenderedPageBreak/>
        <w:t>The table above shows the response of the respondents on reinforcing journalism ethics of not disclosing sources of information obtained in confidence. It shows 45 respondents representing 45% strongly agreed with the statement, 37 respondents representing 37% agreed with the statement, 15 respondents representing 15% disagreed with the statement, and 3 respondents representing 3% strongly disagreed with the statement.</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Table 19: Makes Information Available Even if Not Solicited For</w:t>
      </w:r>
    </w:p>
    <w:tbl>
      <w:tblPr>
        <w:tblStyle w:val="TableGrid"/>
        <w:tblW w:w="0" w:type="auto"/>
        <w:tblLook w:val="04A0" w:firstRow="1" w:lastRow="0" w:firstColumn="1" w:lastColumn="0" w:noHBand="0" w:noVBand="1"/>
      </w:tblPr>
      <w:tblGrid>
        <w:gridCol w:w="2689"/>
        <w:gridCol w:w="2976"/>
        <w:gridCol w:w="1809"/>
      </w:tblGrid>
      <w:tr w:rsidR="0011181A" w:rsidRPr="0011181A" w:rsidTr="007C147A">
        <w:tc>
          <w:tcPr>
            <w:tcW w:w="2689"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Options</w:t>
            </w:r>
          </w:p>
        </w:tc>
        <w:tc>
          <w:tcPr>
            <w:tcW w:w="2976"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No of Respondents</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Percentage (%)</w:t>
            </w:r>
          </w:p>
        </w:tc>
      </w:tr>
      <w:tr w:rsidR="0011181A" w:rsidRPr="0011181A" w:rsidTr="007C147A">
        <w:tc>
          <w:tcPr>
            <w:tcW w:w="2689"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Strongly Agreed</w:t>
            </w:r>
          </w:p>
        </w:tc>
        <w:tc>
          <w:tcPr>
            <w:tcW w:w="2976"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53</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53%</w:t>
            </w:r>
          </w:p>
        </w:tc>
      </w:tr>
      <w:tr w:rsidR="0011181A" w:rsidRPr="0011181A" w:rsidTr="007C147A">
        <w:tc>
          <w:tcPr>
            <w:tcW w:w="2689"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Agreed</w:t>
            </w:r>
          </w:p>
        </w:tc>
        <w:tc>
          <w:tcPr>
            <w:tcW w:w="2976"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36</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36%</w:t>
            </w:r>
          </w:p>
        </w:tc>
      </w:tr>
      <w:tr w:rsidR="0011181A" w:rsidRPr="0011181A" w:rsidTr="007C147A">
        <w:tc>
          <w:tcPr>
            <w:tcW w:w="2689"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Disagreed</w:t>
            </w:r>
          </w:p>
        </w:tc>
        <w:tc>
          <w:tcPr>
            <w:tcW w:w="2976"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6</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6%</w:t>
            </w:r>
          </w:p>
        </w:tc>
      </w:tr>
      <w:tr w:rsidR="0011181A" w:rsidRPr="0011181A" w:rsidTr="007C147A">
        <w:tc>
          <w:tcPr>
            <w:tcW w:w="2689"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Strongly Disagreed</w:t>
            </w:r>
          </w:p>
        </w:tc>
        <w:tc>
          <w:tcPr>
            <w:tcW w:w="2976"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5</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5%</w:t>
            </w:r>
          </w:p>
        </w:tc>
      </w:tr>
      <w:tr w:rsidR="0011181A" w:rsidRPr="0011181A" w:rsidTr="007C147A">
        <w:tc>
          <w:tcPr>
            <w:tcW w:w="2689"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Total</w:t>
            </w:r>
          </w:p>
        </w:tc>
        <w:tc>
          <w:tcPr>
            <w:tcW w:w="2976"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100</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100%</w:t>
            </w:r>
          </w:p>
        </w:tc>
      </w:tr>
    </w:tbl>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Source: Field Survey, 2025</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According to the table above, 53 (53%) of the respondents strongly agreed, 36 (36%) agreed with the statement, while 6 (6%) of the respondents disagreed, and 5 (5%) strongly disagreed with the statement.</w:t>
      </w:r>
    </w:p>
    <w:p w:rsidR="0011181A" w:rsidRPr="0011181A" w:rsidRDefault="0011181A" w:rsidP="00DD2D5C">
      <w:pPr>
        <w:spacing w:after="0"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Table 20: Compels Public Institutions to Disclose Details of Their Expenditure</w:t>
      </w:r>
    </w:p>
    <w:tbl>
      <w:tblPr>
        <w:tblStyle w:val="TableGrid"/>
        <w:tblW w:w="0" w:type="auto"/>
        <w:tblLook w:val="04A0" w:firstRow="1" w:lastRow="0" w:firstColumn="1" w:lastColumn="0" w:noHBand="0" w:noVBand="1"/>
      </w:tblPr>
      <w:tblGrid>
        <w:gridCol w:w="2830"/>
        <w:gridCol w:w="2977"/>
        <w:gridCol w:w="1809"/>
      </w:tblGrid>
      <w:tr w:rsidR="0011181A" w:rsidRPr="0011181A" w:rsidTr="007C147A">
        <w:tc>
          <w:tcPr>
            <w:tcW w:w="2830"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Options</w:t>
            </w:r>
          </w:p>
        </w:tc>
        <w:tc>
          <w:tcPr>
            <w:tcW w:w="2977"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No of Respondents</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Percentage (%)</w:t>
            </w:r>
          </w:p>
        </w:tc>
      </w:tr>
      <w:tr w:rsidR="0011181A" w:rsidRPr="0011181A" w:rsidTr="007C147A">
        <w:tc>
          <w:tcPr>
            <w:tcW w:w="2830"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Strongly Agreed</w:t>
            </w:r>
          </w:p>
        </w:tc>
        <w:tc>
          <w:tcPr>
            <w:tcW w:w="2977"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51</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51%</w:t>
            </w:r>
          </w:p>
        </w:tc>
      </w:tr>
      <w:tr w:rsidR="0011181A" w:rsidRPr="0011181A" w:rsidTr="007C147A">
        <w:tc>
          <w:tcPr>
            <w:tcW w:w="2830"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Agreed</w:t>
            </w:r>
          </w:p>
        </w:tc>
        <w:tc>
          <w:tcPr>
            <w:tcW w:w="2977"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33</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33%</w:t>
            </w:r>
          </w:p>
        </w:tc>
      </w:tr>
      <w:tr w:rsidR="0011181A" w:rsidRPr="0011181A" w:rsidTr="007C147A">
        <w:tc>
          <w:tcPr>
            <w:tcW w:w="2830"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Disagreed</w:t>
            </w:r>
          </w:p>
        </w:tc>
        <w:tc>
          <w:tcPr>
            <w:tcW w:w="2977"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11</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11%</w:t>
            </w:r>
          </w:p>
        </w:tc>
      </w:tr>
      <w:tr w:rsidR="0011181A" w:rsidRPr="0011181A" w:rsidTr="007C147A">
        <w:tc>
          <w:tcPr>
            <w:tcW w:w="2830"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Strongly Disagreed</w:t>
            </w:r>
          </w:p>
        </w:tc>
        <w:tc>
          <w:tcPr>
            <w:tcW w:w="2977"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5</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5%</w:t>
            </w:r>
          </w:p>
        </w:tc>
      </w:tr>
      <w:tr w:rsidR="0011181A" w:rsidRPr="0011181A" w:rsidTr="007C147A">
        <w:tc>
          <w:tcPr>
            <w:tcW w:w="2830"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Total</w:t>
            </w:r>
          </w:p>
        </w:tc>
        <w:tc>
          <w:tcPr>
            <w:tcW w:w="2977"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100</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100%</w:t>
            </w:r>
          </w:p>
        </w:tc>
      </w:tr>
    </w:tbl>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Source: Field Survey, 2025</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lastRenderedPageBreak/>
        <w:t>The table above shows the response of the respondents on compelling public institutions to disclose details of their expenditure. It shows 51 respondents representing 51% strongly agreed with the statement, 33 respondents representing 33% agreed with the statement, 11 respondents representing 11% disagreed with the statement, and 5 respondents representing 5% strongly disagreed with the statement.</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Table 21: Provides for Public Access to Public Records and Information</w:t>
      </w:r>
    </w:p>
    <w:tbl>
      <w:tblPr>
        <w:tblStyle w:val="TableGrid"/>
        <w:tblW w:w="0" w:type="auto"/>
        <w:tblLook w:val="04A0" w:firstRow="1" w:lastRow="0" w:firstColumn="1" w:lastColumn="0" w:noHBand="0" w:noVBand="1"/>
      </w:tblPr>
      <w:tblGrid>
        <w:gridCol w:w="3256"/>
        <w:gridCol w:w="3402"/>
        <w:gridCol w:w="1809"/>
      </w:tblGrid>
      <w:tr w:rsidR="0011181A" w:rsidRPr="0011181A" w:rsidTr="007C147A">
        <w:tc>
          <w:tcPr>
            <w:tcW w:w="3256"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Options</w:t>
            </w:r>
          </w:p>
        </w:tc>
        <w:tc>
          <w:tcPr>
            <w:tcW w:w="3402"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No of Respondents</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Percentage (%)</w:t>
            </w:r>
          </w:p>
        </w:tc>
      </w:tr>
      <w:tr w:rsidR="0011181A" w:rsidRPr="0011181A" w:rsidTr="007C147A">
        <w:tc>
          <w:tcPr>
            <w:tcW w:w="3256"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Strongly Agreed</w:t>
            </w:r>
          </w:p>
        </w:tc>
        <w:tc>
          <w:tcPr>
            <w:tcW w:w="3402"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55</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55%</w:t>
            </w:r>
          </w:p>
        </w:tc>
      </w:tr>
      <w:tr w:rsidR="0011181A" w:rsidRPr="0011181A" w:rsidTr="007C147A">
        <w:tc>
          <w:tcPr>
            <w:tcW w:w="3256"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Agreed</w:t>
            </w:r>
          </w:p>
        </w:tc>
        <w:tc>
          <w:tcPr>
            <w:tcW w:w="3402"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34</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34%</w:t>
            </w:r>
          </w:p>
        </w:tc>
      </w:tr>
      <w:tr w:rsidR="0011181A" w:rsidRPr="0011181A" w:rsidTr="007C147A">
        <w:tc>
          <w:tcPr>
            <w:tcW w:w="3256"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Disagreed</w:t>
            </w:r>
          </w:p>
        </w:tc>
        <w:tc>
          <w:tcPr>
            <w:tcW w:w="3402"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9</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9%</w:t>
            </w:r>
          </w:p>
        </w:tc>
      </w:tr>
      <w:tr w:rsidR="0011181A" w:rsidRPr="0011181A" w:rsidTr="007C147A">
        <w:tc>
          <w:tcPr>
            <w:tcW w:w="3256"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Strongly Disagreed</w:t>
            </w:r>
          </w:p>
        </w:tc>
        <w:tc>
          <w:tcPr>
            <w:tcW w:w="3402"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2</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2%</w:t>
            </w:r>
          </w:p>
        </w:tc>
      </w:tr>
      <w:tr w:rsidR="0011181A" w:rsidRPr="0011181A" w:rsidTr="007C147A">
        <w:tc>
          <w:tcPr>
            <w:tcW w:w="3256"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Total</w:t>
            </w:r>
          </w:p>
        </w:tc>
        <w:tc>
          <w:tcPr>
            <w:tcW w:w="3402" w:type="dxa"/>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100</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100%</w:t>
            </w:r>
          </w:p>
        </w:tc>
      </w:tr>
    </w:tbl>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Source: Field Survey, 2025</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The table above shows the response of the respondents on providing public access to public records and information. It shows 55 respondents representing 55% strongly agreed with the statement, 34 respondents representing 34% agreed with the statement, 9 respondents representing 9% disagreed with the statement, and 2 respondents representing 2% strongly disagreed with the statement.</w:t>
      </w:r>
    </w:p>
    <w:p w:rsidR="00543F8C" w:rsidRDefault="00543F8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lastRenderedPageBreak/>
        <w:t>4.4</w:t>
      </w:r>
      <w:r w:rsidR="007C147A">
        <w:rPr>
          <w:rFonts w:ascii="Times New Roman" w:eastAsia="Times New Roman" w:hAnsi="Times New Roman" w:cs="Times New Roman"/>
          <w:b/>
          <w:bCs/>
          <w:sz w:val="24"/>
          <w:szCs w:val="24"/>
        </w:rPr>
        <w:tab/>
      </w:r>
      <w:r w:rsidRPr="0011181A">
        <w:rPr>
          <w:rFonts w:ascii="Times New Roman" w:eastAsia="Times New Roman" w:hAnsi="Times New Roman" w:cs="Times New Roman"/>
          <w:b/>
          <w:bCs/>
          <w:sz w:val="24"/>
          <w:szCs w:val="24"/>
        </w:rPr>
        <w:t>ANALYSIS OF RESEARCH QUESTIONS</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Research Question 1: What is the awareness of the provisions of the Freedom of Information Act?</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Tables 4, 6, and 10 answer the question. The response in Table 4 shows that 80% of respondents said they were aware of the provisions of Nigeria’s Freedom of Information Act. Only 22% of respondents said they were not aware, and 4% were undecided.</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Table 6 respondents indicate that as many as 88% of respondents said the Freedom of Information Act will enhance the practice of journalism in Nigeria. Only 9% of respondents felt otherwise, and 3% were not sure on the issue.</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Table 10 shows that 60% of the respondents strongly agreed with the statement, 38% agreed, 2% disagreed, and 0% of the respondents strongly disagreed with the statement.</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Research Question 2: What is the frequency of reportage for the level of awareness of the Freedom of Information Act?</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Tables 5 and 10 answer the question. Table 5 indicates that of the 45 respondents who (in Table 4) said they were aware of the provisions of the Freedom of Information Act, 45% said their awareness of the Act was high, 31% said their awareness of the Act was moderate, and 8% said they had a low awareness of the Act. 16 (16%) respondents were not sure on this count. Data in Tables 4 and 5 therefore suggest that a significant number of the respondents had a high level of awareness of the Freedom of Information Act, as such their views in the proceeding findings should be considered candid and informed.</w:t>
      </w:r>
    </w:p>
    <w:p w:rsidR="00543F8C" w:rsidRDefault="00543F8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lastRenderedPageBreak/>
        <w:t>4.5</w:t>
      </w:r>
      <w:r w:rsidR="007C147A">
        <w:rPr>
          <w:rFonts w:ascii="Times New Roman" w:eastAsia="Times New Roman" w:hAnsi="Times New Roman" w:cs="Times New Roman"/>
          <w:b/>
          <w:bCs/>
          <w:sz w:val="24"/>
          <w:szCs w:val="24"/>
        </w:rPr>
        <w:tab/>
      </w:r>
      <w:r w:rsidRPr="0011181A">
        <w:rPr>
          <w:rFonts w:ascii="Times New Roman" w:eastAsia="Times New Roman" w:hAnsi="Times New Roman" w:cs="Times New Roman"/>
          <w:b/>
          <w:bCs/>
          <w:sz w:val="24"/>
          <w:szCs w:val="24"/>
        </w:rPr>
        <w:t>DISCUSSION OF FINDINGS</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It is quite revealing that Nigerian journalists in this study are aware of the provisions of the Freedom of Information Act to a high level and have perceptual knowledge of the strengths and weaknesses of the Act in facilitating journalism practice. With regard to awareness of the provisions of the Act, it is not surprising that the journalists have a high level of awareness of the Act. This is because journalists were not only the major stakeholders in the clamor for the law; they were also involved at different stages in the preparation of the bill that is now an Act (FOI Coalition, 2023; Guardian Editorial, 2023). Thus, even before the bill became an Act, many journalists had already known its contents. This is more so due to the fact that the bill stayed for a very long time in the National Assembly before being passed into law (2000–</w:t>
      </w:r>
      <w:r w:rsidR="007B1248">
        <w:rPr>
          <w:rFonts w:ascii="Times New Roman" w:eastAsia="Times New Roman" w:hAnsi="Times New Roman" w:cs="Times New Roman"/>
          <w:sz w:val="24"/>
          <w:szCs w:val="24"/>
        </w:rPr>
        <w:t>2021</w:t>
      </w:r>
      <w:r w:rsidRPr="0011181A">
        <w:rPr>
          <w:rFonts w:ascii="Times New Roman" w:eastAsia="Times New Roman" w:hAnsi="Times New Roman" w:cs="Times New Roman"/>
          <w:sz w:val="24"/>
          <w:szCs w:val="24"/>
        </w:rPr>
        <w:t>, 11 years) and that it attracted a lot of concern and discussion both within the field of journalism. At a point, many people viewed the bill as a ‘mass media’ bill, largely due to the high involvement of journalists in the clamor for its passage (</w:t>
      </w:r>
      <w:proofErr w:type="spellStart"/>
      <w:r w:rsidRPr="0011181A">
        <w:rPr>
          <w:rFonts w:ascii="Times New Roman" w:eastAsia="Times New Roman" w:hAnsi="Times New Roman" w:cs="Times New Roman"/>
          <w:sz w:val="24"/>
          <w:szCs w:val="24"/>
        </w:rPr>
        <w:t>Ojebode</w:t>
      </w:r>
      <w:proofErr w:type="spellEnd"/>
      <w:r w:rsidRPr="0011181A">
        <w:rPr>
          <w:rFonts w:ascii="Times New Roman" w:eastAsia="Times New Roman" w:hAnsi="Times New Roman" w:cs="Times New Roman"/>
          <w:sz w:val="24"/>
          <w:szCs w:val="24"/>
        </w:rPr>
        <w:t>, 2023).</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It is also quite revealing but not surprising that the journalists studied were able to identify issues that constitute the strength of the Act in enhancing journalism practice. One of those issues the journalists identified is the provision in Section 16, that journalism is among the public institutions that are exempted from being compelled to disclose certain kinds of information. If this provision of the Act had been otherwise, it is feared, it would have done more harm than good to journalism practice. This provision has reinforced the NUJ Code of Ethics on this matter and given journalists more confidence in protecting their sources of information obtained in confidence.</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lastRenderedPageBreak/>
        <w:t>The idea of the courts is related to another challenge identified by the journalists studied and comes under “implementation challenges of the Act.” The argument is that legal tussles may need to take place for the jurisdiction of the Act to be firmly established. The courts, from time to time, may need to interpret some provisions of the Act, especially those that contain nebulous concepts and expressions such as ‘national security,’ ‘public interest,’ ‘defense,’ ‘personal information,’ etc.</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On the whole, the findings of this study have given ample support to the theoretical framework of the study—libertarian theory. The findings on the strength of the FOIA suggest that journalists are now at liberty to freely access information that would facilitate their work. Freedom to access information is a necessity and a precursor to freedom of expression, since freedom of expression cannot come without freedom of access to information.</w:t>
      </w:r>
    </w:p>
    <w:p w:rsidR="007C147A" w:rsidRDefault="007C147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11181A" w:rsidRPr="0011181A" w:rsidRDefault="0011181A" w:rsidP="007C147A">
      <w:pPr>
        <w:spacing w:after="0" w:line="480" w:lineRule="auto"/>
        <w:jc w:val="center"/>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lastRenderedPageBreak/>
        <w:t>CHAPTER FIVE</w:t>
      </w:r>
    </w:p>
    <w:p w:rsidR="0011181A" w:rsidRPr="0011181A" w:rsidRDefault="0011181A" w:rsidP="007C147A">
      <w:pPr>
        <w:spacing w:after="0" w:line="480" w:lineRule="auto"/>
        <w:jc w:val="center"/>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SUMMARY, CONCLUSION, AND RECOMMENDATIONS</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5.1</w:t>
      </w:r>
      <w:r w:rsidR="007C147A">
        <w:rPr>
          <w:rFonts w:ascii="Times New Roman" w:eastAsia="Times New Roman" w:hAnsi="Times New Roman" w:cs="Times New Roman"/>
          <w:b/>
          <w:bCs/>
          <w:sz w:val="24"/>
          <w:szCs w:val="24"/>
        </w:rPr>
        <w:tab/>
      </w:r>
      <w:r w:rsidRPr="0011181A">
        <w:rPr>
          <w:rFonts w:ascii="Times New Roman" w:eastAsia="Times New Roman" w:hAnsi="Times New Roman" w:cs="Times New Roman"/>
          <w:b/>
          <w:bCs/>
          <w:sz w:val="24"/>
          <w:szCs w:val="24"/>
        </w:rPr>
        <w:t>SUMMARY</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This study investigated the perceptual influence of the Freedom of Information Act (FOIA) on journalism practice in Nigeria using journalists in Kwara State as a case study. The objectives of the study centered on ascertaining the journalists’ level of awareness of the provisions of the Act and determining the journalists’ perception of the strengths and weaknesses of the Act in journalism practice as well as the direction of influence of the Act on journalism practice (whether negative or positive).</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The study was divided into five chapters. Chapter one covers the introduction. Journalism contributes immensely to the growth of modern society. Journalism through media ensures the free and smooth flow of information at different levels, thereby keeping the masses informed about social and economic transformation or changes in society. However, to perform its developmental role, journalism requires free access to information (</w:t>
      </w:r>
      <w:proofErr w:type="spellStart"/>
      <w:r w:rsidRPr="0011181A">
        <w:rPr>
          <w:rFonts w:ascii="Times New Roman" w:eastAsia="Times New Roman" w:hAnsi="Times New Roman" w:cs="Times New Roman"/>
          <w:sz w:val="24"/>
          <w:szCs w:val="24"/>
        </w:rPr>
        <w:t>Abone</w:t>
      </w:r>
      <w:proofErr w:type="spellEnd"/>
      <w:r w:rsidRPr="0011181A">
        <w:rPr>
          <w:rFonts w:ascii="Times New Roman" w:eastAsia="Times New Roman" w:hAnsi="Times New Roman" w:cs="Times New Roman"/>
          <w:sz w:val="24"/>
          <w:szCs w:val="24"/>
        </w:rPr>
        <w:t xml:space="preserve"> &amp; Kur, 2020; </w:t>
      </w:r>
      <w:proofErr w:type="spellStart"/>
      <w:r w:rsidRPr="0011181A">
        <w:rPr>
          <w:rFonts w:ascii="Times New Roman" w:eastAsia="Times New Roman" w:hAnsi="Times New Roman" w:cs="Times New Roman"/>
          <w:sz w:val="24"/>
          <w:szCs w:val="24"/>
        </w:rPr>
        <w:t>Obeni</w:t>
      </w:r>
      <w:proofErr w:type="spellEnd"/>
      <w:r w:rsidRPr="0011181A">
        <w:rPr>
          <w:rFonts w:ascii="Times New Roman" w:eastAsia="Times New Roman" w:hAnsi="Times New Roman" w:cs="Times New Roman"/>
          <w:sz w:val="24"/>
          <w:szCs w:val="24"/>
        </w:rPr>
        <w:t>, 2022).</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Chapter two covers the relevant literature. Review of related literature is the process of exploring the existing literature to ascertain what has been written or otherwise published on the chosen research topic, the previous research conducted, and their impact on the present topic chosen.</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 xml:space="preserve">Therefore, this chapter is divided into the following readings: Freedom of Information Act, right to access government information, significance of the Freedom of Information Act, </w:t>
      </w:r>
      <w:r w:rsidRPr="0011181A">
        <w:rPr>
          <w:rFonts w:ascii="Times New Roman" w:eastAsia="Times New Roman" w:hAnsi="Times New Roman" w:cs="Times New Roman"/>
          <w:sz w:val="24"/>
          <w:szCs w:val="24"/>
        </w:rPr>
        <w:lastRenderedPageBreak/>
        <w:t>challenges impeding the implementation of the FOIA, Freedom of Information and media practice in Nigeria, and theoretical framework.</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Chapter three covers the research methodology. This study is designed to assess the influence of the Freedom of Information Act in enhancing the watchdog role of journalists in Kwara State. These goals cannot be achieved unless the research work is orderly, imaginative, logical, and accurate.</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Hence, this chapter is associated with the research method used to carry out the work. It helps to know which method is appropriate for the project work.</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Chapter four covers the data presentation. The researcher undertook an analysis of the data collected from the respondents in answer to the questionnaire questions formulated in the study and later discussed the findings as they relate to other findings by researchers that agree or disagree with the findings in this study.</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5.2</w:t>
      </w:r>
      <w:r w:rsidR="007C147A">
        <w:rPr>
          <w:rFonts w:ascii="Times New Roman" w:eastAsia="Times New Roman" w:hAnsi="Times New Roman" w:cs="Times New Roman"/>
          <w:b/>
          <w:bCs/>
          <w:sz w:val="24"/>
          <w:szCs w:val="24"/>
        </w:rPr>
        <w:tab/>
      </w:r>
      <w:r w:rsidRPr="0011181A">
        <w:rPr>
          <w:rFonts w:ascii="Times New Roman" w:eastAsia="Times New Roman" w:hAnsi="Times New Roman" w:cs="Times New Roman"/>
          <w:b/>
          <w:bCs/>
          <w:sz w:val="24"/>
          <w:szCs w:val="24"/>
        </w:rPr>
        <w:t>FINDINGS</w:t>
      </w:r>
    </w:p>
    <w:p w:rsidR="0011181A" w:rsidRPr="0011181A" w:rsidRDefault="0011181A" w:rsidP="007C147A">
      <w:pPr>
        <w:numPr>
          <w:ilvl w:val="0"/>
          <w:numId w:val="15"/>
        </w:numPr>
        <w:tabs>
          <w:tab w:val="clear" w:pos="360"/>
        </w:tabs>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 xml:space="preserve">Having exhausted the analysis of the data collected from respondents via the questionnaire, the findings are summarized thus: there is a growing awareness of journalists on the FOIA. This is not surprising as journalists, alongside other civil society organizations, were at the forefront of the passage into law of the Freedom of Information Act. This awareness, it is discovered, is necessary for the maximization of the latent prospects of the FOIA in Nigeria. Again, that the FOIA will indeed create access to government-held information remains cheering news. This is against the backdrop of the fact that the law provides a platform for participation and interaction between the government and the governed—these are veritable indices of a true democracy. </w:t>
      </w:r>
      <w:r w:rsidRPr="0011181A">
        <w:rPr>
          <w:rFonts w:ascii="Times New Roman" w:eastAsia="Times New Roman" w:hAnsi="Times New Roman" w:cs="Times New Roman"/>
          <w:sz w:val="24"/>
          <w:szCs w:val="24"/>
        </w:rPr>
        <w:lastRenderedPageBreak/>
        <w:t>However, the 1999 Constitution of Nigeria, as it is at the moment, has been seen as one of the greatest banes to the workability of the FOIA in Nigeria. To this end, the advocacy for the repealing of some of these anti-press laws in our statutes, if the FOIA must work, is a call that cannot be easily waved off.</w:t>
      </w:r>
    </w:p>
    <w:p w:rsidR="0011181A" w:rsidRPr="0011181A" w:rsidRDefault="0011181A" w:rsidP="007C147A">
      <w:pPr>
        <w:numPr>
          <w:ilvl w:val="0"/>
          <w:numId w:val="15"/>
        </w:numPr>
        <w:tabs>
          <w:tab w:val="clear" w:pos="360"/>
        </w:tabs>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Also, it is cheering that the FOIA has been seen as one of the ingredients for the sustenance and strengthening of our nation’s democracy. This owes largely to the fact that the Act has been seen as engendering responsibility, transparency, and accountability in government.</w:t>
      </w:r>
    </w:p>
    <w:p w:rsidR="0011181A" w:rsidRPr="0011181A" w:rsidRDefault="0011181A" w:rsidP="007C147A">
      <w:pPr>
        <w:numPr>
          <w:ilvl w:val="0"/>
          <w:numId w:val="15"/>
        </w:numPr>
        <w:tabs>
          <w:tab w:val="clear" w:pos="360"/>
        </w:tabs>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Interestingly, the FOIA has been seen as an indispensable agent catalyst to effective journalism practice.</w:t>
      </w:r>
    </w:p>
    <w:p w:rsidR="0011181A" w:rsidRPr="0011181A" w:rsidRDefault="0011181A" w:rsidP="007C147A">
      <w:pPr>
        <w:numPr>
          <w:ilvl w:val="0"/>
          <w:numId w:val="15"/>
        </w:numPr>
        <w:tabs>
          <w:tab w:val="clear" w:pos="360"/>
        </w:tabs>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This is true in that it provides the necessary platform for objective, factual, fair, and balanced reporting. Finally, the FOIA ushers in an era of freedom with responsibility in which the journalist is saddled with the task of reporting in such manners that would only be fair and factual yet engendering national development.</w:t>
      </w:r>
    </w:p>
    <w:p w:rsidR="00DD2D5C" w:rsidRDefault="00DD2D5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lastRenderedPageBreak/>
        <w:t>5.3</w:t>
      </w:r>
      <w:r w:rsidR="008F73D5">
        <w:rPr>
          <w:rFonts w:ascii="Times New Roman" w:eastAsia="Times New Roman" w:hAnsi="Times New Roman" w:cs="Times New Roman"/>
          <w:b/>
          <w:bCs/>
          <w:sz w:val="24"/>
          <w:szCs w:val="24"/>
        </w:rPr>
        <w:tab/>
      </w:r>
      <w:r w:rsidRPr="0011181A">
        <w:rPr>
          <w:rFonts w:ascii="Times New Roman" w:eastAsia="Times New Roman" w:hAnsi="Times New Roman" w:cs="Times New Roman"/>
          <w:b/>
          <w:bCs/>
          <w:sz w:val="24"/>
          <w:szCs w:val="24"/>
        </w:rPr>
        <w:t>CONCLUSION</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In view of the analysis made from the responses of respondents, it is therefore submitted that the Freedom of Information Act has the potency to enhance journalism practice in Nigeria, national development, guarantee national security, transparency, good governance, and press freedom. However, the anti-press laws that adorn our law books unfortunately have the capacity to frustrate the FOIA in Nigeria.</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Moreover, the FOIA is a catalyst for freedom with responsibility. This is so because the media is now made to assume the full status of the change agents they have often been denied.</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The FOIA places on the shoulders of journalists a rather “heavy burden”—the task to report in manners that are not only responsible but also engender development. It is in journalists’ adherence to journalism tenets that they would avoid the pitfall of irresponsible journalism practice; to whom much is given, much is required. It is in this light that journalists must know that freedom must be matched with responsibility.</w:t>
      </w:r>
    </w:p>
    <w:p w:rsidR="008F73D5" w:rsidRDefault="008F73D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lastRenderedPageBreak/>
        <w:t>5.4</w:t>
      </w:r>
      <w:r w:rsidR="008F73D5">
        <w:rPr>
          <w:rFonts w:ascii="Times New Roman" w:eastAsia="Times New Roman" w:hAnsi="Times New Roman" w:cs="Times New Roman"/>
          <w:b/>
          <w:bCs/>
          <w:sz w:val="24"/>
          <w:szCs w:val="24"/>
        </w:rPr>
        <w:tab/>
      </w:r>
      <w:r w:rsidRPr="0011181A">
        <w:rPr>
          <w:rFonts w:ascii="Times New Roman" w:eastAsia="Times New Roman" w:hAnsi="Times New Roman" w:cs="Times New Roman"/>
          <w:b/>
          <w:bCs/>
          <w:sz w:val="24"/>
          <w:szCs w:val="24"/>
        </w:rPr>
        <w:t>RECOMMENDATIONS</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In view of the findings made in the study, the following recommendations are hereby submitted:</w:t>
      </w:r>
    </w:p>
    <w:p w:rsidR="0011181A" w:rsidRPr="0011181A" w:rsidRDefault="0011181A" w:rsidP="008F73D5">
      <w:pPr>
        <w:numPr>
          <w:ilvl w:val="0"/>
          <w:numId w:val="16"/>
        </w:numPr>
        <w:tabs>
          <w:tab w:val="clear" w:pos="360"/>
        </w:tabs>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That journalists should go beyond just being aware of the passage into law of the FOIA, but be well acquainted with relevant provisions of the Act.</w:t>
      </w:r>
    </w:p>
    <w:p w:rsidR="0011181A" w:rsidRPr="0011181A" w:rsidRDefault="0011181A" w:rsidP="008F73D5">
      <w:pPr>
        <w:numPr>
          <w:ilvl w:val="0"/>
          <w:numId w:val="16"/>
        </w:numPr>
        <w:tabs>
          <w:tab w:val="clear" w:pos="360"/>
        </w:tabs>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It is when they do that they can make the most of the Act.</w:t>
      </w:r>
    </w:p>
    <w:p w:rsidR="0011181A" w:rsidRPr="0011181A" w:rsidRDefault="0011181A" w:rsidP="008F73D5">
      <w:pPr>
        <w:numPr>
          <w:ilvl w:val="0"/>
          <w:numId w:val="16"/>
        </w:numPr>
        <w:tabs>
          <w:tab w:val="clear" w:pos="360"/>
        </w:tabs>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That the workability of the law in Nigeria remains a concern.</w:t>
      </w:r>
    </w:p>
    <w:p w:rsidR="0011181A" w:rsidRPr="0011181A" w:rsidRDefault="0011181A" w:rsidP="008F73D5">
      <w:pPr>
        <w:numPr>
          <w:ilvl w:val="0"/>
          <w:numId w:val="16"/>
        </w:numPr>
        <w:tabs>
          <w:tab w:val="clear" w:pos="360"/>
        </w:tabs>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Allaying this concern will be highly predicated on how well strict compliance is made to the relevant provisions of the law.</w:t>
      </w:r>
    </w:p>
    <w:p w:rsidR="0011181A" w:rsidRPr="0011181A" w:rsidRDefault="0011181A" w:rsidP="008F73D5">
      <w:pPr>
        <w:numPr>
          <w:ilvl w:val="0"/>
          <w:numId w:val="16"/>
        </w:numPr>
        <w:tabs>
          <w:tab w:val="clear" w:pos="360"/>
        </w:tabs>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That some of the anti-press laws that adorn our law books should either be expunged or repealed. It is in that, that the FOIA can be beneficial to the Nigerian nation and its citizens alike.</w:t>
      </w:r>
    </w:p>
    <w:p w:rsidR="0011181A" w:rsidRPr="0011181A" w:rsidRDefault="0011181A" w:rsidP="008F73D5">
      <w:pPr>
        <w:numPr>
          <w:ilvl w:val="0"/>
          <w:numId w:val="16"/>
        </w:numPr>
        <w:tabs>
          <w:tab w:val="clear" w:pos="360"/>
        </w:tabs>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That efforts must be made to punish public office holders who attempt to frustrate the public’s effort to get information.</w:t>
      </w:r>
    </w:p>
    <w:p w:rsidR="0011181A" w:rsidRPr="0011181A" w:rsidRDefault="0011181A" w:rsidP="008F73D5">
      <w:pPr>
        <w:numPr>
          <w:ilvl w:val="0"/>
          <w:numId w:val="16"/>
        </w:numPr>
        <w:tabs>
          <w:tab w:val="clear" w:pos="360"/>
        </w:tabs>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Journalists should hold tenaciously to the ethics of the profession and report in manners that will advance the cause of the development of the people.</w:t>
      </w:r>
    </w:p>
    <w:p w:rsidR="008F73D5" w:rsidRDefault="008F73D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11181A" w:rsidRPr="0011181A" w:rsidRDefault="0011181A" w:rsidP="008F73D5">
      <w:pPr>
        <w:spacing w:after="0" w:line="480" w:lineRule="auto"/>
        <w:jc w:val="center"/>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lastRenderedPageBreak/>
        <w:t>REFERENCES</w:t>
      </w:r>
    </w:p>
    <w:p w:rsidR="008F73D5" w:rsidRPr="0011181A" w:rsidRDefault="008F73D5" w:rsidP="008F73D5">
      <w:pPr>
        <w:spacing w:after="0" w:line="480" w:lineRule="auto"/>
        <w:ind w:left="720" w:hanging="720"/>
        <w:jc w:val="both"/>
        <w:rPr>
          <w:rFonts w:ascii="Times New Roman" w:eastAsia="Times New Roman" w:hAnsi="Times New Roman" w:cs="Times New Roman"/>
          <w:sz w:val="24"/>
          <w:szCs w:val="24"/>
        </w:rPr>
      </w:pPr>
      <w:proofErr w:type="spellStart"/>
      <w:r w:rsidRPr="0011181A">
        <w:rPr>
          <w:rFonts w:ascii="Times New Roman" w:eastAsia="Times New Roman" w:hAnsi="Times New Roman" w:cs="Times New Roman"/>
          <w:sz w:val="24"/>
          <w:szCs w:val="24"/>
        </w:rPr>
        <w:t>Akanimo</w:t>
      </w:r>
      <w:proofErr w:type="spellEnd"/>
      <w:r w:rsidRPr="0011181A">
        <w:rPr>
          <w:rFonts w:ascii="Times New Roman" w:eastAsia="Times New Roman" w:hAnsi="Times New Roman" w:cs="Times New Roman"/>
          <w:sz w:val="24"/>
          <w:szCs w:val="24"/>
        </w:rPr>
        <w:t xml:space="preserve"> Reports (2021). FOI Act: Jitters in Rivers as editor writes LOC boss for sports fiesta media files. Retrieved on September 16, 2022, from http://www.allvoices.com/contributed-news/10250090-foi-act-jitters-in-rivers-as-editor-writes-loc-boss-for-sports-fiesta-media-files.</w:t>
      </w:r>
    </w:p>
    <w:p w:rsidR="008F73D5" w:rsidRPr="0011181A" w:rsidRDefault="008F73D5" w:rsidP="008F73D5">
      <w:pPr>
        <w:spacing w:after="0" w:line="480" w:lineRule="auto"/>
        <w:ind w:left="720" w:hanging="720"/>
        <w:jc w:val="both"/>
        <w:rPr>
          <w:rFonts w:ascii="Times New Roman" w:eastAsia="Times New Roman" w:hAnsi="Times New Roman" w:cs="Times New Roman"/>
          <w:sz w:val="24"/>
          <w:szCs w:val="24"/>
        </w:rPr>
      </w:pPr>
      <w:proofErr w:type="spellStart"/>
      <w:r w:rsidRPr="0011181A">
        <w:rPr>
          <w:rFonts w:ascii="Times New Roman" w:eastAsia="Times New Roman" w:hAnsi="Times New Roman" w:cs="Times New Roman"/>
          <w:sz w:val="24"/>
          <w:szCs w:val="24"/>
        </w:rPr>
        <w:t>Aliede</w:t>
      </w:r>
      <w:proofErr w:type="spellEnd"/>
      <w:r w:rsidRPr="0011181A">
        <w:rPr>
          <w:rFonts w:ascii="Times New Roman" w:eastAsia="Times New Roman" w:hAnsi="Times New Roman" w:cs="Times New Roman"/>
          <w:sz w:val="24"/>
          <w:szCs w:val="24"/>
        </w:rPr>
        <w:t xml:space="preserve">, J. (2023). Mass media and politics in Nigeria: A historical and contemporary overview. In I.E. </w:t>
      </w:r>
      <w:proofErr w:type="spellStart"/>
      <w:r w:rsidRPr="0011181A">
        <w:rPr>
          <w:rFonts w:ascii="Times New Roman" w:eastAsia="Times New Roman" w:hAnsi="Times New Roman" w:cs="Times New Roman"/>
          <w:sz w:val="24"/>
          <w:szCs w:val="24"/>
        </w:rPr>
        <w:t>Nwosu</w:t>
      </w:r>
      <w:proofErr w:type="spellEnd"/>
      <w:r w:rsidRPr="0011181A">
        <w:rPr>
          <w:rFonts w:ascii="Times New Roman" w:eastAsia="Times New Roman" w:hAnsi="Times New Roman" w:cs="Times New Roman"/>
          <w:sz w:val="24"/>
          <w:szCs w:val="24"/>
        </w:rPr>
        <w:t xml:space="preserve"> (Ed.), </w:t>
      </w:r>
      <w:proofErr w:type="spellStart"/>
      <w:r w:rsidRPr="0011181A">
        <w:rPr>
          <w:rFonts w:ascii="Times New Roman" w:eastAsia="Times New Roman" w:hAnsi="Times New Roman" w:cs="Times New Roman"/>
          <w:sz w:val="24"/>
          <w:szCs w:val="24"/>
        </w:rPr>
        <w:t>Polimedia</w:t>
      </w:r>
      <w:proofErr w:type="spellEnd"/>
      <w:r w:rsidRPr="0011181A">
        <w:rPr>
          <w:rFonts w:ascii="Times New Roman" w:eastAsia="Times New Roman" w:hAnsi="Times New Roman" w:cs="Times New Roman"/>
          <w:sz w:val="24"/>
          <w:szCs w:val="24"/>
        </w:rPr>
        <w:t>: Media and politics in Nigeria. Enugu: ACCE, Nigerian Chapter and Prime Targets.</w:t>
      </w:r>
    </w:p>
    <w:p w:rsidR="008F73D5" w:rsidRPr="0011181A" w:rsidRDefault="008F73D5" w:rsidP="008F73D5">
      <w:pPr>
        <w:spacing w:after="0" w:line="480" w:lineRule="auto"/>
        <w:ind w:left="720" w:hanging="720"/>
        <w:jc w:val="both"/>
        <w:rPr>
          <w:rFonts w:ascii="Times New Roman" w:eastAsia="Times New Roman" w:hAnsi="Times New Roman" w:cs="Times New Roman"/>
          <w:sz w:val="24"/>
          <w:szCs w:val="24"/>
        </w:rPr>
      </w:pPr>
      <w:proofErr w:type="spellStart"/>
      <w:r w:rsidRPr="0011181A">
        <w:rPr>
          <w:rFonts w:ascii="Times New Roman" w:eastAsia="Times New Roman" w:hAnsi="Times New Roman" w:cs="Times New Roman"/>
          <w:sz w:val="24"/>
          <w:szCs w:val="24"/>
        </w:rPr>
        <w:t>Anorue</w:t>
      </w:r>
      <w:proofErr w:type="spellEnd"/>
      <w:r w:rsidRPr="0011181A">
        <w:rPr>
          <w:rFonts w:ascii="Times New Roman" w:eastAsia="Times New Roman" w:hAnsi="Times New Roman" w:cs="Times New Roman"/>
          <w:sz w:val="24"/>
          <w:szCs w:val="24"/>
        </w:rPr>
        <w:t xml:space="preserve">, L.I., </w:t>
      </w:r>
      <w:proofErr w:type="spellStart"/>
      <w:r w:rsidRPr="0011181A">
        <w:rPr>
          <w:rFonts w:ascii="Times New Roman" w:eastAsia="Times New Roman" w:hAnsi="Times New Roman" w:cs="Times New Roman"/>
          <w:sz w:val="24"/>
          <w:szCs w:val="24"/>
        </w:rPr>
        <w:t>Obayi</w:t>
      </w:r>
      <w:proofErr w:type="spellEnd"/>
      <w:r w:rsidRPr="0011181A">
        <w:rPr>
          <w:rFonts w:ascii="Times New Roman" w:eastAsia="Times New Roman" w:hAnsi="Times New Roman" w:cs="Times New Roman"/>
          <w:sz w:val="24"/>
          <w:szCs w:val="24"/>
        </w:rPr>
        <w:t xml:space="preserve">, P.M., </w:t>
      </w:r>
      <w:proofErr w:type="spellStart"/>
      <w:r w:rsidRPr="0011181A">
        <w:rPr>
          <w:rFonts w:ascii="Times New Roman" w:eastAsia="Times New Roman" w:hAnsi="Times New Roman" w:cs="Times New Roman"/>
          <w:sz w:val="24"/>
          <w:szCs w:val="24"/>
        </w:rPr>
        <w:t>Onyebuchi</w:t>
      </w:r>
      <w:proofErr w:type="spellEnd"/>
      <w:r w:rsidRPr="0011181A">
        <w:rPr>
          <w:rFonts w:ascii="Times New Roman" w:eastAsia="Times New Roman" w:hAnsi="Times New Roman" w:cs="Times New Roman"/>
          <w:sz w:val="24"/>
          <w:szCs w:val="24"/>
        </w:rPr>
        <w:t xml:space="preserve">, C.A., </w:t>
      </w:r>
      <w:proofErr w:type="spellStart"/>
      <w:r w:rsidRPr="0011181A">
        <w:rPr>
          <w:rFonts w:ascii="Times New Roman" w:eastAsia="Times New Roman" w:hAnsi="Times New Roman" w:cs="Times New Roman"/>
          <w:sz w:val="24"/>
          <w:szCs w:val="24"/>
        </w:rPr>
        <w:t>Ekwe</w:t>
      </w:r>
      <w:proofErr w:type="spellEnd"/>
      <w:r w:rsidRPr="0011181A">
        <w:rPr>
          <w:rFonts w:ascii="Times New Roman" w:eastAsia="Times New Roman" w:hAnsi="Times New Roman" w:cs="Times New Roman"/>
          <w:sz w:val="24"/>
          <w:szCs w:val="24"/>
        </w:rPr>
        <w:t xml:space="preserve">, O. (2022). Freedom of Information Act: A threat to national security. A paper presented at the International Conference on Security and National Development, held at the Faculty of Arts and Social Sciences, Kwara State University, </w:t>
      </w:r>
      <w:proofErr w:type="spellStart"/>
      <w:r w:rsidRPr="0011181A">
        <w:rPr>
          <w:rFonts w:ascii="Times New Roman" w:eastAsia="Times New Roman" w:hAnsi="Times New Roman" w:cs="Times New Roman"/>
          <w:sz w:val="24"/>
          <w:szCs w:val="24"/>
        </w:rPr>
        <w:t>Igbariam</w:t>
      </w:r>
      <w:proofErr w:type="spellEnd"/>
      <w:r w:rsidRPr="0011181A">
        <w:rPr>
          <w:rFonts w:ascii="Times New Roman" w:eastAsia="Times New Roman" w:hAnsi="Times New Roman" w:cs="Times New Roman"/>
          <w:sz w:val="24"/>
          <w:szCs w:val="24"/>
        </w:rPr>
        <w:t xml:space="preserve"> Campus, 4th-6th July.</w:t>
      </w:r>
    </w:p>
    <w:p w:rsidR="008F73D5" w:rsidRPr="0011181A" w:rsidRDefault="008F73D5" w:rsidP="008F73D5">
      <w:pPr>
        <w:spacing w:after="0" w:line="480" w:lineRule="auto"/>
        <w:ind w:left="720" w:hanging="720"/>
        <w:jc w:val="both"/>
        <w:rPr>
          <w:rFonts w:ascii="Times New Roman" w:eastAsia="Times New Roman" w:hAnsi="Times New Roman" w:cs="Times New Roman"/>
          <w:sz w:val="24"/>
          <w:szCs w:val="24"/>
        </w:rPr>
      </w:pPr>
      <w:proofErr w:type="spellStart"/>
      <w:r w:rsidRPr="0011181A">
        <w:rPr>
          <w:rFonts w:ascii="Times New Roman" w:eastAsia="Times New Roman" w:hAnsi="Times New Roman" w:cs="Times New Roman"/>
          <w:sz w:val="24"/>
          <w:szCs w:val="24"/>
        </w:rPr>
        <w:t>Bordens</w:t>
      </w:r>
      <w:proofErr w:type="spellEnd"/>
      <w:r w:rsidRPr="0011181A">
        <w:rPr>
          <w:rFonts w:ascii="Times New Roman" w:eastAsia="Times New Roman" w:hAnsi="Times New Roman" w:cs="Times New Roman"/>
          <w:sz w:val="24"/>
          <w:szCs w:val="24"/>
        </w:rPr>
        <w:t>, K.S., &amp; Abbott, B.B. (2022). Research design and methods, 5th edition. New York: McGraw-Hill.</w:t>
      </w:r>
    </w:p>
    <w:p w:rsidR="008F73D5" w:rsidRPr="0011181A" w:rsidRDefault="008F73D5" w:rsidP="008F73D5">
      <w:pPr>
        <w:spacing w:after="0" w:line="480" w:lineRule="auto"/>
        <w:ind w:left="720" w:hanging="720"/>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De Fleur, M.L. (2020). Mass communication theories: Explaining origins, processes, and effects. New York: Allyn and Bacon.</w:t>
      </w:r>
    </w:p>
    <w:p w:rsidR="008F73D5" w:rsidRPr="0011181A" w:rsidRDefault="008F73D5" w:rsidP="008F73D5">
      <w:pPr>
        <w:spacing w:after="0" w:line="480" w:lineRule="auto"/>
        <w:ind w:left="720" w:hanging="720"/>
        <w:jc w:val="both"/>
        <w:rPr>
          <w:rFonts w:ascii="Times New Roman" w:eastAsia="Times New Roman" w:hAnsi="Times New Roman" w:cs="Times New Roman"/>
          <w:sz w:val="24"/>
          <w:szCs w:val="24"/>
        </w:rPr>
      </w:pPr>
      <w:proofErr w:type="spellStart"/>
      <w:r w:rsidRPr="0011181A">
        <w:rPr>
          <w:rFonts w:ascii="Times New Roman" w:eastAsia="Times New Roman" w:hAnsi="Times New Roman" w:cs="Times New Roman"/>
          <w:sz w:val="24"/>
          <w:szCs w:val="24"/>
        </w:rPr>
        <w:t>Eme</w:t>
      </w:r>
      <w:proofErr w:type="spellEnd"/>
      <w:r w:rsidRPr="0011181A">
        <w:rPr>
          <w:rFonts w:ascii="Times New Roman" w:eastAsia="Times New Roman" w:hAnsi="Times New Roman" w:cs="Times New Roman"/>
          <w:sz w:val="24"/>
          <w:szCs w:val="24"/>
        </w:rPr>
        <w:t xml:space="preserve">, O.I. (2020). Freedom of Information Bill (FOIB) in Nigeria: Background, merits, and challenges ahead. In O. </w:t>
      </w:r>
      <w:proofErr w:type="spellStart"/>
      <w:r w:rsidRPr="0011181A">
        <w:rPr>
          <w:rFonts w:ascii="Times New Roman" w:eastAsia="Times New Roman" w:hAnsi="Times New Roman" w:cs="Times New Roman"/>
          <w:sz w:val="24"/>
          <w:szCs w:val="24"/>
        </w:rPr>
        <w:t>Uwakwe</w:t>
      </w:r>
      <w:proofErr w:type="spellEnd"/>
      <w:r w:rsidRPr="0011181A">
        <w:rPr>
          <w:rFonts w:ascii="Times New Roman" w:eastAsia="Times New Roman" w:hAnsi="Times New Roman" w:cs="Times New Roman"/>
          <w:sz w:val="24"/>
          <w:szCs w:val="24"/>
        </w:rPr>
        <w:t xml:space="preserve"> (Ed.), Global Communicator. Journal of Communication and Strategic Studies Forum, 1(3), 9-15.</w:t>
      </w:r>
    </w:p>
    <w:p w:rsidR="008F73D5" w:rsidRPr="0011181A" w:rsidRDefault="008F73D5" w:rsidP="008F73D5">
      <w:pPr>
        <w:spacing w:after="0" w:line="480" w:lineRule="auto"/>
        <w:ind w:left="720" w:hanging="720"/>
        <w:jc w:val="both"/>
        <w:rPr>
          <w:rFonts w:ascii="Times New Roman" w:eastAsia="Times New Roman" w:hAnsi="Times New Roman" w:cs="Times New Roman"/>
          <w:sz w:val="24"/>
          <w:szCs w:val="24"/>
        </w:rPr>
      </w:pPr>
      <w:proofErr w:type="spellStart"/>
      <w:r w:rsidRPr="0011181A">
        <w:rPr>
          <w:rFonts w:ascii="Times New Roman" w:eastAsia="Times New Roman" w:hAnsi="Times New Roman" w:cs="Times New Roman"/>
          <w:sz w:val="24"/>
          <w:szCs w:val="24"/>
        </w:rPr>
        <w:t>Ezeah</w:t>
      </w:r>
      <w:proofErr w:type="spellEnd"/>
      <w:r w:rsidRPr="0011181A">
        <w:rPr>
          <w:rFonts w:ascii="Times New Roman" w:eastAsia="Times New Roman" w:hAnsi="Times New Roman" w:cs="Times New Roman"/>
          <w:sz w:val="24"/>
          <w:szCs w:val="24"/>
        </w:rPr>
        <w:t xml:space="preserve">, G.H. (2020). Problems facing freedom of information in Nigeria. </w:t>
      </w:r>
      <w:proofErr w:type="spellStart"/>
      <w:r w:rsidRPr="0011181A">
        <w:rPr>
          <w:rFonts w:ascii="Times New Roman" w:eastAsia="Times New Roman" w:hAnsi="Times New Roman" w:cs="Times New Roman"/>
          <w:sz w:val="24"/>
          <w:szCs w:val="24"/>
        </w:rPr>
        <w:t>Nsukka</w:t>
      </w:r>
      <w:proofErr w:type="spellEnd"/>
      <w:r w:rsidRPr="0011181A">
        <w:rPr>
          <w:rFonts w:ascii="Times New Roman" w:eastAsia="Times New Roman" w:hAnsi="Times New Roman" w:cs="Times New Roman"/>
          <w:sz w:val="24"/>
          <w:szCs w:val="24"/>
        </w:rPr>
        <w:t xml:space="preserve"> Journal of Mass Communication, 1(1), 17-26.</w:t>
      </w:r>
    </w:p>
    <w:p w:rsidR="008F73D5" w:rsidRPr="0011181A" w:rsidRDefault="008F73D5" w:rsidP="008F73D5">
      <w:pPr>
        <w:spacing w:after="0" w:line="480" w:lineRule="auto"/>
        <w:ind w:left="720" w:hanging="720"/>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lastRenderedPageBreak/>
        <w:t xml:space="preserve">FOI Coalition (2023). Campaigning for access to information in Nigeria. Report of the legislative advocacy </w:t>
      </w:r>
      <w:proofErr w:type="spellStart"/>
      <w:r w:rsidRPr="0011181A">
        <w:rPr>
          <w:rFonts w:ascii="Times New Roman" w:eastAsia="Times New Roman" w:hAnsi="Times New Roman" w:cs="Times New Roman"/>
          <w:sz w:val="24"/>
          <w:szCs w:val="24"/>
        </w:rPr>
        <w:t>programme</w:t>
      </w:r>
      <w:proofErr w:type="spellEnd"/>
      <w:r w:rsidRPr="0011181A">
        <w:rPr>
          <w:rFonts w:ascii="Times New Roman" w:eastAsia="Times New Roman" w:hAnsi="Times New Roman" w:cs="Times New Roman"/>
          <w:sz w:val="24"/>
          <w:szCs w:val="24"/>
        </w:rPr>
        <w:t xml:space="preserve"> for the enactment of a Freedom of Information Act in Nigeria. Retrieved on June 1, 2023, from http://www.foicoalition.org/publications/foiadvocacy/campaigning.htmjune2023.</w:t>
      </w:r>
    </w:p>
    <w:p w:rsidR="008F73D5" w:rsidRPr="0011181A" w:rsidRDefault="008F73D5" w:rsidP="008F73D5">
      <w:pPr>
        <w:spacing w:after="0" w:line="480" w:lineRule="auto"/>
        <w:ind w:left="720" w:hanging="720"/>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 xml:space="preserve">Freedom of Information Act, </w:t>
      </w:r>
      <w:r w:rsidR="007B1248">
        <w:rPr>
          <w:rFonts w:ascii="Times New Roman" w:eastAsia="Times New Roman" w:hAnsi="Times New Roman" w:cs="Times New Roman"/>
          <w:sz w:val="24"/>
          <w:szCs w:val="24"/>
        </w:rPr>
        <w:t>2021</w:t>
      </w:r>
      <w:r w:rsidRPr="0011181A">
        <w:rPr>
          <w:rFonts w:ascii="Times New Roman" w:eastAsia="Times New Roman" w:hAnsi="Times New Roman" w:cs="Times New Roman"/>
          <w:sz w:val="24"/>
          <w:szCs w:val="24"/>
        </w:rPr>
        <w:t>.</w:t>
      </w:r>
    </w:p>
    <w:p w:rsidR="008F73D5" w:rsidRPr="0011181A" w:rsidRDefault="008F73D5" w:rsidP="008F73D5">
      <w:pPr>
        <w:spacing w:after="0" w:line="480" w:lineRule="auto"/>
        <w:ind w:left="720" w:hanging="720"/>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Guardian Editorial (2023, May 6). The beleaguered FOI bill, p.16.</w:t>
      </w:r>
    </w:p>
    <w:p w:rsidR="008F73D5" w:rsidRPr="0011181A" w:rsidRDefault="008F73D5" w:rsidP="008F73D5">
      <w:pPr>
        <w:spacing w:after="0" w:line="480" w:lineRule="auto"/>
        <w:ind w:left="720" w:hanging="720"/>
        <w:jc w:val="both"/>
        <w:rPr>
          <w:rFonts w:ascii="Times New Roman" w:eastAsia="Times New Roman" w:hAnsi="Times New Roman" w:cs="Times New Roman"/>
          <w:sz w:val="24"/>
          <w:szCs w:val="24"/>
        </w:rPr>
      </w:pPr>
      <w:proofErr w:type="spellStart"/>
      <w:r w:rsidRPr="0011181A">
        <w:rPr>
          <w:rFonts w:ascii="Times New Roman" w:eastAsia="Times New Roman" w:hAnsi="Times New Roman" w:cs="Times New Roman"/>
          <w:sz w:val="24"/>
          <w:szCs w:val="24"/>
        </w:rPr>
        <w:t>Keyton</w:t>
      </w:r>
      <w:proofErr w:type="spellEnd"/>
      <w:r w:rsidRPr="0011181A">
        <w:rPr>
          <w:rFonts w:ascii="Times New Roman" w:eastAsia="Times New Roman" w:hAnsi="Times New Roman" w:cs="Times New Roman"/>
          <w:sz w:val="24"/>
          <w:szCs w:val="24"/>
        </w:rPr>
        <w:t>, J. (2021). Communication research: Asking questions, finding answers. New York: McGraw-Hill.</w:t>
      </w:r>
    </w:p>
    <w:p w:rsidR="008F73D5" w:rsidRPr="0011181A" w:rsidRDefault="008F73D5" w:rsidP="008F73D5">
      <w:pPr>
        <w:spacing w:after="0" w:line="480" w:lineRule="auto"/>
        <w:ind w:left="720" w:hanging="720"/>
        <w:jc w:val="both"/>
        <w:rPr>
          <w:rFonts w:ascii="Times New Roman" w:eastAsia="Times New Roman" w:hAnsi="Times New Roman" w:cs="Times New Roman"/>
          <w:sz w:val="24"/>
          <w:szCs w:val="24"/>
        </w:rPr>
      </w:pPr>
      <w:proofErr w:type="spellStart"/>
      <w:r w:rsidRPr="0011181A">
        <w:rPr>
          <w:rFonts w:ascii="Times New Roman" w:eastAsia="Times New Roman" w:hAnsi="Times New Roman" w:cs="Times New Roman"/>
          <w:sz w:val="24"/>
          <w:szCs w:val="24"/>
        </w:rPr>
        <w:t>Ndiribe</w:t>
      </w:r>
      <w:proofErr w:type="spellEnd"/>
      <w:r w:rsidRPr="0011181A">
        <w:rPr>
          <w:rFonts w:ascii="Times New Roman" w:eastAsia="Times New Roman" w:hAnsi="Times New Roman" w:cs="Times New Roman"/>
          <w:sz w:val="24"/>
          <w:szCs w:val="24"/>
        </w:rPr>
        <w:t>, O. (2021, June 8). FOI Bill heralds a new era in Nigeria. Vanguard, 25(61383), p.21.</w:t>
      </w:r>
    </w:p>
    <w:p w:rsidR="008F73D5" w:rsidRPr="0011181A" w:rsidRDefault="008F73D5" w:rsidP="008F73D5">
      <w:pPr>
        <w:spacing w:after="0" w:line="480" w:lineRule="auto"/>
        <w:ind w:left="720" w:hanging="720"/>
        <w:jc w:val="both"/>
        <w:rPr>
          <w:rFonts w:ascii="Times New Roman" w:eastAsia="Times New Roman" w:hAnsi="Times New Roman" w:cs="Times New Roman"/>
          <w:sz w:val="24"/>
          <w:szCs w:val="24"/>
        </w:rPr>
      </w:pPr>
      <w:proofErr w:type="spellStart"/>
      <w:r w:rsidRPr="0011181A">
        <w:rPr>
          <w:rFonts w:ascii="Times New Roman" w:eastAsia="Times New Roman" w:hAnsi="Times New Roman" w:cs="Times New Roman"/>
          <w:sz w:val="24"/>
          <w:szCs w:val="24"/>
        </w:rPr>
        <w:t>Ogbondah</w:t>
      </w:r>
      <w:proofErr w:type="spellEnd"/>
      <w:r w:rsidRPr="0011181A">
        <w:rPr>
          <w:rFonts w:ascii="Times New Roman" w:eastAsia="Times New Roman" w:hAnsi="Times New Roman" w:cs="Times New Roman"/>
          <w:sz w:val="24"/>
          <w:szCs w:val="24"/>
        </w:rPr>
        <w:t>, C. (2023). Moral and legal challenges of the Nigerian press under civil rule: A critical review. Mass Media Review, 1(1), 128-147.</w:t>
      </w:r>
    </w:p>
    <w:p w:rsidR="008F73D5" w:rsidRPr="0011181A" w:rsidRDefault="008F73D5" w:rsidP="008F73D5">
      <w:pPr>
        <w:spacing w:after="0" w:line="480" w:lineRule="auto"/>
        <w:ind w:left="720" w:hanging="720"/>
        <w:jc w:val="both"/>
        <w:rPr>
          <w:rFonts w:ascii="Times New Roman" w:eastAsia="Times New Roman" w:hAnsi="Times New Roman" w:cs="Times New Roman"/>
          <w:sz w:val="24"/>
          <w:szCs w:val="24"/>
        </w:rPr>
      </w:pPr>
      <w:proofErr w:type="spellStart"/>
      <w:r w:rsidRPr="0011181A">
        <w:rPr>
          <w:rFonts w:ascii="Times New Roman" w:eastAsia="Times New Roman" w:hAnsi="Times New Roman" w:cs="Times New Roman"/>
          <w:sz w:val="24"/>
          <w:szCs w:val="24"/>
        </w:rPr>
        <w:t>Ogbuokiri</w:t>
      </w:r>
      <w:proofErr w:type="spellEnd"/>
      <w:r w:rsidRPr="0011181A">
        <w:rPr>
          <w:rFonts w:ascii="Times New Roman" w:eastAsia="Times New Roman" w:hAnsi="Times New Roman" w:cs="Times New Roman"/>
          <w:sz w:val="24"/>
          <w:szCs w:val="24"/>
        </w:rPr>
        <w:t xml:space="preserve">, K. (2021). Nigeria: The limit of information act in Freedom of Information Act </w:t>
      </w:r>
      <w:r w:rsidR="007B1248">
        <w:rPr>
          <w:rFonts w:ascii="Times New Roman" w:eastAsia="Times New Roman" w:hAnsi="Times New Roman" w:cs="Times New Roman"/>
          <w:sz w:val="24"/>
          <w:szCs w:val="24"/>
        </w:rPr>
        <w:t>2021</w:t>
      </w:r>
      <w:r w:rsidRPr="0011181A">
        <w:rPr>
          <w:rFonts w:ascii="Times New Roman" w:eastAsia="Times New Roman" w:hAnsi="Times New Roman" w:cs="Times New Roman"/>
          <w:sz w:val="24"/>
          <w:szCs w:val="24"/>
        </w:rPr>
        <w:t xml:space="preserve"> and the fight against corruption and corporate fraud in governance. Retrieved on 26th April, 2022, from http://www.allafrica.com.</w:t>
      </w:r>
    </w:p>
    <w:p w:rsidR="008F73D5" w:rsidRPr="0011181A" w:rsidRDefault="008F73D5" w:rsidP="008F73D5">
      <w:pPr>
        <w:spacing w:after="0" w:line="480" w:lineRule="auto"/>
        <w:ind w:left="720" w:hanging="720"/>
        <w:jc w:val="both"/>
        <w:rPr>
          <w:rFonts w:ascii="Times New Roman" w:eastAsia="Times New Roman" w:hAnsi="Times New Roman" w:cs="Times New Roman"/>
          <w:sz w:val="24"/>
          <w:szCs w:val="24"/>
        </w:rPr>
      </w:pPr>
      <w:proofErr w:type="spellStart"/>
      <w:r w:rsidRPr="0011181A">
        <w:rPr>
          <w:rFonts w:ascii="Times New Roman" w:eastAsia="Times New Roman" w:hAnsi="Times New Roman" w:cs="Times New Roman"/>
          <w:sz w:val="24"/>
          <w:szCs w:val="24"/>
        </w:rPr>
        <w:t>Ojebode</w:t>
      </w:r>
      <w:proofErr w:type="spellEnd"/>
      <w:r w:rsidRPr="0011181A">
        <w:rPr>
          <w:rFonts w:ascii="Times New Roman" w:eastAsia="Times New Roman" w:hAnsi="Times New Roman" w:cs="Times New Roman"/>
          <w:sz w:val="24"/>
          <w:szCs w:val="24"/>
        </w:rPr>
        <w:t>, A. (2023). Nigeria’s Freedom of Information Act: Provisions, strengths, challenges. African Communication Research, 4(2), 267-284.</w:t>
      </w:r>
    </w:p>
    <w:p w:rsidR="008F73D5" w:rsidRPr="0011181A" w:rsidRDefault="008F73D5" w:rsidP="008F73D5">
      <w:pPr>
        <w:spacing w:after="0" w:line="480" w:lineRule="auto"/>
        <w:ind w:left="720" w:hanging="720"/>
        <w:jc w:val="both"/>
        <w:rPr>
          <w:rFonts w:ascii="Times New Roman" w:eastAsia="Times New Roman" w:hAnsi="Times New Roman" w:cs="Times New Roman"/>
          <w:sz w:val="24"/>
          <w:szCs w:val="24"/>
        </w:rPr>
      </w:pPr>
      <w:proofErr w:type="spellStart"/>
      <w:r w:rsidRPr="0011181A">
        <w:rPr>
          <w:rFonts w:ascii="Times New Roman" w:eastAsia="Times New Roman" w:hAnsi="Times New Roman" w:cs="Times New Roman"/>
          <w:sz w:val="24"/>
          <w:szCs w:val="24"/>
        </w:rPr>
        <w:t>Sambe</w:t>
      </w:r>
      <w:proofErr w:type="spellEnd"/>
      <w:r w:rsidRPr="0011181A">
        <w:rPr>
          <w:rFonts w:ascii="Times New Roman" w:eastAsia="Times New Roman" w:hAnsi="Times New Roman" w:cs="Times New Roman"/>
          <w:sz w:val="24"/>
          <w:szCs w:val="24"/>
        </w:rPr>
        <w:t>, J.A. (2023). Introduction to mass communication. Ibadan: Spectrum Books.</w:t>
      </w:r>
    </w:p>
    <w:p w:rsidR="008F73D5" w:rsidRPr="0011181A" w:rsidRDefault="008F73D5" w:rsidP="008F73D5">
      <w:pPr>
        <w:spacing w:after="0" w:line="480" w:lineRule="auto"/>
        <w:ind w:left="720" w:hanging="720"/>
        <w:jc w:val="both"/>
        <w:rPr>
          <w:rFonts w:ascii="Times New Roman" w:eastAsia="Times New Roman" w:hAnsi="Times New Roman" w:cs="Times New Roman"/>
          <w:sz w:val="24"/>
          <w:szCs w:val="24"/>
        </w:rPr>
      </w:pPr>
      <w:proofErr w:type="spellStart"/>
      <w:r w:rsidRPr="0011181A">
        <w:rPr>
          <w:rFonts w:ascii="Times New Roman" w:eastAsia="Times New Roman" w:hAnsi="Times New Roman" w:cs="Times New Roman"/>
          <w:sz w:val="24"/>
          <w:szCs w:val="24"/>
        </w:rPr>
        <w:t>Soeze</w:t>
      </w:r>
      <w:proofErr w:type="spellEnd"/>
      <w:r w:rsidRPr="0011181A">
        <w:rPr>
          <w:rFonts w:ascii="Times New Roman" w:eastAsia="Times New Roman" w:hAnsi="Times New Roman" w:cs="Times New Roman"/>
          <w:sz w:val="24"/>
          <w:szCs w:val="24"/>
        </w:rPr>
        <w:t>, C.I. (2020, Feb. 5). The tortures of journalism. Daily Champion, 8(4), p.26.</w:t>
      </w:r>
    </w:p>
    <w:p w:rsidR="008F73D5" w:rsidRPr="0011181A" w:rsidRDefault="008F73D5" w:rsidP="008F73D5">
      <w:pPr>
        <w:spacing w:after="0" w:line="480" w:lineRule="auto"/>
        <w:ind w:left="720" w:hanging="720"/>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Stacks, D.W., &amp; Hocking, J.E. (2020). Communication research, 2nd edition. New York: McGraw-Hill.</w:t>
      </w:r>
    </w:p>
    <w:p w:rsidR="008F73D5" w:rsidRPr="0011181A" w:rsidRDefault="008F73D5" w:rsidP="008F73D5">
      <w:pPr>
        <w:spacing w:after="0" w:line="480" w:lineRule="auto"/>
        <w:ind w:left="720" w:hanging="720"/>
        <w:jc w:val="both"/>
        <w:rPr>
          <w:rFonts w:ascii="Times New Roman" w:eastAsia="Times New Roman" w:hAnsi="Times New Roman" w:cs="Times New Roman"/>
          <w:sz w:val="24"/>
          <w:szCs w:val="24"/>
        </w:rPr>
      </w:pPr>
      <w:proofErr w:type="spellStart"/>
      <w:r w:rsidRPr="0011181A">
        <w:rPr>
          <w:rFonts w:ascii="Times New Roman" w:eastAsia="Times New Roman" w:hAnsi="Times New Roman" w:cs="Times New Roman"/>
          <w:sz w:val="24"/>
          <w:szCs w:val="24"/>
        </w:rPr>
        <w:lastRenderedPageBreak/>
        <w:t>Uche</w:t>
      </w:r>
      <w:proofErr w:type="spellEnd"/>
      <w:r w:rsidRPr="0011181A">
        <w:rPr>
          <w:rFonts w:ascii="Times New Roman" w:eastAsia="Times New Roman" w:hAnsi="Times New Roman" w:cs="Times New Roman"/>
          <w:sz w:val="24"/>
          <w:szCs w:val="24"/>
        </w:rPr>
        <w:t>, L.U. (2020). Mass media, people, and politics in Nigeria. New Delhi: Concept Publishing Co.</w:t>
      </w:r>
    </w:p>
    <w:p w:rsidR="008F73D5" w:rsidRDefault="008F73D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11181A" w:rsidRPr="0011181A" w:rsidRDefault="0011181A" w:rsidP="008F73D5">
      <w:pPr>
        <w:spacing w:after="0" w:line="480" w:lineRule="auto"/>
        <w:jc w:val="center"/>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lastRenderedPageBreak/>
        <w:t>APPENDIX 1</w:t>
      </w:r>
    </w:p>
    <w:p w:rsidR="0011181A" w:rsidRPr="0011181A" w:rsidRDefault="0011181A" w:rsidP="00897931">
      <w:pPr>
        <w:spacing w:after="0" w:line="480" w:lineRule="auto"/>
        <w:jc w:val="center"/>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QUESTIONNAIRE</w:t>
      </w:r>
    </w:p>
    <w:p w:rsidR="00DD2D5C" w:rsidRDefault="0011181A" w:rsidP="00DD2D5C">
      <w:pPr>
        <w:spacing w:after="0" w:line="480" w:lineRule="auto"/>
        <w:ind w:left="5040"/>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Department of Mass Communication</w:t>
      </w:r>
    </w:p>
    <w:p w:rsidR="00DD2D5C" w:rsidRDefault="0011181A" w:rsidP="00DD2D5C">
      <w:pPr>
        <w:spacing w:after="0" w:line="480" w:lineRule="auto"/>
        <w:ind w:left="5040"/>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Kwara State Polytechnic,</w:t>
      </w:r>
    </w:p>
    <w:p w:rsidR="0011181A" w:rsidRDefault="0011181A" w:rsidP="00DD2D5C">
      <w:pPr>
        <w:spacing w:after="0" w:line="480" w:lineRule="auto"/>
        <w:ind w:left="5040"/>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Ilorin, Kwara State</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Dear Sir/Ma,</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I am a final year student of the above-named institution. In partial fulfillment for the award of Higher National Diploma (HND) in the Mass Communication Department, I am conducting research work on “Assessing the Influence of Freedom of Information Act in Enhancing the Watchdog Role of Journalists in Kwara State.”</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We would be grateful if you could spare us a bit of your time to complete the questionnaire below.</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Assurance is given that all answers will be treated confidentially and shall be used only for academic exercise.</w:t>
      </w:r>
    </w:p>
    <w:p w:rsidR="00DD2D5C" w:rsidRDefault="0011181A" w:rsidP="00DD2D5C">
      <w:pPr>
        <w:spacing w:after="0" w:line="480" w:lineRule="auto"/>
        <w:ind w:left="4320"/>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Thanks for your favorable responsive action.</w:t>
      </w:r>
    </w:p>
    <w:p w:rsidR="0011181A" w:rsidRPr="0011181A" w:rsidRDefault="0011181A" w:rsidP="00DD2D5C">
      <w:pPr>
        <w:spacing w:after="0" w:line="480" w:lineRule="auto"/>
        <w:ind w:left="4320"/>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Yours Faithfully</w:t>
      </w:r>
    </w:p>
    <w:p w:rsidR="008F73D5" w:rsidRDefault="008F73D5" w:rsidP="008F73D5">
      <w:pPr>
        <w:spacing w:after="0" w:line="240" w:lineRule="auto"/>
        <w:jc w:val="center"/>
        <w:rPr>
          <w:rFonts w:ascii="Times New Roman" w:eastAsia="Times New Roman" w:hAnsi="Times New Roman" w:cs="Times New Roman"/>
          <w:b/>
          <w:bCs/>
          <w:sz w:val="24"/>
          <w:szCs w:val="24"/>
        </w:rPr>
      </w:pPr>
    </w:p>
    <w:p w:rsidR="0011181A" w:rsidRPr="0011181A" w:rsidRDefault="0011181A" w:rsidP="008F73D5">
      <w:pPr>
        <w:spacing w:after="0" w:line="480" w:lineRule="auto"/>
        <w:jc w:val="center"/>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APPENDIX II</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SECTION A (BIO DATA)</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QUESTIONNAIRE</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Kindly (</w:t>
      </w:r>
      <w:r w:rsidRPr="0011181A">
        <w:rPr>
          <w:rFonts w:ascii="Segoe UI Symbol" w:eastAsia="Times New Roman" w:hAnsi="Segoe UI Symbol" w:cs="Segoe UI Symbol"/>
          <w:b/>
          <w:bCs/>
          <w:sz w:val="24"/>
          <w:szCs w:val="24"/>
        </w:rPr>
        <w:t>✔</w:t>
      </w:r>
      <w:r w:rsidRPr="0011181A">
        <w:rPr>
          <w:rFonts w:ascii="Times New Roman" w:eastAsia="Times New Roman" w:hAnsi="Times New Roman" w:cs="Times New Roman"/>
          <w:b/>
          <w:bCs/>
          <w:sz w:val="24"/>
          <w:szCs w:val="24"/>
        </w:rPr>
        <w:t>) when answering each question</w:t>
      </w:r>
    </w:p>
    <w:p w:rsidR="0011181A" w:rsidRPr="0011181A" w:rsidRDefault="0011181A" w:rsidP="0011181A">
      <w:pPr>
        <w:numPr>
          <w:ilvl w:val="0"/>
          <w:numId w:val="7"/>
        </w:numPr>
        <w:tabs>
          <w:tab w:val="clear" w:pos="720"/>
        </w:tabs>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AGE</w:t>
      </w:r>
      <w:r w:rsidRPr="0011181A">
        <w:rPr>
          <w:rFonts w:ascii="Times New Roman" w:eastAsia="Times New Roman" w:hAnsi="Times New Roman" w:cs="Times New Roman"/>
          <w:sz w:val="24"/>
          <w:szCs w:val="24"/>
        </w:rPr>
        <w:t>: (a) 25–30 years ( ) (b) 31–35 years ( ) (c) 36–40 years ( ) (d) 41–50 years ( )</w:t>
      </w:r>
    </w:p>
    <w:p w:rsidR="0011181A" w:rsidRPr="0011181A" w:rsidRDefault="0011181A" w:rsidP="0011181A">
      <w:pPr>
        <w:numPr>
          <w:ilvl w:val="0"/>
          <w:numId w:val="7"/>
        </w:numPr>
        <w:tabs>
          <w:tab w:val="clear" w:pos="720"/>
        </w:tabs>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lastRenderedPageBreak/>
        <w:t>GENDER</w:t>
      </w:r>
      <w:r w:rsidRPr="0011181A">
        <w:rPr>
          <w:rFonts w:ascii="Times New Roman" w:eastAsia="Times New Roman" w:hAnsi="Times New Roman" w:cs="Times New Roman"/>
          <w:sz w:val="24"/>
          <w:szCs w:val="24"/>
        </w:rPr>
        <w:t>: (a) Male ( ) (b) Female ( )</w:t>
      </w:r>
    </w:p>
    <w:p w:rsidR="0011181A" w:rsidRPr="0011181A" w:rsidRDefault="0011181A" w:rsidP="0011181A">
      <w:pPr>
        <w:numPr>
          <w:ilvl w:val="0"/>
          <w:numId w:val="7"/>
        </w:numPr>
        <w:tabs>
          <w:tab w:val="clear" w:pos="720"/>
        </w:tabs>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EDUCATIONAL STATUS</w:t>
      </w:r>
      <w:r w:rsidRPr="0011181A">
        <w:rPr>
          <w:rFonts w:ascii="Times New Roman" w:eastAsia="Times New Roman" w:hAnsi="Times New Roman" w:cs="Times New Roman"/>
          <w:sz w:val="24"/>
          <w:szCs w:val="24"/>
        </w:rPr>
        <w:t>: (a) Diploma ( ) (b) Degree ( ) (c) Post Graduate ( ) (d) Masters ( )</w:t>
      </w:r>
    </w:p>
    <w:p w:rsidR="0011181A" w:rsidRPr="0011181A" w:rsidRDefault="0011181A" w:rsidP="0011181A">
      <w:pPr>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SECTION B</w:t>
      </w:r>
    </w:p>
    <w:p w:rsidR="008F73D5" w:rsidRPr="008F73D5" w:rsidRDefault="0011181A" w:rsidP="0011181A">
      <w:pPr>
        <w:numPr>
          <w:ilvl w:val="0"/>
          <w:numId w:val="8"/>
        </w:numPr>
        <w:tabs>
          <w:tab w:val="clear" w:pos="720"/>
        </w:tabs>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Are you aware of the provisions of the Freedom of Information Act?</w:t>
      </w:r>
    </w:p>
    <w:p w:rsidR="0011181A" w:rsidRPr="0011181A" w:rsidRDefault="0011181A" w:rsidP="008F73D5">
      <w:pPr>
        <w:spacing w:after="0" w:line="480" w:lineRule="auto"/>
        <w:ind w:left="720"/>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(a) Yes ( ) (b) No ( ) (c) Not sure ( )</w:t>
      </w:r>
    </w:p>
    <w:p w:rsidR="008F73D5" w:rsidRPr="008F73D5" w:rsidRDefault="0011181A" w:rsidP="0011181A">
      <w:pPr>
        <w:numPr>
          <w:ilvl w:val="0"/>
          <w:numId w:val="8"/>
        </w:numPr>
        <w:tabs>
          <w:tab w:val="clear" w:pos="720"/>
        </w:tabs>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What is your level of awareness of the Freedom of Information Act?</w:t>
      </w:r>
    </w:p>
    <w:p w:rsidR="0011181A" w:rsidRPr="0011181A" w:rsidRDefault="0011181A" w:rsidP="008F73D5">
      <w:pPr>
        <w:spacing w:after="0" w:line="480" w:lineRule="auto"/>
        <w:ind w:left="720"/>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(a) High ( ) (b) Moderate ( ) (c) Low ( ) (d) Not Sure ( )</w:t>
      </w:r>
    </w:p>
    <w:p w:rsidR="008F73D5" w:rsidRPr="008F73D5" w:rsidRDefault="0011181A" w:rsidP="0011181A">
      <w:pPr>
        <w:numPr>
          <w:ilvl w:val="0"/>
          <w:numId w:val="8"/>
        </w:numPr>
        <w:tabs>
          <w:tab w:val="clear" w:pos="720"/>
        </w:tabs>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Does the Act enhance journalism practice?</w:t>
      </w:r>
    </w:p>
    <w:p w:rsidR="0011181A" w:rsidRPr="0011181A" w:rsidRDefault="0011181A" w:rsidP="008F73D5">
      <w:pPr>
        <w:spacing w:after="0" w:line="480" w:lineRule="auto"/>
        <w:ind w:left="720"/>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(a) Yes ( ) (b) No ( ) (c) Not Sure ( )</w:t>
      </w:r>
    </w:p>
    <w:p w:rsidR="008F73D5" w:rsidRPr="008F73D5" w:rsidRDefault="0011181A" w:rsidP="0011181A">
      <w:pPr>
        <w:numPr>
          <w:ilvl w:val="0"/>
          <w:numId w:val="8"/>
        </w:numPr>
        <w:tabs>
          <w:tab w:val="clear" w:pos="720"/>
        </w:tabs>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Does the FOI Act discourage journalism practice?</w:t>
      </w:r>
    </w:p>
    <w:p w:rsidR="0011181A" w:rsidRPr="0011181A" w:rsidRDefault="0011181A" w:rsidP="008F73D5">
      <w:pPr>
        <w:spacing w:after="0" w:line="480" w:lineRule="auto"/>
        <w:ind w:left="720"/>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(a) Yes ( ) (b) No ( ) (c) Not Sure ( )</w:t>
      </w:r>
    </w:p>
    <w:p w:rsidR="008F73D5" w:rsidRPr="008F73D5" w:rsidRDefault="0011181A" w:rsidP="0011181A">
      <w:pPr>
        <w:numPr>
          <w:ilvl w:val="0"/>
          <w:numId w:val="8"/>
        </w:numPr>
        <w:tabs>
          <w:tab w:val="clear" w:pos="720"/>
        </w:tabs>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Does the strengths of the Act outweigh the weaknesses in enhancing journalism practices?</w:t>
      </w:r>
    </w:p>
    <w:p w:rsidR="0011181A" w:rsidRPr="0011181A" w:rsidRDefault="0011181A" w:rsidP="008F73D5">
      <w:pPr>
        <w:spacing w:after="0" w:line="480" w:lineRule="auto"/>
        <w:ind w:left="720"/>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(a) Yes ( ) (b) No ( ) (c) Not Sure ( )</w:t>
      </w:r>
    </w:p>
    <w:p w:rsidR="00543F8C" w:rsidRDefault="00543F8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11181A" w:rsidRPr="008F73D5" w:rsidRDefault="0011181A" w:rsidP="0011181A">
      <w:pPr>
        <w:numPr>
          <w:ilvl w:val="0"/>
          <w:numId w:val="8"/>
        </w:numPr>
        <w:tabs>
          <w:tab w:val="clear" w:pos="720"/>
        </w:tabs>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lastRenderedPageBreak/>
        <w:t>Which of the factors constitute the strength of the Freedom of Information Act in journalism practice?</w:t>
      </w:r>
    </w:p>
    <w:tbl>
      <w:tblPr>
        <w:tblStyle w:val="TableGrid"/>
        <w:tblW w:w="0" w:type="auto"/>
        <w:tblLook w:val="04A0" w:firstRow="1" w:lastRow="0" w:firstColumn="1" w:lastColumn="0" w:noHBand="0" w:noVBand="1"/>
      </w:tblPr>
      <w:tblGrid>
        <w:gridCol w:w="590"/>
        <w:gridCol w:w="5982"/>
        <w:gridCol w:w="963"/>
        <w:gridCol w:w="1243"/>
      </w:tblGrid>
      <w:tr w:rsidR="0011181A" w:rsidRPr="0011181A" w:rsidTr="008F73D5">
        <w:tc>
          <w:tcPr>
            <w:tcW w:w="0" w:type="auto"/>
            <w:hideMark/>
          </w:tcPr>
          <w:p w:rsidR="0011181A" w:rsidRPr="0011181A" w:rsidRDefault="0011181A" w:rsidP="00DD2D5C">
            <w:pPr>
              <w:spacing w:line="360" w:lineRule="auto"/>
              <w:jc w:val="both"/>
              <w:rPr>
                <w:rFonts w:ascii="Times New Roman" w:eastAsia="Times New Roman" w:hAnsi="Times New Roman" w:cs="Times New Roman"/>
                <w:b/>
                <w:bCs/>
                <w:sz w:val="24"/>
                <w:szCs w:val="24"/>
              </w:rPr>
            </w:pPr>
            <w:r w:rsidRPr="0011181A">
              <w:rPr>
                <w:rFonts w:ascii="Times New Roman" w:eastAsia="Times New Roman" w:hAnsi="Times New Roman" w:cs="Times New Roman"/>
                <w:b/>
                <w:bCs/>
                <w:sz w:val="24"/>
                <w:szCs w:val="24"/>
              </w:rPr>
              <w:t>S/N</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b/>
                <w:bCs/>
                <w:sz w:val="24"/>
                <w:szCs w:val="24"/>
              </w:rPr>
            </w:pPr>
            <w:r w:rsidRPr="0011181A">
              <w:rPr>
                <w:rFonts w:ascii="Times New Roman" w:eastAsia="Times New Roman" w:hAnsi="Times New Roman" w:cs="Times New Roman"/>
                <w:b/>
                <w:bCs/>
                <w:sz w:val="24"/>
                <w:szCs w:val="24"/>
              </w:rPr>
              <w:t>Factors</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b/>
                <w:bCs/>
                <w:sz w:val="24"/>
                <w:szCs w:val="24"/>
              </w:rPr>
            </w:pPr>
            <w:r w:rsidRPr="0011181A">
              <w:rPr>
                <w:rFonts w:ascii="Times New Roman" w:eastAsia="Times New Roman" w:hAnsi="Times New Roman" w:cs="Times New Roman"/>
                <w:b/>
                <w:bCs/>
                <w:sz w:val="24"/>
                <w:szCs w:val="24"/>
              </w:rPr>
              <w:t>Agreed</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b/>
                <w:bCs/>
                <w:sz w:val="24"/>
                <w:szCs w:val="24"/>
              </w:rPr>
            </w:pPr>
            <w:r w:rsidRPr="0011181A">
              <w:rPr>
                <w:rFonts w:ascii="Times New Roman" w:eastAsia="Times New Roman" w:hAnsi="Times New Roman" w:cs="Times New Roman"/>
                <w:b/>
                <w:bCs/>
                <w:sz w:val="24"/>
                <w:szCs w:val="24"/>
              </w:rPr>
              <w:t>Disagreed</w:t>
            </w:r>
          </w:p>
        </w:tc>
      </w:tr>
      <w:tr w:rsidR="0011181A" w:rsidRPr="0011181A" w:rsidTr="008F73D5">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1</w:t>
            </w:r>
          </w:p>
        </w:tc>
        <w:tc>
          <w:tcPr>
            <w:tcW w:w="0" w:type="auto"/>
            <w:hideMark/>
          </w:tcPr>
          <w:p w:rsidR="008F73D5"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 xml:space="preserve">Continued the existence of other challenging laws such as Official Secrets Act, Penal Code, </w:t>
            </w:r>
            <w:proofErr w:type="gramStart"/>
            <w:r w:rsidRPr="0011181A">
              <w:rPr>
                <w:rFonts w:ascii="Times New Roman" w:eastAsia="Times New Roman" w:hAnsi="Times New Roman" w:cs="Times New Roman"/>
                <w:sz w:val="24"/>
                <w:szCs w:val="24"/>
              </w:rPr>
              <w:t>Criminal</w:t>
            </w:r>
            <w:proofErr w:type="gramEnd"/>
            <w:r w:rsidRPr="0011181A">
              <w:rPr>
                <w:rFonts w:ascii="Times New Roman" w:eastAsia="Times New Roman" w:hAnsi="Times New Roman" w:cs="Times New Roman"/>
                <w:sz w:val="24"/>
                <w:szCs w:val="24"/>
              </w:rPr>
              <w:t xml:space="preserve"> Code.</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p>
        </w:tc>
      </w:tr>
      <w:tr w:rsidR="0011181A" w:rsidRPr="0011181A" w:rsidTr="008F73D5">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2</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Limits the cost and time taken for litigation.</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p>
        </w:tc>
      </w:tr>
      <w:tr w:rsidR="0011181A" w:rsidRPr="0011181A" w:rsidTr="008F73D5">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3</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Denial of information for security purposes.</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p>
        </w:tc>
      </w:tr>
      <w:tr w:rsidR="0011181A" w:rsidRPr="0011181A" w:rsidTr="008F73D5">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4</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The nebulous term “national security.”</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p>
        </w:tc>
      </w:tr>
      <w:tr w:rsidR="0011181A" w:rsidRPr="0011181A" w:rsidTr="008F73D5">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5</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Lack of supervisory body.</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p>
        </w:tc>
      </w:tr>
      <w:tr w:rsidR="0011181A" w:rsidRPr="0011181A" w:rsidTr="008F73D5">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6</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Culture of defiance of rule of law.</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p>
        </w:tc>
      </w:tr>
      <w:tr w:rsidR="0011181A" w:rsidRPr="0011181A" w:rsidTr="008F73D5">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7</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Challenges to implementation of the Act.</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p>
        </w:tc>
      </w:tr>
    </w:tbl>
    <w:p w:rsidR="0011181A" w:rsidRPr="0011181A" w:rsidRDefault="0011181A" w:rsidP="0011181A">
      <w:pPr>
        <w:numPr>
          <w:ilvl w:val="0"/>
          <w:numId w:val="9"/>
        </w:numPr>
        <w:tabs>
          <w:tab w:val="clear" w:pos="720"/>
        </w:tabs>
        <w:spacing w:after="0" w:line="48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b/>
          <w:bCs/>
          <w:sz w:val="24"/>
          <w:szCs w:val="24"/>
        </w:rPr>
        <w:t>Which factors constitute the Freedom of Information Act in challenge to journalism practice?</w:t>
      </w:r>
    </w:p>
    <w:tbl>
      <w:tblPr>
        <w:tblStyle w:val="TableGrid"/>
        <w:tblW w:w="0" w:type="auto"/>
        <w:tblLook w:val="04A0" w:firstRow="1" w:lastRow="0" w:firstColumn="1" w:lastColumn="0" w:noHBand="0" w:noVBand="1"/>
      </w:tblPr>
      <w:tblGrid>
        <w:gridCol w:w="590"/>
        <w:gridCol w:w="5982"/>
        <w:gridCol w:w="963"/>
        <w:gridCol w:w="1243"/>
      </w:tblGrid>
      <w:tr w:rsidR="0011181A" w:rsidRPr="0011181A" w:rsidTr="008F73D5">
        <w:tc>
          <w:tcPr>
            <w:tcW w:w="0" w:type="auto"/>
            <w:hideMark/>
          </w:tcPr>
          <w:p w:rsidR="0011181A" w:rsidRPr="0011181A" w:rsidRDefault="0011181A" w:rsidP="00DD2D5C">
            <w:pPr>
              <w:spacing w:line="360" w:lineRule="auto"/>
              <w:jc w:val="both"/>
              <w:rPr>
                <w:rFonts w:ascii="Times New Roman" w:eastAsia="Times New Roman" w:hAnsi="Times New Roman" w:cs="Times New Roman"/>
                <w:b/>
                <w:bCs/>
                <w:sz w:val="24"/>
                <w:szCs w:val="24"/>
              </w:rPr>
            </w:pPr>
            <w:r w:rsidRPr="0011181A">
              <w:rPr>
                <w:rFonts w:ascii="Times New Roman" w:eastAsia="Times New Roman" w:hAnsi="Times New Roman" w:cs="Times New Roman"/>
                <w:b/>
                <w:bCs/>
                <w:sz w:val="24"/>
                <w:szCs w:val="24"/>
              </w:rPr>
              <w:t>S/N</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b/>
                <w:bCs/>
                <w:sz w:val="24"/>
                <w:szCs w:val="24"/>
              </w:rPr>
            </w:pPr>
            <w:r w:rsidRPr="0011181A">
              <w:rPr>
                <w:rFonts w:ascii="Times New Roman" w:eastAsia="Times New Roman" w:hAnsi="Times New Roman" w:cs="Times New Roman"/>
                <w:b/>
                <w:bCs/>
                <w:sz w:val="24"/>
                <w:szCs w:val="24"/>
              </w:rPr>
              <w:t>Factors</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b/>
                <w:bCs/>
                <w:sz w:val="24"/>
                <w:szCs w:val="24"/>
              </w:rPr>
            </w:pPr>
            <w:r w:rsidRPr="0011181A">
              <w:rPr>
                <w:rFonts w:ascii="Times New Roman" w:eastAsia="Times New Roman" w:hAnsi="Times New Roman" w:cs="Times New Roman"/>
                <w:b/>
                <w:bCs/>
                <w:sz w:val="24"/>
                <w:szCs w:val="24"/>
              </w:rPr>
              <w:t>Agreed</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b/>
                <w:bCs/>
                <w:sz w:val="24"/>
                <w:szCs w:val="24"/>
              </w:rPr>
            </w:pPr>
            <w:r w:rsidRPr="0011181A">
              <w:rPr>
                <w:rFonts w:ascii="Times New Roman" w:eastAsia="Times New Roman" w:hAnsi="Times New Roman" w:cs="Times New Roman"/>
                <w:b/>
                <w:bCs/>
                <w:sz w:val="24"/>
                <w:szCs w:val="24"/>
              </w:rPr>
              <w:t>Disagreed</w:t>
            </w:r>
          </w:p>
        </w:tc>
      </w:tr>
      <w:tr w:rsidR="0011181A" w:rsidRPr="0011181A" w:rsidTr="008F73D5">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1</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Makes information more freely available.</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p>
        </w:tc>
      </w:tr>
      <w:tr w:rsidR="0011181A" w:rsidRPr="0011181A" w:rsidTr="008F73D5">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2</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Empowers public officials to disclose information without authorization.</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p>
        </w:tc>
      </w:tr>
      <w:tr w:rsidR="0011181A" w:rsidRPr="0011181A" w:rsidTr="008F73D5">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3</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Reinforces journalism ethics of not disclosing sources of information obtained in confidence.</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p>
        </w:tc>
      </w:tr>
      <w:tr w:rsidR="0011181A" w:rsidRPr="0011181A" w:rsidTr="008F73D5">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4</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Makes information available even if not solicited for.</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p>
        </w:tc>
      </w:tr>
      <w:tr w:rsidR="0011181A" w:rsidRPr="0011181A" w:rsidTr="008F73D5">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5</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Compels public institutions to disclose details of their expenditure.</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p>
        </w:tc>
      </w:tr>
      <w:tr w:rsidR="0011181A" w:rsidRPr="0011181A" w:rsidTr="008F73D5">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6</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r w:rsidRPr="0011181A">
              <w:rPr>
                <w:rFonts w:ascii="Times New Roman" w:eastAsia="Times New Roman" w:hAnsi="Times New Roman" w:cs="Times New Roman"/>
                <w:sz w:val="24"/>
                <w:szCs w:val="24"/>
              </w:rPr>
              <w:t>Provides for public access to public records and information.</w:t>
            </w: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p>
        </w:tc>
        <w:tc>
          <w:tcPr>
            <w:tcW w:w="0" w:type="auto"/>
            <w:hideMark/>
          </w:tcPr>
          <w:p w:rsidR="0011181A" w:rsidRPr="0011181A" w:rsidRDefault="0011181A" w:rsidP="00DD2D5C">
            <w:pPr>
              <w:spacing w:line="360" w:lineRule="auto"/>
              <w:jc w:val="both"/>
              <w:rPr>
                <w:rFonts w:ascii="Times New Roman" w:eastAsia="Times New Roman" w:hAnsi="Times New Roman" w:cs="Times New Roman"/>
                <w:sz w:val="24"/>
                <w:szCs w:val="24"/>
              </w:rPr>
            </w:pPr>
          </w:p>
        </w:tc>
      </w:tr>
    </w:tbl>
    <w:p w:rsidR="00543F8C" w:rsidRDefault="00543F8C" w:rsidP="0011181A">
      <w:pPr>
        <w:spacing w:after="0" w:line="480" w:lineRule="auto"/>
        <w:jc w:val="both"/>
        <w:rPr>
          <w:rFonts w:ascii="Times New Roman" w:eastAsia="Times New Roman" w:hAnsi="Times New Roman" w:cs="Times New Roman"/>
          <w:b/>
          <w:bCs/>
          <w:sz w:val="24"/>
          <w:szCs w:val="24"/>
        </w:rPr>
        <w:sectPr w:rsidR="00543F8C" w:rsidSect="009D07EE">
          <w:footerReference w:type="default" r:id="rId7"/>
          <w:pgSz w:w="11952" w:h="14833"/>
          <w:pgMar w:top="1440" w:right="1582" w:bottom="1440" w:left="1582" w:header="720" w:footer="720" w:gutter="0"/>
          <w:cols w:space="708"/>
          <w:docGrid w:linePitch="360"/>
        </w:sectPr>
      </w:pPr>
    </w:p>
    <w:p w:rsidR="009D07EE" w:rsidRDefault="009D07EE">
      <w:pPr>
        <w:rPr>
          <w:rFonts w:ascii="Times New Roman" w:eastAsia="Times New Roman" w:hAnsi="Times New Roman" w:cs="Times New Roman"/>
          <w:b/>
          <w:bCs/>
          <w:sz w:val="24"/>
          <w:szCs w:val="24"/>
        </w:rPr>
      </w:pPr>
    </w:p>
    <w:p w:rsidR="00543F8C" w:rsidRDefault="00543F8C" w:rsidP="00543F8C">
      <w:pPr>
        <w:spacing w:after="0" w:line="240" w:lineRule="auto"/>
        <w:jc w:val="center"/>
        <w:rPr>
          <w:rFonts w:ascii="Times New Roman" w:hAnsi="Times New Roman" w:cs="Times New Roman"/>
          <w:b/>
          <w:sz w:val="24"/>
          <w:szCs w:val="24"/>
        </w:rPr>
      </w:pPr>
    </w:p>
    <w:p w:rsidR="00543F8C" w:rsidRPr="00003319" w:rsidRDefault="00543F8C" w:rsidP="00543F8C">
      <w:pPr>
        <w:spacing w:line="240" w:lineRule="auto"/>
        <w:jc w:val="center"/>
        <w:rPr>
          <w:rFonts w:ascii="Comic Sans MS" w:hAnsi="Comic Sans MS" w:cs="Times New Roman"/>
          <w:b/>
          <w:sz w:val="28"/>
        </w:rPr>
      </w:pPr>
      <w:r w:rsidRPr="001474E8">
        <w:rPr>
          <w:rFonts w:ascii="Comic Sans MS" w:hAnsi="Comic Sans MS" w:cs="Times New Roman"/>
          <w:b/>
          <w:sz w:val="36"/>
        </w:rPr>
        <w:t>ACCESSING THE INFLUENCE OF FREEDOM OF INFORMATION ACT IN ENHANCING THE WATCHDOG ROLE OF JOURNALIST IN KWARA STATE</w:t>
      </w:r>
    </w:p>
    <w:p w:rsidR="00543F8C" w:rsidRPr="00087750" w:rsidRDefault="00543F8C" w:rsidP="00543F8C">
      <w:pPr>
        <w:spacing w:line="240" w:lineRule="auto"/>
        <w:jc w:val="center"/>
        <w:rPr>
          <w:rFonts w:cs="Times New Roman"/>
          <w:b/>
        </w:rPr>
      </w:pPr>
    </w:p>
    <w:p w:rsidR="00543F8C" w:rsidRDefault="00543F8C" w:rsidP="00543F8C">
      <w:pPr>
        <w:spacing w:line="240" w:lineRule="auto"/>
        <w:jc w:val="center"/>
        <w:rPr>
          <w:rFonts w:ascii="Monotype Corsiva" w:hAnsi="Monotype Corsiva"/>
          <w:b/>
          <w:sz w:val="56"/>
          <w:szCs w:val="28"/>
        </w:rPr>
      </w:pPr>
    </w:p>
    <w:p w:rsidR="00543F8C" w:rsidRDefault="00543F8C" w:rsidP="00543F8C">
      <w:pPr>
        <w:spacing w:line="240" w:lineRule="auto"/>
        <w:jc w:val="center"/>
        <w:rPr>
          <w:rFonts w:ascii="Monotype Corsiva" w:hAnsi="Monotype Corsiva"/>
          <w:b/>
          <w:sz w:val="48"/>
          <w:szCs w:val="28"/>
        </w:rPr>
      </w:pPr>
      <w:r>
        <w:rPr>
          <w:rFonts w:ascii="Monotype Corsiva" w:hAnsi="Monotype Corsiva"/>
          <w:b/>
          <w:sz w:val="48"/>
          <w:szCs w:val="28"/>
        </w:rPr>
        <w:t>By</w:t>
      </w:r>
    </w:p>
    <w:p w:rsidR="00543F8C" w:rsidRPr="00003319" w:rsidRDefault="00543F8C" w:rsidP="00543F8C">
      <w:pPr>
        <w:spacing w:line="240" w:lineRule="auto"/>
        <w:rPr>
          <w:rFonts w:ascii="Bookman Old Style" w:hAnsi="Bookman Old Style"/>
          <w:b/>
          <w:sz w:val="8"/>
          <w:szCs w:val="28"/>
        </w:rPr>
      </w:pPr>
    </w:p>
    <w:p w:rsidR="00543F8C" w:rsidRPr="00003319" w:rsidRDefault="00543F8C" w:rsidP="00543F8C">
      <w:pPr>
        <w:spacing w:line="240" w:lineRule="auto"/>
        <w:jc w:val="center"/>
        <w:rPr>
          <w:rFonts w:ascii="Bookman Old Style" w:hAnsi="Bookman Old Style"/>
          <w:b/>
          <w:sz w:val="44"/>
          <w:szCs w:val="28"/>
        </w:rPr>
      </w:pPr>
      <w:bookmarkStart w:id="0" w:name="_GoBack"/>
      <w:bookmarkEnd w:id="0"/>
      <w:r>
        <w:rPr>
          <w:rFonts w:ascii="Bookman Old Style" w:hAnsi="Bookman Old Style"/>
          <w:b/>
          <w:sz w:val="44"/>
          <w:szCs w:val="28"/>
        </w:rPr>
        <w:t>ABDULKAREEM ROFIAT MOTUNRAYO</w:t>
      </w:r>
    </w:p>
    <w:p w:rsidR="00543F8C" w:rsidRPr="007445A1" w:rsidRDefault="00543F8C" w:rsidP="00543F8C">
      <w:pPr>
        <w:spacing w:line="240" w:lineRule="auto"/>
        <w:jc w:val="center"/>
        <w:rPr>
          <w:rFonts w:ascii="Bookman Old Style" w:hAnsi="Bookman Old Style"/>
          <w:b/>
          <w:i/>
          <w:sz w:val="48"/>
          <w:szCs w:val="28"/>
        </w:rPr>
      </w:pPr>
      <w:r>
        <w:rPr>
          <w:rFonts w:ascii="Bookman Old Style" w:hAnsi="Bookman Old Style"/>
          <w:b/>
          <w:i/>
          <w:sz w:val="48"/>
          <w:szCs w:val="28"/>
        </w:rPr>
        <w:t>H</w:t>
      </w:r>
      <w:r w:rsidRPr="007445A1">
        <w:rPr>
          <w:rFonts w:ascii="Bookman Old Style" w:hAnsi="Bookman Old Style"/>
          <w:b/>
          <w:i/>
          <w:sz w:val="48"/>
          <w:szCs w:val="28"/>
        </w:rPr>
        <w:t>ND/2</w:t>
      </w:r>
      <w:r>
        <w:rPr>
          <w:rFonts w:ascii="Bookman Old Style" w:hAnsi="Bookman Old Style"/>
          <w:b/>
          <w:i/>
          <w:sz w:val="48"/>
          <w:szCs w:val="28"/>
        </w:rPr>
        <w:t>3/MAC/FT/1156</w:t>
      </w:r>
    </w:p>
    <w:p w:rsidR="00543F8C" w:rsidRPr="00376AC2" w:rsidRDefault="00543F8C" w:rsidP="00543F8C">
      <w:pPr>
        <w:spacing w:line="240" w:lineRule="auto"/>
        <w:jc w:val="center"/>
        <w:rPr>
          <w:rFonts w:ascii="Bookman Old Style" w:hAnsi="Bookman Old Style"/>
          <w:b/>
          <w:sz w:val="18"/>
          <w:szCs w:val="28"/>
        </w:rPr>
      </w:pPr>
    </w:p>
    <w:p w:rsidR="00543F8C" w:rsidRPr="00376AC2" w:rsidRDefault="00543F8C" w:rsidP="00543F8C">
      <w:pPr>
        <w:spacing w:line="240" w:lineRule="auto"/>
        <w:jc w:val="center"/>
        <w:rPr>
          <w:rFonts w:ascii="Bookman Old Style" w:hAnsi="Bookman Old Style"/>
          <w:b/>
          <w:sz w:val="2"/>
          <w:szCs w:val="28"/>
        </w:rPr>
      </w:pPr>
    </w:p>
    <w:p w:rsidR="00543F8C" w:rsidRPr="00376AC2" w:rsidRDefault="00543F8C" w:rsidP="00543F8C">
      <w:pPr>
        <w:spacing w:line="240" w:lineRule="auto"/>
        <w:jc w:val="center"/>
        <w:rPr>
          <w:rFonts w:ascii="Bookman Old Style" w:hAnsi="Bookman Old Style"/>
          <w:b/>
          <w:sz w:val="18"/>
          <w:szCs w:val="28"/>
        </w:rPr>
      </w:pPr>
    </w:p>
    <w:p w:rsidR="00543F8C" w:rsidRDefault="00543F8C" w:rsidP="00543F8C">
      <w:pPr>
        <w:spacing w:line="240" w:lineRule="auto"/>
        <w:contextualSpacing/>
        <w:jc w:val="center"/>
        <w:rPr>
          <w:rFonts w:cs="Times New Roman"/>
          <w:b/>
          <w:sz w:val="28"/>
          <w:szCs w:val="28"/>
        </w:rPr>
      </w:pPr>
      <w:r w:rsidRPr="003E7D0E">
        <w:rPr>
          <w:rFonts w:cs="Times New Roman"/>
          <w:b/>
          <w:sz w:val="28"/>
          <w:szCs w:val="28"/>
        </w:rPr>
        <w:t xml:space="preserve">BEING A RESEARCH PROJECT SUBMITTED TO THE DEPARTMENT OF MASS COMMUNICATION, </w:t>
      </w:r>
    </w:p>
    <w:p w:rsidR="00543F8C" w:rsidRPr="003E7D0E" w:rsidRDefault="00543F8C" w:rsidP="00543F8C">
      <w:pPr>
        <w:spacing w:line="240" w:lineRule="auto"/>
        <w:contextualSpacing/>
        <w:jc w:val="center"/>
        <w:rPr>
          <w:rFonts w:cs="Times New Roman"/>
          <w:b/>
          <w:sz w:val="28"/>
          <w:szCs w:val="28"/>
        </w:rPr>
      </w:pPr>
      <w:r w:rsidRPr="003E7D0E">
        <w:rPr>
          <w:rFonts w:cs="Times New Roman"/>
          <w:b/>
          <w:sz w:val="28"/>
          <w:szCs w:val="28"/>
        </w:rPr>
        <w:t xml:space="preserve">INSTITUTE OF INFORMATION AND COMMUNICATION TECHNOLOGY [IICT] </w:t>
      </w:r>
    </w:p>
    <w:p w:rsidR="00543F8C" w:rsidRPr="003E7D0E" w:rsidRDefault="00543F8C" w:rsidP="00543F8C">
      <w:pPr>
        <w:spacing w:line="240" w:lineRule="auto"/>
        <w:contextualSpacing/>
        <w:jc w:val="center"/>
        <w:rPr>
          <w:rFonts w:ascii="Times New Roman" w:hAnsi="Times New Roman" w:cs="Times New Roman"/>
          <w:b/>
          <w:sz w:val="28"/>
          <w:szCs w:val="28"/>
        </w:rPr>
      </w:pPr>
      <w:r w:rsidRPr="003E7D0E">
        <w:rPr>
          <w:rFonts w:cs="Times New Roman"/>
          <w:b/>
          <w:sz w:val="28"/>
          <w:szCs w:val="28"/>
        </w:rPr>
        <w:t>KWARA STATE POLYTECHNIC, ILORIN, KWARA STATE</w:t>
      </w:r>
    </w:p>
    <w:p w:rsidR="00543F8C" w:rsidRDefault="00543F8C" w:rsidP="00543F8C">
      <w:pPr>
        <w:spacing w:line="240" w:lineRule="auto"/>
        <w:rPr>
          <w:rFonts w:ascii="Bookman Old Style" w:hAnsi="Bookman Old Style"/>
        </w:rPr>
      </w:pPr>
    </w:p>
    <w:p w:rsidR="00543F8C" w:rsidRDefault="00543F8C" w:rsidP="00543F8C">
      <w:pPr>
        <w:spacing w:line="240" w:lineRule="auto"/>
        <w:contextualSpacing/>
        <w:jc w:val="center"/>
        <w:rPr>
          <w:rFonts w:ascii="Bookman Old Style" w:hAnsi="Bookman Old Style"/>
          <w:b/>
          <w:sz w:val="28"/>
          <w:szCs w:val="28"/>
        </w:rPr>
      </w:pPr>
      <w:r>
        <w:rPr>
          <w:rFonts w:ascii="Bookman Old Style" w:hAnsi="Bookman Old Style"/>
          <w:b/>
          <w:sz w:val="28"/>
          <w:szCs w:val="28"/>
        </w:rPr>
        <w:t>IN PARTIAL FULFILMENT OF THE REQUIREMENT FOR THE AWARD OF HIGHER NATIONAL DIPLOMA (HND) IN THE DEPARTMENT OF MASS COMMUNICATION</w:t>
      </w:r>
    </w:p>
    <w:p w:rsidR="00543F8C" w:rsidRDefault="00543F8C" w:rsidP="00543F8C">
      <w:pPr>
        <w:spacing w:line="240" w:lineRule="auto"/>
        <w:contextualSpacing/>
        <w:jc w:val="center"/>
        <w:rPr>
          <w:rFonts w:ascii="Bookman Old Style" w:hAnsi="Bookman Old Style"/>
          <w:b/>
          <w:sz w:val="28"/>
          <w:szCs w:val="28"/>
        </w:rPr>
      </w:pPr>
      <w:r>
        <w:rPr>
          <w:rFonts w:ascii="Bookman Old Style" w:hAnsi="Bookman Old Style"/>
          <w:b/>
          <w:sz w:val="28"/>
          <w:szCs w:val="28"/>
        </w:rPr>
        <w:t xml:space="preserve">                                                                          </w:t>
      </w:r>
    </w:p>
    <w:p w:rsidR="00543F8C" w:rsidRDefault="00543F8C" w:rsidP="00543F8C">
      <w:pPr>
        <w:spacing w:line="240" w:lineRule="auto"/>
        <w:contextualSpacing/>
        <w:jc w:val="center"/>
        <w:rPr>
          <w:rFonts w:ascii="Bookman Old Style" w:hAnsi="Bookman Old Style"/>
          <w:b/>
          <w:sz w:val="28"/>
          <w:szCs w:val="28"/>
        </w:rPr>
      </w:pPr>
    </w:p>
    <w:p w:rsidR="00543F8C" w:rsidRDefault="00543F8C" w:rsidP="00543F8C">
      <w:pPr>
        <w:spacing w:line="240" w:lineRule="auto"/>
        <w:ind w:left="5760" w:firstLine="720"/>
        <w:contextualSpacing/>
        <w:jc w:val="center"/>
        <w:rPr>
          <w:rFonts w:ascii="Bookman Old Style" w:hAnsi="Bookman Old Style"/>
          <w:b/>
          <w:sz w:val="28"/>
          <w:szCs w:val="28"/>
        </w:rPr>
      </w:pPr>
    </w:p>
    <w:p w:rsidR="00543F8C" w:rsidRDefault="00543F8C" w:rsidP="00543F8C">
      <w:pPr>
        <w:spacing w:line="240" w:lineRule="auto"/>
        <w:ind w:left="5760" w:firstLine="720"/>
        <w:contextualSpacing/>
        <w:jc w:val="center"/>
        <w:rPr>
          <w:rFonts w:ascii="Times New Roman" w:hAnsi="Times New Roman" w:cs="Times New Roman"/>
          <w:b/>
          <w:sz w:val="24"/>
          <w:szCs w:val="24"/>
        </w:rPr>
      </w:pPr>
      <w:r>
        <w:rPr>
          <w:rFonts w:ascii="Bookman Old Style" w:hAnsi="Bookman Old Style"/>
          <w:b/>
          <w:sz w:val="28"/>
          <w:szCs w:val="28"/>
        </w:rPr>
        <w:t>JULY, 2025.</w:t>
      </w:r>
      <w:r>
        <w:rPr>
          <w:rFonts w:ascii="Times New Roman" w:hAnsi="Times New Roman" w:cs="Times New Roman"/>
          <w:b/>
          <w:sz w:val="24"/>
          <w:szCs w:val="24"/>
        </w:rPr>
        <w:br w:type="page"/>
      </w:r>
    </w:p>
    <w:p w:rsidR="00543F8C" w:rsidRPr="00003319" w:rsidRDefault="00543F8C" w:rsidP="00543F8C">
      <w:pPr>
        <w:spacing w:line="480" w:lineRule="auto"/>
        <w:contextualSpacing/>
        <w:jc w:val="center"/>
        <w:rPr>
          <w:rFonts w:ascii="Times New Roman" w:hAnsi="Times New Roman" w:cs="Times New Roman"/>
          <w:b/>
          <w:sz w:val="24"/>
          <w:szCs w:val="24"/>
        </w:rPr>
      </w:pPr>
      <w:r w:rsidRPr="00003319">
        <w:rPr>
          <w:rFonts w:ascii="Times New Roman" w:hAnsi="Times New Roman" w:cs="Times New Roman"/>
          <w:b/>
          <w:sz w:val="24"/>
          <w:szCs w:val="24"/>
        </w:rPr>
        <w:lastRenderedPageBreak/>
        <w:t>CERTIFICATION</w:t>
      </w:r>
    </w:p>
    <w:p w:rsidR="00543F8C" w:rsidRPr="00003319" w:rsidRDefault="00543F8C" w:rsidP="00543F8C">
      <w:pPr>
        <w:spacing w:line="480" w:lineRule="auto"/>
        <w:ind w:firstLine="720"/>
        <w:contextualSpacing/>
        <w:jc w:val="both"/>
        <w:rPr>
          <w:rFonts w:ascii="Times New Roman" w:hAnsi="Times New Roman" w:cs="Times New Roman"/>
          <w:sz w:val="24"/>
          <w:szCs w:val="24"/>
        </w:rPr>
      </w:pPr>
      <w:r w:rsidRPr="00003319">
        <w:rPr>
          <w:rFonts w:ascii="Times New Roman" w:hAnsi="Times New Roman" w:cs="Times New Roman"/>
          <w:sz w:val="24"/>
          <w:szCs w:val="24"/>
        </w:rPr>
        <w:t>This research has been carefully examined and approved as meeting the requirement of the Department of Mass Communication, Institute of Information and Communication Technology, Kwara State Polytechnic, Ilorin, in partial fulfillment for the award of Higher National Diploma [HND] in Mass Communication.</w:t>
      </w:r>
    </w:p>
    <w:p w:rsidR="00543F8C" w:rsidRPr="00003319" w:rsidRDefault="00543F8C" w:rsidP="00543F8C">
      <w:pPr>
        <w:spacing w:line="240" w:lineRule="auto"/>
        <w:ind w:left="288" w:firstLine="288"/>
        <w:contextualSpacing/>
        <w:rPr>
          <w:rFonts w:ascii="Times New Roman" w:hAnsi="Times New Roman" w:cs="Times New Roman"/>
          <w:sz w:val="24"/>
          <w:szCs w:val="24"/>
        </w:rPr>
      </w:pPr>
    </w:p>
    <w:p w:rsidR="00543F8C" w:rsidRPr="00003319" w:rsidRDefault="00543F8C" w:rsidP="00543F8C">
      <w:pPr>
        <w:spacing w:line="240" w:lineRule="auto"/>
        <w:contextualSpacing/>
        <w:rPr>
          <w:rFonts w:ascii="Times New Roman" w:hAnsi="Times New Roman" w:cs="Times New Roman"/>
          <w:sz w:val="24"/>
          <w:szCs w:val="24"/>
        </w:rPr>
      </w:pPr>
    </w:p>
    <w:p w:rsidR="00543F8C" w:rsidRPr="00003319" w:rsidRDefault="00543F8C" w:rsidP="00543F8C">
      <w:pPr>
        <w:spacing w:line="240" w:lineRule="auto"/>
        <w:contextualSpacing/>
        <w:rPr>
          <w:rFonts w:ascii="Times New Roman" w:hAnsi="Times New Roman" w:cs="Times New Roman"/>
          <w:sz w:val="24"/>
          <w:szCs w:val="24"/>
        </w:rPr>
      </w:pPr>
    </w:p>
    <w:p w:rsidR="00543F8C" w:rsidRPr="00003319" w:rsidRDefault="00543F8C" w:rsidP="00543F8C">
      <w:pPr>
        <w:spacing w:line="240" w:lineRule="auto"/>
        <w:contextualSpacing/>
        <w:rPr>
          <w:rFonts w:ascii="Times New Roman" w:hAnsi="Times New Roman" w:cs="Times New Roman"/>
          <w:sz w:val="24"/>
          <w:szCs w:val="24"/>
        </w:rPr>
      </w:pPr>
    </w:p>
    <w:p w:rsidR="00543F8C" w:rsidRPr="00003319" w:rsidRDefault="00543F8C" w:rsidP="00543F8C">
      <w:pPr>
        <w:spacing w:line="240" w:lineRule="auto"/>
        <w:contextualSpacing/>
        <w:rPr>
          <w:rFonts w:ascii="Times New Roman" w:hAnsi="Times New Roman" w:cs="Times New Roman"/>
          <w:b/>
          <w:sz w:val="24"/>
          <w:szCs w:val="24"/>
          <w:u w:val="single"/>
        </w:rPr>
      </w:pPr>
      <w:r w:rsidRPr="00003319">
        <w:rPr>
          <w:rFonts w:ascii="Times New Roman" w:hAnsi="Times New Roman" w:cs="Times New Roman"/>
          <w:b/>
          <w:sz w:val="24"/>
          <w:szCs w:val="24"/>
          <w:u w:val="single"/>
        </w:rPr>
        <w:t>                                                     </w:t>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u w:val="single"/>
        </w:rPr>
        <w:t>                                       </w:t>
      </w:r>
    </w:p>
    <w:p w:rsidR="00543F8C" w:rsidRPr="00003319" w:rsidRDefault="00543F8C" w:rsidP="00543F8C">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MISS</w:t>
      </w:r>
      <w:r w:rsidRPr="00003319">
        <w:rPr>
          <w:rFonts w:ascii="Times New Roman" w:hAnsi="Times New Roman" w:cs="Times New Roman"/>
          <w:b/>
          <w:sz w:val="24"/>
          <w:szCs w:val="24"/>
        </w:rPr>
        <w:t xml:space="preserve">. </w:t>
      </w:r>
      <w:r>
        <w:rPr>
          <w:rFonts w:ascii="Times New Roman" w:hAnsi="Times New Roman" w:cs="Times New Roman"/>
          <w:b/>
          <w:sz w:val="24"/>
          <w:szCs w:val="24"/>
        </w:rPr>
        <w:t>SHUAIB BABATA</w:t>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rPr>
        <w:tab/>
        <w:t>DATE</w:t>
      </w:r>
    </w:p>
    <w:p w:rsidR="00543F8C" w:rsidRPr="00003319" w:rsidRDefault="00543F8C" w:rsidP="00543F8C">
      <w:pPr>
        <w:spacing w:line="240" w:lineRule="auto"/>
        <w:contextualSpacing/>
        <w:rPr>
          <w:rFonts w:ascii="Times New Roman" w:hAnsi="Times New Roman" w:cs="Times New Roman"/>
          <w:i/>
          <w:sz w:val="24"/>
          <w:szCs w:val="24"/>
        </w:rPr>
      </w:pPr>
      <w:r w:rsidRPr="00003319">
        <w:rPr>
          <w:rFonts w:ascii="Times New Roman" w:hAnsi="Times New Roman" w:cs="Times New Roman"/>
          <w:i/>
          <w:sz w:val="24"/>
          <w:szCs w:val="24"/>
        </w:rPr>
        <w:t>(Project Supervisor)</w:t>
      </w:r>
    </w:p>
    <w:p w:rsidR="00543F8C" w:rsidRPr="00003319" w:rsidRDefault="00543F8C" w:rsidP="00543F8C">
      <w:pPr>
        <w:spacing w:line="240" w:lineRule="auto"/>
        <w:rPr>
          <w:rFonts w:ascii="Times New Roman" w:hAnsi="Times New Roman" w:cs="Times New Roman"/>
          <w:sz w:val="24"/>
          <w:szCs w:val="24"/>
        </w:rPr>
      </w:pPr>
    </w:p>
    <w:p w:rsidR="00543F8C" w:rsidRPr="00003319" w:rsidRDefault="00543F8C" w:rsidP="00543F8C">
      <w:pPr>
        <w:spacing w:line="240" w:lineRule="auto"/>
        <w:rPr>
          <w:rFonts w:ascii="Times New Roman" w:hAnsi="Times New Roman" w:cs="Times New Roman"/>
          <w:sz w:val="24"/>
          <w:szCs w:val="24"/>
        </w:rPr>
      </w:pPr>
    </w:p>
    <w:p w:rsidR="00543F8C" w:rsidRPr="00003319" w:rsidRDefault="00543F8C" w:rsidP="00543F8C">
      <w:pPr>
        <w:spacing w:line="240" w:lineRule="auto"/>
        <w:rPr>
          <w:rFonts w:ascii="Times New Roman" w:hAnsi="Times New Roman" w:cs="Times New Roman"/>
          <w:sz w:val="24"/>
          <w:szCs w:val="24"/>
        </w:rPr>
      </w:pPr>
    </w:p>
    <w:p w:rsidR="00543F8C" w:rsidRPr="00003319" w:rsidRDefault="00543F8C" w:rsidP="00543F8C">
      <w:pPr>
        <w:spacing w:line="240" w:lineRule="auto"/>
        <w:contextualSpacing/>
        <w:rPr>
          <w:rFonts w:ascii="Times New Roman" w:hAnsi="Times New Roman" w:cs="Times New Roman"/>
          <w:b/>
          <w:sz w:val="24"/>
          <w:szCs w:val="24"/>
          <w:u w:val="single"/>
        </w:rPr>
      </w:pPr>
      <w:r w:rsidRPr="00003319">
        <w:rPr>
          <w:rFonts w:ascii="Times New Roman" w:hAnsi="Times New Roman" w:cs="Times New Roman"/>
          <w:b/>
          <w:sz w:val="24"/>
          <w:szCs w:val="24"/>
          <w:u w:val="single"/>
        </w:rPr>
        <w:t>                                                     </w:t>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u w:val="single"/>
        </w:rPr>
        <w:t>                                       </w:t>
      </w:r>
    </w:p>
    <w:p w:rsidR="00543F8C" w:rsidRPr="00003319" w:rsidRDefault="00543F8C" w:rsidP="00543F8C">
      <w:pPr>
        <w:spacing w:line="240" w:lineRule="auto"/>
        <w:rPr>
          <w:rFonts w:ascii="Times New Roman" w:hAnsi="Times New Roman" w:cs="Times New Roman"/>
          <w:b/>
          <w:sz w:val="24"/>
          <w:szCs w:val="24"/>
        </w:rPr>
      </w:pPr>
      <w:r w:rsidRPr="00003319">
        <w:rPr>
          <w:rFonts w:ascii="Times New Roman" w:hAnsi="Times New Roman" w:cs="Times New Roman"/>
          <w:b/>
          <w:sz w:val="24"/>
          <w:szCs w:val="24"/>
        </w:rPr>
        <w:t xml:space="preserve">MR. </w:t>
      </w:r>
      <w:r>
        <w:rPr>
          <w:rFonts w:ascii="Times New Roman" w:hAnsi="Times New Roman" w:cs="Times New Roman"/>
          <w:b/>
          <w:sz w:val="24"/>
          <w:szCs w:val="24"/>
        </w:rPr>
        <w:t>OLUFADI B.A.</w:t>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03319">
        <w:rPr>
          <w:rFonts w:ascii="Times New Roman" w:hAnsi="Times New Roman" w:cs="Times New Roman"/>
          <w:b/>
          <w:sz w:val="24"/>
          <w:szCs w:val="24"/>
        </w:rPr>
        <w:t>DATE</w:t>
      </w:r>
    </w:p>
    <w:p w:rsidR="00543F8C" w:rsidRPr="00003319" w:rsidRDefault="00543F8C" w:rsidP="00543F8C">
      <w:pPr>
        <w:spacing w:line="240" w:lineRule="auto"/>
        <w:rPr>
          <w:rFonts w:ascii="Times New Roman" w:hAnsi="Times New Roman" w:cs="Times New Roman"/>
          <w:i/>
          <w:sz w:val="24"/>
          <w:szCs w:val="24"/>
        </w:rPr>
      </w:pPr>
      <w:r w:rsidRPr="00003319">
        <w:rPr>
          <w:rFonts w:ascii="Times New Roman" w:hAnsi="Times New Roman" w:cs="Times New Roman"/>
          <w:i/>
          <w:sz w:val="24"/>
          <w:szCs w:val="24"/>
        </w:rPr>
        <w:t>(Project Coordinator)</w:t>
      </w:r>
    </w:p>
    <w:p w:rsidR="00543F8C" w:rsidRPr="00003319" w:rsidRDefault="00543F8C" w:rsidP="00543F8C">
      <w:pPr>
        <w:spacing w:line="240" w:lineRule="auto"/>
        <w:contextualSpacing/>
        <w:rPr>
          <w:rFonts w:ascii="Times New Roman" w:hAnsi="Times New Roman" w:cs="Times New Roman"/>
          <w:b/>
          <w:sz w:val="24"/>
          <w:szCs w:val="24"/>
        </w:rPr>
      </w:pPr>
    </w:p>
    <w:p w:rsidR="00543F8C" w:rsidRPr="00003319" w:rsidRDefault="00543F8C" w:rsidP="00543F8C">
      <w:pPr>
        <w:spacing w:line="240" w:lineRule="auto"/>
        <w:contextualSpacing/>
        <w:rPr>
          <w:rFonts w:ascii="Times New Roman" w:hAnsi="Times New Roman" w:cs="Times New Roman"/>
          <w:b/>
          <w:sz w:val="24"/>
          <w:szCs w:val="24"/>
        </w:rPr>
      </w:pPr>
    </w:p>
    <w:p w:rsidR="00543F8C" w:rsidRPr="00003319" w:rsidRDefault="00543F8C" w:rsidP="00543F8C">
      <w:pPr>
        <w:spacing w:line="240" w:lineRule="auto"/>
        <w:contextualSpacing/>
        <w:rPr>
          <w:rFonts w:ascii="Times New Roman" w:hAnsi="Times New Roman" w:cs="Times New Roman"/>
          <w:b/>
          <w:sz w:val="24"/>
          <w:szCs w:val="24"/>
        </w:rPr>
      </w:pPr>
    </w:p>
    <w:p w:rsidR="00543F8C" w:rsidRPr="00003319" w:rsidRDefault="00543F8C" w:rsidP="00543F8C">
      <w:pPr>
        <w:spacing w:line="240" w:lineRule="auto"/>
        <w:contextualSpacing/>
        <w:rPr>
          <w:rFonts w:ascii="Times New Roman" w:hAnsi="Times New Roman" w:cs="Times New Roman"/>
          <w:b/>
          <w:sz w:val="24"/>
          <w:szCs w:val="24"/>
        </w:rPr>
      </w:pPr>
    </w:p>
    <w:p w:rsidR="00543F8C" w:rsidRPr="00003319" w:rsidRDefault="00543F8C" w:rsidP="00543F8C">
      <w:pPr>
        <w:spacing w:line="240" w:lineRule="auto"/>
        <w:contextualSpacing/>
        <w:rPr>
          <w:rFonts w:ascii="Times New Roman" w:hAnsi="Times New Roman" w:cs="Times New Roman"/>
          <w:b/>
          <w:sz w:val="24"/>
          <w:szCs w:val="24"/>
          <w:u w:val="single"/>
        </w:rPr>
      </w:pPr>
      <w:r w:rsidRPr="00003319">
        <w:rPr>
          <w:rFonts w:ascii="Times New Roman" w:hAnsi="Times New Roman" w:cs="Times New Roman"/>
          <w:b/>
          <w:sz w:val="24"/>
          <w:szCs w:val="24"/>
          <w:u w:val="single"/>
        </w:rPr>
        <w:t>                                                     </w:t>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u w:val="single"/>
        </w:rPr>
        <w:t>                                       </w:t>
      </w:r>
    </w:p>
    <w:p w:rsidR="00543F8C" w:rsidRPr="00003319" w:rsidRDefault="00543F8C" w:rsidP="00543F8C">
      <w:pPr>
        <w:spacing w:line="240" w:lineRule="auto"/>
        <w:rPr>
          <w:rFonts w:ascii="Times New Roman" w:hAnsi="Times New Roman" w:cs="Times New Roman"/>
          <w:b/>
          <w:sz w:val="24"/>
          <w:szCs w:val="24"/>
        </w:rPr>
      </w:pPr>
      <w:r w:rsidRPr="00003319">
        <w:rPr>
          <w:rFonts w:ascii="Times New Roman" w:hAnsi="Times New Roman" w:cs="Times New Roman"/>
          <w:b/>
          <w:sz w:val="24"/>
          <w:szCs w:val="24"/>
        </w:rPr>
        <w:t>MR. OLOHUNGBEBE</w:t>
      </w:r>
      <w:r w:rsidRPr="00881B51">
        <w:rPr>
          <w:rFonts w:ascii="Times New Roman" w:hAnsi="Times New Roman" w:cs="Times New Roman"/>
          <w:b/>
          <w:sz w:val="24"/>
          <w:szCs w:val="24"/>
        </w:rPr>
        <w:t xml:space="preserve"> </w:t>
      </w:r>
      <w:r w:rsidRPr="00003319">
        <w:rPr>
          <w:rFonts w:ascii="Times New Roman" w:hAnsi="Times New Roman" w:cs="Times New Roman"/>
          <w:b/>
          <w:sz w:val="24"/>
          <w:szCs w:val="24"/>
        </w:rPr>
        <w:t>F.T.</w:t>
      </w:r>
      <w:r w:rsidRPr="00003319">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03319">
        <w:rPr>
          <w:rFonts w:ascii="Times New Roman" w:hAnsi="Times New Roman" w:cs="Times New Roman"/>
          <w:b/>
          <w:sz w:val="24"/>
          <w:szCs w:val="24"/>
        </w:rPr>
        <w:t>DATE</w:t>
      </w:r>
    </w:p>
    <w:p w:rsidR="00543F8C" w:rsidRPr="00003319" w:rsidRDefault="00543F8C" w:rsidP="00543F8C">
      <w:pPr>
        <w:spacing w:line="240" w:lineRule="auto"/>
        <w:rPr>
          <w:rFonts w:ascii="Times New Roman" w:hAnsi="Times New Roman" w:cs="Times New Roman"/>
          <w:i/>
          <w:sz w:val="24"/>
          <w:szCs w:val="24"/>
        </w:rPr>
      </w:pPr>
      <w:r w:rsidRPr="00003319">
        <w:rPr>
          <w:rFonts w:ascii="Times New Roman" w:hAnsi="Times New Roman" w:cs="Times New Roman"/>
          <w:i/>
          <w:sz w:val="24"/>
          <w:szCs w:val="24"/>
        </w:rPr>
        <w:t>(Head of Department)</w:t>
      </w:r>
    </w:p>
    <w:p w:rsidR="00543F8C" w:rsidRPr="00003319" w:rsidRDefault="00543F8C" w:rsidP="00543F8C">
      <w:pPr>
        <w:spacing w:line="240" w:lineRule="auto"/>
        <w:rPr>
          <w:rFonts w:ascii="Times New Roman" w:hAnsi="Times New Roman" w:cs="Times New Roman"/>
          <w:i/>
          <w:sz w:val="24"/>
          <w:szCs w:val="24"/>
        </w:rPr>
      </w:pPr>
    </w:p>
    <w:p w:rsidR="00543F8C" w:rsidRDefault="00543F8C" w:rsidP="00543F8C">
      <w:pPr>
        <w:spacing w:line="240" w:lineRule="auto"/>
        <w:contextualSpacing/>
        <w:rPr>
          <w:rFonts w:ascii="Times New Roman" w:hAnsi="Times New Roman" w:cs="Times New Roman"/>
          <w:b/>
          <w:sz w:val="24"/>
          <w:szCs w:val="24"/>
          <w:u w:val="single"/>
        </w:rPr>
      </w:pPr>
    </w:p>
    <w:p w:rsidR="00543F8C" w:rsidRDefault="00543F8C" w:rsidP="00543F8C">
      <w:pPr>
        <w:spacing w:line="240" w:lineRule="auto"/>
        <w:contextualSpacing/>
        <w:rPr>
          <w:rFonts w:ascii="Times New Roman" w:hAnsi="Times New Roman" w:cs="Times New Roman"/>
          <w:b/>
          <w:sz w:val="24"/>
          <w:szCs w:val="24"/>
          <w:u w:val="single"/>
        </w:rPr>
      </w:pPr>
    </w:p>
    <w:p w:rsidR="00543F8C" w:rsidRDefault="00543F8C" w:rsidP="00543F8C">
      <w:pPr>
        <w:spacing w:line="240" w:lineRule="auto"/>
        <w:contextualSpacing/>
        <w:rPr>
          <w:rFonts w:ascii="Times New Roman" w:hAnsi="Times New Roman" w:cs="Times New Roman"/>
          <w:b/>
          <w:sz w:val="24"/>
          <w:szCs w:val="24"/>
          <w:u w:val="single"/>
        </w:rPr>
      </w:pPr>
    </w:p>
    <w:p w:rsidR="00543F8C" w:rsidRDefault="00543F8C" w:rsidP="00543F8C">
      <w:pPr>
        <w:spacing w:line="240" w:lineRule="auto"/>
        <w:contextualSpacing/>
        <w:rPr>
          <w:rFonts w:ascii="Times New Roman" w:hAnsi="Times New Roman" w:cs="Times New Roman"/>
          <w:b/>
          <w:sz w:val="24"/>
          <w:szCs w:val="24"/>
          <w:u w:val="single"/>
        </w:rPr>
      </w:pPr>
    </w:p>
    <w:p w:rsidR="00543F8C" w:rsidRPr="00003319" w:rsidRDefault="00543F8C" w:rsidP="00543F8C">
      <w:pPr>
        <w:spacing w:line="240" w:lineRule="auto"/>
        <w:contextualSpacing/>
        <w:rPr>
          <w:rFonts w:ascii="Times New Roman" w:hAnsi="Times New Roman" w:cs="Times New Roman"/>
          <w:b/>
          <w:sz w:val="24"/>
          <w:szCs w:val="24"/>
          <w:u w:val="single"/>
        </w:rPr>
      </w:pPr>
      <w:r w:rsidRPr="00003319">
        <w:rPr>
          <w:rFonts w:ascii="Times New Roman" w:hAnsi="Times New Roman" w:cs="Times New Roman"/>
          <w:b/>
          <w:sz w:val="24"/>
          <w:szCs w:val="24"/>
          <w:u w:val="single"/>
        </w:rPr>
        <w:t>                                                     </w:t>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rPr>
        <w:tab/>
      </w:r>
      <w:r w:rsidRPr="00003319">
        <w:rPr>
          <w:rFonts w:ascii="Times New Roman" w:hAnsi="Times New Roman" w:cs="Times New Roman"/>
          <w:b/>
          <w:sz w:val="24"/>
          <w:szCs w:val="24"/>
          <w:u w:val="single"/>
        </w:rPr>
        <w:t>                                       </w:t>
      </w:r>
    </w:p>
    <w:p w:rsidR="00543F8C" w:rsidRPr="00881B51" w:rsidRDefault="00543F8C" w:rsidP="00543F8C">
      <w:pPr>
        <w:rPr>
          <w:rFonts w:ascii="Times New Roman" w:hAnsi="Times New Roman" w:cs="Times New Roman"/>
          <w:b/>
          <w:sz w:val="24"/>
          <w:szCs w:val="24"/>
        </w:rPr>
      </w:pPr>
      <w:r w:rsidRPr="00881B51">
        <w:rPr>
          <w:rFonts w:ascii="Times New Roman" w:hAnsi="Times New Roman" w:cs="Times New Roman"/>
          <w:b/>
          <w:sz w:val="24"/>
          <w:szCs w:val="24"/>
        </w:rPr>
        <w:t>EXTERNAL EXAMINER</w:t>
      </w:r>
      <w:r w:rsidRPr="00881B51">
        <w:rPr>
          <w:rFonts w:ascii="Times New Roman" w:hAnsi="Times New Roman" w:cs="Times New Roman"/>
          <w:b/>
          <w:sz w:val="24"/>
          <w:szCs w:val="24"/>
        </w:rPr>
        <w:tab/>
      </w:r>
      <w:r w:rsidRPr="00881B51">
        <w:rPr>
          <w:rFonts w:ascii="Times New Roman" w:hAnsi="Times New Roman" w:cs="Times New Roman"/>
          <w:b/>
          <w:sz w:val="24"/>
          <w:szCs w:val="24"/>
        </w:rPr>
        <w:tab/>
      </w:r>
      <w:r w:rsidRPr="00881B51">
        <w:rPr>
          <w:rFonts w:ascii="Times New Roman" w:hAnsi="Times New Roman" w:cs="Times New Roman"/>
          <w:b/>
          <w:sz w:val="24"/>
          <w:szCs w:val="24"/>
        </w:rPr>
        <w:tab/>
      </w:r>
      <w:r w:rsidRPr="00881B51">
        <w:rPr>
          <w:rFonts w:ascii="Times New Roman" w:hAnsi="Times New Roman" w:cs="Times New Roman"/>
          <w:b/>
          <w:sz w:val="24"/>
          <w:szCs w:val="24"/>
        </w:rPr>
        <w:tab/>
      </w:r>
      <w:r w:rsidRPr="00881B51">
        <w:rPr>
          <w:rFonts w:ascii="Times New Roman" w:hAnsi="Times New Roman" w:cs="Times New Roman"/>
          <w:b/>
          <w:sz w:val="24"/>
          <w:szCs w:val="24"/>
        </w:rPr>
        <w:tab/>
      </w:r>
      <w:r w:rsidRPr="00881B51">
        <w:rPr>
          <w:rFonts w:ascii="Times New Roman" w:hAnsi="Times New Roman" w:cs="Times New Roman"/>
          <w:b/>
          <w:sz w:val="24"/>
          <w:szCs w:val="24"/>
        </w:rPr>
        <w:tab/>
        <w:t>DATE</w:t>
      </w:r>
    </w:p>
    <w:p w:rsidR="00543F8C" w:rsidRPr="00003319" w:rsidRDefault="00543F8C" w:rsidP="00543F8C">
      <w:pPr>
        <w:rPr>
          <w:rFonts w:ascii="Times New Roman" w:hAnsi="Times New Roman" w:cs="Times New Roman"/>
          <w:sz w:val="24"/>
          <w:szCs w:val="24"/>
        </w:rPr>
      </w:pPr>
      <w:r>
        <w:rPr>
          <w:rFonts w:ascii="Times New Roman" w:hAnsi="Times New Roman" w:cs="Times New Roman"/>
          <w:sz w:val="24"/>
          <w:szCs w:val="24"/>
        </w:rPr>
        <w:t xml:space="preserve"> </w:t>
      </w:r>
    </w:p>
    <w:p w:rsidR="00543F8C" w:rsidRPr="00003319" w:rsidRDefault="00543F8C" w:rsidP="00543F8C">
      <w:pPr>
        <w:spacing w:line="480" w:lineRule="auto"/>
        <w:jc w:val="center"/>
        <w:rPr>
          <w:rFonts w:ascii="Times New Roman" w:hAnsi="Times New Roman" w:cs="Times New Roman"/>
          <w:b/>
          <w:sz w:val="24"/>
          <w:szCs w:val="24"/>
        </w:rPr>
      </w:pPr>
      <w:r w:rsidRPr="00003319">
        <w:rPr>
          <w:rFonts w:ascii="Times New Roman" w:hAnsi="Times New Roman" w:cs="Times New Roman"/>
          <w:b/>
          <w:sz w:val="24"/>
          <w:szCs w:val="24"/>
        </w:rPr>
        <w:br w:type="page"/>
      </w:r>
      <w:r w:rsidRPr="00003319">
        <w:rPr>
          <w:rFonts w:ascii="Times New Roman" w:hAnsi="Times New Roman" w:cs="Times New Roman"/>
          <w:b/>
          <w:sz w:val="24"/>
          <w:szCs w:val="24"/>
        </w:rPr>
        <w:lastRenderedPageBreak/>
        <w:t>DEDICATION</w:t>
      </w:r>
    </w:p>
    <w:p w:rsidR="00543F8C" w:rsidRPr="003746C7" w:rsidRDefault="00543F8C" w:rsidP="00543F8C">
      <w:pPr>
        <w:spacing w:line="480" w:lineRule="auto"/>
        <w:ind w:firstLine="720"/>
        <w:jc w:val="both"/>
        <w:rPr>
          <w:rFonts w:ascii="Times New Roman" w:hAnsi="Times New Roman" w:cs="Times New Roman"/>
          <w:sz w:val="24"/>
          <w:szCs w:val="24"/>
        </w:rPr>
      </w:pPr>
      <w:r w:rsidRPr="003746C7">
        <w:rPr>
          <w:rFonts w:ascii="Times New Roman" w:hAnsi="Times New Roman" w:cs="Times New Roman"/>
          <w:sz w:val="24"/>
          <w:szCs w:val="24"/>
        </w:rPr>
        <w:t>I dedicate this research work to the Almighty Allah, my creator and the one that has been with me from my birth to this moment and the one who has make the journey of my life easy for me especially during my stay in the campus. Thank u God.</w:t>
      </w:r>
    </w:p>
    <w:p w:rsidR="00543F8C" w:rsidRPr="00003319" w:rsidRDefault="00543F8C" w:rsidP="00543F8C">
      <w:pPr>
        <w:spacing w:line="480" w:lineRule="auto"/>
        <w:ind w:firstLine="720"/>
        <w:rPr>
          <w:rFonts w:ascii="Times New Roman" w:hAnsi="Times New Roman" w:cs="Times New Roman"/>
          <w:sz w:val="24"/>
          <w:szCs w:val="24"/>
        </w:rPr>
      </w:pPr>
      <w:r w:rsidRPr="003746C7">
        <w:rPr>
          <w:rFonts w:ascii="Times New Roman" w:hAnsi="Times New Roman" w:cs="Times New Roman"/>
          <w:sz w:val="24"/>
          <w:szCs w:val="24"/>
        </w:rPr>
        <w:t xml:space="preserve">I also dedicate this research work to my lovely </w:t>
      </w:r>
      <w:r>
        <w:rPr>
          <w:rFonts w:ascii="Times New Roman" w:hAnsi="Times New Roman" w:cs="Times New Roman"/>
          <w:sz w:val="24"/>
          <w:szCs w:val="24"/>
        </w:rPr>
        <w:t>mother</w:t>
      </w:r>
      <w:r w:rsidRPr="003746C7">
        <w:rPr>
          <w:rFonts w:ascii="Times New Roman" w:hAnsi="Times New Roman" w:cs="Times New Roman"/>
          <w:sz w:val="24"/>
          <w:szCs w:val="24"/>
        </w:rPr>
        <w:t xml:space="preserve"> MRS</w:t>
      </w:r>
      <w:r>
        <w:rPr>
          <w:rFonts w:ascii="Times New Roman" w:hAnsi="Times New Roman" w:cs="Times New Roman"/>
          <w:sz w:val="24"/>
          <w:szCs w:val="24"/>
        </w:rPr>
        <w:t>.</w:t>
      </w:r>
      <w:r w:rsidRPr="003746C7">
        <w:rPr>
          <w:rFonts w:ascii="Times New Roman" w:hAnsi="Times New Roman" w:cs="Times New Roman"/>
          <w:sz w:val="24"/>
          <w:szCs w:val="24"/>
        </w:rPr>
        <w:t xml:space="preserve"> </w:t>
      </w:r>
      <w:r>
        <w:rPr>
          <w:rFonts w:ascii="Times New Roman" w:hAnsi="Times New Roman" w:cs="Times New Roman"/>
          <w:sz w:val="24"/>
          <w:szCs w:val="24"/>
        </w:rPr>
        <w:t>ABDULKAREEM</w:t>
      </w:r>
      <w:r w:rsidRPr="003746C7">
        <w:rPr>
          <w:rFonts w:ascii="Times New Roman" w:hAnsi="Times New Roman" w:cs="Times New Roman"/>
          <w:sz w:val="24"/>
          <w:szCs w:val="24"/>
        </w:rPr>
        <w:t xml:space="preserve"> </w:t>
      </w:r>
      <w:r>
        <w:rPr>
          <w:rFonts w:ascii="Times New Roman" w:hAnsi="Times New Roman" w:cs="Times New Roman"/>
          <w:sz w:val="24"/>
          <w:szCs w:val="24"/>
        </w:rPr>
        <w:t xml:space="preserve">and (my late Father) </w:t>
      </w:r>
      <w:r w:rsidRPr="003746C7">
        <w:rPr>
          <w:rFonts w:ascii="Times New Roman" w:hAnsi="Times New Roman" w:cs="Times New Roman"/>
          <w:sz w:val="24"/>
          <w:szCs w:val="24"/>
        </w:rPr>
        <w:t>and my siblings. Thanks to all my friends most especially</w:t>
      </w:r>
      <w:r>
        <w:rPr>
          <w:rFonts w:ascii="Times New Roman" w:hAnsi="Times New Roman" w:cs="Times New Roman"/>
          <w:sz w:val="24"/>
          <w:szCs w:val="24"/>
        </w:rPr>
        <w:t xml:space="preserve"> my Lovely Husband and my Lovely Son</w:t>
      </w:r>
      <w:r w:rsidRPr="003746C7">
        <w:rPr>
          <w:rFonts w:ascii="Times New Roman" w:hAnsi="Times New Roman" w:cs="Times New Roman"/>
          <w:sz w:val="24"/>
          <w:szCs w:val="24"/>
        </w:rPr>
        <w:t>, a friend like a sister, May God continue to be with u all. Amin</w:t>
      </w:r>
      <w:r w:rsidRPr="00003319">
        <w:rPr>
          <w:rFonts w:ascii="Times New Roman" w:hAnsi="Times New Roman" w:cs="Times New Roman"/>
          <w:sz w:val="24"/>
          <w:szCs w:val="24"/>
        </w:rPr>
        <w:t>.</w:t>
      </w:r>
    </w:p>
    <w:p w:rsidR="00543F8C" w:rsidRPr="00003319" w:rsidRDefault="00543F8C" w:rsidP="00543F8C">
      <w:pPr>
        <w:spacing w:line="480" w:lineRule="auto"/>
        <w:jc w:val="center"/>
        <w:rPr>
          <w:rFonts w:ascii="Times New Roman" w:hAnsi="Times New Roman" w:cs="Times New Roman"/>
          <w:b/>
          <w:sz w:val="24"/>
          <w:szCs w:val="24"/>
        </w:rPr>
      </w:pPr>
      <w:r w:rsidRPr="00003319">
        <w:rPr>
          <w:rFonts w:ascii="Times New Roman" w:hAnsi="Times New Roman" w:cs="Times New Roman"/>
          <w:sz w:val="24"/>
          <w:szCs w:val="24"/>
        </w:rPr>
        <w:br w:type="page"/>
      </w:r>
      <w:r w:rsidRPr="00003319">
        <w:rPr>
          <w:rFonts w:ascii="Times New Roman" w:hAnsi="Times New Roman" w:cs="Times New Roman"/>
          <w:b/>
          <w:sz w:val="24"/>
          <w:szCs w:val="24"/>
        </w:rPr>
        <w:lastRenderedPageBreak/>
        <w:t>ACKNOWLEDGEMENTS</w:t>
      </w:r>
    </w:p>
    <w:p w:rsidR="00543F8C" w:rsidRPr="003746C7" w:rsidRDefault="00543F8C" w:rsidP="00543F8C">
      <w:pPr>
        <w:spacing w:line="480" w:lineRule="auto"/>
        <w:ind w:firstLine="720"/>
        <w:jc w:val="both"/>
        <w:rPr>
          <w:rFonts w:ascii="Times New Roman" w:hAnsi="Times New Roman" w:cs="Times New Roman"/>
          <w:sz w:val="24"/>
          <w:szCs w:val="24"/>
        </w:rPr>
      </w:pPr>
      <w:r w:rsidRPr="003746C7">
        <w:rPr>
          <w:rFonts w:ascii="Times New Roman" w:hAnsi="Times New Roman" w:cs="Times New Roman"/>
          <w:sz w:val="24"/>
          <w:szCs w:val="24"/>
        </w:rPr>
        <w:t>All praises to Almighty Allah the giver of knowledge who has made the completion of this project and possible for me to do.</w:t>
      </w:r>
    </w:p>
    <w:p w:rsidR="00543F8C" w:rsidRPr="003746C7" w:rsidRDefault="00543F8C" w:rsidP="00543F8C">
      <w:pPr>
        <w:spacing w:line="480" w:lineRule="auto"/>
        <w:ind w:firstLine="720"/>
        <w:jc w:val="both"/>
        <w:rPr>
          <w:rFonts w:ascii="Times New Roman" w:hAnsi="Times New Roman" w:cs="Times New Roman"/>
          <w:sz w:val="24"/>
          <w:szCs w:val="24"/>
        </w:rPr>
      </w:pPr>
      <w:r w:rsidRPr="003746C7">
        <w:rPr>
          <w:rFonts w:ascii="Times New Roman" w:hAnsi="Times New Roman" w:cs="Times New Roman"/>
          <w:sz w:val="24"/>
          <w:szCs w:val="24"/>
        </w:rPr>
        <w:t xml:space="preserve">I express my gratitude to my amazing </w:t>
      </w:r>
      <w:r>
        <w:rPr>
          <w:rFonts w:ascii="Times New Roman" w:hAnsi="Times New Roman" w:cs="Times New Roman"/>
          <w:sz w:val="24"/>
          <w:szCs w:val="24"/>
        </w:rPr>
        <w:t>mother</w:t>
      </w:r>
      <w:r w:rsidRPr="003746C7">
        <w:rPr>
          <w:rFonts w:ascii="Times New Roman" w:hAnsi="Times New Roman" w:cs="Times New Roman"/>
          <w:sz w:val="24"/>
          <w:szCs w:val="24"/>
        </w:rPr>
        <w:t xml:space="preserve"> MRS</w:t>
      </w:r>
      <w:r>
        <w:rPr>
          <w:rFonts w:ascii="Times New Roman" w:hAnsi="Times New Roman" w:cs="Times New Roman"/>
          <w:sz w:val="24"/>
          <w:szCs w:val="24"/>
        </w:rPr>
        <w:t>.</w:t>
      </w:r>
      <w:r w:rsidRPr="003746C7">
        <w:rPr>
          <w:rFonts w:ascii="Times New Roman" w:hAnsi="Times New Roman" w:cs="Times New Roman"/>
          <w:sz w:val="24"/>
          <w:szCs w:val="24"/>
        </w:rPr>
        <w:t xml:space="preserve"> </w:t>
      </w:r>
      <w:r>
        <w:rPr>
          <w:rFonts w:ascii="Times New Roman" w:hAnsi="Times New Roman" w:cs="Times New Roman"/>
          <w:sz w:val="24"/>
          <w:szCs w:val="24"/>
        </w:rPr>
        <w:t>ABDULKAREEM</w:t>
      </w:r>
      <w:r w:rsidRPr="003746C7">
        <w:rPr>
          <w:rFonts w:ascii="Times New Roman" w:hAnsi="Times New Roman" w:cs="Times New Roman"/>
          <w:sz w:val="24"/>
          <w:szCs w:val="24"/>
        </w:rPr>
        <w:t xml:space="preserve"> </w:t>
      </w:r>
      <w:r>
        <w:rPr>
          <w:rFonts w:ascii="Times New Roman" w:hAnsi="Times New Roman" w:cs="Times New Roman"/>
          <w:sz w:val="24"/>
          <w:szCs w:val="24"/>
        </w:rPr>
        <w:t xml:space="preserve">and (my late Daddy) </w:t>
      </w:r>
      <w:r w:rsidRPr="003746C7">
        <w:rPr>
          <w:rFonts w:ascii="Times New Roman" w:hAnsi="Times New Roman" w:cs="Times New Roman"/>
          <w:sz w:val="24"/>
          <w:szCs w:val="24"/>
        </w:rPr>
        <w:t xml:space="preserve">for their care, love, words of encouragement, advice, prayers and financial support which led to the success of this academic achievement, </w:t>
      </w:r>
      <w:proofErr w:type="gramStart"/>
      <w:r w:rsidRPr="003746C7">
        <w:rPr>
          <w:rFonts w:ascii="Times New Roman" w:hAnsi="Times New Roman" w:cs="Times New Roman"/>
          <w:sz w:val="24"/>
          <w:szCs w:val="24"/>
        </w:rPr>
        <w:t>may</w:t>
      </w:r>
      <w:proofErr w:type="gramEnd"/>
      <w:r w:rsidRPr="003746C7">
        <w:rPr>
          <w:rFonts w:ascii="Times New Roman" w:hAnsi="Times New Roman" w:cs="Times New Roman"/>
          <w:sz w:val="24"/>
          <w:szCs w:val="24"/>
        </w:rPr>
        <w:t xml:space="preserve"> Allah bless them and </w:t>
      </w:r>
      <w:r>
        <w:rPr>
          <w:rFonts w:ascii="Times New Roman" w:hAnsi="Times New Roman" w:cs="Times New Roman"/>
          <w:sz w:val="24"/>
          <w:szCs w:val="24"/>
        </w:rPr>
        <w:t>I</w:t>
      </w:r>
      <w:r w:rsidRPr="003746C7">
        <w:rPr>
          <w:rFonts w:ascii="Times New Roman" w:hAnsi="Times New Roman" w:cs="Times New Roman"/>
          <w:sz w:val="24"/>
          <w:szCs w:val="24"/>
        </w:rPr>
        <w:t xml:space="preserve"> pray that they will eat the fruit of their </w:t>
      </w:r>
      <w:proofErr w:type="spellStart"/>
      <w:r w:rsidRPr="003746C7">
        <w:rPr>
          <w:rFonts w:ascii="Times New Roman" w:hAnsi="Times New Roman" w:cs="Times New Roman"/>
          <w:sz w:val="24"/>
          <w:szCs w:val="24"/>
        </w:rPr>
        <w:t>labour</w:t>
      </w:r>
      <w:proofErr w:type="spellEnd"/>
      <w:r w:rsidRPr="003746C7">
        <w:rPr>
          <w:rFonts w:ascii="Times New Roman" w:hAnsi="Times New Roman" w:cs="Times New Roman"/>
          <w:sz w:val="24"/>
          <w:szCs w:val="24"/>
        </w:rPr>
        <w:t xml:space="preserve"> Amin.</w:t>
      </w:r>
    </w:p>
    <w:p w:rsidR="00543F8C" w:rsidRPr="003746C7" w:rsidRDefault="00543F8C" w:rsidP="00543F8C">
      <w:pPr>
        <w:spacing w:line="480" w:lineRule="auto"/>
        <w:ind w:firstLine="720"/>
        <w:jc w:val="both"/>
        <w:rPr>
          <w:rFonts w:ascii="Times New Roman" w:hAnsi="Times New Roman" w:cs="Times New Roman"/>
          <w:sz w:val="24"/>
          <w:szCs w:val="24"/>
        </w:rPr>
      </w:pPr>
      <w:r w:rsidRPr="003746C7">
        <w:rPr>
          <w:rFonts w:ascii="Times New Roman" w:hAnsi="Times New Roman" w:cs="Times New Roman"/>
          <w:sz w:val="24"/>
          <w:szCs w:val="24"/>
        </w:rPr>
        <w:t xml:space="preserve">    My appreciation goes to my amiable supervisor </w:t>
      </w:r>
      <w:r>
        <w:rPr>
          <w:rFonts w:ascii="Times New Roman" w:hAnsi="Times New Roman" w:cs="Times New Roman"/>
          <w:b/>
          <w:sz w:val="24"/>
          <w:szCs w:val="24"/>
        </w:rPr>
        <w:t>MISS. SHUAIB BABATA</w:t>
      </w:r>
      <w:r>
        <w:rPr>
          <w:rFonts w:ascii="Times New Roman" w:hAnsi="Times New Roman" w:cs="Times New Roman"/>
          <w:sz w:val="24"/>
          <w:szCs w:val="24"/>
        </w:rPr>
        <w:t xml:space="preserve"> who has taken so much of her</w:t>
      </w:r>
      <w:r w:rsidRPr="003746C7">
        <w:rPr>
          <w:rFonts w:ascii="Times New Roman" w:hAnsi="Times New Roman" w:cs="Times New Roman"/>
          <w:sz w:val="24"/>
          <w:szCs w:val="24"/>
        </w:rPr>
        <w:t xml:space="preserve"> time to supervise this project and ensure the success of it. May Allah continue to be with </w:t>
      </w:r>
      <w:r>
        <w:rPr>
          <w:rFonts w:ascii="Times New Roman" w:hAnsi="Times New Roman" w:cs="Times New Roman"/>
          <w:sz w:val="24"/>
          <w:szCs w:val="24"/>
        </w:rPr>
        <w:t>yo</w:t>
      </w:r>
      <w:r w:rsidRPr="003746C7">
        <w:rPr>
          <w:rFonts w:ascii="Times New Roman" w:hAnsi="Times New Roman" w:cs="Times New Roman"/>
          <w:sz w:val="24"/>
          <w:szCs w:val="24"/>
        </w:rPr>
        <w:t xml:space="preserve">u </w:t>
      </w:r>
      <w:r>
        <w:rPr>
          <w:rFonts w:ascii="Times New Roman" w:hAnsi="Times New Roman" w:cs="Times New Roman"/>
          <w:sz w:val="24"/>
          <w:szCs w:val="24"/>
        </w:rPr>
        <w:t>ma</w:t>
      </w:r>
      <w:r w:rsidRPr="003746C7">
        <w:rPr>
          <w:rFonts w:ascii="Times New Roman" w:hAnsi="Times New Roman" w:cs="Times New Roman"/>
          <w:sz w:val="24"/>
          <w:szCs w:val="24"/>
        </w:rPr>
        <w:t>. Amin</w:t>
      </w:r>
    </w:p>
    <w:p w:rsidR="00543F8C" w:rsidRPr="003746C7" w:rsidRDefault="00543F8C" w:rsidP="00543F8C">
      <w:pPr>
        <w:spacing w:line="480" w:lineRule="auto"/>
        <w:ind w:firstLine="720"/>
        <w:jc w:val="both"/>
        <w:rPr>
          <w:rFonts w:ascii="Times New Roman" w:hAnsi="Times New Roman" w:cs="Times New Roman"/>
          <w:sz w:val="24"/>
          <w:szCs w:val="24"/>
        </w:rPr>
      </w:pPr>
      <w:r w:rsidRPr="003746C7">
        <w:rPr>
          <w:rFonts w:ascii="Times New Roman" w:hAnsi="Times New Roman" w:cs="Times New Roman"/>
          <w:sz w:val="24"/>
          <w:szCs w:val="24"/>
        </w:rPr>
        <w:t xml:space="preserve">My profound gratitude goes to my able head of department </w:t>
      </w:r>
      <w:r>
        <w:rPr>
          <w:rFonts w:ascii="Times New Roman" w:hAnsi="Times New Roman" w:cs="Times New Roman"/>
          <w:b/>
          <w:sz w:val="24"/>
          <w:szCs w:val="24"/>
        </w:rPr>
        <w:t xml:space="preserve">MR. OLOHUNGBEBE F.T. </w:t>
      </w:r>
      <w:r w:rsidRPr="003746C7">
        <w:rPr>
          <w:rFonts w:ascii="Times New Roman" w:hAnsi="Times New Roman" w:cs="Times New Roman"/>
          <w:sz w:val="24"/>
          <w:szCs w:val="24"/>
        </w:rPr>
        <w:t xml:space="preserve">and my project coordinator </w:t>
      </w:r>
      <w:r>
        <w:rPr>
          <w:rFonts w:ascii="Times New Roman" w:hAnsi="Times New Roman" w:cs="Times New Roman"/>
          <w:b/>
          <w:sz w:val="24"/>
          <w:szCs w:val="24"/>
        </w:rPr>
        <w:t>MR. OLUFADI B.A</w:t>
      </w:r>
      <w:r w:rsidRPr="003746C7">
        <w:rPr>
          <w:rFonts w:ascii="Times New Roman" w:hAnsi="Times New Roman" w:cs="Times New Roman"/>
          <w:sz w:val="24"/>
          <w:szCs w:val="24"/>
        </w:rPr>
        <w:t>. May Allah continue to bestow his mercy on them</w:t>
      </w:r>
      <w:r>
        <w:rPr>
          <w:rFonts w:ascii="Times New Roman" w:hAnsi="Times New Roman" w:cs="Times New Roman"/>
          <w:sz w:val="24"/>
          <w:szCs w:val="24"/>
        </w:rPr>
        <w:t>.</w:t>
      </w:r>
    </w:p>
    <w:p w:rsidR="00543F8C" w:rsidRPr="003746C7" w:rsidRDefault="00543F8C" w:rsidP="00543F8C">
      <w:pPr>
        <w:spacing w:line="480" w:lineRule="auto"/>
        <w:ind w:firstLine="720"/>
        <w:jc w:val="both"/>
        <w:rPr>
          <w:rFonts w:ascii="Times New Roman" w:hAnsi="Times New Roman" w:cs="Times New Roman"/>
          <w:sz w:val="24"/>
          <w:szCs w:val="24"/>
        </w:rPr>
      </w:pPr>
      <w:r w:rsidRPr="003746C7">
        <w:rPr>
          <w:rFonts w:ascii="Times New Roman" w:hAnsi="Times New Roman" w:cs="Times New Roman"/>
          <w:sz w:val="24"/>
          <w:szCs w:val="24"/>
        </w:rPr>
        <w:t xml:space="preserve">I also express my gratitude to my siblings </w:t>
      </w:r>
      <w:r>
        <w:rPr>
          <w:rFonts w:ascii="Times New Roman" w:hAnsi="Times New Roman" w:cs="Times New Roman"/>
          <w:sz w:val="24"/>
          <w:szCs w:val="24"/>
        </w:rPr>
        <w:t xml:space="preserve">and my Lovely Husband (Mr. Iginla </w:t>
      </w:r>
      <w:proofErr w:type="spellStart"/>
      <w:r>
        <w:rPr>
          <w:rFonts w:ascii="Times New Roman" w:hAnsi="Times New Roman" w:cs="Times New Roman"/>
          <w:sz w:val="24"/>
          <w:szCs w:val="24"/>
        </w:rPr>
        <w:t>Abdulwahab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Adeshina</w:t>
      </w:r>
      <w:proofErr w:type="spellEnd"/>
      <w:r>
        <w:rPr>
          <w:rFonts w:ascii="Times New Roman" w:hAnsi="Times New Roman" w:cs="Times New Roman"/>
          <w:sz w:val="24"/>
          <w:szCs w:val="24"/>
        </w:rPr>
        <w:t>) and my Lovely Son</w:t>
      </w:r>
      <w:r w:rsidRPr="003746C7">
        <w:rPr>
          <w:rFonts w:ascii="Times New Roman" w:hAnsi="Times New Roman" w:cs="Times New Roman"/>
          <w:sz w:val="24"/>
          <w:szCs w:val="24"/>
        </w:rPr>
        <w:t xml:space="preserve"> </w:t>
      </w:r>
      <w:r>
        <w:rPr>
          <w:rFonts w:ascii="Times New Roman" w:hAnsi="Times New Roman" w:cs="Times New Roman"/>
          <w:sz w:val="24"/>
          <w:szCs w:val="24"/>
        </w:rPr>
        <w:t xml:space="preserve">(Iginla Ubaid </w:t>
      </w:r>
      <w:proofErr w:type="spellStart"/>
      <w:r>
        <w:rPr>
          <w:rFonts w:ascii="Times New Roman" w:hAnsi="Times New Roman" w:cs="Times New Roman"/>
          <w:sz w:val="24"/>
          <w:szCs w:val="24"/>
        </w:rPr>
        <w:t>Oluwatireayosimi</w:t>
      </w:r>
      <w:proofErr w:type="spellEnd"/>
      <w:r>
        <w:rPr>
          <w:rFonts w:ascii="Times New Roman" w:hAnsi="Times New Roman" w:cs="Times New Roman"/>
          <w:sz w:val="24"/>
          <w:szCs w:val="24"/>
        </w:rPr>
        <w:t xml:space="preserve">) </w:t>
      </w:r>
      <w:r w:rsidRPr="003746C7">
        <w:rPr>
          <w:rFonts w:ascii="Times New Roman" w:hAnsi="Times New Roman" w:cs="Times New Roman"/>
          <w:sz w:val="24"/>
          <w:szCs w:val="24"/>
        </w:rPr>
        <w:t>for their love and support may God bless u all. Amin</w:t>
      </w:r>
      <w:r>
        <w:rPr>
          <w:rFonts w:ascii="Times New Roman" w:hAnsi="Times New Roman" w:cs="Times New Roman"/>
          <w:sz w:val="24"/>
          <w:szCs w:val="24"/>
        </w:rPr>
        <w:t>.</w:t>
      </w:r>
    </w:p>
    <w:p w:rsidR="00543F8C" w:rsidRPr="003746C7" w:rsidRDefault="00543F8C" w:rsidP="00543F8C">
      <w:pPr>
        <w:spacing w:line="480" w:lineRule="auto"/>
        <w:ind w:firstLine="720"/>
        <w:jc w:val="both"/>
        <w:rPr>
          <w:rFonts w:ascii="Times New Roman" w:hAnsi="Times New Roman" w:cs="Times New Roman"/>
          <w:sz w:val="24"/>
          <w:szCs w:val="24"/>
        </w:rPr>
      </w:pPr>
      <w:r w:rsidRPr="003746C7">
        <w:rPr>
          <w:rFonts w:ascii="Times New Roman" w:hAnsi="Times New Roman" w:cs="Times New Roman"/>
          <w:sz w:val="24"/>
          <w:szCs w:val="24"/>
        </w:rPr>
        <w:t xml:space="preserve">             </w:t>
      </w:r>
    </w:p>
    <w:p w:rsidR="00543F8C" w:rsidRPr="003746C7" w:rsidRDefault="00543F8C" w:rsidP="00543F8C">
      <w:pPr>
        <w:spacing w:line="480" w:lineRule="auto"/>
        <w:ind w:firstLine="720"/>
        <w:jc w:val="both"/>
        <w:rPr>
          <w:rFonts w:ascii="Times New Roman" w:hAnsi="Times New Roman" w:cs="Times New Roman"/>
          <w:sz w:val="24"/>
          <w:szCs w:val="24"/>
        </w:rPr>
      </w:pPr>
    </w:p>
    <w:p w:rsidR="00543F8C" w:rsidRPr="003746C7" w:rsidRDefault="00543F8C" w:rsidP="00543F8C">
      <w:pPr>
        <w:spacing w:line="480" w:lineRule="auto"/>
        <w:ind w:firstLine="720"/>
        <w:jc w:val="both"/>
        <w:rPr>
          <w:rFonts w:ascii="Times New Roman" w:hAnsi="Times New Roman" w:cs="Times New Roman"/>
          <w:sz w:val="24"/>
          <w:szCs w:val="24"/>
        </w:rPr>
      </w:pPr>
    </w:p>
    <w:p w:rsidR="00543F8C" w:rsidRPr="00003319" w:rsidRDefault="00543F8C" w:rsidP="00543F8C">
      <w:pPr>
        <w:rPr>
          <w:rFonts w:ascii="Times New Roman" w:hAnsi="Times New Roman" w:cs="Times New Roman"/>
          <w:b/>
          <w:sz w:val="24"/>
          <w:szCs w:val="24"/>
        </w:rPr>
      </w:pPr>
      <w:r w:rsidRPr="00003319">
        <w:rPr>
          <w:rFonts w:ascii="Times New Roman" w:hAnsi="Times New Roman" w:cs="Times New Roman"/>
          <w:b/>
          <w:sz w:val="24"/>
          <w:szCs w:val="24"/>
        </w:rPr>
        <w:lastRenderedPageBreak/>
        <w:br w:type="page"/>
      </w:r>
    </w:p>
    <w:p w:rsidR="00543F8C" w:rsidRPr="00003319" w:rsidRDefault="00543F8C" w:rsidP="00543F8C">
      <w:pPr>
        <w:spacing w:line="360" w:lineRule="auto"/>
        <w:jc w:val="center"/>
        <w:rPr>
          <w:rFonts w:ascii="Times New Roman" w:hAnsi="Times New Roman" w:cs="Times New Roman"/>
          <w:b/>
          <w:sz w:val="24"/>
          <w:szCs w:val="24"/>
        </w:rPr>
      </w:pPr>
      <w:r w:rsidRPr="00003319">
        <w:rPr>
          <w:rFonts w:ascii="Times New Roman" w:hAnsi="Times New Roman" w:cs="Times New Roman"/>
          <w:b/>
          <w:sz w:val="24"/>
          <w:szCs w:val="24"/>
        </w:rPr>
        <w:lastRenderedPageBreak/>
        <w:t>TABLE OF CONTENT</w:t>
      </w:r>
    </w:p>
    <w:p w:rsidR="00543F8C" w:rsidRPr="00003319" w:rsidRDefault="00543F8C" w:rsidP="00543F8C">
      <w:pPr>
        <w:spacing w:line="360" w:lineRule="auto"/>
        <w:rPr>
          <w:rFonts w:ascii="Times New Roman" w:hAnsi="Times New Roman" w:cs="Times New Roman"/>
          <w:sz w:val="24"/>
          <w:szCs w:val="24"/>
        </w:rPr>
      </w:pPr>
      <w:r w:rsidRPr="00003319">
        <w:rPr>
          <w:rFonts w:ascii="Times New Roman" w:hAnsi="Times New Roman" w:cs="Times New Roman"/>
          <w:sz w:val="24"/>
          <w:szCs w:val="24"/>
        </w:rPr>
        <w:t xml:space="preserve">Title page </w:t>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proofErr w:type="spellStart"/>
      <w:r w:rsidRPr="00003319">
        <w:rPr>
          <w:rFonts w:ascii="Times New Roman" w:hAnsi="Times New Roman" w:cs="Times New Roman"/>
          <w:sz w:val="24"/>
          <w:szCs w:val="24"/>
        </w:rPr>
        <w:t>i</w:t>
      </w:r>
      <w:proofErr w:type="spellEnd"/>
    </w:p>
    <w:p w:rsidR="00543F8C" w:rsidRPr="00003319" w:rsidRDefault="00543F8C" w:rsidP="00543F8C">
      <w:pPr>
        <w:spacing w:line="360" w:lineRule="auto"/>
        <w:rPr>
          <w:rFonts w:ascii="Times New Roman" w:hAnsi="Times New Roman" w:cs="Times New Roman"/>
          <w:sz w:val="24"/>
          <w:szCs w:val="24"/>
        </w:rPr>
      </w:pPr>
      <w:r w:rsidRPr="00003319">
        <w:rPr>
          <w:rFonts w:ascii="Times New Roman" w:hAnsi="Times New Roman" w:cs="Times New Roman"/>
          <w:sz w:val="24"/>
          <w:szCs w:val="24"/>
        </w:rPr>
        <w:t>Certification</w:t>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t>ii</w:t>
      </w:r>
    </w:p>
    <w:p w:rsidR="00543F8C" w:rsidRPr="00003319" w:rsidRDefault="00543F8C" w:rsidP="00543F8C">
      <w:pPr>
        <w:spacing w:line="360" w:lineRule="auto"/>
        <w:rPr>
          <w:rFonts w:ascii="Times New Roman" w:hAnsi="Times New Roman" w:cs="Times New Roman"/>
          <w:sz w:val="24"/>
          <w:szCs w:val="24"/>
        </w:rPr>
      </w:pPr>
      <w:r w:rsidRPr="00003319">
        <w:rPr>
          <w:rFonts w:ascii="Times New Roman" w:hAnsi="Times New Roman" w:cs="Times New Roman"/>
          <w:sz w:val="24"/>
          <w:szCs w:val="24"/>
        </w:rPr>
        <w:t>Dedication</w:t>
      </w:r>
      <w:r>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t>iii</w:t>
      </w:r>
    </w:p>
    <w:p w:rsidR="00543F8C" w:rsidRPr="00003319" w:rsidRDefault="00543F8C" w:rsidP="00543F8C">
      <w:pPr>
        <w:spacing w:line="360" w:lineRule="auto"/>
        <w:rPr>
          <w:rFonts w:ascii="Times New Roman" w:hAnsi="Times New Roman" w:cs="Times New Roman"/>
          <w:sz w:val="24"/>
          <w:szCs w:val="24"/>
        </w:rPr>
      </w:pPr>
      <w:r w:rsidRPr="00003319">
        <w:rPr>
          <w:rFonts w:ascii="Times New Roman" w:hAnsi="Times New Roman" w:cs="Times New Roman"/>
          <w:sz w:val="24"/>
          <w:szCs w:val="24"/>
        </w:rPr>
        <w:t>Acknowledgement</w:t>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proofErr w:type="gramStart"/>
      <w:r w:rsidRPr="00003319">
        <w:rPr>
          <w:rFonts w:ascii="Times New Roman" w:hAnsi="Times New Roman" w:cs="Times New Roman"/>
          <w:sz w:val="24"/>
          <w:szCs w:val="24"/>
        </w:rPr>
        <w:t>iv</w:t>
      </w:r>
      <w:proofErr w:type="gramEnd"/>
    </w:p>
    <w:p w:rsidR="00543F8C" w:rsidRPr="00003319" w:rsidRDefault="00543F8C" w:rsidP="00543F8C">
      <w:pPr>
        <w:spacing w:line="360" w:lineRule="auto"/>
        <w:rPr>
          <w:rFonts w:ascii="Times New Roman" w:hAnsi="Times New Roman" w:cs="Times New Roman"/>
          <w:sz w:val="24"/>
          <w:szCs w:val="24"/>
        </w:rPr>
      </w:pPr>
      <w:r w:rsidRPr="00003319">
        <w:rPr>
          <w:rFonts w:ascii="Times New Roman" w:hAnsi="Times New Roman" w:cs="Times New Roman"/>
          <w:sz w:val="24"/>
          <w:szCs w:val="24"/>
        </w:rPr>
        <w:t>Table of contents</w:t>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t>v</w:t>
      </w:r>
    </w:p>
    <w:p w:rsidR="00543F8C" w:rsidRPr="00003319" w:rsidRDefault="00543F8C" w:rsidP="00543F8C">
      <w:pPr>
        <w:spacing w:line="360" w:lineRule="auto"/>
        <w:rPr>
          <w:rFonts w:ascii="Times New Roman" w:hAnsi="Times New Roman" w:cs="Times New Roman"/>
          <w:sz w:val="24"/>
          <w:szCs w:val="24"/>
        </w:rPr>
      </w:pPr>
      <w:r w:rsidRPr="00003319">
        <w:rPr>
          <w:rFonts w:ascii="Times New Roman" w:hAnsi="Times New Roman" w:cs="Times New Roman"/>
          <w:sz w:val="24"/>
          <w:szCs w:val="24"/>
        </w:rPr>
        <w:t>Abstract</w:t>
      </w:r>
      <w:r w:rsidRPr="00003319">
        <w:rPr>
          <w:rFonts w:ascii="Times New Roman" w:hAnsi="Times New Roman" w:cs="Times New Roman"/>
          <w:sz w:val="24"/>
          <w:szCs w:val="24"/>
        </w:rPr>
        <w:tab/>
      </w:r>
      <w:r>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r w:rsidRPr="00003319">
        <w:rPr>
          <w:rFonts w:ascii="Times New Roman" w:hAnsi="Times New Roman" w:cs="Times New Roman"/>
          <w:sz w:val="24"/>
          <w:szCs w:val="24"/>
        </w:rPr>
        <w:tab/>
      </w:r>
      <w:proofErr w:type="gramStart"/>
      <w:r w:rsidRPr="00003319">
        <w:rPr>
          <w:rFonts w:ascii="Times New Roman" w:hAnsi="Times New Roman" w:cs="Times New Roman"/>
          <w:sz w:val="24"/>
          <w:szCs w:val="24"/>
        </w:rPr>
        <w:t>vi</w:t>
      </w:r>
      <w:proofErr w:type="gramEnd"/>
    </w:p>
    <w:p w:rsidR="00543F8C" w:rsidRDefault="00543F8C" w:rsidP="00543F8C">
      <w:pPr>
        <w:spacing w:after="0" w:line="360" w:lineRule="auto"/>
        <w:rPr>
          <w:rFonts w:ascii="Times New Roman" w:hAnsi="Times New Roman" w:cs="Times New Roman"/>
          <w:b/>
          <w:sz w:val="24"/>
          <w:szCs w:val="24"/>
        </w:rPr>
      </w:pPr>
    </w:p>
    <w:p w:rsidR="00543F8C" w:rsidRDefault="00543F8C" w:rsidP="00543F8C">
      <w:pPr>
        <w:spacing w:after="0" w:line="360" w:lineRule="auto"/>
        <w:rPr>
          <w:rFonts w:ascii="Times New Roman" w:hAnsi="Times New Roman" w:cs="Times New Roman"/>
          <w:b/>
          <w:sz w:val="24"/>
          <w:szCs w:val="24"/>
        </w:rPr>
      </w:pPr>
      <w:r>
        <w:rPr>
          <w:rFonts w:ascii="Times New Roman" w:hAnsi="Times New Roman" w:cs="Times New Roman"/>
          <w:b/>
          <w:sz w:val="24"/>
          <w:szCs w:val="24"/>
        </w:rPr>
        <w:t>CHAPTER ONE</w:t>
      </w:r>
    </w:p>
    <w:p w:rsidR="00543F8C" w:rsidRPr="003746C7" w:rsidRDefault="00543F8C" w:rsidP="00543F8C">
      <w:pPr>
        <w:spacing w:after="0" w:line="360" w:lineRule="auto"/>
        <w:jc w:val="both"/>
        <w:rPr>
          <w:rFonts w:ascii="Times New Roman" w:hAnsi="Times New Roman" w:cs="Times New Roman"/>
          <w:sz w:val="24"/>
          <w:szCs w:val="24"/>
        </w:rPr>
      </w:pPr>
      <w:r w:rsidRPr="003746C7">
        <w:rPr>
          <w:rFonts w:ascii="Times New Roman" w:hAnsi="Times New Roman" w:cs="Times New Roman"/>
          <w:sz w:val="24"/>
          <w:szCs w:val="24"/>
        </w:rPr>
        <w:t>1.0</w:t>
      </w:r>
      <w:r w:rsidRPr="003746C7">
        <w:rPr>
          <w:rFonts w:ascii="Times New Roman" w:hAnsi="Times New Roman" w:cs="Times New Roman"/>
          <w:sz w:val="24"/>
          <w:szCs w:val="24"/>
        </w:rPr>
        <w:tab/>
        <w:t>INTRODUCTION</w:t>
      </w:r>
    </w:p>
    <w:p w:rsidR="00543F8C" w:rsidRPr="003746C7" w:rsidRDefault="00543F8C" w:rsidP="00543F8C">
      <w:pPr>
        <w:spacing w:after="0" w:line="360" w:lineRule="auto"/>
        <w:jc w:val="both"/>
        <w:rPr>
          <w:rFonts w:ascii="Times New Roman" w:hAnsi="Times New Roman" w:cs="Times New Roman"/>
          <w:sz w:val="24"/>
          <w:szCs w:val="24"/>
        </w:rPr>
      </w:pPr>
      <w:r w:rsidRPr="003746C7">
        <w:rPr>
          <w:rFonts w:ascii="Times New Roman" w:hAnsi="Times New Roman" w:cs="Times New Roman"/>
          <w:sz w:val="24"/>
          <w:szCs w:val="24"/>
        </w:rPr>
        <w:t>1.1</w:t>
      </w:r>
      <w:r w:rsidRPr="003746C7">
        <w:rPr>
          <w:rFonts w:ascii="Times New Roman" w:hAnsi="Times New Roman" w:cs="Times New Roman"/>
          <w:sz w:val="24"/>
          <w:szCs w:val="24"/>
        </w:rPr>
        <w:tab/>
        <w:t>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746C7">
        <w:rPr>
          <w:rFonts w:ascii="Times New Roman" w:hAnsi="Times New Roman" w:cs="Times New Roman"/>
          <w:sz w:val="24"/>
          <w:szCs w:val="24"/>
        </w:rPr>
        <w:t>1</w:t>
      </w:r>
    </w:p>
    <w:p w:rsidR="00543F8C" w:rsidRPr="003746C7" w:rsidRDefault="00543F8C" w:rsidP="00543F8C">
      <w:pPr>
        <w:spacing w:after="0" w:line="360" w:lineRule="auto"/>
        <w:jc w:val="both"/>
        <w:rPr>
          <w:rFonts w:ascii="Times New Roman" w:hAnsi="Times New Roman" w:cs="Times New Roman"/>
          <w:sz w:val="24"/>
          <w:szCs w:val="24"/>
        </w:rPr>
      </w:pPr>
      <w:r w:rsidRPr="003746C7">
        <w:rPr>
          <w:rFonts w:ascii="Times New Roman" w:hAnsi="Times New Roman" w:cs="Times New Roman"/>
          <w:sz w:val="24"/>
          <w:szCs w:val="24"/>
        </w:rPr>
        <w:t>1.2</w:t>
      </w:r>
      <w:r w:rsidRPr="003746C7">
        <w:rPr>
          <w:rFonts w:ascii="Times New Roman" w:hAnsi="Times New Roman" w:cs="Times New Roman"/>
          <w:sz w:val="24"/>
          <w:szCs w:val="24"/>
        </w:rPr>
        <w:tab/>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746C7">
        <w:rPr>
          <w:rFonts w:ascii="Times New Roman" w:hAnsi="Times New Roman" w:cs="Times New Roman"/>
          <w:sz w:val="24"/>
          <w:szCs w:val="24"/>
        </w:rPr>
        <w:t>3</w:t>
      </w:r>
    </w:p>
    <w:p w:rsidR="00543F8C" w:rsidRPr="003746C7" w:rsidRDefault="00543F8C" w:rsidP="00543F8C">
      <w:pPr>
        <w:spacing w:after="0" w:line="360" w:lineRule="auto"/>
        <w:jc w:val="both"/>
        <w:rPr>
          <w:rFonts w:ascii="Times New Roman" w:hAnsi="Times New Roman" w:cs="Times New Roman"/>
          <w:sz w:val="24"/>
          <w:szCs w:val="24"/>
        </w:rPr>
      </w:pPr>
      <w:r w:rsidRPr="003746C7">
        <w:rPr>
          <w:rFonts w:ascii="Times New Roman" w:hAnsi="Times New Roman" w:cs="Times New Roman"/>
          <w:sz w:val="24"/>
          <w:szCs w:val="24"/>
        </w:rPr>
        <w:t>1.3</w:t>
      </w:r>
      <w:r w:rsidRPr="003746C7">
        <w:rPr>
          <w:rFonts w:ascii="Times New Roman" w:hAnsi="Times New Roman" w:cs="Times New Roman"/>
          <w:sz w:val="24"/>
          <w:szCs w:val="24"/>
        </w:rPr>
        <w:tab/>
        <w:t>RESEARCH OBJECTIVES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746C7">
        <w:rPr>
          <w:rFonts w:ascii="Times New Roman" w:hAnsi="Times New Roman" w:cs="Times New Roman"/>
          <w:sz w:val="24"/>
          <w:szCs w:val="24"/>
        </w:rPr>
        <w:t>5</w:t>
      </w:r>
    </w:p>
    <w:p w:rsidR="00543F8C" w:rsidRPr="003746C7" w:rsidRDefault="00543F8C" w:rsidP="00543F8C">
      <w:pPr>
        <w:spacing w:after="0" w:line="360" w:lineRule="auto"/>
        <w:jc w:val="both"/>
        <w:rPr>
          <w:rFonts w:ascii="Times New Roman" w:hAnsi="Times New Roman" w:cs="Times New Roman"/>
          <w:sz w:val="24"/>
          <w:szCs w:val="24"/>
        </w:rPr>
      </w:pPr>
      <w:r w:rsidRPr="003746C7">
        <w:rPr>
          <w:rFonts w:ascii="Times New Roman" w:hAnsi="Times New Roman" w:cs="Times New Roman"/>
          <w:sz w:val="24"/>
          <w:szCs w:val="24"/>
        </w:rPr>
        <w:t>1.4</w:t>
      </w:r>
      <w:r w:rsidRPr="003746C7">
        <w:rPr>
          <w:rFonts w:ascii="Times New Roman" w:hAnsi="Times New Roman" w:cs="Times New Roman"/>
          <w:sz w:val="24"/>
          <w:szCs w:val="24"/>
        </w:rPr>
        <w:tab/>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746C7">
        <w:rPr>
          <w:rFonts w:ascii="Times New Roman" w:hAnsi="Times New Roman" w:cs="Times New Roman"/>
          <w:sz w:val="24"/>
          <w:szCs w:val="24"/>
        </w:rPr>
        <w:t>5</w:t>
      </w:r>
    </w:p>
    <w:p w:rsidR="00543F8C" w:rsidRPr="003746C7" w:rsidRDefault="00543F8C" w:rsidP="00543F8C">
      <w:pPr>
        <w:spacing w:after="0" w:line="360" w:lineRule="auto"/>
        <w:jc w:val="both"/>
        <w:rPr>
          <w:rFonts w:ascii="Times New Roman" w:hAnsi="Times New Roman" w:cs="Times New Roman"/>
          <w:sz w:val="24"/>
          <w:szCs w:val="24"/>
        </w:rPr>
      </w:pPr>
      <w:r w:rsidRPr="003746C7">
        <w:rPr>
          <w:rFonts w:ascii="Times New Roman" w:hAnsi="Times New Roman" w:cs="Times New Roman"/>
          <w:sz w:val="24"/>
          <w:szCs w:val="24"/>
        </w:rPr>
        <w:t>1.5</w:t>
      </w:r>
      <w:r w:rsidRPr="003746C7">
        <w:rPr>
          <w:rFonts w:ascii="Times New Roman" w:hAnsi="Times New Roman" w:cs="Times New Roman"/>
          <w:sz w:val="24"/>
          <w:szCs w:val="24"/>
        </w:rPr>
        <w:tab/>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746C7">
        <w:rPr>
          <w:rFonts w:ascii="Times New Roman" w:hAnsi="Times New Roman" w:cs="Times New Roman"/>
          <w:sz w:val="24"/>
          <w:szCs w:val="24"/>
        </w:rPr>
        <w:t>6</w:t>
      </w:r>
    </w:p>
    <w:p w:rsidR="00543F8C" w:rsidRPr="003746C7" w:rsidRDefault="00543F8C" w:rsidP="00543F8C">
      <w:pPr>
        <w:spacing w:after="0" w:line="360" w:lineRule="auto"/>
        <w:jc w:val="both"/>
        <w:rPr>
          <w:rFonts w:ascii="Times New Roman" w:hAnsi="Times New Roman" w:cs="Times New Roman"/>
          <w:sz w:val="24"/>
          <w:szCs w:val="24"/>
        </w:rPr>
      </w:pPr>
      <w:r w:rsidRPr="003746C7">
        <w:rPr>
          <w:rFonts w:ascii="Times New Roman" w:hAnsi="Times New Roman" w:cs="Times New Roman"/>
          <w:sz w:val="24"/>
          <w:szCs w:val="24"/>
        </w:rPr>
        <w:t>1.6</w:t>
      </w:r>
      <w:r w:rsidRPr="003746C7">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746C7">
        <w:rPr>
          <w:rFonts w:ascii="Times New Roman" w:hAnsi="Times New Roman" w:cs="Times New Roman"/>
          <w:sz w:val="24"/>
          <w:szCs w:val="24"/>
        </w:rPr>
        <w:t>6</w:t>
      </w:r>
    </w:p>
    <w:p w:rsidR="00543F8C" w:rsidRPr="003746C7" w:rsidRDefault="00543F8C" w:rsidP="00543F8C">
      <w:pPr>
        <w:spacing w:after="0" w:line="360" w:lineRule="auto"/>
        <w:jc w:val="both"/>
        <w:rPr>
          <w:rFonts w:ascii="Times New Roman" w:hAnsi="Times New Roman" w:cs="Times New Roman"/>
          <w:sz w:val="24"/>
          <w:szCs w:val="24"/>
        </w:rPr>
      </w:pPr>
      <w:r w:rsidRPr="003746C7">
        <w:rPr>
          <w:rFonts w:ascii="Times New Roman" w:hAnsi="Times New Roman" w:cs="Times New Roman"/>
          <w:sz w:val="24"/>
          <w:szCs w:val="24"/>
        </w:rPr>
        <w:t>1.7</w:t>
      </w:r>
      <w:r w:rsidRPr="003746C7">
        <w:rPr>
          <w:rFonts w:ascii="Times New Roman" w:hAnsi="Times New Roman" w:cs="Times New Roman"/>
          <w:sz w:val="24"/>
          <w:szCs w:val="24"/>
        </w:rPr>
        <w:tab/>
        <w:t>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746C7">
        <w:rPr>
          <w:rFonts w:ascii="Times New Roman" w:hAnsi="Times New Roman" w:cs="Times New Roman"/>
          <w:sz w:val="24"/>
          <w:szCs w:val="24"/>
        </w:rPr>
        <w:t>7</w:t>
      </w:r>
    </w:p>
    <w:p w:rsidR="00543F8C" w:rsidRPr="003746C7" w:rsidRDefault="00543F8C" w:rsidP="00543F8C">
      <w:pPr>
        <w:spacing w:after="0" w:line="360" w:lineRule="auto"/>
        <w:rPr>
          <w:rFonts w:ascii="Times New Roman" w:hAnsi="Times New Roman" w:cs="Times New Roman"/>
          <w:sz w:val="24"/>
          <w:szCs w:val="24"/>
        </w:rPr>
      </w:pPr>
      <w:r w:rsidRPr="003746C7">
        <w:rPr>
          <w:rFonts w:ascii="Times New Roman" w:hAnsi="Times New Roman" w:cs="Times New Roman"/>
          <w:sz w:val="24"/>
          <w:szCs w:val="24"/>
        </w:rPr>
        <w:t>1.8</w:t>
      </w:r>
      <w:r w:rsidRPr="003746C7">
        <w:rPr>
          <w:rFonts w:ascii="Times New Roman" w:hAnsi="Times New Roman" w:cs="Times New Roman"/>
          <w:sz w:val="24"/>
          <w:szCs w:val="24"/>
        </w:rPr>
        <w:tab/>
        <w:t>DEFINITION OF OPERATIONAL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746C7">
        <w:rPr>
          <w:rFonts w:ascii="Times New Roman" w:hAnsi="Times New Roman" w:cs="Times New Roman"/>
          <w:sz w:val="24"/>
          <w:szCs w:val="24"/>
        </w:rPr>
        <w:t xml:space="preserve">7 </w:t>
      </w:r>
    </w:p>
    <w:p w:rsidR="00543F8C" w:rsidRDefault="00543F8C" w:rsidP="00543F8C">
      <w:pPr>
        <w:spacing w:after="0" w:line="360" w:lineRule="auto"/>
        <w:rPr>
          <w:rFonts w:ascii="Times New Roman" w:hAnsi="Times New Roman" w:cs="Times New Roman"/>
          <w:b/>
          <w:sz w:val="24"/>
          <w:szCs w:val="24"/>
        </w:rPr>
      </w:pPr>
    </w:p>
    <w:p w:rsidR="00543F8C" w:rsidRDefault="00543F8C" w:rsidP="00543F8C">
      <w:pPr>
        <w:spacing w:after="0" w:line="360" w:lineRule="auto"/>
        <w:rPr>
          <w:rFonts w:ascii="Times New Roman" w:hAnsi="Times New Roman" w:cs="Times New Roman"/>
          <w:b/>
          <w:sz w:val="24"/>
          <w:szCs w:val="24"/>
        </w:rPr>
      </w:pPr>
      <w:r>
        <w:rPr>
          <w:rFonts w:ascii="Times New Roman" w:hAnsi="Times New Roman" w:cs="Times New Roman"/>
          <w:b/>
          <w:sz w:val="24"/>
          <w:szCs w:val="24"/>
        </w:rPr>
        <w:t>CHAPTER TWO</w:t>
      </w:r>
    </w:p>
    <w:p w:rsidR="00543F8C" w:rsidRPr="003746C7" w:rsidRDefault="00543F8C" w:rsidP="00543F8C">
      <w:pPr>
        <w:spacing w:after="0" w:line="360" w:lineRule="auto"/>
        <w:ind w:firstLine="720"/>
        <w:rPr>
          <w:rFonts w:ascii="Times New Roman" w:hAnsi="Times New Roman" w:cs="Times New Roman"/>
          <w:sz w:val="24"/>
          <w:szCs w:val="24"/>
        </w:rPr>
      </w:pPr>
      <w:r w:rsidRPr="003746C7">
        <w:rPr>
          <w:rFonts w:ascii="Times New Roman" w:hAnsi="Times New Roman" w:cs="Times New Roman"/>
          <w:sz w:val="24"/>
          <w:szCs w:val="24"/>
        </w:rPr>
        <w:t>LITERATURE REVIEW</w:t>
      </w:r>
    </w:p>
    <w:p w:rsidR="00543F8C" w:rsidRPr="003746C7" w:rsidRDefault="00543F8C" w:rsidP="00543F8C">
      <w:pPr>
        <w:spacing w:after="0" w:line="360" w:lineRule="auto"/>
        <w:rPr>
          <w:rFonts w:ascii="Times New Roman" w:hAnsi="Times New Roman" w:cs="Times New Roman"/>
          <w:sz w:val="24"/>
          <w:szCs w:val="24"/>
        </w:rPr>
      </w:pPr>
      <w:r w:rsidRPr="003746C7">
        <w:rPr>
          <w:rFonts w:ascii="Times New Roman" w:hAnsi="Times New Roman" w:cs="Times New Roman"/>
          <w:sz w:val="24"/>
          <w:szCs w:val="24"/>
        </w:rPr>
        <w:t>2.0</w:t>
      </w:r>
      <w:r w:rsidRPr="003746C7">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746C7">
        <w:rPr>
          <w:rFonts w:ascii="Times New Roman" w:hAnsi="Times New Roman" w:cs="Times New Roman"/>
          <w:sz w:val="24"/>
          <w:szCs w:val="24"/>
        </w:rPr>
        <w:t>9</w:t>
      </w:r>
    </w:p>
    <w:p w:rsidR="00543F8C" w:rsidRPr="003746C7" w:rsidRDefault="00543F8C" w:rsidP="00543F8C">
      <w:pPr>
        <w:spacing w:after="0" w:line="360" w:lineRule="auto"/>
        <w:jc w:val="both"/>
        <w:rPr>
          <w:rFonts w:ascii="Times New Roman" w:hAnsi="Times New Roman" w:cs="Times New Roman"/>
          <w:sz w:val="24"/>
          <w:szCs w:val="24"/>
        </w:rPr>
      </w:pPr>
      <w:r w:rsidRPr="003746C7">
        <w:rPr>
          <w:rFonts w:ascii="Times New Roman" w:hAnsi="Times New Roman" w:cs="Times New Roman"/>
          <w:sz w:val="24"/>
          <w:szCs w:val="24"/>
        </w:rPr>
        <w:t>2.</w:t>
      </w:r>
      <w:r>
        <w:rPr>
          <w:rFonts w:ascii="Times New Roman" w:hAnsi="Times New Roman" w:cs="Times New Roman"/>
          <w:sz w:val="24"/>
          <w:szCs w:val="24"/>
        </w:rPr>
        <w:t>3</w:t>
      </w:r>
      <w:r w:rsidRPr="003746C7">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543F8C" w:rsidRPr="003746C7" w:rsidRDefault="00543F8C" w:rsidP="00543F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543F8C" w:rsidRDefault="00543F8C" w:rsidP="00543F8C">
      <w:pPr>
        <w:spacing w:after="0" w:line="360" w:lineRule="auto"/>
        <w:rPr>
          <w:rFonts w:ascii="Times New Roman" w:hAnsi="Times New Roman" w:cs="Times New Roman"/>
          <w:b/>
          <w:sz w:val="24"/>
          <w:szCs w:val="24"/>
        </w:rPr>
      </w:pPr>
    </w:p>
    <w:p w:rsidR="00543F8C" w:rsidRDefault="00543F8C" w:rsidP="00543F8C">
      <w:pPr>
        <w:rPr>
          <w:rFonts w:ascii="Times New Roman" w:hAnsi="Times New Roman" w:cs="Times New Roman"/>
          <w:b/>
          <w:sz w:val="24"/>
          <w:szCs w:val="24"/>
        </w:rPr>
      </w:pPr>
      <w:r>
        <w:rPr>
          <w:rFonts w:ascii="Times New Roman" w:hAnsi="Times New Roman" w:cs="Times New Roman"/>
          <w:b/>
          <w:sz w:val="24"/>
          <w:szCs w:val="24"/>
        </w:rPr>
        <w:br w:type="page"/>
      </w:r>
    </w:p>
    <w:p w:rsidR="00543F8C" w:rsidRDefault="00543F8C" w:rsidP="00543F8C">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543F8C" w:rsidRPr="00FF7649" w:rsidRDefault="00543F8C" w:rsidP="00543F8C">
      <w:pPr>
        <w:spacing w:after="0" w:line="360" w:lineRule="auto"/>
        <w:rPr>
          <w:rFonts w:ascii="Times New Roman" w:hAnsi="Times New Roman" w:cs="Times New Roman"/>
          <w:sz w:val="24"/>
          <w:szCs w:val="24"/>
        </w:rPr>
      </w:pPr>
      <w:r w:rsidRPr="00FF7649">
        <w:rPr>
          <w:rFonts w:ascii="Times New Roman" w:hAnsi="Times New Roman" w:cs="Times New Roman"/>
          <w:sz w:val="24"/>
          <w:szCs w:val="24"/>
        </w:rPr>
        <w:t>3.0</w:t>
      </w:r>
      <w:r w:rsidRPr="00FF7649">
        <w:rPr>
          <w:rFonts w:ascii="Times New Roman" w:hAnsi="Times New Roman" w:cs="Times New Roman"/>
          <w:sz w:val="24"/>
          <w:szCs w:val="24"/>
        </w:rPr>
        <w:tab/>
        <w:t>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F7649">
        <w:rPr>
          <w:rFonts w:ascii="Times New Roman" w:hAnsi="Times New Roman" w:cs="Times New Roman"/>
          <w:sz w:val="24"/>
          <w:szCs w:val="24"/>
        </w:rPr>
        <w:t>26</w:t>
      </w:r>
    </w:p>
    <w:p w:rsidR="00543F8C" w:rsidRPr="00FF7649" w:rsidRDefault="00543F8C" w:rsidP="00543F8C">
      <w:pPr>
        <w:spacing w:after="0" w:line="360" w:lineRule="auto"/>
        <w:jc w:val="both"/>
        <w:rPr>
          <w:rFonts w:ascii="Times New Roman" w:hAnsi="Times New Roman" w:cs="Times New Roman"/>
          <w:sz w:val="24"/>
          <w:szCs w:val="24"/>
        </w:rPr>
      </w:pPr>
      <w:r w:rsidRPr="00FF7649">
        <w:rPr>
          <w:rFonts w:ascii="Times New Roman" w:hAnsi="Times New Roman" w:cs="Times New Roman"/>
          <w:sz w:val="24"/>
          <w:szCs w:val="24"/>
        </w:rPr>
        <w:t>3.1</w:t>
      </w:r>
      <w:r w:rsidRPr="00FF7649">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F7649">
        <w:rPr>
          <w:rFonts w:ascii="Times New Roman" w:hAnsi="Times New Roman" w:cs="Times New Roman"/>
          <w:sz w:val="24"/>
          <w:szCs w:val="24"/>
        </w:rPr>
        <w:t>26</w:t>
      </w:r>
    </w:p>
    <w:p w:rsidR="00543F8C" w:rsidRPr="00FF7649" w:rsidRDefault="00543F8C" w:rsidP="00543F8C">
      <w:pPr>
        <w:spacing w:after="0" w:line="360" w:lineRule="auto"/>
        <w:jc w:val="both"/>
        <w:rPr>
          <w:sz w:val="24"/>
          <w:szCs w:val="24"/>
        </w:rPr>
      </w:pPr>
      <w:r w:rsidRPr="00FF7649">
        <w:rPr>
          <w:rFonts w:ascii="Times New Roman" w:hAnsi="Times New Roman" w:cs="Times New Roman"/>
          <w:sz w:val="24"/>
          <w:szCs w:val="24"/>
        </w:rPr>
        <w:t>3.2</w:t>
      </w:r>
      <w:r w:rsidRPr="00FF7649">
        <w:rPr>
          <w:rFonts w:ascii="Times New Roman" w:hAnsi="Times New Roman" w:cs="Times New Roman"/>
          <w:sz w:val="24"/>
          <w:szCs w:val="24"/>
        </w:rPr>
        <w:tab/>
        <w:t>AREA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F7649">
        <w:rPr>
          <w:rFonts w:ascii="Times New Roman" w:hAnsi="Times New Roman" w:cs="Times New Roman"/>
          <w:sz w:val="24"/>
          <w:szCs w:val="24"/>
        </w:rPr>
        <w:t>27</w:t>
      </w:r>
      <w:r w:rsidRPr="00FF7649">
        <w:rPr>
          <w:sz w:val="24"/>
          <w:szCs w:val="24"/>
        </w:rPr>
        <w:t xml:space="preserve"> </w:t>
      </w:r>
    </w:p>
    <w:p w:rsidR="00543F8C" w:rsidRPr="00FF7649" w:rsidRDefault="00543F8C" w:rsidP="00543F8C">
      <w:pPr>
        <w:spacing w:after="0" w:line="360" w:lineRule="auto"/>
        <w:jc w:val="both"/>
        <w:rPr>
          <w:rFonts w:ascii="Times New Roman" w:hAnsi="Times New Roman" w:cs="Times New Roman"/>
          <w:sz w:val="24"/>
          <w:szCs w:val="24"/>
        </w:rPr>
      </w:pPr>
      <w:r w:rsidRPr="00FF7649">
        <w:rPr>
          <w:rFonts w:ascii="Times New Roman" w:hAnsi="Times New Roman" w:cs="Times New Roman"/>
          <w:sz w:val="24"/>
          <w:szCs w:val="24"/>
        </w:rPr>
        <w:t xml:space="preserve">3.3 </w:t>
      </w:r>
      <w:r w:rsidRPr="00FF7649">
        <w:rPr>
          <w:rFonts w:ascii="Times New Roman" w:hAnsi="Times New Roman" w:cs="Times New Roman"/>
          <w:sz w:val="24"/>
          <w:szCs w:val="24"/>
        </w:rPr>
        <w:tab/>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F7649">
        <w:rPr>
          <w:rFonts w:ascii="Times New Roman" w:hAnsi="Times New Roman" w:cs="Times New Roman"/>
          <w:sz w:val="24"/>
          <w:szCs w:val="24"/>
        </w:rPr>
        <w:t>27</w:t>
      </w:r>
    </w:p>
    <w:p w:rsidR="00543F8C" w:rsidRPr="00FF7649" w:rsidRDefault="00543F8C" w:rsidP="00543F8C">
      <w:pPr>
        <w:spacing w:after="0" w:line="360" w:lineRule="auto"/>
        <w:jc w:val="both"/>
        <w:rPr>
          <w:rFonts w:ascii="Times New Roman" w:hAnsi="Times New Roman" w:cs="Times New Roman"/>
          <w:sz w:val="24"/>
          <w:szCs w:val="24"/>
        </w:rPr>
      </w:pPr>
      <w:r w:rsidRPr="00FF7649">
        <w:rPr>
          <w:rFonts w:ascii="Times New Roman" w:hAnsi="Times New Roman" w:cs="Times New Roman"/>
          <w:sz w:val="24"/>
          <w:szCs w:val="24"/>
        </w:rPr>
        <w:t xml:space="preserve">3.4 </w:t>
      </w:r>
      <w:r w:rsidRPr="00FF7649">
        <w:rPr>
          <w:rFonts w:ascii="Times New Roman" w:hAnsi="Times New Roman" w:cs="Times New Roman"/>
          <w:sz w:val="24"/>
          <w:szCs w:val="24"/>
        </w:rPr>
        <w:tab/>
        <w:t>RESEARCH 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F7649">
        <w:rPr>
          <w:rFonts w:ascii="Times New Roman" w:hAnsi="Times New Roman" w:cs="Times New Roman"/>
          <w:sz w:val="24"/>
          <w:szCs w:val="24"/>
        </w:rPr>
        <w:t xml:space="preserve">27 </w:t>
      </w:r>
    </w:p>
    <w:p w:rsidR="00543F8C" w:rsidRPr="00FF7649" w:rsidRDefault="00543F8C" w:rsidP="00543F8C">
      <w:pPr>
        <w:spacing w:after="0" w:line="360" w:lineRule="auto"/>
        <w:jc w:val="both"/>
        <w:rPr>
          <w:rFonts w:ascii="Times New Roman" w:hAnsi="Times New Roman" w:cs="Times New Roman"/>
          <w:sz w:val="24"/>
          <w:szCs w:val="24"/>
        </w:rPr>
      </w:pPr>
      <w:r w:rsidRPr="00FF7649">
        <w:rPr>
          <w:rFonts w:ascii="Times New Roman" w:hAnsi="Times New Roman" w:cs="Times New Roman"/>
          <w:sz w:val="24"/>
          <w:szCs w:val="24"/>
        </w:rPr>
        <w:t>3.5</w:t>
      </w:r>
      <w:r w:rsidRPr="00FF7649">
        <w:rPr>
          <w:rFonts w:ascii="Times New Roman" w:hAnsi="Times New Roman" w:cs="Times New Roman"/>
          <w:sz w:val="24"/>
          <w:szCs w:val="24"/>
        </w:rPr>
        <w:tab/>
        <w:t>INSTRUMENT USED FOR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F7649">
        <w:rPr>
          <w:rFonts w:ascii="Times New Roman" w:hAnsi="Times New Roman" w:cs="Times New Roman"/>
          <w:sz w:val="24"/>
          <w:szCs w:val="24"/>
        </w:rPr>
        <w:t>28</w:t>
      </w:r>
    </w:p>
    <w:p w:rsidR="00543F8C" w:rsidRPr="00FF7649" w:rsidRDefault="00543F8C" w:rsidP="00543F8C">
      <w:pPr>
        <w:spacing w:after="0" w:line="360" w:lineRule="auto"/>
        <w:rPr>
          <w:sz w:val="24"/>
          <w:szCs w:val="24"/>
        </w:rPr>
      </w:pPr>
      <w:r w:rsidRPr="00FF7649">
        <w:rPr>
          <w:rFonts w:ascii="Times New Roman" w:hAnsi="Times New Roman" w:cs="Times New Roman"/>
          <w:color w:val="0D0D0D"/>
          <w:sz w:val="24"/>
          <w:szCs w:val="24"/>
        </w:rPr>
        <w:t>3.6</w:t>
      </w:r>
      <w:r w:rsidRPr="00FF7649">
        <w:rPr>
          <w:rFonts w:ascii="Times New Roman" w:hAnsi="Times New Roman" w:cs="Times New Roman"/>
          <w:color w:val="0D0D0D"/>
          <w:sz w:val="24"/>
          <w:szCs w:val="24"/>
        </w:rPr>
        <w:tab/>
        <w:t>VALIDITY OF THE INSTRUMENT</w:t>
      </w:r>
      <w:r>
        <w:rPr>
          <w:rFonts w:ascii="Times New Roman" w:hAnsi="Times New Roman" w:cs="Times New Roman"/>
          <w:color w:val="0D0D0D"/>
          <w:sz w:val="24"/>
          <w:szCs w:val="24"/>
        </w:rPr>
        <w:tab/>
      </w:r>
      <w:r>
        <w:rPr>
          <w:rFonts w:ascii="Times New Roman" w:hAnsi="Times New Roman" w:cs="Times New Roman"/>
          <w:color w:val="0D0D0D"/>
          <w:sz w:val="24"/>
          <w:szCs w:val="24"/>
        </w:rPr>
        <w:tab/>
      </w:r>
      <w:r>
        <w:rPr>
          <w:rFonts w:ascii="Times New Roman" w:hAnsi="Times New Roman" w:cs="Times New Roman"/>
          <w:color w:val="0D0D0D"/>
          <w:sz w:val="24"/>
          <w:szCs w:val="24"/>
        </w:rPr>
        <w:tab/>
      </w:r>
      <w:r>
        <w:rPr>
          <w:rFonts w:ascii="Times New Roman" w:hAnsi="Times New Roman" w:cs="Times New Roman"/>
          <w:color w:val="0D0D0D"/>
          <w:sz w:val="24"/>
          <w:szCs w:val="24"/>
        </w:rPr>
        <w:tab/>
      </w:r>
      <w:r>
        <w:rPr>
          <w:rFonts w:ascii="Times New Roman" w:hAnsi="Times New Roman" w:cs="Times New Roman"/>
          <w:color w:val="0D0D0D"/>
          <w:sz w:val="24"/>
          <w:szCs w:val="24"/>
        </w:rPr>
        <w:tab/>
      </w:r>
      <w:r w:rsidRPr="00FF7649">
        <w:rPr>
          <w:rFonts w:ascii="Times New Roman" w:hAnsi="Times New Roman" w:cs="Times New Roman"/>
          <w:color w:val="0D0D0D"/>
          <w:sz w:val="24"/>
          <w:szCs w:val="24"/>
        </w:rPr>
        <w:t>28</w:t>
      </w:r>
      <w:r w:rsidRPr="00FF7649">
        <w:rPr>
          <w:sz w:val="24"/>
          <w:szCs w:val="24"/>
        </w:rPr>
        <w:t xml:space="preserve"> </w:t>
      </w:r>
    </w:p>
    <w:p w:rsidR="00543F8C" w:rsidRPr="00FF7649" w:rsidRDefault="00543F8C" w:rsidP="00543F8C">
      <w:pPr>
        <w:spacing w:after="0" w:line="360" w:lineRule="auto"/>
        <w:rPr>
          <w:sz w:val="24"/>
          <w:szCs w:val="24"/>
        </w:rPr>
      </w:pPr>
      <w:r w:rsidRPr="00FF7649">
        <w:rPr>
          <w:rFonts w:ascii="Times New Roman" w:hAnsi="Times New Roman" w:cs="Times New Roman"/>
          <w:sz w:val="24"/>
          <w:szCs w:val="24"/>
        </w:rPr>
        <w:t xml:space="preserve">3.7 </w:t>
      </w:r>
      <w:r w:rsidRPr="00FF7649">
        <w:rPr>
          <w:rFonts w:ascii="Times New Roman" w:hAnsi="Times New Roman" w:cs="Times New Roman"/>
          <w:sz w:val="24"/>
          <w:szCs w:val="24"/>
        </w:rPr>
        <w:tab/>
        <w:t>METHOD OF COLLECTING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F7649">
        <w:rPr>
          <w:rFonts w:ascii="Times New Roman" w:hAnsi="Times New Roman" w:cs="Times New Roman"/>
          <w:sz w:val="24"/>
          <w:szCs w:val="24"/>
        </w:rPr>
        <w:t>29</w:t>
      </w:r>
      <w:r w:rsidRPr="00FF7649">
        <w:rPr>
          <w:sz w:val="24"/>
          <w:szCs w:val="24"/>
        </w:rPr>
        <w:t xml:space="preserve"> </w:t>
      </w:r>
    </w:p>
    <w:p w:rsidR="00543F8C" w:rsidRPr="00FF7649" w:rsidRDefault="00543F8C" w:rsidP="00543F8C">
      <w:pPr>
        <w:spacing w:after="0" w:line="360" w:lineRule="auto"/>
        <w:rPr>
          <w:rFonts w:ascii="Times New Roman" w:hAnsi="Times New Roman" w:cs="Times New Roman"/>
          <w:sz w:val="24"/>
          <w:szCs w:val="24"/>
          <w:lang w:val="en-GB"/>
        </w:rPr>
      </w:pPr>
      <w:r w:rsidRPr="00FF7649">
        <w:rPr>
          <w:rFonts w:ascii="Times New Roman" w:hAnsi="Times New Roman" w:cs="Times New Roman"/>
          <w:sz w:val="24"/>
          <w:szCs w:val="24"/>
        </w:rPr>
        <w:t>3.8</w:t>
      </w:r>
      <w:r w:rsidRPr="00FF7649">
        <w:rPr>
          <w:rFonts w:ascii="Times New Roman" w:hAnsi="Times New Roman" w:cs="Times New Roman"/>
          <w:sz w:val="24"/>
          <w:szCs w:val="24"/>
        </w:rPr>
        <w:tab/>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F7649">
        <w:rPr>
          <w:rFonts w:ascii="Times New Roman" w:hAnsi="Times New Roman" w:cs="Times New Roman"/>
          <w:sz w:val="24"/>
          <w:szCs w:val="24"/>
        </w:rPr>
        <w:t>29</w:t>
      </w:r>
      <w:r w:rsidRPr="00FF7649">
        <w:rPr>
          <w:rFonts w:ascii="Times New Roman" w:hAnsi="Times New Roman" w:cs="Times New Roman"/>
          <w:sz w:val="24"/>
          <w:szCs w:val="24"/>
          <w:lang w:val="en-GB"/>
        </w:rPr>
        <w:t xml:space="preserve"> </w:t>
      </w:r>
    </w:p>
    <w:p w:rsidR="00543F8C" w:rsidRDefault="00543F8C" w:rsidP="00543F8C">
      <w:pPr>
        <w:spacing w:after="0" w:line="360" w:lineRule="auto"/>
        <w:rPr>
          <w:rFonts w:ascii="Times New Roman" w:hAnsi="Times New Roman" w:cs="Times New Roman"/>
          <w:b/>
          <w:sz w:val="24"/>
          <w:szCs w:val="24"/>
          <w:lang w:val="en-GB"/>
        </w:rPr>
      </w:pPr>
    </w:p>
    <w:p w:rsidR="00543F8C" w:rsidRDefault="00543F8C" w:rsidP="00543F8C">
      <w:pPr>
        <w:spacing w:after="0" w:line="360" w:lineRule="auto"/>
        <w:rPr>
          <w:rFonts w:ascii="Times New Roman" w:hAnsi="Times New Roman" w:cs="Times New Roman"/>
          <w:b/>
          <w:sz w:val="24"/>
          <w:szCs w:val="24"/>
          <w:lang w:val="en-GB"/>
        </w:rPr>
      </w:pPr>
      <w:r>
        <w:rPr>
          <w:rFonts w:ascii="Times New Roman" w:hAnsi="Times New Roman" w:cs="Times New Roman"/>
          <w:b/>
          <w:sz w:val="24"/>
          <w:szCs w:val="24"/>
          <w:lang w:val="en-GB"/>
        </w:rPr>
        <w:t>CHAPTER FOUR</w:t>
      </w:r>
    </w:p>
    <w:p w:rsidR="00543F8C" w:rsidRPr="00FF7649" w:rsidRDefault="00543F8C" w:rsidP="00543F8C">
      <w:pPr>
        <w:spacing w:after="0" w:line="360" w:lineRule="auto"/>
        <w:rPr>
          <w:rFonts w:ascii="Times New Roman" w:hAnsi="Times New Roman" w:cs="Times New Roman"/>
          <w:sz w:val="24"/>
          <w:szCs w:val="24"/>
          <w:lang w:val="en-GB"/>
        </w:rPr>
      </w:pPr>
      <w:r w:rsidRPr="00FF7649">
        <w:rPr>
          <w:rFonts w:ascii="Times New Roman" w:hAnsi="Times New Roman" w:cs="Times New Roman"/>
          <w:sz w:val="24"/>
          <w:szCs w:val="24"/>
          <w:lang w:val="en-GB"/>
        </w:rPr>
        <w:t>4.0</w:t>
      </w:r>
      <w:r w:rsidRPr="00FF7649">
        <w:rPr>
          <w:rFonts w:ascii="Times New Roman" w:hAnsi="Times New Roman" w:cs="Times New Roman"/>
          <w:sz w:val="24"/>
          <w:szCs w:val="24"/>
          <w:lang w:val="en-GB"/>
        </w:rPr>
        <w:tab/>
        <w:t>DATA PRESENTATION AND ANALYSIS</w:t>
      </w:r>
      <w:r w:rsidRPr="00FF7649">
        <w:rPr>
          <w:rFonts w:ascii="Times New Roman" w:hAnsi="Times New Roman" w:cs="Times New Roman"/>
          <w:sz w:val="24"/>
          <w:szCs w:val="24"/>
          <w:lang w:val="en-GB"/>
        </w:rPr>
        <w:tab/>
      </w:r>
      <w:r w:rsidRPr="00FF7649">
        <w:rPr>
          <w:rFonts w:ascii="Times New Roman" w:hAnsi="Times New Roman" w:cs="Times New Roman"/>
          <w:sz w:val="24"/>
          <w:szCs w:val="24"/>
          <w:lang w:val="en-GB"/>
        </w:rPr>
        <w:tab/>
      </w:r>
      <w:r w:rsidRPr="00FF7649">
        <w:rPr>
          <w:rFonts w:ascii="Times New Roman" w:hAnsi="Times New Roman" w:cs="Times New Roman"/>
          <w:sz w:val="24"/>
          <w:szCs w:val="24"/>
          <w:lang w:val="en-GB"/>
        </w:rPr>
        <w:tab/>
      </w:r>
      <w:r w:rsidRPr="00FF7649">
        <w:rPr>
          <w:rFonts w:ascii="Times New Roman" w:hAnsi="Times New Roman" w:cs="Times New Roman"/>
          <w:sz w:val="24"/>
          <w:szCs w:val="24"/>
          <w:lang w:val="en-GB"/>
        </w:rPr>
        <w:tab/>
        <w:t>30</w:t>
      </w:r>
    </w:p>
    <w:p w:rsidR="00543F8C" w:rsidRPr="00FF7649" w:rsidRDefault="00543F8C" w:rsidP="00543F8C">
      <w:pPr>
        <w:spacing w:after="0" w:line="360" w:lineRule="auto"/>
        <w:jc w:val="both"/>
        <w:rPr>
          <w:rFonts w:ascii="Times New Roman" w:hAnsi="Times New Roman" w:cs="Times New Roman"/>
          <w:sz w:val="24"/>
          <w:szCs w:val="24"/>
        </w:rPr>
      </w:pPr>
      <w:r w:rsidRPr="00FF7649">
        <w:rPr>
          <w:rFonts w:ascii="Times New Roman" w:hAnsi="Times New Roman" w:cs="Times New Roman"/>
          <w:sz w:val="24"/>
          <w:szCs w:val="24"/>
          <w:lang w:val="en-GB"/>
        </w:rPr>
        <w:t>4.1</w:t>
      </w:r>
      <w:r w:rsidRPr="00FF7649">
        <w:rPr>
          <w:rFonts w:ascii="Times New Roman" w:hAnsi="Times New Roman" w:cs="Times New Roman"/>
          <w:sz w:val="24"/>
          <w:szCs w:val="24"/>
          <w:lang w:val="en-GB"/>
        </w:rPr>
        <w:tab/>
      </w:r>
      <w:r w:rsidRPr="00FF7649">
        <w:rPr>
          <w:rFonts w:ascii="Times New Roman" w:hAnsi="Times New Roman" w:cs="Times New Roman"/>
          <w:sz w:val="24"/>
          <w:szCs w:val="24"/>
        </w:rPr>
        <w:t>DEMOGRAPHIC</w:t>
      </w:r>
      <w:r w:rsidRPr="00FF7649">
        <w:rPr>
          <w:rFonts w:ascii="Times New Roman" w:hAnsi="Times New Roman" w:cs="Times New Roman"/>
          <w:spacing w:val="30"/>
          <w:sz w:val="24"/>
          <w:szCs w:val="24"/>
        </w:rPr>
        <w:t xml:space="preserve"> </w:t>
      </w:r>
      <w:r w:rsidRPr="00FF7649">
        <w:rPr>
          <w:rFonts w:ascii="Times New Roman" w:hAnsi="Times New Roman" w:cs="Times New Roman"/>
          <w:sz w:val="24"/>
          <w:szCs w:val="24"/>
        </w:rPr>
        <w:t>CHARACTERISTICS</w:t>
      </w:r>
      <w:r w:rsidRPr="00FF7649">
        <w:rPr>
          <w:rFonts w:ascii="Times New Roman" w:hAnsi="Times New Roman" w:cs="Times New Roman"/>
          <w:spacing w:val="36"/>
          <w:sz w:val="24"/>
          <w:szCs w:val="24"/>
        </w:rPr>
        <w:t xml:space="preserve"> </w:t>
      </w:r>
      <w:r w:rsidRPr="00FF7649">
        <w:rPr>
          <w:rFonts w:ascii="Times New Roman" w:hAnsi="Times New Roman" w:cs="Times New Roman"/>
          <w:sz w:val="24"/>
          <w:szCs w:val="24"/>
        </w:rPr>
        <w:t>OF</w:t>
      </w:r>
      <w:r w:rsidRPr="00FF7649">
        <w:rPr>
          <w:rFonts w:ascii="Times New Roman" w:hAnsi="Times New Roman" w:cs="Times New Roman"/>
          <w:spacing w:val="26"/>
          <w:sz w:val="24"/>
          <w:szCs w:val="24"/>
        </w:rPr>
        <w:t xml:space="preserve"> </w:t>
      </w:r>
      <w:r w:rsidRPr="00FF7649">
        <w:rPr>
          <w:rFonts w:ascii="Times New Roman" w:hAnsi="Times New Roman" w:cs="Times New Roman"/>
          <w:sz w:val="24"/>
          <w:szCs w:val="24"/>
        </w:rPr>
        <w:t>RESPONDENTS</w:t>
      </w:r>
      <w:r w:rsidRPr="00FF7649">
        <w:rPr>
          <w:rFonts w:ascii="Times New Roman" w:hAnsi="Times New Roman" w:cs="Times New Roman"/>
          <w:sz w:val="24"/>
          <w:szCs w:val="24"/>
        </w:rPr>
        <w:tab/>
      </w:r>
      <w:r>
        <w:rPr>
          <w:rFonts w:ascii="Times New Roman" w:hAnsi="Times New Roman" w:cs="Times New Roman"/>
          <w:sz w:val="24"/>
          <w:szCs w:val="24"/>
        </w:rPr>
        <w:tab/>
      </w:r>
      <w:r w:rsidRPr="00FF7649">
        <w:rPr>
          <w:rFonts w:ascii="Times New Roman" w:hAnsi="Times New Roman" w:cs="Times New Roman"/>
          <w:sz w:val="24"/>
          <w:szCs w:val="24"/>
        </w:rPr>
        <w:t>30</w:t>
      </w:r>
    </w:p>
    <w:p w:rsidR="00543F8C" w:rsidRPr="00CC2981" w:rsidRDefault="00543F8C" w:rsidP="00543F8C">
      <w:pPr>
        <w:pStyle w:val="BodyText"/>
        <w:spacing w:line="360" w:lineRule="auto"/>
        <w:ind w:left="0" w:right="40"/>
        <w:rPr>
          <w:sz w:val="24"/>
          <w:szCs w:val="24"/>
        </w:rPr>
      </w:pPr>
      <w:r w:rsidRPr="00CC2981">
        <w:rPr>
          <w:sz w:val="24"/>
          <w:szCs w:val="24"/>
          <w:lang w:val="en-GB"/>
        </w:rPr>
        <w:t>4.2</w:t>
      </w:r>
      <w:r w:rsidRPr="00CC2981">
        <w:rPr>
          <w:sz w:val="24"/>
          <w:szCs w:val="24"/>
          <w:lang w:val="en-GB"/>
        </w:rPr>
        <w:tab/>
        <w:t>ANALYSIS</w:t>
      </w:r>
      <w:r w:rsidRPr="00CC2981">
        <w:rPr>
          <w:sz w:val="24"/>
          <w:szCs w:val="24"/>
          <w:lang w:val="en-GB"/>
        </w:rPr>
        <w:tab/>
        <w:t>OF RESEARCH INSTRUMENT</w:t>
      </w:r>
      <w:r>
        <w:rPr>
          <w:sz w:val="24"/>
          <w:szCs w:val="24"/>
          <w:lang w:val="en-GB"/>
        </w:rPr>
        <w:tab/>
      </w:r>
      <w:r>
        <w:rPr>
          <w:sz w:val="24"/>
          <w:szCs w:val="24"/>
          <w:lang w:val="en-GB"/>
        </w:rPr>
        <w:tab/>
      </w:r>
      <w:r>
        <w:rPr>
          <w:sz w:val="24"/>
          <w:szCs w:val="24"/>
          <w:lang w:val="en-GB"/>
        </w:rPr>
        <w:tab/>
      </w:r>
      <w:r>
        <w:rPr>
          <w:sz w:val="24"/>
          <w:szCs w:val="24"/>
          <w:lang w:val="en-GB"/>
        </w:rPr>
        <w:tab/>
      </w:r>
      <w:r w:rsidRPr="00CC2981">
        <w:rPr>
          <w:sz w:val="24"/>
          <w:szCs w:val="24"/>
          <w:lang w:val="en-GB"/>
        </w:rPr>
        <w:t>32</w:t>
      </w:r>
    </w:p>
    <w:p w:rsidR="00543F8C" w:rsidRPr="00CC2981" w:rsidRDefault="00543F8C" w:rsidP="00543F8C">
      <w:pPr>
        <w:spacing w:after="0" w:line="360" w:lineRule="auto"/>
        <w:jc w:val="both"/>
        <w:rPr>
          <w:rFonts w:ascii="Times New Roman" w:hAnsi="Times New Roman" w:cs="Times New Roman"/>
          <w:sz w:val="24"/>
          <w:szCs w:val="24"/>
          <w:lang w:val="en-GB"/>
        </w:rPr>
      </w:pPr>
      <w:r w:rsidRPr="00CC2981">
        <w:rPr>
          <w:rFonts w:ascii="Times New Roman" w:hAnsi="Times New Roman" w:cs="Times New Roman"/>
          <w:sz w:val="24"/>
          <w:szCs w:val="24"/>
          <w:lang w:val="en-GB"/>
        </w:rPr>
        <w:t>4.3</w:t>
      </w:r>
      <w:r w:rsidRPr="00CC2981">
        <w:rPr>
          <w:rFonts w:ascii="Times New Roman" w:hAnsi="Times New Roman" w:cs="Times New Roman"/>
          <w:sz w:val="24"/>
          <w:szCs w:val="24"/>
          <w:lang w:val="en-GB"/>
        </w:rPr>
        <w:tab/>
        <w:t>ANALYSIS</w:t>
      </w:r>
      <w:r w:rsidRPr="00CC2981">
        <w:rPr>
          <w:rFonts w:ascii="Times New Roman" w:hAnsi="Times New Roman" w:cs="Times New Roman"/>
          <w:sz w:val="24"/>
          <w:szCs w:val="24"/>
          <w:lang w:val="en-GB"/>
        </w:rPr>
        <w:tab/>
        <w:t>OF RESEARCH INSTRUMENT</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sidRPr="00CC2981">
        <w:rPr>
          <w:rFonts w:ascii="Times New Roman" w:hAnsi="Times New Roman" w:cs="Times New Roman"/>
          <w:sz w:val="24"/>
          <w:szCs w:val="24"/>
          <w:lang w:val="en-GB"/>
        </w:rPr>
        <w:t>34</w:t>
      </w:r>
    </w:p>
    <w:p w:rsidR="00543F8C" w:rsidRPr="00CC2981" w:rsidRDefault="00543F8C" w:rsidP="00543F8C">
      <w:pPr>
        <w:spacing w:after="0" w:line="360" w:lineRule="auto"/>
        <w:jc w:val="both"/>
        <w:rPr>
          <w:rFonts w:ascii="Times New Roman" w:hAnsi="Times New Roman" w:cs="Times New Roman"/>
          <w:sz w:val="24"/>
          <w:szCs w:val="24"/>
        </w:rPr>
      </w:pPr>
      <w:r w:rsidRPr="00CC2981">
        <w:rPr>
          <w:rFonts w:ascii="Times New Roman" w:hAnsi="Times New Roman" w:cs="Times New Roman"/>
          <w:sz w:val="24"/>
          <w:szCs w:val="24"/>
        </w:rPr>
        <w:t>4.4</w:t>
      </w:r>
      <w:r w:rsidRPr="00CC2981">
        <w:rPr>
          <w:rFonts w:ascii="Times New Roman" w:hAnsi="Times New Roman" w:cs="Times New Roman"/>
          <w:sz w:val="24"/>
          <w:szCs w:val="24"/>
        </w:rPr>
        <w:tab/>
        <w:t>ANALYSIS OF RESEARCH QUESTION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C2981">
        <w:rPr>
          <w:rFonts w:ascii="Times New Roman" w:hAnsi="Times New Roman" w:cs="Times New Roman"/>
          <w:sz w:val="24"/>
          <w:szCs w:val="24"/>
        </w:rPr>
        <w:t>40</w:t>
      </w:r>
    </w:p>
    <w:p w:rsidR="00543F8C" w:rsidRPr="00CC2981" w:rsidRDefault="00543F8C" w:rsidP="00543F8C">
      <w:pPr>
        <w:pStyle w:val="Heading1"/>
        <w:spacing w:line="360" w:lineRule="auto"/>
        <w:ind w:left="0"/>
        <w:jc w:val="both"/>
        <w:rPr>
          <w:b w:val="0"/>
          <w:sz w:val="24"/>
          <w:szCs w:val="24"/>
        </w:rPr>
      </w:pPr>
      <w:r w:rsidRPr="00CC2981">
        <w:rPr>
          <w:b w:val="0"/>
          <w:sz w:val="24"/>
          <w:szCs w:val="24"/>
        </w:rPr>
        <w:t>4.5</w:t>
      </w:r>
      <w:r w:rsidRPr="00CC2981">
        <w:rPr>
          <w:b w:val="0"/>
          <w:sz w:val="24"/>
          <w:szCs w:val="24"/>
        </w:rPr>
        <w:tab/>
        <w:t>DISCUSSION</w:t>
      </w:r>
      <w:r w:rsidRPr="00CC2981">
        <w:rPr>
          <w:b w:val="0"/>
          <w:spacing w:val="18"/>
          <w:sz w:val="24"/>
          <w:szCs w:val="24"/>
        </w:rPr>
        <w:t xml:space="preserve"> </w:t>
      </w:r>
      <w:r w:rsidRPr="00CC2981">
        <w:rPr>
          <w:b w:val="0"/>
          <w:sz w:val="24"/>
          <w:szCs w:val="24"/>
        </w:rPr>
        <w:t>OF</w:t>
      </w:r>
      <w:r w:rsidRPr="00CC2981">
        <w:rPr>
          <w:b w:val="0"/>
          <w:spacing w:val="15"/>
          <w:sz w:val="24"/>
          <w:szCs w:val="24"/>
        </w:rPr>
        <w:t xml:space="preserve"> </w:t>
      </w:r>
      <w:r w:rsidRPr="00CC2981">
        <w:rPr>
          <w:b w:val="0"/>
          <w:sz w:val="24"/>
          <w:szCs w:val="24"/>
        </w:rPr>
        <w:t>FINDINGS</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sidRPr="00CC2981">
        <w:rPr>
          <w:b w:val="0"/>
          <w:sz w:val="24"/>
          <w:szCs w:val="24"/>
        </w:rPr>
        <w:t>41</w:t>
      </w:r>
    </w:p>
    <w:p w:rsidR="00543F8C" w:rsidRDefault="00543F8C" w:rsidP="00543F8C">
      <w:pPr>
        <w:pStyle w:val="BodyText"/>
        <w:spacing w:line="360" w:lineRule="auto"/>
        <w:ind w:left="720" w:right="146" w:hanging="720"/>
        <w:rPr>
          <w:b/>
          <w:spacing w:val="-1"/>
          <w:sz w:val="24"/>
          <w:szCs w:val="24"/>
        </w:rPr>
      </w:pPr>
    </w:p>
    <w:p w:rsidR="00543F8C" w:rsidRPr="00CC2981" w:rsidRDefault="00543F8C" w:rsidP="00543F8C">
      <w:pPr>
        <w:pStyle w:val="BodyText"/>
        <w:spacing w:line="360" w:lineRule="auto"/>
        <w:ind w:left="720" w:right="146" w:hanging="720"/>
        <w:rPr>
          <w:b/>
          <w:spacing w:val="-1"/>
          <w:sz w:val="24"/>
          <w:szCs w:val="24"/>
        </w:rPr>
      </w:pPr>
      <w:r w:rsidRPr="00CC2981">
        <w:rPr>
          <w:b/>
          <w:spacing w:val="-1"/>
          <w:sz w:val="24"/>
          <w:szCs w:val="24"/>
        </w:rPr>
        <w:t>CHAPTER FIVE</w:t>
      </w:r>
    </w:p>
    <w:p w:rsidR="00543F8C" w:rsidRPr="00CC2981" w:rsidRDefault="00543F8C" w:rsidP="00543F8C">
      <w:pPr>
        <w:spacing w:after="0" w:line="360" w:lineRule="auto"/>
        <w:jc w:val="both"/>
        <w:rPr>
          <w:rFonts w:ascii="Times New Roman" w:hAnsi="Times New Roman" w:cs="Times New Roman"/>
          <w:sz w:val="24"/>
          <w:szCs w:val="24"/>
        </w:rPr>
      </w:pPr>
      <w:r w:rsidRPr="00CC2981">
        <w:rPr>
          <w:rFonts w:ascii="Times New Roman" w:hAnsi="Times New Roman" w:cs="Times New Roman"/>
          <w:sz w:val="24"/>
          <w:szCs w:val="24"/>
        </w:rPr>
        <w:t>SUMMARY, CONCLUSION AND RECOMMENDATIONS</w:t>
      </w:r>
    </w:p>
    <w:p w:rsidR="00543F8C" w:rsidRPr="00CC2981" w:rsidRDefault="00543F8C" w:rsidP="00543F8C">
      <w:pPr>
        <w:spacing w:after="0" w:line="360" w:lineRule="auto"/>
        <w:jc w:val="both"/>
        <w:rPr>
          <w:rFonts w:ascii="Times New Roman" w:hAnsi="Times New Roman" w:cs="Times New Roman"/>
          <w:sz w:val="24"/>
          <w:szCs w:val="24"/>
        </w:rPr>
      </w:pPr>
      <w:r w:rsidRPr="00CC2981">
        <w:rPr>
          <w:rFonts w:ascii="Times New Roman" w:hAnsi="Times New Roman" w:cs="Times New Roman"/>
          <w:sz w:val="24"/>
          <w:szCs w:val="24"/>
        </w:rPr>
        <w:t>5.1</w:t>
      </w:r>
      <w:r w:rsidRPr="00CC2981">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C2981">
        <w:rPr>
          <w:rFonts w:ascii="Times New Roman" w:hAnsi="Times New Roman" w:cs="Times New Roman"/>
          <w:sz w:val="24"/>
          <w:szCs w:val="24"/>
        </w:rPr>
        <w:t>4</w:t>
      </w:r>
      <w:r>
        <w:rPr>
          <w:rFonts w:ascii="Times New Roman" w:hAnsi="Times New Roman" w:cs="Times New Roman"/>
          <w:sz w:val="24"/>
          <w:szCs w:val="24"/>
        </w:rPr>
        <w:t>4</w:t>
      </w:r>
    </w:p>
    <w:p w:rsidR="00543F8C" w:rsidRPr="00CC2981" w:rsidRDefault="00543F8C" w:rsidP="00543F8C">
      <w:pPr>
        <w:spacing w:after="0" w:line="360" w:lineRule="auto"/>
        <w:jc w:val="both"/>
        <w:rPr>
          <w:rFonts w:ascii="Times New Roman" w:hAnsi="Times New Roman" w:cs="Times New Roman"/>
          <w:sz w:val="24"/>
          <w:szCs w:val="24"/>
        </w:rPr>
      </w:pPr>
      <w:r w:rsidRPr="00CC2981">
        <w:rPr>
          <w:rFonts w:ascii="Times New Roman" w:hAnsi="Times New Roman" w:cs="Times New Roman"/>
          <w:sz w:val="24"/>
          <w:szCs w:val="24"/>
        </w:rPr>
        <w:t>5.2</w:t>
      </w:r>
      <w:r w:rsidRPr="00CC2981">
        <w:rPr>
          <w:rFonts w:ascii="Times New Roman" w:hAnsi="Times New Roman" w:cs="Times New Roman"/>
          <w:sz w:val="24"/>
          <w:szCs w:val="24"/>
        </w:rPr>
        <w:tab/>
        <w:t>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543F8C" w:rsidRPr="00CC2981" w:rsidRDefault="00543F8C" w:rsidP="00543F8C">
      <w:pPr>
        <w:spacing w:after="0" w:line="360" w:lineRule="auto"/>
        <w:jc w:val="both"/>
        <w:rPr>
          <w:rFonts w:ascii="Times New Roman" w:hAnsi="Times New Roman" w:cs="Times New Roman"/>
          <w:sz w:val="24"/>
          <w:szCs w:val="24"/>
        </w:rPr>
      </w:pPr>
      <w:r w:rsidRPr="00CC2981">
        <w:rPr>
          <w:rFonts w:ascii="Times New Roman" w:hAnsi="Times New Roman" w:cs="Times New Roman"/>
          <w:sz w:val="24"/>
          <w:szCs w:val="24"/>
        </w:rPr>
        <w:t>5.3</w:t>
      </w:r>
      <w:r w:rsidRPr="00CC2981">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543F8C" w:rsidRPr="00CC2981" w:rsidRDefault="00543F8C" w:rsidP="00543F8C">
      <w:pPr>
        <w:spacing w:after="0" w:line="360" w:lineRule="auto"/>
        <w:jc w:val="both"/>
        <w:rPr>
          <w:rFonts w:ascii="Times New Roman" w:hAnsi="Times New Roman" w:cs="Times New Roman"/>
          <w:sz w:val="24"/>
          <w:szCs w:val="24"/>
        </w:rPr>
      </w:pPr>
      <w:r w:rsidRPr="00CC2981">
        <w:rPr>
          <w:rFonts w:ascii="Times New Roman" w:hAnsi="Times New Roman" w:cs="Times New Roman"/>
          <w:sz w:val="24"/>
          <w:szCs w:val="24"/>
        </w:rPr>
        <w:t>5.3</w:t>
      </w:r>
      <w:r w:rsidRPr="00CC2981">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543F8C" w:rsidRPr="00CC2981" w:rsidRDefault="00543F8C" w:rsidP="00543F8C">
      <w:pPr>
        <w:spacing w:after="0" w:line="360" w:lineRule="auto"/>
        <w:ind w:firstLine="720"/>
        <w:jc w:val="both"/>
        <w:rPr>
          <w:rFonts w:ascii="Times New Roman" w:hAnsi="Times New Roman" w:cs="Times New Roman"/>
          <w:sz w:val="24"/>
          <w:szCs w:val="24"/>
        </w:rPr>
      </w:pPr>
      <w:r w:rsidRPr="00CC2981">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w:t>
      </w:r>
    </w:p>
    <w:p w:rsidR="00543F8C" w:rsidRDefault="00543F8C" w:rsidP="00543F8C">
      <w:pPr>
        <w:spacing w:after="0" w:line="360" w:lineRule="auto"/>
        <w:ind w:firstLine="720"/>
        <w:jc w:val="both"/>
        <w:rPr>
          <w:rFonts w:ascii="Times New Roman" w:hAnsi="Times New Roman" w:cs="Times New Roman"/>
          <w:sz w:val="24"/>
          <w:szCs w:val="24"/>
        </w:rPr>
      </w:pPr>
      <w:r w:rsidRPr="00CC2981">
        <w:rPr>
          <w:rFonts w:ascii="Times New Roman" w:hAnsi="Times New Roman" w:cs="Times New Roman"/>
          <w:sz w:val="24"/>
          <w:szCs w:val="24"/>
        </w:rPr>
        <w:t xml:space="preserve">APPENDIX 1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C2981">
        <w:rPr>
          <w:rFonts w:ascii="Times New Roman" w:hAnsi="Times New Roman" w:cs="Times New Roman"/>
          <w:sz w:val="24"/>
          <w:szCs w:val="24"/>
        </w:rPr>
        <w:t>50</w:t>
      </w:r>
    </w:p>
    <w:p w:rsidR="00543F8C" w:rsidRDefault="00543F8C" w:rsidP="00543F8C">
      <w:pPr>
        <w:rPr>
          <w:rFonts w:ascii="Times New Roman" w:hAnsi="Times New Roman" w:cs="Times New Roman"/>
          <w:sz w:val="24"/>
          <w:szCs w:val="24"/>
        </w:rPr>
      </w:pPr>
      <w:r>
        <w:rPr>
          <w:rFonts w:ascii="Times New Roman" w:hAnsi="Times New Roman" w:cs="Times New Roman"/>
          <w:sz w:val="24"/>
          <w:szCs w:val="24"/>
        </w:rPr>
        <w:br w:type="page"/>
      </w:r>
    </w:p>
    <w:p w:rsidR="00543F8C" w:rsidRPr="006D76AE" w:rsidRDefault="00543F8C" w:rsidP="00543F8C">
      <w:pPr>
        <w:spacing w:after="0" w:line="360" w:lineRule="auto"/>
        <w:jc w:val="center"/>
        <w:rPr>
          <w:rFonts w:ascii="Times New Roman" w:hAnsi="Times New Roman" w:cs="Times New Roman"/>
          <w:b/>
          <w:sz w:val="24"/>
          <w:szCs w:val="24"/>
        </w:rPr>
      </w:pPr>
      <w:r w:rsidRPr="006D76AE">
        <w:rPr>
          <w:rFonts w:ascii="Times New Roman" w:hAnsi="Times New Roman" w:cs="Times New Roman"/>
          <w:b/>
          <w:sz w:val="24"/>
          <w:szCs w:val="24"/>
        </w:rPr>
        <w:lastRenderedPageBreak/>
        <w:t>ABSTRACT</w:t>
      </w:r>
    </w:p>
    <w:p w:rsidR="00543F8C" w:rsidRPr="006D76AE" w:rsidRDefault="00543F8C" w:rsidP="00543F8C">
      <w:pPr>
        <w:spacing w:after="0" w:line="240" w:lineRule="auto"/>
        <w:jc w:val="both"/>
        <w:rPr>
          <w:rFonts w:ascii="Times New Roman" w:hAnsi="Times New Roman" w:cs="Times New Roman"/>
          <w:i/>
          <w:sz w:val="24"/>
          <w:szCs w:val="24"/>
        </w:rPr>
      </w:pPr>
      <w:r w:rsidRPr="006D76AE">
        <w:rPr>
          <w:rFonts w:ascii="Times New Roman" w:hAnsi="Times New Roman" w:cs="Times New Roman"/>
          <w:i/>
          <w:sz w:val="24"/>
          <w:szCs w:val="24"/>
        </w:rPr>
        <w:t xml:space="preserve">This study investigated the perceptual influence of Freedom of Information Act (FOIA) on journalism practice in Nigeria using journalists in </w:t>
      </w:r>
      <w:r>
        <w:rPr>
          <w:rFonts w:ascii="Times New Roman" w:hAnsi="Times New Roman" w:cs="Times New Roman"/>
          <w:i/>
          <w:sz w:val="24"/>
          <w:szCs w:val="24"/>
        </w:rPr>
        <w:t>Kwara State</w:t>
      </w:r>
      <w:r w:rsidRPr="006D76AE">
        <w:rPr>
          <w:rFonts w:ascii="Times New Roman" w:hAnsi="Times New Roman" w:cs="Times New Roman"/>
          <w:i/>
          <w:sz w:val="24"/>
          <w:szCs w:val="24"/>
        </w:rPr>
        <w:t xml:space="preserve"> as a case study. The objectives of the study </w:t>
      </w:r>
      <w:proofErr w:type="spellStart"/>
      <w:r w:rsidRPr="006D76AE">
        <w:rPr>
          <w:rFonts w:ascii="Times New Roman" w:hAnsi="Times New Roman" w:cs="Times New Roman"/>
          <w:i/>
          <w:sz w:val="24"/>
          <w:szCs w:val="24"/>
        </w:rPr>
        <w:t>centred</w:t>
      </w:r>
      <w:proofErr w:type="spellEnd"/>
      <w:r w:rsidRPr="006D76AE">
        <w:rPr>
          <w:rFonts w:ascii="Times New Roman" w:hAnsi="Times New Roman" w:cs="Times New Roman"/>
          <w:i/>
          <w:sz w:val="24"/>
          <w:szCs w:val="24"/>
        </w:rPr>
        <w:t xml:space="preserve"> on ascertaining the journalists’ level of awareness of the provisions of the Act and determining the journalists’ perception of the strength and weaknesses of the Act in journalism practice as well as the direction of influence of the Act on journalism practice (whether negative or positive). The study adopted survey method. A sample of 165 was drawn from a population of 289 registered journalists in </w:t>
      </w:r>
      <w:r>
        <w:rPr>
          <w:rFonts w:ascii="Times New Roman" w:hAnsi="Times New Roman" w:cs="Times New Roman"/>
          <w:i/>
          <w:sz w:val="24"/>
          <w:szCs w:val="24"/>
        </w:rPr>
        <w:t>Kwara State</w:t>
      </w:r>
      <w:r w:rsidRPr="006D76AE">
        <w:rPr>
          <w:rFonts w:ascii="Times New Roman" w:hAnsi="Times New Roman" w:cs="Times New Roman"/>
          <w:i/>
          <w:sz w:val="24"/>
          <w:szCs w:val="24"/>
        </w:rPr>
        <w:t xml:space="preserve"> using the proportionate stratified random sampling technique. Questionnaire was used to obtain data. Findings revealed that the journalists studied had a high level of awareness of the provisions of FOIA. Also, the journalists perceived the Act as having a more positive influence on journalism practice. Conclusion was that the Act portends good for journalism practice in Nigeria. It was recommended that journalists should make maximum use of the Act, and aspects of the Act that contain nebulous and slimy concepts that are open to differing interpretations should be reviewed.</w:t>
      </w:r>
    </w:p>
    <w:p w:rsidR="00543F8C" w:rsidRDefault="00543F8C" w:rsidP="00543F8C">
      <w:pPr>
        <w:spacing w:after="0" w:line="240" w:lineRule="auto"/>
        <w:jc w:val="both"/>
        <w:rPr>
          <w:rFonts w:ascii="Times New Roman" w:hAnsi="Times New Roman" w:cs="Times New Roman"/>
          <w:i/>
          <w:sz w:val="24"/>
          <w:szCs w:val="24"/>
        </w:rPr>
      </w:pPr>
      <w:r w:rsidRPr="006D76AE">
        <w:rPr>
          <w:rFonts w:ascii="Times New Roman" w:hAnsi="Times New Roman" w:cs="Times New Roman"/>
          <w:i/>
          <w:sz w:val="24"/>
          <w:szCs w:val="24"/>
        </w:rPr>
        <w:t>Key words: Freedom of Information Act, influence, journalism practice, strength, weakness.</w:t>
      </w:r>
    </w:p>
    <w:p w:rsidR="00543F8C" w:rsidRDefault="00543F8C" w:rsidP="00543F8C">
      <w:pPr>
        <w:spacing w:after="0" w:line="360" w:lineRule="auto"/>
        <w:jc w:val="both"/>
        <w:rPr>
          <w:rFonts w:ascii="Times New Roman" w:eastAsia="Times New Roman" w:hAnsi="Times New Roman" w:cs="Times New Roman"/>
          <w:b/>
          <w:spacing w:val="-1"/>
          <w:sz w:val="24"/>
          <w:szCs w:val="24"/>
          <w:vertAlign w:val="subscript"/>
        </w:rPr>
      </w:pPr>
    </w:p>
    <w:p w:rsidR="00732330" w:rsidRPr="0011181A" w:rsidRDefault="00732330" w:rsidP="0011181A">
      <w:pPr>
        <w:spacing w:after="0" w:line="480" w:lineRule="auto"/>
        <w:jc w:val="both"/>
        <w:rPr>
          <w:rFonts w:ascii="Times New Roman" w:hAnsi="Times New Roman" w:cs="Times New Roman"/>
          <w:sz w:val="24"/>
          <w:szCs w:val="24"/>
        </w:rPr>
      </w:pPr>
    </w:p>
    <w:sectPr w:rsidR="00732330" w:rsidRPr="0011181A" w:rsidSect="00543F8C">
      <w:pgSz w:w="11952" w:h="14833"/>
      <w:pgMar w:top="1440" w:right="1582" w:bottom="1440" w:left="1582" w:header="720" w:footer="720"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0A6" w:rsidRDefault="004940A6" w:rsidP="0011181A">
      <w:pPr>
        <w:spacing w:after="0" w:line="240" w:lineRule="auto"/>
      </w:pPr>
      <w:r>
        <w:separator/>
      </w:r>
    </w:p>
  </w:endnote>
  <w:endnote w:type="continuationSeparator" w:id="0">
    <w:p w:rsidR="004940A6" w:rsidRDefault="004940A6" w:rsidP="00111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6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4804305"/>
      <w:docPartObj>
        <w:docPartGallery w:val="Page Numbers (Bottom of Page)"/>
        <w:docPartUnique/>
      </w:docPartObj>
    </w:sdtPr>
    <w:sdtEndPr>
      <w:rPr>
        <w:noProof/>
      </w:rPr>
    </w:sdtEndPr>
    <w:sdtContent>
      <w:p w:rsidR="00543F8C" w:rsidRDefault="00543F8C">
        <w:pPr>
          <w:pStyle w:val="Footer"/>
          <w:jc w:val="center"/>
        </w:pPr>
        <w:r>
          <w:fldChar w:fldCharType="begin"/>
        </w:r>
        <w:r>
          <w:instrText xml:space="preserve"> PAGE   \* MERGEFORMAT </w:instrText>
        </w:r>
        <w:r>
          <w:fldChar w:fldCharType="separate"/>
        </w:r>
        <w:r w:rsidR="002B22F0">
          <w:rPr>
            <w:noProof/>
          </w:rPr>
          <w:t>vii</w:t>
        </w:r>
        <w:r>
          <w:rPr>
            <w:noProof/>
          </w:rPr>
          <w:fldChar w:fldCharType="end"/>
        </w:r>
      </w:p>
    </w:sdtContent>
  </w:sdt>
  <w:p w:rsidR="00543F8C" w:rsidRDefault="00543F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0A6" w:rsidRDefault="004940A6" w:rsidP="0011181A">
      <w:pPr>
        <w:spacing w:after="0" w:line="240" w:lineRule="auto"/>
      </w:pPr>
      <w:r>
        <w:separator/>
      </w:r>
    </w:p>
  </w:footnote>
  <w:footnote w:type="continuationSeparator" w:id="0">
    <w:p w:rsidR="004940A6" w:rsidRDefault="004940A6" w:rsidP="001118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F01DF"/>
    <w:multiLevelType w:val="multilevel"/>
    <w:tmpl w:val="CBD2F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657476"/>
    <w:multiLevelType w:val="hybridMultilevel"/>
    <w:tmpl w:val="3D5079C8"/>
    <w:lvl w:ilvl="0" w:tplc="811C8DC8">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EA6490"/>
    <w:multiLevelType w:val="multilevel"/>
    <w:tmpl w:val="43FCA1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C45FB8"/>
    <w:multiLevelType w:val="hybridMultilevel"/>
    <w:tmpl w:val="CB9CC17C"/>
    <w:lvl w:ilvl="0" w:tplc="811C8DC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1A95F4C"/>
    <w:multiLevelType w:val="hybridMultilevel"/>
    <w:tmpl w:val="9B268522"/>
    <w:lvl w:ilvl="0" w:tplc="23D8941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3BD1334"/>
    <w:multiLevelType w:val="multilevel"/>
    <w:tmpl w:val="E8E8A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E312D4"/>
    <w:multiLevelType w:val="multilevel"/>
    <w:tmpl w:val="ECB47CBA"/>
    <w:lvl w:ilvl="0">
      <w:start w:val="1"/>
      <w:numFmt w:val="lowerRoman"/>
      <w:lvlText w:val="%1."/>
      <w:lvlJc w:val="left"/>
      <w:pPr>
        <w:tabs>
          <w:tab w:val="num" w:pos="360"/>
        </w:tabs>
        <w:ind w:left="360" w:hanging="360"/>
      </w:pPr>
      <w:rPr>
        <w:rFont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3F58669B"/>
    <w:multiLevelType w:val="multilevel"/>
    <w:tmpl w:val="333AA052"/>
    <w:lvl w:ilvl="0">
      <w:start w:val="1"/>
      <w:numFmt w:val="lowerRoman"/>
      <w:lvlText w:val="%1."/>
      <w:lvlJc w:val="left"/>
      <w:pPr>
        <w:tabs>
          <w:tab w:val="num" w:pos="360"/>
        </w:tabs>
        <w:ind w:left="360" w:hanging="360"/>
      </w:pPr>
      <w:rPr>
        <w:rFont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4BDA417A"/>
    <w:multiLevelType w:val="hybridMultilevel"/>
    <w:tmpl w:val="5874B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FC1BD4"/>
    <w:multiLevelType w:val="multilevel"/>
    <w:tmpl w:val="833C2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24553D"/>
    <w:multiLevelType w:val="multilevel"/>
    <w:tmpl w:val="7F16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ED07C2"/>
    <w:multiLevelType w:val="multilevel"/>
    <w:tmpl w:val="978EB54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63B606B1"/>
    <w:multiLevelType w:val="multilevel"/>
    <w:tmpl w:val="D5C0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5F4E2C"/>
    <w:multiLevelType w:val="multilevel"/>
    <w:tmpl w:val="6D8C33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5434ED"/>
    <w:multiLevelType w:val="multilevel"/>
    <w:tmpl w:val="594E8D72"/>
    <w:lvl w:ilvl="0">
      <w:start w:val="1"/>
      <w:numFmt w:val="lowerRoman"/>
      <w:lvlText w:val="%1."/>
      <w:lvlJc w:val="left"/>
      <w:pPr>
        <w:tabs>
          <w:tab w:val="num" w:pos="360"/>
        </w:tabs>
        <w:ind w:left="360" w:hanging="360"/>
      </w:pPr>
      <w:rPr>
        <w:rFont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7B52554F"/>
    <w:multiLevelType w:val="multilevel"/>
    <w:tmpl w:val="DC6A7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0"/>
  </w:num>
  <w:num w:numId="3">
    <w:abstractNumId w:val="5"/>
  </w:num>
  <w:num w:numId="4">
    <w:abstractNumId w:val="12"/>
  </w:num>
  <w:num w:numId="5">
    <w:abstractNumId w:val="11"/>
  </w:num>
  <w:num w:numId="6">
    <w:abstractNumId w:val="9"/>
  </w:num>
  <w:num w:numId="7">
    <w:abstractNumId w:val="0"/>
  </w:num>
  <w:num w:numId="8">
    <w:abstractNumId w:val="2"/>
  </w:num>
  <w:num w:numId="9">
    <w:abstractNumId w:val="13"/>
  </w:num>
  <w:num w:numId="10">
    <w:abstractNumId w:val="8"/>
  </w:num>
  <w:num w:numId="11">
    <w:abstractNumId w:val="3"/>
  </w:num>
  <w:num w:numId="12">
    <w:abstractNumId w:val="1"/>
  </w:num>
  <w:num w:numId="13">
    <w:abstractNumId w:val="4"/>
  </w:num>
  <w:num w:numId="14">
    <w:abstractNumId w:val="6"/>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81A"/>
    <w:rsid w:val="0011181A"/>
    <w:rsid w:val="002B22F0"/>
    <w:rsid w:val="004940A6"/>
    <w:rsid w:val="00530C97"/>
    <w:rsid w:val="00543F8C"/>
    <w:rsid w:val="00732330"/>
    <w:rsid w:val="007B1248"/>
    <w:rsid w:val="007C147A"/>
    <w:rsid w:val="008900AC"/>
    <w:rsid w:val="00897931"/>
    <w:rsid w:val="008D4F3A"/>
    <w:rsid w:val="008F73D5"/>
    <w:rsid w:val="009D07EE"/>
    <w:rsid w:val="00AB4E20"/>
    <w:rsid w:val="00DD2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93ED5D-08F6-40C8-86B9-F969705D7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543F8C"/>
    <w:pPr>
      <w:widowControl w:val="0"/>
      <w:autoSpaceDE w:val="0"/>
      <w:autoSpaceDN w:val="0"/>
      <w:spacing w:after="0" w:line="240" w:lineRule="auto"/>
      <w:ind w:left="205"/>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18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181A"/>
    <w:rPr>
      <w:b/>
      <w:bCs/>
    </w:rPr>
  </w:style>
  <w:style w:type="paragraph" w:styleId="Header">
    <w:name w:val="header"/>
    <w:basedOn w:val="Normal"/>
    <w:link w:val="HeaderChar"/>
    <w:uiPriority w:val="99"/>
    <w:unhideWhenUsed/>
    <w:rsid w:val="00111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81A"/>
  </w:style>
  <w:style w:type="paragraph" w:styleId="Footer">
    <w:name w:val="footer"/>
    <w:basedOn w:val="Normal"/>
    <w:link w:val="FooterChar"/>
    <w:uiPriority w:val="99"/>
    <w:unhideWhenUsed/>
    <w:rsid w:val="00111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81A"/>
  </w:style>
  <w:style w:type="table" w:styleId="TableGrid">
    <w:name w:val="Table Grid"/>
    <w:basedOn w:val="TableNormal"/>
    <w:uiPriority w:val="39"/>
    <w:rsid w:val="00530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4E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E20"/>
    <w:rPr>
      <w:rFonts w:ascii="Segoe UI" w:hAnsi="Segoe UI" w:cs="Segoe UI"/>
      <w:sz w:val="18"/>
      <w:szCs w:val="18"/>
    </w:rPr>
  </w:style>
  <w:style w:type="character" w:customStyle="1" w:styleId="Heading1Char">
    <w:name w:val="Heading 1 Char"/>
    <w:basedOn w:val="DefaultParagraphFont"/>
    <w:link w:val="Heading1"/>
    <w:uiPriority w:val="1"/>
    <w:rsid w:val="00543F8C"/>
    <w:rPr>
      <w:rFonts w:ascii="Times New Roman" w:eastAsia="Times New Roman" w:hAnsi="Times New Roman" w:cs="Times New Roman"/>
      <w:b/>
      <w:bCs/>
    </w:rPr>
  </w:style>
  <w:style w:type="paragraph" w:styleId="BodyText">
    <w:name w:val="Body Text"/>
    <w:basedOn w:val="Normal"/>
    <w:link w:val="BodyTextChar"/>
    <w:uiPriority w:val="1"/>
    <w:qFormat/>
    <w:rsid w:val="00543F8C"/>
    <w:pPr>
      <w:widowControl w:val="0"/>
      <w:autoSpaceDE w:val="0"/>
      <w:autoSpaceDN w:val="0"/>
      <w:spacing w:after="0" w:line="240" w:lineRule="auto"/>
      <w:ind w:left="205"/>
      <w:jc w:val="both"/>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543F8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505828">
      <w:bodyDiv w:val="1"/>
      <w:marLeft w:val="0"/>
      <w:marRight w:val="0"/>
      <w:marTop w:val="0"/>
      <w:marBottom w:val="0"/>
      <w:divBdr>
        <w:top w:val="none" w:sz="0" w:space="0" w:color="auto"/>
        <w:left w:val="none" w:sz="0" w:space="0" w:color="auto"/>
        <w:bottom w:val="none" w:sz="0" w:space="0" w:color="auto"/>
        <w:right w:val="none" w:sz="0" w:space="0" w:color="auto"/>
      </w:divBdr>
    </w:div>
    <w:div w:id="122175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61</Pages>
  <Words>11359</Words>
  <Characters>64747</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cp:lastPrinted>2025-07-14T09:53:00Z</cp:lastPrinted>
  <dcterms:created xsi:type="dcterms:W3CDTF">2025-06-30T16:27:00Z</dcterms:created>
  <dcterms:modified xsi:type="dcterms:W3CDTF">2025-07-14T10:58:00Z</dcterms:modified>
</cp:coreProperties>
</file>