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A67" w:rsidRPr="00372A67" w:rsidRDefault="00205305" w:rsidP="00372A67">
      <w:pPr>
        <w:spacing w:line="360" w:lineRule="auto"/>
        <w:ind w:right="-54"/>
        <w:jc w:val="center"/>
        <w:rPr>
          <w:rFonts w:asciiTheme="majorBidi" w:hAnsiTheme="majorBidi" w:cstheme="majorBidi"/>
          <w:b/>
          <w:sz w:val="24"/>
          <w:szCs w:val="24"/>
        </w:rPr>
      </w:pPr>
      <w:r w:rsidRPr="00372A67">
        <w:rPr>
          <w:rFonts w:asciiTheme="majorBidi" w:hAnsiTheme="majorBidi" w:cstheme="majorBidi"/>
          <w:b/>
          <w:sz w:val="24"/>
          <w:szCs w:val="24"/>
        </w:rPr>
        <w:t>EFFECT O</w:t>
      </w:r>
      <w:r w:rsidR="002E3BCB">
        <w:rPr>
          <w:rFonts w:asciiTheme="majorBidi" w:hAnsiTheme="majorBidi" w:cstheme="majorBidi"/>
          <w:b/>
          <w:sz w:val="24"/>
          <w:szCs w:val="24"/>
        </w:rPr>
        <w:t>F</w:t>
      </w:r>
      <w:r w:rsidRPr="00372A67">
        <w:rPr>
          <w:rFonts w:asciiTheme="majorBidi" w:hAnsiTheme="majorBidi" w:cstheme="majorBidi"/>
          <w:b/>
          <w:sz w:val="24"/>
          <w:szCs w:val="24"/>
        </w:rPr>
        <w:t xml:space="preserve"> BUDGET AND BUDGETARY CONTROL ON THE SHAREHOLDER</w:t>
      </w:r>
      <w:r w:rsidR="00DB003A" w:rsidRPr="00372A67">
        <w:rPr>
          <w:rFonts w:asciiTheme="majorBidi" w:hAnsiTheme="majorBidi" w:cstheme="majorBidi"/>
          <w:b/>
          <w:sz w:val="24"/>
          <w:szCs w:val="24"/>
        </w:rPr>
        <w:t>S</w:t>
      </w:r>
      <w:r w:rsidR="00372A67" w:rsidRPr="00372A67">
        <w:rPr>
          <w:rFonts w:asciiTheme="majorBidi" w:hAnsiTheme="majorBidi" w:cstheme="majorBidi"/>
          <w:b/>
          <w:sz w:val="24"/>
          <w:szCs w:val="24"/>
        </w:rPr>
        <w:t xml:space="preserve"> WEALTH MAXIMIZATION</w:t>
      </w:r>
    </w:p>
    <w:p w:rsidR="00205305" w:rsidRPr="00372A67" w:rsidRDefault="00205305" w:rsidP="00372A67">
      <w:pPr>
        <w:spacing w:line="360" w:lineRule="auto"/>
        <w:ind w:right="-54"/>
        <w:jc w:val="center"/>
        <w:rPr>
          <w:rFonts w:asciiTheme="majorBidi" w:hAnsiTheme="majorBidi" w:cstheme="majorBidi"/>
          <w:b/>
          <w:sz w:val="24"/>
          <w:szCs w:val="24"/>
        </w:rPr>
      </w:pPr>
      <w:r w:rsidRPr="00372A67">
        <w:rPr>
          <w:rFonts w:asciiTheme="majorBidi" w:hAnsiTheme="majorBidi" w:cstheme="majorBidi"/>
          <w:b/>
          <w:sz w:val="24"/>
          <w:szCs w:val="24"/>
        </w:rPr>
        <w:t>(A CASE STUDY OF 7UP</w:t>
      </w:r>
      <w:r w:rsidR="00DB003A" w:rsidRPr="00372A67">
        <w:rPr>
          <w:rFonts w:asciiTheme="majorBidi" w:hAnsiTheme="majorBidi" w:cstheme="majorBidi"/>
          <w:b/>
          <w:sz w:val="24"/>
          <w:szCs w:val="24"/>
        </w:rPr>
        <w:t xml:space="preserve"> BOTTLING</w:t>
      </w:r>
      <w:r w:rsidRPr="00372A67">
        <w:rPr>
          <w:rFonts w:asciiTheme="majorBidi" w:hAnsiTheme="majorBidi" w:cstheme="majorBidi"/>
          <w:b/>
          <w:sz w:val="24"/>
          <w:szCs w:val="24"/>
        </w:rPr>
        <w:t xml:space="preserve"> COMPANY)</w:t>
      </w:r>
    </w:p>
    <w:p w:rsidR="00372A67" w:rsidRDefault="00372A67" w:rsidP="00372A67">
      <w:pPr>
        <w:spacing w:line="360" w:lineRule="auto"/>
        <w:jc w:val="center"/>
        <w:rPr>
          <w:rFonts w:asciiTheme="majorBidi" w:hAnsiTheme="majorBidi" w:cstheme="majorBidi"/>
          <w:b/>
          <w:sz w:val="24"/>
          <w:szCs w:val="24"/>
        </w:rPr>
      </w:pPr>
    </w:p>
    <w:p w:rsidR="00372A67" w:rsidRDefault="00372A67" w:rsidP="00372A67">
      <w:pPr>
        <w:spacing w:line="360" w:lineRule="auto"/>
        <w:jc w:val="center"/>
        <w:rPr>
          <w:rFonts w:asciiTheme="majorBidi" w:hAnsiTheme="majorBidi" w:cstheme="majorBidi"/>
          <w:b/>
          <w:sz w:val="24"/>
          <w:szCs w:val="24"/>
        </w:rPr>
      </w:pPr>
    </w:p>
    <w:p w:rsidR="00372A67" w:rsidRPr="00372A67" w:rsidRDefault="00372A67" w:rsidP="00372A67">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t>BY</w:t>
      </w:r>
      <w:bookmarkStart w:id="0" w:name="_GoBack"/>
      <w:bookmarkEnd w:id="0"/>
    </w:p>
    <w:p w:rsidR="00372A67" w:rsidRDefault="00372A67" w:rsidP="00372A67">
      <w:pPr>
        <w:tabs>
          <w:tab w:val="left" w:pos="5685"/>
        </w:tabs>
        <w:spacing w:line="360" w:lineRule="auto"/>
        <w:rPr>
          <w:rFonts w:asciiTheme="majorBidi" w:hAnsiTheme="majorBidi" w:cstheme="majorBidi"/>
          <w:sz w:val="24"/>
          <w:szCs w:val="24"/>
        </w:rPr>
      </w:pPr>
      <w:r w:rsidRPr="00372A67">
        <w:rPr>
          <w:rFonts w:asciiTheme="majorBidi" w:hAnsiTheme="majorBidi" w:cstheme="majorBidi"/>
          <w:sz w:val="24"/>
          <w:szCs w:val="24"/>
        </w:rPr>
        <w:tab/>
      </w:r>
    </w:p>
    <w:p w:rsidR="00372A67" w:rsidRDefault="00372A67" w:rsidP="00372A67">
      <w:pPr>
        <w:tabs>
          <w:tab w:val="left" w:pos="5685"/>
        </w:tabs>
        <w:spacing w:line="360" w:lineRule="auto"/>
        <w:rPr>
          <w:rFonts w:asciiTheme="majorBidi" w:hAnsiTheme="majorBidi" w:cstheme="majorBidi"/>
          <w:sz w:val="24"/>
          <w:szCs w:val="24"/>
        </w:rPr>
      </w:pPr>
    </w:p>
    <w:p w:rsidR="00372A67" w:rsidRPr="00372A67" w:rsidRDefault="00372A67" w:rsidP="00372A67">
      <w:pPr>
        <w:tabs>
          <w:tab w:val="left" w:pos="5685"/>
        </w:tabs>
        <w:spacing w:line="360" w:lineRule="auto"/>
        <w:rPr>
          <w:rFonts w:asciiTheme="majorBidi" w:hAnsiTheme="majorBidi" w:cstheme="majorBidi"/>
          <w:sz w:val="24"/>
          <w:szCs w:val="24"/>
        </w:rPr>
      </w:pPr>
    </w:p>
    <w:p w:rsidR="00372A67" w:rsidRPr="00372A67" w:rsidRDefault="00372A67" w:rsidP="00372A67">
      <w:pPr>
        <w:spacing w:line="360" w:lineRule="auto"/>
        <w:jc w:val="center"/>
        <w:rPr>
          <w:rFonts w:asciiTheme="majorBidi" w:hAnsiTheme="majorBidi" w:cstheme="majorBidi"/>
          <w:b/>
          <w:sz w:val="24"/>
          <w:szCs w:val="24"/>
        </w:rPr>
      </w:pPr>
      <w:r>
        <w:rPr>
          <w:rFonts w:asciiTheme="majorBidi" w:hAnsiTheme="majorBidi" w:cstheme="majorBidi"/>
          <w:b/>
          <w:sz w:val="24"/>
          <w:szCs w:val="24"/>
        </w:rPr>
        <w:t>HAMMED FATHIA TINUOLA</w:t>
      </w: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ND/23/ACC/PT/</w:t>
      </w:r>
      <w:r>
        <w:rPr>
          <w:rFonts w:asciiTheme="majorBidi" w:hAnsiTheme="majorBidi" w:cstheme="majorBidi"/>
          <w:b/>
          <w:sz w:val="24"/>
          <w:szCs w:val="24"/>
        </w:rPr>
        <w:t>0040</w:t>
      </w:r>
    </w:p>
    <w:p w:rsidR="00372A67" w:rsidRDefault="00372A67" w:rsidP="00372A67">
      <w:pPr>
        <w:spacing w:line="360" w:lineRule="auto"/>
        <w:jc w:val="center"/>
        <w:rPr>
          <w:rFonts w:asciiTheme="majorBidi" w:hAnsiTheme="majorBidi" w:cstheme="majorBidi"/>
          <w:sz w:val="24"/>
          <w:szCs w:val="24"/>
        </w:rPr>
      </w:pPr>
    </w:p>
    <w:p w:rsidR="00372A67" w:rsidRDefault="00372A67" w:rsidP="00372A67">
      <w:pPr>
        <w:spacing w:line="360" w:lineRule="auto"/>
        <w:jc w:val="center"/>
        <w:rPr>
          <w:rFonts w:asciiTheme="majorBidi" w:hAnsiTheme="majorBidi" w:cstheme="majorBidi"/>
          <w:sz w:val="24"/>
          <w:szCs w:val="24"/>
        </w:rPr>
      </w:pPr>
    </w:p>
    <w:p w:rsidR="00372A67" w:rsidRPr="00372A67" w:rsidRDefault="00372A67" w:rsidP="00372A67">
      <w:pPr>
        <w:spacing w:line="360" w:lineRule="auto"/>
        <w:jc w:val="center"/>
        <w:rPr>
          <w:rFonts w:asciiTheme="majorBidi" w:hAnsiTheme="majorBidi" w:cstheme="majorBidi"/>
          <w:sz w:val="24"/>
          <w:szCs w:val="24"/>
        </w:rPr>
      </w:pP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BEING A RESEARCH PROJECT SUBMITTED TO THE DEPARTMENT OF ACCOUNTANCY, INSTITUTE OF FINANCE AND MANAGEMENT STUDIES</w:t>
      </w:r>
    </w:p>
    <w:p w:rsidR="00372A67" w:rsidRDefault="00372A67" w:rsidP="00372A67">
      <w:pPr>
        <w:spacing w:line="360" w:lineRule="auto"/>
        <w:jc w:val="center"/>
        <w:rPr>
          <w:rFonts w:asciiTheme="majorBidi" w:hAnsiTheme="majorBidi" w:cstheme="majorBidi"/>
          <w:b/>
          <w:sz w:val="24"/>
          <w:szCs w:val="24"/>
        </w:rPr>
      </w:pPr>
    </w:p>
    <w:p w:rsidR="00372A67" w:rsidRDefault="00372A67" w:rsidP="00372A67">
      <w:pPr>
        <w:spacing w:line="360" w:lineRule="auto"/>
        <w:jc w:val="center"/>
        <w:rPr>
          <w:rFonts w:asciiTheme="majorBidi" w:hAnsiTheme="majorBidi" w:cstheme="majorBidi"/>
          <w:b/>
          <w:sz w:val="24"/>
          <w:szCs w:val="24"/>
        </w:rPr>
      </w:pP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IN PARTIAL FULFILLMENT OF THE REQUIREMENT FOR THE AWARD OF NATIONAL DIPLOMA (ND) IN ACCOUNTANCY, KWARA STATE POLYTECHNIC, ILORIN.</w:t>
      </w:r>
    </w:p>
    <w:p w:rsidR="00372A67" w:rsidRPr="00372A67" w:rsidRDefault="00372A67" w:rsidP="00372A67">
      <w:pPr>
        <w:spacing w:line="360" w:lineRule="auto"/>
        <w:jc w:val="center"/>
        <w:rPr>
          <w:rFonts w:asciiTheme="majorBidi" w:hAnsiTheme="majorBidi" w:cstheme="majorBidi"/>
          <w:b/>
          <w:sz w:val="24"/>
          <w:szCs w:val="24"/>
        </w:rPr>
      </w:pPr>
    </w:p>
    <w:p w:rsidR="00372A67" w:rsidRPr="00372A67" w:rsidRDefault="00372A67" w:rsidP="00372A67">
      <w:pPr>
        <w:spacing w:line="360" w:lineRule="auto"/>
        <w:ind w:left="5040" w:firstLine="720"/>
        <w:jc w:val="center"/>
        <w:rPr>
          <w:rFonts w:asciiTheme="majorBidi" w:hAnsiTheme="majorBidi" w:cstheme="majorBidi"/>
          <w:b/>
          <w:sz w:val="24"/>
          <w:szCs w:val="24"/>
        </w:rPr>
      </w:pPr>
    </w:p>
    <w:p w:rsidR="00372A67" w:rsidRPr="00372A67" w:rsidRDefault="00372A67" w:rsidP="00372A67">
      <w:pPr>
        <w:spacing w:line="360" w:lineRule="auto"/>
        <w:ind w:left="5040" w:firstLine="720"/>
        <w:jc w:val="center"/>
        <w:rPr>
          <w:rFonts w:asciiTheme="majorBidi" w:hAnsiTheme="majorBidi" w:cstheme="majorBidi"/>
          <w:b/>
          <w:sz w:val="24"/>
          <w:szCs w:val="24"/>
        </w:rPr>
      </w:pPr>
      <w:r w:rsidRPr="00372A67">
        <w:rPr>
          <w:rFonts w:asciiTheme="majorBidi" w:hAnsiTheme="majorBidi" w:cstheme="majorBidi"/>
          <w:b/>
          <w:sz w:val="24"/>
          <w:szCs w:val="24"/>
        </w:rPr>
        <w:t>JUNE, 2025</w:t>
      </w:r>
    </w:p>
    <w:p w:rsidR="00372A67" w:rsidRPr="00372A67" w:rsidRDefault="00372A67" w:rsidP="00372A67">
      <w:pPr>
        <w:spacing w:after="160" w:line="360" w:lineRule="auto"/>
        <w:jc w:val="center"/>
        <w:rPr>
          <w:rFonts w:asciiTheme="majorBidi" w:hAnsiTheme="majorBidi" w:cstheme="majorBidi"/>
          <w:b/>
          <w:sz w:val="24"/>
          <w:szCs w:val="24"/>
        </w:rPr>
      </w:pPr>
      <w:r w:rsidRPr="00372A67">
        <w:rPr>
          <w:rFonts w:asciiTheme="majorBidi" w:hAnsiTheme="majorBidi" w:cstheme="majorBidi"/>
          <w:b/>
          <w:sz w:val="24"/>
          <w:szCs w:val="24"/>
        </w:rPr>
        <w:br w:type="page"/>
      </w: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CERTIFICATION</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 xml:space="preserve">This is to certify that this project has been read and approved as meeting part of the requirement for the award of National Diploma, in the Department of </w:t>
      </w:r>
      <w:r w:rsidRPr="00372A67">
        <w:rPr>
          <w:rFonts w:asciiTheme="majorBidi" w:hAnsiTheme="majorBidi" w:cstheme="majorBidi"/>
          <w:bCs/>
          <w:sz w:val="24"/>
          <w:szCs w:val="24"/>
        </w:rPr>
        <w:t>Accountancy</w:t>
      </w:r>
      <w:r w:rsidRPr="00372A67">
        <w:rPr>
          <w:rFonts w:asciiTheme="majorBidi" w:hAnsiTheme="majorBidi" w:cstheme="majorBidi"/>
          <w:sz w:val="24"/>
          <w:szCs w:val="24"/>
        </w:rPr>
        <w:t xml:space="preserve">, Institute of Finance and Management Studies, </w:t>
      </w:r>
      <w:proofErr w:type="spellStart"/>
      <w:r w:rsidRPr="00372A67">
        <w:rPr>
          <w:rFonts w:asciiTheme="majorBidi" w:hAnsiTheme="majorBidi" w:cstheme="majorBidi"/>
          <w:sz w:val="24"/>
          <w:szCs w:val="24"/>
        </w:rPr>
        <w:t>Kwara</w:t>
      </w:r>
      <w:proofErr w:type="spellEnd"/>
      <w:r w:rsidRPr="00372A67">
        <w:rPr>
          <w:rFonts w:asciiTheme="majorBidi" w:hAnsiTheme="majorBidi" w:cstheme="majorBidi"/>
          <w:sz w:val="24"/>
          <w:szCs w:val="24"/>
        </w:rPr>
        <w:t xml:space="preserve"> State Polytechnic, Ilorin.</w:t>
      </w:r>
    </w:p>
    <w:p w:rsidR="00372A67" w:rsidRPr="00372A67" w:rsidRDefault="00372A67" w:rsidP="00372A67">
      <w:pPr>
        <w:pStyle w:val="NoSpacing"/>
        <w:spacing w:line="360" w:lineRule="auto"/>
        <w:jc w:val="both"/>
        <w:rPr>
          <w:rFonts w:asciiTheme="majorBidi" w:hAnsiTheme="majorBidi" w:cstheme="majorBidi"/>
          <w:b/>
          <w:sz w:val="24"/>
          <w:szCs w:val="24"/>
        </w:rPr>
      </w:pP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w:t>
      </w: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r>
        <w:rPr>
          <w:rFonts w:asciiTheme="majorBidi" w:hAnsiTheme="majorBidi" w:cstheme="majorBidi"/>
          <w:b/>
          <w:sz w:val="24"/>
          <w:szCs w:val="24"/>
        </w:rPr>
        <w:t>Ibrahim</w:t>
      </w:r>
      <w:r w:rsidR="00FE4204">
        <w:rPr>
          <w:rFonts w:asciiTheme="majorBidi" w:hAnsiTheme="majorBidi" w:cstheme="majorBidi"/>
          <w:b/>
          <w:sz w:val="24"/>
          <w:szCs w:val="24"/>
        </w:rPr>
        <w:t xml:space="preserve"> .A.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Project Supervisor</w:t>
      </w: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Mr. Hassan A.O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00FE4204">
        <w:rPr>
          <w:rFonts w:asciiTheme="majorBidi" w:hAnsiTheme="majorBidi" w:cstheme="majorBidi"/>
          <w:b/>
          <w:sz w:val="24"/>
          <w:szCs w:val="24"/>
        </w:rPr>
        <w:tab/>
      </w:r>
      <w:r w:rsidRPr="00372A67">
        <w:rPr>
          <w:rFonts w:asciiTheme="majorBidi" w:hAnsiTheme="majorBidi" w:cstheme="majorBidi"/>
          <w:b/>
          <w:sz w:val="24"/>
          <w:szCs w:val="24"/>
        </w:rPr>
        <w:t>Date</w:t>
      </w: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Project Coordinator</w:t>
      </w: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Elelu</w:t>
      </w:r>
      <w:proofErr w:type="spellEnd"/>
      <w:r w:rsidRPr="00372A67">
        <w:rPr>
          <w:rFonts w:asciiTheme="majorBidi" w:hAnsiTheme="majorBidi" w:cstheme="majorBidi"/>
          <w:b/>
          <w:sz w:val="24"/>
          <w:szCs w:val="24"/>
        </w:rPr>
        <w:t xml:space="preserve"> M.O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00FE4204">
        <w:rPr>
          <w:rFonts w:asciiTheme="majorBidi" w:hAnsiTheme="majorBidi" w:cstheme="majorBidi"/>
          <w:b/>
          <w:sz w:val="24"/>
          <w:szCs w:val="24"/>
        </w:rPr>
        <w:tab/>
      </w:r>
      <w:r w:rsidRPr="00372A67">
        <w:rPr>
          <w:rFonts w:asciiTheme="majorBidi" w:hAnsiTheme="majorBidi" w:cstheme="majorBidi"/>
          <w:b/>
          <w:sz w:val="24"/>
          <w:szCs w:val="24"/>
        </w:rPr>
        <w:tab/>
        <w:t>Date</w:t>
      </w: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Head of Department</w:t>
      </w: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372A67" w:rsidRPr="00372A67" w:rsidRDefault="00372A67" w:rsidP="00372A67">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Abdulrahman</w:t>
      </w:r>
      <w:proofErr w:type="spellEnd"/>
      <w:r w:rsidRPr="00372A67">
        <w:rPr>
          <w:rFonts w:asciiTheme="majorBidi" w:hAnsiTheme="majorBidi" w:cstheme="majorBidi"/>
          <w:b/>
          <w:sz w:val="24"/>
          <w:szCs w:val="24"/>
        </w:rPr>
        <w:t xml:space="preserve"> </w:t>
      </w:r>
      <w:proofErr w:type="spellStart"/>
      <w:r w:rsidRPr="00372A67">
        <w:rPr>
          <w:rFonts w:asciiTheme="majorBidi" w:hAnsiTheme="majorBidi" w:cstheme="majorBidi"/>
          <w:b/>
          <w:sz w:val="24"/>
          <w:szCs w:val="24"/>
        </w:rPr>
        <w:t>Abdullateef</w:t>
      </w:r>
      <w:proofErr w:type="spellEnd"/>
      <w:r w:rsidRPr="00372A67">
        <w:rPr>
          <w:rFonts w:asciiTheme="majorBidi" w:hAnsiTheme="majorBidi" w:cstheme="majorBidi"/>
          <w:b/>
          <w:sz w:val="24"/>
          <w:szCs w:val="24"/>
        </w:rPr>
        <w:t xml:space="preserve"> (FCA)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00FE4204">
        <w:rPr>
          <w:rFonts w:asciiTheme="majorBidi" w:hAnsiTheme="majorBidi" w:cstheme="majorBidi"/>
          <w:b/>
          <w:sz w:val="24"/>
          <w:szCs w:val="24"/>
        </w:rPr>
        <w:tab/>
      </w:r>
      <w:r w:rsidRPr="00372A67">
        <w:rPr>
          <w:rFonts w:asciiTheme="majorBidi" w:hAnsiTheme="majorBidi" w:cstheme="majorBidi"/>
          <w:b/>
          <w:sz w:val="24"/>
          <w:szCs w:val="24"/>
        </w:rPr>
        <w:t>Date</w:t>
      </w:r>
    </w:p>
    <w:p w:rsidR="00372A67" w:rsidRPr="00372A67" w:rsidRDefault="00372A67" w:rsidP="00372A67">
      <w:pPr>
        <w:pStyle w:val="NoSpacing"/>
        <w:rPr>
          <w:rFonts w:asciiTheme="majorBidi" w:hAnsiTheme="majorBidi" w:cstheme="majorBidi"/>
          <w:sz w:val="24"/>
          <w:szCs w:val="24"/>
        </w:rPr>
      </w:pPr>
      <w:r w:rsidRPr="00372A67">
        <w:rPr>
          <w:rFonts w:asciiTheme="majorBidi" w:hAnsiTheme="majorBidi" w:cstheme="majorBidi"/>
          <w:b/>
          <w:sz w:val="24"/>
          <w:szCs w:val="24"/>
        </w:rPr>
        <w:t>External Examiner</w:t>
      </w:r>
      <w:r w:rsidRPr="00372A67">
        <w:rPr>
          <w:rFonts w:asciiTheme="majorBidi" w:hAnsiTheme="majorBidi" w:cstheme="majorBidi"/>
          <w:b/>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
    <w:p w:rsidR="00372A67" w:rsidRPr="00372A67" w:rsidRDefault="00372A67" w:rsidP="00372A67">
      <w:pPr>
        <w:spacing w:line="360" w:lineRule="auto"/>
        <w:rPr>
          <w:rFonts w:asciiTheme="majorBidi" w:hAnsiTheme="majorBidi" w:cstheme="majorBidi"/>
          <w:b/>
          <w:sz w:val="24"/>
          <w:szCs w:val="24"/>
        </w:rPr>
      </w:pPr>
      <w:r w:rsidRPr="00372A67">
        <w:rPr>
          <w:rFonts w:asciiTheme="majorBidi" w:hAnsiTheme="majorBidi" w:cstheme="majorBidi"/>
          <w:b/>
          <w:sz w:val="24"/>
          <w:szCs w:val="24"/>
        </w:rPr>
        <w:br w:type="page"/>
      </w:r>
    </w:p>
    <w:p w:rsidR="00372A67" w:rsidRPr="00372A67" w:rsidRDefault="00372A67" w:rsidP="00372A67">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DEDICATION</w:t>
      </w:r>
    </w:p>
    <w:p w:rsidR="00372A67" w:rsidRPr="00372A67" w:rsidRDefault="00372A67" w:rsidP="00372A67">
      <w:pPr>
        <w:spacing w:line="360" w:lineRule="auto"/>
        <w:jc w:val="both"/>
        <w:rPr>
          <w:rFonts w:asciiTheme="majorBidi" w:hAnsiTheme="majorBidi" w:cstheme="majorBidi"/>
          <w:bCs/>
          <w:sz w:val="24"/>
          <w:szCs w:val="24"/>
        </w:rPr>
      </w:pPr>
      <w:r w:rsidRPr="00372A67">
        <w:rPr>
          <w:rFonts w:asciiTheme="majorBidi" w:hAnsiTheme="majorBidi" w:cstheme="majorBidi"/>
          <w:b/>
          <w:sz w:val="24"/>
          <w:szCs w:val="24"/>
        </w:rPr>
        <w:t xml:space="preserve"> </w:t>
      </w:r>
      <w:r w:rsidRPr="00372A67">
        <w:rPr>
          <w:rFonts w:asciiTheme="majorBidi" w:hAnsiTheme="majorBidi" w:cstheme="majorBidi"/>
          <w:bCs/>
          <w:sz w:val="24"/>
          <w:szCs w:val="24"/>
        </w:rPr>
        <w:t>This project is dedicated to Almighty Allah the beginn</w:t>
      </w:r>
      <w:r>
        <w:rPr>
          <w:rFonts w:asciiTheme="majorBidi" w:hAnsiTheme="majorBidi" w:cstheme="majorBidi"/>
          <w:bCs/>
          <w:sz w:val="24"/>
          <w:szCs w:val="24"/>
        </w:rPr>
        <w:t>ing and the end of all creation.</w:t>
      </w:r>
    </w:p>
    <w:p w:rsidR="00372A67" w:rsidRPr="00372A67" w:rsidRDefault="00372A67" w:rsidP="00372A67">
      <w:pPr>
        <w:spacing w:line="360" w:lineRule="auto"/>
        <w:jc w:val="both"/>
        <w:rPr>
          <w:rFonts w:asciiTheme="majorBidi" w:hAnsiTheme="majorBidi" w:cstheme="majorBidi"/>
          <w:b/>
          <w:sz w:val="24"/>
          <w:szCs w:val="24"/>
        </w:rPr>
      </w:pPr>
      <w:r w:rsidRPr="00372A67">
        <w:rPr>
          <w:rFonts w:asciiTheme="majorBidi" w:hAnsiTheme="majorBidi" w:cstheme="majorBidi"/>
          <w:b/>
          <w:sz w:val="24"/>
          <w:szCs w:val="24"/>
        </w:rPr>
        <w:br w:type="page"/>
      </w: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ACKNOWLEDGEMENT</w:t>
      </w:r>
    </w:p>
    <w:p w:rsidR="00372A67" w:rsidRPr="00372A67" w:rsidRDefault="00372A67" w:rsidP="00372A67">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My appreciation goes to almighty Allah for his grace, mercy and </w:t>
      </w:r>
      <w:proofErr w:type="spellStart"/>
      <w:r w:rsidRPr="00372A67">
        <w:rPr>
          <w:rFonts w:asciiTheme="majorBidi" w:hAnsiTheme="majorBidi" w:cstheme="majorBidi"/>
          <w:bCs/>
          <w:sz w:val="24"/>
          <w:szCs w:val="24"/>
        </w:rPr>
        <w:t>favour</w:t>
      </w:r>
      <w:proofErr w:type="spellEnd"/>
      <w:r w:rsidRPr="00372A67">
        <w:rPr>
          <w:rFonts w:asciiTheme="majorBidi" w:hAnsiTheme="majorBidi" w:cstheme="majorBidi"/>
          <w:bCs/>
          <w:sz w:val="24"/>
          <w:szCs w:val="24"/>
        </w:rPr>
        <w:t xml:space="preserve"> over my life, may his name be praise </w:t>
      </w:r>
    </w:p>
    <w:p w:rsidR="00372A67" w:rsidRPr="00372A67" w:rsidRDefault="00372A67" w:rsidP="00372A67">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thank my amiable supervisor the person of Mr. </w:t>
      </w:r>
      <w:r>
        <w:rPr>
          <w:rFonts w:asciiTheme="majorBidi" w:hAnsiTheme="majorBidi" w:cstheme="majorBidi"/>
          <w:bCs/>
          <w:sz w:val="24"/>
          <w:szCs w:val="24"/>
        </w:rPr>
        <w:t xml:space="preserve">Ibrahim </w:t>
      </w:r>
      <w:r w:rsidRPr="00372A67">
        <w:rPr>
          <w:rFonts w:asciiTheme="majorBidi" w:hAnsiTheme="majorBidi" w:cstheme="majorBidi"/>
          <w:bCs/>
          <w:sz w:val="24"/>
          <w:szCs w:val="24"/>
        </w:rPr>
        <w:t xml:space="preserve">for his fatherly advice and guidance throughout the project process </w:t>
      </w:r>
    </w:p>
    <w:p w:rsidR="00372A67" w:rsidRPr="00372A67" w:rsidRDefault="00372A67" w:rsidP="00372A67">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To my wonderful and supportive parent Mr. and Mrs. </w:t>
      </w:r>
      <w:r>
        <w:rPr>
          <w:rFonts w:asciiTheme="majorBidi" w:hAnsiTheme="majorBidi" w:cstheme="majorBidi"/>
          <w:bCs/>
          <w:sz w:val="24"/>
          <w:szCs w:val="24"/>
        </w:rPr>
        <w:t>Hammed</w:t>
      </w:r>
      <w:r w:rsidRPr="00372A67">
        <w:rPr>
          <w:rFonts w:asciiTheme="majorBidi" w:hAnsiTheme="majorBidi" w:cstheme="majorBidi"/>
          <w:bCs/>
          <w:sz w:val="24"/>
          <w:szCs w:val="24"/>
        </w:rPr>
        <w:t xml:space="preserve"> for their financial support and words of encouragement, may Allah reward you abundantly , and to my lovely brother and sister thank you for your support all through the journey of my education.</w:t>
      </w:r>
    </w:p>
    <w:p w:rsidR="00372A67" w:rsidRPr="00372A67" w:rsidRDefault="00372A67" w:rsidP="00372A67">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want to use this medium to appreciate my families. Thanks for all you do, i will never take it for granted </w:t>
      </w:r>
    </w:p>
    <w:p w:rsidR="00372A67" w:rsidRPr="00372A67" w:rsidRDefault="00372A67" w:rsidP="00372A67">
      <w:pPr>
        <w:spacing w:after="160" w:line="360" w:lineRule="auto"/>
        <w:jc w:val="both"/>
        <w:rPr>
          <w:rFonts w:asciiTheme="majorBidi" w:hAnsiTheme="majorBidi" w:cstheme="majorBidi"/>
          <w:b/>
          <w:sz w:val="24"/>
          <w:szCs w:val="24"/>
        </w:rPr>
      </w:pPr>
      <w:r w:rsidRPr="00372A67">
        <w:rPr>
          <w:rFonts w:asciiTheme="majorBidi" w:hAnsiTheme="majorBidi" w:cstheme="majorBidi"/>
          <w:bCs/>
          <w:sz w:val="24"/>
          <w:szCs w:val="24"/>
        </w:rPr>
        <w:t>Lastly my appreciation also goes to my colleagues, friends in accountancy department thanks for your support, i wish us all success in life</w:t>
      </w:r>
      <w:r w:rsidRPr="00372A67">
        <w:rPr>
          <w:rFonts w:asciiTheme="majorBidi" w:hAnsiTheme="majorBidi" w:cstheme="majorBidi"/>
          <w:b/>
          <w:sz w:val="24"/>
          <w:szCs w:val="24"/>
        </w:rPr>
        <w:br w:type="page"/>
      </w:r>
    </w:p>
    <w:p w:rsidR="00372A67" w:rsidRPr="00372A67" w:rsidRDefault="00372A67" w:rsidP="00372A67">
      <w:pPr>
        <w:tabs>
          <w:tab w:val="left" w:pos="0"/>
        </w:tabs>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ABSTRACT</w:t>
      </w:r>
    </w:p>
    <w:p w:rsidR="00372A67" w:rsidRPr="00372A67" w:rsidRDefault="00372A67" w:rsidP="00372A67">
      <w:pPr>
        <w:spacing w:before="100" w:beforeAutospacing="1" w:after="100" w:afterAutospacing="1" w:line="360" w:lineRule="auto"/>
        <w:jc w:val="both"/>
        <w:rPr>
          <w:rFonts w:asciiTheme="majorBidi" w:hAnsiTheme="majorBidi" w:cstheme="majorBidi"/>
          <w:i/>
          <w:sz w:val="24"/>
          <w:szCs w:val="24"/>
        </w:rPr>
      </w:pPr>
      <w:r w:rsidRPr="00372A67">
        <w:rPr>
          <w:rFonts w:asciiTheme="majorBidi" w:hAnsiTheme="majorBidi" w:cstheme="majorBidi"/>
          <w:i/>
          <w:sz w:val="24"/>
          <w:szCs w:val="24"/>
        </w:rPr>
        <w:t>The research explores how forensic accounting tools and techniques contribute to detecting and preventing fraud, enforcing compliance with financial regulations, and improving ethical standards in public institutions. With the increasing cases of misappropriation, ghost workers, inflated contracts, and lack of adherence to budgetary control, forensic accounting is recognized as a crucial mechanism for ensuring organizational accountability and regulatory compliance. The study adopts a mixed-method approach, combining quantitative data collection through structured questionnaires with qualitative interviews conducted among financial officers, auditors, and forensic accounting experts within KWSUBEB. The sample population includes internal and external auditors, financial analysts, and select administrative staff responsible for financial oversight. Key findings indicate that forensic accounting significantly enhances the effectiveness of corporate governance by uncovering financial irregularities, identifying lapses in internal control systems, and promoting transparency in decision-making processes. The analysis reveals that institutions like KWSUBEB that integrate forensic accounting practices into their financial control systems are better positioned to prevent and investigate fraudulent activities. The study concludes that forensic accounting plays a pivotal role in strengthening governance structures, improving financial integrity, and restoring public trust in government agencies. Recommendations are made for government and institutional policymakers to adopt forensic accounting practices across all levels of governance, provide continuous professional development for accountants, and enforce stringent audit procedures to ensure accountability in public finance management. This research contributes to the existing body of knowledge by empirically validating the role of forensic accounting as a catalyst for effective corporate governance in public sector organizations, particularly in the Nigerian context.</w:t>
      </w:r>
    </w:p>
    <w:p w:rsidR="00372A67" w:rsidRDefault="00372A67">
      <w:pPr>
        <w:widowControl/>
        <w:autoSpaceDE/>
        <w:autoSpaceDN/>
        <w:adjustRightInd/>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372A67" w:rsidRPr="00372A67" w:rsidRDefault="00372A67" w:rsidP="00372A67">
      <w:pPr>
        <w:jc w:val="center"/>
        <w:rPr>
          <w:rFonts w:asciiTheme="majorBidi" w:hAnsiTheme="majorBidi" w:cstheme="majorBidi"/>
          <w:sz w:val="24"/>
          <w:szCs w:val="24"/>
        </w:rPr>
      </w:pPr>
      <w:r w:rsidRPr="00372A67">
        <w:rPr>
          <w:rFonts w:asciiTheme="majorBidi" w:hAnsiTheme="majorBidi" w:cstheme="majorBidi"/>
          <w:b/>
          <w:sz w:val="24"/>
          <w:szCs w:val="24"/>
        </w:rPr>
        <w:lastRenderedPageBreak/>
        <w:t>TABLE OF CONTENTS</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Title page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Certification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Dedication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iii</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Acknowledgment</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roofErr w:type="gramStart"/>
      <w:r w:rsidRPr="00372A67">
        <w:rPr>
          <w:rFonts w:asciiTheme="majorBidi" w:hAnsiTheme="majorBidi" w:cstheme="majorBidi"/>
          <w:sz w:val="24"/>
          <w:szCs w:val="24"/>
        </w:rPr>
        <w:t>iv</w:t>
      </w:r>
      <w:proofErr w:type="gramEnd"/>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Abstracts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v</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Table of contents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roofErr w:type="gramStart"/>
      <w:r w:rsidRPr="00372A67">
        <w:rPr>
          <w:rFonts w:asciiTheme="majorBidi" w:hAnsiTheme="majorBidi" w:cstheme="majorBidi"/>
          <w:sz w:val="24"/>
          <w:szCs w:val="24"/>
        </w:rPr>
        <w:t>vi</w:t>
      </w:r>
      <w:proofErr w:type="gramEnd"/>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ONE: INTRODUCTION</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1.1</w:t>
      </w:r>
      <w:r w:rsidRPr="00372A67">
        <w:rPr>
          <w:rFonts w:asciiTheme="majorBidi" w:hAnsiTheme="majorBidi" w:cstheme="majorBidi"/>
          <w:sz w:val="24"/>
          <w:szCs w:val="24"/>
        </w:rPr>
        <w:tab/>
        <w:t>Background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1</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1.2</w:t>
      </w:r>
      <w:r w:rsidRPr="00372A67">
        <w:rPr>
          <w:rFonts w:asciiTheme="majorBidi" w:hAnsiTheme="majorBidi" w:cstheme="majorBidi"/>
          <w:sz w:val="24"/>
          <w:szCs w:val="24"/>
        </w:rPr>
        <w:tab/>
        <w:t>Statement of the Problem</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2</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1.3</w:t>
      </w:r>
      <w:r w:rsidRPr="00372A67">
        <w:rPr>
          <w:rFonts w:asciiTheme="majorBidi" w:hAnsiTheme="majorBidi" w:cstheme="majorBidi"/>
          <w:sz w:val="24"/>
          <w:szCs w:val="24"/>
        </w:rPr>
        <w:tab/>
        <w:t xml:space="preserve">Research Question </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3</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1.4</w:t>
      </w:r>
      <w:r w:rsidRPr="00372A67">
        <w:rPr>
          <w:rFonts w:asciiTheme="majorBidi" w:hAnsiTheme="majorBidi" w:cstheme="majorBidi"/>
          <w:sz w:val="24"/>
          <w:szCs w:val="24"/>
        </w:rPr>
        <w:tab/>
        <w:t>Research Objective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3</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1.5</w:t>
      </w:r>
      <w:r w:rsidRPr="00372A67">
        <w:rPr>
          <w:rFonts w:asciiTheme="majorBidi" w:hAnsiTheme="majorBidi" w:cstheme="majorBidi"/>
          <w:sz w:val="24"/>
          <w:szCs w:val="24"/>
        </w:rPr>
        <w:tab/>
        <w:t>Statement Hypothesis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1.6</w:t>
      </w:r>
      <w:r w:rsidRPr="00372A67">
        <w:rPr>
          <w:rFonts w:asciiTheme="majorBidi" w:hAnsiTheme="majorBidi" w:cstheme="majorBidi"/>
          <w:sz w:val="24"/>
          <w:szCs w:val="24"/>
        </w:rPr>
        <w:tab/>
        <w:t>Justification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1.7</w:t>
      </w:r>
      <w:r w:rsidRPr="00372A67">
        <w:rPr>
          <w:rFonts w:asciiTheme="majorBidi" w:hAnsiTheme="majorBidi" w:cstheme="majorBidi"/>
          <w:sz w:val="24"/>
          <w:szCs w:val="24"/>
        </w:rPr>
        <w:tab/>
        <w:t>Scope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1.8</w:t>
      </w:r>
      <w:r w:rsidRPr="00372A67">
        <w:rPr>
          <w:rFonts w:asciiTheme="majorBidi" w:hAnsiTheme="majorBidi" w:cstheme="majorBidi"/>
          <w:sz w:val="24"/>
          <w:szCs w:val="24"/>
        </w:rPr>
        <w:tab/>
        <w:t>Definitions of Terms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6</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1.9</w:t>
      </w:r>
      <w:r w:rsidRPr="00372A67">
        <w:rPr>
          <w:rFonts w:asciiTheme="majorBidi" w:hAnsiTheme="majorBidi" w:cstheme="majorBidi"/>
          <w:sz w:val="24"/>
          <w:szCs w:val="24"/>
        </w:rPr>
        <w:tab/>
        <w:t>Organization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8</w:t>
      </w: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TWO: LITERATURE REVIEW</w:t>
      </w:r>
    </w:p>
    <w:p w:rsidR="00372A67" w:rsidRPr="00372A67" w:rsidRDefault="00372A67" w:rsidP="00372A67">
      <w:pPr>
        <w:spacing w:line="360" w:lineRule="auto"/>
        <w:rPr>
          <w:rFonts w:asciiTheme="majorBidi" w:hAnsiTheme="majorBidi" w:cstheme="majorBidi"/>
          <w:sz w:val="24"/>
          <w:szCs w:val="24"/>
        </w:rPr>
      </w:pPr>
      <w:r w:rsidRPr="00372A67">
        <w:rPr>
          <w:rFonts w:asciiTheme="majorBidi" w:hAnsiTheme="majorBidi" w:cstheme="majorBidi"/>
          <w:sz w:val="24"/>
          <w:szCs w:val="24"/>
        </w:rPr>
        <w:t>2.0</w:t>
      </w:r>
      <w:r w:rsidRPr="00372A67">
        <w:rPr>
          <w:rFonts w:asciiTheme="majorBidi" w:hAnsiTheme="majorBidi" w:cstheme="majorBidi"/>
          <w:sz w:val="24"/>
          <w:szCs w:val="24"/>
        </w:rPr>
        <w:tab/>
        <w:t>Introduction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9</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2.1</w:t>
      </w:r>
      <w:r w:rsidRPr="00372A67">
        <w:rPr>
          <w:rFonts w:asciiTheme="majorBidi" w:hAnsiTheme="majorBidi" w:cstheme="majorBidi"/>
          <w:sz w:val="24"/>
          <w:szCs w:val="24"/>
        </w:rPr>
        <w:tab/>
        <w:t>Conceptual Framework</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9</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2.2</w:t>
      </w:r>
      <w:r w:rsidRPr="00372A67">
        <w:rPr>
          <w:rFonts w:asciiTheme="majorBidi" w:hAnsiTheme="majorBidi" w:cstheme="majorBidi"/>
          <w:sz w:val="24"/>
          <w:szCs w:val="24"/>
        </w:rPr>
        <w:tab/>
        <w:t>Theoretical Review</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34</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2.3</w:t>
      </w:r>
      <w:r w:rsidRPr="00372A67">
        <w:rPr>
          <w:rFonts w:asciiTheme="majorBidi" w:hAnsiTheme="majorBidi" w:cstheme="majorBidi"/>
          <w:sz w:val="24"/>
          <w:szCs w:val="24"/>
        </w:rPr>
        <w:tab/>
        <w:t>Empirical Review</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35</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2.5</w:t>
      </w:r>
      <w:r w:rsidRPr="00372A67">
        <w:rPr>
          <w:rFonts w:asciiTheme="majorBidi" w:hAnsiTheme="majorBidi" w:cstheme="majorBidi"/>
          <w:sz w:val="24"/>
          <w:szCs w:val="24"/>
        </w:rPr>
        <w:tab/>
        <w:t>Summary and Gap in Literature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43</w:t>
      </w:r>
    </w:p>
    <w:p w:rsidR="00372A67" w:rsidRPr="00372A67" w:rsidRDefault="00372A67" w:rsidP="00372A67">
      <w:pPr>
        <w:spacing w:after="200" w:line="360" w:lineRule="auto"/>
        <w:rPr>
          <w:rFonts w:asciiTheme="majorBidi" w:hAnsiTheme="majorBidi" w:cstheme="majorBidi"/>
          <w:b/>
          <w:sz w:val="24"/>
          <w:szCs w:val="24"/>
        </w:rPr>
      </w:pP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THREE: RESEARCH METHODOLOGY</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3.1</w:t>
      </w:r>
      <w:r w:rsidRPr="00372A67">
        <w:rPr>
          <w:rFonts w:asciiTheme="majorBidi" w:hAnsiTheme="majorBidi" w:cstheme="majorBidi"/>
          <w:sz w:val="24"/>
          <w:szCs w:val="24"/>
        </w:rPr>
        <w:tab/>
        <w:t>Introduction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44</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3.2</w:t>
      </w:r>
      <w:r w:rsidRPr="00372A67">
        <w:rPr>
          <w:rFonts w:asciiTheme="majorBidi" w:hAnsiTheme="majorBidi" w:cstheme="majorBidi"/>
          <w:sz w:val="24"/>
          <w:szCs w:val="24"/>
        </w:rPr>
        <w:tab/>
        <w:t xml:space="preserve">Research Design </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44</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3.3</w:t>
      </w:r>
      <w:r w:rsidRPr="00372A67">
        <w:rPr>
          <w:rFonts w:asciiTheme="majorBidi" w:hAnsiTheme="majorBidi" w:cstheme="majorBidi"/>
          <w:sz w:val="24"/>
          <w:szCs w:val="24"/>
        </w:rPr>
        <w:tab/>
        <w:t>Population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44</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lastRenderedPageBreak/>
        <w:t>3.4</w:t>
      </w:r>
      <w:r w:rsidRPr="00372A67">
        <w:rPr>
          <w:rFonts w:asciiTheme="majorBidi" w:hAnsiTheme="majorBidi" w:cstheme="majorBidi"/>
          <w:sz w:val="24"/>
          <w:szCs w:val="24"/>
        </w:rPr>
        <w:tab/>
        <w:t>sample and sampling procedure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45</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3.5.</w:t>
      </w:r>
      <w:r w:rsidRPr="00372A67">
        <w:rPr>
          <w:rFonts w:asciiTheme="majorBidi" w:hAnsiTheme="majorBidi" w:cstheme="majorBidi"/>
          <w:sz w:val="24"/>
          <w:szCs w:val="24"/>
        </w:rPr>
        <w:tab/>
        <w:t>Data collection instrument Validity and Reliability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45</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3.6</w:t>
      </w:r>
      <w:r w:rsidRPr="00372A67">
        <w:rPr>
          <w:rFonts w:asciiTheme="majorBidi" w:hAnsiTheme="majorBidi" w:cstheme="majorBidi"/>
          <w:sz w:val="24"/>
          <w:szCs w:val="24"/>
        </w:rPr>
        <w:tab/>
        <w:t>Method of Data Analysis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46</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3.7.</w:t>
      </w:r>
      <w:r w:rsidRPr="00372A67">
        <w:rPr>
          <w:rFonts w:asciiTheme="majorBidi" w:hAnsiTheme="majorBidi" w:cstheme="majorBidi"/>
          <w:sz w:val="24"/>
          <w:szCs w:val="24"/>
        </w:rPr>
        <w:tab/>
        <w:t>Model specification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46</w:t>
      </w: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FOUR: DATA PRESENTATION AND ANALYSIS AND INTERPRETATION</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4.1</w:t>
      </w:r>
      <w:r w:rsidRPr="00372A67">
        <w:rPr>
          <w:rFonts w:asciiTheme="majorBidi" w:hAnsiTheme="majorBidi" w:cstheme="majorBidi"/>
          <w:sz w:val="24"/>
          <w:szCs w:val="24"/>
        </w:rPr>
        <w:tab/>
        <w:t>Introduction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48</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4.2</w:t>
      </w:r>
      <w:r w:rsidRPr="00372A67">
        <w:rPr>
          <w:rFonts w:asciiTheme="majorBidi" w:hAnsiTheme="majorBidi" w:cstheme="majorBidi"/>
          <w:sz w:val="24"/>
          <w:szCs w:val="24"/>
        </w:rPr>
        <w:tab/>
        <w:t>Presentation of Data</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48</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4.3</w:t>
      </w:r>
      <w:r w:rsidRPr="00372A67">
        <w:rPr>
          <w:rFonts w:asciiTheme="majorBidi" w:hAnsiTheme="majorBidi" w:cstheme="majorBidi"/>
          <w:sz w:val="24"/>
          <w:szCs w:val="24"/>
        </w:rPr>
        <w:tab/>
        <w:t>Test of Hypothesis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49</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4.4</w:t>
      </w:r>
      <w:r w:rsidRPr="00372A67">
        <w:rPr>
          <w:rFonts w:asciiTheme="majorBidi" w:hAnsiTheme="majorBidi" w:cstheme="majorBidi"/>
          <w:sz w:val="24"/>
          <w:szCs w:val="24"/>
        </w:rPr>
        <w:tab/>
        <w:t>Discussion of Findings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50</w:t>
      </w:r>
    </w:p>
    <w:p w:rsidR="00372A67" w:rsidRPr="00372A67" w:rsidRDefault="00372A67" w:rsidP="00372A67">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FIVE: SUMMARY, CONCLUSION AND RECOMMENDATION</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5.1</w:t>
      </w:r>
      <w:r w:rsidRPr="00372A67">
        <w:rPr>
          <w:rFonts w:asciiTheme="majorBidi" w:hAnsiTheme="majorBidi" w:cstheme="majorBidi"/>
          <w:sz w:val="24"/>
          <w:szCs w:val="24"/>
        </w:rPr>
        <w:tab/>
        <w:t>Summary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52</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5.2</w:t>
      </w:r>
      <w:r w:rsidRPr="00372A67">
        <w:rPr>
          <w:rFonts w:asciiTheme="majorBidi" w:hAnsiTheme="majorBidi" w:cstheme="majorBidi"/>
          <w:sz w:val="24"/>
          <w:szCs w:val="24"/>
        </w:rPr>
        <w:tab/>
        <w:t>Conclusion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53</w:t>
      </w:r>
    </w:p>
    <w:p w:rsidR="00372A67" w:rsidRPr="00372A67" w:rsidRDefault="00372A67" w:rsidP="00372A67">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5.3</w:t>
      </w:r>
      <w:r w:rsidRPr="00372A67">
        <w:rPr>
          <w:rFonts w:asciiTheme="majorBidi" w:hAnsiTheme="majorBidi" w:cstheme="majorBidi"/>
          <w:sz w:val="24"/>
          <w:szCs w:val="24"/>
        </w:rPr>
        <w:tab/>
        <w:t>Policy Recommendation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53</w:t>
      </w:r>
    </w:p>
    <w:p w:rsidR="00372A67" w:rsidRPr="00372A67" w:rsidRDefault="00372A67" w:rsidP="00372A67">
      <w:pPr>
        <w:spacing w:line="360" w:lineRule="auto"/>
        <w:ind w:firstLine="720"/>
        <w:jc w:val="both"/>
        <w:rPr>
          <w:rFonts w:asciiTheme="majorBidi" w:hAnsiTheme="majorBidi" w:cstheme="majorBidi"/>
          <w:sz w:val="24"/>
          <w:szCs w:val="24"/>
        </w:rPr>
        <w:sectPr w:rsidR="00372A67" w:rsidRPr="00372A67" w:rsidSect="00372A67">
          <w:headerReference w:type="default" r:id="rId8"/>
          <w:footerReference w:type="default" r:id="rId9"/>
          <w:pgSz w:w="11952" w:h="14688" w:code="9"/>
          <w:pgMar w:top="1548" w:right="1728" w:bottom="1440" w:left="1728" w:header="720" w:footer="720" w:gutter="0"/>
          <w:pgNumType w:fmt="lowerRoman" w:start="1"/>
          <w:cols w:space="720"/>
          <w:docGrid w:linePitch="360"/>
        </w:sect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372A67" w:rsidRPr="00372A67" w:rsidRDefault="00372A67" w:rsidP="00372A67">
      <w:pPr>
        <w:spacing w:line="360" w:lineRule="auto"/>
        <w:ind w:right="-54"/>
        <w:rPr>
          <w:rFonts w:asciiTheme="majorBidi" w:hAnsiTheme="majorBidi" w:cstheme="majorBidi"/>
          <w:b/>
          <w:sz w:val="24"/>
          <w:szCs w:val="24"/>
        </w:rPr>
      </w:pPr>
    </w:p>
    <w:p w:rsidR="00205305" w:rsidRPr="00372A67" w:rsidRDefault="00205305" w:rsidP="00372A67">
      <w:pPr>
        <w:spacing w:line="360" w:lineRule="auto"/>
        <w:ind w:right="-54"/>
        <w:jc w:val="center"/>
        <w:rPr>
          <w:rFonts w:asciiTheme="majorBidi" w:hAnsiTheme="majorBidi" w:cstheme="majorBidi"/>
          <w:sz w:val="24"/>
          <w:szCs w:val="24"/>
        </w:rPr>
      </w:pPr>
      <w:r w:rsidRPr="00372A67">
        <w:rPr>
          <w:rFonts w:asciiTheme="majorBidi" w:hAnsiTheme="majorBidi" w:cstheme="majorBidi"/>
          <w:b/>
          <w:sz w:val="24"/>
          <w:szCs w:val="24"/>
        </w:rPr>
        <w:t>CHAPTER ONE</w:t>
      </w:r>
    </w:p>
    <w:p w:rsidR="00205305" w:rsidRPr="00372A67" w:rsidRDefault="00205305" w:rsidP="00372A67">
      <w:pPr>
        <w:spacing w:line="360" w:lineRule="auto"/>
        <w:ind w:right="-54"/>
        <w:jc w:val="center"/>
        <w:rPr>
          <w:rFonts w:asciiTheme="majorBidi" w:hAnsiTheme="majorBidi" w:cstheme="majorBidi"/>
          <w:b/>
          <w:sz w:val="24"/>
          <w:szCs w:val="24"/>
        </w:rPr>
      </w:pPr>
      <w:r w:rsidRPr="00372A67">
        <w:rPr>
          <w:rFonts w:asciiTheme="majorBidi" w:hAnsiTheme="majorBidi" w:cstheme="majorBidi"/>
          <w:b/>
          <w:sz w:val="24"/>
          <w:szCs w:val="24"/>
        </w:rPr>
        <w:t>INTRODUCTION</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b/>
          <w:sz w:val="24"/>
          <w:szCs w:val="24"/>
        </w:rPr>
        <w:t>1.1</w:t>
      </w:r>
      <w:r w:rsidRPr="00372A67">
        <w:rPr>
          <w:rFonts w:asciiTheme="majorBidi" w:hAnsiTheme="majorBidi" w:cstheme="majorBidi"/>
          <w:b/>
          <w:sz w:val="24"/>
          <w:szCs w:val="24"/>
        </w:rPr>
        <w:tab/>
        <w:t>Background to the Study</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Performance of manufacturing companies in developed world has gained increasing attention globally in recent decades due to the competition to provide a broader scheme for appraising an industry’s financial standard, past performance and future prospects of such industry. The manufacturing sector is diverse, comprising a wide-ranging number of different industries, technologies and activities. Alongside established industries such as food and drink, aerospace, pharmaceuticals, electronics and automotive, new industries are beginning to develop linked to new emerging technologies. In 2019, manufacturing was the second largest sector in the UK economy, after business services and the wholesale/retail sector in terms of share of UK Gross Domestic Product. It generated some £190bn in gross value added, representing just over 15% of the UK economy. It also employed some 2.6 million people, representing over 8% of total UK employment.</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Furthermore, performance is not a mere finding of an outcome, but rather it is the result of a comparison between the outcome and the objective of an organization (</w:t>
      </w:r>
      <w:proofErr w:type="spellStart"/>
      <w:r w:rsidRPr="00372A67">
        <w:rPr>
          <w:rFonts w:asciiTheme="majorBidi" w:hAnsiTheme="majorBidi" w:cstheme="majorBidi"/>
          <w:sz w:val="24"/>
          <w:szCs w:val="24"/>
        </w:rPr>
        <w:t>Roussy</w:t>
      </w:r>
      <w:proofErr w:type="spellEnd"/>
      <w:r w:rsidRPr="00372A67">
        <w:rPr>
          <w:rFonts w:asciiTheme="majorBidi" w:hAnsiTheme="majorBidi" w:cstheme="majorBidi"/>
          <w:sz w:val="24"/>
          <w:szCs w:val="24"/>
        </w:rPr>
        <w:t xml:space="preserve"> &amp; </w:t>
      </w:r>
      <w:proofErr w:type="spellStart"/>
      <w:r w:rsidRPr="00372A67">
        <w:rPr>
          <w:rFonts w:asciiTheme="majorBidi" w:hAnsiTheme="majorBidi" w:cstheme="majorBidi"/>
          <w:sz w:val="24"/>
          <w:szCs w:val="24"/>
        </w:rPr>
        <w:t>Brivot</w:t>
      </w:r>
      <w:proofErr w:type="spellEnd"/>
      <w:r w:rsidRPr="00372A67">
        <w:rPr>
          <w:rFonts w:asciiTheme="majorBidi" w:hAnsiTheme="majorBidi" w:cstheme="majorBidi"/>
          <w:sz w:val="24"/>
          <w:szCs w:val="24"/>
        </w:rPr>
        <w:t xml:space="preserve">, 2016). However, </w:t>
      </w:r>
      <w:proofErr w:type="spellStart"/>
      <w:r w:rsidRPr="00372A67">
        <w:rPr>
          <w:rFonts w:asciiTheme="majorBidi" w:hAnsiTheme="majorBidi" w:cstheme="majorBidi"/>
          <w:sz w:val="24"/>
          <w:szCs w:val="24"/>
        </w:rPr>
        <w:t>Thomasa</w:t>
      </w:r>
      <w:proofErr w:type="spellEnd"/>
      <w:r w:rsidRPr="00372A67">
        <w:rPr>
          <w:rFonts w:asciiTheme="majorBidi" w:hAnsiTheme="majorBidi" w:cstheme="majorBidi"/>
          <w:sz w:val="24"/>
          <w:szCs w:val="24"/>
        </w:rPr>
        <w:t xml:space="preserve"> and Kumara, (2016), posit that the diversity of companies’ performance models adopted by countries around the globe depends on specific country emphasis. Hence, countries like the United States of America, France and the United Kingdom emphasize on the interest of shareholders for the purpose of companies’ improvement, while many of the European countries and Japan put more emphasis on multiple capital market players like employees, suppliers and the public to increase the performance of an organization.</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In Africa, a measure of a company’s performance can be viewed from financial and organizational perspectives (</w:t>
      </w:r>
      <w:proofErr w:type="spellStart"/>
      <w:r w:rsidRPr="00372A67">
        <w:rPr>
          <w:rFonts w:asciiTheme="majorBidi" w:hAnsiTheme="majorBidi" w:cstheme="majorBidi"/>
          <w:sz w:val="24"/>
          <w:szCs w:val="24"/>
        </w:rPr>
        <w:t>Onuongha</w:t>
      </w:r>
      <w:proofErr w:type="spellEnd"/>
      <w:r w:rsidRPr="00372A67">
        <w:rPr>
          <w:rFonts w:asciiTheme="majorBidi" w:hAnsiTheme="majorBidi" w:cstheme="majorBidi"/>
          <w:sz w:val="24"/>
          <w:szCs w:val="24"/>
        </w:rPr>
        <w:t xml:space="preserve">, 2014). Similarly, valuation of performance in </w:t>
      </w:r>
      <w:r w:rsidRPr="00372A67">
        <w:rPr>
          <w:rFonts w:asciiTheme="majorBidi" w:hAnsiTheme="majorBidi" w:cstheme="majorBidi"/>
          <w:sz w:val="24"/>
          <w:szCs w:val="24"/>
        </w:rPr>
        <w:lastRenderedPageBreak/>
        <w:t>companies in Africa tends to using financial indicators to accompany by a valuation founded on organizational perspective such as productivity, returns, growth or even customer satisfaction (</w:t>
      </w:r>
      <w:proofErr w:type="spellStart"/>
      <w:r w:rsidRPr="00372A67">
        <w:rPr>
          <w:rFonts w:asciiTheme="majorBidi" w:hAnsiTheme="majorBidi" w:cstheme="majorBidi"/>
          <w:sz w:val="24"/>
          <w:szCs w:val="24"/>
        </w:rPr>
        <w:t>Roussy</w:t>
      </w:r>
      <w:proofErr w:type="spellEnd"/>
      <w:r w:rsidRPr="00372A67">
        <w:rPr>
          <w:rFonts w:asciiTheme="majorBidi" w:hAnsiTheme="majorBidi" w:cstheme="majorBidi"/>
          <w:sz w:val="24"/>
          <w:szCs w:val="24"/>
        </w:rPr>
        <w:t xml:space="preserve"> &amp; </w:t>
      </w:r>
      <w:proofErr w:type="spellStart"/>
      <w:r w:rsidRPr="00372A67">
        <w:rPr>
          <w:rFonts w:asciiTheme="majorBidi" w:hAnsiTheme="majorBidi" w:cstheme="majorBidi"/>
          <w:sz w:val="24"/>
          <w:szCs w:val="24"/>
        </w:rPr>
        <w:t>Brivot</w:t>
      </w:r>
      <w:proofErr w:type="spellEnd"/>
      <w:r w:rsidRPr="00372A67">
        <w:rPr>
          <w:rFonts w:asciiTheme="majorBidi" w:hAnsiTheme="majorBidi" w:cstheme="majorBidi"/>
          <w:sz w:val="24"/>
          <w:szCs w:val="24"/>
        </w:rPr>
        <w:t>, 2016). Good performance translates into growth in production of goods and service and if industries fail to increase performance by ensuring efficient use of capital structure decision, domestically produced goods will become less competitive (</w:t>
      </w:r>
      <w:proofErr w:type="spellStart"/>
      <w:r w:rsidRPr="00372A67">
        <w:rPr>
          <w:rFonts w:asciiTheme="majorBidi" w:hAnsiTheme="majorBidi" w:cstheme="majorBidi"/>
          <w:sz w:val="24"/>
          <w:szCs w:val="24"/>
        </w:rPr>
        <w:t>Sheedy</w:t>
      </w:r>
      <w:proofErr w:type="spellEnd"/>
      <w:r w:rsidRPr="00372A67">
        <w:rPr>
          <w:rFonts w:asciiTheme="majorBidi" w:hAnsiTheme="majorBidi" w:cstheme="majorBidi"/>
          <w:sz w:val="24"/>
          <w:szCs w:val="24"/>
        </w:rPr>
        <w:t xml:space="preserve"> &amp; </w:t>
      </w:r>
      <w:proofErr w:type="spellStart"/>
      <w:r w:rsidRPr="00372A67">
        <w:rPr>
          <w:rFonts w:asciiTheme="majorBidi" w:hAnsiTheme="majorBidi" w:cstheme="majorBidi"/>
          <w:sz w:val="24"/>
          <w:szCs w:val="24"/>
        </w:rPr>
        <w:t>Lubojanski</w:t>
      </w:r>
      <w:proofErr w:type="spellEnd"/>
      <w:r w:rsidRPr="00372A67">
        <w:rPr>
          <w:rFonts w:asciiTheme="majorBidi" w:hAnsiTheme="majorBidi" w:cstheme="majorBidi"/>
          <w:sz w:val="24"/>
          <w:szCs w:val="24"/>
        </w:rPr>
        <w:t>, 2018).</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Similarly, the existing manufacturing companies also rely on importation of raw materials and component parts used in producing their final products. Hence, budgetary process need to factor in the effects of fluctuations in exchange rates on prices of both locally produced and imported goods which are not always stable. The report went further to state that, with the prevalent business environment in Nigeria, managers and stakeholders of manufacturing companies must be prepared to compete favorably and in order to survive they need modern skills in crafting a sustainable budgeting processes in its entirety (Equity Research Report on Nestle, 2009)</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Meanwhile, in studies carried out by </w:t>
      </w:r>
      <w:proofErr w:type="spellStart"/>
      <w:r w:rsidRPr="00372A67">
        <w:rPr>
          <w:rFonts w:asciiTheme="majorBidi" w:hAnsiTheme="majorBidi" w:cstheme="majorBidi"/>
          <w:sz w:val="24"/>
          <w:szCs w:val="24"/>
        </w:rPr>
        <w:t>Dankwanmbo</w:t>
      </w:r>
      <w:proofErr w:type="spellEnd"/>
      <w:r w:rsidRPr="00372A67">
        <w:rPr>
          <w:rFonts w:asciiTheme="majorBidi" w:hAnsiTheme="majorBidi" w:cstheme="majorBidi"/>
          <w:sz w:val="24"/>
          <w:szCs w:val="24"/>
        </w:rPr>
        <w:t xml:space="preserve"> &amp; </w:t>
      </w:r>
      <w:proofErr w:type="spellStart"/>
      <w:r w:rsidRPr="00372A67">
        <w:rPr>
          <w:rFonts w:asciiTheme="majorBidi" w:hAnsiTheme="majorBidi" w:cstheme="majorBidi"/>
          <w:sz w:val="24"/>
          <w:szCs w:val="24"/>
        </w:rPr>
        <w:t>Izedonmi</w:t>
      </w:r>
      <w:proofErr w:type="spellEnd"/>
      <w:r w:rsidRPr="00372A67">
        <w:rPr>
          <w:rFonts w:asciiTheme="majorBidi" w:hAnsiTheme="majorBidi" w:cstheme="majorBidi"/>
          <w:sz w:val="24"/>
          <w:szCs w:val="24"/>
        </w:rPr>
        <w:t xml:space="preserve"> (2018); Ahmad, Ibrahim &amp; </w:t>
      </w:r>
      <w:proofErr w:type="spellStart"/>
      <w:r w:rsidRPr="00372A67">
        <w:rPr>
          <w:rFonts w:asciiTheme="majorBidi" w:hAnsiTheme="majorBidi" w:cstheme="majorBidi"/>
          <w:sz w:val="24"/>
          <w:szCs w:val="24"/>
        </w:rPr>
        <w:t>Minai</w:t>
      </w:r>
      <w:proofErr w:type="spellEnd"/>
      <w:r w:rsidRPr="00372A67">
        <w:rPr>
          <w:rFonts w:asciiTheme="majorBidi" w:hAnsiTheme="majorBidi" w:cstheme="majorBidi"/>
          <w:sz w:val="24"/>
          <w:szCs w:val="24"/>
        </w:rPr>
        <w:t xml:space="preserve"> (2018); Ahmed &amp; </w:t>
      </w:r>
      <w:proofErr w:type="spellStart"/>
      <w:r w:rsidRPr="00372A67">
        <w:rPr>
          <w:rFonts w:asciiTheme="majorBidi" w:hAnsiTheme="majorBidi" w:cstheme="majorBidi"/>
          <w:sz w:val="24"/>
          <w:szCs w:val="24"/>
        </w:rPr>
        <w:t>Manab</w:t>
      </w:r>
      <w:proofErr w:type="spellEnd"/>
      <w:r w:rsidRPr="00372A67">
        <w:rPr>
          <w:rFonts w:asciiTheme="majorBidi" w:hAnsiTheme="majorBidi" w:cstheme="majorBidi"/>
          <w:sz w:val="24"/>
          <w:szCs w:val="24"/>
        </w:rPr>
        <w:t xml:space="preserve"> (2016); </w:t>
      </w:r>
      <w:proofErr w:type="spellStart"/>
      <w:r w:rsidRPr="00372A67">
        <w:rPr>
          <w:rFonts w:asciiTheme="majorBidi" w:hAnsiTheme="majorBidi" w:cstheme="majorBidi"/>
          <w:sz w:val="24"/>
          <w:szCs w:val="24"/>
        </w:rPr>
        <w:t>Ayagre</w:t>
      </w:r>
      <w:proofErr w:type="spellEnd"/>
      <w:r w:rsidRPr="00372A67">
        <w:rPr>
          <w:rFonts w:asciiTheme="majorBidi" w:hAnsiTheme="majorBidi" w:cstheme="majorBidi"/>
          <w:sz w:val="24"/>
          <w:szCs w:val="24"/>
        </w:rPr>
        <w:t xml:space="preserve">, </w:t>
      </w:r>
      <w:proofErr w:type="spellStart"/>
      <w:r w:rsidRPr="00372A67">
        <w:rPr>
          <w:rFonts w:asciiTheme="majorBidi" w:hAnsiTheme="majorBidi" w:cstheme="majorBidi"/>
          <w:sz w:val="24"/>
          <w:szCs w:val="24"/>
        </w:rPr>
        <w:t>Appiah-Gyamerah</w:t>
      </w:r>
      <w:proofErr w:type="spellEnd"/>
      <w:r w:rsidRPr="00372A67">
        <w:rPr>
          <w:rFonts w:asciiTheme="majorBidi" w:hAnsiTheme="majorBidi" w:cstheme="majorBidi"/>
          <w:sz w:val="24"/>
          <w:szCs w:val="24"/>
        </w:rPr>
        <w:t xml:space="preserve"> &amp; Joseph (2014); among other studies which examined the effect of budgetary control on financial performance with different variables or concept across the globe, it was observed that most of these literatures reviewed did not confirm the connectivity between budgetary control using budget process, budgeted income, allocation of funds, variance analysis, and financial performance using expenditure control, liquidity, capital improvement and service quality in manufacturing companies in Nigeria. Thus, this study want to observe if the same result will be arrived at when employing the variables of budget process to know how it affect expenditure control, liquidity, capital improvement and service quality respectively in manufacturing companies in Nigeria. Thus, the main objective of this study is to examine the effect of budgetary process on financial performance of Nigeria Bottling Company in Lagos State, Nigeria.</w:t>
      </w:r>
    </w:p>
    <w:p w:rsidR="00205305" w:rsidRPr="00372A67" w:rsidRDefault="00205305" w:rsidP="00372A67">
      <w:pPr>
        <w:widowControl/>
        <w:autoSpaceDE/>
        <w:autoSpaceDN/>
        <w:adjustRightInd/>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lastRenderedPageBreak/>
        <w:t>1.2</w:t>
      </w:r>
      <w:r w:rsidRPr="00372A67">
        <w:rPr>
          <w:rFonts w:asciiTheme="majorBidi" w:hAnsiTheme="majorBidi" w:cstheme="majorBidi"/>
          <w:b/>
          <w:sz w:val="24"/>
          <w:szCs w:val="24"/>
        </w:rPr>
        <w:tab/>
        <w:t xml:space="preserve">Statement of Research Problem  </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Budgetary control is used by most organizations as a tool for proper management of resources in the organization and its activities. A firm with well formulated budgetary controls easily assigns its managers the responsibility for the use of designated financial resources to achieve their assigned operational objectives. Budget controls provides comparisons of actual results against budget plan. Departures from budget can then be investigated and the reasons for the differences can be divided into controllable and non-controllable factors, this is essential is reducing inefficiencies and poor budget practices leading to efficient allocation of scarce resources </w:t>
      </w:r>
      <w:hyperlink r:id="rId10" w:history="1">
        <w:r w:rsidRPr="00372A67">
          <w:rPr>
            <w:rFonts w:asciiTheme="majorBidi" w:hAnsiTheme="majorBidi" w:cstheme="majorBidi"/>
            <w:sz w:val="24"/>
            <w:szCs w:val="24"/>
          </w:rPr>
          <w:t>(</w:t>
        </w:r>
        <w:proofErr w:type="spellStart"/>
        <w:r w:rsidRPr="00372A67">
          <w:rPr>
            <w:rFonts w:asciiTheme="majorBidi" w:hAnsiTheme="majorBidi" w:cstheme="majorBidi"/>
            <w:sz w:val="24"/>
            <w:szCs w:val="24"/>
          </w:rPr>
          <w:t>Joshi</w:t>
        </w:r>
      </w:hyperlink>
      <w:hyperlink r:id="rId11" w:history="1">
        <w:r w:rsidRPr="00372A67">
          <w:rPr>
            <w:rFonts w:asciiTheme="majorBidi" w:hAnsiTheme="majorBidi" w:cstheme="majorBidi"/>
            <w:sz w:val="24"/>
            <w:szCs w:val="24"/>
          </w:rPr>
          <w:t>and</w:t>
        </w:r>
        <w:proofErr w:type="spellEnd"/>
        <w:r w:rsidRPr="00372A67">
          <w:rPr>
            <w:rFonts w:asciiTheme="majorBidi" w:hAnsiTheme="majorBidi" w:cstheme="majorBidi"/>
            <w:sz w:val="24"/>
            <w:szCs w:val="24"/>
          </w:rPr>
          <w:t xml:space="preserve"> Abdulla, </w:t>
        </w:r>
      </w:hyperlink>
      <w:r w:rsidRPr="00372A67">
        <w:rPr>
          <w:rFonts w:asciiTheme="majorBidi" w:hAnsiTheme="majorBidi" w:cstheme="majorBidi"/>
          <w:sz w:val="24"/>
          <w:szCs w:val="24"/>
        </w:rPr>
        <w:t>1996).</w:t>
      </w:r>
      <w:bookmarkStart w:id="1" w:name="page19"/>
      <w:bookmarkEnd w:id="1"/>
      <w:r w:rsidRPr="00372A67">
        <w:rPr>
          <w:rFonts w:asciiTheme="majorBidi" w:hAnsiTheme="majorBidi" w:cstheme="majorBidi"/>
          <w:sz w:val="24"/>
          <w:szCs w:val="24"/>
        </w:rPr>
        <w:t xml:space="preserve">The decision as to how to distribute limited financial and non-financial resources, in an effective and efficient manner, is an important challenge in all </w:t>
      </w:r>
      <w:proofErr w:type="spellStart"/>
      <w:r w:rsidRPr="00372A67">
        <w:rPr>
          <w:rFonts w:asciiTheme="majorBidi" w:hAnsiTheme="majorBidi" w:cstheme="majorBidi"/>
          <w:sz w:val="24"/>
          <w:szCs w:val="24"/>
        </w:rPr>
        <w:t>organisations</w:t>
      </w:r>
      <w:proofErr w:type="spellEnd"/>
      <w:r w:rsidRPr="00372A67">
        <w:rPr>
          <w:rFonts w:asciiTheme="majorBidi" w:hAnsiTheme="majorBidi" w:cstheme="majorBidi"/>
          <w:sz w:val="24"/>
          <w:szCs w:val="24"/>
        </w:rPr>
        <w:t xml:space="preserve">. In most large and complex </w:t>
      </w:r>
      <w:proofErr w:type="spellStart"/>
      <w:r w:rsidRPr="00372A67">
        <w:rPr>
          <w:rFonts w:asciiTheme="majorBidi" w:hAnsiTheme="majorBidi" w:cstheme="majorBidi"/>
          <w:sz w:val="24"/>
          <w:szCs w:val="24"/>
        </w:rPr>
        <w:t>organisations</w:t>
      </w:r>
      <w:proofErr w:type="spellEnd"/>
      <w:r w:rsidRPr="00372A67">
        <w:rPr>
          <w:rFonts w:asciiTheme="majorBidi" w:hAnsiTheme="majorBidi" w:cstheme="majorBidi"/>
          <w:sz w:val="24"/>
          <w:szCs w:val="24"/>
        </w:rPr>
        <w:t>, this task would be nearly impossible without budgeting. Without effective budget analysis and feedback about budgetary problems, many organizations would become bankrupt. Some of the problems arise from inadequate data to formulate and implement a proper budget; and non-existence of well-defined structure, which leads to overlap-ping of duties. These deficiencies can therefore be ad-dressed through the use of budgeting technique. Therefore, this study traces the extent by which budgeting can used as a good planning and controlling tool in a manufacturing company.</w:t>
      </w:r>
      <w:r w:rsidRPr="00372A67">
        <w:rPr>
          <w:rFonts w:asciiTheme="majorBidi" w:eastAsiaTheme="minorHAnsi" w:hAnsiTheme="majorBidi" w:cstheme="majorBidi"/>
          <w:sz w:val="24"/>
          <w:szCs w:val="24"/>
        </w:rPr>
        <w:t xml:space="preserve"> This research work therefore, investigates the impact of budget and budgetary control on organizational performance.</w:t>
      </w:r>
    </w:p>
    <w:p w:rsidR="00205305" w:rsidRPr="00372A67" w:rsidRDefault="00205305" w:rsidP="00372A67">
      <w:pPr>
        <w:spacing w:before="240"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1.3.</w:t>
      </w:r>
      <w:r w:rsidRPr="00372A67">
        <w:rPr>
          <w:rFonts w:asciiTheme="majorBidi" w:hAnsiTheme="majorBidi" w:cstheme="majorBidi"/>
          <w:b/>
          <w:sz w:val="24"/>
          <w:szCs w:val="24"/>
        </w:rPr>
        <w:tab/>
        <w:t>Research Questions</w:t>
      </w:r>
    </w:p>
    <w:p w:rsidR="00205305" w:rsidRPr="00372A67" w:rsidRDefault="00205305" w:rsidP="00372A67">
      <w:pPr>
        <w:spacing w:line="360" w:lineRule="auto"/>
        <w:ind w:left="360" w:right="-54" w:hanging="360"/>
        <w:jc w:val="both"/>
        <w:rPr>
          <w:rFonts w:asciiTheme="majorBidi" w:hAnsiTheme="majorBidi" w:cstheme="majorBidi"/>
          <w:sz w:val="24"/>
          <w:szCs w:val="24"/>
        </w:rPr>
      </w:pPr>
      <w:r w:rsidRPr="00372A67">
        <w:rPr>
          <w:rFonts w:asciiTheme="majorBidi" w:hAnsiTheme="majorBidi" w:cstheme="majorBidi"/>
          <w:sz w:val="24"/>
          <w:szCs w:val="24"/>
        </w:rPr>
        <w:t>i. To what extent is performance budgeting control implementation on financial performance of 7up companies?</w:t>
      </w:r>
    </w:p>
    <w:p w:rsidR="00205305" w:rsidRPr="00372A67" w:rsidRDefault="00205305" w:rsidP="00372A67">
      <w:pPr>
        <w:spacing w:line="360" w:lineRule="auto"/>
        <w:ind w:left="360" w:right="-54" w:hanging="360"/>
        <w:jc w:val="both"/>
        <w:rPr>
          <w:rFonts w:asciiTheme="majorBidi" w:hAnsiTheme="majorBidi" w:cstheme="majorBidi"/>
          <w:sz w:val="24"/>
          <w:szCs w:val="24"/>
        </w:rPr>
      </w:pPr>
      <w:r w:rsidRPr="00372A67">
        <w:rPr>
          <w:rFonts w:asciiTheme="majorBidi" w:hAnsiTheme="majorBidi" w:cstheme="majorBidi"/>
          <w:sz w:val="24"/>
          <w:szCs w:val="24"/>
        </w:rPr>
        <w:t>ii. Does effective budgeting and budgetary implement the actual expenditure of 7 up companies?</w:t>
      </w:r>
    </w:p>
    <w:p w:rsidR="00205305" w:rsidRPr="00372A67" w:rsidRDefault="00205305" w:rsidP="00372A67">
      <w:pPr>
        <w:spacing w:line="360" w:lineRule="auto"/>
        <w:ind w:left="360" w:right="-54" w:hanging="360"/>
        <w:jc w:val="both"/>
        <w:rPr>
          <w:rFonts w:asciiTheme="majorBidi" w:hAnsiTheme="majorBidi" w:cstheme="majorBidi"/>
          <w:sz w:val="24"/>
          <w:szCs w:val="24"/>
        </w:rPr>
      </w:pPr>
      <w:r w:rsidRPr="00372A67">
        <w:rPr>
          <w:rFonts w:asciiTheme="majorBidi" w:hAnsiTheme="majorBidi" w:cstheme="majorBidi"/>
          <w:sz w:val="24"/>
          <w:szCs w:val="24"/>
        </w:rPr>
        <w:t>iii. Does budgeting planning and control complement and affect the profitability?</w:t>
      </w:r>
    </w:p>
    <w:p w:rsidR="00205305" w:rsidRPr="00372A67" w:rsidRDefault="00205305" w:rsidP="00372A67">
      <w:pPr>
        <w:spacing w:line="360" w:lineRule="auto"/>
        <w:ind w:right="-54"/>
        <w:jc w:val="both"/>
        <w:rPr>
          <w:rFonts w:asciiTheme="majorBidi" w:hAnsiTheme="majorBidi" w:cstheme="majorBidi"/>
          <w:b/>
          <w:sz w:val="24"/>
          <w:szCs w:val="24"/>
        </w:rPr>
      </w:pPr>
    </w:p>
    <w:p w:rsidR="00205305" w:rsidRPr="00372A67" w:rsidRDefault="00205305" w:rsidP="00372A67">
      <w:pPr>
        <w:spacing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lastRenderedPageBreak/>
        <w:t>1.4</w:t>
      </w:r>
      <w:r w:rsidRPr="00372A67">
        <w:rPr>
          <w:rFonts w:asciiTheme="majorBidi" w:hAnsiTheme="majorBidi" w:cstheme="majorBidi"/>
          <w:b/>
          <w:sz w:val="24"/>
          <w:szCs w:val="24"/>
        </w:rPr>
        <w:tab/>
        <w:t>Objectives of the Study</w:t>
      </w:r>
    </w:p>
    <w:p w:rsidR="00205305" w:rsidRPr="00372A67" w:rsidRDefault="00205305" w:rsidP="00372A67">
      <w:pPr>
        <w:widowControl/>
        <w:autoSpaceDE/>
        <w:autoSpaceDN/>
        <w:adjustRightInd/>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The fundamental objective of this research is to examine the impacts of budget and budgetary control on manufacturing firm’s performance. However, other objectives will include:</w:t>
      </w:r>
    </w:p>
    <w:p w:rsidR="00205305" w:rsidRPr="00372A67" w:rsidRDefault="00205305" w:rsidP="00372A67">
      <w:pPr>
        <w:pStyle w:val="ListParagraph"/>
        <w:widowControl/>
        <w:numPr>
          <w:ilvl w:val="0"/>
          <w:numId w:val="49"/>
        </w:numPr>
        <w:autoSpaceDE/>
        <w:autoSpaceDN/>
        <w:adjustRightInd/>
        <w:spacing w:line="360" w:lineRule="auto"/>
        <w:ind w:left="360" w:right="-54" w:hanging="360"/>
        <w:jc w:val="both"/>
        <w:rPr>
          <w:rFonts w:asciiTheme="majorBidi" w:hAnsiTheme="majorBidi" w:cstheme="majorBidi"/>
          <w:sz w:val="24"/>
          <w:szCs w:val="24"/>
        </w:rPr>
      </w:pPr>
      <w:r w:rsidRPr="00372A67">
        <w:rPr>
          <w:rFonts w:asciiTheme="majorBidi" w:hAnsiTheme="majorBidi" w:cstheme="majorBidi"/>
          <w:sz w:val="24"/>
          <w:szCs w:val="24"/>
        </w:rPr>
        <w:t>To determine the effectiveness of performance budgeting control implementation of financial performance of 7 up companies</w:t>
      </w:r>
    </w:p>
    <w:p w:rsidR="00205305" w:rsidRPr="00372A67" w:rsidRDefault="00205305" w:rsidP="00372A67">
      <w:pPr>
        <w:pStyle w:val="ListParagraph"/>
        <w:widowControl/>
        <w:numPr>
          <w:ilvl w:val="0"/>
          <w:numId w:val="49"/>
        </w:numPr>
        <w:autoSpaceDE/>
        <w:autoSpaceDN/>
        <w:adjustRightInd/>
        <w:spacing w:line="360" w:lineRule="auto"/>
        <w:ind w:left="360" w:right="-54" w:hanging="360"/>
        <w:jc w:val="both"/>
        <w:rPr>
          <w:rFonts w:asciiTheme="majorBidi" w:hAnsiTheme="majorBidi" w:cstheme="majorBidi"/>
          <w:sz w:val="24"/>
          <w:szCs w:val="24"/>
        </w:rPr>
      </w:pPr>
      <w:r w:rsidRPr="00372A67">
        <w:rPr>
          <w:rFonts w:asciiTheme="majorBidi" w:hAnsiTheme="majorBidi" w:cstheme="majorBidi"/>
          <w:sz w:val="24"/>
          <w:szCs w:val="24"/>
        </w:rPr>
        <w:t>To examine the extent to which budgeting and budgetary implementation affects the returns on asset of manufacturing companies</w:t>
      </w:r>
    </w:p>
    <w:p w:rsidR="00205305" w:rsidRPr="00372A67" w:rsidRDefault="00205305" w:rsidP="00372A67">
      <w:pPr>
        <w:pStyle w:val="ListParagraph"/>
        <w:widowControl/>
        <w:numPr>
          <w:ilvl w:val="0"/>
          <w:numId w:val="49"/>
        </w:numPr>
        <w:autoSpaceDE/>
        <w:autoSpaceDN/>
        <w:adjustRightInd/>
        <w:spacing w:line="360" w:lineRule="auto"/>
        <w:ind w:left="360" w:right="-54" w:hanging="360"/>
        <w:jc w:val="both"/>
        <w:rPr>
          <w:rFonts w:asciiTheme="majorBidi" w:hAnsiTheme="majorBidi" w:cstheme="majorBidi"/>
          <w:sz w:val="24"/>
          <w:szCs w:val="24"/>
        </w:rPr>
      </w:pPr>
      <w:r w:rsidRPr="00372A67">
        <w:rPr>
          <w:rFonts w:asciiTheme="majorBidi" w:hAnsiTheme="majorBidi" w:cstheme="majorBidi"/>
          <w:sz w:val="24"/>
          <w:szCs w:val="24"/>
        </w:rPr>
        <w:t xml:space="preserve"> To investigate if budgeting planning and control complement the actual expenditure of 7 up company</w:t>
      </w:r>
      <w:r w:rsidRPr="00372A67">
        <w:rPr>
          <w:rFonts w:asciiTheme="majorBidi" w:hAnsiTheme="majorBidi" w:cstheme="majorBidi"/>
          <w:sz w:val="24"/>
          <w:szCs w:val="24"/>
        </w:rPr>
        <w:tab/>
      </w:r>
    </w:p>
    <w:p w:rsidR="00205305" w:rsidRPr="00372A67" w:rsidRDefault="00205305" w:rsidP="00372A67">
      <w:pPr>
        <w:pStyle w:val="Default"/>
        <w:spacing w:before="240" w:line="360" w:lineRule="auto"/>
        <w:ind w:right="-54"/>
        <w:jc w:val="both"/>
        <w:rPr>
          <w:rFonts w:asciiTheme="majorBidi" w:hAnsiTheme="majorBidi" w:cstheme="majorBidi"/>
        </w:rPr>
      </w:pPr>
      <w:r w:rsidRPr="00372A67">
        <w:rPr>
          <w:rFonts w:asciiTheme="majorBidi" w:hAnsiTheme="majorBidi" w:cstheme="majorBidi"/>
          <w:b/>
          <w:bCs/>
        </w:rPr>
        <w:t xml:space="preserve">1.5 </w:t>
      </w:r>
      <w:r w:rsidR="00372A67">
        <w:rPr>
          <w:rFonts w:asciiTheme="majorBidi" w:hAnsiTheme="majorBidi" w:cstheme="majorBidi"/>
          <w:b/>
          <w:bCs/>
        </w:rPr>
        <w:tab/>
      </w:r>
      <w:r w:rsidRPr="00372A67">
        <w:rPr>
          <w:rFonts w:asciiTheme="majorBidi" w:hAnsiTheme="majorBidi" w:cstheme="majorBidi"/>
          <w:b/>
          <w:bCs/>
        </w:rPr>
        <w:t xml:space="preserve">Research Hypothesis </w:t>
      </w:r>
    </w:p>
    <w:p w:rsidR="00205305" w:rsidRPr="00372A67" w:rsidRDefault="00205305" w:rsidP="00372A67">
      <w:pPr>
        <w:pStyle w:val="Default"/>
        <w:spacing w:line="360" w:lineRule="auto"/>
        <w:ind w:right="-54"/>
        <w:jc w:val="both"/>
        <w:rPr>
          <w:rFonts w:asciiTheme="majorBidi" w:hAnsiTheme="majorBidi" w:cstheme="majorBidi"/>
        </w:rPr>
      </w:pPr>
      <w:r w:rsidRPr="00372A67">
        <w:rPr>
          <w:rFonts w:asciiTheme="majorBidi" w:hAnsiTheme="majorBidi" w:cstheme="majorBidi"/>
        </w:rPr>
        <w:t xml:space="preserve">For the purpose of analyzing the data, the following hypotheses were tested: </w:t>
      </w:r>
    </w:p>
    <w:p w:rsidR="00205305" w:rsidRPr="00372A67" w:rsidRDefault="00205305" w:rsidP="00372A67">
      <w:pPr>
        <w:pStyle w:val="Default"/>
        <w:spacing w:line="360" w:lineRule="auto"/>
        <w:ind w:right="-54"/>
        <w:jc w:val="both"/>
        <w:rPr>
          <w:rFonts w:asciiTheme="majorBidi" w:hAnsiTheme="majorBidi" w:cstheme="majorBidi"/>
        </w:rPr>
      </w:pPr>
      <w:r w:rsidRPr="00372A67">
        <w:rPr>
          <w:rFonts w:asciiTheme="majorBidi" w:hAnsiTheme="majorBidi" w:cstheme="majorBidi"/>
        </w:rPr>
        <w:t xml:space="preserve">Ho: budgeting and budgetary control on the shareholders wealth of the company with specific reference to Nigeria bottling co </w:t>
      </w:r>
      <w:proofErr w:type="spellStart"/>
      <w:r w:rsidRPr="00372A67">
        <w:rPr>
          <w:rFonts w:asciiTheme="majorBidi" w:hAnsiTheme="majorBidi" w:cstheme="majorBidi"/>
        </w:rPr>
        <w:t>plc</w:t>
      </w:r>
      <w:proofErr w:type="spellEnd"/>
      <w:r w:rsidRPr="00372A67">
        <w:rPr>
          <w:rFonts w:asciiTheme="majorBidi" w:hAnsiTheme="majorBidi" w:cstheme="majorBidi"/>
        </w:rPr>
        <w:t xml:space="preserve"> Nigeria</w:t>
      </w:r>
    </w:p>
    <w:p w:rsidR="00205305" w:rsidRPr="00372A67" w:rsidRDefault="00205305" w:rsidP="00372A67">
      <w:pPr>
        <w:pStyle w:val="Default"/>
        <w:spacing w:line="360" w:lineRule="auto"/>
        <w:ind w:right="-54"/>
        <w:jc w:val="both"/>
        <w:rPr>
          <w:rFonts w:asciiTheme="majorBidi" w:hAnsiTheme="majorBidi" w:cstheme="majorBidi"/>
        </w:rPr>
      </w:pPr>
      <w:r w:rsidRPr="00372A67">
        <w:rPr>
          <w:rFonts w:asciiTheme="majorBidi" w:hAnsiTheme="majorBidi" w:cstheme="majorBidi"/>
        </w:rPr>
        <w:t>Hi: budgeting and budgetary process does no enhance financial performance of 7 up.</w:t>
      </w:r>
    </w:p>
    <w:p w:rsidR="00205305" w:rsidRPr="00372A67" w:rsidRDefault="00372A67" w:rsidP="00372A67">
      <w:pPr>
        <w:pStyle w:val="ListParagraph"/>
        <w:widowControl/>
        <w:numPr>
          <w:ilvl w:val="1"/>
          <w:numId w:val="42"/>
        </w:numPr>
        <w:autoSpaceDE/>
        <w:autoSpaceDN/>
        <w:adjustRightInd/>
        <w:spacing w:before="240" w:line="360" w:lineRule="auto"/>
        <w:ind w:right="-54"/>
        <w:jc w:val="both"/>
        <w:rPr>
          <w:rFonts w:asciiTheme="majorBidi" w:hAnsiTheme="majorBidi" w:cstheme="majorBidi"/>
          <w:sz w:val="24"/>
          <w:szCs w:val="24"/>
        </w:rPr>
      </w:pPr>
      <w:r>
        <w:rPr>
          <w:rFonts w:asciiTheme="majorBidi" w:hAnsiTheme="majorBidi" w:cstheme="majorBidi"/>
          <w:b/>
          <w:sz w:val="24"/>
          <w:szCs w:val="24"/>
        </w:rPr>
        <w:t xml:space="preserve">      </w:t>
      </w:r>
      <w:r w:rsidR="00205305" w:rsidRPr="00372A67">
        <w:rPr>
          <w:rFonts w:asciiTheme="majorBidi" w:hAnsiTheme="majorBidi" w:cstheme="majorBidi"/>
          <w:b/>
          <w:sz w:val="24"/>
          <w:szCs w:val="24"/>
        </w:rPr>
        <w:t xml:space="preserve">Scope </w:t>
      </w:r>
      <w:r w:rsidRPr="00372A67">
        <w:rPr>
          <w:rFonts w:asciiTheme="majorBidi" w:hAnsiTheme="majorBidi" w:cstheme="majorBidi"/>
          <w:b/>
          <w:sz w:val="24"/>
          <w:szCs w:val="24"/>
        </w:rPr>
        <w:t xml:space="preserve">of the </w:t>
      </w:r>
      <w:r w:rsidR="00205305" w:rsidRPr="00372A67">
        <w:rPr>
          <w:rFonts w:asciiTheme="majorBidi" w:hAnsiTheme="majorBidi" w:cstheme="majorBidi"/>
          <w:b/>
          <w:sz w:val="24"/>
          <w:szCs w:val="24"/>
        </w:rPr>
        <w:t>Study</w:t>
      </w:r>
      <w:r w:rsidR="00205305" w:rsidRPr="00372A67">
        <w:rPr>
          <w:rFonts w:asciiTheme="majorBidi" w:hAnsiTheme="majorBidi" w:cstheme="majorBidi"/>
          <w:b/>
          <w:sz w:val="24"/>
          <w:szCs w:val="24"/>
        </w:rPr>
        <w:tab/>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The project on the effect of budgetary control on the shareholders wealth of the company with specific reference to Nigeria Bottling Co </w:t>
      </w:r>
      <w:proofErr w:type="spellStart"/>
      <w:r w:rsidRPr="00372A67">
        <w:rPr>
          <w:rFonts w:asciiTheme="majorBidi" w:hAnsiTheme="majorBidi" w:cstheme="majorBidi"/>
          <w:sz w:val="24"/>
          <w:szCs w:val="24"/>
        </w:rPr>
        <w:t>Plc</w:t>
      </w:r>
      <w:proofErr w:type="spellEnd"/>
      <w:r w:rsidRPr="00372A67">
        <w:rPr>
          <w:rFonts w:asciiTheme="majorBidi" w:hAnsiTheme="majorBidi" w:cstheme="majorBidi"/>
          <w:sz w:val="24"/>
          <w:szCs w:val="24"/>
        </w:rPr>
        <w:t xml:space="preserve"> Nigeria.</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Research work to be carried out includes the analysis of the effectiveness of budgetary control in the profit performance of the company and direct question on how it affects the Nigeria Industries. </w:t>
      </w:r>
    </w:p>
    <w:p w:rsidR="00205305" w:rsidRPr="00372A67" w:rsidRDefault="00372A67" w:rsidP="00372A67">
      <w:pPr>
        <w:pStyle w:val="ListParagraph"/>
        <w:widowControl/>
        <w:numPr>
          <w:ilvl w:val="1"/>
          <w:numId w:val="42"/>
        </w:numPr>
        <w:autoSpaceDE/>
        <w:autoSpaceDN/>
        <w:adjustRightInd/>
        <w:spacing w:before="240" w:line="360" w:lineRule="auto"/>
        <w:ind w:right="-54"/>
        <w:jc w:val="both"/>
        <w:rPr>
          <w:rFonts w:asciiTheme="majorBidi" w:hAnsiTheme="majorBidi" w:cstheme="majorBidi"/>
          <w:b/>
          <w:sz w:val="24"/>
          <w:szCs w:val="24"/>
        </w:rPr>
      </w:pPr>
      <w:r>
        <w:rPr>
          <w:rFonts w:asciiTheme="majorBidi" w:hAnsiTheme="majorBidi" w:cstheme="majorBidi"/>
          <w:b/>
          <w:sz w:val="24"/>
          <w:szCs w:val="24"/>
        </w:rPr>
        <w:t xml:space="preserve"> </w:t>
      </w:r>
      <w:r>
        <w:rPr>
          <w:rFonts w:asciiTheme="majorBidi" w:hAnsiTheme="majorBidi" w:cstheme="majorBidi"/>
          <w:b/>
          <w:sz w:val="24"/>
          <w:szCs w:val="24"/>
        </w:rPr>
        <w:tab/>
      </w:r>
      <w:r w:rsidR="00205305" w:rsidRPr="00372A67">
        <w:rPr>
          <w:rFonts w:asciiTheme="majorBidi" w:hAnsiTheme="majorBidi" w:cstheme="majorBidi"/>
          <w:b/>
          <w:sz w:val="24"/>
          <w:szCs w:val="24"/>
        </w:rPr>
        <w:t>Significance Of The Study</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The study has enabled as to know the significant of the budgetary control and effect of profit performance in Nigeria Company. It also helps us to know the relevant of budgetary control in Nigeria Industry. </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On the completion of this research work it will serve as a reference of part of several </w:t>
      </w:r>
      <w:r w:rsidRPr="00372A67">
        <w:rPr>
          <w:rFonts w:asciiTheme="majorBidi" w:hAnsiTheme="majorBidi" w:cstheme="majorBidi"/>
          <w:sz w:val="24"/>
          <w:szCs w:val="24"/>
        </w:rPr>
        <w:lastRenderedPageBreak/>
        <w:t xml:space="preserve">institution and person. It will be better appreciated by Nigeria Industrial and entire enterprise those bodies should seek to improve on the area of lapses and where the role of budgetary control has been undermined as they shall be highlighted in this research work. </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It will also serve as a pouter for potential weal and foreign company who will discover the humorous opportunities that derived from this research work. </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The government will also benefit from this research work as it shall attempt to encourage public participation in budgetary planning. </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Scholars will greatly benefit from this work because it shall add to their existing knowledge of budgetary control on how it affects the profit performance of Nigeria Company. </w:t>
      </w:r>
    </w:p>
    <w:p w:rsidR="00205305" w:rsidRPr="00372A67" w:rsidRDefault="00205305" w:rsidP="00372A67">
      <w:pPr>
        <w:spacing w:before="240"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1.8</w:t>
      </w:r>
      <w:r w:rsidRPr="00372A67">
        <w:rPr>
          <w:rFonts w:asciiTheme="majorBidi" w:hAnsiTheme="majorBidi" w:cstheme="majorBidi"/>
          <w:b/>
          <w:sz w:val="24"/>
          <w:szCs w:val="24"/>
        </w:rPr>
        <w:tab/>
        <w:t>Limitation of the Study</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Here are limitation attributed to the problems under the study – these are.</w:t>
      </w:r>
    </w:p>
    <w:p w:rsidR="00205305" w:rsidRPr="00372A67" w:rsidRDefault="00205305" w:rsidP="00372A67">
      <w:pPr>
        <w:widowControl/>
        <w:numPr>
          <w:ilvl w:val="0"/>
          <w:numId w:val="5"/>
        </w:numPr>
        <w:tabs>
          <w:tab w:val="clear" w:pos="720"/>
        </w:tabs>
        <w:autoSpaceDE/>
        <w:autoSpaceDN/>
        <w:adjustRightInd/>
        <w:spacing w:line="360" w:lineRule="auto"/>
        <w:ind w:left="360" w:right="-54"/>
        <w:jc w:val="both"/>
        <w:rPr>
          <w:rFonts w:asciiTheme="majorBidi" w:hAnsiTheme="majorBidi" w:cstheme="majorBidi"/>
          <w:sz w:val="24"/>
          <w:szCs w:val="24"/>
        </w:rPr>
      </w:pPr>
      <w:r w:rsidRPr="00372A67">
        <w:rPr>
          <w:rFonts w:asciiTheme="majorBidi" w:hAnsiTheme="majorBidi" w:cstheme="majorBidi"/>
          <w:sz w:val="24"/>
          <w:szCs w:val="24"/>
        </w:rPr>
        <w:t xml:space="preserve">Time constraints </w:t>
      </w:r>
    </w:p>
    <w:p w:rsidR="00205305" w:rsidRPr="00372A67" w:rsidRDefault="00205305" w:rsidP="00372A67">
      <w:pPr>
        <w:widowControl/>
        <w:numPr>
          <w:ilvl w:val="0"/>
          <w:numId w:val="5"/>
        </w:numPr>
        <w:tabs>
          <w:tab w:val="clear" w:pos="720"/>
        </w:tabs>
        <w:autoSpaceDE/>
        <w:autoSpaceDN/>
        <w:adjustRightInd/>
        <w:spacing w:line="360" w:lineRule="auto"/>
        <w:ind w:left="360" w:right="-54"/>
        <w:jc w:val="both"/>
        <w:rPr>
          <w:rFonts w:asciiTheme="majorBidi" w:hAnsiTheme="majorBidi" w:cstheme="majorBidi"/>
          <w:sz w:val="24"/>
          <w:szCs w:val="24"/>
        </w:rPr>
      </w:pPr>
      <w:r w:rsidRPr="00372A67">
        <w:rPr>
          <w:rFonts w:asciiTheme="majorBidi" w:hAnsiTheme="majorBidi" w:cstheme="majorBidi"/>
          <w:sz w:val="24"/>
          <w:szCs w:val="24"/>
        </w:rPr>
        <w:t xml:space="preserve">Cost </w:t>
      </w:r>
    </w:p>
    <w:p w:rsidR="00205305" w:rsidRPr="00372A67" w:rsidRDefault="00205305" w:rsidP="00372A67">
      <w:pPr>
        <w:widowControl/>
        <w:numPr>
          <w:ilvl w:val="0"/>
          <w:numId w:val="5"/>
        </w:numPr>
        <w:tabs>
          <w:tab w:val="clear" w:pos="720"/>
        </w:tabs>
        <w:autoSpaceDE/>
        <w:autoSpaceDN/>
        <w:adjustRightInd/>
        <w:spacing w:line="360" w:lineRule="auto"/>
        <w:ind w:left="360" w:right="-54"/>
        <w:jc w:val="both"/>
        <w:rPr>
          <w:rFonts w:asciiTheme="majorBidi" w:hAnsiTheme="majorBidi" w:cstheme="majorBidi"/>
          <w:sz w:val="24"/>
          <w:szCs w:val="24"/>
        </w:rPr>
      </w:pPr>
      <w:r w:rsidRPr="00372A67">
        <w:rPr>
          <w:rFonts w:asciiTheme="majorBidi" w:hAnsiTheme="majorBidi" w:cstheme="majorBidi"/>
          <w:sz w:val="24"/>
          <w:szCs w:val="24"/>
        </w:rPr>
        <w:t xml:space="preserve">The information which may not be released by companies’ staff due to the agreement of secrecy and confidentiality. </w:t>
      </w:r>
    </w:p>
    <w:p w:rsidR="00205305" w:rsidRPr="00372A67" w:rsidRDefault="00205305" w:rsidP="00372A67">
      <w:pPr>
        <w:widowControl/>
        <w:numPr>
          <w:ilvl w:val="0"/>
          <w:numId w:val="5"/>
        </w:numPr>
        <w:tabs>
          <w:tab w:val="clear" w:pos="720"/>
        </w:tabs>
        <w:autoSpaceDE/>
        <w:autoSpaceDN/>
        <w:adjustRightInd/>
        <w:spacing w:line="360" w:lineRule="auto"/>
        <w:ind w:left="360" w:right="-54"/>
        <w:jc w:val="both"/>
        <w:rPr>
          <w:rFonts w:asciiTheme="majorBidi" w:hAnsiTheme="majorBidi" w:cstheme="majorBidi"/>
          <w:sz w:val="24"/>
          <w:szCs w:val="24"/>
        </w:rPr>
      </w:pPr>
      <w:r w:rsidRPr="00372A67">
        <w:rPr>
          <w:rFonts w:asciiTheme="majorBidi" w:hAnsiTheme="majorBidi" w:cstheme="majorBidi"/>
          <w:sz w:val="24"/>
          <w:szCs w:val="24"/>
        </w:rPr>
        <w:t xml:space="preserve">For the purpose of this research effect of budgetary control in manufacturing companies, focused, it is for cussed in operating and financial budget which is otherwise known as master – budget rather that capital budget. </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b/>
          <w:sz w:val="24"/>
          <w:szCs w:val="24"/>
        </w:rPr>
        <w:t>1.9</w:t>
      </w:r>
      <w:r w:rsidRPr="00372A67">
        <w:rPr>
          <w:rFonts w:asciiTheme="majorBidi" w:hAnsiTheme="majorBidi" w:cstheme="majorBidi"/>
          <w:b/>
          <w:sz w:val="24"/>
          <w:szCs w:val="24"/>
        </w:rPr>
        <w:tab/>
        <w:t>Definition of Terms</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b/>
          <w:sz w:val="24"/>
          <w:szCs w:val="24"/>
        </w:rPr>
        <w:t>BUDGET</w:t>
      </w:r>
      <w:r w:rsidRPr="00372A67">
        <w:rPr>
          <w:rFonts w:asciiTheme="majorBidi" w:hAnsiTheme="majorBidi" w:cstheme="majorBidi"/>
          <w:sz w:val="24"/>
          <w:szCs w:val="24"/>
        </w:rPr>
        <w:t>: - A budget can be defined as a financial and/ or quantitative statement prepared and approved prior to a defined of time usually showing anticipated revenue or income and expenditure to be insure in a given accounting period so as to achieve a basis goal or objective for the organization or establishment</w:t>
      </w:r>
    </w:p>
    <w:p w:rsidR="00372A67" w:rsidRDefault="00372A67">
      <w:pPr>
        <w:widowControl/>
        <w:autoSpaceDE/>
        <w:autoSpaceDN/>
        <w:adjustRightInd/>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b/>
          <w:sz w:val="24"/>
          <w:szCs w:val="24"/>
        </w:rPr>
        <w:lastRenderedPageBreak/>
        <w:t>BUDGET COMMITTEE</w:t>
      </w:r>
      <w:proofErr w:type="gramStart"/>
      <w:r w:rsidRPr="00372A67">
        <w:rPr>
          <w:rFonts w:asciiTheme="majorBidi" w:hAnsiTheme="majorBidi" w:cstheme="majorBidi"/>
          <w:sz w:val="24"/>
          <w:szCs w:val="24"/>
        </w:rPr>
        <w:t>:-</w:t>
      </w:r>
      <w:proofErr w:type="gramEnd"/>
      <w:r w:rsidRPr="00372A67">
        <w:rPr>
          <w:rFonts w:asciiTheme="majorBidi" w:hAnsiTheme="majorBidi" w:cstheme="majorBidi"/>
          <w:sz w:val="24"/>
          <w:szCs w:val="24"/>
        </w:rPr>
        <w:t xml:space="preserve"> Committee responsible for the preparation of budget usually headed by the chief executive of the organization and comprising of the various functional head of department of their representative (OMOLEHINWA, 2000). </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b/>
          <w:sz w:val="24"/>
          <w:szCs w:val="24"/>
        </w:rPr>
        <w:t>BUDGET PLANNING</w:t>
      </w:r>
      <w:r w:rsidRPr="00372A67">
        <w:rPr>
          <w:rFonts w:asciiTheme="majorBidi" w:hAnsiTheme="majorBidi" w:cstheme="majorBidi"/>
          <w:sz w:val="24"/>
          <w:szCs w:val="24"/>
        </w:rPr>
        <w:t xml:space="preserve">: - Is defined as establishment of short term goal designed and incorporated from the long term. </w:t>
      </w:r>
    </w:p>
    <w:p w:rsidR="00372A67" w:rsidRDefault="00372A67">
      <w:pPr>
        <w:widowControl/>
        <w:autoSpaceDE/>
        <w:autoSpaceDN/>
        <w:adjustRightInd/>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205305" w:rsidRPr="00372A67" w:rsidRDefault="00205305" w:rsidP="00372A67">
      <w:pPr>
        <w:spacing w:line="360" w:lineRule="auto"/>
        <w:ind w:right="-54"/>
        <w:jc w:val="center"/>
        <w:rPr>
          <w:rFonts w:asciiTheme="majorBidi" w:hAnsiTheme="majorBidi" w:cstheme="majorBidi"/>
          <w:b/>
          <w:sz w:val="24"/>
          <w:szCs w:val="24"/>
        </w:rPr>
      </w:pPr>
      <w:r w:rsidRPr="00372A67">
        <w:rPr>
          <w:rFonts w:asciiTheme="majorBidi" w:hAnsiTheme="majorBidi" w:cstheme="majorBidi"/>
          <w:b/>
          <w:sz w:val="24"/>
          <w:szCs w:val="24"/>
        </w:rPr>
        <w:lastRenderedPageBreak/>
        <w:t>CHAPTER TWO</w:t>
      </w:r>
    </w:p>
    <w:p w:rsidR="00205305" w:rsidRPr="00372A67" w:rsidRDefault="00205305" w:rsidP="00372A67">
      <w:pPr>
        <w:spacing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LITERATURE REVIEW </w:t>
      </w:r>
    </w:p>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2.1. Conceptual Clarifications</w:t>
      </w:r>
    </w:p>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2.1.1. Budget and Budgeting</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Budget is a planning tool used by management to allocate limited resources to different functions of the organization (</w:t>
      </w:r>
      <w:proofErr w:type="spellStart"/>
      <w:r w:rsidRPr="00372A67">
        <w:rPr>
          <w:rFonts w:asciiTheme="majorBidi" w:hAnsiTheme="majorBidi" w:cstheme="majorBidi"/>
          <w:sz w:val="24"/>
          <w:szCs w:val="24"/>
        </w:rPr>
        <w:t>Abdallah</w:t>
      </w:r>
      <w:proofErr w:type="spellEnd"/>
      <w:r w:rsidRPr="00372A67">
        <w:rPr>
          <w:rFonts w:asciiTheme="majorBidi" w:hAnsiTheme="majorBidi" w:cstheme="majorBidi"/>
          <w:sz w:val="24"/>
          <w:szCs w:val="24"/>
        </w:rPr>
        <w:t xml:space="preserve">, 2018). The term budget or budgeting is a system of forecasting expected revenue and expenditure in quantifiable terms; time and personnel, space, building or equipment usually expressed in monetary value. The Chartered Institute of Management Accountants (1984) defined budgeting as a financial and/or quantitative statement prepared and approved prior to a defined period of time, of the policy to be pursued during that period for the purpose of attaining a given objective. It many include income expenditure and employment of capital. </w:t>
      </w:r>
      <w:proofErr w:type="spellStart"/>
      <w:r w:rsidRPr="00372A67">
        <w:rPr>
          <w:rFonts w:asciiTheme="majorBidi" w:hAnsiTheme="majorBidi" w:cstheme="majorBidi"/>
          <w:sz w:val="24"/>
          <w:szCs w:val="24"/>
        </w:rPr>
        <w:t>Owler</w:t>
      </w:r>
      <w:proofErr w:type="spellEnd"/>
      <w:r w:rsidRPr="00372A67">
        <w:rPr>
          <w:rFonts w:asciiTheme="majorBidi" w:hAnsiTheme="majorBidi" w:cstheme="majorBidi"/>
          <w:sz w:val="24"/>
          <w:szCs w:val="24"/>
        </w:rPr>
        <w:t xml:space="preserve"> and Brown (1975) defined budget as a plan quantified in monetary terms, prepared and approved prior to a defined time, usually showing plan income to be generated and/or expenditure to be incurred during that period and the resources to be employed to attain given objectives. Koontz and </w:t>
      </w:r>
      <w:proofErr w:type="spellStart"/>
      <w:r w:rsidRPr="00372A67">
        <w:rPr>
          <w:rFonts w:asciiTheme="majorBidi" w:hAnsiTheme="majorBidi" w:cstheme="majorBidi"/>
          <w:sz w:val="24"/>
          <w:szCs w:val="24"/>
        </w:rPr>
        <w:t>Weihrich</w:t>
      </w:r>
      <w:proofErr w:type="spellEnd"/>
      <w:r w:rsidRPr="00372A67">
        <w:rPr>
          <w:rFonts w:asciiTheme="majorBidi" w:hAnsiTheme="majorBidi" w:cstheme="majorBidi"/>
          <w:sz w:val="24"/>
          <w:szCs w:val="24"/>
        </w:rPr>
        <w:t xml:space="preserve"> (1980) see budgeting as the formation of plans for a given future period in numerical terms. A budget which results from budgeting is therefore a plan which deals with future allocation and utilization of resources for different organizational activities over a given period.</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All these definitions have attempted at providing that budgeting is an integral part of planning and that budget is made and compared with budget amount. Based on this analysis, management may witness over, under or target expenditure levels and take corrective measures if necessary, such measures may be to increase receipts, to reduce expenditure or to revise the budget. The underline process helps the executive to check continually and to locate problems early before they become so critical and large. However, budgeting can be viewed as a means of tabulating the projected inflows and outflows of any organization in order to map out problems to be achieved at the </w:t>
      </w:r>
      <w:r w:rsidRPr="00372A67">
        <w:rPr>
          <w:rFonts w:asciiTheme="majorBidi" w:hAnsiTheme="majorBidi" w:cstheme="majorBidi"/>
          <w:sz w:val="24"/>
          <w:szCs w:val="24"/>
        </w:rPr>
        <w:lastRenderedPageBreak/>
        <w:t>specified period of time. Budgeting is a component of long term planning, it takes account of the past and present but focuses attention on the future. Secondly, it can be inferred that budget is simply a tool which managers and administrators use to translate future plan into quantitative terms.</w:t>
      </w:r>
    </w:p>
    <w:p w:rsidR="00205305" w:rsidRPr="00372A67" w:rsidRDefault="00205305" w:rsidP="00372A67">
      <w:pPr>
        <w:spacing w:before="240" w:line="360" w:lineRule="auto"/>
        <w:ind w:right="-54"/>
        <w:rPr>
          <w:rFonts w:asciiTheme="majorBidi" w:hAnsiTheme="majorBidi" w:cstheme="majorBidi"/>
          <w:b/>
          <w:sz w:val="24"/>
          <w:szCs w:val="24"/>
        </w:rPr>
      </w:pPr>
      <w:r w:rsidRPr="00372A67">
        <w:rPr>
          <w:rFonts w:asciiTheme="majorBidi" w:hAnsiTheme="majorBidi" w:cstheme="majorBidi"/>
          <w:b/>
          <w:sz w:val="24"/>
          <w:szCs w:val="24"/>
        </w:rPr>
        <w:t>2.1.2. Budgetary Control</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Budgetary control can be defined as a system of controlling costs which includes preparation of budget, coordinating the departments and establishing responsibilities, and comparing actual performance with that budgeted and acting upon results, to achieve maximum profitability or goals (CIMA, 1984). Budgetary control can also be defined as the establishment of budgets, relating the responsibilities of executive to the requirement of policy, and the continuous </w:t>
      </w:r>
      <w:proofErr w:type="spellStart"/>
      <w:r w:rsidRPr="00372A67">
        <w:rPr>
          <w:rFonts w:asciiTheme="majorBidi" w:hAnsiTheme="majorBidi" w:cstheme="majorBidi"/>
          <w:sz w:val="24"/>
          <w:szCs w:val="24"/>
        </w:rPr>
        <w:t>comparism</w:t>
      </w:r>
      <w:proofErr w:type="spellEnd"/>
      <w:r w:rsidRPr="00372A67">
        <w:rPr>
          <w:rFonts w:asciiTheme="majorBidi" w:hAnsiTheme="majorBidi" w:cstheme="majorBidi"/>
          <w:sz w:val="24"/>
          <w:szCs w:val="24"/>
        </w:rPr>
        <w:t xml:space="preserve"> of actual with budgeted results either to secure by individual action the objective and goals of the organization. The fundamental principles of budgetary control from the definitions of budgetary control given above can be outlined as follows:</w:t>
      </w:r>
    </w:p>
    <w:p w:rsidR="00205305" w:rsidRPr="00372A67" w:rsidRDefault="00205305" w:rsidP="00372A67">
      <w:pPr>
        <w:widowControl/>
        <w:numPr>
          <w:ilvl w:val="0"/>
          <w:numId w:val="47"/>
        </w:numPr>
        <w:autoSpaceDE/>
        <w:autoSpaceDN/>
        <w:adjustRightInd/>
        <w:spacing w:line="360" w:lineRule="auto"/>
        <w:ind w:left="540" w:right="-54" w:hanging="540"/>
        <w:rPr>
          <w:rFonts w:asciiTheme="majorBidi" w:hAnsiTheme="majorBidi" w:cstheme="majorBidi"/>
          <w:sz w:val="24"/>
          <w:szCs w:val="24"/>
        </w:rPr>
      </w:pPr>
      <w:r w:rsidRPr="00372A67">
        <w:rPr>
          <w:rFonts w:asciiTheme="majorBidi" w:hAnsiTheme="majorBidi" w:cstheme="majorBidi"/>
          <w:sz w:val="24"/>
          <w:szCs w:val="24"/>
        </w:rPr>
        <w:t>Establish a plan or target of performance which coordinates all the activities of the business;</w:t>
      </w:r>
    </w:p>
    <w:p w:rsidR="00205305" w:rsidRPr="00372A67" w:rsidRDefault="00205305" w:rsidP="00372A67">
      <w:pPr>
        <w:widowControl/>
        <w:numPr>
          <w:ilvl w:val="0"/>
          <w:numId w:val="47"/>
        </w:numPr>
        <w:autoSpaceDE/>
        <w:autoSpaceDN/>
        <w:adjustRightInd/>
        <w:spacing w:line="360" w:lineRule="auto"/>
        <w:ind w:left="540" w:right="-54" w:hanging="540"/>
        <w:rPr>
          <w:rFonts w:asciiTheme="majorBidi" w:hAnsiTheme="majorBidi" w:cstheme="majorBidi"/>
          <w:sz w:val="24"/>
          <w:szCs w:val="24"/>
        </w:rPr>
      </w:pPr>
      <w:r w:rsidRPr="00372A67">
        <w:rPr>
          <w:rFonts w:asciiTheme="majorBidi" w:hAnsiTheme="majorBidi" w:cstheme="majorBidi"/>
          <w:sz w:val="24"/>
          <w:szCs w:val="24"/>
        </w:rPr>
        <w:t>Record the actual performance;</w:t>
      </w:r>
    </w:p>
    <w:p w:rsidR="00205305" w:rsidRPr="00372A67" w:rsidRDefault="00205305" w:rsidP="00372A67">
      <w:pPr>
        <w:widowControl/>
        <w:numPr>
          <w:ilvl w:val="0"/>
          <w:numId w:val="47"/>
        </w:numPr>
        <w:autoSpaceDE/>
        <w:autoSpaceDN/>
        <w:adjustRightInd/>
        <w:spacing w:line="360" w:lineRule="auto"/>
        <w:ind w:left="540" w:right="-54" w:hanging="540"/>
        <w:rPr>
          <w:rFonts w:asciiTheme="majorBidi" w:hAnsiTheme="majorBidi" w:cstheme="majorBidi"/>
          <w:sz w:val="24"/>
          <w:szCs w:val="24"/>
        </w:rPr>
      </w:pPr>
      <w:r w:rsidRPr="00372A67">
        <w:rPr>
          <w:rFonts w:asciiTheme="majorBidi" w:hAnsiTheme="majorBidi" w:cstheme="majorBidi"/>
          <w:sz w:val="24"/>
          <w:szCs w:val="24"/>
        </w:rPr>
        <w:t>Compare the actual performance with that planned;</w:t>
      </w:r>
    </w:p>
    <w:p w:rsidR="00205305" w:rsidRPr="00372A67" w:rsidRDefault="00205305" w:rsidP="00372A67">
      <w:pPr>
        <w:widowControl/>
        <w:numPr>
          <w:ilvl w:val="0"/>
          <w:numId w:val="47"/>
        </w:numPr>
        <w:autoSpaceDE/>
        <w:autoSpaceDN/>
        <w:adjustRightInd/>
        <w:spacing w:line="360" w:lineRule="auto"/>
        <w:ind w:left="540" w:right="-54" w:hanging="540"/>
        <w:rPr>
          <w:rFonts w:asciiTheme="majorBidi" w:hAnsiTheme="majorBidi" w:cstheme="majorBidi"/>
          <w:sz w:val="24"/>
          <w:szCs w:val="24"/>
        </w:rPr>
      </w:pPr>
      <w:r w:rsidRPr="00372A67">
        <w:rPr>
          <w:rFonts w:asciiTheme="majorBidi" w:hAnsiTheme="majorBidi" w:cstheme="majorBidi"/>
          <w:sz w:val="24"/>
          <w:szCs w:val="24"/>
        </w:rPr>
        <w:t>Calculate the difference or variances and analyze the reasons for them; and</w:t>
      </w:r>
    </w:p>
    <w:p w:rsidR="00205305" w:rsidRPr="00372A67" w:rsidRDefault="00205305" w:rsidP="00372A67">
      <w:pPr>
        <w:widowControl/>
        <w:numPr>
          <w:ilvl w:val="0"/>
          <w:numId w:val="47"/>
        </w:numPr>
        <w:autoSpaceDE/>
        <w:autoSpaceDN/>
        <w:adjustRightInd/>
        <w:spacing w:line="360" w:lineRule="auto"/>
        <w:ind w:left="540" w:right="-54" w:hanging="540"/>
        <w:rPr>
          <w:rFonts w:asciiTheme="majorBidi" w:hAnsiTheme="majorBidi" w:cstheme="majorBidi"/>
          <w:sz w:val="24"/>
          <w:szCs w:val="24"/>
        </w:rPr>
      </w:pPr>
      <w:r w:rsidRPr="00372A67">
        <w:rPr>
          <w:rFonts w:asciiTheme="majorBidi" w:hAnsiTheme="majorBidi" w:cstheme="majorBidi"/>
          <w:sz w:val="24"/>
          <w:szCs w:val="24"/>
        </w:rPr>
        <w:t>Act immediately, if necessary to remedy the situation.</w:t>
      </w:r>
    </w:p>
    <w:p w:rsidR="00205305" w:rsidRPr="00372A67" w:rsidRDefault="00205305" w:rsidP="00372A67">
      <w:pPr>
        <w:spacing w:before="240" w:line="360" w:lineRule="auto"/>
        <w:ind w:right="-54"/>
        <w:rPr>
          <w:rFonts w:asciiTheme="majorBidi" w:hAnsiTheme="majorBidi" w:cstheme="majorBidi"/>
          <w:b/>
          <w:sz w:val="24"/>
          <w:szCs w:val="24"/>
        </w:rPr>
      </w:pPr>
      <w:r w:rsidRPr="00372A67">
        <w:rPr>
          <w:rFonts w:asciiTheme="majorBidi" w:hAnsiTheme="majorBidi" w:cstheme="majorBidi"/>
          <w:b/>
          <w:sz w:val="24"/>
          <w:szCs w:val="24"/>
        </w:rPr>
        <w:t>2.1.3. Budgeting and the Control Process</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Budgetary control is the process by which managers determine whether organizational objectives are achieved and whether operations are consistent with plan. Budgeting is intertwined with control because the budget in itself is a control technique. Control can be defined as the process of assuring that organizational and managerial objectives are accomplished. Controls made are to be sufficiently flexible to allow or provide for alternative remedies where failures occur as it is obtainable in flexible budgets. A </w:t>
      </w:r>
      <w:r w:rsidRPr="00372A67">
        <w:rPr>
          <w:rFonts w:asciiTheme="majorBidi" w:hAnsiTheme="majorBidi" w:cstheme="majorBidi"/>
          <w:sz w:val="24"/>
          <w:szCs w:val="24"/>
        </w:rPr>
        <w:lastRenderedPageBreak/>
        <w:t>system of control should not cost more than it is worth. In a broader approach, control is an element of managerial skills that involves the measurement and correction of the performance of subordinates to make sure that the objectives of government or an enterprise and the plans devised to attain them are accomplished efficiently and economically (Donaldson &amp; Preston, 1999). Control involves: setting standards; measuring performance against standards; feedback of result and correcting deviation from standards.</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Donaldson and Preston (1999) identified three forms of control of work in organizations; administrative controls, social controls and self-control. Administrative control includes performance measurement systems and the budget monitoring system forms part of this. While this can be useful they need to be carefully designed in order to avoid demotivating effects. Social controls operate through staff sharing common perspectives; quality circles and teams working are examples of this form of control. Self-control relates to individual behavior but this can be helped by a suitable system of rewards, for example, performance related pay. It is important to note that these forms of control are interrelated.</w:t>
      </w:r>
    </w:p>
    <w:p w:rsidR="00205305" w:rsidRPr="00372A67" w:rsidRDefault="00205305" w:rsidP="00372A67">
      <w:pPr>
        <w:spacing w:before="240" w:line="360" w:lineRule="auto"/>
        <w:ind w:right="-54"/>
        <w:rPr>
          <w:rFonts w:asciiTheme="majorBidi" w:hAnsiTheme="majorBidi" w:cstheme="majorBidi"/>
          <w:b/>
          <w:sz w:val="24"/>
          <w:szCs w:val="24"/>
        </w:rPr>
      </w:pPr>
      <w:r w:rsidRPr="00372A67">
        <w:rPr>
          <w:rFonts w:asciiTheme="majorBidi" w:hAnsiTheme="majorBidi" w:cstheme="majorBidi"/>
          <w:b/>
          <w:sz w:val="24"/>
          <w:szCs w:val="24"/>
        </w:rPr>
        <w:t>2.1.4. Budgetary Control Model</w:t>
      </w:r>
    </w:p>
    <w:p w:rsidR="00205305" w:rsidRPr="00372A67" w:rsidRDefault="00205305" w:rsidP="00372A67">
      <w:pPr>
        <w:widowControl/>
        <w:tabs>
          <w:tab w:val="left" w:pos="900"/>
        </w:tabs>
        <w:autoSpaceDE/>
        <w:autoSpaceDN/>
        <w:adjustRightInd/>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According to Robinson and Last (2009) each firm or organization has a framework that shows all their spending and how resources and allocated. This framework is budgetary control and is used as a tool to manage a firm’s activities. Budget ensures that resources are not wasted and effectively allocated. It is very essential to ensure that firms’ output deliveries meet what was planned by the management. According to the budgetary control model a good budget is that which take in hand organization expenditures in an effective and efficient way, a good budget control system can be determine by observing the level of cash inflows or income of an entity (</w:t>
      </w:r>
      <w:proofErr w:type="spellStart"/>
      <w:r w:rsidRPr="00372A67">
        <w:rPr>
          <w:rFonts w:asciiTheme="majorBidi" w:hAnsiTheme="majorBidi" w:cstheme="majorBidi"/>
          <w:sz w:val="24"/>
          <w:szCs w:val="24"/>
        </w:rPr>
        <w:t>Pfeffer</w:t>
      </w:r>
      <w:proofErr w:type="spellEnd"/>
      <w:r w:rsidRPr="00372A67">
        <w:rPr>
          <w:rFonts w:asciiTheme="majorBidi" w:hAnsiTheme="majorBidi" w:cstheme="majorBidi"/>
          <w:sz w:val="24"/>
          <w:szCs w:val="24"/>
        </w:rPr>
        <w:t xml:space="preserve"> &amp; </w:t>
      </w:r>
      <w:proofErr w:type="spellStart"/>
      <w:r w:rsidRPr="00372A67">
        <w:rPr>
          <w:rFonts w:asciiTheme="majorBidi" w:hAnsiTheme="majorBidi" w:cstheme="majorBidi"/>
          <w:sz w:val="24"/>
          <w:szCs w:val="24"/>
        </w:rPr>
        <w:t>Salancik</w:t>
      </w:r>
      <w:proofErr w:type="spellEnd"/>
      <w:r w:rsidRPr="00372A67">
        <w:rPr>
          <w:rFonts w:asciiTheme="majorBidi" w:hAnsiTheme="majorBidi" w:cstheme="majorBidi"/>
          <w:sz w:val="24"/>
          <w:szCs w:val="24"/>
        </w:rPr>
        <w:t xml:space="preserve">, 2003). An organization should have a system that ensures that budgets are well administered and controlled so as to maintain a proper allocation of resources. If an organization will plan </w:t>
      </w:r>
      <w:r w:rsidRPr="00372A67">
        <w:rPr>
          <w:rFonts w:asciiTheme="majorBidi" w:hAnsiTheme="majorBidi" w:cstheme="majorBidi"/>
          <w:sz w:val="24"/>
          <w:szCs w:val="24"/>
        </w:rPr>
        <w:lastRenderedPageBreak/>
        <w:t>properly for its resources it will help it toward increasing its revenues and income for the organization. An organization will only achieve this by cutting down costs so as to increase the quality of what it offers. In contrast, if am organization does not have enough financial backing to fund what is so far estimated in the budget then it has to fund its budget estimate through borrowing or any other means (Robinson &amp; Last, 2009). This makes budgets to be the most regarded tool that can be used to control expenditures.</w:t>
      </w:r>
    </w:p>
    <w:p w:rsidR="00205305" w:rsidRPr="00372A67" w:rsidRDefault="00205305" w:rsidP="00372A67">
      <w:pPr>
        <w:pStyle w:val="ListParagraph"/>
        <w:widowControl/>
        <w:numPr>
          <w:ilvl w:val="2"/>
          <w:numId w:val="48"/>
        </w:numPr>
        <w:autoSpaceDE/>
        <w:autoSpaceDN/>
        <w:adjustRightInd/>
        <w:spacing w:before="240"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Purpose of Budgeting</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Below is some of the essence of budgeting for the future:</w:t>
      </w:r>
    </w:p>
    <w:p w:rsidR="00205305" w:rsidRPr="00372A67" w:rsidRDefault="00205305" w:rsidP="00372A67">
      <w:pPr>
        <w:widowControl/>
        <w:numPr>
          <w:ilvl w:val="0"/>
          <w:numId w:val="21"/>
        </w:numPr>
        <w:autoSpaceDE/>
        <w:autoSpaceDN/>
        <w:adjustRightInd/>
        <w:spacing w:line="360" w:lineRule="auto"/>
        <w:ind w:left="360" w:right="-54" w:hanging="352"/>
        <w:jc w:val="both"/>
        <w:rPr>
          <w:rFonts w:asciiTheme="majorBidi" w:hAnsiTheme="majorBidi" w:cstheme="majorBidi"/>
          <w:sz w:val="24"/>
          <w:szCs w:val="24"/>
        </w:rPr>
      </w:pPr>
      <w:r w:rsidRPr="00372A67">
        <w:rPr>
          <w:rFonts w:asciiTheme="majorBidi" w:hAnsiTheme="majorBidi" w:cstheme="majorBidi"/>
          <w:sz w:val="24"/>
          <w:szCs w:val="24"/>
        </w:rPr>
        <w:t>To improve planning and control with ultimate intention of increasing the profit and financial position of the firm;</w:t>
      </w:r>
    </w:p>
    <w:p w:rsidR="00205305" w:rsidRPr="00372A67" w:rsidRDefault="00205305" w:rsidP="00372A67">
      <w:pPr>
        <w:widowControl/>
        <w:numPr>
          <w:ilvl w:val="0"/>
          <w:numId w:val="21"/>
        </w:numPr>
        <w:autoSpaceDE/>
        <w:autoSpaceDN/>
        <w:adjustRightInd/>
        <w:spacing w:line="360" w:lineRule="auto"/>
        <w:ind w:left="360" w:right="-54" w:hanging="352"/>
        <w:jc w:val="both"/>
        <w:rPr>
          <w:rFonts w:asciiTheme="majorBidi" w:hAnsiTheme="majorBidi" w:cstheme="majorBidi"/>
          <w:sz w:val="24"/>
          <w:szCs w:val="24"/>
        </w:rPr>
      </w:pPr>
      <w:r w:rsidRPr="00372A67">
        <w:rPr>
          <w:rFonts w:asciiTheme="majorBidi" w:hAnsiTheme="majorBidi" w:cstheme="majorBidi"/>
          <w:sz w:val="24"/>
          <w:szCs w:val="24"/>
        </w:rPr>
        <w:t>To find the most profitable course of action through which the efforts of the business may be directed in meeting its primary objectives;</w:t>
      </w:r>
    </w:p>
    <w:p w:rsidR="00205305" w:rsidRPr="00372A67" w:rsidRDefault="00205305" w:rsidP="00372A67">
      <w:pPr>
        <w:widowControl/>
        <w:numPr>
          <w:ilvl w:val="0"/>
          <w:numId w:val="21"/>
        </w:numPr>
        <w:autoSpaceDE/>
        <w:autoSpaceDN/>
        <w:adjustRightInd/>
        <w:spacing w:line="360" w:lineRule="auto"/>
        <w:ind w:left="360" w:right="-54" w:hanging="352"/>
        <w:jc w:val="both"/>
        <w:rPr>
          <w:rFonts w:asciiTheme="majorBidi" w:hAnsiTheme="majorBidi" w:cstheme="majorBidi"/>
          <w:sz w:val="24"/>
          <w:szCs w:val="24"/>
        </w:rPr>
      </w:pPr>
      <w:r w:rsidRPr="00372A67">
        <w:rPr>
          <w:rFonts w:asciiTheme="majorBidi" w:hAnsiTheme="majorBidi" w:cstheme="majorBidi"/>
          <w:sz w:val="24"/>
          <w:szCs w:val="24"/>
        </w:rPr>
        <w:t>To assist management in holding the business as nearly as possible on the survival course;</w:t>
      </w:r>
    </w:p>
    <w:p w:rsidR="00205305" w:rsidRPr="00372A67" w:rsidRDefault="00205305" w:rsidP="00372A67">
      <w:pPr>
        <w:widowControl/>
        <w:numPr>
          <w:ilvl w:val="0"/>
          <w:numId w:val="21"/>
        </w:numPr>
        <w:autoSpaceDE/>
        <w:autoSpaceDN/>
        <w:adjustRightInd/>
        <w:spacing w:line="360" w:lineRule="auto"/>
        <w:ind w:left="360" w:right="-54" w:hanging="352"/>
        <w:jc w:val="both"/>
        <w:rPr>
          <w:rFonts w:asciiTheme="majorBidi" w:hAnsiTheme="majorBidi" w:cstheme="majorBidi"/>
          <w:sz w:val="24"/>
          <w:szCs w:val="24"/>
        </w:rPr>
      </w:pPr>
      <w:r w:rsidRPr="00372A67">
        <w:rPr>
          <w:rFonts w:asciiTheme="majorBidi" w:hAnsiTheme="majorBidi" w:cstheme="majorBidi"/>
          <w:sz w:val="24"/>
          <w:szCs w:val="24"/>
        </w:rPr>
        <w:t>To force management to focus attention on particular operating and financial problems so that effective planning would be made for them</w:t>
      </w:r>
    </w:p>
    <w:p w:rsidR="00205305" w:rsidRPr="00372A67" w:rsidRDefault="00205305" w:rsidP="00372A67">
      <w:pPr>
        <w:widowControl/>
        <w:numPr>
          <w:ilvl w:val="0"/>
          <w:numId w:val="21"/>
        </w:numPr>
        <w:autoSpaceDE/>
        <w:autoSpaceDN/>
        <w:adjustRightInd/>
        <w:spacing w:line="360" w:lineRule="auto"/>
        <w:ind w:left="360" w:right="-54" w:hanging="352"/>
        <w:jc w:val="both"/>
        <w:rPr>
          <w:rFonts w:asciiTheme="majorBidi" w:hAnsiTheme="majorBidi" w:cstheme="majorBidi"/>
          <w:sz w:val="24"/>
          <w:szCs w:val="24"/>
        </w:rPr>
      </w:pPr>
      <w:r w:rsidRPr="00372A67">
        <w:rPr>
          <w:rFonts w:asciiTheme="majorBidi" w:hAnsiTheme="majorBidi" w:cstheme="majorBidi"/>
          <w:sz w:val="24"/>
          <w:szCs w:val="24"/>
        </w:rPr>
        <w:t xml:space="preserve">To translate the objective of an </w:t>
      </w:r>
      <w:proofErr w:type="spellStart"/>
      <w:r w:rsidRPr="00372A67">
        <w:rPr>
          <w:rFonts w:asciiTheme="majorBidi" w:hAnsiTheme="majorBidi" w:cstheme="majorBidi"/>
          <w:sz w:val="24"/>
          <w:szCs w:val="24"/>
        </w:rPr>
        <w:t>organisation</w:t>
      </w:r>
      <w:proofErr w:type="spellEnd"/>
      <w:r w:rsidRPr="00372A67">
        <w:rPr>
          <w:rFonts w:asciiTheme="majorBidi" w:hAnsiTheme="majorBidi" w:cstheme="majorBidi"/>
          <w:sz w:val="24"/>
          <w:szCs w:val="24"/>
        </w:rPr>
        <w:t xml:space="preserve"> into action;</w:t>
      </w:r>
    </w:p>
    <w:p w:rsidR="00205305" w:rsidRPr="00372A67" w:rsidRDefault="00205305" w:rsidP="00372A67">
      <w:pPr>
        <w:widowControl/>
        <w:numPr>
          <w:ilvl w:val="0"/>
          <w:numId w:val="21"/>
        </w:numPr>
        <w:autoSpaceDE/>
        <w:autoSpaceDN/>
        <w:adjustRightInd/>
        <w:spacing w:line="360" w:lineRule="auto"/>
        <w:ind w:left="360" w:right="-54" w:hanging="352"/>
        <w:jc w:val="both"/>
        <w:rPr>
          <w:rFonts w:asciiTheme="majorBidi" w:hAnsiTheme="majorBidi" w:cstheme="majorBidi"/>
          <w:sz w:val="24"/>
          <w:szCs w:val="24"/>
        </w:rPr>
      </w:pPr>
      <w:r w:rsidRPr="00372A67">
        <w:rPr>
          <w:rFonts w:asciiTheme="majorBidi" w:hAnsiTheme="majorBidi" w:cstheme="majorBidi"/>
          <w:sz w:val="24"/>
          <w:szCs w:val="24"/>
        </w:rPr>
        <w:t>To coordinate the various factors of production with a view to satisfying all stakeholders;</w:t>
      </w:r>
    </w:p>
    <w:p w:rsidR="00205305" w:rsidRPr="00372A67" w:rsidRDefault="00205305" w:rsidP="00372A67">
      <w:pPr>
        <w:widowControl/>
        <w:numPr>
          <w:ilvl w:val="0"/>
          <w:numId w:val="21"/>
        </w:numPr>
        <w:autoSpaceDE/>
        <w:autoSpaceDN/>
        <w:adjustRightInd/>
        <w:spacing w:line="360" w:lineRule="auto"/>
        <w:ind w:left="360" w:right="-54" w:hanging="352"/>
        <w:jc w:val="both"/>
        <w:rPr>
          <w:rFonts w:asciiTheme="majorBidi" w:hAnsiTheme="majorBidi" w:cstheme="majorBidi"/>
          <w:sz w:val="24"/>
          <w:szCs w:val="24"/>
        </w:rPr>
      </w:pPr>
      <w:r w:rsidRPr="00372A67">
        <w:rPr>
          <w:rFonts w:asciiTheme="majorBidi" w:hAnsiTheme="majorBidi" w:cstheme="majorBidi"/>
          <w:sz w:val="24"/>
          <w:szCs w:val="24"/>
        </w:rPr>
        <w:t>To communicate the organizational objectives across the firm;</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sz w:val="24"/>
          <w:szCs w:val="24"/>
        </w:rPr>
        <w:t>Since we have highlighted the various purposes of pre-paring the budget it is necessary for us to restate the various steps involved in the preparation of budget.</w:t>
      </w:r>
    </w:p>
    <w:p w:rsidR="00205305" w:rsidRPr="00372A67" w:rsidRDefault="00205305" w:rsidP="00372A67">
      <w:pPr>
        <w:pStyle w:val="ListParagraph"/>
        <w:numPr>
          <w:ilvl w:val="2"/>
          <w:numId w:val="48"/>
        </w:numPr>
        <w:spacing w:before="240" w:line="360" w:lineRule="auto"/>
        <w:ind w:right="-54"/>
        <w:rPr>
          <w:rFonts w:asciiTheme="majorBidi" w:hAnsiTheme="majorBidi" w:cstheme="majorBidi"/>
          <w:b/>
          <w:sz w:val="24"/>
          <w:szCs w:val="24"/>
        </w:rPr>
      </w:pPr>
      <w:r w:rsidRPr="00372A67">
        <w:rPr>
          <w:rFonts w:asciiTheme="majorBidi" w:hAnsiTheme="majorBidi" w:cstheme="majorBidi"/>
          <w:b/>
          <w:sz w:val="24"/>
          <w:szCs w:val="24"/>
        </w:rPr>
        <w:t>Budget Process</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The Chartered Institute of Management Accountants (CIMA) (2000) posits budget as a financial or qualitative statement prepared and approved prior to a defined period of time for the purpose of attaining a specified objective. </w:t>
      </w:r>
      <w:proofErr w:type="spellStart"/>
      <w:r w:rsidRPr="00372A67">
        <w:rPr>
          <w:rFonts w:asciiTheme="majorBidi" w:hAnsiTheme="majorBidi" w:cstheme="majorBidi"/>
          <w:sz w:val="24"/>
          <w:szCs w:val="24"/>
        </w:rPr>
        <w:t>Egbunike</w:t>
      </w:r>
      <w:proofErr w:type="spellEnd"/>
      <w:r w:rsidRPr="00372A67">
        <w:rPr>
          <w:rFonts w:asciiTheme="majorBidi" w:hAnsiTheme="majorBidi" w:cstheme="majorBidi"/>
          <w:sz w:val="24"/>
          <w:szCs w:val="24"/>
        </w:rPr>
        <w:t xml:space="preserve"> (2014) asserted that budget </w:t>
      </w:r>
      <w:r w:rsidRPr="00372A67">
        <w:rPr>
          <w:rFonts w:asciiTheme="majorBidi" w:hAnsiTheme="majorBidi" w:cstheme="majorBidi"/>
          <w:sz w:val="24"/>
          <w:szCs w:val="24"/>
        </w:rPr>
        <w:lastRenderedPageBreak/>
        <w:t xml:space="preserve">is a comprehensive and coordinated plan expressed in financial terms for the operations of an enterprise for some specific period in the future. Therefore, budget process is a flexible financial plan that integrates competing demands while working towards a similar goal. Budget process is defined as a comprehensive and coordinated plan, expressed in financial terms, for the operations and resources of an enterprise for a given future period. It is also a formal statement of the financial resources set aside for carrying out specific activities in a given period of time so as to help and coordinate the activities of an organization. Similarly, </w:t>
      </w:r>
      <w:proofErr w:type="spellStart"/>
      <w:r w:rsidRPr="00372A67">
        <w:rPr>
          <w:rFonts w:asciiTheme="majorBidi" w:hAnsiTheme="majorBidi" w:cstheme="majorBidi"/>
          <w:sz w:val="24"/>
          <w:szCs w:val="24"/>
        </w:rPr>
        <w:t>Lucey</w:t>
      </w:r>
      <w:proofErr w:type="spellEnd"/>
      <w:r w:rsidRPr="00372A67">
        <w:rPr>
          <w:rFonts w:asciiTheme="majorBidi" w:hAnsiTheme="majorBidi" w:cstheme="majorBidi"/>
          <w:sz w:val="24"/>
          <w:szCs w:val="24"/>
        </w:rPr>
        <w:t xml:space="preserve"> (2003) in his recent definition of budget process defines it as a quantitative expression of a plan of action prepared for the business as a whole for departments, for functions such as sales and production or for financial resources items such as cash, capital expenditure, manpower, purchase and others. Also </w:t>
      </w:r>
      <w:proofErr w:type="spellStart"/>
      <w:r w:rsidRPr="00372A67">
        <w:rPr>
          <w:rFonts w:asciiTheme="majorBidi" w:hAnsiTheme="majorBidi" w:cstheme="majorBidi"/>
          <w:sz w:val="24"/>
          <w:szCs w:val="24"/>
        </w:rPr>
        <w:t>Omolehinwa</w:t>
      </w:r>
      <w:proofErr w:type="spellEnd"/>
      <w:r w:rsidRPr="00372A67">
        <w:rPr>
          <w:rFonts w:asciiTheme="majorBidi" w:hAnsiTheme="majorBidi" w:cstheme="majorBidi"/>
          <w:sz w:val="24"/>
          <w:szCs w:val="24"/>
        </w:rPr>
        <w:t xml:space="preserve"> (2002), defined budget process as a plan of dominant individuals in an organization expressed in monetary terms and subject to constraints imposed by the participants and the environments, indicating how the available resources may be utilized, to achieve whatever the dominant individuals agreed to be the organization’s priorities. In the same line of thought, </w:t>
      </w:r>
      <w:proofErr w:type="spellStart"/>
      <w:r w:rsidRPr="00372A67">
        <w:rPr>
          <w:rFonts w:asciiTheme="majorBidi" w:hAnsiTheme="majorBidi" w:cstheme="majorBidi"/>
          <w:sz w:val="24"/>
          <w:szCs w:val="24"/>
        </w:rPr>
        <w:t>Olagunju</w:t>
      </w:r>
      <w:proofErr w:type="spellEnd"/>
      <w:r w:rsidRPr="00372A67">
        <w:rPr>
          <w:rFonts w:asciiTheme="majorBidi" w:hAnsiTheme="majorBidi" w:cstheme="majorBidi"/>
          <w:sz w:val="24"/>
          <w:szCs w:val="24"/>
        </w:rPr>
        <w:t xml:space="preserve">, </w:t>
      </w:r>
      <w:proofErr w:type="spellStart"/>
      <w:r w:rsidRPr="00372A67">
        <w:rPr>
          <w:rFonts w:asciiTheme="majorBidi" w:hAnsiTheme="majorBidi" w:cstheme="majorBidi"/>
          <w:sz w:val="24"/>
          <w:szCs w:val="24"/>
        </w:rPr>
        <w:t>Imeokpara</w:t>
      </w:r>
      <w:proofErr w:type="spellEnd"/>
      <w:r w:rsidRPr="00372A67">
        <w:rPr>
          <w:rFonts w:asciiTheme="majorBidi" w:hAnsiTheme="majorBidi" w:cstheme="majorBidi"/>
          <w:sz w:val="24"/>
          <w:szCs w:val="24"/>
        </w:rPr>
        <w:t xml:space="preserve">, and </w:t>
      </w:r>
      <w:proofErr w:type="spellStart"/>
      <w:r w:rsidRPr="00372A67">
        <w:rPr>
          <w:rFonts w:asciiTheme="majorBidi" w:hAnsiTheme="majorBidi" w:cstheme="majorBidi"/>
          <w:sz w:val="24"/>
          <w:szCs w:val="24"/>
        </w:rPr>
        <w:t>Afolabi</w:t>
      </w:r>
      <w:proofErr w:type="spellEnd"/>
      <w:r w:rsidRPr="00372A67">
        <w:rPr>
          <w:rFonts w:asciiTheme="majorBidi" w:hAnsiTheme="majorBidi" w:cstheme="majorBidi"/>
          <w:sz w:val="24"/>
          <w:szCs w:val="24"/>
        </w:rPr>
        <w:t>, (2014), asserted that budget and budgetary process can also be likened to the days of Bible, precisely in the days of Joseph in Egypt wherein it was reported that ‘and Joseph gathered corn as the sand of the sea, very much, until he left numbering; for it was without number’ (Genesis 41: 49) KJV. Joseph budgeted and stored grains which lasted the Egyptians throughout the seven years of famine. Similarly, budgeting process is a management tool that helps to organize and formalize management’s planning of activities. For instance, it indicates how money is distributed by the management to the different departments and key areas to focus on which helps the management in planning and forecasting in order to reduce costs and unnecessary spending and also to increase profits so that the company may fulfill its corporate vision and mission and also to enable the company to fulfill its debts, if any, and to ensure the company’s long term technical and financial viability (</w:t>
      </w:r>
      <w:proofErr w:type="spellStart"/>
      <w:r w:rsidRPr="00372A67">
        <w:rPr>
          <w:rFonts w:asciiTheme="majorBidi" w:hAnsiTheme="majorBidi" w:cstheme="majorBidi"/>
          <w:sz w:val="24"/>
          <w:szCs w:val="24"/>
        </w:rPr>
        <w:t>Sheedy</w:t>
      </w:r>
      <w:proofErr w:type="spellEnd"/>
      <w:r w:rsidRPr="00372A67">
        <w:rPr>
          <w:rFonts w:asciiTheme="majorBidi" w:hAnsiTheme="majorBidi" w:cstheme="majorBidi"/>
          <w:sz w:val="24"/>
          <w:szCs w:val="24"/>
        </w:rPr>
        <w:t xml:space="preserve"> &amp; </w:t>
      </w:r>
      <w:proofErr w:type="spellStart"/>
      <w:r w:rsidRPr="00372A67">
        <w:rPr>
          <w:rFonts w:asciiTheme="majorBidi" w:hAnsiTheme="majorBidi" w:cstheme="majorBidi"/>
          <w:sz w:val="24"/>
          <w:szCs w:val="24"/>
        </w:rPr>
        <w:t>Lubojanski</w:t>
      </w:r>
      <w:proofErr w:type="spellEnd"/>
      <w:r w:rsidRPr="00372A67">
        <w:rPr>
          <w:rFonts w:asciiTheme="majorBidi" w:hAnsiTheme="majorBidi" w:cstheme="majorBidi"/>
          <w:sz w:val="24"/>
          <w:szCs w:val="24"/>
        </w:rPr>
        <w:t xml:space="preserve">, 2018). Furthermore, Shields and </w:t>
      </w:r>
      <w:r w:rsidRPr="00372A67">
        <w:rPr>
          <w:rFonts w:asciiTheme="majorBidi" w:hAnsiTheme="majorBidi" w:cstheme="majorBidi"/>
          <w:sz w:val="24"/>
          <w:szCs w:val="24"/>
        </w:rPr>
        <w:lastRenderedPageBreak/>
        <w:t xml:space="preserve">Young (1993) give evidence that the larger the differences in information levels between subordinates and superiors, the higher the probability that subordinates participate in the budgeting process. </w:t>
      </w:r>
      <w:proofErr w:type="spellStart"/>
      <w:r w:rsidRPr="00372A67">
        <w:rPr>
          <w:rFonts w:asciiTheme="majorBidi" w:hAnsiTheme="majorBidi" w:cstheme="majorBidi"/>
          <w:sz w:val="24"/>
          <w:szCs w:val="24"/>
        </w:rPr>
        <w:t>Daum</w:t>
      </w:r>
      <w:proofErr w:type="spellEnd"/>
      <w:r w:rsidRPr="00372A67">
        <w:rPr>
          <w:rFonts w:asciiTheme="majorBidi" w:hAnsiTheme="majorBidi" w:cstheme="majorBidi"/>
          <w:sz w:val="24"/>
          <w:szCs w:val="24"/>
        </w:rPr>
        <w:t xml:space="preserve"> (2002), a budget is out of date when it is used and it does not provide helpful information for managers to make decisions. He added that obsolete guidelines prevent managers from taking actions. </w:t>
      </w:r>
      <w:proofErr w:type="spellStart"/>
      <w:r w:rsidRPr="00372A67">
        <w:rPr>
          <w:rFonts w:asciiTheme="majorBidi" w:hAnsiTheme="majorBidi" w:cstheme="majorBidi"/>
          <w:sz w:val="24"/>
          <w:szCs w:val="24"/>
        </w:rPr>
        <w:t>Pandy</w:t>
      </w:r>
      <w:proofErr w:type="spellEnd"/>
      <w:r w:rsidRPr="00372A67">
        <w:rPr>
          <w:rFonts w:asciiTheme="majorBidi" w:hAnsiTheme="majorBidi" w:cstheme="majorBidi"/>
          <w:sz w:val="24"/>
          <w:szCs w:val="24"/>
        </w:rPr>
        <w:t xml:space="preserve"> (1985) has observed that although many people will complain about budget and its process, budgets are indispensable in a large modern </w:t>
      </w:r>
      <w:proofErr w:type="spellStart"/>
      <w:r w:rsidRPr="00372A67">
        <w:rPr>
          <w:rFonts w:asciiTheme="majorBidi" w:hAnsiTheme="majorBidi" w:cstheme="majorBidi"/>
          <w:sz w:val="24"/>
          <w:szCs w:val="24"/>
        </w:rPr>
        <w:t>organisation</w:t>
      </w:r>
      <w:proofErr w:type="spellEnd"/>
      <w:r w:rsidRPr="00372A67">
        <w:rPr>
          <w:rFonts w:asciiTheme="majorBidi" w:hAnsiTheme="majorBidi" w:cstheme="majorBidi"/>
          <w:sz w:val="24"/>
          <w:szCs w:val="24"/>
        </w:rPr>
        <w:t xml:space="preserve"> as the benefit that occurs from budgets and its control is much greater than the cost involved.</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According to </w:t>
      </w:r>
      <w:proofErr w:type="spellStart"/>
      <w:r w:rsidRPr="00372A67">
        <w:rPr>
          <w:rFonts w:asciiTheme="majorBidi" w:hAnsiTheme="majorBidi" w:cstheme="majorBidi"/>
          <w:sz w:val="24"/>
          <w:szCs w:val="24"/>
        </w:rPr>
        <w:t>Shiyanbola</w:t>
      </w:r>
      <w:proofErr w:type="spellEnd"/>
      <w:r w:rsidRPr="00372A67">
        <w:rPr>
          <w:rFonts w:asciiTheme="majorBidi" w:hAnsiTheme="majorBidi" w:cstheme="majorBidi"/>
          <w:sz w:val="24"/>
          <w:szCs w:val="24"/>
        </w:rPr>
        <w:t xml:space="preserve"> (2013), steps of budgetary process include; existence of a budget manual, constitution of budget committee, identifying principal budget factor, appointment of budget officer. He also listed types of budget such as; Short term budget, Long term budget; Fixed term budget; Zero based budget; Flexible budget; Rolling budgeting; and Planning Programming Budgeting Systems (PPBS). Also the Institute of Working Future, (2011), states that budget process must be undertaken with the full cooperation of managers who understand the budgeting process and budgets should produce figures that represent expected performance under current operational conditions.</w:t>
      </w:r>
    </w:p>
    <w:p w:rsidR="00205305" w:rsidRPr="00372A67" w:rsidRDefault="00205305" w:rsidP="00372A67">
      <w:pPr>
        <w:spacing w:before="240" w:line="360" w:lineRule="auto"/>
        <w:ind w:right="-54"/>
        <w:jc w:val="both"/>
        <w:rPr>
          <w:rFonts w:asciiTheme="majorBidi" w:hAnsiTheme="majorBidi" w:cstheme="majorBidi"/>
          <w:sz w:val="24"/>
          <w:szCs w:val="24"/>
        </w:rPr>
      </w:pPr>
      <w:proofErr w:type="spellStart"/>
      <w:r w:rsidRPr="00372A67">
        <w:rPr>
          <w:rFonts w:asciiTheme="majorBidi" w:hAnsiTheme="majorBidi" w:cstheme="majorBidi"/>
          <w:sz w:val="24"/>
          <w:szCs w:val="24"/>
        </w:rPr>
        <w:t>Yucel</w:t>
      </w:r>
      <w:proofErr w:type="spellEnd"/>
      <w:r w:rsidRPr="00372A67">
        <w:rPr>
          <w:rFonts w:asciiTheme="majorBidi" w:hAnsiTheme="majorBidi" w:cstheme="majorBidi"/>
          <w:sz w:val="24"/>
          <w:szCs w:val="24"/>
        </w:rPr>
        <w:t xml:space="preserve"> and </w:t>
      </w:r>
      <w:proofErr w:type="spellStart"/>
      <w:r w:rsidRPr="00372A67">
        <w:rPr>
          <w:rFonts w:asciiTheme="majorBidi" w:hAnsiTheme="majorBidi" w:cstheme="majorBidi"/>
          <w:sz w:val="24"/>
          <w:szCs w:val="24"/>
        </w:rPr>
        <w:t>Gunluk</w:t>
      </w:r>
      <w:proofErr w:type="spellEnd"/>
      <w:r w:rsidRPr="00372A67">
        <w:rPr>
          <w:rFonts w:asciiTheme="majorBidi" w:hAnsiTheme="majorBidi" w:cstheme="majorBidi"/>
          <w:sz w:val="24"/>
          <w:szCs w:val="24"/>
        </w:rPr>
        <w:t xml:space="preserve">, (2007) posits that managers consider budget participation more effective in an environment where justice perception is higher than where the justice perception is low while Parker and </w:t>
      </w:r>
      <w:proofErr w:type="spellStart"/>
      <w:r w:rsidRPr="00372A67">
        <w:rPr>
          <w:rFonts w:asciiTheme="majorBidi" w:hAnsiTheme="majorBidi" w:cstheme="majorBidi"/>
          <w:sz w:val="24"/>
          <w:szCs w:val="24"/>
        </w:rPr>
        <w:t>Kyj</w:t>
      </w:r>
      <w:proofErr w:type="spellEnd"/>
      <w:r w:rsidRPr="00372A67">
        <w:rPr>
          <w:rFonts w:asciiTheme="majorBidi" w:hAnsiTheme="majorBidi" w:cstheme="majorBidi"/>
          <w:sz w:val="24"/>
          <w:szCs w:val="24"/>
        </w:rPr>
        <w:t>(2006), claim that budgetary participation affects vertical information sharing, organizational commitment, role ambiguity and performance directly and indirectly.</w:t>
      </w:r>
    </w:p>
    <w:p w:rsidR="00205305" w:rsidRPr="00372A67" w:rsidRDefault="00205305" w:rsidP="00372A67">
      <w:pPr>
        <w:pStyle w:val="ListParagraph"/>
        <w:numPr>
          <w:ilvl w:val="2"/>
          <w:numId w:val="48"/>
        </w:numPr>
        <w:spacing w:before="240" w:line="360" w:lineRule="auto"/>
        <w:ind w:right="-54"/>
        <w:rPr>
          <w:rFonts w:asciiTheme="majorBidi" w:hAnsiTheme="majorBidi" w:cstheme="majorBidi"/>
          <w:b/>
          <w:sz w:val="24"/>
          <w:szCs w:val="24"/>
        </w:rPr>
      </w:pPr>
      <w:r w:rsidRPr="00372A67">
        <w:rPr>
          <w:rFonts w:asciiTheme="majorBidi" w:hAnsiTheme="majorBidi" w:cstheme="majorBidi"/>
          <w:sz w:val="24"/>
          <w:szCs w:val="24"/>
        </w:rPr>
        <w:t>F</w:t>
      </w:r>
      <w:r w:rsidRPr="00372A67">
        <w:rPr>
          <w:rFonts w:asciiTheme="majorBidi" w:hAnsiTheme="majorBidi" w:cstheme="majorBidi"/>
          <w:b/>
          <w:sz w:val="24"/>
          <w:szCs w:val="24"/>
        </w:rPr>
        <w:t>inancial Performance</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Financial performance can be described as the extent to which financial goal of a firm is being or has been accomplished. It is the process of measuring the results of an </w:t>
      </w:r>
      <w:proofErr w:type="spellStart"/>
      <w:r w:rsidRPr="00372A67">
        <w:rPr>
          <w:rFonts w:asciiTheme="majorBidi" w:hAnsiTheme="majorBidi" w:cstheme="majorBidi"/>
          <w:sz w:val="24"/>
          <w:szCs w:val="24"/>
        </w:rPr>
        <w:t>organisation’s</w:t>
      </w:r>
      <w:proofErr w:type="spellEnd"/>
      <w:r w:rsidRPr="00372A67">
        <w:rPr>
          <w:rFonts w:asciiTheme="majorBidi" w:hAnsiTheme="majorBidi" w:cstheme="majorBidi"/>
          <w:sz w:val="24"/>
          <w:szCs w:val="24"/>
        </w:rPr>
        <w:t xml:space="preserve"> policies and operations in monetary terms. It measures the overall </w:t>
      </w:r>
      <w:r w:rsidRPr="00372A67">
        <w:rPr>
          <w:rFonts w:asciiTheme="majorBidi" w:hAnsiTheme="majorBidi" w:cstheme="majorBidi"/>
          <w:sz w:val="24"/>
          <w:szCs w:val="24"/>
        </w:rPr>
        <w:lastRenderedPageBreak/>
        <w:t xml:space="preserve">financial health of a firm over a given period of time. According to </w:t>
      </w:r>
      <w:proofErr w:type="spellStart"/>
      <w:r w:rsidRPr="00372A67">
        <w:rPr>
          <w:rFonts w:asciiTheme="majorBidi" w:hAnsiTheme="majorBidi" w:cstheme="majorBidi"/>
          <w:sz w:val="24"/>
          <w:szCs w:val="24"/>
        </w:rPr>
        <w:t>Abata</w:t>
      </w:r>
      <w:proofErr w:type="spellEnd"/>
      <w:r w:rsidRPr="00372A67">
        <w:rPr>
          <w:rFonts w:asciiTheme="majorBidi" w:hAnsiTheme="majorBidi" w:cstheme="majorBidi"/>
          <w:sz w:val="24"/>
          <w:szCs w:val="24"/>
        </w:rPr>
        <w:t xml:space="preserve"> and </w:t>
      </w:r>
      <w:proofErr w:type="spellStart"/>
      <w:r w:rsidRPr="00372A67">
        <w:rPr>
          <w:rFonts w:asciiTheme="majorBidi" w:hAnsiTheme="majorBidi" w:cstheme="majorBidi"/>
          <w:sz w:val="24"/>
          <w:szCs w:val="24"/>
        </w:rPr>
        <w:t>Migiro</w:t>
      </w:r>
      <w:proofErr w:type="spellEnd"/>
      <w:r w:rsidRPr="00372A67">
        <w:rPr>
          <w:rFonts w:asciiTheme="majorBidi" w:hAnsiTheme="majorBidi" w:cstheme="majorBidi"/>
          <w:sz w:val="24"/>
          <w:szCs w:val="24"/>
        </w:rPr>
        <w:t xml:space="preserve"> (2018), it is a way to satisfy investors and can be represented by profitability, growth and market value. These three aspects complement each other. Profitability measures a firm’s past ability to generate returns (</w:t>
      </w:r>
      <w:proofErr w:type="spellStart"/>
      <w:r w:rsidRPr="00372A67">
        <w:rPr>
          <w:rFonts w:asciiTheme="majorBidi" w:hAnsiTheme="majorBidi" w:cstheme="majorBidi"/>
          <w:sz w:val="24"/>
          <w:szCs w:val="24"/>
        </w:rPr>
        <w:t>Otieno</w:t>
      </w:r>
      <w:proofErr w:type="spellEnd"/>
      <w:r w:rsidRPr="00372A67">
        <w:rPr>
          <w:rFonts w:asciiTheme="majorBidi" w:hAnsiTheme="majorBidi" w:cstheme="majorBidi"/>
          <w:sz w:val="24"/>
          <w:szCs w:val="24"/>
        </w:rPr>
        <w:t>, 2019). Growth demonstrates a firm’s past ability to increase its size (</w:t>
      </w:r>
      <w:proofErr w:type="spellStart"/>
      <w:r w:rsidRPr="00372A67">
        <w:rPr>
          <w:rFonts w:asciiTheme="majorBidi" w:hAnsiTheme="majorBidi" w:cstheme="majorBidi"/>
          <w:sz w:val="24"/>
          <w:szCs w:val="24"/>
        </w:rPr>
        <w:t>Amjad</w:t>
      </w:r>
      <w:proofErr w:type="spellEnd"/>
      <w:r w:rsidRPr="00372A67">
        <w:rPr>
          <w:rFonts w:asciiTheme="majorBidi" w:hAnsiTheme="majorBidi" w:cstheme="majorBidi"/>
          <w:sz w:val="24"/>
          <w:szCs w:val="24"/>
        </w:rPr>
        <w:t>, 2019). Increasing size, even at the same profitability level, will increase its absolute profit and cash generation. Larger size also can bring economies of scale and market power, leading to enhanced future profitability.</w:t>
      </w:r>
    </w:p>
    <w:p w:rsidR="00205305" w:rsidRPr="00372A67" w:rsidRDefault="00205305" w:rsidP="00372A67">
      <w:pPr>
        <w:spacing w:before="240" w:line="360" w:lineRule="auto"/>
        <w:ind w:right="-54"/>
        <w:jc w:val="both"/>
        <w:rPr>
          <w:rFonts w:asciiTheme="majorBidi" w:hAnsiTheme="majorBidi" w:cstheme="majorBidi"/>
          <w:sz w:val="24"/>
          <w:szCs w:val="24"/>
        </w:rPr>
      </w:pPr>
      <w:proofErr w:type="spellStart"/>
      <w:r w:rsidRPr="00372A67">
        <w:rPr>
          <w:rFonts w:asciiTheme="majorBidi" w:hAnsiTheme="majorBidi" w:cstheme="majorBidi"/>
          <w:sz w:val="24"/>
          <w:szCs w:val="24"/>
        </w:rPr>
        <w:t>Fahmi</w:t>
      </w:r>
      <w:proofErr w:type="spellEnd"/>
      <w:r w:rsidRPr="00372A67">
        <w:rPr>
          <w:rFonts w:asciiTheme="majorBidi" w:hAnsiTheme="majorBidi" w:cstheme="majorBidi"/>
          <w:sz w:val="24"/>
          <w:szCs w:val="24"/>
        </w:rPr>
        <w:t>, (2014) define financial performance as an analysis used to observe which company has implemented the rules of financial implementation properly and correctly. It can be infer from this definition, that financial performance is something that has been achieved by company’s management where financial analysis tools were used as a basis for knowing and evaluating the success level of the company. Similarly, performance can be defined as the outcome of a firm's activities over a given period. Thus, a firm could experience a poor as well as a good performance. The determinant or measure of performance varies across industries and companies. Measurement of performance includes: customer satisfaction, employees and/or shareholders satisfaction, sales growth, market share, return on capital invested (</w:t>
      </w:r>
      <w:proofErr w:type="spellStart"/>
      <w:r w:rsidRPr="00372A67">
        <w:rPr>
          <w:rFonts w:asciiTheme="majorBidi" w:hAnsiTheme="majorBidi" w:cstheme="majorBidi"/>
          <w:sz w:val="24"/>
          <w:szCs w:val="24"/>
        </w:rPr>
        <w:t>Amalokwu</w:t>
      </w:r>
      <w:proofErr w:type="spellEnd"/>
      <w:r w:rsidRPr="00372A67">
        <w:rPr>
          <w:rFonts w:asciiTheme="majorBidi" w:hAnsiTheme="majorBidi" w:cstheme="majorBidi"/>
          <w:sz w:val="24"/>
          <w:szCs w:val="24"/>
        </w:rPr>
        <w:t xml:space="preserve"> and </w:t>
      </w:r>
      <w:proofErr w:type="spellStart"/>
      <w:r w:rsidRPr="00372A67">
        <w:rPr>
          <w:rFonts w:asciiTheme="majorBidi" w:hAnsiTheme="majorBidi" w:cstheme="majorBidi"/>
          <w:sz w:val="24"/>
          <w:szCs w:val="24"/>
        </w:rPr>
        <w:t>Ngoasong</w:t>
      </w:r>
      <w:proofErr w:type="spellEnd"/>
      <w:r w:rsidRPr="00372A67">
        <w:rPr>
          <w:rFonts w:asciiTheme="majorBidi" w:hAnsiTheme="majorBidi" w:cstheme="majorBidi"/>
          <w:sz w:val="24"/>
          <w:szCs w:val="24"/>
        </w:rPr>
        <w:t>, 2008).</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Achievement of good performance in </w:t>
      </w:r>
      <w:proofErr w:type="spellStart"/>
      <w:r w:rsidRPr="00372A67">
        <w:rPr>
          <w:rFonts w:asciiTheme="majorBidi" w:hAnsiTheme="majorBidi" w:cstheme="majorBidi"/>
          <w:sz w:val="24"/>
          <w:szCs w:val="24"/>
        </w:rPr>
        <w:t>organisations</w:t>
      </w:r>
      <w:proofErr w:type="spellEnd"/>
      <w:r w:rsidRPr="00372A67">
        <w:rPr>
          <w:rFonts w:asciiTheme="majorBidi" w:hAnsiTheme="majorBidi" w:cstheme="majorBidi"/>
          <w:sz w:val="24"/>
          <w:szCs w:val="24"/>
        </w:rPr>
        <w:t xml:space="preserve"> in Nigeria is lot more complicated with so many factors acting as a constraint to </w:t>
      </w:r>
      <w:proofErr w:type="spellStart"/>
      <w:r w:rsidRPr="00372A67">
        <w:rPr>
          <w:rFonts w:asciiTheme="majorBidi" w:hAnsiTheme="majorBidi" w:cstheme="majorBidi"/>
          <w:sz w:val="24"/>
          <w:szCs w:val="24"/>
        </w:rPr>
        <w:t>organisation</w:t>
      </w:r>
      <w:proofErr w:type="spellEnd"/>
      <w:r w:rsidRPr="00372A67">
        <w:rPr>
          <w:rFonts w:asciiTheme="majorBidi" w:hAnsiTheme="majorBidi" w:cstheme="majorBidi"/>
          <w:sz w:val="24"/>
          <w:szCs w:val="24"/>
        </w:rPr>
        <w:t xml:space="preserve"> growth and improvement (</w:t>
      </w:r>
      <w:proofErr w:type="spellStart"/>
      <w:r w:rsidRPr="00372A67">
        <w:rPr>
          <w:rFonts w:asciiTheme="majorBidi" w:hAnsiTheme="majorBidi" w:cstheme="majorBidi"/>
          <w:sz w:val="24"/>
          <w:szCs w:val="24"/>
        </w:rPr>
        <w:t>Thomasa</w:t>
      </w:r>
      <w:proofErr w:type="spellEnd"/>
      <w:r w:rsidRPr="00372A67">
        <w:rPr>
          <w:rFonts w:asciiTheme="majorBidi" w:hAnsiTheme="majorBidi" w:cstheme="majorBidi"/>
          <w:sz w:val="24"/>
          <w:szCs w:val="24"/>
        </w:rPr>
        <w:t xml:space="preserve"> &amp; Kumara, 2016). Funds can be termed to be blood stream of any established enterprises. It determines substantial part of the enterprises’ performance. The effective and efficient utilization of fund bring into manifestation of other determinant factors (Umar, 2019). In the same vein Anthony (2018), shed more light on this by revealing that through lending activities, finance inject funds into the economy which if effectively utilized will improve the standard of living, enhance enterprises’ performance and invariably add value to the bottom line of the economic development of deposit money banks and other business sectors in Nigeria as a whole. It can be </w:t>
      </w:r>
      <w:r w:rsidRPr="00372A67">
        <w:rPr>
          <w:rFonts w:asciiTheme="majorBidi" w:hAnsiTheme="majorBidi" w:cstheme="majorBidi"/>
          <w:sz w:val="24"/>
          <w:szCs w:val="24"/>
        </w:rPr>
        <w:lastRenderedPageBreak/>
        <w:t>reasonably agreed upon that the inability of enterprises owners’ to have easy access to funds in financial institutions constitute a great problem both on the enterprises and the shareholders (</w:t>
      </w:r>
      <w:proofErr w:type="spellStart"/>
      <w:r w:rsidRPr="00372A67">
        <w:rPr>
          <w:rFonts w:asciiTheme="majorBidi" w:hAnsiTheme="majorBidi" w:cstheme="majorBidi"/>
          <w:sz w:val="24"/>
          <w:szCs w:val="24"/>
        </w:rPr>
        <w:t>Nalukenge</w:t>
      </w:r>
      <w:proofErr w:type="spellEnd"/>
      <w:r w:rsidRPr="00372A67">
        <w:rPr>
          <w:rFonts w:asciiTheme="majorBidi" w:hAnsiTheme="majorBidi" w:cstheme="majorBidi"/>
          <w:sz w:val="24"/>
          <w:szCs w:val="24"/>
        </w:rPr>
        <w:t xml:space="preserve">, </w:t>
      </w:r>
      <w:proofErr w:type="spellStart"/>
      <w:r w:rsidRPr="00372A67">
        <w:rPr>
          <w:rFonts w:asciiTheme="majorBidi" w:hAnsiTheme="majorBidi" w:cstheme="majorBidi"/>
          <w:sz w:val="24"/>
          <w:szCs w:val="24"/>
        </w:rPr>
        <w:t>Nkundabanyanga</w:t>
      </w:r>
      <w:proofErr w:type="spellEnd"/>
      <w:r w:rsidRPr="00372A67">
        <w:rPr>
          <w:rFonts w:asciiTheme="majorBidi" w:hAnsiTheme="majorBidi" w:cstheme="majorBidi"/>
          <w:sz w:val="24"/>
          <w:szCs w:val="24"/>
        </w:rPr>
        <w:t xml:space="preserve"> &amp; </w:t>
      </w:r>
      <w:proofErr w:type="spellStart"/>
      <w:r w:rsidRPr="00372A67">
        <w:rPr>
          <w:rFonts w:asciiTheme="majorBidi" w:hAnsiTheme="majorBidi" w:cstheme="majorBidi"/>
          <w:sz w:val="24"/>
          <w:szCs w:val="24"/>
        </w:rPr>
        <w:t>Ntayi</w:t>
      </w:r>
      <w:proofErr w:type="spellEnd"/>
      <w:r w:rsidRPr="00372A67">
        <w:rPr>
          <w:rFonts w:asciiTheme="majorBidi" w:hAnsiTheme="majorBidi" w:cstheme="majorBidi"/>
          <w:sz w:val="24"/>
          <w:szCs w:val="24"/>
        </w:rPr>
        <w:t>, 2018).</w:t>
      </w:r>
    </w:p>
    <w:p w:rsidR="00205305" w:rsidRPr="00372A67" w:rsidRDefault="00205305" w:rsidP="00372A67">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In their studies, </w:t>
      </w:r>
      <w:proofErr w:type="spellStart"/>
      <w:r w:rsidRPr="00372A67">
        <w:rPr>
          <w:rFonts w:asciiTheme="majorBidi" w:hAnsiTheme="majorBidi" w:cstheme="majorBidi"/>
          <w:sz w:val="24"/>
          <w:szCs w:val="24"/>
        </w:rPr>
        <w:t>Herath</w:t>
      </w:r>
      <w:proofErr w:type="spellEnd"/>
      <w:r w:rsidRPr="00372A67">
        <w:rPr>
          <w:rFonts w:asciiTheme="majorBidi" w:hAnsiTheme="majorBidi" w:cstheme="majorBidi"/>
          <w:sz w:val="24"/>
          <w:szCs w:val="24"/>
        </w:rPr>
        <w:t xml:space="preserve"> and </w:t>
      </w:r>
      <w:proofErr w:type="spellStart"/>
      <w:r w:rsidRPr="00372A67">
        <w:rPr>
          <w:rFonts w:asciiTheme="majorBidi" w:hAnsiTheme="majorBidi" w:cstheme="majorBidi"/>
          <w:sz w:val="24"/>
          <w:szCs w:val="24"/>
        </w:rPr>
        <w:t>Indrani</w:t>
      </w:r>
      <w:proofErr w:type="spellEnd"/>
      <w:r w:rsidRPr="00372A67">
        <w:rPr>
          <w:rFonts w:asciiTheme="majorBidi" w:hAnsiTheme="majorBidi" w:cstheme="majorBidi"/>
          <w:sz w:val="24"/>
          <w:szCs w:val="24"/>
        </w:rPr>
        <w:t>, 2007, posited that budget represents the numbers and their benchmarks against which company performance is measured. In other words, it is the quantification of the company’s plan to realize competitive advantage. Competitive advantage is all about understanding what you need to achieve in order to carve a niche for yourself, gain market share, or somehow perform excellently well above the competitors.</w:t>
      </w:r>
    </w:p>
    <w:p w:rsidR="00205305" w:rsidRPr="00372A67" w:rsidRDefault="00205305" w:rsidP="00372A67">
      <w:pPr>
        <w:pStyle w:val="ListParagraph"/>
        <w:numPr>
          <w:ilvl w:val="1"/>
          <w:numId w:val="48"/>
        </w:numPr>
        <w:spacing w:before="240" w:line="360" w:lineRule="auto"/>
        <w:ind w:right="-54"/>
        <w:rPr>
          <w:rFonts w:asciiTheme="majorBidi" w:hAnsiTheme="majorBidi" w:cstheme="majorBidi"/>
          <w:b/>
          <w:sz w:val="24"/>
          <w:szCs w:val="24"/>
        </w:rPr>
      </w:pPr>
      <w:r w:rsidRPr="00372A67">
        <w:rPr>
          <w:rFonts w:asciiTheme="majorBidi" w:hAnsiTheme="majorBidi" w:cstheme="majorBidi"/>
          <w:b/>
          <w:sz w:val="24"/>
          <w:szCs w:val="24"/>
        </w:rPr>
        <w:t>Theoretical Review</w:t>
      </w:r>
    </w:p>
    <w:p w:rsidR="00205305" w:rsidRPr="00372A67" w:rsidRDefault="00205305" w:rsidP="00372A67">
      <w:pPr>
        <w:tabs>
          <w:tab w:val="left" w:pos="700"/>
        </w:tabs>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2.2.1.</w:t>
      </w:r>
      <w:r w:rsidRPr="00372A67">
        <w:rPr>
          <w:rFonts w:asciiTheme="majorBidi" w:hAnsiTheme="majorBidi" w:cstheme="majorBidi"/>
          <w:sz w:val="24"/>
          <w:szCs w:val="24"/>
        </w:rPr>
        <w:tab/>
      </w:r>
      <w:r w:rsidRPr="00372A67">
        <w:rPr>
          <w:rFonts w:asciiTheme="majorBidi" w:hAnsiTheme="majorBidi" w:cstheme="majorBidi"/>
          <w:b/>
          <w:sz w:val="24"/>
          <w:szCs w:val="24"/>
        </w:rPr>
        <w:t>Expenditure Theory</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Expenditure theory was propounded by Rubin in 1990. The theory provided explanations for the use of normative and descriptive theories. Budgeting process requires a normative theory to determine its critical policy on financial expenditures while normative theory expatiates why corporate expenditures are given priority and other expenditure are not given priority in the budgeting process. Normative theory of budgeting helps to resolve conflicts in government decision making on budgeting process. Descriptive theory emphasized the participation in public financial activities on budget in order to meet financial objectives. Walker suggests the norm for distribution of scarce financial resources and gives an approach for a positive budget process which leads to high corporate financial performance. This theorist further states that, public budgets must traverse the complex nature of executive legislative relationships in order to achieve the set financial goals.</w:t>
      </w:r>
    </w:p>
    <w:p w:rsidR="00205305" w:rsidRPr="00372A67" w:rsidRDefault="00205305" w:rsidP="00372A67">
      <w:pPr>
        <w:widowControl/>
        <w:spacing w:before="240" w:line="360" w:lineRule="auto"/>
        <w:ind w:right="-54"/>
        <w:jc w:val="both"/>
        <w:rPr>
          <w:rFonts w:asciiTheme="majorBidi" w:eastAsiaTheme="minorHAnsi" w:hAnsiTheme="majorBidi" w:cstheme="majorBidi"/>
          <w:b/>
          <w:bCs/>
          <w:sz w:val="24"/>
          <w:szCs w:val="24"/>
        </w:rPr>
      </w:pPr>
      <w:r w:rsidRPr="00372A67">
        <w:rPr>
          <w:rFonts w:asciiTheme="majorBidi" w:eastAsiaTheme="minorHAnsi" w:hAnsiTheme="majorBidi" w:cstheme="majorBidi"/>
          <w:b/>
          <w:bCs/>
          <w:sz w:val="24"/>
          <w:szCs w:val="24"/>
        </w:rPr>
        <w:t>2.2.2. Priority Based Budgeting Theory</w:t>
      </w:r>
    </w:p>
    <w:p w:rsidR="00205305" w:rsidRPr="00372A67" w:rsidRDefault="00205305" w:rsidP="00372A67">
      <w:pPr>
        <w:widowControl/>
        <w:spacing w:line="360" w:lineRule="auto"/>
        <w:ind w:right="-54"/>
        <w:jc w:val="both"/>
        <w:rPr>
          <w:rFonts w:asciiTheme="majorBidi" w:eastAsiaTheme="minorHAnsi" w:hAnsiTheme="majorBidi" w:cstheme="majorBidi"/>
          <w:sz w:val="24"/>
          <w:szCs w:val="24"/>
        </w:rPr>
      </w:pPr>
      <w:r w:rsidRPr="00372A67">
        <w:rPr>
          <w:rFonts w:asciiTheme="majorBidi" w:eastAsiaTheme="minorHAnsi" w:hAnsiTheme="majorBidi" w:cstheme="majorBidi"/>
          <w:sz w:val="24"/>
          <w:szCs w:val="24"/>
        </w:rPr>
        <w:t xml:space="preserve">The Priority-based budgeting theory was propounded by Kavanagh, Johnson and Fabian (2011). The theory focuses on corporate priorities and allocates growth and savings in </w:t>
      </w:r>
      <w:r w:rsidRPr="00372A67">
        <w:rPr>
          <w:rFonts w:asciiTheme="majorBidi" w:eastAsiaTheme="minorHAnsi" w:hAnsiTheme="majorBidi" w:cstheme="majorBidi"/>
          <w:sz w:val="24"/>
          <w:szCs w:val="24"/>
        </w:rPr>
        <w:lastRenderedPageBreak/>
        <w:t xml:space="preserve">budgets accordingly but does not require zero </w:t>
      </w:r>
      <w:proofErr w:type="spellStart"/>
      <w:r w:rsidRPr="00372A67">
        <w:rPr>
          <w:rFonts w:asciiTheme="majorBidi" w:eastAsiaTheme="minorHAnsi" w:hAnsiTheme="majorBidi" w:cstheme="majorBidi"/>
          <w:sz w:val="24"/>
          <w:szCs w:val="24"/>
        </w:rPr>
        <w:t>sum.The</w:t>
      </w:r>
      <w:proofErr w:type="spellEnd"/>
      <w:r w:rsidRPr="00372A67">
        <w:rPr>
          <w:rFonts w:asciiTheme="majorBidi" w:eastAsiaTheme="minorHAnsi" w:hAnsiTheme="majorBidi" w:cstheme="majorBidi"/>
          <w:sz w:val="24"/>
          <w:szCs w:val="24"/>
        </w:rPr>
        <w:t xml:space="preserve"> underlying philosophy of priority-driven budgeting is about how an entity should invest resources to meet its stated objectives. Kavanagh et al. (2011) argues that SMEs, like all other business have their budgeting process governed by the need to have proper funding, transparency and accountability at all levels. Priority based budgeting model was linked to this study for it provided a possible explanation as to how budgeting in NGOs is affected by prioritization through planning and budgetary information systems that enhance transparency and accountability in budget management.</w:t>
      </w:r>
    </w:p>
    <w:p w:rsidR="00205305" w:rsidRPr="00372A67" w:rsidRDefault="00205305" w:rsidP="00372A67">
      <w:pPr>
        <w:spacing w:before="240"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2.3.</w:t>
      </w:r>
      <w:r w:rsidRPr="00372A67">
        <w:rPr>
          <w:rFonts w:asciiTheme="majorBidi" w:hAnsiTheme="majorBidi" w:cstheme="majorBidi"/>
          <w:b/>
          <w:sz w:val="24"/>
          <w:szCs w:val="24"/>
        </w:rPr>
        <w:tab/>
        <w:t>Empirical Review</w:t>
      </w:r>
    </w:p>
    <w:p w:rsidR="00205305" w:rsidRPr="00372A67" w:rsidRDefault="00205305" w:rsidP="00372A67">
      <w:pPr>
        <w:spacing w:line="360" w:lineRule="auto"/>
        <w:ind w:right="-54"/>
        <w:jc w:val="both"/>
        <w:rPr>
          <w:rFonts w:asciiTheme="majorBidi" w:hAnsiTheme="majorBidi" w:cstheme="majorBidi"/>
          <w:sz w:val="24"/>
          <w:szCs w:val="24"/>
        </w:rPr>
      </w:pPr>
      <w:proofErr w:type="spellStart"/>
      <w:r w:rsidRPr="00372A67">
        <w:rPr>
          <w:rFonts w:asciiTheme="majorBidi" w:hAnsiTheme="majorBidi" w:cstheme="majorBidi"/>
          <w:sz w:val="24"/>
          <w:szCs w:val="24"/>
        </w:rPr>
        <w:t>Etale</w:t>
      </w:r>
      <w:proofErr w:type="spellEnd"/>
      <w:r w:rsidRPr="00372A67">
        <w:rPr>
          <w:rFonts w:asciiTheme="majorBidi" w:hAnsiTheme="majorBidi" w:cstheme="majorBidi"/>
          <w:sz w:val="24"/>
          <w:szCs w:val="24"/>
        </w:rPr>
        <w:t xml:space="preserve"> (2019) reassessed the nexus between fiscal policy and economic growth in Nigeria using time series secondary data covering 2001 to 2018. The study adopted gross domestic product (representing economic growth) as the dependent variable, while total revenue, recurrent expenditure and capital expenditure (components of fiscal policy) were used as the independent variables. Data obtained from CBN Statistical Bulletin and the National Bureau of Statistics was analyzed using descriptive statistics and multiple regression analysis based on E-views 9.0 software. The results revealed that recurrent expenditure had significant positive effect on gross domestic product, but total revenue and capital expenditure were insignificant and negatively related to GDP. Similarly, Imo and Des-</w:t>
      </w:r>
      <w:proofErr w:type="spellStart"/>
      <w:r w:rsidRPr="00372A67">
        <w:rPr>
          <w:rFonts w:asciiTheme="majorBidi" w:hAnsiTheme="majorBidi" w:cstheme="majorBidi"/>
          <w:sz w:val="24"/>
          <w:szCs w:val="24"/>
        </w:rPr>
        <w:t>Wosu</w:t>
      </w:r>
      <w:proofErr w:type="spellEnd"/>
      <w:r w:rsidRPr="00372A67">
        <w:rPr>
          <w:rFonts w:asciiTheme="majorBidi" w:hAnsiTheme="majorBidi" w:cstheme="majorBidi"/>
          <w:sz w:val="24"/>
          <w:szCs w:val="24"/>
        </w:rPr>
        <w:t xml:space="preserve"> (2018) examined the effect of budgetary control on performance of government owned companies in Rivers State of Nigeria. The study used Pearson product moment correlation coefficient based on SPSS 20 version for the analysis of data. The results showed that a significant positive link existed between budgetary control and financial performance of government owned companies. Based on the findings, the study recommended that government owned companies should adopt budgetary control measures to sustain improved performance.</w:t>
      </w:r>
    </w:p>
    <w:p w:rsidR="00205305" w:rsidRPr="00372A67" w:rsidRDefault="00205305" w:rsidP="00372A67">
      <w:pPr>
        <w:spacing w:before="240" w:line="360" w:lineRule="auto"/>
        <w:ind w:right="-54"/>
        <w:jc w:val="both"/>
        <w:rPr>
          <w:rFonts w:asciiTheme="majorBidi" w:hAnsiTheme="majorBidi" w:cstheme="majorBidi"/>
          <w:sz w:val="24"/>
          <w:szCs w:val="24"/>
        </w:rPr>
      </w:pPr>
      <w:proofErr w:type="spellStart"/>
      <w:r w:rsidRPr="00372A67">
        <w:rPr>
          <w:rFonts w:asciiTheme="majorBidi" w:hAnsiTheme="majorBidi" w:cstheme="majorBidi"/>
          <w:sz w:val="24"/>
          <w:szCs w:val="24"/>
        </w:rPr>
        <w:t>Mukah</w:t>
      </w:r>
      <w:proofErr w:type="spellEnd"/>
      <w:r w:rsidRPr="00372A67">
        <w:rPr>
          <w:rFonts w:asciiTheme="majorBidi" w:hAnsiTheme="majorBidi" w:cstheme="majorBidi"/>
          <w:sz w:val="24"/>
          <w:szCs w:val="24"/>
        </w:rPr>
        <w:t xml:space="preserve"> (2018) investigated the relationship between budgetary control and performance of local government councils in Northwest Cameroon. The study employed correlation </w:t>
      </w:r>
      <w:r w:rsidRPr="00372A67">
        <w:rPr>
          <w:rFonts w:asciiTheme="majorBidi" w:hAnsiTheme="majorBidi" w:cstheme="majorBidi"/>
          <w:sz w:val="24"/>
          <w:szCs w:val="24"/>
        </w:rPr>
        <w:lastRenderedPageBreak/>
        <w:t xml:space="preserve">and multiple regression techniques based on SPSS version 20 for the analysis of data. The results revealed that the key budgetary control variables adopted (planning, participation, monitoring and control) had statistically significant positive influence on performance of the local councils. Also, </w:t>
      </w:r>
      <w:proofErr w:type="spellStart"/>
      <w:r w:rsidRPr="00372A67">
        <w:rPr>
          <w:rFonts w:asciiTheme="majorBidi" w:hAnsiTheme="majorBidi" w:cstheme="majorBidi"/>
          <w:sz w:val="24"/>
          <w:szCs w:val="24"/>
        </w:rPr>
        <w:t>Mutungi</w:t>
      </w:r>
      <w:proofErr w:type="spellEnd"/>
      <w:r w:rsidRPr="00372A67">
        <w:rPr>
          <w:rFonts w:asciiTheme="majorBidi" w:hAnsiTheme="majorBidi" w:cstheme="majorBidi"/>
          <w:sz w:val="24"/>
          <w:szCs w:val="24"/>
        </w:rPr>
        <w:t xml:space="preserve"> (2017) examined the effect of budgeting and budgetary control on performance of in Kenya using primary and secondary data sourced from 47 county governments for the period 2013 to 2017. He employed the statistical package for social sciences (SPSS) version 21 based on OLS for data analysis. The results indicated a strong positive relationship between budgetary control and financial performance.</w:t>
      </w:r>
    </w:p>
    <w:p w:rsidR="00205305" w:rsidRPr="00372A67" w:rsidRDefault="00205305" w:rsidP="00372A67">
      <w:pPr>
        <w:spacing w:before="240" w:line="360" w:lineRule="auto"/>
        <w:ind w:right="-54"/>
        <w:jc w:val="both"/>
        <w:rPr>
          <w:rFonts w:asciiTheme="majorBidi" w:hAnsiTheme="majorBidi" w:cstheme="majorBidi"/>
          <w:sz w:val="24"/>
          <w:szCs w:val="24"/>
        </w:rPr>
      </w:pPr>
      <w:proofErr w:type="spellStart"/>
      <w:r w:rsidRPr="00372A67">
        <w:rPr>
          <w:rFonts w:asciiTheme="majorBidi" w:hAnsiTheme="majorBidi" w:cstheme="majorBidi"/>
          <w:sz w:val="24"/>
          <w:szCs w:val="24"/>
        </w:rPr>
        <w:t>Egbunike</w:t>
      </w:r>
      <w:proofErr w:type="spellEnd"/>
      <w:r w:rsidRPr="00372A67">
        <w:rPr>
          <w:rFonts w:asciiTheme="majorBidi" w:hAnsiTheme="majorBidi" w:cstheme="majorBidi"/>
          <w:sz w:val="24"/>
          <w:szCs w:val="24"/>
        </w:rPr>
        <w:t xml:space="preserve"> and </w:t>
      </w:r>
      <w:proofErr w:type="spellStart"/>
      <w:r w:rsidRPr="00372A67">
        <w:rPr>
          <w:rFonts w:asciiTheme="majorBidi" w:hAnsiTheme="majorBidi" w:cstheme="majorBidi"/>
          <w:sz w:val="24"/>
          <w:szCs w:val="24"/>
        </w:rPr>
        <w:t>Unamma</w:t>
      </w:r>
      <w:proofErr w:type="spellEnd"/>
      <w:r w:rsidRPr="00372A67">
        <w:rPr>
          <w:rFonts w:asciiTheme="majorBidi" w:hAnsiTheme="majorBidi" w:cstheme="majorBidi"/>
          <w:sz w:val="24"/>
          <w:szCs w:val="24"/>
        </w:rPr>
        <w:t xml:space="preserve"> (2017) assessed the association between budgetary control and performance evaluation measures in the hospitality industry in Nigeria. Primary data obtained through the administration of a structured questionnaire were analyzed using inferential and descriptive statistics. The results showed that budgetary control was an important tool for performance evaluation. </w:t>
      </w:r>
      <w:proofErr w:type="spellStart"/>
      <w:r w:rsidRPr="00372A67">
        <w:rPr>
          <w:rFonts w:asciiTheme="majorBidi" w:hAnsiTheme="majorBidi" w:cstheme="majorBidi"/>
          <w:sz w:val="24"/>
          <w:szCs w:val="24"/>
        </w:rPr>
        <w:t>Ng’wasa</w:t>
      </w:r>
      <w:proofErr w:type="spellEnd"/>
      <w:r w:rsidRPr="00372A67">
        <w:rPr>
          <w:rFonts w:asciiTheme="majorBidi" w:hAnsiTheme="majorBidi" w:cstheme="majorBidi"/>
          <w:sz w:val="24"/>
          <w:szCs w:val="24"/>
        </w:rPr>
        <w:t xml:space="preserve"> (2017) examined the relationship between budgetary control and financial performance of financial institutions in Tanzania using National Microfinance Bank of Dodoma as a case study. The study adopted financial performance as the dependent variable, while budgetary planning, budget monitoring and budgetary participation were used as the independent variables. Data collected from secondary and primary sources were analyzed using descriptive statistics and multiple regression methods based on the windows SPSS computer software. The findings showed that budgetary planning had strong relationship with financial performance, but budget monitoring and budgetary participation had no effect on financial performance. The study concluded that budgetary planning is an important tool for control in financial institutions.</w:t>
      </w:r>
    </w:p>
    <w:p w:rsidR="00205305" w:rsidRPr="00372A67" w:rsidRDefault="00205305" w:rsidP="00372A67">
      <w:pPr>
        <w:spacing w:before="240" w:line="360" w:lineRule="auto"/>
        <w:ind w:right="-54"/>
        <w:jc w:val="both"/>
        <w:rPr>
          <w:rFonts w:asciiTheme="majorBidi" w:hAnsiTheme="majorBidi" w:cstheme="majorBidi"/>
          <w:sz w:val="24"/>
          <w:szCs w:val="24"/>
        </w:rPr>
      </w:pPr>
      <w:proofErr w:type="spellStart"/>
      <w:r w:rsidRPr="00372A67">
        <w:rPr>
          <w:rFonts w:asciiTheme="majorBidi" w:hAnsiTheme="majorBidi" w:cstheme="majorBidi"/>
          <w:sz w:val="24"/>
          <w:szCs w:val="24"/>
        </w:rPr>
        <w:t>Chircir</w:t>
      </w:r>
      <w:proofErr w:type="spellEnd"/>
      <w:r w:rsidRPr="00372A67">
        <w:rPr>
          <w:rFonts w:asciiTheme="majorBidi" w:hAnsiTheme="majorBidi" w:cstheme="majorBidi"/>
          <w:sz w:val="24"/>
          <w:szCs w:val="24"/>
        </w:rPr>
        <w:t xml:space="preserve"> and </w:t>
      </w:r>
      <w:proofErr w:type="spellStart"/>
      <w:r w:rsidRPr="00372A67">
        <w:rPr>
          <w:rFonts w:asciiTheme="majorBidi" w:hAnsiTheme="majorBidi" w:cstheme="majorBidi"/>
          <w:sz w:val="24"/>
          <w:szCs w:val="24"/>
        </w:rPr>
        <w:t>Simiyu</w:t>
      </w:r>
      <w:proofErr w:type="spellEnd"/>
      <w:r w:rsidRPr="00372A67">
        <w:rPr>
          <w:rFonts w:asciiTheme="majorBidi" w:hAnsiTheme="majorBidi" w:cstheme="majorBidi"/>
          <w:sz w:val="24"/>
          <w:szCs w:val="24"/>
        </w:rPr>
        <w:t xml:space="preserve"> (2017) examined the effect of budgetary control process on financial performance based on a profit-oriented company in Kenya. The study used four components of budgetary control such as planning, human factor, resource availability, </w:t>
      </w:r>
      <w:r w:rsidRPr="00372A67">
        <w:rPr>
          <w:rFonts w:asciiTheme="majorBidi" w:hAnsiTheme="majorBidi" w:cstheme="majorBidi"/>
          <w:sz w:val="24"/>
          <w:szCs w:val="24"/>
        </w:rPr>
        <w:lastRenderedPageBreak/>
        <w:t xml:space="preserve">and monitoring and evaluation as the independent variables. Secondary data (through financial statement content analysis) and primary data (through the use of a structured questionnaire) were collected from three Coca-Cola bottling companies within the </w:t>
      </w:r>
      <w:proofErr w:type="spellStart"/>
      <w:r w:rsidRPr="00372A67">
        <w:rPr>
          <w:rFonts w:asciiTheme="majorBidi" w:hAnsiTheme="majorBidi" w:cstheme="majorBidi"/>
          <w:sz w:val="24"/>
          <w:szCs w:val="24"/>
        </w:rPr>
        <w:t>Almasi</w:t>
      </w:r>
      <w:proofErr w:type="spellEnd"/>
      <w:r w:rsidRPr="00372A67">
        <w:rPr>
          <w:rFonts w:asciiTheme="majorBidi" w:hAnsiTheme="majorBidi" w:cstheme="majorBidi"/>
          <w:sz w:val="24"/>
          <w:szCs w:val="24"/>
        </w:rPr>
        <w:t xml:space="preserve"> Beverages Group of Companies. The study employed descriptive statistics and inferential statistics (Karl Pearson correlation) for the analysis of data. The results provided evidence that the components of budgetary control had significant influence on financial performance.</w:t>
      </w:r>
    </w:p>
    <w:p w:rsidR="00205305" w:rsidRPr="00372A67" w:rsidRDefault="00205305" w:rsidP="00372A67">
      <w:pPr>
        <w:spacing w:before="240" w:line="360" w:lineRule="auto"/>
        <w:ind w:right="-54"/>
        <w:jc w:val="both"/>
        <w:rPr>
          <w:rFonts w:asciiTheme="majorBidi" w:hAnsiTheme="majorBidi" w:cstheme="majorBidi"/>
          <w:sz w:val="24"/>
          <w:szCs w:val="24"/>
        </w:rPr>
      </w:pPr>
      <w:proofErr w:type="spellStart"/>
      <w:r w:rsidRPr="00372A67">
        <w:rPr>
          <w:rFonts w:asciiTheme="majorBidi" w:hAnsiTheme="majorBidi" w:cstheme="majorBidi"/>
          <w:sz w:val="24"/>
          <w:szCs w:val="24"/>
        </w:rPr>
        <w:t>Kaguri</w:t>
      </w:r>
      <w:proofErr w:type="spellEnd"/>
      <w:r w:rsidRPr="00372A67">
        <w:rPr>
          <w:rFonts w:asciiTheme="majorBidi" w:hAnsiTheme="majorBidi" w:cstheme="majorBidi"/>
          <w:sz w:val="24"/>
          <w:szCs w:val="24"/>
        </w:rPr>
        <w:t xml:space="preserve"> (2015) investigated the link between budgetary control and financial performance of insurance companies in Kenya. The study adopted return on assets as proxy for financial performance and the dependent variable, while budget planning, budget monitoring and budget participation were used as the independent variables. Secondary and primary data collected from sampled 44 listed insurance companies were evaluated using descriptive and inferential statistics. The results revealed that all the components of budgetary control significantly affected financial performance. Also, Callahan and </w:t>
      </w:r>
      <w:proofErr w:type="spellStart"/>
      <w:r w:rsidRPr="00372A67">
        <w:rPr>
          <w:rFonts w:asciiTheme="majorBidi" w:hAnsiTheme="majorBidi" w:cstheme="majorBidi"/>
          <w:sz w:val="24"/>
          <w:szCs w:val="24"/>
        </w:rPr>
        <w:t>Waymire</w:t>
      </w:r>
      <w:proofErr w:type="spellEnd"/>
      <w:r w:rsidRPr="00372A67">
        <w:rPr>
          <w:rFonts w:asciiTheme="majorBidi" w:hAnsiTheme="majorBidi" w:cstheme="majorBidi"/>
          <w:sz w:val="24"/>
          <w:szCs w:val="24"/>
        </w:rPr>
        <w:t xml:space="preserve"> (2007) examined the association between effects of budgetary control on performance, using a sample of large U.S cities over 2004 – 2005 timeframe. Within this context they examined whether the tightness of budgetary controls or level of budgetary control within the cities were measured by budget variance contributed to performance as measured by bond rating, and found that the effective level of budgetary control was significantly and positively related to bond rating.</w:t>
      </w:r>
    </w:p>
    <w:p w:rsidR="00205305" w:rsidRPr="00372A67" w:rsidRDefault="00205305" w:rsidP="00372A67">
      <w:pPr>
        <w:widowControl/>
        <w:autoSpaceDE/>
        <w:autoSpaceDN/>
        <w:adjustRightInd/>
        <w:spacing w:after="200" w:line="360" w:lineRule="auto"/>
        <w:ind w:right="-54"/>
        <w:rPr>
          <w:rFonts w:asciiTheme="majorBidi" w:hAnsiTheme="majorBidi" w:cstheme="majorBidi"/>
          <w:b/>
          <w:sz w:val="24"/>
          <w:szCs w:val="24"/>
        </w:rPr>
      </w:pPr>
      <w:r w:rsidRPr="00372A67">
        <w:rPr>
          <w:rFonts w:asciiTheme="majorBidi" w:hAnsiTheme="majorBidi" w:cstheme="majorBidi"/>
          <w:b/>
          <w:sz w:val="24"/>
          <w:szCs w:val="24"/>
        </w:rPr>
        <w:br w:type="page"/>
      </w:r>
    </w:p>
    <w:p w:rsidR="00205305" w:rsidRPr="00372A67" w:rsidRDefault="00205305" w:rsidP="00372A67">
      <w:pPr>
        <w:spacing w:line="360" w:lineRule="auto"/>
        <w:ind w:right="-54"/>
        <w:jc w:val="center"/>
        <w:rPr>
          <w:rFonts w:asciiTheme="majorBidi" w:hAnsiTheme="majorBidi" w:cstheme="majorBidi"/>
          <w:b/>
          <w:sz w:val="24"/>
          <w:szCs w:val="24"/>
        </w:rPr>
      </w:pPr>
      <w:r w:rsidRPr="00372A67">
        <w:rPr>
          <w:rFonts w:asciiTheme="majorBidi" w:hAnsiTheme="majorBidi" w:cstheme="majorBidi"/>
          <w:b/>
          <w:sz w:val="24"/>
          <w:szCs w:val="24"/>
        </w:rPr>
        <w:lastRenderedPageBreak/>
        <w:t>CHAPTER THREE</w:t>
      </w:r>
    </w:p>
    <w:p w:rsidR="00205305" w:rsidRPr="00372A67" w:rsidRDefault="00205305" w:rsidP="00372A67">
      <w:pPr>
        <w:spacing w:line="360" w:lineRule="auto"/>
        <w:ind w:right="-54"/>
        <w:jc w:val="center"/>
        <w:rPr>
          <w:rFonts w:asciiTheme="majorBidi" w:hAnsiTheme="majorBidi" w:cstheme="majorBidi"/>
          <w:b/>
          <w:sz w:val="24"/>
          <w:szCs w:val="24"/>
        </w:rPr>
      </w:pPr>
      <w:r w:rsidRPr="00372A67">
        <w:rPr>
          <w:rFonts w:asciiTheme="majorBidi" w:hAnsiTheme="majorBidi" w:cstheme="majorBidi"/>
          <w:b/>
          <w:sz w:val="24"/>
          <w:szCs w:val="24"/>
        </w:rPr>
        <w:t>METHODOLOGY</w:t>
      </w:r>
    </w:p>
    <w:p w:rsidR="00205305" w:rsidRPr="00372A67" w:rsidRDefault="00205305" w:rsidP="00372A67">
      <w:pPr>
        <w:spacing w:before="240"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3.1</w:t>
      </w:r>
      <w:r w:rsidRPr="00372A67">
        <w:rPr>
          <w:rFonts w:asciiTheme="majorBidi" w:hAnsiTheme="majorBidi" w:cstheme="majorBidi"/>
          <w:b/>
          <w:sz w:val="24"/>
          <w:szCs w:val="24"/>
        </w:rPr>
        <w:tab/>
        <w:t>Research Design</w:t>
      </w:r>
    </w:p>
    <w:p w:rsidR="00205305" w:rsidRPr="00372A67" w:rsidRDefault="00205305" w:rsidP="00372A67">
      <w:pPr>
        <w:spacing w:line="360" w:lineRule="auto"/>
        <w:ind w:right="-54"/>
        <w:jc w:val="both"/>
        <w:rPr>
          <w:rFonts w:asciiTheme="majorBidi" w:hAnsiTheme="majorBidi" w:cstheme="majorBidi"/>
          <w:b/>
          <w:sz w:val="24"/>
          <w:szCs w:val="24"/>
        </w:rPr>
      </w:pPr>
      <w:r w:rsidRPr="00372A67">
        <w:rPr>
          <w:rFonts w:asciiTheme="majorBidi" w:hAnsiTheme="majorBidi" w:cstheme="majorBidi"/>
          <w:sz w:val="24"/>
          <w:szCs w:val="24"/>
        </w:rPr>
        <w:t xml:space="preserve">The research design is a detailed of how a research study is to be completed so as to identify the procedure required to undertake a study and ensure validity and objectivity of the research. In this study both qualitative and quantitative research method was used. However, it is subjected to case study and survey research method. </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This approach allows for a mix method studies (qualitative and quantitative)(olayiwola,2007).The study starts with operationalizing the research constructs then selecting the appropriate sample of the study, preparing for collection of data for hypothesis testing as well as analyzing the results. The research study will be conducted using survey research and case study approach on the basis of time series in particular cross sectional research. In this case data will be gathered just at once for a period of three weeks in order to answer the research questions.</w:t>
      </w:r>
    </w:p>
    <w:p w:rsidR="00205305" w:rsidRPr="00372A67" w:rsidRDefault="00205305" w:rsidP="00372A67">
      <w:pPr>
        <w:spacing w:before="240"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3.2</w:t>
      </w:r>
      <w:r w:rsidRPr="00372A67">
        <w:rPr>
          <w:rFonts w:asciiTheme="majorBidi" w:hAnsiTheme="majorBidi" w:cstheme="majorBidi"/>
          <w:b/>
          <w:sz w:val="24"/>
          <w:szCs w:val="24"/>
        </w:rPr>
        <w:tab/>
        <w:t>Population and Sample Size</w:t>
      </w:r>
    </w:p>
    <w:p w:rsidR="00205305" w:rsidRPr="00372A67" w:rsidRDefault="00205305" w:rsidP="00372A67">
      <w:pPr>
        <w:spacing w:line="360" w:lineRule="auto"/>
        <w:ind w:right="-54"/>
        <w:jc w:val="both"/>
        <w:rPr>
          <w:rFonts w:asciiTheme="majorBidi" w:hAnsiTheme="majorBidi" w:cstheme="majorBidi"/>
          <w:color w:val="000000" w:themeColor="text1"/>
          <w:sz w:val="24"/>
          <w:szCs w:val="24"/>
        </w:rPr>
      </w:pPr>
      <w:r w:rsidRPr="00372A67">
        <w:rPr>
          <w:rFonts w:asciiTheme="majorBidi" w:hAnsiTheme="majorBidi" w:cstheme="majorBidi"/>
          <w:color w:val="000000" w:themeColor="text1"/>
          <w:sz w:val="24"/>
          <w:szCs w:val="24"/>
        </w:rPr>
        <w:t xml:space="preserve">The Population of this research work covered the Admin, Account and finance, production, logistics and other department of Nigeria bottling company which is totaled three hundred (300) staff. </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b/>
          <w:sz w:val="24"/>
          <w:szCs w:val="24"/>
        </w:rPr>
        <w:t>Source of Data</w:t>
      </w:r>
    </w:p>
    <w:p w:rsid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Both primary and secondary data is been use in conducting this research the major method used in this research work is personal interview which is the basic primary source of information also use text books and journals which are secondary sources of information the respondent supply supplementary data the interview granted the respondent was basically on the subject of study and direct assessment were made by the researcher to present the data in appropriate form.</w:t>
      </w:r>
    </w:p>
    <w:p w:rsidR="00205305" w:rsidRPr="00372A67" w:rsidRDefault="00372A67" w:rsidP="00372A67">
      <w:pPr>
        <w:widowControl/>
        <w:autoSpaceDE/>
        <w:autoSpaceDN/>
        <w:adjustRightInd/>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205305" w:rsidRPr="00372A67" w:rsidRDefault="00205305" w:rsidP="00372A67">
      <w:pPr>
        <w:pStyle w:val="ListParagraph"/>
        <w:widowControl/>
        <w:numPr>
          <w:ilvl w:val="1"/>
          <w:numId w:val="39"/>
        </w:numPr>
        <w:autoSpaceDE/>
        <w:autoSpaceDN/>
        <w:adjustRightInd/>
        <w:spacing w:line="360" w:lineRule="auto"/>
        <w:ind w:right="-54"/>
        <w:jc w:val="both"/>
        <w:rPr>
          <w:rFonts w:asciiTheme="majorBidi" w:hAnsiTheme="majorBidi" w:cstheme="majorBidi"/>
          <w:sz w:val="24"/>
          <w:szCs w:val="24"/>
        </w:rPr>
      </w:pPr>
      <w:r w:rsidRPr="00372A67">
        <w:rPr>
          <w:rFonts w:asciiTheme="majorBidi" w:hAnsiTheme="majorBidi" w:cstheme="majorBidi"/>
          <w:b/>
          <w:sz w:val="24"/>
          <w:szCs w:val="24"/>
        </w:rPr>
        <w:lastRenderedPageBreak/>
        <w:t>Data Collection Method</w:t>
      </w:r>
    </w:p>
    <w:p w:rsidR="00205305" w:rsidRPr="00372A67" w:rsidRDefault="00205305" w:rsidP="00372A67">
      <w:pPr>
        <w:spacing w:line="360" w:lineRule="auto"/>
        <w:ind w:right="-54"/>
        <w:jc w:val="both"/>
        <w:rPr>
          <w:rFonts w:asciiTheme="majorBidi" w:hAnsiTheme="majorBidi" w:cstheme="majorBidi"/>
          <w:color w:val="000000" w:themeColor="text1"/>
          <w:sz w:val="24"/>
          <w:szCs w:val="24"/>
        </w:rPr>
      </w:pPr>
      <w:r w:rsidRPr="00372A67">
        <w:rPr>
          <w:rFonts w:asciiTheme="majorBidi" w:hAnsiTheme="majorBidi" w:cstheme="majorBidi"/>
          <w:color w:val="000000" w:themeColor="text1"/>
          <w:sz w:val="24"/>
          <w:szCs w:val="24"/>
        </w:rPr>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w:t>
      </w:r>
      <w:proofErr w:type="spellStart"/>
      <w:r w:rsidRPr="00372A67">
        <w:rPr>
          <w:rFonts w:asciiTheme="majorBidi" w:hAnsiTheme="majorBidi" w:cstheme="majorBidi"/>
          <w:color w:val="000000" w:themeColor="text1"/>
          <w:sz w:val="24"/>
          <w:szCs w:val="24"/>
        </w:rPr>
        <w:t>Kwara</w:t>
      </w:r>
      <w:proofErr w:type="spellEnd"/>
      <w:r w:rsidRPr="00372A67">
        <w:rPr>
          <w:rFonts w:asciiTheme="majorBidi" w:hAnsiTheme="majorBidi" w:cstheme="majorBidi"/>
          <w:color w:val="000000" w:themeColor="text1"/>
          <w:sz w:val="24"/>
          <w:szCs w:val="24"/>
        </w:rPr>
        <w:t xml:space="preserve"> state University. Also, for this research, the researcher is only restricted to the staffs of its chosen case study.</w:t>
      </w:r>
    </w:p>
    <w:p w:rsidR="00205305" w:rsidRPr="00372A67" w:rsidRDefault="00205305" w:rsidP="00372A67">
      <w:pPr>
        <w:spacing w:before="240" w:line="360" w:lineRule="auto"/>
        <w:ind w:right="-54"/>
        <w:jc w:val="both"/>
        <w:rPr>
          <w:rFonts w:asciiTheme="majorBidi" w:hAnsiTheme="majorBidi" w:cstheme="majorBidi"/>
          <w:color w:val="000000" w:themeColor="text1"/>
          <w:sz w:val="24"/>
          <w:szCs w:val="24"/>
        </w:rPr>
      </w:pPr>
      <w:r w:rsidRPr="00372A67">
        <w:rPr>
          <w:rFonts w:asciiTheme="majorBidi" w:hAnsiTheme="majorBidi" w:cstheme="majorBidi"/>
          <w:color w:val="000000" w:themeColor="text1"/>
          <w:sz w:val="24"/>
          <w:szCs w:val="24"/>
        </w:rPr>
        <w:t>Secondary data are collected specifically for some purposes other than which they were originally collected. This secondary data is from extracts and deductions from textbooks, journals, pronouncement of professional bodies and pronouncement of various Medias. This information is already in existences, which have been collected for the purpose of specific research needs prior to this research work.</w:t>
      </w:r>
    </w:p>
    <w:p w:rsidR="00205305" w:rsidRPr="00372A67" w:rsidRDefault="00372A67" w:rsidP="00372A67">
      <w:pPr>
        <w:spacing w:before="240" w:line="360" w:lineRule="auto"/>
        <w:ind w:right="-54"/>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3.4 </w:t>
      </w:r>
      <w:r w:rsidR="00205305" w:rsidRPr="00372A67">
        <w:rPr>
          <w:rFonts w:asciiTheme="majorBidi" w:hAnsiTheme="majorBidi" w:cstheme="majorBidi"/>
          <w:b/>
          <w:color w:val="000000" w:themeColor="text1"/>
          <w:sz w:val="24"/>
          <w:szCs w:val="24"/>
        </w:rPr>
        <w:t>Validity of Research Instrument</w:t>
      </w:r>
    </w:p>
    <w:p w:rsidR="00372A67" w:rsidRDefault="00205305" w:rsidP="00372A67">
      <w:pPr>
        <w:pStyle w:val="ListParagraph"/>
        <w:spacing w:line="360" w:lineRule="auto"/>
        <w:ind w:left="0" w:right="-54"/>
        <w:jc w:val="both"/>
        <w:rPr>
          <w:rFonts w:asciiTheme="majorBidi" w:hAnsiTheme="majorBidi" w:cstheme="majorBidi"/>
          <w:color w:val="000000" w:themeColor="text1"/>
          <w:sz w:val="24"/>
          <w:szCs w:val="24"/>
        </w:rPr>
      </w:pPr>
      <w:r w:rsidRPr="00372A67">
        <w:rPr>
          <w:rFonts w:asciiTheme="majorBidi" w:hAnsiTheme="majorBidi" w:cstheme="majorBidi"/>
          <w:color w:val="000000" w:themeColor="text1"/>
          <w:sz w:val="24"/>
          <w:szCs w:val="24"/>
        </w:rPr>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205305" w:rsidRPr="00372A67" w:rsidRDefault="00205305" w:rsidP="00372A67">
      <w:pPr>
        <w:pStyle w:val="ListParagraph"/>
        <w:spacing w:before="240" w:line="360" w:lineRule="auto"/>
        <w:ind w:left="0" w:right="-54"/>
        <w:jc w:val="both"/>
        <w:rPr>
          <w:rFonts w:asciiTheme="majorBidi" w:hAnsiTheme="majorBidi" w:cstheme="majorBidi"/>
          <w:color w:val="000000" w:themeColor="text1"/>
          <w:sz w:val="24"/>
          <w:szCs w:val="24"/>
        </w:rPr>
      </w:pPr>
      <w:r w:rsidRPr="00372A67">
        <w:rPr>
          <w:rFonts w:asciiTheme="majorBidi" w:hAnsiTheme="majorBidi" w:cstheme="majorBidi"/>
          <w:color w:val="000000" w:themeColor="text1"/>
          <w:sz w:val="24"/>
          <w:szCs w:val="24"/>
        </w:rPr>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372A67" w:rsidRDefault="00372A67">
      <w:pPr>
        <w:widowControl/>
        <w:autoSpaceDE/>
        <w:autoSpaceDN/>
        <w:adjustRightInd/>
        <w:spacing w:after="200" w:line="276"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205305" w:rsidRPr="00372A67" w:rsidRDefault="00205305" w:rsidP="00372A67">
      <w:pPr>
        <w:pStyle w:val="ListParagraph"/>
        <w:numPr>
          <w:ilvl w:val="1"/>
          <w:numId w:val="50"/>
        </w:numPr>
        <w:spacing w:line="360" w:lineRule="auto"/>
        <w:ind w:right="-54"/>
        <w:jc w:val="both"/>
        <w:rPr>
          <w:rFonts w:asciiTheme="majorBidi" w:hAnsiTheme="majorBidi" w:cstheme="majorBidi"/>
          <w:b/>
          <w:color w:val="000000" w:themeColor="text1"/>
          <w:sz w:val="24"/>
          <w:szCs w:val="24"/>
        </w:rPr>
      </w:pPr>
      <w:r w:rsidRPr="00372A67">
        <w:rPr>
          <w:rFonts w:asciiTheme="majorBidi" w:hAnsiTheme="majorBidi" w:cstheme="majorBidi"/>
          <w:b/>
          <w:color w:val="000000" w:themeColor="text1"/>
          <w:sz w:val="24"/>
          <w:szCs w:val="24"/>
        </w:rPr>
        <w:lastRenderedPageBreak/>
        <w:t xml:space="preserve"> Reliability of Research Instruments</w:t>
      </w:r>
    </w:p>
    <w:p w:rsidR="00372A67" w:rsidRDefault="00205305" w:rsidP="00372A67">
      <w:pPr>
        <w:spacing w:line="360" w:lineRule="auto"/>
        <w:ind w:right="-54"/>
        <w:jc w:val="both"/>
        <w:rPr>
          <w:rFonts w:asciiTheme="majorBidi" w:hAnsiTheme="majorBidi" w:cstheme="majorBidi"/>
          <w:color w:val="000000" w:themeColor="text1"/>
          <w:sz w:val="24"/>
          <w:szCs w:val="24"/>
        </w:rPr>
      </w:pPr>
      <w:r w:rsidRPr="00372A67">
        <w:rPr>
          <w:rFonts w:asciiTheme="majorBidi" w:hAnsiTheme="majorBidi" w:cstheme="majorBidi"/>
          <w:color w:val="000000" w:themeColor="text1"/>
          <w:sz w:val="24"/>
          <w:szCs w:val="24"/>
        </w:rPr>
        <w:t xml:space="preserve">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w:t>
      </w:r>
      <w:proofErr w:type="spellStart"/>
      <w:r w:rsidRPr="00372A67">
        <w:rPr>
          <w:rFonts w:asciiTheme="majorBidi" w:hAnsiTheme="majorBidi" w:cstheme="majorBidi"/>
          <w:color w:val="000000" w:themeColor="text1"/>
          <w:sz w:val="24"/>
          <w:szCs w:val="24"/>
        </w:rPr>
        <w:t>Komolgorove</w:t>
      </w:r>
      <w:proofErr w:type="spellEnd"/>
      <w:r w:rsidRPr="00372A67">
        <w:rPr>
          <w:rFonts w:asciiTheme="majorBidi" w:hAnsiTheme="majorBidi" w:cstheme="majorBidi"/>
          <w:color w:val="000000" w:themeColor="text1"/>
          <w:sz w:val="24"/>
          <w:szCs w:val="24"/>
        </w:rPr>
        <w:t xml:space="preserve"> Smirnoff.</w:t>
      </w:r>
    </w:p>
    <w:p w:rsidR="00205305" w:rsidRPr="00372A67" w:rsidRDefault="00372A67" w:rsidP="00372A67">
      <w:pPr>
        <w:spacing w:before="240" w:line="360" w:lineRule="auto"/>
        <w:ind w:right="-54"/>
        <w:jc w:val="both"/>
        <w:rPr>
          <w:rFonts w:asciiTheme="majorBidi" w:hAnsiTheme="majorBidi" w:cstheme="majorBidi"/>
          <w:b/>
          <w:bCs/>
          <w:color w:val="000000" w:themeColor="text1"/>
          <w:sz w:val="24"/>
          <w:szCs w:val="24"/>
        </w:rPr>
      </w:pPr>
      <w:r w:rsidRPr="00372A67">
        <w:rPr>
          <w:rFonts w:asciiTheme="majorBidi" w:hAnsiTheme="majorBidi" w:cstheme="majorBidi"/>
          <w:b/>
          <w:bCs/>
          <w:color w:val="000000" w:themeColor="text1"/>
          <w:sz w:val="24"/>
          <w:szCs w:val="24"/>
        </w:rPr>
        <w:t xml:space="preserve">3.6 </w:t>
      </w:r>
      <w:r w:rsidRPr="00372A67">
        <w:rPr>
          <w:rFonts w:asciiTheme="majorBidi" w:hAnsiTheme="majorBidi" w:cstheme="majorBidi"/>
          <w:b/>
          <w:bCs/>
          <w:color w:val="000000" w:themeColor="text1"/>
          <w:sz w:val="24"/>
          <w:szCs w:val="24"/>
        </w:rPr>
        <w:tab/>
      </w:r>
      <w:r w:rsidR="00205305" w:rsidRPr="00372A67">
        <w:rPr>
          <w:rFonts w:asciiTheme="majorBidi" w:hAnsiTheme="majorBidi" w:cstheme="majorBidi"/>
          <w:b/>
          <w:bCs/>
          <w:sz w:val="24"/>
          <w:szCs w:val="24"/>
        </w:rPr>
        <w:t>Model and Data Description</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sz w:val="24"/>
          <w:szCs w:val="24"/>
        </w:rPr>
        <w:t>The variable under study was analyzed by applying the following econometric model:</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sz w:val="24"/>
          <w:szCs w:val="24"/>
        </w:rPr>
        <w:t xml:space="preserve"> FP = β0 + β1BP + ε</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sz w:val="24"/>
          <w:szCs w:val="24"/>
        </w:rPr>
        <w:t>Where:</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sz w:val="24"/>
          <w:szCs w:val="24"/>
        </w:rPr>
        <w:t>FP= Financial performance of Nigeria company</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sz w:val="24"/>
          <w:szCs w:val="24"/>
        </w:rPr>
        <w:t>β0= Model constant</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sz w:val="24"/>
          <w:szCs w:val="24"/>
        </w:rPr>
        <w:t>β1 = Sensitivity of budgetary process to financial performance of Nigeria company</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sz w:val="24"/>
          <w:szCs w:val="24"/>
        </w:rPr>
        <w:t>BP= Budgetary process</w:t>
      </w:r>
    </w:p>
    <w:p w:rsidR="00205305" w:rsidRPr="00372A67" w:rsidRDefault="00205305" w:rsidP="00372A67">
      <w:pPr>
        <w:spacing w:line="360" w:lineRule="auto"/>
        <w:ind w:right="-54"/>
        <w:rPr>
          <w:rFonts w:asciiTheme="majorBidi" w:hAnsiTheme="majorBidi" w:cstheme="majorBidi"/>
          <w:sz w:val="24"/>
          <w:szCs w:val="24"/>
        </w:rPr>
      </w:pPr>
      <w:proofErr w:type="gramStart"/>
      <w:r w:rsidRPr="00372A67">
        <w:rPr>
          <w:rFonts w:asciiTheme="majorBidi" w:hAnsiTheme="majorBidi" w:cstheme="majorBidi"/>
          <w:sz w:val="24"/>
          <w:szCs w:val="24"/>
        </w:rPr>
        <w:t>ε  =</w:t>
      </w:r>
      <w:proofErr w:type="gramEnd"/>
      <w:r w:rsidRPr="00372A67">
        <w:rPr>
          <w:rFonts w:asciiTheme="majorBidi" w:hAnsiTheme="majorBidi" w:cstheme="majorBidi"/>
          <w:sz w:val="24"/>
          <w:szCs w:val="24"/>
        </w:rPr>
        <w:t xml:space="preserve"> Error term with an expected value of zero</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Hypothesis testing was done at 5% significance level (α = 0.05). Statistical Package for Social Scientist (SPSS) software was used to compute t tests to give results of critical values (p value). The decision rule applied was if p ≤ α, then reject H0 otherwise fail to reject the Hi.</w:t>
      </w:r>
    </w:p>
    <w:p w:rsidR="00205305" w:rsidRPr="00372A67" w:rsidRDefault="00205305" w:rsidP="00372A67">
      <w:pPr>
        <w:spacing w:line="360" w:lineRule="auto"/>
        <w:ind w:right="-54"/>
        <w:jc w:val="center"/>
        <w:rPr>
          <w:rFonts w:asciiTheme="majorBidi" w:hAnsiTheme="majorBidi" w:cstheme="majorBidi"/>
          <w:b/>
          <w:sz w:val="24"/>
          <w:szCs w:val="24"/>
        </w:rPr>
      </w:pPr>
    </w:p>
    <w:p w:rsidR="00205305" w:rsidRPr="00372A67" w:rsidRDefault="00205305" w:rsidP="00372A67">
      <w:pPr>
        <w:spacing w:line="360" w:lineRule="auto"/>
        <w:ind w:right="-54"/>
        <w:jc w:val="center"/>
        <w:rPr>
          <w:rFonts w:asciiTheme="majorBidi" w:hAnsiTheme="majorBidi" w:cstheme="majorBidi"/>
          <w:b/>
          <w:sz w:val="24"/>
          <w:szCs w:val="24"/>
        </w:rPr>
      </w:pPr>
    </w:p>
    <w:p w:rsidR="00205305" w:rsidRPr="00372A67" w:rsidRDefault="00205305" w:rsidP="00372A67">
      <w:pPr>
        <w:spacing w:line="360" w:lineRule="auto"/>
        <w:ind w:right="-54"/>
        <w:jc w:val="center"/>
        <w:rPr>
          <w:rFonts w:asciiTheme="majorBidi" w:hAnsiTheme="majorBidi" w:cstheme="majorBidi"/>
          <w:b/>
          <w:sz w:val="24"/>
          <w:szCs w:val="24"/>
        </w:rPr>
      </w:pPr>
    </w:p>
    <w:p w:rsidR="00205305" w:rsidRPr="00372A67" w:rsidRDefault="00205305" w:rsidP="00372A67">
      <w:pPr>
        <w:spacing w:line="360" w:lineRule="auto"/>
        <w:ind w:right="-54"/>
        <w:rPr>
          <w:rFonts w:asciiTheme="majorBidi" w:hAnsiTheme="majorBidi" w:cstheme="majorBidi"/>
          <w:b/>
          <w:sz w:val="24"/>
          <w:szCs w:val="24"/>
        </w:rPr>
      </w:pPr>
    </w:p>
    <w:p w:rsidR="00205305" w:rsidRPr="00372A67" w:rsidRDefault="00205305" w:rsidP="00372A67">
      <w:pPr>
        <w:widowControl/>
        <w:autoSpaceDE/>
        <w:autoSpaceDN/>
        <w:adjustRightInd/>
        <w:spacing w:after="200" w:line="360" w:lineRule="auto"/>
        <w:ind w:right="-54"/>
        <w:rPr>
          <w:rFonts w:asciiTheme="majorBidi" w:hAnsiTheme="majorBidi" w:cstheme="majorBidi"/>
          <w:b/>
          <w:sz w:val="24"/>
          <w:szCs w:val="24"/>
        </w:rPr>
      </w:pPr>
    </w:p>
    <w:p w:rsidR="00205305" w:rsidRPr="00372A67" w:rsidRDefault="00205305" w:rsidP="00372A67">
      <w:pPr>
        <w:spacing w:line="360" w:lineRule="auto"/>
        <w:ind w:right="-54"/>
        <w:jc w:val="center"/>
        <w:rPr>
          <w:rFonts w:asciiTheme="majorBidi" w:hAnsiTheme="majorBidi" w:cstheme="majorBidi"/>
          <w:b/>
          <w:sz w:val="24"/>
          <w:szCs w:val="24"/>
        </w:rPr>
      </w:pPr>
      <w:r w:rsidRPr="00372A67">
        <w:rPr>
          <w:rFonts w:asciiTheme="majorBidi" w:hAnsiTheme="majorBidi" w:cstheme="majorBidi"/>
          <w:b/>
          <w:sz w:val="24"/>
          <w:szCs w:val="24"/>
        </w:rPr>
        <w:lastRenderedPageBreak/>
        <w:t>CHAPTER FOUR</w:t>
      </w:r>
    </w:p>
    <w:p w:rsidR="00205305" w:rsidRPr="00372A67" w:rsidRDefault="00205305" w:rsidP="00372A67">
      <w:pPr>
        <w:spacing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DATA PRESENTATION AND ANALYSIS</w:t>
      </w:r>
    </w:p>
    <w:p w:rsidR="00205305" w:rsidRPr="00372A67" w:rsidRDefault="00205305" w:rsidP="00372A67">
      <w:pPr>
        <w:spacing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4.0      Introduction</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This chapter deals with the analysis of data collected using tables and percentages while chi –square was employed to test the hypotheses. Thirty (30) copies of question aims were administered and all were received from the respondents. </w:t>
      </w:r>
    </w:p>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 xml:space="preserve">Analysis </w:t>
      </w:r>
      <w:r w:rsidR="00372A67" w:rsidRPr="00372A67">
        <w:rPr>
          <w:rFonts w:asciiTheme="majorBidi" w:hAnsiTheme="majorBidi" w:cstheme="majorBidi"/>
          <w:b/>
          <w:sz w:val="24"/>
          <w:szCs w:val="24"/>
        </w:rPr>
        <w:t xml:space="preserve">of </w:t>
      </w:r>
      <w:r w:rsidRPr="00372A67">
        <w:rPr>
          <w:rFonts w:asciiTheme="majorBidi" w:hAnsiTheme="majorBidi" w:cstheme="majorBidi"/>
          <w:b/>
          <w:sz w:val="24"/>
          <w:szCs w:val="24"/>
        </w:rPr>
        <w:t>Data</w:t>
      </w:r>
    </w:p>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Table 4.1 Respondents Responses on Budgetary Process</w:t>
      </w:r>
    </w:p>
    <w:tbl>
      <w:tblPr>
        <w:tblStyle w:val="TableGrid"/>
        <w:tblW w:w="0" w:type="auto"/>
        <w:tblInd w:w="120" w:type="dxa"/>
        <w:tblLook w:val="04A0" w:firstRow="1" w:lastRow="0" w:firstColumn="1" w:lastColumn="0" w:noHBand="0" w:noVBand="1"/>
      </w:tblPr>
      <w:tblGrid>
        <w:gridCol w:w="550"/>
        <w:gridCol w:w="3808"/>
        <w:gridCol w:w="615"/>
        <w:gridCol w:w="514"/>
        <w:gridCol w:w="489"/>
        <w:gridCol w:w="522"/>
        <w:gridCol w:w="704"/>
        <w:gridCol w:w="808"/>
        <w:gridCol w:w="582"/>
      </w:tblGrid>
      <w:tr w:rsidR="00205305" w:rsidRPr="00372A67" w:rsidTr="00205305">
        <w:tc>
          <w:tcPr>
            <w:tcW w:w="55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S/N</w:t>
            </w:r>
          </w:p>
        </w:tc>
        <w:tc>
          <w:tcPr>
            <w:tcW w:w="518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TEST ITEMS</w:t>
            </w:r>
          </w:p>
        </w:tc>
        <w:tc>
          <w:tcPr>
            <w:tcW w:w="63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IND</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SD</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D</w:t>
            </w:r>
          </w:p>
        </w:tc>
        <w:tc>
          <w:tcPr>
            <w:tcW w:w="45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A</w:t>
            </w:r>
          </w:p>
        </w:tc>
        <w:tc>
          <w:tcPr>
            <w:tcW w:w="81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SA</w:t>
            </w:r>
          </w:p>
        </w:tc>
        <w:tc>
          <w:tcPr>
            <w:tcW w:w="865"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Mean</w:t>
            </w:r>
          </w:p>
        </w:tc>
        <w:tc>
          <w:tcPr>
            <w:tcW w:w="498"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SD</w:t>
            </w:r>
          </w:p>
        </w:tc>
      </w:tr>
      <w:tr w:rsidR="00205305" w:rsidRPr="00372A67" w:rsidTr="00205305">
        <w:tc>
          <w:tcPr>
            <w:tcW w:w="55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w:t>
            </w:r>
          </w:p>
        </w:tc>
        <w:tc>
          <w:tcPr>
            <w:tcW w:w="518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Financial performance has leads to cost effective procurement, thus surplus revenue</w:t>
            </w:r>
          </w:p>
        </w:tc>
        <w:tc>
          <w:tcPr>
            <w:tcW w:w="63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14</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24</w:t>
            </w:r>
          </w:p>
        </w:tc>
        <w:tc>
          <w:tcPr>
            <w:tcW w:w="45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130</w:t>
            </w:r>
          </w:p>
        </w:tc>
        <w:tc>
          <w:tcPr>
            <w:tcW w:w="81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129</w:t>
            </w:r>
          </w:p>
        </w:tc>
        <w:tc>
          <w:tcPr>
            <w:tcW w:w="865"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4.24</w:t>
            </w:r>
          </w:p>
        </w:tc>
        <w:tc>
          <w:tcPr>
            <w:tcW w:w="498"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0.82</w:t>
            </w:r>
          </w:p>
        </w:tc>
      </w:tr>
      <w:tr w:rsidR="00205305" w:rsidRPr="00372A67" w:rsidTr="00205305">
        <w:tc>
          <w:tcPr>
            <w:tcW w:w="55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2</w:t>
            </w:r>
          </w:p>
        </w:tc>
        <w:tc>
          <w:tcPr>
            <w:tcW w:w="518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As management financial tools facilitate prediction of financial milestones by the organization</w:t>
            </w:r>
          </w:p>
        </w:tc>
        <w:tc>
          <w:tcPr>
            <w:tcW w:w="63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3</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17</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43</w:t>
            </w:r>
          </w:p>
        </w:tc>
        <w:tc>
          <w:tcPr>
            <w:tcW w:w="45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140</w:t>
            </w:r>
          </w:p>
        </w:tc>
        <w:tc>
          <w:tcPr>
            <w:tcW w:w="81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95</w:t>
            </w:r>
          </w:p>
        </w:tc>
        <w:tc>
          <w:tcPr>
            <w:tcW w:w="865"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4.03</w:t>
            </w:r>
          </w:p>
        </w:tc>
        <w:tc>
          <w:tcPr>
            <w:tcW w:w="498"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0.89</w:t>
            </w:r>
          </w:p>
        </w:tc>
      </w:tr>
      <w:tr w:rsidR="00205305" w:rsidRPr="00372A67" w:rsidTr="00205305">
        <w:tc>
          <w:tcPr>
            <w:tcW w:w="55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3</w:t>
            </w:r>
          </w:p>
        </w:tc>
        <w:tc>
          <w:tcPr>
            <w:tcW w:w="518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Fitness of financial control to organization situation saves cost</w:t>
            </w:r>
          </w:p>
        </w:tc>
        <w:tc>
          <w:tcPr>
            <w:tcW w:w="63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2</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11</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28</w:t>
            </w:r>
          </w:p>
        </w:tc>
        <w:tc>
          <w:tcPr>
            <w:tcW w:w="45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88</w:t>
            </w:r>
          </w:p>
        </w:tc>
        <w:tc>
          <w:tcPr>
            <w:tcW w:w="81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169</w:t>
            </w:r>
          </w:p>
        </w:tc>
        <w:tc>
          <w:tcPr>
            <w:tcW w:w="865"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4.38</w:t>
            </w:r>
          </w:p>
        </w:tc>
        <w:tc>
          <w:tcPr>
            <w:tcW w:w="498"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0.85</w:t>
            </w:r>
          </w:p>
        </w:tc>
      </w:tr>
      <w:tr w:rsidR="00205305" w:rsidRPr="00372A67" w:rsidTr="00205305">
        <w:tc>
          <w:tcPr>
            <w:tcW w:w="55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4</w:t>
            </w:r>
          </w:p>
        </w:tc>
        <w:tc>
          <w:tcPr>
            <w:tcW w:w="518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Accurate budget prediction through budgetary control increase net profit margin</w:t>
            </w:r>
          </w:p>
        </w:tc>
        <w:tc>
          <w:tcPr>
            <w:tcW w:w="63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2</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12</w:t>
            </w:r>
          </w:p>
        </w:tc>
        <w:tc>
          <w:tcPr>
            <w:tcW w:w="54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40</w:t>
            </w:r>
          </w:p>
        </w:tc>
        <w:tc>
          <w:tcPr>
            <w:tcW w:w="45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133</w:t>
            </w:r>
          </w:p>
        </w:tc>
        <w:tc>
          <w:tcPr>
            <w:tcW w:w="810"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111</w:t>
            </w:r>
          </w:p>
        </w:tc>
        <w:tc>
          <w:tcPr>
            <w:tcW w:w="865"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4.14</w:t>
            </w:r>
          </w:p>
        </w:tc>
        <w:tc>
          <w:tcPr>
            <w:tcW w:w="498"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0.84</w:t>
            </w:r>
          </w:p>
        </w:tc>
      </w:tr>
      <w:tr w:rsidR="00205305" w:rsidRPr="00372A67" w:rsidTr="00205305">
        <w:tc>
          <w:tcPr>
            <w:tcW w:w="55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5</w:t>
            </w:r>
          </w:p>
        </w:tc>
        <w:tc>
          <w:tcPr>
            <w:tcW w:w="5189" w:type="dxa"/>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Average mean &amp; standard deviation</w:t>
            </w:r>
          </w:p>
        </w:tc>
        <w:tc>
          <w:tcPr>
            <w:tcW w:w="630" w:type="dxa"/>
          </w:tcPr>
          <w:p w:rsidR="00205305" w:rsidRPr="00372A67" w:rsidRDefault="00205305" w:rsidP="00EE3AFE">
            <w:pPr>
              <w:ind w:right="-54"/>
              <w:rPr>
                <w:rFonts w:asciiTheme="majorBidi" w:hAnsiTheme="majorBidi" w:cstheme="majorBidi"/>
                <w:sz w:val="24"/>
                <w:szCs w:val="24"/>
              </w:rPr>
            </w:pPr>
          </w:p>
        </w:tc>
        <w:tc>
          <w:tcPr>
            <w:tcW w:w="540" w:type="dxa"/>
          </w:tcPr>
          <w:p w:rsidR="00205305" w:rsidRPr="00372A67" w:rsidRDefault="00205305" w:rsidP="00EE3AFE">
            <w:pPr>
              <w:ind w:right="-54"/>
              <w:rPr>
                <w:rFonts w:asciiTheme="majorBidi" w:hAnsiTheme="majorBidi" w:cstheme="majorBidi"/>
                <w:sz w:val="24"/>
                <w:szCs w:val="24"/>
              </w:rPr>
            </w:pPr>
          </w:p>
        </w:tc>
        <w:tc>
          <w:tcPr>
            <w:tcW w:w="540" w:type="dxa"/>
          </w:tcPr>
          <w:p w:rsidR="00205305" w:rsidRPr="00372A67" w:rsidRDefault="00205305" w:rsidP="00EE3AFE">
            <w:pPr>
              <w:ind w:right="-54"/>
              <w:rPr>
                <w:rFonts w:asciiTheme="majorBidi" w:hAnsiTheme="majorBidi" w:cstheme="majorBidi"/>
                <w:sz w:val="24"/>
                <w:szCs w:val="24"/>
              </w:rPr>
            </w:pPr>
          </w:p>
        </w:tc>
        <w:tc>
          <w:tcPr>
            <w:tcW w:w="450" w:type="dxa"/>
          </w:tcPr>
          <w:p w:rsidR="00205305" w:rsidRPr="00372A67" w:rsidRDefault="00205305" w:rsidP="00EE3AFE">
            <w:pPr>
              <w:ind w:right="-54"/>
              <w:rPr>
                <w:rFonts w:asciiTheme="majorBidi" w:hAnsiTheme="majorBidi" w:cstheme="majorBidi"/>
                <w:sz w:val="24"/>
                <w:szCs w:val="24"/>
              </w:rPr>
            </w:pPr>
          </w:p>
        </w:tc>
        <w:tc>
          <w:tcPr>
            <w:tcW w:w="810" w:type="dxa"/>
          </w:tcPr>
          <w:p w:rsidR="00205305" w:rsidRPr="00372A67" w:rsidRDefault="00205305" w:rsidP="00EE3AFE">
            <w:pPr>
              <w:ind w:right="-54"/>
              <w:rPr>
                <w:rFonts w:asciiTheme="majorBidi" w:hAnsiTheme="majorBidi" w:cstheme="majorBidi"/>
                <w:sz w:val="24"/>
                <w:szCs w:val="24"/>
              </w:rPr>
            </w:pPr>
          </w:p>
        </w:tc>
        <w:tc>
          <w:tcPr>
            <w:tcW w:w="865"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4.20</w:t>
            </w:r>
          </w:p>
        </w:tc>
        <w:tc>
          <w:tcPr>
            <w:tcW w:w="498" w:type="dxa"/>
          </w:tcPr>
          <w:p w:rsidR="00205305" w:rsidRPr="00372A67" w:rsidRDefault="00205305" w:rsidP="00EE3AFE">
            <w:pPr>
              <w:ind w:right="-54"/>
              <w:rPr>
                <w:rFonts w:asciiTheme="majorBidi" w:hAnsiTheme="majorBidi" w:cstheme="majorBidi"/>
                <w:b/>
                <w:sz w:val="24"/>
                <w:szCs w:val="24"/>
              </w:rPr>
            </w:pPr>
            <w:r w:rsidRPr="00372A67">
              <w:rPr>
                <w:rFonts w:asciiTheme="majorBidi" w:hAnsiTheme="majorBidi" w:cstheme="majorBidi"/>
                <w:b/>
                <w:sz w:val="24"/>
                <w:szCs w:val="24"/>
              </w:rPr>
              <w:t>0.85</w:t>
            </w:r>
          </w:p>
        </w:tc>
      </w:tr>
    </w:tbl>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Source: Field Survey, 2025</w:t>
      </w:r>
    </w:p>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Note: SD = Standard Deviation, SD = Strongly Disagree, D = Disagree, IND = Indifferent, A = Agree, SA = Strongly Agree.</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Table 4.3 describes the responses of respondents on Budget Process Reporting of listed firms in Nigeria. It was discovered that 0.3 per cent of the sampled respondents were indifferent while 4.7 and 8.1 per cent of the sampled respondents strongly disagree and disagree respectively that financial performance has leads to cost effective procurement, thus surplus revenue and 43.6 and 43.3 per cent of the respondents agree and strongly agree with the test items respectively that financial performance has leads to cost effective procurement, thus surplus revenue. The mean of 4.24 suggest that the respondents agree to the test item that financial performance has leads to cost effective </w:t>
      </w:r>
      <w:r w:rsidRPr="00372A67">
        <w:rPr>
          <w:rFonts w:asciiTheme="majorBidi" w:hAnsiTheme="majorBidi" w:cstheme="majorBidi"/>
          <w:sz w:val="24"/>
          <w:szCs w:val="24"/>
        </w:rPr>
        <w:lastRenderedPageBreak/>
        <w:t>procurement, thus surplus revenue and a standard deviation of 0.82 implies that the respondents were not likely change their responses over time.</w:t>
      </w:r>
    </w:p>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Table 4.2 Respondents Responses on Financial Performance</w:t>
      </w: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39"/>
        <w:gridCol w:w="622"/>
        <w:gridCol w:w="603"/>
        <w:gridCol w:w="490"/>
        <w:gridCol w:w="603"/>
        <w:gridCol w:w="603"/>
        <w:gridCol w:w="584"/>
        <w:gridCol w:w="735"/>
        <w:gridCol w:w="462"/>
      </w:tblGrid>
      <w:tr w:rsidR="00EE3AFE" w:rsidRPr="00372A67" w:rsidTr="00EE3AFE">
        <w:trPr>
          <w:trHeight w:val="273"/>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Test Items</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IND</w:t>
            </w: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SD</w:t>
            </w: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D</w:t>
            </w: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A</w:t>
            </w: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SA</w:t>
            </w:r>
          </w:p>
        </w:tc>
        <w:tc>
          <w:tcPr>
            <w:tcW w:w="735" w:type="dxa"/>
            <w:shd w:val="clear" w:color="auto" w:fill="auto"/>
            <w:vAlign w:val="bottom"/>
          </w:tcPr>
          <w:p w:rsidR="00EE3AFE" w:rsidRPr="00372A67" w:rsidRDefault="00EE3AFE" w:rsidP="00EE3AFE">
            <w:pPr>
              <w:ind w:right="-54"/>
              <w:jc w:val="center"/>
              <w:rPr>
                <w:rFonts w:asciiTheme="majorBidi" w:hAnsiTheme="majorBidi" w:cstheme="majorBidi"/>
                <w:w w:val="98"/>
                <w:sz w:val="24"/>
                <w:szCs w:val="24"/>
              </w:rPr>
            </w:pPr>
            <w:r w:rsidRPr="00372A67">
              <w:rPr>
                <w:rFonts w:asciiTheme="majorBidi" w:hAnsiTheme="majorBidi" w:cstheme="majorBidi"/>
                <w:w w:val="98"/>
                <w:sz w:val="24"/>
                <w:szCs w:val="24"/>
              </w:rPr>
              <w:t>Mean</w:t>
            </w:r>
          </w:p>
        </w:tc>
        <w:tc>
          <w:tcPr>
            <w:tcW w:w="462" w:type="dxa"/>
            <w:shd w:val="clear" w:color="auto" w:fill="auto"/>
            <w:vAlign w:val="bottom"/>
          </w:tcPr>
          <w:p w:rsidR="00EE3AFE" w:rsidRPr="00372A67" w:rsidRDefault="00EE3AFE" w:rsidP="00EE3AFE">
            <w:pPr>
              <w:ind w:right="-54"/>
              <w:jc w:val="center"/>
              <w:rPr>
                <w:rFonts w:asciiTheme="majorBidi" w:hAnsiTheme="majorBidi" w:cstheme="majorBidi"/>
                <w:w w:val="97"/>
                <w:sz w:val="24"/>
                <w:szCs w:val="24"/>
              </w:rPr>
            </w:pPr>
            <w:r w:rsidRPr="00372A67">
              <w:rPr>
                <w:rFonts w:asciiTheme="majorBidi" w:hAnsiTheme="majorBidi" w:cstheme="majorBidi"/>
                <w:w w:val="97"/>
                <w:sz w:val="24"/>
                <w:szCs w:val="24"/>
              </w:rPr>
              <w:t>SD</w:t>
            </w:r>
          </w:p>
        </w:tc>
      </w:tr>
      <w:tr w:rsidR="00EE3AFE" w:rsidRPr="00372A67" w:rsidTr="00EE3AFE">
        <w:trPr>
          <w:trHeight w:val="319"/>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2</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5</w:t>
            </w: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64"/>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30"/>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Profit  before  tax  income  level  is</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roofErr w:type="spellStart"/>
            <w:r w:rsidRPr="00372A67">
              <w:rPr>
                <w:rFonts w:asciiTheme="majorBidi" w:hAnsiTheme="majorBidi" w:cstheme="majorBidi"/>
                <w:sz w:val="24"/>
                <w:szCs w:val="24"/>
              </w:rPr>
              <w:t>Freq</w:t>
            </w:r>
            <w:proofErr w:type="spellEnd"/>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2</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15</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112</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168</w:t>
            </w:r>
          </w:p>
        </w:tc>
        <w:tc>
          <w:tcPr>
            <w:tcW w:w="735"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4.49</w:t>
            </w:r>
          </w:p>
        </w:tc>
        <w:tc>
          <w:tcPr>
            <w:tcW w:w="462"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0.66</w:t>
            </w:r>
          </w:p>
        </w:tc>
      </w:tr>
      <w:tr w:rsidR="00EE3AFE" w:rsidRPr="00372A67" w:rsidTr="00EE3AFE">
        <w:trPr>
          <w:trHeight w:val="273"/>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adequate to cater for the operational</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319"/>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cost of the firm</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390"/>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0.3</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0.7</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5</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37.6</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56.4</w:t>
            </w: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6"/>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32"/>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The level of return on equity in the</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roofErr w:type="spellStart"/>
            <w:r w:rsidRPr="00372A67">
              <w:rPr>
                <w:rFonts w:asciiTheme="majorBidi" w:hAnsiTheme="majorBidi" w:cstheme="majorBidi"/>
                <w:sz w:val="24"/>
                <w:szCs w:val="24"/>
              </w:rPr>
              <w:t>Freq</w:t>
            </w:r>
            <w:proofErr w:type="spellEnd"/>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9</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32</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156</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100</w:t>
            </w:r>
          </w:p>
        </w:tc>
        <w:tc>
          <w:tcPr>
            <w:tcW w:w="735"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4.16</w:t>
            </w:r>
          </w:p>
        </w:tc>
        <w:tc>
          <w:tcPr>
            <w:tcW w:w="462"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0.76</w:t>
            </w:r>
          </w:p>
        </w:tc>
      </w:tr>
      <w:tr w:rsidR="00EE3AFE" w:rsidRPr="00372A67" w:rsidTr="00EE3AFE">
        <w:trPr>
          <w:trHeight w:val="319"/>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firm maximizes shareholder wealth</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413"/>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0.3</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10.7</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52.3</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33.6</w:t>
            </w: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6"/>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32"/>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There is improvement in the sales</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roofErr w:type="spellStart"/>
            <w:r w:rsidRPr="00372A67">
              <w:rPr>
                <w:rFonts w:asciiTheme="majorBidi" w:hAnsiTheme="majorBidi" w:cstheme="majorBidi"/>
                <w:sz w:val="24"/>
                <w:szCs w:val="24"/>
              </w:rPr>
              <w:t>Freq</w:t>
            </w:r>
            <w:proofErr w:type="spellEnd"/>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5</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28</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144</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120</w:t>
            </w:r>
          </w:p>
        </w:tc>
        <w:tc>
          <w:tcPr>
            <w:tcW w:w="735"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4.26</w:t>
            </w:r>
          </w:p>
        </w:tc>
        <w:tc>
          <w:tcPr>
            <w:tcW w:w="462"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0.72</w:t>
            </w:r>
          </w:p>
        </w:tc>
      </w:tr>
      <w:tr w:rsidR="00EE3AFE" w:rsidRPr="00372A67" w:rsidTr="00EE3AFE">
        <w:trPr>
          <w:trHeight w:val="319"/>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growth of the firm</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350"/>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0.3</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1.7</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9.4</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48.3</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40.3</w:t>
            </w: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6"/>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30"/>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The  level  of  return  on  asset  is</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roofErr w:type="spellStart"/>
            <w:r w:rsidRPr="00372A67">
              <w:rPr>
                <w:rFonts w:asciiTheme="majorBidi" w:hAnsiTheme="majorBidi" w:cstheme="majorBidi"/>
                <w:sz w:val="24"/>
                <w:szCs w:val="24"/>
              </w:rPr>
              <w:t>Freq</w:t>
            </w:r>
            <w:proofErr w:type="spellEnd"/>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6</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39</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127</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125</w:t>
            </w:r>
          </w:p>
        </w:tc>
        <w:tc>
          <w:tcPr>
            <w:tcW w:w="735"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4.24</w:t>
            </w:r>
          </w:p>
        </w:tc>
        <w:tc>
          <w:tcPr>
            <w:tcW w:w="462"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0.78</w:t>
            </w:r>
          </w:p>
        </w:tc>
      </w:tr>
      <w:tr w:rsidR="00EE3AFE" w:rsidRPr="00372A67" w:rsidTr="00EE3AFE">
        <w:trPr>
          <w:trHeight w:val="319"/>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adequate for the firm’s growth</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352"/>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0.3</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2</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13.1</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42.6</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41.9</w:t>
            </w: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6"/>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30"/>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The firm is dominant and also control</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roofErr w:type="spellStart"/>
            <w:r w:rsidRPr="00372A67">
              <w:rPr>
                <w:rFonts w:asciiTheme="majorBidi" w:hAnsiTheme="majorBidi" w:cstheme="majorBidi"/>
                <w:sz w:val="24"/>
                <w:szCs w:val="24"/>
              </w:rPr>
              <w:t>Freq</w:t>
            </w:r>
            <w:proofErr w:type="spellEnd"/>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2</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7</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30</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125</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134</w:t>
            </w:r>
          </w:p>
        </w:tc>
        <w:tc>
          <w:tcPr>
            <w:tcW w:w="735"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4.28</w:t>
            </w:r>
          </w:p>
        </w:tc>
        <w:tc>
          <w:tcPr>
            <w:tcW w:w="462"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0.79</w:t>
            </w:r>
          </w:p>
        </w:tc>
      </w:tr>
      <w:tr w:rsidR="00EE3AFE" w:rsidRPr="00372A67" w:rsidTr="00EE3AFE">
        <w:trPr>
          <w:trHeight w:val="319"/>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the market share</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352"/>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0.7</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2.3</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10.1</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41.9</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45</w:t>
            </w: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6"/>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30"/>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The level of productivity of the firm</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roofErr w:type="spellStart"/>
            <w:r w:rsidRPr="00372A67">
              <w:rPr>
                <w:rFonts w:asciiTheme="majorBidi" w:hAnsiTheme="majorBidi" w:cstheme="majorBidi"/>
                <w:sz w:val="24"/>
                <w:szCs w:val="24"/>
              </w:rPr>
              <w:t>Freq</w:t>
            </w:r>
            <w:proofErr w:type="spellEnd"/>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6</w:t>
            </w:r>
          </w:p>
        </w:tc>
        <w:tc>
          <w:tcPr>
            <w:tcW w:w="490"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17</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30</w:t>
            </w:r>
          </w:p>
        </w:tc>
        <w:tc>
          <w:tcPr>
            <w:tcW w:w="603"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139</w:t>
            </w:r>
          </w:p>
        </w:tc>
        <w:tc>
          <w:tcPr>
            <w:tcW w:w="584"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106</w:t>
            </w:r>
          </w:p>
        </w:tc>
        <w:tc>
          <w:tcPr>
            <w:tcW w:w="735"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4.08</w:t>
            </w:r>
          </w:p>
        </w:tc>
        <w:tc>
          <w:tcPr>
            <w:tcW w:w="462"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0.93</w:t>
            </w:r>
          </w:p>
        </w:tc>
      </w:tr>
      <w:tr w:rsidR="00EE3AFE" w:rsidRPr="00372A67" w:rsidTr="00EE3AFE">
        <w:trPr>
          <w:trHeight w:val="273"/>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can  guarantee her survival in the</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319"/>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industry</w:t>
            </w:r>
          </w:p>
        </w:tc>
        <w:tc>
          <w:tcPr>
            <w:tcW w:w="622" w:type="dxa"/>
            <w:vMerge w:val="restart"/>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w:t>
            </w:r>
          </w:p>
        </w:tc>
        <w:tc>
          <w:tcPr>
            <w:tcW w:w="603" w:type="dxa"/>
            <w:vMerge w:val="restart"/>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2</w:t>
            </w:r>
          </w:p>
        </w:tc>
        <w:tc>
          <w:tcPr>
            <w:tcW w:w="490" w:type="dxa"/>
            <w:vMerge w:val="restart"/>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5.7</w:t>
            </w:r>
          </w:p>
        </w:tc>
        <w:tc>
          <w:tcPr>
            <w:tcW w:w="603" w:type="dxa"/>
            <w:vMerge w:val="restart"/>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10.1</w:t>
            </w:r>
          </w:p>
        </w:tc>
        <w:tc>
          <w:tcPr>
            <w:tcW w:w="603" w:type="dxa"/>
            <w:vMerge w:val="restart"/>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46.6</w:t>
            </w:r>
          </w:p>
        </w:tc>
        <w:tc>
          <w:tcPr>
            <w:tcW w:w="584" w:type="dxa"/>
            <w:vMerge w:val="restart"/>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35.6</w:t>
            </w: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73"/>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vMerge/>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vMerge/>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vMerge/>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vMerge/>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vMerge/>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vMerge/>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9"/>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62" w:type="dxa"/>
            <w:shd w:val="clear" w:color="auto" w:fill="auto"/>
            <w:vAlign w:val="bottom"/>
          </w:tcPr>
          <w:p w:rsidR="00EE3AFE" w:rsidRPr="00372A67" w:rsidRDefault="00EE3AFE" w:rsidP="00EE3AFE">
            <w:pPr>
              <w:ind w:right="-54"/>
              <w:rPr>
                <w:rFonts w:asciiTheme="majorBidi" w:hAnsiTheme="majorBidi" w:cstheme="majorBidi"/>
                <w:sz w:val="24"/>
                <w:szCs w:val="24"/>
              </w:rPr>
            </w:pPr>
          </w:p>
        </w:tc>
      </w:tr>
      <w:tr w:rsidR="00EE3AFE" w:rsidRPr="00372A67" w:rsidTr="00EE3AFE">
        <w:trPr>
          <w:trHeight w:val="281"/>
        </w:trPr>
        <w:tc>
          <w:tcPr>
            <w:tcW w:w="3639" w:type="dxa"/>
            <w:shd w:val="clear" w:color="auto" w:fill="auto"/>
            <w:vAlign w:val="bottom"/>
          </w:tcPr>
          <w:p w:rsidR="00EE3AFE" w:rsidRPr="00372A67" w:rsidRDefault="00EE3AFE" w:rsidP="00EE3AFE">
            <w:pPr>
              <w:ind w:right="-54"/>
              <w:rPr>
                <w:rFonts w:asciiTheme="majorBidi" w:hAnsiTheme="majorBidi" w:cstheme="majorBidi"/>
                <w:sz w:val="24"/>
                <w:szCs w:val="24"/>
              </w:rPr>
            </w:pPr>
            <w:r w:rsidRPr="00372A67">
              <w:rPr>
                <w:rFonts w:asciiTheme="majorBidi" w:hAnsiTheme="majorBidi" w:cstheme="majorBidi"/>
                <w:sz w:val="24"/>
                <w:szCs w:val="24"/>
              </w:rPr>
              <w:t>Average Mean &amp; Standard Deviation</w:t>
            </w:r>
          </w:p>
        </w:tc>
        <w:tc>
          <w:tcPr>
            <w:tcW w:w="622"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490"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603"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584" w:type="dxa"/>
            <w:shd w:val="clear" w:color="auto" w:fill="auto"/>
            <w:vAlign w:val="bottom"/>
          </w:tcPr>
          <w:p w:rsidR="00EE3AFE" w:rsidRPr="00372A67" w:rsidRDefault="00EE3AFE" w:rsidP="00EE3AFE">
            <w:pPr>
              <w:ind w:right="-54"/>
              <w:rPr>
                <w:rFonts w:asciiTheme="majorBidi" w:hAnsiTheme="majorBidi" w:cstheme="majorBidi"/>
                <w:sz w:val="24"/>
                <w:szCs w:val="24"/>
              </w:rPr>
            </w:pPr>
          </w:p>
        </w:tc>
        <w:tc>
          <w:tcPr>
            <w:tcW w:w="735"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4.25</w:t>
            </w:r>
          </w:p>
        </w:tc>
        <w:tc>
          <w:tcPr>
            <w:tcW w:w="462" w:type="dxa"/>
            <w:shd w:val="clear" w:color="auto" w:fill="auto"/>
            <w:vAlign w:val="bottom"/>
          </w:tcPr>
          <w:p w:rsidR="00EE3AFE" w:rsidRPr="00372A67" w:rsidRDefault="00EE3AFE"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0.77</w:t>
            </w:r>
          </w:p>
        </w:tc>
      </w:tr>
    </w:tbl>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Source: Field Survey, 2025</w:t>
      </w:r>
    </w:p>
    <w:p w:rsidR="00205305" w:rsidRPr="00372A67" w:rsidRDefault="00205305" w:rsidP="00372A67">
      <w:pPr>
        <w:tabs>
          <w:tab w:val="left" w:pos="2835"/>
        </w:tabs>
        <w:spacing w:line="360" w:lineRule="auto"/>
        <w:ind w:right="-54"/>
        <w:rPr>
          <w:rFonts w:asciiTheme="majorBidi" w:hAnsiTheme="majorBidi" w:cstheme="majorBidi"/>
          <w:sz w:val="24"/>
          <w:szCs w:val="24"/>
        </w:rPr>
      </w:pPr>
      <w:r w:rsidRPr="00372A67">
        <w:rPr>
          <w:rFonts w:asciiTheme="majorBidi" w:hAnsiTheme="majorBidi" w:cstheme="majorBidi"/>
          <w:sz w:val="24"/>
          <w:szCs w:val="24"/>
        </w:rPr>
        <w:tab/>
      </w:r>
    </w:p>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lastRenderedPageBreak/>
        <w:t>Note: SD = Standard Deviation, SD = Strongly Disagree, D = Disagree, IND = Indifferent, A = Agree, SA = Strongly Agree.</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Table 4.2 describes the responses of respondents on Financial Performance of listed firms in Nigeria. It was discovered that 0.3 per cent of the sampled respondents were indifferent while 0.7 and 5 per cent of the sampled respondents strongly disagree and disagree respectively that profit before tax income level is adequate to cater for the operational cost of the firm, and 37.6 and 56.4 per cent of the respondents agree and strongly agree with the test items respectively that profit before tax income level is adequate to cater for the operational cost of the firm. Thus, the study concludes that profit before tax income level is adequate to cater for the operational cost of the firm since majority of the respondents amounting to 94 per cent agreed with the test statement. The mean of 4.49 suggest that the respondents agree to the test item that profit before tax income level is adequate to cater for the operational cost of the firm and a standard deviation of 0.66 implies that the respondents were not likely change their responses over time.</w:t>
      </w:r>
    </w:p>
    <w:p w:rsidR="00205305" w:rsidRPr="00372A67" w:rsidRDefault="00205305" w:rsidP="00EE3AFE">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Also, the test item that the level of return on equity in the firm maximizes shareholder wealth were asked and 0.3 per cent of the sampled respondents were indifferent while 3 and 10.7 per cent of the sampled respondents strongly disagree and disagree respectively that the level of return on equity in the firm maximizes shareholder wealth, and 52.3 and 33.6 per cent of the respondents agree and strongly agree with the test items respectively that the level of return on equity in the firm maximizes shareholder wealth. The mean of 4.16 further suggests that the respondents agreed that the level of return on equity in the firm maximizes shareholder wealth and a standard deviation of 0.76 implies that the respondents were not likely change their responses over time.</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The study also revealed that 0.3 per cent of the respondents were indifferent with the test statement while 1.7 and 9.4 per cent of the respondents strongly disagree and disagree respectively that there is improvement in the sales growth of the firm and 48.3 per cent </w:t>
      </w:r>
      <w:r w:rsidRPr="00372A67">
        <w:rPr>
          <w:rFonts w:asciiTheme="majorBidi" w:hAnsiTheme="majorBidi" w:cstheme="majorBidi"/>
          <w:sz w:val="24"/>
          <w:szCs w:val="24"/>
        </w:rPr>
        <w:lastRenderedPageBreak/>
        <w:t>and 40.3 per cent of the respondents agree and strongly agree respectively with the test item that there is improvement in the sales growth of the firm. The mean of 4.26 indicates that majority of the respondents agreed that there is improvement in the sales growth of the firm and a standard deviation of 0.72 suggests that response of the respondents are less likely to change over time.</w:t>
      </w:r>
    </w:p>
    <w:p w:rsidR="00205305" w:rsidRPr="00372A67" w:rsidRDefault="00205305" w:rsidP="00EE3AFE">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Furthermore, there is evidence that 0.3 per cent of the respondents were indifferent while 2 per cent and 13.1 per cent of the sampled respondents strongly disagree and disagree respectively with the test item that the level of return on asset is adequate for the firm’s growth and 42.6 per cent and 41.9 per cent of the respondents agree and strongly agree with the test statement respectively that the level of return on asset is adequate for the firm’s growth. The average of 4.24 further suggests that the respondents agreed that the level of return on asset is adequate for the firm’s growth and a standard deviation of 0.78 shows that the responses of the respondents are not susceptible to change.</w:t>
      </w:r>
    </w:p>
    <w:p w:rsidR="00205305" w:rsidRPr="00372A67" w:rsidRDefault="00205305" w:rsidP="00EE3AFE">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The study also revealed that 0.7 per cent of the respondents were indifferent with the test statement while 2.3 and 10.1 per cent of the respondents strongly disagree and disagree respectively that the firm is dominant and also control the market share and 41.9 per cent and 45 per cent of the respondents agree and strongly agree respectively with the test item that the firm is dominant and also control the market share. The mean of 4.28 indicates that majority of the respondents agreed that the firm is dominant and also control the market share and a standard deviation of 0.79 suggests that response of the respondents are less likely to change over time.</w:t>
      </w:r>
    </w:p>
    <w:p w:rsidR="00205305" w:rsidRPr="00372A67" w:rsidRDefault="00205305" w:rsidP="00EE3AFE">
      <w:pPr>
        <w:spacing w:before="240"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Lastly, it was evident that 2 per cent of the respondents were indifferent while 5.7 per cent and 10.1 per cent of the sampled respondents strongly disagree and disagree respectively with the test item that the level of productivity of the firm can guarantee her survival in the industry and 46.6 per cent and 35.6 per cent of the respondents agree and </w:t>
      </w:r>
      <w:r w:rsidRPr="00372A67">
        <w:rPr>
          <w:rFonts w:asciiTheme="majorBidi" w:hAnsiTheme="majorBidi" w:cstheme="majorBidi"/>
          <w:sz w:val="24"/>
          <w:szCs w:val="24"/>
        </w:rPr>
        <w:lastRenderedPageBreak/>
        <w:t>strongly agree with the test statement respectively that the level of productivity of the firm can guarantee her survival in the industry. The average of 4.08 further suggests that the respondents agreed that the level of productivity of the firm can guarantee her survival in the industry and a standard deviation of 0.93 shows that the responses of the respondents are not susceptible to change. On the aggregate, the mean of 4.25 shows that respondents agreed that financial performance reporting of listed firms in Nigeria will enhance value creation in their organizations.</w:t>
      </w:r>
    </w:p>
    <w:p w:rsidR="00205305" w:rsidRPr="00372A67" w:rsidRDefault="00205305" w:rsidP="00372A67">
      <w:pPr>
        <w:spacing w:line="360" w:lineRule="auto"/>
        <w:ind w:right="-54"/>
        <w:rPr>
          <w:rFonts w:asciiTheme="majorBidi" w:hAnsiTheme="majorBidi" w:cstheme="majorBidi"/>
          <w:sz w:val="24"/>
          <w:szCs w:val="24"/>
        </w:rPr>
      </w:pPr>
      <w:r w:rsidRPr="00372A67">
        <w:rPr>
          <w:rFonts w:asciiTheme="majorBidi" w:hAnsiTheme="majorBidi" w:cstheme="majorBidi"/>
          <w:b/>
          <w:sz w:val="24"/>
          <w:szCs w:val="24"/>
        </w:rPr>
        <w:t>Study Hypothesis:</w:t>
      </w:r>
      <w:r w:rsidRPr="00372A67">
        <w:rPr>
          <w:rFonts w:asciiTheme="majorBidi" w:hAnsiTheme="majorBidi" w:cstheme="majorBidi"/>
          <w:sz w:val="24"/>
          <w:szCs w:val="24"/>
        </w:rPr>
        <w:t xml:space="preserve"> Budgetary process has no significant effect on financial performance of Nigeria Bottling Company in Lagos State, Nigeria.</w:t>
      </w:r>
    </w:p>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Table 4.3: The Effects of Budgetary Process on Financial Performance of Nigeria Bottling Company</w:t>
      </w:r>
    </w:p>
    <w:p w:rsidR="00205305" w:rsidRPr="00372A67" w:rsidRDefault="00EE3AFE" w:rsidP="00EE3AFE">
      <w:pPr>
        <w:spacing w:line="360" w:lineRule="auto"/>
        <w:ind w:right="-54"/>
        <w:rPr>
          <w:rFonts w:asciiTheme="majorBidi" w:hAnsiTheme="majorBidi" w:cstheme="majorBidi"/>
          <w:sz w:val="24"/>
          <w:szCs w:val="24"/>
        </w:rPr>
      </w:pPr>
      <w:r>
        <w:rPr>
          <w:rFonts w:asciiTheme="majorBidi" w:hAnsiTheme="majorBidi" w:cstheme="majorBidi"/>
          <w:sz w:val="24"/>
          <w:szCs w:val="24"/>
        </w:rPr>
        <w:t>Panel A: Long Run Coefficients</w:t>
      </w:r>
    </w:p>
    <w:p w:rsidR="00205305" w:rsidRPr="00372A67" w:rsidRDefault="00EE3AFE" w:rsidP="00EE3AFE">
      <w:pPr>
        <w:spacing w:line="360" w:lineRule="auto"/>
        <w:ind w:right="-54"/>
        <w:rPr>
          <w:rFonts w:asciiTheme="majorBidi" w:hAnsiTheme="majorBidi" w:cstheme="majorBidi"/>
          <w:sz w:val="24"/>
          <w:szCs w:val="24"/>
        </w:rPr>
      </w:pPr>
      <w:r>
        <w:rPr>
          <w:rFonts w:asciiTheme="majorBidi" w:hAnsiTheme="majorBidi" w:cstheme="majorBidi"/>
          <w:sz w:val="24"/>
          <w:szCs w:val="24"/>
        </w:rPr>
        <w:t>Dependent Variable: FP</w:t>
      </w:r>
    </w:p>
    <w:tbl>
      <w:tblPr>
        <w:tblW w:w="8414" w:type="dxa"/>
        <w:tblLayout w:type="fixed"/>
        <w:tblCellMar>
          <w:left w:w="0" w:type="dxa"/>
          <w:right w:w="0" w:type="dxa"/>
        </w:tblCellMar>
        <w:tblLook w:val="0000" w:firstRow="0" w:lastRow="0" w:firstColumn="0" w:lastColumn="0" w:noHBand="0" w:noVBand="0"/>
      </w:tblPr>
      <w:tblGrid>
        <w:gridCol w:w="20"/>
        <w:gridCol w:w="1664"/>
        <w:gridCol w:w="1946"/>
        <w:gridCol w:w="2085"/>
        <w:gridCol w:w="1367"/>
        <w:gridCol w:w="1332"/>
      </w:tblGrid>
      <w:tr w:rsidR="00205305" w:rsidRPr="00372A67" w:rsidTr="00205305">
        <w:trPr>
          <w:trHeight w:val="203"/>
        </w:trPr>
        <w:tc>
          <w:tcPr>
            <w:tcW w:w="17" w:type="dxa"/>
            <w:shd w:val="clear" w:color="auto" w:fill="auto"/>
            <w:vAlign w:val="bottom"/>
          </w:tcPr>
          <w:p w:rsidR="00205305" w:rsidRPr="00372A67" w:rsidRDefault="00205305" w:rsidP="00EE3AFE">
            <w:pPr>
              <w:ind w:right="-54"/>
              <w:rPr>
                <w:rFonts w:asciiTheme="majorBidi" w:hAnsiTheme="majorBidi" w:cstheme="majorBidi"/>
                <w:sz w:val="24"/>
                <w:szCs w:val="24"/>
              </w:rPr>
            </w:pPr>
          </w:p>
        </w:tc>
        <w:tc>
          <w:tcPr>
            <w:tcW w:w="1665" w:type="dxa"/>
            <w:tcBorders>
              <w:top w:val="single" w:sz="8" w:space="0" w:color="auto"/>
              <w:bottom w:val="single" w:sz="8" w:space="0" w:color="auto"/>
            </w:tcBorders>
            <w:shd w:val="clear" w:color="auto" w:fill="auto"/>
            <w:vAlign w:val="bottom"/>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Variables</w:t>
            </w:r>
          </w:p>
        </w:tc>
        <w:tc>
          <w:tcPr>
            <w:tcW w:w="1946" w:type="dxa"/>
            <w:tcBorders>
              <w:top w:val="single" w:sz="8" w:space="0" w:color="auto"/>
              <w:bottom w:val="single" w:sz="8" w:space="0" w:color="auto"/>
            </w:tcBorders>
            <w:shd w:val="clear" w:color="auto" w:fill="auto"/>
            <w:vAlign w:val="bottom"/>
          </w:tcPr>
          <w:p w:rsidR="00205305" w:rsidRPr="00372A67" w:rsidRDefault="00205305" w:rsidP="00EE3AFE">
            <w:pPr>
              <w:ind w:right="-54"/>
              <w:jc w:val="center"/>
              <w:rPr>
                <w:rFonts w:asciiTheme="majorBidi" w:hAnsiTheme="majorBidi" w:cstheme="majorBidi"/>
                <w:sz w:val="24"/>
                <w:szCs w:val="24"/>
              </w:rPr>
            </w:pPr>
            <w:r w:rsidRPr="00372A67">
              <w:rPr>
                <w:rFonts w:asciiTheme="majorBidi" w:hAnsiTheme="majorBidi" w:cstheme="majorBidi"/>
                <w:sz w:val="24"/>
                <w:szCs w:val="24"/>
              </w:rPr>
              <w:t>Coefficients</w:t>
            </w:r>
          </w:p>
        </w:tc>
        <w:tc>
          <w:tcPr>
            <w:tcW w:w="2086" w:type="dxa"/>
            <w:tcBorders>
              <w:top w:val="single" w:sz="8" w:space="0" w:color="auto"/>
              <w:bottom w:val="single" w:sz="8" w:space="0" w:color="auto"/>
            </w:tcBorders>
            <w:shd w:val="clear" w:color="auto" w:fill="auto"/>
            <w:vAlign w:val="bottom"/>
          </w:tcPr>
          <w:p w:rsidR="00205305" w:rsidRPr="00372A67" w:rsidRDefault="00205305"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Standard Error</w:t>
            </w:r>
          </w:p>
        </w:tc>
        <w:tc>
          <w:tcPr>
            <w:tcW w:w="1367" w:type="dxa"/>
            <w:tcBorders>
              <w:top w:val="single" w:sz="8" w:space="0" w:color="auto"/>
              <w:bottom w:val="single" w:sz="8" w:space="0" w:color="auto"/>
            </w:tcBorders>
            <w:shd w:val="clear" w:color="auto" w:fill="auto"/>
            <w:vAlign w:val="bottom"/>
          </w:tcPr>
          <w:p w:rsidR="00205305" w:rsidRPr="00372A67" w:rsidRDefault="00205305"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t-stat</w:t>
            </w:r>
          </w:p>
        </w:tc>
        <w:tc>
          <w:tcPr>
            <w:tcW w:w="1332" w:type="dxa"/>
            <w:tcBorders>
              <w:top w:val="single" w:sz="8" w:space="0" w:color="auto"/>
              <w:bottom w:val="single" w:sz="8" w:space="0" w:color="auto"/>
            </w:tcBorders>
            <w:shd w:val="clear" w:color="auto" w:fill="auto"/>
            <w:vAlign w:val="bottom"/>
          </w:tcPr>
          <w:p w:rsidR="00205305" w:rsidRPr="00372A67" w:rsidRDefault="00205305" w:rsidP="00EE3AFE">
            <w:pPr>
              <w:ind w:right="-54"/>
              <w:jc w:val="center"/>
              <w:rPr>
                <w:rFonts w:asciiTheme="majorBidi" w:hAnsiTheme="majorBidi" w:cstheme="majorBidi"/>
                <w:sz w:val="24"/>
                <w:szCs w:val="24"/>
              </w:rPr>
            </w:pPr>
            <w:r w:rsidRPr="00372A67">
              <w:rPr>
                <w:rFonts w:asciiTheme="majorBidi" w:hAnsiTheme="majorBidi" w:cstheme="majorBidi"/>
                <w:sz w:val="24"/>
                <w:szCs w:val="24"/>
              </w:rPr>
              <w:t>Prob.</w:t>
            </w:r>
          </w:p>
        </w:tc>
      </w:tr>
      <w:tr w:rsidR="00205305" w:rsidRPr="00372A67" w:rsidTr="00205305">
        <w:trPr>
          <w:trHeight w:val="209"/>
        </w:trPr>
        <w:tc>
          <w:tcPr>
            <w:tcW w:w="17" w:type="dxa"/>
            <w:shd w:val="clear" w:color="auto" w:fill="auto"/>
            <w:vAlign w:val="bottom"/>
          </w:tcPr>
          <w:p w:rsidR="00205305" w:rsidRPr="00372A67" w:rsidRDefault="00205305" w:rsidP="00EE3AFE">
            <w:pPr>
              <w:ind w:right="-54"/>
              <w:rPr>
                <w:rFonts w:asciiTheme="majorBidi" w:hAnsiTheme="majorBidi" w:cstheme="majorBidi"/>
                <w:sz w:val="24"/>
                <w:szCs w:val="24"/>
              </w:rPr>
            </w:pPr>
          </w:p>
        </w:tc>
        <w:tc>
          <w:tcPr>
            <w:tcW w:w="1665" w:type="dxa"/>
            <w:shd w:val="clear" w:color="auto" w:fill="auto"/>
            <w:vAlign w:val="bottom"/>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BP</w:t>
            </w:r>
          </w:p>
        </w:tc>
        <w:tc>
          <w:tcPr>
            <w:tcW w:w="1946" w:type="dxa"/>
            <w:shd w:val="clear" w:color="auto" w:fill="auto"/>
            <w:vAlign w:val="bottom"/>
          </w:tcPr>
          <w:p w:rsidR="00205305" w:rsidRPr="00372A67" w:rsidRDefault="00205305" w:rsidP="00EE3AFE">
            <w:pPr>
              <w:ind w:right="-54"/>
              <w:jc w:val="right"/>
              <w:rPr>
                <w:rFonts w:asciiTheme="majorBidi" w:hAnsiTheme="majorBidi" w:cstheme="majorBidi"/>
                <w:sz w:val="24"/>
                <w:szCs w:val="24"/>
              </w:rPr>
            </w:pPr>
            <w:r w:rsidRPr="00372A67">
              <w:rPr>
                <w:rFonts w:asciiTheme="majorBidi" w:hAnsiTheme="majorBidi" w:cstheme="majorBidi"/>
                <w:sz w:val="24"/>
                <w:szCs w:val="24"/>
              </w:rPr>
              <w:t>0.685</w:t>
            </w:r>
          </w:p>
        </w:tc>
        <w:tc>
          <w:tcPr>
            <w:tcW w:w="2086" w:type="dxa"/>
            <w:shd w:val="clear" w:color="auto" w:fill="auto"/>
            <w:vAlign w:val="bottom"/>
          </w:tcPr>
          <w:p w:rsidR="00205305" w:rsidRPr="00372A67" w:rsidRDefault="00205305" w:rsidP="00EE3AFE">
            <w:pPr>
              <w:ind w:right="-54"/>
              <w:jc w:val="right"/>
              <w:rPr>
                <w:rFonts w:asciiTheme="majorBidi" w:hAnsiTheme="majorBidi" w:cstheme="majorBidi"/>
                <w:sz w:val="24"/>
                <w:szCs w:val="24"/>
              </w:rPr>
            </w:pPr>
            <w:r w:rsidRPr="00372A67">
              <w:rPr>
                <w:rFonts w:asciiTheme="majorBidi" w:hAnsiTheme="majorBidi" w:cstheme="majorBidi"/>
                <w:sz w:val="24"/>
                <w:szCs w:val="24"/>
              </w:rPr>
              <w:t>0.036</w:t>
            </w:r>
          </w:p>
        </w:tc>
        <w:tc>
          <w:tcPr>
            <w:tcW w:w="1367" w:type="dxa"/>
            <w:shd w:val="clear" w:color="auto" w:fill="auto"/>
            <w:vAlign w:val="bottom"/>
          </w:tcPr>
          <w:p w:rsidR="00205305" w:rsidRPr="00372A67" w:rsidRDefault="00205305" w:rsidP="00EE3AFE">
            <w:pPr>
              <w:ind w:right="-54"/>
              <w:jc w:val="right"/>
              <w:rPr>
                <w:rFonts w:asciiTheme="majorBidi" w:hAnsiTheme="majorBidi" w:cstheme="majorBidi"/>
                <w:sz w:val="24"/>
                <w:szCs w:val="24"/>
              </w:rPr>
            </w:pPr>
            <w:r w:rsidRPr="00372A67">
              <w:rPr>
                <w:rFonts w:asciiTheme="majorBidi" w:hAnsiTheme="majorBidi" w:cstheme="majorBidi"/>
                <w:sz w:val="24"/>
                <w:szCs w:val="24"/>
              </w:rPr>
              <w:t>18.774</w:t>
            </w:r>
          </w:p>
        </w:tc>
        <w:tc>
          <w:tcPr>
            <w:tcW w:w="1332" w:type="dxa"/>
            <w:shd w:val="clear" w:color="auto" w:fill="auto"/>
            <w:vAlign w:val="bottom"/>
          </w:tcPr>
          <w:p w:rsidR="00205305" w:rsidRPr="00372A67" w:rsidRDefault="00205305" w:rsidP="00EE3AFE">
            <w:pPr>
              <w:ind w:right="-54"/>
              <w:jc w:val="center"/>
              <w:rPr>
                <w:rFonts w:asciiTheme="majorBidi" w:hAnsiTheme="majorBidi" w:cstheme="majorBidi"/>
                <w:w w:val="99"/>
                <w:sz w:val="24"/>
                <w:szCs w:val="24"/>
              </w:rPr>
            </w:pPr>
            <w:r w:rsidRPr="00372A67">
              <w:rPr>
                <w:rFonts w:asciiTheme="majorBidi" w:hAnsiTheme="majorBidi" w:cstheme="majorBidi"/>
                <w:w w:val="99"/>
                <w:sz w:val="24"/>
                <w:szCs w:val="24"/>
              </w:rPr>
              <w:t>0.000</w:t>
            </w:r>
          </w:p>
        </w:tc>
      </w:tr>
      <w:tr w:rsidR="00205305" w:rsidRPr="00372A67" w:rsidTr="00205305">
        <w:trPr>
          <w:trHeight w:val="409"/>
        </w:trPr>
        <w:tc>
          <w:tcPr>
            <w:tcW w:w="17" w:type="dxa"/>
            <w:shd w:val="clear" w:color="auto" w:fill="auto"/>
            <w:vAlign w:val="bottom"/>
          </w:tcPr>
          <w:p w:rsidR="00205305" w:rsidRPr="00372A67" w:rsidRDefault="00205305" w:rsidP="00EE3AFE">
            <w:pPr>
              <w:ind w:right="-54"/>
              <w:rPr>
                <w:rFonts w:asciiTheme="majorBidi" w:hAnsiTheme="majorBidi" w:cstheme="majorBidi"/>
                <w:sz w:val="24"/>
                <w:szCs w:val="24"/>
              </w:rPr>
            </w:pPr>
          </w:p>
        </w:tc>
        <w:tc>
          <w:tcPr>
            <w:tcW w:w="3612" w:type="dxa"/>
            <w:gridSpan w:val="2"/>
            <w:tcBorders>
              <w:bottom w:val="single" w:sz="8" w:space="0" w:color="auto"/>
            </w:tcBorders>
            <w:shd w:val="clear" w:color="auto" w:fill="auto"/>
            <w:vAlign w:val="bottom"/>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Panel B: Diagnostic Test</w:t>
            </w:r>
          </w:p>
        </w:tc>
        <w:tc>
          <w:tcPr>
            <w:tcW w:w="2086" w:type="dxa"/>
            <w:tcBorders>
              <w:bottom w:val="single" w:sz="8" w:space="0" w:color="auto"/>
            </w:tcBorders>
            <w:shd w:val="clear" w:color="auto" w:fill="auto"/>
            <w:vAlign w:val="bottom"/>
          </w:tcPr>
          <w:p w:rsidR="00205305" w:rsidRPr="00372A67" w:rsidRDefault="00205305" w:rsidP="00EE3AFE">
            <w:pPr>
              <w:ind w:right="-54"/>
              <w:rPr>
                <w:rFonts w:asciiTheme="majorBidi" w:hAnsiTheme="majorBidi" w:cstheme="majorBidi"/>
                <w:sz w:val="24"/>
                <w:szCs w:val="24"/>
              </w:rPr>
            </w:pPr>
          </w:p>
        </w:tc>
        <w:tc>
          <w:tcPr>
            <w:tcW w:w="1367" w:type="dxa"/>
            <w:tcBorders>
              <w:bottom w:val="single" w:sz="8" w:space="0" w:color="auto"/>
            </w:tcBorders>
            <w:shd w:val="clear" w:color="auto" w:fill="auto"/>
            <w:vAlign w:val="bottom"/>
          </w:tcPr>
          <w:p w:rsidR="00205305" w:rsidRPr="00372A67" w:rsidRDefault="00205305" w:rsidP="00EE3AFE">
            <w:pPr>
              <w:ind w:right="-54"/>
              <w:jc w:val="center"/>
              <w:rPr>
                <w:rFonts w:asciiTheme="majorBidi" w:hAnsiTheme="majorBidi" w:cstheme="majorBidi"/>
                <w:sz w:val="24"/>
                <w:szCs w:val="24"/>
              </w:rPr>
            </w:pPr>
            <w:r w:rsidRPr="00372A67">
              <w:rPr>
                <w:rFonts w:asciiTheme="majorBidi" w:hAnsiTheme="majorBidi" w:cstheme="majorBidi"/>
                <w:sz w:val="24"/>
                <w:szCs w:val="24"/>
              </w:rPr>
              <w:t>Stat</w:t>
            </w:r>
          </w:p>
        </w:tc>
        <w:tc>
          <w:tcPr>
            <w:tcW w:w="1332" w:type="dxa"/>
            <w:tcBorders>
              <w:bottom w:val="single" w:sz="8" w:space="0" w:color="auto"/>
            </w:tcBorders>
            <w:shd w:val="clear" w:color="auto" w:fill="auto"/>
            <w:vAlign w:val="bottom"/>
          </w:tcPr>
          <w:p w:rsidR="00205305" w:rsidRPr="00372A67" w:rsidRDefault="00205305" w:rsidP="00EE3AFE">
            <w:pPr>
              <w:ind w:right="-54"/>
              <w:jc w:val="center"/>
              <w:rPr>
                <w:rFonts w:asciiTheme="majorBidi" w:hAnsiTheme="majorBidi" w:cstheme="majorBidi"/>
                <w:w w:val="96"/>
                <w:sz w:val="24"/>
                <w:szCs w:val="24"/>
              </w:rPr>
            </w:pPr>
            <w:proofErr w:type="spellStart"/>
            <w:r w:rsidRPr="00372A67">
              <w:rPr>
                <w:rFonts w:asciiTheme="majorBidi" w:hAnsiTheme="majorBidi" w:cstheme="majorBidi"/>
                <w:w w:val="96"/>
                <w:sz w:val="24"/>
                <w:szCs w:val="24"/>
              </w:rPr>
              <w:t>Prob</w:t>
            </w:r>
            <w:proofErr w:type="spellEnd"/>
          </w:p>
        </w:tc>
      </w:tr>
      <w:tr w:rsidR="00205305" w:rsidRPr="00372A67" w:rsidTr="00205305">
        <w:trPr>
          <w:trHeight w:val="213"/>
        </w:trPr>
        <w:tc>
          <w:tcPr>
            <w:tcW w:w="17" w:type="dxa"/>
            <w:tcBorders>
              <w:bottom w:val="single" w:sz="8" w:space="0" w:color="auto"/>
            </w:tcBorders>
            <w:shd w:val="clear" w:color="auto" w:fill="auto"/>
            <w:vAlign w:val="bottom"/>
          </w:tcPr>
          <w:p w:rsidR="00205305" w:rsidRPr="00372A67" w:rsidRDefault="00205305" w:rsidP="00EE3AFE">
            <w:pPr>
              <w:ind w:right="-54"/>
              <w:rPr>
                <w:rFonts w:asciiTheme="majorBidi" w:hAnsiTheme="majorBidi" w:cstheme="majorBidi"/>
                <w:sz w:val="24"/>
                <w:szCs w:val="24"/>
              </w:rPr>
            </w:pPr>
          </w:p>
        </w:tc>
        <w:tc>
          <w:tcPr>
            <w:tcW w:w="1665" w:type="dxa"/>
            <w:tcBorders>
              <w:bottom w:val="single" w:sz="8" w:space="0" w:color="auto"/>
            </w:tcBorders>
            <w:shd w:val="clear" w:color="auto" w:fill="auto"/>
            <w:vAlign w:val="bottom"/>
          </w:tcPr>
          <w:p w:rsidR="00205305" w:rsidRPr="00372A67" w:rsidRDefault="00205305" w:rsidP="00EE3AFE">
            <w:pPr>
              <w:ind w:right="-54"/>
              <w:rPr>
                <w:rFonts w:asciiTheme="majorBidi" w:hAnsiTheme="majorBidi" w:cstheme="majorBidi"/>
                <w:sz w:val="24"/>
                <w:szCs w:val="24"/>
              </w:rPr>
            </w:pPr>
            <w:r w:rsidRPr="00372A67">
              <w:rPr>
                <w:rFonts w:asciiTheme="majorBidi" w:hAnsiTheme="majorBidi" w:cstheme="majorBidi"/>
                <w:sz w:val="24"/>
                <w:szCs w:val="24"/>
              </w:rPr>
              <w:t>R-Square</w:t>
            </w:r>
          </w:p>
        </w:tc>
        <w:tc>
          <w:tcPr>
            <w:tcW w:w="1946" w:type="dxa"/>
            <w:tcBorders>
              <w:bottom w:val="single" w:sz="8" w:space="0" w:color="auto"/>
            </w:tcBorders>
            <w:shd w:val="clear" w:color="auto" w:fill="auto"/>
            <w:vAlign w:val="bottom"/>
          </w:tcPr>
          <w:p w:rsidR="00205305" w:rsidRPr="00372A67" w:rsidRDefault="00205305" w:rsidP="00EE3AFE">
            <w:pPr>
              <w:ind w:right="-54"/>
              <w:rPr>
                <w:rFonts w:asciiTheme="majorBidi" w:hAnsiTheme="majorBidi" w:cstheme="majorBidi"/>
                <w:sz w:val="24"/>
                <w:szCs w:val="24"/>
              </w:rPr>
            </w:pPr>
          </w:p>
        </w:tc>
        <w:tc>
          <w:tcPr>
            <w:tcW w:w="2086" w:type="dxa"/>
            <w:tcBorders>
              <w:bottom w:val="single" w:sz="8" w:space="0" w:color="auto"/>
            </w:tcBorders>
            <w:shd w:val="clear" w:color="auto" w:fill="auto"/>
            <w:vAlign w:val="bottom"/>
          </w:tcPr>
          <w:p w:rsidR="00205305" w:rsidRPr="00372A67" w:rsidRDefault="00205305" w:rsidP="00EE3AFE">
            <w:pPr>
              <w:ind w:right="-54"/>
              <w:rPr>
                <w:rFonts w:asciiTheme="majorBidi" w:hAnsiTheme="majorBidi" w:cstheme="majorBidi"/>
                <w:sz w:val="24"/>
                <w:szCs w:val="24"/>
              </w:rPr>
            </w:pPr>
          </w:p>
        </w:tc>
        <w:tc>
          <w:tcPr>
            <w:tcW w:w="1367" w:type="dxa"/>
            <w:tcBorders>
              <w:bottom w:val="single" w:sz="8" w:space="0" w:color="auto"/>
            </w:tcBorders>
            <w:shd w:val="clear" w:color="auto" w:fill="auto"/>
            <w:vAlign w:val="bottom"/>
          </w:tcPr>
          <w:p w:rsidR="00205305" w:rsidRPr="00372A67" w:rsidRDefault="00205305" w:rsidP="00EE3AFE">
            <w:pPr>
              <w:ind w:right="-54"/>
              <w:jc w:val="right"/>
              <w:rPr>
                <w:rFonts w:asciiTheme="majorBidi" w:hAnsiTheme="majorBidi" w:cstheme="majorBidi"/>
                <w:sz w:val="24"/>
                <w:szCs w:val="24"/>
              </w:rPr>
            </w:pPr>
            <w:r w:rsidRPr="00372A67">
              <w:rPr>
                <w:rFonts w:asciiTheme="majorBidi" w:hAnsiTheme="majorBidi" w:cstheme="majorBidi"/>
                <w:sz w:val="24"/>
                <w:szCs w:val="24"/>
              </w:rPr>
              <w:t>0.470</w:t>
            </w:r>
          </w:p>
        </w:tc>
        <w:tc>
          <w:tcPr>
            <w:tcW w:w="1332" w:type="dxa"/>
            <w:tcBorders>
              <w:bottom w:val="single" w:sz="8" w:space="0" w:color="auto"/>
            </w:tcBorders>
            <w:shd w:val="clear" w:color="auto" w:fill="auto"/>
            <w:vAlign w:val="bottom"/>
          </w:tcPr>
          <w:p w:rsidR="00205305" w:rsidRPr="00372A67" w:rsidRDefault="00205305" w:rsidP="00EE3AFE">
            <w:pPr>
              <w:ind w:right="-54"/>
              <w:rPr>
                <w:rFonts w:asciiTheme="majorBidi" w:hAnsiTheme="majorBidi" w:cstheme="majorBidi"/>
                <w:sz w:val="24"/>
                <w:szCs w:val="24"/>
              </w:rPr>
            </w:pPr>
          </w:p>
        </w:tc>
      </w:tr>
    </w:tbl>
    <w:p w:rsidR="00205305" w:rsidRPr="00372A67" w:rsidRDefault="00205305" w:rsidP="00372A67">
      <w:pPr>
        <w:spacing w:line="360" w:lineRule="auto"/>
        <w:ind w:right="-54"/>
        <w:rPr>
          <w:rFonts w:asciiTheme="majorBidi" w:hAnsiTheme="majorBidi" w:cstheme="majorBidi"/>
          <w:b/>
          <w:sz w:val="24"/>
          <w:szCs w:val="24"/>
        </w:rPr>
      </w:pPr>
      <w:r w:rsidRPr="00372A67">
        <w:rPr>
          <w:rFonts w:asciiTheme="majorBidi" w:hAnsiTheme="majorBidi" w:cstheme="majorBidi"/>
          <w:b/>
          <w:sz w:val="24"/>
          <w:szCs w:val="24"/>
        </w:rPr>
        <w:t>Interpretation</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Table 4.8 shows the results of structural equation estimates for the impact of budgetary process on financial performance of selected Nigeria Bottling Company. The results show that budgetary process has positive relationship with financial performance of listed manufacturing companies in Nigeria. In addition, there is evidence that budgetary process has significant relationship with financial performance of quoted manufacturing companies in Nigeria (BP=0.685, t-test = 18.774, p &lt; 0.05). This implies that budgetary process is a significant factor influencing changes in financial performance of quoted manufacturing companies in Nigeria.</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Concerning the magnitude of the estimated parameters for the coefficient of the structural equation regression, a unit increase in budgetary process will lead to 0.685 increases in financial performance. The R</w:t>
      </w:r>
      <w:r w:rsidRPr="00372A67">
        <w:rPr>
          <w:rFonts w:asciiTheme="majorBidi" w:hAnsiTheme="majorBidi" w:cstheme="majorBidi"/>
          <w:sz w:val="24"/>
          <w:szCs w:val="24"/>
          <w:vertAlign w:val="superscript"/>
        </w:rPr>
        <w:t>2</w:t>
      </w:r>
      <w:r w:rsidRPr="00372A67">
        <w:rPr>
          <w:rFonts w:asciiTheme="majorBidi" w:hAnsiTheme="majorBidi" w:cstheme="majorBidi"/>
          <w:sz w:val="24"/>
          <w:szCs w:val="24"/>
        </w:rPr>
        <w:t xml:space="preserve"> which measure the proportion of the changes </w:t>
      </w:r>
      <w:r w:rsidRPr="00372A67">
        <w:rPr>
          <w:rFonts w:asciiTheme="majorBidi" w:hAnsiTheme="majorBidi" w:cstheme="majorBidi"/>
          <w:sz w:val="24"/>
          <w:szCs w:val="24"/>
        </w:rPr>
        <w:lastRenderedPageBreak/>
        <w:t>in financial performance as a result of changes in budgetary process explains about 47 per cent changes in financial performance of quoted manufacturing companies in Nigeria, while the remaining 53 per cent were other factors explaining changes in financial performance of quoted manufacturing companies in Nigeria but where not captured in the model. Based on the statistical significance of the t-test at 5 per cent, the null hypothesis that budgetary process has no significant effect on financial performance of Nigeria Bottling Company in Lagos State, Nigeria was rejected. Thus, the alternative hypothesis that budgetary process has significant effect on financial performance of Nigeria Bottling Company in Lagos State, Nigeria was accepted.</w:t>
      </w:r>
    </w:p>
    <w:p w:rsidR="00205305" w:rsidRPr="00372A67" w:rsidRDefault="00205305" w:rsidP="00EE3AFE">
      <w:pPr>
        <w:spacing w:before="240" w:line="360" w:lineRule="auto"/>
        <w:ind w:right="-54"/>
        <w:rPr>
          <w:rFonts w:asciiTheme="majorBidi" w:hAnsiTheme="majorBidi" w:cstheme="majorBidi"/>
          <w:b/>
          <w:sz w:val="24"/>
          <w:szCs w:val="24"/>
        </w:rPr>
      </w:pPr>
      <w:r w:rsidRPr="00372A67">
        <w:rPr>
          <w:rFonts w:asciiTheme="majorBidi" w:hAnsiTheme="majorBidi" w:cstheme="majorBidi"/>
          <w:b/>
          <w:sz w:val="24"/>
          <w:szCs w:val="24"/>
        </w:rPr>
        <w:t>Discussion of findings</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Silva and </w:t>
      </w:r>
      <w:proofErr w:type="spellStart"/>
      <w:r w:rsidRPr="00372A67">
        <w:rPr>
          <w:rFonts w:asciiTheme="majorBidi" w:hAnsiTheme="majorBidi" w:cstheme="majorBidi"/>
          <w:sz w:val="24"/>
          <w:szCs w:val="24"/>
        </w:rPr>
        <w:t>Jayamaha</w:t>
      </w:r>
      <w:proofErr w:type="spellEnd"/>
      <w:r w:rsidRPr="00372A67">
        <w:rPr>
          <w:rFonts w:asciiTheme="majorBidi" w:hAnsiTheme="majorBidi" w:cstheme="majorBidi"/>
          <w:sz w:val="24"/>
          <w:szCs w:val="24"/>
        </w:rPr>
        <w:t xml:space="preserve"> (2012) sought to evaluate budgetary process of apparel industry in Sri Lanka and see whether budgetary process has significant impact on performance of such industry. Based on the data extracted from apparel industry’s financial statements, correlation coefficients and regression analysis showed that budgetary process have significant association with the organizational performance of apparel industry in Sri Lanka. This confirms that efficient budgetary process contributes to higher levels of organizational performance hence a positive relationship. Also </w:t>
      </w:r>
      <w:proofErr w:type="spellStart"/>
      <w:r w:rsidRPr="00372A67">
        <w:rPr>
          <w:rFonts w:asciiTheme="majorBidi" w:hAnsiTheme="majorBidi" w:cstheme="majorBidi"/>
          <w:sz w:val="24"/>
          <w:szCs w:val="24"/>
        </w:rPr>
        <w:t>Gacheru</w:t>
      </w:r>
      <w:proofErr w:type="spellEnd"/>
      <w:r w:rsidRPr="00372A67">
        <w:rPr>
          <w:rFonts w:asciiTheme="majorBidi" w:hAnsiTheme="majorBidi" w:cstheme="majorBidi"/>
          <w:sz w:val="24"/>
          <w:szCs w:val="24"/>
        </w:rPr>
        <w:t xml:space="preserve"> (2012), in her study on the effect of budgetary process on budget variances in PBOs in Kenya sought to determine the relationship between budgeting process and budget variances in Kenyan PBOs. Based on the population of 6,075 she used a sample of 20 to collect data and descriptive data analysis and concluded that budget process, control and implementation significantly influence budget variance.</w:t>
      </w:r>
    </w:p>
    <w:p w:rsidR="00205305" w:rsidRPr="00372A67" w:rsidRDefault="00205305" w:rsidP="00372A67">
      <w:pPr>
        <w:spacing w:line="360" w:lineRule="auto"/>
        <w:ind w:right="-54"/>
        <w:jc w:val="both"/>
        <w:rPr>
          <w:rFonts w:asciiTheme="majorBidi" w:hAnsiTheme="majorBidi" w:cstheme="majorBidi"/>
          <w:sz w:val="24"/>
          <w:szCs w:val="24"/>
        </w:rPr>
      </w:pPr>
    </w:p>
    <w:p w:rsidR="00205305" w:rsidRPr="00372A67" w:rsidRDefault="00205305" w:rsidP="00372A67">
      <w:pPr>
        <w:spacing w:line="360" w:lineRule="auto"/>
        <w:ind w:right="-54"/>
        <w:jc w:val="center"/>
        <w:rPr>
          <w:rFonts w:asciiTheme="majorBidi" w:hAnsiTheme="majorBidi" w:cstheme="majorBidi"/>
          <w:sz w:val="24"/>
          <w:szCs w:val="24"/>
        </w:rPr>
      </w:pPr>
    </w:p>
    <w:p w:rsidR="00205305" w:rsidRPr="00372A67" w:rsidRDefault="00205305" w:rsidP="00372A67">
      <w:pPr>
        <w:spacing w:line="360" w:lineRule="auto"/>
        <w:ind w:right="-54"/>
        <w:jc w:val="center"/>
        <w:rPr>
          <w:rFonts w:asciiTheme="majorBidi" w:hAnsiTheme="majorBidi" w:cstheme="majorBidi"/>
          <w:sz w:val="24"/>
          <w:szCs w:val="24"/>
        </w:rPr>
      </w:pPr>
    </w:p>
    <w:p w:rsidR="00205305" w:rsidRPr="00372A67" w:rsidRDefault="00205305" w:rsidP="00372A67">
      <w:pPr>
        <w:widowControl/>
        <w:autoSpaceDE/>
        <w:autoSpaceDN/>
        <w:adjustRightInd/>
        <w:spacing w:after="200" w:line="360" w:lineRule="auto"/>
        <w:ind w:right="-54"/>
        <w:rPr>
          <w:rFonts w:asciiTheme="majorBidi" w:hAnsiTheme="majorBidi" w:cstheme="majorBidi"/>
          <w:b/>
          <w:sz w:val="24"/>
          <w:szCs w:val="24"/>
        </w:rPr>
      </w:pPr>
      <w:r w:rsidRPr="00372A67">
        <w:rPr>
          <w:rFonts w:asciiTheme="majorBidi" w:hAnsiTheme="majorBidi" w:cstheme="majorBidi"/>
          <w:b/>
          <w:sz w:val="24"/>
          <w:szCs w:val="24"/>
        </w:rPr>
        <w:br w:type="page"/>
      </w:r>
    </w:p>
    <w:p w:rsidR="00205305" w:rsidRPr="00372A67" w:rsidRDefault="00205305" w:rsidP="00372A67">
      <w:pPr>
        <w:spacing w:line="360" w:lineRule="auto"/>
        <w:ind w:right="-54"/>
        <w:jc w:val="center"/>
        <w:rPr>
          <w:rFonts w:asciiTheme="majorBidi" w:hAnsiTheme="majorBidi" w:cstheme="majorBidi"/>
          <w:sz w:val="24"/>
          <w:szCs w:val="24"/>
        </w:rPr>
      </w:pPr>
      <w:r w:rsidRPr="00372A67">
        <w:rPr>
          <w:rFonts w:asciiTheme="majorBidi" w:hAnsiTheme="majorBidi" w:cstheme="majorBidi"/>
          <w:b/>
          <w:sz w:val="24"/>
          <w:szCs w:val="24"/>
        </w:rPr>
        <w:lastRenderedPageBreak/>
        <w:t>CHAPTER FIVE</w:t>
      </w:r>
    </w:p>
    <w:p w:rsidR="00205305" w:rsidRPr="00372A67" w:rsidRDefault="00205305" w:rsidP="00372A67">
      <w:pPr>
        <w:spacing w:line="360" w:lineRule="auto"/>
        <w:ind w:right="-54"/>
        <w:jc w:val="center"/>
        <w:rPr>
          <w:rFonts w:asciiTheme="majorBidi" w:hAnsiTheme="majorBidi" w:cstheme="majorBidi"/>
          <w:sz w:val="24"/>
          <w:szCs w:val="24"/>
        </w:rPr>
      </w:pPr>
      <w:r w:rsidRPr="00372A67">
        <w:rPr>
          <w:rFonts w:asciiTheme="majorBidi" w:hAnsiTheme="majorBidi" w:cstheme="majorBidi"/>
          <w:b/>
          <w:sz w:val="24"/>
          <w:szCs w:val="24"/>
        </w:rPr>
        <w:t>SUMMARY, CONCLUSIONANDRECOMMENDATIONS</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This chapter entails of comprehensive summary of research findings carried out in this summary which is based on analysis of data collected in preceding chapters drawn and recommendation made. </w:t>
      </w:r>
    </w:p>
    <w:p w:rsidR="00205305" w:rsidRPr="00372A67" w:rsidRDefault="00205305" w:rsidP="00EE3AFE">
      <w:pPr>
        <w:spacing w:before="240" w:line="360" w:lineRule="auto"/>
        <w:ind w:right="-54"/>
        <w:jc w:val="both"/>
        <w:rPr>
          <w:rFonts w:asciiTheme="majorBidi" w:hAnsiTheme="majorBidi" w:cstheme="majorBidi"/>
          <w:sz w:val="24"/>
          <w:szCs w:val="24"/>
        </w:rPr>
      </w:pPr>
      <w:r w:rsidRPr="00372A67">
        <w:rPr>
          <w:rFonts w:asciiTheme="majorBidi" w:hAnsiTheme="majorBidi" w:cstheme="majorBidi"/>
          <w:b/>
          <w:sz w:val="24"/>
          <w:szCs w:val="24"/>
        </w:rPr>
        <w:t>5.1</w:t>
      </w:r>
      <w:r w:rsidRPr="00372A67">
        <w:rPr>
          <w:rFonts w:asciiTheme="majorBidi" w:hAnsiTheme="majorBidi" w:cstheme="majorBidi"/>
          <w:sz w:val="24"/>
          <w:szCs w:val="24"/>
        </w:rPr>
        <w:tab/>
      </w:r>
      <w:r w:rsidRPr="00372A67">
        <w:rPr>
          <w:rFonts w:asciiTheme="majorBidi" w:hAnsiTheme="majorBidi" w:cstheme="majorBidi"/>
          <w:b/>
          <w:sz w:val="24"/>
          <w:szCs w:val="24"/>
        </w:rPr>
        <w:t>Summary of Findings</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The results showed that budgetary process has positive relationship with financial performance of listed manufacturing companies in Nigeria. In addition, there is evidence that budgetary process has significant relationship with financial performance of quoted manufacturing companies in Nigeria. This is indicated by p &lt; 0.05. The implication is that budgetary process is a significant factor influencing changes in financial performance of quoted manufacturing companies in Nigeria. Based on the statistical significance of the t-test at 5 per cent, the null hypothesis that budgetary process has no significant effect on financial performance of Nigeria Bottling Company in La</w:t>
      </w:r>
      <w:r w:rsidRPr="00372A67">
        <w:rPr>
          <w:rFonts w:asciiTheme="majorBidi" w:hAnsiTheme="majorBidi" w:cstheme="majorBidi"/>
          <w:sz w:val="24"/>
          <w:szCs w:val="24"/>
          <w:highlight w:val="white"/>
        </w:rPr>
        <w:t>gos State, Nigeria</w:t>
      </w:r>
      <w:r w:rsidRPr="00372A67">
        <w:rPr>
          <w:rFonts w:asciiTheme="majorBidi" w:hAnsiTheme="majorBidi" w:cstheme="majorBidi"/>
          <w:sz w:val="24"/>
          <w:szCs w:val="24"/>
        </w:rPr>
        <w:t xml:space="preserve"> was rejected. Thus, the alternative hypothesis that budgetary process has significant effect on financial performance of Nigeria Bottling Company, was accepted.</w:t>
      </w:r>
    </w:p>
    <w:p w:rsidR="00205305" w:rsidRPr="00372A67" w:rsidRDefault="00205305" w:rsidP="00EE3AFE">
      <w:pPr>
        <w:spacing w:before="240"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5.2</w:t>
      </w:r>
      <w:r w:rsidRPr="00372A67">
        <w:rPr>
          <w:rFonts w:asciiTheme="majorBidi" w:hAnsiTheme="majorBidi" w:cstheme="majorBidi"/>
          <w:b/>
          <w:sz w:val="24"/>
          <w:szCs w:val="24"/>
        </w:rPr>
        <w:tab/>
        <w:t>Policy Recommendations</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In the light of the result of the findings of the research study. The following recommendations are suggested. If strictly adhere to there is surely going to be successful changes in the area of budgeting in the manufacturing industries. </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 xml:space="preserve">This will in turn increase and consequently the profit of an enterprise in other words the benefits that accrue from budgeting will automatically accrue to the company or organization. </w:t>
      </w:r>
    </w:p>
    <w:p w:rsidR="00205305" w:rsidRPr="00372A67" w:rsidRDefault="00205305" w:rsidP="00EE3AFE">
      <w:pPr>
        <w:widowControl/>
        <w:numPr>
          <w:ilvl w:val="0"/>
          <w:numId w:val="18"/>
        </w:numPr>
        <w:tabs>
          <w:tab w:val="clear" w:pos="720"/>
        </w:tabs>
        <w:autoSpaceDE/>
        <w:autoSpaceDN/>
        <w:adjustRightInd/>
        <w:spacing w:line="360" w:lineRule="auto"/>
        <w:ind w:left="360" w:right="-54"/>
        <w:jc w:val="both"/>
        <w:rPr>
          <w:rFonts w:asciiTheme="majorBidi" w:hAnsiTheme="majorBidi" w:cstheme="majorBidi"/>
          <w:sz w:val="24"/>
          <w:szCs w:val="24"/>
        </w:rPr>
      </w:pPr>
      <w:r w:rsidRPr="00372A67">
        <w:rPr>
          <w:rFonts w:asciiTheme="majorBidi" w:eastAsiaTheme="minorHAnsi" w:hAnsiTheme="majorBidi" w:cstheme="majorBidi"/>
          <w:sz w:val="24"/>
          <w:szCs w:val="24"/>
        </w:rPr>
        <w:t xml:space="preserve">There is a need to increase the level of sensitization among management and employees on the importance of budgetary controls in enhancing financial performance. </w:t>
      </w:r>
    </w:p>
    <w:p w:rsidR="00205305" w:rsidRPr="00372A67" w:rsidRDefault="00205305" w:rsidP="00EE3AFE">
      <w:pPr>
        <w:widowControl/>
        <w:numPr>
          <w:ilvl w:val="0"/>
          <w:numId w:val="18"/>
        </w:numPr>
        <w:tabs>
          <w:tab w:val="clear" w:pos="720"/>
        </w:tabs>
        <w:autoSpaceDE/>
        <w:autoSpaceDN/>
        <w:adjustRightInd/>
        <w:spacing w:line="360" w:lineRule="auto"/>
        <w:ind w:left="360" w:right="-54"/>
        <w:jc w:val="both"/>
        <w:rPr>
          <w:rFonts w:asciiTheme="majorBidi" w:hAnsiTheme="majorBidi" w:cstheme="majorBidi"/>
          <w:sz w:val="24"/>
          <w:szCs w:val="24"/>
        </w:rPr>
      </w:pPr>
      <w:r w:rsidRPr="00372A67">
        <w:rPr>
          <w:rFonts w:asciiTheme="majorBidi" w:eastAsiaTheme="minorHAnsi" w:hAnsiTheme="majorBidi" w:cstheme="majorBidi"/>
          <w:sz w:val="24"/>
          <w:szCs w:val="24"/>
        </w:rPr>
        <w:lastRenderedPageBreak/>
        <w:t xml:space="preserve">The process of budgetary control should not only consider sector needs in the planning stage but also parameters within implementing organizations in order to facilitate sound financial standing. </w:t>
      </w:r>
    </w:p>
    <w:p w:rsidR="00205305" w:rsidRPr="00372A67" w:rsidRDefault="00205305" w:rsidP="00EE3AFE">
      <w:pPr>
        <w:widowControl/>
        <w:numPr>
          <w:ilvl w:val="0"/>
          <w:numId w:val="18"/>
        </w:numPr>
        <w:tabs>
          <w:tab w:val="clear" w:pos="720"/>
        </w:tabs>
        <w:autoSpaceDE/>
        <w:autoSpaceDN/>
        <w:adjustRightInd/>
        <w:spacing w:line="360" w:lineRule="auto"/>
        <w:ind w:left="360" w:right="-54"/>
        <w:jc w:val="both"/>
        <w:rPr>
          <w:rFonts w:asciiTheme="majorBidi" w:hAnsiTheme="majorBidi" w:cstheme="majorBidi"/>
          <w:sz w:val="24"/>
          <w:szCs w:val="24"/>
        </w:rPr>
      </w:pPr>
      <w:r w:rsidRPr="00372A67">
        <w:rPr>
          <w:rFonts w:asciiTheme="majorBidi" w:eastAsiaTheme="minorHAnsi" w:hAnsiTheme="majorBidi" w:cstheme="majorBidi"/>
          <w:sz w:val="24"/>
          <w:szCs w:val="24"/>
        </w:rPr>
        <w:t xml:space="preserve">It is important not to over subject the process of budgetary control to political scrutiny as this may divert the core purposes of a budget. Budgets should not only be used as tool for management and indicators of management, they should also be viewed as practical tools within which organizations should </w:t>
      </w:r>
      <w:proofErr w:type="spellStart"/>
      <w:r w:rsidRPr="00372A67">
        <w:rPr>
          <w:rFonts w:asciiTheme="majorBidi" w:eastAsiaTheme="minorHAnsi" w:hAnsiTheme="majorBidi" w:cstheme="majorBidi"/>
          <w:sz w:val="24"/>
          <w:szCs w:val="24"/>
        </w:rPr>
        <w:t>used</w:t>
      </w:r>
      <w:proofErr w:type="spellEnd"/>
      <w:r w:rsidRPr="00372A67">
        <w:rPr>
          <w:rFonts w:asciiTheme="majorBidi" w:eastAsiaTheme="minorHAnsi" w:hAnsiTheme="majorBidi" w:cstheme="majorBidi"/>
          <w:sz w:val="24"/>
          <w:szCs w:val="24"/>
        </w:rPr>
        <w:t xml:space="preserve"> to enhance their financial goals.</w:t>
      </w:r>
    </w:p>
    <w:p w:rsidR="00205305" w:rsidRPr="00372A67" w:rsidRDefault="00205305" w:rsidP="00EE3AFE">
      <w:pPr>
        <w:spacing w:before="240" w:line="360" w:lineRule="auto"/>
        <w:ind w:right="-54"/>
        <w:jc w:val="both"/>
        <w:rPr>
          <w:rFonts w:asciiTheme="majorBidi" w:hAnsiTheme="majorBidi" w:cstheme="majorBidi"/>
          <w:b/>
          <w:sz w:val="24"/>
          <w:szCs w:val="24"/>
        </w:rPr>
      </w:pPr>
      <w:r w:rsidRPr="00372A67">
        <w:rPr>
          <w:rFonts w:asciiTheme="majorBidi" w:hAnsiTheme="majorBidi" w:cstheme="majorBidi"/>
          <w:b/>
          <w:sz w:val="24"/>
          <w:szCs w:val="24"/>
        </w:rPr>
        <w:t>5.3</w:t>
      </w:r>
      <w:r w:rsidRPr="00372A67">
        <w:rPr>
          <w:rFonts w:asciiTheme="majorBidi" w:hAnsiTheme="majorBidi" w:cstheme="majorBidi"/>
          <w:b/>
          <w:sz w:val="24"/>
          <w:szCs w:val="24"/>
        </w:rPr>
        <w:tab/>
        <w:t>Conclusion</w:t>
      </w:r>
    </w:p>
    <w:p w:rsidR="00205305" w:rsidRPr="00372A67" w:rsidRDefault="00205305" w:rsidP="00372A67">
      <w:pPr>
        <w:spacing w:line="360" w:lineRule="auto"/>
        <w:ind w:right="-54"/>
        <w:jc w:val="both"/>
        <w:rPr>
          <w:rFonts w:asciiTheme="majorBidi" w:hAnsiTheme="majorBidi" w:cstheme="majorBidi"/>
          <w:sz w:val="24"/>
          <w:szCs w:val="24"/>
        </w:rPr>
      </w:pPr>
      <w:r w:rsidRPr="00372A67">
        <w:rPr>
          <w:rFonts w:asciiTheme="majorBidi" w:hAnsiTheme="majorBidi" w:cstheme="majorBidi"/>
          <w:sz w:val="24"/>
          <w:szCs w:val="24"/>
        </w:rPr>
        <w:t>The study concludes budgetary planning manufacturing companies entailed setting of clear financial targets, prioritized programs to be included in budget, and discussion with team members thus leading to better financial performance. Also, there is a need to regularly evaluate the level of budgetary process of manufacturing companies in Nigeria by ensuring that financial information are collated and audited on time so as to enhance the financial performance of the organizations. Manufacturing sector should also ensure that due process policy is emphasized and internalized to control expenditure profile in order to enhance financial performance.</w:t>
      </w:r>
    </w:p>
    <w:p w:rsidR="00205305" w:rsidRPr="00372A67" w:rsidRDefault="00205305" w:rsidP="00372A67">
      <w:pPr>
        <w:widowControl/>
        <w:autoSpaceDE/>
        <w:autoSpaceDN/>
        <w:adjustRightInd/>
        <w:spacing w:line="360" w:lineRule="auto"/>
        <w:ind w:right="-54"/>
        <w:jc w:val="both"/>
        <w:rPr>
          <w:rFonts w:asciiTheme="majorBidi" w:hAnsiTheme="majorBidi" w:cstheme="majorBidi"/>
          <w:sz w:val="24"/>
          <w:szCs w:val="24"/>
        </w:rPr>
      </w:pPr>
    </w:p>
    <w:p w:rsidR="00205305" w:rsidRPr="00372A67" w:rsidRDefault="00205305" w:rsidP="00372A67">
      <w:pPr>
        <w:widowControl/>
        <w:autoSpaceDE/>
        <w:autoSpaceDN/>
        <w:adjustRightInd/>
        <w:spacing w:after="200" w:line="360" w:lineRule="auto"/>
        <w:ind w:right="-54"/>
        <w:rPr>
          <w:rFonts w:asciiTheme="majorBidi" w:hAnsiTheme="majorBidi" w:cstheme="majorBidi"/>
          <w:b/>
          <w:sz w:val="24"/>
          <w:szCs w:val="24"/>
        </w:rPr>
      </w:pPr>
      <w:r w:rsidRPr="00372A67">
        <w:rPr>
          <w:rFonts w:asciiTheme="majorBidi" w:hAnsiTheme="majorBidi" w:cstheme="majorBidi"/>
          <w:b/>
          <w:sz w:val="24"/>
          <w:szCs w:val="24"/>
        </w:rPr>
        <w:br w:type="page"/>
      </w:r>
    </w:p>
    <w:p w:rsidR="00205305" w:rsidRPr="00372A67" w:rsidRDefault="00EE3AFE" w:rsidP="00372A67">
      <w:pPr>
        <w:spacing w:line="360" w:lineRule="auto"/>
        <w:ind w:right="-54"/>
        <w:jc w:val="center"/>
        <w:rPr>
          <w:rFonts w:asciiTheme="majorBidi" w:hAnsiTheme="majorBidi" w:cstheme="majorBidi"/>
          <w:b/>
          <w:i/>
          <w:sz w:val="24"/>
          <w:szCs w:val="24"/>
        </w:rPr>
      </w:pPr>
      <w:r w:rsidRPr="00372A67">
        <w:rPr>
          <w:rFonts w:asciiTheme="majorBidi" w:hAnsiTheme="majorBidi" w:cstheme="majorBidi"/>
          <w:b/>
          <w:sz w:val="24"/>
          <w:szCs w:val="24"/>
        </w:rPr>
        <w:lastRenderedPageBreak/>
        <w:t>REFERENCES</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Abata</w:t>
      </w:r>
      <w:proofErr w:type="spellEnd"/>
      <w:r w:rsidRPr="00372A67">
        <w:rPr>
          <w:rFonts w:asciiTheme="majorBidi" w:hAnsiTheme="majorBidi" w:cstheme="majorBidi"/>
          <w:sz w:val="24"/>
          <w:szCs w:val="24"/>
        </w:rPr>
        <w:t xml:space="preserve">, M. A, &amp; </w:t>
      </w:r>
      <w:proofErr w:type="spellStart"/>
      <w:r w:rsidRPr="00372A67">
        <w:rPr>
          <w:rFonts w:asciiTheme="majorBidi" w:hAnsiTheme="majorBidi" w:cstheme="majorBidi"/>
          <w:sz w:val="24"/>
          <w:szCs w:val="24"/>
        </w:rPr>
        <w:t>Migiro</w:t>
      </w:r>
      <w:proofErr w:type="spellEnd"/>
      <w:r w:rsidRPr="00372A67">
        <w:rPr>
          <w:rFonts w:asciiTheme="majorBidi" w:hAnsiTheme="majorBidi" w:cstheme="majorBidi"/>
          <w:sz w:val="24"/>
          <w:szCs w:val="24"/>
        </w:rPr>
        <w:t xml:space="preserve">, S. O. (2018). Capital structure and firm performance in Nigerian-listed companies. </w:t>
      </w:r>
      <w:r w:rsidRPr="00372A67">
        <w:rPr>
          <w:rFonts w:asciiTheme="majorBidi" w:hAnsiTheme="majorBidi" w:cstheme="majorBidi"/>
          <w:i/>
          <w:sz w:val="24"/>
          <w:szCs w:val="24"/>
        </w:rPr>
        <w:t>Journal of Economics and Behavioral Studies 8</w:t>
      </w:r>
      <w:r w:rsidRPr="00372A67">
        <w:rPr>
          <w:rFonts w:asciiTheme="majorBidi" w:hAnsiTheme="majorBidi" w:cstheme="majorBidi"/>
          <w:sz w:val="24"/>
          <w:szCs w:val="24"/>
        </w:rPr>
        <w:t>(3), 54-74.</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Abdallah</w:t>
      </w:r>
      <w:proofErr w:type="spellEnd"/>
      <w:r w:rsidRPr="00372A67">
        <w:rPr>
          <w:rFonts w:asciiTheme="majorBidi" w:hAnsiTheme="majorBidi" w:cstheme="majorBidi"/>
          <w:sz w:val="24"/>
          <w:szCs w:val="24"/>
        </w:rPr>
        <w:t xml:space="preserve">, S. S. (2018) Effect budgeting process on financial performance of County Government of </w:t>
      </w:r>
      <w:proofErr w:type="spellStart"/>
      <w:r w:rsidRPr="00372A67">
        <w:rPr>
          <w:rFonts w:asciiTheme="majorBidi" w:hAnsiTheme="majorBidi" w:cstheme="majorBidi"/>
          <w:sz w:val="24"/>
          <w:szCs w:val="24"/>
        </w:rPr>
        <w:t>Kwale</w:t>
      </w:r>
      <w:proofErr w:type="spellEnd"/>
      <w:r w:rsidRPr="00372A67">
        <w:rPr>
          <w:rFonts w:asciiTheme="majorBidi" w:hAnsiTheme="majorBidi" w:cstheme="majorBidi"/>
          <w:sz w:val="24"/>
          <w:szCs w:val="24"/>
        </w:rPr>
        <w:t xml:space="preserve"> in Kenya, Unpublished MBA Thesis of the School of Business, University of Nairobi, 1-56 www.erepository.uonbi.ac.ke Accessed October 12, 2019</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Ahmad, U., Ibrahim, Y. &amp; </w:t>
      </w:r>
      <w:proofErr w:type="spellStart"/>
      <w:r w:rsidRPr="00372A67">
        <w:rPr>
          <w:rFonts w:asciiTheme="majorBidi" w:hAnsiTheme="majorBidi" w:cstheme="majorBidi"/>
          <w:sz w:val="24"/>
          <w:szCs w:val="24"/>
        </w:rPr>
        <w:t>Minai</w:t>
      </w:r>
      <w:proofErr w:type="spellEnd"/>
      <w:r w:rsidRPr="00372A67">
        <w:rPr>
          <w:rFonts w:asciiTheme="majorBidi" w:hAnsiTheme="majorBidi" w:cstheme="majorBidi"/>
          <w:sz w:val="24"/>
          <w:szCs w:val="24"/>
        </w:rPr>
        <w:t xml:space="preserve">, M. S. (2018). Malaysian public - private partnerships. Risk management in build, lease, maintain and transfer projects. </w:t>
      </w:r>
      <w:r w:rsidRPr="00372A67">
        <w:rPr>
          <w:rFonts w:asciiTheme="majorBidi" w:hAnsiTheme="majorBidi" w:cstheme="majorBidi"/>
          <w:i/>
          <w:sz w:val="24"/>
          <w:szCs w:val="24"/>
        </w:rPr>
        <w:t>Business and Management Journal</w:t>
      </w:r>
      <w:r w:rsidRPr="00372A67">
        <w:rPr>
          <w:rFonts w:asciiTheme="majorBidi" w:hAnsiTheme="majorBidi" w:cstheme="majorBidi"/>
          <w:sz w:val="24"/>
          <w:szCs w:val="24"/>
        </w:rPr>
        <w:t>, 5(1): 15-23.</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Ahmed, I. &amp; </w:t>
      </w:r>
      <w:proofErr w:type="spellStart"/>
      <w:r w:rsidRPr="00372A67">
        <w:rPr>
          <w:rFonts w:asciiTheme="majorBidi" w:hAnsiTheme="majorBidi" w:cstheme="majorBidi"/>
          <w:sz w:val="24"/>
          <w:szCs w:val="24"/>
        </w:rPr>
        <w:t>Manab</w:t>
      </w:r>
      <w:proofErr w:type="spellEnd"/>
      <w:r w:rsidRPr="00372A67">
        <w:rPr>
          <w:rFonts w:asciiTheme="majorBidi" w:hAnsiTheme="majorBidi" w:cstheme="majorBidi"/>
          <w:sz w:val="24"/>
          <w:szCs w:val="24"/>
        </w:rPr>
        <w:t xml:space="preserve">, N. A. (2016). Moderating effects of board equity ownership on the relationship between enterprise risk management implementation and </w:t>
      </w:r>
      <w:proofErr w:type="gramStart"/>
      <w:r w:rsidRPr="00372A67">
        <w:rPr>
          <w:rFonts w:asciiTheme="majorBidi" w:hAnsiTheme="majorBidi" w:cstheme="majorBidi"/>
          <w:sz w:val="24"/>
          <w:szCs w:val="24"/>
        </w:rPr>
        <w:t>firms</w:t>
      </w:r>
      <w:proofErr w:type="gramEnd"/>
      <w:r w:rsidRPr="00372A67">
        <w:rPr>
          <w:rFonts w:asciiTheme="majorBidi" w:hAnsiTheme="majorBidi" w:cstheme="majorBidi"/>
          <w:sz w:val="24"/>
          <w:szCs w:val="24"/>
        </w:rPr>
        <w:t xml:space="preserve"> performance. A proposed model. </w:t>
      </w:r>
      <w:r w:rsidRPr="00372A67">
        <w:rPr>
          <w:rFonts w:asciiTheme="majorBidi" w:hAnsiTheme="majorBidi" w:cstheme="majorBidi"/>
          <w:i/>
          <w:sz w:val="24"/>
          <w:szCs w:val="24"/>
        </w:rPr>
        <w:t>International Journal of Management Research and Review</w:t>
      </w:r>
      <w:r w:rsidRPr="00372A67">
        <w:rPr>
          <w:rFonts w:asciiTheme="majorBidi" w:hAnsiTheme="majorBidi" w:cstheme="majorBidi"/>
          <w:sz w:val="24"/>
          <w:szCs w:val="24"/>
        </w:rPr>
        <w:t>, 6(1): 21-30.</w:t>
      </w:r>
    </w:p>
    <w:p w:rsidR="00205305" w:rsidRPr="00372A67" w:rsidRDefault="00205305" w:rsidP="00EE3AFE">
      <w:pPr>
        <w:spacing w:line="360" w:lineRule="auto"/>
        <w:ind w:left="720" w:right="-54" w:hanging="720"/>
        <w:jc w:val="both"/>
        <w:rPr>
          <w:rFonts w:asciiTheme="majorBidi" w:hAnsiTheme="majorBidi" w:cstheme="majorBidi"/>
          <w:i/>
          <w:sz w:val="24"/>
          <w:szCs w:val="24"/>
        </w:rPr>
      </w:pPr>
      <w:proofErr w:type="spellStart"/>
      <w:r w:rsidRPr="00372A67">
        <w:rPr>
          <w:rFonts w:asciiTheme="majorBidi" w:hAnsiTheme="majorBidi" w:cstheme="majorBidi"/>
          <w:sz w:val="24"/>
          <w:szCs w:val="24"/>
        </w:rPr>
        <w:t>Amalokwu</w:t>
      </w:r>
      <w:proofErr w:type="spellEnd"/>
      <w:r w:rsidRPr="00372A67">
        <w:rPr>
          <w:rFonts w:asciiTheme="majorBidi" w:hAnsiTheme="majorBidi" w:cstheme="majorBidi"/>
          <w:sz w:val="24"/>
          <w:szCs w:val="24"/>
        </w:rPr>
        <w:t xml:space="preserve">, O. &amp; </w:t>
      </w:r>
      <w:proofErr w:type="spellStart"/>
      <w:r w:rsidRPr="00372A67">
        <w:rPr>
          <w:rFonts w:asciiTheme="majorBidi" w:hAnsiTheme="majorBidi" w:cstheme="majorBidi"/>
          <w:sz w:val="24"/>
          <w:szCs w:val="24"/>
        </w:rPr>
        <w:t>Ngoasong</w:t>
      </w:r>
      <w:proofErr w:type="spellEnd"/>
      <w:r w:rsidRPr="00372A67">
        <w:rPr>
          <w:rFonts w:asciiTheme="majorBidi" w:hAnsiTheme="majorBidi" w:cstheme="majorBidi"/>
          <w:sz w:val="24"/>
          <w:szCs w:val="24"/>
        </w:rPr>
        <w:t xml:space="preserve">, L. (2008). </w:t>
      </w:r>
      <w:r w:rsidRPr="00372A67">
        <w:rPr>
          <w:rFonts w:asciiTheme="majorBidi" w:hAnsiTheme="majorBidi" w:cstheme="majorBidi"/>
          <w:i/>
          <w:sz w:val="24"/>
          <w:szCs w:val="24"/>
        </w:rPr>
        <w:t>Budgetary and Management Control process in a Manufacturing company:</w:t>
      </w:r>
      <w:r w:rsidRPr="00372A67">
        <w:rPr>
          <w:rFonts w:asciiTheme="majorBidi" w:hAnsiTheme="majorBidi" w:cstheme="majorBidi"/>
          <w:sz w:val="24"/>
          <w:szCs w:val="24"/>
        </w:rPr>
        <w:t xml:space="preserve"> Master Thesis, </w:t>
      </w:r>
      <w:proofErr w:type="spellStart"/>
      <w:r w:rsidRPr="00372A67">
        <w:rPr>
          <w:rFonts w:asciiTheme="majorBidi" w:hAnsiTheme="majorBidi" w:cstheme="majorBidi"/>
          <w:sz w:val="24"/>
          <w:szCs w:val="24"/>
        </w:rPr>
        <w:t>Mälardalen</w:t>
      </w:r>
      <w:proofErr w:type="spellEnd"/>
      <w:r w:rsidRPr="00372A67">
        <w:rPr>
          <w:rFonts w:asciiTheme="majorBidi" w:hAnsiTheme="majorBidi" w:cstheme="majorBidi"/>
          <w:sz w:val="24"/>
          <w:szCs w:val="24"/>
        </w:rPr>
        <w:t xml:space="preserve">, </w:t>
      </w:r>
      <w:proofErr w:type="spellStart"/>
      <w:r w:rsidRPr="00372A67">
        <w:rPr>
          <w:rFonts w:asciiTheme="majorBidi" w:hAnsiTheme="majorBidi" w:cstheme="majorBidi"/>
          <w:sz w:val="24"/>
          <w:szCs w:val="24"/>
        </w:rPr>
        <w:t>Mälardalen</w:t>
      </w:r>
      <w:proofErr w:type="spellEnd"/>
      <w:r w:rsidRPr="00372A67">
        <w:rPr>
          <w:rFonts w:asciiTheme="majorBidi" w:hAnsiTheme="majorBidi" w:cstheme="majorBidi"/>
          <w:sz w:val="24"/>
          <w:szCs w:val="24"/>
        </w:rPr>
        <w:t xml:space="preserve"> University (EF0705) 1617</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Amjad</w:t>
      </w:r>
      <w:proofErr w:type="spellEnd"/>
      <w:r w:rsidRPr="00372A67">
        <w:rPr>
          <w:rFonts w:asciiTheme="majorBidi" w:hAnsiTheme="majorBidi" w:cstheme="majorBidi"/>
          <w:sz w:val="24"/>
          <w:szCs w:val="24"/>
        </w:rPr>
        <w:t>, I. (2019). Examining the relationship between the distribution of profits and the market capitalization and book value of shares traded on the Palestine Securities Exchange. Master Thesis, Islamic University, Gaza, Faculty of Commerce, Accounting and Finance Department.</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Anderson, R. E. (2003) Can stage-gate systems deliver the goods? </w:t>
      </w:r>
      <w:r w:rsidRPr="00372A67">
        <w:rPr>
          <w:rFonts w:asciiTheme="majorBidi" w:hAnsiTheme="majorBidi" w:cstheme="majorBidi"/>
          <w:i/>
          <w:sz w:val="24"/>
          <w:szCs w:val="24"/>
        </w:rPr>
        <w:t>Financial Executive</w:t>
      </w:r>
      <w:r w:rsidRPr="00372A67">
        <w:rPr>
          <w:rFonts w:asciiTheme="majorBidi" w:hAnsiTheme="majorBidi" w:cstheme="majorBidi"/>
          <w:sz w:val="24"/>
          <w:szCs w:val="24"/>
        </w:rPr>
        <w:t xml:space="preserve">, 9, 34-35 Appropriation Bills 2007-2016, Budget Department, Ministry of Budget, </w:t>
      </w:r>
      <w:proofErr w:type="spellStart"/>
      <w:r w:rsidRPr="00372A67">
        <w:rPr>
          <w:rFonts w:asciiTheme="majorBidi" w:hAnsiTheme="majorBidi" w:cstheme="majorBidi"/>
          <w:sz w:val="24"/>
          <w:szCs w:val="24"/>
        </w:rPr>
        <w:t>Bayelsa</w:t>
      </w:r>
      <w:proofErr w:type="spellEnd"/>
      <w:r w:rsidRPr="00372A67">
        <w:rPr>
          <w:rFonts w:asciiTheme="majorBidi" w:hAnsiTheme="majorBidi" w:cstheme="majorBidi"/>
          <w:sz w:val="24"/>
          <w:szCs w:val="24"/>
        </w:rPr>
        <w:t xml:space="preserve"> State </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Anthony, E. J. (2018). An evaluation of growth and merger and acquisition as strategic growth options in the Nigerian banking sector. A dissertation presented in part of consideration for the degree of M. A. in corporate strategy and governance, </w:t>
      </w:r>
      <w:r w:rsidRPr="00372A67">
        <w:rPr>
          <w:rFonts w:asciiTheme="majorBidi" w:hAnsiTheme="majorBidi" w:cstheme="majorBidi"/>
          <w:sz w:val="24"/>
          <w:szCs w:val="24"/>
        </w:rPr>
        <w:lastRenderedPageBreak/>
        <w:t>University of Nottingham, United Kingdom.</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Ayagre</w:t>
      </w:r>
      <w:proofErr w:type="spellEnd"/>
      <w:r w:rsidRPr="00372A67">
        <w:rPr>
          <w:rFonts w:asciiTheme="majorBidi" w:hAnsiTheme="majorBidi" w:cstheme="majorBidi"/>
          <w:sz w:val="24"/>
          <w:szCs w:val="24"/>
        </w:rPr>
        <w:t xml:space="preserve">, P., </w:t>
      </w:r>
      <w:proofErr w:type="spellStart"/>
      <w:r w:rsidRPr="00372A67">
        <w:rPr>
          <w:rFonts w:asciiTheme="majorBidi" w:hAnsiTheme="majorBidi" w:cstheme="majorBidi"/>
          <w:sz w:val="24"/>
          <w:szCs w:val="24"/>
        </w:rPr>
        <w:t>Appiah-Gyamerah</w:t>
      </w:r>
      <w:proofErr w:type="spellEnd"/>
      <w:r w:rsidRPr="00372A67">
        <w:rPr>
          <w:rFonts w:asciiTheme="majorBidi" w:hAnsiTheme="majorBidi" w:cstheme="majorBidi"/>
          <w:sz w:val="24"/>
          <w:szCs w:val="24"/>
        </w:rPr>
        <w:t xml:space="preserve">, A. &amp; Joseph, N. (2014). The effectiveness of internal control systems of banks. The Case of </w:t>
      </w:r>
      <w:proofErr w:type="spellStart"/>
      <w:r w:rsidRPr="00372A67">
        <w:rPr>
          <w:rFonts w:asciiTheme="majorBidi" w:hAnsiTheme="majorBidi" w:cstheme="majorBidi"/>
          <w:sz w:val="24"/>
          <w:szCs w:val="24"/>
        </w:rPr>
        <w:t>Ghanain</w:t>
      </w:r>
      <w:proofErr w:type="spellEnd"/>
      <w:r w:rsidRPr="00372A67">
        <w:rPr>
          <w:rFonts w:asciiTheme="majorBidi" w:hAnsiTheme="majorBidi" w:cstheme="majorBidi"/>
          <w:sz w:val="24"/>
          <w:szCs w:val="24"/>
        </w:rPr>
        <w:t xml:space="preserve"> Banks. </w:t>
      </w:r>
      <w:r w:rsidRPr="00372A67">
        <w:rPr>
          <w:rFonts w:asciiTheme="majorBidi" w:hAnsiTheme="majorBidi" w:cstheme="majorBidi"/>
          <w:i/>
          <w:sz w:val="24"/>
          <w:szCs w:val="24"/>
        </w:rPr>
        <w:t>International Journal of Accounting and Financial Reporting,</w:t>
      </w:r>
      <w:r w:rsidRPr="00372A67">
        <w:rPr>
          <w:rFonts w:asciiTheme="majorBidi" w:hAnsiTheme="majorBidi" w:cstheme="majorBidi"/>
          <w:sz w:val="24"/>
          <w:szCs w:val="24"/>
        </w:rPr>
        <w:t xml:space="preserve"> 4(2): 377-389.</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Brownell, P. (1982) Participation in the budgeting process: When it works and when it doesn’t, Journal of Accounting Literature, 1(2), 124-153</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Callahan, C. M. &amp; </w:t>
      </w:r>
      <w:proofErr w:type="spellStart"/>
      <w:r w:rsidRPr="00372A67">
        <w:rPr>
          <w:rFonts w:asciiTheme="majorBidi" w:hAnsiTheme="majorBidi" w:cstheme="majorBidi"/>
          <w:sz w:val="24"/>
          <w:szCs w:val="24"/>
        </w:rPr>
        <w:t>Waymire</w:t>
      </w:r>
      <w:proofErr w:type="spellEnd"/>
      <w:r w:rsidRPr="00372A67">
        <w:rPr>
          <w:rFonts w:asciiTheme="majorBidi" w:hAnsiTheme="majorBidi" w:cstheme="majorBidi"/>
          <w:sz w:val="24"/>
          <w:szCs w:val="24"/>
        </w:rPr>
        <w:t xml:space="preserve">, T. R. (2007) </w:t>
      </w:r>
      <w:proofErr w:type="gramStart"/>
      <w:r w:rsidRPr="00372A67">
        <w:rPr>
          <w:rFonts w:asciiTheme="majorBidi" w:hAnsiTheme="majorBidi" w:cstheme="majorBidi"/>
          <w:sz w:val="24"/>
          <w:szCs w:val="24"/>
        </w:rPr>
        <w:t>An</w:t>
      </w:r>
      <w:proofErr w:type="gramEnd"/>
      <w:r w:rsidRPr="00372A67">
        <w:rPr>
          <w:rFonts w:asciiTheme="majorBidi" w:hAnsiTheme="majorBidi" w:cstheme="majorBidi"/>
          <w:sz w:val="24"/>
          <w:szCs w:val="24"/>
        </w:rPr>
        <w:t xml:space="preserve"> examination of the effects of budgetary control on performance: Evidence from the cities, AAA 2008 MAS Meeting Paper, 1-42 </w:t>
      </w:r>
      <w:hyperlink r:id="rId12" w:history="1">
        <w:r w:rsidRPr="00372A67">
          <w:rPr>
            <w:rFonts w:asciiTheme="majorBidi" w:hAnsiTheme="majorBidi" w:cstheme="majorBidi"/>
            <w:sz w:val="24"/>
            <w:szCs w:val="24"/>
          </w:rPr>
          <w:t xml:space="preserve">https://www.ssrn.com </w:t>
        </w:r>
      </w:hyperlink>
      <w:r w:rsidRPr="00372A67">
        <w:rPr>
          <w:rFonts w:asciiTheme="majorBidi" w:hAnsiTheme="majorBidi" w:cstheme="majorBidi"/>
          <w:sz w:val="24"/>
          <w:szCs w:val="24"/>
        </w:rPr>
        <w:t>Accessed October 16, 2019</w:t>
      </w:r>
    </w:p>
    <w:p w:rsidR="00205305" w:rsidRPr="00372A67" w:rsidRDefault="00205305" w:rsidP="00EE3AFE">
      <w:pPr>
        <w:spacing w:line="360" w:lineRule="auto"/>
        <w:ind w:left="720" w:right="-54" w:hanging="720"/>
        <w:jc w:val="both"/>
        <w:rPr>
          <w:rFonts w:asciiTheme="majorBidi" w:hAnsiTheme="majorBidi" w:cstheme="majorBidi"/>
          <w:sz w:val="24"/>
          <w:szCs w:val="24"/>
          <w:highlight w:val="white"/>
        </w:rPr>
      </w:pPr>
      <w:r w:rsidRPr="00372A67">
        <w:rPr>
          <w:rFonts w:asciiTheme="majorBidi" w:hAnsiTheme="majorBidi" w:cstheme="majorBidi"/>
          <w:sz w:val="24"/>
          <w:szCs w:val="24"/>
          <w:highlight w:val="white"/>
        </w:rPr>
        <w:t xml:space="preserve">Carr, J. J. (2000) Requirements engineering and management: The key to designing quality complex systems, </w:t>
      </w:r>
      <w:r w:rsidRPr="00372A67">
        <w:rPr>
          <w:rFonts w:asciiTheme="majorBidi" w:hAnsiTheme="majorBidi" w:cstheme="majorBidi"/>
          <w:i/>
          <w:sz w:val="24"/>
          <w:szCs w:val="24"/>
          <w:highlight w:val="white"/>
        </w:rPr>
        <w:t>The TQM Magazine</w:t>
      </w:r>
      <w:r w:rsidRPr="00372A67">
        <w:rPr>
          <w:rFonts w:asciiTheme="majorBidi" w:hAnsiTheme="majorBidi" w:cstheme="majorBidi"/>
          <w:sz w:val="24"/>
          <w:szCs w:val="24"/>
          <w:highlight w:val="white"/>
        </w:rPr>
        <w:t>, 12 (6), 400-407</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Chartered Institute of Management Accountant (CIMA), (1984) Terminology, 30(5), June </w:t>
      </w:r>
    </w:p>
    <w:p w:rsidR="00205305" w:rsidRPr="00372A67" w:rsidRDefault="00205305" w:rsidP="00EE3AFE">
      <w:pPr>
        <w:spacing w:line="360" w:lineRule="auto"/>
        <w:ind w:left="720" w:right="-54" w:hanging="720"/>
        <w:jc w:val="both"/>
        <w:rPr>
          <w:rFonts w:asciiTheme="majorBidi" w:hAnsiTheme="majorBidi" w:cstheme="majorBidi"/>
          <w:i/>
          <w:sz w:val="24"/>
          <w:szCs w:val="24"/>
        </w:rPr>
      </w:pPr>
      <w:r w:rsidRPr="00372A67">
        <w:rPr>
          <w:rFonts w:asciiTheme="majorBidi" w:hAnsiTheme="majorBidi" w:cstheme="majorBidi"/>
          <w:sz w:val="24"/>
          <w:szCs w:val="24"/>
        </w:rPr>
        <w:t xml:space="preserve">Chartered Institute of Management Accountants (2000). Management accounting official terminologies. </w:t>
      </w:r>
      <w:r w:rsidRPr="00372A67">
        <w:rPr>
          <w:rFonts w:asciiTheme="majorBidi" w:hAnsiTheme="majorBidi" w:cstheme="majorBidi"/>
          <w:i/>
          <w:sz w:val="24"/>
          <w:szCs w:val="24"/>
        </w:rPr>
        <w:t>CIMA.</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Chircir</w:t>
      </w:r>
      <w:proofErr w:type="spellEnd"/>
      <w:r w:rsidRPr="00372A67">
        <w:rPr>
          <w:rFonts w:asciiTheme="majorBidi" w:hAnsiTheme="majorBidi" w:cstheme="majorBidi"/>
          <w:sz w:val="24"/>
          <w:szCs w:val="24"/>
        </w:rPr>
        <w:t xml:space="preserve">, P. K. &amp; </w:t>
      </w:r>
      <w:proofErr w:type="spellStart"/>
      <w:r w:rsidRPr="00372A67">
        <w:rPr>
          <w:rFonts w:asciiTheme="majorBidi" w:hAnsiTheme="majorBidi" w:cstheme="majorBidi"/>
          <w:sz w:val="24"/>
          <w:szCs w:val="24"/>
        </w:rPr>
        <w:t>Simiyu</w:t>
      </w:r>
      <w:proofErr w:type="spellEnd"/>
      <w:r w:rsidRPr="00372A67">
        <w:rPr>
          <w:rFonts w:asciiTheme="majorBidi" w:hAnsiTheme="majorBidi" w:cstheme="majorBidi"/>
          <w:sz w:val="24"/>
          <w:szCs w:val="24"/>
        </w:rPr>
        <w:t xml:space="preserve">, R. S. (2017) Influence of budgetary control system on financial performance of ALMASI Beverages Group Limited, Kenya, </w:t>
      </w:r>
      <w:r w:rsidRPr="00372A67">
        <w:rPr>
          <w:rFonts w:asciiTheme="majorBidi" w:hAnsiTheme="majorBidi" w:cstheme="majorBidi"/>
          <w:i/>
          <w:sz w:val="24"/>
          <w:szCs w:val="24"/>
        </w:rPr>
        <w:t>Research Journal of Finance and Accounting</w:t>
      </w:r>
      <w:r w:rsidRPr="00372A67">
        <w:rPr>
          <w:rFonts w:asciiTheme="majorBidi" w:hAnsiTheme="majorBidi" w:cstheme="majorBidi"/>
          <w:sz w:val="24"/>
          <w:szCs w:val="24"/>
        </w:rPr>
        <w:t>, 8(18), 51-64</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Dankwanmbo</w:t>
      </w:r>
      <w:proofErr w:type="spellEnd"/>
      <w:r w:rsidRPr="00372A67">
        <w:rPr>
          <w:rFonts w:asciiTheme="majorBidi" w:hAnsiTheme="majorBidi" w:cstheme="majorBidi"/>
          <w:sz w:val="24"/>
          <w:szCs w:val="24"/>
        </w:rPr>
        <w:t xml:space="preserve">, I. H. &amp; </w:t>
      </w:r>
      <w:proofErr w:type="spellStart"/>
      <w:r w:rsidRPr="00372A67">
        <w:rPr>
          <w:rFonts w:asciiTheme="majorBidi" w:hAnsiTheme="majorBidi" w:cstheme="majorBidi"/>
          <w:sz w:val="24"/>
          <w:szCs w:val="24"/>
        </w:rPr>
        <w:t>Izedonmi</w:t>
      </w:r>
      <w:proofErr w:type="spellEnd"/>
      <w:r w:rsidRPr="00372A67">
        <w:rPr>
          <w:rFonts w:asciiTheme="majorBidi" w:hAnsiTheme="majorBidi" w:cstheme="majorBidi"/>
          <w:sz w:val="24"/>
          <w:szCs w:val="24"/>
        </w:rPr>
        <w:t xml:space="preserve">, F. O. (2018). Accounting: A </w:t>
      </w:r>
      <w:proofErr w:type="spellStart"/>
      <w:r w:rsidRPr="00372A67">
        <w:rPr>
          <w:rFonts w:asciiTheme="majorBidi" w:hAnsiTheme="majorBidi" w:cstheme="majorBidi"/>
          <w:sz w:val="24"/>
          <w:szCs w:val="24"/>
        </w:rPr>
        <w:t>sectoral</w:t>
      </w:r>
      <w:proofErr w:type="spellEnd"/>
      <w:r w:rsidRPr="00372A67">
        <w:rPr>
          <w:rFonts w:asciiTheme="majorBidi" w:hAnsiTheme="majorBidi" w:cstheme="majorBidi"/>
          <w:sz w:val="24"/>
          <w:szCs w:val="24"/>
        </w:rPr>
        <w:t xml:space="preserve"> approach (unedited). Unpublished manuscript, Department of Accounting, </w:t>
      </w:r>
      <w:proofErr w:type="spellStart"/>
      <w:r w:rsidRPr="00372A67">
        <w:rPr>
          <w:rFonts w:asciiTheme="majorBidi" w:hAnsiTheme="majorBidi" w:cstheme="majorBidi"/>
          <w:sz w:val="24"/>
          <w:szCs w:val="24"/>
        </w:rPr>
        <w:t>Igbinedion</w:t>
      </w:r>
      <w:proofErr w:type="spellEnd"/>
      <w:r w:rsidRPr="00372A67">
        <w:rPr>
          <w:rFonts w:asciiTheme="majorBidi" w:hAnsiTheme="majorBidi" w:cstheme="majorBidi"/>
          <w:sz w:val="24"/>
          <w:szCs w:val="24"/>
        </w:rPr>
        <w:t xml:space="preserve"> University, Okada, Edo, Nigeria.</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Donaldson, T. &amp; Preston, L. (1999) </w:t>
      </w:r>
      <w:proofErr w:type="gramStart"/>
      <w:r w:rsidRPr="00372A67">
        <w:rPr>
          <w:rFonts w:asciiTheme="majorBidi" w:hAnsiTheme="majorBidi" w:cstheme="majorBidi"/>
          <w:sz w:val="24"/>
          <w:szCs w:val="24"/>
        </w:rPr>
        <w:t>The</w:t>
      </w:r>
      <w:proofErr w:type="gramEnd"/>
      <w:r w:rsidRPr="00372A67">
        <w:rPr>
          <w:rFonts w:asciiTheme="majorBidi" w:hAnsiTheme="majorBidi" w:cstheme="majorBidi"/>
          <w:sz w:val="24"/>
          <w:szCs w:val="24"/>
        </w:rPr>
        <w:t xml:space="preserve"> stakeholder’s theory of corporation: Concepts, evidence and implications, Academy of Management Review, 70-71</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Douglas, B. R. (2004) </w:t>
      </w:r>
      <w:proofErr w:type="gramStart"/>
      <w:r w:rsidRPr="00372A67">
        <w:rPr>
          <w:rFonts w:asciiTheme="majorBidi" w:hAnsiTheme="majorBidi" w:cstheme="majorBidi"/>
          <w:sz w:val="24"/>
          <w:szCs w:val="24"/>
        </w:rPr>
        <w:t>The</w:t>
      </w:r>
      <w:proofErr w:type="gramEnd"/>
      <w:r w:rsidRPr="00372A67">
        <w:rPr>
          <w:rFonts w:asciiTheme="majorBidi" w:hAnsiTheme="majorBidi" w:cstheme="majorBidi"/>
          <w:sz w:val="24"/>
          <w:szCs w:val="24"/>
        </w:rPr>
        <w:t xml:space="preserve"> budget process in a multinational firms, </w:t>
      </w:r>
      <w:r w:rsidRPr="00372A67">
        <w:rPr>
          <w:rFonts w:asciiTheme="majorBidi" w:hAnsiTheme="majorBidi" w:cstheme="majorBidi"/>
          <w:i/>
          <w:sz w:val="24"/>
          <w:szCs w:val="24"/>
        </w:rPr>
        <w:t>The Multinational Business Review</w:t>
      </w:r>
      <w:r w:rsidRPr="00372A67">
        <w:rPr>
          <w:rFonts w:asciiTheme="majorBidi" w:hAnsiTheme="majorBidi" w:cstheme="majorBidi"/>
          <w:sz w:val="24"/>
          <w:szCs w:val="24"/>
        </w:rPr>
        <w:t>, 2, 58-63</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Egbunike</w:t>
      </w:r>
      <w:proofErr w:type="spellEnd"/>
      <w:r w:rsidRPr="00372A67">
        <w:rPr>
          <w:rFonts w:asciiTheme="majorBidi" w:hAnsiTheme="majorBidi" w:cstheme="majorBidi"/>
          <w:sz w:val="24"/>
          <w:szCs w:val="24"/>
        </w:rPr>
        <w:t xml:space="preserve">, P. A. &amp; </w:t>
      </w:r>
      <w:proofErr w:type="spellStart"/>
      <w:r w:rsidRPr="00372A67">
        <w:rPr>
          <w:rFonts w:asciiTheme="majorBidi" w:hAnsiTheme="majorBidi" w:cstheme="majorBidi"/>
          <w:sz w:val="24"/>
          <w:szCs w:val="24"/>
        </w:rPr>
        <w:t>Unamma</w:t>
      </w:r>
      <w:proofErr w:type="spellEnd"/>
      <w:r w:rsidRPr="00372A67">
        <w:rPr>
          <w:rFonts w:asciiTheme="majorBidi" w:hAnsiTheme="majorBidi" w:cstheme="majorBidi"/>
          <w:sz w:val="24"/>
          <w:szCs w:val="24"/>
        </w:rPr>
        <w:t xml:space="preserve">, A. N. (2017) Budgeting, budgetary control and performance evaluation: Evidence from hospitality firms in Nigeria, </w:t>
      </w:r>
      <w:r w:rsidRPr="00372A67">
        <w:rPr>
          <w:rFonts w:asciiTheme="majorBidi" w:hAnsiTheme="majorBidi" w:cstheme="majorBidi"/>
          <w:i/>
          <w:sz w:val="24"/>
          <w:szCs w:val="24"/>
        </w:rPr>
        <w:t>Studies and Scientific Researches</w:t>
      </w:r>
      <w:r w:rsidRPr="00372A67">
        <w:rPr>
          <w:rFonts w:asciiTheme="majorBidi" w:hAnsiTheme="majorBidi" w:cstheme="majorBidi"/>
          <w:sz w:val="24"/>
          <w:szCs w:val="24"/>
        </w:rPr>
        <w:t>, Economics Edition (26), 23-31</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lastRenderedPageBreak/>
        <w:t>Egbunike</w:t>
      </w:r>
      <w:proofErr w:type="spellEnd"/>
      <w:r w:rsidRPr="00372A67">
        <w:rPr>
          <w:rFonts w:asciiTheme="majorBidi" w:hAnsiTheme="majorBidi" w:cstheme="majorBidi"/>
          <w:sz w:val="24"/>
          <w:szCs w:val="24"/>
        </w:rPr>
        <w:t xml:space="preserve">, P.A (2014). </w:t>
      </w:r>
      <w:r w:rsidRPr="00372A67">
        <w:rPr>
          <w:rFonts w:asciiTheme="majorBidi" w:hAnsiTheme="majorBidi" w:cstheme="majorBidi"/>
          <w:i/>
          <w:sz w:val="24"/>
          <w:szCs w:val="24"/>
        </w:rPr>
        <w:t>Management accounting techniques and applications.</w:t>
      </w:r>
      <w:r w:rsidRPr="00372A67">
        <w:rPr>
          <w:rFonts w:asciiTheme="majorBidi" w:hAnsiTheme="majorBidi" w:cstheme="majorBidi"/>
          <w:sz w:val="24"/>
          <w:szCs w:val="24"/>
        </w:rPr>
        <w:t xml:space="preserve"> (Revised edition), </w:t>
      </w:r>
      <w:proofErr w:type="spellStart"/>
      <w:r w:rsidRPr="00372A67">
        <w:rPr>
          <w:rFonts w:asciiTheme="majorBidi" w:hAnsiTheme="majorBidi" w:cstheme="majorBidi"/>
          <w:sz w:val="24"/>
          <w:szCs w:val="24"/>
        </w:rPr>
        <w:t>Anambra</w:t>
      </w:r>
      <w:proofErr w:type="spellEnd"/>
      <w:r w:rsidRPr="00372A67">
        <w:rPr>
          <w:rFonts w:asciiTheme="majorBidi" w:hAnsiTheme="majorBidi" w:cstheme="majorBidi"/>
          <w:sz w:val="24"/>
          <w:szCs w:val="24"/>
        </w:rPr>
        <w:t xml:space="preserve">: </w:t>
      </w:r>
      <w:proofErr w:type="spellStart"/>
      <w:r w:rsidRPr="00372A67">
        <w:rPr>
          <w:rFonts w:asciiTheme="majorBidi" w:hAnsiTheme="majorBidi" w:cstheme="majorBidi"/>
          <w:sz w:val="24"/>
          <w:szCs w:val="24"/>
        </w:rPr>
        <w:t>Nimo</w:t>
      </w:r>
      <w:proofErr w:type="spellEnd"/>
      <w:r w:rsidRPr="00372A67">
        <w:rPr>
          <w:rFonts w:asciiTheme="majorBidi" w:hAnsiTheme="majorBidi" w:cstheme="majorBidi"/>
          <w:sz w:val="24"/>
          <w:szCs w:val="24"/>
        </w:rPr>
        <w:t>-Rex Charles and Patrick Limited.</w:t>
      </w:r>
    </w:p>
    <w:p w:rsidR="00205305" w:rsidRPr="00372A67" w:rsidRDefault="00205305" w:rsidP="00EE3AFE">
      <w:pPr>
        <w:spacing w:line="360" w:lineRule="auto"/>
        <w:ind w:left="720" w:right="-54" w:hanging="720"/>
        <w:jc w:val="both"/>
        <w:rPr>
          <w:rFonts w:asciiTheme="majorBidi" w:hAnsiTheme="majorBidi" w:cstheme="majorBidi"/>
          <w:i/>
          <w:sz w:val="24"/>
          <w:szCs w:val="24"/>
        </w:rPr>
      </w:pPr>
      <w:r w:rsidRPr="00372A67">
        <w:rPr>
          <w:rFonts w:asciiTheme="majorBidi" w:hAnsiTheme="majorBidi" w:cstheme="majorBidi"/>
          <w:sz w:val="24"/>
          <w:szCs w:val="24"/>
        </w:rPr>
        <w:t xml:space="preserve">Equity Research Report on Nestle (2009). Zero-Based budgeting. </w:t>
      </w:r>
      <w:r w:rsidRPr="00372A67">
        <w:rPr>
          <w:rFonts w:asciiTheme="majorBidi" w:hAnsiTheme="majorBidi" w:cstheme="majorBidi"/>
          <w:i/>
          <w:sz w:val="24"/>
          <w:szCs w:val="24"/>
        </w:rPr>
        <w:t xml:space="preserve">http:// en. </w:t>
      </w:r>
      <w:proofErr w:type="spellStart"/>
      <w:proofErr w:type="gramStart"/>
      <w:r w:rsidRPr="00372A67">
        <w:rPr>
          <w:rFonts w:asciiTheme="majorBidi" w:hAnsiTheme="majorBidi" w:cstheme="majorBidi"/>
          <w:i/>
          <w:sz w:val="24"/>
          <w:szCs w:val="24"/>
        </w:rPr>
        <w:t>wikipedia</w:t>
      </w:r>
      <w:proofErr w:type="spellEnd"/>
      <w:proofErr w:type="gramEnd"/>
      <w:r w:rsidRPr="00372A67">
        <w:rPr>
          <w:rFonts w:asciiTheme="majorBidi" w:hAnsiTheme="majorBidi" w:cstheme="majorBidi"/>
          <w:i/>
          <w:sz w:val="24"/>
          <w:szCs w:val="24"/>
        </w:rPr>
        <w:t xml:space="preserve"> .org/ wiki/ retrieved on March 5, 2012.</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Etale</w:t>
      </w:r>
      <w:proofErr w:type="spellEnd"/>
      <w:r w:rsidRPr="00372A67">
        <w:rPr>
          <w:rFonts w:asciiTheme="majorBidi" w:hAnsiTheme="majorBidi" w:cstheme="majorBidi"/>
          <w:sz w:val="24"/>
          <w:szCs w:val="24"/>
        </w:rPr>
        <w:t xml:space="preserve">, L. M. (2019) Reassessing the link between fiscal policy and economic growth in Nigeria, </w:t>
      </w:r>
      <w:r w:rsidRPr="00372A67">
        <w:rPr>
          <w:rFonts w:asciiTheme="majorBidi" w:hAnsiTheme="majorBidi" w:cstheme="majorBidi"/>
          <w:i/>
          <w:sz w:val="24"/>
          <w:szCs w:val="24"/>
        </w:rPr>
        <w:t>International Journal of Developing and Emerging Economies</w:t>
      </w:r>
      <w:r w:rsidRPr="00372A67">
        <w:rPr>
          <w:rFonts w:asciiTheme="majorBidi" w:hAnsiTheme="majorBidi" w:cstheme="majorBidi"/>
          <w:sz w:val="24"/>
          <w:szCs w:val="24"/>
        </w:rPr>
        <w:t>, 7(3), 1-13</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Fahmi</w:t>
      </w:r>
      <w:proofErr w:type="spellEnd"/>
      <w:r w:rsidRPr="00372A67">
        <w:rPr>
          <w:rFonts w:asciiTheme="majorBidi" w:hAnsiTheme="majorBidi" w:cstheme="majorBidi"/>
          <w:sz w:val="24"/>
          <w:szCs w:val="24"/>
        </w:rPr>
        <w:t xml:space="preserve">, I. (2014). </w:t>
      </w:r>
      <w:proofErr w:type="spellStart"/>
      <w:r w:rsidRPr="00372A67">
        <w:rPr>
          <w:rFonts w:asciiTheme="majorBidi" w:hAnsiTheme="majorBidi" w:cstheme="majorBidi"/>
          <w:i/>
          <w:sz w:val="24"/>
          <w:szCs w:val="24"/>
        </w:rPr>
        <w:t>Analisis</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Kinerja</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Keuangan</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Panduan</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Bagi</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Akademisi</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Manajer</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dan</w:t>
      </w:r>
      <w:proofErr w:type="spellEnd"/>
      <w:r w:rsidRPr="00372A67">
        <w:rPr>
          <w:rFonts w:asciiTheme="majorBidi" w:hAnsiTheme="majorBidi" w:cstheme="majorBidi"/>
          <w:i/>
          <w:sz w:val="24"/>
          <w:szCs w:val="24"/>
        </w:rPr>
        <w:t xml:space="preserve"> Investor </w:t>
      </w:r>
      <w:proofErr w:type="spellStart"/>
      <w:r w:rsidRPr="00372A67">
        <w:rPr>
          <w:rFonts w:asciiTheme="majorBidi" w:hAnsiTheme="majorBidi" w:cstheme="majorBidi"/>
          <w:i/>
          <w:sz w:val="24"/>
          <w:szCs w:val="24"/>
        </w:rPr>
        <w:t>Untuk</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Menilai</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dan</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Menganalisis</w:t>
      </w:r>
      <w:proofErr w:type="spellEnd"/>
      <w:r w:rsidRPr="00372A67">
        <w:rPr>
          <w:rFonts w:asciiTheme="majorBidi" w:hAnsiTheme="majorBidi" w:cstheme="majorBidi"/>
          <w:i/>
          <w:sz w:val="24"/>
          <w:szCs w:val="24"/>
        </w:rPr>
        <w:t xml:space="preserve"> </w:t>
      </w:r>
      <w:proofErr w:type="spellStart"/>
      <w:r w:rsidRPr="00372A67">
        <w:rPr>
          <w:rFonts w:asciiTheme="majorBidi" w:hAnsiTheme="majorBidi" w:cstheme="majorBidi"/>
          <w:i/>
          <w:sz w:val="24"/>
          <w:szCs w:val="24"/>
        </w:rPr>
        <w:t>Bisnis</w:t>
      </w:r>
      <w:proofErr w:type="spellEnd"/>
      <w:r w:rsidRPr="00372A67">
        <w:rPr>
          <w:rFonts w:asciiTheme="majorBidi" w:hAnsiTheme="majorBidi" w:cstheme="majorBidi"/>
          <w:sz w:val="24"/>
          <w:szCs w:val="24"/>
        </w:rPr>
        <w:t xml:space="preserve">. Bandung. </w:t>
      </w:r>
      <w:proofErr w:type="spellStart"/>
      <w:r w:rsidRPr="00372A67">
        <w:rPr>
          <w:rFonts w:asciiTheme="majorBidi" w:hAnsiTheme="majorBidi" w:cstheme="majorBidi"/>
          <w:sz w:val="24"/>
          <w:szCs w:val="24"/>
        </w:rPr>
        <w:t>Alfabeta</w:t>
      </w:r>
      <w:proofErr w:type="spellEnd"/>
      <w:r w:rsidRPr="00372A67">
        <w:rPr>
          <w:rFonts w:asciiTheme="majorBidi" w:hAnsiTheme="majorBidi" w:cstheme="majorBidi"/>
          <w:sz w:val="24"/>
          <w:szCs w:val="24"/>
        </w:rPr>
        <w:t>.</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Herath</w:t>
      </w:r>
      <w:proofErr w:type="spellEnd"/>
      <w:r w:rsidRPr="00372A67">
        <w:rPr>
          <w:rFonts w:asciiTheme="majorBidi" w:hAnsiTheme="majorBidi" w:cstheme="majorBidi"/>
          <w:sz w:val="24"/>
          <w:szCs w:val="24"/>
        </w:rPr>
        <w:t xml:space="preserve">, S. K. &amp; </w:t>
      </w:r>
      <w:proofErr w:type="spellStart"/>
      <w:r w:rsidRPr="00372A67">
        <w:rPr>
          <w:rFonts w:asciiTheme="majorBidi" w:hAnsiTheme="majorBidi" w:cstheme="majorBidi"/>
          <w:sz w:val="24"/>
          <w:szCs w:val="24"/>
        </w:rPr>
        <w:t>Indrani</w:t>
      </w:r>
      <w:proofErr w:type="spellEnd"/>
      <w:r w:rsidRPr="00372A67">
        <w:rPr>
          <w:rFonts w:asciiTheme="majorBidi" w:hAnsiTheme="majorBidi" w:cstheme="majorBidi"/>
          <w:sz w:val="24"/>
          <w:szCs w:val="24"/>
        </w:rPr>
        <w:t>, M. W. (2007). Budgeting as a competitive advantage. Evidence from Sri Lanka.</w:t>
      </w:r>
      <w:r w:rsidRPr="00372A67">
        <w:rPr>
          <w:rFonts w:asciiTheme="majorBidi" w:eastAsia="Arial" w:hAnsiTheme="majorBidi" w:cstheme="majorBidi"/>
          <w:sz w:val="24"/>
          <w:szCs w:val="24"/>
        </w:rPr>
        <w:t xml:space="preserve"> </w:t>
      </w:r>
      <w:r w:rsidRPr="00372A67">
        <w:rPr>
          <w:rFonts w:asciiTheme="majorBidi" w:eastAsia="Arial" w:hAnsiTheme="majorBidi" w:cstheme="majorBidi"/>
          <w:i/>
          <w:sz w:val="24"/>
          <w:szCs w:val="24"/>
        </w:rPr>
        <w:t>Journal of American Academy of Business</w:t>
      </w:r>
      <w:r w:rsidRPr="00372A67">
        <w:rPr>
          <w:rFonts w:asciiTheme="majorBidi" w:hAnsiTheme="majorBidi" w:cstheme="majorBidi"/>
          <w:sz w:val="24"/>
          <w:szCs w:val="24"/>
        </w:rPr>
        <w:t>,</w:t>
      </w:r>
      <w:r w:rsidRPr="00372A67">
        <w:rPr>
          <w:rFonts w:asciiTheme="majorBidi" w:eastAsia="Arial" w:hAnsiTheme="majorBidi" w:cstheme="majorBidi"/>
          <w:sz w:val="24"/>
          <w:szCs w:val="24"/>
        </w:rPr>
        <w:t xml:space="preserve"> </w:t>
      </w:r>
      <w:r w:rsidRPr="00372A67">
        <w:rPr>
          <w:rFonts w:asciiTheme="majorBidi" w:eastAsia="Arial" w:hAnsiTheme="majorBidi" w:cstheme="majorBidi"/>
          <w:i/>
          <w:sz w:val="24"/>
          <w:szCs w:val="24"/>
        </w:rPr>
        <w:t>.</w:t>
      </w:r>
      <w:r w:rsidRPr="00372A67">
        <w:rPr>
          <w:rFonts w:asciiTheme="majorBidi" w:hAnsiTheme="majorBidi" w:cstheme="majorBidi"/>
          <w:sz w:val="24"/>
          <w:szCs w:val="24"/>
        </w:rPr>
        <w:t>11, Issue 1, .79-91.</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Ikpefan</w:t>
      </w:r>
      <w:proofErr w:type="spellEnd"/>
      <w:r w:rsidRPr="00372A67">
        <w:rPr>
          <w:rFonts w:asciiTheme="majorBidi" w:hAnsiTheme="majorBidi" w:cstheme="majorBidi"/>
          <w:sz w:val="24"/>
          <w:szCs w:val="24"/>
        </w:rPr>
        <w:t xml:space="preserve">, O. A. (2017). Bank capitalization and performance in Nigerian banking industry (1986-2006): Empirical evidence. </w:t>
      </w:r>
      <w:r w:rsidRPr="00372A67">
        <w:rPr>
          <w:rFonts w:asciiTheme="majorBidi" w:hAnsiTheme="majorBidi" w:cstheme="majorBidi"/>
          <w:i/>
          <w:sz w:val="24"/>
          <w:szCs w:val="24"/>
        </w:rPr>
        <w:t>European Journal of Accounting Auditing and Finance Research,</w:t>
      </w:r>
      <w:r w:rsidRPr="00372A67">
        <w:rPr>
          <w:rFonts w:asciiTheme="majorBidi" w:hAnsiTheme="majorBidi" w:cstheme="majorBidi"/>
          <w:sz w:val="24"/>
          <w:szCs w:val="24"/>
        </w:rPr>
        <w:t xml:space="preserve"> 1(4): 12-34.</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Imo, T. O. &amp; Des-</w:t>
      </w:r>
      <w:proofErr w:type="spellStart"/>
      <w:r w:rsidRPr="00372A67">
        <w:rPr>
          <w:rFonts w:asciiTheme="majorBidi" w:hAnsiTheme="majorBidi" w:cstheme="majorBidi"/>
          <w:sz w:val="24"/>
          <w:szCs w:val="24"/>
        </w:rPr>
        <w:t>Wosu</w:t>
      </w:r>
      <w:proofErr w:type="spellEnd"/>
      <w:r w:rsidRPr="00372A67">
        <w:rPr>
          <w:rFonts w:asciiTheme="majorBidi" w:hAnsiTheme="majorBidi" w:cstheme="majorBidi"/>
          <w:sz w:val="24"/>
          <w:szCs w:val="24"/>
        </w:rPr>
        <w:t xml:space="preserve">, C. (2018) An assessment on the effect of budgetary control on return on assets and net profit of government owned companies in Rivers State, </w:t>
      </w:r>
      <w:r w:rsidRPr="00372A67">
        <w:rPr>
          <w:rFonts w:asciiTheme="majorBidi" w:hAnsiTheme="majorBidi" w:cstheme="majorBidi"/>
          <w:i/>
          <w:sz w:val="24"/>
          <w:szCs w:val="24"/>
        </w:rPr>
        <w:t>International Journal of Academic Research in Accounting, Finance and Management Sciences</w:t>
      </w:r>
      <w:r w:rsidRPr="00372A67">
        <w:rPr>
          <w:rFonts w:asciiTheme="majorBidi" w:hAnsiTheme="majorBidi" w:cstheme="majorBidi"/>
          <w:sz w:val="24"/>
          <w:szCs w:val="24"/>
        </w:rPr>
        <w:t>, 8(3),</w:t>
      </w:r>
      <w:r w:rsidRPr="00372A67">
        <w:rPr>
          <w:rFonts w:asciiTheme="majorBidi" w:hAnsiTheme="majorBidi" w:cstheme="majorBidi"/>
          <w:i/>
          <w:sz w:val="24"/>
          <w:szCs w:val="24"/>
        </w:rPr>
        <w:t xml:space="preserve"> </w:t>
      </w:r>
      <w:r w:rsidRPr="00372A67">
        <w:rPr>
          <w:rFonts w:asciiTheme="majorBidi" w:hAnsiTheme="majorBidi" w:cstheme="majorBidi"/>
          <w:sz w:val="24"/>
          <w:szCs w:val="24"/>
        </w:rPr>
        <w:t>277-286</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Johari</w:t>
      </w:r>
      <w:proofErr w:type="spellEnd"/>
      <w:r w:rsidRPr="00372A67">
        <w:rPr>
          <w:rFonts w:asciiTheme="majorBidi" w:hAnsiTheme="majorBidi" w:cstheme="majorBidi"/>
          <w:sz w:val="24"/>
          <w:szCs w:val="24"/>
        </w:rPr>
        <w:t xml:space="preserve">, R. J., </w:t>
      </w:r>
      <w:proofErr w:type="spellStart"/>
      <w:r w:rsidRPr="00372A67">
        <w:rPr>
          <w:rFonts w:asciiTheme="majorBidi" w:hAnsiTheme="majorBidi" w:cstheme="majorBidi"/>
          <w:sz w:val="24"/>
          <w:szCs w:val="24"/>
        </w:rPr>
        <w:t>Alam</w:t>
      </w:r>
      <w:proofErr w:type="spellEnd"/>
      <w:r w:rsidRPr="00372A67">
        <w:rPr>
          <w:rFonts w:asciiTheme="majorBidi" w:hAnsiTheme="majorBidi" w:cstheme="majorBidi"/>
          <w:sz w:val="24"/>
          <w:szCs w:val="24"/>
        </w:rPr>
        <w:t xml:space="preserve">, M. M. &amp; Said, J. (2018). Assessment of management commitment in Malaysian public sector. (First edition) Lagos. </w:t>
      </w:r>
      <w:proofErr w:type="spellStart"/>
      <w:r w:rsidRPr="00372A67">
        <w:rPr>
          <w:rFonts w:asciiTheme="majorBidi" w:hAnsiTheme="majorBidi" w:cstheme="majorBidi"/>
          <w:sz w:val="24"/>
          <w:szCs w:val="24"/>
        </w:rPr>
        <w:t>Heilt</w:t>
      </w:r>
      <w:proofErr w:type="spellEnd"/>
      <w:r w:rsidRPr="00372A67">
        <w:rPr>
          <w:rFonts w:asciiTheme="majorBidi" w:hAnsiTheme="majorBidi" w:cstheme="majorBidi"/>
          <w:sz w:val="24"/>
          <w:szCs w:val="24"/>
        </w:rPr>
        <w:t xml:space="preserve"> Press Limited.</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Kaguri</w:t>
      </w:r>
      <w:proofErr w:type="spellEnd"/>
      <w:r w:rsidRPr="00372A67">
        <w:rPr>
          <w:rFonts w:asciiTheme="majorBidi" w:hAnsiTheme="majorBidi" w:cstheme="majorBidi"/>
          <w:sz w:val="24"/>
          <w:szCs w:val="24"/>
        </w:rPr>
        <w:t xml:space="preserve">, K. F. (2015) The relationship between budgetary control and financial performance of the Insurance companies in Kenya, Unpublished MBA Thesis of the School of Business, University of Nairobi, 1-63 </w:t>
      </w:r>
      <w:hyperlink r:id="rId13" w:history="1">
        <w:r w:rsidRPr="00372A67">
          <w:rPr>
            <w:rFonts w:asciiTheme="majorBidi" w:hAnsiTheme="majorBidi" w:cstheme="majorBidi"/>
            <w:sz w:val="24"/>
            <w:szCs w:val="24"/>
          </w:rPr>
          <w:t xml:space="preserve">https://pdfs.semanticscholar.org </w:t>
        </w:r>
      </w:hyperlink>
      <w:r w:rsidRPr="00372A67">
        <w:rPr>
          <w:rFonts w:asciiTheme="majorBidi" w:hAnsiTheme="majorBidi" w:cstheme="majorBidi"/>
          <w:sz w:val="24"/>
          <w:szCs w:val="24"/>
        </w:rPr>
        <w:t>Accessed October 16, 2019</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Koech</w:t>
      </w:r>
      <w:proofErr w:type="spellEnd"/>
      <w:r w:rsidRPr="00372A67">
        <w:rPr>
          <w:rFonts w:asciiTheme="majorBidi" w:hAnsiTheme="majorBidi" w:cstheme="majorBidi"/>
          <w:sz w:val="24"/>
          <w:szCs w:val="24"/>
        </w:rPr>
        <w:t xml:space="preserve"> G. M. (2015). </w:t>
      </w:r>
      <w:r w:rsidRPr="00372A67">
        <w:rPr>
          <w:rFonts w:asciiTheme="majorBidi" w:hAnsiTheme="majorBidi" w:cstheme="majorBidi"/>
          <w:i/>
          <w:sz w:val="24"/>
          <w:szCs w:val="24"/>
        </w:rPr>
        <w:t>Effects of Budgetary Control on the Financial Performance of Selected Manufacturing Companies in Kenya</w:t>
      </w:r>
      <w:r w:rsidRPr="00372A67">
        <w:rPr>
          <w:rFonts w:asciiTheme="majorBidi" w:hAnsiTheme="majorBidi" w:cstheme="majorBidi"/>
          <w:sz w:val="24"/>
          <w:szCs w:val="24"/>
        </w:rPr>
        <w:t xml:space="preserve"> (Unpublished MBA Project). University of Nairobi,</w:t>
      </w:r>
      <w:r w:rsidRPr="00372A67">
        <w:rPr>
          <w:rFonts w:asciiTheme="majorBidi" w:hAnsiTheme="majorBidi" w:cstheme="majorBidi"/>
          <w:i/>
          <w:sz w:val="24"/>
          <w:szCs w:val="24"/>
        </w:rPr>
        <w:t xml:space="preserve"> </w:t>
      </w:r>
      <w:r w:rsidRPr="00372A67">
        <w:rPr>
          <w:rFonts w:asciiTheme="majorBidi" w:hAnsiTheme="majorBidi" w:cstheme="majorBidi"/>
          <w:sz w:val="24"/>
          <w:szCs w:val="24"/>
        </w:rPr>
        <w:t>Kenya.</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Kootz</w:t>
      </w:r>
      <w:proofErr w:type="spellEnd"/>
      <w:r w:rsidRPr="00372A67">
        <w:rPr>
          <w:rFonts w:asciiTheme="majorBidi" w:hAnsiTheme="majorBidi" w:cstheme="majorBidi"/>
          <w:sz w:val="24"/>
          <w:szCs w:val="24"/>
        </w:rPr>
        <w:t xml:space="preserve">, O. &amp; </w:t>
      </w:r>
      <w:proofErr w:type="spellStart"/>
      <w:r w:rsidRPr="00372A67">
        <w:rPr>
          <w:rFonts w:asciiTheme="majorBidi" w:hAnsiTheme="majorBidi" w:cstheme="majorBidi"/>
          <w:sz w:val="24"/>
          <w:szCs w:val="24"/>
        </w:rPr>
        <w:t>Weihrich</w:t>
      </w:r>
      <w:proofErr w:type="spellEnd"/>
      <w:r w:rsidRPr="00372A67">
        <w:rPr>
          <w:rFonts w:asciiTheme="majorBidi" w:hAnsiTheme="majorBidi" w:cstheme="majorBidi"/>
          <w:sz w:val="24"/>
          <w:szCs w:val="24"/>
        </w:rPr>
        <w:t xml:space="preserve">, H. (1980) </w:t>
      </w:r>
      <w:r w:rsidRPr="00372A67">
        <w:rPr>
          <w:rFonts w:asciiTheme="majorBidi" w:hAnsiTheme="majorBidi" w:cstheme="majorBidi"/>
          <w:i/>
          <w:sz w:val="24"/>
          <w:szCs w:val="24"/>
        </w:rPr>
        <w:t>Management</w:t>
      </w:r>
      <w:r w:rsidRPr="00372A67">
        <w:rPr>
          <w:rFonts w:asciiTheme="majorBidi" w:hAnsiTheme="majorBidi" w:cstheme="majorBidi"/>
          <w:sz w:val="24"/>
          <w:szCs w:val="24"/>
        </w:rPr>
        <w:t>, 7th Ed., New York, McGraw-Hill</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lastRenderedPageBreak/>
        <w:t>Lucey</w:t>
      </w:r>
      <w:proofErr w:type="spellEnd"/>
      <w:r w:rsidRPr="00372A67">
        <w:rPr>
          <w:rFonts w:asciiTheme="majorBidi" w:hAnsiTheme="majorBidi" w:cstheme="majorBidi"/>
          <w:sz w:val="24"/>
          <w:szCs w:val="24"/>
        </w:rPr>
        <w:t xml:space="preserve">, T. (2003). </w:t>
      </w:r>
      <w:r w:rsidRPr="00372A67">
        <w:rPr>
          <w:rFonts w:asciiTheme="majorBidi" w:hAnsiTheme="majorBidi" w:cstheme="majorBidi"/>
          <w:i/>
          <w:sz w:val="24"/>
          <w:szCs w:val="24"/>
        </w:rPr>
        <w:t>Management Accounting</w:t>
      </w:r>
      <w:r w:rsidRPr="00372A67">
        <w:rPr>
          <w:rFonts w:asciiTheme="majorBidi" w:hAnsiTheme="majorBidi" w:cstheme="majorBidi"/>
          <w:sz w:val="24"/>
          <w:szCs w:val="24"/>
        </w:rPr>
        <w:t>. New York, DP Publication</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Mbugua</w:t>
      </w:r>
      <w:proofErr w:type="spellEnd"/>
      <w:r w:rsidRPr="00372A67">
        <w:rPr>
          <w:rFonts w:asciiTheme="majorBidi" w:hAnsiTheme="majorBidi" w:cstheme="majorBidi"/>
          <w:sz w:val="24"/>
          <w:szCs w:val="24"/>
        </w:rPr>
        <w:t xml:space="preserve">, S. G. (2013). </w:t>
      </w:r>
      <w:r w:rsidRPr="00372A67">
        <w:rPr>
          <w:rFonts w:asciiTheme="majorBidi" w:hAnsiTheme="majorBidi" w:cstheme="majorBidi"/>
          <w:i/>
          <w:sz w:val="24"/>
          <w:szCs w:val="24"/>
        </w:rPr>
        <w:t>The Relationship between Budgeting Practices and Performance of Organizations in The Water Sector in Kenya</w:t>
      </w:r>
      <w:r w:rsidRPr="00372A67">
        <w:rPr>
          <w:rFonts w:asciiTheme="majorBidi" w:hAnsiTheme="majorBidi" w:cstheme="majorBidi"/>
          <w:sz w:val="24"/>
          <w:szCs w:val="24"/>
        </w:rPr>
        <w:t xml:space="preserve"> (Doctoral dissertation, University of</w:t>
      </w:r>
      <w:r w:rsidRPr="00372A67">
        <w:rPr>
          <w:rFonts w:asciiTheme="majorBidi" w:hAnsiTheme="majorBidi" w:cstheme="majorBidi"/>
          <w:i/>
          <w:sz w:val="24"/>
          <w:szCs w:val="24"/>
        </w:rPr>
        <w:t xml:space="preserve"> </w:t>
      </w:r>
      <w:r w:rsidRPr="00372A67">
        <w:rPr>
          <w:rFonts w:asciiTheme="majorBidi" w:hAnsiTheme="majorBidi" w:cstheme="majorBidi"/>
          <w:sz w:val="24"/>
          <w:szCs w:val="24"/>
        </w:rPr>
        <w:t>Nairobi).</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Mukah</w:t>
      </w:r>
      <w:proofErr w:type="spellEnd"/>
      <w:r w:rsidRPr="00372A67">
        <w:rPr>
          <w:rFonts w:asciiTheme="majorBidi" w:hAnsiTheme="majorBidi" w:cstheme="majorBidi"/>
          <w:sz w:val="24"/>
          <w:szCs w:val="24"/>
        </w:rPr>
        <w:t xml:space="preserve">, S. T. (2018) </w:t>
      </w:r>
      <w:proofErr w:type="gramStart"/>
      <w:r w:rsidRPr="00372A67">
        <w:rPr>
          <w:rFonts w:asciiTheme="majorBidi" w:hAnsiTheme="majorBidi" w:cstheme="majorBidi"/>
          <w:sz w:val="24"/>
          <w:szCs w:val="24"/>
        </w:rPr>
        <w:t>Budgetary</w:t>
      </w:r>
      <w:proofErr w:type="gramEnd"/>
      <w:r w:rsidRPr="00372A67">
        <w:rPr>
          <w:rFonts w:asciiTheme="majorBidi" w:hAnsiTheme="majorBidi" w:cstheme="majorBidi"/>
          <w:sz w:val="24"/>
          <w:szCs w:val="24"/>
        </w:rPr>
        <w:t xml:space="preserve"> control and financial performance: The case of councils in </w:t>
      </w:r>
      <w:proofErr w:type="spellStart"/>
      <w:r w:rsidRPr="00372A67">
        <w:rPr>
          <w:rFonts w:asciiTheme="majorBidi" w:hAnsiTheme="majorBidi" w:cstheme="majorBidi"/>
          <w:sz w:val="24"/>
          <w:szCs w:val="24"/>
        </w:rPr>
        <w:t>Mezam</w:t>
      </w:r>
      <w:proofErr w:type="spellEnd"/>
      <w:r w:rsidRPr="00372A67">
        <w:rPr>
          <w:rFonts w:asciiTheme="majorBidi" w:hAnsiTheme="majorBidi" w:cstheme="majorBidi"/>
          <w:sz w:val="24"/>
          <w:szCs w:val="24"/>
        </w:rPr>
        <w:t xml:space="preserve"> and </w:t>
      </w:r>
      <w:proofErr w:type="spellStart"/>
      <w:r w:rsidRPr="00372A67">
        <w:rPr>
          <w:rFonts w:asciiTheme="majorBidi" w:hAnsiTheme="majorBidi" w:cstheme="majorBidi"/>
          <w:sz w:val="24"/>
          <w:szCs w:val="24"/>
        </w:rPr>
        <w:t>Momo</w:t>
      </w:r>
      <w:proofErr w:type="spellEnd"/>
      <w:r w:rsidRPr="00372A67">
        <w:rPr>
          <w:rFonts w:asciiTheme="majorBidi" w:hAnsiTheme="majorBidi" w:cstheme="majorBidi"/>
          <w:sz w:val="24"/>
          <w:szCs w:val="24"/>
        </w:rPr>
        <w:t xml:space="preserve"> Divisions of Cameroon, </w:t>
      </w:r>
      <w:r w:rsidRPr="00372A67">
        <w:rPr>
          <w:rFonts w:asciiTheme="majorBidi" w:hAnsiTheme="majorBidi" w:cstheme="majorBidi"/>
          <w:i/>
          <w:sz w:val="24"/>
          <w:szCs w:val="24"/>
        </w:rPr>
        <w:t>Business and Management Research</w:t>
      </w:r>
      <w:r w:rsidRPr="00372A67">
        <w:rPr>
          <w:rFonts w:asciiTheme="majorBidi" w:hAnsiTheme="majorBidi" w:cstheme="majorBidi"/>
          <w:sz w:val="24"/>
          <w:szCs w:val="24"/>
        </w:rPr>
        <w:t>, 7(3), 36-49</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Mutungi</w:t>
      </w:r>
      <w:proofErr w:type="spellEnd"/>
      <w:r w:rsidRPr="00372A67">
        <w:rPr>
          <w:rFonts w:asciiTheme="majorBidi" w:hAnsiTheme="majorBidi" w:cstheme="majorBidi"/>
          <w:sz w:val="24"/>
          <w:szCs w:val="24"/>
        </w:rPr>
        <w:t>, Z. W. (2017) Effect of budgeting and budgetary control on financial performance of developed government in Kenya, Unpublished MBA Thesis of the School of Business, University of Nairobi, 1-65 https://pdfs.semanticscholar.org Accessed October 12, 2019</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Mwangi</w:t>
      </w:r>
      <w:proofErr w:type="spellEnd"/>
      <w:r w:rsidRPr="00372A67">
        <w:rPr>
          <w:rFonts w:asciiTheme="majorBidi" w:hAnsiTheme="majorBidi" w:cstheme="majorBidi"/>
          <w:sz w:val="24"/>
          <w:szCs w:val="24"/>
        </w:rPr>
        <w:t xml:space="preserve">, C. M. (2014). </w:t>
      </w:r>
      <w:r w:rsidRPr="00372A67">
        <w:rPr>
          <w:rFonts w:asciiTheme="majorBidi" w:hAnsiTheme="majorBidi" w:cstheme="majorBidi"/>
          <w:i/>
          <w:sz w:val="24"/>
          <w:szCs w:val="24"/>
        </w:rPr>
        <w:t>Assessment of Effects of Budgetary Planning Tools on the Financial Performance of Registered Public Service Vehicle Companies.</w:t>
      </w:r>
      <w:r w:rsidRPr="00372A67">
        <w:rPr>
          <w:rFonts w:asciiTheme="majorBidi" w:hAnsiTheme="majorBidi" w:cstheme="majorBidi"/>
          <w:sz w:val="24"/>
          <w:szCs w:val="24"/>
        </w:rPr>
        <w:t xml:space="preserve"> A Case of </w:t>
      </w:r>
      <w:proofErr w:type="spellStart"/>
      <w:r w:rsidRPr="00372A67">
        <w:rPr>
          <w:rFonts w:asciiTheme="majorBidi" w:hAnsiTheme="majorBidi" w:cstheme="majorBidi"/>
          <w:sz w:val="24"/>
          <w:szCs w:val="24"/>
        </w:rPr>
        <w:t>Kisii</w:t>
      </w:r>
      <w:proofErr w:type="spellEnd"/>
      <w:r w:rsidRPr="00372A67">
        <w:rPr>
          <w:rFonts w:asciiTheme="majorBidi" w:hAnsiTheme="majorBidi" w:cstheme="majorBidi"/>
          <w:sz w:val="24"/>
          <w:szCs w:val="24"/>
        </w:rPr>
        <w:t xml:space="preserve"> County</w:t>
      </w:r>
      <w:r w:rsidRPr="00372A67">
        <w:rPr>
          <w:rFonts w:asciiTheme="majorBidi" w:hAnsiTheme="majorBidi" w:cstheme="majorBidi"/>
          <w:i/>
          <w:sz w:val="24"/>
          <w:szCs w:val="24"/>
        </w:rPr>
        <w:t xml:space="preserve"> </w:t>
      </w:r>
      <w:r w:rsidRPr="00372A67">
        <w:rPr>
          <w:rFonts w:asciiTheme="majorBidi" w:hAnsiTheme="majorBidi" w:cstheme="majorBidi"/>
          <w:sz w:val="24"/>
          <w:szCs w:val="24"/>
        </w:rPr>
        <w:t xml:space="preserve">Kenya (Doctoral dissertation, </w:t>
      </w:r>
      <w:proofErr w:type="spellStart"/>
      <w:r w:rsidRPr="00372A67">
        <w:rPr>
          <w:rFonts w:asciiTheme="majorBidi" w:hAnsiTheme="majorBidi" w:cstheme="majorBidi"/>
          <w:sz w:val="24"/>
          <w:szCs w:val="24"/>
        </w:rPr>
        <w:t>Kisii</w:t>
      </w:r>
      <w:proofErr w:type="spellEnd"/>
      <w:r w:rsidRPr="00372A67">
        <w:rPr>
          <w:rFonts w:asciiTheme="majorBidi" w:hAnsiTheme="majorBidi" w:cstheme="majorBidi"/>
          <w:sz w:val="24"/>
          <w:szCs w:val="24"/>
        </w:rPr>
        <w:t xml:space="preserve"> University).</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Nalukenge</w:t>
      </w:r>
      <w:proofErr w:type="spellEnd"/>
      <w:r w:rsidRPr="00372A67">
        <w:rPr>
          <w:rFonts w:asciiTheme="majorBidi" w:hAnsiTheme="majorBidi" w:cstheme="majorBidi"/>
          <w:sz w:val="24"/>
          <w:szCs w:val="24"/>
        </w:rPr>
        <w:t xml:space="preserve">, I., </w:t>
      </w:r>
      <w:proofErr w:type="spellStart"/>
      <w:r w:rsidRPr="00372A67">
        <w:rPr>
          <w:rFonts w:asciiTheme="majorBidi" w:hAnsiTheme="majorBidi" w:cstheme="majorBidi"/>
          <w:sz w:val="24"/>
          <w:szCs w:val="24"/>
        </w:rPr>
        <w:t>Nkundabanyanga</w:t>
      </w:r>
      <w:proofErr w:type="spellEnd"/>
      <w:r w:rsidRPr="00372A67">
        <w:rPr>
          <w:rFonts w:asciiTheme="majorBidi" w:hAnsiTheme="majorBidi" w:cstheme="majorBidi"/>
          <w:sz w:val="24"/>
          <w:szCs w:val="24"/>
        </w:rPr>
        <w:t xml:space="preserve">, S. K. &amp; </w:t>
      </w:r>
      <w:proofErr w:type="spellStart"/>
      <w:r w:rsidRPr="00372A67">
        <w:rPr>
          <w:rFonts w:asciiTheme="majorBidi" w:hAnsiTheme="majorBidi" w:cstheme="majorBidi"/>
          <w:sz w:val="24"/>
          <w:szCs w:val="24"/>
        </w:rPr>
        <w:t>Ntayi</w:t>
      </w:r>
      <w:proofErr w:type="spellEnd"/>
      <w:r w:rsidRPr="00372A67">
        <w:rPr>
          <w:rFonts w:asciiTheme="majorBidi" w:hAnsiTheme="majorBidi" w:cstheme="majorBidi"/>
          <w:sz w:val="24"/>
          <w:szCs w:val="24"/>
        </w:rPr>
        <w:t xml:space="preserve">, J. M. (2018). Corporate governance, ethics, internal controls and compliance with IFRS. </w:t>
      </w:r>
      <w:r w:rsidRPr="00372A67">
        <w:rPr>
          <w:rFonts w:asciiTheme="majorBidi" w:hAnsiTheme="majorBidi" w:cstheme="majorBidi"/>
          <w:i/>
          <w:sz w:val="24"/>
          <w:szCs w:val="24"/>
        </w:rPr>
        <w:t>Journal of Financial Reporting and Accounting</w:t>
      </w:r>
      <w:r w:rsidRPr="00372A67">
        <w:rPr>
          <w:rFonts w:asciiTheme="majorBidi" w:hAnsiTheme="majorBidi" w:cstheme="majorBidi"/>
          <w:sz w:val="24"/>
          <w:szCs w:val="24"/>
        </w:rPr>
        <w:t>, 16(4): 764-786.</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Ng’wasa</w:t>
      </w:r>
      <w:proofErr w:type="spellEnd"/>
      <w:r w:rsidRPr="00372A67">
        <w:rPr>
          <w:rFonts w:asciiTheme="majorBidi" w:hAnsiTheme="majorBidi" w:cstheme="majorBidi"/>
          <w:sz w:val="24"/>
          <w:szCs w:val="24"/>
        </w:rPr>
        <w:t xml:space="preserve">, N. J. (2017) The link between budgetary control and financial performance in financial institutions: A case of National Microfinance Bank (NMB) Zonal Office (Central Zone) Dodoma, Unpublished MBA-CM Thesis of </w:t>
      </w:r>
      <w:proofErr w:type="spellStart"/>
      <w:r w:rsidRPr="00372A67">
        <w:rPr>
          <w:rFonts w:asciiTheme="majorBidi" w:hAnsiTheme="majorBidi" w:cstheme="majorBidi"/>
          <w:sz w:val="24"/>
          <w:szCs w:val="24"/>
        </w:rPr>
        <w:t>Mzumbe</w:t>
      </w:r>
      <w:proofErr w:type="spellEnd"/>
      <w:r w:rsidRPr="00372A67">
        <w:rPr>
          <w:rFonts w:asciiTheme="majorBidi" w:hAnsiTheme="majorBidi" w:cstheme="majorBidi"/>
          <w:sz w:val="24"/>
          <w:szCs w:val="24"/>
        </w:rPr>
        <w:t xml:space="preserve"> University in Tanzania, 1-63 </w:t>
      </w:r>
      <w:hyperlink r:id="rId14" w:history="1">
        <w:r w:rsidRPr="00372A67">
          <w:rPr>
            <w:rFonts w:asciiTheme="majorBidi" w:hAnsiTheme="majorBidi" w:cstheme="majorBidi"/>
            <w:sz w:val="24"/>
            <w:szCs w:val="24"/>
          </w:rPr>
          <w:t xml:space="preserve">https://pdfs.semanticscholar.org </w:t>
        </w:r>
      </w:hyperlink>
      <w:r w:rsidRPr="00372A67">
        <w:rPr>
          <w:rFonts w:asciiTheme="majorBidi" w:hAnsiTheme="majorBidi" w:cstheme="majorBidi"/>
          <w:sz w:val="24"/>
          <w:szCs w:val="24"/>
        </w:rPr>
        <w:t>Accessed October 16, 2019</w:t>
      </w:r>
    </w:p>
    <w:p w:rsidR="00205305" w:rsidRPr="00372A67" w:rsidRDefault="00205305" w:rsidP="00EE3AFE">
      <w:pPr>
        <w:spacing w:line="360" w:lineRule="auto"/>
        <w:ind w:left="720" w:right="-54" w:hanging="720"/>
        <w:jc w:val="both"/>
        <w:rPr>
          <w:rFonts w:asciiTheme="majorBidi" w:hAnsiTheme="majorBidi" w:cstheme="majorBidi"/>
          <w:color w:val="000000"/>
          <w:sz w:val="24"/>
          <w:szCs w:val="24"/>
        </w:rPr>
      </w:pPr>
      <w:proofErr w:type="spellStart"/>
      <w:r w:rsidRPr="00372A67">
        <w:rPr>
          <w:rFonts w:asciiTheme="majorBidi" w:hAnsiTheme="majorBidi" w:cstheme="majorBidi"/>
          <w:sz w:val="24"/>
          <w:szCs w:val="24"/>
        </w:rPr>
        <w:t>Olagunju</w:t>
      </w:r>
      <w:proofErr w:type="spellEnd"/>
      <w:r w:rsidRPr="00372A67">
        <w:rPr>
          <w:rFonts w:asciiTheme="majorBidi" w:hAnsiTheme="majorBidi" w:cstheme="majorBidi"/>
          <w:sz w:val="24"/>
          <w:szCs w:val="24"/>
        </w:rPr>
        <w:t xml:space="preserve"> A</w:t>
      </w:r>
      <w:proofErr w:type="gramStart"/>
      <w:r w:rsidRPr="00372A67">
        <w:rPr>
          <w:rFonts w:asciiTheme="majorBidi" w:hAnsiTheme="majorBidi" w:cstheme="majorBidi"/>
          <w:sz w:val="24"/>
          <w:szCs w:val="24"/>
        </w:rPr>
        <w:t>,;</w:t>
      </w:r>
      <w:proofErr w:type="gramEnd"/>
      <w:r w:rsidRPr="00372A67">
        <w:rPr>
          <w:rFonts w:asciiTheme="majorBidi" w:hAnsiTheme="majorBidi" w:cstheme="majorBidi"/>
          <w:sz w:val="24"/>
          <w:szCs w:val="24"/>
        </w:rPr>
        <w:t xml:space="preserve"> </w:t>
      </w:r>
      <w:proofErr w:type="spellStart"/>
      <w:r w:rsidRPr="00372A67">
        <w:rPr>
          <w:rFonts w:asciiTheme="majorBidi" w:hAnsiTheme="majorBidi" w:cstheme="majorBidi"/>
          <w:sz w:val="24"/>
          <w:szCs w:val="24"/>
        </w:rPr>
        <w:t>Imeokpara</w:t>
      </w:r>
      <w:proofErr w:type="spellEnd"/>
      <w:r w:rsidRPr="00372A67">
        <w:rPr>
          <w:rFonts w:asciiTheme="majorBidi" w:hAnsiTheme="majorBidi" w:cstheme="majorBidi"/>
          <w:sz w:val="24"/>
          <w:szCs w:val="24"/>
        </w:rPr>
        <w:t xml:space="preserve">, L.; &amp; </w:t>
      </w:r>
      <w:proofErr w:type="spellStart"/>
      <w:r w:rsidRPr="00372A67">
        <w:rPr>
          <w:rFonts w:asciiTheme="majorBidi" w:hAnsiTheme="majorBidi" w:cstheme="majorBidi"/>
          <w:sz w:val="24"/>
          <w:szCs w:val="24"/>
        </w:rPr>
        <w:t>Afolabi</w:t>
      </w:r>
      <w:proofErr w:type="spellEnd"/>
      <w:r w:rsidRPr="00372A67">
        <w:rPr>
          <w:rFonts w:asciiTheme="majorBidi" w:hAnsiTheme="majorBidi" w:cstheme="majorBidi"/>
          <w:sz w:val="24"/>
          <w:szCs w:val="24"/>
        </w:rPr>
        <w:t xml:space="preserve">, T.S. (2014) Budgetary control. A tool for cost control in manufacturing companies in Nigeria. </w:t>
      </w:r>
      <w:r w:rsidRPr="00372A67">
        <w:rPr>
          <w:rFonts w:asciiTheme="majorBidi" w:hAnsiTheme="majorBidi" w:cstheme="majorBidi"/>
          <w:i/>
          <w:sz w:val="24"/>
          <w:szCs w:val="24"/>
        </w:rPr>
        <w:t>European Journal of Business and Management</w:t>
      </w:r>
      <w:r w:rsidRPr="00372A67">
        <w:rPr>
          <w:rFonts w:asciiTheme="majorBidi" w:hAnsiTheme="majorBidi" w:cstheme="majorBidi"/>
          <w:i/>
          <w:color w:val="0000FF"/>
          <w:sz w:val="24"/>
          <w:szCs w:val="24"/>
        </w:rPr>
        <w:t xml:space="preserve"> www.iiste.org</w:t>
      </w:r>
      <w:r w:rsidRPr="00372A67">
        <w:rPr>
          <w:rFonts w:asciiTheme="majorBidi" w:hAnsiTheme="majorBidi" w:cstheme="majorBidi"/>
          <w:i/>
          <w:color w:val="000000"/>
          <w:sz w:val="24"/>
          <w:szCs w:val="24"/>
        </w:rPr>
        <w:t xml:space="preserve"> ISSN 2222-1905 (Paper) ISSN 2222-2839 (Online).6, No.37</w:t>
      </w:r>
      <w:r w:rsidRPr="00372A67">
        <w:rPr>
          <w:rFonts w:asciiTheme="majorBidi" w:hAnsiTheme="majorBidi" w:cstheme="majorBidi"/>
          <w:color w:val="000000"/>
          <w:sz w:val="24"/>
          <w:szCs w:val="24"/>
        </w:rPr>
        <w:t>,</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Omolehinwa</w:t>
      </w:r>
      <w:proofErr w:type="spellEnd"/>
      <w:r w:rsidRPr="00372A67">
        <w:rPr>
          <w:rFonts w:asciiTheme="majorBidi" w:hAnsiTheme="majorBidi" w:cstheme="majorBidi"/>
          <w:sz w:val="24"/>
          <w:szCs w:val="24"/>
        </w:rPr>
        <w:t xml:space="preserve">, (2002). </w:t>
      </w:r>
      <w:r w:rsidRPr="00372A67">
        <w:rPr>
          <w:rFonts w:asciiTheme="majorBidi" w:hAnsiTheme="majorBidi" w:cstheme="majorBidi"/>
          <w:i/>
          <w:sz w:val="24"/>
          <w:szCs w:val="24"/>
        </w:rPr>
        <w:t xml:space="preserve">Work-out management accounting, (2nd </w:t>
      </w:r>
      <w:proofErr w:type="gramStart"/>
      <w:r w:rsidRPr="00372A67">
        <w:rPr>
          <w:rFonts w:asciiTheme="majorBidi" w:hAnsiTheme="majorBidi" w:cstheme="majorBidi"/>
          <w:i/>
          <w:sz w:val="24"/>
          <w:szCs w:val="24"/>
        </w:rPr>
        <w:t>ed</w:t>
      </w:r>
      <w:proofErr w:type="gramEnd"/>
      <w:r w:rsidRPr="00372A67">
        <w:rPr>
          <w:rFonts w:asciiTheme="majorBidi" w:hAnsiTheme="majorBidi" w:cstheme="majorBidi"/>
          <w:i/>
          <w:sz w:val="24"/>
          <w:szCs w:val="24"/>
        </w:rPr>
        <w:t>.)</w:t>
      </w:r>
      <w:r w:rsidRPr="00372A67">
        <w:rPr>
          <w:rFonts w:asciiTheme="majorBidi" w:hAnsiTheme="majorBidi" w:cstheme="majorBidi"/>
          <w:sz w:val="24"/>
          <w:szCs w:val="24"/>
        </w:rPr>
        <w:t xml:space="preserve">. Great Britain. </w:t>
      </w:r>
      <w:proofErr w:type="spellStart"/>
      <w:r w:rsidRPr="00372A67">
        <w:rPr>
          <w:rFonts w:asciiTheme="majorBidi" w:hAnsiTheme="majorBidi" w:cstheme="majorBidi"/>
          <w:sz w:val="24"/>
          <w:szCs w:val="24"/>
        </w:rPr>
        <w:t>Handmann</w:t>
      </w:r>
      <w:proofErr w:type="spellEnd"/>
      <w:r w:rsidRPr="00372A67">
        <w:rPr>
          <w:rFonts w:asciiTheme="majorBidi" w:hAnsiTheme="majorBidi" w:cstheme="majorBidi"/>
          <w:sz w:val="24"/>
          <w:szCs w:val="24"/>
        </w:rPr>
        <w:t xml:space="preserve"> Publishing.</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lastRenderedPageBreak/>
        <w:t>Onduso</w:t>
      </w:r>
      <w:proofErr w:type="spellEnd"/>
      <w:r w:rsidRPr="00372A67">
        <w:rPr>
          <w:rFonts w:asciiTheme="majorBidi" w:hAnsiTheme="majorBidi" w:cstheme="majorBidi"/>
          <w:sz w:val="24"/>
          <w:szCs w:val="24"/>
        </w:rPr>
        <w:t xml:space="preserve">, E. O. (2013). The effect of budgets on financial performance of manufacturing companies in Nairobi County. </w:t>
      </w:r>
      <w:r w:rsidRPr="00372A67">
        <w:rPr>
          <w:rFonts w:asciiTheme="majorBidi" w:hAnsiTheme="majorBidi" w:cstheme="majorBidi"/>
          <w:i/>
          <w:sz w:val="24"/>
          <w:szCs w:val="24"/>
        </w:rPr>
        <w:t>New Business Journal</w:t>
      </w:r>
      <w:r w:rsidRPr="00372A67">
        <w:rPr>
          <w:rFonts w:asciiTheme="majorBidi" w:hAnsiTheme="majorBidi" w:cstheme="majorBidi"/>
          <w:sz w:val="24"/>
          <w:szCs w:val="24"/>
        </w:rPr>
        <w:t>, 7(46): 74-77.</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Onuongha</w:t>
      </w:r>
      <w:proofErr w:type="spellEnd"/>
      <w:r w:rsidRPr="00372A67">
        <w:rPr>
          <w:rFonts w:asciiTheme="majorBidi" w:hAnsiTheme="majorBidi" w:cstheme="majorBidi"/>
          <w:sz w:val="24"/>
          <w:szCs w:val="24"/>
        </w:rPr>
        <w:t xml:space="preserve">, S. M. (2014). The analysis of profitability of Kenya`s top six commercial banks: internal factor analysis. </w:t>
      </w:r>
      <w:r w:rsidRPr="00372A67">
        <w:rPr>
          <w:rFonts w:asciiTheme="majorBidi" w:hAnsiTheme="majorBidi" w:cstheme="majorBidi"/>
          <w:i/>
          <w:sz w:val="24"/>
          <w:szCs w:val="24"/>
        </w:rPr>
        <w:t>American International Journal of Social Science,</w:t>
      </w:r>
      <w:r w:rsidRPr="00372A67">
        <w:rPr>
          <w:rFonts w:asciiTheme="majorBidi" w:hAnsiTheme="majorBidi" w:cstheme="majorBidi"/>
          <w:sz w:val="24"/>
          <w:szCs w:val="24"/>
        </w:rPr>
        <w:t xml:space="preserve"> 3(5): 11-19.</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Otieno</w:t>
      </w:r>
      <w:proofErr w:type="spellEnd"/>
      <w:r w:rsidRPr="00372A67">
        <w:rPr>
          <w:rFonts w:asciiTheme="majorBidi" w:hAnsiTheme="majorBidi" w:cstheme="majorBidi"/>
          <w:sz w:val="24"/>
          <w:szCs w:val="24"/>
        </w:rPr>
        <w:t xml:space="preserve">, O. L. (2019). The Relationship between capital structure, performance and replacement of CEO in firms listed on the Nairobi Securities Exchange. </w:t>
      </w:r>
      <w:r w:rsidRPr="00372A67">
        <w:rPr>
          <w:rFonts w:asciiTheme="majorBidi" w:hAnsiTheme="majorBidi" w:cstheme="majorBidi"/>
          <w:i/>
          <w:sz w:val="24"/>
          <w:szCs w:val="24"/>
        </w:rPr>
        <w:t>Unpublished Doctor of Commerce Thesis</w:t>
      </w:r>
      <w:r w:rsidRPr="00372A67">
        <w:rPr>
          <w:rFonts w:asciiTheme="majorBidi" w:hAnsiTheme="majorBidi" w:cstheme="majorBidi"/>
          <w:sz w:val="24"/>
          <w:szCs w:val="24"/>
        </w:rPr>
        <w:t>, University of South Africa. Pretoria.</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Owler</w:t>
      </w:r>
      <w:proofErr w:type="spellEnd"/>
      <w:r w:rsidRPr="00372A67">
        <w:rPr>
          <w:rFonts w:asciiTheme="majorBidi" w:hAnsiTheme="majorBidi" w:cstheme="majorBidi"/>
          <w:sz w:val="24"/>
          <w:szCs w:val="24"/>
        </w:rPr>
        <w:t xml:space="preserve">, L. W. J. &amp; Brown, J. L. (1975) </w:t>
      </w:r>
      <w:proofErr w:type="spellStart"/>
      <w:r w:rsidRPr="00372A67">
        <w:rPr>
          <w:rFonts w:asciiTheme="majorBidi" w:hAnsiTheme="majorBidi" w:cstheme="majorBidi"/>
          <w:i/>
          <w:sz w:val="24"/>
          <w:szCs w:val="24"/>
        </w:rPr>
        <w:t>Wheldon's</w:t>
      </w:r>
      <w:proofErr w:type="spellEnd"/>
      <w:r w:rsidRPr="00372A67">
        <w:rPr>
          <w:rFonts w:asciiTheme="majorBidi" w:hAnsiTheme="majorBidi" w:cstheme="majorBidi"/>
          <w:i/>
          <w:sz w:val="24"/>
          <w:szCs w:val="24"/>
        </w:rPr>
        <w:t xml:space="preserve"> Cost Accounting and Costing Methods</w:t>
      </w:r>
      <w:r w:rsidRPr="00372A67">
        <w:rPr>
          <w:rFonts w:asciiTheme="majorBidi" w:hAnsiTheme="majorBidi" w:cstheme="majorBidi"/>
          <w:sz w:val="24"/>
          <w:szCs w:val="24"/>
        </w:rPr>
        <w:t>, 13th Ed., Macdonald and Evans Limited</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Pandy</w:t>
      </w:r>
      <w:proofErr w:type="spellEnd"/>
      <w:r w:rsidRPr="00372A67">
        <w:rPr>
          <w:rFonts w:asciiTheme="majorBidi" w:hAnsiTheme="majorBidi" w:cstheme="majorBidi"/>
          <w:sz w:val="24"/>
          <w:szCs w:val="24"/>
        </w:rPr>
        <w:t xml:space="preserve">, I.M., (1985). </w:t>
      </w:r>
      <w:r w:rsidRPr="00372A67">
        <w:rPr>
          <w:rFonts w:asciiTheme="majorBidi" w:hAnsiTheme="majorBidi" w:cstheme="majorBidi"/>
          <w:i/>
          <w:sz w:val="24"/>
          <w:szCs w:val="24"/>
        </w:rPr>
        <w:t>Element of Management Accounting</w:t>
      </w:r>
      <w:r w:rsidRPr="00372A67">
        <w:rPr>
          <w:rFonts w:asciiTheme="majorBidi" w:hAnsiTheme="majorBidi" w:cstheme="majorBidi"/>
          <w:sz w:val="24"/>
          <w:szCs w:val="24"/>
        </w:rPr>
        <w:t xml:space="preserve">. </w:t>
      </w:r>
      <w:proofErr w:type="spellStart"/>
      <w:r w:rsidRPr="00372A67">
        <w:rPr>
          <w:rFonts w:asciiTheme="majorBidi" w:hAnsiTheme="majorBidi" w:cstheme="majorBidi"/>
          <w:sz w:val="24"/>
          <w:szCs w:val="24"/>
        </w:rPr>
        <w:t>Vikas</w:t>
      </w:r>
      <w:proofErr w:type="spellEnd"/>
      <w:r w:rsidRPr="00372A67">
        <w:rPr>
          <w:rFonts w:asciiTheme="majorBidi" w:hAnsiTheme="majorBidi" w:cstheme="majorBidi"/>
          <w:sz w:val="24"/>
          <w:szCs w:val="24"/>
        </w:rPr>
        <w:t xml:space="preserve"> Publishing House Limited</w:t>
      </w:r>
    </w:p>
    <w:p w:rsidR="00205305" w:rsidRPr="00372A67" w:rsidRDefault="00205305" w:rsidP="00EE3AFE">
      <w:pPr>
        <w:spacing w:line="360" w:lineRule="auto"/>
        <w:ind w:left="720" w:right="-54" w:hanging="720"/>
        <w:jc w:val="both"/>
        <w:rPr>
          <w:rFonts w:asciiTheme="majorBidi" w:hAnsiTheme="majorBidi" w:cstheme="majorBidi"/>
          <w:i/>
          <w:sz w:val="24"/>
          <w:szCs w:val="24"/>
        </w:rPr>
      </w:pPr>
      <w:r w:rsidRPr="00372A67">
        <w:rPr>
          <w:rFonts w:asciiTheme="majorBidi" w:hAnsiTheme="majorBidi" w:cstheme="majorBidi"/>
          <w:sz w:val="24"/>
          <w:szCs w:val="24"/>
        </w:rPr>
        <w:t>Parker, R</w:t>
      </w:r>
      <w:proofErr w:type="gramStart"/>
      <w:r w:rsidRPr="00372A67">
        <w:rPr>
          <w:rFonts w:asciiTheme="majorBidi" w:hAnsiTheme="majorBidi" w:cstheme="majorBidi"/>
          <w:sz w:val="24"/>
          <w:szCs w:val="24"/>
        </w:rPr>
        <w:t>.&amp;</w:t>
      </w:r>
      <w:proofErr w:type="gramEnd"/>
      <w:r w:rsidRPr="00372A67">
        <w:rPr>
          <w:rFonts w:asciiTheme="majorBidi" w:hAnsiTheme="majorBidi" w:cstheme="majorBidi"/>
          <w:sz w:val="24"/>
          <w:szCs w:val="24"/>
        </w:rPr>
        <w:t xml:space="preserve"> </w:t>
      </w:r>
      <w:proofErr w:type="spellStart"/>
      <w:r w:rsidRPr="00372A67">
        <w:rPr>
          <w:rFonts w:asciiTheme="majorBidi" w:hAnsiTheme="majorBidi" w:cstheme="majorBidi"/>
          <w:sz w:val="24"/>
          <w:szCs w:val="24"/>
        </w:rPr>
        <w:t>Kyi</w:t>
      </w:r>
      <w:proofErr w:type="spellEnd"/>
      <w:r w:rsidRPr="00372A67">
        <w:rPr>
          <w:rFonts w:asciiTheme="majorBidi" w:hAnsiTheme="majorBidi" w:cstheme="majorBidi"/>
          <w:sz w:val="24"/>
          <w:szCs w:val="24"/>
        </w:rPr>
        <w:t xml:space="preserve">, L. (2006).Vertical information sharing in the budgeting process. </w:t>
      </w:r>
      <w:r w:rsidRPr="00372A67">
        <w:rPr>
          <w:rFonts w:asciiTheme="majorBidi" w:hAnsiTheme="majorBidi" w:cstheme="majorBidi"/>
          <w:i/>
          <w:sz w:val="24"/>
          <w:szCs w:val="24"/>
        </w:rPr>
        <w:t>Accounting Organization &amp; Society, 31(1), 27-45.</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Pfeffer</w:t>
      </w:r>
      <w:proofErr w:type="spellEnd"/>
      <w:r w:rsidRPr="00372A67">
        <w:rPr>
          <w:rFonts w:asciiTheme="majorBidi" w:hAnsiTheme="majorBidi" w:cstheme="majorBidi"/>
          <w:sz w:val="24"/>
          <w:szCs w:val="24"/>
        </w:rPr>
        <w:t xml:space="preserve">, J, &amp; </w:t>
      </w:r>
      <w:proofErr w:type="spellStart"/>
      <w:r w:rsidRPr="00372A67">
        <w:rPr>
          <w:rFonts w:asciiTheme="majorBidi" w:hAnsiTheme="majorBidi" w:cstheme="majorBidi"/>
          <w:sz w:val="24"/>
          <w:szCs w:val="24"/>
        </w:rPr>
        <w:t>Salancik</w:t>
      </w:r>
      <w:proofErr w:type="spellEnd"/>
      <w:r w:rsidRPr="00372A67">
        <w:rPr>
          <w:rFonts w:asciiTheme="majorBidi" w:hAnsiTheme="majorBidi" w:cstheme="majorBidi"/>
          <w:sz w:val="24"/>
          <w:szCs w:val="24"/>
        </w:rPr>
        <w:t xml:space="preserve">, G. R. (2003) </w:t>
      </w:r>
      <w:proofErr w:type="gramStart"/>
      <w:r w:rsidRPr="00372A67">
        <w:rPr>
          <w:rFonts w:asciiTheme="majorBidi" w:hAnsiTheme="majorBidi" w:cstheme="majorBidi"/>
          <w:i/>
          <w:sz w:val="24"/>
          <w:szCs w:val="24"/>
        </w:rPr>
        <w:t>The</w:t>
      </w:r>
      <w:proofErr w:type="gramEnd"/>
      <w:r w:rsidRPr="00372A67">
        <w:rPr>
          <w:rFonts w:asciiTheme="majorBidi" w:hAnsiTheme="majorBidi" w:cstheme="majorBidi"/>
          <w:i/>
          <w:sz w:val="24"/>
          <w:szCs w:val="24"/>
        </w:rPr>
        <w:t xml:space="preserve"> External Control of Organizations: A Resource Dependence Perspective</w:t>
      </w:r>
      <w:r w:rsidRPr="00372A67">
        <w:rPr>
          <w:rFonts w:asciiTheme="majorBidi" w:hAnsiTheme="majorBidi" w:cstheme="majorBidi"/>
          <w:sz w:val="24"/>
          <w:szCs w:val="24"/>
        </w:rPr>
        <w:t>, California, Stanford University Press</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Pimpong</w:t>
      </w:r>
      <w:proofErr w:type="spellEnd"/>
      <w:r w:rsidRPr="00372A67">
        <w:rPr>
          <w:rFonts w:asciiTheme="majorBidi" w:hAnsiTheme="majorBidi" w:cstheme="majorBidi"/>
          <w:sz w:val="24"/>
          <w:szCs w:val="24"/>
        </w:rPr>
        <w:t xml:space="preserve">, S. &amp; </w:t>
      </w:r>
      <w:proofErr w:type="spellStart"/>
      <w:r w:rsidRPr="00372A67">
        <w:rPr>
          <w:rFonts w:asciiTheme="majorBidi" w:hAnsiTheme="majorBidi" w:cstheme="majorBidi"/>
          <w:sz w:val="24"/>
          <w:szCs w:val="24"/>
        </w:rPr>
        <w:t>Laryea</w:t>
      </w:r>
      <w:proofErr w:type="spellEnd"/>
      <w:r w:rsidRPr="00372A67">
        <w:rPr>
          <w:rFonts w:asciiTheme="majorBidi" w:hAnsiTheme="majorBidi" w:cstheme="majorBidi"/>
          <w:sz w:val="24"/>
          <w:szCs w:val="24"/>
        </w:rPr>
        <w:t xml:space="preserve"> H. (2016). Budgeting and its impact on financial performance: The Case of non-bank financial institutions in Ghana. </w:t>
      </w:r>
      <w:r w:rsidRPr="00372A67">
        <w:rPr>
          <w:rFonts w:asciiTheme="majorBidi" w:hAnsiTheme="majorBidi" w:cstheme="majorBidi"/>
          <w:i/>
          <w:sz w:val="24"/>
          <w:szCs w:val="24"/>
        </w:rPr>
        <w:t>International Journal of Academic Research and Reflection</w:t>
      </w:r>
      <w:r w:rsidRPr="00372A67">
        <w:rPr>
          <w:rFonts w:asciiTheme="majorBidi" w:hAnsiTheme="majorBidi" w:cstheme="majorBidi"/>
          <w:sz w:val="24"/>
          <w:szCs w:val="24"/>
        </w:rPr>
        <w:t>, 4(5): 12-22.</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Robinson, M. &amp; Last, D. (2009) Budgetary Control Model: The Process of Translation, </w:t>
      </w:r>
      <w:r w:rsidRPr="00372A67">
        <w:rPr>
          <w:rFonts w:asciiTheme="majorBidi" w:hAnsiTheme="majorBidi" w:cstheme="majorBidi"/>
          <w:i/>
          <w:sz w:val="24"/>
          <w:szCs w:val="24"/>
        </w:rPr>
        <w:t>Accounting, Organization and Society</w:t>
      </w:r>
      <w:r w:rsidRPr="00372A67">
        <w:rPr>
          <w:rFonts w:asciiTheme="majorBidi" w:hAnsiTheme="majorBidi" w:cstheme="majorBidi"/>
          <w:sz w:val="24"/>
          <w:szCs w:val="24"/>
        </w:rPr>
        <w:t>, 16(5/6), 547-570.</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Roussy</w:t>
      </w:r>
      <w:proofErr w:type="spellEnd"/>
      <w:r w:rsidRPr="00372A67">
        <w:rPr>
          <w:rFonts w:asciiTheme="majorBidi" w:hAnsiTheme="majorBidi" w:cstheme="majorBidi"/>
          <w:sz w:val="24"/>
          <w:szCs w:val="24"/>
        </w:rPr>
        <w:t xml:space="preserve">, M. &amp; </w:t>
      </w:r>
      <w:proofErr w:type="spellStart"/>
      <w:r w:rsidRPr="00372A67">
        <w:rPr>
          <w:rFonts w:asciiTheme="majorBidi" w:hAnsiTheme="majorBidi" w:cstheme="majorBidi"/>
          <w:sz w:val="24"/>
          <w:szCs w:val="24"/>
        </w:rPr>
        <w:t>Brivot</w:t>
      </w:r>
      <w:proofErr w:type="spellEnd"/>
      <w:r w:rsidRPr="00372A67">
        <w:rPr>
          <w:rFonts w:asciiTheme="majorBidi" w:hAnsiTheme="majorBidi" w:cstheme="majorBidi"/>
          <w:sz w:val="24"/>
          <w:szCs w:val="24"/>
        </w:rPr>
        <w:t xml:space="preserve">, M. (2016). Internal audit quality. A </w:t>
      </w:r>
      <w:proofErr w:type="spellStart"/>
      <w:r w:rsidRPr="00372A67">
        <w:rPr>
          <w:rFonts w:asciiTheme="majorBidi" w:hAnsiTheme="majorBidi" w:cstheme="majorBidi"/>
          <w:sz w:val="24"/>
          <w:szCs w:val="24"/>
        </w:rPr>
        <w:t>polysemous</w:t>
      </w:r>
      <w:proofErr w:type="spellEnd"/>
      <w:r w:rsidRPr="00372A67">
        <w:rPr>
          <w:rFonts w:asciiTheme="majorBidi" w:hAnsiTheme="majorBidi" w:cstheme="majorBidi"/>
          <w:sz w:val="24"/>
          <w:szCs w:val="24"/>
        </w:rPr>
        <w:t xml:space="preserve"> notion? Accounting, </w:t>
      </w:r>
      <w:r w:rsidRPr="00372A67">
        <w:rPr>
          <w:rFonts w:asciiTheme="majorBidi" w:hAnsiTheme="majorBidi" w:cstheme="majorBidi"/>
          <w:i/>
          <w:sz w:val="24"/>
          <w:szCs w:val="24"/>
        </w:rPr>
        <w:t>Auditing and Accountability Journal</w:t>
      </w:r>
      <w:r w:rsidRPr="00372A67">
        <w:rPr>
          <w:rFonts w:asciiTheme="majorBidi" w:hAnsiTheme="majorBidi" w:cstheme="majorBidi"/>
          <w:sz w:val="24"/>
          <w:szCs w:val="24"/>
        </w:rPr>
        <w:t>, 29(5). 714-738.</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Sheedy</w:t>
      </w:r>
      <w:proofErr w:type="spellEnd"/>
      <w:r w:rsidRPr="00372A67">
        <w:rPr>
          <w:rFonts w:asciiTheme="majorBidi" w:hAnsiTheme="majorBidi" w:cstheme="majorBidi"/>
          <w:sz w:val="24"/>
          <w:szCs w:val="24"/>
        </w:rPr>
        <w:t xml:space="preserve">, E. &amp; </w:t>
      </w:r>
      <w:proofErr w:type="spellStart"/>
      <w:r w:rsidRPr="00372A67">
        <w:rPr>
          <w:rFonts w:asciiTheme="majorBidi" w:hAnsiTheme="majorBidi" w:cstheme="majorBidi"/>
          <w:sz w:val="24"/>
          <w:szCs w:val="24"/>
        </w:rPr>
        <w:t>Lubojanski</w:t>
      </w:r>
      <w:proofErr w:type="spellEnd"/>
      <w:r w:rsidRPr="00372A67">
        <w:rPr>
          <w:rFonts w:asciiTheme="majorBidi" w:hAnsiTheme="majorBidi" w:cstheme="majorBidi"/>
          <w:sz w:val="24"/>
          <w:szCs w:val="24"/>
        </w:rPr>
        <w:t xml:space="preserve">, M. (2018). </w:t>
      </w:r>
      <w:r w:rsidRPr="00372A67">
        <w:rPr>
          <w:rFonts w:asciiTheme="majorBidi" w:hAnsiTheme="majorBidi" w:cstheme="majorBidi"/>
          <w:i/>
          <w:sz w:val="24"/>
          <w:szCs w:val="24"/>
        </w:rPr>
        <w:t xml:space="preserve">Risk Management </w:t>
      </w:r>
      <w:proofErr w:type="spellStart"/>
      <w:r w:rsidRPr="00372A67">
        <w:rPr>
          <w:rFonts w:asciiTheme="majorBidi" w:hAnsiTheme="majorBidi" w:cstheme="majorBidi"/>
          <w:i/>
          <w:sz w:val="24"/>
          <w:szCs w:val="24"/>
        </w:rPr>
        <w:t>Behaviour</w:t>
      </w:r>
      <w:proofErr w:type="spellEnd"/>
      <w:r w:rsidRPr="00372A67">
        <w:rPr>
          <w:rFonts w:asciiTheme="majorBidi" w:hAnsiTheme="majorBidi" w:cstheme="majorBidi"/>
          <w:i/>
          <w:sz w:val="24"/>
          <w:szCs w:val="24"/>
        </w:rPr>
        <w:t xml:space="preserve"> in Banking.</w:t>
      </w:r>
      <w:r w:rsidRPr="00372A67">
        <w:rPr>
          <w:rFonts w:asciiTheme="majorBidi" w:hAnsiTheme="majorBidi" w:cstheme="majorBidi"/>
          <w:sz w:val="24"/>
          <w:szCs w:val="24"/>
        </w:rPr>
        <w:t xml:space="preserve"> Managerial Finance, (Third edition). Lagos. Bolton Press Limited.</w:t>
      </w:r>
    </w:p>
    <w:p w:rsidR="00205305" w:rsidRPr="00372A67" w:rsidRDefault="00205305" w:rsidP="00EE3AFE">
      <w:pPr>
        <w:spacing w:line="360" w:lineRule="auto"/>
        <w:ind w:left="720" w:right="-54" w:hanging="720"/>
        <w:jc w:val="both"/>
        <w:rPr>
          <w:rFonts w:asciiTheme="majorBidi" w:hAnsiTheme="majorBidi" w:cstheme="majorBidi"/>
          <w:i/>
          <w:sz w:val="24"/>
          <w:szCs w:val="24"/>
        </w:rPr>
      </w:pPr>
      <w:proofErr w:type="spellStart"/>
      <w:r w:rsidRPr="00372A67">
        <w:rPr>
          <w:rFonts w:asciiTheme="majorBidi" w:hAnsiTheme="majorBidi" w:cstheme="majorBidi"/>
          <w:sz w:val="24"/>
          <w:szCs w:val="24"/>
        </w:rPr>
        <w:t>Shiyanbola</w:t>
      </w:r>
      <w:proofErr w:type="spellEnd"/>
      <w:r w:rsidRPr="00372A67">
        <w:rPr>
          <w:rFonts w:asciiTheme="majorBidi" w:hAnsiTheme="majorBidi" w:cstheme="majorBidi"/>
          <w:sz w:val="24"/>
          <w:szCs w:val="24"/>
        </w:rPr>
        <w:t xml:space="preserve">, T.T., (2013). The impact of budgeting and budgetary control on the performance of manufacturing company In Nigeria. </w:t>
      </w:r>
      <w:r w:rsidRPr="00372A67">
        <w:rPr>
          <w:rFonts w:asciiTheme="majorBidi" w:hAnsiTheme="majorBidi" w:cstheme="majorBidi"/>
          <w:i/>
          <w:sz w:val="24"/>
          <w:szCs w:val="24"/>
        </w:rPr>
        <w:t xml:space="preserve">Journal of Business Management &amp; Social Sciences Research (JBM&amp;SSR) ISSN No: 2319-5614 2, </w:t>
      </w:r>
      <w:r w:rsidRPr="00372A67">
        <w:rPr>
          <w:rFonts w:asciiTheme="majorBidi" w:hAnsiTheme="majorBidi" w:cstheme="majorBidi"/>
          <w:i/>
          <w:sz w:val="24"/>
          <w:szCs w:val="24"/>
        </w:rPr>
        <w:lastRenderedPageBreak/>
        <w:t>No.12.</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The Institute of Working Future, (2011). </w:t>
      </w:r>
      <w:r w:rsidRPr="00372A67">
        <w:rPr>
          <w:rFonts w:asciiTheme="majorBidi" w:hAnsiTheme="majorBidi" w:cstheme="majorBidi"/>
          <w:i/>
          <w:sz w:val="24"/>
          <w:szCs w:val="24"/>
        </w:rPr>
        <w:t>Monitor and Evaluate Budget, Advance Diploma in Logistics and Management</w:t>
      </w:r>
      <w:r w:rsidRPr="00372A67">
        <w:rPr>
          <w:rFonts w:asciiTheme="majorBidi" w:hAnsiTheme="majorBidi" w:cstheme="majorBidi"/>
          <w:sz w:val="24"/>
          <w:szCs w:val="24"/>
        </w:rPr>
        <w:t xml:space="preserve"> [online] http:// www. </w:t>
      </w:r>
      <w:proofErr w:type="spellStart"/>
      <w:proofErr w:type="gramStart"/>
      <w:r w:rsidRPr="00372A67">
        <w:rPr>
          <w:rFonts w:asciiTheme="majorBidi" w:hAnsiTheme="majorBidi" w:cstheme="majorBidi"/>
          <w:sz w:val="24"/>
          <w:szCs w:val="24"/>
        </w:rPr>
        <w:t>marcbowles</w:t>
      </w:r>
      <w:proofErr w:type="spellEnd"/>
      <w:proofErr w:type="gramEnd"/>
      <w:r w:rsidRPr="00372A67">
        <w:rPr>
          <w:rFonts w:asciiTheme="majorBidi" w:hAnsiTheme="majorBidi" w:cstheme="majorBidi"/>
          <w:sz w:val="24"/>
          <w:szCs w:val="24"/>
        </w:rPr>
        <w:t xml:space="preserve">. </w:t>
      </w:r>
      <w:proofErr w:type="gramStart"/>
      <w:r w:rsidRPr="00372A67">
        <w:rPr>
          <w:rFonts w:asciiTheme="majorBidi" w:hAnsiTheme="majorBidi" w:cstheme="majorBidi"/>
          <w:sz w:val="24"/>
          <w:szCs w:val="24"/>
        </w:rPr>
        <w:t>com</w:t>
      </w:r>
      <w:proofErr w:type="gramEnd"/>
      <w:r w:rsidRPr="00372A67">
        <w:rPr>
          <w:rFonts w:asciiTheme="majorBidi" w:hAnsiTheme="majorBidi" w:cstheme="majorBidi"/>
          <w:sz w:val="24"/>
          <w:szCs w:val="24"/>
        </w:rPr>
        <w:t xml:space="preserve">/ courses/ </w:t>
      </w:r>
      <w:proofErr w:type="spellStart"/>
      <w:r w:rsidRPr="00372A67">
        <w:rPr>
          <w:rFonts w:asciiTheme="majorBidi" w:hAnsiTheme="majorBidi" w:cstheme="majorBidi"/>
          <w:sz w:val="24"/>
          <w:szCs w:val="24"/>
        </w:rPr>
        <w:t>adv</w:t>
      </w:r>
      <w:proofErr w:type="spellEnd"/>
      <w:r w:rsidRPr="00372A67">
        <w:rPr>
          <w:rFonts w:asciiTheme="majorBidi" w:hAnsiTheme="majorBidi" w:cstheme="majorBidi"/>
          <w:i/>
          <w:sz w:val="24"/>
          <w:szCs w:val="24"/>
        </w:rPr>
        <w:t xml:space="preserve"> </w:t>
      </w:r>
      <w:r w:rsidRPr="00372A67">
        <w:rPr>
          <w:rFonts w:asciiTheme="majorBidi" w:hAnsiTheme="majorBidi" w:cstheme="majorBidi"/>
          <w:sz w:val="24"/>
          <w:szCs w:val="24"/>
        </w:rPr>
        <w:t>dip/</w:t>
      </w:r>
      <w:proofErr w:type="spellStart"/>
      <w:r w:rsidRPr="00372A67">
        <w:rPr>
          <w:rFonts w:asciiTheme="majorBidi" w:hAnsiTheme="majorBidi" w:cstheme="majorBidi"/>
          <w:sz w:val="24"/>
          <w:szCs w:val="24"/>
        </w:rPr>
        <w:t>modu</w:t>
      </w:r>
      <w:proofErr w:type="spellEnd"/>
      <w:r w:rsidRPr="00372A67">
        <w:rPr>
          <w:rFonts w:asciiTheme="majorBidi" w:hAnsiTheme="majorBidi" w:cstheme="majorBidi"/>
          <w:sz w:val="24"/>
          <w:szCs w:val="24"/>
        </w:rPr>
        <w:t xml:space="preserve"> le7/chapter1/amc7_ch1three.htm&gt; [Accessed 10</w:t>
      </w:r>
    </w:p>
    <w:p w:rsidR="00205305" w:rsidRPr="00372A67" w:rsidRDefault="00205305" w:rsidP="00EE3AFE">
      <w:pPr>
        <w:spacing w:line="360" w:lineRule="auto"/>
        <w:ind w:left="720" w:right="-54" w:hanging="720"/>
        <w:jc w:val="both"/>
        <w:rPr>
          <w:rFonts w:asciiTheme="majorBidi" w:hAnsiTheme="majorBidi" w:cstheme="majorBidi"/>
          <w:sz w:val="24"/>
          <w:szCs w:val="24"/>
        </w:rPr>
      </w:pPr>
      <w:proofErr w:type="spellStart"/>
      <w:r w:rsidRPr="00372A67">
        <w:rPr>
          <w:rFonts w:asciiTheme="majorBidi" w:hAnsiTheme="majorBidi" w:cstheme="majorBidi"/>
          <w:sz w:val="24"/>
          <w:szCs w:val="24"/>
        </w:rPr>
        <w:t>Thomasa</w:t>
      </w:r>
      <w:proofErr w:type="spellEnd"/>
      <w:r w:rsidRPr="00372A67">
        <w:rPr>
          <w:rFonts w:asciiTheme="majorBidi" w:hAnsiTheme="majorBidi" w:cstheme="majorBidi"/>
          <w:sz w:val="24"/>
          <w:szCs w:val="24"/>
        </w:rPr>
        <w:t xml:space="preserve">, J. R. &amp; Kumara, J. (2016). Social performance and sustainability of Indian microfinance institutions: an interrogation. </w:t>
      </w:r>
      <w:r w:rsidRPr="00372A67">
        <w:rPr>
          <w:rFonts w:asciiTheme="majorBidi" w:hAnsiTheme="majorBidi" w:cstheme="majorBidi"/>
          <w:i/>
          <w:sz w:val="24"/>
          <w:szCs w:val="24"/>
        </w:rPr>
        <w:t>Journal of Sustainable Finance and Investment</w:t>
      </w:r>
      <w:r w:rsidRPr="00372A67">
        <w:rPr>
          <w:rFonts w:asciiTheme="majorBidi" w:hAnsiTheme="majorBidi" w:cstheme="majorBidi"/>
          <w:sz w:val="24"/>
          <w:szCs w:val="24"/>
        </w:rPr>
        <w:t>, 22(1): 12-31.</w:t>
      </w:r>
    </w:p>
    <w:p w:rsidR="00205305" w:rsidRPr="00372A67" w:rsidRDefault="00205305" w:rsidP="00EE3AFE">
      <w:pPr>
        <w:spacing w:line="360" w:lineRule="auto"/>
        <w:ind w:left="720" w:right="-54" w:hanging="720"/>
        <w:jc w:val="both"/>
        <w:rPr>
          <w:rFonts w:asciiTheme="majorBidi" w:hAnsiTheme="majorBidi" w:cstheme="majorBidi"/>
          <w:sz w:val="24"/>
          <w:szCs w:val="24"/>
        </w:rPr>
      </w:pPr>
      <w:r w:rsidRPr="00372A67">
        <w:rPr>
          <w:rFonts w:asciiTheme="majorBidi" w:hAnsiTheme="majorBidi" w:cstheme="majorBidi"/>
          <w:sz w:val="24"/>
          <w:szCs w:val="24"/>
        </w:rPr>
        <w:t xml:space="preserve">Umar, G. (2019). The impact of the banking industry recapitalization on employment in Nigerian banks. </w:t>
      </w:r>
      <w:r w:rsidRPr="00372A67">
        <w:rPr>
          <w:rFonts w:asciiTheme="majorBidi" w:hAnsiTheme="majorBidi" w:cstheme="majorBidi"/>
          <w:i/>
          <w:sz w:val="24"/>
          <w:szCs w:val="24"/>
        </w:rPr>
        <w:t>European Journal of Social Sciences,</w:t>
      </w:r>
      <w:r w:rsidRPr="00372A67">
        <w:rPr>
          <w:rFonts w:asciiTheme="majorBidi" w:hAnsiTheme="majorBidi" w:cstheme="majorBidi"/>
          <w:sz w:val="24"/>
          <w:szCs w:val="24"/>
        </w:rPr>
        <w:t xml:space="preserve"> 11(3): 4-10.</w:t>
      </w:r>
    </w:p>
    <w:p w:rsidR="00205305" w:rsidRPr="00372A67" w:rsidRDefault="00205305" w:rsidP="00EE3AFE">
      <w:pPr>
        <w:spacing w:line="360" w:lineRule="auto"/>
        <w:ind w:left="720" w:right="-54" w:hanging="720"/>
        <w:jc w:val="both"/>
        <w:rPr>
          <w:rFonts w:asciiTheme="majorBidi" w:hAnsiTheme="majorBidi" w:cstheme="majorBidi"/>
          <w:color w:val="000000"/>
          <w:sz w:val="24"/>
          <w:szCs w:val="24"/>
        </w:rPr>
      </w:pPr>
      <w:proofErr w:type="spellStart"/>
      <w:r w:rsidRPr="00372A67">
        <w:rPr>
          <w:rFonts w:asciiTheme="majorBidi" w:hAnsiTheme="majorBidi" w:cstheme="majorBidi"/>
          <w:sz w:val="24"/>
          <w:szCs w:val="24"/>
        </w:rPr>
        <w:t>Yucel</w:t>
      </w:r>
      <w:proofErr w:type="spellEnd"/>
      <w:r w:rsidRPr="00372A67">
        <w:rPr>
          <w:rFonts w:asciiTheme="majorBidi" w:hAnsiTheme="majorBidi" w:cstheme="majorBidi"/>
          <w:sz w:val="24"/>
          <w:szCs w:val="24"/>
        </w:rPr>
        <w:t xml:space="preserve">, R. and Mehmet, G. (2007). Effect of budgetary control and justice perception on the relationship between budgetary participation and performance. </w:t>
      </w:r>
      <w:r w:rsidRPr="00372A67">
        <w:rPr>
          <w:rFonts w:asciiTheme="majorBidi" w:hAnsiTheme="majorBidi" w:cstheme="majorBidi"/>
          <w:i/>
          <w:sz w:val="24"/>
          <w:szCs w:val="24"/>
        </w:rPr>
        <w:t>Journal of Global Strategic Management, 2, 83-85</w:t>
      </w:r>
    </w:p>
    <w:p w:rsidR="00D30FB6" w:rsidRPr="00372A67" w:rsidRDefault="00D30FB6" w:rsidP="00372A67">
      <w:pPr>
        <w:spacing w:line="360" w:lineRule="auto"/>
        <w:ind w:right="-54"/>
        <w:rPr>
          <w:rFonts w:asciiTheme="majorBidi" w:hAnsiTheme="majorBidi" w:cstheme="majorBidi"/>
          <w:sz w:val="24"/>
          <w:szCs w:val="24"/>
        </w:rPr>
      </w:pPr>
    </w:p>
    <w:sectPr w:rsidR="00D30FB6" w:rsidRPr="00372A67" w:rsidSect="00372A67">
      <w:headerReference w:type="even" r:id="rId15"/>
      <w:footerReference w:type="default" r:id="rId16"/>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675" w:rsidRDefault="007E3675">
      <w:r>
        <w:separator/>
      </w:r>
    </w:p>
  </w:endnote>
  <w:endnote w:type="continuationSeparator" w:id="0">
    <w:p w:rsidR="007E3675" w:rsidRDefault="007E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9148"/>
      <w:docPartObj>
        <w:docPartGallery w:val="Page Numbers (Bottom of Page)"/>
        <w:docPartUnique/>
      </w:docPartObj>
    </w:sdtPr>
    <w:sdtEndPr/>
    <w:sdtContent>
      <w:p w:rsidR="00372A67" w:rsidRDefault="00372A67">
        <w:pPr>
          <w:pStyle w:val="Footer"/>
          <w:jc w:val="center"/>
        </w:pPr>
        <w:r>
          <w:fldChar w:fldCharType="begin"/>
        </w:r>
        <w:r>
          <w:instrText xml:space="preserve"> PAGE   \* MERGEFORMAT </w:instrText>
        </w:r>
        <w:r>
          <w:fldChar w:fldCharType="separate"/>
        </w:r>
        <w:r w:rsidR="0086329D">
          <w:rPr>
            <w:noProof/>
          </w:rPr>
          <w:t>vii</w:t>
        </w:r>
        <w:r>
          <w:fldChar w:fldCharType="end"/>
        </w:r>
      </w:p>
    </w:sdtContent>
  </w:sdt>
  <w:p w:rsidR="00372A67" w:rsidRDefault="00372A67" w:rsidP="00372A6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8172"/>
      <w:docPartObj>
        <w:docPartGallery w:val="Page Numbers (Bottom of Page)"/>
        <w:docPartUnique/>
      </w:docPartObj>
    </w:sdtPr>
    <w:sdtEndPr/>
    <w:sdtContent>
      <w:p w:rsidR="00372A67" w:rsidRDefault="00372A67">
        <w:pPr>
          <w:pStyle w:val="Footer"/>
          <w:jc w:val="center"/>
        </w:pPr>
        <w:r>
          <w:fldChar w:fldCharType="begin"/>
        </w:r>
        <w:r>
          <w:instrText xml:space="preserve"> PAGE   \* MERGEFORMAT </w:instrText>
        </w:r>
        <w:r>
          <w:fldChar w:fldCharType="separate"/>
        </w:r>
        <w:r w:rsidR="0086329D">
          <w:rPr>
            <w:noProof/>
          </w:rPr>
          <w:t>14</w:t>
        </w:r>
        <w:r>
          <w:rPr>
            <w:noProof/>
          </w:rPr>
          <w:fldChar w:fldCharType="end"/>
        </w:r>
      </w:p>
    </w:sdtContent>
  </w:sdt>
  <w:p w:rsidR="00372A67" w:rsidRDefault="00372A67">
    <w:pPr>
      <w:pStyle w:val="Footer"/>
    </w:pPr>
  </w:p>
  <w:p w:rsidR="00372A67" w:rsidRDefault="00372A67"/>
  <w:p w:rsidR="00372A67" w:rsidRDefault="00372A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675" w:rsidRDefault="007E3675">
      <w:r>
        <w:separator/>
      </w:r>
    </w:p>
  </w:footnote>
  <w:footnote w:type="continuationSeparator" w:id="0">
    <w:p w:rsidR="007E3675" w:rsidRDefault="007E3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67" w:rsidRDefault="00372A67" w:rsidP="00372A6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67" w:rsidRDefault="00372A67" w:rsidP="002053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A67" w:rsidRDefault="00372A67">
    <w:pPr>
      <w:pStyle w:val="Header"/>
    </w:pPr>
  </w:p>
  <w:p w:rsidR="00372A67" w:rsidRDefault="00372A67"/>
  <w:p w:rsidR="00372A67" w:rsidRDefault="00372A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31BD7B6"/>
    <w:lvl w:ilvl="0" w:tplc="FFFFFFFF">
      <w:start w:val="1"/>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F2DBA30"/>
    <w:lvl w:ilvl="0" w:tplc="FFFFFFFF">
      <w:start w:val="2"/>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57130A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62BBD95A"/>
    <w:lvl w:ilvl="0" w:tplc="FFFFFFFF">
      <w:start w:val="4"/>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28C895C"/>
    <w:lvl w:ilvl="0" w:tplc="FFFFFFFF">
      <w:start w:val="3"/>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333AB1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721DA316"/>
    <w:lvl w:ilvl="0" w:tplc="FFFFFFFF">
      <w:start w:val="2"/>
      <w:numFmt w:val="decimal"/>
      <w:lvlText w:val="1.2.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2443A858"/>
    <w:lvl w:ilvl="0" w:tplc="FFFFFFFF">
      <w:start w:val="3"/>
      <w:numFmt w:val="decimal"/>
      <w:lvlText w:val="1.2.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5A2A8D4"/>
    <w:lvl w:ilvl="0" w:tplc="FFFFFFFF">
      <w:start w:val="5"/>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08EDBDAA"/>
    <w:lvl w:ilvl="0" w:tplc="FFFFFFFF">
      <w:start w:val="6"/>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79838CB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4353D0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0B03E0C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55C3826"/>
    <w:multiLevelType w:val="hybridMultilevel"/>
    <w:tmpl w:val="773CAAE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6AE6FC5"/>
    <w:multiLevelType w:val="multilevel"/>
    <w:tmpl w:val="7CC04AA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06CF6D7A"/>
    <w:multiLevelType w:val="multilevel"/>
    <w:tmpl w:val="C834E9C4"/>
    <w:lvl w:ilvl="0">
      <w:start w:val="1"/>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0A67521C"/>
    <w:multiLevelType w:val="multilevel"/>
    <w:tmpl w:val="8E42E14C"/>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10857C3D"/>
    <w:multiLevelType w:val="hybridMultilevel"/>
    <w:tmpl w:val="14E84C5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A736183"/>
    <w:multiLevelType w:val="multilevel"/>
    <w:tmpl w:val="E5ACBCA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DD0A3B"/>
    <w:multiLevelType w:val="hybridMultilevel"/>
    <w:tmpl w:val="57B4EC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0242E81"/>
    <w:multiLevelType w:val="hybridMultilevel"/>
    <w:tmpl w:val="01823980"/>
    <w:lvl w:ilvl="0" w:tplc="39060A0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368091F"/>
    <w:multiLevelType w:val="hybridMultilevel"/>
    <w:tmpl w:val="10A6236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40266E"/>
    <w:multiLevelType w:val="hybridMultilevel"/>
    <w:tmpl w:val="1D3C03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CA4472C"/>
    <w:multiLevelType w:val="multilevel"/>
    <w:tmpl w:val="528C1D1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328F6808"/>
    <w:multiLevelType w:val="hybridMultilevel"/>
    <w:tmpl w:val="BB46F52E"/>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4BB177F"/>
    <w:multiLevelType w:val="hybridMultilevel"/>
    <w:tmpl w:val="57B4EC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84867EC"/>
    <w:multiLevelType w:val="hybridMultilevel"/>
    <w:tmpl w:val="B4780674"/>
    <w:lvl w:ilvl="0" w:tplc="AE50A47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C844F94"/>
    <w:multiLevelType w:val="multilevel"/>
    <w:tmpl w:val="6706B01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DC72F74"/>
    <w:multiLevelType w:val="hybridMultilevel"/>
    <w:tmpl w:val="9862610A"/>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A042A8"/>
    <w:multiLevelType w:val="multilevel"/>
    <w:tmpl w:val="DA18775A"/>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44D569E8"/>
    <w:multiLevelType w:val="hybridMultilevel"/>
    <w:tmpl w:val="5DA87E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9601DEA"/>
    <w:multiLevelType w:val="multilevel"/>
    <w:tmpl w:val="9D8ED78C"/>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4A240394"/>
    <w:multiLevelType w:val="multilevel"/>
    <w:tmpl w:val="F2FA14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E653F4A"/>
    <w:multiLevelType w:val="hybridMultilevel"/>
    <w:tmpl w:val="82DC95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086BE7"/>
    <w:multiLevelType w:val="hybridMultilevel"/>
    <w:tmpl w:val="8272C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643DD3"/>
    <w:multiLevelType w:val="multilevel"/>
    <w:tmpl w:val="3392F62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5B627FD3"/>
    <w:multiLevelType w:val="hybridMultilevel"/>
    <w:tmpl w:val="648CA6EE"/>
    <w:lvl w:ilvl="0" w:tplc="0409001B">
      <w:start w:val="1"/>
      <w:numFmt w:val="lowerRoman"/>
      <w:lvlText w:val="%1."/>
      <w:lvlJc w:val="right"/>
      <w:pPr>
        <w:ind w:left="1515" w:hanging="360"/>
      </w:p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3">
    <w:nsid w:val="5C5D22C4"/>
    <w:multiLevelType w:val="multilevel"/>
    <w:tmpl w:val="E55C963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19B4FE3"/>
    <w:multiLevelType w:val="multilevel"/>
    <w:tmpl w:val="13B0979A"/>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nsid w:val="649E5079"/>
    <w:multiLevelType w:val="hybridMultilevel"/>
    <w:tmpl w:val="DD62883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78B1034"/>
    <w:multiLevelType w:val="multilevel"/>
    <w:tmpl w:val="ABAA34C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8EA1685"/>
    <w:multiLevelType w:val="hybridMultilevel"/>
    <w:tmpl w:val="AC98B8B8"/>
    <w:lvl w:ilvl="0" w:tplc="9F2E10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D744100"/>
    <w:multiLevelType w:val="hybridMultilevel"/>
    <w:tmpl w:val="C2F259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7792B70"/>
    <w:multiLevelType w:val="hybridMultilevel"/>
    <w:tmpl w:val="4B4C35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2"/>
  </w:num>
  <w:num w:numId="3">
    <w:abstractNumId w:val="26"/>
  </w:num>
  <w:num w:numId="4">
    <w:abstractNumId w:val="21"/>
  </w:num>
  <w:num w:numId="5">
    <w:abstractNumId w:val="23"/>
  </w:num>
  <w:num w:numId="6">
    <w:abstractNumId w:val="40"/>
  </w:num>
  <w:num w:numId="7">
    <w:abstractNumId w:val="19"/>
  </w:num>
  <w:num w:numId="8">
    <w:abstractNumId w:val="46"/>
  </w:num>
  <w:num w:numId="9">
    <w:abstractNumId w:val="45"/>
  </w:num>
  <w:num w:numId="10">
    <w:abstractNumId w:val="30"/>
  </w:num>
  <w:num w:numId="11">
    <w:abstractNumId w:val="34"/>
  </w:num>
  <w:num w:numId="12">
    <w:abstractNumId w:val="27"/>
  </w:num>
  <w:num w:numId="13">
    <w:abstractNumId w:val="48"/>
  </w:num>
  <w:num w:numId="14">
    <w:abstractNumId w:val="39"/>
  </w:num>
  <w:num w:numId="15">
    <w:abstractNumId w:val="36"/>
  </w:num>
  <w:num w:numId="16">
    <w:abstractNumId w:val="24"/>
  </w:num>
  <w:num w:numId="17">
    <w:abstractNumId w:val="20"/>
  </w:num>
  <w:num w:numId="18">
    <w:abstractNumId w:val="25"/>
  </w:num>
  <w:num w:numId="19">
    <w:abstractNumId w:val="1"/>
  </w:num>
  <w:num w:numId="20">
    <w:abstractNumId w:val="2"/>
  </w:num>
  <w:num w:numId="21">
    <w:abstractNumId w:val="3"/>
  </w:num>
  <w:num w:numId="22">
    <w:abstractNumId w:val="7"/>
  </w:num>
  <w:num w:numId="23">
    <w:abstractNumId w:val="8"/>
  </w:num>
  <w:num w:numId="24">
    <w:abstractNumId w:val="4"/>
  </w:num>
  <w:num w:numId="25">
    <w:abstractNumId w:val="5"/>
  </w:num>
  <w:num w:numId="26">
    <w:abstractNumId w:val="6"/>
  </w:num>
  <w:num w:numId="27">
    <w:abstractNumId w:val="9"/>
  </w:num>
  <w:num w:numId="28">
    <w:abstractNumId w:val="10"/>
  </w:num>
  <w:num w:numId="29">
    <w:abstractNumId w:val="11"/>
  </w:num>
  <w:num w:numId="30">
    <w:abstractNumId w:val="12"/>
  </w:num>
  <w:num w:numId="31">
    <w:abstractNumId w:val="13"/>
  </w:num>
  <w:num w:numId="32">
    <w:abstractNumId w:val="14"/>
  </w:num>
  <w:num w:numId="33">
    <w:abstractNumId w:val="15"/>
  </w:num>
  <w:num w:numId="34">
    <w:abstractNumId w:val="16"/>
  </w:num>
  <w:num w:numId="35">
    <w:abstractNumId w:val="17"/>
  </w:num>
  <w:num w:numId="36">
    <w:abstractNumId w:val="18"/>
  </w:num>
  <w:num w:numId="37">
    <w:abstractNumId w:val="42"/>
  </w:num>
  <w:num w:numId="38">
    <w:abstractNumId w:val="28"/>
  </w:num>
  <w:num w:numId="39">
    <w:abstractNumId w:val="41"/>
  </w:num>
  <w:num w:numId="40">
    <w:abstractNumId w:val="37"/>
  </w:num>
  <w:num w:numId="41">
    <w:abstractNumId w:val="31"/>
  </w:num>
  <w:num w:numId="42">
    <w:abstractNumId w:val="22"/>
  </w:num>
  <w:num w:numId="43">
    <w:abstractNumId w:val="38"/>
  </w:num>
  <w:num w:numId="44">
    <w:abstractNumId w:val="49"/>
  </w:num>
  <w:num w:numId="45">
    <w:abstractNumId w:val="44"/>
  </w:num>
  <w:num w:numId="46">
    <w:abstractNumId w:val="35"/>
  </w:num>
  <w:num w:numId="47">
    <w:abstractNumId w:val="0"/>
  </w:num>
  <w:num w:numId="48">
    <w:abstractNumId w:val="33"/>
  </w:num>
  <w:num w:numId="49">
    <w:abstractNumId w:val="47"/>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05"/>
    <w:rsid w:val="000134D0"/>
    <w:rsid w:val="0006525F"/>
    <w:rsid w:val="00205305"/>
    <w:rsid w:val="002E3BCB"/>
    <w:rsid w:val="00372A67"/>
    <w:rsid w:val="00611F86"/>
    <w:rsid w:val="007E3675"/>
    <w:rsid w:val="0086329D"/>
    <w:rsid w:val="0089704C"/>
    <w:rsid w:val="00D30FB6"/>
    <w:rsid w:val="00DB003A"/>
    <w:rsid w:val="00EE3AFE"/>
    <w:rsid w:val="00FE4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7F5DF-1254-47C0-BBA4-E75A8740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30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205305"/>
    <w:pPr>
      <w:keepNext/>
      <w:keepLines/>
      <w:widowControl/>
      <w:autoSpaceDE/>
      <w:autoSpaceDN/>
      <w:adjustRightInd/>
      <w:spacing w:before="40" w:line="25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05305"/>
    <w:rPr>
      <w:rFonts w:asciiTheme="majorHAnsi" w:eastAsiaTheme="majorEastAsia" w:hAnsiTheme="majorHAnsi" w:cstheme="majorBidi"/>
      <w:i/>
      <w:iCs/>
      <w:color w:val="365F91" w:themeColor="accent1" w:themeShade="BF"/>
    </w:rPr>
  </w:style>
  <w:style w:type="table" w:styleId="TableGrid">
    <w:name w:val="Table Grid"/>
    <w:basedOn w:val="TableNormal"/>
    <w:rsid w:val="002053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05305"/>
    <w:pPr>
      <w:tabs>
        <w:tab w:val="center" w:pos="4320"/>
        <w:tab w:val="right" w:pos="8640"/>
      </w:tabs>
    </w:pPr>
  </w:style>
  <w:style w:type="character" w:customStyle="1" w:styleId="FooterChar">
    <w:name w:val="Footer Char"/>
    <w:basedOn w:val="DefaultParagraphFont"/>
    <w:link w:val="Footer"/>
    <w:uiPriority w:val="99"/>
    <w:rsid w:val="00205305"/>
    <w:rPr>
      <w:rFonts w:ascii="Times New Roman" w:eastAsia="Times New Roman" w:hAnsi="Times New Roman" w:cs="Times New Roman"/>
      <w:sz w:val="20"/>
      <w:szCs w:val="20"/>
    </w:rPr>
  </w:style>
  <w:style w:type="character" w:styleId="PageNumber">
    <w:name w:val="page number"/>
    <w:basedOn w:val="DefaultParagraphFont"/>
    <w:rsid w:val="00205305"/>
  </w:style>
  <w:style w:type="paragraph" w:styleId="Header">
    <w:name w:val="header"/>
    <w:basedOn w:val="Normal"/>
    <w:link w:val="HeaderChar"/>
    <w:uiPriority w:val="99"/>
    <w:rsid w:val="00205305"/>
    <w:pPr>
      <w:tabs>
        <w:tab w:val="center" w:pos="4320"/>
        <w:tab w:val="right" w:pos="8640"/>
      </w:tabs>
    </w:pPr>
  </w:style>
  <w:style w:type="character" w:customStyle="1" w:styleId="HeaderChar">
    <w:name w:val="Header Char"/>
    <w:basedOn w:val="DefaultParagraphFont"/>
    <w:link w:val="Header"/>
    <w:uiPriority w:val="99"/>
    <w:rsid w:val="00205305"/>
    <w:rPr>
      <w:rFonts w:ascii="Times New Roman" w:eastAsia="Times New Roman" w:hAnsi="Times New Roman" w:cs="Times New Roman"/>
      <w:sz w:val="20"/>
      <w:szCs w:val="20"/>
    </w:rPr>
  </w:style>
  <w:style w:type="paragraph" w:customStyle="1" w:styleId="Default">
    <w:name w:val="Default"/>
    <w:rsid w:val="0020530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5305"/>
    <w:pPr>
      <w:ind w:left="720"/>
      <w:contextualSpacing/>
    </w:pPr>
  </w:style>
  <w:style w:type="paragraph" w:styleId="BalloonText">
    <w:name w:val="Balloon Text"/>
    <w:basedOn w:val="Normal"/>
    <w:link w:val="BalloonTextChar"/>
    <w:uiPriority w:val="99"/>
    <w:semiHidden/>
    <w:unhideWhenUsed/>
    <w:rsid w:val="00205305"/>
    <w:rPr>
      <w:rFonts w:ascii="Tahoma" w:hAnsi="Tahoma" w:cs="Tahoma"/>
      <w:sz w:val="16"/>
      <w:szCs w:val="16"/>
    </w:rPr>
  </w:style>
  <w:style w:type="character" w:customStyle="1" w:styleId="BalloonTextChar">
    <w:name w:val="Balloon Text Char"/>
    <w:basedOn w:val="DefaultParagraphFont"/>
    <w:link w:val="BalloonText"/>
    <w:uiPriority w:val="99"/>
    <w:semiHidden/>
    <w:rsid w:val="00205305"/>
    <w:rPr>
      <w:rFonts w:ascii="Tahoma" w:eastAsia="Times New Roman" w:hAnsi="Tahoma" w:cs="Tahoma"/>
      <w:sz w:val="16"/>
      <w:szCs w:val="16"/>
    </w:rPr>
  </w:style>
  <w:style w:type="paragraph" w:styleId="NoSpacing">
    <w:name w:val="No Spacing"/>
    <w:uiPriority w:val="1"/>
    <w:qFormat/>
    <w:rsid w:val="00205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dfs.semanticscholar.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r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action/doSearch?target=emerald&amp;logicalOpe0=AND&amp;text1=Abdulla,%20J&amp;field1=Contri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meraldinsight.com/action/doSearch?target=emerald&amp;logicalOpe0=AND&amp;text1=Lal%20Joshi,%20P&amp;field1=Contri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dfs.semanticschol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A4AEA-88FD-4590-BBF2-D766B30B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9889</Words>
  <Characters>56370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cp:revision>
  <cp:lastPrinted>2025-07-22T11:30:00Z</cp:lastPrinted>
  <dcterms:created xsi:type="dcterms:W3CDTF">2025-06-25T10:52:00Z</dcterms:created>
  <dcterms:modified xsi:type="dcterms:W3CDTF">2025-07-22T11:47:00Z</dcterms:modified>
</cp:coreProperties>
</file>