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FB2" w:rsidRPr="00AD7AC8" w:rsidRDefault="00E27FB2" w:rsidP="00E27FB2">
      <w:pPr>
        <w:jc w:val="center"/>
        <w:rPr>
          <w:rFonts w:eastAsia="Arial Unicode MS"/>
          <w:b/>
          <w:sz w:val="56"/>
        </w:rPr>
      </w:pPr>
      <w:r w:rsidRPr="00AD7AC8">
        <w:rPr>
          <w:rFonts w:eastAsia="Arial Unicode MS"/>
          <w:b/>
          <w:sz w:val="56"/>
        </w:rPr>
        <w:t>EFFECT OF AUDITING IN MANUFATURING COMPANY</w:t>
      </w:r>
    </w:p>
    <w:p w:rsidR="00E27FB2" w:rsidRPr="00AD7AC8" w:rsidRDefault="00E27FB2" w:rsidP="00E27FB2">
      <w:pPr>
        <w:jc w:val="center"/>
        <w:rPr>
          <w:b/>
          <w:sz w:val="22"/>
          <w:szCs w:val="28"/>
        </w:rPr>
      </w:pPr>
      <w:r w:rsidRPr="00AD7AC8">
        <w:rPr>
          <w:rFonts w:eastAsia="Arial Unicode MS"/>
          <w:b/>
          <w:sz w:val="22"/>
        </w:rPr>
        <w:t>(A CASE STUDY OF WEST AFRICA MILK COMPANY (NIGERIA) PLC, ILORIN BRANCH)</w:t>
      </w:r>
    </w:p>
    <w:p w:rsidR="00E27FB2" w:rsidRDefault="00E27FB2" w:rsidP="00E27FB2">
      <w:pPr>
        <w:jc w:val="center"/>
        <w:rPr>
          <w:b/>
          <w:sz w:val="28"/>
          <w:szCs w:val="28"/>
        </w:rPr>
      </w:pPr>
    </w:p>
    <w:p w:rsidR="00E27FB2" w:rsidRDefault="00E27FB2" w:rsidP="00E27FB2">
      <w:pPr>
        <w:jc w:val="center"/>
        <w:rPr>
          <w:b/>
          <w:sz w:val="28"/>
          <w:szCs w:val="28"/>
        </w:rPr>
      </w:pPr>
    </w:p>
    <w:p w:rsidR="00E27FB2" w:rsidRPr="00BF6495" w:rsidRDefault="00E27FB2" w:rsidP="00E27FB2">
      <w:pPr>
        <w:jc w:val="center"/>
        <w:rPr>
          <w:b/>
          <w:sz w:val="28"/>
          <w:szCs w:val="28"/>
        </w:rPr>
      </w:pPr>
    </w:p>
    <w:p w:rsidR="00E27FB2" w:rsidRDefault="00E27FB2" w:rsidP="00E27FB2">
      <w:pPr>
        <w:jc w:val="center"/>
        <w:rPr>
          <w:b/>
          <w:sz w:val="44"/>
          <w:szCs w:val="28"/>
        </w:rPr>
      </w:pPr>
      <w:r w:rsidRPr="002577AC">
        <w:rPr>
          <w:b/>
          <w:sz w:val="44"/>
          <w:szCs w:val="28"/>
        </w:rPr>
        <w:t>BY</w:t>
      </w:r>
    </w:p>
    <w:p w:rsidR="00E27FB2" w:rsidRPr="002577AC" w:rsidRDefault="00E27FB2" w:rsidP="00E27FB2">
      <w:pPr>
        <w:jc w:val="center"/>
        <w:rPr>
          <w:b/>
          <w:sz w:val="44"/>
          <w:szCs w:val="28"/>
        </w:rPr>
      </w:pPr>
    </w:p>
    <w:p w:rsidR="00E27FB2" w:rsidRPr="00F644E4" w:rsidRDefault="00E27FB2" w:rsidP="00E27FB2">
      <w:pPr>
        <w:jc w:val="center"/>
        <w:rPr>
          <w:rFonts w:ascii="Bookman Old Style" w:hAnsi="Bookman Old Style"/>
          <w:b/>
          <w:sz w:val="46"/>
          <w:szCs w:val="28"/>
        </w:rPr>
      </w:pPr>
      <w:r>
        <w:rPr>
          <w:rFonts w:ascii="Bookman Old Style" w:hAnsi="Bookman Old Style"/>
          <w:b/>
          <w:sz w:val="46"/>
          <w:szCs w:val="28"/>
        </w:rPr>
        <w:t>OMONIYI DEBORAH OLUWASEUN</w:t>
      </w:r>
    </w:p>
    <w:p w:rsidR="00E27FB2" w:rsidRPr="00F644E4" w:rsidRDefault="00E27FB2" w:rsidP="00E27FB2">
      <w:pPr>
        <w:jc w:val="center"/>
        <w:rPr>
          <w:rFonts w:ascii="Bookman Old Style" w:hAnsi="Bookman Old Style"/>
          <w:b/>
          <w:sz w:val="44"/>
          <w:szCs w:val="28"/>
        </w:rPr>
      </w:pPr>
      <w:r>
        <w:rPr>
          <w:rFonts w:ascii="Bookman Old Style" w:hAnsi="Bookman Old Style"/>
          <w:b/>
          <w:sz w:val="44"/>
          <w:szCs w:val="28"/>
        </w:rPr>
        <w:t>ND/23/ACC/PT/0043</w:t>
      </w:r>
    </w:p>
    <w:p w:rsidR="00E27FB2" w:rsidRDefault="00E27FB2" w:rsidP="00E27FB2">
      <w:pPr>
        <w:jc w:val="center"/>
        <w:rPr>
          <w:rFonts w:ascii="Bookman Old Style" w:hAnsi="Bookman Old Style"/>
          <w:b/>
          <w:sz w:val="28"/>
          <w:szCs w:val="28"/>
        </w:rPr>
      </w:pPr>
    </w:p>
    <w:p w:rsidR="00E27FB2" w:rsidRDefault="00E27FB2" w:rsidP="00E27FB2">
      <w:pPr>
        <w:jc w:val="center"/>
        <w:rPr>
          <w:rFonts w:ascii="Bookman Old Style" w:hAnsi="Bookman Old Style"/>
          <w:b/>
          <w:sz w:val="28"/>
          <w:szCs w:val="28"/>
        </w:rPr>
      </w:pPr>
    </w:p>
    <w:p w:rsidR="00E27FB2" w:rsidRDefault="00E27FB2" w:rsidP="00E27FB2">
      <w:pPr>
        <w:jc w:val="center"/>
        <w:rPr>
          <w:rFonts w:ascii="Bookman Old Style" w:hAnsi="Bookman Old Style"/>
          <w:b/>
          <w:sz w:val="28"/>
          <w:szCs w:val="28"/>
        </w:rPr>
      </w:pPr>
    </w:p>
    <w:p w:rsidR="00E27FB2" w:rsidRPr="00F644E4" w:rsidRDefault="00E27FB2" w:rsidP="00E27FB2">
      <w:pPr>
        <w:jc w:val="center"/>
        <w:rPr>
          <w:rFonts w:ascii="Bookman Old Style" w:hAnsi="Bookman Old Style"/>
          <w:b/>
          <w:sz w:val="28"/>
          <w:szCs w:val="28"/>
        </w:rPr>
      </w:pPr>
    </w:p>
    <w:p w:rsidR="00E27FB2" w:rsidRPr="00BF6495" w:rsidRDefault="00E27FB2" w:rsidP="00E27FB2">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E27FB2" w:rsidRDefault="00E27FB2" w:rsidP="00E27FB2">
      <w:pPr>
        <w:jc w:val="center"/>
        <w:rPr>
          <w:b/>
          <w:sz w:val="28"/>
          <w:szCs w:val="28"/>
        </w:rPr>
      </w:pPr>
    </w:p>
    <w:p w:rsidR="00E27FB2" w:rsidRPr="00BF6495" w:rsidRDefault="00E27FB2" w:rsidP="00E27FB2">
      <w:pPr>
        <w:jc w:val="center"/>
        <w:rPr>
          <w:b/>
          <w:sz w:val="28"/>
          <w:szCs w:val="28"/>
        </w:rPr>
      </w:pPr>
    </w:p>
    <w:p w:rsidR="00E27FB2" w:rsidRDefault="00E27FB2" w:rsidP="00E27FB2">
      <w:pPr>
        <w:jc w:val="center"/>
        <w:rPr>
          <w:b/>
          <w:sz w:val="30"/>
          <w:szCs w:val="28"/>
        </w:rPr>
      </w:pPr>
      <w:r w:rsidRPr="00C11CE0">
        <w:rPr>
          <w:b/>
          <w:sz w:val="30"/>
          <w:szCs w:val="28"/>
        </w:rPr>
        <w:t>IN PARTIAL FULFILLMENT OF THE REQUIREMENT FOR THE AWARD OF</w:t>
      </w:r>
      <w:r>
        <w:rPr>
          <w:b/>
          <w:sz w:val="30"/>
          <w:szCs w:val="28"/>
        </w:rPr>
        <w:t xml:space="preserve"> </w:t>
      </w:r>
      <w:r w:rsidRPr="00C11CE0">
        <w:rPr>
          <w:b/>
          <w:sz w:val="30"/>
          <w:szCs w:val="28"/>
        </w:rPr>
        <w:t xml:space="preserve">NATIONAL DIPLOMA (ND) IN </w:t>
      </w:r>
      <w:r>
        <w:rPr>
          <w:b/>
          <w:sz w:val="30"/>
          <w:szCs w:val="28"/>
        </w:rPr>
        <w:t>ACCOUNTANCY</w:t>
      </w:r>
    </w:p>
    <w:p w:rsidR="00E27FB2" w:rsidRDefault="00E27FB2" w:rsidP="00E27FB2">
      <w:pPr>
        <w:jc w:val="center"/>
        <w:rPr>
          <w:b/>
          <w:sz w:val="30"/>
          <w:szCs w:val="28"/>
        </w:rPr>
      </w:pPr>
    </w:p>
    <w:p w:rsidR="00E27FB2" w:rsidRPr="00C11CE0" w:rsidRDefault="00E27FB2" w:rsidP="00E27FB2">
      <w:pPr>
        <w:jc w:val="center"/>
        <w:rPr>
          <w:b/>
          <w:sz w:val="30"/>
          <w:szCs w:val="28"/>
        </w:rPr>
      </w:pPr>
    </w:p>
    <w:p w:rsidR="00E27FB2" w:rsidRPr="009908E3" w:rsidRDefault="00E27FB2" w:rsidP="00E27FB2">
      <w:pPr>
        <w:jc w:val="right"/>
        <w:rPr>
          <w:rFonts w:ascii="Bookman Old Style" w:hAnsi="Bookman Old Style"/>
          <w:b/>
          <w:sz w:val="36"/>
          <w:szCs w:val="28"/>
        </w:rPr>
      </w:pPr>
      <w:r>
        <w:rPr>
          <w:rFonts w:ascii="Bookman Old Style" w:hAnsi="Bookman Old Style"/>
          <w:b/>
          <w:sz w:val="36"/>
          <w:szCs w:val="28"/>
        </w:rPr>
        <w:t>AUGUST, 2025</w:t>
      </w:r>
      <w:r w:rsidRPr="009908E3">
        <w:rPr>
          <w:rFonts w:ascii="Bookman Old Style" w:hAnsi="Bookman Old Style"/>
          <w:b/>
          <w:sz w:val="36"/>
          <w:szCs w:val="28"/>
        </w:rPr>
        <w:t>.</w:t>
      </w:r>
    </w:p>
    <w:p w:rsidR="00E27FB2" w:rsidRDefault="00E27FB2" w:rsidP="00E27FB2">
      <w:pPr>
        <w:rPr>
          <w:b/>
          <w:sz w:val="28"/>
          <w:szCs w:val="28"/>
        </w:rPr>
      </w:pPr>
      <w:r>
        <w:rPr>
          <w:b/>
          <w:sz w:val="28"/>
          <w:szCs w:val="28"/>
        </w:rPr>
        <w:br w:type="page"/>
      </w:r>
    </w:p>
    <w:p w:rsidR="00E27FB2" w:rsidRPr="007C4C11" w:rsidRDefault="00E27FB2" w:rsidP="00E27FB2">
      <w:pPr>
        <w:pStyle w:val="NormalWeb"/>
        <w:tabs>
          <w:tab w:val="left" w:pos="540"/>
        </w:tabs>
        <w:spacing w:before="0" w:beforeAutospacing="0" w:after="0" w:afterAutospacing="0" w:line="480" w:lineRule="auto"/>
        <w:ind w:left="360"/>
        <w:jc w:val="center"/>
        <w:rPr>
          <w:b/>
          <w:sz w:val="28"/>
          <w:szCs w:val="28"/>
        </w:rPr>
      </w:pPr>
      <w:r w:rsidRPr="007C4C11">
        <w:rPr>
          <w:b/>
          <w:sz w:val="28"/>
          <w:szCs w:val="28"/>
        </w:rPr>
        <w:lastRenderedPageBreak/>
        <w:t>CERTIFICATION</w:t>
      </w:r>
    </w:p>
    <w:p w:rsidR="00E27FB2" w:rsidRPr="00E31019" w:rsidRDefault="00E27FB2" w:rsidP="00E27FB2">
      <w:pPr>
        <w:spacing w:line="360" w:lineRule="auto"/>
        <w:rPr>
          <w:sz w:val="28"/>
        </w:rPr>
      </w:pPr>
      <w:r w:rsidRPr="00E31019">
        <w:rPr>
          <w:color w:val="000000" w:themeColor="text1"/>
          <w:szCs w:val="28"/>
        </w:rPr>
        <w:t>This project has been</w:t>
      </w:r>
      <w:r>
        <w:rPr>
          <w:color w:val="000000" w:themeColor="text1"/>
          <w:szCs w:val="28"/>
        </w:rPr>
        <w:t xml:space="preserve"> read</w:t>
      </w:r>
      <w:r w:rsidRPr="00E31019">
        <w:rPr>
          <w:color w:val="000000" w:themeColor="text1"/>
          <w:szCs w:val="28"/>
        </w:rPr>
        <w:t xml:space="preserve"> and approved by the undersigned on behalf of Department of Accountancy, Institute of Finance and Management Studies (IFMS) Kwara Polytechnic Ilorin as meeting the requirements for the award of National Diploma (ND) in Accountancy</w:t>
      </w:r>
      <w:r>
        <w:rPr>
          <w:color w:val="000000" w:themeColor="text1"/>
          <w:szCs w:val="28"/>
        </w:rPr>
        <w:t>.</w:t>
      </w:r>
    </w:p>
    <w:p w:rsidR="00E27FB2" w:rsidRDefault="00E27FB2" w:rsidP="00E27FB2">
      <w:pPr>
        <w:spacing w:line="480" w:lineRule="auto"/>
        <w:jc w:val="both"/>
        <w:rPr>
          <w:color w:val="000000" w:themeColor="text1"/>
          <w:sz w:val="28"/>
          <w:szCs w:val="28"/>
        </w:rPr>
      </w:pPr>
    </w:p>
    <w:p w:rsidR="00E27FB2" w:rsidRDefault="00E27FB2" w:rsidP="00E27FB2">
      <w:pPr>
        <w:spacing w:line="480" w:lineRule="auto"/>
        <w:jc w:val="both"/>
        <w:rPr>
          <w:color w:val="000000" w:themeColor="text1"/>
          <w:sz w:val="28"/>
          <w:szCs w:val="28"/>
        </w:rPr>
      </w:pPr>
    </w:p>
    <w:p w:rsidR="00E27FB2" w:rsidRPr="007C4C11" w:rsidRDefault="00E27FB2" w:rsidP="00E27FB2">
      <w:pPr>
        <w:spacing w:line="480" w:lineRule="auto"/>
        <w:jc w:val="both"/>
        <w:rPr>
          <w:color w:val="000000" w:themeColor="text1"/>
          <w:sz w:val="28"/>
          <w:szCs w:val="28"/>
        </w:rPr>
      </w:pPr>
    </w:p>
    <w:p w:rsidR="00E27FB2" w:rsidRPr="007C4C11" w:rsidRDefault="00E27FB2" w:rsidP="00E27FB2">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E27FB2" w:rsidRPr="007C4C11" w:rsidRDefault="00E27FB2" w:rsidP="00E27FB2">
      <w:pPr>
        <w:rPr>
          <w:b/>
          <w:sz w:val="28"/>
          <w:szCs w:val="28"/>
        </w:rPr>
      </w:pPr>
      <w:r w:rsidRPr="00124610">
        <w:rPr>
          <w:b/>
          <w:sz w:val="28"/>
          <w:szCs w:val="28"/>
        </w:rPr>
        <w:t xml:space="preserve">MR. </w:t>
      </w:r>
      <w:r>
        <w:rPr>
          <w:b/>
          <w:sz w:val="28"/>
          <w:szCs w:val="28"/>
        </w:rPr>
        <w:t>MUKTAR L.A</w:t>
      </w:r>
      <w:r>
        <w:rPr>
          <w:b/>
          <w:sz w:val="28"/>
          <w:szCs w:val="28"/>
        </w:rPr>
        <w:tab/>
      </w:r>
      <w:r>
        <w:rPr>
          <w:b/>
          <w:sz w:val="28"/>
          <w:szCs w:val="28"/>
        </w:rPr>
        <w:tab/>
      </w:r>
      <w:r>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E27FB2" w:rsidRPr="007C4C11" w:rsidRDefault="00E27FB2" w:rsidP="00E27FB2">
      <w:pPr>
        <w:rPr>
          <w:i/>
          <w:sz w:val="28"/>
          <w:szCs w:val="28"/>
        </w:rPr>
      </w:pPr>
      <w:r w:rsidRPr="007C4C11">
        <w:rPr>
          <w:i/>
          <w:sz w:val="28"/>
          <w:szCs w:val="28"/>
        </w:rPr>
        <w:t>(Project Supervisor)</w:t>
      </w:r>
    </w:p>
    <w:p w:rsidR="00E27FB2" w:rsidRPr="007C4C11" w:rsidRDefault="00E27FB2" w:rsidP="00E27FB2">
      <w:pPr>
        <w:rPr>
          <w:sz w:val="28"/>
          <w:szCs w:val="28"/>
        </w:rPr>
      </w:pPr>
    </w:p>
    <w:p w:rsidR="00E27FB2" w:rsidRPr="007C4C11" w:rsidRDefault="00E27FB2" w:rsidP="00E27FB2">
      <w:pPr>
        <w:rPr>
          <w:sz w:val="28"/>
          <w:szCs w:val="28"/>
        </w:rPr>
      </w:pPr>
    </w:p>
    <w:p w:rsidR="00E27FB2" w:rsidRDefault="00E27FB2" w:rsidP="00E27FB2">
      <w:pPr>
        <w:rPr>
          <w:sz w:val="28"/>
          <w:szCs w:val="28"/>
        </w:rPr>
      </w:pPr>
    </w:p>
    <w:p w:rsidR="00E27FB2" w:rsidRPr="007C4C11" w:rsidRDefault="00E27FB2" w:rsidP="00E27FB2">
      <w:pPr>
        <w:rPr>
          <w:sz w:val="28"/>
          <w:szCs w:val="28"/>
        </w:rPr>
      </w:pPr>
    </w:p>
    <w:p w:rsidR="00E27FB2" w:rsidRPr="007C4C11" w:rsidRDefault="00E27FB2" w:rsidP="00E27FB2">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E27FB2" w:rsidRPr="00124B8A" w:rsidRDefault="00E27FB2" w:rsidP="00E27FB2">
      <w:pPr>
        <w:rPr>
          <w:rFonts w:ascii="Bookman Old Style" w:hAnsi="Bookman Old Style"/>
          <w:b/>
          <w:sz w:val="44"/>
          <w:szCs w:val="26"/>
        </w:rPr>
      </w:pPr>
      <w:r w:rsidRPr="00124610">
        <w:rPr>
          <w:b/>
          <w:sz w:val="28"/>
          <w:szCs w:val="28"/>
        </w:rPr>
        <w:t xml:space="preserve">MR. </w:t>
      </w:r>
      <w:r>
        <w:rPr>
          <w:b/>
          <w:sz w:val="28"/>
          <w:szCs w:val="28"/>
        </w:rPr>
        <w:t>HASSAN A.O.</w:t>
      </w:r>
      <w:r>
        <w:rPr>
          <w:b/>
          <w:sz w:val="28"/>
          <w:szCs w:val="28"/>
        </w:rPr>
        <w:tab/>
      </w:r>
      <w:r>
        <w:rPr>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E27FB2" w:rsidRPr="007C4C11" w:rsidRDefault="00E27FB2" w:rsidP="00E27FB2">
      <w:pPr>
        <w:rPr>
          <w:i/>
          <w:sz w:val="28"/>
          <w:szCs w:val="28"/>
        </w:rPr>
      </w:pPr>
      <w:r w:rsidRPr="007C4C11">
        <w:rPr>
          <w:i/>
          <w:sz w:val="28"/>
          <w:szCs w:val="28"/>
        </w:rPr>
        <w:t>(Project Co</w:t>
      </w:r>
      <w:r>
        <w:rPr>
          <w:i/>
          <w:sz w:val="28"/>
          <w:szCs w:val="28"/>
        </w:rPr>
        <w:t>-</w:t>
      </w:r>
      <w:r w:rsidRPr="007C4C11">
        <w:rPr>
          <w:i/>
          <w:sz w:val="28"/>
          <w:szCs w:val="28"/>
        </w:rPr>
        <w:t>ordinator)</w:t>
      </w:r>
    </w:p>
    <w:p w:rsidR="00E27FB2" w:rsidRPr="007C4C11" w:rsidRDefault="00E27FB2" w:rsidP="00E27FB2">
      <w:pPr>
        <w:rPr>
          <w:i/>
          <w:sz w:val="28"/>
          <w:szCs w:val="28"/>
        </w:rPr>
      </w:pPr>
    </w:p>
    <w:p w:rsidR="00E27FB2" w:rsidRDefault="00E27FB2" w:rsidP="00E27FB2">
      <w:pPr>
        <w:rPr>
          <w:i/>
          <w:sz w:val="28"/>
          <w:szCs w:val="28"/>
        </w:rPr>
      </w:pPr>
    </w:p>
    <w:p w:rsidR="00E27FB2" w:rsidRPr="007C4C11" w:rsidRDefault="00E27FB2" w:rsidP="00E27FB2">
      <w:pPr>
        <w:rPr>
          <w:i/>
          <w:sz w:val="28"/>
          <w:szCs w:val="28"/>
        </w:rPr>
      </w:pPr>
    </w:p>
    <w:p w:rsidR="00E27FB2" w:rsidRPr="007C4C11" w:rsidRDefault="00E27FB2" w:rsidP="00E27FB2">
      <w:pPr>
        <w:rPr>
          <w:sz w:val="28"/>
          <w:szCs w:val="28"/>
        </w:rPr>
      </w:pPr>
    </w:p>
    <w:p w:rsidR="00E27FB2" w:rsidRPr="007C4C11" w:rsidRDefault="00E27FB2" w:rsidP="00E27FB2">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E27FB2" w:rsidRPr="007C4C11" w:rsidRDefault="00E27FB2" w:rsidP="00E27FB2">
      <w:pPr>
        <w:rPr>
          <w:sz w:val="28"/>
          <w:szCs w:val="28"/>
        </w:rPr>
      </w:pPr>
      <w:r>
        <w:rPr>
          <w:b/>
          <w:sz w:val="28"/>
          <w:szCs w:val="28"/>
        </w:rPr>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E27FB2" w:rsidRPr="007C4C11" w:rsidRDefault="00E27FB2" w:rsidP="00E27FB2">
      <w:pPr>
        <w:rPr>
          <w:i/>
          <w:sz w:val="28"/>
          <w:szCs w:val="28"/>
        </w:rPr>
      </w:pPr>
      <w:r w:rsidRPr="007C4C11">
        <w:rPr>
          <w:i/>
          <w:sz w:val="28"/>
          <w:szCs w:val="28"/>
        </w:rPr>
        <w:t>(Head of Department)</w:t>
      </w:r>
    </w:p>
    <w:p w:rsidR="00E27FB2" w:rsidRPr="007C4C11" w:rsidRDefault="00E27FB2" w:rsidP="00E27FB2">
      <w:pPr>
        <w:rPr>
          <w:sz w:val="28"/>
          <w:szCs w:val="28"/>
        </w:rPr>
      </w:pPr>
    </w:p>
    <w:p w:rsidR="00E27FB2" w:rsidRPr="007C4C11" w:rsidRDefault="00E27FB2" w:rsidP="00E27FB2">
      <w:pPr>
        <w:rPr>
          <w:sz w:val="28"/>
          <w:szCs w:val="28"/>
        </w:rPr>
      </w:pPr>
    </w:p>
    <w:p w:rsidR="00E27FB2" w:rsidRPr="007C4C11" w:rsidRDefault="00E27FB2" w:rsidP="00E27FB2">
      <w:pPr>
        <w:rPr>
          <w:sz w:val="28"/>
          <w:szCs w:val="28"/>
        </w:rPr>
      </w:pPr>
    </w:p>
    <w:p w:rsidR="00E27FB2" w:rsidRPr="007C4C11" w:rsidRDefault="00E27FB2" w:rsidP="00E27FB2">
      <w:pPr>
        <w:rPr>
          <w:sz w:val="28"/>
          <w:szCs w:val="28"/>
        </w:rPr>
      </w:pPr>
      <w:r w:rsidRPr="007C4C11">
        <w:rPr>
          <w:sz w:val="28"/>
          <w:szCs w:val="28"/>
        </w:rPr>
        <w:lastRenderedPageBreak/>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E27FB2" w:rsidRPr="007C4C11" w:rsidRDefault="00E27FB2" w:rsidP="00E27FB2">
      <w:pPr>
        <w:rPr>
          <w:b/>
          <w:bCs/>
          <w:i/>
          <w:sz w:val="28"/>
          <w:szCs w:val="28"/>
        </w:rPr>
      </w:pPr>
      <w:r>
        <w:rPr>
          <w:b/>
          <w:bCs/>
          <w:i/>
          <w:szCs w:val="28"/>
        </w:rPr>
        <w:t>ABDULRAHMAN ABDULATEEF.FC.A.</w:t>
      </w:r>
      <w:r>
        <w:rPr>
          <w:b/>
          <w:bCs/>
          <w:i/>
          <w:szCs w:val="28"/>
        </w:rPr>
        <w:tab/>
      </w:r>
      <w:r>
        <w:rPr>
          <w:b/>
          <w:bCs/>
          <w:i/>
          <w:szCs w:val="28"/>
        </w:rPr>
        <w:tab/>
      </w:r>
      <w:r>
        <w:rPr>
          <w:b/>
          <w:bCs/>
          <w:i/>
          <w:sz w:val="28"/>
          <w:szCs w:val="28"/>
        </w:rPr>
        <w:tab/>
      </w:r>
      <w:r w:rsidRPr="007C4C11">
        <w:rPr>
          <w:b/>
          <w:bCs/>
          <w:i/>
          <w:sz w:val="28"/>
          <w:szCs w:val="28"/>
        </w:rPr>
        <w:tab/>
      </w:r>
      <w:r w:rsidRPr="007C4C11">
        <w:rPr>
          <w:rFonts w:asciiTheme="majorBidi" w:hAnsiTheme="majorBidi" w:cstheme="majorBidi"/>
          <w:b/>
          <w:sz w:val="28"/>
          <w:szCs w:val="28"/>
        </w:rPr>
        <w:t>DATE</w:t>
      </w:r>
    </w:p>
    <w:p w:rsidR="00E27FB2" w:rsidRDefault="00E27FB2" w:rsidP="00E27FB2">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E27FB2" w:rsidRDefault="00E27FB2" w:rsidP="00E27FB2">
      <w:pPr>
        <w:spacing w:line="360" w:lineRule="auto"/>
        <w:rPr>
          <w:rFonts w:ascii="Bookman Old Style" w:hAnsi="Bookman Old Style"/>
          <w:b/>
          <w:sz w:val="32"/>
          <w:szCs w:val="26"/>
        </w:rPr>
      </w:pPr>
    </w:p>
    <w:p w:rsidR="00E27FB2" w:rsidRDefault="00E27FB2" w:rsidP="00E27FB2">
      <w:pPr>
        <w:spacing w:line="360" w:lineRule="auto"/>
        <w:jc w:val="center"/>
        <w:rPr>
          <w:rFonts w:ascii="Bookman Old Style" w:hAnsi="Bookman Old Style"/>
          <w:b/>
          <w:sz w:val="32"/>
          <w:szCs w:val="26"/>
        </w:rPr>
      </w:pPr>
    </w:p>
    <w:p w:rsidR="00E27FB2" w:rsidRDefault="00E27FB2" w:rsidP="00E27FB2">
      <w:pPr>
        <w:spacing w:line="360" w:lineRule="auto"/>
        <w:jc w:val="center"/>
        <w:rPr>
          <w:rFonts w:ascii="Bookman Old Style" w:hAnsi="Bookman Old Style"/>
          <w:b/>
          <w:sz w:val="32"/>
          <w:szCs w:val="26"/>
        </w:rPr>
      </w:pPr>
    </w:p>
    <w:p w:rsidR="00E27FB2" w:rsidRPr="008709A9" w:rsidRDefault="00E27FB2" w:rsidP="00E27FB2">
      <w:pPr>
        <w:spacing w:line="360" w:lineRule="auto"/>
        <w:jc w:val="center"/>
        <w:rPr>
          <w:rFonts w:ascii="Bookman Old Style" w:hAnsi="Bookman Old Style"/>
          <w:sz w:val="26"/>
          <w:szCs w:val="26"/>
        </w:rPr>
      </w:pPr>
      <w:r w:rsidRPr="00E97966">
        <w:rPr>
          <w:rFonts w:ascii="Bookman Old Style" w:hAnsi="Bookman Old Style"/>
          <w:b/>
          <w:sz w:val="32"/>
          <w:szCs w:val="26"/>
        </w:rPr>
        <w:t>DEDICATION</w:t>
      </w:r>
    </w:p>
    <w:p w:rsidR="00E27FB2" w:rsidRDefault="00E27FB2" w:rsidP="00E27FB2">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inspirations and belief in my abilities have been invaluable in completing this study. </w:t>
      </w:r>
    </w:p>
    <w:p w:rsidR="00E27FB2" w:rsidRDefault="00E27FB2" w:rsidP="00E27FB2">
      <w:pPr>
        <w:spacing w:line="480" w:lineRule="auto"/>
        <w:ind w:firstLine="720"/>
        <w:rPr>
          <w:rFonts w:ascii="Bookman Old Style" w:hAnsi="Bookman Old Style"/>
          <w:sz w:val="26"/>
          <w:szCs w:val="26"/>
        </w:rPr>
      </w:pPr>
    </w:p>
    <w:p w:rsidR="00E27FB2" w:rsidRDefault="00E27FB2" w:rsidP="00E27FB2">
      <w:pPr>
        <w:spacing w:line="480" w:lineRule="auto"/>
        <w:ind w:firstLine="720"/>
        <w:rPr>
          <w:rFonts w:ascii="Bookman Old Style" w:hAnsi="Bookman Old Style"/>
          <w:sz w:val="26"/>
          <w:szCs w:val="26"/>
        </w:rPr>
      </w:pPr>
    </w:p>
    <w:p w:rsidR="00E27FB2" w:rsidRDefault="00E27FB2" w:rsidP="00E27FB2">
      <w:pPr>
        <w:spacing w:line="480" w:lineRule="auto"/>
        <w:ind w:firstLine="720"/>
        <w:rPr>
          <w:rFonts w:ascii="Bookman Old Style" w:hAnsi="Bookman Old Style"/>
          <w:sz w:val="26"/>
          <w:szCs w:val="26"/>
        </w:rPr>
      </w:pPr>
    </w:p>
    <w:p w:rsidR="00E27FB2" w:rsidRDefault="00E27FB2" w:rsidP="00E27FB2">
      <w:pPr>
        <w:spacing w:line="480" w:lineRule="auto"/>
        <w:ind w:firstLine="720"/>
        <w:rPr>
          <w:rFonts w:ascii="Bookman Old Style" w:hAnsi="Bookman Old Style"/>
          <w:sz w:val="26"/>
          <w:szCs w:val="26"/>
        </w:rPr>
      </w:pPr>
    </w:p>
    <w:p w:rsidR="00E27FB2" w:rsidRDefault="00E27FB2" w:rsidP="00E27FB2">
      <w:pPr>
        <w:spacing w:line="480" w:lineRule="auto"/>
        <w:ind w:firstLine="720"/>
        <w:rPr>
          <w:rFonts w:ascii="Bookman Old Style" w:hAnsi="Bookman Old Style"/>
          <w:sz w:val="26"/>
          <w:szCs w:val="26"/>
        </w:rPr>
      </w:pPr>
    </w:p>
    <w:p w:rsidR="00E27FB2" w:rsidRDefault="00E27FB2" w:rsidP="00E27FB2">
      <w:pPr>
        <w:spacing w:line="480" w:lineRule="auto"/>
        <w:ind w:firstLine="720"/>
        <w:rPr>
          <w:rFonts w:ascii="Bookman Old Style" w:hAnsi="Bookman Old Style"/>
          <w:sz w:val="26"/>
          <w:szCs w:val="26"/>
        </w:rPr>
      </w:pPr>
    </w:p>
    <w:p w:rsidR="00E27FB2" w:rsidRPr="002B39F2" w:rsidRDefault="00E27FB2" w:rsidP="00E27FB2">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E27FB2" w:rsidRDefault="00E27FB2" w:rsidP="00E27FB2">
      <w:pPr>
        <w:rPr>
          <w:sz w:val="28"/>
          <w:szCs w:val="28"/>
        </w:rPr>
      </w:pPr>
      <w:r>
        <w:rPr>
          <w:sz w:val="28"/>
          <w:szCs w:val="28"/>
        </w:rPr>
        <w:tab/>
        <w:t>I would like to express my heartfelt gratitude to the following individuals who have supported me throughout this research journey.</w:t>
      </w:r>
    </w:p>
    <w:p w:rsidR="00E27FB2" w:rsidRDefault="00E27FB2" w:rsidP="00E27FB2">
      <w:pPr>
        <w:rPr>
          <w:sz w:val="28"/>
          <w:szCs w:val="28"/>
        </w:rPr>
      </w:pPr>
      <w:r>
        <w:rPr>
          <w:sz w:val="28"/>
          <w:szCs w:val="28"/>
        </w:rPr>
        <w:tab/>
        <w:t xml:space="preserve">First and foremost, I would like to thank my project supervisor, </w:t>
      </w:r>
      <w:r w:rsidRPr="00124610">
        <w:rPr>
          <w:b/>
          <w:sz w:val="28"/>
          <w:szCs w:val="28"/>
        </w:rPr>
        <w:t xml:space="preserve">MR. </w:t>
      </w:r>
      <w:r>
        <w:rPr>
          <w:b/>
          <w:sz w:val="28"/>
          <w:szCs w:val="28"/>
        </w:rPr>
        <w:t>MUKTAR L.A</w:t>
      </w:r>
      <w:r w:rsidRPr="0007585F">
        <w:rPr>
          <w:b/>
          <w:sz w:val="28"/>
          <w:szCs w:val="28"/>
        </w:rPr>
        <w:t>,</w:t>
      </w:r>
      <w:r>
        <w:rPr>
          <w:sz w:val="28"/>
          <w:szCs w:val="28"/>
        </w:rPr>
        <w:t xml:space="preserve"> for his guidance, expertise and unwavering support. His constructive feedback and encouragement were instrumental in shaping this study.</w:t>
      </w:r>
    </w:p>
    <w:p w:rsidR="00E27FB2" w:rsidRPr="00B31CFD" w:rsidRDefault="00E27FB2" w:rsidP="00E27FB2">
      <w:pPr>
        <w:rPr>
          <w:sz w:val="28"/>
          <w:szCs w:val="28"/>
        </w:rPr>
      </w:pPr>
      <w:r>
        <w:rPr>
          <w:sz w:val="28"/>
          <w:szCs w:val="28"/>
        </w:rPr>
        <w:tab/>
        <w:t xml:space="preserve">My appreciation also goes to the HOD of accountancy department </w:t>
      </w:r>
      <w:r>
        <w:rPr>
          <w:b/>
          <w:sz w:val="28"/>
          <w:szCs w:val="28"/>
        </w:rPr>
        <w:t xml:space="preserve">MR. ELELU M.O </w:t>
      </w:r>
      <w:r>
        <w:rPr>
          <w:sz w:val="28"/>
          <w:szCs w:val="28"/>
        </w:rPr>
        <w:t xml:space="preserve"> for his fatherly guidance of the entire departments, gratitude to the ever dynamic Project Coordinator of mine </w:t>
      </w:r>
      <w:r>
        <w:rPr>
          <w:b/>
          <w:sz w:val="28"/>
          <w:szCs w:val="28"/>
        </w:rPr>
        <w:t>MR. HASSAN A.O</w:t>
      </w:r>
      <w:r>
        <w:rPr>
          <w:sz w:val="28"/>
          <w:szCs w:val="28"/>
        </w:rPr>
        <w:t xml:space="preserve"> for his help and guidance and also to all lecturers of the department, may you all always know peace and tranquility.</w:t>
      </w:r>
    </w:p>
    <w:p w:rsidR="00E27FB2" w:rsidRDefault="00E27FB2" w:rsidP="00E27FB2">
      <w:pPr>
        <w:rPr>
          <w:sz w:val="28"/>
          <w:szCs w:val="28"/>
        </w:rPr>
      </w:pPr>
    </w:p>
    <w:p w:rsidR="00E27FB2" w:rsidRDefault="00E27FB2" w:rsidP="00E27FB2">
      <w:pPr>
        <w:rPr>
          <w:sz w:val="28"/>
          <w:szCs w:val="28"/>
        </w:rPr>
      </w:pPr>
      <w:r>
        <w:rPr>
          <w:sz w:val="28"/>
          <w:szCs w:val="28"/>
        </w:rPr>
        <w:tab/>
        <w:t xml:space="preserve">I would also like to extend my deepest gratitude to my </w:t>
      </w:r>
      <w:r w:rsidRPr="00237E4E">
        <w:rPr>
          <w:b/>
          <w:sz w:val="28"/>
          <w:szCs w:val="28"/>
        </w:rPr>
        <w:t>PARENT</w:t>
      </w:r>
      <w:r>
        <w:rPr>
          <w:sz w:val="28"/>
          <w:szCs w:val="28"/>
        </w:rPr>
        <w:t xml:space="preserve"> </w:t>
      </w:r>
      <w:r>
        <w:rPr>
          <w:b/>
          <w:sz w:val="28"/>
          <w:szCs w:val="28"/>
        </w:rPr>
        <w:t xml:space="preserve">MR </w:t>
      </w:r>
      <w:r w:rsidRPr="00A57A1D">
        <w:rPr>
          <w:b/>
          <w:sz w:val="28"/>
          <w:szCs w:val="28"/>
        </w:rPr>
        <w:t>a</w:t>
      </w:r>
      <w:r>
        <w:rPr>
          <w:b/>
          <w:sz w:val="28"/>
          <w:szCs w:val="28"/>
        </w:rPr>
        <w:t>n</w:t>
      </w:r>
      <w:r w:rsidRPr="00A57A1D">
        <w:rPr>
          <w:b/>
          <w:sz w:val="28"/>
          <w:szCs w:val="28"/>
        </w:rPr>
        <w:t xml:space="preserve">d MRS </w:t>
      </w:r>
      <w:r>
        <w:rPr>
          <w:b/>
          <w:sz w:val="28"/>
          <w:szCs w:val="28"/>
        </w:rPr>
        <w:t>OMONIYI</w:t>
      </w:r>
      <w:r>
        <w:rPr>
          <w:sz w:val="28"/>
          <w:szCs w:val="28"/>
        </w:rPr>
        <w:t>, who have been my rock throughout this journey. May you live healthy and well to witness and reap the fruit of your labor.</w:t>
      </w:r>
    </w:p>
    <w:p w:rsidR="00E27FB2" w:rsidRDefault="00E27FB2" w:rsidP="00E27FB2">
      <w:pPr>
        <w:rPr>
          <w:sz w:val="28"/>
          <w:szCs w:val="28"/>
        </w:rPr>
      </w:pPr>
      <w:r>
        <w:rPr>
          <w:sz w:val="28"/>
          <w:szCs w:val="28"/>
        </w:rPr>
        <w:tab/>
      </w:r>
    </w:p>
    <w:p w:rsidR="00E27FB2" w:rsidRDefault="00E27FB2" w:rsidP="00E27FB2">
      <w:pPr>
        <w:rPr>
          <w:sz w:val="28"/>
          <w:szCs w:val="28"/>
        </w:rPr>
      </w:pPr>
      <w:r>
        <w:rPr>
          <w:sz w:val="28"/>
          <w:szCs w:val="28"/>
        </w:rPr>
        <w:tab/>
        <w:t>ALSO to my most precious brothers</w:t>
      </w:r>
      <w:r>
        <w:rPr>
          <w:b/>
          <w:sz w:val="28"/>
          <w:szCs w:val="28"/>
        </w:rPr>
        <w:t xml:space="preserve"> </w:t>
      </w:r>
      <w:r w:rsidRPr="00977D2F">
        <w:rPr>
          <w:sz w:val="28"/>
          <w:szCs w:val="28"/>
        </w:rPr>
        <w:t>and</w:t>
      </w:r>
      <w:r>
        <w:rPr>
          <w:sz w:val="28"/>
          <w:szCs w:val="28"/>
        </w:rPr>
        <w:t xml:space="preserve"> to all my sisters, thank you for your love, support and camaraderie. Your presence in my life has made this journey enjoyable, and I am grateful to have you all as my siblings.</w:t>
      </w:r>
    </w:p>
    <w:p w:rsidR="00E27FB2" w:rsidRDefault="00E27FB2" w:rsidP="00E27FB2">
      <w:pPr>
        <w:rPr>
          <w:sz w:val="28"/>
          <w:szCs w:val="28"/>
        </w:rPr>
      </w:pPr>
    </w:p>
    <w:p w:rsidR="00E27FB2" w:rsidRDefault="00E27FB2" w:rsidP="00E27FB2">
      <w:pPr>
        <w:rPr>
          <w:sz w:val="28"/>
          <w:szCs w:val="28"/>
        </w:rPr>
      </w:pPr>
      <w:r>
        <w:rPr>
          <w:sz w:val="28"/>
          <w:szCs w:val="28"/>
        </w:rPr>
        <w:t>And finally to my loving friends, thank you all for the love and support, may God almighty bless us all and may we all meet in the higher places.</w:t>
      </w:r>
    </w:p>
    <w:p w:rsidR="00E27FB2" w:rsidRDefault="00E27FB2" w:rsidP="00E27FB2">
      <w:pPr>
        <w:rPr>
          <w:sz w:val="28"/>
          <w:szCs w:val="28"/>
        </w:rPr>
      </w:pPr>
    </w:p>
    <w:p w:rsidR="00E27FB2" w:rsidRDefault="00E27FB2" w:rsidP="00E27FB2">
      <w:pPr>
        <w:rPr>
          <w:sz w:val="28"/>
          <w:szCs w:val="28"/>
        </w:rPr>
      </w:pPr>
      <w:r>
        <w:rPr>
          <w:sz w:val="28"/>
          <w:szCs w:val="28"/>
        </w:rPr>
        <w:t>Sincerely,</w:t>
      </w:r>
    </w:p>
    <w:p w:rsidR="00E27FB2" w:rsidRPr="00D4657A" w:rsidRDefault="00E27FB2" w:rsidP="00E27FB2">
      <w:pPr>
        <w:rPr>
          <w:b/>
          <w:sz w:val="28"/>
          <w:szCs w:val="28"/>
        </w:rPr>
      </w:pPr>
      <w:r>
        <w:rPr>
          <w:b/>
          <w:sz w:val="28"/>
          <w:szCs w:val="28"/>
        </w:rPr>
        <w:t>OMONIYI DEBORAH OLUWASEUN</w:t>
      </w: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p>
    <w:p w:rsidR="00E27FB2" w:rsidRDefault="00E27FB2" w:rsidP="00E27FB2">
      <w:pPr>
        <w:spacing w:line="480" w:lineRule="auto"/>
        <w:jc w:val="center"/>
        <w:rPr>
          <w:b/>
          <w:sz w:val="28"/>
        </w:rPr>
      </w:pPr>
      <w:r>
        <w:rPr>
          <w:b/>
          <w:sz w:val="28"/>
        </w:rPr>
        <w:t>TABLE OF CONTENTS</w:t>
      </w:r>
    </w:p>
    <w:p w:rsidR="00E27FB2" w:rsidRDefault="00E27FB2" w:rsidP="00E27FB2">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E27FB2" w:rsidRPr="00640C4E" w:rsidRDefault="00E27FB2" w:rsidP="00E27FB2">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E27FB2" w:rsidRPr="00640C4E" w:rsidRDefault="00E27FB2" w:rsidP="00E27FB2">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E27FB2" w:rsidRPr="00640C4E" w:rsidRDefault="00E27FB2" w:rsidP="00E27FB2">
      <w:pPr>
        <w:spacing w:line="360" w:lineRule="auto"/>
        <w:rPr>
          <w:b/>
          <w:sz w:val="28"/>
        </w:rPr>
      </w:pPr>
      <w:r w:rsidRPr="00640C4E">
        <w:rPr>
          <w:b/>
          <w:sz w:val="28"/>
        </w:rPr>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E27FB2" w:rsidRPr="00640C4E" w:rsidRDefault="00E27FB2" w:rsidP="00E27FB2">
      <w:pPr>
        <w:tabs>
          <w:tab w:val="left" w:pos="6534"/>
        </w:tabs>
        <w:spacing w:line="360" w:lineRule="auto"/>
        <w:rPr>
          <w:b/>
          <w:sz w:val="28"/>
        </w:rPr>
      </w:pPr>
      <w:r w:rsidRPr="00640C4E">
        <w:rPr>
          <w:b/>
          <w:sz w:val="28"/>
        </w:rPr>
        <w:t xml:space="preserve">TABLE OF CONTENTS </w:t>
      </w:r>
      <w:r>
        <w:rPr>
          <w:b/>
          <w:sz w:val="28"/>
        </w:rPr>
        <w:tab/>
      </w:r>
      <w:r>
        <w:rPr>
          <w:b/>
          <w:sz w:val="28"/>
        </w:rPr>
        <w:tab/>
        <w:t>V</w:t>
      </w:r>
    </w:p>
    <w:p w:rsidR="00E27FB2" w:rsidRDefault="00E27FB2" w:rsidP="00E27FB2">
      <w:pPr>
        <w:spacing w:line="360" w:lineRule="auto"/>
        <w:rPr>
          <w:b/>
          <w:sz w:val="28"/>
        </w:rPr>
      </w:pPr>
      <w:r w:rsidRPr="0029292C">
        <w:rPr>
          <w:b/>
          <w:sz w:val="28"/>
        </w:rPr>
        <w:t>CHAPTER ONE</w:t>
      </w:r>
    </w:p>
    <w:p w:rsidR="00E27FB2" w:rsidRPr="00C15CF7" w:rsidRDefault="00E27FB2" w:rsidP="00E27FB2">
      <w:pPr>
        <w:spacing w:line="360" w:lineRule="auto"/>
        <w:rPr>
          <w:sz w:val="28"/>
        </w:rPr>
      </w:pPr>
      <w:r>
        <w:rPr>
          <w:b/>
          <w:sz w:val="28"/>
        </w:rPr>
        <w:t xml:space="preserve"> </w:t>
      </w:r>
      <w:r w:rsidRPr="00640C4E">
        <w:rPr>
          <w:b/>
          <w:sz w:val="28"/>
        </w:rPr>
        <w:t>INTRODUCTION</w:t>
      </w:r>
      <w:r w:rsidRPr="00640C4E">
        <w:rPr>
          <w:b/>
          <w:sz w:val="28"/>
        </w:rPr>
        <w:tab/>
      </w:r>
    </w:p>
    <w:p w:rsidR="00E27FB2" w:rsidRPr="008C5C8B" w:rsidRDefault="00E27FB2" w:rsidP="00E27FB2">
      <w:pPr>
        <w:pStyle w:val="ListParagraph"/>
        <w:numPr>
          <w:ilvl w:val="1"/>
          <w:numId w:val="38"/>
        </w:numPr>
        <w:spacing w:line="360" w:lineRule="auto"/>
        <w:jc w:val="both"/>
        <w:rPr>
          <w:sz w:val="28"/>
        </w:rPr>
      </w:pPr>
      <w:r>
        <w:rPr>
          <w:sz w:val="28"/>
        </w:rPr>
        <w:tab/>
      </w:r>
      <w:r w:rsidRPr="008C5C8B">
        <w:rPr>
          <w:sz w:val="28"/>
        </w:rPr>
        <w:t>Background of the Study</w:t>
      </w:r>
      <w:r>
        <w:rPr>
          <w:sz w:val="28"/>
        </w:rPr>
        <w:tab/>
      </w:r>
      <w:r>
        <w:rPr>
          <w:sz w:val="28"/>
        </w:rPr>
        <w:tab/>
      </w:r>
      <w:r>
        <w:rPr>
          <w:sz w:val="28"/>
        </w:rPr>
        <w:tab/>
      </w:r>
      <w:r>
        <w:rPr>
          <w:sz w:val="28"/>
        </w:rPr>
        <w:tab/>
      </w:r>
      <w:r>
        <w:rPr>
          <w:sz w:val="28"/>
        </w:rPr>
        <w:tab/>
      </w:r>
      <w:r>
        <w:rPr>
          <w:sz w:val="28"/>
        </w:rPr>
        <w:tab/>
      </w:r>
    </w:p>
    <w:p w:rsidR="00E27FB2" w:rsidRPr="009C29EF" w:rsidRDefault="00E27FB2" w:rsidP="00E27FB2">
      <w:pPr>
        <w:spacing w:line="360" w:lineRule="auto"/>
        <w:jc w:val="both"/>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p>
    <w:p w:rsidR="00E27FB2" w:rsidRPr="004349C0" w:rsidRDefault="00E27FB2" w:rsidP="00E27FB2">
      <w:pPr>
        <w:spacing w:line="360" w:lineRule="auto"/>
        <w:jc w:val="both"/>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1.6</w:t>
      </w:r>
      <w:r>
        <w:rPr>
          <w:sz w:val="28"/>
        </w:rPr>
        <w:tab/>
        <w:t>Significance of the Study</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1.8</w:t>
      </w:r>
      <w:r>
        <w:rPr>
          <w:sz w:val="28"/>
        </w:rPr>
        <w:tab/>
        <w:t>Limitation of the Study</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lastRenderedPageBreak/>
        <w:t>1.9</w:t>
      </w:r>
      <w:r>
        <w:rPr>
          <w:sz w:val="28"/>
        </w:rPr>
        <w:tab/>
        <w:t>Definitions of Keys Terms</w:t>
      </w:r>
      <w:r>
        <w:rPr>
          <w:sz w:val="28"/>
        </w:rPr>
        <w:tab/>
      </w:r>
      <w:r>
        <w:rPr>
          <w:sz w:val="28"/>
        </w:rPr>
        <w:tab/>
      </w:r>
      <w:r>
        <w:rPr>
          <w:sz w:val="28"/>
        </w:rPr>
        <w:tab/>
      </w:r>
      <w:r>
        <w:rPr>
          <w:sz w:val="28"/>
        </w:rPr>
        <w:tab/>
      </w:r>
      <w:r>
        <w:rPr>
          <w:sz w:val="28"/>
        </w:rPr>
        <w:tab/>
      </w:r>
    </w:p>
    <w:p w:rsidR="00E27FB2" w:rsidRPr="0029292C" w:rsidRDefault="00E27FB2" w:rsidP="00E27FB2">
      <w:pPr>
        <w:spacing w:line="360" w:lineRule="auto"/>
        <w:jc w:val="both"/>
        <w:rPr>
          <w:sz w:val="28"/>
        </w:rPr>
      </w:pPr>
      <w:r>
        <w:rPr>
          <w:b/>
          <w:sz w:val="28"/>
        </w:rPr>
        <w:t>CHAPTER TWO</w:t>
      </w:r>
    </w:p>
    <w:p w:rsidR="00E27FB2" w:rsidRDefault="00E27FB2" w:rsidP="00E27FB2">
      <w:pPr>
        <w:spacing w:line="360" w:lineRule="auto"/>
        <w:rPr>
          <w:b/>
          <w:sz w:val="28"/>
        </w:rPr>
      </w:pPr>
      <w:r>
        <w:rPr>
          <w:b/>
          <w:sz w:val="28"/>
        </w:rPr>
        <w:t xml:space="preserve">LITERATURE REVIEW </w:t>
      </w:r>
    </w:p>
    <w:p w:rsidR="00E27FB2" w:rsidRDefault="00E27FB2" w:rsidP="00E27FB2">
      <w:pPr>
        <w:spacing w:before="100" w:line="360" w:lineRule="auto"/>
        <w:jc w:val="both"/>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before="100"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r>
    </w:p>
    <w:p w:rsidR="00E27FB2" w:rsidRDefault="00E27FB2" w:rsidP="00E27FB2">
      <w:pPr>
        <w:spacing w:before="100" w:line="360" w:lineRule="auto"/>
        <w:jc w:val="both"/>
        <w:rPr>
          <w:sz w:val="28"/>
        </w:rPr>
      </w:pPr>
      <w:r>
        <w:rPr>
          <w:sz w:val="28"/>
        </w:rPr>
        <w:t>2.3</w:t>
      </w:r>
      <w:r>
        <w:rPr>
          <w:sz w:val="28"/>
        </w:rPr>
        <w:tab/>
        <w:t>Theoretical Framework</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2.4</w:t>
      </w:r>
      <w:r>
        <w:rPr>
          <w:sz w:val="28"/>
        </w:rPr>
        <w:tab/>
        <w:t>Empirical Review</w:t>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b/>
          <w:sz w:val="28"/>
        </w:rPr>
      </w:pPr>
    </w:p>
    <w:p w:rsidR="00E27FB2" w:rsidRDefault="00E27FB2" w:rsidP="00E27FB2">
      <w:pPr>
        <w:spacing w:line="360" w:lineRule="auto"/>
        <w:jc w:val="both"/>
        <w:rPr>
          <w:b/>
          <w:sz w:val="28"/>
        </w:rPr>
      </w:pPr>
    </w:p>
    <w:p w:rsidR="00E27FB2" w:rsidRDefault="00E27FB2" w:rsidP="00E27FB2">
      <w:pPr>
        <w:spacing w:line="360" w:lineRule="auto"/>
        <w:jc w:val="both"/>
        <w:rPr>
          <w:b/>
          <w:sz w:val="28"/>
        </w:rPr>
      </w:pPr>
    </w:p>
    <w:p w:rsidR="00E27FB2" w:rsidRDefault="00E27FB2" w:rsidP="00E27FB2">
      <w:pPr>
        <w:spacing w:line="360" w:lineRule="auto"/>
        <w:jc w:val="both"/>
        <w:rPr>
          <w:b/>
          <w:sz w:val="28"/>
        </w:rPr>
      </w:pPr>
      <w:r>
        <w:rPr>
          <w:b/>
          <w:sz w:val="28"/>
        </w:rPr>
        <w:t>CHAPTER THREE</w:t>
      </w:r>
    </w:p>
    <w:p w:rsidR="00E27FB2" w:rsidRPr="008C5C8B" w:rsidRDefault="00E27FB2" w:rsidP="00E27FB2">
      <w:pPr>
        <w:spacing w:line="360" w:lineRule="auto"/>
        <w:jc w:val="both"/>
        <w:rPr>
          <w:b/>
          <w:sz w:val="28"/>
        </w:rPr>
      </w:pPr>
      <w:r w:rsidRPr="008C5C8B">
        <w:rPr>
          <w:b/>
          <w:sz w:val="28"/>
        </w:rPr>
        <w:t>METHODOLOGY</w:t>
      </w:r>
      <w:r>
        <w:rPr>
          <w:sz w:val="28"/>
        </w:rPr>
        <w:tab/>
      </w:r>
    </w:p>
    <w:p w:rsidR="00E27FB2" w:rsidRDefault="00E27FB2" w:rsidP="00E27FB2">
      <w:pPr>
        <w:spacing w:line="360" w:lineRule="auto"/>
        <w:jc w:val="both"/>
        <w:rPr>
          <w:sz w:val="28"/>
        </w:rPr>
      </w:pPr>
      <w:r>
        <w:rPr>
          <w:sz w:val="28"/>
        </w:rPr>
        <w:t>3.1</w:t>
      </w:r>
      <w:r>
        <w:rPr>
          <w:sz w:val="28"/>
        </w:rPr>
        <w:tab/>
        <w:t xml:space="preserve">Preamble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 xml:space="preserve">3.2 </w:t>
      </w:r>
      <w:r>
        <w:rPr>
          <w:sz w:val="28"/>
        </w:rPr>
        <w:tab/>
        <w:t>Research Design and Source of Data</w:t>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 xml:space="preserve">3.3 </w:t>
      </w:r>
      <w:r>
        <w:rPr>
          <w:sz w:val="28"/>
        </w:rPr>
        <w:tab/>
        <w:t>Population of the Study and Determination of Sample size</w:t>
      </w:r>
      <w:r>
        <w:rPr>
          <w:sz w:val="28"/>
        </w:rPr>
        <w:tab/>
      </w:r>
      <w:r>
        <w:rPr>
          <w:sz w:val="28"/>
        </w:rPr>
        <w:tab/>
      </w:r>
    </w:p>
    <w:p w:rsidR="00E27FB2" w:rsidRDefault="00E27FB2" w:rsidP="00E27FB2">
      <w:pPr>
        <w:spacing w:line="360" w:lineRule="auto"/>
        <w:jc w:val="both"/>
        <w:rPr>
          <w:sz w:val="28"/>
        </w:rPr>
      </w:pPr>
      <w:r>
        <w:rPr>
          <w:sz w:val="28"/>
        </w:rPr>
        <w:t xml:space="preserve">3.4 </w:t>
      </w:r>
      <w:r>
        <w:rPr>
          <w:sz w:val="28"/>
        </w:rPr>
        <w:tab/>
        <w:t>Sample Size and Sampling Techniques</w:t>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 xml:space="preserve">3.5 </w:t>
      </w:r>
      <w:r>
        <w:rPr>
          <w:sz w:val="28"/>
        </w:rPr>
        <w:tab/>
        <w:t>Sources and Method of data Collection</w:t>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 xml:space="preserve">3.6 </w:t>
      </w:r>
      <w:r>
        <w:rPr>
          <w:sz w:val="28"/>
        </w:rPr>
        <w:tab/>
        <w:t>Instrument for data collection</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 xml:space="preserve">3.7 </w:t>
      </w:r>
      <w:r>
        <w:rPr>
          <w:sz w:val="28"/>
        </w:rPr>
        <w:tab/>
        <w:t>Limitation to Methodology</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b/>
          <w:sz w:val="28"/>
        </w:rPr>
      </w:pPr>
      <w:r w:rsidRPr="0029292C">
        <w:rPr>
          <w:b/>
          <w:sz w:val="28"/>
        </w:rPr>
        <w:t>CHAPTER FOUR</w:t>
      </w:r>
    </w:p>
    <w:p w:rsidR="00E27FB2" w:rsidRPr="00640C4E" w:rsidRDefault="00E27FB2" w:rsidP="00E27FB2">
      <w:pPr>
        <w:spacing w:line="360" w:lineRule="auto"/>
        <w:jc w:val="both"/>
        <w:rPr>
          <w:b/>
          <w:sz w:val="28"/>
        </w:rPr>
      </w:pPr>
      <w:r w:rsidRPr="00640C4E">
        <w:rPr>
          <w:b/>
          <w:sz w:val="28"/>
        </w:rPr>
        <w:t>PRESENTATION</w:t>
      </w:r>
      <w:r>
        <w:rPr>
          <w:b/>
          <w:sz w:val="28"/>
        </w:rPr>
        <w:t>,</w:t>
      </w:r>
      <w:r w:rsidRPr="00640C4E">
        <w:rPr>
          <w:b/>
          <w:sz w:val="28"/>
        </w:rPr>
        <w:t xml:space="preserve"> ANALYSIS </w:t>
      </w:r>
      <w:r>
        <w:rPr>
          <w:b/>
          <w:sz w:val="28"/>
        </w:rPr>
        <w:t>AND INTERPRETATION</w:t>
      </w:r>
    </w:p>
    <w:p w:rsidR="00E27FB2" w:rsidRDefault="00E27FB2" w:rsidP="00E27FB2">
      <w:pPr>
        <w:spacing w:line="360" w:lineRule="auto"/>
        <w:rPr>
          <w:sz w:val="28"/>
        </w:rPr>
      </w:pPr>
      <w:r>
        <w:rPr>
          <w:sz w:val="28"/>
        </w:rPr>
        <w:lastRenderedPageBreak/>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rPr>
          <w:sz w:val="28"/>
        </w:rPr>
      </w:pPr>
      <w:r>
        <w:rPr>
          <w:sz w:val="28"/>
        </w:rPr>
        <w:t>4.2</w:t>
      </w:r>
      <w:r>
        <w:rPr>
          <w:sz w:val="28"/>
        </w:rPr>
        <w:tab/>
        <w:t>Data Analysis and Findings</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 xml:space="preserve">4.3 </w:t>
      </w:r>
      <w:r>
        <w:rPr>
          <w:sz w:val="28"/>
        </w:rPr>
        <w:tab/>
        <w:t>Data interpretation</w:t>
      </w:r>
      <w:r>
        <w:rPr>
          <w:sz w:val="28"/>
        </w:rPr>
        <w:tab/>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4.4</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r>
    </w:p>
    <w:p w:rsidR="00E27FB2" w:rsidRPr="00861025" w:rsidRDefault="00E27FB2" w:rsidP="00E27FB2">
      <w:pPr>
        <w:spacing w:line="360" w:lineRule="auto"/>
        <w:jc w:val="both"/>
        <w:rPr>
          <w:b/>
          <w:sz w:val="28"/>
        </w:rPr>
      </w:pPr>
      <w:r w:rsidRPr="00861025">
        <w:rPr>
          <w:b/>
          <w:sz w:val="28"/>
        </w:rPr>
        <w:t>CHAPTER FIVE</w:t>
      </w:r>
    </w:p>
    <w:p w:rsidR="00E27FB2" w:rsidRPr="0029292C" w:rsidRDefault="00E27FB2" w:rsidP="00E27FB2">
      <w:pPr>
        <w:spacing w:line="360" w:lineRule="auto"/>
        <w:jc w:val="both"/>
        <w:rPr>
          <w:b/>
          <w:sz w:val="28"/>
        </w:rPr>
      </w:pPr>
      <w:r w:rsidRPr="0029292C">
        <w:rPr>
          <w:b/>
          <w:sz w:val="28"/>
        </w:rPr>
        <w:t>SUMMARY, CONCLUSION</w:t>
      </w:r>
      <w:r>
        <w:rPr>
          <w:b/>
          <w:sz w:val="28"/>
        </w:rPr>
        <w:t>S</w:t>
      </w:r>
      <w:r w:rsidRPr="0029292C">
        <w:rPr>
          <w:b/>
          <w:sz w:val="28"/>
        </w:rPr>
        <w:t xml:space="preserve"> AND RECOMMENDATIONS</w:t>
      </w:r>
    </w:p>
    <w:p w:rsidR="00E27FB2" w:rsidRDefault="00E27FB2" w:rsidP="00E27FB2">
      <w:pPr>
        <w:spacing w:line="360" w:lineRule="auto"/>
        <w:jc w:val="both"/>
        <w:rPr>
          <w:sz w:val="28"/>
        </w:rPr>
      </w:pPr>
      <w:r>
        <w:rPr>
          <w:sz w:val="28"/>
        </w:rPr>
        <w:t xml:space="preserve">5.1 </w:t>
      </w:r>
      <w:r>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5.4</w:t>
      </w:r>
      <w:r>
        <w:rPr>
          <w:sz w:val="28"/>
        </w:rPr>
        <w:tab/>
        <w:t>Suggestions for further research</w:t>
      </w:r>
      <w:r>
        <w:rPr>
          <w:sz w:val="28"/>
        </w:rPr>
        <w:tab/>
      </w:r>
      <w:r>
        <w:rPr>
          <w:sz w:val="28"/>
        </w:rPr>
        <w:tab/>
      </w:r>
      <w:r>
        <w:rPr>
          <w:sz w:val="28"/>
        </w:rPr>
        <w:tab/>
      </w:r>
      <w:r>
        <w:rPr>
          <w:sz w:val="28"/>
        </w:rPr>
        <w:tab/>
      </w:r>
      <w:r>
        <w:rPr>
          <w:sz w:val="28"/>
        </w:rPr>
        <w:tab/>
      </w:r>
      <w:r>
        <w:rPr>
          <w:sz w:val="28"/>
        </w:rPr>
        <w:tab/>
      </w:r>
    </w:p>
    <w:p w:rsidR="00E27FB2" w:rsidRDefault="00E27FB2" w:rsidP="00E27FB2">
      <w:pPr>
        <w:spacing w:line="360" w:lineRule="auto"/>
        <w:jc w:val="both"/>
        <w:rPr>
          <w:sz w:val="28"/>
        </w:rPr>
      </w:pPr>
      <w:r>
        <w:rPr>
          <w:sz w:val="28"/>
        </w:rPr>
        <w:tab/>
        <w:t>References</w:t>
      </w:r>
    </w:p>
    <w:p w:rsidR="00E27FB2" w:rsidRDefault="00E27FB2" w:rsidP="00E27FB2"/>
    <w:p w:rsidR="00E27FB2" w:rsidRDefault="00E27FB2" w:rsidP="00E27FB2"/>
    <w:p w:rsidR="00E27FB2" w:rsidRDefault="00E27FB2" w:rsidP="00E27FB2"/>
    <w:p w:rsidR="00E27FB2" w:rsidRDefault="00E27FB2" w:rsidP="00E27FB2"/>
    <w:p w:rsidR="00E27FB2" w:rsidRDefault="00E27FB2" w:rsidP="00312C55">
      <w:pPr>
        <w:spacing w:line="276" w:lineRule="auto"/>
        <w:jc w:val="center"/>
        <w:rPr>
          <w:rFonts w:eastAsia="Arial Unicode MS"/>
          <w:b/>
        </w:rPr>
      </w:pPr>
    </w:p>
    <w:p w:rsidR="00693D0E" w:rsidRPr="00312C55" w:rsidRDefault="00693D0E" w:rsidP="00312C55">
      <w:pPr>
        <w:spacing w:line="276" w:lineRule="auto"/>
        <w:jc w:val="center"/>
        <w:rPr>
          <w:rFonts w:eastAsia="Arial Unicode MS"/>
          <w:b/>
        </w:rPr>
      </w:pPr>
      <w:r w:rsidRPr="00312C55">
        <w:rPr>
          <w:rFonts w:eastAsia="Arial Unicode MS"/>
          <w:b/>
        </w:rPr>
        <w:t>CHAPTER ONE</w:t>
      </w:r>
    </w:p>
    <w:p w:rsidR="00693D0E" w:rsidRPr="00312C55" w:rsidRDefault="00693D0E" w:rsidP="00312C55">
      <w:pPr>
        <w:spacing w:line="276" w:lineRule="auto"/>
        <w:jc w:val="center"/>
        <w:rPr>
          <w:rFonts w:eastAsia="Arial Unicode MS"/>
          <w:b/>
        </w:rPr>
      </w:pPr>
      <w:r w:rsidRPr="00312C55">
        <w:rPr>
          <w:rFonts w:eastAsia="Arial Unicode MS"/>
          <w:b/>
        </w:rPr>
        <w:t>INTRODUCTION</w:t>
      </w:r>
    </w:p>
    <w:p w:rsidR="00693D0E" w:rsidRPr="00312C55" w:rsidRDefault="00693D0E" w:rsidP="00312C55">
      <w:pPr>
        <w:spacing w:line="276" w:lineRule="auto"/>
        <w:jc w:val="both"/>
        <w:rPr>
          <w:rFonts w:eastAsia="Arial Unicode MS"/>
          <w:b/>
        </w:rPr>
      </w:pPr>
      <w:r w:rsidRPr="00312C55">
        <w:rPr>
          <w:rFonts w:eastAsia="Arial Unicode MS"/>
          <w:b/>
        </w:rPr>
        <w:t>1.1</w:t>
      </w:r>
      <w:r w:rsidRPr="00312C55">
        <w:rPr>
          <w:rFonts w:eastAsia="Arial Unicode MS"/>
          <w:b/>
        </w:rPr>
        <w:tab/>
        <w:t xml:space="preserve">BACKGROUND TO THE STUDY </w:t>
      </w:r>
    </w:p>
    <w:p w:rsidR="00693D0E" w:rsidRPr="00312C55" w:rsidRDefault="00693D0E" w:rsidP="00312C55">
      <w:pPr>
        <w:spacing w:line="276" w:lineRule="auto"/>
        <w:jc w:val="both"/>
        <w:rPr>
          <w:rFonts w:eastAsia="Arial Unicode MS"/>
        </w:rPr>
      </w:pPr>
      <w:r w:rsidRPr="00312C55">
        <w:rPr>
          <w:rFonts w:eastAsia="Arial Unicode MS"/>
        </w:rPr>
        <w:t>The need for an audit would come to line light where a person or groups of persons are the custodians of money that belongs to some other people. In such circumstance, the owners of the fund need an auditor to satisfy themselves that their money is being efficiently and wisely managed.</w:t>
      </w:r>
    </w:p>
    <w:p w:rsidR="00693D0E" w:rsidRPr="00312C55" w:rsidRDefault="00693D0E" w:rsidP="00312C55">
      <w:pPr>
        <w:spacing w:line="276" w:lineRule="auto"/>
        <w:jc w:val="both"/>
        <w:rPr>
          <w:rFonts w:eastAsia="Arial Unicode MS"/>
        </w:rPr>
      </w:pPr>
      <w:r w:rsidRPr="00312C55">
        <w:rPr>
          <w:rFonts w:eastAsia="Arial Unicode MS"/>
        </w:rPr>
        <w:t xml:space="preserve">An auditor is the one to whom the receipts and payments of an organization are read. This was the practice that existed in ancient civilization of Egypt. The word “Audit” comes from Latin word “to hear” </w:t>
      </w:r>
    </w:p>
    <w:p w:rsidR="00693D0E" w:rsidRPr="00312C55" w:rsidRDefault="00693D0E" w:rsidP="00312C55">
      <w:pPr>
        <w:spacing w:line="276" w:lineRule="auto"/>
        <w:jc w:val="both"/>
        <w:rPr>
          <w:rFonts w:eastAsia="Arial Unicode MS"/>
        </w:rPr>
      </w:pPr>
      <w:r w:rsidRPr="00312C55">
        <w:rPr>
          <w:rFonts w:eastAsia="Arial Unicode MS"/>
        </w:rPr>
        <w:t>By and large, as there is an increasing complexity in the volume of business transactions; their emerges the need for a high degree of skill and discernment on the part of the Auditor.</w:t>
      </w:r>
    </w:p>
    <w:p w:rsidR="00693D0E" w:rsidRPr="00312C55" w:rsidRDefault="00693D0E" w:rsidP="00312C55">
      <w:pPr>
        <w:spacing w:line="276" w:lineRule="auto"/>
        <w:jc w:val="both"/>
      </w:pPr>
      <w:r w:rsidRPr="00312C55">
        <w:lastRenderedPageBreak/>
        <w:t>The term audit is derived from the Latin term ‘audire,’ which means to hear. In early days an auditor used to listen to the accounts read over by an accountant in order to check them Auditing is as old as accounting. It was in use in all ancient countries such as Mesopotamia, Greece, Egypt, Rome, U.K. and India. The Vedas contain reference to accounts and auditing. Kautilya detailed rules for accounting and auditing of public finances in his book “Arthasashthra”. The original objective of auditing was to detect and prevent errors and frauds. Auditing evolved and grew rapidly after the industrial revolution in the 18th century with the growth of the joint stock companies where the ownership and management became separate. The shareholders who were the owners needed a report from an independent expert on the accounts of the company managed by the Board of Directors who were the employees. The objective of audit shifted and audit was expected to ascertain whether the accounts were true and fair rather than detection of errors and frauds. In India the Companies Act, 1913 made audit of company accounts compulsory. With the increase in the size of the companies and the volume of transactions, the main objective of audit shifted to ascertaining whether the accounts were true and fair rather than true and correct. Hence, the emphasis was not on arithmetical accuracy but on a fair representation of the financial efforts. The Companies Act, 1913 also prescribed for the first time the qualification of auditors. The International Accounting Standards Committee and the Accounting Standards Board of the Institute of Chartered Accountants of India have developed standard accounting and auditing practices to guide the accountants and auditors in the day to day work. The later developments in auditing pertain to the use of computers in accounting and auditing.</w:t>
      </w:r>
    </w:p>
    <w:p w:rsidR="00693D0E" w:rsidRPr="00312C55" w:rsidRDefault="00693D0E" w:rsidP="00312C55">
      <w:pPr>
        <w:spacing w:line="276" w:lineRule="auto"/>
        <w:jc w:val="both"/>
        <w:rPr>
          <w:color w:val="3D3D3D"/>
          <w:spacing w:val="-8"/>
          <w:shd w:val="clear" w:color="auto" w:fill="FFFFFF"/>
        </w:rPr>
      </w:pPr>
      <w:r w:rsidRPr="00312C55">
        <w:rPr>
          <w:rStyle w:val="HTMLDefinition"/>
          <w:bCs/>
          <w:i w:val="0"/>
          <w:color w:val="242424"/>
          <w:shd w:val="clear" w:color="auto" w:fill="FFFFFF"/>
        </w:rPr>
        <w:t>Manufacturing firm</w:t>
      </w:r>
      <w:r w:rsidRPr="00312C55">
        <w:rPr>
          <w:color w:val="242424"/>
          <w:shd w:val="clear" w:color="auto" w:fill="FFFFFF"/>
        </w:rPr>
        <w:t> means a firm involved with extracting, smelting, recovering, developing, preparing, compounding, converting, assembling or producing in any manner, minerals, </w:t>
      </w:r>
      <w:hyperlink r:id="rId7" w:tgtFrame="_blank" w:history="1">
        <w:r w:rsidRPr="00312C55">
          <w:rPr>
            <w:rStyle w:val="Hyperlink"/>
            <w:color w:val="242424"/>
            <w:u w:val="none"/>
            <w:shd w:val="clear" w:color="auto" w:fill="FFFFFF"/>
          </w:rPr>
          <w:t>raw materials</w:t>
        </w:r>
      </w:hyperlink>
      <w:r w:rsidRPr="00312C55">
        <w:rPr>
          <w:color w:val="242424"/>
          <w:shd w:val="clear" w:color="auto" w:fill="FFFFFF"/>
        </w:rPr>
        <w:t>, products or substances of any kind or nature, and shall include facilities related thereto for storage, warehousing or distribution, for </w:t>
      </w:r>
      <w:hyperlink r:id="rId8" w:tgtFrame="_blank" w:history="1">
        <w:r w:rsidRPr="00312C55">
          <w:rPr>
            <w:rStyle w:val="Hyperlink"/>
            <w:color w:val="242424"/>
            <w:u w:val="none"/>
            <w:shd w:val="clear" w:color="auto" w:fill="FFFFFF"/>
          </w:rPr>
          <w:t>research and development</w:t>
        </w:r>
      </w:hyperlink>
      <w:r w:rsidRPr="00312C55">
        <w:rPr>
          <w:color w:val="242424"/>
          <w:shd w:val="clear" w:color="auto" w:fill="FFFFFF"/>
        </w:rPr>
        <w:t> or for the </w:t>
      </w:r>
      <w:hyperlink r:id="rId9" w:tgtFrame="_blank" w:history="1">
        <w:r w:rsidRPr="00312C55">
          <w:rPr>
            <w:rStyle w:val="Hyperlink"/>
            <w:color w:val="242424"/>
            <w:u w:val="none"/>
            <w:shd w:val="clear" w:color="auto" w:fill="FFFFFF"/>
          </w:rPr>
          <w:t>discovery of</w:t>
        </w:r>
      </w:hyperlink>
      <w:r w:rsidRPr="00312C55">
        <w:rPr>
          <w:color w:val="242424"/>
          <w:shd w:val="clear" w:color="auto" w:fill="FFFFFF"/>
        </w:rPr>
        <w:t> new, and the refinement of known, substances, processes, and products.</w:t>
      </w:r>
    </w:p>
    <w:p w:rsidR="00693D0E" w:rsidRPr="00312C55" w:rsidRDefault="00693D0E" w:rsidP="00312C55">
      <w:pPr>
        <w:spacing w:line="276" w:lineRule="auto"/>
        <w:jc w:val="both"/>
        <w:rPr>
          <w:rFonts w:eastAsia="Arial Unicode MS"/>
        </w:rPr>
      </w:pPr>
      <w:r w:rsidRPr="00312C55">
        <w:rPr>
          <w:color w:val="3D3D3D"/>
          <w:spacing w:val="-8"/>
          <w:shd w:val="clear" w:color="auto" w:fill="FFFFFF"/>
        </w:rPr>
        <w:t xml:space="preserve">Manufacturing audits are a crucial aspect of ensuring quality control and compliance in the manufacturing industry. These audits involve a systematic evaluation of a company's manufacturing processes, procedures, and systems to ensure that they meet the required standards and regulations. By conducting manufacturing audits, businesses can identify areas for improvement, mitigate risks, and maintain a high level of quality in their products. The </w:t>
      </w:r>
      <w:r w:rsidRPr="00312C55">
        <w:rPr>
          <w:color w:val="3D3D3D"/>
          <w:spacing w:val="-8"/>
          <w:shd w:val="clear" w:color="auto" w:fill="FFFFFF"/>
        </w:rPr>
        <w:lastRenderedPageBreak/>
        <w:t>benefits of manufacturing audits include improved product quality, increased customer satisfaction, enhanced operational efficiency, and compliance with industry standards. The process of conducting a manufacturing audit typically involves planning and preparation, conducting the audit, documenting findings, and implementing corrective actions. By understanding the benefits and process of manufacturing audits, businesses can take proactive steps to enhance their quality control and compliance activities, ensuring their products meet the highest standards of excellence.</w:t>
      </w:r>
    </w:p>
    <w:p w:rsidR="00693D0E" w:rsidRPr="00312C55" w:rsidRDefault="00693D0E" w:rsidP="00312C55">
      <w:pPr>
        <w:numPr>
          <w:ilvl w:val="1"/>
          <w:numId w:val="1"/>
        </w:numPr>
        <w:spacing w:line="276" w:lineRule="auto"/>
        <w:ind w:left="0" w:firstLine="0"/>
        <w:jc w:val="both"/>
        <w:rPr>
          <w:rFonts w:eastAsia="Arial Unicode MS"/>
          <w:b/>
        </w:rPr>
      </w:pPr>
      <w:r w:rsidRPr="00312C55">
        <w:rPr>
          <w:rFonts w:eastAsia="Arial Unicode MS"/>
          <w:b/>
        </w:rPr>
        <w:t xml:space="preserve">STATEMENT OF THE PROBLEM </w:t>
      </w:r>
    </w:p>
    <w:p w:rsidR="00693D0E" w:rsidRPr="00312C55" w:rsidRDefault="00693D0E" w:rsidP="00312C55">
      <w:pPr>
        <w:spacing w:line="276" w:lineRule="auto"/>
        <w:jc w:val="both"/>
        <w:rPr>
          <w:rFonts w:eastAsia="Arial Unicode MS"/>
        </w:rPr>
      </w:pPr>
      <w:r w:rsidRPr="00312C55">
        <w:rPr>
          <w:rFonts w:eastAsia="Arial Unicode MS"/>
        </w:rPr>
        <w:t>In Nigeria today, audit as a whole is faced with a lot of problems. In this Thesis, we are limiting ourselves to the problems of “Audit procedures and Reports in Decision making” The problems are listed as follows:</w:t>
      </w:r>
    </w:p>
    <w:p w:rsidR="00693D0E" w:rsidRPr="00312C55" w:rsidRDefault="00693D0E" w:rsidP="00312C55">
      <w:pPr>
        <w:numPr>
          <w:ilvl w:val="0"/>
          <w:numId w:val="2"/>
        </w:numPr>
        <w:spacing w:line="276" w:lineRule="auto"/>
        <w:ind w:left="0" w:firstLine="0"/>
        <w:jc w:val="both"/>
        <w:rPr>
          <w:rFonts w:eastAsia="Arial Unicode MS"/>
        </w:rPr>
      </w:pPr>
      <w:r w:rsidRPr="00312C55">
        <w:rPr>
          <w:rFonts w:eastAsia="Arial Unicode MS"/>
        </w:rPr>
        <w:t>How will this information be obtained?</w:t>
      </w:r>
    </w:p>
    <w:p w:rsidR="00693D0E" w:rsidRPr="00312C55" w:rsidRDefault="00693D0E" w:rsidP="00312C55">
      <w:pPr>
        <w:numPr>
          <w:ilvl w:val="0"/>
          <w:numId w:val="2"/>
        </w:numPr>
        <w:spacing w:line="276" w:lineRule="auto"/>
        <w:ind w:left="0" w:firstLine="0"/>
        <w:jc w:val="both"/>
        <w:rPr>
          <w:rFonts w:eastAsia="Arial Unicode MS"/>
        </w:rPr>
      </w:pPr>
      <w:r w:rsidRPr="00312C55">
        <w:rPr>
          <w:rFonts w:eastAsia="Arial Unicode MS"/>
        </w:rPr>
        <w:t>How will this information be kept up-to-date in a cost efficient way?</w:t>
      </w:r>
    </w:p>
    <w:p w:rsidR="00693D0E" w:rsidRPr="00312C55" w:rsidRDefault="00693D0E" w:rsidP="00312C55">
      <w:pPr>
        <w:numPr>
          <w:ilvl w:val="0"/>
          <w:numId w:val="2"/>
        </w:numPr>
        <w:spacing w:line="276" w:lineRule="auto"/>
        <w:ind w:left="0" w:firstLine="0"/>
        <w:jc w:val="both"/>
        <w:rPr>
          <w:rFonts w:eastAsia="Arial Unicode MS"/>
        </w:rPr>
      </w:pPr>
      <w:r w:rsidRPr="00312C55">
        <w:rPr>
          <w:rFonts w:eastAsia="Arial Unicode MS"/>
        </w:rPr>
        <w:t>How can this information be used to provide effective auditing for the company?</w:t>
      </w:r>
    </w:p>
    <w:p w:rsidR="00693D0E" w:rsidRPr="00312C55" w:rsidRDefault="00693D0E" w:rsidP="00312C55">
      <w:pPr>
        <w:numPr>
          <w:ilvl w:val="0"/>
          <w:numId w:val="2"/>
        </w:numPr>
        <w:spacing w:line="276" w:lineRule="auto"/>
        <w:ind w:left="0" w:firstLine="0"/>
        <w:jc w:val="both"/>
        <w:rPr>
          <w:rFonts w:eastAsia="Arial Unicode MS"/>
        </w:rPr>
      </w:pPr>
      <w:r w:rsidRPr="00312C55">
        <w:rPr>
          <w:rFonts w:eastAsia="Arial Unicode MS"/>
        </w:rPr>
        <w:t>What information is required for the company ranking that takes into account performance.</w:t>
      </w:r>
    </w:p>
    <w:p w:rsidR="00693D0E" w:rsidRPr="00312C55" w:rsidRDefault="00693D0E" w:rsidP="00312C55">
      <w:pPr>
        <w:spacing w:line="276" w:lineRule="auto"/>
        <w:jc w:val="both"/>
        <w:rPr>
          <w:rFonts w:eastAsia="Arial Unicode MS"/>
          <w:b/>
        </w:rPr>
      </w:pPr>
      <w:r w:rsidRPr="00312C55">
        <w:rPr>
          <w:rFonts w:eastAsia="Arial Unicode MS"/>
          <w:b/>
        </w:rPr>
        <w:t>1.3</w:t>
      </w:r>
      <w:r w:rsidRPr="00312C55">
        <w:rPr>
          <w:rFonts w:eastAsia="Arial Unicode MS"/>
          <w:b/>
        </w:rPr>
        <w:tab/>
        <w:t>RESEARCH QUESTION</w:t>
      </w:r>
    </w:p>
    <w:p w:rsidR="00693D0E" w:rsidRPr="00312C55" w:rsidRDefault="00693D0E" w:rsidP="00312C55">
      <w:pPr>
        <w:spacing w:line="276" w:lineRule="auto"/>
        <w:jc w:val="both"/>
        <w:rPr>
          <w:rFonts w:eastAsia="Arial Unicode MS"/>
        </w:rPr>
      </w:pPr>
      <w:r w:rsidRPr="00312C55">
        <w:rPr>
          <w:rFonts w:eastAsia="Arial Unicode MS"/>
        </w:rPr>
        <w:t>The following research question shall be examined:</w:t>
      </w:r>
    </w:p>
    <w:p w:rsidR="00693D0E" w:rsidRPr="00312C55" w:rsidRDefault="00693D0E" w:rsidP="00312C55">
      <w:pPr>
        <w:pStyle w:val="ListParagraph"/>
        <w:numPr>
          <w:ilvl w:val="0"/>
          <w:numId w:val="31"/>
        </w:numPr>
        <w:spacing w:line="276" w:lineRule="auto"/>
        <w:jc w:val="both"/>
        <w:rPr>
          <w:rFonts w:eastAsia="Arial Unicode MS"/>
        </w:rPr>
      </w:pPr>
      <w:r w:rsidRPr="00312C55">
        <w:rPr>
          <w:rFonts w:eastAsia="Arial Unicode MS"/>
        </w:rPr>
        <w:t>Is there any maximum utilization of audit procedures and reports in decision making in a manufacturing sector?</w:t>
      </w:r>
    </w:p>
    <w:p w:rsidR="00693D0E" w:rsidRPr="00312C55" w:rsidRDefault="00693D0E" w:rsidP="00312C55">
      <w:pPr>
        <w:pStyle w:val="ListParagraph"/>
        <w:numPr>
          <w:ilvl w:val="0"/>
          <w:numId w:val="31"/>
        </w:numPr>
        <w:spacing w:line="276" w:lineRule="auto"/>
        <w:jc w:val="both"/>
        <w:rPr>
          <w:rFonts w:eastAsia="Arial Unicode MS"/>
        </w:rPr>
      </w:pPr>
      <w:r w:rsidRPr="00312C55">
        <w:rPr>
          <w:rFonts w:eastAsia="Arial Unicode MS"/>
        </w:rPr>
        <w:t>To what extent has auditing procedures enhances qualitative decision making process in a manufacturing firm?</w:t>
      </w:r>
    </w:p>
    <w:p w:rsidR="00693D0E" w:rsidRPr="00312C55" w:rsidRDefault="00693D0E" w:rsidP="00312C55">
      <w:pPr>
        <w:pStyle w:val="ListParagraph"/>
        <w:numPr>
          <w:ilvl w:val="0"/>
          <w:numId w:val="31"/>
        </w:numPr>
        <w:spacing w:line="276" w:lineRule="auto"/>
        <w:jc w:val="both"/>
        <w:rPr>
          <w:rFonts w:eastAsia="Arial Unicode MS"/>
        </w:rPr>
      </w:pPr>
      <w:r w:rsidRPr="00312C55">
        <w:rPr>
          <w:rFonts w:eastAsia="Arial Unicode MS"/>
        </w:rPr>
        <w:t>To what extent are manufacturing firm following and making use of audit procedures and reports?</w:t>
      </w:r>
    </w:p>
    <w:p w:rsidR="00693D0E" w:rsidRPr="00312C55" w:rsidRDefault="00693D0E" w:rsidP="00312C55">
      <w:pPr>
        <w:pStyle w:val="ListParagraph"/>
        <w:numPr>
          <w:ilvl w:val="0"/>
          <w:numId w:val="31"/>
        </w:numPr>
        <w:spacing w:line="276" w:lineRule="auto"/>
        <w:jc w:val="both"/>
        <w:rPr>
          <w:rFonts w:eastAsia="Arial Unicode MS"/>
        </w:rPr>
      </w:pPr>
      <w:r w:rsidRPr="00312C55">
        <w:rPr>
          <w:rFonts w:eastAsia="Arial Unicode MS"/>
        </w:rPr>
        <w:t>Has audit procedures used by manufacturing firm affected accounting system effectively?</w:t>
      </w:r>
    </w:p>
    <w:p w:rsidR="00693D0E" w:rsidRPr="00312C55" w:rsidRDefault="00693D0E" w:rsidP="00312C55">
      <w:pPr>
        <w:pStyle w:val="ListParagraph"/>
        <w:numPr>
          <w:ilvl w:val="0"/>
          <w:numId w:val="31"/>
        </w:numPr>
        <w:spacing w:line="276" w:lineRule="auto"/>
        <w:jc w:val="both"/>
        <w:rPr>
          <w:rFonts w:eastAsia="Arial Unicode MS"/>
        </w:rPr>
      </w:pPr>
      <w:r w:rsidRPr="00312C55">
        <w:rPr>
          <w:rFonts w:eastAsia="Arial Unicode MS"/>
        </w:rPr>
        <w:t>To what extent has audit procedures helped manufacturing firm in fraud detection, controls and disclosure of hidden information and reports in decision making?</w:t>
      </w:r>
    </w:p>
    <w:p w:rsidR="00693D0E" w:rsidRPr="00312C55" w:rsidRDefault="00693D0E" w:rsidP="00312C55">
      <w:pPr>
        <w:pStyle w:val="ListParagraph"/>
        <w:numPr>
          <w:ilvl w:val="1"/>
          <w:numId w:val="32"/>
        </w:numPr>
        <w:spacing w:line="276" w:lineRule="auto"/>
        <w:jc w:val="both"/>
        <w:rPr>
          <w:rFonts w:eastAsia="Arial Unicode MS"/>
          <w:b/>
        </w:rPr>
      </w:pPr>
      <w:r w:rsidRPr="00312C55">
        <w:rPr>
          <w:rFonts w:eastAsia="Arial Unicode MS"/>
          <w:b/>
        </w:rPr>
        <w:tab/>
        <w:t>OBJECTIVES OF THE STUDY</w:t>
      </w:r>
    </w:p>
    <w:p w:rsidR="00693D0E" w:rsidRPr="00312C55" w:rsidRDefault="00693D0E" w:rsidP="00312C55">
      <w:pPr>
        <w:spacing w:line="276" w:lineRule="auto"/>
        <w:jc w:val="both"/>
        <w:rPr>
          <w:rFonts w:eastAsia="Arial Unicode MS"/>
        </w:rPr>
      </w:pPr>
      <w:r w:rsidRPr="00312C55">
        <w:rPr>
          <w:rFonts w:eastAsia="Arial Unicode MS"/>
        </w:rPr>
        <w:t>The objectives of the study are as follows:</w:t>
      </w:r>
    </w:p>
    <w:p w:rsidR="00693D0E" w:rsidRPr="00312C55" w:rsidRDefault="00693D0E" w:rsidP="00312C55">
      <w:pPr>
        <w:numPr>
          <w:ilvl w:val="0"/>
          <w:numId w:val="24"/>
        </w:numPr>
        <w:spacing w:line="276" w:lineRule="auto"/>
        <w:ind w:left="0" w:firstLine="0"/>
        <w:jc w:val="both"/>
        <w:rPr>
          <w:rFonts w:eastAsia="Arial Unicode MS"/>
        </w:rPr>
      </w:pPr>
      <w:r w:rsidRPr="00312C55">
        <w:rPr>
          <w:rFonts w:eastAsia="Arial Unicode MS"/>
        </w:rPr>
        <w:t>To find out the utilization of audit procedures and reports in decision making in a manufacturing sector</w:t>
      </w:r>
    </w:p>
    <w:p w:rsidR="00693D0E" w:rsidRPr="00312C55" w:rsidRDefault="00693D0E" w:rsidP="00312C55">
      <w:pPr>
        <w:numPr>
          <w:ilvl w:val="0"/>
          <w:numId w:val="24"/>
        </w:numPr>
        <w:spacing w:line="276" w:lineRule="auto"/>
        <w:ind w:left="0" w:firstLine="0"/>
        <w:jc w:val="both"/>
        <w:rPr>
          <w:rFonts w:eastAsia="Arial Unicode MS"/>
        </w:rPr>
      </w:pPr>
      <w:r w:rsidRPr="00312C55">
        <w:rPr>
          <w:rFonts w:eastAsia="Arial Unicode MS"/>
        </w:rPr>
        <w:t>To recommended some possible solution to the problem;</w:t>
      </w:r>
    </w:p>
    <w:p w:rsidR="00693D0E" w:rsidRPr="00312C55" w:rsidRDefault="00693D0E" w:rsidP="00312C55">
      <w:pPr>
        <w:numPr>
          <w:ilvl w:val="0"/>
          <w:numId w:val="24"/>
        </w:numPr>
        <w:spacing w:line="276" w:lineRule="auto"/>
        <w:ind w:left="0" w:firstLine="0"/>
        <w:jc w:val="both"/>
        <w:rPr>
          <w:rFonts w:eastAsia="Arial Unicode MS"/>
        </w:rPr>
      </w:pPr>
      <w:r w:rsidRPr="00312C55">
        <w:rPr>
          <w:rFonts w:eastAsia="Arial Unicode MS"/>
        </w:rPr>
        <w:t>To find out the problems faced when following audit procedures;</w:t>
      </w:r>
    </w:p>
    <w:p w:rsidR="00693D0E" w:rsidRPr="00312C55" w:rsidRDefault="00693D0E" w:rsidP="00312C55">
      <w:pPr>
        <w:numPr>
          <w:ilvl w:val="0"/>
          <w:numId w:val="24"/>
        </w:numPr>
        <w:spacing w:line="276" w:lineRule="auto"/>
        <w:ind w:left="0" w:firstLine="0"/>
        <w:jc w:val="both"/>
        <w:rPr>
          <w:rFonts w:eastAsia="Arial Unicode MS"/>
        </w:rPr>
      </w:pPr>
      <w:r w:rsidRPr="00312C55">
        <w:rPr>
          <w:rFonts w:eastAsia="Arial Unicode MS"/>
        </w:rPr>
        <w:t>To ensure that the accounting system of companies work effectively;</w:t>
      </w:r>
    </w:p>
    <w:p w:rsidR="00693D0E" w:rsidRPr="00312C55" w:rsidRDefault="00693D0E" w:rsidP="00312C55">
      <w:pPr>
        <w:numPr>
          <w:ilvl w:val="0"/>
          <w:numId w:val="24"/>
        </w:numPr>
        <w:spacing w:line="276" w:lineRule="auto"/>
        <w:ind w:left="0" w:firstLine="0"/>
        <w:jc w:val="both"/>
        <w:rPr>
          <w:rFonts w:eastAsia="Arial Unicode MS"/>
        </w:rPr>
      </w:pPr>
      <w:r w:rsidRPr="00312C55">
        <w:rPr>
          <w:rFonts w:eastAsia="Arial Unicode MS"/>
        </w:rPr>
        <w:t xml:space="preserve">To ensure the safeguard of the organization assets; </w:t>
      </w:r>
    </w:p>
    <w:p w:rsidR="00693D0E" w:rsidRPr="00312C55" w:rsidRDefault="00693D0E" w:rsidP="00312C55">
      <w:pPr>
        <w:numPr>
          <w:ilvl w:val="0"/>
          <w:numId w:val="24"/>
        </w:numPr>
        <w:spacing w:line="276" w:lineRule="auto"/>
        <w:ind w:left="0" w:firstLine="0"/>
        <w:jc w:val="both"/>
        <w:rPr>
          <w:rFonts w:eastAsia="Arial Unicode MS"/>
        </w:rPr>
      </w:pPr>
      <w:r w:rsidRPr="00312C55">
        <w:rPr>
          <w:rFonts w:eastAsia="Arial Unicode MS"/>
        </w:rPr>
        <w:t>To ensure that the controls set up by management are not exceeded by employees;</w:t>
      </w:r>
    </w:p>
    <w:p w:rsidR="00693D0E" w:rsidRPr="00312C55" w:rsidRDefault="00693D0E" w:rsidP="00312C55">
      <w:pPr>
        <w:numPr>
          <w:ilvl w:val="0"/>
          <w:numId w:val="24"/>
        </w:numPr>
        <w:spacing w:line="276" w:lineRule="auto"/>
        <w:ind w:left="0" w:firstLine="0"/>
        <w:jc w:val="both"/>
        <w:rPr>
          <w:rFonts w:eastAsia="Arial Unicode MS"/>
        </w:rPr>
      </w:pPr>
      <w:r w:rsidRPr="00312C55">
        <w:rPr>
          <w:rFonts w:eastAsia="Arial Unicode MS"/>
        </w:rPr>
        <w:t>To help detect, frauds, errors and disclose hidden information and reports in decision making.</w:t>
      </w:r>
    </w:p>
    <w:p w:rsidR="00693D0E" w:rsidRPr="00312C55" w:rsidRDefault="00693D0E" w:rsidP="00312C55">
      <w:pPr>
        <w:spacing w:line="276" w:lineRule="auto"/>
        <w:jc w:val="both"/>
        <w:rPr>
          <w:rFonts w:eastAsia="Arial Unicode MS"/>
          <w:b/>
        </w:rPr>
      </w:pPr>
      <w:r w:rsidRPr="00312C55">
        <w:rPr>
          <w:rFonts w:eastAsia="Arial Unicode MS"/>
          <w:b/>
        </w:rPr>
        <w:t>1.5</w:t>
      </w:r>
      <w:r w:rsidRPr="00312C55">
        <w:rPr>
          <w:rFonts w:eastAsia="Arial Unicode MS"/>
          <w:b/>
        </w:rPr>
        <w:tab/>
        <w:t>RESEARCH HYPOTHESIS</w:t>
      </w:r>
    </w:p>
    <w:p w:rsidR="00693D0E" w:rsidRPr="00312C55" w:rsidRDefault="00693D0E" w:rsidP="00312C55">
      <w:pPr>
        <w:spacing w:line="276" w:lineRule="auto"/>
        <w:jc w:val="both"/>
        <w:rPr>
          <w:rFonts w:eastAsia="Arial Unicode MS"/>
        </w:rPr>
      </w:pPr>
      <w:r w:rsidRPr="00312C55">
        <w:rPr>
          <w:rFonts w:eastAsia="Arial Unicode MS"/>
        </w:rPr>
        <w:t>The following will be the research hypothesis:</w:t>
      </w:r>
    </w:p>
    <w:p w:rsidR="00693D0E" w:rsidRPr="00312C55" w:rsidRDefault="00693D0E" w:rsidP="00312C55">
      <w:pPr>
        <w:spacing w:line="276" w:lineRule="auto"/>
        <w:jc w:val="both"/>
        <w:rPr>
          <w:rFonts w:eastAsia="Arial Unicode MS"/>
        </w:rPr>
      </w:pPr>
      <w:r w:rsidRPr="00312C55">
        <w:rPr>
          <w:rFonts w:eastAsia="Arial Unicode MS"/>
        </w:rPr>
        <w:t>Ho1:</w:t>
      </w:r>
      <w:r w:rsidRPr="00312C55">
        <w:rPr>
          <w:rFonts w:eastAsia="Arial Unicode MS"/>
        </w:rPr>
        <w:tab/>
        <w:t>There is no effect of auditing procedures in a manufacturing company</w:t>
      </w:r>
    </w:p>
    <w:p w:rsidR="00693D0E" w:rsidRPr="00312C55" w:rsidRDefault="00693D0E" w:rsidP="00312C55">
      <w:pPr>
        <w:spacing w:line="276" w:lineRule="auto"/>
        <w:jc w:val="both"/>
        <w:rPr>
          <w:rFonts w:eastAsia="Arial Unicode MS"/>
        </w:rPr>
      </w:pPr>
      <w:r w:rsidRPr="00312C55">
        <w:rPr>
          <w:rFonts w:eastAsia="Arial Unicode MS"/>
        </w:rPr>
        <w:t>Hi1:</w:t>
      </w:r>
      <w:r w:rsidRPr="00312C55">
        <w:rPr>
          <w:rFonts w:eastAsia="Arial Unicode MS"/>
        </w:rPr>
        <w:tab/>
        <w:t>There is effect of auditing procedures in a manufacturing company</w:t>
      </w:r>
    </w:p>
    <w:p w:rsidR="00693D0E" w:rsidRPr="00312C55" w:rsidRDefault="00693D0E" w:rsidP="00312C55">
      <w:pPr>
        <w:spacing w:line="276" w:lineRule="auto"/>
        <w:jc w:val="both"/>
        <w:rPr>
          <w:rFonts w:eastAsia="Arial Unicode MS"/>
        </w:rPr>
      </w:pPr>
      <w:r w:rsidRPr="00312C55">
        <w:rPr>
          <w:rFonts w:eastAsia="Arial Unicode MS"/>
        </w:rPr>
        <w:t>Ho2:</w:t>
      </w:r>
      <w:r w:rsidRPr="00312C55">
        <w:rPr>
          <w:rFonts w:eastAsia="Arial Unicode MS"/>
        </w:rPr>
        <w:tab/>
        <w:t>Auditing procedures does not enhances qualitative decision making process in a manufacturing firm</w:t>
      </w:r>
    </w:p>
    <w:p w:rsidR="00693D0E" w:rsidRPr="00312C55" w:rsidRDefault="00693D0E" w:rsidP="00312C55">
      <w:pPr>
        <w:spacing w:line="276" w:lineRule="auto"/>
        <w:jc w:val="both"/>
        <w:rPr>
          <w:rFonts w:eastAsia="Arial Unicode MS"/>
        </w:rPr>
      </w:pPr>
      <w:r w:rsidRPr="00312C55">
        <w:rPr>
          <w:rFonts w:eastAsia="Arial Unicode MS"/>
        </w:rPr>
        <w:t>Hi2:</w:t>
      </w:r>
      <w:r w:rsidRPr="00312C55">
        <w:rPr>
          <w:rFonts w:eastAsia="Arial Unicode MS"/>
        </w:rPr>
        <w:tab/>
        <w:t>Auditing procedures enhances qualitative decision making process in a manufacturing firm</w:t>
      </w:r>
    </w:p>
    <w:p w:rsidR="00693D0E" w:rsidRPr="00312C55" w:rsidRDefault="00693D0E" w:rsidP="00312C55">
      <w:pPr>
        <w:spacing w:line="276" w:lineRule="auto"/>
        <w:jc w:val="both"/>
        <w:rPr>
          <w:rFonts w:eastAsia="Arial Unicode MS"/>
          <w:b/>
        </w:rPr>
      </w:pPr>
      <w:r w:rsidRPr="00312C55">
        <w:rPr>
          <w:rFonts w:eastAsia="Arial Unicode MS"/>
          <w:b/>
        </w:rPr>
        <w:t>1.6</w:t>
      </w:r>
      <w:r w:rsidRPr="00312C55">
        <w:rPr>
          <w:rFonts w:eastAsia="Arial Unicode MS"/>
          <w:b/>
        </w:rPr>
        <w:tab/>
        <w:t>SIGNIFICANCE OF THE STUDY</w:t>
      </w:r>
    </w:p>
    <w:p w:rsidR="00693D0E" w:rsidRPr="00312C55" w:rsidRDefault="00693D0E" w:rsidP="00312C55">
      <w:pPr>
        <w:spacing w:line="276" w:lineRule="auto"/>
        <w:jc w:val="both"/>
        <w:rPr>
          <w:rFonts w:eastAsia="Arial Unicode MS"/>
        </w:rPr>
      </w:pPr>
      <w:r w:rsidRPr="00312C55">
        <w:rPr>
          <w:rFonts w:eastAsia="Arial Unicode MS"/>
        </w:rPr>
        <w:t xml:space="preserve"> The significance of the study is summarized as follows:</w:t>
      </w:r>
    </w:p>
    <w:p w:rsidR="00693D0E" w:rsidRPr="00312C55" w:rsidRDefault="00693D0E" w:rsidP="00312C55">
      <w:pPr>
        <w:numPr>
          <w:ilvl w:val="0"/>
          <w:numId w:val="3"/>
        </w:numPr>
        <w:spacing w:line="276" w:lineRule="auto"/>
        <w:ind w:left="0" w:firstLine="0"/>
        <w:jc w:val="both"/>
        <w:rPr>
          <w:rFonts w:eastAsia="Arial Unicode MS"/>
        </w:rPr>
      </w:pPr>
      <w:r w:rsidRPr="00312C55">
        <w:rPr>
          <w:rFonts w:eastAsia="Arial Unicode MS"/>
        </w:rPr>
        <w:t>It is hoped that the result of this study would be of immense benefit to the need of the society.</w:t>
      </w:r>
    </w:p>
    <w:p w:rsidR="00693D0E" w:rsidRPr="00312C55" w:rsidRDefault="00693D0E" w:rsidP="00312C55">
      <w:pPr>
        <w:numPr>
          <w:ilvl w:val="0"/>
          <w:numId w:val="3"/>
        </w:numPr>
        <w:spacing w:line="276" w:lineRule="auto"/>
        <w:ind w:left="0" w:firstLine="0"/>
        <w:jc w:val="both"/>
        <w:rPr>
          <w:rFonts w:eastAsia="Arial Unicode MS"/>
        </w:rPr>
      </w:pPr>
      <w:r w:rsidRPr="00312C55">
        <w:rPr>
          <w:rFonts w:eastAsia="Arial Unicode MS"/>
        </w:rPr>
        <w:t>The study could also be great benefit to accounting students and internal audit department of various manufacturing company.</w:t>
      </w:r>
    </w:p>
    <w:p w:rsidR="00693D0E" w:rsidRPr="00312C55" w:rsidRDefault="00693D0E" w:rsidP="00312C55">
      <w:pPr>
        <w:numPr>
          <w:ilvl w:val="0"/>
          <w:numId w:val="3"/>
        </w:numPr>
        <w:spacing w:line="276" w:lineRule="auto"/>
        <w:ind w:left="0" w:firstLine="0"/>
        <w:jc w:val="both"/>
        <w:rPr>
          <w:rFonts w:eastAsia="Arial Unicode MS"/>
        </w:rPr>
      </w:pPr>
      <w:r w:rsidRPr="00312C55">
        <w:rPr>
          <w:rFonts w:eastAsia="Arial Unicode MS"/>
        </w:rPr>
        <w:t xml:space="preserve">The result of this study may be useful to researchers who may wish to embark on further investigation </w:t>
      </w:r>
    </w:p>
    <w:p w:rsidR="00693D0E" w:rsidRPr="00312C55" w:rsidRDefault="00693D0E" w:rsidP="00312C55">
      <w:pPr>
        <w:numPr>
          <w:ilvl w:val="0"/>
          <w:numId w:val="3"/>
        </w:numPr>
        <w:spacing w:line="276" w:lineRule="auto"/>
        <w:ind w:left="0" w:firstLine="0"/>
        <w:jc w:val="both"/>
        <w:rPr>
          <w:rFonts w:eastAsia="Arial Unicode MS"/>
        </w:rPr>
      </w:pPr>
      <w:r w:rsidRPr="00312C55">
        <w:rPr>
          <w:rFonts w:eastAsia="Arial Unicode MS"/>
        </w:rPr>
        <w:t>Suggestion of change in recruitment of accounting staff by regular training of the accounting staff.</w:t>
      </w:r>
    </w:p>
    <w:p w:rsidR="00693D0E" w:rsidRPr="00312C55" w:rsidRDefault="00693D0E" w:rsidP="00312C55">
      <w:pPr>
        <w:pStyle w:val="ListParagraph"/>
        <w:numPr>
          <w:ilvl w:val="1"/>
          <w:numId w:val="33"/>
        </w:numPr>
        <w:spacing w:line="276" w:lineRule="auto"/>
        <w:jc w:val="both"/>
        <w:rPr>
          <w:rFonts w:eastAsia="Arial Unicode MS"/>
          <w:b/>
        </w:rPr>
      </w:pPr>
      <w:r w:rsidRPr="00312C55">
        <w:rPr>
          <w:rFonts w:eastAsia="Arial Unicode MS"/>
          <w:b/>
        </w:rPr>
        <w:tab/>
        <w:t>SCOPE OF THE STUDY</w:t>
      </w:r>
    </w:p>
    <w:p w:rsidR="00693D0E" w:rsidRPr="00312C55" w:rsidRDefault="00693D0E" w:rsidP="00312C55">
      <w:pPr>
        <w:spacing w:line="276" w:lineRule="auto"/>
        <w:jc w:val="both"/>
        <w:rPr>
          <w:rFonts w:eastAsia="Arial Unicode MS"/>
        </w:rPr>
      </w:pPr>
      <w:r w:rsidRPr="00312C55">
        <w:rPr>
          <w:rFonts w:eastAsia="Arial Unicode MS"/>
        </w:rPr>
        <w:t>The scope of the study of this project work is vast because there are various type of companies, the public and private limited liability companies with accounting system and our to time constraints, it may not be possible for a student researcher to cover the various areas of companies accounting as regards “Auditing”</w:t>
      </w:r>
    </w:p>
    <w:p w:rsidR="00693D0E" w:rsidRPr="00312C55" w:rsidRDefault="00693D0E" w:rsidP="00312C55">
      <w:pPr>
        <w:spacing w:line="276" w:lineRule="auto"/>
        <w:jc w:val="both"/>
        <w:rPr>
          <w:rFonts w:eastAsia="Arial Unicode MS"/>
        </w:rPr>
      </w:pPr>
      <w:r w:rsidRPr="00312C55">
        <w:rPr>
          <w:rFonts w:eastAsia="Arial Unicode MS"/>
        </w:rPr>
        <w:t>Therefore, this study will be limited to studying public limited liability companies with specific reference to West Africa Milk Company (Nig) Plc. This research would be based on the internal audit of this organization.</w:t>
      </w:r>
    </w:p>
    <w:p w:rsidR="00693D0E" w:rsidRPr="00312C55" w:rsidRDefault="00693D0E" w:rsidP="00312C55">
      <w:pPr>
        <w:spacing w:line="276" w:lineRule="auto"/>
        <w:jc w:val="both"/>
        <w:rPr>
          <w:rFonts w:eastAsia="Arial Unicode MS"/>
          <w:b/>
        </w:rPr>
      </w:pPr>
      <w:r w:rsidRPr="00312C55">
        <w:rPr>
          <w:rFonts w:eastAsia="Arial Unicode MS"/>
          <w:b/>
        </w:rPr>
        <w:t>1.8</w:t>
      </w:r>
      <w:r w:rsidRPr="00312C55">
        <w:rPr>
          <w:rFonts w:eastAsia="Arial Unicode MS"/>
          <w:b/>
        </w:rPr>
        <w:tab/>
        <w:t>LIMITATION OF THE STUDY</w:t>
      </w:r>
    </w:p>
    <w:p w:rsidR="00693D0E" w:rsidRPr="00312C55" w:rsidRDefault="00693D0E" w:rsidP="00312C55">
      <w:pPr>
        <w:spacing w:line="276" w:lineRule="auto"/>
        <w:jc w:val="both"/>
        <w:rPr>
          <w:rFonts w:eastAsia="Arial Unicode MS"/>
        </w:rPr>
      </w:pPr>
      <w:r w:rsidRPr="00312C55">
        <w:rPr>
          <w:rFonts w:eastAsia="Arial Unicode MS"/>
        </w:rPr>
        <w:t>There are certain constraints to the research work. These limitations include:</w:t>
      </w:r>
    </w:p>
    <w:p w:rsidR="00693D0E" w:rsidRPr="00312C55" w:rsidRDefault="00693D0E" w:rsidP="00312C55">
      <w:pPr>
        <w:numPr>
          <w:ilvl w:val="0"/>
          <w:numId w:val="5"/>
        </w:numPr>
        <w:spacing w:line="276" w:lineRule="auto"/>
        <w:ind w:left="0" w:firstLine="0"/>
        <w:jc w:val="both"/>
        <w:rPr>
          <w:rFonts w:eastAsia="Arial Unicode MS"/>
        </w:rPr>
      </w:pPr>
      <w:r w:rsidRPr="00312C55">
        <w:rPr>
          <w:rFonts w:eastAsia="Arial Unicode MS"/>
          <w:b/>
        </w:rPr>
        <w:t>Time Availability:</w:t>
      </w:r>
      <w:r w:rsidRPr="00312C55">
        <w:rPr>
          <w:rFonts w:eastAsia="Arial Unicode MS"/>
        </w:rPr>
        <w:t xml:space="preserve"> The time given for the project is short and at the same time going for lecture (Schooling) </w:t>
      </w:r>
    </w:p>
    <w:p w:rsidR="00693D0E" w:rsidRPr="00312C55" w:rsidRDefault="00693D0E" w:rsidP="00312C55">
      <w:pPr>
        <w:numPr>
          <w:ilvl w:val="0"/>
          <w:numId w:val="5"/>
        </w:numPr>
        <w:spacing w:line="276" w:lineRule="auto"/>
        <w:ind w:left="0" w:firstLine="0"/>
        <w:jc w:val="both"/>
        <w:rPr>
          <w:rFonts w:eastAsia="Arial Unicode MS"/>
        </w:rPr>
      </w:pPr>
      <w:r w:rsidRPr="00312C55">
        <w:rPr>
          <w:rFonts w:eastAsia="Arial Unicode MS"/>
          <w:b/>
        </w:rPr>
        <w:t>Information</w:t>
      </w:r>
      <w:r w:rsidRPr="00312C55">
        <w:rPr>
          <w:rFonts w:eastAsia="Arial Unicode MS"/>
        </w:rPr>
        <w:t>: Gathering information also Constitute a lot of problems for instance, gathering of information for the project work from the case study and other sources is not as easy as anything the managers of most organization are always busy.</w:t>
      </w:r>
    </w:p>
    <w:p w:rsidR="00693D0E" w:rsidRPr="00312C55" w:rsidRDefault="00693D0E" w:rsidP="00312C55">
      <w:pPr>
        <w:spacing w:line="276" w:lineRule="auto"/>
        <w:jc w:val="both"/>
        <w:rPr>
          <w:rFonts w:eastAsia="Arial Unicode MS"/>
        </w:rPr>
      </w:pPr>
      <w:r w:rsidRPr="00312C55">
        <w:rPr>
          <w:rFonts w:eastAsia="Arial Unicode MS"/>
          <w:b/>
        </w:rPr>
        <w:t>1.9</w:t>
      </w:r>
      <w:r w:rsidRPr="00312C55">
        <w:rPr>
          <w:rFonts w:eastAsia="Arial Unicode MS"/>
          <w:b/>
        </w:rPr>
        <w:tab/>
        <w:t>DEFINITION OF TERMS</w:t>
      </w:r>
    </w:p>
    <w:p w:rsidR="00693D0E" w:rsidRPr="00312C55" w:rsidRDefault="00693D0E" w:rsidP="00312C55">
      <w:pPr>
        <w:spacing w:line="276" w:lineRule="auto"/>
        <w:jc w:val="both"/>
        <w:rPr>
          <w:rFonts w:eastAsia="Arial Unicode MS"/>
        </w:rPr>
      </w:pPr>
      <w:r w:rsidRPr="00312C55">
        <w:rPr>
          <w:rFonts w:eastAsia="Arial Unicode MS"/>
        </w:rPr>
        <w:t>Definition of some terminology used in the research work is as follows:</w:t>
      </w:r>
    </w:p>
    <w:p w:rsidR="00693D0E" w:rsidRPr="00312C55" w:rsidRDefault="00693D0E" w:rsidP="00312C55">
      <w:pPr>
        <w:spacing w:line="276" w:lineRule="auto"/>
        <w:jc w:val="both"/>
        <w:rPr>
          <w:rFonts w:eastAsia="Arial Unicode MS"/>
        </w:rPr>
      </w:pPr>
      <w:r w:rsidRPr="00312C55">
        <w:rPr>
          <w:rFonts w:eastAsia="Arial Unicode MS"/>
          <w:b/>
        </w:rPr>
        <w:t>AUDITING:</w:t>
      </w:r>
      <w:r w:rsidRPr="00312C55">
        <w:rPr>
          <w:rFonts w:eastAsia="Arial Unicode MS"/>
        </w:rPr>
        <w:t xml:space="preserve"> Auditing is the independent examination of an investigation of the evidence from the income statement and financial position been prepared with a view to enable the independent examiner to report whether statement and account are properly drawn up and show a true and fair view.</w:t>
      </w:r>
    </w:p>
    <w:p w:rsidR="00693D0E" w:rsidRPr="00312C55" w:rsidRDefault="00693D0E" w:rsidP="00312C55">
      <w:pPr>
        <w:spacing w:line="276" w:lineRule="auto"/>
        <w:jc w:val="both"/>
        <w:rPr>
          <w:rFonts w:eastAsia="Arial Unicode MS"/>
        </w:rPr>
      </w:pPr>
      <w:r w:rsidRPr="00312C55">
        <w:rPr>
          <w:rFonts w:eastAsia="Arial Unicode MS"/>
          <w:b/>
        </w:rPr>
        <w:t>FRAUD:</w:t>
      </w:r>
      <w:r w:rsidRPr="00312C55">
        <w:rPr>
          <w:rFonts w:eastAsia="Arial Unicode MS"/>
        </w:rPr>
        <w:t xml:space="preserve"> The term “fraud” refers to international misrepresentations of financial information by one or more individuals among management; employees or third parties.</w:t>
      </w:r>
    </w:p>
    <w:p w:rsidR="00693D0E" w:rsidRPr="00312C55" w:rsidRDefault="00693D0E" w:rsidP="00312C55">
      <w:pPr>
        <w:spacing w:line="276" w:lineRule="auto"/>
        <w:jc w:val="both"/>
        <w:rPr>
          <w:rFonts w:eastAsia="Arial Unicode MS"/>
        </w:rPr>
      </w:pPr>
      <w:r w:rsidRPr="00312C55">
        <w:rPr>
          <w:rFonts w:eastAsia="Arial Unicode MS"/>
          <w:b/>
        </w:rPr>
        <w:t>FINANCIAL STATEMENTS:</w:t>
      </w:r>
      <w:r w:rsidRPr="00312C55">
        <w:rPr>
          <w:rFonts w:eastAsia="Arial Unicode MS"/>
        </w:rPr>
        <w:t xml:space="preserve"> these are statement showing the financial position of an organization.</w:t>
      </w:r>
    </w:p>
    <w:p w:rsidR="00693D0E" w:rsidRPr="00312C55" w:rsidRDefault="00693D0E" w:rsidP="00312C55">
      <w:pPr>
        <w:spacing w:line="276" w:lineRule="auto"/>
        <w:jc w:val="both"/>
        <w:rPr>
          <w:rFonts w:eastAsia="Arial Unicode MS"/>
        </w:rPr>
      </w:pPr>
      <w:r w:rsidRPr="00312C55">
        <w:rPr>
          <w:rFonts w:eastAsia="Arial Unicode MS"/>
          <w:b/>
        </w:rPr>
        <w:t>INTERNAL CONTROL:</w:t>
      </w:r>
      <w:r w:rsidRPr="00312C55">
        <w:rPr>
          <w:rFonts w:eastAsia="Arial Unicode MS"/>
        </w:rPr>
        <w:t xml:space="preserve"> This may be defined as the whole system of controls, financial and other wise established by the management in order to:  </w:t>
      </w:r>
    </w:p>
    <w:p w:rsidR="00693D0E" w:rsidRPr="00312C55" w:rsidRDefault="00693D0E" w:rsidP="00312C55">
      <w:pPr>
        <w:numPr>
          <w:ilvl w:val="0"/>
          <w:numId w:val="6"/>
        </w:numPr>
        <w:spacing w:line="276" w:lineRule="auto"/>
        <w:ind w:left="0" w:firstLine="0"/>
        <w:jc w:val="both"/>
        <w:rPr>
          <w:rFonts w:eastAsia="Arial Unicode MS"/>
        </w:rPr>
      </w:pPr>
      <w:r w:rsidRPr="00312C55">
        <w:rPr>
          <w:rFonts w:eastAsia="Arial Unicode MS"/>
        </w:rPr>
        <w:t>Carry on the business of the enterprise in an orderly and efficient manners;</w:t>
      </w:r>
    </w:p>
    <w:p w:rsidR="00693D0E" w:rsidRPr="00312C55" w:rsidRDefault="00693D0E" w:rsidP="00312C55">
      <w:pPr>
        <w:numPr>
          <w:ilvl w:val="0"/>
          <w:numId w:val="6"/>
        </w:numPr>
        <w:spacing w:line="276" w:lineRule="auto"/>
        <w:ind w:left="0" w:firstLine="0"/>
        <w:jc w:val="both"/>
        <w:rPr>
          <w:rFonts w:eastAsia="Arial Unicode MS"/>
        </w:rPr>
      </w:pPr>
      <w:r w:rsidRPr="00312C55">
        <w:rPr>
          <w:rFonts w:eastAsia="Arial Unicode MS"/>
        </w:rPr>
        <w:t>Ensure adhere to management polices;</w:t>
      </w:r>
    </w:p>
    <w:p w:rsidR="00693D0E" w:rsidRPr="00312C55" w:rsidRDefault="00693D0E" w:rsidP="00312C55">
      <w:pPr>
        <w:numPr>
          <w:ilvl w:val="0"/>
          <w:numId w:val="6"/>
        </w:numPr>
        <w:spacing w:line="276" w:lineRule="auto"/>
        <w:ind w:left="0" w:firstLine="0"/>
        <w:jc w:val="both"/>
        <w:rPr>
          <w:rFonts w:eastAsia="Arial Unicode MS"/>
        </w:rPr>
      </w:pPr>
      <w:r w:rsidRPr="00312C55">
        <w:rPr>
          <w:rFonts w:eastAsia="Arial Unicode MS"/>
        </w:rPr>
        <w:t>To safeguard the assets</w:t>
      </w:r>
    </w:p>
    <w:p w:rsidR="00693D0E" w:rsidRPr="00312C55" w:rsidRDefault="00693D0E" w:rsidP="00312C55">
      <w:pPr>
        <w:numPr>
          <w:ilvl w:val="0"/>
          <w:numId w:val="6"/>
        </w:numPr>
        <w:spacing w:line="276" w:lineRule="auto"/>
        <w:ind w:left="0" w:firstLine="0"/>
        <w:jc w:val="both"/>
        <w:rPr>
          <w:rFonts w:eastAsia="Arial Unicode MS"/>
        </w:rPr>
      </w:pPr>
      <w:r w:rsidRPr="00312C55">
        <w:rPr>
          <w:rFonts w:eastAsia="Arial Unicode MS"/>
        </w:rPr>
        <w:t>To ensure the completeness and accuracy of records.</w:t>
      </w:r>
    </w:p>
    <w:p w:rsidR="00693D0E" w:rsidRPr="00312C55" w:rsidRDefault="00693D0E" w:rsidP="00312C55">
      <w:pPr>
        <w:spacing w:line="276" w:lineRule="auto"/>
        <w:jc w:val="both"/>
        <w:rPr>
          <w:rFonts w:eastAsia="Arial Unicode MS"/>
        </w:rPr>
      </w:pPr>
      <w:r w:rsidRPr="00312C55">
        <w:rPr>
          <w:rFonts w:eastAsia="Arial Unicode MS"/>
          <w:b/>
        </w:rPr>
        <w:t>PLANNING:</w:t>
      </w:r>
      <w:r w:rsidRPr="00312C55">
        <w:rPr>
          <w:rFonts w:eastAsia="Arial Unicode MS"/>
        </w:rPr>
        <w:t xml:space="preserve"> This is the way the auditor established to achieve the objectives of the audit, to assist in the direction and control of the audit work to ensure that adequate attention is paid to the critical aspect of the audit and toss ensure that the work is completed expeditiously </w:t>
      </w:r>
    </w:p>
    <w:p w:rsidR="00693D0E" w:rsidRDefault="00693D0E"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Default="00312C55" w:rsidP="00312C55">
      <w:pPr>
        <w:spacing w:line="276" w:lineRule="auto"/>
        <w:jc w:val="center"/>
        <w:rPr>
          <w:rFonts w:eastAsia="Arial Unicode MS"/>
          <w:b/>
        </w:rPr>
      </w:pPr>
    </w:p>
    <w:p w:rsidR="00312C55" w:rsidRPr="00312C55" w:rsidRDefault="00312C55" w:rsidP="00312C55">
      <w:pPr>
        <w:spacing w:line="276" w:lineRule="auto"/>
        <w:jc w:val="center"/>
        <w:rPr>
          <w:rFonts w:eastAsia="Arial Unicode MS"/>
          <w:b/>
        </w:rPr>
      </w:pPr>
    </w:p>
    <w:p w:rsidR="00693D0E" w:rsidRPr="00312C55" w:rsidRDefault="00693D0E" w:rsidP="00312C55">
      <w:pPr>
        <w:spacing w:line="276" w:lineRule="auto"/>
        <w:jc w:val="center"/>
        <w:rPr>
          <w:rFonts w:eastAsia="Arial Unicode MS"/>
          <w:b/>
        </w:rPr>
      </w:pPr>
    </w:p>
    <w:p w:rsidR="00693D0E" w:rsidRPr="00312C55" w:rsidRDefault="00693D0E" w:rsidP="00312C55">
      <w:pPr>
        <w:spacing w:line="276" w:lineRule="auto"/>
        <w:jc w:val="center"/>
        <w:rPr>
          <w:rFonts w:eastAsia="Arial Unicode MS"/>
          <w:b/>
        </w:rPr>
      </w:pPr>
    </w:p>
    <w:p w:rsidR="00693D0E" w:rsidRPr="00312C55" w:rsidRDefault="00693D0E" w:rsidP="00312C55">
      <w:pPr>
        <w:spacing w:line="276" w:lineRule="auto"/>
        <w:jc w:val="center"/>
        <w:rPr>
          <w:rFonts w:eastAsia="Arial Unicode MS"/>
          <w:b/>
        </w:rPr>
      </w:pPr>
      <w:r w:rsidRPr="00312C55">
        <w:rPr>
          <w:rFonts w:eastAsia="Arial Unicode MS"/>
          <w:b/>
        </w:rPr>
        <w:t>CHAPTER TWO</w:t>
      </w:r>
    </w:p>
    <w:p w:rsidR="00693D0E" w:rsidRPr="00312C55" w:rsidRDefault="00693D0E" w:rsidP="00312C55">
      <w:pPr>
        <w:spacing w:line="276" w:lineRule="auto"/>
        <w:jc w:val="center"/>
        <w:rPr>
          <w:rFonts w:eastAsia="Arial Unicode MS"/>
          <w:b/>
        </w:rPr>
      </w:pPr>
      <w:r w:rsidRPr="00312C55">
        <w:rPr>
          <w:rFonts w:eastAsia="Arial Unicode MS"/>
          <w:b/>
        </w:rPr>
        <w:t>LITERATURE REVIEW</w:t>
      </w:r>
    </w:p>
    <w:p w:rsidR="00693D0E" w:rsidRPr="00312C55" w:rsidRDefault="00693D0E" w:rsidP="00312C55">
      <w:pPr>
        <w:spacing w:line="276" w:lineRule="auto"/>
        <w:rPr>
          <w:rFonts w:eastAsia="Arial Unicode MS"/>
          <w:b/>
        </w:rPr>
      </w:pPr>
      <w:r w:rsidRPr="00312C55">
        <w:rPr>
          <w:rFonts w:eastAsia="Arial Unicode MS"/>
          <w:b/>
        </w:rPr>
        <w:t>2.1</w:t>
      </w:r>
      <w:r w:rsidRPr="00312C55">
        <w:rPr>
          <w:rFonts w:eastAsia="Arial Unicode MS"/>
          <w:b/>
        </w:rPr>
        <w:tab/>
        <w:t>INTRODUCTION</w:t>
      </w:r>
    </w:p>
    <w:p w:rsidR="00693D0E" w:rsidRPr="00312C55" w:rsidRDefault="00693D0E" w:rsidP="00312C55">
      <w:pPr>
        <w:spacing w:line="276" w:lineRule="auto"/>
        <w:jc w:val="both"/>
        <w:rPr>
          <w:rFonts w:eastAsia="Arial Unicode MS"/>
        </w:rPr>
      </w:pPr>
      <w:r w:rsidRPr="00312C55">
        <w:rPr>
          <w:rFonts w:eastAsia="Arial Unicode MS"/>
        </w:rPr>
        <w:t>Firstly, what is an audit? Its modern sense, an audit is a process (carried out by suitably qualified auditors) whereby the accounts of business entities including limited liability companies, charity trusts and professional firms, are subjected to scrutiny in such detail as will enable the auditors to form an opinion embodies in an “audit report:. Addressed to those interested parties who commissioned the audit or to whom the auditors are responsible under statutory</w:t>
      </w:r>
    </w:p>
    <w:p w:rsidR="00693D0E" w:rsidRPr="00312C55" w:rsidRDefault="00693D0E" w:rsidP="00312C55">
      <w:pPr>
        <w:spacing w:line="276" w:lineRule="auto"/>
        <w:jc w:val="both"/>
        <w:rPr>
          <w:rFonts w:eastAsia="Arial Unicode MS"/>
        </w:rPr>
      </w:pPr>
      <w:r w:rsidRPr="00312C55">
        <w:rPr>
          <w:rFonts w:eastAsia="Arial Unicode MS"/>
        </w:rPr>
        <w:t>The consultative committee of accounting bodies audit as “the independent examination of and expression of an opinion on the financial statements of an enterprise by an appointed auditor in pursuance of that appointment and in compliance with any relevant statutory obligation”</w:t>
      </w:r>
    </w:p>
    <w:p w:rsidR="00693D0E" w:rsidRPr="00312C55" w:rsidRDefault="00693D0E" w:rsidP="00312C55">
      <w:pPr>
        <w:spacing w:line="276" w:lineRule="auto"/>
        <w:jc w:val="both"/>
        <w:rPr>
          <w:rFonts w:eastAsia="Arial Unicode MS"/>
        </w:rPr>
      </w:pPr>
      <w:r w:rsidRPr="00312C55">
        <w:rPr>
          <w:rFonts w:eastAsia="Arial Unicode MS"/>
        </w:rPr>
        <w:t>Auditing involves an independent examination into the books of account, vouchers, ledgers, financial statements and other supporting document by an appointed qualified auditor for him/her to report or express an opinion on the Account and financial statement whether it shows true and fair view as at the end of the financial year, it accordance with relevant statutory and professional regulations.</w:t>
      </w:r>
    </w:p>
    <w:p w:rsidR="00AD2A0D" w:rsidRPr="00312C55" w:rsidRDefault="00693D0E" w:rsidP="00312C55">
      <w:pPr>
        <w:spacing w:line="276" w:lineRule="auto"/>
        <w:jc w:val="both"/>
        <w:rPr>
          <w:rFonts w:eastAsia="Arial Unicode MS"/>
        </w:rPr>
      </w:pPr>
      <w:r w:rsidRPr="00312C55">
        <w:rPr>
          <w:rFonts w:eastAsia="Arial Unicode MS"/>
        </w:rPr>
        <w:t>Auditing process as a whole involves the assessment of the financial statement of an organization, where by the person carrying out the task, i.e. the auditor is not a member of that organization and ensures that the financial statement were truly prepared from actual records of financial transactions and that the statement truly present the financial position of the enterprise.</w:t>
      </w:r>
    </w:p>
    <w:p w:rsidR="00AD2A0D" w:rsidRPr="00312C55" w:rsidRDefault="00AD2A0D" w:rsidP="00312C55">
      <w:pPr>
        <w:spacing w:line="276" w:lineRule="auto"/>
        <w:jc w:val="both"/>
        <w:rPr>
          <w:rFonts w:eastAsia="Arial Unicode MS"/>
          <w:b/>
        </w:rPr>
      </w:pPr>
      <w:r w:rsidRPr="00312C55">
        <w:rPr>
          <w:rFonts w:eastAsia="Arial Unicode MS"/>
          <w:b/>
        </w:rPr>
        <w:t>2.2</w:t>
      </w:r>
      <w:r w:rsidRPr="00312C55">
        <w:rPr>
          <w:rFonts w:eastAsia="Arial Unicode MS"/>
          <w:b/>
        </w:rPr>
        <w:tab/>
        <w:t>CONCEPTUAL FRAMEWORK</w:t>
      </w:r>
    </w:p>
    <w:p w:rsidR="00693D0E" w:rsidRPr="00312C55" w:rsidRDefault="00AD2A0D" w:rsidP="00312C55">
      <w:pPr>
        <w:spacing w:line="276" w:lineRule="auto"/>
        <w:jc w:val="both"/>
        <w:rPr>
          <w:rFonts w:eastAsia="Arial Unicode MS"/>
          <w:b/>
        </w:rPr>
      </w:pPr>
      <w:r w:rsidRPr="00312C55">
        <w:rPr>
          <w:rFonts w:eastAsia="Arial Unicode MS"/>
          <w:b/>
        </w:rPr>
        <w:t>2.2</w:t>
      </w:r>
      <w:r w:rsidR="00F9482E" w:rsidRPr="00312C55">
        <w:rPr>
          <w:rFonts w:eastAsia="Arial Unicode MS"/>
          <w:b/>
        </w:rPr>
        <w:t>.1</w:t>
      </w:r>
      <w:r w:rsidR="00693D0E" w:rsidRPr="00312C55">
        <w:rPr>
          <w:rFonts w:eastAsia="Arial Unicode MS"/>
          <w:b/>
        </w:rPr>
        <w:tab/>
        <w:t>QUALITIES REQUIRED OF AN AUDITOR</w:t>
      </w:r>
    </w:p>
    <w:p w:rsidR="00693D0E" w:rsidRPr="00312C55" w:rsidRDefault="00F9482E" w:rsidP="00312C55">
      <w:pPr>
        <w:spacing w:line="276" w:lineRule="auto"/>
        <w:jc w:val="both"/>
        <w:rPr>
          <w:rFonts w:eastAsia="Arial Unicode MS"/>
        </w:rPr>
      </w:pPr>
      <w:r w:rsidRPr="00312C55">
        <w:rPr>
          <w:rFonts w:eastAsia="Arial Unicode MS"/>
        </w:rPr>
        <w:t>Auditors</w:t>
      </w:r>
      <w:r w:rsidR="00693D0E" w:rsidRPr="00312C55">
        <w:rPr>
          <w:rFonts w:eastAsia="Arial Unicode MS"/>
        </w:rPr>
        <w:t xml:space="preserve"> need to posses the following </w:t>
      </w:r>
    </w:p>
    <w:p w:rsidR="00693D0E" w:rsidRPr="00312C55" w:rsidRDefault="00693D0E" w:rsidP="00312C55">
      <w:pPr>
        <w:numPr>
          <w:ilvl w:val="1"/>
          <w:numId w:val="34"/>
        </w:numPr>
        <w:spacing w:line="276" w:lineRule="auto"/>
        <w:ind w:left="0" w:firstLine="0"/>
        <w:jc w:val="both"/>
        <w:rPr>
          <w:rFonts w:eastAsia="Arial Unicode MS"/>
        </w:rPr>
      </w:pPr>
      <w:r w:rsidRPr="00312C55">
        <w:rPr>
          <w:rFonts w:eastAsia="Arial Unicode MS"/>
        </w:rPr>
        <w:t xml:space="preserve">Independence </w:t>
      </w:r>
    </w:p>
    <w:p w:rsidR="00693D0E" w:rsidRPr="00312C55" w:rsidRDefault="00693D0E" w:rsidP="00312C55">
      <w:pPr>
        <w:numPr>
          <w:ilvl w:val="1"/>
          <w:numId w:val="34"/>
        </w:numPr>
        <w:spacing w:line="276" w:lineRule="auto"/>
        <w:ind w:left="0" w:firstLine="0"/>
        <w:jc w:val="both"/>
        <w:rPr>
          <w:rFonts w:eastAsia="Arial Unicode MS"/>
        </w:rPr>
      </w:pPr>
      <w:r w:rsidRPr="00312C55">
        <w:rPr>
          <w:rFonts w:eastAsia="Arial Unicode MS"/>
        </w:rPr>
        <w:t xml:space="preserve">Competence </w:t>
      </w:r>
    </w:p>
    <w:p w:rsidR="00693D0E" w:rsidRPr="00312C55" w:rsidRDefault="00693D0E" w:rsidP="00312C55">
      <w:pPr>
        <w:numPr>
          <w:ilvl w:val="1"/>
          <w:numId w:val="34"/>
        </w:numPr>
        <w:spacing w:line="276" w:lineRule="auto"/>
        <w:ind w:left="0" w:firstLine="0"/>
        <w:jc w:val="both"/>
        <w:rPr>
          <w:rFonts w:eastAsia="Arial Unicode MS"/>
        </w:rPr>
      </w:pPr>
      <w:r w:rsidRPr="00312C55">
        <w:rPr>
          <w:rFonts w:eastAsia="Arial Unicode MS"/>
        </w:rPr>
        <w:t xml:space="preserve">Integrity </w:t>
      </w:r>
    </w:p>
    <w:p w:rsidR="00693D0E" w:rsidRPr="00312C55" w:rsidRDefault="00693D0E" w:rsidP="00312C55">
      <w:pPr>
        <w:spacing w:line="276" w:lineRule="auto"/>
        <w:jc w:val="both"/>
        <w:rPr>
          <w:rFonts w:eastAsia="Arial Unicode MS"/>
        </w:rPr>
      </w:pPr>
      <w:r w:rsidRPr="00312C55">
        <w:rPr>
          <w:rFonts w:eastAsia="Arial Unicode MS"/>
          <w:b/>
        </w:rPr>
        <w:t>(a)</w:t>
      </w:r>
      <w:r w:rsidRPr="00312C55">
        <w:rPr>
          <w:rFonts w:eastAsia="Arial Unicode MS"/>
          <w:b/>
        </w:rPr>
        <w:tab/>
        <w:t>INDEPENDENCE</w:t>
      </w:r>
      <w:r w:rsidRPr="00312C55">
        <w:rPr>
          <w:rFonts w:eastAsia="Arial Unicode MS"/>
        </w:rPr>
        <w:t>: An auditor cannot give an unbiased opinion unless tiers independent of the parties involved. Total independence is impossible in that the auditor receivers his fee the client. Nonetheless independent is an important. Not only must the auditor be independent in fact and in attitude of mind but he must be seen to be independent.</w:t>
      </w:r>
    </w:p>
    <w:p w:rsidR="00693D0E" w:rsidRPr="00312C55" w:rsidRDefault="00693D0E" w:rsidP="00312C55">
      <w:pPr>
        <w:spacing w:line="276" w:lineRule="auto"/>
        <w:jc w:val="both"/>
        <w:rPr>
          <w:rFonts w:eastAsia="Arial Unicode MS"/>
        </w:rPr>
      </w:pPr>
      <w:r w:rsidRPr="00312C55">
        <w:rPr>
          <w:rFonts w:eastAsia="Arial Unicode MS"/>
        </w:rPr>
        <w:t>The mainly objective of this independent auditor is the examination of financial statement which is to enable him express an opinion as the fairness of the report presented. The issue of independence is extensively discussed earlier in this chapter.</w:t>
      </w:r>
    </w:p>
    <w:p w:rsidR="00693D0E" w:rsidRPr="00312C55" w:rsidRDefault="00693D0E" w:rsidP="00312C55">
      <w:pPr>
        <w:spacing w:line="276" w:lineRule="auto"/>
        <w:jc w:val="both"/>
        <w:rPr>
          <w:rFonts w:eastAsia="Arial Unicode MS"/>
        </w:rPr>
      </w:pPr>
      <w:r w:rsidRPr="00312C55">
        <w:rPr>
          <w:rFonts w:eastAsia="Arial Unicode MS"/>
          <w:b/>
        </w:rPr>
        <w:t>(b)</w:t>
      </w:r>
      <w:r w:rsidRPr="00312C55">
        <w:rPr>
          <w:rFonts w:eastAsia="Arial Unicode MS"/>
          <w:b/>
        </w:rPr>
        <w:tab/>
        <w:t xml:space="preserve">COMPETENCE: </w:t>
      </w:r>
      <w:r w:rsidRPr="00312C55">
        <w:rPr>
          <w:rFonts w:eastAsia="Arial Unicode MS"/>
        </w:rPr>
        <w:t>An auditor must be thoroughly trained and prove his competence before he can sign an audit report. There are statutory provisions that only members of certain professional bodies can become auditors of limited liabilities company. There are professional bodies in Nigeria Institute of Chartered Accountant of Nigeria (ICAN). Association of Nigeria Accountants of Nigeria.</w:t>
      </w:r>
    </w:p>
    <w:p w:rsidR="00693D0E" w:rsidRPr="00312C55" w:rsidRDefault="00693D0E" w:rsidP="00312C55">
      <w:pPr>
        <w:spacing w:line="276" w:lineRule="auto"/>
        <w:jc w:val="both"/>
        <w:rPr>
          <w:rFonts w:eastAsia="Arial Unicode MS"/>
        </w:rPr>
      </w:pPr>
      <w:r w:rsidRPr="00312C55">
        <w:rPr>
          <w:rFonts w:eastAsia="Arial Unicode MS"/>
        </w:rPr>
        <w:t xml:space="preserve">They have develop competence in their membership by using vigorous examinations, continuous professional Education the publication of professional journal and guidelines and other materials and the insistence at least two years before a practicing certificate can be given </w:t>
      </w:r>
    </w:p>
    <w:p w:rsidR="00693D0E" w:rsidRPr="00312C55" w:rsidRDefault="00693D0E" w:rsidP="00312C55">
      <w:pPr>
        <w:spacing w:line="276" w:lineRule="auto"/>
        <w:jc w:val="both"/>
        <w:rPr>
          <w:rFonts w:eastAsia="Arial Unicode MS"/>
        </w:rPr>
      </w:pPr>
      <w:r w:rsidRPr="00312C55">
        <w:rPr>
          <w:rFonts w:eastAsia="Arial Unicode MS"/>
          <w:b/>
        </w:rPr>
        <w:t>(c)</w:t>
      </w:r>
      <w:r w:rsidRPr="00312C55">
        <w:rPr>
          <w:rFonts w:eastAsia="Arial Unicode MS"/>
          <w:b/>
        </w:rPr>
        <w:tab/>
        <w:t>INTEGRITY:</w:t>
      </w:r>
      <w:r w:rsidRPr="00312C55">
        <w:rPr>
          <w:rFonts w:eastAsia="Arial Unicode MS"/>
        </w:rPr>
        <w:t xml:space="preserve"> Qualified auditor is renowned for their honesty, discretion and tact. </w:t>
      </w:r>
    </w:p>
    <w:p w:rsidR="00693D0E" w:rsidRPr="00312C55" w:rsidRDefault="00693D0E" w:rsidP="00312C55">
      <w:pPr>
        <w:spacing w:line="276" w:lineRule="auto"/>
        <w:jc w:val="both"/>
        <w:rPr>
          <w:rFonts w:eastAsia="Arial Unicode MS"/>
          <w:b/>
        </w:rPr>
      </w:pPr>
      <w:r w:rsidRPr="00312C55">
        <w:rPr>
          <w:rFonts w:eastAsia="Arial Unicode MS"/>
          <w:b/>
        </w:rPr>
        <w:t>2.</w:t>
      </w:r>
      <w:r w:rsidR="00AD2A0D" w:rsidRPr="00312C55">
        <w:rPr>
          <w:rFonts w:eastAsia="Arial Unicode MS"/>
          <w:b/>
        </w:rPr>
        <w:t>2</w:t>
      </w:r>
      <w:r w:rsidR="00F9482E" w:rsidRPr="00312C55">
        <w:rPr>
          <w:rFonts w:eastAsia="Arial Unicode MS"/>
          <w:b/>
        </w:rPr>
        <w:t>.</w:t>
      </w:r>
      <w:r w:rsidRPr="00312C55">
        <w:rPr>
          <w:rFonts w:eastAsia="Arial Unicode MS"/>
          <w:b/>
        </w:rPr>
        <w:t>2</w:t>
      </w:r>
      <w:r w:rsidRPr="00312C55">
        <w:rPr>
          <w:rFonts w:eastAsia="Arial Unicode MS"/>
          <w:b/>
        </w:rPr>
        <w:tab/>
        <w:t xml:space="preserve">REGULATORY FRAMEWORK GUIDING THE AUDIT CONDUCT </w:t>
      </w:r>
    </w:p>
    <w:p w:rsidR="00693D0E" w:rsidRPr="00312C55" w:rsidRDefault="00693D0E" w:rsidP="00312C55">
      <w:pPr>
        <w:spacing w:line="276" w:lineRule="auto"/>
        <w:jc w:val="both"/>
        <w:rPr>
          <w:rFonts w:eastAsia="Arial Unicode MS"/>
        </w:rPr>
      </w:pPr>
      <w:r w:rsidRPr="00312C55">
        <w:rPr>
          <w:rFonts w:eastAsia="Arial Unicode MS"/>
        </w:rPr>
        <w:t>These are those rules and regulation that enable the auditor perform his audit work effectively.</w:t>
      </w:r>
    </w:p>
    <w:p w:rsidR="00693D0E" w:rsidRPr="00312C55" w:rsidRDefault="00693D0E" w:rsidP="00312C55">
      <w:pPr>
        <w:numPr>
          <w:ilvl w:val="1"/>
          <w:numId w:val="3"/>
        </w:numPr>
        <w:spacing w:line="276" w:lineRule="auto"/>
        <w:ind w:left="0" w:firstLine="0"/>
        <w:jc w:val="both"/>
        <w:rPr>
          <w:rFonts w:eastAsia="Arial Unicode MS"/>
        </w:rPr>
      </w:pPr>
      <w:r w:rsidRPr="00312C55">
        <w:rPr>
          <w:rFonts w:eastAsia="Arial Unicode MS"/>
        </w:rPr>
        <w:t>Statutory regulations</w:t>
      </w:r>
    </w:p>
    <w:p w:rsidR="00693D0E" w:rsidRPr="00312C55" w:rsidRDefault="00693D0E" w:rsidP="00312C55">
      <w:pPr>
        <w:numPr>
          <w:ilvl w:val="1"/>
          <w:numId w:val="3"/>
        </w:numPr>
        <w:spacing w:line="276" w:lineRule="auto"/>
        <w:ind w:left="0" w:firstLine="0"/>
        <w:jc w:val="both"/>
        <w:rPr>
          <w:rFonts w:eastAsia="Arial Unicode MS"/>
        </w:rPr>
      </w:pPr>
      <w:r w:rsidRPr="00312C55">
        <w:rPr>
          <w:rFonts w:eastAsia="Arial Unicode MS"/>
        </w:rPr>
        <w:t>Professional regulations</w:t>
      </w:r>
    </w:p>
    <w:p w:rsidR="00693D0E" w:rsidRPr="00312C55" w:rsidRDefault="00693D0E" w:rsidP="00312C55">
      <w:pPr>
        <w:spacing w:line="276" w:lineRule="auto"/>
        <w:jc w:val="both"/>
        <w:rPr>
          <w:rFonts w:eastAsia="Arial Unicode MS"/>
        </w:rPr>
      </w:pPr>
      <w:r w:rsidRPr="00312C55">
        <w:rPr>
          <w:rFonts w:eastAsia="Arial Unicode MS"/>
          <w:b/>
        </w:rPr>
        <w:t>(1) STATUTORY REGULATIONS:</w:t>
      </w:r>
      <w:r w:rsidRPr="00312C55">
        <w:rPr>
          <w:rFonts w:eastAsia="Arial Unicode MS"/>
        </w:rPr>
        <w:t xml:space="preserve"> these are regulations which have the backing of the laws.</w:t>
      </w:r>
    </w:p>
    <w:p w:rsidR="00693D0E" w:rsidRPr="00312C55" w:rsidRDefault="00693D0E" w:rsidP="00312C55">
      <w:pPr>
        <w:spacing w:line="276" w:lineRule="auto"/>
        <w:jc w:val="both"/>
        <w:rPr>
          <w:rFonts w:eastAsia="Arial Unicode MS"/>
        </w:rPr>
      </w:pPr>
      <w:r w:rsidRPr="00312C55">
        <w:rPr>
          <w:rFonts w:eastAsia="Arial Unicode MS"/>
        </w:rPr>
        <w:t>(i) Company’s and Allied Matter Decree(CAMD) 1990</w:t>
      </w:r>
    </w:p>
    <w:p w:rsidR="00693D0E" w:rsidRPr="00312C55" w:rsidRDefault="00693D0E" w:rsidP="00312C55">
      <w:pPr>
        <w:spacing w:line="276" w:lineRule="auto"/>
        <w:jc w:val="both"/>
        <w:rPr>
          <w:rFonts w:eastAsia="Arial Unicode MS"/>
        </w:rPr>
      </w:pPr>
      <w:r w:rsidRPr="00312C55">
        <w:rPr>
          <w:rFonts w:eastAsia="Arial Unicode MS"/>
        </w:rPr>
        <w:t>(ii) Banks and other financial institutions Decree (BOFID) 1991</w:t>
      </w:r>
    </w:p>
    <w:p w:rsidR="00693D0E" w:rsidRPr="00312C55" w:rsidRDefault="00693D0E" w:rsidP="00312C55">
      <w:pPr>
        <w:spacing w:line="276" w:lineRule="auto"/>
        <w:jc w:val="both"/>
        <w:rPr>
          <w:rFonts w:eastAsia="Arial Unicode MS"/>
        </w:rPr>
      </w:pPr>
      <w:r w:rsidRPr="00312C55">
        <w:rPr>
          <w:rFonts w:eastAsia="Arial Unicode MS"/>
        </w:rPr>
        <w:t>(iii) Central Bank of Nigeria (CBN) guidelines</w:t>
      </w:r>
    </w:p>
    <w:p w:rsidR="00693D0E" w:rsidRPr="00312C55" w:rsidRDefault="00693D0E" w:rsidP="00312C55">
      <w:pPr>
        <w:spacing w:line="276" w:lineRule="auto"/>
        <w:jc w:val="both"/>
        <w:rPr>
          <w:rFonts w:eastAsia="Arial Unicode MS"/>
        </w:rPr>
      </w:pPr>
      <w:r w:rsidRPr="00312C55">
        <w:rPr>
          <w:rFonts w:eastAsia="Arial Unicode MS"/>
        </w:rPr>
        <w:t>(iv) Stock Exchange Regulations</w:t>
      </w:r>
    </w:p>
    <w:p w:rsidR="00693D0E" w:rsidRPr="00312C55" w:rsidRDefault="00693D0E" w:rsidP="00312C55">
      <w:pPr>
        <w:spacing w:line="276" w:lineRule="auto"/>
        <w:jc w:val="both"/>
        <w:rPr>
          <w:rFonts w:eastAsia="Arial Unicode MS"/>
        </w:rPr>
      </w:pPr>
      <w:r w:rsidRPr="00312C55">
        <w:rPr>
          <w:rFonts w:eastAsia="Arial Unicode MS"/>
        </w:rPr>
        <w:t>(v) Productivity price and income Board Guidelines (PPIB)</w:t>
      </w:r>
    </w:p>
    <w:p w:rsidR="00693D0E" w:rsidRPr="00312C55" w:rsidRDefault="00693D0E" w:rsidP="00312C55">
      <w:pPr>
        <w:spacing w:line="276" w:lineRule="auto"/>
        <w:jc w:val="both"/>
        <w:rPr>
          <w:rFonts w:eastAsia="Arial Unicode MS"/>
        </w:rPr>
      </w:pPr>
      <w:r w:rsidRPr="00312C55">
        <w:rPr>
          <w:rFonts w:eastAsia="Arial Unicode MS"/>
        </w:rPr>
        <w:t xml:space="preserve">(vi) Federal Government Budget </w:t>
      </w:r>
    </w:p>
    <w:p w:rsidR="00693D0E" w:rsidRPr="00312C55" w:rsidRDefault="00693D0E" w:rsidP="00312C55">
      <w:pPr>
        <w:spacing w:line="276" w:lineRule="auto"/>
        <w:jc w:val="both"/>
        <w:rPr>
          <w:rFonts w:eastAsia="Arial Unicode MS"/>
        </w:rPr>
      </w:pPr>
      <w:r w:rsidRPr="00312C55">
        <w:rPr>
          <w:rFonts w:eastAsia="Arial Unicode MS"/>
        </w:rPr>
        <w:t xml:space="preserve">(vii) Insurance Decrees </w:t>
      </w:r>
    </w:p>
    <w:p w:rsidR="00693D0E" w:rsidRPr="00312C55" w:rsidRDefault="00693D0E" w:rsidP="00312C55">
      <w:pPr>
        <w:spacing w:line="276" w:lineRule="auto"/>
        <w:jc w:val="both"/>
        <w:rPr>
          <w:rFonts w:eastAsia="Arial Unicode MS"/>
        </w:rPr>
      </w:pPr>
      <w:r w:rsidRPr="00312C55">
        <w:rPr>
          <w:rFonts w:eastAsia="Arial Unicode MS"/>
          <w:b/>
        </w:rPr>
        <w:t>(2)</w:t>
      </w:r>
      <w:r w:rsidRPr="00312C55">
        <w:rPr>
          <w:rFonts w:eastAsia="Arial Unicode MS"/>
          <w:b/>
        </w:rPr>
        <w:tab/>
        <w:t>PROFESSIONAL REGULATIONS:</w:t>
      </w:r>
      <w:r w:rsidRPr="00312C55">
        <w:rPr>
          <w:rFonts w:eastAsia="Arial Unicode MS"/>
        </w:rPr>
        <w:t xml:space="preserve"> These are regulation issued by the relevant bodies. They includes</w:t>
      </w:r>
    </w:p>
    <w:p w:rsidR="00693D0E" w:rsidRPr="00312C55" w:rsidRDefault="00693D0E" w:rsidP="00312C55">
      <w:pPr>
        <w:spacing w:line="276" w:lineRule="auto"/>
        <w:jc w:val="both"/>
        <w:rPr>
          <w:rFonts w:eastAsia="Arial Unicode MS"/>
        </w:rPr>
      </w:pPr>
      <w:r w:rsidRPr="00312C55">
        <w:rPr>
          <w:rFonts w:eastAsia="Arial Unicode MS"/>
          <w:b/>
        </w:rPr>
        <w:t>(i) Accounting standards and guidelines:</w:t>
      </w:r>
      <w:r w:rsidRPr="00312C55">
        <w:rPr>
          <w:rFonts w:eastAsia="Arial Unicode MS"/>
        </w:rPr>
        <w:t xml:space="preserve"> These are pronouncements or statement normally issued by the institute to regulate the preparation of financial statements which are normally used by the accounts e.g.</w:t>
      </w:r>
    </w:p>
    <w:p w:rsidR="00693D0E" w:rsidRPr="00312C55" w:rsidRDefault="00693D0E" w:rsidP="00312C55">
      <w:pPr>
        <w:spacing w:line="276" w:lineRule="auto"/>
        <w:jc w:val="both"/>
        <w:rPr>
          <w:rFonts w:eastAsia="Arial Unicode MS"/>
        </w:rPr>
      </w:pPr>
      <w:r w:rsidRPr="00312C55">
        <w:rPr>
          <w:rFonts w:eastAsia="Arial Unicode MS"/>
        </w:rPr>
        <w:t>International Accounting Statement (IAS)</w:t>
      </w:r>
    </w:p>
    <w:p w:rsidR="00693D0E" w:rsidRPr="00312C55" w:rsidRDefault="00693D0E" w:rsidP="00312C55">
      <w:pPr>
        <w:spacing w:line="276" w:lineRule="auto"/>
        <w:jc w:val="both"/>
        <w:rPr>
          <w:rFonts w:eastAsia="Arial Unicode MS"/>
        </w:rPr>
      </w:pPr>
      <w:r w:rsidRPr="00312C55">
        <w:rPr>
          <w:rFonts w:eastAsia="Arial Unicode MS"/>
        </w:rPr>
        <w:t>Statement of Accounting Standard (SAS)</w:t>
      </w:r>
    </w:p>
    <w:p w:rsidR="00693D0E" w:rsidRPr="00312C55" w:rsidRDefault="00693D0E" w:rsidP="00312C55">
      <w:pPr>
        <w:spacing w:line="276" w:lineRule="auto"/>
        <w:jc w:val="both"/>
        <w:rPr>
          <w:rFonts w:eastAsia="Arial Unicode MS"/>
        </w:rPr>
      </w:pPr>
      <w:r w:rsidRPr="00312C55">
        <w:rPr>
          <w:rFonts w:eastAsia="Arial Unicode MS"/>
        </w:rPr>
        <w:t>Statement of Standard Accounting Practice (SSAP)</w:t>
      </w:r>
    </w:p>
    <w:p w:rsidR="00693D0E" w:rsidRPr="00312C55" w:rsidRDefault="00693D0E" w:rsidP="00312C55">
      <w:pPr>
        <w:spacing w:line="276" w:lineRule="auto"/>
        <w:jc w:val="both"/>
        <w:rPr>
          <w:rFonts w:eastAsia="Arial Unicode MS"/>
        </w:rPr>
      </w:pPr>
      <w:r w:rsidRPr="00312C55">
        <w:rPr>
          <w:rFonts w:eastAsia="Arial Unicode MS"/>
          <w:b/>
        </w:rPr>
        <w:t>(ii)</w:t>
      </w:r>
      <w:r w:rsidRPr="00312C55">
        <w:rPr>
          <w:rFonts w:eastAsia="Arial Unicode MS"/>
          <w:b/>
        </w:rPr>
        <w:tab/>
        <w:t>Auditing Guidelines and Statements:</w:t>
      </w:r>
      <w:r w:rsidRPr="00312C55">
        <w:rPr>
          <w:rFonts w:eastAsia="Arial Unicode MS"/>
        </w:rPr>
        <w:t xml:space="preserve"> These are issued by relevant bodies to regulate the audit of the financial statement. These guidelines:</w:t>
      </w:r>
    </w:p>
    <w:p w:rsidR="00693D0E" w:rsidRPr="00312C55" w:rsidRDefault="00693D0E" w:rsidP="00312C55">
      <w:pPr>
        <w:spacing w:line="276" w:lineRule="auto"/>
        <w:jc w:val="both"/>
        <w:rPr>
          <w:rFonts w:eastAsia="Arial Unicode MS"/>
        </w:rPr>
      </w:pPr>
      <w:r w:rsidRPr="00312C55">
        <w:rPr>
          <w:rFonts w:eastAsia="Arial Unicode MS"/>
        </w:rPr>
        <w:t>International Auditing Guidelines (IAG)</w:t>
      </w:r>
    </w:p>
    <w:p w:rsidR="00693D0E" w:rsidRPr="00312C55" w:rsidRDefault="00693D0E" w:rsidP="00312C55">
      <w:pPr>
        <w:spacing w:line="276" w:lineRule="auto"/>
        <w:jc w:val="both"/>
        <w:rPr>
          <w:rFonts w:eastAsia="Arial Unicode MS"/>
        </w:rPr>
      </w:pPr>
      <w:r w:rsidRPr="00312C55">
        <w:rPr>
          <w:rFonts w:eastAsia="Arial Unicode MS"/>
        </w:rPr>
        <w:t>Auditing Guidelines (AG)</w:t>
      </w:r>
    </w:p>
    <w:p w:rsidR="00693D0E" w:rsidRPr="00312C55" w:rsidRDefault="00693D0E" w:rsidP="00312C55">
      <w:pPr>
        <w:spacing w:line="276" w:lineRule="auto"/>
        <w:jc w:val="both"/>
        <w:rPr>
          <w:rFonts w:eastAsia="Arial Unicode MS"/>
          <w:b/>
        </w:rPr>
      </w:pPr>
      <w:r w:rsidRPr="00312C55">
        <w:rPr>
          <w:rFonts w:eastAsia="Arial Unicode MS"/>
          <w:b/>
        </w:rPr>
        <w:t>2.</w:t>
      </w:r>
      <w:r w:rsidR="00AD2A0D" w:rsidRPr="00312C55">
        <w:rPr>
          <w:rFonts w:eastAsia="Arial Unicode MS"/>
          <w:b/>
        </w:rPr>
        <w:t>2</w:t>
      </w:r>
      <w:r w:rsidR="00F9482E" w:rsidRPr="00312C55">
        <w:rPr>
          <w:rFonts w:eastAsia="Arial Unicode MS"/>
          <w:b/>
        </w:rPr>
        <w:t>.</w:t>
      </w:r>
      <w:r w:rsidRPr="00312C55">
        <w:rPr>
          <w:rFonts w:eastAsia="Arial Unicode MS"/>
          <w:b/>
        </w:rPr>
        <w:t>3</w:t>
      </w:r>
      <w:r w:rsidRPr="00312C55">
        <w:rPr>
          <w:rFonts w:eastAsia="Arial Unicode MS"/>
          <w:b/>
        </w:rPr>
        <w:tab/>
        <w:t>TYPES OF AUDIT</w:t>
      </w:r>
    </w:p>
    <w:p w:rsidR="00693D0E" w:rsidRPr="00312C55" w:rsidRDefault="00693D0E" w:rsidP="00312C55">
      <w:pPr>
        <w:spacing w:line="276" w:lineRule="auto"/>
        <w:jc w:val="both"/>
        <w:rPr>
          <w:rFonts w:eastAsia="Arial Unicode MS"/>
        </w:rPr>
      </w:pPr>
      <w:r w:rsidRPr="00312C55">
        <w:rPr>
          <w:rFonts w:eastAsia="Arial Unicode MS"/>
        </w:rPr>
        <w:t>These are five types of audit:</w:t>
      </w:r>
    </w:p>
    <w:p w:rsidR="00693D0E" w:rsidRPr="00312C55" w:rsidRDefault="00693D0E" w:rsidP="00312C55">
      <w:pPr>
        <w:numPr>
          <w:ilvl w:val="0"/>
          <w:numId w:val="7"/>
        </w:numPr>
        <w:spacing w:line="276" w:lineRule="auto"/>
        <w:ind w:left="0" w:firstLine="0"/>
        <w:jc w:val="both"/>
        <w:rPr>
          <w:rFonts w:eastAsia="Arial Unicode MS"/>
        </w:rPr>
      </w:pPr>
      <w:r w:rsidRPr="00312C55">
        <w:rPr>
          <w:rFonts w:eastAsia="Arial Unicode MS"/>
        </w:rPr>
        <w:t>Statutory audits</w:t>
      </w:r>
    </w:p>
    <w:p w:rsidR="00693D0E" w:rsidRPr="00312C55" w:rsidRDefault="00693D0E" w:rsidP="00312C55">
      <w:pPr>
        <w:numPr>
          <w:ilvl w:val="0"/>
          <w:numId w:val="7"/>
        </w:numPr>
        <w:spacing w:line="276" w:lineRule="auto"/>
        <w:ind w:left="0" w:firstLine="0"/>
        <w:jc w:val="both"/>
        <w:rPr>
          <w:rFonts w:eastAsia="Arial Unicode MS"/>
        </w:rPr>
      </w:pPr>
      <w:r w:rsidRPr="00312C55">
        <w:rPr>
          <w:rFonts w:eastAsia="Arial Unicode MS"/>
        </w:rPr>
        <w:t xml:space="preserve">Private audit </w:t>
      </w:r>
    </w:p>
    <w:p w:rsidR="00693D0E" w:rsidRPr="00312C55" w:rsidRDefault="00693D0E" w:rsidP="00312C55">
      <w:pPr>
        <w:numPr>
          <w:ilvl w:val="0"/>
          <w:numId w:val="7"/>
        </w:numPr>
        <w:spacing w:line="276" w:lineRule="auto"/>
        <w:ind w:left="0" w:firstLine="0"/>
        <w:jc w:val="both"/>
        <w:rPr>
          <w:rFonts w:eastAsia="Arial Unicode MS"/>
        </w:rPr>
      </w:pPr>
      <w:r w:rsidRPr="00312C55">
        <w:rPr>
          <w:rFonts w:eastAsia="Arial Unicode MS"/>
        </w:rPr>
        <w:t>Internal audits</w:t>
      </w:r>
    </w:p>
    <w:p w:rsidR="00693D0E" w:rsidRPr="00312C55" w:rsidRDefault="00693D0E" w:rsidP="00312C55">
      <w:pPr>
        <w:numPr>
          <w:ilvl w:val="0"/>
          <w:numId w:val="7"/>
        </w:numPr>
        <w:spacing w:line="276" w:lineRule="auto"/>
        <w:ind w:left="0" w:firstLine="0"/>
        <w:jc w:val="both"/>
        <w:rPr>
          <w:rFonts w:eastAsia="Arial Unicode MS"/>
        </w:rPr>
      </w:pPr>
      <w:r w:rsidRPr="00312C55">
        <w:rPr>
          <w:rFonts w:eastAsia="Arial Unicode MS"/>
        </w:rPr>
        <w:t>Management audits</w:t>
      </w:r>
    </w:p>
    <w:p w:rsidR="00693D0E" w:rsidRPr="00312C55" w:rsidRDefault="00693D0E" w:rsidP="00312C55">
      <w:pPr>
        <w:numPr>
          <w:ilvl w:val="0"/>
          <w:numId w:val="7"/>
        </w:numPr>
        <w:spacing w:line="276" w:lineRule="auto"/>
        <w:ind w:left="0" w:firstLine="0"/>
        <w:jc w:val="both"/>
        <w:rPr>
          <w:rFonts w:eastAsia="Arial Unicode MS"/>
        </w:rPr>
      </w:pPr>
      <w:r w:rsidRPr="00312C55">
        <w:rPr>
          <w:rFonts w:eastAsia="Arial Unicode MS"/>
        </w:rPr>
        <w:t>External audits</w:t>
      </w:r>
    </w:p>
    <w:p w:rsidR="00693D0E" w:rsidRPr="00312C55" w:rsidRDefault="00693D0E" w:rsidP="00312C55">
      <w:pPr>
        <w:numPr>
          <w:ilvl w:val="0"/>
          <w:numId w:val="8"/>
        </w:numPr>
        <w:spacing w:line="276" w:lineRule="auto"/>
        <w:ind w:left="0" w:firstLine="0"/>
        <w:jc w:val="both"/>
        <w:rPr>
          <w:rFonts w:eastAsia="Arial Unicode MS"/>
        </w:rPr>
      </w:pPr>
      <w:r w:rsidRPr="00312C55">
        <w:rPr>
          <w:rFonts w:eastAsia="Arial Unicode MS"/>
          <w:b/>
        </w:rPr>
        <w:t>STATUTORY AUDITS:</w:t>
      </w:r>
      <w:r w:rsidRPr="00312C55">
        <w:rPr>
          <w:rFonts w:eastAsia="Arial Unicode MS"/>
        </w:rPr>
        <w:t xml:space="preserve"> These are these audits that are compulsorily required by the law, i.e. they are mandatory required by law i.e. they are mandatory. The audit of limited liability companies are statutory audits also the audit carried out under companies and Allied Matters Decree 1990 (CAMD) and the insurance Decree 1991 are all referred to as statutory audit.</w:t>
      </w:r>
    </w:p>
    <w:p w:rsidR="00693D0E" w:rsidRPr="00312C55" w:rsidRDefault="00693D0E" w:rsidP="00312C55">
      <w:pPr>
        <w:numPr>
          <w:ilvl w:val="0"/>
          <w:numId w:val="8"/>
        </w:numPr>
        <w:spacing w:line="276" w:lineRule="auto"/>
        <w:ind w:left="0" w:firstLine="0"/>
        <w:jc w:val="both"/>
        <w:rPr>
          <w:rFonts w:eastAsia="Arial Unicode MS"/>
        </w:rPr>
      </w:pPr>
      <w:r w:rsidRPr="00312C55">
        <w:rPr>
          <w:rFonts w:eastAsia="Arial Unicode MS"/>
          <w:b/>
        </w:rPr>
        <w:t xml:space="preserve">PRIVATE AUDITS: </w:t>
      </w:r>
      <w:r w:rsidRPr="00312C55">
        <w:rPr>
          <w:rFonts w:eastAsia="Arial Unicode MS"/>
        </w:rPr>
        <w:t>These are the audits that are not compulsorily required by the law i.e. they are voluntary. An auditor will only be appointed where advantage derivable by the owners. The audit of a sole trader, partnership social club and some private enterprise are all private audit”</w:t>
      </w:r>
    </w:p>
    <w:p w:rsidR="00693D0E" w:rsidRPr="00312C55" w:rsidRDefault="00693D0E" w:rsidP="00312C55">
      <w:pPr>
        <w:numPr>
          <w:ilvl w:val="0"/>
          <w:numId w:val="8"/>
        </w:numPr>
        <w:spacing w:line="276" w:lineRule="auto"/>
        <w:ind w:left="0" w:firstLine="0"/>
        <w:jc w:val="both"/>
        <w:rPr>
          <w:rFonts w:eastAsia="Arial Unicode MS"/>
        </w:rPr>
      </w:pPr>
      <w:r w:rsidRPr="00312C55">
        <w:rPr>
          <w:rFonts w:eastAsia="Arial Unicode MS"/>
          <w:b/>
        </w:rPr>
        <w:t>INTERNAL AUDIT:</w:t>
      </w:r>
      <w:r w:rsidRPr="00312C55">
        <w:rPr>
          <w:rFonts w:eastAsia="Arial Unicode MS"/>
        </w:rPr>
        <w:t xml:space="preserve"> This is separate department of an organization established by the management of that organization to monitor the internal control system within the enterprise and to report to management whether they are properly been followed by the staff. Those audit work in this department are called internal auditors. In the internal audit, as a whole is responsible to the management of the organization. The nature of work in the internal audit is a continuous audit strategy i.e. the auditor will not audit to a specific date. The work will continue as long as the business is in existence  in  department before any action can be taken.  </w:t>
      </w:r>
    </w:p>
    <w:p w:rsidR="00693D0E" w:rsidRPr="00312C55" w:rsidRDefault="00693D0E" w:rsidP="00312C55">
      <w:pPr>
        <w:spacing w:line="276" w:lineRule="auto"/>
        <w:jc w:val="both"/>
        <w:rPr>
          <w:rFonts w:eastAsia="Arial Unicode MS"/>
        </w:rPr>
      </w:pPr>
      <w:r w:rsidRPr="00312C55">
        <w:rPr>
          <w:rFonts w:eastAsia="Arial Unicode MS"/>
        </w:rPr>
        <w:t>A.H. Millinchamp (1986) defines internal audit as “an independent appraisal of activity within the organization of the review of operations as a service to management.</w:t>
      </w:r>
    </w:p>
    <w:p w:rsidR="00693D0E" w:rsidRPr="00312C55" w:rsidRDefault="00693D0E" w:rsidP="00312C55">
      <w:pPr>
        <w:spacing w:line="276" w:lineRule="auto"/>
        <w:jc w:val="both"/>
        <w:rPr>
          <w:rFonts w:eastAsia="Arial Unicode MS"/>
        </w:rPr>
      </w:pPr>
      <w:r w:rsidRPr="00312C55">
        <w:rPr>
          <w:rFonts w:eastAsia="Arial Unicode MS"/>
        </w:rPr>
        <w:t>It is a managerial control which function by measuring and evaluating the effectiveness of other control.</w:t>
      </w:r>
    </w:p>
    <w:p w:rsidR="00693D0E" w:rsidRPr="00312C55" w:rsidRDefault="00693D0E" w:rsidP="00312C55">
      <w:pPr>
        <w:numPr>
          <w:ilvl w:val="0"/>
          <w:numId w:val="8"/>
        </w:numPr>
        <w:spacing w:line="276" w:lineRule="auto"/>
        <w:ind w:left="0" w:firstLine="0"/>
        <w:jc w:val="both"/>
        <w:rPr>
          <w:rFonts w:eastAsia="Arial Unicode MS"/>
        </w:rPr>
      </w:pPr>
      <w:r w:rsidRPr="00312C55">
        <w:rPr>
          <w:rFonts w:eastAsia="Arial Unicode MS"/>
          <w:b/>
        </w:rPr>
        <w:t>MANAGEMENT AUDIT:</w:t>
      </w:r>
      <w:r w:rsidRPr="00312C55">
        <w:rPr>
          <w:rFonts w:eastAsia="Arial Unicode MS"/>
        </w:rPr>
        <w:t xml:space="preserve"> According to A.H. MILLINCHAMP (</w:t>
      </w:r>
      <w:r w:rsidR="002F1218" w:rsidRPr="00312C55">
        <w:rPr>
          <w:rFonts w:eastAsia="Arial Unicode MS"/>
        </w:rPr>
        <w:t>2023</w:t>
      </w:r>
      <w:r w:rsidRPr="00312C55">
        <w:rPr>
          <w:rFonts w:eastAsia="Arial Unicode MS"/>
        </w:rPr>
        <w:t>) management audit is “an enquiry into the advisability of any of the policies of the directions in furthering the objects of the company as defined in the memorandum and or into the efficiency with which they are securing the execution of those policies”.</w:t>
      </w:r>
    </w:p>
    <w:p w:rsidR="00693D0E" w:rsidRPr="00312C55" w:rsidRDefault="00693D0E" w:rsidP="00312C55">
      <w:pPr>
        <w:numPr>
          <w:ilvl w:val="0"/>
          <w:numId w:val="8"/>
        </w:numPr>
        <w:spacing w:line="276" w:lineRule="auto"/>
        <w:ind w:left="0" w:firstLine="0"/>
        <w:jc w:val="both"/>
        <w:rPr>
          <w:rFonts w:eastAsia="Arial Unicode MS"/>
        </w:rPr>
      </w:pPr>
      <w:r w:rsidRPr="00312C55">
        <w:rPr>
          <w:rFonts w:eastAsia="Arial Unicode MS"/>
          <w:b/>
        </w:rPr>
        <w:t>EXTERNAL AUDITS:</w:t>
      </w:r>
      <w:r w:rsidRPr="00312C55">
        <w:rPr>
          <w:rFonts w:eastAsia="Arial Unicode MS"/>
        </w:rPr>
        <w:t xml:space="preserve"> These are those audits performed by a person who is not an employee of an organization. They are referred to as external auditors. External audit can be private or statutory audit depending on whether or not they are required by law”.</w:t>
      </w:r>
    </w:p>
    <w:p w:rsidR="00693D0E" w:rsidRPr="00312C55" w:rsidRDefault="00693D0E" w:rsidP="00312C55">
      <w:pPr>
        <w:spacing w:line="276" w:lineRule="auto"/>
        <w:jc w:val="both"/>
        <w:rPr>
          <w:rFonts w:eastAsia="Arial Unicode MS"/>
          <w:b/>
        </w:rPr>
      </w:pPr>
      <w:r w:rsidRPr="00312C55">
        <w:rPr>
          <w:rFonts w:eastAsia="Arial Unicode MS"/>
          <w:b/>
        </w:rPr>
        <w:t>PURPOSE OF EXTERNAL AUDIT</w:t>
      </w:r>
    </w:p>
    <w:p w:rsidR="00693D0E" w:rsidRPr="00312C55" w:rsidRDefault="00693D0E" w:rsidP="00312C55">
      <w:pPr>
        <w:spacing w:line="276" w:lineRule="auto"/>
        <w:jc w:val="both"/>
        <w:rPr>
          <w:rFonts w:eastAsia="Arial Unicode MS"/>
        </w:rPr>
      </w:pPr>
      <w:r w:rsidRPr="00312C55">
        <w:rPr>
          <w:rFonts w:eastAsia="Arial Unicode MS"/>
        </w:rPr>
        <w:t>The main objective of an audit carried out under the companies and Allied Matters Decree No.2 of 1990 is to enable the auditors appointed under the companies Acts 1968 replaced by CAMD 1990, to report whether in their opinion of financial statement present a fair and true view of the accounts or not.</w:t>
      </w:r>
    </w:p>
    <w:p w:rsidR="00693D0E" w:rsidRPr="00312C55" w:rsidRDefault="00693D0E" w:rsidP="00312C55">
      <w:pPr>
        <w:spacing w:line="276" w:lineRule="auto"/>
        <w:jc w:val="both"/>
        <w:rPr>
          <w:rFonts w:eastAsia="Arial Unicode MS"/>
        </w:rPr>
      </w:pPr>
      <w:r w:rsidRPr="00312C55">
        <w:rPr>
          <w:rFonts w:eastAsia="Arial Unicode MS"/>
        </w:rPr>
        <w:t>In making the report the CAMA 1990 section 6 specific the matters that have to be expressly stated. These include:</w:t>
      </w:r>
    </w:p>
    <w:p w:rsidR="00693D0E" w:rsidRPr="00312C55" w:rsidRDefault="00693D0E" w:rsidP="00312C55">
      <w:pPr>
        <w:numPr>
          <w:ilvl w:val="1"/>
          <w:numId w:val="7"/>
        </w:numPr>
        <w:spacing w:line="276" w:lineRule="auto"/>
        <w:ind w:left="0" w:firstLine="0"/>
        <w:jc w:val="both"/>
        <w:rPr>
          <w:rFonts w:eastAsia="Arial Unicode MS"/>
        </w:rPr>
      </w:pPr>
      <w:r w:rsidRPr="00312C55">
        <w:rPr>
          <w:rFonts w:eastAsia="Arial Unicode MS"/>
        </w:rPr>
        <w:t>Ascertaining that in their opinion proper books of accounts were kept by the company and proper book returns adequate for the purpose of their audit were obtained from branches not visited by them.</w:t>
      </w:r>
    </w:p>
    <w:p w:rsidR="00693D0E" w:rsidRPr="00312C55" w:rsidRDefault="00693D0E" w:rsidP="00312C55">
      <w:pPr>
        <w:numPr>
          <w:ilvl w:val="1"/>
          <w:numId w:val="7"/>
        </w:numPr>
        <w:spacing w:line="276" w:lineRule="auto"/>
        <w:ind w:left="0" w:firstLine="0"/>
        <w:jc w:val="both"/>
        <w:rPr>
          <w:rFonts w:eastAsia="Arial Unicode MS"/>
        </w:rPr>
      </w:pPr>
      <w:r w:rsidRPr="00312C55">
        <w:rPr>
          <w:rFonts w:eastAsia="Arial Unicode MS"/>
        </w:rPr>
        <w:t>ascertaining that all the information and explanation to the best of their knowledge and belief were necessary for the purpose of their audit were obtained</w:t>
      </w:r>
    </w:p>
    <w:p w:rsidR="00693D0E" w:rsidRPr="00312C55" w:rsidRDefault="00693D0E" w:rsidP="00312C55">
      <w:pPr>
        <w:numPr>
          <w:ilvl w:val="1"/>
          <w:numId w:val="7"/>
        </w:numPr>
        <w:spacing w:line="276" w:lineRule="auto"/>
        <w:ind w:left="0" w:firstLine="0"/>
        <w:jc w:val="both"/>
        <w:rPr>
          <w:rFonts w:eastAsia="Arial Unicode MS"/>
        </w:rPr>
      </w:pPr>
      <w:r w:rsidRPr="00312C55">
        <w:rPr>
          <w:rFonts w:eastAsia="Arial Unicode MS"/>
        </w:rPr>
        <w:t>ensuring that the statement of income statement and financial position  dealt with by the report are in agreement with the books of account.</w:t>
      </w:r>
    </w:p>
    <w:p w:rsidR="00693D0E" w:rsidRPr="00312C55" w:rsidRDefault="00693D0E" w:rsidP="00312C55">
      <w:pPr>
        <w:numPr>
          <w:ilvl w:val="1"/>
          <w:numId w:val="7"/>
        </w:numPr>
        <w:spacing w:line="276" w:lineRule="auto"/>
        <w:ind w:left="0" w:firstLine="0"/>
        <w:jc w:val="both"/>
        <w:rPr>
          <w:rFonts w:eastAsia="Arial Unicode MS"/>
        </w:rPr>
      </w:pPr>
      <w:r w:rsidRPr="00312C55">
        <w:rPr>
          <w:rFonts w:eastAsia="Arial Unicode MS"/>
        </w:rPr>
        <w:t>ensuring that the accounts were prepared in accordance with the provisions of CAMD 1990</w:t>
      </w:r>
    </w:p>
    <w:p w:rsidR="00693D0E" w:rsidRPr="00312C55" w:rsidRDefault="00693D0E" w:rsidP="00312C55">
      <w:pPr>
        <w:spacing w:line="276" w:lineRule="auto"/>
        <w:jc w:val="both"/>
        <w:rPr>
          <w:rFonts w:eastAsia="Arial Unicode MS"/>
          <w:b/>
        </w:rPr>
      </w:pPr>
      <w:r w:rsidRPr="00312C55">
        <w:rPr>
          <w:rFonts w:eastAsia="Arial Unicode MS"/>
          <w:b/>
        </w:rPr>
        <w:t>REVIEW OF INTERNAL CONTROL SYSTEM</w:t>
      </w:r>
    </w:p>
    <w:p w:rsidR="00693D0E" w:rsidRPr="00312C55" w:rsidRDefault="00693D0E" w:rsidP="00312C55">
      <w:pPr>
        <w:spacing w:line="276" w:lineRule="auto"/>
        <w:jc w:val="both"/>
        <w:rPr>
          <w:rFonts w:eastAsia="Arial Unicode MS"/>
        </w:rPr>
      </w:pPr>
      <w:r w:rsidRPr="00312C55">
        <w:rPr>
          <w:rFonts w:eastAsia="Arial Unicode MS"/>
        </w:rPr>
        <w:t xml:space="preserve">The internal auditor reviews the accounting and internal control system and also examines the financial and operations information for management including detailed testing of transactions and balances and also investigation. For example, an investigation into a fraud may supply evidence to the internal auditor that the extend </w:t>
      </w:r>
      <w:r w:rsidRPr="00312C55">
        <w:rPr>
          <w:rFonts w:eastAsia="Arial Unicode MS"/>
        </w:rPr>
        <w:lastRenderedPageBreak/>
        <w:t>of the fraud is not material. If the external auditor is satisfied on the above points then he will liaise with the internal auditor and this will be to their mutual benefit.</w:t>
      </w:r>
    </w:p>
    <w:p w:rsidR="00693D0E" w:rsidRPr="00312C55" w:rsidRDefault="00693D0E" w:rsidP="00312C55">
      <w:pPr>
        <w:spacing w:line="276" w:lineRule="auto"/>
        <w:jc w:val="both"/>
        <w:rPr>
          <w:rFonts w:eastAsia="Arial Unicode MS"/>
        </w:rPr>
      </w:pPr>
      <w:r w:rsidRPr="00312C55">
        <w:rPr>
          <w:rFonts w:eastAsia="Arial Unicode MS"/>
        </w:rPr>
        <w:t xml:space="preserve">Note that the assessment should be through and fully documented and included in the working papers where the external auditor is not satisfied or cannot rely on the management in the external auditors “Report to Management”. </w:t>
      </w:r>
    </w:p>
    <w:p w:rsidR="00693D0E" w:rsidRPr="00312C55" w:rsidRDefault="00693D0E" w:rsidP="00312C55">
      <w:pPr>
        <w:spacing w:line="276" w:lineRule="auto"/>
        <w:jc w:val="both"/>
        <w:rPr>
          <w:rFonts w:eastAsia="Arial Unicode MS"/>
        </w:rPr>
      </w:pPr>
      <w:r w:rsidRPr="00312C55">
        <w:rPr>
          <w:rFonts w:eastAsia="Arial Unicode MS"/>
        </w:rPr>
        <w:t>The following are the possible areas by which the internal auditor can be of  assistance to the external auditors.</w:t>
      </w:r>
    </w:p>
    <w:p w:rsidR="00693D0E" w:rsidRPr="00312C55" w:rsidRDefault="00693D0E" w:rsidP="00312C55">
      <w:pPr>
        <w:numPr>
          <w:ilvl w:val="0"/>
          <w:numId w:val="9"/>
        </w:numPr>
        <w:spacing w:line="276" w:lineRule="auto"/>
        <w:ind w:left="0" w:firstLine="0"/>
        <w:jc w:val="both"/>
        <w:rPr>
          <w:rFonts w:eastAsia="Arial Unicode MS"/>
        </w:rPr>
      </w:pPr>
      <w:r w:rsidRPr="00312C55">
        <w:rPr>
          <w:rFonts w:eastAsia="Arial Unicode MS"/>
        </w:rPr>
        <w:t xml:space="preserve">Year end stock count exercise </w:t>
      </w:r>
    </w:p>
    <w:p w:rsidR="00693D0E" w:rsidRPr="00312C55" w:rsidRDefault="00693D0E" w:rsidP="00312C55">
      <w:pPr>
        <w:numPr>
          <w:ilvl w:val="0"/>
          <w:numId w:val="9"/>
        </w:numPr>
        <w:spacing w:line="276" w:lineRule="auto"/>
        <w:ind w:left="0" w:firstLine="0"/>
        <w:jc w:val="both"/>
        <w:rPr>
          <w:rFonts w:eastAsia="Arial Unicode MS"/>
        </w:rPr>
      </w:pPr>
      <w:r w:rsidRPr="00312C55">
        <w:rPr>
          <w:rFonts w:eastAsia="Arial Unicode MS"/>
        </w:rPr>
        <w:t xml:space="preserve">Debtors and creditors circularization </w:t>
      </w:r>
    </w:p>
    <w:p w:rsidR="00693D0E" w:rsidRPr="00312C55" w:rsidRDefault="00693D0E" w:rsidP="00312C55">
      <w:pPr>
        <w:numPr>
          <w:ilvl w:val="0"/>
          <w:numId w:val="9"/>
        </w:numPr>
        <w:spacing w:line="276" w:lineRule="auto"/>
        <w:ind w:left="0" w:firstLine="0"/>
        <w:jc w:val="both"/>
        <w:rPr>
          <w:rFonts w:eastAsia="Arial Unicode MS"/>
        </w:rPr>
      </w:pPr>
      <w:r w:rsidRPr="00312C55">
        <w:rPr>
          <w:rFonts w:eastAsia="Arial Unicode MS"/>
        </w:rPr>
        <w:t>Supplying input into management letter.</w:t>
      </w:r>
    </w:p>
    <w:p w:rsidR="00693D0E" w:rsidRPr="00312C55" w:rsidRDefault="00693D0E" w:rsidP="00312C55">
      <w:pPr>
        <w:pStyle w:val="ListParagraph"/>
        <w:numPr>
          <w:ilvl w:val="2"/>
          <w:numId w:val="37"/>
        </w:numPr>
        <w:spacing w:line="276" w:lineRule="auto"/>
        <w:jc w:val="both"/>
        <w:rPr>
          <w:rFonts w:eastAsia="Arial Unicode MS"/>
          <w:b/>
        </w:rPr>
      </w:pPr>
      <w:r w:rsidRPr="00312C55">
        <w:rPr>
          <w:rFonts w:eastAsia="Arial Unicode MS"/>
          <w:b/>
        </w:rPr>
        <w:t>ACCOUNTING SYSTEM AND INTERNAL CONTROL</w:t>
      </w:r>
    </w:p>
    <w:p w:rsidR="00693D0E" w:rsidRPr="00312C55" w:rsidRDefault="00693D0E" w:rsidP="00312C55">
      <w:pPr>
        <w:spacing w:line="276" w:lineRule="auto"/>
        <w:jc w:val="both"/>
        <w:rPr>
          <w:rFonts w:eastAsia="Arial Unicode MS"/>
        </w:rPr>
      </w:pPr>
      <w:r w:rsidRPr="00312C55">
        <w:rPr>
          <w:rFonts w:eastAsia="Arial Unicode MS"/>
        </w:rPr>
        <w:t>Accounting system refers to the system of the recording and processing of transactions approved by the management for orderly assembling of accounting data and the extraction of appropriate analyses for the preparation of financial statement.</w:t>
      </w:r>
    </w:p>
    <w:p w:rsidR="00693D0E" w:rsidRPr="00312C55" w:rsidRDefault="00693D0E" w:rsidP="00312C55">
      <w:pPr>
        <w:spacing w:line="276" w:lineRule="auto"/>
        <w:jc w:val="both"/>
        <w:rPr>
          <w:rFonts w:eastAsia="Arial Unicode MS"/>
          <w:b/>
        </w:rPr>
      </w:pPr>
      <w:r w:rsidRPr="00312C55">
        <w:rPr>
          <w:rFonts w:eastAsia="Arial Unicode MS"/>
          <w:b/>
        </w:rPr>
        <w:t>ELEMENTS OF ACCOUNTING SYSTEM</w:t>
      </w:r>
    </w:p>
    <w:p w:rsidR="00693D0E" w:rsidRPr="00312C55" w:rsidRDefault="00693D0E" w:rsidP="00312C55">
      <w:pPr>
        <w:numPr>
          <w:ilvl w:val="1"/>
          <w:numId w:val="9"/>
        </w:numPr>
        <w:tabs>
          <w:tab w:val="clear" w:pos="1800"/>
          <w:tab w:val="num" w:pos="0"/>
        </w:tabs>
        <w:spacing w:line="276" w:lineRule="auto"/>
        <w:ind w:left="0" w:firstLine="0"/>
        <w:jc w:val="both"/>
        <w:rPr>
          <w:rFonts w:eastAsia="Arial Unicode MS"/>
        </w:rPr>
      </w:pPr>
      <w:r w:rsidRPr="00312C55">
        <w:rPr>
          <w:rFonts w:eastAsia="Arial Unicode MS"/>
          <w:b/>
        </w:rPr>
        <w:t>SOURCE DOCUMENT:</w:t>
      </w:r>
      <w:r w:rsidRPr="00312C55">
        <w:rPr>
          <w:rFonts w:eastAsia="Arial Unicode MS"/>
        </w:rPr>
        <w:t xml:space="preserve"> These are documents issued in evidence to transaction undertaken by an establishment e.g. receipts, invoices payment voucher etc.</w:t>
      </w:r>
    </w:p>
    <w:p w:rsidR="00693D0E" w:rsidRPr="00312C55" w:rsidRDefault="00693D0E" w:rsidP="00312C55">
      <w:pPr>
        <w:numPr>
          <w:ilvl w:val="1"/>
          <w:numId w:val="9"/>
        </w:numPr>
        <w:tabs>
          <w:tab w:val="clear" w:pos="1800"/>
          <w:tab w:val="num" w:pos="0"/>
        </w:tabs>
        <w:spacing w:line="276" w:lineRule="auto"/>
        <w:ind w:left="0" w:firstLine="0"/>
        <w:jc w:val="both"/>
        <w:rPr>
          <w:rFonts w:eastAsia="Arial Unicode MS"/>
        </w:rPr>
      </w:pPr>
      <w:r w:rsidRPr="00312C55">
        <w:rPr>
          <w:rFonts w:eastAsia="Arial Unicode MS"/>
          <w:b/>
        </w:rPr>
        <w:t>ACCOUNTS CODE:</w:t>
      </w:r>
      <w:r w:rsidRPr="00312C55">
        <w:rPr>
          <w:rFonts w:eastAsia="Arial Unicode MS"/>
        </w:rPr>
        <w:t xml:space="preserve"> this is a document that lists all accounts in the system together with their identification number</w:t>
      </w:r>
    </w:p>
    <w:p w:rsidR="00693D0E" w:rsidRPr="00312C55" w:rsidRDefault="00693D0E" w:rsidP="00312C55">
      <w:pPr>
        <w:numPr>
          <w:ilvl w:val="1"/>
          <w:numId w:val="9"/>
        </w:numPr>
        <w:tabs>
          <w:tab w:val="clear" w:pos="1800"/>
          <w:tab w:val="num" w:pos="0"/>
        </w:tabs>
        <w:spacing w:line="276" w:lineRule="auto"/>
        <w:ind w:left="0" w:firstLine="0"/>
        <w:jc w:val="both"/>
        <w:rPr>
          <w:rFonts w:eastAsia="Arial Unicode MS"/>
        </w:rPr>
      </w:pPr>
      <w:r w:rsidRPr="00312C55">
        <w:rPr>
          <w:rFonts w:eastAsia="Arial Unicode MS"/>
          <w:b/>
        </w:rPr>
        <w:t>BOOK OF ACCOUNTS:</w:t>
      </w:r>
      <w:r w:rsidRPr="00312C55">
        <w:rPr>
          <w:rFonts w:eastAsia="Arial Unicode MS"/>
        </w:rPr>
        <w:t xml:space="preserve"> This include control ledgers, subsidiary ledgers etc.</w:t>
      </w:r>
    </w:p>
    <w:p w:rsidR="00693D0E" w:rsidRPr="00312C55" w:rsidRDefault="00693D0E" w:rsidP="00312C55">
      <w:pPr>
        <w:numPr>
          <w:ilvl w:val="1"/>
          <w:numId w:val="9"/>
        </w:numPr>
        <w:tabs>
          <w:tab w:val="clear" w:pos="1800"/>
          <w:tab w:val="num" w:pos="0"/>
        </w:tabs>
        <w:spacing w:line="276" w:lineRule="auto"/>
        <w:ind w:left="0" w:firstLine="0"/>
        <w:jc w:val="both"/>
        <w:rPr>
          <w:rFonts w:eastAsia="Arial Unicode MS"/>
        </w:rPr>
      </w:pPr>
      <w:r w:rsidRPr="00312C55">
        <w:rPr>
          <w:rFonts w:eastAsia="Arial Unicode MS"/>
          <w:b/>
        </w:rPr>
        <w:t>CONTROL RECORDS:</w:t>
      </w:r>
      <w:r w:rsidRPr="00312C55">
        <w:rPr>
          <w:rFonts w:eastAsia="Arial Unicode MS"/>
        </w:rPr>
        <w:t xml:space="preserve"> This include bin cards, asset register etc.</w:t>
      </w:r>
    </w:p>
    <w:p w:rsidR="00693D0E" w:rsidRPr="00312C55" w:rsidRDefault="00693D0E" w:rsidP="00312C55">
      <w:pPr>
        <w:numPr>
          <w:ilvl w:val="1"/>
          <w:numId w:val="9"/>
        </w:numPr>
        <w:tabs>
          <w:tab w:val="clear" w:pos="1800"/>
          <w:tab w:val="num" w:pos="0"/>
        </w:tabs>
        <w:spacing w:line="276" w:lineRule="auto"/>
        <w:ind w:left="0" w:firstLine="0"/>
        <w:jc w:val="both"/>
        <w:rPr>
          <w:rFonts w:eastAsia="Arial Unicode MS"/>
        </w:rPr>
      </w:pPr>
      <w:r w:rsidRPr="00312C55">
        <w:rPr>
          <w:rFonts w:eastAsia="Arial Unicode MS"/>
          <w:b/>
        </w:rPr>
        <w:t xml:space="preserve">  MANUAL PROCEDURES:</w:t>
      </w:r>
      <w:r w:rsidRPr="00312C55">
        <w:rPr>
          <w:rFonts w:eastAsia="Arial Unicode MS"/>
        </w:rPr>
        <w:t xml:space="preserve"> This contain the whole system of accounting e.g.</w:t>
      </w:r>
    </w:p>
    <w:p w:rsidR="00693D0E" w:rsidRPr="00312C55" w:rsidRDefault="00693D0E" w:rsidP="00312C55">
      <w:pPr>
        <w:numPr>
          <w:ilvl w:val="0"/>
          <w:numId w:val="11"/>
        </w:numPr>
        <w:tabs>
          <w:tab w:val="clear" w:pos="1080"/>
          <w:tab w:val="num" w:pos="1440"/>
        </w:tabs>
        <w:spacing w:line="276" w:lineRule="auto"/>
        <w:ind w:left="0" w:firstLine="0"/>
        <w:jc w:val="both"/>
        <w:rPr>
          <w:rFonts w:eastAsia="Arial Unicode MS"/>
        </w:rPr>
      </w:pPr>
      <w:r w:rsidRPr="00312C55">
        <w:rPr>
          <w:rFonts w:eastAsia="Arial Unicode MS"/>
        </w:rPr>
        <w:t>Manual</w:t>
      </w:r>
    </w:p>
    <w:p w:rsidR="00693D0E" w:rsidRPr="00312C55" w:rsidRDefault="00693D0E" w:rsidP="00312C55">
      <w:pPr>
        <w:numPr>
          <w:ilvl w:val="0"/>
          <w:numId w:val="11"/>
        </w:numPr>
        <w:tabs>
          <w:tab w:val="clear" w:pos="1080"/>
          <w:tab w:val="num" w:pos="1440"/>
        </w:tabs>
        <w:spacing w:line="276" w:lineRule="auto"/>
        <w:ind w:left="0" w:firstLine="0"/>
        <w:jc w:val="both"/>
        <w:rPr>
          <w:rFonts w:eastAsia="Arial Unicode MS"/>
        </w:rPr>
      </w:pPr>
      <w:r w:rsidRPr="00312C55">
        <w:rPr>
          <w:rFonts w:eastAsia="Arial Unicode MS"/>
        </w:rPr>
        <w:t xml:space="preserve">Electro mechanical </w:t>
      </w:r>
    </w:p>
    <w:p w:rsidR="00693D0E" w:rsidRPr="00312C55" w:rsidRDefault="00693D0E" w:rsidP="00312C55">
      <w:pPr>
        <w:spacing w:line="276" w:lineRule="auto"/>
        <w:jc w:val="both"/>
        <w:rPr>
          <w:rFonts w:eastAsia="Arial Unicode MS"/>
        </w:rPr>
      </w:pPr>
      <w:r w:rsidRPr="00312C55">
        <w:rPr>
          <w:rFonts w:eastAsia="Arial Unicode MS"/>
        </w:rPr>
        <w:t>(iii)</w:t>
      </w:r>
      <w:r w:rsidRPr="00312C55">
        <w:rPr>
          <w:rFonts w:eastAsia="Arial Unicode MS"/>
        </w:rPr>
        <w:tab/>
        <w:t xml:space="preserve">Computerized system of recording </w:t>
      </w:r>
    </w:p>
    <w:p w:rsidR="00693D0E" w:rsidRPr="00312C55" w:rsidRDefault="00693D0E" w:rsidP="00312C55">
      <w:pPr>
        <w:spacing w:line="276" w:lineRule="auto"/>
        <w:jc w:val="both"/>
        <w:rPr>
          <w:rFonts w:eastAsia="Arial Unicode MS"/>
        </w:rPr>
      </w:pPr>
      <w:r w:rsidRPr="00312C55">
        <w:rPr>
          <w:rFonts w:eastAsia="Arial Unicode MS"/>
          <w:b/>
        </w:rPr>
        <w:t>(f)</w:t>
      </w:r>
      <w:r w:rsidRPr="00312C55">
        <w:rPr>
          <w:rFonts w:eastAsia="Arial Unicode MS"/>
          <w:b/>
        </w:rPr>
        <w:tab/>
        <w:t>SYSTEM OF RECORDING AND EVALUATION:</w:t>
      </w:r>
      <w:r w:rsidRPr="00312C55">
        <w:rPr>
          <w:rFonts w:eastAsia="Arial Unicode MS"/>
        </w:rPr>
        <w:t xml:space="preserve"> There must be an established system of recording transaction in all record as well as for determining values at which certain items will be stated on the accounting. The application of double entry book keeping system and statement of accounting policies are relevant at this point.</w:t>
      </w:r>
    </w:p>
    <w:p w:rsidR="00693D0E" w:rsidRPr="00312C55" w:rsidRDefault="00693D0E" w:rsidP="00312C55">
      <w:pPr>
        <w:spacing w:line="276" w:lineRule="auto"/>
        <w:jc w:val="both"/>
        <w:rPr>
          <w:rFonts w:eastAsia="Arial Unicode MS"/>
        </w:rPr>
      </w:pPr>
      <w:r w:rsidRPr="00312C55">
        <w:rPr>
          <w:rFonts w:eastAsia="Arial Unicode MS"/>
        </w:rPr>
        <w:t>The following factors should be considered relevant after an accounting system to be recognized as adequate.</w:t>
      </w:r>
    </w:p>
    <w:p w:rsidR="00693D0E" w:rsidRPr="00312C55" w:rsidRDefault="00693D0E" w:rsidP="00312C55">
      <w:pPr>
        <w:numPr>
          <w:ilvl w:val="0"/>
          <w:numId w:val="12"/>
        </w:numPr>
        <w:spacing w:line="276" w:lineRule="auto"/>
        <w:ind w:left="0" w:firstLine="0"/>
        <w:jc w:val="both"/>
        <w:rPr>
          <w:rFonts w:eastAsia="Arial Unicode MS"/>
        </w:rPr>
      </w:pPr>
      <w:r w:rsidRPr="00312C55">
        <w:rPr>
          <w:rFonts w:eastAsia="Arial Unicode MS"/>
        </w:rPr>
        <w:lastRenderedPageBreak/>
        <w:t>The sized of the establishment the bigger an establishment the need for a better accounting system.</w:t>
      </w:r>
    </w:p>
    <w:p w:rsidR="00693D0E" w:rsidRPr="00312C55" w:rsidRDefault="00693D0E" w:rsidP="00312C55">
      <w:pPr>
        <w:numPr>
          <w:ilvl w:val="0"/>
          <w:numId w:val="12"/>
        </w:numPr>
        <w:spacing w:line="276" w:lineRule="auto"/>
        <w:ind w:left="0" w:firstLine="0"/>
        <w:jc w:val="both"/>
        <w:rPr>
          <w:rFonts w:eastAsia="Arial Unicode MS"/>
        </w:rPr>
      </w:pPr>
      <w:r w:rsidRPr="00312C55">
        <w:rPr>
          <w:rFonts w:eastAsia="Arial Unicode MS"/>
        </w:rPr>
        <w:t>The goals of the establishment</w:t>
      </w:r>
    </w:p>
    <w:p w:rsidR="00693D0E" w:rsidRPr="00312C55" w:rsidRDefault="00693D0E" w:rsidP="00312C55">
      <w:pPr>
        <w:numPr>
          <w:ilvl w:val="0"/>
          <w:numId w:val="12"/>
        </w:numPr>
        <w:spacing w:line="276" w:lineRule="auto"/>
        <w:ind w:left="0" w:firstLine="0"/>
        <w:jc w:val="both"/>
        <w:rPr>
          <w:rFonts w:eastAsia="Arial Unicode MS"/>
        </w:rPr>
      </w:pPr>
      <w:r w:rsidRPr="00312C55">
        <w:rPr>
          <w:rFonts w:eastAsia="Arial Unicode MS"/>
        </w:rPr>
        <w:t>Cost effectiveness of the accounting system</w:t>
      </w:r>
    </w:p>
    <w:p w:rsidR="00693D0E" w:rsidRPr="00312C55" w:rsidRDefault="00693D0E" w:rsidP="00312C55">
      <w:pPr>
        <w:numPr>
          <w:ilvl w:val="0"/>
          <w:numId w:val="12"/>
        </w:numPr>
        <w:spacing w:line="276" w:lineRule="auto"/>
        <w:ind w:left="0" w:firstLine="0"/>
        <w:jc w:val="both"/>
        <w:rPr>
          <w:rFonts w:eastAsia="Arial Unicode MS"/>
        </w:rPr>
      </w:pPr>
      <w:r w:rsidRPr="00312C55">
        <w:rPr>
          <w:rFonts w:eastAsia="Arial Unicode MS"/>
        </w:rPr>
        <w:t>Complexity of the business or transaction entered into at all times by the establishment,</w:t>
      </w:r>
    </w:p>
    <w:p w:rsidR="00693D0E" w:rsidRPr="00312C55" w:rsidRDefault="00693D0E" w:rsidP="00312C55">
      <w:pPr>
        <w:spacing w:line="276" w:lineRule="auto"/>
        <w:jc w:val="both"/>
        <w:rPr>
          <w:rFonts w:eastAsia="Arial Unicode MS"/>
          <w:b/>
        </w:rPr>
      </w:pPr>
      <w:r w:rsidRPr="00312C55">
        <w:rPr>
          <w:rFonts w:eastAsia="Arial Unicode MS"/>
          <w:b/>
        </w:rPr>
        <w:t xml:space="preserve">INTERNAL CONTROL </w:t>
      </w:r>
    </w:p>
    <w:p w:rsidR="00693D0E" w:rsidRPr="00312C55" w:rsidRDefault="00693D0E" w:rsidP="00312C55">
      <w:pPr>
        <w:spacing w:line="276" w:lineRule="auto"/>
        <w:jc w:val="both"/>
        <w:rPr>
          <w:rFonts w:eastAsia="Arial Unicode MS"/>
        </w:rPr>
      </w:pPr>
      <w:r w:rsidRPr="00312C55">
        <w:rPr>
          <w:rFonts w:eastAsia="Arial Unicode MS"/>
        </w:rPr>
        <w:t>This has been defined by American Institute of Certified published Accountant (AICPA) in their special committees report as “the plan of an organization and all the coordinate methods and measure adopted with the business to safeguards its assets, check the accuracy and the reliability, promote efficiency and encourage adherence to prescribed management policies”.</w:t>
      </w:r>
    </w:p>
    <w:p w:rsidR="00693D0E" w:rsidRPr="00312C55" w:rsidRDefault="00693D0E" w:rsidP="00312C55">
      <w:pPr>
        <w:spacing w:line="276" w:lineRule="auto"/>
        <w:jc w:val="both"/>
        <w:rPr>
          <w:rFonts w:eastAsia="Arial Unicode MS"/>
        </w:rPr>
      </w:pPr>
      <w:r w:rsidRPr="00312C55">
        <w:rPr>
          <w:rFonts w:eastAsia="Arial Unicode MS"/>
        </w:rPr>
        <w:t>According to institute of Chartered Accountants, England and Wales (ICAEW) statement No.1 internal control is defined as the whole system of control, financial or otherwise, established by the management, in order to carry on the business in an orderly and efficient manner, safeguard the company’s assets, and secure as far as possible the completeness, accuracy and validity of the records.</w:t>
      </w:r>
    </w:p>
    <w:p w:rsidR="00693D0E" w:rsidRPr="00312C55" w:rsidRDefault="00693D0E" w:rsidP="00312C55">
      <w:pPr>
        <w:spacing w:line="276" w:lineRule="auto"/>
        <w:jc w:val="both"/>
        <w:rPr>
          <w:rFonts w:eastAsia="Arial Unicode MS"/>
        </w:rPr>
      </w:pPr>
      <w:r w:rsidRPr="00312C55">
        <w:rPr>
          <w:rFonts w:eastAsia="Arial Unicode MS"/>
        </w:rPr>
        <w:t>The features of a satisfaction system of control include:</w:t>
      </w:r>
    </w:p>
    <w:p w:rsidR="00693D0E" w:rsidRPr="00312C55" w:rsidRDefault="00693D0E" w:rsidP="00312C55">
      <w:pPr>
        <w:spacing w:line="276" w:lineRule="auto"/>
        <w:jc w:val="both"/>
        <w:rPr>
          <w:rFonts w:eastAsia="Arial Unicode MS"/>
        </w:rPr>
      </w:pPr>
      <w:r w:rsidRPr="00312C55">
        <w:rPr>
          <w:rFonts w:eastAsia="Arial Unicode MS"/>
          <w:b/>
        </w:rPr>
        <w:t>ORGANIZATION CONTROL:</w:t>
      </w:r>
      <w:r w:rsidRPr="00312C55">
        <w:rPr>
          <w:rFonts w:eastAsia="Arial Unicode MS"/>
        </w:rPr>
        <w:t xml:space="preserve"> These are controls to ensure that there is a defined structure in the business which clearly states areas of responsibilities.</w:t>
      </w:r>
    </w:p>
    <w:p w:rsidR="00693D0E" w:rsidRPr="00312C55" w:rsidRDefault="00693D0E" w:rsidP="00312C55">
      <w:pPr>
        <w:spacing w:line="276" w:lineRule="auto"/>
        <w:jc w:val="both"/>
        <w:rPr>
          <w:rFonts w:eastAsia="Arial Unicode MS"/>
        </w:rPr>
      </w:pPr>
      <w:r w:rsidRPr="00312C55">
        <w:rPr>
          <w:rFonts w:eastAsia="Arial Unicode MS"/>
          <w:b/>
        </w:rPr>
        <w:t>AUTHORIZATION CONTROL:</w:t>
      </w:r>
      <w:r w:rsidRPr="00312C55">
        <w:rPr>
          <w:rFonts w:eastAsia="Arial Unicode MS"/>
        </w:rPr>
        <w:t xml:space="preserve"> This means approval for any transactions. A transaction should require authority by a responsible official </w:t>
      </w:r>
    </w:p>
    <w:p w:rsidR="00693D0E" w:rsidRPr="00312C55" w:rsidRDefault="00693D0E" w:rsidP="00312C55">
      <w:pPr>
        <w:spacing w:line="276" w:lineRule="auto"/>
        <w:jc w:val="both"/>
        <w:rPr>
          <w:rFonts w:eastAsia="Arial Unicode MS"/>
        </w:rPr>
      </w:pPr>
      <w:r w:rsidRPr="00312C55">
        <w:rPr>
          <w:rFonts w:eastAsia="Arial Unicode MS"/>
          <w:b/>
        </w:rPr>
        <w:t>MANAGEMENT CONTROL:</w:t>
      </w:r>
      <w:r w:rsidRPr="00312C55">
        <w:rPr>
          <w:rFonts w:eastAsia="Arial Unicode MS"/>
        </w:rPr>
        <w:t xml:space="preserve"> These are controls exercise on day to day routine of the system which include supervision review or management activities and internal audit functions. </w:t>
      </w:r>
    </w:p>
    <w:p w:rsidR="00693D0E" w:rsidRPr="00312C55" w:rsidRDefault="00693D0E" w:rsidP="00312C55">
      <w:pPr>
        <w:spacing w:line="276" w:lineRule="auto"/>
        <w:jc w:val="both"/>
        <w:rPr>
          <w:rFonts w:eastAsia="Arial Unicode MS"/>
        </w:rPr>
      </w:pPr>
      <w:r w:rsidRPr="00312C55">
        <w:rPr>
          <w:rFonts w:eastAsia="Arial Unicode MS"/>
          <w:b/>
        </w:rPr>
        <w:t>SUPERVISION CONTROL:</w:t>
      </w:r>
      <w:r w:rsidRPr="00312C55">
        <w:rPr>
          <w:rFonts w:eastAsia="Arial Unicode MS"/>
        </w:rPr>
        <w:t xml:space="preserve"> These are controls to ensure that the functions of staff are subject to independent supervision by another staff.</w:t>
      </w:r>
    </w:p>
    <w:p w:rsidR="00693D0E" w:rsidRPr="00312C55" w:rsidRDefault="00693D0E" w:rsidP="00312C55">
      <w:pPr>
        <w:spacing w:line="276" w:lineRule="auto"/>
        <w:jc w:val="both"/>
        <w:rPr>
          <w:rFonts w:eastAsia="Arial Unicode MS"/>
        </w:rPr>
      </w:pPr>
      <w:r w:rsidRPr="00312C55">
        <w:rPr>
          <w:rFonts w:eastAsia="Arial Unicode MS"/>
        </w:rPr>
        <w:t>The nature and extent of controls will depend much on the size and volume of transactions. For example the controls which exist in large organization may either be impracticable or necessary in small business organization.</w:t>
      </w:r>
    </w:p>
    <w:p w:rsidR="00693D0E" w:rsidRPr="00312C55" w:rsidRDefault="00693D0E" w:rsidP="00312C55">
      <w:pPr>
        <w:spacing w:line="276" w:lineRule="auto"/>
        <w:jc w:val="both"/>
        <w:rPr>
          <w:rFonts w:eastAsia="Arial Unicode MS"/>
        </w:rPr>
      </w:pPr>
      <w:r w:rsidRPr="00312C55">
        <w:rPr>
          <w:rFonts w:eastAsia="Arial Unicode MS"/>
        </w:rPr>
        <w:t>However, having said this, supervision controls in small organization because of the close involvement of the owners.</w:t>
      </w:r>
    </w:p>
    <w:p w:rsidR="00693D0E" w:rsidRPr="00312C55" w:rsidRDefault="00693D0E" w:rsidP="00312C55">
      <w:pPr>
        <w:spacing w:line="276" w:lineRule="auto"/>
        <w:jc w:val="both"/>
        <w:rPr>
          <w:rFonts w:eastAsia="Arial Unicode MS"/>
        </w:rPr>
      </w:pPr>
      <w:r w:rsidRPr="00312C55">
        <w:rPr>
          <w:rFonts w:eastAsia="Arial Unicode MS"/>
        </w:rPr>
        <w:t>If reliance is to be placed on the operation of controls the auditor should ensure that there is evidence of the effectiveness of controls throughout the period under review.</w:t>
      </w:r>
    </w:p>
    <w:p w:rsidR="00693D0E" w:rsidRPr="00312C55" w:rsidRDefault="00693D0E" w:rsidP="00312C55">
      <w:pPr>
        <w:spacing w:line="276" w:lineRule="auto"/>
        <w:jc w:val="both"/>
        <w:rPr>
          <w:rFonts w:eastAsia="Arial Unicode MS"/>
        </w:rPr>
      </w:pPr>
      <w:r w:rsidRPr="00312C55">
        <w:rPr>
          <w:rFonts w:eastAsia="Arial Unicode MS"/>
        </w:rPr>
        <w:lastRenderedPageBreak/>
        <w:t>Wherever the auditor has carried out compliance test of part of the year he will have to obtain assurance to be reliability of the accounting records which have not been subject to earlier compliance test. To obtain assurance, however the auditor will need to consider.</w:t>
      </w:r>
    </w:p>
    <w:p w:rsidR="00693D0E" w:rsidRPr="00312C55" w:rsidRDefault="00693D0E" w:rsidP="00312C55">
      <w:pPr>
        <w:numPr>
          <w:ilvl w:val="2"/>
          <w:numId w:val="9"/>
        </w:numPr>
        <w:tabs>
          <w:tab w:val="clear" w:pos="2415"/>
          <w:tab w:val="left" w:pos="1260"/>
          <w:tab w:val="num" w:pos="1440"/>
        </w:tabs>
        <w:spacing w:line="276" w:lineRule="auto"/>
        <w:ind w:left="0" w:firstLine="0"/>
        <w:jc w:val="both"/>
        <w:rPr>
          <w:rFonts w:eastAsia="Arial Unicode MS"/>
        </w:rPr>
      </w:pPr>
      <w:r w:rsidRPr="00312C55">
        <w:rPr>
          <w:rFonts w:eastAsia="Arial Unicode MS"/>
        </w:rPr>
        <w:t xml:space="preserve">The result of earlier compliance test </w:t>
      </w:r>
    </w:p>
    <w:p w:rsidR="00693D0E" w:rsidRPr="00312C55" w:rsidRDefault="00693D0E" w:rsidP="00312C55">
      <w:pPr>
        <w:numPr>
          <w:ilvl w:val="2"/>
          <w:numId w:val="9"/>
        </w:numPr>
        <w:tabs>
          <w:tab w:val="clear" w:pos="2415"/>
          <w:tab w:val="num" w:pos="1260"/>
        </w:tabs>
        <w:spacing w:line="276" w:lineRule="auto"/>
        <w:ind w:left="0" w:firstLine="0"/>
        <w:jc w:val="both"/>
        <w:rPr>
          <w:rFonts w:eastAsia="Arial Unicode MS"/>
        </w:rPr>
      </w:pPr>
      <w:r w:rsidRPr="00312C55">
        <w:rPr>
          <w:rFonts w:eastAsia="Arial Unicode MS"/>
        </w:rPr>
        <w:t>The length of the remaining period</w:t>
      </w:r>
    </w:p>
    <w:p w:rsidR="00693D0E" w:rsidRPr="00312C55" w:rsidRDefault="00693D0E" w:rsidP="00312C55">
      <w:pPr>
        <w:numPr>
          <w:ilvl w:val="2"/>
          <w:numId w:val="9"/>
        </w:numPr>
        <w:tabs>
          <w:tab w:val="clear" w:pos="2415"/>
          <w:tab w:val="left" w:pos="1260"/>
        </w:tabs>
        <w:spacing w:line="276" w:lineRule="auto"/>
        <w:ind w:left="0" w:firstLine="0"/>
        <w:jc w:val="both"/>
        <w:rPr>
          <w:rFonts w:eastAsia="Arial Unicode MS"/>
        </w:rPr>
      </w:pPr>
      <w:r w:rsidRPr="00312C55">
        <w:rPr>
          <w:rFonts w:eastAsia="Arial Unicode MS"/>
        </w:rPr>
        <w:t>Whether the controls have remained the same throughout the period.</w:t>
      </w:r>
    </w:p>
    <w:p w:rsidR="00693D0E" w:rsidRPr="00312C55" w:rsidRDefault="00693D0E" w:rsidP="00312C55">
      <w:pPr>
        <w:numPr>
          <w:ilvl w:val="2"/>
          <w:numId w:val="9"/>
        </w:numPr>
        <w:tabs>
          <w:tab w:val="clear" w:pos="2415"/>
          <w:tab w:val="num" w:pos="1260"/>
        </w:tabs>
        <w:spacing w:line="276" w:lineRule="auto"/>
        <w:ind w:left="0" w:firstLine="0"/>
        <w:jc w:val="both"/>
        <w:rPr>
          <w:rFonts w:eastAsia="Arial Unicode MS"/>
        </w:rPr>
      </w:pPr>
      <w:r w:rsidRPr="00312C55">
        <w:rPr>
          <w:rFonts w:eastAsia="Arial Unicode MS"/>
        </w:rPr>
        <w:t>The nature and size the transactions involved.</w:t>
      </w:r>
    </w:p>
    <w:p w:rsidR="00693D0E" w:rsidRPr="00312C55" w:rsidRDefault="00693D0E" w:rsidP="00312C55">
      <w:pPr>
        <w:spacing w:line="276" w:lineRule="auto"/>
        <w:jc w:val="both"/>
        <w:rPr>
          <w:rFonts w:eastAsia="Arial Unicode MS"/>
          <w:b/>
        </w:rPr>
      </w:pPr>
      <w:r w:rsidRPr="00312C55">
        <w:rPr>
          <w:rFonts w:eastAsia="Arial Unicode MS"/>
          <w:b/>
        </w:rPr>
        <w:t xml:space="preserve">COMPONENTS OF INTERNAL CONTROL </w:t>
      </w:r>
    </w:p>
    <w:p w:rsidR="00693D0E" w:rsidRPr="00312C55" w:rsidRDefault="00693D0E" w:rsidP="00312C55">
      <w:pPr>
        <w:numPr>
          <w:ilvl w:val="0"/>
          <w:numId w:val="13"/>
        </w:numPr>
        <w:spacing w:line="276" w:lineRule="auto"/>
        <w:ind w:left="0" w:firstLine="0"/>
        <w:jc w:val="both"/>
        <w:rPr>
          <w:rFonts w:eastAsia="Arial Unicode MS"/>
        </w:rPr>
      </w:pPr>
      <w:r w:rsidRPr="00312C55">
        <w:rPr>
          <w:rFonts w:eastAsia="Arial Unicode MS"/>
        </w:rPr>
        <w:t xml:space="preserve">Internal audit </w:t>
      </w:r>
    </w:p>
    <w:p w:rsidR="00693D0E" w:rsidRPr="00312C55" w:rsidRDefault="00693D0E" w:rsidP="00312C55">
      <w:pPr>
        <w:numPr>
          <w:ilvl w:val="0"/>
          <w:numId w:val="13"/>
        </w:numPr>
        <w:spacing w:line="276" w:lineRule="auto"/>
        <w:ind w:left="0" w:firstLine="0"/>
        <w:jc w:val="both"/>
        <w:rPr>
          <w:rFonts w:eastAsia="Arial Unicode MS"/>
        </w:rPr>
      </w:pPr>
      <w:r w:rsidRPr="00312C55">
        <w:rPr>
          <w:rFonts w:eastAsia="Arial Unicode MS"/>
        </w:rPr>
        <w:t xml:space="preserve">Internal checks </w:t>
      </w:r>
    </w:p>
    <w:p w:rsidR="00693D0E" w:rsidRPr="00312C55" w:rsidRDefault="00693D0E" w:rsidP="00312C55">
      <w:pPr>
        <w:numPr>
          <w:ilvl w:val="0"/>
          <w:numId w:val="13"/>
        </w:numPr>
        <w:spacing w:line="276" w:lineRule="auto"/>
        <w:ind w:left="0" w:firstLine="0"/>
        <w:jc w:val="both"/>
        <w:rPr>
          <w:rFonts w:eastAsia="Arial Unicode MS"/>
        </w:rPr>
      </w:pPr>
      <w:r w:rsidRPr="00312C55">
        <w:rPr>
          <w:rFonts w:eastAsia="Arial Unicode MS"/>
        </w:rPr>
        <w:t>Internal procedures and rules</w:t>
      </w:r>
    </w:p>
    <w:p w:rsidR="00693D0E" w:rsidRPr="00312C55" w:rsidRDefault="00AD2A0D" w:rsidP="00312C55">
      <w:pPr>
        <w:spacing w:line="276" w:lineRule="auto"/>
        <w:jc w:val="both"/>
        <w:rPr>
          <w:rFonts w:eastAsia="Arial Unicode MS"/>
          <w:b/>
        </w:rPr>
      </w:pPr>
      <w:r w:rsidRPr="00312C55">
        <w:rPr>
          <w:rFonts w:eastAsia="Arial Unicode MS"/>
          <w:b/>
        </w:rPr>
        <w:t>2.2.5</w:t>
      </w:r>
      <w:r w:rsidRPr="00312C55">
        <w:rPr>
          <w:rFonts w:eastAsia="Arial Unicode MS"/>
          <w:b/>
        </w:rPr>
        <w:tab/>
      </w:r>
      <w:r w:rsidR="00F9482E" w:rsidRPr="00312C55">
        <w:rPr>
          <w:rFonts w:eastAsia="Arial Unicode MS"/>
          <w:b/>
        </w:rPr>
        <w:tab/>
      </w:r>
      <w:r w:rsidR="00693D0E" w:rsidRPr="00312C55">
        <w:rPr>
          <w:rFonts w:eastAsia="Arial Unicode MS"/>
          <w:b/>
        </w:rPr>
        <w:t xml:space="preserve">AUDIT PROCEDURES </w:t>
      </w:r>
    </w:p>
    <w:p w:rsidR="00693D0E" w:rsidRPr="00312C55" w:rsidRDefault="00693D0E" w:rsidP="00312C55">
      <w:pPr>
        <w:spacing w:line="276" w:lineRule="auto"/>
        <w:jc w:val="both"/>
        <w:rPr>
          <w:rFonts w:eastAsia="Arial Unicode MS"/>
        </w:rPr>
      </w:pPr>
      <w:r w:rsidRPr="00312C55">
        <w:rPr>
          <w:rFonts w:eastAsia="Arial Unicode MS"/>
        </w:rPr>
        <w:t>Audit procedures: This is the way or the action taken by an auditors on how to carry out his audit work, is done by planning, controlling and recording.</w:t>
      </w:r>
    </w:p>
    <w:p w:rsidR="00693D0E" w:rsidRPr="00312C55" w:rsidRDefault="00693D0E" w:rsidP="00312C55">
      <w:pPr>
        <w:numPr>
          <w:ilvl w:val="0"/>
          <w:numId w:val="14"/>
        </w:numPr>
        <w:spacing w:line="276" w:lineRule="auto"/>
        <w:ind w:left="0" w:firstLine="0"/>
        <w:jc w:val="both"/>
        <w:rPr>
          <w:rFonts w:eastAsia="Arial Unicode MS"/>
        </w:rPr>
      </w:pPr>
      <w:r w:rsidRPr="00312C55">
        <w:rPr>
          <w:rFonts w:eastAsia="Arial Unicode MS"/>
        </w:rPr>
        <w:t>The intended means of achieving the audit objective must be established.</w:t>
      </w:r>
    </w:p>
    <w:p w:rsidR="00693D0E" w:rsidRPr="00312C55" w:rsidRDefault="00693D0E" w:rsidP="00312C55">
      <w:pPr>
        <w:numPr>
          <w:ilvl w:val="0"/>
          <w:numId w:val="14"/>
        </w:numPr>
        <w:spacing w:line="276" w:lineRule="auto"/>
        <w:ind w:left="0" w:firstLine="0"/>
        <w:jc w:val="both"/>
        <w:rPr>
          <w:rFonts w:eastAsia="Arial Unicode MS"/>
        </w:rPr>
      </w:pPr>
      <w:r w:rsidRPr="00312C55">
        <w:rPr>
          <w:rFonts w:eastAsia="Arial Unicode MS"/>
        </w:rPr>
        <w:t xml:space="preserve">Attention can be focused on the critical and high risks areas </w:t>
      </w:r>
    </w:p>
    <w:p w:rsidR="00693D0E" w:rsidRPr="00312C55" w:rsidRDefault="00693D0E" w:rsidP="00312C55">
      <w:pPr>
        <w:numPr>
          <w:ilvl w:val="0"/>
          <w:numId w:val="14"/>
        </w:numPr>
        <w:spacing w:line="276" w:lineRule="auto"/>
        <w:ind w:left="0" w:firstLine="0"/>
        <w:jc w:val="both"/>
        <w:rPr>
          <w:rFonts w:eastAsia="Arial Unicode MS"/>
        </w:rPr>
      </w:pPr>
      <w:r w:rsidRPr="00312C55">
        <w:rPr>
          <w:rFonts w:eastAsia="Arial Unicode MS"/>
        </w:rPr>
        <w:t>The work can then be completed economically and to time scale requirements.</w:t>
      </w:r>
    </w:p>
    <w:p w:rsidR="00693D0E" w:rsidRPr="00312C55" w:rsidRDefault="00693D0E" w:rsidP="00312C55">
      <w:pPr>
        <w:spacing w:line="276" w:lineRule="auto"/>
        <w:jc w:val="both"/>
        <w:rPr>
          <w:rFonts w:eastAsia="Arial Unicode MS"/>
        </w:rPr>
      </w:pPr>
      <w:r w:rsidRPr="00312C55">
        <w:rPr>
          <w:rFonts w:eastAsia="Arial Unicode MS"/>
        </w:rPr>
        <w:t>In planning an audit the following matters are to be taken into consideration.</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The work to be performed in addition to the audit</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Reviewing last year’s working papers.</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Analytical review of management accounts consulting with management.</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Changes in the business or its management</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 xml:space="preserve">Change in system or accounting procedures </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Funding requirements</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 xml:space="preserve">Extent of preparation by the client of analysis and summaries </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 xml:space="preserve">Use of internal audit </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 xml:space="preserve">Degrees of liance on internal controls </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Joint auditors</w:t>
      </w:r>
    </w:p>
    <w:p w:rsidR="00693D0E" w:rsidRPr="00312C55" w:rsidRDefault="00693D0E" w:rsidP="00312C55">
      <w:pPr>
        <w:numPr>
          <w:ilvl w:val="0"/>
          <w:numId w:val="15"/>
        </w:numPr>
        <w:spacing w:line="276" w:lineRule="auto"/>
        <w:ind w:left="0" w:firstLine="0"/>
        <w:jc w:val="both"/>
        <w:rPr>
          <w:rFonts w:eastAsia="Arial Unicode MS"/>
        </w:rPr>
      </w:pPr>
      <w:r w:rsidRPr="00312C55">
        <w:rPr>
          <w:rFonts w:eastAsia="Arial Unicode MS"/>
        </w:rPr>
        <w:t xml:space="preserve">Rotation testing </w:t>
      </w:r>
    </w:p>
    <w:p w:rsidR="00693D0E" w:rsidRPr="00312C55" w:rsidRDefault="00693D0E" w:rsidP="00312C55">
      <w:pPr>
        <w:spacing w:line="276" w:lineRule="auto"/>
        <w:jc w:val="both"/>
        <w:rPr>
          <w:rFonts w:eastAsia="Arial Unicode MS"/>
        </w:rPr>
      </w:pPr>
      <w:r w:rsidRPr="00312C55">
        <w:rPr>
          <w:rFonts w:eastAsia="Arial Unicode MS"/>
          <w:b/>
        </w:rPr>
        <w:t>Audit Planning Memorandum:</w:t>
      </w:r>
      <w:r w:rsidRPr="00312C55">
        <w:rPr>
          <w:rFonts w:eastAsia="Arial Unicode MS"/>
        </w:rPr>
        <w:t xml:space="preserve"> This memorandum set out factors to be taken into accounts the method by which the audit objectives and the organization matters that should be considered. </w:t>
      </w:r>
    </w:p>
    <w:p w:rsidR="00693D0E" w:rsidRPr="00312C55" w:rsidRDefault="00693D0E" w:rsidP="00312C55">
      <w:pPr>
        <w:numPr>
          <w:ilvl w:val="1"/>
          <w:numId w:val="13"/>
        </w:numPr>
        <w:spacing w:line="276" w:lineRule="auto"/>
        <w:ind w:left="0" w:firstLine="0"/>
        <w:jc w:val="both"/>
        <w:rPr>
          <w:rFonts w:eastAsia="Arial Unicode MS"/>
        </w:rPr>
      </w:pPr>
      <w:r w:rsidRPr="00312C55">
        <w:rPr>
          <w:rFonts w:eastAsia="Arial Unicode MS"/>
          <w:b/>
        </w:rPr>
        <w:lastRenderedPageBreak/>
        <w:t>Term of the Engagement:</w:t>
      </w:r>
      <w:r w:rsidRPr="00312C55">
        <w:rPr>
          <w:rFonts w:eastAsia="Arial Unicode MS"/>
        </w:rPr>
        <w:t xml:space="preserve"> This includes the work to be done for the organization by which the audit objectives will be achieved and the organizational matters that should be considered.</w:t>
      </w:r>
    </w:p>
    <w:p w:rsidR="00693D0E" w:rsidRPr="00312C55" w:rsidRDefault="00693D0E" w:rsidP="00312C55">
      <w:pPr>
        <w:numPr>
          <w:ilvl w:val="1"/>
          <w:numId w:val="13"/>
        </w:numPr>
        <w:spacing w:line="276" w:lineRule="auto"/>
        <w:ind w:left="0" w:firstLine="0"/>
        <w:jc w:val="both"/>
        <w:rPr>
          <w:rFonts w:eastAsia="Arial Unicode MS"/>
        </w:rPr>
      </w:pPr>
      <w:r w:rsidRPr="00312C55">
        <w:rPr>
          <w:rFonts w:eastAsia="Arial Unicode MS"/>
          <w:b/>
        </w:rPr>
        <w:t>Client and its Background:</w:t>
      </w:r>
      <w:r w:rsidRPr="00312C55">
        <w:rPr>
          <w:rFonts w:eastAsia="Arial Unicode MS"/>
        </w:rPr>
        <w:t xml:space="preserve"> This includes history products location especially noting factors like a new managing director, a new product etc.</w:t>
      </w:r>
    </w:p>
    <w:p w:rsidR="00693D0E" w:rsidRPr="00312C55" w:rsidRDefault="00693D0E" w:rsidP="00312C55">
      <w:pPr>
        <w:numPr>
          <w:ilvl w:val="1"/>
          <w:numId w:val="13"/>
        </w:numPr>
        <w:spacing w:line="276" w:lineRule="auto"/>
        <w:ind w:left="0" w:firstLine="0"/>
        <w:jc w:val="both"/>
        <w:rPr>
          <w:rFonts w:eastAsia="Arial Unicode MS"/>
        </w:rPr>
      </w:pPr>
      <w:r w:rsidRPr="00312C55">
        <w:rPr>
          <w:rFonts w:eastAsia="Arial Unicode MS"/>
          <w:b/>
        </w:rPr>
        <w:t>Important Figures and Rations:</w:t>
      </w:r>
      <w:r w:rsidRPr="00312C55">
        <w:rPr>
          <w:rFonts w:eastAsia="Arial Unicode MS"/>
        </w:rPr>
        <w:t xml:space="preserve"> This can be gotten from the previous year’s account or from management or draft account </w:t>
      </w:r>
    </w:p>
    <w:p w:rsidR="00693D0E" w:rsidRPr="00312C55" w:rsidRDefault="00693D0E" w:rsidP="00312C55">
      <w:pPr>
        <w:numPr>
          <w:ilvl w:val="1"/>
          <w:numId w:val="13"/>
        </w:numPr>
        <w:spacing w:line="276" w:lineRule="auto"/>
        <w:ind w:left="0" w:firstLine="0"/>
        <w:jc w:val="both"/>
        <w:rPr>
          <w:rFonts w:eastAsia="Arial Unicode MS"/>
        </w:rPr>
      </w:pPr>
      <w:r w:rsidRPr="00312C55">
        <w:rPr>
          <w:rFonts w:eastAsia="Arial Unicode MS"/>
          <w:b/>
        </w:rPr>
        <w:t xml:space="preserve">Audit Risk Areas: </w:t>
      </w:r>
      <w:r w:rsidRPr="00312C55">
        <w:rPr>
          <w:rFonts w:eastAsia="Arial Unicode MS"/>
        </w:rPr>
        <w:t>This might include stock work in progress.</w:t>
      </w:r>
    </w:p>
    <w:p w:rsidR="00693D0E" w:rsidRPr="00312C55" w:rsidRDefault="00693D0E" w:rsidP="00312C55">
      <w:pPr>
        <w:numPr>
          <w:ilvl w:val="1"/>
          <w:numId w:val="13"/>
        </w:numPr>
        <w:spacing w:line="276" w:lineRule="auto"/>
        <w:ind w:left="0" w:firstLine="0"/>
        <w:jc w:val="both"/>
        <w:rPr>
          <w:rFonts w:eastAsia="Arial Unicode MS"/>
        </w:rPr>
      </w:pPr>
      <w:r w:rsidRPr="00312C55">
        <w:rPr>
          <w:rFonts w:eastAsia="Arial Unicode MS"/>
          <w:b/>
        </w:rPr>
        <w:t>Client Assistance:</w:t>
      </w:r>
      <w:r w:rsidRPr="00312C55">
        <w:rPr>
          <w:rFonts w:eastAsia="Arial Unicode MS"/>
        </w:rPr>
        <w:t xml:space="preserve"> Assistance from the client may be required in providing document and analysis, arranging visit to branches</w:t>
      </w:r>
    </w:p>
    <w:p w:rsidR="00693D0E" w:rsidRPr="00312C55" w:rsidRDefault="00693D0E" w:rsidP="00312C55">
      <w:pPr>
        <w:numPr>
          <w:ilvl w:val="1"/>
          <w:numId w:val="13"/>
        </w:numPr>
        <w:spacing w:line="276" w:lineRule="auto"/>
        <w:ind w:left="0" w:firstLine="0"/>
        <w:jc w:val="both"/>
        <w:rPr>
          <w:rFonts w:eastAsia="Arial Unicode MS"/>
        </w:rPr>
      </w:pPr>
      <w:r w:rsidRPr="00312C55">
        <w:rPr>
          <w:rFonts w:eastAsia="Arial Unicode MS"/>
          <w:b/>
        </w:rPr>
        <w:t>Audit Approach:</w:t>
      </w:r>
      <w:r w:rsidRPr="00312C55">
        <w:rPr>
          <w:rFonts w:eastAsia="Arial Unicode MS"/>
        </w:rPr>
        <w:t xml:space="preserve"> The extent of reliance on material control the use of substantive and compliance test and analytical review procedures</w:t>
      </w:r>
    </w:p>
    <w:p w:rsidR="00693D0E" w:rsidRPr="00312C55" w:rsidRDefault="00693D0E" w:rsidP="00312C55">
      <w:pPr>
        <w:numPr>
          <w:ilvl w:val="1"/>
          <w:numId w:val="13"/>
        </w:numPr>
        <w:spacing w:line="276" w:lineRule="auto"/>
        <w:ind w:left="0" w:firstLine="0"/>
        <w:jc w:val="both"/>
        <w:rPr>
          <w:rFonts w:eastAsia="Arial Unicode MS"/>
        </w:rPr>
      </w:pPr>
      <w:r w:rsidRPr="00312C55">
        <w:rPr>
          <w:rFonts w:eastAsia="Arial Unicode MS"/>
          <w:b/>
        </w:rPr>
        <w:t>Time Table:</w:t>
      </w:r>
      <w:r w:rsidRPr="00312C55">
        <w:rPr>
          <w:rFonts w:eastAsia="Arial Unicode MS"/>
        </w:rPr>
        <w:t xml:space="preserve"> Dates of interim, year end and final audit and of dead line to meet, e.g. AGM for the company.</w:t>
      </w:r>
    </w:p>
    <w:p w:rsidR="00693D0E" w:rsidRPr="00312C55" w:rsidRDefault="00693D0E" w:rsidP="00312C55">
      <w:pPr>
        <w:numPr>
          <w:ilvl w:val="1"/>
          <w:numId w:val="13"/>
        </w:numPr>
        <w:spacing w:line="276" w:lineRule="auto"/>
        <w:ind w:left="0" w:firstLine="0"/>
        <w:jc w:val="both"/>
        <w:rPr>
          <w:rFonts w:eastAsia="Arial Unicode MS"/>
          <w:b/>
        </w:rPr>
      </w:pPr>
      <w:r w:rsidRPr="00312C55">
        <w:rPr>
          <w:rFonts w:eastAsia="Arial Unicode MS"/>
          <w:b/>
        </w:rPr>
        <w:t>Staffing Requirement Budget free.</w:t>
      </w:r>
    </w:p>
    <w:p w:rsidR="00693D0E" w:rsidRPr="00312C55" w:rsidRDefault="00693D0E" w:rsidP="00312C55">
      <w:pPr>
        <w:spacing w:line="276" w:lineRule="auto"/>
        <w:jc w:val="both"/>
        <w:rPr>
          <w:rFonts w:eastAsia="Arial Unicode MS"/>
        </w:rPr>
      </w:pPr>
      <w:r w:rsidRPr="00312C55">
        <w:rPr>
          <w:rFonts w:eastAsia="Arial Unicode MS"/>
        </w:rPr>
        <w:t>It is essential that all members of the audit team full understand the client’s industry business and organization, because an economical and effective audit can only by carried out with a full knowledge of significant environmental operational and organizational factors.</w:t>
      </w:r>
    </w:p>
    <w:p w:rsidR="00693D0E" w:rsidRPr="00312C55" w:rsidRDefault="00693D0E" w:rsidP="00312C55">
      <w:pPr>
        <w:spacing w:line="276" w:lineRule="auto"/>
        <w:jc w:val="both"/>
        <w:rPr>
          <w:rFonts w:eastAsia="Arial Unicode MS"/>
        </w:rPr>
      </w:pPr>
      <w:r w:rsidRPr="00312C55">
        <w:rPr>
          <w:rFonts w:eastAsia="Arial Unicode MS"/>
          <w:b/>
        </w:rPr>
        <w:t>CONTOLLING:</w:t>
      </w:r>
      <w:r w:rsidRPr="00312C55">
        <w:rPr>
          <w:rFonts w:eastAsia="Arial Unicode MS"/>
        </w:rPr>
        <w:t xml:space="preserve"> According to A.H. MILLICHAMP controlling is the direction and supervision of the audit staff and the work which they have performed.</w:t>
      </w:r>
    </w:p>
    <w:p w:rsidR="00693D0E" w:rsidRPr="00312C55" w:rsidRDefault="00693D0E" w:rsidP="00312C55">
      <w:pPr>
        <w:spacing w:line="276" w:lineRule="auto"/>
        <w:jc w:val="both"/>
        <w:rPr>
          <w:rFonts w:eastAsia="Arial Unicode MS"/>
        </w:rPr>
      </w:pPr>
      <w:r w:rsidRPr="00312C55">
        <w:rPr>
          <w:rFonts w:eastAsia="Arial Unicode MS"/>
        </w:rPr>
        <w:t>An audit work must be controlled this control is implicit in audit firm’s system and procedures for carrying out audits. Each firm should establish a suitable set of procedures established should ensure that audit are performed in accordance with approved auditing standards, statutory requirements, ethical and professional standards.</w:t>
      </w:r>
    </w:p>
    <w:p w:rsidR="00693D0E" w:rsidRPr="00312C55" w:rsidRDefault="00693D0E" w:rsidP="00312C55">
      <w:pPr>
        <w:spacing w:line="276" w:lineRule="auto"/>
        <w:jc w:val="both"/>
        <w:rPr>
          <w:rFonts w:eastAsia="Arial Unicode MS"/>
        </w:rPr>
      </w:pPr>
      <w:r w:rsidRPr="00312C55">
        <w:rPr>
          <w:rFonts w:eastAsia="Arial Unicode MS"/>
        </w:rPr>
        <w:t>Auditors are under pressure to ensure that audit standards are high because:</w:t>
      </w:r>
    </w:p>
    <w:p w:rsidR="00693D0E" w:rsidRPr="00312C55" w:rsidRDefault="00693D0E" w:rsidP="00312C55">
      <w:pPr>
        <w:numPr>
          <w:ilvl w:val="0"/>
          <w:numId w:val="16"/>
        </w:numPr>
        <w:spacing w:line="276" w:lineRule="auto"/>
        <w:ind w:left="0" w:firstLine="0"/>
        <w:jc w:val="both"/>
        <w:rPr>
          <w:rFonts w:eastAsia="Arial Unicode MS"/>
        </w:rPr>
      </w:pPr>
      <w:r w:rsidRPr="00312C55">
        <w:rPr>
          <w:rFonts w:eastAsia="Arial Unicode MS"/>
        </w:rPr>
        <w:t>Publicly aired failure is bad in business;</w:t>
      </w:r>
    </w:p>
    <w:p w:rsidR="00693D0E" w:rsidRPr="00312C55" w:rsidRDefault="00693D0E" w:rsidP="00312C55">
      <w:pPr>
        <w:numPr>
          <w:ilvl w:val="0"/>
          <w:numId w:val="16"/>
        </w:numPr>
        <w:spacing w:line="276" w:lineRule="auto"/>
        <w:ind w:left="0" w:firstLine="0"/>
        <w:jc w:val="both"/>
        <w:rPr>
          <w:rFonts w:eastAsia="Arial Unicode MS"/>
        </w:rPr>
      </w:pPr>
      <w:r w:rsidRPr="00312C55">
        <w:rPr>
          <w:rFonts w:eastAsia="Arial Unicode MS"/>
        </w:rPr>
        <w:t xml:space="preserve">Failure to live up to standard can be leads to expensive litigation; </w:t>
      </w:r>
    </w:p>
    <w:p w:rsidR="00693D0E" w:rsidRPr="00312C55" w:rsidRDefault="00693D0E" w:rsidP="00312C55">
      <w:pPr>
        <w:numPr>
          <w:ilvl w:val="0"/>
          <w:numId w:val="16"/>
        </w:numPr>
        <w:spacing w:line="276" w:lineRule="auto"/>
        <w:ind w:left="0" w:firstLine="0"/>
        <w:jc w:val="both"/>
        <w:rPr>
          <w:rFonts w:eastAsia="Arial Unicode MS"/>
        </w:rPr>
      </w:pPr>
      <w:r w:rsidRPr="00312C55">
        <w:rPr>
          <w:rFonts w:eastAsia="Arial Unicode MS"/>
        </w:rPr>
        <w:t>Inefficiency unprofitable.</w:t>
      </w:r>
    </w:p>
    <w:p w:rsidR="00693D0E" w:rsidRPr="00312C55" w:rsidRDefault="00693D0E" w:rsidP="00312C55">
      <w:pPr>
        <w:spacing w:line="276" w:lineRule="auto"/>
        <w:jc w:val="both"/>
        <w:rPr>
          <w:rFonts w:eastAsia="Arial Unicode MS"/>
        </w:rPr>
      </w:pPr>
      <w:r w:rsidRPr="00312C55">
        <w:rPr>
          <w:rFonts w:eastAsia="Arial Unicode MS"/>
        </w:rPr>
        <w:t>In dependent review by persons unconnected with the detail of an audit can lead to the discovery that.</w:t>
      </w:r>
    </w:p>
    <w:p w:rsidR="00693D0E" w:rsidRPr="00312C55" w:rsidRDefault="00693D0E" w:rsidP="00312C55">
      <w:pPr>
        <w:numPr>
          <w:ilvl w:val="0"/>
          <w:numId w:val="17"/>
        </w:numPr>
        <w:spacing w:line="276" w:lineRule="auto"/>
        <w:ind w:left="0" w:firstLine="0"/>
        <w:jc w:val="both"/>
        <w:rPr>
          <w:rFonts w:eastAsia="Arial Unicode MS"/>
        </w:rPr>
      </w:pPr>
      <w:r w:rsidRPr="00312C55">
        <w:rPr>
          <w:rFonts w:eastAsia="Arial Unicode MS"/>
        </w:rPr>
        <w:t xml:space="preserve">The form procedures are not always followed </w:t>
      </w:r>
    </w:p>
    <w:p w:rsidR="00693D0E" w:rsidRPr="00312C55" w:rsidRDefault="00693D0E" w:rsidP="00312C55">
      <w:pPr>
        <w:numPr>
          <w:ilvl w:val="0"/>
          <w:numId w:val="17"/>
        </w:numPr>
        <w:spacing w:line="276" w:lineRule="auto"/>
        <w:ind w:left="0" w:firstLine="0"/>
        <w:jc w:val="both"/>
        <w:rPr>
          <w:rFonts w:eastAsia="Arial Unicode MS"/>
        </w:rPr>
      </w:pPr>
      <w:r w:rsidRPr="00312C55">
        <w:rPr>
          <w:rFonts w:eastAsia="Arial Unicode MS"/>
        </w:rPr>
        <w:t>That there are gaps in the procedures and also that</w:t>
      </w:r>
    </w:p>
    <w:p w:rsidR="00693D0E" w:rsidRPr="00312C55" w:rsidRDefault="00693D0E" w:rsidP="00312C55">
      <w:pPr>
        <w:numPr>
          <w:ilvl w:val="0"/>
          <w:numId w:val="17"/>
        </w:numPr>
        <w:spacing w:line="276" w:lineRule="auto"/>
        <w:ind w:left="0" w:firstLine="0"/>
        <w:jc w:val="both"/>
        <w:rPr>
          <w:rFonts w:eastAsia="Arial Unicode MS"/>
        </w:rPr>
      </w:pPr>
      <w:r w:rsidRPr="00312C55">
        <w:rPr>
          <w:rFonts w:eastAsia="Arial Unicode MS"/>
        </w:rPr>
        <w:lastRenderedPageBreak/>
        <w:t xml:space="preserve">There are technical matters of general interest which need investigation </w:t>
      </w:r>
    </w:p>
    <w:p w:rsidR="00693D0E" w:rsidRPr="00312C55" w:rsidRDefault="00693D0E" w:rsidP="00312C55">
      <w:pPr>
        <w:numPr>
          <w:ilvl w:val="0"/>
          <w:numId w:val="17"/>
        </w:numPr>
        <w:spacing w:line="276" w:lineRule="auto"/>
        <w:ind w:left="0" w:firstLine="0"/>
        <w:jc w:val="both"/>
        <w:rPr>
          <w:rFonts w:eastAsia="Arial Unicode MS"/>
        </w:rPr>
      </w:pPr>
      <w:r w:rsidRPr="00312C55">
        <w:rPr>
          <w:rFonts w:eastAsia="Arial Unicode MS"/>
        </w:rPr>
        <w:t xml:space="preserve">Staff are technical matters of general interest which need investigation </w:t>
      </w:r>
    </w:p>
    <w:p w:rsidR="00693D0E" w:rsidRPr="00312C55" w:rsidRDefault="00693D0E" w:rsidP="00312C55">
      <w:pPr>
        <w:numPr>
          <w:ilvl w:val="0"/>
          <w:numId w:val="17"/>
        </w:numPr>
        <w:spacing w:line="276" w:lineRule="auto"/>
        <w:ind w:left="0" w:firstLine="0"/>
        <w:jc w:val="both"/>
        <w:rPr>
          <w:rFonts w:eastAsia="Arial Unicode MS"/>
        </w:rPr>
      </w:pPr>
      <w:r w:rsidRPr="00312C55">
        <w:rPr>
          <w:rFonts w:eastAsia="Arial Unicode MS"/>
        </w:rPr>
        <w:t xml:space="preserve">Dead lines are too tight </w:t>
      </w:r>
    </w:p>
    <w:p w:rsidR="00693D0E" w:rsidRPr="00312C55" w:rsidRDefault="00693D0E" w:rsidP="00312C55">
      <w:pPr>
        <w:numPr>
          <w:ilvl w:val="0"/>
          <w:numId w:val="17"/>
        </w:numPr>
        <w:spacing w:line="276" w:lineRule="auto"/>
        <w:ind w:left="0" w:firstLine="0"/>
        <w:jc w:val="both"/>
        <w:rPr>
          <w:rFonts w:eastAsia="Arial Unicode MS"/>
        </w:rPr>
      </w:pPr>
      <w:r w:rsidRPr="00312C55">
        <w:rPr>
          <w:rFonts w:eastAsia="Arial Unicode MS"/>
        </w:rPr>
        <w:t>That there are deficiencies in the quality of the staff or in their training.</w:t>
      </w:r>
    </w:p>
    <w:p w:rsidR="00693D0E" w:rsidRPr="00312C55" w:rsidRDefault="00693D0E" w:rsidP="00312C55">
      <w:pPr>
        <w:spacing w:line="276" w:lineRule="auto"/>
        <w:jc w:val="both"/>
        <w:rPr>
          <w:rFonts w:eastAsia="Arial Unicode MS"/>
        </w:rPr>
      </w:pPr>
      <w:r w:rsidRPr="00312C55">
        <w:rPr>
          <w:rFonts w:eastAsia="Arial Unicode MS"/>
        </w:rPr>
        <w:t>It is important to distinguish between procedures designed to ensure the firms as a whole provide a high standard product in all professional engagement and procedures to ensures that each individual engagement is properly carried out. A review of an audit may be to sample effectiveness of the several procedures or may be to ensure that, that particular audit was performed effectively.</w:t>
      </w:r>
    </w:p>
    <w:p w:rsidR="00693D0E" w:rsidRPr="00312C55" w:rsidRDefault="00693D0E" w:rsidP="00312C55">
      <w:pPr>
        <w:spacing w:line="276" w:lineRule="auto"/>
        <w:jc w:val="both"/>
        <w:rPr>
          <w:rFonts w:eastAsia="Arial Unicode MS"/>
        </w:rPr>
      </w:pPr>
      <w:r w:rsidRPr="00312C55">
        <w:rPr>
          <w:rFonts w:eastAsia="Arial Unicode MS"/>
          <w:b/>
        </w:rPr>
        <w:t>AUDIT REPORT:</w:t>
      </w:r>
      <w:r w:rsidRPr="00312C55">
        <w:rPr>
          <w:rFonts w:eastAsia="Arial Unicode MS"/>
        </w:rPr>
        <w:t xml:space="preserve"> The audit report is a statement normally issued by the auditor of an enterprise at the end of the audit work by which the auditor express an opinion on where or not the financial statement audited present the true and fair view of the company as at the end of the financial year.</w:t>
      </w:r>
    </w:p>
    <w:p w:rsidR="00693D0E" w:rsidRPr="00312C55" w:rsidRDefault="00693D0E" w:rsidP="00312C55">
      <w:pPr>
        <w:spacing w:line="276" w:lineRule="auto"/>
        <w:jc w:val="both"/>
        <w:rPr>
          <w:rFonts w:eastAsia="Arial Unicode MS"/>
        </w:rPr>
      </w:pPr>
      <w:r w:rsidRPr="00312C55">
        <w:rPr>
          <w:rFonts w:eastAsia="Arial Unicode MS"/>
        </w:rPr>
        <w:t>Matters stated, in the report (according to schedule of CAMD 1990)</w:t>
      </w:r>
    </w:p>
    <w:p w:rsidR="00693D0E" w:rsidRPr="00312C55" w:rsidRDefault="00693D0E" w:rsidP="00312C55">
      <w:pPr>
        <w:numPr>
          <w:ilvl w:val="1"/>
          <w:numId w:val="16"/>
        </w:numPr>
        <w:tabs>
          <w:tab w:val="left" w:pos="0"/>
        </w:tabs>
        <w:spacing w:line="276" w:lineRule="auto"/>
        <w:ind w:left="0" w:firstLine="0"/>
        <w:jc w:val="both"/>
        <w:rPr>
          <w:rFonts w:eastAsia="Arial Unicode MS"/>
        </w:rPr>
      </w:pPr>
      <w:r w:rsidRPr="00312C55">
        <w:rPr>
          <w:rFonts w:eastAsia="Arial Unicode MS"/>
        </w:rPr>
        <w:t>Whether proper books of accounts are kept</w:t>
      </w:r>
    </w:p>
    <w:p w:rsidR="00693D0E" w:rsidRPr="00312C55" w:rsidRDefault="00693D0E" w:rsidP="00312C55">
      <w:pPr>
        <w:numPr>
          <w:ilvl w:val="1"/>
          <w:numId w:val="16"/>
        </w:numPr>
        <w:tabs>
          <w:tab w:val="left" w:pos="0"/>
        </w:tabs>
        <w:spacing w:line="276" w:lineRule="auto"/>
        <w:ind w:left="0" w:firstLine="0"/>
        <w:jc w:val="both"/>
        <w:rPr>
          <w:rFonts w:eastAsia="Arial Unicode MS"/>
        </w:rPr>
      </w:pPr>
      <w:r w:rsidRPr="00312C55">
        <w:rPr>
          <w:rFonts w:eastAsia="Arial Unicode MS"/>
        </w:rPr>
        <w:t xml:space="preserve">Whether the books of accounts agree with the financial statement </w:t>
      </w:r>
    </w:p>
    <w:p w:rsidR="00693D0E" w:rsidRPr="00312C55" w:rsidRDefault="00693D0E" w:rsidP="00312C55">
      <w:pPr>
        <w:numPr>
          <w:ilvl w:val="1"/>
          <w:numId w:val="16"/>
        </w:numPr>
        <w:tabs>
          <w:tab w:val="left" w:pos="0"/>
        </w:tabs>
        <w:spacing w:line="276" w:lineRule="auto"/>
        <w:ind w:left="0" w:firstLine="0"/>
        <w:jc w:val="both"/>
        <w:rPr>
          <w:rFonts w:eastAsia="Arial Unicode MS"/>
        </w:rPr>
      </w:pPr>
      <w:r w:rsidRPr="00312C55">
        <w:rPr>
          <w:rFonts w:eastAsia="Arial Unicode MS"/>
        </w:rPr>
        <w:t xml:space="preserve">Whether the auditor has been obtained all the information and explanation considered necessary for the purpose of the audit </w:t>
      </w:r>
    </w:p>
    <w:p w:rsidR="00693D0E" w:rsidRPr="00312C55" w:rsidRDefault="00693D0E" w:rsidP="00312C55">
      <w:pPr>
        <w:numPr>
          <w:ilvl w:val="1"/>
          <w:numId w:val="16"/>
        </w:numPr>
        <w:tabs>
          <w:tab w:val="left" w:pos="0"/>
        </w:tabs>
        <w:spacing w:line="276" w:lineRule="auto"/>
        <w:ind w:left="0" w:firstLine="0"/>
        <w:jc w:val="both"/>
        <w:rPr>
          <w:rFonts w:eastAsia="Arial Unicode MS"/>
        </w:rPr>
      </w:pPr>
      <w:r w:rsidRPr="00312C55">
        <w:rPr>
          <w:rFonts w:eastAsia="Arial Unicode MS"/>
        </w:rPr>
        <w:t>Whether returns have been obtained from branches, not visited by the auditor.</w:t>
      </w:r>
    </w:p>
    <w:p w:rsidR="00693D0E" w:rsidRPr="00312C55" w:rsidRDefault="00693D0E" w:rsidP="00312C55">
      <w:pPr>
        <w:numPr>
          <w:ilvl w:val="1"/>
          <w:numId w:val="16"/>
        </w:numPr>
        <w:tabs>
          <w:tab w:val="left" w:pos="0"/>
        </w:tabs>
        <w:spacing w:line="276" w:lineRule="auto"/>
        <w:ind w:left="0" w:firstLine="0"/>
        <w:jc w:val="both"/>
        <w:rPr>
          <w:rFonts w:eastAsia="Arial Unicode MS"/>
        </w:rPr>
      </w:pPr>
      <w:r w:rsidRPr="00312C55">
        <w:rPr>
          <w:rFonts w:eastAsia="Arial Unicode MS"/>
        </w:rPr>
        <w:t>Whether the management of enterprise actually complied with relevant provision or statutory and professional regulation.</w:t>
      </w:r>
    </w:p>
    <w:p w:rsidR="00693D0E" w:rsidRPr="00312C55" w:rsidRDefault="00693D0E" w:rsidP="00312C55">
      <w:pPr>
        <w:numPr>
          <w:ilvl w:val="1"/>
          <w:numId w:val="16"/>
        </w:numPr>
        <w:tabs>
          <w:tab w:val="left" w:pos="0"/>
        </w:tabs>
        <w:spacing w:line="276" w:lineRule="auto"/>
        <w:ind w:left="0" w:firstLine="0"/>
        <w:jc w:val="both"/>
        <w:rPr>
          <w:rFonts w:eastAsia="Arial Unicode MS"/>
        </w:rPr>
      </w:pPr>
      <w:r w:rsidRPr="00312C55">
        <w:rPr>
          <w:rFonts w:eastAsia="Arial Unicode MS"/>
        </w:rPr>
        <w:t>In the case of company submitting groups accounts, whether the consolidate financial statement shows the true and fair view of the holding company and the subsidiaries.</w:t>
      </w:r>
    </w:p>
    <w:p w:rsidR="00693D0E" w:rsidRPr="00312C55" w:rsidRDefault="00693D0E" w:rsidP="00312C55">
      <w:pPr>
        <w:spacing w:line="276" w:lineRule="auto"/>
        <w:jc w:val="both"/>
        <w:rPr>
          <w:rFonts w:eastAsia="Arial Unicode MS"/>
          <w:b/>
        </w:rPr>
      </w:pPr>
      <w:r w:rsidRPr="00312C55">
        <w:rPr>
          <w:rFonts w:eastAsia="Arial Unicode MS"/>
          <w:b/>
        </w:rPr>
        <w:t>TYPES OF REPORTS</w:t>
      </w:r>
    </w:p>
    <w:p w:rsidR="00693D0E" w:rsidRPr="00312C55" w:rsidRDefault="00693D0E" w:rsidP="00312C55">
      <w:pPr>
        <w:numPr>
          <w:ilvl w:val="0"/>
          <w:numId w:val="18"/>
        </w:numPr>
        <w:spacing w:line="276" w:lineRule="auto"/>
        <w:ind w:left="0" w:firstLine="0"/>
        <w:jc w:val="both"/>
        <w:rPr>
          <w:rFonts w:eastAsia="Arial Unicode MS"/>
        </w:rPr>
      </w:pPr>
      <w:r w:rsidRPr="00312C55">
        <w:rPr>
          <w:rFonts w:eastAsia="Arial Unicode MS"/>
        </w:rPr>
        <w:t>Unqualified report</w:t>
      </w:r>
    </w:p>
    <w:p w:rsidR="00693D0E" w:rsidRPr="00312C55" w:rsidRDefault="00693D0E" w:rsidP="00312C55">
      <w:pPr>
        <w:numPr>
          <w:ilvl w:val="0"/>
          <w:numId w:val="18"/>
        </w:numPr>
        <w:spacing w:line="276" w:lineRule="auto"/>
        <w:ind w:left="0" w:firstLine="0"/>
        <w:jc w:val="both"/>
        <w:rPr>
          <w:rFonts w:eastAsia="Arial Unicode MS"/>
        </w:rPr>
      </w:pPr>
      <w:r w:rsidRPr="00312C55">
        <w:rPr>
          <w:rFonts w:eastAsia="Arial Unicode MS"/>
        </w:rPr>
        <w:t xml:space="preserve">Qualified report </w:t>
      </w:r>
    </w:p>
    <w:p w:rsidR="00693D0E" w:rsidRPr="00312C55" w:rsidRDefault="00693D0E" w:rsidP="00312C55">
      <w:pPr>
        <w:spacing w:line="276" w:lineRule="auto"/>
        <w:jc w:val="both"/>
        <w:rPr>
          <w:rFonts w:eastAsia="Arial Unicode MS"/>
        </w:rPr>
      </w:pPr>
      <w:r w:rsidRPr="00312C55">
        <w:rPr>
          <w:rFonts w:eastAsia="Arial Unicode MS"/>
          <w:b/>
        </w:rPr>
        <w:t>UNQUALIFIED REPORT:</w:t>
      </w:r>
      <w:r w:rsidRPr="00312C55">
        <w:rPr>
          <w:rFonts w:eastAsia="Arial Unicode MS"/>
        </w:rPr>
        <w:t xml:space="preserve"> This is a report where the auditor of a firms state his opinion that the account on which he is expressing his opinion shows a true and fair view and also complies with statutory requirements.</w:t>
      </w:r>
    </w:p>
    <w:p w:rsidR="00693D0E" w:rsidRPr="00312C55" w:rsidRDefault="00693D0E" w:rsidP="00312C55">
      <w:pPr>
        <w:spacing w:line="276" w:lineRule="auto"/>
        <w:jc w:val="both"/>
        <w:rPr>
          <w:rFonts w:eastAsia="Arial Unicode MS"/>
        </w:rPr>
      </w:pPr>
      <w:r w:rsidRPr="00312C55">
        <w:rPr>
          <w:rFonts w:eastAsia="Arial Unicode MS"/>
          <w:b/>
        </w:rPr>
        <w:t>QUALIFIED REPORT:</w:t>
      </w:r>
      <w:r w:rsidRPr="00312C55">
        <w:rPr>
          <w:rFonts w:eastAsia="Arial Unicode MS"/>
        </w:rPr>
        <w:t xml:space="preserve"> Until recently qualified report were rare. Today they are relatively common. Between 5% of public companies have qualified audit reports.</w:t>
      </w:r>
    </w:p>
    <w:p w:rsidR="00693D0E" w:rsidRPr="00312C55" w:rsidRDefault="00693D0E" w:rsidP="00312C55">
      <w:pPr>
        <w:spacing w:line="276" w:lineRule="auto"/>
        <w:jc w:val="both"/>
        <w:rPr>
          <w:rFonts w:eastAsia="Arial Unicode MS"/>
        </w:rPr>
      </w:pPr>
      <w:r w:rsidRPr="00312C55">
        <w:rPr>
          <w:rFonts w:eastAsia="Arial Unicode MS"/>
        </w:rPr>
        <w:lastRenderedPageBreak/>
        <w:t>Enute Woof in his book “Auditing today” has this say about qualified audit report as when the auditor is unable to report affirmatively on the matters contained in paragraph 3 of the standard “the audit report” he should qualify his report by referring to all material matters about which he has reservation. All reason for qualification should be give, together with a qualification of his effect on the financial statement of this both relevant and practicable.</w:t>
      </w:r>
    </w:p>
    <w:p w:rsidR="00693D0E" w:rsidRPr="00312C55" w:rsidRDefault="00693D0E" w:rsidP="00312C55">
      <w:pPr>
        <w:spacing w:line="276" w:lineRule="auto"/>
        <w:jc w:val="both"/>
        <w:rPr>
          <w:rFonts w:eastAsia="Arial Unicode MS"/>
        </w:rPr>
      </w:pPr>
      <w:r w:rsidRPr="00312C55">
        <w:rPr>
          <w:rFonts w:eastAsia="Arial Unicode MS"/>
        </w:rPr>
        <w:t>He says a qualified audit report should leave reader in no doubt as to its meaning and its implications for and understanding of the financial statements. To promote more consistent understand of qualified reports the forms of qualification described in this standard should be used unless in the opinion to do would fail to convey clearly the intended meaning.</w:t>
      </w:r>
    </w:p>
    <w:p w:rsidR="00693D0E" w:rsidRPr="00312C55" w:rsidRDefault="00693D0E" w:rsidP="00312C55">
      <w:pPr>
        <w:spacing w:line="276" w:lineRule="auto"/>
        <w:jc w:val="both"/>
        <w:rPr>
          <w:rFonts w:eastAsia="Arial Unicode MS"/>
        </w:rPr>
      </w:pPr>
      <w:r w:rsidRPr="00312C55">
        <w:rPr>
          <w:rFonts w:eastAsia="Arial Unicode MS"/>
        </w:rPr>
        <w:t xml:space="preserve">The nature of circumstances giving rise to the qualification of opinion will generally fall into one or two categories.  </w:t>
      </w:r>
    </w:p>
    <w:p w:rsidR="00693D0E" w:rsidRPr="00312C55" w:rsidRDefault="00693D0E" w:rsidP="00312C55">
      <w:pPr>
        <w:numPr>
          <w:ilvl w:val="0"/>
          <w:numId w:val="19"/>
        </w:numPr>
        <w:spacing w:line="276" w:lineRule="auto"/>
        <w:ind w:left="0" w:firstLine="0"/>
        <w:jc w:val="both"/>
        <w:rPr>
          <w:rFonts w:eastAsia="Arial Unicode MS"/>
        </w:rPr>
      </w:pPr>
      <w:r w:rsidRPr="00312C55">
        <w:rPr>
          <w:rFonts w:eastAsia="Arial Unicode MS"/>
        </w:rPr>
        <w:t>Where there is an uncertainly which prevent the auditor from forming an opinion on matter (uncertainty); or</w:t>
      </w:r>
    </w:p>
    <w:p w:rsidR="00693D0E" w:rsidRPr="00312C55" w:rsidRDefault="00693D0E" w:rsidP="00312C55">
      <w:pPr>
        <w:numPr>
          <w:ilvl w:val="0"/>
          <w:numId w:val="19"/>
        </w:numPr>
        <w:spacing w:line="276" w:lineRule="auto"/>
        <w:ind w:left="0" w:firstLine="0"/>
        <w:jc w:val="both"/>
        <w:rPr>
          <w:rFonts w:eastAsia="Arial Unicode MS"/>
        </w:rPr>
      </w:pPr>
      <w:r w:rsidRPr="00312C55">
        <w:rPr>
          <w:rFonts w:eastAsia="Arial Unicode MS"/>
        </w:rPr>
        <w:t>Where the auditor is able to form an opinion on a matter but this confluents with the view given by the financial statement (disagreement).</w:t>
      </w:r>
    </w:p>
    <w:p w:rsidR="00693D0E" w:rsidRPr="00312C55" w:rsidRDefault="00693D0E" w:rsidP="00312C55">
      <w:pPr>
        <w:spacing w:line="276" w:lineRule="auto"/>
        <w:jc w:val="both"/>
        <w:rPr>
          <w:rFonts w:eastAsia="Arial Unicode MS"/>
        </w:rPr>
      </w:pPr>
      <w:r w:rsidRPr="00312C55">
        <w:rPr>
          <w:rFonts w:eastAsia="Arial Unicode MS"/>
        </w:rPr>
        <w:t>Each of the categories give two alternative forms of qualification depending upon whether the subject matter of the uncertainty or disagreement is considered to be fundamental so as to undermine the view by the financial statement taken as a whole.</w:t>
      </w:r>
    </w:p>
    <w:p w:rsidR="00693D0E" w:rsidRPr="00312C55" w:rsidRDefault="00693D0E" w:rsidP="00312C55">
      <w:pPr>
        <w:spacing w:line="276" w:lineRule="auto"/>
        <w:jc w:val="both"/>
        <w:rPr>
          <w:rFonts w:eastAsia="Arial Unicode MS"/>
        </w:rPr>
      </w:pPr>
      <w:r w:rsidRPr="00312C55">
        <w:rPr>
          <w:rFonts w:eastAsia="Arial Unicode MS"/>
        </w:rPr>
        <w:t>The forms of qualifications which should be used in different circumstances were shown below:</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2932"/>
        <w:gridCol w:w="2722"/>
      </w:tblGrid>
      <w:tr w:rsidR="00693D0E" w:rsidRPr="00312C55" w:rsidTr="00DC0E1E">
        <w:trPr>
          <w:jc w:val="center"/>
        </w:trPr>
        <w:tc>
          <w:tcPr>
            <w:tcW w:w="2954" w:type="dxa"/>
          </w:tcPr>
          <w:p w:rsidR="00693D0E" w:rsidRPr="00312C55" w:rsidRDefault="00693D0E" w:rsidP="00312C55">
            <w:pPr>
              <w:spacing w:line="276" w:lineRule="auto"/>
              <w:jc w:val="center"/>
              <w:rPr>
                <w:rFonts w:eastAsia="Arial Unicode MS"/>
                <w:b/>
              </w:rPr>
            </w:pPr>
            <w:r w:rsidRPr="00312C55">
              <w:rPr>
                <w:rFonts w:eastAsia="Arial Unicode MS"/>
                <w:b/>
              </w:rPr>
              <w:t>Nature of circumstance</w:t>
            </w:r>
          </w:p>
        </w:tc>
        <w:tc>
          <w:tcPr>
            <w:tcW w:w="2932" w:type="dxa"/>
          </w:tcPr>
          <w:p w:rsidR="00693D0E" w:rsidRPr="00312C55" w:rsidRDefault="00693D0E" w:rsidP="00312C55">
            <w:pPr>
              <w:spacing w:line="276" w:lineRule="auto"/>
              <w:jc w:val="center"/>
              <w:rPr>
                <w:rFonts w:eastAsia="Arial Unicode MS"/>
                <w:b/>
              </w:rPr>
            </w:pPr>
            <w:r w:rsidRPr="00312C55">
              <w:rPr>
                <w:rFonts w:eastAsia="Arial Unicode MS"/>
                <w:b/>
              </w:rPr>
              <w:t>Material but not fundamental</w:t>
            </w:r>
          </w:p>
        </w:tc>
        <w:tc>
          <w:tcPr>
            <w:tcW w:w="2722" w:type="dxa"/>
          </w:tcPr>
          <w:p w:rsidR="00693D0E" w:rsidRPr="00312C55" w:rsidRDefault="00693D0E" w:rsidP="00312C55">
            <w:pPr>
              <w:spacing w:line="276" w:lineRule="auto"/>
              <w:jc w:val="center"/>
              <w:rPr>
                <w:rFonts w:eastAsia="Arial Unicode MS"/>
                <w:b/>
              </w:rPr>
            </w:pPr>
            <w:r w:rsidRPr="00312C55">
              <w:rPr>
                <w:rFonts w:eastAsia="Arial Unicode MS"/>
                <w:b/>
              </w:rPr>
              <w:t>Material and fundamentals</w:t>
            </w:r>
          </w:p>
        </w:tc>
      </w:tr>
      <w:tr w:rsidR="00693D0E" w:rsidRPr="00312C55" w:rsidTr="00DC0E1E">
        <w:trPr>
          <w:jc w:val="center"/>
        </w:trPr>
        <w:tc>
          <w:tcPr>
            <w:tcW w:w="2954" w:type="dxa"/>
          </w:tcPr>
          <w:p w:rsidR="00693D0E" w:rsidRPr="00312C55" w:rsidRDefault="00693D0E" w:rsidP="00312C55">
            <w:pPr>
              <w:spacing w:line="276" w:lineRule="auto"/>
              <w:jc w:val="center"/>
              <w:rPr>
                <w:rFonts w:eastAsia="Arial Unicode MS"/>
              </w:rPr>
            </w:pPr>
            <w:r w:rsidRPr="00312C55">
              <w:rPr>
                <w:rFonts w:eastAsia="Arial Unicode MS"/>
              </w:rPr>
              <w:t>Uncertainty</w:t>
            </w:r>
          </w:p>
        </w:tc>
        <w:tc>
          <w:tcPr>
            <w:tcW w:w="2932" w:type="dxa"/>
          </w:tcPr>
          <w:p w:rsidR="00693D0E" w:rsidRPr="00312C55" w:rsidRDefault="00693D0E" w:rsidP="00312C55">
            <w:pPr>
              <w:spacing w:line="276" w:lineRule="auto"/>
              <w:jc w:val="center"/>
              <w:rPr>
                <w:rFonts w:eastAsia="Arial Unicode MS"/>
              </w:rPr>
            </w:pPr>
            <w:r w:rsidRPr="00312C55">
              <w:rPr>
                <w:rFonts w:eastAsia="Arial Unicode MS"/>
              </w:rPr>
              <w:t>Subject to opinion</w:t>
            </w:r>
          </w:p>
        </w:tc>
        <w:tc>
          <w:tcPr>
            <w:tcW w:w="2722" w:type="dxa"/>
          </w:tcPr>
          <w:p w:rsidR="00693D0E" w:rsidRPr="00312C55" w:rsidRDefault="00693D0E" w:rsidP="00312C55">
            <w:pPr>
              <w:spacing w:line="276" w:lineRule="auto"/>
              <w:jc w:val="center"/>
              <w:rPr>
                <w:rFonts w:eastAsia="Arial Unicode MS"/>
              </w:rPr>
            </w:pPr>
            <w:r w:rsidRPr="00312C55">
              <w:rPr>
                <w:rFonts w:eastAsia="Arial Unicode MS"/>
              </w:rPr>
              <w:t>Disclaimers</w:t>
            </w:r>
          </w:p>
        </w:tc>
      </w:tr>
      <w:tr w:rsidR="00693D0E" w:rsidRPr="00312C55" w:rsidTr="00DC0E1E">
        <w:trPr>
          <w:jc w:val="center"/>
        </w:trPr>
        <w:tc>
          <w:tcPr>
            <w:tcW w:w="2954" w:type="dxa"/>
          </w:tcPr>
          <w:p w:rsidR="00693D0E" w:rsidRPr="00312C55" w:rsidRDefault="00693D0E" w:rsidP="00312C55">
            <w:pPr>
              <w:spacing w:line="276" w:lineRule="auto"/>
              <w:jc w:val="center"/>
              <w:rPr>
                <w:rFonts w:eastAsia="Arial Unicode MS"/>
              </w:rPr>
            </w:pPr>
            <w:r w:rsidRPr="00312C55">
              <w:rPr>
                <w:rFonts w:eastAsia="Arial Unicode MS"/>
              </w:rPr>
              <w:t>Disagreement</w:t>
            </w:r>
          </w:p>
        </w:tc>
        <w:tc>
          <w:tcPr>
            <w:tcW w:w="2932" w:type="dxa"/>
          </w:tcPr>
          <w:p w:rsidR="00693D0E" w:rsidRPr="00312C55" w:rsidRDefault="00693D0E" w:rsidP="00312C55">
            <w:pPr>
              <w:spacing w:line="276" w:lineRule="auto"/>
              <w:jc w:val="center"/>
              <w:rPr>
                <w:rFonts w:eastAsia="Arial Unicode MS"/>
              </w:rPr>
            </w:pPr>
            <w:r w:rsidRPr="00312C55">
              <w:rPr>
                <w:rFonts w:eastAsia="Arial Unicode MS"/>
              </w:rPr>
              <w:t>‘Except for’</w:t>
            </w:r>
          </w:p>
        </w:tc>
        <w:tc>
          <w:tcPr>
            <w:tcW w:w="2722" w:type="dxa"/>
          </w:tcPr>
          <w:p w:rsidR="00693D0E" w:rsidRPr="00312C55" w:rsidRDefault="00693D0E" w:rsidP="00312C55">
            <w:pPr>
              <w:spacing w:line="276" w:lineRule="auto"/>
              <w:jc w:val="center"/>
              <w:rPr>
                <w:rFonts w:eastAsia="Arial Unicode MS"/>
              </w:rPr>
            </w:pPr>
            <w:r w:rsidRPr="00312C55">
              <w:rPr>
                <w:rFonts w:eastAsia="Arial Unicode MS"/>
              </w:rPr>
              <w:t>Adverse</w:t>
            </w:r>
          </w:p>
        </w:tc>
      </w:tr>
    </w:tbl>
    <w:p w:rsidR="00693D0E" w:rsidRPr="00312C55" w:rsidRDefault="00693D0E" w:rsidP="00312C55">
      <w:pPr>
        <w:spacing w:line="276" w:lineRule="auto"/>
        <w:jc w:val="both"/>
        <w:rPr>
          <w:rFonts w:eastAsia="Arial Unicode MS"/>
        </w:rPr>
      </w:pPr>
    </w:p>
    <w:p w:rsidR="00693D0E" w:rsidRPr="00312C55" w:rsidRDefault="00693D0E" w:rsidP="00312C55">
      <w:pPr>
        <w:spacing w:line="276" w:lineRule="auto"/>
        <w:jc w:val="both"/>
        <w:rPr>
          <w:rFonts w:eastAsia="Arial Unicode MS"/>
        </w:rPr>
      </w:pPr>
      <w:r w:rsidRPr="00312C55">
        <w:rPr>
          <w:rFonts w:eastAsia="Arial Unicode MS"/>
        </w:rPr>
        <w:t>In a subject to opinion the auditor disclaims an opinion on a particular matter which is not considered fundamental to the whole account.</w:t>
      </w:r>
    </w:p>
    <w:p w:rsidR="00693D0E" w:rsidRPr="00312C55" w:rsidRDefault="00693D0E" w:rsidP="00312C55">
      <w:pPr>
        <w:spacing w:line="276" w:lineRule="auto"/>
        <w:jc w:val="both"/>
        <w:rPr>
          <w:rFonts w:eastAsia="Arial Unicode MS"/>
        </w:rPr>
      </w:pPr>
      <w:r w:rsidRPr="00312C55">
        <w:rPr>
          <w:rFonts w:eastAsia="Arial Unicode MS"/>
        </w:rPr>
        <w:t>In an expect opinion, the auditor express an adverse opinion on a particular matter which is not considered fundamental to the whole account.</w:t>
      </w:r>
    </w:p>
    <w:p w:rsidR="00693D0E" w:rsidRPr="00312C55" w:rsidRDefault="00693D0E" w:rsidP="00312C55">
      <w:pPr>
        <w:spacing w:line="276" w:lineRule="auto"/>
        <w:jc w:val="both"/>
        <w:rPr>
          <w:rFonts w:eastAsia="Arial Unicode MS"/>
        </w:rPr>
      </w:pPr>
      <w:r w:rsidRPr="00312C55">
        <w:rPr>
          <w:rFonts w:eastAsia="Arial Unicode MS"/>
        </w:rPr>
        <w:t>In a disclaimer of opinion, the auditors state that he is unable to form an opinion on truth and fairness on the account.</w:t>
      </w:r>
    </w:p>
    <w:p w:rsidR="00693D0E" w:rsidRPr="00312C55" w:rsidRDefault="00693D0E" w:rsidP="00312C55">
      <w:pPr>
        <w:spacing w:line="276" w:lineRule="auto"/>
        <w:jc w:val="both"/>
        <w:rPr>
          <w:rFonts w:eastAsia="Arial Unicode MS"/>
        </w:rPr>
      </w:pPr>
      <w:r w:rsidRPr="00312C55">
        <w:rPr>
          <w:rFonts w:eastAsia="Arial Unicode MS"/>
        </w:rPr>
        <w:lastRenderedPageBreak/>
        <w:t>In adverse opinion the auditor relates that in his opinion the account did not give true and fair view.</w:t>
      </w:r>
    </w:p>
    <w:p w:rsidR="00693D0E" w:rsidRPr="00312C55" w:rsidRDefault="00693D0E" w:rsidP="00312C55">
      <w:pPr>
        <w:spacing w:line="276" w:lineRule="auto"/>
        <w:jc w:val="both"/>
        <w:rPr>
          <w:rFonts w:eastAsia="Arial Unicode MS"/>
          <w:b/>
        </w:rPr>
      </w:pPr>
      <w:r w:rsidRPr="00312C55">
        <w:rPr>
          <w:rFonts w:eastAsia="Arial Unicode MS"/>
          <w:b/>
        </w:rPr>
        <w:t>2.</w:t>
      </w:r>
      <w:r w:rsidR="00AD2A0D" w:rsidRPr="00312C55">
        <w:rPr>
          <w:rFonts w:eastAsia="Arial Unicode MS"/>
          <w:b/>
        </w:rPr>
        <w:t>2</w:t>
      </w:r>
      <w:r w:rsidR="00F9482E" w:rsidRPr="00312C55">
        <w:rPr>
          <w:rFonts w:eastAsia="Arial Unicode MS"/>
          <w:b/>
        </w:rPr>
        <w:t>.</w:t>
      </w:r>
      <w:r w:rsidRPr="00312C55">
        <w:rPr>
          <w:rFonts w:eastAsia="Arial Unicode MS"/>
          <w:b/>
        </w:rPr>
        <w:t>6</w:t>
      </w:r>
      <w:r w:rsidRPr="00312C55">
        <w:rPr>
          <w:rFonts w:eastAsia="Arial Unicode MS"/>
          <w:b/>
        </w:rPr>
        <w:tab/>
        <w:t>INTERNAL AUDITING IN WEST AFRICAN MILK COMPANY PLC (CAMCO)</w:t>
      </w:r>
    </w:p>
    <w:p w:rsidR="00693D0E" w:rsidRPr="00312C55" w:rsidRDefault="00693D0E" w:rsidP="00312C55">
      <w:pPr>
        <w:spacing w:line="276" w:lineRule="auto"/>
        <w:jc w:val="both"/>
        <w:rPr>
          <w:rFonts w:eastAsia="Arial Unicode MS"/>
        </w:rPr>
      </w:pPr>
      <w:r w:rsidRPr="00312C55">
        <w:rPr>
          <w:rFonts w:eastAsia="Arial Unicode MS"/>
        </w:rPr>
        <w:t>The internal auditor reports directly to the managing director though the internal auditor is given the freehand to carry out his duties but he is not totally independent.</w:t>
      </w:r>
    </w:p>
    <w:p w:rsidR="00693D0E" w:rsidRPr="00312C55" w:rsidRDefault="00693D0E" w:rsidP="00312C55">
      <w:pPr>
        <w:spacing w:line="276" w:lineRule="auto"/>
        <w:jc w:val="both"/>
        <w:rPr>
          <w:rFonts w:eastAsia="Arial Unicode MS"/>
        </w:rPr>
      </w:pPr>
      <w:r w:rsidRPr="00312C55">
        <w:rPr>
          <w:rFonts w:eastAsia="Arial Unicode MS"/>
        </w:rPr>
        <w:t>In WAMCO he is partially independent as he is given a freehand in planning the annual report. Routine of the audit programme but this us usually subject to the managing Director’s approval. He also need’s is approval to commence and carry special investigations.</w:t>
      </w:r>
    </w:p>
    <w:p w:rsidR="00693D0E" w:rsidRPr="00312C55" w:rsidRDefault="00693D0E" w:rsidP="00312C55">
      <w:pPr>
        <w:spacing w:line="276" w:lineRule="auto"/>
        <w:jc w:val="both"/>
        <w:rPr>
          <w:rFonts w:eastAsia="Arial Unicode MS"/>
        </w:rPr>
      </w:pPr>
      <w:r w:rsidRPr="00312C55">
        <w:rPr>
          <w:rFonts w:eastAsia="Arial Unicode MS"/>
        </w:rPr>
        <w:t>The internal base on the fact obtains during his work make observations recommendation and corrective action to the managing directors. He is not involved in decision making process of the organization.</w:t>
      </w:r>
    </w:p>
    <w:p w:rsidR="00693D0E" w:rsidRPr="00312C55" w:rsidRDefault="00693D0E" w:rsidP="00312C55">
      <w:pPr>
        <w:spacing w:line="276" w:lineRule="auto"/>
        <w:jc w:val="both"/>
        <w:rPr>
          <w:rFonts w:eastAsia="Arial Unicode MS"/>
        </w:rPr>
      </w:pPr>
      <w:r w:rsidRPr="00312C55">
        <w:rPr>
          <w:rFonts w:eastAsia="Arial Unicode MS"/>
          <w:b/>
        </w:rPr>
        <w:t>AUDIT APPROACH:</w:t>
      </w:r>
      <w:r w:rsidRPr="00312C55">
        <w:rPr>
          <w:rFonts w:eastAsia="Arial Unicode MS"/>
        </w:rPr>
        <w:t xml:space="preserve"> WAMCO adopts a proactive approach of auditing in this approach the internal auditors position themselves before transactions are made as against auditing after the transactions must have been signed and contracted. Therefore before any transactions are made it passes through the internal audit department.</w:t>
      </w:r>
    </w:p>
    <w:p w:rsidR="00693D0E" w:rsidRPr="00312C55" w:rsidRDefault="00693D0E" w:rsidP="00312C55">
      <w:pPr>
        <w:spacing w:line="276" w:lineRule="auto"/>
        <w:jc w:val="both"/>
        <w:rPr>
          <w:rFonts w:eastAsia="Arial Unicode MS"/>
        </w:rPr>
      </w:pPr>
      <w:r w:rsidRPr="00312C55">
        <w:rPr>
          <w:rFonts w:eastAsia="Arial Unicode MS"/>
        </w:rPr>
        <w:t>This is to curb fraud and errors from taken place as much as possible.</w:t>
      </w:r>
    </w:p>
    <w:p w:rsidR="00693D0E" w:rsidRPr="00312C55" w:rsidRDefault="00693D0E" w:rsidP="00312C55">
      <w:pPr>
        <w:spacing w:line="276" w:lineRule="auto"/>
        <w:jc w:val="both"/>
        <w:rPr>
          <w:rFonts w:eastAsia="Arial Unicode MS"/>
        </w:rPr>
      </w:pPr>
      <w:r w:rsidRPr="00312C55">
        <w:rPr>
          <w:rFonts w:eastAsia="Arial Unicode MS"/>
          <w:b/>
        </w:rPr>
        <w:t>OBJECTIVES:</w:t>
      </w:r>
      <w:r w:rsidRPr="00312C55">
        <w:rPr>
          <w:rFonts w:eastAsia="Arial Unicode MS"/>
        </w:rPr>
        <w:t xml:space="preserve"> The objective of the internal auditor is to assist the member of the organization, the effective discharge of their responsibility. To this, internal auditing furnishing them with analysis, appraisals, recommendations, counsel information concerning activities reviewed.</w:t>
      </w:r>
    </w:p>
    <w:p w:rsidR="00693D0E" w:rsidRPr="00312C55" w:rsidRDefault="00693D0E" w:rsidP="00312C55">
      <w:pPr>
        <w:spacing w:line="276" w:lineRule="auto"/>
        <w:jc w:val="both"/>
        <w:rPr>
          <w:rFonts w:eastAsia="Arial Unicode MS"/>
        </w:rPr>
      </w:pPr>
      <w:r w:rsidRPr="00312C55">
        <w:rPr>
          <w:rFonts w:eastAsia="Arial Unicode MS"/>
        </w:rPr>
        <w:t>In WAMCO the internal auditor ensure that; the audit department is furnished with necessary information. The controls are still in place and if not there would be a review.</w:t>
      </w:r>
    </w:p>
    <w:p w:rsidR="00693D0E" w:rsidRPr="00312C55" w:rsidRDefault="00693D0E" w:rsidP="00312C55">
      <w:pPr>
        <w:spacing w:line="276" w:lineRule="auto"/>
        <w:jc w:val="both"/>
        <w:rPr>
          <w:rFonts w:eastAsia="Arial Unicode MS"/>
          <w:b/>
        </w:rPr>
      </w:pPr>
      <w:r w:rsidRPr="00312C55">
        <w:rPr>
          <w:rFonts w:eastAsia="Arial Unicode MS"/>
          <w:b/>
        </w:rPr>
        <w:t>STRUCTURE AND REPORTING LINES</w:t>
      </w:r>
    </w:p>
    <w:p w:rsidR="00693D0E" w:rsidRPr="00312C55" w:rsidRDefault="00693D0E" w:rsidP="00312C55">
      <w:pPr>
        <w:spacing w:line="276" w:lineRule="auto"/>
        <w:jc w:val="both"/>
        <w:rPr>
          <w:rFonts w:eastAsia="Arial Unicode MS"/>
        </w:rPr>
      </w:pPr>
      <w:r w:rsidRPr="00312C55">
        <w:rPr>
          <w:rFonts w:eastAsia="Arial Unicode MS"/>
        </w:rPr>
        <w:t>The structure of the internal audit is:</w:t>
      </w:r>
    </w:p>
    <w:p w:rsidR="00693D0E" w:rsidRPr="00312C55" w:rsidRDefault="00693D0E" w:rsidP="00312C55">
      <w:pPr>
        <w:spacing w:line="276" w:lineRule="auto"/>
        <w:jc w:val="both"/>
        <w:rPr>
          <w:rFonts w:eastAsia="Arial Unicode MS"/>
        </w:rPr>
      </w:pPr>
      <w:r w:rsidRPr="00312C55">
        <w:rPr>
          <w:rFonts w:eastAsia="Arial Unicode MS"/>
        </w:rPr>
        <w:t>Internal auditor</w:t>
      </w:r>
      <w:r w:rsidRPr="00312C55">
        <w:rPr>
          <w:rFonts w:eastAsia="Arial Unicode MS"/>
        </w:rPr>
        <w:tab/>
      </w:r>
      <w:r w:rsidRPr="00312C55">
        <w:rPr>
          <w:rFonts w:eastAsia="Arial Unicode MS"/>
        </w:rPr>
        <w:tab/>
      </w:r>
      <w:r w:rsidRPr="00312C55">
        <w:rPr>
          <w:rFonts w:eastAsia="Arial Unicode MS"/>
        </w:rPr>
        <w:tab/>
      </w:r>
      <w:r w:rsidRPr="00312C55">
        <w:rPr>
          <w:rFonts w:eastAsia="Arial Unicode MS"/>
        </w:rPr>
        <w:tab/>
        <w:t>Executive</w:t>
      </w:r>
    </w:p>
    <w:p w:rsidR="00693D0E" w:rsidRPr="00312C55" w:rsidRDefault="00693D0E" w:rsidP="00312C55">
      <w:pPr>
        <w:spacing w:line="276" w:lineRule="auto"/>
        <w:jc w:val="both"/>
        <w:rPr>
          <w:rFonts w:eastAsia="Arial Unicode MS"/>
        </w:rPr>
      </w:pPr>
      <w:r w:rsidRPr="00312C55">
        <w:rPr>
          <w:rFonts w:eastAsia="Arial Unicode MS"/>
        </w:rPr>
        <w:t>Assistance internal auditor</w:t>
      </w:r>
      <w:r w:rsidRPr="00312C55">
        <w:rPr>
          <w:rFonts w:eastAsia="Arial Unicode MS"/>
        </w:rPr>
        <w:tab/>
      </w:r>
      <w:r w:rsidRPr="00312C55">
        <w:rPr>
          <w:rFonts w:eastAsia="Arial Unicode MS"/>
        </w:rPr>
        <w:tab/>
        <w:t>Senior Manager</w:t>
      </w:r>
    </w:p>
    <w:p w:rsidR="00693D0E" w:rsidRPr="00312C55" w:rsidRDefault="00693D0E" w:rsidP="00312C55">
      <w:pPr>
        <w:spacing w:line="276" w:lineRule="auto"/>
        <w:jc w:val="both"/>
        <w:rPr>
          <w:rFonts w:eastAsia="Arial Unicode MS"/>
        </w:rPr>
      </w:pPr>
      <w:r w:rsidRPr="00312C55">
        <w:rPr>
          <w:rFonts w:eastAsia="Arial Unicode MS"/>
        </w:rPr>
        <w:t>Audit Supervisor</w:t>
      </w:r>
      <w:r w:rsidRPr="00312C55">
        <w:rPr>
          <w:rFonts w:eastAsia="Arial Unicode MS"/>
        </w:rPr>
        <w:tab/>
      </w:r>
      <w:r w:rsidRPr="00312C55">
        <w:rPr>
          <w:rFonts w:eastAsia="Arial Unicode MS"/>
        </w:rPr>
        <w:tab/>
      </w:r>
      <w:r w:rsidRPr="00312C55">
        <w:rPr>
          <w:rFonts w:eastAsia="Arial Unicode MS"/>
        </w:rPr>
        <w:tab/>
      </w:r>
      <w:r w:rsidRPr="00312C55">
        <w:rPr>
          <w:rFonts w:eastAsia="Arial Unicode MS"/>
        </w:rPr>
        <w:tab/>
        <w:t>Junior Staff</w:t>
      </w:r>
    </w:p>
    <w:p w:rsidR="00693D0E" w:rsidRPr="00312C55" w:rsidRDefault="00693D0E" w:rsidP="00312C55">
      <w:pPr>
        <w:spacing w:line="276" w:lineRule="auto"/>
        <w:jc w:val="both"/>
        <w:rPr>
          <w:rFonts w:eastAsia="Arial Unicode MS"/>
        </w:rPr>
      </w:pPr>
      <w:r w:rsidRPr="00312C55">
        <w:rPr>
          <w:rFonts w:eastAsia="Arial Unicode MS"/>
        </w:rPr>
        <w:t xml:space="preserve">Audit Clerk </w:t>
      </w:r>
      <w:r w:rsidRPr="00312C55">
        <w:rPr>
          <w:rFonts w:eastAsia="Arial Unicode MS"/>
        </w:rPr>
        <w:tab/>
      </w:r>
      <w:r w:rsidRPr="00312C55">
        <w:rPr>
          <w:rFonts w:eastAsia="Arial Unicode MS"/>
        </w:rPr>
        <w:tab/>
      </w:r>
      <w:r w:rsidRPr="00312C55">
        <w:rPr>
          <w:rFonts w:eastAsia="Arial Unicode MS"/>
        </w:rPr>
        <w:tab/>
      </w:r>
      <w:r w:rsidRPr="00312C55">
        <w:rPr>
          <w:rFonts w:eastAsia="Arial Unicode MS"/>
        </w:rPr>
        <w:tab/>
      </w:r>
      <w:r w:rsidRPr="00312C55">
        <w:rPr>
          <w:rFonts w:eastAsia="Arial Unicode MS"/>
        </w:rPr>
        <w:tab/>
        <w:t>Junior Staff</w:t>
      </w:r>
    </w:p>
    <w:p w:rsidR="00693D0E" w:rsidRPr="00312C55" w:rsidRDefault="00693D0E" w:rsidP="00312C55">
      <w:pPr>
        <w:spacing w:line="276" w:lineRule="auto"/>
        <w:jc w:val="both"/>
        <w:rPr>
          <w:rFonts w:eastAsia="Arial Unicode MS"/>
        </w:rPr>
      </w:pPr>
      <w:r w:rsidRPr="00312C55">
        <w:rPr>
          <w:rFonts w:eastAsia="Arial Unicode MS"/>
        </w:rPr>
        <w:t>This is to ensure that the audit staff are very familiar with the affairs of the company for better output.</w:t>
      </w:r>
    </w:p>
    <w:p w:rsidR="00693D0E" w:rsidRPr="00312C55" w:rsidRDefault="00693D0E" w:rsidP="00312C55">
      <w:pPr>
        <w:spacing w:line="276" w:lineRule="auto"/>
        <w:jc w:val="center"/>
        <w:rPr>
          <w:rFonts w:eastAsia="Arial Unicode MS"/>
          <w:b/>
        </w:rPr>
      </w:pPr>
      <w:r w:rsidRPr="00312C55">
        <w:rPr>
          <w:rFonts w:eastAsia="Arial Unicode MS"/>
          <w:b/>
        </w:rPr>
        <w:lastRenderedPageBreak/>
        <w:t>ORGANORGRAM OF THE INTERNAL AUDIT DEPARTMENT</w:t>
      </w:r>
    </w:p>
    <w:p w:rsidR="00693D0E" w:rsidRPr="00312C55" w:rsidRDefault="00693D0E" w:rsidP="00312C55">
      <w:pPr>
        <w:spacing w:line="276" w:lineRule="auto"/>
        <w:jc w:val="both"/>
        <w:rPr>
          <w:rFonts w:eastAsia="Arial Unicode MS"/>
        </w:rPr>
      </w:pPr>
      <w:r w:rsidRPr="00312C55">
        <w:rPr>
          <w:rFonts w:eastAsia="Arial Unicode MS"/>
          <w:b/>
        </w:rPr>
        <w:t xml:space="preserve">  </w:t>
      </w:r>
      <w:r w:rsidR="009B4203" w:rsidRPr="00312C55">
        <w:rPr>
          <w:rFonts w:eastAsia="Arial Unicode MS"/>
          <w:b/>
          <w:noProof/>
        </w:rPr>
        <w:pict>
          <v:group id="_x0000_s1026" style="position:absolute;left:0;text-align:left;margin-left:-18pt;margin-top:9pt;width:423pt;height:270pt;z-index:251658240;mso-position-horizontal-relative:text;mso-position-vertical-relative:text" coordorigin="1260,5580" coordsize="8460,5400">
            <v:shapetype id="_x0000_t202" coordsize="21600,21600" o:spt="202" path="m,l,21600r21600,l21600,xe">
              <v:stroke joinstyle="miter"/>
              <v:path gradientshapeok="t" o:connecttype="rect"/>
            </v:shapetype>
            <v:shape id="_x0000_s1027" type="#_x0000_t202" style="position:absolute;left:3780;top:5580;width:3240;height:1080" filled="f">
              <v:textbox style="mso-next-textbox:#_x0000_s1027">
                <w:txbxContent>
                  <w:p w:rsidR="00312C55" w:rsidRDefault="00312C55" w:rsidP="00693D0E">
                    <w:r>
                      <w:t xml:space="preserve">MANAGING/BOARD OF </w:t>
                    </w:r>
                  </w:p>
                  <w:p w:rsidR="00312C55" w:rsidRDefault="00312C55" w:rsidP="00693D0E"/>
                  <w:p w:rsidR="00312C55" w:rsidRDefault="00312C55" w:rsidP="00693D0E">
                    <w:r>
                      <w:t>DIRECTOR/ DIRECTOR</w:t>
                    </w:r>
                  </w:p>
                </w:txbxContent>
              </v:textbox>
            </v:shape>
            <v:shape id="_x0000_s1028" type="#_x0000_t202" style="position:absolute;left:3780;top:7200;width:3240;height:720" filled="f">
              <v:textbox style="mso-next-textbox:#_x0000_s1028">
                <w:txbxContent>
                  <w:p w:rsidR="00312C55" w:rsidRDefault="00312C55" w:rsidP="00693D0E">
                    <w:r>
                      <w:t>INTERNAL AUDITOR</w:t>
                    </w:r>
                  </w:p>
                </w:txbxContent>
              </v:textbox>
            </v:shape>
            <v:shape id="_x0000_s1029" type="#_x0000_t202" style="position:absolute;left:3780;top:8460;width:3240;height:720" filled="f">
              <v:textbox style="mso-next-textbox:#_x0000_s1029">
                <w:txbxContent>
                  <w:p w:rsidR="00312C55" w:rsidRDefault="00312C55" w:rsidP="00693D0E">
                    <w:r>
                      <w:t>ASSISTANT INTERNAL AUDITOR</w:t>
                    </w:r>
                  </w:p>
                </w:txbxContent>
              </v:textbox>
            </v:shape>
            <v:shape id="_x0000_s1030" type="#_x0000_t202" style="position:absolute;left:1260;top:10260;width:2700;height:720" filled="f">
              <v:textbox style="mso-next-textbox:#_x0000_s1030">
                <w:txbxContent>
                  <w:p w:rsidR="00312C55" w:rsidRDefault="00312C55" w:rsidP="00693D0E">
                    <w:r>
                      <w:t>AUDIT SUPERVISOR</w:t>
                    </w:r>
                  </w:p>
                </w:txbxContent>
              </v:textbox>
            </v:shape>
            <v:shape id="_x0000_s1031" type="#_x0000_t202" style="position:absolute;left:7020;top:10260;width:2700;height:720" filled="f">
              <v:textbox style="mso-next-textbox:#_x0000_s1031">
                <w:txbxContent>
                  <w:p w:rsidR="00312C55" w:rsidRDefault="00312C55" w:rsidP="00693D0E">
                    <w:r>
                      <w:t>AUDIT SUPERVISOR</w:t>
                    </w:r>
                  </w:p>
                </w:txbxContent>
              </v:textbox>
            </v:shape>
            <v:line id="_x0000_s1032" style="position:absolute" from="5400,6660" to="5400,7200"/>
            <v:line id="_x0000_s1033" style="position:absolute" from="5400,7920" to="5400,8460"/>
            <v:line id="_x0000_s1034" style="position:absolute" from="5400,9180" to="5400,9720"/>
            <v:line id="_x0000_s1035" style="position:absolute" from="2880,9720" to="8280,9720"/>
            <v:line id="_x0000_s1036" style="position:absolute" from="2880,9720" to="2880,10260"/>
            <v:line id="_x0000_s1037" style="position:absolute" from="8280,9720" to="8280,10260"/>
          </v:group>
        </w:pict>
      </w:r>
    </w:p>
    <w:p w:rsidR="00693D0E" w:rsidRPr="00312C55" w:rsidRDefault="00693D0E" w:rsidP="00312C55">
      <w:pPr>
        <w:spacing w:line="276" w:lineRule="auto"/>
        <w:jc w:val="both"/>
        <w:rPr>
          <w:rFonts w:eastAsia="Arial Unicode MS"/>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rPr>
      </w:pPr>
      <w:r w:rsidRPr="00312C55">
        <w:rPr>
          <w:rFonts w:eastAsia="Arial Unicode MS"/>
          <w:b/>
        </w:rPr>
        <w:t>REPORTING:</w:t>
      </w:r>
      <w:r w:rsidRPr="00312C55">
        <w:rPr>
          <w:rFonts w:eastAsia="Arial Unicode MS"/>
        </w:rPr>
        <w:t xml:space="preserve"> The internal auditor writes exception reports to the managing Director every under a confidential cover.</w:t>
      </w:r>
    </w:p>
    <w:p w:rsidR="00693D0E" w:rsidRPr="00312C55" w:rsidRDefault="00693D0E" w:rsidP="00312C55">
      <w:pPr>
        <w:spacing w:line="276" w:lineRule="auto"/>
        <w:jc w:val="both"/>
        <w:rPr>
          <w:rFonts w:eastAsia="Arial Unicode MS"/>
        </w:rPr>
      </w:pPr>
      <w:r w:rsidRPr="00312C55">
        <w:rPr>
          <w:rFonts w:eastAsia="Arial Unicode MS"/>
        </w:rPr>
        <w:t xml:space="preserve">The managing directors after reading liaise with heads of departments where exception were found to have occurred during previous month. Recommendations are made and the implications are conveyed to the process owners so that corrective actions can be taken. </w:t>
      </w:r>
    </w:p>
    <w:p w:rsidR="00693D0E" w:rsidRPr="00312C55" w:rsidRDefault="00693D0E" w:rsidP="00312C55">
      <w:pPr>
        <w:spacing w:line="276" w:lineRule="auto"/>
        <w:jc w:val="both"/>
        <w:rPr>
          <w:rFonts w:eastAsia="Arial Unicode MS"/>
        </w:rPr>
      </w:pPr>
      <w:r w:rsidRPr="00312C55">
        <w:rPr>
          <w:rFonts w:eastAsia="Arial Unicode MS"/>
        </w:rPr>
        <w:t>In a situation where there is a need for investigation or audit, the internal audit department ensure that the merits auditors takes up issues with the head of department and the assistant supervisor with issues relating to junior staff so that there would be a released atmosphere in other to achieve required or expected response.</w:t>
      </w:r>
    </w:p>
    <w:p w:rsidR="00693D0E" w:rsidRPr="00312C55" w:rsidRDefault="00693D0E" w:rsidP="00312C55">
      <w:pPr>
        <w:spacing w:line="276" w:lineRule="auto"/>
        <w:jc w:val="both"/>
        <w:rPr>
          <w:rFonts w:eastAsia="Arial Unicode MS"/>
        </w:rPr>
      </w:pPr>
      <w:r w:rsidRPr="00312C55">
        <w:rPr>
          <w:rFonts w:eastAsia="Arial Unicode MS"/>
        </w:rPr>
        <w:t>It is usually better to allow people on the same cadre to relate to one another to avoid being intimidated insulted.</w:t>
      </w:r>
    </w:p>
    <w:p w:rsidR="00693D0E" w:rsidRPr="00312C55" w:rsidRDefault="00693D0E" w:rsidP="00312C55">
      <w:pPr>
        <w:spacing w:line="276" w:lineRule="auto"/>
        <w:jc w:val="both"/>
        <w:rPr>
          <w:rFonts w:eastAsia="Arial Unicode MS"/>
        </w:rPr>
      </w:pPr>
      <w:r w:rsidRPr="00312C55">
        <w:rPr>
          <w:rFonts w:eastAsia="Arial Unicode MS"/>
        </w:rPr>
        <w:t>The internal audit department is computerized so there is no need that there were only four cadres in the audit department, internal auditor head of department, assistant internal auditor semi-manager, audit supervisor-junior staff. Audit clerk junior staff.</w:t>
      </w:r>
    </w:p>
    <w:p w:rsidR="00693D0E" w:rsidRPr="00312C55" w:rsidRDefault="00693D0E" w:rsidP="00312C55">
      <w:pPr>
        <w:spacing w:line="276" w:lineRule="auto"/>
        <w:jc w:val="both"/>
        <w:rPr>
          <w:rFonts w:eastAsia="Arial Unicode MS"/>
          <w:b/>
        </w:rPr>
      </w:pPr>
      <w:r w:rsidRPr="00312C55">
        <w:rPr>
          <w:rFonts w:eastAsia="Arial Unicode MS"/>
          <w:b/>
        </w:rPr>
        <w:lastRenderedPageBreak/>
        <w:t xml:space="preserve">TYPES OF AUDIT ADOPTED </w:t>
      </w:r>
    </w:p>
    <w:p w:rsidR="00693D0E" w:rsidRPr="00312C55" w:rsidRDefault="00693D0E" w:rsidP="00312C55">
      <w:pPr>
        <w:spacing w:line="276" w:lineRule="auto"/>
        <w:jc w:val="both"/>
        <w:rPr>
          <w:rFonts w:eastAsia="Arial Unicode MS"/>
        </w:rPr>
      </w:pPr>
      <w:r w:rsidRPr="00312C55">
        <w:rPr>
          <w:rFonts w:eastAsia="Arial Unicode MS"/>
          <w:b/>
        </w:rPr>
        <w:t>(1) Pre-purchases audit:</w:t>
      </w:r>
      <w:r w:rsidRPr="00312C55">
        <w:rPr>
          <w:rFonts w:eastAsia="Arial Unicode MS"/>
        </w:rPr>
        <w:t xml:space="preserve"> Here the department release a purchases order advice (POA) to the internal audit, they check for the following before the POA is passed to the user department.</w:t>
      </w:r>
    </w:p>
    <w:p w:rsidR="00693D0E" w:rsidRPr="00312C55" w:rsidRDefault="00693D0E" w:rsidP="00312C55">
      <w:pPr>
        <w:spacing w:line="276" w:lineRule="auto"/>
        <w:jc w:val="both"/>
        <w:rPr>
          <w:rFonts w:eastAsia="Arial Unicode MS"/>
        </w:rPr>
      </w:pPr>
      <w:r w:rsidRPr="00312C55">
        <w:rPr>
          <w:rFonts w:eastAsia="Arial Unicode MS"/>
        </w:rPr>
        <w:t>(a) It expenses is budgeted for</w:t>
      </w:r>
    </w:p>
    <w:p w:rsidR="00693D0E" w:rsidRPr="00312C55" w:rsidRDefault="00693D0E" w:rsidP="00312C55">
      <w:pPr>
        <w:spacing w:line="276" w:lineRule="auto"/>
        <w:jc w:val="both"/>
        <w:rPr>
          <w:rFonts w:eastAsia="Arial Unicode MS"/>
        </w:rPr>
      </w:pPr>
      <w:r w:rsidRPr="00312C55">
        <w:rPr>
          <w:rFonts w:eastAsia="Arial Unicode MS"/>
        </w:rPr>
        <w:t>(b) Whether it has been authorized and document</w:t>
      </w:r>
    </w:p>
    <w:p w:rsidR="00693D0E" w:rsidRPr="00312C55" w:rsidRDefault="00693D0E" w:rsidP="00312C55">
      <w:pPr>
        <w:spacing w:line="276" w:lineRule="auto"/>
        <w:jc w:val="both"/>
        <w:rPr>
          <w:rFonts w:eastAsia="Arial Unicode MS"/>
        </w:rPr>
      </w:pPr>
      <w:r w:rsidRPr="00312C55">
        <w:rPr>
          <w:rFonts w:eastAsia="Arial Unicode MS"/>
        </w:rPr>
        <w:t>(c) Ensure expenses are not over stated, ensure bills have appropriate supporting document, ensure expenses are wholly, reasonable, exclusively and necessarily incurred for a company business.</w:t>
      </w:r>
    </w:p>
    <w:p w:rsidR="00693D0E" w:rsidRPr="00312C55" w:rsidRDefault="00693D0E" w:rsidP="00312C55">
      <w:pPr>
        <w:spacing w:line="276" w:lineRule="auto"/>
        <w:jc w:val="both"/>
        <w:rPr>
          <w:rFonts w:eastAsia="Arial Unicode MS"/>
        </w:rPr>
      </w:pPr>
      <w:r w:rsidRPr="00312C55">
        <w:rPr>
          <w:rFonts w:eastAsia="Arial Unicode MS"/>
        </w:rPr>
        <w:t>(d) To prevent a statement i.e. by preventing a situation by which fraud and irregularities may arise after the bills have been paid.</w:t>
      </w:r>
    </w:p>
    <w:p w:rsidR="00693D0E" w:rsidRPr="00312C55" w:rsidRDefault="00693D0E" w:rsidP="00312C55">
      <w:pPr>
        <w:spacing w:line="276" w:lineRule="auto"/>
        <w:jc w:val="both"/>
        <w:rPr>
          <w:rFonts w:eastAsia="Arial Unicode MS"/>
        </w:rPr>
      </w:pPr>
      <w:r w:rsidRPr="00312C55">
        <w:rPr>
          <w:rFonts w:eastAsia="Arial Unicode MS"/>
          <w:b/>
        </w:rPr>
        <w:t>(2) Prepayment Audit:</w:t>
      </w:r>
      <w:r w:rsidRPr="00312C55">
        <w:rPr>
          <w:rFonts w:eastAsia="Arial Unicode MS"/>
        </w:rPr>
        <w:t xml:space="preserve"> This is where the internal audit checks price and authority, i.e. ensuring that it passes through all the approval process. That quantity ordered for is what is being paid for.</w:t>
      </w:r>
    </w:p>
    <w:p w:rsidR="00693D0E" w:rsidRPr="00312C55" w:rsidRDefault="00693D0E" w:rsidP="00312C55">
      <w:pPr>
        <w:spacing w:line="276" w:lineRule="auto"/>
        <w:jc w:val="both"/>
        <w:rPr>
          <w:rFonts w:eastAsia="Arial Unicode MS"/>
        </w:rPr>
      </w:pPr>
      <w:r w:rsidRPr="00312C55">
        <w:rPr>
          <w:rFonts w:eastAsia="Arial Unicode MS"/>
          <w:b/>
        </w:rPr>
        <w:t>(3) Fixed assets audit:</w:t>
      </w:r>
      <w:r w:rsidRPr="00312C55">
        <w:rPr>
          <w:rFonts w:eastAsia="Arial Unicode MS"/>
        </w:rPr>
        <w:t xml:space="preserve"> This is part of routine audit. The internal audit department.</w:t>
      </w:r>
    </w:p>
    <w:p w:rsidR="00693D0E" w:rsidRPr="00312C55" w:rsidRDefault="00693D0E" w:rsidP="00312C55">
      <w:pPr>
        <w:spacing w:line="276" w:lineRule="auto"/>
        <w:jc w:val="both"/>
        <w:rPr>
          <w:rFonts w:eastAsia="Arial Unicode MS"/>
        </w:rPr>
      </w:pPr>
      <w:r w:rsidRPr="00312C55">
        <w:rPr>
          <w:rFonts w:eastAsia="Arial Unicode MS"/>
        </w:rPr>
        <w:t>(a) Checks and agree previous year and account with the brought forward figures. (I.e. assets value and cumulative depreciation)</w:t>
      </w:r>
    </w:p>
    <w:p w:rsidR="00693D0E" w:rsidRPr="00312C55" w:rsidRDefault="00693D0E" w:rsidP="00312C55">
      <w:pPr>
        <w:spacing w:line="276" w:lineRule="auto"/>
        <w:jc w:val="both"/>
        <w:rPr>
          <w:rFonts w:eastAsia="Arial Unicode MS"/>
        </w:rPr>
      </w:pPr>
      <w:r w:rsidRPr="00312C55">
        <w:rPr>
          <w:rFonts w:eastAsia="Arial Unicode MS"/>
        </w:rPr>
        <w:t>(b) Check treatment of addition in the period ensuring that proper documentation and authorization are made.</w:t>
      </w:r>
    </w:p>
    <w:p w:rsidR="00693D0E" w:rsidRPr="00312C55" w:rsidRDefault="00693D0E" w:rsidP="00312C55">
      <w:pPr>
        <w:spacing w:line="276" w:lineRule="auto"/>
        <w:jc w:val="both"/>
        <w:rPr>
          <w:rFonts w:eastAsia="Arial Unicode MS"/>
        </w:rPr>
      </w:pPr>
      <w:r w:rsidRPr="00312C55">
        <w:rPr>
          <w:rFonts w:eastAsia="Arial Unicode MS"/>
        </w:rPr>
        <w:t xml:space="preserve">(c) Check to ensure that department is being applied and treated approximately </w:t>
      </w:r>
    </w:p>
    <w:p w:rsidR="00693D0E" w:rsidRPr="00312C55" w:rsidRDefault="00693D0E" w:rsidP="00312C55">
      <w:pPr>
        <w:spacing w:line="276" w:lineRule="auto"/>
        <w:jc w:val="both"/>
        <w:rPr>
          <w:rFonts w:eastAsia="Arial Unicode MS"/>
        </w:rPr>
      </w:pPr>
      <w:r w:rsidRPr="00312C55">
        <w:rPr>
          <w:rFonts w:eastAsia="Arial Unicode MS"/>
        </w:rPr>
        <w:t>(d) Report exceptions to finance Director</w:t>
      </w:r>
    </w:p>
    <w:p w:rsidR="00693D0E" w:rsidRPr="00312C55" w:rsidRDefault="00693D0E" w:rsidP="00312C55">
      <w:pPr>
        <w:spacing w:line="276" w:lineRule="auto"/>
        <w:jc w:val="both"/>
        <w:rPr>
          <w:rFonts w:eastAsia="Arial Unicode MS"/>
        </w:rPr>
      </w:pPr>
      <w:r w:rsidRPr="00312C55">
        <w:rPr>
          <w:rFonts w:eastAsia="Arial Unicode MS"/>
        </w:rPr>
        <w:t xml:space="preserve">(4) Special investigation </w:t>
      </w:r>
    </w:p>
    <w:p w:rsidR="00693D0E" w:rsidRPr="00312C55" w:rsidRDefault="00693D0E" w:rsidP="00312C55">
      <w:pPr>
        <w:spacing w:line="276" w:lineRule="auto"/>
        <w:jc w:val="both"/>
        <w:rPr>
          <w:rFonts w:eastAsia="Arial Unicode MS"/>
        </w:rPr>
      </w:pPr>
      <w:r w:rsidRPr="00312C55">
        <w:rPr>
          <w:rFonts w:eastAsia="Arial Unicode MS"/>
          <w:b/>
        </w:rPr>
        <w:t>(A) Financial Good Stock Discrepancies:</w:t>
      </w:r>
      <w:r w:rsidRPr="00312C55">
        <w:rPr>
          <w:rFonts w:eastAsia="Arial Unicode MS"/>
        </w:rPr>
        <w:t xml:space="preserve"> These came about during a routines audit of integrated diary farm to a division of WAMCO Plc. The managing Director approval was sought for and obtained.</w:t>
      </w:r>
    </w:p>
    <w:p w:rsidR="00693D0E" w:rsidRPr="00312C55" w:rsidRDefault="00693D0E" w:rsidP="00312C55">
      <w:pPr>
        <w:spacing w:line="276" w:lineRule="auto"/>
        <w:jc w:val="both"/>
        <w:rPr>
          <w:rFonts w:eastAsia="Arial Unicode MS"/>
        </w:rPr>
      </w:pPr>
      <w:r w:rsidRPr="00312C55">
        <w:rPr>
          <w:rFonts w:eastAsia="Arial Unicode MS"/>
        </w:rPr>
        <w:t>(i)</w:t>
      </w:r>
      <w:r w:rsidRPr="00312C55">
        <w:rPr>
          <w:rFonts w:eastAsia="Arial Unicode MS"/>
        </w:rPr>
        <w:tab/>
        <w:t>The system not on the inventory control procedure</w:t>
      </w:r>
    </w:p>
    <w:p w:rsidR="00693D0E" w:rsidRPr="00312C55" w:rsidRDefault="00693D0E" w:rsidP="00312C55">
      <w:pPr>
        <w:spacing w:line="276" w:lineRule="auto"/>
        <w:jc w:val="both"/>
        <w:rPr>
          <w:rFonts w:eastAsia="Arial Unicode MS"/>
        </w:rPr>
      </w:pPr>
      <w:r w:rsidRPr="00312C55">
        <w:rPr>
          <w:rFonts w:eastAsia="Arial Unicode MS"/>
        </w:rPr>
        <w:t>(ii)</w:t>
      </w:r>
      <w:r w:rsidRPr="00312C55">
        <w:rPr>
          <w:rFonts w:eastAsia="Arial Unicode MS"/>
        </w:rPr>
        <w:tab/>
        <w:t xml:space="preserve">Prepare stock movement schedules, lighting specific stock discrepancies </w:t>
      </w:r>
    </w:p>
    <w:p w:rsidR="00693D0E" w:rsidRPr="00312C55" w:rsidRDefault="00693D0E" w:rsidP="00312C55">
      <w:pPr>
        <w:numPr>
          <w:ilvl w:val="0"/>
          <w:numId w:val="13"/>
        </w:numPr>
        <w:spacing w:line="276" w:lineRule="auto"/>
        <w:ind w:left="0" w:firstLine="0"/>
        <w:jc w:val="both"/>
        <w:rPr>
          <w:rFonts w:eastAsia="Arial Unicode MS"/>
        </w:rPr>
      </w:pPr>
      <w:r w:rsidRPr="00312C55">
        <w:rPr>
          <w:rFonts w:eastAsia="Arial Unicode MS"/>
        </w:rPr>
        <w:t>Obtained the explanations from stock handlers and the division accounts department</w:t>
      </w:r>
    </w:p>
    <w:p w:rsidR="00693D0E" w:rsidRPr="00312C55" w:rsidRDefault="00693D0E" w:rsidP="00312C55">
      <w:pPr>
        <w:numPr>
          <w:ilvl w:val="0"/>
          <w:numId w:val="13"/>
        </w:numPr>
        <w:spacing w:line="276" w:lineRule="auto"/>
        <w:ind w:left="0" w:firstLine="0"/>
        <w:jc w:val="both"/>
        <w:rPr>
          <w:rFonts w:eastAsia="Arial Unicode MS"/>
        </w:rPr>
      </w:pPr>
      <w:r w:rsidRPr="00312C55">
        <w:rPr>
          <w:rFonts w:eastAsia="Arial Unicode MS"/>
        </w:rPr>
        <w:t xml:space="preserve">Report finding to management </w:t>
      </w:r>
    </w:p>
    <w:p w:rsidR="00693D0E" w:rsidRPr="00312C55" w:rsidRDefault="00693D0E" w:rsidP="00312C55">
      <w:pPr>
        <w:spacing w:line="276" w:lineRule="auto"/>
        <w:jc w:val="both"/>
        <w:rPr>
          <w:rFonts w:eastAsia="Arial Unicode MS"/>
        </w:rPr>
      </w:pPr>
      <w:r w:rsidRPr="00312C55">
        <w:rPr>
          <w:rFonts w:eastAsia="Arial Unicode MS"/>
          <w:b/>
        </w:rPr>
        <w:t>(b) Pilferage of finished good from productions floor:</w:t>
      </w:r>
      <w:r w:rsidRPr="00312C55">
        <w:rPr>
          <w:rFonts w:eastAsia="Arial Unicode MS"/>
        </w:rPr>
        <w:t xml:space="preserve"> during an impromptu check of finished goods stock’ a substantial quantity a brand of evaporated milk was discovered.</w:t>
      </w:r>
    </w:p>
    <w:p w:rsidR="00693D0E" w:rsidRPr="00312C55" w:rsidRDefault="00693D0E" w:rsidP="00312C55">
      <w:pPr>
        <w:spacing w:line="276" w:lineRule="auto"/>
        <w:jc w:val="both"/>
        <w:rPr>
          <w:rFonts w:eastAsia="Arial Unicode MS"/>
        </w:rPr>
      </w:pPr>
      <w:r w:rsidRPr="00312C55">
        <w:rPr>
          <w:rFonts w:eastAsia="Arial Unicode MS"/>
        </w:rPr>
        <w:t xml:space="preserve">(a) Detained physical stock account was carried out </w:t>
      </w:r>
    </w:p>
    <w:p w:rsidR="00693D0E" w:rsidRPr="00312C55" w:rsidRDefault="00693D0E" w:rsidP="00312C55">
      <w:pPr>
        <w:spacing w:line="276" w:lineRule="auto"/>
        <w:jc w:val="both"/>
        <w:rPr>
          <w:rFonts w:eastAsia="Arial Unicode MS"/>
        </w:rPr>
      </w:pPr>
      <w:r w:rsidRPr="00312C55">
        <w:rPr>
          <w:rFonts w:eastAsia="Arial Unicode MS"/>
        </w:rPr>
        <w:lastRenderedPageBreak/>
        <w:t xml:space="preserve">(b) Stock records and movement were checked and agreed with source document </w:t>
      </w:r>
    </w:p>
    <w:p w:rsidR="00693D0E" w:rsidRPr="00312C55" w:rsidRDefault="00693D0E" w:rsidP="00312C55">
      <w:pPr>
        <w:spacing w:line="276" w:lineRule="auto"/>
        <w:jc w:val="both"/>
        <w:rPr>
          <w:rFonts w:eastAsia="Arial Unicode MS"/>
        </w:rPr>
      </w:pPr>
      <w:r w:rsidRPr="00312C55">
        <w:rPr>
          <w:rFonts w:eastAsia="Arial Unicode MS"/>
        </w:rPr>
        <w:t>(c) The inventory control system was reflowed particularly for transfer of manufactured goods to the warehouse.</w:t>
      </w:r>
    </w:p>
    <w:p w:rsidR="00693D0E" w:rsidRPr="00312C55" w:rsidRDefault="00693D0E" w:rsidP="00312C55">
      <w:pPr>
        <w:spacing w:line="276" w:lineRule="auto"/>
        <w:jc w:val="both"/>
        <w:rPr>
          <w:rFonts w:eastAsia="Arial Unicode MS"/>
        </w:rPr>
      </w:pPr>
      <w:r w:rsidRPr="00312C55">
        <w:rPr>
          <w:rFonts w:eastAsia="Arial Unicode MS"/>
        </w:rPr>
        <w:t>(d) A report was written to management concluding that; there was a weakness in the procedure for transferring of manufactured goods to the warehouse, high output various were hither to not thoroughly investigation, production manager on duty held liable for high raw material usage and output variance.</w:t>
      </w:r>
    </w:p>
    <w:p w:rsidR="00693D0E" w:rsidRPr="00312C55" w:rsidRDefault="00693D0E" w:rsidP="00312C55">
      <w:pPr>
        <w:spacing w:line="276" w:lineRule="auto"/>
        <w:jc w:val="both"/>
        <w:rPr>
          <w:rFonts w:eastAsia="Arial Unicode MS"/>
        </w:rPr>
      </w:pPr>
      <w:r w:rsidRPr="00312C55">
        <w:rPr>
          <w:rFonts w:eastAsia="Arial Unicode MS"/>
          <w:b/>
        </w:rPr>
        <w:t>Continuous system review:</w:t>
      </w:r>
      <w:r w:rsidRPr="00312C55">
        <w:rPr>
          <w:rFonts w:eastAsia="Arial Unicode MS"/>
        </w:rPr>
        <w:t xml:space="preserve"> this is the appraisal of the system to ensure that the controls are still in place.</w:t>
      </w:r>
    </w:p>
    <w:p w:rsidR="00693D0E" w:rsidRPr="00312C55" w:rsidRDefault="00693D0E" w:rsidP="00312C55">
      <w:pPr>
        <w:spacing w:line="276" w:lineRule="auto"/>
        <w:jc w:val="both"/>
        <w:rPr>
          <w:rFonts w:eastAsia="Arial Unicode MS"/>
        </w:rPr>
      </w:pPr>
      <w:r w:rsidRPr="00312C55">
        <w:rPr>
          <w:rFonts w:eastAsia="Arial Unicode MS"/>
        </w:rPr>
        <w:t>WAMCO continuous systems review attempts to answer the following question.</w:t>
      </w:r>
    </w:p>
    <w:p w:rsidR="00693D0E" w:rsidRPr="00312C55" w:rsidRDefault="00693D0E" w:rsidP="00312C55">
      <w:pPr>
        <w:numPr>
          <w:ilvl w:val="0"/>
          <w:numId w:val="20"/>
        </w:numPr>
        <w:spacing w:line="276" w:lineRule="auto"/>
        <w:ind w:left="0" w:firstLine="0"/>
        <w:jc w:val="both"/>
        <w:rPr>
          <w:rFonts w:eastAsia="Arial Unicode MS"/>
        </w:rPr>
      </w:pPr>
      <w:r w:rsidRPr="00312C55">
        <w:rPr>
          <w:rFonts w:eastAsia="Arial Unicode MS"/>
        </w:rPr>
        <w:t>Is the business system functioning as intended by the management?</w:t>
      </w:r>
    </w:p>
    <w:p w:rsidR="00693D0E" w:rsidRPr="00312C55" w:rsidRDefault="00693D0E" w:rsidP="00312C55">
      <w:pPr>
        <w:numPr>
          <w:ilvl w:val="0"/>
          <w:numId w:val="20"/>
        </w:numPr>
        <w:spacing w:line="276" w:lineRule="auto"/>
        <w:ind w:left="0" w:firstLine="0"/>
        <w:jc w:val="both"/>
        <w:rPr>
          <w:rFonts w:eastAsia="Arial Unicode MS"/>
        </w:rPr>
      </w:pPr>
      <w:r w:rsidRPr="00312C55">
        <w:rPr>
          <w:rFonts w:eastAsia="Arial Unicode MS"/>
        </w:rPr>
        <w:t>Have controls been placed where risk and exposure exist?</w:t>
      </w:r>
    </w:p>
    <w:p w:rsidR="00693D0E" w:rsidRPr="00312C55" w:rsidRDefault="00693D0E" w:rsidP="00312C55">
      <w:pPr>
        <w:numPr>
          <w:ilvl w:val="0"/>
          <w:numId w:val="20"/>
        </w:numPr>
        <w:spacing w:line="276" w:lineRule="auto"/>
        <w:ind w:left="0" w:firstLine="0"/>
        <w:jc w:val="both"/>
        <w:rPr>
          <w:rFonts w:eastAsia="Arial Unicode MS"/>
        </w:rPr>
      </w:pPr>
      <w:r w:rsidRPr="00312C55">
        <w:rPr>
          <w:rFonts w:eastAsia="Arial Unicode MS"/>
        </w:rPr>
        <w:t>What at the other organizational consideration or what are the future implications of the test data?</w:t>
      </w:r>
    </w:p>
    <w:p w:rsidR="00693D0E" w:rsidRPr="00312C55" w:rsidRDefault="00AD2A0D" w:rsidP="00312C55">
      <w:pPr>
        <w:spacing w:line="276" w:lineRule="auto"/>
        <w:jc w:val="both"/>
        <w:rPr>
          <w:rFonts w:eastAsia="Arial Unicode MS"/>
          <w:b/>
        </w:rPr>
      </w:pPr>
      <w:r w:rsidRPr="00312C55">
        <w:rPr>
          <w:rFonts w:eastAsia="Arial Unicode MS"/>
          <w:b/>
        </w:rPr>
        <w:t>2.2</w:t>
      </w:r>
      <w:r w:rsidR="00F9482E" w:rsidRPr="00312C55">
        <w:rPr>
          <w:rFonts w:eastAsia="Arial Unicode MS"/>
          <w:b/>
        </w:rPr>
        <w:t>.7</w:t>
      </w:r>
      <w:r w:rsidR="00F9482E" w:rsidRPr="00312C55">
        <w:rPr>
          <w:rFonts w:eastAsia="Arial Unicode MS"/>
          <w:b/>
        </w:rPr>
        <w:tab/>
      </w:r>
      <w:r w:rsidR="00F9482E" w:rsidRPr="00312C55">
        <w:rPr>
          <w:rFonts w:eastAsia="Arial Unicode MS"/>
          <w:b/>
        </w:rPr>
        <w:tab/>
      </w:r>
      <w:r w:rsidR="00693D0E" w:rsidRPr="00312C55">
        <w:rPr>
          <w:rFonts w:eastAsia="Arial Unicode MS"/>
          <w:b/>
        </w:rPr>
        <w:t>EFFECTS OF AUDIT PROCEDURES ON WAMCO (NIG) PLC</w:t>
      </w:r>
    </w:p>
    <w:p w:rsidR="00693D0E" w:rsidRPr="00312C55" w:rsidRDefault="00693D0E" w:rsidP="00312C55">
      <w:pPr>
        <w:spacing w:line="276" w:lineRule="auto"/>
        <w:jc w:val="both"/>
        <w:rPr>
          <w:rFonts w:eastAsia="Arial Unicode MS"/>
        </w:rPr>
      </w:pPr>
      <w:r w:rsidRPr="00312C55">
        <w:rPr>
          <w:rFonts w:eastAsia="Arial Unicode MS"/>
        </w:rPr>
        <w:t>Recently, the company diversified into integrated farming and farm fresh range of dairy products. The handling processing, marking distribution and accounting for the resulting range of dairy products with very short Chet life are very different from the traditional long life evaporated milk products of the company.</w:t>
      </w:r>
    </w:p>
    <w:p w:rsidR="00693D0E" w:rsidRPr="00312C55" w:rsidRDefault="00693D0E" w:rsidP="00312C55">
      <w:pPr>
        <w:spacing w:line="276" w:lineRule="auto"/>
        <w:jc w:val="both"/>
        <w:rPr>
          <w:rFonts w:eastAsia="Arial Unicode MS"/>
        </w:rPr>
      </w:pPr>
      <w:r w:rsidRPr="00312C55">
        <w:rPr>
          <w:rFonts w:eastAsia="Arial Unicode MS"/>
        </w:rPr>
        <w:t>On take off, the company lost a lot of many and products due to poor internal control system. However, the internal audit has successfully reviewed and implemented the following checks.</w:t>
      </w:r>
    </w:p>
    <w:p w:rsidR="00693D0E" w:rsidRPr="00312C55" w:rsidRDefault="00693D0E" w:rsidP="00312C55">
      <w:pPr>
        <w:numPr>
          <w:ilvl w:val="0"/>
          <w:numId w:val="21"/>
        </w:numPr>
        <w:spacing w:line="276" w:lineRule="auto"/>
        <w:ind w:left="0" w:firstLine="0"/>
        <w:jc w:val="both"/>
        <w:rPr>
          <w:rFonts w:eastAsia="Arial Unicode MS"/>
        </w:rPr>
      </w:pPr>
      <w:r w:rsidRPr="00312C55">
        <w:rPr>
          <w:rFonts w:eastAsia="Arial Unicode MS"/>
        </w:rPr>
        <w:t>Proper stock inventory system that holds handling staff personally liable for all cash and stock deficit</w:t>
      </w:r>
    </w:p>
    <w:p w:rsidR="00693D0E" w:rsidRPr="00312C55" w:rsidRDefault="00693D0E" w:rsidP="00312C55">
      <w:pPr>
        <w:numPr>
          <w:ilvl w:val="0"/>
          <w:numId w:val="21"/>
        </w:numPr>
        <w:spacing w:line="276" w:lineRule="auto"/>
        <w:ind w:left="0" w:firstLine="0"/>
        <w:jc w:val="both"/>
        <w:rPr>
          <w:rFonts w:eastAsia="Arial Unicode MS"/>
        </w:rPr>
      </w:pPr>
      <w:r w:rsidRPr="00312C55">
        <w:rPr>
          <w:rFonts w:eastAsia="Arial Unicode MS"/>
        </w:rPr>
        <w:t>Proper recoding of sale as cash or credit</w:t>
      </w:r>
    </w:p>
    <w:p w:rsidR="00693D0E" w:rsidRPr="00312C55" w:rsidRDefault="00693D0E" w:rsidP="00312C55">
      <w:pPr>
        <w:numPr>
          <w:ilvl w:val="0"/>
          <w:numId w:val="21"/>
        </w:numPr>
        <w:spacing w:line="276" w:lineRule="auto"/>
        <w:ind w:left="0" w:firstLine="0"/>
        <w:jc w:val="both"/>
        <w:rPr>
          <w:rFonts w:eastAsia="Arial Unicode MS"/>
        </w:rPr>
      </w:pPr>
      <w:r w:rsidRPr="00312C55">
        <w:rPr>
          <w:rFonts w:eastAsia="Arial Unicode MS"/>
        </w:rPr>
        <w:t>Preparation of monthly debtor, schedule for all salesmen.</w:t>
      </w:r>
    </w:p>
    <w:p w:rsidR="00693D0E" w:rsidRPr="00312C55" w:rsidRDefault="00693D0E" w:rsidP="00312C55">
      <w:pPr>
        <w:spacing w:line="276" w:lineRule="auto"/>
        <w:jc w:val="both"/>
        <w:rPr>
          <w:rFonts w:eastAsia="Arial Unicode MS"/>
          <w:b/>
        </w:rPr>
      </w:pPr>
      <w:r w:rsidRPr="00312C55">
        <w:rPr>
          <w:rFonts w:eastAsia="Arial Unicode MS"/>
          <w:b/>
        </w:rPr>
        <w:t>MISSION</w:t>
      </w:r>
    </w:p>
    <w:p w:rsidR="00693D0E" w:rsidRPr="00312C55" w:rsidRDefault="00693D0E" w:rsidP="00312C55">
      <w:pPr>
        <w:spacing w:line="276" w:lineRule="auto"/>
        <w:jc w:val="both"/>
        <w:rPr>
          <w:rFonts w:eastAsia="Arial Unicode MS"/>
        </w:rPr>
      </w:pPr>
      <w:r w:rsidRPr="00312C55">
        <w:rPr>
          <w:rFonts w:eastAsia="Arial Unicode MS"/>
        </w:rPr>
        <w:t>The internal audit department has a mission which is to act as “agents for positive change” as they asses the adequacy and effectiveness of control system. Their activity will contribute to company’s profitability of providing constructive comments and consulting advice to their operating units.</w:t>
      </w:r>
    </w:p>
    <w:p w:rsidR="00693D0E" w:rsidRPr="00312C55" w:rsidRDefault="00693D0E" w:rsidP="00312C55">
      <w:pPr>
        <w:spacing w:line="276" w:lineRule="auto"/>
        <w:jc w:val="both"/>
        <w:rPr>
          <w:rFonts w:eastAsia="Arial Unicode MS"/>
          <w:b/>
        </w:rPr>
      </w:pPr>
      <w:r w:rsidRPr="00312C55">
        <w:rPr>
          <w:rFonts w:eastAsia="Arial Unicode MS"/>
          <w:b/>
        </w:rPr>
        <w:t>AIM:</w:t>
      </w:r>
    </w:p>
    <w:p w:rsidR="00693D0E" w:rsidRPr="00312C55" w:rsidRDefault="00693D0E" w:rsidP="00312C55">
      <w:pPr>
        <w:spacing w:line="276" w:lineRule="auto"/>
        <w:jc w:val="both"/>
        <w:rPr>
          <w:rFonts w:eastAsia="Arial Unicode MS"/>
        </w:rPr>
      </w:pPr>
      <w:r w:rsidRPr="00312C55">
        <w:rPr>
          <w:rFonts w:eastAsia="Arial Unicode MS"/>
        </w:rPr>
        <w:t xml:space="preserve">The internal auditor does not have the responsibility for deciding the effectiveness of operation of the department in the assigned field. His concern is that the established </w:t>
      </w:r>
      <w:r w:rsidRPr="00312C55">
        <w:rPr>
          <w:rFonts w:eastAsia="Arial Unicode MS"/>
        </w:rPr>
        <w:lastRenderedPageBreak/>
        <w:t xml:space="preserve">control, such as reports bring out effectiveness to departmental and general management how the department is operating in relation to the standards and control that have been set for it or that it has set for itself, only when this is the case may adequate credit be given where credit is warranted and efficiency brought out for corrective actions. </w:t>
      </w:r>
    </w:p>
    <w:p w:rsidR="00F9482E" w:rsidRPr="00312C55" w:rsidRDefault="00AD2A0D" w:rsidP="00312C55">
      <w:pPr>
        <w:spacing w:line="276" w:lineRule="auto"/>
        <w:rPr>
          <w:rFonts w:eastAsia="Arial Unicode MS"/>
          <w:b/>
        </w:rPr>
      </w:pPr>
      <w:r w:rsidRPr="00312C55">
        <w:rPr>
          <w:rFonts w:eastAsia="Arial Unicode MS"/>
          <w:b/>
        </w:rPr>
        <w:t>2.3</w:t>
      </w:r>
      <w:r w:rsidRPr="00312C55">
        <w:rPr>
          <w:rFonts w:eastAsia="Arial Unicode MS"/>
          <w:b/>
        </w:rPr>
        <w:tab/>
        <w:t>THEORETICAL FRAMEWORK</w:t>
      </w:r>
    </w:p>
    <w:p w:rsidR="00AD2A0D" w:rsidRPr="00312C55" w:rsidRDefault="00AD2A0D" w:rsidP="00312C55">
      <w:pPr>
        <w:spacing w:line="276" w:lineRule="auto"/>
        <w:rPr>
          <w:rFonts w:eastAsia="Arial Unicode MS"/>
        </w:rPr>
      </w:pPr>
      <w:r w:rsidRPr="00312C55">
        <w:rPr>
          <w:rFonts w:eastAsia="Arial Unicode MS"/>
        </w:rPr>
        <w:t xml:space="preserve">The following theories were used for the purpose of this research work </w:t>
      </w:r>
    </w:p>
    <w:p w:rsidR="00AD2A0D" w:rsidRPr="00312C55" w:rsidRDefault="00AD2A0D" w:rsidP="00312C55">
      <w:pPr>
        <w:spacing w:line="276" w:lineRule="auto"/>
        <w:rPr>
          <w:rFonts w:eastAsia="Arial Unicode MS"/>
          <w:b/>
        </w:rPr>
      </w:pPr>
      <w:r w:rsidRPr="00312C55">
        <w:rPr>
          <w:rFonts w:eastAsia="Arial Unicode MS"/>
          <w:b/>
        </w:rPr>
        <w:t>2.3.1</w:t>
      </w:r>
      <w:r w:rsidRPr="00312C55">
        <w:rPr>
          <w:rFonts w:eastAsia="Arial Unicode MS"/>
          <w:b/>
        </w:rPr>
        <w:tab/>
        <w:t>AGENCY THEORY</w:t>
      </w:r>
    </w:p>
    <w:p w:rsidR="00AD2A0D" w:rsidRPr="00312C55" w:rsidRDefault="00AD2A0D" w:rsidP="00312C55">
      <w:pPr>
        <w:pStyle w:val="comp"/>
        <w:shd w:val="clear" w:color="auto" w:fill="FFFFFF"/>
        <w:spacing w:before="0" w:beforeAutospacing="0" w:line="276" w:lineRule="auto"/>
        <w:rPr>
          <w:color w:val="111111"/>
          <w:spacing w:val="1"/>
        </w:rPr>
      </w:pPr>
      <w:r w:rsidRPr="00312C55">
        <w:rPr>
          <w:color w:val="111111"/>
          <w:spacing w:val="1"/>
        </w:rPr>
        <w:t xml:space="preserve">Agency theory explains the relationship between agents and principals. A principal relies on an agent to execute certain business or financial transactions on their behalf and to represent their interests without regard for self-interest.  </w:t>
      </w:r>
    </w:p>
    <w:p w:rsidR="00AD2A0D" w:rsidRPr="00312C55" w:rsidRDefault="00AD2A0D" w:rsidP="00312C55">
      <w:pPr>
        <w:pStyle w:val="comp"/>
        <w:shd w:val="clear" w:color="auto" w:fill="FFFFFF"/>
        <w:spacing w:before="0" w:beforeAutospacing="0" w:line="276" w:lineRule="auto"/>
        <w:rPr>
          <w:color w:val="111111"/>
          <w:spacing w:val="1"/>
        </w:rPr>
      </w:pPr>
      <w:r w:rsidRPr="00312C55">
        <w:t>This is an approach that involves the application of game theory to the analysis of a particular class of interaction, this situation In which one individual (the agent) acts on behalf of another (the principal) and is supposed to advance the principal’s goals so the managers are working on behalf of the investors (Shapiro 2020), shareholders (supplier of capital) act as principal while managers acts as agent (firm). This adoption of the agency logic increased during the 1980’s as a companies started replacing the higher to corporate logic of managerial capitals with the perception of manager’s as agent of the shareholder (Zagac et al 20</w:t>
      </w:r>
      <w:r w:rsidR="002F1218" w:rsidRPr="00312C55">
        <w:t>23</w:t>
      </w:r>
      <w:r w:rsidRPr="00312C55">
        <w:t>). The subsequent stream of literature would break with the tradition of largely treating the firm as a black box and the assumption of the firm always sought to maximize value (Janson 20</w:t>
      </w:r>
      <w:r w:rsidR="002F1218" w:rsidRPr="00312C55">
        <w:t>21</w:t>
      </w:r>
      <w:r w:rsidRPr="00312C55">
        <w:t>). In agency theory, the main problem is the agent may not be operating in the best interest of the principal (agency GAP) as well the principal needs information which is used to evaluate the performance. This may lead to problem of informative asymmetry; this causes agency problem such as moral hazard adverse selection. (Hogue 20</w:t>
      </w:r>
      <w:r w:rsidR="002F1218" w:rsidRPr="00312C55">
        <w:t>24</w:t>
      </w:r>
      <w:r w:rsidRPr="00312C55">
        <w:t>) which arises from the fact that manager always act in their own interest to maximize their personal wealth probably because they have personal goals that are different from those of the shareholder.</w:t>
      </w:r>
    </w:p>
    <w:p w:rsidR="00AD2A0D" w:rsidRPr="00312C55" w:rsidRDefault="00AD2A0D" w:rsidP="00312C55">
      <w:pPr>
        <w:spacing w:line="276" w:lineRule="auto"/>
      </w:pPr>
      <w:r w:rsidRPr="00312C55">
        <w:rPr>
          <w:rFonts w:eastAsia="Arial Unicode MS"/>
          <w:b/>
        </w:rPr>
        <w:t>2.3.2</w:t>
      </w:r>
      <w:r w:rsidRPr="00312C55">
        <w:rPr>
          <w:rFonts w:eastAsia="Arial Unicode MS"/>
          <w:b/>
        </w:rPr>
        <w:tab/>
      </w:r>
      <w:r w:rsidRPr="00312C55">
        <w:rPr>
          <w:b/>
        </w:rPr>
        <w:t>POLICEMAN THEORY</w:t>
      </w:r>
    </w:p>
    <w:p w:rsidR="00AD2A0D" w:rsidRPr="00312C55" w:rsidRDefault="00AD2A0D" w:rsidP="00312C55">
      <w:pPr>
        <w:spacing w:line="276" w:lineRule="auto"/>
      </w:pPr>
      <w:r w:rsidRPr="00312C55">
        <w:t xml:space="preserve"> The Policeman Theory, initially proposed by Charles F. Hickson in the early 20th century, suggests that auditors act as vigilant overseers, detecting and deterring financial irregularities, fraud, and misstatements in financial reporting (Hayes et al., </w:t>
      </w:r>
      <w:r w:rsidRPr="00312C55">
        <w:lastRenderedPageBreak/>
        <w:t>20</w:t>
      </w:r>
      <w:r w:rsidR="002F1218" w:rsidRPr="00312C55">
        <w:t>20</w:t>
      </w:r>
      <w:r w:rsidRPr="00312C55">
        <w:t>). This theory underscores the crucial role auditors play in maintaining the integrity of financial information, which is vital for the functioning of capital markets and the trust of various stakeholders. The Policeman Theory, also known as the "watchdog theory," posits that auditors act as the guardians or policemen of financial systems, entrusted with the responsibility of detecting and preventing financial misconduct, fraud, and errors. This theory underscores the auditor's role as an independent and objective evaluator, ensuring that financial statements present a true and fair view of an organization's financial position. It places auditors in the position of vigilantly overseeing financial operations, acting as a safeguard against financial improprieties (Humphrey et al., 2023).</w:t>
      </w:r>
    </w:p>
    <w:p w:rsidR="00AD2A0D" w:rsidRPr="00312C55" w:rsidRDefault="00AD2A0D" w:rsidP="00312C55">
      <w:pPr>
        <w:spacing w:line="276" w:lineRule="auto"/>
      </w:pPr>
      <w:r w:rsidRPr="00312C55">
        <w:rPr>
          <w:b/>
        </w:rPr>
        <w:t>2.3.3</w:t>
      </w:r>
      <w:r w:rsidRPr="00312C55">
        <w:rPr>
          <w:b/>
        </w:rPr>
        <w:tab/>
        <w:t>THE THEORY OF INSPIRED CONFIDENCE</w:t>
      </w:r>
      <w:r w:rsidRPr="00312C55">
        <w:t xml:space="preserve"> </w:t>
      </w:r>
    </w:p>
    <w:p w:rsidR="00AD2A0D" w:rsidRPr="00312C55" w:rsidRDefault="00AD2A0D" w:rsidP="00312C55">
      <w:pPr>
        <w:spacing w:line="276" w:lineRule="auto"/>
      </w:pPr>
      <w:r w:rsidRPr="00312C55">
        <w:t>This theory was formulated by Theodore Limperg, a Dutch professor, and it focuses on the dynamics of both the demand for and supply of audit services.</w:t>
      </w:r>
    </w:p>
    <w:p w:rsidR="00AD2A0D" w:rsidRPr="00312C55" w:rsidRDefault="00AD2A0D" w:rsidP="00312C55">
      <w:pPr>
        <w:spacing w:line="276" w:lineRule="auto"/>
      </w:pPr>
      <w:r w:rsidRPr="00312C55">
        <w:t xml:space="preserve"> According to Limperg, as referenced in a study by Salehi (2021), the need for audit services arises directly from the involvement of external stakeholders in a company. Shareholders, in exchange for their investments, expect transparency and accountability from the company's management. Recognizing that management-provided information can be biased and that there may be conflicting interests between management and external stakeholders, there is a necessity for an audit of this information, as noted by Adeyemi and Uadiale (2021). In terms of the level of audit assurance that auditors should provide, Limperg suggests that auditors should perform their duties in a manner that aligns with the expectations of informed external parties. </w:t>
      </w:r>
    </w:p>
    <w:p w:rsidR="00AD2A0D" w:rsidRPr="00312C55" w:rsidRDefault="00AD2A0D" w:rsidP="00312C55">
      <w:pPr>
        <w:spacing w:line="276" w:lineRule="auto"/>
        <w:rPr>
          <w:b/>
        </w:rPr>
      </w:pPr>
      <w:r w:rsidRPr="00312C55">
        <w:rPr>
          <w:b/>
        </w:rPr>
        <w:t>2.4</w:t>
      </w:r>
      <w:r w:rsidRPr="00312C55">
        <w:rPr>
          <w:b/>
        </w:rPr>
        <w:tab/>
        <w:t xml:space="preserve">EMPIRICAL REVIEW </w:t>
      </w:r>
    </w:p>
    <w:p w:rsidR="00AD2A0D" w:rsidRPr="00312C55" w:rsidRDefault="00AD2A0D" w:rsidP="00312C55">
      <w:pPr>
        <w:spacing w:line="276" w:lineRule="auto"/>
      </w:pPr>
      <w:r w:rsidRPr="00312C55">
        <w:t xml:space="preserve">Numerous authors have conducted research on the principal </w:t>
      </w:r>
      <w:r w:rsidR="00304532" w:rsidRPr="00312C55">
        <w:t xml:space="preserve">effects, </w:t>
      </w:r>
      <w:r w:rsidRPr="00312C55">
        <w:t xml:space="preserve">responsibility or role of auditors in </w:t>
      </w:r>
      <w:r w:rsidR="00304532" w:rsidRPr="00312C55">
        <w:t>manufacturing company</w:t>
      </w:r>
      <w:r w:rsidRPr="00312C55">
        <w:t xml:space="preserve">. The findings of some of these studies are outlined below, highlighting a gap in the existing literature that this study aims to address. </w:t>
      </w:r>
    </w:p>
    <w:p w:rsidR="00AD2A0D" w:rsidRPr="00312C55" w:rsidRDefault="00AD2A0D" w:rsidP="00312C55">
      <w:pPr>
        <w:spacing w:line="276" w:lineRule="auto"/>
      </w:pPr>
      <w:r w:rsidRPr="00312C55">
        <w:tab/>
        <w:t xml:space="preserve">Owolabi and Olagunju (2020) delved into the historical evolution of audit theory and practice, tracing their development from ancient civilizations to the modern era. Their research focused on identifying the way forward for future auditing practices. Through desk research, they found that significant transitions have taken place in audit theories and practices, especially as the business world has embraced digitalization. Consequently, many traditional audit theories have become outdated. </w:t>
      </w:r>
    </w:p>
    <w:p w:rsidR="00AD2A0D" w:rsidRPr="00312C55" w:rsidRDefault="00304532" w:rsidP="00312C55">
      <w:pPr>
        <w:spacing w:line="276" w:lineRule="auto"/>
      </w:pPr>
      <w:r w:rsidRPr="00312C55">
        <w:lastRenderedPageBreak/>
        <w:tab/>
      </w:r>
      <w:r w:rsidR="00AD2A0D" w:rsidRPr="00312C55">
        <w:t xml:space="preserve">Tjeng and Nopianti (2021) conducted a study that presented empirical evidence and engaged in a discussion regarding the influence of auditors' professional competence on various aspects of information quality within financial statements. This research employed an explanatory approach, and the findings unveiled a notable positive correlation between the technical proficiency of auditors and the quality of information presented in financial reports. </w:t>
      </w:r>
    </w:p>
    <w:p w:rsidR="00AD2A0D" w:rsidRPr="00312C55" w:rsidRDefault="00304532" w:rsidP="00312C55">
      <w:pPr>
        <w:spacing w:line="276" w:lineRule="auto"/>
        <w:rPr>
          <w:rFonts w:eastAsia="Arial Unicode MS"/>
          <w:b/>
        </w:rPr>
      </w:pPr>
      <w:r w:rsidRPr="00312C55">
        <w:tab/>
      </w:r>
      <w:r w:rsidR="00AD2A0D" w:rsidRPr="00312C55">
        <w:t>Al-Dhubaibi (2021) in research conducted and the focus was on understanding how auditors perceive their duties and potential legal liabilities when it comes to their failure to detect fraud or significant misstatements and subsequently reporting these findings to the relevant parties. The study suggested that an auditor's perception of their responsibilities would be influenced by the expected risk of litigation, which, in turn, could be associated with their position within the audit firm. Questionnaires were distributed to various types of audit firms, including the Big 4 global audit firms, other international audit firms outside the Big 4, and 189 local audit firms of different sizes registered with the Saudi Organization of Certified Public Accountants. The research outcomes revealed notable disparities in auditors' perceptions of their responsibilities and potential liabilities concerning users of financial statements, primarily driven by their anticipated exposure to litigation risks.</w:t>
      </w:r>
    </w:p>
    <w:p w:rsidR="00F9482E" w:rsidRPr="00312C55" w:rsidRDefault="00304532" w:rsidP="00312C55">
      <w:pPr>
        <w:spacing w:line="276" w:lineRule="auto"/>
        <w:rPr>
          <w:rFonts w:eastAsia="Arial Unicode MS"/>
          <w:b/>
        </w:rPr>
      </w:pPr>
      <w:r w:rsidRPr="00312C55">
        <w:tab/>
        <w:t>Ogoun and Odogu (2020) conducted a study with the primary aim of qualitatively examining the available literature to determine if the scope and content of audits and auditors' reports align with the information requirements and expectations of financial statement users in the era of anticorruption efforts. Additionally, their research sought to investigate whether traditional audit reports could provide anti-corruption agencies with the necessary information to combat financial crimes. To achieve these objectives, they delved into the quasi-judicial, credibility, inspired confidence, and policeman theories of auditing. Their analysis of existing literature revealed the existence of an expectation gap, both in terms of assurance and content, between auditors and users of financial statements. Furthermore, the reviewed literature suggested that conventional financial auditing tools and methods, particularly audit sampling, were insufficient for detecting and preventing fraud and errors in the current information age. Additionally, it was found that traditional audit reports fell short in meeting the information requirements of anticorruption agencies.</w:t>
      </w: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693D0E" w:rsidRPr="00312C55" w:rsidRDefault="00693D0E" w:rsidP="00312C55">
      <w:pPr>
        <w:spacing w:line="276" w:lineRule="auto"/>
        <w:jc w:val="center"/>
        <w:rPr>
          <w:rFonts w:eastAsia="Arial Unicode MS"/>
          <w:b/>
        </w:rPr>
      </w:pPr>
      <w:r w:rsidRPr="00312C55">
        <w:rPr>
          <w:rFonts w:eastAsia="Arial Unicode MS"/>
          <w:b/>
        </w:rPr>
        <w:lastRenderedPageBreak/>
        <w:t>CHAPTER THREE</w:t>
      </w:r>
    </w:p>
    <w:p w:rsidR="00693D0E" w:rsidRPr="00312C55" w:rsidRDefault="00693D0E" w:rsidP="00312C55">
      <w:pPr>
        <w:spacing w:line="276" w:lineRule="auto"/>
        <w:jc w:val="center"/>
        <w:rPr>
          <w:rFonts w:eastAsia="Arial Unicode MS"/>
          <w:b/>
        </w:rPr>
      </w:pPr>
      <w:r w:rsidRPr="00312C55">
        <w:rPr>
          <w:rFonts w:eastAsia="Arial Unicode MS"/>
          <w:b/>
        </w:rPr>
        <w:t>METHODOLOGY</w:t>
      </w:r>
    </w:p>
    <w:p w:rsidR="00693D0E" w:rsidRPr="00312C55" w:rsidRDefault="00F9482E" w:rsidP="00312C55">
      <w:pPr>
        <w:spacing w:line="276" w:lineRule="auto"/>
        <w:jc w:val="both"/>
        <w:rPr>
          <w:rFonts w:eastAsia="Arial Unicode MS"/>
          <w:b/>
        </w:rPr>
      </w:pPr>
      <w:r w:rsidRPr="00312C55">
        <w:rPr>
          <w:rFonts w:eastAsia="Arial Unicode MS"/>
          <w:b/>
        </w:rPr>
        <w:t>3.1</w:t>
      </w:r>
      <w:r w:rsidR="00693D0E" w:rsidRPr="00312C55">
        <w:rPr>
          <w:rFonts w:eastAsia="Arial Unicode MS"/>
          <w:b/>
        </w:rPr>
        <w:tab/>
        <w:t xml:space="preserve">INTRODUCTION </w:t>
      </w:r>
    </w:p>
    <w:p w:rsidR="00693D0E" w:rsidRPr="00312C55" w:rsidRDefault="00693D0E" w:rsidP="00312C55">
      <w:pPr>
        <w:spacing w:line="276" w:lineRule="auto"/>
        <w:jc w:val="both"/>
        <w:rPr>
          <w:rFonts w:eastAsia="Arial Unicode MS"/>
        </w:rPr>
      </w:pPr>
      <w:r w:rsidRPr="00312C55">
        <w:rPr>
          <w:rFonts w:eastAsia="Arial Unicode MS"/>
        </w:rPr>
        <w:t>This is the systematic procedure for investigation on research problems. According to Hait, research methodology is the logic of scientific investigation. The study and systems of research procedures and techniques which consist of specific data prior to the statistical manipulation.</w:t>
      </w:r>
    </w:p>
    <w:p w:rsidR="00693D0E" w:rsidRPr="00312C55" w:rsidRDefault="00693D0E" w:rsidP="00312C55">
      <w:pPr>
        <w:spacing w:line="276" w:lineRule="auto"/>
        <w:jc w:val="both"/>
        <w:rPr>
          <w:rFonts w:eastAsia="Arial Unicode MS"/>
        </w:rPr>
      </w:pPr>
      <w:r w:rsidRPr="00312C55">
        <w:rPr>
          <w:rFonts w:eastAsia="Arial Unicode MS"/>
        </w:rPr>
        <w:t>It also describes the research approach, research strategy, source of data, research instrument and methods of investigation.</w:t>
      </w:r>
    </w:p>
    <w:p w:rsidR="00693D0E" w:rsidRPr="00312C55" w:rsidRDefault="00693D0E" w:rsidP="00312C55">
      <w:pPr>
        <w:spacing w:line="276" w:lineRule="auto"/>
        <w:jc w:val="both"/>
        <w:rPr>
          <w:rFonts w:eastAsia="Arial Unicode MS"/>
        </w:rPr>
      </w:pPr>
      <w:r w:rsidRPr="00312C55">
        <w:rPr>
          <w:rFonts w:eastAsia="Arial Unicode MS"/>
        </w:rPr>
        <w:t>The chapter shows all the methods adopted in carrying the research work as discussed below.</w:t>
      </w:r>
    </w:p>
    <w:p w:rsidR="00693D0E" w:rsidRPr="00312C55" w:rsidRDefault="00183BBC" w:rsidP="00312C55">
      <w:pPr>
        <w:spacing w:line="276" w:lineRule="auto"/>
        <w:jc w:val="both"/>
        <w:rPr>
          <w:rFonts w:eastAsia="Arial Unicode MS"/>
          <w:b/>
        </w:rPr>
      </w:pPr>
      <w:r w:rsidRPr="00312C55">
        <w:rPr>
          <w:rFonts w:eastAsia="Arial Unicode MS"/>
          <w:b/>
        </w:rPr>
        <w:t>3.2</w:t>
      </w:r>
      <w:r w:rsidR="00693D0E" w:rsidRPr="00312C55">
        <w:rPr>
          <w:rFonts w:eastAsia="Arial Unicode MS"/>
          <w:b/>
        </w:rPr>
        <w:tab/>
      </w:r>
      <w:r w:rsidR="00F9482E" w:rsidRPr="00312C55">
        <w:rPr>
          <w:rFonts w:eastAsia="Arial Unicode MS"/>
          <w:b/>
        </w:rPr>
        <w:t xml:space="preserve">RESEARCH </w:t>
      </w:r>
      <w:r w:rsidR="00693D0E" w:rsidRPr="00312C55">
        <w:rPr>
          <w:rFonts w:eastAsia="Arial Unicode MS"/>
          <w:b/>
        </w:rPr>
        <w:t>DESIGN</w:t>
      </w:r>
    </w:p>
    <w:p w:rsidR="00693D0E" w:rsidRPr="00312C55" w:rsidRDefault="00693D0E" w:rsidP="00312C55">
      <w:pPr>
        <w:spacing w:line="276" w:lineRule="auto"/>
        <w:jc w:val="both"/>
        <w:rPr>
          <w:rFonts w:eastAsia="Arial Unicode MS"/>
        </w:rPr>
      </w:pPr>
      <w:r w:rsidRPr="00312C55">
        <w:rPr>
          <w:rFonts w:eastAsia="Arial Unicode MS"/>
        </w:rPr>
        <w:t>This refers to the set of rules and procedures upon which the research work is based and against which claim for knowledge and assumptions are evaluated for decision making.</w:t>
      </w:r>
    </w:p>
    <w:p w:rsidR="00693D0E" w:rsidRPr="00312C55" w:rsidRDefault="00693D0E" w:rsidP="00312C55">
      <w:pPr>
        <w:spacing w:line="276" w:lineRule="auto"/>
        <w:jc w:val="both"/>
        <w:rPr>
          <w:rFonts w:eastAsia="Arial Unicode MS"/>
        </w:rPr>
      </w:pPr>
      <w:r w:rsidRPr="00312C55">
        <w:rPr>
          <w:rFonts w:eastAsia="Arial Unicode MS"/>
          <w:b/>
        </w:rPr>
        <w:t>RESEARCH APPROACH:</w:t>
      </w:r>
      <w:r w:rsidRPr="00312C55">
        <w:rPr>
          <w:rFonts w:eastAsia="Arial Unicode MS"/>
        </w:rPr>
        <w:t xml:space="preserve"> This is the pattern adopted in sourcing data for research work. The research approach used in collecting information in this project work has been through questionnaires, oral interviews and respiratory amount from historical records known as secondary data.</w:t>
      </w:r>
    </w:p>
    <w:p w:rsidR="00693D0E" w:rsidRPr="00312C55" w:rsidRDefault="00693D0E" w:rsidP="00312C55">
      <w:pPr>
        <w:spacing w:line="276" w:lineRule="auto"/>
        <w:jc w:val="both"/>
        <w:rPr>
          <w:rFonts w:eastAsia="Arial Unicode MS"/>
        </w:rPr>
      </w:pPr>
      <w:r w:rsidRPr="00312C55">
        <w:rPr>
          <w:rFonts w:eastAsia="Arial Unicode MS"/>
        </w:rPr>
        <w:t>The research was carried out in West African Milk Company (Nigeria) Plc as internal source of data. In this course of investigation, questionnaire were also applied to the staff generally including those not involved in accounts and finance for further investigation.</w:t>
      </w:r>
    </w:p>
    <w:p w:rsidR="00693D0E" w:rsidRPr="00312C55" w:rsidRDefault="00693D0E" w:rsidP="00312C55">
      <w:pPr>
        <w:spacing w:line="276" w:lineRule="auto"/>
        <w:jc w:val="both"/>
        <w:rPr>
          <w:rFonts w:eastAsia="Arial Unicode MS"/>
        </w:rPr>
      </w:pPr>
      <w:r w:rsidRPr="00312C55">
        <w:rPr>
          <w:rFonts w:eastAsia="Arial Unicode MS"/>
          <w:b/>
        </w:rPr>
        <w:t>RESEARCH STRATEGIES:</w:t>
      </w:r>
      <w:r w:rsidRPr="00312C55">
        <w:rPr>
          <w:rFonts w:eastAsia="Arial Unicode MS"/>
        </w:rPr>
        <w:t xml:space="preserve"> This refers to the skillful at of planning and managing a course of action in order to achieve an objective. In this research study. West African Milk Company was solely used. Thus, it serve as my sampling unit which was made up of senior managers, Assistant manager and clerical officers.</w:t>
      </w:r>
    </w:p>
    <w:p w:rsidR="00693D0E" w:rsidRPr="00312C55" w:rsidRDefault="00693D0E" w:rsidP="00312C55">
      <w:pPr>
        <w:spacing w:line="276" w:lineRule="auto"/>
        <w:jc w:val="both"/>
        <w:rPr>
          <w:rFonts w:eastAsia="Arial Unicode MS"/>
        </w:rPr>
      </w:pPr>
      <w:r w:rsidRPr="00312C55">
        <w:rPr>
          <w:rFonts w:eastAsia="Arial Unicode MS"/>
        </w:rPr>
        <w:t xml:space="preserve">Concentration was on account finance departments, some other department like operation planning and material control (OPMC) and store were also involved for wider coverage. </w:t>
      </w:r>
    </w:p>
    <w:p w:rsidR="00183BBC" w:rsidRPr="00312C55" w:rsidRDefault="00183BBC" w:rsidP="00312C55">
      <w:pPr>
        <w:spacing w:line="276" w:lineRule="auto"/>
        <w:jc w:val="both"/>
        <w:rPr>
          <w:rFonts w:eastAsia="Arial Unicode MS"/>
          <w:b/>
        </w:rPr>
      </w:pPr>
      <w:r w:rsidRPr="00312C55">
        <w:rPr>
          <w:rFonts w:eastAsia="Arial Unicode MS"/>
          <w:b/>
        </w:rPr>
        <w:t>3.3</w:t>
      </w:r>
      <w:r w:rsidRPr="00312C55">
        <w:rPr>
          <w:rFonts w:eastAsia="Arial Unicode MS"/>
          <w:b/>
        </w:rPr>
        <w:tab/>
        <w:t>SOURCES OF DATA</w:t>
      </w:r>
    </w:p>
    <w:p w:rsidR="00183BBC" w:rsidRPr="00312C55" w:rsidRDefault="00183BBC" w:rsidP="00312C55">
      <w:pPr>
        <w:spacing w:line="276" w:lineRule="auto"/>
        <w:jc w:val="both"/>
        <w:rPr>
          <w:rFonts w:eastAsia="Arial Unicode MS"/>
        </w:rPr>
      </w:pPr>
      <w:r w:rsidRPr="00312C55">
        <w:rPr>
          <w:rFonts w:eastAsia="Arial Unicode MS"/>
        </w:rPr>
        <w:t xml:space="preserve">There are two principal sources of data used for research work from which a research can obtain the data and information, he needs to enable him draw a conclusion on the </w:t>
      </w:r>
      <w:r w:rsidRPr="00312C55">
        <w:rPr>
          <w:rFonts w:eastAsia="Arial Unicode MS"/>
        </w:rPr>
        <w:lastRenderedPageBreak/>
        <w:t>subject of the study. These are the primary data normally of internal source and secondary normally of external source.</w:t>
      </w:r>
    </w:p>
    <w:p w:rsidR="00183BBC" w:rsidRPr="00312C55" w:rsidRDefault="00183BBC" w:rsidP="00312C55">
      <w:pPr>
        <w:spacing w:line="276" w:lineRule="auto"/>
        <w:jc w:val="both"/>
        <w:rPr>
          <w:rFonts w:eastAsia="Arial Unicode MS"/>
        </w:rPr>
      </w:pPr>
      <w:r w:rsidRPr="00312C55">
        <w:rPr>
          <w:rFonts w:eastAsia="Arial Unicode MS"/>
        </w:rPr>
        <w:t>All the methods mentioned above were used extensively to obtain broader range of information form the various categories of staff contacted primary data like questionnaire and personal interviews were used. Secondary data based on published historical facts or records in the organization were used per example, the company annual report.</w:t>
      </w:r>
    </w:p>
    <w:p w:rsidR="00183BBC" w:rsidRPr="00312C55" w:rsidRDefault="00183BBC" w:rsidP="00312C55">
      <w:pPr>
        <w:spacing w:line="276" w:lineRule="auto"/>
        <w:jc w:val="both"/>
        <w:rPr>
          <w:rFonts w:eastAsia="Arial Unicode MS"/>
          <w:b/>
        </w:rPr>
      </w:pPr>
      <w:r w:rsidRPr="00312C55">
        <w:rPr>
          <w:rFonts w:eastAsia="Arial Unicode MS"/>
          <w:b/>
        </w:rPr>
        <w:t>3.4</w:t>
      </w:r>
      <w:r w:rsidRPr="00312C55">
        <w:rPr>
          <w:rFonts w:eastAsia="Arial Unicode MS"/>
          <w:b/>
        </w:rPr>
        <w:tab/>
        <w:t xml:space="preserve"> POPULATION OF THE STUDY</w:t>
      </w:r>
    </w:p>
    <w:p w:rsidR="00183BBC" w:rsidRPr="00312C55" w:rsidRDefault="00183BBC" w:rsidP="00312C55">
      <w:pPr>
        <w:spacing w:line="276" w:lineRule="auto"/>
        <w:jc w:val="both"/>
        <w:rPr>
          <w:rFonts w:eastAsia="Arial Unicode MS"/>
        </w:rPr>
      </w:pPr>
      <w:r w:rsidRPr="00312C55">
        <w:rPr>
          <w:rFonts w:eastAsia="Arial Unicode MS"/>
        </w:rPr>
        <w:t>Concentration was on account finance departments, some other department like operation planning and material control (OPMC) and store were also involved for wider coverage. The population of the study constitutes 11 senior staffs of each aforementioned departments.</w:t>
      </w:r>
    </w:p>
    <w:p w:rsidR="00183BBC" w:rsidRPr="00312C55" w:rsidRDefault="00183BBC" w:rsidP="00312C55">
      <w:pPr>
        <w:spacing w:line="276" w:lineRule="auto"/>
        <w:jc w:val="both"/>
        <w:rPr>
          <w:rFonts w:eastAsia="Arial Unicode MS"/>
          <w:b/>
        </w:rPr>
      </w:pPr>
      <w:r w:rsidRPr="00312C55">
        <w:rPr>
          <w:rFonts w:eastAsia="Arial Unicode MS"/>
          <w:b/>
        </w:rPr>
        <w:t>3.5</w:t>
      </w:r>
      <w:r w:rsidRPr="00312C55">
        <w:rPr>
          <w:rFonts w:eastAsia="Arial Unicode MS"/>
          <w:b/>
        </w:rPr>
        <w:tab/>
        <w:t>SAMPLING TECHNIQUES</w:t>
      </w:r>
    </w:p>
    <w:p w:rsidR="00183BBC" w:rsidRPr="00312C55" w:rsidRDefault="00183BBC" w:rsidP="00312C55">
      <w:pPr>
        <w:spacing w:line="276" w:lineRule="auto"/>
        <w:jc w:val="both"/>
        <w:rPr>
          <w:rFonts w:eastAsia="Arial Unicode MS"/>
          <w:b/>
        </w:rPr>
      </w:pPr>
      <w:r w:rsidRPr="00312C55">
        <w:rPr>
          <w:rFonts w:eastAsia="Arial Unicode MS"/>
        </w:rPr>
        <w:t>The sample random sampling techniques was used to ensure that every member of the group has equal chance of being represented.</w:t>
      </w:r>
    </w:p>
    <w:p w:rsidR="00693D0E" w:rsidRPr="00312C55" w:rsidRDefault="00183BBC" w:rsidP="00312C55">
      <w:pPr>
        <w:spacing w:line="276" w:lineRule="auto"/>
        <w:jc w:val="both"/>
        <w:rPr>
          <w:rFonts w:eastAsia="Arial Unicode MS"/>
          <w:b/>
        </w:rPr>
      </w:pPr>
      <w:r w:rsidRPr="00312C55">
        <w:rPr>
          <w:rFonts w:eastAsia="Arial Unicode MS"/>
          <w:b/>
        </w:rPr>
        <w:t>3.6</w:t>
      </w:r>
      <w:r w:rsidR="00693D0E" w:rsidRPr="00312C55">
        <w:rPr>
          <w:rFonts w:eastAsia="Arial Unicode MS"/>
          <w:b/>
        </w:rPr>
        <w:tab/>
        <w:t>RESEARCH INSTRUMENT</w:t>
      </w:r>
    </w:p>
    <w:p w:rsidR="00693D0E" w:rsidRPr="00312C55" w:rsidRDefault="00693D0E" w:rsidP="00312C55">
      <w:pPr>
        <w:spacing w:line="276" w:lineRule="auto"/>
        <w:jc w:val="both"/>
        <w:rPr>
          <w:rFonts w:eastAsia="Arial Unicode MS"/>
        </w:rPr>
      </w:pPr>
      <w:r w:rsidRPr="00312C55">
        <w:rPr>
          <w:rFonts w:eastAsia="Arial Unicode MS"/>
        </w:rPr>
        <w:t>In the course of this study, extensive use of several previous research works and accounting, journals were looked into the collection of relevant information. Questionnaire design was used as the research instrument for gathering information in survey method. The questionnaire method consisted of two sections.</w:t>
      </w:r>
    </w:p>
    <w:p w:rsidR="00693D0E" w:rsidRPr="00312C55" w:rsidRDefault="00693D0E" w:rsidP="00312C55">
      <w:pPr>
        <w:spacing w:line="276" w:lineRule="auto"/>
        <w:jc w:val="both"/>
        <w:rPr>
          <w:rFonts w:eastAsia="Arial Unicode MS"/>
        </w:rPr>
      </w:pPr>
      <w:r w:rsidRPr="00312C55">
        <w:rPr>
          <w:rFonts w:eastAsia="Arial Unicode MS"/>
          <w:b/>
        </w:rPr>
        <w:t>Section one:</w:t>
      </w:r>
      <w:r w:rsidRPr="00312C55">
        <w:rPr>
          <w:rFonts w:eastAsia="Arial Unicode MS"/>
        </w:rPr>
        <w:t xml:space="preserve"> contained question of biostatistics, dealing with personal data of the respondent’s e.g. Name, Sex occupation etc. </w:t>
      </w:r>
    </w:p>
    <w:p w:rsidR="00693D0E" w:rsidRPr="00312C55" w:rsidRDefault="00693D0E" w:rsidP="00312C55">
      <w:pPr>
        <w:spacing w:line="276" w:lineRule="auto"/>
        <w:jc w:val="both"/>
        <w:rPr>
          <w:rFonts w:eastAsia="Arial Unicode MS"/>
        </w:rPr>
      </w:pPr>
      <w:r w:rsidRPr="00312C55">
        <w:rPr>
          <w:rFonts w:eastAsia="Arial Unicode MS"/>
          <w:b/>
        </w:rPr>
        <w:t>Section two:</w:t>
      </w:r>
      <w:r w:rsidRPr="00312C55">
        <w:rPr>
          <w:rFonts w:eastAsia="Arial Unicode MS"/>
        </w:rPr>
        <w:t xml:space="preserve"> also, was made up of question relation to the topic of the study e.g. “In your opinion are audited financial statements advantageous to the organization? The objective was to see how the respondents personal qualities affect the answer given. The questions were arranged sequentially.</w:t>
      </w:r>
    </w:p>
    <w:p w:rsidR="00693D0E" w:rsidRPr="00312C55" w:rsidRDefault="00183BBC" w:rsidP="00312C55">
      <w:pPr>
        <w:spacing w:line="276" w:lineRule="auto"/>
        <w:jc w:val="both"/>
        <w:rPr>
          <w:rFonts w:eastAsia="Arial Unicode MS"/>
          <w:b/>
        </w:rPr>
      </w:pPr>
      <w:r w:rsidRPr="00312C55">
        <w:rPr>
          <w:rFonts w:eastAsia="Arial Unicode MS"/>
          <w:b/>
        </w:rPr>
        <w:t>3.7</w:t>
      </w:r>
      <w:r w:rsidR="00693D0E" w:rsidRPr="00312C55">
        <w:rPr>
          <w:rFonts w:eastAsia="Arial Unicode MS"/>
          <w:b/>
        </w:rPr>
        <w:tab/>
        <w:t xml:space="preserve">METHOD OF </w:t>
      </w:r>
      <w:r w:rsidRPr="00312C55">
        <w:rPr>
          <w:rFonts w:eastAsia="Arial Unicode MS"/>
          <w:b/>
        </w:rPr>
        <w:t>DATA COLLECTION</w:t>
      </w:r>
      <w:r w:rsidR="00693D0E" w:rsidRPr="00312C55">
        <w:rPr>
          <w:rFonts w:eastAsia="Arial Unicode MS"/>
          <w:b/>
        </w:rPr>
        <w:t xml:space="preserve"> </w:t>
      </w:r>
    </w:p>
    <w:p w:rsidR="00693D0E" w:rsidRPr="00312C55" w:rsidRDefault="00693D0E" w:rsidP="00312C55">
      <w:pPr>
        <w:spacing w:line="276" w:lineRule="auto"/>
        <w:jc w:val="both"/>
        <w:rPr>
          <w:rFonts w:eastAsia="Arial Unicode MS"/>
        </w:rPr>
      </w:pPr>
      <w:r w:rsidRPr="00312C55">
        <w:rPr>
          <w:rFonts w:eastAsia="Arial Unicode MS"/>
        </w:rPr>
        <w:t>Data was collected through interview, observation inspection of records and completion of questionnaire by respondents.</w:t>
      </w:r>
    </w:p>
    <w:p w:rsidR="00693D0E" w:rsidRPr="00312C55" w:rsidRDefault="00693D0E" w:rsidP="00312C55">
      <w:pPr>
        <w:spacing w:line="276" w:lineRule="auto"/>
        <w:jc w:val="both"/>
        <w:rPr>
          <w:rFonts w:eastAsia="Arial Unicode MS"/>
        </w:rPr>
      </w:pPr>
      <w:r w:rsidRPr="00312C55">
        <w:rPr>
          <w:rFonts w:eastAsia="Arial Unicode MS"/>
        </w:rPr>
        <w:t>This method of data collection will also give the respondents the opportunity to explain there role and action fully in their own words and to express their attitude and opinion as well. The objectives of statements of sects extracted from text books, journal and articles which have been turned into assumption for the purpose or this research study.</w:t>
      </w:r>
    </w:p>
    <w:p w:rsidR="00F9482E" w:rsidRPr="00312C55" w:rsidRDefault="00183BBC" w:rsidP="00312C55">
      <w:pPr>
        <w:spacing w:line="276" w:lineRule="auto"/>
        <w:jc w:val="both"/>
        <w:rPr>
          <w:rFonts w:eastAsia="Arial Unicode MS"/>
          <w:b/>
        </w:rPr>
      </w:pPr>
      <w:r w:rsidRPr="00312C55">
        <w:rPr>
          <w:rFonts w:eastAsia="Arial Unicode MS"/>
          <w:b/>
        </w:rPr>
        <w:lastRenderedPageBreak/>
        <w:t>3.8</w:t>
      </w:r>
      <w:r w:rsidR="00F9482E" w:rsidRPr="00312C55">
        <w:rPr>
          <w:rFonts w:eastAsia="Arial Unicode MS"/>
          <w:b/>
        </w:rPr>
        <w:tab/>
        <w:t>HISTORICAL BACKGROUND OF THE STUDY</w:t>
      </w:r>
    </w:p>
    <w:p w:rsidR="00F9482E" w:rsidRPr="00312C55" w:rsidRDefault="00F9482E" w:rsidP="00312C55">
      <w:pPr>
        <w:spacing w:line="276" w:lineRule="auto"/>
        <w:jc w:val="both"/>
        <w:rPr>
          <w:rFonts w:eastAsia="Arial Unicode MS"/>
        </w:rPr>
      </w:pPr>
      <w:r w:rsidRPr="00312C55">
        <w:rPr>
          <w:rFonts w:eastAsia="Arial Unicode MS"/>
        </w:rPr>
        <w:t>West Africa Milk Company (Nigeria) Plc (WAMCO) has been chosen as the case study due to the role, audit procedures played in the aspect of decision making in the company.</w:t>
      </w:r>
    </w:p>
    <w:p w:rsidR="00F9482E" w:rsidRPr="00312C55" w:rsidRDefault="00F9482E" w:rsidP="00312C55">
      <w:pPr>
        <w:spacing w:line="276" w:lineRule="auto"/>
        <w:jc w:val="both"/>
        <w:rPr>
          <w:rFonts w:eastAsia="Arial Unicode MS"/>
        </w:rPr>
      </w:pPr>
      <w:r w:rsidRPr="00312C55">
        <w:rPr>
          <w:rFonts w:eastAsia="Arial Unicode MS"/>
        </w:rPr>
        <w:t>At present, the company is situated at plot 7b, ACME Road, Ogba incorporated on the 17</w:t>
      </w:r>
      <w:r w:rsidRPr="00312C55">
        <w:rPr>
          <w:rFonts w:eastAsia="Arial Unicode MS"/>
          <w:vertAlign w:val="superscript"/>
        </w:rPr>
        <w:t>th</w:t>
      </w:r>
      <w:r w:rsidRPr="00312C55">
        <w:rPr>
          <w:rFonts w:eastAsia="Arial Unicode MS"/>
        </w:rPr>
        <w:t xml:space="preserve"> of April, 1973 as a private limited liability company and became a public limited liability company in 1978.</w:t>
      </w:r>
    </w:p>
    <w:p w:rsidR="00F9482E" w:rsidRPr="00312C55" w:rsidRDefault="00F9482E" w:rsidP="00312C55">
      <w:pPr>
        <w:spacing w:line="276" w:lineRule="auto"/>
        <w:jc w:val="both"/>
        <w:rPr>
          <w:rFonts w:eastAsia="Arial Unicode MS"/>
        </w:rPr>
      </w:pPr>
      <w:r w:rsidRPr="00312C55">
        <w:rPr>
          <w:rFonts w:eastAsia="Arial Unicode MS"/>
        </w:rPr>
        <w:t>The principal activities of the company are the manufacturing and marketing of evaporated milk and other dairy milk and other dairy products. The company’s significant overseas suppliers are: Hogovens packaging steel Ijmiden, Holland fries land dairy foods, Holland Irish dairy board, Caber con, NCO, Netherlands, Phiphot dairy products limited, U.K; significant local suppliers are: Nigerian cartons &amp; packaging company Ltd. WAHUM packaging, Academy press Plc and host of others.</w:t>
      </w:r>
    </w:p>
    <w:p w:rsidR="00F9482E" w:rsidRPr="00312C55" w:rsidRDefault="00F9482E" w:rsidP="00312C55">
      <w:pPr>
        <w:spacing w:line="276" w:lineRule="auto"/>
        <w:jc w:val="both"/>
        <w:rPr>
          <w:rFonts w:eastAsia="Arial Unicode MS"/>
        </w:rPr>
      </w:pPr>
      <w:r w:rsidRPr="00312C55">
        <w:rPr>
          <w:rFonts w:eastAsia="Arial Unicode MS"/>
        </w:rPr>
        <w:t>The company is not associated with the local suppliers and obtained all its materials at an arms length basis, the company has technical and management agreement with fries land dairy foods, Holland.</w:t>
      </w:r>
    </w:p>
    <w:p w:rsidR="00F9482E" w:rsidRPr="00312C55" w:rsidRDefault="00F9482E" w:rsidP="00312C55">
      <w:pPr>
        <w:spacing w:line="276" w:lineRule="auto"/>
        <w:jc w:val="both"/>
        <w:rPr>
          <w:rFonts w:eastAsia="Arial Unicode MS"/>
        </w:rPr>
      </w:pPr>
      <w:r w:rsidRPr="00312C55">
        <w:rPr>
          <w:rFonts w:eastAsia="Arial Unicode MS"/>
        </w:rPr>
        <w:t>It is the company’s policy to keep its employees fully informed development and also seek their opinion. It is also concerned with the health, safety and welfare of its employees as subsidies are provide to all levels of employees. The company’s auditors are messes. KPMG peat merwick ogunde &amp; Co.</w:t>
      </w:r>
    </w:p>
    <w:p w:rsidR="00F9482E" w:rsidRPr="00312C55" w:rsidRDefault="00F9482E" w:rsidP="00312C55">
      <w:pPr>
        <w:spacing w:line="276" w:lineRule="auto"/>
        <w:jc w:val="both"/>
        <w:rPr>
          <w:rFonts w:eastAsia="Arial Unicode MS"/>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F9482E" w:rsidRPr="00312C55" w:rsidRDefault="00F9482E" w:rsidP="00312C55">
      <w:pPr>
        <w:spacing w:line="276" w:lineRule="auto"/>
        <w:jc w:val="center"/>
        <w:rPr>
          <w:rFonts w:eastAsia="Arial Unicode MS"/>
          <w:b/>
        </w:rPr>
      </w:pPr>
    </w:p>
    <w:p w:rsidR="00693D0E" w:rsidRPr="00312C55" w:rsidRDefault="00693D0E" w:rsidP="00312C55">
      <w:pPr>
        <w:spacing w:line="276" w:lineRule="auto"/>
        <w:jc w:val="center"/>
        <w:rPr>
          <w:rFonts w:eastAsia="Arial Unicode MS"/>
          <w:b/>
        </w:rPr>
      </w:pPr>
      <w:r w:rsidRPr="00312C55">
        <w:rPr>
          <w:rFonts w:eastAsia="Arial Unicode MS"/>
          <w:b/>
        </w:rPr>
        <w:lastRenderedPageBreak/>
        <w:t>CHAPTER FOUR</w:t>
      </w:r>
    </w:p>
    <w:p w:rsidR="00693D0E" w:rsidRPr="00312C55" w:rsidRDefault="00693D0E" w:rsidP="00312C55">
      <w:pPr>
        <w:spacing w:line="276" w:lineRule="auto"/>
        <w:jc w:val="center"/>
        <w:rPr>
          <w:rFonts w:eastAsia="Arial Unicode MS"/>
          <w:b/>
        </w:rPr>
      </w:pPr>
      <w:r w:rsidRPr="00312C55">
        <w:rPr>
          <w:rFonts w:eastAsia="Arial Unicode MS"/>
          <w:b/>
        </w:rPr>
        <w:t>DATA PRESENTATION AND ANALYSIS</w:t>
      </w:r>
    </w:p>
    <w:p w:rsidR="00693D0E" w:rsidRPr="00312C55" w:rsidRDefault="00F9482E" w:rsidP="00312C55">
      <w:pPr>
        <w:spacing w:line="276" w:lineRule="auto"/>
        <w:jc w:val="both"/>
        <w:rPr>
          <w:rFonts w:eastAsia="Arial Unicode MS"/>
        </w:rPr>
      </w:pPr>
      <w:r w:rsidRPr="00312C55">
        <w:rPr>
          <w:rFonts w:eastAsia="Arial Unicode MS"/>
          <w:b/>
        </w:rPr>
        <w:t>4.1</w:t>
      </w:r>
      <w:r w:rsidR="00693D0E" w:rsidRPr="00312C55">
        <w:rPr>
          <w:rFonts w:eastAsia="Arial Unicode MS"/>
          <w:b/>
        </w:rPr>
        <w:tab/>
        <w:t>INTRODUCTION</w:t>
      </w:r>
    </w:p>
    <w:p w:rsidR="00693D0E" w:rsidRPr="00312C55" w:rsidRDefault="00693D0E" w:rsidP="00312C55">
      <w:pPr>
        <w:spacing w:line="276" w:lineRule="auto"/>
        <w:jc w:val="both"/>
        <w:rPr>
          <w:rFonts w:eastAsia="Arial Unicode MS"/>
        </w:rPr>
      </w:pPr>
      <w:r w:rsidRPr="00312C55">
        <w:rPr>
          <w:rFonts w:eastAsia="Arial Unicode MS"/>
        </w:rPr>
        <w:t>The data in the research are analyzed in this chapter and used to test the research questions. The resources from the respondent are analyzed in terms of frequency and percentage frequency and the other by summarizing the various responses, since most of the question involves opinions on audit procedures and reports and how they help in decision making in an organization.</w:t>
      </w:r>
    </w:p>
    <w:p w:rsidR="00693D0E" w:rsidRPr="00312C55" w:rsidRDefault="00693D0E" w:rsidP="00312C55">
      <w:pPr>
        <w:spacing w:line="276" w:lineRule="auto"/>
        <w:jc w:val="both"/>
        <w:rPr>
          <w:rFonts w:eastAsia="Arial Unicode MS"/>
        </w:rPr>
      </w:pPr>
      <w:r w:rsidRPr="00312C55">
        <w:rPr>
          <w:rFonts w:eastAsia="Arial Unicode MS"/>
        </w:rPr>
        <w:t>The main company used was case study, the objective being to examine the opinion of know how audit procedures and reports are essential in the organization. A total of 11 questionnaires were administered on the selected staff. Questionnaires were distributed to the internal audit staff. Accounting personnel and operational products and material control (OPMC) staff and internal audit staff. 46% represented accounting staff, 36% for audit staff and 18% represented OPMC staff. The research presents next the analysis and discussion of the questionnaire answered. Taking the research questions are after the other.</w:t>
      </w:r>
    </w:p>
    <w:p w:rsidR="00693D0E" w:rsidRPr="00312C55" w:rsidRDefault="00F9482E" w:rsidP="00312C55">
      <w:pPr>
        <w:spacing w:line="276" w:lineRule="auto"/>
        <w:jc w:val="both"/>
        <w:rPr>
          <w:rFonts w:eastAsia="Arial Unicode MS"/>
          <w:b/>
        </w:rPr>
      </w:pPr>
      <w:r w:rsidRPr="00312C55">
        <w:rPr>
          <w:rFonts w:eastAsia="Arial Unicode MS"/>
          <w:b/>
        </w:rPr>
        <w:t>4.2</w:t>
      </w:r>
      <w:r w:rsidR="00693D0E" w:rsidRPr="00312C55">
        <w:rPr>
          <w:rFonts w:eastAsia="Arial Unicode MS"/>
          <w:b/>
        </w:rPr>
        <w:tab/>
        <w:t xml:space="preserve">DATA PRESENTATION </w:t>
      </w:r>
    </w:p>
    <w:p w:rsidR="00693D0E" w:rsidRPr="00312C55" w:rsidRDefault="00693D0E" w:rsidP="00312C55">
      <w:pPr>
        <w:spacing w:line="276" w:lineRule="auto"/>
        <w:jc w:val="both"/>
        <w:rPr>
          <w:rFonts w:eastAsia="Arial Unicode MS"/>
        </w:rPr>
      </w:pPr>
      <w:r w:rsidRPr="00312C55">
        <w:rPr>
          <w:rFonts w:eastAsia="Arial Unicode MS"/>
        </w:rPr>
        <w:t>Before analyzing the data collected, they were properly edited and organized into percentage for easy understanding and quick assessment to enable the analysis give the needed result. The method of analysis was restricted to percentage of the aggregate respondents calculated. The data on the general questions were interpreted as follows.</w:t>
      </w:r>
    </w:p>
    <w:p w:rsidR="00693D0E" w:rsidRPr="00312C55" w:rsidRDefault="00F9482E" w:rsidP="00312C55">
      <w:pPr>
        <w:spacing w:line="276" w:lineRule="auto"/>
        <w:jc w:val="both"/>
        <w:rPr>
          <w:rFonts w:eastAsia="Arial Unicode MS"/>
          <w:b/>
        </w:rPr>
      </w:pPr>
      <w:r w:rsidRPr="00312C55">
        <w:rPr>
          <w:rFonts w:eastAsia="Arial Unicode MS"/>
          <w:b/>
        </w:rPr>
        <w:t>4.3</w:t>
      </w:r>
      <w:r w:rsidR="00693D0E" w:rsidRPr="00312C55">
        <w:rPr>
          <w:rFonts w:eastAsia="Arial Unicode MS"/>
          <w:b/>
        </w:rPr>
        <w:tab/>
        <w:t>DATA ANALYSIS</w:t>
      </w:r>
    </w:p>
    <w:p w:rsidR="00693D0E" w:rsidRPr="00312C55" w:rsidRDefault="00693D0E" w:rsidP="00312C55">
      <w:pPr>
        <w:spacing w:line="276" w:lineRule="auto"/>
        <w:jc w:val="both"/>
        <w:rPr>
          <w:rFonts w:eastAsia="Arial Unicode MS"/>
        </w:rPr>
      </w:pPr>
      <w:r w:rsidRPr="00312C55">
        <w:rPr>
          <w:rFonts w:eastAsia="Arial Unicode MS"/>
        </w:rPr>
        <w:t xml:space="preserve">Response on whether audit procedures and audit reports help in decision making in resulting the above research question (8), 11 people gave their responses. Out of this number 7 people representing 64% strongly agreed that audit procedures and report help in decision making while 3 people, representing 27% agreed to that and 1 representing partially agreed representing 9% </w:t>
      </w:r>
    </w:p>
    <w:p w:rsidR="00693D0E" w:rsidRPr="00312C55" w:rsidRDefault="00693D0E" w:rsidP="00312C55">
      <w:pPr>
        <w:spacing w:line="276" w:lineRule="auto"/>
        <w:jc w:val="both"/>
        <w:rPr>
          <w:rFonts w:eastAsia="Arial Unicode MS"/>
          <w:b/>
        </w:rPr>
      </w:pPr>
      <w:r w:rsidRPr="00312C55">
        <w:rPr>
          <w:rFonts w:eastAsia="Arial Unicode MS"/>
          <w:b/>
        </w:rPr>
        <w:t>TABLE 1</w:t>
      </w:r>
    </w:p>
    <w:p w:rsidR="00693D0E" w:rsidRPr="00312C55" w:rsidRDefault="00693D0E" w:rsidP="00312C55">
      <w:pPr>
        <w:spacing w:line="276" w:lineRule="auto"/>
        <w:jc w:val="both"/>
        <w:rPr>
          <w:rFonts w:eastAsia="Arial Unicode MS"/>
        </w:rPr>
      </w:pPr>
      <w:r w:rsidRPr="00312C55">
        <w:rPr>
          <w:rFonts w:eastAsia="Arial Unicode MS"/>
          <w:b/>
        </w:rPr>
        <w:t>(QUESTION 8)</w:t>
      </w:r>
      <w:r w:rsidRPr="00312C55">
        <w:rPr>
          <w:rFonts w:eastAsia="Arial Unicode MS"/>
        </w:rPr>
        <w:t xml:space="preserve"> Do you agreed that audit procedures and report help in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693D0E" w:rsidRPr="00312C55" w:rsidTr="00DC0E1E">
        <w:tc>
          <w:tcPr>
            <w:tcW w:w="2832"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832"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83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832" w:type="dxa"/>
          </w:tcPr>
          <w:p w:rsidR="00693D0E" w:rsidRPr="00312C55" w:rsidRDefault="00693D0E" w:rsidP="00312C55">
            <w:pPr>
              <w:spacing w:line="276" w:lineRule="auto"/>
              <w:jc w:val="center"/>
              <w:rPr>
                <w:rFonts w:eastAsia="Arial Unicode MS"/>
              </w:rPr>
            </w:pPr>
            <w:r w:rsidRPr="00312C55">
              <w:rPr>
                <w:rFonts w:eastAsia="Arial Unicode MS"/>
              </w:rPr>
              <w:t>Strongly agree</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7</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64</w:t>
            </w:r>
          </w:p>
        </w:tc>
      </w:tr>
      <w:tr w:rsidR="00693D0E" w:rsidRPr="00312C55" w:rsidTr="00DC0E1E">
        <w:tc>
          <w:tcPr>
            <w:tcW w:w="2832" w:type="dxa"/>
          </w:tcPr>
          <w:p w:rsidR="00693D0E" w:rsidRPr="00312C55" w:rsidRDefault="00693D0E" w:rsidP="00312C55">
            <w:pPr>
              <w:spacing w:line="276" w:lineRule="auto"/>
              <w:jc w:val="center"/>
              <w:rPr>
                <w:rFonts w:eastAsia="Arial Unicode MS"/>
              </w:rPr>
            </w:pPr>
            <w:r w:rsidRPr="00312C55">
              <w:rPr>
                <w:rFonts w:eastAsia="Arial Unicode MS"/>
              </w:rPr>
              <w:t>Agree</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3</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27</w:t>
            </w:r>
          </w:p>
        </w:tc>
      </w:tr>
      <w:tr w:rsidR="00693D0E" w:rsidRPr="00312C55" w:rsidTr="00DC0E1E">
        <w:tc>
          <w:tcPr>
            <w:tcW w:w="2832" w:type="dxa"/>
          </w:tcPr>
          <w:p w:rsidR="00693D0E" w:rsidRPr="00312C55" w:rsidRDefault="00693D0E" w:rsidP="00312C55">
            <w:pPr>
              <w:spacing w:line="276" w:lineRule="auto"/>
              <w:jc w:val="center"/>
              <w:rPr>
                <w:rFonts w:eastAsia="Arial Unicode MS"/>
              </w:rPr>
            </w:pPr>
            <w:r w:rsidRPr="00312C55">
              <w:rPr>
                <w:rFonts w:eastAsia="Arial Unicode MS"/>
              </w:rPr>
              <w:t>Partially agree</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832" w:type="dxa"/>
          </w:tcPr>
          <w:p w:rsidR="00693D0E" w:rsidRPr="00312C55" w:rsidRDefault="00693D0E" w:rsidP="00312C55">
            <w:pPr>
              <w:spacing w:line="276" w:lineRule="auto"/>
              <w:jc w:val="center"/>
              <w:rPr>
                <w:rFonts w:eastAsia="Arial Unicode MS"/>
              </w:rPr>
            </w:pPr>
            <w:r w:rsidRPr="00312C55">
              <w:rPr>
                <w:rFonts w:eastAsia="Arial Unicode MS"/>
              </w:rPr>
              <w:lastRenderedPageBreak/>
              <w:t>Total</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83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EFFECTIVENESS OF AUDIT IN DETERMINING FRAUD AND ERRORS IN AN ORGANIZATION </w:t>
      </w:r>
    </w:p>
    <w:p w:rsidR="00693D0E" w:rsidRPr="00312C55" w:rsidRDefault="00693D0E" w:rsidP="00312C55">
      <w:pPr>
        <w:spacing w:line="276" w:lineRule="auto"/>
        <w:jc w:val="both"/>
        <w:rPr>
          <w:rFonts w:eastAsia="Arial Unicode MS"/>
        </w:rPr>
      </w:pPr>
      <w:r w:rsidRPr="00312C55">
        <w:rPr>
          <w:rFonts w:eastAsia="Arial Unicode MS"/>
        </w:rPr>
        <w:t>The above topic was also tested through questionnaire is know the people’s opinion on the effectives of audit in fraud and errors detection. Out of the 11 respondents, 8 people representing on respondent (totally 100%) gave their opinion as very effective. Effective partially, effective and no effective respectively. This is shown in the table below.</w:t>
      </w:r>
    </w:p>
    <w:p w:rsidR="00693D0E" w:rsidRPr="00312C55" w:rsidRDefault="00693D0E" w:rsidP="00312C55">
      <w:pPr>
        <w:spacing w:line="276" w:lineRule="auto"/>
        <w:jc w:val="both"/>
        <w:rPr>
          <w:rFonts w:eastAsia="Arial Unicode MS"/>
          <w:b/>
        </w:rPr>
      </w:pPr>
      <w:r w:rsidRPr="00312C55">
        <w:rPr>
          <w:rFonts w:eastAsia="Arial Unicode MS"/>
          <w:b/>
        </w:rPr>
        <w:t>TABLE 2</w:t>
      </w:r>
    </w:p>
    <w:p w:rsidR="00693D0E" w:rsidRPr="00312C55" w:rsidRDefault="00693D0E" w:rsidP="00312C55">
      <w:pPr>
        <w:spacing w:line="276" w:lineRule="auto"/>
        <w:jc w:val="both"/>
        <w:rPr>
          <w:rFonts w:eastAsia="Arial Unicode MS"/>
          <w:b/>
        </w:rPr>
      </w:pPr>
      <w:r w:rsidRPr="00312C55">
        <w:rPr>
          <w:rFonts w:eastAsia="Arial Unicode MS"/>
          <w:b/>
        </w:rPr>
        <w:t>(QUESTION 9) How effective is audit in detecting fraud and errors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2767"/>
        <w:gridCol w:w="2652"/>
      </w:tblGrid>
      <w:tr w:rsidR="00693D0E" w:rsidRPr="00312C55" w:rsidTr="00DC0E1E">
        <w:tc>
          <w:tcPr>
            <w:tcW w:w="271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7"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5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Very 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8</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73</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2</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18</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Partially 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Non-effective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0</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b/>
              </w:rPr>
              <w:t>Total</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THE INDEPENDENCE OF THE INTERNAL AUDIT DEPARTMENT </w:t>
      </w:r>
    </w:p>
    <w:p w:rsidR="00693D0E" w:rsidRPr="00312C55" w:rsidRDefault="00693D0E" w:rsidP="00312C55">
      <w:pPr>
        <w:spacing w:line="276" w:lineRule="auto"/>
        <w:jc w:val="both"/>
        <w:rPr>
          <w:rFonts w:eastAsia="Arial Unicode MS"/>
        </w:rPr>
      </w:pPr>
      <w:r w:rsidRPr="00312C55">
        <w:rPr>
          <w:rFonts w:eastAsia="Arial Unicode MS"/>
        </w:rPr>
        <w:t>The above topic also tested in the question was given the following responses: the 11 respondents gave their opinion in the manner that 5 people, resenting 46% gave a “YES” answer 1 person, representing 9% gave a “NO” answer while 4 people representing 36% said it was partially independent and the remaining 1 person representing 9% said that it was not applicable to their organization since there was no internal audit department in the organization. This is shown in the table below.</w:t>
      </w:r>
    </w:p>
    <w:p w:rsidR="00693D0E" w:rsidRPr="00312C55" w:rsidRDefault="00693D0E" w:rsidP="00312C55">
      <w:pPr>
        <w:spacing w:line="276" w:lineRule="auto"/>
        <w:jc w:val="both"/>
        <w:rPr>
          <w:rFonts w:eastAsia="Arial Unicode MS"/>
          <w:b/>
        </w:rPr>
      </w:pPr>
      <w:r w:rsidRPr="00312C55">
        <w:rPr>
          <w:rFonts w:eastAsia="Arial Unicode MS"/>
          <w:b/>
        </w:rPr>
        <w:t>TABLE 3</w:t>
      </w:r>
    </w:p>
    <w:p w:rsidR="00693D0E" w:rsidRPr="00312C55" w:rsidRDefault="00693D0E" w:rsidP="00312C55">
      <w:pPr>
        <w:spacing w:line="276" w:lineRule="auto"/>
        <w:jc w:val="both"/>
        <w:rPr>
          <w:rFonts w:eastAsia="Arial Unicode MS"/>
          <w:b/>
        </w:rPr>
      </w:pPr>
      <w:r w:rsidRPr="00312C55">
        <w:rPr>
          <w:rFonts w:eastAsia="Arial Unicode MS"/>
          <w:b/>
        </w:rPr>
        <w:t>(QUESTION 10) Is the internal audit department independent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0"/>
        <w:gridCol w:w="2640"/>
        <w:gridCol w:w="1796"/>
      </w:tblGrid>
      <w:tr w:rsidR="00693D0E" w:rsidRPr="00312C55" w:rsidTr="00DC0E1E">
        <w:tc>
          <w:tcPr>
            <w:tcW w:w="3700"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640"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1796"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3700"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2640" w:type="dxa"/>
          </w:tcPr>
          <w:p w:rsidR="00693D0E" w:rsidRPr="00312C55" w:rsidRDefault="00693D0E" w:rsidP="00312C55">
            <w:pPr>
              <w:spacing w:line="276" w:lineRule="auto"/>
              <w:jc w:val="center"/>
              <w:rPr>
                <w:rFonts w:eastAsia="Arial Unicode MS"/>
              </w:rPr>
            </w:pPr>
            <w:r w:rsidRPr="00312C55">
              <w:rPr>
                <w:rFonts w:eastAsia="Arial Unicode MS"/>
              </w:rPr>
              <w:t>5</w:t>
            </w:r>
          </w:p>
        </w:tc>
        <w:tc>
          <w:tcPr>
            <w:tcW w:w="1796" w:type="dxa"/>
          </w:tcPr>
          <w:p w:rsidR="00693D0E" w:rsidRPr="00312C55" w:rsidRDefault="00693D0E" w:rsidP="00312C55">
            <w:pPr>
              <w:spacing w:line="276" w:lineRule="auto"/>
              <w:jc w:val="center"/>
              <w:rPr>
                <w:rFonts w:eastAsia="Arial Unicode MS"/>
              </w:rPr>
            </w:pPr>
            <w:r w:rsidRPr="00312C55">
              <w:rPr>
                <w:rFonts w:eastAsia="Arial Unicode MS"/>
              </w:rPr>
              <w:t>46</w:t>
            </w:r>
          </w:p>
        </w:tc>
      </w:tr>
      <w:tr w:rsidR="00693D0E" w:rsidRPr="00312C55" w:rsidTr="00DC0E1E">
        <w:tc>
          <w:tcPr>
            <w:tcW w:w="3700"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2640"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1796"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rPr>
          <w:trHeight w:val="890"/>
        </w:trPr>
        <w:tc>
          <w:tcPr>
            <w:tcW w:w="3700" w:type="dxa"/>
          </w:tcPr>
          <w:p w:rsidR="00693D0E" w:rsidRPr="00312C55" w:rsidRDefault="00693D0E" w:rsidP="00312C55">
            <w:pPr>
              <w:spacing w:line="276" w:lineRule="auto"/>
              <w:jc w:val="center"/>
              <w:rPr>
                <w:rFonts w:eastAsia="Arial Unicode MS"/>
              </w:rPr>
            </w:pPr>
            <w:r w:rsidRPr="00312C55">
              <w:rPr>
                <w:rFonts w:eastAsia="Arial Unicode MS"/>
              </w:rPr>
              <w:lastRenderedPageBreak/>
              <w:t>Partially independent</w:t>
            </w:r>
          </w:p>
        </w:tc>
        <w:tc>
          <w:tcPr>
            <w:tcW w:w="2640" w:type="dxa"/>
          </w:tcPr>
          <w:p w:rsidR="00693D0E" w:rsidRPr="00312C55" w:rsidRDefault="00693D0E" w:rsidP="00312C55">
            <w:pPr>
              <w:spacing w:line="276" w:lineRule="auto"/>
              <w:jc w:val="center"/>
              <w:rPr>
                <w:rFonts w:eastAsia="Arial Unicode MS"/>
              </w:rPr>
            </w:pPr>
            <w:r w:rsidRPr="00312C55">
              <w:rPr>
                <w:rFonts w:eastAsia="Arial Unicode MS"/>
              </w:rPr>
              <w:t>4</w:t>
            </w:r>
          </w:p>
        </w:tc>
        <w:tc>
          <w:tcPr>
            <w:tcW w:w="1796" w:type="dxa"/>
          </w:tcPr>
          <w:p w:rsidR="00693D0E" w:rsidRPr="00312C55" w:rsidRDefault="00693D0E" w:rsidP="00312C55">
            <w:pPr>
              <w:spacing w:line="276" w:lineRule="auto"/>
              <w:jc w:val="center"/>
              <w:rPr>
                <w:rFonts w:eastAsia="Arial Unicode MS"/>
              </w:rPr>
            </w:pPr>
            <w:r w:rsidRPr="00312C55">
              <w:rPr>
                <w:rFonts w:eastAsia="Arial Unicode MS"/>
              </w:rPr>
              <w:t>36</w:t>
            </w:r>
          </w:p>
        </w:tc>
      </w:tr>
      <w:tr w:rsidR="00693D0E" w:rsidRPr="00312C55" w:rsidTr="00DC0E1E">
        <w:tc>
          <w:tcPr>
            <w:tcW w:w="3700" w:type="dxa"/>
          </w:tcPr>
          <w:p w:rsidR="00693D0E" w:rsidRPr="00312C55" w:rsidRDefault="00693D0E" w:rsidP="00312C55">
            <w:pPr>
              <w:spacing w:line="276" w:lineRule="auto"/>
              <w:jc w:val="center"/>
              <w:rPr>
                <w:rFonts w:eastAsia="Arial Unicode MS"/>
              </w:rPr>
            </w:pPr>
            <w:r w:rsidRPr="00312C55">
              <w:rPr>
                <w:rFonts w:eastAsia="Arial Unicode MS"/>
              </w:rPr>
              <w:t>Not applicable</w:t>
            </w:r>
          </w:p>
        </w:tc>
        <w:tc>
          <w:tcPr>
            <w:tcW w:w="2640"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1796"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3700"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640"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796"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THE INVOLVEMENT OF THE HEAD OF AUDIT IN THE ORGANIZATION’S DECISION MAKING</w:t>
      </w:r>
    </w:p>
    <w:p w:rsidR="00693D0E" w:rsidRPr="00312C55" w:rsidRDefault="00693D0E" w:rsidP="00312C55">
      <w:pPr>
        <w:spacing w:line="276" w:lineRule="auto"/>
        <w:jc w:val="both"/>
        <w:rPr>
          <w:rFonts w:eastAsia="Arial Unicode MS"/>
        </w:rPr>
      </w:pPr>
      <w:r w:rsidRPr="00312C55">
        <w:rPr>
          <w:rFonts w:eastAsia="Arial Unicode MS"/>
        </w:rPr>
        <w:t>The respondents fully responded to this question as well. Out of the 11 respondents, 10 representing 91% gave their response that the head of audit is partially involved while the remaining 1 person, representing 9% said that the head of audit is highly involved in the decision making of the organization (see table on the next page)</w:t>
      </w:r>
    </w:p>
    <w:p w:rsidR="00693D0E" w:rsidRPr="00312C55" w:rsidRDefault="00693D0E" w:rsidP="00312C55">
      <w:pPr>
        <w:spacing w:line="276" w:lineRule="auto"/>
        <w:jc w:val="both"/>
        <w:rPr>
          <w:rFonts w:eastAsia="Arial Unicode MS"/>
          <w:b/>
        </w:rPr>
      </w:pPr>
      <w:r w:rsidRPr="00312C55">
        <w:rPr>
          <w:rFonts w:eastAsia="Arial Unicode MS"/>
          <w:b/>
        </w:rPr>
        <w:t>TABLE 4</w:t>
      </w:r>
    </w:p>
    <w:p w:rsidR="00693D0E" w:rsidRPr="00312C55" w:rsidRDefault="00693D0E" w:rsidP="00312C55">
      <w:pPr>
        <w:spacing w:line="276" w:lineRule="auto"/>
        <w:jc w:val="both"/>
        <w:rPr>
          <w:rFonts w:eastAsia="Arial Unicode MS"/>
          <w:b/>
        </w:rPr>
      </w:pPr>
      <w:r w:rsidRPr="00312C55">
        <w:rPr>
          <w:rFonts w:eastAsia="Arial Unicode MS"/>
          <w:b/>
        </w:rPr>
        <w:t xml:space="preserve"> (QUESTION 11) Is the head of audit department involved in the company’s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2767"/>
        <w:gridCol w:w="2652"/>
      </w:tblGrid>
      <w:tr w:rsidR="00693D0E" w:rsidRPr="00312C55" w:rsidTr="00DC0E1E">
        <w:tc>
          <w:tcPr>
            <w:tcW w:w="271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7"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5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Highly involved</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Partially involved</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10</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91</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Not involved</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MAGNANIMOUS ROLE OF AUDITING IN ENSURING ACCOUNTABILITY IN ORGANIZATION</w:t>
      </w:r>
    </w:p>
    <w:p w:rsidR="00693D0E" w:rsidRPr="00312C55" w:rsidRDefault="00693D0E" w:rsidP="00312C55">
      <w:pPr>
        <w:spacing w:line="276" w:lineRule="auto"/>
        <w:jc w:val="both"/>
        <w:rPr>
          <w:rFonts w:eastAsia="Arial Unicode MS"/>
        </w:rPr>
      </w:pPr>
      <w:r w:rsidRPr="00312C55">
        <w:rPr>
          <w:rFonts w:eastAsia="Arial Unicode MS"/>
        </w:rPr>
        <w:t>In carrying out the questionnaire to test the above topic, there was a 100% response from the 11 respondents. All these respondents gave a “YES” answer representing 100%. Hence audit plays a very big role in stewardship accountability in organization as shown by the analysis, table shows below.</w:t>
      </w:r>
    </w:p>
    <w:p w:rsidR="00693D0E" w:rsidRPr="00312C55" w:rsidRDefault="00693D0E" w:rsidP="00312C55">
      <w:pPr>
        <w:spacing w:line="276" w:lineRule="auto"/>
        <w:jc w:val="both"/>
        <w:rPr>
          <w:rFonts w:eastAsia="Arial Unicode MS"/>
          <w:b/>
        </w:rPr>
      </w:pPr>
    </w:p>
    <w:p w:rsidR="00693D0E" w:rsidRPr="00312C55" w:rsidRDefault="00693D0E" w:rsidP="00312C55">
      <w:pPr>
        <w:spacing w:line="276" w:lineRule="auto"/>
        <w:jc w:val="both"/>
        <w:rPr>
          <w:rFonts w:eastAsia="Arial Unicode MS"/>
          <w:b/>
        </w:rPr>
      </w:pPr>
      <w:r w:rsidRPr="00312C55">
        <w:rPr>
          <w:rFonts w:eastAsia="Arial Unicode MS"/>
          <w:b/>
        </w:rPr>
        <w:t>TABLE 5</w:t>
      </w:r>
    </w:p>
    <w:p w:rsidR="00693D0E" w:rsidRPr="00312C55" w:rsidRDefault="00693D0E" w:rsidP="00312C55">
      <w:pPr>
        <w:spacing w:line="276" w:lineRule="auto"/>
        <w:jc w:val="both"/>
        <w:rPr>
          <w:rFonts w:eastAsia="Arial Unicode MS"/>
          <w:b/>
        </w:rPr>
      </w:pPr>
      <w:r w:rsidRPr="00312C55">
        <w:rPr>
          <w:rFonts w:eastAsia="Arial Unicode MS"/>
          <w:b/>
        </w:rPr>
        <w:t>(QUESTION 12) Does auditing help in managnanimous role in ensuring accountability in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6"/>
        <w:gridCol w:w="2764"/>
        <w:gridCol w:w="2646"/>
      </w:tblGrid>
      <w:tr w:rsidR="00693D0E" w:rsidRPr="00312C55" w:rsidTr="00DC0E1E">
        <w:tc>
          <w:tcPr>
            <w:tcW w:w="2726"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4"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46"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100</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lastRenderedPageBreak/>
              <w:t>Indifferent</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rPr>
      </w:pPr>
      <w:r w:rsidRPr="00312C55">
        <w:rPr>
          <w:rFonts w:eastAsia="Arial Unicode MS"/>
        </w:rPr>
        <w:t>REFUSAL TO REVIEAL SOME INFORMATION TO THE AUDIT TEAM HINOERS AUDIT WORK</w:t>
      </w:r>
    </w:p>
    <w:p w:rsidR="00693D0E" w:rsidRPr="00312C55" w:rsidRDefault="00693D0E" w:rsidP="00312C55">
      <w:pPr>
        <w:spacing w:line="276" w:lineRule="auto"/>
        <w:jc w:val="both"/>
        <w:rPr>
          <w:rFonts w:eastAsia="Arial Unicode MS"/>
        </w:rPr>
      </w:pPr>
      <w:r w:rsidRPr="00312C55">
        <w:rPr>
          <w:rFonts w:eastAsia="Arial Unicode MS"/>
        </w:rPr>
        <w:t>The assessment of this fact through questionnaire resulted in a 100% response. In all the 11 respondents gave their 6 (option as “YES” representing 100%). The analysis is as shown bellows:</w:t>
      </w:r>
    </w:p>
    <w:p w:rsidR="00693D0E" w:rsidRPr="00312C55" w:rsidRDefault="00693D0E" w:rsidP="00312C55">
      <w:pPr>
        <w:spacing w:line="276" w:lineRule="auto"/>
        <w:jc w:val="both"/>
        <w:rPr>
          <w:rFonts w:eastAsia="Arial Unicode MS"/>
          <w:b/>
        </w:rPr>
      </w:pPr>
      <w:r w:rsidRPr="00312C55">
        <w:rPr>
          <w:rFonts w:eastAsia="Arial Unicode MS"/>
          <w:b/>
        </w:rPr>
        <w:t xml:space="preserve">TABLE 6 </w:t>
      </w:r>
    </w:p>
    <w:p w:rsidR="00693D0E" w:rsidRPr="00312C55" w:rsidRDefault="00693D0E" w:rsidP="00312C55">
      <w:pPr>
        <w:spacing w:line="276" w:lineRule="auto"/>
        <w:jc w:val="both"/>
        <w:rPr>
          <w:rFonts w:eastAsia="Arial Unicode MS"/>
          <w:b/>
        </w:rPr>
      </w:pPr>
      <w:r w:rsidRPr="00312C55">
        <w:rPr>
          <w:rFonts w:eastAsia="Arial Unicode MS"/>
          <w:b/>
        </w:rPr>
        <w:t>(QUESTION 13) Do you believe that refusal to review some information to the audit team by the organization’s work force hinders audit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6"/>
        <w:gridCol w:w="2764"/>
        <w:gridCol w:w="2646"/>
      </w:tblGrid>
      <w:tr w:rsidR="00693D0E" w:rsidRPr="00312C55" w:rsidTr="00DC0E1E">
        <w:tc>
          <w:tcPr>
            <w:tcW w:w="2726"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4"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46"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100</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t>Indifferent</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26"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4"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46"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ADVANTAGES OF AUDITED FINANCIAL STATEMENT </w:t>
      </w:r>
    </w:p>
    <w:p w:rsidR="00693D0E" w:rsidRPr="00312C55" w:rsidRDefault="00693D0E" w:rsidP="00312C55">
      <w:pPr>
        <w:spacing w:line="276" w:lineRule="auto"/>
        <w:jc w:val="both"/>
        <w:rPr>
          <w:rFonts w:eastAsia="Arial Unicode MS"/>
        </w:rPr>
      </w:pPr>
      <w:r w:rsidRPr="00312C55">
        <w:rPr>
          <w:rFonts w:eastAsia="Arial Unicode MS"/>
        </w:rPr>
        <w:t xml:space="preserve">On examination, the 11 respondents gave a 100% response to this question. In all, 11 people representing 100% responded as highly advantageous. To conclude, it is evident that audited financial statements are very essential. </w:t>
      </w:r>
    </w:p>
    <w:p w:rsidR="00693D0E" w:rsidRPr="00312C55" w:rsidRDefault="00693D0E" w:rsidP="00312C55">
      <w:pPr>
        <w:spacing w:line="276" w:lineRule="auto"/>
        <w:jc w:val="both"/>
        <w:rPr>
          <w:rFonts w:eastAsia="Arial Unicode MS"/>
          <w:b/>
        </w:rPr>
      </w:pPr>
      <w:r w:rsidRPr="00312C55">
        <w:rPr>
          <w:rFonts w:eastAsia="Arial Unicode MS"/>
          <w:b/>
        </w:rPr>
        <w:t xml:space="preserve">TABLE 7 </w:t>
      </w:r>
    </w:p>
    <w:p w:rsidR="00693D0E" w:rsidRPr="00312C55" w:rsidRDefault="00693D0E" w:rsidP="00312C55">
      <w:pPr>
        <w:spacing w:line="276" w:lineRule="auto"/>
        <w:jc w:val="both"/>
        <w:rPr>
          <w:rFonts w:eastAsia="Arial Unicode MS"/>
          <w:b/>
        </w:rPr>
      </w:pPr>
      <w:r w:rsidRPr="00312C55">
        <w:rPr>
          <w:rFonts w:eastAsia="Arial Unicode MS"/>
          <w:b/>
        </w:rPr>
        <w:t>(QUESTION 14) In your opinion, are audited financial statements advantageous to the organization?</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7"/>
        <w:gridCol w:w="2238"/>
        <w:gridCol w:w="2622"/>
      </w:tblGrid>
      <w:tr w:rsidR="00693D0E" w:rsidRPr="00312C55" w:rsidTr="00DC0E1E">
        <w:tc>
          <w:tcPr>
            <w:tcW w:w="346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238"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2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3467" w:type="dxa"/>
          </w:tcPr>
          <w:p w:rsidR="00693D0E" w:rsidRPr="00312C55" w:rsidRDefault="00693D0E" w:rsidP="00312C55">
            <w:pPr>
              <w:spacing w:line="276" w:lineRule="auto"/>
              <w:jc w:val="center"/>
              <w:rPr>
                <w:rFonts w:eastAsia="Arial Unicode MS"/>
              </w:rPr>
            </w:pPr>
            <w:r w:rsidRPr="00312C55">
              <w:rPr>
                <w:rFonts w:eastAsia="Arial Unicode MS"/>
              </w:rPr>
              <w:t>Highly advantageous</w:t>
            </w:r>
          </w:p>
        </w:tc>
        <w:tc>
          <w:tcPr>
            <w:tcW w:w="2238"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22" w:type="dxa"/>
          </w:tcPr>
          <w:p w:rsidR="00693D0E" w:rsidRPr="00312C55" w:rsidRDefault="00693D0E" w:rsidP="00312C55">
            <w:pPr>
              <w:spacing w:line="276" w:lineRule="auto"/>
              <w:jc w:val="center"/>
              <w:rPr>
                <w:rFonts w:eastAsia="Arial Unicode MS"/>
              </w:rPr>
            </w:pPr>
            <w:r w:rsidRPr="00312C55">
              <w:rPr>
                <w:rFonts w:eastAsia="Arial Unicode MS"/>
              </w:rPr>
              <w:t>100</w:t>
            </w:r>
          </w:p>
        </w:tc>
      </w:tr>
      <w:tr w:rsidR="00693D0E" w:rsidRPr="00312C55" w:rsidTr="00DC0E1E">
        <w:tc>
          <w:tcPr>
            <w:tcW w:w="3467" w:type="dxa"/>
          </w:tcPr>
          <w:p w:rsidR="00693D0E" w:rsidRPr="00312C55" w:rsidRDefault="00693D0E" w:rsidP="00312C55">
            <w:pPr>
              <w:spacing w:line="276" w:lineRule="auto"/>
              <w:jc w:val="center"/>
              <w:rPr>
                <w:rFonts w:eastAsia="Arial Unicode MS"/>
              </w:rPr>
            </w:pPr>
            <w:r w:rsidRPr="00312C55">
              <w:rPr>
                <w:rFonts w:eastAsia="Arial Unicode MS"/>
              </w:rPr>
              <w:t>Moderately advantageous</w:t>
            </w:r>
          </w:p>
        </w:tc>
        <w:tc>
          <w:tcPr>
            <w:tcW w:w="2238"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2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3467" w:type="dxa"/>
          </w:tcPr>
          <w:p w:rsidR="00693D0E" w:rsidRPr="00312C55" w:rsidRDefault="00693D0E" w:rsidP="00312C55">
            <w:pPr>
              <w:spacing w:line="276" w:lineRule="auto"/>
              <w:jc w:val="center"/>
              <w:rPr>
                <w:rFonts w:eastAsia="Arial Unicode MS"/>
              </w:rPr>
            </w:pPr>
            <w:r w:rsidRPr="00312C55">
              <w:rPr>
                <w:rFonts w:eastAsia="Arial Unicode MS"/>
              </w:rPr>
              <w:t>Partially advantageous</w:t>
            </w:r>
          </w:p>
        </w:tc>
        <w:tc>
          <w:tcPr>
            <w:tcW w:w="2238"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2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3467"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238"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2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THE SUFFICIENCY AND EFFECTIVENESS OF THE EXISTING LEGAL AND PROFESSIONAL REGULATIONS AFFECTING THE COMPANY ACCOUNTS</w:t>
      </w:r>
    </w:p>
    <w:p w:rsidR="00693D0E" w:rsidRPr="00312C55" w:rsidRDefault="00693D0E" w:rsidP="00312C55">
      <w:pPr>
        <w:spacing w:line="276" w:lineRule="auto"/>
        <w:jc w:val="both"/>
        <w:rPr>
          <w:rFonts w:eastAsia="Arial Unicode MS"/>
        </w:rPr>
      </w:pPr>
      <w:r w:rsidRPr="00312C55">
        <w:rPr>
          <w:rFonts w:eastAsia="Arial Unicode MS"/>
        </w:rPr>
        <w:t>The analysis of the above question topic should be the following.</w:t>
      </w:r>
    </w:p>
    <w:p w:rsidR="00693D0E" w:rsidRPr="00312C55" w:rsidRDefault="00693D0E" w:rsidP="00312C55">
      <w:pPr>
        <w:spacing w:line="276" w:lineRule="auto"/>
        <w:jc w:val="both"/>
        <w:rPr>
          <w:rFonts w:eastAsia="Arial Unicode MS"/>
        </w:rPr>
      </w:pPr>
      <w:r w:rsidRPr="00312C55">
        <w:rPr>
          <w:rFonts w:eastAsia="Arial Unicode MS"/>
        </w:rPr>
        <w:lastRenderedPageBreak/>
        <w:t>None of the respondent felt it is sufficient and effective, 8 respondents representing 73 % said that it is partially sufficient, one of the respondents remarked that sometimes some companies go bankrupt despite their audited financial statements which are not strictly adhered to, for effectiveness of the audit work, while 2 respondents representing 18% said that it is not sufficient and efficient.</w:t>
      </w:r>
    </w:p>
    <w:p w:rsidR="00693D0E" w:rsidRPr="00312C55" w:rsidRDefault="00693D0E" w:rsidP="00312C55">
      <w:pPr>
        <w:spacing w:line="276" w:lineRule="auto"/>
        <w:jc w:val="both"/>
        <w:rPr>
          <w:rFonts w:eastAsia="Arial Unicode MS"/>
          <w:b/>
        </w:rPr>
      </w:pPr>
      <w:r w:rsidRPr="00312C55">
        <w:rPr>
          <w:rFonts w:eastAsia="Arial Unicode MS"/>
          <w:b/>
        </w:rPr>
        <w:t xml:space="preserve">TABLE 8 </w:t>
      </w:r>
    </w:p>
    <w:p w:rsidR="00693D0E" w:rsidRPr="00312C55" w:rsidRDefault="00693D0E" w:rsidP="00312C55">
      <w:pPr>
        <w:spacing w:line="276" w:lineRule="auto"/>
        <w:jc w:val="both"/>
        <w:rPr>
          <w:rFonts w:eastAsia="Arial Unicode MS"/>
          <w:b/>
        </w:rPr>
      </w:pPr>
      <w:r w:rsidRPr="00312C55">
        <w:rPr>
          <w:rFonts w:eastAsia="Arial Unicode MS"/>
          <w:b/>
        </w:rPr>
        <w:t>(QUESTION 15) Do you consider the existing legal and professional regulation affecting audit of company account sufficient and efficient?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7"/>
        <w:gridCol w:w="2481"/>
        <w:gridCol w:w="1478"/>
      </w:tblGrid>
      <w:tr w:rsidR="00693D0E" w:rsidRPr="00312C55" w:rsidTr="00DC0E1E">
        <w:trPr>
          <w:trHeight w:val="629"/>
        </w:trPr>
        <w:tc>
          <w:tcPr>
            <w:tcW w:w="417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481"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1478"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4177" w:type="dxa"/>
          </w:tcPr>
          <w:p w:rsidR="00693D0E" w:rsidRPr="00312C55" w:rsidRDefault="00693D0E" w:rsidP="00312C55">
            <w:pPr>
              <w:spacing w:line="276" w:lineRule="auto"/>
              <w:jc w:val="center"/>
              <w:rPr>
                <w:rFonts w:eastAsia="Arial Unicode MS"/>
              </w:rPr>
            </w:pPr>
            <w:r w:rsidRPr="00312C55">
              <w:rPr>
                <w:rFonts w:eastAsia="Arial Unicode MS"/>
              </w:rPr>
              <w:t>Very sufficient and effective</w:t>
            </w:r>
          </w:p>
        </w:tc>
        <w:tc>
          <w:tcPr>
            <w:tcW w:w="2481"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1478"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4177" w:type="dxa"/>
          </w:tcPr>
          <w:p w:rsidR="00693D0E" w:rsidRPr="00312C55" w:rsidRDefault="00693D0E" w:rsidP="00312C55">
            <w:pPr>
              <w:spacing w:line="276" w:lineRule="auto"/>
              <w:jc w:val="center"/>
              <w:rPr>
                <w:rFonts w:eastAsia="Arial Unicode MS"/>
              </w:rPr>
            </w:pPr>
            <w:r w:rsidRPr="00312C55">
              <w:rPr>
                <w:rFonts w:eastAsia="Arial Unicode MS"/>
              </w:rPr>
              <w:t>Partially sufficient and effective</w:t>
            </w:r>
          </w:p>
        </w:tc>
        <w:tc>
          <w:tcPr>
            <w:tcW w:w="2481" w:type="dxa"/>
          </w:tcPr>
          <w:p w:rsidR="00693D0E" w:rsidRPr="00312C55" w:rsidRDefault="00693D0E" w:rsidP="00312C55">
            <w:pPr>
              <w:spacing w:line="276" w:lineRule="auto"/>
              <w:jc w:val="center"/>
              <w:rPr>
                <w:rFonts w:eastAsia="Arial Unicode MS"/>
              </w:rPr>
            </w:pPr>
            <w:r w:rsidRPr="00312C55">
              <w:rPr>
                <w:rFonts w:eastAsia="Arial Unicode MS"/>
              </w:rPr>
              <w:t>8</w:t>
            </w:r>
          </w:p>
        </w:tc>
        <w:tc>
          <w:tcPr>
            <w:tcW w:w="1478" w:type="dxa"/>
          </w:tcPr>
          <w:p w:rsidR="00693D0E" w:rsidRPr="00312C55" w:rsidRDefault="00693D0E" w:rsidP="00312C55">
            <w:pPr>
              <w:spacing w:line="276" w:lineRule="auto"/>
              <w:jc w:val="center"/>
              <w:rPr>
                <w:rFonts w:eastAsia="Arial Unicode MS"/>
              </w:rPr>
            </w:pPr>
            <w:r w:rsidRPr="00312C55">
              <w:rPr>
                <w:rFonts w:eastAsia="Arial Unicode MS"/>
              </w:rPr>
              <w:t>73</w:t>
            </w:r>
          </w:p>
        </w:tc>
      </w:tr>
      <w:tr w:rsidR="00693D0E" w:rsidRPr="00312C55" w:rsidTr="00DC0E1E">
        <w:tc>
          <w:tcPr>
            <w:tcW w:w="4177" w:type="dxa"/>
          </w:tcPr>
          <w:p w:rsidR="00693D0E" w:rsidRPr="00312C55" w:rsidRDefault="00693D0E" w:rsidP="00312C55">
            <w:pPr>
              <w:spacing w:line="276" w:lineRule="auto"/>
              <w:jc w:val="center"/>
              <w:rPr>
                <w:rFonts w:eastAsia="Arial Unicode MS"/>
              </w:rPr>
            </w:pPr>
            <w:r w:rsidRPr="00312C55">
              <w:rPr>
                <w:rFonts w:eastAsia="Arial Unicode MS"/>
              </w:rPr>
              <w:t>Not sufficient and effective</w:t>
            </w:r>
          </w:p>
        </w:tc>
        <w:tc>
          <w:tcPr>
            <w:tcW w:w="2481" w:type="dxa"/>
          </w:tcPr>
          <w:p w:rsidR="00693D0E" w:rsidRPr="00312C55" w:rsidRDefault="00693D0E" w:rsidP="00312C55">
            <w:pPr>
              <w:spacing w:line="276" w:lineRule="auto"/>
              <w:jc w:val="center"/>
              <w:rPr>
                <w:rFonts w:eastAsia="Arial Unicode MS"/>
              </w:rPr>
            </w:pPr>
            <w:r w:rsidRPr="00312C55">
              <w:rPr>
                <w:rFonts w:eastAsia="Arial Unicode MS"/>
              </w:rPr>
              <w:t>2</w:t>
            </w:r>
          </w:p>
        </w:tc>
        <w:tc>
          <w:tcPr>
            <w:tcW w:w="1478" w:type="dxa"/>
          </w:tcPr>
          <w:p w:rsidR="00693D0E" w:rsidRPr="00312C55" w:rsidRDefault="00693D0E" w:rsidP="00312C55">
            <w:pPr>
              <w:spacing w:line="276" w:lineRule="auto"/>
              <w:jc w:val="center"/>
              <w:rPr>
                <w:rFonts w:eastAsia="Arial Unicode MS"/>
              </w:rPr>
            </w:pPr>
            <w:r w:rsidRPr="00312C55">
              <w:rPr>
                <w:rFonts w:eastAsia="Arial Unicode MS"/>
              </w:rPr>
              <w:t>18</w:t>
            </w:r>
          </w:p>
        </w:tc>
      </w:tr>
      <w:tr w:rsidR="00693D0E" w:rsidRPr="00312C55" w:rsidTr="00DC0E1E">
        <w:trPr>
          <w:trHeight w:val="386"/>
        </w:trPr>
        <w:tc>
          <w:tcPr>
            <w:tcW w:w="4177" w:type="dxa"/>
          </w:tcPr>
          <w:p w:rsidR="00693D0E" w:rsidRPr="00312C55" w:rsidRDefault="00693D0E" w:rsidP="00312C55">
            <w:pPr>
              <w:spacing w:line="276" w:lineRule="auto"/>
              <w:jc w:val="center"/>
              <w:rPr>
                <w:rFonts w:eastAsia="Arial Unicode MS"/>
              </w:rPr>
            </w:pPr>
            <w:r w:rsidRPr="00312C55">
              <w:rPr>
                <w:rFonts w:eastAsia="Arial Unicode MS"/>
              </w:rPr>
              <w:t>Others</w:t>
            </w:r>
          </w:p>
        </w:tc>
        <w:tc>
          <w:tcPr>
            <w:tcW w:w="2481"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1478"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rPr>
          <w:trHeight w:val="386"/>
        </w:trPr>
        <w:tc>
          <w:tcPr>
            <w:tcW w:w="4177"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481"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478"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CONTRIBUTION OF AUDITED REPORT TO THE COMPANY’S STABILITY</w:t>
      </w:r>
    </w:p>
    <w:p w:rsidR="00693D0E" w:rsidRPr="00312C55" w:rsidRDefault="00693D0E" w:rsidP="00312C55">
      <w:pPr>
        <w:spacing w:line="276" w:lineRule="auto"/>
        <w:jc w:val="both"/>
        <w:rPr>
          <w:rFonts w:eastAsia="Arial Unicode MS"/>
        </w:rPr>
      </w:pPr>
      <w:r w:rsidRPr="00312C55">
        <w:rPr>
          <w:rFonts w:eastAsia="Arial Unicode MS"/>
        </w:rPr>
        <w:t>There was a 100% response on this area of question 11 people representing 100% responded in the affirmative, showing that audited company accounts contribute to the improvement of the company’s stability.</w:t>
      </w:r>
    </w:p>
    <w:p w:rsidR="00693D0E" w:rsidRPr="00312C55" w:rsidRDefault="00693D0E" w:rsidP="00312C55">
      <w:pPr>
        <w:spacing w:line="276" w:lineRule="auto"/>
        <w:jc w:val="both"/>
        <w:rPr>
          <w:rFonts w:eastAsia="Arial Unicode MS"/>
          <w:b/>
        </w:rPr>
      </w:pPr>
      <w:r w:rsidRPr="00312C55">
        <w:rPr>
          <w:rFonts w:eastAsia="Arial Unicode MS"/>
          <w:b/>
        </w:rPr>
        <w:t>TABLE 9</w:t>
      </w:r>
    </w:p>
    <w:p w:rsidR="00693D0E" w:rsidRPr="00312C55" w:rsidRDefault="00693D0E" w:rsidP="00312C55">
      <w:pPr>
        <w:spacing w:line="276" w:lineRule="auto"/>
        <w:jc w:val="both"/>
        <w:rPr>
          <w:rFonts w:eastAsia="Arial Unicode MS"/>
          <w:b/>
        </w:rPr>
      </w:pPr>
      <w:r w:rsidRPr="00312C55">
        <w:rPr>
          <w:rFonts w:eastAsia="Arial Unicode MS"/>
          <w:b/>
        </w:rPr>
        <w:t>(QUESTION 16) Has audited report contributed to the improvement of the company stability?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2"/>
        <w:gridCol w:w="2152"/>
        <w:gridCol w:w="1972"/>
      </w:tblGrid>
      <w:tr w:rsidR="00693D0E" w:rsidRPr="00312C55" w:rsidTr="00DC0E1E">
        <w:tc>
          <w:tcPr>
            <w:tcW w:w="4012"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152"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197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4012"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972" w:type="dxa"/>
          </w:tcPr>
          <w:p w:rsidR="00693D0E" w:rsidRPr="00312C55" w:rsidRDefault="00693D0E" w:rsidP="00312C55">
            <w:pPr>
              <w:spacing w:line="276" w:lineRule="auto"/>
              <w:jc w:val="center"/>
              <w:rPr>
                <w:rFonts w:eastAsia="Arial Unicode MS"/>
              </w:rPr>
            </w:pPr>
            <w:r w:rsidRPr="00312C55">
              <w:rPr>
                <w:rFonts w:eastAsia="Arial Unicode MS"/>
              </w:rPr>
              <w:t>100</w:t>
            </w:r>
          </w:p>
        </w:tc>
      </w:tr>
      <w:tr w:rsidR="00693D0E" w:rsidRPr="00312C55" w:rsidTr="00DC0E1E">
        <w:tc>
          <w:tcPr>
            <w:tcW w:w="4012"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197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4012" w:type="dxa"/>
          </w:tcPr>
          <w:p w:rsidR="00693D0E" w:rsidRPr="00312C55" w:rsidRDefault="00693D0E" w:rsidP="00312C55">
            <w:pPr>
              <w:spacing w:line="276" w:lineRule="auto"/>
              <w:jc w:val="center"/>
              <w:rPr>
                <w:rFonts w:eastAsia="Arial Unicode MS"/>
              </w:rPr>
            </w:pPr>
            <w:r w:rsidRPr="00312C55">
              <w:rPr>
                <w:rFonts w:eastAsia="Arial Unicode MS"/>
              </w:rPr>
              <w:t>Other (please specify)</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197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4012"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97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THE EFFECTIVENESS OF INTERNAL AUDIT CONTROL SYSTEM IN THE ORGANIZATION </w:t>
      </w:r>
    </w:p>
    <w:p w:rsidR="00693D0E" w:rsidRPr="00312C55" w:rsidRDefault="00693D0E" w:rsidP="00312C55">
      <w:pPr>
        <w:spacing w:line="276" w:lineRule="auto"/>
        <w:jc w:val="both"/>
        <w:rPr>
          <w:rFonts w:eastAsia="Arial Unicode MS"/>
        </w:rPr>
      </w:pPr>
      <w:r w:rsidRPr="00312C55">
        <w:rPr>
          <w:rFonts w:eastAsia="Arial Unicode MS"/>
        </w:rPr>
        <w:lastRenderedPageBreak/>
        <w:t>The 11 respondents gave their opinion on the effectiveness of internal control to the best of their knowledge as follows. No respondent respond to “very effective” to respond “effective” none responded partially effective and only one responded gave other reasons that it depends on each organization system on the whole, it is evident that the internal audit control system of the case study is effective and therefore helps the audit work positively.</w:t>
      </w:r>
    </w:p>
    <w:p w:rsidR="00693D0E" w:rsidRPr="00312C55" w:rsidRDefault="00693D0E" w:rsidP="00312C55">
      <w:pPr>
        <w:spacing w:line="276" w:lineRule="auto"/>
        <w:jc w:val="both"/>
        <w:rPr>
          <w:rFonts w:eastAsia="Arial Unicode MS"/>
          <w:b/>
        </w:rPr>
      </w:pPr>
      <w:r w:rsidRPr="00312C55">
        <w:rPr>
          <w:rFonts w:eastAsia="Arial Unicode MS"/>
          <w:b/>
        </w:rPr>
        <w:t>TABLE 10</w:t>
      </w:r>
    </w:p>
    <w:p w:rsidR="00693D0E" w:rsidRPr="00312C55" w:rsidRDefault="00693D0E" w:rsidP="00312C55">
      <w:pPr>
        <w:spacing w:line="276" w:lineRule="auto"/>
        <w:jc w:val="both"/>
        <w:rPr>
          <w:rFonts w:eastAsia="Arial Unicode MS"/>
          <w:b/>
        </w:rPr>
      </w:pPr>
      <w:r w:rsidRPr="00312C55">
        <w:rPr>
          <w:rFonts w:eastAsia="Arial Unicode MS"/>
          <w:b/>
        </w:rPr>
        <w:t>(QUESTION 17) How effective is the internal control system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2767"/>
        <w:gridCol w:w="2652"/>
      </w:tblGrid>
      <w:tr w:rsidR="00693D0E" w:rsidRPr="00312C55" w:rsidTr="00DC0E1E">
        <w:tc>
          <w:tcPr>
            <w:tcW w:w="271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7"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5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Very 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10</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91</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Partially 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Not effective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100</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Other reasons given</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INTERNAL CONTROL MAKES AUDITING OF COMPANY ACCOUNTS EFFECTIVE AND EFFICIENT </w:t>
      </w:r>
    </w:p>
    <w:p w:rsidR="00693D0E" w:rsidRPr="00312C55" w:rsidRDefault="00693D0E" w:rsidP="00312C55">
      <w:pPr>
        <w:spacing w:line="276" w:lineRule="auto"/>
        <w:jc w:val="both"/>
        <w:rPr>
          <w:rFonts w:eastAsia="Arial Unicode MS"/>
        </w:rPr>
      </w:pPr>
      <w:r w:rsidRPr="00312C55">
        <w:rPr>
          <w:rFonts w:eastAsia="Arial Unicode MS"/>
        </w:rPr>
        <w:t>On this topic, opinion of the 11 respondents was received, 10 of them strongly agreed to the statement, 1 agreed in effect. Internal control renders the audit work effective and efficient as shown in the analysis below.</w:t>
      </w:r>
    </w:p>
    <w:p w:rsidR="00693D0E" w:rsidRPr="00312C55" w:rsidRDefault="00693D0E" w:rsidP="00312C55">
      <w:pPr>
        <w:spacing w:line="276" w:lineRule="auto"/>
        <w:jc w:val="both"/>
        <w:rPr>
          <w:rFonts w:eastAsia="Arial Unicode MS"/>
          <w:b/>
        </w:rPr>
      </w:pPr>
      <w:r w:rsidRPr="00312C55">
        <w:rPr>
          <w:rFonts w:eastAsia="Arial Unicode MS"/>
          <w:b/>
        </w:rPr>
        <w:t>TABLE 11</w:t>
      </w:r>
    </w:p>
    <w:p w:rsidR="00693D0E" w:rsidRPr="00312C55" w:rsidRDefault="00693D0E" w:rsidP="00312C55">
      <w:pPr>
        <w:spacing w:line="276" w:lineRule="auto"/>
        <w:jc w:val="both"/>
        <w:rPr>
          <w:rFonts w:eastAsia="Arial Unicode MS"/>
          <w:b/>
        </w:rPr>
      </w:pPr>
      <w:r w:rsidRPr="00312C55">
        <w:rPr>
          <w:rFonts w:eastAsia="Arial Unicode MS"/>
          <w:b/>
        </w:rPr>
        <w:t>(QUESTION 18) Do you agree that internal control makes auditing effective and efficient?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2767"/>
        <w:gridCol w:w="2652"/>
      </w:tblGrid>
      <w:tr w:rsidR="00693D0E" w:rsidRPr="00312C55" w:rsidTr="00DC0E1E">
        <w:tc>
          <w:tcPr>
            <w:tcW w:w="271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7"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5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Strongly agree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10</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91</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Agree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Fairly agree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Not agree</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THE RECOMMENDATION OF INTERNAL CONTROLS IN AN ORGANIZATION AT ALL TIMES</w:t>
      </w:r>
    </w:p>
    <w:p w:rsidR="00693D0E" w:rsidRPr="00312C55" w:rsidRDefault="00693D0E" w:rsidP="00312C55">
      <w:pPr>
        <w:spacing w:line="276" w:lineRule="auto"/>
        <w:jc w:val="both"/>
        <w:rPr>
          <w:rFonts w:eastAsia="Arial Unicode MS"/>
        </w:rPr>
      </w:pPr>
      <w:r w:rsidRPr="00312C55">
        <w:rPr>
          <w:rFonts w:eastAsia="Arial Unicode MS"/>
        </w:rPr>
        <w:lastRenderedPageBreak/>
        <w:t>The 11 respondents gave a 100% response showing their support for recommendation of internal control at all times. The conclusion here is that internal control system is highly recommended 1 company accounts. The table of analysis is as show below.</w:t>
      </w:r>
    </w:p>
    <w:p w:rsidR="00693D0E" w:rsidRPr="00312C55" w:rsidRDefault="00693D0E" w:rsidP="00312C55">
      <w:pPr>
        <w:spacing w:line="276" w:lineRule="auto"/>
        <w:jc w:val="both"/>
        <w:rPr>
          <w:rFonts w:eastAsia="Arial Unicode MS"/>
          <w:b/>
        </w:rPr>
      </w:pPr>
      <w:r w:rsidRPr="00312C55">
        <w:rPr>
          <w:rFonts w:eastAsia="Arial Unicode MS"/>
          <w:b/>
        </w:rPr>
        <w:t>TABLE 12</w:t>
      </w:r>
    </w:p>
    <w:p w:rsidR="00693D0E" w:rsidRPr="00312C55" w:rsidRDefault="00693D0E" w:rsidP="00312C55">
      <w:pPr>
        <w:spacing w:line="276" w:lineRule="auto"/>
        <w:jc w:val="both"/>
        <w:rPr>
          <w:rFonts w:eastAsia="Arial Unicode MS"/>
          <w:b/>
        </w:rPr>
      </w:pPr>
      <w:r w:rsidRPr="00312C55">
        <w:rPr>
          <w:rFonts w:eastAsia="Arial Unicode MS"/>
          <w:b/>
        </w:rPr>
        <w:t>(QUESTION 19) Should internal control be recommended in an organization at all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6"/>
        <w:gridCol w:w="2152"/>
        <w:gridCol w:w="1808"/>
      </w:tblGrid>
      <w:tr w:rsidR="00693D0E" w:rsidRPr="00312C55" w:rsidTr="00DC0E1E">
        <w:tc>
          <w:tcPr>
            <w:tcW w:w="4176"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152"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1808"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4176"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808" w:type="dxa"/>
          </w:tcPr>
          <w:p w:rsidR="00693D0E" w:rsidRPr="00312C55" w:rsidRDefault="00693D0E" w:rsidP="00312C55">
            <w:pPr>
              <w:spacing w:line="276" w:lineRule="auto"/>
              <w:jc w:val="center"/>
              <w:rPr>
                <w:rFonts w:eastAsia="Arial Unicode MS"/>
              </w:rPr>
            </w:pPr>
            <w:r w:rsidRPr="00312C55">
              <w:rPr>
                <w:rFonts w:eastAsia="Arial Unicode MS"/>
              </w:rPr>
              <w:t>100</w:t>
            </w:r>
          </w:p>
        </w:tc>
      </w:tr>
      <w:tr w:rsidR="00693D0E" w:rsidRPr="00312C55" w:rsidTr="00DC0E1E">
        <w:tc>
          <w:tcPr>
            <w:tcW w:w="4176"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1808"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4176" w:type="dxa"/>
          </w:tcPr>
          <w:p w:rsidR="00693D0E" w:rsidRPr="00312C55" w:rsidRDefault="00693D0E" w:rsidP="00312C55">
            <w:pPr>
              <w:spacing w:line="276" w:lineRule="auto"/>
              <w:jc w:val="center"/>
              <w:rPr>
                <w:rFonts w:eastAsia="Arial Unicode MS"/>
              </w:rPr>
            </w:pPr>
            <w:r w:rsidRPr="00312C55">
              <w:rPr>
                <w:rFonts w:eastAsia="Arial Unicode MS"/>
              </w:rPr>
              <w:t>Other (please specify)</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1808"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4176"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152"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808"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STAFF COMPETENCE IN HANDLING AUDIT MATTERS </w:t>
      </w:r>
    </w:p>
    <w:p w:rsidR="00693D0E" w:rsidRPr="00312C55" w:rsidRDefault="00693D0E" w:rsidP="00312C55">
      <w:pPr>
        <w:spacing w:line="276" w:lineRule="auto"/>
        <w:jc w:val="both"/>
        <w:rPr>
          <w:rFonts w:eastAsia="Arial Unicode MS"/>
        </w:rPr>
      </w:pPr>
      <w:r w:rsidRPr="00312C55">
        <w:rPr>
          <w:rFonts w:eastAsia="Arial Unicode MS"/>
        </w:rPr>
        <w:t>The responses from the respondents the questionnaire topic gave the impression that the staff of the case competent to handle audit matters. This will make the audit work to be smooth in that organization.</w:t>
      </w:r>
    </w:p>
    <w:p w:rsidR="00693D0E" w:rsidRPr="00312C55" w:rsidRDefault="00693D0E" w:rsidP="00312C55">
      <w:pPr>
        <w:spacing w:line="276" w:lineRule="auto"/>
        <w:jc w:val="both"/>
        <w:rPr>
          <w:rFonts w:eastAsia="Arial Unicode MS"/>
        </w:rPr>
      </w:pPr>
      <w:r w:rsidRPr="00312C55">
        <w:rPr>
          <w:rFonts w:eastAsia="Arial Unicode MS"/>
        </w:rPr>
        <w:t xml:space="preserve">The analysis bellows 7 responses representing 64%, 2 responses representing 18% and 2 responses respectively 18% as very competent, competent and partially competent respectively </w:t>
      </w:r>
    </w:p>
    <w:p w:rsidR="00693D0E" w:rsidRPr="00312C55" w:rsidRDefault="00693D0E" w:rsidP="00312C55">
      <w:pPr>
        <w:spacing w:line="276" w:lineRule="auto"/>
        <w:jc w:val="both"/>
        <w:rPr>
          <w:rFonts w:eastAsia="Arial Unicode MS"/>
          <w:b/>
        </w:rPr>
      </w:pPr>
      <w:r w:rsidRPr="00312C55">
        <w:rPr>
          <w:rFonts w:eastAsia="Arial Unicode MS"/>
          <w:b/>
        </w:rPr>
        <w:t>TABLE 13</w:t>
      </w:r>
    </w:p>
    <w:p w:rsidR="00693D0E" w:rsidRPr="00312C55" w:rsidRDefault="00693D0E" w:rsidP="00312C55">
      <w:pPr>
        <w:spacing w:line="276" w:lineRule="auto"/>
        <w:jc w:val="both"/>
        <w:rPr>
          <w:rFonts w:eastAsia="Arial Unicode MS"/>
          <w:b/>
        </w:rPr>
      </w:pPr>
      <w:r w:rsidRPr="00312C55">
        <w:rPr>
          <w:rFonts w:eastAsia="Arial Unicode MS"/>
          <w:b/>
        </w:rPr>
        <w:t>(QUESTION 20) In your opinion, are staff in the audit department of the organization competent to handle audit matter.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0"/>
        <w:gridCol w:w="2763"/>
        <w:gridCol w:w="2643"/>
      </w:tblGrid>
      <w:tr w:rsidR="00693D0E" w:rsidRPr="00312C55" w:rsidTr="00DC0E1E">
        <w:tc>
          <w:tcPr>
            <w:tcW w:w="2730"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3"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43"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30" w:type="dxa"/>
          </w:tcPr>
          <w:p w:rsidR="00693D0E" w:rsidRPr="00312C55" w:rsidRDefault="00693D0E" w:rsidP="00312C55">
            <w:pPr>
              <w:spacing w:line="276" w:lineRule="auto"/>
              <w:jc w:val="center"/>
              <w:rPr>
                <w:rFonts w:eastAsia="Arial Unicode MS"/>
              </w:rPr>
            </w:pPr>
            <w:r w:rsidRPr="00312C55">
              <w:rPr>
                <w:rFonts w:eastAsia="Arial Unicode MS"/>
              </w:rPr>
              <w:t>Very competent</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7</w:t>
            </w:r>
          </w:p>
        </w:tc>
        <w:tc>
          <w:tcPr>
            <w:tcW w:w="2643" w:type="dxa"/>
          </w:tcPr>
          <w:p w:rsidR="00693D0E" w:rsidRPr="00312C55" w:rsidRDefault="00693D0E" w:rsidP="00312C55">
            <w:pPr>
              <w:spacing w:line="276" w:lineRule="auto"/>
              <w:jc w:val="center"/>
              <w:rPr>
                <w:rFonts w:eastAsia="Arial Unicode MS"/>
              </w:rPr>
            </w:pPr>
            <w:r w:rsidRPr="00312C55">
              <w:rPr>
                <w:rFonts w:eastAsia="Arial Unicode MS"/>
              </w:rPr>
              <w:t>64</w:t>
            </w:r>
          </w:p>
        </w:tc>
      </w:tr>
      <w:tr w:rsidR="00693D0E" w:rsidRPr="00312C55" w:rsidTr="00DC0E1E">
        <w:tc>
          <w:tcPr>
            <w:tcW w:w="2730" w:type="dxa"/>
          </w:tcPr>
          <w:p w:rsidR="00693D0E" w:rsidRPr="00312C55" w:rsidRDefault="00693D0E" w:rsidP="00312C55">
            <w:pPr>
              <w:spacing w:line="276" w:lineRule="auto"/>
              <w:jc w:val="center"/>
              <w:rPr>
                <w:rFonts w:eastAsia="Arial Unicode MS"/>
              </w:rPr>
            </w:pPr>
            <w:r w:rsidRPr="00312C55">
              <w:rPr>
                <w:rFonts w:eastAsia="Arial Unicode MS"/>
              </w:rPr>
              <w:t>Competent</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2</w:t>
            </w:r>
          </w:p>
        </w:tc>
        <w:tc>
          <w:tcPr>
            <w:tcW w:w="2643" w:type="dxa"/>
          </w:tcPr>
          <w:p w:rsidR="00693D0E" w:rsidRPr="00312C55" w:rsidRDefault="00693D0E" w:rsidP="00312C55">
            <w:pPr>
              <w:spacing w:line="276" w:lineRule="auto"/>
              <w:jc w:val="center"/>
              <w:rPr>
                <w:rFonts w:eastAsia="Arial Unicode MS"/>
              </w:rPr>
            </w:pPr>
            <w:r w:rsidRPr="00312C55">
              <w:rPr>
                <w:rFonts w:eastAsia="Arial Unicode MS"/>
              </w:rPr>
              <w:t>18</w:t>
            </w:r>
          </w:p>
        </w:tc>
      </w:tr>
      <w:tr w:rsidR="00693D0E" w:rsidRPr="00312C55" w:rsidTr="00DC0E1E">
        <w:tc>
          <w:tcPr>
            <w:tcW w:w="2730" w:type="dxa"/>
          </w:tcPr>
          <w:p w:rsidR="00693D0E" w:rsidRPr="00312C55" w:rsidRDefault="00693D0E" w:rsidP="00312C55">
            <w:pPr>
              <w:spacing w:line="276" w:lineRule="auto"/>
              <w:jc w:val="center"/>
              <w:rPr>
                <w:rFonts w:eastAsia="Arial Unicode MS"/>
              </w:rPr>
            </w:pPr>
            <w:r w:rsidRPr="00312C55">
              <w:rPr>
                <w:rFonts w:eastAsia="Arial Unicode MS"/>
              </w:rPr>
              <w:t>Partially competent</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2</w:t>
            </w:r>
          </w:p>
        </w:tc>
        <w:tc>
          <w:tcPr>
            <w:tcW w:w="2643" w:type="dxa"/>
          </w:tcPr>
          <w:p w:rsidR="00693D0E" w:rsidRPr="00312C55" w:rsidRDefault="00693D0E" w:rsidP="00312C55">
            <w:pPr>
              <w:spacing w:line="276" w:lineRule="auto"/>
              <w:jc w:val="center"/>
              <w:rPr>
                <w:rFonts w:eastAsia="Arial Unicode MS"/>
              </w:rPr>
            </w:pPr>
            <w:r w:rsidRPr="00312C55">
              <w:rPr>
                <w:rFonts w:eastAsia="Arial Unicode MS"/>
              </w:rPr>
              <w:t>18</w:t>
            </w:r>
          </w:p>
        </w:tc>
      </w:tr>
      <w:tr w:rsidR="00693D0E" w:rsidRPr="00312C55" w:rsidTr="00DC0E1E">
        <w:tc>
          <w:tcPr>
            <w:tcW w:w="2730" w:type="dxa"/>
          </w:tcPr>
          <w:p w:rsidR="00693D0E" w:rsidRPr="00312C55" w:rsidRDefault="00693D0E" w:rsidP="00312C55">
            <w:pPr>
              <w:spacing w:line="276" w:lineRule="auto"/>
              <w:jc w:val="center"/>
              <w:rPr>
                <w:rFonts w:eastAsia="Arial Unicode MS"/>
              </w:rPr>
            </w:pPr>
            <w:r w:rsidRPr="00312C55">
              <w:rPr>
                <w:rFonts w:eastAsia="Arial Unicode MS"/>
              </w:rPr>
              <w:t>Not competent</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43"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30"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43"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THE KEEPING OF PROPER BOOKS OF ACCOUNTS TO EASE AUDIT WORK</w:t>
      </w:r>
    </w:p>
    <w:p w:rsidR="00693D0E" w:rsidRPr="00312C55" w:rsidRDefault="00693D0E" w:rsidP="00312C55">
      <w:pPr>
        <w:spacing w:line="276" w:lineRule="auto"/>
        <w:jc w:val="both"/>
        <w:rPr>
          <w:rFonts w:eastAsia="Arial Unicode MS"/>
        </w:rPr>
      </w:pPr>
      <w:r w:rsidRPr="00312C55">
        <w:rPr>
          <w:rFonts w:eastAsia="Arial Unicode MS"/>
        </w:rPr>
        <w:t xml:space="preserve">The test through questionnaire on the above topic shows that the proper keeping of company account is very essential to easing audit work. In all, 10 respondents </w:t>
      </w:r>
      <w:r w:rsidRPr="00312C55">
        <w:rPr>
          <w:rFonts w:eastAsia="Arial Unicode MS"/>
        </w:rPr>
        <w:lastRenderedPageBreak/>
        <w:t>representing 91% answered in affirmative, while 1 person representing 9% gave other reasons, thus 100% response overall as analyzed below</w:t>
      </w:r>
    </w:p>
    <w:p w:rsidR="00693D0E" w:rsidRPr="00312C55" w:rsidRDefault="00693D0E" w:rsidP="00312C55">
      <w:pPr>
        <w:spacing w:line="276" w:lineRule="auto"/>
        <w:jc w:val="both"/>
        <w:rPr>
          <w:rFonts w:eastAsia="Arial Unicode MS"/>
          <w:b/>
        </w:rPr>
      </w:pPr>
      <w:r w:rsidRPr="00312C55">
        <w:rPr>
          <w:rFonts w:eastAsia="Arial Unicode MS"/>
          <w:b/>
        </w:rPr>
        <w:t>TABLE 14</w:t>
      </w:r>
    </w:p>
    <w:p w:rsidR="00693D0E" w:rsidRPr="00312C55" w:rsidRDefault="00693D0E" w:rsidP="00312C55">
      <w:pPr>
        <w:spacing w:line="276" w:lineRule="auto"/>
        <w:jc w:val="both"/>
        <w:rPr>
          <w:rFonts w:eastAsia="Arial Unicode MS"/>
          <w:b/>
        </w:rPr>
      </w:pPr>
      <w:r w:rsidRPr="00312C55">
        <w:rPr>
          <w:rFonts w:eastAsia="Arial Unicode MS"/>
          <w:b/>
        </w:rPr>
        <w:t>(QUESTION 21) Are proper books of accounts kept in your organization to ease audit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2767"/>
        <w:gridCol w:w="2652"/>
      </w:tblGrid>
      <w:tr w:rsidR="00693D0E" w:rsidRPr="00312C55" w:rsidTr="00DC0E1E">
        <w:tc>
          <w:tcPr>
            <w:tcW w:w="271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7"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5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10</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91</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Others (please specify)</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THE PHYSICAL CHECK OF STOCKS IN WAREHOUSE STORES </w:t>
      </w:r>
    </w:p>
    <w:p w:rsidR="00693D0E" w:rsidRPr="00312C55" w:rsidRDefault="00693D0E" w:rsidP="00312C55">
      <w:pPr>
        <w:spacing w:line="276" w:lineRule="auto"/>
        <w:jc w:val="both"/>
        <w:rPr>
          <w:rFonts w:eastAsia="Arial Unicode MS"/>
        </w:rPr>
      </w:pPr>
      <w:r w:rsidRPr="00312C55">
        <w:rPr>
          <w:rFonts w:eastAsia="Arial Unicode MS"/>
        </w:rPr>
        <w:t>This is a sensitive area of company accounting. The questionnaire carried out on this matter revealed a 100% response from the respondents 11 people representing 100% responded that they are thoroughly checked. It is very clear from the analysis that the stock are check physically which is very important in auditing of company accounts for proper decision making see table below.</w:t>
      </w:r>
    </w:p>
    <w:p w:rsidR="00693D0E" w:rsidRPr="00312C55" w:rsidRDefault="00693D0E" w:rsidP="00312C55">
      <w:pPr>
        <w:spacing w:line="276" w:lineRule="auto"/>
        <w:jc w:val="both"/>
        <w:rPr>
          <w:rFonts w:eastAsia="Arial Unicode MS"/>
          <w:b/>
        </w:rPr>
      </w:pPr>
      <w:r w:rsidRPr="00312C55">
        <w:rPr>
          <w:rFonts w:eastAsia="Arial Unicode MS"/>
          <w:b/>
        </w:rPr>
        <w:t>TABLE 15</w:t>
      </w:r>
    </w:p>
    <w:p w:rsidR="00693D0E" w:rsidRPr="00312C55" w:rsidRDefault="00693D0E" w:rsidP="00312C55">
      <w:pPr>
        <w:spacing w:line="276" w:lineRule="auto"/>
        <w:jc w:val="both"/>
        <w:rPr>
          <w:rFonts w:eastAsia="Arial Unicode MS"/>
          <w:b/>
        </w:rPr>
      </w:pPr>
      <w:r w:rsidRPr="00312C55">
        <w:rPr>
          <w:rFonts w:eastAsia="Arial Unicode MS"/>
          <w:b/>
        </w:rPr>
        <w:t>(QQUESTION 22) Are the stocks in the warehouse and stores physically checked during audit?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9"/>
        <w:gridCol w:w="2070"/>
        <w:gridCol w:w="2507"/>
      </w:tblGrid>
      <w:tr w:rsidR="00693D0E" w:rsidRPr="00312C55" w:rsidTr="00DC0E1E">
        <w:tc>
          <w:tcPr>
            <w:tcW w:w="3559"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070"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507"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3559" w:type="dxa"/>
          </w:tcPr>
          <w:p w:rsidR="00693D0E" w:rsidRPr="00312C55" w:rsidRDefault="00693D0E" w:rsidP="00312C55">
            <w:pPr>
              <w:spacing w:line="276" w:lineRule="auto"/>
              <w:jc w:val="center"/>
              <w:rPr>
                <w:rFonts w:eastAsia="Arial Unicode MS"/>
              </w:rPr>
            </w:pPr>
            <w:r w:rsidRPr="00312C55">
              <w:rPr>
                <w:rFonts w:eastAsia="Arial Unicode MS"/>
              </w:rPr>
              <w:t>Thoroughly checked</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507" w:type="dxa"/>
          </w:tcPr>
          <w:p w:rsidR="00693D0E" w:rsidRPr="00312C55" w:rsidRDefault="00693D0E" w:rsidP="00312C55">
            <w:pPr>
              <w:spacing w:line="276" w:lineRule="auto"/>
              <w:jc w:val="center"/>
              <w:rPr>
                <w:rFonts w:eastAsia="Arial Unicode MS"/>
              </w:rPr>
            </w:pPr>
            <w:r w:rsidRPr="00312C55">
              <w:rPr>
                <w:rFonts w:eastAsia="Arial Unicode MS"/>
              </w:rPr>
              <w:t>100</w:t>
            </w:r>
          </w:p>
        </w:tc>
      </w:tr>
      <w:tr w:rsidR="00693D0E" w:rsidRPr="00312C55" w:rsidTr="00DC0E1E">
        <w:tc>
          <w:tcPr>
            <w:tcW w:w="3559" w:type="dxa"/>
          </w:tcPr>
          <w:p w:rsidR="00693D0E" w:rsidRPr="00312C55" w:rsidRDefault="00693D0E" w:rsidP="00312C55">
            <w:pPr>
              <w:spacing w:line="276" w:lineRule="auto"/>
              <w:jc w:val="center"/>
              <w:rPr>
                <w:rFonts w:eastAsia="Arial Unicode MS"/>
              </w:rPr>
            </w:pPr>
            <w:r w:rsidRPr="00312C55">
              <w:rPr>
                <w:rFonts w:eastAsia="Arial Unicode MS"/>
              </w:rPr>
              <w:t>Partially checked</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507"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3559" w:type="dxa"/>
          </w:tcPr>
          <w:p w:rsidR="00693D0E" w:rsidRPr="00312C55" w:rsidRDefault="00693D0E" w:rsidP="00312C55">
            <w:pPr>
              <w:spacing w:line="276" w:lineRule="auto"/>
              <w:jc w:val="center"/>
              <w:rPr>
                <w:rFonts w:eastAsia="Arial Unicode MS"/>
              </w:rPr>
            </w:pPr>
            <w:r w:rsidRPr="00312C55">
              <w:rPr>
                <w:rFonts w:eastAsia="Arial Unicode MS"/>
              </w:rPr>
              <w:t>Other (please specify)</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507"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3559"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507"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THE EXERNAL AUDITORS RELYING ON THE REPORTS OF THE INTERNAL AUDIT</w:t>
      </w:r>
    </w:p>
    <w:p w:rsidR="00693D0E" w:rsidRPr="00312C55" w:rsidRDefault="00693D0E" w:rsidP="00312C55">
      <w:pPr>
        <w:spacing w:line="276" w:lineRule="auto"/>
        <w:jc w:val="both"/>
        <w:rPr>
          <w:rFonts w:eastAsia="Arial Unicode MS"/>
        </w:rPr>
      </w:pPr>
      <w:r w:rsidRPr="00312C55">
        <w:rPr>
          <w:rFonts w:eastAsia="Arial Unicode MS"/>
        </w:rPr>
        <w:t>The response shows that external auditors are willing and ready to rely on the report of the internal auditors. The response from the respondents revealed the following: 8 people representing 73% gave their answers as YES while the remaining 3 representing 27% said NO.</w:t>
      </w:r>
    </w:p>
    <w:p w:rsidR="00693D0E" w:rsidRPr="00312C55" w:rsidRDefault="00693D0E" w:rsidP="00312C55">
      <w:pPr>
        <w:spacing w:line="276" w:lineRule="auto"/>
        <w:jc w:val="both"/>
        <w:rPr>
          <w:rFonts w:eastAsia="Arial Unicode MS"/>
        </w:rPr>
      </w:pPr>
      <w:r w:rsidRPr="00312C55">
        <w:rPr>
          <w:rFonts w:eastAsia="Arial Unicode MS"/>
        </w:rPr>
        <w:t>TABLE 16</w:t>
      </w:r>
    </w:p>
    <w:p w:rsidR="00693D0E" w:rsidRPr="00312C55" w:rsidRDefault="00693D0E" w:rsidP="00312C55">
      <w:pPr>
        <w:spacing w:line="276" w:lineRule="auto"/>
        <w:jc w:val="both"/>
        <w:rPr>
          <w:rFonts w:eastAsia="Arial Unicode MS"/>
        </w:rPr>
      </w:pPr>
      <w:r w:rsidRPr="00312C55">
        <w:rPr>
          <w:rFonts w:eastAsia="Arial Unicode MS"/>
        </w:rPr>
        <w:t>(QUESTION 23) Do the external auditors rely on the reports of the internal audit?</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8"/>
        <w:gridCol w:w="3936"/>
        <w:gridCol w:w="1728"/>
      </w:tblGrid>
      <w:tr w:rsidR="00693D0E" w:rsidRPr="00312C55" w:rsidTr="00DC0E1E">
        <w:tc>
          <w:tcPr>
            <w:tcW w:w="3068" w:type="dxa"/>
          </w:tcPr>
          <w:p w:rsidR="00693D0E" w:rsidRPr="00312C55" w:rsidRDefault="00693D0E" w:rsidP="00312C55">
            <w:pPr>
              <w:spacing w:line="276" w:lineRule="auto"/>
              <w:jc w:val="center"/>
              <w:rPr>
                <w:rFonts w:eastAsia="Arial Unicode MS"/>
                <w:b/>
              </w:rPr>
            </w:pPr>
            <w:r w:rsidRPr="00312C55">
              <w:rPr>
                <w:rFonts w:eastAsia="Arial Unicode MS"/>
                <w:b/>
              </w:rPr>
              <w:lastRenderedPageBreak/>
              <w:t>ANSWER</w:t>
            </w:r>
          </w:p>
        </w:tc>
        <w:tc>
          <w:tcPr>
            <w:tcW w:w="3936"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1728"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3068"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3936" w:type="dxa"/>
          </w:tcPr>
          <w:p w:rsidR="00693D0E" w:rsidRPr="00312C55" w:rsidRDefault="00693D0E" w:rsidP="00312C55">
            <w:pPr>
              <w:spacing w:line="276" w:lineRule="auto"/>
              <w:jc w:val="center"/>
              <w:rPr>
                <w:rFonts w:eastAsia="Arial Unicode MS"/>
              </w:rPr>
            </w:pPr>
            <w:r w:rsidRPr="00312C55">
              <w:rPr>
                <w:rFonts w:eastAsia="Arial Unicode MS"/>
              </w:rPr>
              <w:t>8</w:t>
            </w:r>
          </w:p>
        </w:tc>
        <w:tc>
          <w:tcPr>
            <w:tcW w:w="1728" w:type="dxa"/>
          </w:tcPr>
          <w:p w:rsidR="00693D0E" w:rsidRPr="00312C55" w:rsidRDefault="00693D0E" w:rsidP="00312C55">
            <w:pPr>
              <w:spacing w:line="276" w:lineRule="auto"/>
              <w:jc w:val="center"/>
              <w:rPr>
                <w:rFonts w:eastAsia="Arial Unicode MS"/>
              </w:rPr>
            </w:pPr>
            <w:r w:rsidRPr="00312C55">
              <w:rPr>
                <w:rFonts w:eastAsia="Arial Unicode MS"/>
              </w:rPr>
              <w:t>73</w:t>
            </w:r>
          </w:p>
        </w:tc>
      </w:tr>
      <w:tr w:rsidR="00693D0E" w:rsidRPr="00312C55" w:rsidTr="00DC0E1E">
        <w:tc>
          <w:tcPr>
            <w:tcW w:w="3068"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3936" w:type="dxa"/>
          </w:tcPr>
          <w:p w:rsidR="00693D0E" w:rsidRPr="00312C55" w:rsidRDefault="00693D0E" w:rsidP="00312C55">
            <w:pPr>
              <w:spacing w:line="276" w:lineRule="auto"/>
              <w:jc w:val="center"/>
              <w:rPr>
                <w:rFonts w:eastAsia="Arial Unicode MS"/>
              </w:rPr>
            </w:pPr>
            <w:r w:rsidRPr="00312C55">
              <w:rPr>
                <w:rFonts w:eastAsia="Arial Unicode MS"/>
              </w:rPr>
              <w:t>3</w:t>
            </w:r>
          </w:p>
        </w:tc>
        <w:tc>
          <w:tcPr>
            <w:tcW w:w="1728" w:type="dxa"/>
          </w:tcPr>
          <w:p w:rsidR="00693D0E" w:rsidRPr="00312C55" w:rsidRDefault="00693D0E" w:rsidP="00312C55">
            <w:pPr>
              <w:spacing w:line="276" w:lineRule="auto"/>
              <w:jc w:val="center"/>
              <w:rPr>
                <w:rFonts w:eastAsia="Arial Unicode MS"/>
              </w:rPr>
            </w:pPr>
            <w:r w:rsidRPr="00312C55">
              <w:rPr>
                <w:rFonts w:eastAsia="Arial Unicode MS"/>
              </w:rPr>
              <w:t>27</w:t>
            </w:r>
          </w:p>
        </w:tc>
      </w:tr>
      <w:tr w:rsidR="00693D0E" w:rsidRPr="00312C55" w:rsidTr="00DC0E1E">
        <w:tc>
          <w:tcPr>
            <w:tcW w:w="3068" w:type="dxa"/>
          </w:tcPr>
          <w:p w:rsidR="00693D0E" w:rsidRPr="00312C55" w:rsidRDefault="00693D0E" w:rsidP="00312C55">
            <w:pPr>
              <w:spacing w:line="276" w:lineRule="auto"/>
              <w:jc w:val="center"/>
              <w:rPr>
                <w:rFonts w:eastAsia="Arial Unicode MS"/>
              </w:rPr>
            </w:pPr>
            <w:r w:rsidRPr="00312C55">
              <w:rPr>
                <w:rFonts w:eastAsia="Arial Unicode MS"/>
              </w:rPr>
              <w:t>Other (please specify)</w:t>
            </w:r>
          </w:p>
        </w:tc>
        <w:tc>
          <w:tcPr>
            <w:tcW w:w="3936"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1728"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3068"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3936"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728"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THE DUTY OR ROLE OF THE AUDITOR </w:t>
      </w:r>
    </w:p>
    <w:p w:rsidR="00693D0E" w:rsidRPr="00312C55" w:rsidRDefault="00693D0E" w:rsidP="00312C55">
      <w:pPr>
        <w:spacing w:line="276" w:lineRule="auto"/>
        <w:jc w:val="both"/>
        <w:rPr>
          <w:rFonts w:eastAsia="Arial Unicode MS"/>
        </w:rPr>
      </w:pPr>
      <w:r w:rsidRPr="00312C55">
        <w:rPr>
          <w:rFonts w:eastAsia="Arial Unicode MS"/>
        </w:rPr>
        <w:t>The auditor has a duty and role in an organization. The questionnaire has been able to find out the following: for option a, 3 people representing 27% indicated that to examine the financial statement was their major role while the remaining 8 people representing 73% ticked option (to ensure effectively and effectiveness in the system of internal control as the major role of auditors).</w:t>
      </w:r>
    </w:p>
    <w:p w:rsidR="00693D0E" w:rsidRPr="00312C55" w:rsidRDefault="00693D0E" w:rsidP="00312C55">
      <w:pPr>
        <w:spacing w:line="276" w:lineRule="auto"/>
        <w:jc w:val="both"/>
        <w:rPr>
          <w:rFonts w:eastAsia="Arial Unicode MS"/>
          <w:b/>
        </w:rPr>
      </w:pPr>
      <w:r w:rsidRPr="00312C55">
        <w:rPr>
          <w:rFonts w:eastAsia="Arial Unicode MS"/>
          <w:b/>
        </w:rPr>
        <w:t>TABLE 17</w:t>
      </w:r>
    </w:p>
    <w:p w:rsidR="00693D0E" w:rsidRPr="00312C55" w:rsidRDefault="00693D0E" w:rsidP="00312C55">
      <w:pPr>
        <w:spacing w:line="276" w:lineRule="auto"/>
        <w:jc w:val="both"/>
        <w:rPr>
          <w:rFonts w:eastAsia="Arial Unicode MS"/>
          <w:b/>
        </w:rPr>
      </w:pPr>
      <w:r w:rsidRPr="00312C55">
        <w:rPr>
          <w:rFonts w:eastAsia="Arial Unicode MS"/>
          <w:b/>
        </w:rPr>
        <w:t xml:space="preserve">(QUESTION 24) What is the major role of auditors in private companies? </w:t>
      </w: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2"/>
        <w:gridCol w:w="2314"/>
        <w:gridCol w:w="982"/>
      </w:tblGrid>
      <w:tr w:rsidR="00693D0E" w:rsidRPr="00312C55" w:rsidTr="00DC0E1E">
        <w:tc>
          <w:tcPr>
            <w:tcW w:w="5312"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314"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98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5312" w:type="dxa"/>
          </w:tcPr>
          <w:p w:rsidR="00693D0E" w:rsidRPr="00312C55" w:rsidRDefault="00693D0E" w:rsidP="00312C55">
            <w:pPr>
              <w:spacing w:line="276" w:lineRule="auto"/>
              <w:jc w:val="center"/>
              <w:rPr>
                <w:rFonts w:eastAsia="Arial Unicode MS"/>
              </w:rPr>
            </w:pPr>
            <w:r w:rsidRPr="00312C55">
              <w:rPr>
                <w:rFonts w:eastAsia="Arial Unicode MS"/>
              </w:rPr>
              <w:t>To examine the financial statement</w:t>
            </w:r>
          </w:p>
        </w:tc>
        <w:tc>
          <w:tcPr>
            <w:tcW w:w="2314" w:type="dxa"/>
          </w:tcPr>
          <w:p w:rsidR="00693D0E" w:rsidRPr="00312C55" w:rsidRDefault="00693D0E" w:rsidP="00312C55">
            <w:pPr>
              <w:spacing w:line="276" w:lineRule="auto"/>
              <w:jc w:val="center"/>
              <w:rPr>
                <w:rFonts w:eastAsia="Arial Unicode MS"/>
              </w:rPr>
            </w:pPr>
            <w:r w:rsidRPr="00312C55">
              <w:rPr>
                <w:rFonts w:eastAsia="Arial Unicode MS"/>
              </w:rPr>
              <w:t>3</w:t>
            </w:r>
          </w:p>
        </w:tc>
        <w:tc>
          <w:tcPr>
            <w:tcW w:w="982" w:type="dxa"/>
          </w:tcPr>
          <w:p w:rsidR="00693D0E" w:rsidRPr="00312C55" w:rsidRDefault="00693D0E" w:rsidP="00312C55">
            <w:pPr>
              <w:spacing w:line="276" w:lineRule="auto"/>
              <w:jc w:val="center"/>
              <w:rPr>
                <w:rFonts w:eastAsia="Arial Unicode MS"/>
              </w:rPr>
            </w:pPr>
            <w:r w:rsidRPr="00312C55">
              <w:rPr>
                <w:rFonts w:eastAsia="Arial Unicode MS"/>
              </w:rPr>
              <w:t>27</w:t>
            </w:r>
          </w:p>
        </w:tc>
      </w:tr>
      <w:tr w:rsidR="00693D0E" w:rsidRPr="00312C55" w:rsidTr="00DC0E1E">
        <w:tc>
          <w:tcPr>
            <w:tcW w:w="5312" w:type="dxa"/>
          </w:tcPr>
          <w:p w:rsidR="00693D0E" w:rsidRPr="00312C55" w:rsidRDefault="00693D0E" w:rsidP="00312C55">
            <w:pPr>
              <w:spacing w:line="276" w:lineRule="auto"/>
              <w:jc w:val="center"/>
              <w:rPr>
                <w:rFonts w:eastAsia="Arial Unicode MS"/>
              </w:rPr>
            </w:pPr>
            <w:r w:rsidRPr="00312C55">
              <w:rPr>
                <w:rFonts w:eastAsia="Arial Unicode MS"/>
              </w:rPr>
              <w:t>To ensure that all transaction are correct</w:t>
            </w:r>
          </w:p>
        </w:tc>
        <w:tc>
          <w:tcPr>
            <w:tcW w:w="2314"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98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5312" w:type="dxa"/>
          </w:tcPr>
          <w:p w:rsidR="00693D0E" w:rsidRPr="00312C55" w:rsidRDefault="00693D0E" w:rsidP="00312C55">
            <w:pPr>
              <w:spacing w:line="276" w:lineRule="auto"/>
              <w:jc w:val="center"/>
              <w:rPr>
                <w:rFonts w:eastAsia="Arial Unicode MS"/>
              </w:rPr>
            </w:pPr>
            <w:r w:rsidRPr="00312C55">
              <w:rPr>
                <w:rFonts w:eastAsia="Arial Unicode MS"/>
              </w:rPr>
              <w:t>To ensure that fraud and errors  are detected</w:t>
            </w:r>
          </w:p>
        </w:tc>
        <w:tc>
          <w:tcPr>
            <w:tcW w:w="2314"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98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5312" w:type="dxa"/>
          </w:tcPr>
          <w:p w:rsidR="00693D0E" w:rsidRPr="00312C55" w:rsidRDefault="00693D0E" w:rsidP="00312C55">
            <w:pPr>
              <w:spacing w:line="276" w:lineRule="auto"/>
              <w:jc w:val="center"/>
              <w:rPr>
                <w:rFonts w:eastAsia="Arial Unicode MS"/>
              </w:rPr>
            </w:pPr>
            <w:r w:rsidRPr="00312C55">
              <w:rPr>
                <w:rFonts w:eastAsia="Arial Unicode MS"/>
              </w:rPr>
              <w:t>To ensure efficiency and effectiveness</w:t>
            </w:r>
          </w:p>
        </w:tc>
        <w:tc>
          <w:tcPr>
            <w:tcW w:w="2314" w:type="dxa"/>
          </w:tcPr>
          <w:p w:rsidR="00693D0E" w:rsidRPr="00312C55" w:rsidRDefault="00693D0E" w:rsidP="00312C55">
            <w:pPr>
              <w:spacing w:line="276" w:lineRule="auto"/>
              <w:jc w:val="center"/>
              <w:rPr>
                <w:rFonts w:eastAsia="Arial Unicode MS"/>
              </w:rPr>
            </w:pPr>
            <w:r w:rsidRPr="00312C55">
              <w:rPr>
                <w:rFonts w:eastAsia="Arial Unicode MS"/>
              </w:rPr>
              <w:t>8</w:t>
            </w:r>
          </w:p>
        </w:tc>
        <w:tc>
          <w:tcPr>
            <w:tcW w:w="982" w:type="dxa"/>
          </w:tcPr>
          <w:p w:rsidR="00693D0E" w:rsidRPr="00312C55" w:rsidRDefault="00693D0E" w:rsidP="00312C55">
            <w:pPr>
              <w:spacing w:line="276" w:lineRule="auto"/>
              <w:jc w:val="center"/>
              <w:rPr>
                <w:rFonts w:eastAsia="Arial Unicode MS"/>
              </w:rPr>
            </w:pPr>
            <w:r w:rsidRPr="00312C55">
              <w:rPr>
                <w:rFonts w:eastAsia="Arial Unicode MS"/>
              </w:rPr>
              <w:t>73</w:t>
            </w:r>
          </w:p>
        </w:tc>
      </w:tr>
      <w:tr w:rsidR="00693D0E" w:rsidRPr="00312C55" w:rsidTr="00DC0E1E">
        <w:tc>
          <w:tcPr>
            <w:tcW w:w="5312" w:type="dxa"/>
          </w:tcPr>
          <w:p w:rsidR="00693D0E" w:rsidRPr="00312C55" w:rsidRDefault="00693D0E" w:rsidP="00312C55">
            <w:pPr>
              <w:spacing w:line="276" w:lineRule="auto"/>
              <w:jc w:val="center"/>
              <w:rPr>
                <w:rFonts w:eastAsia="Arial Unicode MS"/>
              </w:rPr>
            </w:pPr>
            <w:r w:rsidRPr="00312C55">
              <w:rPr>
                <w:rFonts w:eastAsia="Arial Unicode MS"/>
              </w:rPr>
              <w:t>Others (please specify)</w:t>
            </w:r>
          </w:p>
        </w:tc>
        <w:tc>
          <w:tcPr>
            <w:tcW w:w="2314"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98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5312"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314"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98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THE REGULARITY OF AUDITORS REPORTS</w:t>
      </w:r>
    </w:p>
    <w:p w:rsidR="00693D0E" w:rsidRPr="00312C55" w:rsidRDefault="00693D0E" w:rsidP="00312C55">
      <w:pPr>
        <w:spacing w:line="276" w:lineRule="auto"/>
        <w:jc w:val="both"/>
        <w:rPr>
          <w:rFonts w:eastAsia="Arial Unicode MS"/>
        </w:rPr>
      </w:pPr>
      <w:r w:rsidRPr="00312C55">
        <w:rPr>
          <w:rFonts w:eastAsia="Arial Unicode MS"/>
        </w:rPr>
        <w:t xml:space="preserve">1 of respondents was of option that audit report should be made available to users monthly, 2 respondents “quarterly” 8 responded “half yearly” no respondent feels it should be available to uses yearly while no respondent was indifferent </w:t>
      </w:r>
    </w:p>
    <w:p w:rsidR="00693D0E" w:rsidRPr="00312C55" w:rsidRDefault="00693D0E" w:rsidP="00312C55">
      <w:pPr>
        <w:spacing w:line="276" w:lineRule="auto"/>
        <w:jc w:val="both"/>
        <w:rPr>
          <w:rFonts w:eastAsia="Arial Unicode MS"/>
          <w:b/>
        </w:rPr>
      </w:pPr>
      <w:r w:rsidRPr="00312C55">
        <w:rPr>
          <w:rFonts w:eastAsia="Arial Unicode MS"/>
          <w:b/>
        </w:rPr>
        <w:t>TABLE 18</w:t>
      </w:r>
    </w:p>
    <w:p w:rsidR="00693D0E" w:rsidRPr="00312C55" w:rsidRDefault="00693D0E" w:rsidP="00312C55">
      <w:pPr>
        <w:spacing w:line="276" w:lineRule="auto"/>
        <w:jc w:val="both"/>
        <w:rPr>
          <w:rFonts w:eastAsia="Arial Unicode MS"/>
          <w:b/>
        </w:rPr>
      </w:pPr>
      <w:r w:rsidRPr="00312C55">
        <w:rPr>
          <w:rFonts w:eastAsia="Arial Unicode MS"/>
          <w:b/>
        </w:rPr>
        <w:t>(QUESTION 25) How regularly should audit report be made available to users?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9"/>
        <w:gridCol w:w="2766"/>
        <w:gridCol w:w="2651"/>
      </w:tblGrid>
      <w:tr w:rsidR="00693D0E" w:rsidRPr="00312C55" w:rsidTr="00DC0E1E">
        <w:tc>
          <w:tcPr>
            <w:tcW w:w="2719"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6"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51"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19" w:type="dxa"/>
          </w:tcPr>
          <w:p w:rsidR="00693D0E" w:rsidRPr="00312C55" w:rsidRDefault="00693D0E" w:rsidP="00312C55">
            <w:pPr>
              <w:spacing w:line="276" w:lineRule="auto"/>
              <w:jc w:val="center"/>
              <w:rPr>
                <w:rFonts w:eastAsia="Arial Unicode MS"/>
              </w:rPr>
            </w:pPr>
            <w:r w:rsidRPr="00312C55">
              <w:rPr>
                <w:rFonts w:eastAsia="Arial Unicode MS"/>
              </w:rPr>
              <w:t>Monthly</w:t>
            </w:r>
          </w:p>
        </w:tc>
        <w:tc>
          <w:tcPr>
            <w:tcW w:w="2766"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651"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719" w:type="dxa"/>
          </w:tcPr>
          <w:p w:rsidR="00693D0E" w:rsidRPr="00312C55" w:rsidRDefault="00693D0E" w:rsidP="00312C55">
            <w:pPr>
              <w:spacing w:line="276" w:lineRule="auto"/>
              <w:jc w:val="center"/>
              <w:rPr>
                <w:rFonts w:eastAsia="Arial Unicode MS"/>
              </w:rPr>
            </w:pPr>
            <w:r w:rsidRPr="00312C55">
              <w:rPr>
                <w:rFonts w:eastAsia="Arial Unicode MS"/>
              </w:rPr>
              <w:t>Quarterly</w:t>
            </w:r>
          </w:p>
        </w:tc>
        <w:tc>
          <w:tcPr>
            <w:tcW w:w="2766" w:type="dxa"/>
          </w:tcPr>
          <w:p w:rsidR="00693D0E" w:rsidRPr="00312C55" w:rsidRDefault="00693D0E" w:rsidP="00312C55">
            <w:pPr>
              <w:spacing w:line="276" w:lineRule="auto"/>
              <w:jc w:val="center"/>
              <w:rPr>
                <w:rFonts w:eastAsia="Arial Unicode MS"/>
              </w:rPr>
            </w:pPr>
            <w:r w:rsidRPr="00312C55">
              <w:rPr>
                <w:rFonts w:eastAsia="Arial Unicode MS"/>
              </w:rPr>
              <w:t>2</w:t>
            </w:r>
          </w:p>
        </w:tc>
        <w:tc>
          <w:tcPr>
            <w:tcW w:w="2651" w:type="dxa"/>
          </w:tcPr>
          <w:p w:rsidR="00693D0E" w:rsidRPr="00312C55" w:rsidRDefault="00693D0E" w:rsidP="00312C55">
            <w:pPr>
              <w:spacing w:line="276" w:lineRule="auto"/>
              <w:jc w:val="center"/>
              <w:rPr>
                <w:rFonts w:eastAsia="Arial Unicode MS"/>
              </w:rPr>
            </w:pPr>
            <w:r w:rsidRPr="00312C55">
              <w:rPr>
                <w:rFonts w:eastAsia="Arial Unicode MS"/>
              </w:rPr>
              <w:t>18</w:t>
            </w:r>
          </w:p>
        </w:tc>
      </w:tr>
      <w:tr w:rsidR="00693D0E" w:rsidRPr="00312C55" w:rsidTr="00DC0E1E">
        <w:tc>
          <w:tcPr>
            <w:tcW w:w="2719" w:type="dxa"/>
          </w:tcPr>
          <w:p w:rsidR="00693D0E" w:rsidRPr="00312C55" w:rsidRDefault="00693D0E" w:rsidP="00312C55">
            <w:pPr>
              <w:spacing w:line="276" w:lineRule="auto"/>
              <w:jc w:val="center"/>
              <w:rPr>
                <w:rFonts w:eastAsia="Arial Unicode MS"/>
              </w:rPr>
            </w:pPr>
            <w:r w:rsidRPr="00312C55">
              <w:rPr>
                <w:rFonts w:eastAsia="Arial Unicode MS"/>
              </w:rPr>
              <w:t>Half yearly</w:t>
            </w:r>
          </w:p>
        </w:tc>
        <w:tc>
          <w:tcPr>
            <w:tcW w:w="2766" w:type="dxa"/>
          </w:tcPr>
          <w:p w:rsidR="00693D0E" w:rsidRPr="00312C55" w:rsidRDefault="00693D0E" w:rsidP="00312C55">
            <w:pPr>
              <w:spacing w:line="276" w:lineRule="auto"/>
              <w:jc w:val="center"/>
              <w:rPr>
                <w:rFonts w:eastAsia="Arial Unicode MS"/>
              </w:rPr>
            </w:pPr>
            <w:r w:rsidRPr="00312C55">
              <w:rPr>
                <w:rFonts w:eastAsia="Arial Unicode MS"/>
              </w:rPr>
              <w:t>8</w:t>
            </w:r>
          </w:p>
        </w:tc>
        <w:tc>
          <w:tcPr>
            <w:tcW w:w="2651" w:type="dxa"/>
          </w:tcPr>
          <w:p w:rsidR="00693D0E" w:rsidRPr="00312C55" w:rsidRDefault="00693D0E" w:rsidP="00312C55">
            <w:pPr>
              <w:spacing w:line="276" w:lineRule="auto"/>
              <w:jc w:val="center"/>
              <w:rPr>
                <w:rFonts w:eastAsia="Arial Unicode MS"/>
              </w:rPr>
            </w:pPr>
            <w:r w:rsidRPr="00312C55">
              <w:rPr>
                <w:rFonts w:eastAsia="Arial Unicode MS"/>
              </w:rPr>
              <w:t>73</w:t>
            </w:r>
          </w:p>
        </w:tc>
      </w:tr>
      <w:tr w:rsidR="00693D0E" w:rsidRPr="00312C55" w:rsidTr="00DC0E1E">
        <w:tc>
          <w:tcPr>
            <w:tcW w:w="2719" w:type="dxa"/>
          </w:tcPr>
          <w:p w:rsidR="00693D0E" w:rsidRPr="00312C55" w:rsidRDefault="00693D0E" w:rsidP="00312C55">
            <w:pPr>
              <w:spacing w:line="276" w:lineRule="auto"/>
              <w:jc w:val="center"/>
              <w:rPr>
                <w:rFonts w:eastAsia="Arial Unicode MS"/>
              </w:rPr>
            </w:pPr>
            <w:r w:rsidRPr="00312C55">
              <w:rPr>
                <w:rFonts w:eastAsia="Arial Unicode MS"/>
              </w:rPr>
              <w:t>No idea</w:t>
            </w:r>
          </w:p>
        </w:tc>
        <w:tc>
          <w:tcPr>
            <w:tcW w:w="2766"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1"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9" w:type="dxa"/>
          </w:tcPr>
          <w:p w:rsidR="00693D0E" w:rsidRPr="00312C55" w:rsidRDefault="00693D0E" w:rsidP="00312C55">
            <w:pPr>
              <w:spacing w:line="276" w:lineRule="auto"/>
              <w:jc w:val="center"/>
              <w:rPr>
                <w:rFonts w:eastAsia="Arial Unicode MS"/>
              </w:rPr>
            </w:pPr>
            <w:r w:rsidRPr="00312C55">
              <w:rPr>
                <w:rFonts w:eastAsia="Arial Unicode MS"/>
              </w:rPr>
              <w:lastRenderedPageBreak/>
              <w:t>Yearly</w:t>
            </w:r>
          </w:p>
        </w:tc>
        <w:tc>
          <w:tcPr>
            <w:tcW w:w="2766"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51"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19"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6"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51"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QUALIFICATION OF A PERSON CARRING OUT AN AUDIT </w:t>
      </w:r>
    </w:p>
    <w:p w:rsidR="00693D0E" w:rsidRPr="00312C55" w:rsidRDefault="00693D0E" w:rsidP="00312C55">
      <w:pPr>
        <w:spacing w:line="276" w:lineRule="auto"/>
        <w:jc w:val="both"/>
        <w:rPr>
          <w:rFonts w:eastAsia="Arial Unicode MS"/>
        </w:rPr>
      </w:pPr>
      <w:r w:rsidRPr="00312C55">
        <w:rPr>
          <w:rFonts w:eastAsia="Arial Unicode MS"/>
        </w:rPr>
        <w:t>In this question 1 respondent felt that a person without basic qualification can be well in audit work while the remaining 10 respondents representing 91% felt that a person without the basic qualification cannot do well in audit work. The result is shown below:</w:t>
      </w:r>
    </w:p>
    <w:p w:rsidR="00693D0E" w:rsidRPr="00312C55" w:rsidRDefault="00693D0E" w:rsidP="00312C55">
      <w:pPr>
        <w:spacing w:line="276" w:lineRule="auto"/>
        <w:jc w:val="both"/>
        <w:rPr>
          <w:rFonts w:eastAsia="Arial Unicode MS"/>
          <w:b/>
        </w:rPr>
      </w:pPr>
      <w:r w:rsidRPr="00312C55">
        <w:rPr>
          <w:rFonts w:eastAsia="Arial Unicode MS"/>
          <w:b/>
        </w:rPr>
        <w:t>TABLE 19</w:t>
      </w:r>
    </w:p>
    <w:p w:rsidR="00693D0E" w:rsidRPr="00312C55" w:rsidRDefault="00693D0E" w:rsidP="00312C55">
      <w:pPr>
        <w:spacing w:line="276" w:lineRule="auto"/>
        <w:jc w:val="both"/>
        <w:rPr>
          <w:rFonts w:eastAsia="Arial Unicode MS"/>
          <w:b/>
        </w:rPr>
      </w:pPr>
      <w:r w:rsidRPr="00312C55">
        <w:rPr>
          <w:rFonts w:eastAsia="Arial Unicode MS"/>
          <w:b/>
        </w:rPr>
        <w:t>(QUESTION 26) Do you think a person without the basic qualification can do well in audit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2767"/>
        <w:gridCol w:w="2652"/>
      </w:tblGrid>
      <w:tr w:rsidR="00693D0E" w:rsidRPr="00312C55" w:rsidTr="00DC0E1E">
        <w:tc>
          <w:tcPr>
            <w:tcW w:w="2717"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7"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5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Yes</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No</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10</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91</w:t>
            </w:r>
          </w:p>
        </w:tc>
      </w:tr>
      <w:tr w:rsidR="00693D0E" w:rsidRPr="00312C55" w:rsidTr="00DC0E1E">
        <w:tc>
          <w:tcPr>
            <w:tcW w:w="2717"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7"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5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DO YOU AGREE THAT THE OBJECTIVE OF INTERNAL AUDITING IS TO ASSIST MEMBERS OF THE ORGANIZATION IN THE EFFECTIVE DISCHARGE OF THEIR RESPONSIBILITIES </w:t>
      </w:r>
    </w:p>
    <w:p w:rsidR="00693D0E" w:rsidRPr="00312C55" w:rsidRDefault="00693D0E" w:rsidP="00312C55">
      <w:pPr>
        <w:spacing w:line="276" w:lineRule="auto"/>
        <w:jc w:val="both"/>
        <w:rPr>
          <w:rFonts w:eastAsia="Arial Unicode MS"/>
        </w:rPr>
      </w:pPr>
      <w:r w:rsidRPr="00312C55">
        <w:rPr>
          <w:rFonts w:eastAsia="Arial Unicode MS"/>
        </w:rPr>
        <w:t>The response to all above question by the respondents is as shown in the table below.</w:t>
      </w:r>
    </w:p>
    <w:p w:rsidR="00693D0E" w:rsidRPr="00312C55" w:rsidRDefault="00693D0E" w:rsidP="00312C55">
      <w:pPr>
        <w:spacing w:line="276" w:lineRule="auto"/>
        <w:jc w:val="both"/>
        <w:rPr>
          <w:rFonts w:eastAsia="Arial Unicode MS"/>
        </w:rPr>
      </w:pPr>
      <w:r w:rsidRPr="00312C55">
        <w:rPr>
          <w:rFonts w:eastAsia="Arial Unicode MS"/>
        </w:rPr>
        <w:t>Table 20 (question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1"/>
        <w:gridCol w:w="2763"/>
        <w:gridCol w:w="2642"/>
      </w:tblGrid>
      <w:tr w:rsidR="00693D0E" w:rsidRPr="00312C55" w:rsidTr="00DC0E1E">
        <w:tc>
          <w:tcPr>
            <w:tcW w:w="2731"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763"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2642"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2731" w:type="dxa"/>
          </w:tcPr>
          <w:p w:rsidR="00693D0E" w:rsidRPr="00312C55" w:rsidRDefault="00693D0E" w:rsidP="00312C55">
            <w:pPr>
              <w:spacing w:line="276" w:lineRule="auto"/>
              <w:jc w:val="center"/>
              <w:rPr>
                <w:rFonts w:eastAsia="Arial Unicode MS"/>
              </w:rPr>
            </w:pPr>
            <w:r w:rsidRPr="00312C55">
              <w:rPr>
                <w:rFonts w:eastAsia="Arial Unicode MS"/>
              </w:rPr>
              <w:t>Strongly agree</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7</w:t>
            </w:r>
          </w:p>
        </w:tc>
        <w:tc>
          <w:tcPr>
            <w:tcW w:w="2642" w:type="dxa"/>
          </w:tcPr>
          <w:p w:rsidR="00693D0E" w:rsidRPr="00312C55" w:rsidRDefault="00693D0E" w:rsidP="00312C55">
            <w:pPr>
              <w:spacing w:line="276" w:lineRule="auto"/>
              <w:jc w:val="center"/>
              <w:rPr>
                <w:rFonts w:eastAsia="Arial Unicode MS"/>
              </w:rPr>
            </w:pPr>
            <w:r w:rsidRPr="00312C55">
              <w:rPr>
                <w:rFonts w:eastAsia="Arial Unicode MS"/>
              </w:rPr>
              <w:t>64</w:t>
            </w:r>
          </w:p>
        </w:tc>
      </w:tr>
      <w:tr w:rsidR="00693D0E" w:rsidRPr="00312C55" w:rsidTr="00DC0E1E">
        <w:tc>
          <w:tcPr>
            <w:tcW w:w="2731" w:type="dxa"/>
          </w:tcPr>
          <w:p w:rsidR="00693D0E" w:rsidRPr="00312C55" w:rsidRDefault="00693D0E" w:rsidP="00312C55">
            <w:pPr>
              <w:spacing w:line="276" w:lineRule="auto"/>
              <w:jc w:val="center"/>
              <w:rPr>
                <w:rFonts w:eastAsia="Arial Unicode MS"/>
              </w:rPr>
            </w:pPr>
            <w:r w:rsidRPr="00312C55">
              <w:rPr>
                <w:rFonts w:eastAsia="Arial Unicode MS"/>
              </w:rPr>
              <w:t>Moderately agree</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2</w:t>
            </w:r>
          </w:p>
        </w:tc>
        <w:tc>
          <w:tcPr>
            <w:tcW w:w="2642" w:type="dxa"/>
          </w:tcPr>
          <w:p w:rsidR="00693D0E" w:rsidRPr="00312C55" w:rsidRDefault="00693D0E" w:rsidP="00312C55">
            <w:pPr>
              <w:spacing w:line="276" w:lineRule="auto"/>
              <w:jc w:val="center"/>
              <w:rPr>
                <w:rFonts w:eastAsia="Arial Unicode MS"/>
              </w:rPr>
            </w:pPr>
            <w:r w:rsidRPr="00312C55">
              <w:rPr>
                <w:rFonts w:eastAsia="Arial Unicode MS"/>
              </w:rPr>
              <w:t>18</w:t>
            </w:r>
          </w:p>
        </w:tc>
      </w:tr>
      <w:tr w:rsidR="00693D0E" w:rsidRPr="00312C55" w:rsidTr="00DC0E1E">
        <w:tc>
          <w:tcPr>
            <w:tcW w:w="2731" w:type="dxa"/>
          </w:tcPr>
          <w:p w:rsidR="00693D0E" w:rsidRPr="00312C55" w:rsidRDefault="00693D0E" w:rsidP="00312C55">
            <w:pPr>
              <w:spacing w:line="276" w:lineRule="auto"/>
              <w:jc w:val="center"/>
              <w:rPr>
                <w:rFonts w:eastAsia="Arial Unicode MS"/>
              </w:rPr>
            </w:pPr>
            <w:r w:rsidRPr="00312C55">
              <w:rPr>
                <w:rFonts w:eastAsia="Arial Unicode MS"/>
              </w:rPr>
              <w:t>Partially agree</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2</w:t>
            </w:r>
          </w:p>
        </w:tc>
        <w:tc>
          <w:tcPr>
            <w:tcW w:w="2642" w:type="dxa"/>
          </w:tcPr>
          <w:p w:rsidR="00693D0E" w:rsidRPr="00312C55" w:rsidRDefault="00693D0E" w:rsidP="00312C55">
            <w:pPr>
              <w:spacing w:line="276" w:lineRule="auto"/>
              <w:jc w:val="center"/>
              <w:rPr>
                <w:rFonts w:eastAsia="Arial Unicode MS"/>
              </w:rPr>
            </w:pPr>
            <w:r w:rsidRPr="00312C55">
              <w:rPr>
                <w:rFonts w:eastAsia="Arial Unicode MS"/>
              </w:rPr>
              <w:t>18</w:t>
            </w:r>
          </w:p>
        </w:tc>
      </w:tr>
      <w:tr w:rsidR="00693D0E" w:rsidRPr="00312C55" w:rsidTr="00DC0E1E">
        <w:tc>
          <w:tcPr>
            <w:tcW w:w="2731" w:type="dxa"/>
          </w:tcPr>
          <w:p w:rsidR="00693D0E" w:rsidRPr="00312C55" w:rsidRDefault="00693D0E" w:rsidP="00312C55">
            <w:pPr>
              <w:spacing w:line="276" w:lineRule="auto"/>
              <w:jc w:val="center"/>
              <w:rPr>
                <w:rFonts w:eastAsia="Arial Unicode MS"/>
              </w:rPr>
            </w:pPr>
            <w:r w:rsidRPr="00312C55">
              <w:rPr>
                <w:rFonts w:eastAsia="Arial Unicode MS"/>
              </w:rPr>
              <w:t>Do not agree</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2642"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2731"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763"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2642"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HOW CAN INTERNAL AUDIT BE IMPROVED IN YOUR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8"/>
        <w:gridCol w:w="2070"/>
        <w:gridCol w:w="1608"/>
      </w:tblGrid>
      <w:tr w:rsidR="00693D0E" w:rsidRPr="00312C55" w:rsidTr="00DC0E1E">
        <w:tc>
          <w:tcPr>
            <w:tcW w:w="4458" w:type="dxa"/>
          </w:tcPr>
          <w:p w:rsidR="00693D0E" w:rsidRPr="00312C55" w:rsidRDefault="00693D0E" w:rsidP="00312C55">
            <w:pPr>
              <w:spacing w:line="276" w:lineRule="auto"/>
              <w:jc w:val="center"/>
              <w:rPr>
                <w:rFonts w:eastAsia="Arial Unicode MS"/>
                <w:b/>
              </w:rPr>
            </w:pPr>
            <w:r w:rsidRPr="00312C55">
              <w:rPr>
                <w:rFonts w:eastAsia="Arial Unicode MS"/>
                <w:b/>
              </w:rPr>
              <w:t>ANSWER</w:t>
            </w:r>
          </w:p>
        </w:tc>
        <w:tc>
          <w:tcPr>
            <w:tcW w:w="2070" w:type="dxa"/>
          </w:tcPr>
          <w:p w:rsidR="00693D0E" w:rsidRPr="00312C55" w:rsidRDefault="00693D0E" w:rsidP="00312C55">
            <w:pPr>
              <w:spacing w:line="276" w:lineRule="auto"/>
              <w:jc w:val="center"/>
              <w:rPr>
                <w:rFonts w:eastAsia="Arial Unicode MS"/>
                <w:b/>
              </w:rPr>
            </w:pPr>
            <w:r w:rsidRPr="00312C55">
              <w:rPr>
                <w:rFonts w:eastAsia="Arial Unicode MS"/>
                <w:b/>
              </w:rPr>
              <w:t>FREQUENCY</w:t>
            </w:r>
          </w:p>
        </w:tc>
        <w:tc>
          <w:tcPr>
            <w:tcW w:w="1608" w:type="dxa"/>
          </w:tcPr>
          <w:p w:rsidR="00693D0E" w:rsidRPr="00312C55" w:rsidRDefault="00693D0E" w:rsidP="00312C55">
            <w:pPr>
              <w:spacing w:line="276" w:lineRule="auto"/>
              <w:jc w:val="center"/>
              <w:rPr>
                <w:rFonts w:eastAsia="Arial Unicode MS"/>
                <w:b/>
              </w:rPr>
            </w:pPr>
            <w:r w:rsidRPr="00312C55">
              <w:rPr>
                <w:rFonts w:eastAsia="Arial Unicode MS"/>
                <w:b/>
              </w:rPr>
              <w:t>%</w:t>
            </w:r>
          </w:p>
        </w:tc>
      </w:tr>
      <w:tr w:rsidR="00693D0E" w:rsidRPr="00312C55" w:rsidTr="00DC0E1E">
        <w:tc>
          <w:tcPr>
            <w:tcW w:w="4458" w:type="dxa"/>
          </w:tcPr>
          <w:p w:rsidR="00693D0E" w:rsidRPr="00312C55" w:rsidRDefault="00693D0E" w:rsidP="00312C55">
            <w:pPr>
              <w:spacing w:line="276" w:lineRule="auto"/>
              <w:jc w:val="center"/>
              <w:rPr>
                <w:rFonts w:eastAsia="Arial Unicode MS"/>
              </w:rPr>
            </w:pPr>
            <w:r w:rsidRPr="00312C55">
              <w:rPr>
                <w:rFonts w:eastAsia="Arial Unicode MS"/>
              </w:rPr>
              <w:t>Adequate staff training</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1608"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4458" w:type="dxa"/>
          </w:tcPr>
          <w:p w:rsidR="00693D0E" w:rsidRPr="00312C55" w:rsidRDefault="00693D0E" w:rsidP="00312C55">
            <w:pPr>
              <w:spacing w:line="276" w:lineRule="auto"/>
              <w:jc w:val="center"/>
              <w:rPr>
                <w:rFonts w:eastAsia="Arial Unicode MS"/>
              </w:rPr>
            </w:pPr>
            <w:r w:rsidRPr="00312C55">
              <w:rPr>
                <w:rFonts w:eastAsia="Arial Unicode MS"/>
              </w:rPr>
              <w:t>Proper authorization procedure</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1608"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4458" w:type="dxa"/>
          </w:tcPr>
          <w:p w:rsidR="00693D0E" w:rsidRPr="00312C55" w:rsidRDefault="00693D0E" w:rsidP="00312C55">
            <w:pPr>
              <w:spacing w:line="276" w:lineRule="auto"/>
              <w:jc w:val="center"/>
              <w:rPr>
                <w:rFonts w:eastAsia="Arial Unicode MS"/>
              </w:rPr>
            </w:pPr>
            <w:r w:rsidRPr="00312C55">
              <w:rPr>
                <w:rFonts w:eastAsia="Arial Unicode MS"/>
              </w:rPr>
              <w:t>Creation of internal audit dept</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w:t>
            </w:r>
          </w:p>
        </w:tc>
        <w:tc>
          <w:tcPr>
            <w:tcW w:w="1608" w:type="dxa"/>
          </w:tcPr>
          <w:p w:rsidR="00693D0E" w:rsidRPr="00312C55" w:rsidRDefault="00693D0E" w:rsidP="00312C55">
            <w:pPr>
              <w:spacing w:line="276" w:lineRule="auto"/>
              <w:jc w:val="center"/>
              <w:rPr>
                <w:rFonts w:eastAsia="Arial Unicode MS"/>
              </w:rPr>
            </w:pPr>
            <w:r w:rsidRPr="00312C55">
              <w:rPr>
                <w:rFonts w:eastAsia="Arial Unicode MS"/>
              </w:rPr>
              <w:t>-</w:t>
            </w:r>
          </w:p>
        </w:tc>
      </w:tr>
      <w:tr w:rsidR="00693D0E" w:rsidRPr="00312C55" w:rsidTr="00DC0E1E">
        <w:tc>
          <w:tcPr>
            <w:tcW w:w="4458" w:type="dxa"/>
          </w:tcPr>
          <w:p w:rsidR="00693D0E" w:rsidRPr="00312C55" w:rsidRDefault="00693D0E" w:rsidP="00312C55">
            <w:pPr>
              <w:spacing w:line="276" w:lineRule="auto"/>
              <w:jc w:val="center"/>
              <w:rPr>
                <w:rFonts w:eastAsia="Arial Unicode MS"/>
              </w:rPr>
            </w:pPr>
            <w:r w:rsidRPr="00312C55">
              <w:rPr>
                <w:rFonts w:eastAsia="Arial Unicode MS"/>
              </w:rPr>
              <w:lastRenderedPageBreak/>
              <w:t>Managerial disciple</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8</w:t>
            </w:r>
          </w:p>
        </w:tc>
        <w:tc>
          <w:tcPr>
            <w:tcW w:w="1608" w:type="dxa"/>
          </w:tcPr>
          <w:p w:rsidR="00693D0E" w:rsidRPr="00312C55" w:rsidRDefault="00693D0E" w:rsidP="00312C55">
            <w:pPr>
              <w:spacing w:line="276" w:lineRule="auto"/>
              <w:jc w:val="center"/>
              <w:rPr>
                <w:rFonts w:eastAsia="Arial Unicode MS"/>
              </w:rPr>
            </w:pPr>
            <w:r w:rsidRPr="00312C55">
              <w:rPr>
                <w:rFonts w:eastAsia="Arial Unicode MS"/>
              </w:rPr>
              <w:t>73</w:t>
            </w:r>
          </w:p>
        </w:tc>
      </w:tr>
      <w:tr w:rsidR="00693D0E" w:rsidRPr="00312C55" w:rsidTr="00DC0E1E">
        <w:tc>
          <w:tcPr>
            <w:tcW w:w="4458" w:type="dxa"/>
          </w:tcPr>
          <w:p w:rsidR="00693D0E" w:rsidRPr="00312C55" w:rsidRDefault="00693D0E" w:rsidP="00312C55">
            <w:pPr>
              <w:spacing w:line="276" w:lineRule="auto"/>
              <w:jc w:val="center"/>
              <w:rPr>
                <w:rFonts w:eastAsia="Arial Unicode MS"/>
              </w:rPr>
            </w:pPr>
            <w:r w:rsidRPr="00312C55">
              <w:rPr>
                <w:rFonts w:eastAsia="Arial Unicode MS"/>
              </w:rPr>
              <w:t>All of the above</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1</w:t>
            </w:r>
          </w:p>
        </w:tc>
        <w:tc>
          <w:tcPr>
            <w:tcW w:w="1608" w:type="dxa"/>
          </w:tcPr>
          <w:p w:rsidR="00693D0E" w:rsidRPr="00312C55" w:rsidRDefault="00693D0E" w:rsidP="00312C55">
            <w:pPr>
              <w:spacing w:line="276" w:lineRule="auto"/>
              <w:jc w:val="center"/>
              <w:rPr>
                <w:rFonts w:eastAsia="Arial Unicode MS"/>
              </w:rPr>
            </w:pPr>
            <w:r w:rsidRPr="00312C55">
              <w:rPr>
                <w:rFonts w:eastAsia="Arial Unicode MS"/>
              </w:rPr>
              <w:t>9</w:t>
            </w:r>
          </w:p>
        </w:tc>
      </w:tr>
      <w:tr w:rsidR="00693D0E" w:rsidRPr="00312C55" w:rsidTr="00DC0E1E">
        <w:tc>
          <w:tcPr>
            <w:tcW w:w="4458" w:type="dxa"/>
          </w:tcPr>
          <w:p w:rsidR="00693D0E" w:rsidRPr="00312C55" w:rsidRDefault="00693D0E" w:rsidP="00312C55">
            <w:pPr>
              <w:spacing w:line="276" w:lineRule="auto"/>
              <w:jc w:val="center"/>
              <w:rPr>
                <w:rFonts w:eastAsia="Arial Unicode MS"/>
              </w:rPr>
            </w:pPr>
            <w:r w:rsidRPr="00312C55">
              <w:rPr>
                <w:rFonts w:eastAsia="Arial Unicode MS"/>
              </w:rPr>
              <w:t>Total</w:t>
            </w:r>
          </w:p>
        </w:tc>
        <w:tc>
          <w:tcPr>
            <w:tcW w:w="2070" w:type="dxa"/>
          </w:tcPr>
          <w:p w:rsidR="00693D0E" w:rsidRPr="00312C55" w:rsidRDefault="00693D0E" w:rsidP="00312C55">
            <w:pPr>
              <w:spacing w:line="276" w:lineRule="auto"/>
              <w:jc w:val="center"/>
              <w:rPr>
                <w:rFonts w:eastAsia="Arial Unicode MS"/>
              </w:rPr>
            </w:pPr>
            <w:r w:rsidRPr="00312C55">
              <w:rPr>
                <w:rFonts w:eastAsia="Arial Unicode MS"/>
              </w:rPr>
              <w:t>11</w:t>
            </w:r>
          </w:p>
        </w:tc>
        <w:tc>
          <w:tcPr>
            <w:tcW w:w="1608" w:type="dxa"/>
          </w:tcPr>
          <w:p w:rsidR="00693D0E" w:rsidRPr="00312C55" w:rsidRDefault="00693D0E" w:rsidP="00312C55">
            <w:pPr>
              <w:spacing w:line="276" w:lineRule="auto"/>
              <w:jc w:val="center"/>
              <w:rPr>
                <w:rFonts w:eastAsia="Arial Unicode MS"/>
              </w:rPr>
            </w:pPr>
            <w:r w:rsidRPr="00312C55">
              <w:rPr>
                <w:rFonts w:eastAsia="Arial Unicode MS"/>
              </w:rPr>
              <w:t>100</w:t>
            </w:r>
          </w:p>
        </w:tc>
      </w:tr>
    </w:tbl>
    <w:p w:rsidR="00693D0E" w:rsidRPr="00312C55" w:rsidRDefault="00693D0E" w:rsidP="00312C55">
      <w:pPr>
        <w:spacing w:line="276" w:lineRule="auto"/>
        <w:jc w:val="both"/>
        <w:rPr>
          <w:rFonts w:eastAsia="Arial Unicode MS"/>
          <w:b/>
        </w:rPr>
      </w:pPr>
      <w:r w:rsidRPr="00312C55">
        <w:rPr>
          <w:rFonts w:eastAsia="Arial Unicode MS"/>
          <w:b/>
        </w:rPr>
        <w:t xml:space="preserve">Source: Raw Data </w:t>
      </w:r>
      <w:r w:rsidR="00F9482E" w:rsidRPr="00312C55">
        <w:rPr>
          <w:rFonts w:eastAsia="Arial Unicode MS"/>
          <w:b/>
        </w:rPr>
        <w:t>2025</w:t>
      </w:r>
    </w:p>
    <w:p w:rsidR="00693D0E" w:rsidRPr="00312C55" w:rsidRDefault="00693D0E" w:rsidP="00312C55">
      <w:pPr>
        <w:spacing w:line="276" w:lineRule="auto"/>
        <w:jc w:val="both"/>
        <w:rPr>
          <w:rFonts w:eastAsia="Arial Unicode MS"/>
          <w:b/>
        </w:rPr>
      </w:pPr>
      <w:r w:rsidRPr="00312C55">
        <w:rPr>
          <w:rFonts w:eastAsia="Arial Unicode MS"/>
          <w:b/>
        </w:rPr>
        <w:t xml:space="preserve">DISCUSSION OF FINDINGS </w:t>
      </w:r>
    </w:p>
    <w:p w:rsidR="00693D0E" w:rsidRPr="00312C55" w:rsidRDefault="00693D0E" w:rsidP="00312C55">
      <w:pPr>
        <w:spacing w:line="276" w:lineRule="auto"/>
        <w:jc w:val="both"/>
        <w:rPr>
          <w:rFonts w:eastAsia="Arial Unicode MS"/>
        </w:rPr>
      </w:pPr>
      <w:r w:rsidRPr="00312C55">
        <w:rPr>
          <w:rFonts w:eastAsia="Arial Unicode MS"/>
          <w:b/>
        </w:rPr>
        <w:tab/>
      </w:r>
      <w:r w:rsidRPr="00312C55">
        <w:rPr>
          <w:rFonts w:eastAsia="Arial Unicode MS"/>
        </w:rPr>
        <w:t xml:space="preserve">These project works titled the effect of auditing in manufacturing company, the data from table 1 to table 20 was a response from the respondents presented as it is drawn above. Most of these data are collected through personal interview with the West African Milk Company staff, especially in the accounting department of these organizations.   </w:t>
      </w:r>
    </w:p>
    <w:p w:rsidR="00693D0E" w:rsidRPr="00312C55" w:rsidRDefault="00693D0E" w:rsidP="00312C55">
      <w:pPr>
        <w:spacing w:line="276" w:lineRule="auto"/>
        <w:jc w:val="center"/>
        <w:rPr>
          <w:rFonts w:eastAsia="Arial Unicode MS"/>
          <w:b/>
        </w:rPr>
      </w:pPr>
      <w:r w:rsidRPr="00312C55">
        <w:rPr>
          <w:rFonts w:eastAsia="Arial Unicode MS"/>
          <w:b/>
        </w:rPr>
        <w:br w:type="page"/>
      </w:r>
      <w:r w:rsidRPr="00312C55">
        <w:rPr>
          <w:rFonts w:eastAsia="Arial Unicode MS"/>
          <w:b/>
        </w:rPr>
        <w:lastRenderedPageBreak/>
        <w:t>CHAPTER FIVE</w:t>
      </w:r>
    </w:p>
    <w:p w:rsidR="00693D0E" w:rsidRPr="00312C55" w:rsidRDefault="007A36FA" w:rsidP="00312C55">
      <w:pPr>
        <w:spacing w:line="276" w:lineRule="auto"/>
        <w:jc w:val="center"/>
        <w:rPr>
          <w:rFonts w:eastAsia="Arial Unicode MS"/>
          <w:b/>
        </w:rPr>
      </w:pPr>
      <w:r w:rsidRPr="00312C55">
        <w:rPr>
          <w:rFonts w:eastAsia="Arial Unicode MS"/>
          <w:b/>
        </w:rPr>
        <w:t>SUMMARY</w:t>
      </w:r>
      <w:r w:rsidR="00693D0E" w:rsidRPr="00312C55">
        <w:rPr>
          <w:rFonts w:eastAsia="Arial Unicode MS"/>
          <w:b/>
        </w:rPr>
        <w:t>, CONCLUSION AND RECOMMENDATION</w:t>
      </w:r>
    </w:p>
    <w:p w:rsidR="00693D0E" w:rsidRPr="00312C55" w:rsidRDefault="00183BBC" w:rsidP="00312C55">
      <w:pPr>
        <w:spacing w:line="276" w:lineRule="auto"/>
        <w:jc w:val="both"/>
        <w:rPr>
          <w:rFonts w:eastAsia="Arial Unicode MS"/>
          <w:b/>
        </w:rPr>
      </w:pPr>
      <w:r w:rsidRPr="00312C55">
        <w:rPr>
          <w:rFonts w:eastAsia="Arial Unicode MS"/>
          <w:b/>
        </w:rPr>
        <w:t>5.1</w:t>
      </w:r>
      <w:r w:rsidR="00693D0E" w:rsidRPr="00312C55">
        <w:rPr>
          <w:rFonts w:eastAsia="Arial Unicode MS"/>
          <w:b/>
        </w:rPr>
        <w:tab/>
        <w:t xml:space="preserve">SUMMARY </w:t>
      </w:r>
    </w:p>
    <w:p w:rsidR="00693D0E" w:rsidRPr="00312C55" w:rsidRDefault="00693D0E" w:rsidP="00312C55">
      <w:pPr>
        <w:spacing w:line="276" w:lineRule="auto"/>
        <w:jc w:val="both"/>
        <w:rPr>
          <w:rFonts w:eastAsia="Arial Unicode MS"/>
        </w:rPr>
      </w:pPr>
      <w:r w:rsidRPr="00312C55">
        <w:rPr>
          <w:rFonts w:eastAsia="Arial Unicode MS"/>
        </w:rPr>
        <w:t>This research work has studied the utilization of audit procedures and reports in decision making. We have seen that the auditor follows laid down audit procedures, which will lead or guide him in the audit job. The result of the audit is the report, which as we have earlier seen is very important for decision making in an organization.</w:t>
      </w:r>
    </w:p>
    <w:p w:rsidR="00693D0E" w:rsidRPr="00312C55" w:rsidRDefault="00693D0E" w:rsidP="00312C55">
      <w:pPr>
        <w:spacing w:line="276" w:lineRule="auto"/>
        <w:jc w:val="both"/>
        <w:rPr>
          <w:rFonts w:eastAsia="Arial Unicode MS"/>
        </w:rPr>
      </w:pPr>
      <w:r w:rsidRPr="00312C55">
        <w:rPr>
          <w:rFonts w:eastAsia="Arial Unicode MS"/>
        </w:rPr>
        <w:t>In order words, audit procedures guide the auditors work so as to produce the audit report which will enable the management of the organization makes or take decision. Therefore, audit procedures and reports can be referred to as auditing.</w:t>
      </w:r>
    </w:p>
    <w:p w:rsidR="00693D0E" w:rsidRPr="00312C55" w:rsidRDefault="00693D0E" w:rsidP="00312C55">
      <w:pPr>
        <w:spacing w:line="276" w:lineRule="auto"/>
        <w:jc w:val="both"/>
        <w:rPr>
          <w:rFonts w:eastAsia="Arial Unicode MS"/>
        </w:rPr>
      </w:pPr>
      <w:r w:rsidRPr="00312C55">
        <w:rPr>
          <w:rFonts w:eastAsia="Arial Unicode MS"/>
        </w:rPr>
        <w:t>Auditing as a necessary tool in decision making is to achieve the following:</w:t>
      </w:r>
    </w:p>
    <w:p w:rsidR="00693D0E" w:rsidRPr="00312C55" w:rsidRDefault="00693D0E" w:rsidP="00312C55">
      <w:pPr>
        <w:numPr>
          <w:ilvl w:val="0"/>
          <w:numId w:val="22"/>
        </w:numPr>
        <w:spacing w:line="276" w:lineRule="auto"/>
        <w:ind w:left="0" w:firstLine="0"/>
        <w:jc w:val="both"/>
        <w:rPr>
          <w:rFonts w:eastAsia="Arial Unicode MS"/>
        </w:rPr>
      </w:pPr>
      <w:r w:rsidRPr="00312C55">
        <w:rPr>
          <w:rFonts w:eastAsia="Arial Unicode MS"/>
        </w:rPr>
        <w:t xml:space="preserve">To show how audit assist in decision making in an organization </w:t>
      </w:r>
    </w:p>
    <w:p w:rsidR="00693D0E" w:rsidRPr="00312C55" w:rsidRDefault="00693D0E" w:rsidP="00312C55">
      <w:pPr>
        <w:numPr>
          <w:ilvl w:val="0"/>
          <w:numId w:val="22"/>
        </w:numPr>
        <w:spacing w:line="276" w:lineRule="auto"/>
        <w:ind w:left="0" w:firstLine="0"/>
        <w:jc w:val="both"/>
        <w:rPr>
          <w:rFonts w:eastAsia="Arial Unicode MS"/>
        </w:rPr>
      </w:pPr>
      <w:r w:rsidRPr="00312C55">
        <w:rPr>
          <w:rFonts w:eastAsia="Arial Unicode MS"/>
        </w:rPr>
        <w:t>To examine the work of an auditor and make careful consideration on how it helps management in decision making.</w:t>
      </w:r>
    </w:p>
    <w:p w:rsidR="00693D0E" w:rsidRPr="00312C55" w:rsidRDefault="00693D0E" w:rsidP="00312C55">
      <w:pPr>
        <w:numPr>
          <w:ilvl w:val="0"/>
          <w:numId w:val="22"/>
        </w:numPr>
        <w:spacing w:line="276" w:lineRule="auto"/>
        <w:ind w:left="0" w:firstLine="0"/>
        <w:jc w:val="both"/>
        <w:rPr>
          <w:rFonts w:eastAsia="Arial Unicode MS"/>
        </w:rPr>
      </w:pPr>
      <w:r w:rsidRPr="00312C55">
        <w:rPr>
          <w:rFonts w:eastAsia="Arial Unicode MS"/>
        </w:rPr>
        <w:t xml:space="preserve">To show that auditing is based on rules of professional conduct and ethics to avoid misleading </w:t>
      </w:r>
    </w:p>
    <w:p w:rsidR="00693D0E" w:rsidRPr="00312C55" w:rsidRDefault="00693D0E" w:rsidP="00312C55">
      <w:pPr>
        <w:numPr>
          <w:ilvl w:val="0"/>
          <w:numId w:val="22"/>
        </w:numPr>
        <w:spacing w:line="276" w:lineRule="auto"/>
        <w:ind w:left="0" w:firstLine="0"/>
        <w:jc w:val="both"/>
        <w:rPr>
          <w:rFonts w:eastAsia="Arial Unicode MS"/>
        </w:rPr>
      </w:pPr>
      <w:r w:rsidRPr="00312C55">
        <w:rPr>
          <w:rFonts w:eastAsia="Arial Unicode MS"/>
        </w:rPr>
        <w:t xml:space="preserve">To highlight the audit standards and guidelines </w:t>
      </w:r>
    </w:p>
    <w:p w:rsidR="00693D0E" w:rsidRPr="00312C55" w:rsidRDefault="00693D0E" w:rsidP="00312C55">
      <w:pPr>
        <w:numPr>
          <w:ilvl w:val="0"/>
          <w:numId w:val="22"/>
        </w:numPr>
        <w:spacing w:line="276" w:lineRule="auto"/>
        <w:ind w:left="0" w:firstLine="0"/>
        <w:jc w:val="both"/>
        <w:rPr>
          <w:rFonts w:eastAsia="Arial Unicode MS"/>
        </w:rPr>
      </w:pPr>
      <w:r w:rsidRPr="00312C55">
        <w:rPr>
          <w:rFonts w:eastAsia="Arial Unicode MS"/>
        </w:rPr>
        <w:t>To highlight the importance of auditing in correction of error, fraud detection and prevention, putting accounting books in order and to serve as a deterrent to the work force for proper work done.</w:t>
      </w:r>
    </w:p>
    <w:p w:rsidR="00693D0E" w:rsidRPr="00312C55" w:rsidRDefault="00183BBC" w:rsidP="00312C55">
      <w:pPr>
        <w:spacing w:line="276" w:lineRule="auto"/>
        <w:jc w:val="both"/>
        <w:rPr>
          <w:rFonts w:eastAsia="Arial Unicode MS"/>
          <w:b/>
        </w:rPr>
      </w:pPr>
      <w:r w:rsidRPr="00312C55">
        <w:rPr>
          <w:rFonts w:eastAsia="Arial Unicode MS"/>
          <w:b/>
        </w:rPr>
        <w:t>5.2</w:t>
      </w:r>
      <w:r w:rsidR="00693D0E" w:rsidRPr="00312C55">
        <w:rPr>
          <w:rFonts w:eastAsia="Arial Unicode MS"/>
          <w:b/>
        </w:rPr>
        <w:tab/>
        <w:t>CONCLUSION</w:t>
      </w:r>
    </w:p>
    <w:p w:rsidR="00693D0E" w:rsidRPr="00312C55" w:rsidRDefault="00693D0E" w:rsidP="00312C55">
      <w:pPr>
        <w:spacing w:line="276" w:lineRule="auto"/>
        <w:jc w:val="both"/>
        <w:rPr>
          <w:rFonts w:eastAsia="Arial Unicode MS"/>
        </w:rPr>
      </w:pPr>
      <w:r w:rsidRPr="00312C55">
        <w:rPr>
          <w:rFonts w:eastAsia="Arial Unicode MS"/>
        </w:rPr>
        <w:t>Auditing under companies and Allied Matters Decree (CAMD) 1990 makes it possible for financial statement to comply with the requirement of accounting standards. Also, it makes the auditor to work without being biased.</w:t>
      </w:r>
    </w:p>
    <w:p w:rsidR="00693D0E" w:rsidRPr="00312C55" w:rsidRDefault="00693D0E" w:rsidP="00312C55">
      <w:pPr>
        <w:spacing w:line="276" w:lineRule="auto"/>
        <w:jc w:val="both"/>
        <w:rPr>
          <w:rFonts w:eastAsia="Arial Unicode MS"/>
        </w:rPr>
      </w:pPr>
      <w:r w:rsidRPr="00312C55">
        <w:rPr>
          <w:rFonts w:eastAsia="Arial Unicode MS"/>
        </w:rPr>
        <w:t>On analyzing the questionnaire, it was observed that accounting staff highly welcome the idea of auditing because they could deduce that it does not following</w:t>
      </w:r>
    </w:p>
    <w:p w:rsidR="00693D0E" w:rsidRPr="00312C55" w:rsidRDefault="00693D0E" w:rsidP="00312C55">
      <w:pPr>
        <w:numPr>
          <w:ilvl w:val="0"/>
          <w:numId w:val="23"/>
        </w:numPr>
        <w:spacing w:line="276" w:lineRule="auto"/>
        <w:ind w:left="0" w:firstLine="0"/>
        <w:jc w:val="both"/>
        <w:rPr>
          <w:rFonts w:eastAsia="Arial Unicode MS"/>
        </w:rPr>
      </w:pPr>
      <w:r w:rsidRPr="00312C55">
        <w:rPr>
          <w:rFonts w:eastAsia="Arial Unicode MS"/>
        </w:rPr>
        <w:t xml:space="preserve">It helps in detecting errors and fraud </w:t>
      </w:r>
    </w:p>
    <w:p w:rsidR="00693D0E" w:rsidRPr="00312C55" w:rsidRDefault="00693D0E" w:rsidP="00312C55">
      <w:pPr>
        <w:numPr>
          <w:ilvl w:val="0"/>
          <w:numId w:val="23"/>
        </w:numPr>
        <w:spacing w:line="276" w:lineRule="auto"/>
        <w:ind w:left="0" w:firstLine="0"/>
        <w:jc w:val="both"/>
        <w:rPr>
          <w:rFonts w:eastAsia="Arial Unicode MS"/>
        </w:rPr>
      </w:pPr>
      <w:r w:rsidRPr="00312C55">
        <w:rPr>
          <w:rFonts w:eastAsia="Arial Unicode MS"/>
        </w:rPr>
        <w:t xml:space="preserve">It helps in putting the organization accounting system straight </w:t>
      </w:r>
    </w:p>
    <w:p w:rsidR="00693D0E" w:rsidRPr="00312C55" w:rsidRDefault="00693D0E" w:rsidP="00312C55">
      <w:pPr>
        <w:numPr>
          <w:ilvl w:val="0"/>
          <w:numId w:val="23"/>
        </w:numPr>
        <w:spacing w:line="276" w:lineRule="auto"/>
        <w:ind w:left="0" w:firstLine="0"/>
        <w:jc w:val="both"/>
        <w:rPr>
          <w:rFonts w:eastAsia="Arial Unicode MS"/>
        </w:rPr>
      </w:pPr>
      <w:r w:rsidRPr="00312C55">
        <w:rPr>
          <w:rFonts w:eastAsia="Arial Unicode MS"/>
        </w:rPr>
        <w:t xml:space="preserve">It is very essential in the management decision making </w:t>
      </w:r>
    </w:p>
    <w:p w:rsidR="00693D0E" w:rsidRPr="00312C55" w:rsidRDefault="00693D0E" w:rsidP="00312C55">
      <w:pPr>
        <w:numPr>
          <w:ilvl w:val="0"/>
          <w:numId w:val="23"/>
        </w:numPr>
        <w:spacing w:line="276" w:lineRule="auto"/>
        <w:ind w:left="0" w:firstLine="0"/>
        <w:jc w:val="both"/>
        <w:rPr>
          <w:rFonts w:eastAsia="Arial Unicode MS"/>
        </w:rPr>
      </w:pPr>
      <w:r w:rsidRPr="00312C55">
        <w:rPr>
          <w:rFonts w:eastAsia="Arial Unicode MS"/>
        </w:rPr>
        <w:t xml:space="preserve">It plays a crucial role in ensuring accountability in organization </w:t>
      </w:r>
    </w:p>
    <w:p w:rsidR="00693D0E" w:rsidRPr="00312C55" w:rsidRDefault="00693D0E" w:rsidP="00312C55">
      <w:pPr>
        <w:numPr>
          <w:ilvl w:val="0"/>
          <w:numId w:val="23"/>
        </w:numPr>
        <w:spacing w:line="276" w:lineRule="auto"/>
        <w:ind w:left="0" w:firstLine="0"/>
        <w:jc w:val="both"/>
        <w:rPr>
          <w:rFonts w:eastAsia="Arial Unicode MS"/>
        </w:rPr>
      </w:pPr>
      <w:r w:rsidRPr="00312C55">
        <w:rPr>
          <w:rFonts w:eastAsia="Arial Unicode MS"/>
        </w:rPr>
        <w:t xml:space="preserve">Audited financial statement are advantageous to an organization as it enables the organization knew its true financial position as to whether profit has been made or loss  </w:t>
      </w:r>
    </w:p>
    <w:p w:rsidR="00693D0E" w:rsidRPr="00312C55" w:rsidRDefault="00693D0E" w:rsidP="00312C55">
      <w:pPr>
        <w:numPr>
          <w:ilvl w:val="0"/>
          <w:numId w:val="23"/>
        </w:numPr>
        <w:spacing w:line="276" w:lineRule="auto"/>
        <w:ind w:left="0" w:firstLine="0"/>
        <w:jc w:val="both"/>
        <w:rPr>
          <w:rFonts w:eastAsia="Arial Unicode MS"/>
        </w:rPr>
      </w:pPr>
      <w:r w:rsidRPr="00312C55">
        <w:rPr>
          <w:rFonts w:eastAsia="Arial Unicode MS"/>
        </w:rPr>
        <w:lastRenderedPageBreak/>
        <w:t>That effective internal control should be encouraged in an organization at all times</w:t>
      </w:r>
    </w:p>
    <w:p w:rsidR="00693D0E" w:rsidRPr="00312C55" w:rsidRDefault="00693D0E" w:rsidP="00312C55">
      <w:pPr>
        <w:numPr>
          <w:ilvl w:val="0"/>
          <w:numId w:val="23"/>
        </w:numPr>
        <w:spacing w:line="276" w:lineRule="auto"/>
        <w:ind w:left="0" w:firstLine="0"/>
        <w:jc w:val="both"/>
        <w:rPr>
          <w:rFonts w:eastAsia="Arial Unicode MS"/>
        </w:rPr>
      </w:pPr>
      <w:r w:rsidRPr="00312C55">
        <w:rPr>
          <w:rFonts w:eastAsia="Arial Unicode MS"/>
        </w:rPr>
        <w:t>The involvement of the head of audit department in the company’s decision making.</w:t>
      </w:r>
    </w:p>
    <w:p w:rsidR="007A36FA" w:rsidRPr="00312C55" w:rsidRDefault="007A36FA" w:rsidP="00312C55">
      <w:pPr>
        <w:spacing w:line="276" w:lineRule="auto"/>
        <w:jc w:val="both"/>
        <w:rPr>
          <w:rFonts w:eastAsia="Arial Unicode MS"/>
        </w:rPr>
      </w:pPr>
    </w:p>
    <w:p w:rsidR="00693D0E" w:rsidRPr="00312C55" w:rsidRDefault="00183BBC" w:rsidP="00312C55">
      <w:pPr>
        <w:spacing w:line="276" w:lineRule="auto"/>
        <w:jc w:val="both"/>
        <w:rPr>
          <w:rFonts w:eastAsia="Arial Unicode MS"/>
          <w:b/>
        </w:rPr>
      </w:pPr>
      <w:r w:rsidRPr="00312C55">
        <w:rPr>
          <w:rFonts w:eastAsia="Arial Unicode MS"/>
          <w:b/>
        </w:rPr>
        <w:t>5.3</w:t>
      </w:r>
      <w:r w:rsidR="00693D0E" w:rsidRPr="00312C55">
        <w:rPr>
          <w:rFonts w:eastAsia="Arial Unicode MS"/>
          <w:b/>
        </w:rPr>
        <w:tab/>
        <w:t>RECOMMENDATIONS</w:t>
      </w:r>
    </w:p>
    <w:p w:rsidR="00693D0E" w:rsidRPr="00312C55" w:rsidRDefault="00693D0E" w:rsidP="00312C55">
      <w:pPr>
        <w:spacing w:line="276" w:lineRule="auto"/>
        <w:jc w:val="both"/>
        <w:rPr>
          <w:rFonts w:eastAsia="Arial Unicode MS"/>
        </w:rPr>
      </w:pPr>
      <w:r w:rsidRPr="00312C55">
        <w:rPr>
          <w:rFonts w:eastAsia="Arial Unicode MS"/>
        </w:rPr>
        <w:t>It is, therefore, strongly agreed from the entire analysis that audit procedures and reports are useful in decision making.</w:t>
      </w:r>
    </w:p>
    <w:p w:rsidR="00693D0E" w:rsidRPr="00312C55" w:rsidRDefault="00693D0E" w:rsidP="00312C55">
      <w:pPr>
        <w:spacing w:line="276" w:lineRule="auto"/>
        <w:jc w:val="both"/>
        <w:rPr>
          <w:rFonts w:eastAsia="Arial Unicode MS"/>
        </w:rPr>
      </w:pPr>
      <w:r w:rsidRPr="00312C55">
        <w:rPr>
          <w:rFonts w:eastAsia="Arial Unicode MS"/>
        </w:rPr>
        <w:t>Therefore, the prevailing problems are to be eradicated as much as possible by all those who are affected. The relevant staff directors and the audit firm.</w:t>
      </w:r>
    </w:p>
    <w:p w:rsidR="00693D0E" w:rsidRPr="00312C55" w:rsidRDefault="00693D0E" w:rsidP="00312C55">
      <w:pPr>
        <w:spacing w:line="276" w:lineRule="auto"/>
        <w:jc w:val="both"/>
        <w:rPr>
          <w:rFonts w:eastAsia="Arial Unicode MS"/>
        </w:rPr>
      </w:pPr>
      <w:r w:rsidRPr="00312C55">
        <w:rPr>
          <w:rFonts w:eastAsia="Arial Unicode MS"/>
        </w:rPr>
        <w:t>(1)</w:t>
      </w:r>
      <w:r w:rsidRPr="00312C55">
        <w:rPr>
          <w:rFonts w:eastAsia="Arial Unicode MS"/>
        </w:rPr>
        <w:tab/>
        <w:t>It is therefore recommended that it is necessary for every company to have an independent audit department which will work hand in hand with the external auditor for proper result.</w:t>
      </w:r>
    </w:p>
    <w:p w:rsidR="00693D0E" w:rsidRPr="00312C55" w:rsidRDefault="00693D0E" w:rsidP="00312C55">
      <w:pPr>
        <w:spacing w:line="276" w:lineRule="auto"/>
        <w:jc w:val="both"/>
        <w:rPr>
          <w:rFonts w:eastAsia="Arial Unicode MS"/>
        </w:rPr>
      </w:pPr>
      <w:r w:rsidRPr="00312C55">
        <w:rPr>
          <w:rFonts w:eastAsia="Arial Unicode MS"/>
        </w:rPr>
        <w:t>(2)</w:t>
      </w:r>
      <w:r w:rsidRPr="00312C55">
        <w:rPr>
          <w:rFonts w:eastAsia="Arial Unicode MS"/>
        </w:rPr>
        <w:tab/>
        <w:t>That the head of audit should be among the company’s decision making term for proper analysis furthermore, it is recommended that staff should be sincere in disclosing all facts, necessary for the audit work because the auditor cannot audit that he does not know anything about.</w:t>
      </w:r>
    </w:p>
    <w:p w:rsidR="00693D0E" w:rsidRPr="00312C55" w:rsidRDefault="00693D0E" w:rsidP="00312C55">
      <w:pPr>
        <w:spacing w:line="276" w:lineRule="auto"/>
        <w:jc w:val="both"/>
        <w:rPr>
          <w:rFonts w:eastAsia="Arial Unicode MS"/>
        </w:rPr>
      </w:pPr>
      <w:r w:rsidRPr="00312C55">
        <w:rPr>
          <w:rFonts w:eastAsia="Arial Unicode MS"/>
        </w:rPr>
        <w:t>(3)</w:t>
      </w:r>
      <w:r w:rsidRPr="00312C55">
        <w:rPr>
          <w:rFonts w:eastAsia="Arial Unicode MS"/>
        </w:rPr>
        <w:tab/>
        <w:t>It can also be deduced that the management has to see the importance of auditing and not to handle it with levity.</w:t>
      </w:r>
    </w:p>
    <w:p w:rsidR="00693D0E" w:rsidRPr="00312C55" w:rsidRDefault="00693D0E" w:rsidP="00312C55">
      <w:pPr>
        <w:spacing w:line="276" w:lineRule="auto"/>
        <w:jc w:val="both"/>
        <w:rPr>
          <w:rFonts w:eastAsia="Arial Unicode MS"/>
        </w:rPr>
      </w:pPr>
      <w:r w:rsidRPr="00312C55">
        <w:rPr>
          <w:rFonts w:eastAsia="Arial Unicode MS"/>
        </w:rPr>
        <w:t>(4)</w:t>
      </w:r>
      <w:r w:rsidRPr="00312C55">
        <w:rPr>
          <w:rFonts w:eastAsia="Arial Unicode MS"/>
        </w:rPr>
        <w:tab/>
        <w:t>Also, both the directors and auditors should strongly comply with the provisions of the companies and Allied matter Decree (CAMD) 1990 and other professional regulation guiding the audit work to yield best results.</w:t>
      </w: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p>
    <w:p w:rsidR="007A36FA" w:rsidRPr="00312C55" w:rsidRDefault="007A36FA" w:rsidP="00312C55">
      <w:pPr>
        <w:spacing w:line="276" w:lineRule="auto"/>
        <w:jc w:val="center"/>
        <w:rPr>
          <w:rFonts w:eastAsia="Arial Unicode MS"/>
          <w:b/>
        </w:rPr>
      </w:pPr>
      <w:r w:rsidRPr="00312C55">
        <w:rPr>
          <w:rFonts w:eastAsia="Arial Unicode MS"/>
          <w:b/>
        </w:rPr>
        <w:lastRenderedPageBreak/>
        <w:t>REFERENCES</w:t>
      </w:r>
    </w:p>
    <w:p w:rsidR="00693D0E" w:rsidRPr="00312C55" w:rsidRDefault="007A36FA" w:rsidP="00312C55">
      <w:pPr>
        <w:spacing w:line="276" w:lineRule="auto"/>
        <w:rPr>
          <w:rFonts w:eastAsia="Arial Unicode MS"/>
        </w:rPr>
      </w:pPr>
      <w:r w:rsidRPr="00312C55">
        <w:rPr>
          <w:rFonts w:eastAsia="Arial Unicode MS"/>
        </w:rPr>
        <w:t>Adayo, O. (201</w:t>
      </w:r>
      <w:r w:rsidR="00693D0E" w:rsidRPr="00312C55">
        <w:rPr>
          <w:rFonts w:eastAsia="Arial Unicode MS"/>
        </w:rPr>
        <w:t>5): Audit Report Lectures Note</w:t>
      </w:r>
      <w:r w:rsidRPr="00312C55">
        <w:rPr>
          <w:rFonts w:eastAsia="Arial Unicode MS"/>
        </w:rPr>
        <w:t xml:space="preserve">. (NDII part Time) Auditing and </w:t>
      </w:r>
      <w:r w:rsidRPr="00312C55">
        <w:rPr>
          <w:rFonts w:eastAsia="Arial Unicode MS"/>
        </w:rPr>
        <w:tab/>
      </w:r>
      <w:r w:rsidR="00693D0E" w:rsidRPr="00312C55">
        <w:rPr>
          <w:rFonts w:eastAsia="Arial Unicode MS"/>
        </w:rPr>
        <w:t>Investigation.</w:t>
      </w:r>
    </w:p>
    <w:p w:rsidR="00693D0E" w:rsidRPr="00312C55" w:rsidRDefault="007A36FA" w:rsidP="00312C55">
      <w:pPr>
        <w:spacing w:line="276" w:lineRule="auto"/>
        <w:rPr>
          <w:rFonts w:eastAsia="Arial Unicode MS"/>
        </w:rPr>
      </w:pPr>
      <w:r w:rsidRPr="00312C55">
        <w:rPr>
          <w:rFonts w:eastAsia="Arial Unicode MS"/>
        </w:rPr>
        <w:t>Babatunde, A.A.</w:t>
      </w:r>
      <w:r w:rsidR="00693D0E" w:rsidRPr="00312C55">
        <w:rPr>
          <w:rFonts w:eastAsia="Arial Unicode MS"/>
        </w:rPr>
        <w:t>(</w:t>
      </w:r>
      <w:r w:rsidRPr="00312C55">
        <w:rPr>
          <w:rFonts w:eastAsia="Arial Unicode MS"/>
        </w:rPr>
        <w:t>2016</w:t>
      </w:r>
      <w:r w:rsidR="00693D0E" w:rsidRPr="00312C55">
        <w:rPr>
          <w:rFonts w:eastAsia="Arial Unicode MS"/>
        </w:rPr>
        <w:t>):</w:t>
      </w:r>
      <w:r w:rsidR="00693D0E" w:rsidRPr="00312C55">
        <w:rPr>
          <w:rFonts w:eastAsia="Arial Unicode MS"/>
        </w:rPr>
        <w:tab/>
        <w:t xml:space="preserve">Auditor’s Role and Responsibility in Relation to Fraud ICAN </w:t>
      </w:r>
      <w:r w:rsidRPr="00312C55">
        <w:rPr>
          <w:rFonts w:eastAsia="Arial Unicode MS"/>
        </w:rPr>
        <w:tab/>
      </w:r>
      <w:r w:rsidR="00693D0E" w:rsidRPr="00312C55">
        <w:rPr>
          <w:rFonts w:eastAsia="Arial Unicode MS"/>
        </w:rPr>
        <w:t>Journal (April/June Edition).</w:t>
      </w:r>
    </w:p>
    <w:p w:rsidR="00693D0E" w:rsidRPr="00312C55" w:rsidRDefault="00183BBC" w:rsidP="00312C55">
      <w:pPr>
        <w:spacing w:line="276" w:lineRule="auto"/>
        <w:rPr>
          <w:rFonts w:eastAsia="Arial Unicode MS"/>
        </w:rPr>
      </w:pPr>
      <w:r w:rsidRPr="00312C55">
        <w:rPr>
          <w:rFonts w:eastAsia="Arial Unicode MS"/>
        </w:rPr>
        <w:t>Chart Foulh, Lynch (202</w:t>
      </w:r>
      <w:r w:rsidR="00693D0E" w:rsidRPr="00312C55">
        <w:rPr>
          <w:rFonts w:eastAsia="Arial Unicode MS"/>
        </w:rPr>
        <w:t xml:space="preserve">1):  100 Question and Answers Company and Allied Matter’s </w:t>
      </w:r>
      <w:r w:rsidR="007A36FA" w:rsidRPr="00312C55">
        <w:rPr>
          <w:rFonts w:eastAsia="Arial Unicode MS"/>
        </w:rPr>
        <w:tab/>
      </w:r>
      <w:r w:rsidR="00693D0E" w:rsidRPr="00312C55">
        <w:rPr>
          <w:rFonts w:eastAsia="Arial Unicode MS"/>
        </w:rPr>
        <w:t xml:space="preserve">Decree </w:t>
      </w:r>
      <w:r w:rsidRPr="00312C55">
        <w:rPr>
          <w:rFonts w:eastAsia="Arial Unicode MS"/>
        </w:rPr>
        <w:t>2020</w:t>
      </w:r>
      <w:r w:rsidR="00693D0E" w:rsidRPr="00312C55">
        <w:rPr>
          <w:rFonts w:eastAsia="Arial Unicode MS"/>
        </w:rPr>
        <w:t xml:space="preserve"> (CAMD)</w:t>
      </w:r>
    </w:p>
    <w:p w:rsidR="00693D0E" w:rsidRPr="00312C55" w:rsidRDefault="007A36FA" w:rsidP="00312C55">
      <w:pPr>
        <w:spacing w:line="276" w:lineRule="auto"/>
        <w:rPr>
          <w:rFonts w:eastAsia="Arial Unicode MS"/>
        </w:rPr>
      </w:pPr>
      <w:r w:rsidRPr="00312C55">
        <w:rPr>
          <w:rFonts w:eastAsia="Arial Unicode MS"/>
        </w:rPr>
        <w:t>Kramar, J.F (20233):</w:t>
      </w:r>
      <w:r w:rsidR="00693D0E" w:rsidRPr="00312C55">
        <w:rPr>
          <w:rFonts w:eastAsia="Arial Unicode MS"/>
        </w:rPr>
        <w:t xml:space="preserve">Tooting Your own Horn: Marking the Information System: Audit </w:t>
      </w:r>
      <w:r w:rsidRPr="00312C55">
        <w:rPr>
          <w:rFonts w:eastAsia="Arial Unicode MS"/>
        </w:rPr>
        <w:tab/>
      </w:r>
      <w:r w:rsidR="00693D0E" w:rsidRPr="00312C55">
        <w:rPr>
          <w:rFonts w:eastAsia="Arial Unicode MS"/>
        </w:rPr>
        <w:t>Department’s Accomplishments Journal (Mist raining Institute)</w:t>
      </w:r>
    </w:p>
    <w:p w:rsidR="00693D0E" w:rsidRPr="00312C55" w:rsidRDefault="00183BBC" w:rsidP="00312C55">
      <w:pPr>
        <w:spacing w:line="276" w:lineRule="auto"/>
        <w:rPr>
          <w:rFonts w:eastAsia="Arial Unicode MS"/>
        </w:rPr>
      </w:pPr>
      <w:r w:rsidRPr="00312C55">
        <w:rPr>
          <w:rFonts w:eastAsia="Arial Unicode MS"/>
        </w:rPr>
        <w:t>Malik, A.A. (201</w:t>
      </w:r>
      <w:r w:rsidR="007A36FA" w:rsidRPr="00312C55">
        <w:rPr>
          <w:rFonts w:eastAsia="Arial Unicode MS"/>
        </w:rPr>
        <w:t xml:space="preserve">6): </w:t>
      </w:r>
      <w:r w:rsidR="00693D0E" w:rsidRPr="00312C55">
        <w:rPr>
          <w:rFonts w:eastAsia="Arial Unicode MS"/>
        </w:rPr>
        <w:t xml:space="preserve">Documentation and citation; Lectures Notes (NDII Part time) </w:t>
      </w:r>
      <w:r w:rsidR="007A36FA" w:rsidRPr="00312C55">
        <w:rPr>
          <w:rFonts w:eastAsia="Arial Unicode MS"/>
        </w:rPr>
        <w:tab/>
      </w:r>
      <w:r w:rsidR="00693D0E" w:rsidRPr="00312C55">
        <w:rPr>
          <w:rFonts w:eastAsia="Arial Unicode MS"/>
        </w:rPr>
        <w:t>Research Methodology.</w:t>
      </w:r>
    </w:p>
    <w:p w:rsidR="00693D0E" w:rsidRPr="00312C55" w:rsidRDefault="00693D0E" w:rsidP="00312C55">
      <w:pPr>
        <w:spacing w:line="276" w:lineRule="auto"/>
        <w:rPr>
          <w:rFonts w:eastAsia="Arial Unicode MS"/>
        </w:rPr>
      </w:pPr>
      <w:r w:rsidRPr="00312C55">
        <w:rPr>
          <w:rFonts w:eastAsia="Arial Unicode MS"/>
        </w:rPr>
        <w:t>Millichamp, A.H. (</w:t>
      </w:r>
      <w:r w:rsidR="00183BBC" w:rsidRPr="00312C55">
        <w:rPr>
          <w:rFonts w:eastAsia="Arial Unicode MS"/>
        </w:rPr>
        <w:t>202</w:t>
      </w:r>
      <w:r w:rsidRPr="00312C55">
        <w:rPr>
          <w:rFonts w:eastAsia="Arial Unicode MS"/>
        </w:rPr>
        <w:t xml:space="preserve">0): Auditing an Instructional Manual for Accounting Students. </w:t>
      </w:r>
      <w:r w:rsidR="007A36FA" w:rsidRPr="00312C55">
        <w:rPr>
          <w:rFonts w:eastAsia="Arial Unicode MS"/>
        </w:rPr>
        <w:tab/>
      </w:r>
      <w:r w:rsidRPr="00312C55">
        <w:rPr>
          <w:rFonts w:eastAsia="Arial Unicode MS"/>
        </w:rPr>
        <w:t xml:space="preserve">(Third Edition), Winchester Hants Dip Publication                  </w:t>
      </w:r>
    </w:p>
    <w:p w:rsidR="00693D0E" w:rsidRPr="00312C55" w:rsidRDefault="007A36FA" w:rsidP="00312C55">
      <w:pPr>
        <w:spacing w:line="276" w:lineRule="auto"/>
        <w:rPr>
          <w:rFonts w:eastAsia="Arial Unicode MS"/>
        </w:rPr>
      </w:pPr>
      <w:r w:rsidRPr="00312C55">
        <w:rPr>
          <w:rFonts w:eastAsia="Arial Unicode MS"/>
        </w:rPr>
        <w:tab/>
      </w:r>
      <w:r w:rsidR="00183BBC" w:rsidRPr="00312C55">
        <w:rPr>
          <w:rFonts w:eastAsia="Arial Unicode MS"/>
        </w:rPr>
        <w:t>Water W. Big (201</w:t>
      </w:r>
      <w:r w:rsidR="00693D0E" w:rsidRPr="00312C55">
        <w:rPr>
          <w:rFonts w:eastAsia="Arial Unicode MS"/>
        </w:rPr>
        <w:t>7): “Auditing for Today”</w:t>
      </w:r>
    </w:p>
    <w:p w:rsidR="00693D0E" w:rsidRPr="00312C55" w:rsidRDefault="00183BBC" w:rsidP="00312C55">
      <w:pPr>
        <w:spacing w:line="276" w:lineRule="auto"/>
        <w:rPr>
          <w:rFonts w:eastAsia="Arial Unicode MS"/>
        </w:rPr>
      </w:pPr>
      <w:r w:rsidRPr="00312C55">
        <w:t xml:space="preserve">Al-Dhubaibi, A. A. S. (2021). Auditors' perceptions for their roles and responsibilities: </w:t>
      </w:r>
      <w:r w:rsidRPr="00312C55">
        <w:tab/>
        <w:t xml:space="preserve">The impact of exposure to litigation risk. Accounting, 7, 1435-1444. Chandler, R., Edwards, J., and Andedrson, M. (1993). Changing perceptions of the role of the </w:t>
      </w:r>
      <w:r w:rsidRPr="00312C55">
        <w:tab/>
        <w:t xml:space="preserve">company auditor. Aud. Bus. Res., 23, 443-459. Chukwu, G. J., Ordu, P.A., Barigbon, M. &amp; Namapele, A. (2019). Sufficiency and appropriateness of audit </w:t>
      </w:r>
      <w:r w:rsidRPr="00312C55">
        <w:tab/>
        <w:t xml:space="preserve">evidence for giving an opinion on the true and fair view of financial statements. </w:t>
      </w:r>
      <w:r w:rsidRPr="00312C55">
        <w:tab/>
        <w:t>International Journal of Innovative Development and Policy Studies, 7(3) : 36-43.</w:t>
      </w:r>
    </w:p>
    <w:p w:rsidR="00183BBC" w:rsidRPr="00312C55" w:rsidRDefault="00183BBC" w:rsidP="00312C55">
      <w:pPr>
        <w:spacing w:line="276" w:lineRule="auto"/>
      </w:pPr>
      <w:r w:rsidRPr="00312C55">
        <w:t xml:space="preserve">Al-Ajmi, J. (2009). Audit firm, corporate governance, and audit quality: Evidence from </w:t>
      </w:r>
      <w:r w:rsidRPr="00312C55">
        <w:tab/>
        <w:t xml:space="preserve">Bahrain. Advance in Accounting, 25(1), 64-74. </w:t>
      </w:r>
    </w:p>
    <w:p w:rsidR="00183BBC" w:rsidRPr="00312C55" w:rsidRDefault="00183BBC" w:rsidP="00312C55">
      <w:pPr>
        <w:spacing w:line="276" w:lineRule="auto"/>
      </w:pPr>
      <w:r w:rsidRPr="00312C55">
        <w:t xml:space="preserve">De Vries, M., Hassink, H. F. D., Bollen, L. H., &amp; Meuwisen, R. H. G., (2009). </w:t>
      </w:r>
      <w:r w:rsidRPr="00312C55">
        <w:tab/>
        <w:t xml:space="preserve">Corporate fraud and the audit expectation gap: a study among business managers. </w:t>
      </w:r>
      <w:r w:rsidRPr="00312C55">
        <w:tab/>
        <w:t>Journal of International Accounting, Auditing and Taxation, 18(2), 85-100.</w:t>
      </w:r>
    </w:p>
    <w:p w:rsidR="00183BBC" w:rsidRPr="00312C55" w:rsidRDefault="00183BBC" w:rsidP="00312C55">
      <w:pPr>
        <w:spacing w:line="276" w:lineRule="auto"/>
      </w:pPr>
      <w:r w:rsidRPr="00312C55">
        <w:t xml:space="preserve">Gaye, T. T., &amp; Colley, Z. (2020). An investigation of audit expectation gap in the public </w:t>
      </w:r>
      <w:r w:rsidRPr="00312C55">
        <w:tab/>
        <w:t xml:space="preserve">sector in Sub-Saharan Africa: The case of the Gambia. Kristianstad University </w:t>
      </w:r>
      <w:r w:rsidRPr="00312C55">
        <w:tab/>
        <w:t xml:space="preserve">Sweeden, 1-75. </w:t>
      </w:r>
    </w:p>
    <w:p w:rsidR="00183BBC" w:rsidRPr="00312C55" w:rsidRDefault="00183BBC" w:rsidP="00312C55">
      <w:pPr>
        <w:spacing w:line="276" w:lineRule="auto"/>
      </w:pPr>
      <w:r w:rsidRPr="00312C55">
        <w:t xml:space="preserve">Hayes, R. S., Schilder, A., Dassen, R., &amp; Wallage, P. (1999.). Principles of Auditing: </w:t>
      </w:r>
      <w:r w:rsidRPr="00312C55">
        <w:tab/>
        <w:t xml:space="preserve">An International Perspective. . London: Mcgraw-Hill Publishing Company, 5, 2257-2274. Humphrey, C., Moizer, P., &amp; Turley, S. (1993). The audit expectation gap </w:t>
      </w:r>
      <w:r w:rsidRPr="00312C55">
        <w:lastRenderedPageBreak/>
        <w:t xml:space="preserve">in Britain: An empirical investigation. Accounting and Business Research, 23(91A), 395-411. International Federation of Accountants (IFAC), International Standards on Auditing (ISA) 240. (2009). The Responsibilities of Statutory Auditor on the Financial </w:t>
      </w:r>
      <w:r w:rsidR="002540C9" w:rsidRPr="00312C55">
        <w:tab/>
      </w:r>
      <w:r w:rsidRPr="00312C55">
        <w:t xml:space="preserve">Statements. Handbook of International Auditing, Assurance, and Ethics </w:t>
      </w:r>
      <w:r w:rsidR="002540C9" w:rsidRPr="00312C55">
        <w:tab/>
      </w:r>
      <w:r w:rsidRPr="00312C55">
        <w:t>Pronouncements, Part 1.</w:t>
      </w:r>
    </w:p>
    <w:p w:rsidR="00693D0E" w:rsidRPr="00312C55" w:rsidRDefault="00693D0E" w:rsidP="00312C55">
      <w:pPr>
        <w:spacing w:line="276" w:lineRule="auto"/>
        <w:rPr>
          <w:rFonts w:eastAsia="Arial Unicode MS"/>
        </w:rPr>
      </w:pPr>
      <w:r w:rsidRPr="00312C55">
        <w:rPr>
          <w:rFonts w:eastAsia="Arial Unicode MS"/>
        </w:rPr>
        <w:br w:type="page"/>
      </w:r>
    </w:p>
    <w:p w:rsidR="00693D0E" w:rsidRPr="00312C55" w:rsidRDefault="00693D0E" w:rsidP="00312C55">
      <w:pPr>
        <w:spacing w:line="276" w:lineRule="auto"/>
        <w:jc w:val="center"/>
        <w:rPr>
          <w:rFonts w:eastAsia="Arial Unicode MS"/>
          <w:b/>
        </w:rPr>
      </w:pPr>
      <w:r w:rsidRPr="00312C55">
        <w:rPr>
          <w:rFonts w:eastAsia="Arial Unicode MS"/>
          <w:b/>
        </w:rPr>
        <w:lastRenderedPageBreak/>
        <w:t>APPENDIX QUESTIONNAIRE</w:t>
      </w:r>
    </w:p>
    <w:p w:rsidR="00693D0E" w:rsidRPr="00312C55" w:rsidRDefault="00693D0E" w:rsidP="00312C55">
      <w:pPr>
        <w:spacing w:line="276" w:lineRule="auto"/>
        <w:jc w:val="both"/>
        <w:rPr>
          <w:rFonts w:eastAsia="Arial Unicode MS"/>
        </w:rPr>
      </w:pPr>
      <w:r w:rsidRPr="00312C55">
        <w:rPr>
          <w:rFonts w:eastAsia="Arial Unicode MS"/>
        </w:rPr>
        <w:t xml:space="preserve">In partial fulfillment of the </w:t>
      </w:r>
      <w:r w:rsidR="002540C9" w:rsidRPr="00312C55">
        <w:rPr>
          <w:rFonts w:eastAsia="Arial Unicode MS"/>
        </w:rPr>
        <w:t>N</w:t>
      </w:r>
      <w:r w:rsidRPr="00312C55">
        <w:rPr>
          <w:rFonts w:eastAsia="Arial Unicode MS"/>
        </w:rPr>
        <w:t xml:space="preserve">ational Diploma in Accounting Department, Kwara State Polytechnic. I respectfully request for your response to the following question. </w:t>
      </w:r>
    </w:p>
    <w:p w:rsidR="00693D0E" w:rsidRPr="00312C55" w:rsidRDefault="00693D0E" w:rsidP="00312C55">
      <w:pPr>
        <w:spacing w:line="276" w:lineRule="auto"/>
        <w:jc w:val="both"/>
        <w:rPr>
          <w:rFonts w:eastAsia="Arial Unicode MS"/>
        </w:rPr>
      </w:pPr>
      <w:r w:rsidRPr="00312C55">
        <w:rPr>
          <w:rFonts w:eastAsia="Arial Unicode MS"/>
        </w:rPr>
        <w:t>1.</w:t>
      </w:r>
      <w:r w:rsidRPr="00312C55">
        <w:rPr>
          <w:rFonts w:eastAsia="Arial Unicode MS"/>
        </w:rPr>
        <w:tab/>
        <w:t>What is your name? --------------------------------------</w:t>
      </w:r>
    </w:p>
    <w:p w:rsidR="00693D0E" w:rsidRPr="00312C55" w:rsidRDefault="00693D0E" w:rsidP="00312C55">
      <w:pPr>
        <w:spacing w:line="276" w:lineRule="auto"/>
        <w:jc w:val="both"/>
        <w:rPr>
          <w:rFonts w:eastAsia="Arial Unicode MS"/>
        </w:rPr>
      </w:pPr>
      <w:r w:rsidRPr="00312C55">
        <w:rPr>
          <w:rFonts w:eastAsia="Arial Unicode MS"/>
        </w:rPr>
        <w:t>2.</w:t>
      </w:r>
      <w:r w:rsidRPr="00312C55">
        <w:rPr>
          <w:rFonts w:eastAsia="Arial Unicode MS"/>
        </w:rPr>
        <w:tab/>
        <w:t>Sex</w:t>
      </w:r>
      <w:r w:rsidRPr="00312C55">
        <w:rPr>
          <w:rFonts w:eastAsia="Arial Unicode MS"/>
        </w:rPr>
        <w:tab/>
        <w:t>male   [   ]</w:t>
      </w:r>
      <w:r w:rsidRPr="00312C55">
        <w:rPr>
          <w:rFonts w:eastAsia="Arial Unicode MS"/>
        </w:rPr>
        <w:tab/>
      </w:r>
      <w:r w:rsidRPr="00312C55">
        <w:rPr>
          <w:rFonts w:eastAsia="Arial Unicode MS"/>
        </w:rPr>
        <w:tab/>
        <w:t>Female   [   ]</w:t>
      </w:r>
    </w:p>
    <w:p w:rsidR="00693D0E" w:rsidRPr="00312C55" w:rsidRDefault="00693D0E" w:rsidP="00312C55">
      <w:pPr>
        <w:spacing w:line="276" w:lineRule="auto"/>
        <w:jc w:val="both"/>
        <w:rPr>
          <w:rFonts w:eastAsia="Arial Unicode MS"/>
        </w:rPr>
      </w:pPr>
      <w:r w:rsidRPr="00312C55">
        <w:rPr>
          <w:rFonts w:eastAsia="Arial Unicode MS"/>
        </w:rPr>
        <w:t>3.</w:t>
      </w:r>
      <w:r w:rsidRPr="00312C55">
        <w:rPr>
          <w:rFonts w:eastAsia="Arial Unicode MS"/>
        </w:rPr>
        <w:tab/>
        <w:t xml:space="preserve">Age </w:t>
      </w:r>
    </w:p>
    <w:p w:rsidR="00693D0E" w:rsidRPr="00312C55" w:rsidRDefault="00693D0E" w:rsidP="00312C55">
      <w:pPr>
        <w:spacing w:line="276" w:lineRule="auto"/>
        <w:jc w:val="both"/>
        <w:rPr>
          <w:rFonts w:eastAsia="Arial Unicode MS"/>
        </w:rPr>
      </w:pPr>
      <w:r w:rsidRPr="00312C55">
        <w:rPr>
          <w:rFonts w:eastAsia="Arial Unicode MS"/>
        </w:rPr>
        <w:t xml:space="preserve">21-30 years </w:t>
      </w:r>
      <w:r w:rsidRPr="00312C55">
        <w:rPr>
          <w:rFonts w:eastAsia="Arial Unicode MS"/>
        </w:rPr>
        <w:tab/>
        <w:t>[</w:t>
      </w:r>
      <w:r w:rsidRPr="00312C55">
        <w:rPr>
          <w:rFonts w:eastAsia="Arial Unicode MS"/>
        </w:rPr>
        <w:tab/>
        <w:t>]</w:t>
      </w:r>
    </w:p>
    <w:p w:rsidR="00693D0E" w:rsidRPr="00312C55" w:rsidRDefault="00693D0E" w:rsidP="00312C55">
      <w:pPr>
        <w:spacing w:line="276" w:lineRule="auto"/>
        <w:jc w:val="both"/>
        <w:rPr>
          <w:rFonts w:eastAsia="Arial Unicode MS"/>
        </w:rPr>
      </w:pPr>
      <w:r w:rsidRPr="00312C55">
        <w:rPr>
          <w:rFonts w:eastAsia="Arial Unicode MS"/>
        </w:rPr>
        <w:t>31-40 years</w:t>
      </w:r>
      <w:r w:rsidRPr="00312C55">
        <w:rPr>
          <w:rFonts w:eastAsia="Arial Unicode MS"/>
        </w:rPr>
        <w:tab/>
        <w:t>[</w:t>
      </w:r>
      <w:r w:rsidRPr="00312C55">
        <w:rPr>
          <w:rFonts w:eastAsia="Arial Unicode MS"/>
        </w:rPr>
        <w:tab/>
        <w:t>]</w:t>
      </w:r>
    </w:p>
    <w:p w:rsidR="00693D0E" w:rsidRPr="00312C55" w:rsidRDefault="00693D0E" w:rsidP="00312C55">
      <w:pPr>
        <w:spacing w:line="276" w:lineRule="auto"/>
        <w:jc w:val="both"/>
        <w:rPr>
          <w:rFonts w:eastAsia="Arial Unicode MS"/>
        </w:rPr>
      </w:pPr>
      <w:r w:rsidRPr="00312C55">
        <w:rPr>
          <w:rFonts w:eastAsia="Arial Unicode MS"/>
        </w:rPr>
        <w:t xml:space="preserve">41-50 years </w:t>
      </w:r>
      <w:r w:rsidRPr="00312C55">
        <w:rPr>
          <w:rFonts w:eastAsia="Arial Unicode MS"/>
        </w:rPr>
        <w:tab/>
        <w:t>[</w:t>
      </w:r>
      <w:r w:rsidRPr="00312C55">
        <w:rPr>
          <w:rFonts w:eastAsia="Arial Unicode MS"/>
        </w:rPr>
        <w:tab/>
        <w:t>]</w:t>
      </w:r>
    </w:p>
    <w:p w:rsidR="00693D0E" w:rsidRPr="00312C55" w:rsidRDefault="00693D0E" w:rsidP="00312C55">
      <w:pPr>
        <w:spacing w:line="276" w:lineRule="auto"/>
        <w:jc w:val="both"/>
        <w:rPr>
          <w:rFonts w:eastAsia="Arial Unicode MS"/>
        </w:rPr>
      </w:pPr>
      <w:r w:rsidRPr="00312C55">
        <w:rPr>
          <w:rFonts w:eastAsia="Arial Unicode MS"/>
        </w:rPr>
        <w:t>51-60 years</w:t>
      </w:r>
      <w:r w:rsidRPr="00312C55">
        <w:rPr>
          <w:rFonts w:eastAsia="Arial Unicode MS"/>
        </w:rPr>
        <w:tab/>
        <w:t>[</w:t>
      </w:r>
      <w:r w:rsidRPr="00312C55">
        <w:rPr>
          <w:rFonts w:eastAsia="Arial Unicode MS"/>
        </w:rPr>
        <w:tab/>
        <w:t>]</w:t>
      </w:r>
      <w:r w:rsidRPr="00312C55">
        <w:rPr>
          <w:rFonts w:eastAsia="Arial Unicode MS"/>
        </w:rPr>
        <w:tab/>
      </w:r>
    </w:p>
    <w:p w:rsidR="00693D0E" w:rsidRPr="00312C55" w:rsidRDefault="00693D0E" w:rsidP="00312C55">
      <w:pPr>
        <w:spacing w:line="276" w:lineRule="auto"/>
        <w:jc w:val="both"/>
        <w:rPr>
          <w:rFonts w:eastAsia="Arial Unicode MS"/>
        </w:rPr>
      </w:pPr>
      <w:r w:rsidRPr="00312C55">
        <w:rPr>
          <w:rFonts w:eastAsia="Arial Unicode MS"/>
        </w:rPr>
        <w:t>4.</w:t>
      </w:r>
      <w:r w:rsidRPr="00312C55">
        <w:rPr>
          <w:rFonts w:eastAsia="Arial Unicode MS"/>
        </w:rPr>
        <w:tab/>
        <w:t>Are you married</w:t>
      </w:r>
      <w:r w:rsidRPr="00312C55">
        <w:rPr>
          <w:rFonts w:eastAsia="Arial Unicode MS"/>
        </w:rPr>
        <w:tab/>
        <w:t>Yes  [   ]</w:t>
      </w:r>
      <w:r w:rsidRPr="00312C55">
        <w:rPr>
          <w:rFonts w:eastAsia="Arial Unicode MS"/>
        </w:rPr>
        <w:tab/>
        <w:t>No   [   ]</w:t>
      </w:r>
    </w:p>
    <w:p w:rsidR="00693D0E" w:rsidRPr="00312C55" w:rsidRDefault="00693D0E" w:rsidP="00312C55">
      <w:pPr>
        <w:spacing w:line="276" w:lineRule="auto"/>
        <w:jc w:val="both"/>
        <w:rPr>
          <w:rFonts w:eastAsia="Arial Unicode MS"/>
        </w:rPr>
      </w:pPr>
      <w:r w:rsidRPr="00312C55">
        <w:rPr>
          <w:rFonts w:eastAsia="Arial Unicode MS"/>
        </w:rPr>
        <w:t>5.</w:t>
      </w:r>
      <w:r w:rsidRPr="00312C55">
        <w:rPr>
          <w:rFonts w:eastAsia="Arial Unicode MS"/>
        </w:rPr>
        <w:tab/>
        <w:t xml:space="preserve">If yes how many children did you have </w:t>
      </w:r>
    </w:p>
    <w:p w:rsidR="00693D0E" w:rsidRPr="00312C55" w:rsidRDefault="00693D0E" w:rsidP="00312C55">
      <w:pPr>
        <w:spacing w:line="276" w:lineRule="auto"/>
        <w:jc w:val="both"/>
        <w:rPr>
          <w:rFonts w:eastAsia="Arial Unicode MS"/>
        </w:rPr>
      </w:pPr>
      <w:r w:rsidRPr="00312C55">
        <w:rPr>
          <w:rFonts w:eastAsia="Arial Unicode MS"/>
        </w:rPr>
        <w:tab/>
        <w:t>1</w:t>
      </w:r>
      <w:r w:rsidRPr="00312C55">
        <w:rPr>
          <w:rFonts w:eastAsia="Arial Unicode MS"/>
        </w:rPr>
        <w:tab/>
        <w:t>[</w:t>
      </w:r>
      <w:r w:rsidRPr="00312C55">
        <w:rPr>
          <w:rFonts w:eastAsia="Arial Unicode MS"/>
        </w:rPr>
        <w:tab/>
        <w:t>]</w:t>
      </w:r>
      <w:r w:rsidRPr="00312C55">
        <w:rPr>
          <w:rFonts w:eastAsia="Arial Unicode MS"/>
        </w:rPr>
        <w:tab/>
      </w:r>
    </w:p>
    <w:p w:rsidR="00693D0E" w:rsidRPr="00312C55" w:rsidRDefault="00693D0E" w:rsidP="00312C55">
      <w:pPr>
        <w:spacing w:line="276" w:lineRule="auto"/>
        <w:jc w:val="both"/>
        <w:rPr>
          <w:rFonts w:eastAsia="Arial Unicode MS"/>
        </w:rPr>
      </w:pPr>
      <w:r w:rsidRPr="00312C55">
        <w:rPr>
          <w:rFonts w:eastAsia="Arial Unicode MS"/>
        </w:rPr>
        <w:tab/>
        <w:t>2</w:t>
      </w:r>
      <w:r w:rsidRPr="00312C55">
        <w:rPr>
          <w:rFonts w:eastAsia="Arial Unicode MS"/>
        </w:rPr>
        <w:tab/>
        <w:t>[</w:t>
      </w:r>
      <w:r w:rsidRPr="00312C55">
        <w:rPr>
          <w:rFonts w:eastAsia="Arial Unicode MS"/>
        </w:rPr>
        <w:tab/>
        <w:t>]</w:t>
      </w:r>
      <w:r w:rsidRPr="00312C55">
        <w:rPr>
          <w:rFonts w:eastAsia="Arial Unicode MS"/>
        </w:rPr>
        <w:tab/>
      </w:r>
    </w:p>
    <w:p w:rsidR="00693D0E" w:rsidRPr="00312C55" w:rsidRDefault="00693D0E" w:rsidP="00312C55">
      <w:pPr>
        <w:spacing w:line="276" w:lineRule="auto"/>
        <w:jc w:val="both"/>
        <w:rPr>
          <w:rFonts w:eastAsia="Arial Unicode MS"/>
        </w:rPr>
      </w:pPr>
      <w:r w:rsidRPr="00312C55">
        <w:rPr>
          <w:rFonts w:eastAsia="Arial Unicode MS"/>
        </w:rPr>
        <w:tab/>
        <w:t>3</w:t>
      </w:r>
      <w:r w:rsidRPr="00312C55">
        <w:rPr>
          <w:rFonts w:eastAsia="Arial Unicode MS"/>
        </w:rPr>
        <w:tab/>
        <w:t>[</w:t>
      </w:r>
      <w:r w:rsidRPr="00312C55">
        <w:rPr>
          <w:rFonts w:eastAsia="Arial Unicode MS"/>
        </w:rPr>
        <w:tab/>
        <w:t>]</w:t>
      </w:r>
    </w:p>
    <w:p w:rsidR="00693D0E" w:rsidRPr="00312C55" w:rsidRDefault="00693D0E" w:rsidP="00312C55">
      <w:pPr>
        <w:spacing w:line="276" w:lineRule="auto"/>
        <w:jc w:val="both"/>
        <w:rPr>
          <w:rFonts w:eastAsia="Arial Unicode MS"/>
        </w:rPr>
      </w:pPr>
      <w:r w:rsidRPr="00312C55">
        <w:rPr>
          <w:rFonts w:eastAsia="Arial Unicode MS"/>
        </w:rPr>
        <w:tab/>
        <w:t>4</w:t>
      </w:r>
      <w:r w:rsidRPr="00312C55">
        <w:rPr>
          <w:rFonts w:eastAsia="Arial Unicode MS"/>
        </w:rPr>
        <w:tab/>
        <w:t>[</w:t>
      </w:r>
      <w:r w:rsidRPr="00312C55">
        <w:rPr>
          <w:rFonts w:eastAsia="Arial Unicode MS"/>
        </w:rPr>
        <w:tab/>
        <w:t>]</w:t>
      </w:r>
    </w:p>
    <w:p w:rsidR="00693D0E" w:rsidRPr="00312C55" w:rsidRDefault="00693D0E" w:rsidP="00312C55">
      <w:pPr>
        <w:spacing w:line="276" w:lineRule="auto"/>
        <w:jc w:val="both"/>
        <w:rPr>
          <w:rFonts w:eastAsia="Arial Unicode MS"/>
        </w:rPr>
      </w:pPr>
      <w:r w:rsidRPr="00312C55">
        <w:rPr>
          <w:rFonts w:eastAsia="Arial Unicode MS"/>
        </w:rPr>
        <w:tab/>
        <w:t>Other (please specify)</w:t>
      </w:r>
    </w:p>
    <w:p w:rsidR="00693D0E" w:rsidRPr="00312C55" w:rsidRDefault="00693D0E" w:rsidP="00312C55">
      <w:pPr>
        <w:spacing w:line="276" w:lineRule="auto"/>
        <w:jc w:val="both"/>
        <w:rPr>
          <w:rFonts w:eastAsia="Arial Unicode MS"/>
        </w:rPr>
      </w:pPr>
      <w:r w:rsidRPr="00312C55">
        <w:rPr>
          <w:rFonts w:eastAsia="Arial Unicode MS"/>
        </w:rPr>
        <w:t>6.</w:t>
      </w:r>
      <w:r w:rsidRPr="00312C55">
        <w:rPr>
          <w:rFonts w:eastAsia="Arial Unicode MS"/>
        </w:rPr>
        <w:tab/>
        <w:t>Educational/ professional qualification?</w:t>
      </w:r>
    </w:p>
    <w:p w:rsidR="00693D0E" w:rsidRPr="00312C55" w:rsidRDefault="00693D0E" w:rsidP="00312C55">
      <w:pPr>
        <w:spacing w:line="276" w:lineRule="auto"/>
        <w:jc w:val="both"/>
        <w:rPr>
          <w:rFonts w:eastAsia="Arial Unicode MS"/>
        </w:rPr>
      </w:pPr>
      <w:r w:rsidRPr="00312C55">
        <w:rPr>
          <w:rFonts w:eastAsia="Arial Unicode MS"/>
        </w:rPr>
        <w:tab/>
        <w:t>ND/HND</w:t>
      </w:r>
    </w:p>
    <w:p w:rsidR="00693D0E" w:rsidRPr="00312C55" w:rsidRDefault="00693D0E" w:rsidP="00312C55">
      <w:pPr>
        <w:spacing w:line="276" w:lineRule="auto"/>
        <w:jc w:val="both"/>
        <w:rPr>
          <w:rFonts w:eastAsia="Arial Unicode MS"/>
        </w:rPr>
      </w:pPr>
      <w:r w:rsidRPr="00312C55">
        <w:rPr>
          <w:rFonts w:eastAsia="Arial Unicode MS"/>
        </w:rPr>
        <w:tab/>
        <w:t>BSc/B.TECH/BED</w:t>
      </w:r>
    </w:p>
    <w:p w:rsidR="00693D0E" w:rsidRPr="00312C55" w:rsidRDefault="00693D0E" w:rsidP="00312C55">
      <w:pPr>
        <w:spacing w:line="276" w:lineRule="auto"/>
        <w:jc w:val="both"/>
        <w:rPr>
          <w:rFonts w:eastAsia="Arial Unicode MS"/>
        </w:rPr>
      </w:pPr>
      <w:r w:rsidRPr="00312C55">
        <w:rPr>
          <w:rFonts w:eastAsia="Arial Unicode MS"/>
        </w:rPr>
        <w:tab/>
        <w:t xml:space="preserve">PGD/Professional </w:t>
      </w:r>
    </w:p>
    <w:p w:rsidR="00693D0E" w:rsidRPr="00312C55" w:rsidRDefault="00693D0E" w:rsidP="00312C55">
      <w:pPr>
        <w:spacing w:line="276" w:lineRule="auto"/>
        <w:jc w:val="both"/>
        <w:rPr>
          <w:rFonts w:eastAsia="Arial Unicode MS"/>
        </w:rPr>
      </w:pPr>
      <w:r w:rsidRPr="00312C55">
        <w:rPr>
          <w:rFonts w:eastAsia="Arial Unicode MS"/>
        </w:rPr>
        <w:tab/>
        <w:t xml:space="preserve">Others(Please specify ) </w:t>
      </w:r>
    </w:p>
    <w:p w:rsidR="007A36FA" w:rsidRPr="00312C55" w:rsidRDefault="007A36FA" w:rsidP="00312C55">
      <w:pPr>
        <w:spacing w:line="276" w:lineRule="auto"/>
        <w:jc w:val="both"/>
        <w:rPr>
          <w:rFonts w:eastAsia="Arial Unicode MS"/>
        </w:rPr>
      </w:pPr>
    </w:p>
    <w:p w:rsidR="00693D0E" w:rsidRPr="00312C55" w:rsidRDefault="00693D0E" w:rsidP="00312C55">
      <w:pPr>
        <w:spacing w:line="276" w:lineRule="auto"/>
        <w:jc w:val="center"/>
        <w:rPr>
          <w:rFonts w:eastAsia="Arial Unicode MS"/>
          <w:b/>
        </w:rPr>
      </w:pPr>
      <w:r w:rsidRPr="00312C55">
        <w:rPr>
          <w:rFonts w:eastAsia="Arial Unicode MS"/>
          <w:b/>
        </w:rPr>
        <w:t>THE QUESTIONNAIRES</w:t>
      </w:r>
    </w:p>
    <w:p w:rsidR="00693D0E" w:rsidRPr="00312C55" w:rsidRDefault="00693D0E" w:rsidP="00312C55">
      <w:pPr>
        <w:spacing w:line="276" w:lineRule="auto"/>
        <w:jc w:val="both"/>
        <w:rPr>
          <w:rFonts w:eastAsia="Arial Unicode MS"/>
        </w:rPr>
      </w:pPr>
      <w:r w:rsidRPr="00312C55">
        <w:rPr>
          <w:rFonts w:eastAsia="Arial Unicode MS"/>
        </w:rPr>
        <w:t>The questions as follows:</w:t>
      </w:r>
    </w:p>
    <w:p w:rsidR="00693D0E" w:rsidRPr="00312C55" w:rsidRDefault="00693D0E" w:rsidP="00312C55">
      <w:pPr>
        <w:spacing w:line="276" w:lineRule="auto"/>
        <w:jc w:val="both"/>
        <w:rPr>
          <w:rFonts w:eastAsia="Arial Unicode MS"/>
        </w:rPr>
      </w:pPr>
      <w:r w:rsidRPr="00312C55">
        <w:rPr>
          <w:rFonts w:eastAsia="Arial Unicode MS"/>
        </w:rPr>
        <w:t>1.</w:t>
      </w:r>
      <w:r w:rsidRPr="00312C55">
        <w:rPr>
          <w:rFonts w:eastAsia="Arial Unicode MS"/>
        </w:rPr>
        <w:tab/>
        <w:t>Do you agree that audit procedures and reports help in decision making?</w:t>
      </w:r>
    </w:p>
    <w:p w:rsidR="00693D0E" w:rsidRPr="00312C55" w:rsidRDefault="00693D0E" w:rsidP="00312C55">
      <w:pPr>
        <w:spacing w:line="276" w:lineRule="auto"/>
        <w:jc w:val="both"/>
        <w:rPr>
          <w:rFonts w:eastAsia="Arial Unicode MS"/>
        </w:rPr>
      </w:pPr>
      <w:r w:rsidRPr="00312C55">
        <w:rPr>
          <w:rFonts w:eastAsia="Arial Unicode MS"/>
        </w:rPr>
        <w:t>Strongly agree (    ), Agree (     ), Partially Agree (      )</w:t>
      </w:r>
    </w:p>
    <w:p w:rsidR="00693D0E" w:rsidRPr="00312C55" w:rsidRDefault="00693D0E" w:rsidP="00312C55">
      <w:pPr>
        <w:spacing w:line="276" w:lineRule="auto"/>
        <w:jc w:val="both"/>
        <w:rPr>
          <w:rFonts w:eastAsia="Arial Unicode MS"/>
        </w:rPr>
      </w:pPr>
      <w:r w:rsidRPr="00312C55">
        <w:rPr>
          <w:rFonts w:eastAsia="Arial Unicode MS"/>
        </w:rPr>
        <w:t>2.</w:t>
      </w:r>
      <w:r w:rsidRPr="00312C55">
        <w:rPr>
          <w:rFonts w:eastAsia="Arial Unicode MS"/>
        </w:rPr>
        <w:tab/>
        <w:t>How effective is audit in detecting fraud and errors in an organization?</w:t>
      </w:r>
    </w:p>
    <w:p w:rsidR="00693D0E" w:rsidRPr="00312C55" w:rsidRDefault="00693D0E" w:rsidP="00312C55">
      <w:pPr>
        <w:spacing w:line="276" w:lineRule="auto"/>
        <w:jc w:val="both"/>
        <w:rPr>
          <w:rFonts w:eastAsia="Arial Unicode MS"/>
        </w:rPr>
      </w:pPr>
      <w:r w:rsidRPr="00312C55">
        <w:rPr>
          <w:rFonts w:eastAsia="Arial Unicode MS"/>
        </w:rPr>
        <w:t>Very effective (     ), Effective (    ), Partially effective (     ), Non-effective (     )</w:t>
      </w:r>
    </w:p>
    <w:p w:rsidR="00693D0E" w:rsidRPr="00312C55" w:rsidRDefault="00693D0E" w:rsidP="00312C55">
      <w:pPr>
        <w:spacing w:line="276" w:lineRule="auto"/>
        <w:jc w:val="both"/>
        <w:rPr>
          <w:rFonts w:eastAsia="Arial Unicode MS"/>
        </w:rPr>
      </w:pPr>
      <w:r w:rsidRPr="00312C55">
        <w:rPr>
          <w:rFonts w:eastAsia="Arial Unicode MS"/>
        </w:rPr>
        <w:t>3.</w:t>
      </w:r>
      <w:r w:rsidRPr="00312C55">
        <w:rPr>
          <w:rFonts w:eastAsia="Arial Unicode MS"/>
        </w:rPr>
        <w:tab/>
        <w:t>Is the internal audit department independent in the organization?</w:t>
      </w:r>
    </w:p>
    <w:p w:rsidR="00693D0E" w:rsidRPr="00312C55" w:rsidRDefault="00693D0E" w:rsidP="00312C55">
      <w:pPr>
        <w:spacing w:line="276" w:lineRule="auto"/>
        <w:jc w:val="both"/>
        <w:rPr>
          <w:rFonts w:eastAsia="Arial Unicode MS"/>
        </w:rPr>
      </w:pPr>
      <w:r w:rsidRPr="00312C55">
        <w:rPr>
          <w:rFonts w:eastAsia="Arial Unicode MS"/>
        </w:rPr>
        <w:t>Yes (    ), No (    ), Partially independent (     ), Not applicable (     )</w:t>
      </w:r>
    </w:p>
    <w:p w:rsidR="00693D0E" w:rsidRPr="00312C55" w:rsidRDefault="00693D0E" w:rsidP="00312C55">
      <w:pPr>
        <w:spacing w:line="276" w:lineRule="auto"/>
        <w:jc w:val="both"/>
        <w:rPr>
          <w:rFonts w:eastAsia="Arial Unicode MS"/>
        </w:rPr>
      </w:pPr>
      <w:r w:rsidRPr="00312C55">
        <w:rPr>
          <w:rFonts w:eastAsia="Arial Unicode MS"/>
        </w:rPr>
        <w:t>4.</w:t>
      </w:r>
      <w:r w:rsidRPr="00312C55">
        <w:rPr>
          <w:rFonts w:eastAsia="Arial Unicode MS"/>
        </w:rPr>
        <w:tab/>
        <w:t>Is the head of audit department involved in the company’s decision making?</w:t>
      </w:r>
    </w:p>
    <w:p w:rsidR="00693D0E" w:rsidRPr="00312C55" w:rsidRDefault="00693D0E" w:rsidP="00312C55">
      <w:pPr>
        <w:spacing w:line="276" w:lineRule="auto"/>
        <w:jc w:val="both"/>
        <w:rPr>
          <w:rFonts w:eastAsia="Arial Unicode MS"/>
        </w:rPr>
      </w:pPr>
      <w:r w:rsidRPr="00312C55">
        <w:rPr>
          <w:rFonts w:eastAsia="Arial Unicode MS"/>
        </w:rPr>
        <w:t>Highly involved (    ), Partially involved (     ), Not involved (  )</w:t>
      </w:r>
    </w:p>
    <w:p w:rsidR="00693D0E" w:rsidRPr="00312C55" w:rsidRDefault="00693D0E" w:rsidP="00312C55">
      <w:pPr>
        <w:spacing w:line="276" w:lineRule="auto"/>
        <w:jc w:val="both"/>
        <w:rPr>
          <w:rFonts w:eastAsia="Arial Unicode MS"/>
        </w:rPr>
      </w:pPr>
      <w:r w:rsidRPr="00312C55">
        <w:rPr>
          <w:rFonts w:eastAsia="Arial Unicode MS"/>
        </w:rPr>
        <w:lastRenderedPageBreak/>
        <w:t>5.</w:t>
      </w:r>
      <w:r w:rsidRPr="00312C55">
        <w:rPr>
          <w:rFonts w:eastAsia="Arial Unicode MS"/>
        </w:rPr>
        <w:tab/>
        <w:t>Does auditing help in managnanimous role in ensuring accountability in organization?</w:t>
      </w:r>
    </w:p>
    <w:p w:rsidR="00693D0E" w:rsidRPr="00312C55" w:rsidRDefault="00693D0E" w:rsidP="00312C55">
      <w:pPr>
        <w:spacing w:line="276" w:lineRule="auto"/>
        <w:jc w:val="both"/>
        <w:rPr>
          <w:rFonts w:eastAsia="Arial Unicode MS"/>
        </w:rPr>
      </w:pPr>
      <w:r w:rsidRPr="00312C55">
        <w:rPr>
          <w:rFonts w:eastAsia="Arial Unicode MS"/>
        </w:rPr>
        <w:t>Yes (    ), No (    ), indifferent (    )</w:t>
      </w:r>
    </w:p>
    <w:p w:rsidR="00693D0E" w:rsidRPr="00312C55" w:rsidRDefault="00693D0E" w:rsidP="00312C55">
      <w:pPr>
        <w:spacing w:line="276" w:lineRule="auto"/>
        <w:jc w:val="both"/>
        <w:rPr>
          <w:rFonts w:eastAsia="Arial Unicode MS"/>
        </w:rPr>
      </w:pPr>
      <w:r w:rsidRPr="00312C55">
        <w:rPr>
          <w:rFonts w:eastAsia="Arial Unicode MS"/>
        </w:rPr>
        <w:t>6.</w:t>
      </w:r>
      <w:r w:rsidRPr="00312C55">
        <w:rPr>
          <w:rFonts w:eastAsia="Arial Unicode MS"/>
        </w:rPr>
        <w:tab/>
        <w:t>Do you believe that refusal to review some information to the audit team by the organization force hinders audit work?</w:t>
      </w:r>
    </w:p>
    <w:p w:rsidR="00693D0E" w:rsidRPr="00312C55" w:rsidRDefault="00693D0E" w:rsidP="00312C55">
      <w:pPr>
        <w:spacing w:line="276" w:lineRule="auto"/>
        <w:jc w:val="both"/>
        <w:rPr>
          <w:rFonts w:eastAsia="Arial Unicode MS"/>
        </w:rPr>
      </w:pPr>
      <w:r w:rsidRPr="00312C55">
        <w:rPr>
          <w:rFonts w:eastAsia="Arial Unicode MS"/>
        </w:rPr>
        <w:t>Yes (    ), No (    ), Indifferent (     )</w:t>
      </w:r>
    </w:p>
    <w:p w:rsidR="00693D0E" w:rsidRPr="00312C55" w:rsidRDefault="00693D0E" w:rsidP="00312C55">
      <w:pPr>
        <w:spacing w:line="276" w:lineRule="auto"/>
        <w:jc w:val="both"/>
        <w:rPr>
          <w:rFonts w:eastAsia="Arial Unicode MS"/>
        </w:rPr>
      </w:pPr>
      <w:r w:rsidRPr="00312C55">
        <w:rPr>
          <w:rFonts w:eastAsia="Arial Unicode MS"/>
        </w:rPr>
        <w:t>7.</w:t>
      </w:r>
      <w:r w:rsidRPr="00312C55">
        <w:rPr>
          <w:rFonts w:eastAsia="Arial Unicode MS"/>
        </w:rPr>
        <w:tab/>
        <w:t>Do you agreed that audit procedures and reports help in decision making?</w:t>
      </w:r>
    </w:p>
    <w:p w:rsidR="00693D0E" w:rsidRPr="00312C55" w:rsidRDefault="00693D0E" w:rsidP="00312C55">
      <w:pPr>
        <w:spacing w:line="276" w:lineRule="auto"/>
        <w:jc w:val="both"/>
        <w:rPr>
          <w:rFonts w:eastAsia="Arial Unicode MS"/>
        </w:rPr>
      </w:pPr>
      <w:r w:rsidRPr="00312C55">
        <w:rPr>
          <w:rFonts w:eastAsia="Arial Unicode MS"/>
        </w:rPr>
        <w:t>Strongly agree (    ), Agree (     ), partially (    )</w:t>
      </w:r>
    </w:p>
    <w:p w:rsidR="00693D0E" w:rsidRPr="00312C55" w:rsidRDefault="00693D0E" w:rsidP="00312C55">
      <w:pPr>
        <w:spacing w:line="276" w:lineRule="auto"/>
        <w:jc w:val="both"/>
        <w:rPr>
          <w:rFonts w:eastAsia="Arial Unicode MS"/>
        </w:rPr>
      </w:pPr>
      <w:r w:rsidRPr="00312C55">
        <w:rPr>
          <w:rFonts w:eastAsia="Arial Unicode MS"/>
        </w:rPr>
        <w:t>8.</w:t>
      </w:r>
      <w:r w:rsidRPr="00312C55">
        <w:rPr>
          <w:rFonts w:eastAsia="Arial Unicode MS"/>
        </w:rPr>
        <w:tab/>
        <w:t>How effective is audit in detecting frauds and errors in an organization?</w:t>
      </w:r>
    </w:p>
    <w:p w:rsidR="00693D0E" w:rsidRPr="00312C55" w:rsidRDefault="00693D0E" w:rsidP="00312C55">
      <w:pPr>
        <w:spacing w:line="276" w:lineRule="auto"/>
        <w:jc w:val="both"/>
        <w:rPr>
          <w:rFonts w:eastAsia="Arial Unicode MS"/>
        </w:rPr>
      </w:pPr>
      <w:r w:rsidRPr="00312C55">
        <w:rPr>
          <w:rFonts w:eastAsia="Arial Unicode MS"/>
        </w:rPr>
        <w:t>Very effective (     ), Effective (     ), partially effective (    )</w:t>
      </w:r>
    </w:p>
    <w:p w:rsidR="00693D0E" w:rsidRPr="00312C55" w:rsidRDefault="00693D0E" w:rsidP="00312C55">
      <w:pPr>
        <w:spacing w:line="276" w:lineRule="auto"/>
        <w:jc w:val="both"/>
        <w:rPr>
          <w:rFonts w:eastAsia="Arial Unicode MS"/>
        </w:rPr>
      </w:pPr>
      <w:r w:rsidRPr="00312C55">
        <w:rPr>
          <w:rFonts w:eastAsia="Arial Unicode MS"/>
        </w:rPr>
        <w:t>9.</w:t>
      </w:r>
      <w:r w:rsidRPr="00312C55">
        <w:rPr>
          <w:rFonts w:eastAsia="Arial Unicode MS"/>
        </w:rPr>
        <w:tab/>
        <w:t>Is the internal audit department independent in the organization?</w:t>
      </w:r>
    </w:p>
    <w:p w:rsidR="00693D0E" w:rsidRPr="00312C55" w:rsidRDefault="00693D0E" w:rsidP="00312C55">
      <w:pPr>
        <w:spacing w:line="276" w:lineRule="auto"/>
        <w:jc w:val="both"/>
        <w:rPr>
          <w:rFonts w:eastAsia="Arial Unicode MS"/>
        </w:rPr>
      </w:pPr>
      <w:r w:rsidRPr="00312C55">
        <w:rPr>
          <w:rFonts w:eastAsia="Arial Unicode MS"/>
        </w:rPr>
        <w:t>Yes (   ), No (    ), Partially independent (   ) Not applicable (  )</w:t>
      </w:r>
    </w:p>
    <w:p w:rsidR="00693D0E" w:rsidRPr="00312C55" w:rsidRDefault="00693D0E" w:rsidP="00312C55">
      <w:pPr>
        <w:spacing w:line="276" w:lineRule="auto"/>
        <w:jc w:val="both"/>
        <w:rPr>
          <w:rFonts w:eastAsia="Arial Unicode MS"/>
        </w:rPr>
      </w:pPr>
      <w:r w:rsidRPr="00312C55">
        <w:rPr>
          <w:rFonts w:eastAsia="Arial Unicode MS"/>
        </w:rPr>
        <w:t>10.</w:t>
      </w:r>
      <w:r w:rsidRPr="00312C55">
        <w:rPr>
          <w:rFonts w:eastAsia="Arial Unicode MS"/>
        </w:rPr>
        <w:tab/>
        <w:t>Does auditing help in managnanimous role in ensuring accountability in organization?</w:t>
      </w:r>
    </w:p>
    <w:p w:rsidR="00693D0E" w:rsidRPr="00312C55" w:rsidRDefault="00693D0E" w:rsidP="00312C55">
      <w:pPr>
        <w:spacing w:line="276" w:lineRule="auto"/>
        <w:jc w:val="both"/>
        <w:rPr>
          <w:rFonts w:eastAsia="Arial Unicode MS"/>
        </w:rPr>
      </w:pPr>
      <w:r w:rsidRPr="00312C55">
        <w:rPr>
          <w:rFonts w:eastAsia="Arial Unicode MS"/>
        </w:rPr>
        <w:t>Yes (    ), No (   ), Indifferent (    )</w:t>
      </w:r>
    </w:p>
    <w:p w:rsidR="00693D0E" w:rsidRPr="00312C55" w:rsidRDefault="00693D0E" w:rsidP="00312C55">
      <w:pPr>
        <w:spacing w:line="276" w:lineRule="auto"/>
        <w:jc w:val="both"/>
        <w:rPr>
          <w:rFonts w:eastAsia="Arial Unicode MS"/>
        </w:rPr>
      </w:pPr>
      <w:r w:rsidRPr="00312C55">
        <w:rPr>
          <w:rFonts w:eastAsia="Arial Unicode MS"/>
        </w:rPr>
        <w:t>11.</w:t>
      </w:r>
      <w:r w:rsidRPr="00312C55">
        <w:rPr>
          <w:rFonts w:eastAsia="Arial Unicode MS"/>
        </w:rPr>
        <w:tab/>
        <w:t>Is the head of audit department involved in the company’s decision making?</w:t>
      </w:r>
    </w:p>
    <w:p w:rsidR="00693D0E" w:rsidRPr="00312C55" w:rsidRDefault="00693D0E" w:rsidP="00312C55">
      <w:pPr>
        <w:spacing w:line="276" w:lineRule="auto"/>
        <w:jc w:val="both"/>
        <w:rPr>
          <w:rFonts w:eastAsia="Arial Unicode MS"/>
        </w:rPr>
      </w:pPr>
      <w:r w:rsidRPr="00312C55">
        <w:rPr>
          <w:rFonts w:eastAsia="Arial Unicode MS"/>
        </w:rPr>
        <w:t>Highly involved (    ), Partially involved (    ), Not involved (   )</w:t>
      </w:r>
    </w:p>
    <w:p w:rsidR="00693D0E" w:rsidRPr="00312C55" w:rsidRDefault="00693D0E" w:rsidP="00312C55">
      <w:pPr>
        <w:spacing w:line="276" w:lineRule="auto"/>
        <w:jc w:val="both"/>
        <w:rPr>
          <w:rFonts w:eastAsia="Arial Unicode MS"/>
        </w:rPr>
      </w:pPr>
      <w:r w:rsidRPr="00312C55">
        <w:rPr>
          <w:rFonts w:eastAsia="Arial Unicode MS"/>
        </w:rPr>
        <w:t>12.</w:t>
      </w:r>
      <w:r w:rsidRPr="00312C55">
        <w:rPr>
          <w:rFonts w:eastAsia="Arial Unicode MS"/>
        </w:rPr>
        <w:tab/>
        <w:t>Do you believe that refusal to review some information to the audit team by the organizations force hinders audit work?</w:t>
      </w:r>
    </w:p>
    <w:p w:rsidR="00693D0E" w:rsidRPr="00312C55" w:rsidRDefault="00693D0E" w:rsidP="00312C55">
      <w:pPr>
        <w:spacing w:line="276" w:lineRule="auto"/>
        <w:jc w:val="both"/>
        <w:rPr>
          <w:rFonts w:eastAsia="Arial Unicode MS"/>
        </w:rPr>
      </w:pPr>
      <w:r w:rsidRPr="00312C55">
        <w:rPr>
          <w:rFonts w:eastAsia="Arial Unicode MS"/>
        </w:rPr>
        <w:t>Yes (    ), No (    ), Indifferent (    )</w:t>
      </w:r>
    </w:p>
    <w:p w:rsidR="00693D0E" w:rsidRPr="00312C55" w:rsidRDefault="00693D0E" w:rsidP="00312C55">
      <w:pPr>
        <w:spacing w:line="276" w:lineRule="auto"/>
        <w:jc w:val="both"/>
        <w:rPr>
          <w:rFonts w:eastAsia="Arial Unicode MS"/>
        </w:rPr>
      </w:pPr>
      <w:r w:rsidRPr="00312C55">
        <w:rPr>
          <w:rFonts w:eastAsia="Arial Unicode MS"/>
        </w:rPr>
        <w:t>13.</w:t>
      </w:r>
      <w:r w:rsidRPr="00312C55">
        <w:rPr>
          <w:rFonts w:eastAsia="Arial Unicode MS"/>
        </w:rPr>
        <w:tab/>
        <w:t>In your opinion, are audit financial statements advantageous to the organization?</w:t>
      </w:r>
    </w:p>
    <w:p w:rsidR="00693D0E" w:rsidRPr="00312C55" w:rsidRDefault="00693D0E" w:rsidP="00312C55">
      <w:pPr>
        <w:spacing w:line="276" w:lineRule="auto"/>
        <w:jc w:val="both"/>
        <w:rPr>
          <w:rFonts w:eastAsia="Arial Unicode MS"/>
        </w:rPr>
      </w:pPr>
      <w:r w:rsidRPr="00312C55">
        <w:rPr>
          <w:rFonts w:eastAsia="Arial Unicode MS"/>
        </w:rPr>
        <w:t>Highly Advantageous (    ), Moderately advantageous (     ), Partially advantageous (    )</w:t>
      </w:r>
    </w:p>
    <w:p w:rsidR="00693D0E" w:rsidRPr="00312C55" w:rsidRDefault="00693D0E" w:rsidP="00312C55">
      <w:pPr>
        <w:spacing w:line="276" w:lineRule="auto"/>
        <w:jc w:val="both"/>
        <w:rPr>
          <w:rFonts w:eastAsia="Arial Unicode MS"/>
        </w:rPr>
      </w:pPr>
      <w:r w:rsidRPr="00312C55">
        <w:rPr>
          <w:rFonts w:eastAsia="Arial Unicode MS"/>
        </w:rPr>
        <w:t>14.</w:t>
      </w:r>
      <w:r w:rsidRPr="00312C55">
        <w:rPr>
          <w:rFonts w:eastAsia="Arial Unicode MS"/>
        </w:rPr>
        <w:tab/>
        <w:t>Do you consider the existing legal and professional regulation affecting audit of company account sufficient and efficient?</w:t>
      </w:r>
    </w:p>
    <w:p w:rsidR="00693D0E" w:rsidRPr="00312C55" w:rsidRDefault="00693D0E" w:rsidP="00312C55">
      <w:pPr>
        <w:spacing w:line="276" w:lineRule="auto"/>
        <w:jc w:val="both"/>
        <w:rPr>
          <w:rFonts w:eastAsia="Arial Unicode MS"/>
        </w:rPr>
      </w:pPr>
      <w:r w:rsidRPr="00312C55">
        <w:rPr>
          <w:rFonts w:eastAsia="Arial Unicode MS"/>
        </w:rPr>
        <w:t>Very sufficient and effective (    ), Partially sufficient and effective (    ), Not sufficient and effective (     ), Other (    )</w:t>
      </w:r>
    </w:p>
    <w:p w:rsidR="00693D0E" w:rsidRPr="00312C55" w:rsidRDefault="00693D0E" w:rsidP="00312C55">
      <w:pPr>
        <w:spacing w:line="276" w:lineRule="auto"/>
        <w:jc w:val="both"/>
        <w:rPr>
          <w:rFonts w:eastAsia="Arial Unicode MS"/>
        </w:rPr>
      </w:pPr>
      <w:r w:rsidRPr="00312C55">
        <w:rPr>
          <w:rFonts w:eastAsia="Arial Unicode MS"/>
        </w:rPr>
        <w:t>15.</w:t>
      </w:r>
      <w:r w:rsidRPr="00312C55">
        <w:rPr>
          <w:rFonts w:eastAsia="Arial Unicode MS"/>
        </w:rPr>
        <w:tab/>
        <w:t>Has audited report contributed to the improvement of the company stability?</w:t>
      </w:r>
    </w:p>
    <w:p w:rsidR="00693D0E" w:rsidRPr="00312C55" w:rsidRDefault="00693D0E" w:rsidP="00312C55">
      <w:pPr>
        <w:spacing w:line="276" w:lineRule="auto"/>
        <w:jc w:val="both"/>
        <w:rPr>
          <w:rFonts w:eastAsia="Arial Unicode MS"/>
        </w:rPr>
      </w:pPr>
      <w:r w:rsidRPr="00312C55">
        <w:rPr>
          <w:rFonts w:eastAsia="Arial Unicode MS"/>
        </w:rPr>
        <w:t>Yes (    ), No (    ) Other (please specify) (     )</w:t>
      </w:r>
    </w:p>
    <w:p w:rsidR="00693D0E" w:rsidRPr="00312C55" w:rsidRDefault="00693D0E" w:rsidP="00312C55">
      <w:pPr>
        <w:spacing w:line="276" w:lineRule="auto"/>
        <w:jc w:val="both"/>
        <w:rPr>
          <w:rFonts w:eastAsia="Arial Unicode MS"/>
        </w:rPr>
      </w:pPr>
    </w:p>
    <w:p w:rsidR="00693D0E" w:rsidRPr="00312C55" w:rsidRDefault="00693D0E" w:rsidP="00312C55">
      <w:pPr>
        <w:spacing w:line="276" w:lineRule="auto"/>
        <w:rPr>
          <w:rFonts w:eastAsia="Arial Unicode MS"/>
        </w:rPr>
      </w:pPr>
    </w:p>
    <w:p w:rsidR="00693D0E" w:rsidRPr="00312C55" w:rsidRDefault="00693D0E" w:rsidP="00312C55">
      <w:pPr>
        <w:spacing w:line="276" w:lineRule="auto"/>
      </w:pPr>
    </w:p>
    <w:p w:rsidR="00DC0E1E" w:rsidRPr="00312C55" w:rsidRDefault="00DC0E1E" w:rsidP="00312C55">
      <w:pPr>
        <w:spacing w:line="276" w:lineRule="auto"/>
      </w:pPr>
    </w:p>
    <w:sectPr w:rsidR="00DC0E1E" w:rsidRPr="00312C55" w:rsidSect="00312C55">
      <w:footerReference w:type="even" r:id="rId10"/>
      <w:footerReference w:type="default" r:id="rId11"/>
      <w:pgSz w:w="11520" w:h="14400" w:code="122"/>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1EE" w:rsidRDefault="004D11EE" w:rsidP="00004298">
      <w:r>
        <w:separator/>
      </w:r>
    </w:p>
  </w:endnote>
  <w:endnote w:type="continuationSeparator" w:id="1">
    <w:p w:rsidR="004D11EE" w:rsidRDefault="004D11EE" w:rsidP="00004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55" w:rsidRDefault="00312C55" w:rsidP="00DC0E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12C55" w:rsidRDefault="00312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066"/>
      <w:docPartObj>
        <w:docPartGallery w:val="Page Numbers (Bottom of Page)"/>
        <w:docPartUnique/>
      </w:docPartObj>
    </w:sdtPr>
    <w:sdtContent>
      <w:p w:rsidR="00312C55" w:rsidRDefault="00312C55">
        <w:pPr>
          <w:pStyle w:val="Footer"/>
          <w:jc w:val="center"/>
        </w:pPr>
        <w:fldSimple w:instr=" PAGE   \* MERGEFORMAT ">
          <w:r w:rsidR="00E27FB2">
            <w:rPr>
              <w:noProof/>
            </w:rPr>
            <w:t>7</w:t>
          </w:r>
        </w:fldSimple>
      </w:p>
    </w:sdtContent>
  </w:sdt>
  <w:p w:rsidR="00312C55" w:rsidRDefault="00312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1EE" w:rsidRDefault="004D11EE" w:rsidP="00004298">
      <w:r>
        <w:separator/>
      </w:r>
    </w:p>
  </w:footnote>
  <w:footnote w:type="continuationSeparator" w:id="1">
    <w:p w:rsidR="004D11EE" w:rsidRDefault="004D11EE" w:rsidP="00004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10"/>
      </v:shape>
    </w:pict>
  </w:numPicBullet>
  <w:abstractNum w:abstractNumId="0">
    <w:nsid w:val="08846F78"/>
    <w:multiLevelType w:val="multilevel"/>
    <w:tmpl w:val="246EFF4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70612A"/>
    <w:multiLevelType w:val="hybridMultilevel"/>
    <w:tmpl w:val="DA9E97F2"/>
    <w:lvl w:ilvl="0" w:tplc="3C3E84A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D839DD"/>
    <w:multiLevelType w:val="hybridMultilevel"/>
    <w:tmpl w:val="5C68611C"/>
    <w:lvl w:ilvl="0" w:tplc="801AF95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77698C"/>
    <w:multiLevelType w:val="hybridMultilevel"/>
    <w:tmpl w:val="7C9CE758"/>
    <w:lvl w:ilvl="0" w:tplc="77068ECA">
      <w:start w:val="1"/>
      <w:numFmt w:val="lowerRoman"/>
      <w:lvlText w:val="%1."/>
      <w:lvlJc w:val="left"/>
      <w:pPr>
        <w:tabs>
          <w:tab w:val="num" w:pos="1080"/>
        </w:tabs>
        <w:ind w:left="1080" w:hanging="720"/>
      </w:pPr>
      <w:rPr>
        <w:rFonts w:hint="default"/>
      </w:rPr>
    </w:lvl>
    <w:lvl w:ilvl="1" w:tplc="BF106E58">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0B2076"/>
    <w:multiLevelType w:val="hybridMultilevel"/>
    <w:tmpl w:val="AAFC19CA"/>
    <w:lvl w:ilvl="0" w:tplc="13C486FA">
      <w:start w:val="9"/>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19CE2FBD"/>
    <w:multiLevelType w:val="hybridMultilevel"/>
    <w:tmpl w:val="F68869DE"/>
    <w:lvl w:ilvl="0" w:tplc="7482303E">
      <w:start w:val="1"/>
      <w:numFmt w:val="lowerRoman"/>
      <w:lvlText w:val="(%1)"/>
      <w:lvlJc w:val="left"/>
      <w:pPr>
        <w:tabs>
          <w:tab w:val="num" w:pos="1080"/>
        </w:tabs>
        <w:ind w:left="1080" w:hanging="720"/>
      </w:pPr>
      <w:rPr>
        <w:rFonts w:hint="default"/>
      </w:rPr>
    </w:lvl>
    <w:lvl w:ilvl="1" w:tplc="04881962">
      <w:start w:val="1"/>
      <w:numFmt w:val="lowerLetter"/>
      <w:lvlText w:val="(%2)"/>
      <w:lvlJc w:val="left"/>
      <w:pPr>
        <w:tabs>
          <w:tab w:val="num" w:pos="1800"/>
        </w:tabs>
        <w:ind w:left="1800" w:hanging="720"/>
      </w:pPr>
      <w:rPr>
        <w:rFonts w:hint="default"/>
      </w:rPr>
    </w:lvl>
    <w:lvl w:ilvl="2" w:tplc="0A9AF47A">
      <w:start w:val="1"/>
      <w:numFmt w:val="decimal"/>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334BD1"/>
    <w:multiLevelType w:val="hybridMultilevel"/>
    <w:tmpl w:val="4894AB8C"/>
    <w:lvl w:ilvl="0" w:tplc="39D8A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D13115"/>
    <w:multiLevelType w:val="hybridMultilevel"/>
    <w:tmpl w:val="570AB380"/>
    <w:lvl w:ilvl="0" w:tplc="788ADE3C">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D23495"/>
    <w:multiLevelType w:val="hybridMultilevel"/>
    <w:tmpl w:val="461AA91C"/>
    <w:lvl w:ilvl="0" w:tplc="8C60B2D6">
      <w:start w:val="1"/>
      <w:numFmt w:val="lowerLetter"/>
      <w:lvlText w:val="(%1)"/>
      <w:lvlJc w:val="left"/>
      <w:pPr>
        <w:tabs>
          <w:tab w:val="num" w:pos="975"/>
        </w:tabs>
        <w:ind w:left="975"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381D19"/>
    <w:multiLevelType w:val="hybridMultilevel"/>
    <w:tmpl w:val="6F4C59C0"/>
    <w:lvl w:ilvl="0" w:tplc="95D0D20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0D0A15"/>
    <w:multiLevelType w:val="multilevel"/>
    <w:tmpl w:val="E846561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D7E7E42"/>
    <w:multiLevelType w:val="multilevel"/>
    <w:tmpl w:val="F2925FD2"/>
    <w:lvl w:ilvl="0">
      <w:start w:val="1"/>
      <w:numFmt w:val="decimal"/>
      <w:lvlText w:val="%1"/>
      <w:lvlJc w:val="left"/>
      <w:pPr>
        <w:tabs>
          <w:tab w:val="num" w:pos="465"/>
        </w:tabs>
        <w:ind w:left="465" w:hanging="46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2E241C7"/>
    <w:multiLevelType w:val="hybridMultilevel"/>
    <w:tmpl w:val="B09CEE62"/>
    <w:lvl w:ilvl="0" w:tplc="01AC63B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0043A5"/>
    <w:multiLevelType w:val="hybridMultilevel"/>
    <w:tmpl w:val="1982FC70"/>
    <w:lvl w:ilvl="0" w:tplc="B69C2F28">
      <w:start w:val="1"/>
      <w:numFmt w:val="lowerRoman"/>
      <w:lvlText w:val="(%1)"/>
      <w:lvlJc w:val="left"/>
      <w:pPr>
        <w:tabs>
          <w:tab w:val="num" w:pos="1080"/>
        </w:tabs>
        <w:ind w:left="1080" w:hanging="720"/>
      </w:pPr>
      <w:rPr>
        <w:rFonts w:hint="default"/>
      </w:rPr>
    </w:lvl>
    <w:lvl w:ilvl="1" w:tplc="F30A5E7A">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4E0EF3"/>
    <w:multiLevelType w:val="multilevel"/>
    <w:tmpl w:val="4610434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E5C0953"/>
    <w:multiLevelType w:val="hybridMultilevel"/>
    <w:tmpl w:val="725831F0"/>
    <w:lvl w:ilvl="0" w:tplc="60482A02">
      <w:start w:val="1"/>
      <w:numFmt w:val="lowerRoman"/>
      <w:lvlText w:val="(%1)"/>
      <w:lvlJc w:val="left"/>
      <w:pPr>
        <w:tabs>
          <w:tab w:val="num" w:pos="1080"/>
        </w:tabs>
        <w:ind w:left="1080" w:hanging="720"/>
      </w:pPr>
      <w:rPr>
        <w:rFonts w:hint="default"/>
      </w:rPr>
    </w:lvl>
    <w:lvl w:ilvl="1" w:tplc="3FC4C58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14E21"/>
    <w:multiLevelType w:val="multilevel"/>
    <w:tmpl w:val="413CF31C"/>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4A445DCA"/>
    <w:multiLevelType w:val="multilevel"/>
    <w:tmpl w:val="8CE49C4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4ADC15F3"/>
    <w:multiLevelType w:val="multilevel"/>
    <w:tmpl w:val="71CE68E0"/>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4C412574"/>
    <w:multiLevelType w:val="multilevel"/>
    <w:tmpl w:val="1FEAB35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4FBB774C"/>
    <w:multiLevelType w:val="hybridMultilevel"/>
    <w:tmpl w:val="FBEE9C88"/>
    <w:lvl w:ilvl="0" w:tplc="C1A8D90E">
      <w:start w:val="1"/>
      <w:numFmt w:val="lowerLetter"/>
      <w:lvlText w:val="(%1)"/>
      <w:lvlJc w:val="left"/>
      <w:pPr>
        <w:tabs>
          <w:tab w:val="num" w:pos="795"/>
        </w:tabs>
        <w:ind w:left="795" w:hanging="435"/>
      </w:pPr>
      <w:rPr>
        <w:rFonts w:hint="default"/>
      </w:rPr>
    </w:lvl>
    <w:lvl w:ilvl="1" w:tplc="83C6B70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C80172"/>
    <w:multiLevelType w:val="hybridMultilevel"/>
    <w:tmpl w:val="53A8BD8A"/>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4C1B89"/>
    <w:multiLevelType w:val="hybridMultilevel"/>
    <w:tmpl w:val="F1A4AA48"/>
    <w:lvl w:ilvl="0" w:tplc="E96217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EE57EE"/>
    <w:multiLevelType w:val="hybridMultilevel"/>
    <w:tmpl w:val="FDE03D1A"/>
    <w:lvl w:ilvl="0" w:tplc="D1FA1384">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BB3E56"/>
    <w:multiLevelType w:val="hybridMultilevel"/>
    <w:tmpl w:val="E954BDF6"/>
    <w:lvl w:ilvl="0" w:tplc="87C4D4CA">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C9202D"/>
    <w:multiLevelType w:val="hybridMultilevel"/>
    <w:tmpl w:val="E856CB8C"/>
    <w:lvl w:ilvl="0" w:tplc="B68812C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E24FF8"/>
    <w:multiLevelType w:val="hybridMultilevel"/>
    <w:tmpl w:val="3FFAB6B4"/>
    <w:lvl w:ilvl="0" w:tplc="9900066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C17325"/>
    <w:multiLevelType w:val="hybridMultilevel"/>
    <w:tmpl w:val="7F2C502A"/>
    <w:lvl w:ilvl="0" w:tplc="300242F2">
      <w:start w:val="1"/>
      <w:numFmt w:val="lowerRoman"/>
      <w:lvlText w:val="%1."/>
      <w:lvlJc w:val="left"/>
      <w:pPr>
        <w:tabs>
          <w:tab w:val="num" w:pos="1080"/>
        </w:tabs>
        <w:ind w:left="1080" w:hanging="720"/>
      </w:pPr>
      <w:rPr>
        <w:rFonts w:hint="default"/>
      </w:rPr>
    </w:lvl>
    <w:lvl w:ilvl="1" w:tplc="C942619E">
      <w:start w:val="1"/>
      <w:numFmt w:val="low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7C1213"/>
    <w:multiLevelType w:val="multilevel"/>
    <w:tmpl w:val="20522B9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6527119"/>
    <w:multiLevelType w:val="hybridMultilevel"/>
    <w:tmpl w:val="2180725E"/>
    <w:lvl w:ilvl="0" w:tplc="69A44ACE">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B47C0F"/>
    <w:multiLevelType w:val="multilevel"/>
    <w:tmpl w:val="4F7A9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78245073"/>
    <w:multiLevelType w:val="hybridMultilevel"/>
    <w:tmpl w:val="0D90C96E"/>
    <w:lvl w:ilvl="0" w:tplc="5AB2EFE8">
      <w:start w:val="1"/>
      <w:numFmt w:val="lowerLetter"/>
      <w:lvlText w:val="(%1)"/>
      <w:lvlJc w:val="left"/>
      <w:pPr>
        <w:tabs>
          <w:tab w:val="num" w:pos="1080"/>
        </w:tabs>
        <w:ind w:left="1080" w:hanging="720"/>
      </w:pPr>
      <w:rPr>
        <w:rFonts w:hint="default"/>
      </w:rPr>
    </w:lvl>
    <w:lvl w:ilvl="1" w:tplc="124AE59A">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9010C7"/>
    <w:multiLevelType w:val="multilevel"/>
    <w:tmpl w:val="C108D682"/>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A962B87"/>
    <w:multiLevelType w:val="multilevel"/>
    <w:tmpl w:val="408E06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AF26EDE"/>
    <w:multiLevelType w:val="hybridMultilevel"/>
    <w:tmpl w:val="5604592C"/>
    <w:lvl w:ilvl="0" w:tplc="FC26F5F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632570"/>
    <w:multiLevelType w:val="multilevel"/>
    <w:tmpl w:val="FB3CECF4"/>
    <w:lvl w:ilvl="0">
      <w:start w:val="2"/>
      <w:numFmt w:val="decimal"/>
      <w:lvlText w:val="%1"/>
      <w:lvlJc w:val="left"/>
      <w:pPr>
        <w:tabs>
          <w:tab w:val="num" w:pos="465"/>
        </w:tabs>
        <w:ind w:left="465" w:hanging="46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nsid w:val="7F9D1153"/>
    <w:multiLevelType w:val="multilevel"/>
    <w:tmpl w:val="C26880CA"/>
    <w:lvl w:ilvl="0">
      <w:start w:val="2"/>
      <w:numFmt w:val="decimal"/>
      <w:lvlText w:val="%1"/>
      <w:lvlJc w:val="left"/>
      <w:pPr>
        <w:tabs>
          <w:tab w:val="num" w:pos="465"/>
        </w:tabs>
        <w:ind w:left="465" w:hanging="46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1"/>
  </w:num>
  <w:num w:numId="2">
    <w:abstractNumId w:val="23"/>
  </w:num>
  <w:num w:numId="3">
    <w:abstractNumId w:val="4"/>
  </w:num>
  <w:num w:numId="4">
    <w:abstractNumId w:val="18"/>
  </w:num>
  <w:num w:numId="5">
    <w:abstractNumId w:val="28"/>
  </w:num>
  <w:num w:numId="6">
    <w:abstractNumId w:val="26"/>
  </w:num>
  <w:num w:numId="7">
    <w:abstractNumId w:val="16"/>
  </w:num>
  <w:num w:numId="8">
    <w:abstractNumId w:val="1"/>
  </w:num>
  <w:num w:numId="9">
    <w:abstractNumId w:val="6"/>
  </w:num>
  <w:num w:numId="10">
    <w:abstractNumId w:val="19"/>
  </w:num>
  <w:num w:numId="11">
    <w:abstractNumId w:val="35"/>
  </w:num>
  <w:num w:numId="12">
    <w:abstractNumId w:val="9"/>
  </w:num>
  <w:num w:numId="13">
    <w:abstractNumId w:val="14"/>
  </w:num>
  <w:num w:numId="14">
    <w:abstractNumId w:val="25"/>
  </w:num>
  <w:num w:numId="15">
    <w:abstractNumId w:val="8"/>
  </w:num>
  <w:num w:numId="16">
    <w:abstractNumId w:val="21"/>
  </w:num>
  <w:num w:numId="17">
    <w:abstractNumId w:val="13"/>
  </w:num>
  <w:num w:numId="18">
    <w:abstractNumId w:val="10"/>
  </w:num>
  <w:num w:numId="19">
    <w:abstractNumId w:val="24"/>
  </w:num>
  <w:num w:numId="20">
    <w:abstractNumId w:val="32"/>
  </w:num>
  <w:num w:numId="21">
    <w:abstractNumId w:val="27"/>
  </w:num>
  <w:num w:numId="22">
    <w:abstractNumId w:val="3"/>
  </w:num>
  <w:num w:numId="23">
    <w:abstractNumId w:val="30"/>
  </w:num>
  <w:num w:numId="24">
    <w:abstractNumId w:val="22"/>
  </w:num>
  <w:num w:numId="25">
    <w:abstractNumId w:val="36"/>
  </w:num>
  <w:num w:numId="26">
    <w:abstractNumId w:val="37"/>
  </w:num>
  <w:num w:numId="27">
    <w:abstractNumId w:val="17"/>
  </w:num>
  <w:num w:numId="28">
    <w:abstractNumId w:val="20"/>
  </w:num>
  <w:num w:numId="29">
    <w:abstractNumId w:val="12"/>
  </w:num>
  <w:num w:numId="30">
    <w:abstractNumId w:val="0"/>
  </w:num>
  <w:num w:numId="31">
    <w:abstractNumId w:val="7"/>
  </w:num>
  <w:num w:numId="32">
    <w:abstractNumId w:val="11"/>
  </w:num>
  <w:num w:numId="33">
    <w:abstractNumId w:val="33"/>
  </w:num>
  <w:num w:numId="34">
    <w:abstractNumId w:val="5"/>
  </w:num>
  <w:num w:numId="35">
    <w:abstractNumId w:val="29"/>
  </w:num>
  <w:num w:numId="36">
    <w:abstractNumId w:val="34"/>
  </w:num>
  <w:num w:numId="37">
    <w:abstractNumId w:val="15"/>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93D0E"/>
    <w:rsid w:val="00004298"/>
    <w:rsid w:val="000A1333"/>
    <w:rsid w:val="00183BBC"/>
    <w:rsid w:val="002540C9"/>
    <w:rsid w:val="002F1218"/>
    <w:rsid w:val="00304532"/>
    <w:rsid w:val="00312C55"/>
    <w:rsid w:val="003E1D54"/>
    <w:rsid w:val="0041127A"/>
    <w:rsid w:val="00420815"/>
    <w:rsid w:val="004D11EE"/>
    <w:rsid w:val="00693D0E"/>
    <w:rsid w:val="00694B2F"/>
    <w:rsid w:val="006D7118"/>
    <w:rsid w:val="007A36FA"/>
    <w:rsid w:val="007D7250"/>
    <w:rsid w:val="00934CA4"/>
    <w:rsid w:val="009B2284"/>
    <w:rsid w:val="009B4203"/>
    <w:rsid w:val="00A5493F"/>
    <w:rsid w:val="00AD2A0D"/>
    <w:rsid w:val="00BD6FCA"/>
    <w:rsid w:val="00CB07A1"/>
    <w:rsid w:val="00DC0E1E"/>
    <w:rsid w:val="00E27FB2"/>
    <w:rsid w:val="00F9482E"/>
    <w:rsid w:val="00FD266A"/>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D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3D0E"/>
    <w:pPr>
      <w:tabs>
        <w:tab w:val="center" w:pos="4320"/>
        <w:tab w:val="right" w:pos="8640"/>
      </w:tabs>
    </w:pPr>
  </w:style>
  <w:style w:type="character" w:customStyle="1" w:styleId="FooterChar">
    <w:name w:val="Footer Char"/>
    <w:basedOn w:val="DefaultParagraphFont"/>
    <w:link w:val="Footer"/>
    <w:uiPriority w:val="99"/>
    <w:rsid w:val="00693D0E"/>
    <w:rPr>
      <w:rFonts w:ascii="Times New Roman" w:eastAsia="Times New Roman" w:hAnsi="Times New Roman" w:cs="Times New Roman"/>
      <w:sz w:val="24"/>
      <w:szCs w:val="24"/>
    </w:rPr>
  </w:style>
  <w:style w:type="character" w:styleId="PageNumber">
    <w:name w:val="page number"/>
    <w:basedOn w:val="DefaultParagraphFont"/>
    <w:rsid w:val="00693D0E"/>
  </w:style>
  <w:style w:type="paragraph" w:styleId="ListParagraph">
    <w:name w:val="List Paragraph"/>
    <w:basedOn w:val="Normal"/>
    <w:uiPriority w:val="34"/>
    <w:qFormat/>
    <w:rsid w:val="00693D0E"/>
    <w:pPr>
      <w:ind w:left="720"/>
      <w:contextualSpacing/>
    </w:pPr>
  </w:style>
  <w:style w:type="character" w:styleId="HTMLDefinition">
    <w:name w:val="HTML Definition"/>
    <w:basedOn w:val="DefaultParagraphFont"/>
    <w:uiPriority w:val="99"/>
    <w:semiHidden/>
    <w:unhideWhenUsed/>
    <w:rsid w:val="00693D0E"/>
    <w:rPr>
      <w:i/>
      <w:iCs/>
    </w:rPr>
  </w:style>
  <w:style w:type="character" w:styleId="Hyperlink">
    <w:name w:val="Hyperlink"/>
    <w:basedOn w:val="DefaultParagraphFont"/>
    <w:uiPriority w:val="99"/>
    <w:unhideWhenUsed/>
    <w:rsid w:val="00693D0E"/>
    <w:rPr>
      <w:color w:val="0000FF"/>
      <w:u w:val="single"/>
    </w:rPr>
  </w:style>
  <w:style w:type="paragraph" w:customStyle="1" w:styleId="comp">
    <w:name w:val="comp"/>
    <w:basedOn w:val="Normal"/>
    <w:rsid w:val="00AD2A0D"/>
    <w:pPr>
      <w:spacing w:before="100" w:beforeAutospacing="1" w:after="100" w:afterAutospacing="1"/>
    </w:pPr>
  </w:style>
  <w:style w:type="paragraph" w:styleId="Header">
    <w:name w:val="header"/>
    <w:basedOn w:val="Normal"/>
    <w:link w:val="HeaderChar"/>
    <w:uiPriority w:val="99"/>
    <w:semiHidden/>
    <w:unhideWhenUsed/>
    <w:rsid w:val="00312C55"/>
    <w:pPr>
      <w:tabs>
        <w:tab w:val="center" w:pos="4680"/>
        <w:tab w:val="right" w:pos="9360"/>
      </w:tabs>
    </w:pPr>
  </w:style>
  <w:style w:type="character" w:customStyle="1" w:styleId="HeaderChar">
    <w:name w:val="Header Char"/>
    <w:basedOn w:val="DefaultParagraphFont"/>
    <w:link w:val="Header"/>
    <w:uiPriority w:val="99"/>
    <w:semiHidden/>
    <w:rsid w:val="00312C55"/>
    <w:rPr>
      <w:rFonts w:ascii="Times New Roman" w:eastAsia="Times New Roman" w:hAnsi="Times New Roman" w:cs="Times New Roman"/>
      <w:sz w:val="24"/>
      <w:szCs w:val="24"/>
    </w:rPr>
  </w:style>
  <w:style w:type="paragraph" w:styleId="NormalWeb">
    <w:name w:val="Normal (Web)"/>
    <w:basedOn w:val="Normal"/>
    <w:rsid w:val="00E27FB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046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insider.com/dictionary/research-and-develop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insider.com/clause/raw-materi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winsider.com/clause/discovery-o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42</Pages>
  <Words>11375</Words>
  <Characters>64838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8</cp:revision>
  <cp:lastPrinted>2025-07-22T13:54:00Z</cp:lastPrinted>
  <dcterms:created xsi:type="dcterms:W3CDTF">2025-01-17T11:04:00Z</dcterms:created>
  <dcterms:modified xsi:type="dcterms:W3CDTF">2025-07-22T15:24:00Z</dcterms:modified>
</cp:coreProperties>
</file>