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29" w:rsidRDefault="00F54729" w:rsidP="00F54729">
      <w:pPr>
        <w:spacing w:line="360" w:lineRule="auto"/>
        <w:jc w:val="center"/>
        <w:rPr>
          <w:rFonts w:ascii="Times New Roman" w:hAnsi="Times New Roman" w:cs="Times New Roman"/>
          <w:b/>
          <w:sz w:val="34"/>
          <w:szCs w:val="24"/>
        </w:rPr>
      </w:pPr>
      <w:r>
        <w:rPr>
          <w:rFonts w:ascii="Times New Roman" w:hAnsi="Times New Roman" w:cs="Times New Roman"/>
          <w:b/>
          <w:sz w:val="34"/>
          <w:szCs w:val="24"/>
        </w:rPr>
        <w:t>EFFECT OF URBAN EXPANSION ON REAL ESTATE DEVELOPMENT</w:t>
      </w:r>
    </w:p>
    <w:p w:rsidR="00F54729" w:rsidRPr="00617765" w:rsidRDefault="00F54729" w:rsidP="00F54729">
      <w:pPr>
        <w:spacing w:line="360" w:lineRule="auto"/>
        <w:jc w:val="center"/>
        <w:rPr>
          <w:rFonts w:ascii="Times New Roman" w:hAnsi="Times New Roman" w:cs="Times New Roman"/>
          <w:b/>
          <w:sz w:val="34"/>
          <w:szCs w:val="24"/>
        </w:rPr>
      </w:pPr>
      <w:r>
        <w:rPr>
          <w:rFonts w:ascii="Times New Roman" w:hAnsi="Times New Roman" w:cs="Times New Roman"/>
          <w:b/>
          <w:sz w:val="34"/>
          <w:szCs w:val="24"/>
        </w:rPr>
        <w:t xml:space="preserve">(A CASE STUDY OF </w:t>
      </w:r>
      <w:r w:rsidR="004A39D0">
        <w:rPr>
          <w:rFonts w:ascii="Times New Roman" w:hAnsi="Times New Roman" w:cs="Times New Roman"/>
          <w:b/>
          <w:sz w:val="34"/>
          <w:szCs w:val="24"/>
        </w:rPr>
        <w:t>BAALA AREA EYEIKORIN</w:t>
      </w:r>
      <w:r w:rsidR="00F849B8">
        <w:rPr>
          <w:rFonts w:ascii="Times New Roman" w:hAnsi="Times New Roman" w:cs="Times New Roman"/>
          <w:b/>
          <w:sz w:val="34"/>
          <w:szCs w:val="24"/>
        </w:rPr>
        <w:t>,</w:t>
      </w:r>
      <w:r>
        <w:rPr>
          <w:rFonts w:ascii="Times New Roman" w:hAnsi="Times New Roman" w:cs="Times New Roman"/>
          <w:b/>
          <w:sz w:val="34"/>
          <w:szCs w:val="24"/>
        </w:rPr>
        <w:t xml:space="preserve"> ILORIN</w:t>
      </w:r>
      <w:r w:rsidR="00F849B8">
        <w:rPr>
          <w:rFonts w:ascii="Times New Roman" w:hAnsi="Times New Roman" w:cs="Times New Roman"/>
          <w:b/>
          <w:sz w:val="34"/>
          <w:szCs w:val="24"/>
        </w:rPr>
        <w:t>,</w:t>
      </w:r>
      <w:r>
        <w:rPr>
          <w:rFonts w:ascii="Times New Roman" w:hAnsi="Times New Roman" w:cs="Times New Roman"/>
          <w:b/>
          <w:sz w:val="34"/>
          <w:szCs w:val="24"/>
        </w:rPr>
        <w:t xml:space="preserve"> KWARA STATE)</w:t>
      </w:r>
    </w:p>
    <w:p w:rsidR="00F54729" w:rsidRDefault="00F54729" w:rsidP="00F54729">
      <w:pPr>
        <w:ind w:left="-180" w:firstLine="180"/>
        <w:jc w:val="center"/>
        <w:rPr>
          <w:rFonts w:ascii="Verdana" w:hAnsi="Verdana"/>
          <w:b/>
          <w:sz w:val="46"/>
          <w:szCs w:val="26"/>
        </w:rPr>
      </w:pPr>
      <w:r w:rsidRPr="00535478">
        <w:rPr>
          <w:rFonts w:ascii="Verdana" w:hAnsi="Verdana"/>
          <w:b/>
          <w:sz w:val="46"/>
          <w:szCs w:val="26"/>
        </w:rPr>
        <w:t>BY</w:t>
      </w:r>
    </w:p>
    <w:p w:rsidR="00F54729" w:rsidRPr="008E5385" w:rsidRDefault="00F54729" w:rsidP="00F54729">
      <w:pPr>
        <w:tabs>
          <w:tab w:val="left" w:pos="411"/>
          <w:tab w:val="center" w:pos="4680"/>
        </w:tabs>
        <w:spacing w:line="240" w:lineRule="auto"/>
        <w:ind w:left="-180" w:firstLine="180"/>
        <w:rPr>
          <w:rFonts w:ascii="Adobe Devanagari" w:hAnsi="Adobe Devanagari" w:cs="Adobe Devanagari"/>
          <w:b/>
          <w:sz w:val="40"/>
          <w:szCs w:val="40"/>
        </w:rPr>
      </w:pPr>
      <w:r w:rsidRPr="000B2FBD">
        <w:rPr>
          <w:rFonts w:ascii="Algerian" w:hAnsi="Algerian"/>
          <w:b/>
          <w:sz w:val="52"/>
          <w:szCs w:val="26"/>
        </w:rPr>
        <w:tab/>
      </w:r>
      <w:r w:rsidRPr="000B2FBD">
        <w:rPr>
          <w:rFonts w:ascii="Algerian" w:hAnsi="Algerian"/>
          <w:b/>
          <w:sz w:val="52"/>
          <w:szCs w:val="26"/>
        </w:rPr>
        <w:tab/>
      </w:r>
      <w:r w:rsidR="00972BE5">
        <w:rPr>
          <w:rFonts w:ascii="Algerian" w:hAnsi="Algerian"/>
          <w:b/>
          <w:sz w:val="52"/>
          <w:szCs w:val="26"/>
        </w:rPr>
        <w:t xml:space="preserve">          </w:t>
      </w:r>
      <w:r w:rsidR="004A39D0">
        <w:rPr>
          <w:rFonts w:ascii="Adobe Devanagari" w:hAnsi="Adobe Devanagari" w:cs="Adobe Devanagari"/>
          <w:b/>
          <w:sz w:val="40"/>
          <w:szCs w:val="40"/>
        </w:rPr>
        <w:t>JIMOH MUSBAUDEEN ALANI</w:t>
      </w:r>
    </w:p>
    <w:p w:rsidR="00F54729" w:rsidRPr="008E5385" w:rsidRDefault="00F54729" w:rsidP="00F54729">
      <w:pPr>
        <w:spacing w:line="240" w:lineRule="auto"/>
        <w:ind w:left="-180" w:firstLine="180"/>
        <w:jc w:val="center"/>
        <w:rPr>
          <w:rFonts w:ascii="Adobe Devanagari" w:hAnsi="Adobe Devanagari" w:cs="Adobe Devanagari"/>
          <w:b/>
          <w:sz w:val="40"/>
          <w:szCs w:val="40"/>
        </w:rPr>
      </w:pPr>
      <w:r w:rsidRPr="008E5385">
        <w:rPr>
          <w:rFonts w:ascii="Adobe Devanagari" w:hAnsi="Adobe Devanagari" w:cs="Adobe Devanagari"/>
          <w:b/>
          <w:sz w:val="40"/>
          <w:szCs w:val="40"/>
        </w:rPr>
        <w:t>HND/</w:t>
      </w:r>
      <w:r w:rsidR="004A39D0">
        <w:rPr>
          <w:rFonts w:ascii="Adobe Devanagari" w:hAnsi="Adobe Devanagari" w:cs="Adobe Devanagari"/>
          <w:b/>
          <w:sz w:val="40"/>
          <w:szCs w:val="40"/>
        </w:rPr>
        <w:t>23</w:t>
      </w:r>
      <w:r w:rsidRPr="008E5385">
        <w:rPr>
          <w:rFonts w:ascii="Adobe Devanagari" w:hAnsi="Adobe Devanagari" w:cs="Adobe Devanagari"/>
          <w:b/>
          <w:sz w:val="40"/>
          <w:szCs w:val="40"/>
        </w:rPr>
        <w:t>/ETM/FT/</w:t>
      </w:r>
      <w:r w:rsidR="004A39D0">
        <w:rPr>
          <w:rFonts w:ascii="Adobe Devanagari" w:hAnsi="Adobe Devanagari" w:cs="Adobe Devanagari"/>
          <w:b/>
          <w:sz w:val="40"/>
          <w:szCs w:val="40"/>
        </w:rPr>
        <w:t>0013</w:t>
      </w:r>
    </w:p>
    <w:p w:rsidR="00F54729" w:rsidRDefault="00F54729" w:rsidP="00F54729">
      <w:pPr>
        <w:jc w:val="center"/>
        <w:rPr>
          <w:rFonts w:ascii="Verdana" w:hAnsi="Verdana"/>
          <w:b/>
          <w:i/>
          <w:sz w:val="26"/>
          <w:szCs w:val="26"/>
        </w:rPr>
      </w:pPr>
    </w:p>
    <w:p w:rsidR="00F54729" w:rsidRPr="000B2FBD" w:rsidRDefault="00F54729" w:rsidP="00F54729">
      <w:pPr>
        <w:jc w:val="center"/>
        <w:rPr>
          <w:rFonts w:ascii="Verdana" w:hAnsi="Verdana"/>
          <w:b/>
          <w:i/>
          <w:sz w:val="28"/>
          <w:szCs w:val="26"/>
        </w:rPr>
      </w:pPr>
      <w:r w:rsidRPr="000B2FBD">
        <w:rPr>
          <w:rFonts w:ascii="Verdana" w:hAnsi="Verdana"/>
          <w:b/>
          <w:i/>
          <w:sz w:val="28"/>
          <w:szCs w:val="26"/>
        </w:rPr>
        <w:t xml:space="preserve">BEING A RESEARCH PROJECT SUBMITTED TO </w:t>
      </w:r>
      <w:proofErr w:type="gramStart"/>
      <w:r w:rsidRPr="000B2FBD">
        <w:rPr>
          <w:rFonts w:ascii="Verdana" w:hAnsi="Verdana"/>
          <w:b/>
          <w:i/>
          <w:sz w:val="28"/>
          <w:szCs w:val="26"/>
        </w:rPr>
        <w:t xml:space="preserve">THE  </w:t>
      </w:r>
      <w:r w:rsidRPr="000B2FBD">
        <w:rPr>
          <w:rFonts w:ascii="Verdana" w:hAnsi="Verdana"/>
          <w:b/>
          <w:sz w:val="28"/>
          <w:szCs w:val="26"/>
        </w:rPr>
        <w:t>DEPARTMENT</w:t>
      </w:r>
      <w:proofErr w:type="gramEnd"/>
      <w:r w:rsidRPr="000B2FBD">
        <w:rPr>
          <w:rFonts w:ascii="Verdana" w:hAnsi="Verdana"/>
          <w:b/>
          <w:sz w:val="28"/>
          <w:szCs w:val="26"/>
        </w:rPr>
        <w:t xml:space="preserve"> OF ESTATE MANAGEMENT INSTITUTE OF ENVIRONMENTAL STUDIES </w:t>
      </w:r>
    </w:p>
    <w:p w:rsidR="00F54729" w:rsidRPr="008E5385" w:rsidRDefault="008E5385" w:rsidP="008E5385">
      <w:pPr>
        <w:jc w:val="center"/>
        <w:rPr>
          <w:rFonts w:ascii="Verdana" w:hAnsi="Verdana"/>
          <w:b/>
          <w:sz w:val="28"/>
          <w:szCs w:val="26"/>
        </w:rPr>
      </w:pPr>
      <w:r>
        <w:rPr>
          <w:rFonts w:ascii="Verdana" w:hAnsi="Verdana"/>
          <w:b/>
          <w:sz w:val="28"/>
          <w:szCs w:val="26"/>
        </w:rPr>
        <w:t>KWARA STATE POLYTECHNIC, ILORIN</w:t>
      </w:r>
    </w:p>
    <w:p w:rsidR="00F54729" w:rsidRPr="00B942DE" w:rsidRDefault="00F54729" w:rsidP="00F54729">
      <w:pPr>
        <w:jc w:val="center"/>
        <w:rPr>
          <w:rFonts w:ascii="Verdana" w:hAnsi="Verdana"/>
          <w:b/>
          <w:sz w:val="26"/>
          <w:szCs w:val="26"/>
        </w:rPr>
      </w:pPr>
      <w:r w:rsidRPr="00B942DE">
        <w:rPr>
          <w:rFonts w:ascii="Verdana" w:hAnsi="Verdana"/>
          <w:b/>
          <w:sz w:val="26"/>
          <w:szCs w:val="26"/>
        </w:rPr>
        <w:t>IN PARTIAL FULFILLMENT OF THE REQUIREMENT FOR THE AWARD OF HIGHER NATIONAL DIPL</w:t>
      </w:r>
      <w:r>
        <w:rPr>
          <w:rFonts w:ascii="Verdana" w:hAnsi="Verdana"/>
          <w:b/>
          <w:sz w:val="26"/>
          <w:szCs w:val="26"/>
        </w:rPr>
        <w:t>OMA (HND) IN ESTATE MANAGEMENT</w:t>
      </w:r>
    </w:p>
    <w:p w:rsidR="00F54729" w:rsidRPr="00B942DE" w:rsidRDefault="00F54729" w:rsidP="00F54729">
      <w:pPr>
        <w:jc w:val="center"/>
        <w:rPr>
          <w:rFonts w:ascii="Verdana" w:hAnsi="Verdana"/>
          <w:b/>
          <w:sz w:val="26"/>
          <w:szCs w:val="26"/>
        </w:rPr>
      </w:pPr>
    </w:p>
    <w:p w:rsidR="00F54729" w:rsidRPr="00B942DE" w:rsidRDefault="00F54729" w:rsidP="008E5385">
      <w:pPr>
        <w:rPr>
          <w:rFonts w:ascii="Verdana" w:hAnsi="Verdana"/>
          <w:b/>
          <w:sz w:val="26"/>
          <w:szCs w:val="26"/>
        </w:rPr>
      </w:pPr>
    </w:p>
    <w:p w:rsidR="00F54729" w:rsidRDefault="004A39D0" w:rsidP="00F54729">
      <w:pPr>
        <w:spacing w:line="480" w:lineRule="auto"/>
        <w:ind w:left="5760" w:firstLine="720"/>
        <w:rPr>
          <w:rFonts w:ascii="Verdana" w:hAnsi="Verdana"/>
          <w:b/>
          <w:sz w:val="26"/>
          <w:szCs w:val="26"/>
        </w:rPr>
      </w:pPr>
      <w:r>
        <w:rPr>
          <w:rFonts w:ascii="Verdana" w:hAnsi="Verdana"/>
          <w:b/>
          <w:sz w:val="26"/>
          <w:szCs w:val="26"/>
        </w:rPr>
        <w:t>JULY</w:t>
      </w:r>
      <w:r w:rsidR="00F54729">
        <w:rPr>
          <w:rFonts w:ascii="Verdana" w:hAnsi="Verdana"/>
          <w:b/>
          <w:sz w:val="26"/>
          <w:szCs w:val="26"/>
        </w:rPr>
        <w:t>, 202</w:t>
      </w:r>
      <w:r>
        <w:rPr>
          <w:rFonts w:ascii="Verdana" w:hAnsi="Verdana"/>
          <w:b/>
          <w:sz w:val="26"/>
          <w:szCs w:val="26"/>
        </w:rPr>
        <w:t>5</w:t>
      </w:r>
    </w:p>
    <w:p w:rsidR="008E5385" w:rsidRDefault="008E5385" w:rsidP="00F54729">
      <w:pPr>
        <w:spacing w:line="480" w:lineRule="auto"/>
        <w:ind w:left="5760" w:firstLine="720"/>
        <w:rPr>
          <w:rFonts w:ascii="Verdana" w:hAnsi="Verdana"/>
          <w:b/>
          <w:sz w:val="26"/>
          <w:szCs w:val="26"/>
        </w:rPr>
      </w:pPr>
    </w:p>
    <w:p w:rsidR="001D611A" w:rsidRDefault="001D611A" w:rsidP="00F54729">
      <w:pPr>
        <w:spacing w:line="480" w:lineRule="auto"/>
        <w:ind w:left="5760" w:firstLine="720"/>
        <w:rPr>
          <w:rFonts w:ascii="Verdana" w:hAnsi="Verdana"/>
          <w:b/>
          <w:sz w:val="26"/>
          <w:szCs w:val="26"/>
        </w:rPr>
      </w:pPr>
    </w:p>
    <w:p w:rsidR="00972BE5" w:rsidRDefault="00972BE5" w:rsidP="00F54729">
      <w:pPr>
        <w:spacing w:line="480" w:lineRule="auto"/>
        <w:ind w:left="5760" w:firstLine="720"/>
        <w:rPr>
          <w:rFonts w:ascii="Verdana" w:hAnsi="Verdana"/>
          <w:b/>
          <w:sz w:val="26"/>
          <w:szCs w:val="26"/>
        </w:rPr>
      </w:pPr>
    </w:p>
    <w:p w:rsidR="00972BE5" w:rsidRDefault="00972BE5" w:rsidP="00F54729">
      <w:pPr>
        <w:spacing w:line="480" w:lineRule="auto"/>
        <w:ind w:left="5760" w:firstLine="720"/>
        <w:rPr>
          <w:rFonts w:ascii="Verdana" w:hAnsi="Verdana"/>
          <w:b/>
          <w:sz w:val="26"/>
          <w:szCs w:val="26"/>
        </w:rPr>
      </w:pPr>
    </w:p>
    <w:p w:rsidR="00F54729" w:rsidRPr="001E4FA4" w:rsidRDefault="00F54729" w:rsidP="00F54729">
      <w:pPr>
        <w:spacing w:after="0" w:line="552" w:lineRule="auto"/>
        <w:jc w:val="center"/>
        <w:rPr>
          <w:rFonts w:ascii="Times New Roman" w:eastAsia="Calibri" w:hAnsi="Times New Roman" w:cs="Times New Roman"/>
          <w:b/>
          <w:sz w:val="26"/>
          <w:szCs w:val="26"/>
        </w:rPr>
      </w:pPr>
      <w:r w:rsidRPr="001E4FA4">
        <w:rPr>
          <w:rFonts w:ascii="Times New Roman" w:eastAsia="Calibri" w:hAnsi="Times New Roman" w:cs="Times New Roman"/>
          <w:b/>
          <w:sz w:val="26"/>
          <w:szCs w:val="26"/>
        </w:rPr>
        <w:lastRenderedPageBreak/>
        <w:t>CERTIFICATION</w:t>
      </w:r>
    </w:p>
    <w:p w:rsidR="00F54729" w:rsidRDefault="00F54729" w:rsidP="00F54729">
      <w:pPr>
        <w:spacing w:after="0" w:line="48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This is to certify that this project was an original work carried out by</w:t>
      </w:r>
      <w:r w:rsidRPr="00E63D77">
        <w:rPr>
          <w:rFonts w:ascii="Times New Roman" w:eastAsia="Calibri" w:hAnsi="Times New Roman" w:cs="Times New Roman"/>
          <w:sz w:val="32"/>
          <w:szCs w:val="26"/>
        </w:rPr>
        <w:t xml:space="preserve"> </w:t>
      </w:r>
      <w:r w:rsidR="004A39D0">
        <w:rPr>
          <w:rFonts w:ascii="Times New Roman" w:hAnsi="Times New Roman" w:cs="Times New Roman"/>
          <w:b/>
          <w:sz w:val="24"/>
          <w:szCs w:val="26"/>
        </w:rPr>
        <w:t>JIMOH MUSIBAUDEEN ALANI</w:t>
      </w:r>
      <w:r w:rsidRPr="00E63D77">
        <w:rPr>
          <w:rFonts w:ascii="Times New Roman" w:hAnsi="Times New Roman" w:cs="Times New Roman"/>
          <w:b/>
          <w:sz w:val="24"/>
          <w:szCs w:val="26"/>
        </w:rPr>
        <w:t xml:space="preserve"> </w:t>
      </w:r>
      <w:r w:rsidRPr="00482EB7">
        <w:rPr>
          <w:rFonts w:ascii="Times New Roman" w:eastAsia="Calibri" w:hAnsi="Times New Roman" w:cs="Times New Roman"/>
          <w:sz w:val="26"/>
          <w:szCs w:val="26"/>
        </w:rPr>
        <w:t xml:space="preserve">of Estate Management. Department and has been prepared in accordance with the regulation governing the preparation and presentation of project in </w:t>
      </w:r>
      <w:proofErr w:type="spellStart"/>
      <w:r w:rsidRPr="00482EB7">
        <w:rPr>
          <w:rFonts w:ascii="Times New Roman" w:eastAsia="Calibri" w:hAnsi="Times New Roman" w:cs="Times New Roman"/>
          <w:sz w:val="26"/>
          <w:szCs w:val="26"/>
        </w:rPr>
        <w:t>Kwara</w:t>
      </w:r>
      <w:proofErr w:type="spellEnd"/>
      <w:r w:rsidRPr="00482EB7">
        <w:rPr>
          <w:rFonts w:ascii="Times New Roman" w:eastAsia="Calibri" w:hAnsi="Times New Roman" w:cs="Times New Roman"/>
          <w:sz w:val="26"/>
          <w:szCs w:val="26"/>
        </w:rPr>
        <w:t xml:space="preserve"> State Polytechnic, Ilorin.</w:t>
      </w:r>
    </w:p>
    <w:p w:rsidR="00F54729" w:rsidRPr="00482EB7" w:rsidRDefault="00F54729" w:rsidP="00F54729">
      <w:pPr>
        <w:spacing w:after="0" w:line="480" w:lineRule="auto"/>
        <w:jc w:val="both"/>
        <w:rPr>
          <w:rFonts w:ascii="Times New Roman" w:eastAsia="Calibri" w:hAnsi="Times New Roman" w:cs="Times New Roman"/>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EE4EF5">
        <w:rPr>
          <w:rFonts w:ascii="Times New Roman" w:eastAsia="Calibri" w:hAnsi="Times New Roman" w:cs="Times New Roman"/>
          <w:b/>
          <w:sz w:val="26"/>
          <w:szCs w:val="26"/>
        </w:rPr>
        <w:t>…………………</w:t>
      </w:r>
    </w:p>
    <w:p w:rsidR="00F54729" w:rsidRPr="00EE4EF5" w:rsidRDefault="00912AE2" w:rsidP="008E538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4A39D0">
        <w:rPr>
          <w:rFonts w:ascii="Times New Roman" w:hAnsi="Times New Roman" w:cs="Times New Roman"/>
          <w:b/>
          <w:sz w:val="26"/>
          <w:szCs w:val="26"/>
        </w:rPr>
        <w:t xml:space="preserve">ESV. DR. MRS. </w:t>
      </w:r>
      <w:r w:rsidR="008E5385">
        <w:rPr>
          <w:rFonts w:ascii="Times New Roman" w:hAnsi="Times New Roman" w:cs="Times New Roman"/>
          <w:b/>
          <w:sz w:val="26"/>
          <w:szCs w:val="26"/>
        </w:rPr>
        <w:t>UWAEZUOKE</w:t>
      </w:r>
      <w:r w:rsidR="004A39D0">
        <w:rPr>
          <w:rFonts w:ascii="Times New Roman" w:hAnsi="Times New Roman" w:cs="Times New Roman"/>
          <w:b/>
          <w:sz w:val="26"/>
          <w:szCs w:val="26"/>
        </w:rPr>
        <w:t xml:space="preserve"> NGOZI I.</w:t>
      </w:r>
      <w:r w:rsidR="004A39D0">
        <w:rPr>
          <w:rFonts w:ascii="Times New Roman" w:hAnsi="Times New Roman" w:cs="Times New Roman"/>
          <w:b/>
          <w:sz w:val="26"/>
          <w:szCs w:val="26"/>
        </w:rPr>
        <w:tab/>
      </w:r>
      <w:r w:rsidR="004A39D0">
        <w:rPr>
          <w:rFonts w:ascii="Times New Roman" w:hAnsi="Times New Roman" w:cs="Times New Roman"/>
          <w:b/>
          <w:sz w:val="26"/>
          <w:szCs w:val="26"/>
        </w:rPr>
        <w:tab/>
      </w:r>
      <w:r w:rsidR="004A39D0">
        <w:rPr>
          <w:rFonts w:ascii="Times New Roman" w:hAnsi="Times New Roman" w:cs="Times New Roman"/>
          <w:b/>
          <w:sz w:val="26"/>
          <w:szCs w:val="26"/>
        </w:rPr>
        <w:tab/>
        <w:t xml:space="preserve">        </w:t>
      </w:r>
      <w:r w:rsidR="00F54729" w:rsidRPr="00482EB7">
        <w:rPr>
          <w:rFonts w:ascii="Times New Roman" w:eastAsia="Calibri" w:hAnsi="Times New Roman" w:cs="Times New Roman"/>
          <w:b/>
          <w:sz w:val="26"/>
          <w:szCs w:val="26"/>
        </w:rPr>
        <w:t>DATE</w:t>
      </w:r>
    </w:p>
    <w:p w:rsidR="00F54729" w:rsidRPr="00F44C7E" w:rsidRDefault="00F54729" w:rsidP="00F54729">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Project Supervisor </w:t>
      </w:r>
    </w:p>
    <w:p w:rsidR="00F54729" w:rsidRDefault="00F54729" w:rsidP="00F54729">
      <w:pPr>
        <w:spacing w:after="0" w:line="240" w:lineRule="auto"/>
        <w:ind w:firstLine="720"/>
        <w:jc w:val="both"/>
        <w:rPr>
          <w:rFonts w:ascii="Times New Roman" w:eastAsia="Calibri" w:hAnsi="Times New Roman" w:cs="Times New Roman"/>
          <w:b/>
          <w:sz w:val="26"/>
          <w:szCs w:val="26"/>
        </w:rPr>
      </w:pPr>
    </w:p>
    <w:p w:rsidR="00F54729" w:rsidRPr="00482EB7" w:rsidRDefault="00F54729" w:rsidP="00F54729">
      <w:pPr>
        <w:spacing w:after="0" w:line="240" w:lineRule="auto"/>
        <w:ind w:firstLine="720"/>
        <w:jc w:val="both"/>
        <w:rPr>
          <w:rFonts w:ascii="Times New Roman" w:eastAsia="Calibri" w:hAnsi="Times New Roman" w:cs="Times New Roman"/>
          <w:b/>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D007E4" w:rsidRDefault="00F54729" w:rsidP="00F54729">
      <w:pPr>
        <w:spacing w:after="0" w:line="240" w:lineRule="auto"/>
        <w:jc w:val="both"/>
        <w:rPr>
          <w:rFonts w:ascii="Times New Roman" w:eastAsia="Calibri" w:hAnsi="Times New Roman" w:cs="Times New Roman"/>
          <w:b/>
          <w:sz w:val="26"/>
          <w:szCs w:val="26"/>
        </w:rPr>
      </w:pPr>
      <w:r w:rsidRPr="00D007E4">
        <w:rPr>
          <w:rFonts w:ascii="Times New Roman" w:eastAsia="Calibri" w:hAnsi="Times New Roman" w:cs="Times New Roman"/>
          <w:b/>
          <w:sz w:val="26"/>
          <w:szCs w:val="26"/>
        </w:rPr>
        <w:t>……………………………………………</w:t>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t>…………………</w:t>
      </w:r>
    </w:p>
    <w:p w:rsidR="004A39D0" w:rsidRPr="00EE4EF5" w:rsidRDefault="004A39D0" w:rsidP="004A39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ESV. DR. MRS. UWAEZUOKE NGOZI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482EB7">
        <w:rPr>
          <w:rFonts w:ascii="Times New Roman" w:eastAsia="Calibri" w:hAnsi="Times New Roman" w:cs="Times New Roman"/>
          <w:b/>
          <w:sz w:val="26"/>
          <w:szCs w:val="26"/>
        </w:rPr>
        <w:t>DATE</w:t>
      </w:r>
    </w:p>
    <w:p w:rsidR="00F54729" w:rsidRPr="00F44C7E" w:rsidRDefault="00F54729" w:rsidP="00F54729">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Project Coordinator </w:t>
      </w:r>
    </w:p>
    <w:p w:rsidR="00F54729" w:rsidRDefault="00F54729" w:rsidP="00F54729">
      <w:pPr>
        <w:spacing w:after="0" w:line="240" w:lineRule="auto"/>
        <w:jc w:val="both"/>
        <w:rPr>
          <w:rFonts w:ascii="Times New Roman" w:eastAsia="Calibri" w:hAnsi="Times New Roman" w:cs="Times New Roman"/>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Pr>
          <w:rFonts w:ascii="Times New Roman" w:eastAsia="Calibri" w:hAnsi="Times New Roman" w:cs="Times New Roman"/>
          <w:sz w:val="26"/>
          <w:szCs w:val="26"/>
        </w:rPr>
        <w:tab/>
      </w:r>
      <w:r w:rsidRPr="00482EB7">
        <w:rPr>
          <w:rFonts w:ascii="Times New Roman" w:eastAsia="Calibri" w:hAnsi="Times New Roman" w:cs="Times New Roman"/>
          <w:sz w:val="26"/>
          <w:szCs w:val="26"/>
        </w:rPr>
        <w:t>…………………</w:t>
      </w:r>
    </w:p>
    <w:p w:rsidR="00F54729" w:rsidRPr="00482EB7" w:rsidRDefault="00F02318" w:rsidP="00F54729">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ESV. MRS ABDULKAREEM ROSHIDAT ABIKE </w:t>
      </w:r>
      <w:r>
        <w:rPr>
          <w:rFonts w:ascii="Times New Roman" w:eastAsia="Calibri" w:hAnsi="Times New Roman" w:cs="Times New Roman"/>
          <w:b/>
          <w:sz w:val="26"/>
          <w:szCs w:val="26"/>
        </w:rPr>
        <w:tab/>
        <w:t xml:space="preserve">       </w:t>
      </w:r>
      <w:r w:rsidR="00F54729" w:rsidRPr="00482EB7">
        <w:rPr>
          <w:rFonts w:ascii="Times New Roman" w:eastAsia="Calibri" w:hAnsi="Times New Roman" w:cs="Times New Roman"/>
          <w:b/>
          <w:sz w:val="26"/>
          <w:szCs w:val="26"/>
        </w:rPr>
        <w:t>DATE</w:t>
      </w:r>
    </w:p>
    <w:p w:rsidR="00F54729" w:rsidRPr="00F44C7E" w:rsidRDefault="00F54729" w:rsidP="00F54729">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Head of Department </w:t>
      </w: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482EB7" w:rsidRDefault="00F54729" w:rsidP="00F54729">
      <w:pPr>
        <w:spacing w:after="0" w:line="552" w:lineRule="auto"/>
        <w:jc w:val="both"/>
        <w:rPr>
          <w:rFonts w:ascii="Times New Roman" w:eastAsia="Calibri" w:hAnsi="Times New Roman" w:cs="Times New Roman"/>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008E5385">
        <w:rPr>
          <w:rFonts w:ascii="Times New Roman" w:eastAsia="Calibri" w:hAnsi="Times New Roman" w:cs="Times New Roman"/>
          <w:sz w:val="26"/>
          <w:szCs w:val="26"/>
        </w:rPr>
        <w:t xml:space="preserve">    </w:t>
      </w: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sidRPr="00482EB7">
        <w:rPr>
          <w:rFonts w:ascii="Times New Roman" w:eastAsia="Calibri" w:hAnsi="Times New Roman" w:cs="Times New Roman"/>
          <w:sz w:val="26"/>
          <w:szCs w:val="26"/>
        </w:rPr>
        <w:t>………</w:t>
      </w:r>
    </w:p>
    <w:p w:rsidR="00F54729" w:rsidRDefault="00F02318" w:rsidP="00F54729">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ESV. DR. LUKUMAN MUSIBAU</w:t>
      </w:r>
      <w:r w:rsidR="001810DF">
        <w:rPr>
          <w:rFonts w:ascii="Times New Roman" w:eastAsia="Calibri" w:hAnsi="Times New Roman" w:cs="Times New Roman"/>
          <w:b/>
          <w:sz w:val="26"/>
          <w:szCs w:val="26"/>
        </w:rPr>
        <w:tab/>
      </w:r>
      <w:r w:rsidR="001810DF">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w:t>
      </w:r>
      <w:r w:rsidR="00F54729">
        <w:rPr>
          <w:rFonts w:ascii="Times New Roman" w:eastAsia="Calibri" w:hAnsi="Times New Roman" w:cs="Times New Roman"/>
          <w:b/>
          <w:sz w:val="26"/>
          <w:szCs w:val="26"/>
        </w:rPr>
        <w:t>DATE</w:t>
      </w:r>
    </w:p>
    <w:p w:rsidR="00F54729" w:rsidRPr="0033094F" w:rsidRDefault="00F54729" w:rsidP="00F54729">
      <w:pPr>
        <w:spacing w:after="0" w:line="240" w:lineRule="auto"/>
        <w:jc w:val="both"/>
        <w:rPr>
          <w:rFonts w:ascii="Times New Roman" w:eastAsia="Calibri" w:hAnsi="Times New Roman" w:cs="Times New Roman"/>
          <w:i/>
          <w:sz w:val="26"/>
          <w:szCs w:val="26"/>
        </w:rPr>
      </w:pPr>
      <w:r w:rsidRPr="0033094F">
        <w:rPr>
          <w:rFonts w:ascii="Times New Roman" w:eastAsia="Calibri" w:hAnsi="Times New Roman" w:cs="Times New Roman"/>
          <w:b/>
          <w:i/>
          <w:sz w:val="26"/>
          <w:szCs w:val="26"/>
        </w:rPr>
        <w:t>External Examiner</w:t>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Default="00F54729" w:rsidP="00F54729">
      <w:pPr>
        <w:spacing w:line="360" w:lineRule="auto"/>
        <w:rPr>
          <w:rFonts w:ascii="Verdana" w:hAnsi="Verdana"/>
          <w:b/>
          <w:sz w:val="26"/>
          <w:szCs w:val="26"/>
        </w:rPr>
      </w:pPr>
      <w:r>
        <w:rPr>
          <w:rFonts w:ascii="Verdana" w:hAnsi="Verdana"/>
          <w:b/>
          <w:sz w:val="26"/>
          <w:szCs w:val="26"/>
        </w:rPr>
        <w:br w:type="page"/>
      </w:r>
    </w:p>
    <w:p w:rsidR="00F54729" w:rsidRPr="00535478" w:rsidRDefault="00F54729" w:rsidP="00F54729">
      <w:pPr>
        <w:spacing w:line="360" w:lineRule="auto"/>
        <w:jc w:val="center"/>
        <w:rPr>
          <w:rFonts w:ascii="Times New Roman" w:hAnsi="Times New Roman" w:cs="Times New Roman"/>
          <w:b/>
          <w:sz w:val="24"/>
          <w:szCs w:val="24"/>
        </w:rPr>
      </w:pPr>
      <w:r w:rsidRPr="00535478">
        <w:rPr>
          <w:rFonts w:ascii="Times New Roman" w:hAnsi="Times New Roman" w:cs="Times New Roman"/>
          <w:b/>
          <w:sz w:val="24"/>
          <w:szCs w:val="24"/>
        </w:rPr>
        <w:lastRenderedPageBreak/>
        <w:t>DEDICATION</w:t>
      </w:r>
    </w:p>
    <w:p w:rsidR="00F54729" w:rsidRPr="006D2C48" w:rsidRDefault="00F54729" w:rsidP="00F54729">
      <w:pPr>
        <w:spacing w:line="48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 xml:space="preserve">With Love and Humility, I dedicate this project to the Heavenly Father of our Faith who through his love and guidance has guide me throughout the commencement of this project, Glory be to his Name once again, I thank the Almighty God the giver of Life, who speared my life to the end of this </w:t>
      </w:r>
      <w:proofErr w:type="spellStart"/>
      <w:r w:rsidRPr="006D2C48">
        <w:rPr>
          <w:rFonts w:ascii="Times New Roman" w:hAnsi="Times New Roman" w:cs="Times New Roman"/>
          <w:sz w:val="24"/>
          <w:szCs w:val="24"/>
        </w:rPr>
        <w:t>programme</w:t>
      </w:r>
      <w:proofErr w:type="spellEnd"/>
      <w:r w:rsidRPr="006D2C48">
        <w:rPr>
          <w:rFonts w:ascii="Times New Roman" w:hAnsi="Times New Roman" w:cs="Times New Roman"/>
          <w:sz w:val="24"/>
          <w:szCs w:val="24"/>
        </w:rPr>
        <w:t xml:space="preserve"> and also to my </w:t>
      </w:r>
      <w:r w:rsidRPr="006D2C48">
        <w:rPr>
          <w:rFonts w:ascii="Times New Roman" w:hAnsi="Times New Roman" w:cs="Times New Roman"/>
          <w:b/>
          <w:sz w:val="24"/>
          <w:szCs w:val="24"/>
        </w:rPr>
        <w:t>MR</w:t>
      </w:r>
      <w:r>
        <w:rPr>
          <w:rFonts w:ascii="Times New Roman" w:hAnsi="Times New Roman" w:cs="Times New Roman"/>
          <w:b/>
          <w:sz w:val="24"/>
          <w:szCs w:val="24"/>
        </w:rPr>
        <w:t>.</w:t>
      </w:r>
      <w:r w:rsidRPr="006D2C48">
        <w:rPr>
          <w:rFonts w:ascii="Times New Roman" w:hAnsi="Times New Roman" w:cs="Times New Roman"/>
          <w:b/>
          <w:sz w:val="24"/>
          <w:szCs w:val="24"/>
        </w:rPr>
        <w:t xml:space="preserve"> &amp; MRS  </w:t>
      </w:r>
      <w:r w:rsidR="00F02318">
        <w:rPr>
          <w:rFonts w:ascii="Times New Roman" w:hAnsi="Times New Roman" w:cs="Times New Roman"/>
          <w:b/>
          <w:sz w:val="24"/>
          <w:szCs w:val="24"/>
        </w:rPr>
        <w:t>JIMOH</w:t>
      </w:r>
      <w:r w:rsidRPr="006D2C48">
        <w:rPr>
          <w:rFonts w:ascii="Times New Roman" w:hAnsi="Times New Roman" w:cs="Times New Roman"/>
          <w:sz w:val="24"/>
          <w:szCs w:val="24"/>
        </w:rPr>
        <w:t xml:space="preserve">, brothers and sisters for their moral and financial support throughout the commencement of the </w:t>
      </w:r>
      <w:proofErr w:type="spellStart"/>
      <w:r w:rsidRPr="006D2C48">
        <w:rPr>
          <w:rFonts w:ascii="Times New Roman" w:hAnsi="Times New Roman" w:cs="Times New Roman"/>
          <w:sz w:val="24"/>
          <w:szCs w:val="24"/>
        </w:rPr>
        <w:t>programme</w:t>
      </w:r>
      <w:proofErr w:type="spellEnd"/>
      <w:r w:rsidRPr="006D2C48">
        <w:rPr>
          <w:rFonts w:ascii="Times New Roman" w:hAnsi="Times New Roman" w:cs="Times New Roman"/>
          <w:sz w:val="24"/>
          <w:szCs w:val="24"/>
        </w:rPr>
        <w:t xml:space="preserve">, May the Almighty God continue to shower his Blessings on you all and May you reap the fruit of your </w:t>
      </w:r>
      <w:proofErr w:type="spellStart"/>
      <w:r w:rsidRPr="006D2C48">
        <w:rPr>
          <w:rFonts w:ascii="Times New Roman" w:hAnsi="Times New Roman" w:cs="Times New Roman"/>
          <w:sz w:val="24"/>
          <w:szCs w:val="24"/>
        </w:rPr>
        <w:t>labour</w:t>
      </w:r>
      <w:proofErr w:type="spellEnd"/>
      <w:r w:rsidRPr="006D2C48">
        <w:rPr>
          <w:rFonts w:ascii="Times New Roman" w:hAnsi="Times New Roman" w:cs="Times New Roman"/>
          <w:sz w:val="24"/>
          <w:szCs w:val="24"/>
        </w:rPr>
        <w:t xml:space="preserve"> ( Amen).</w:t>
      </w: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Default="00F54729" w:rsidP="00F54729">
      <w:pPr>
        <w:spacing w:line="360" w:lineRule="auto"/>
        <w:ind w:left="2880" w:firstLine="720"/>
        <w:jc w:val="both"/>
        <w:rPr>
          <w:rFonts w:ascii="Times New Roman" w:hAnsi="Times New Roman" w:cs="Times New Roman"/>
          <w:sz w:val="24"/>
          <w:szCs w:val="24"/>
        </w:rPr>
      </w:pPr>
    </w:p>
    <w:p w:rsidR="001D611A" w:rsidRDefault="001D611A" w:rsidP="00F54729">
      <w:pPr>
        <w:spacing w:line="360" w:lineRule="auto"/>
        <w:ind w:left="2880" w:firstLine="720"/>
        <w:jc w:val="both"/>
        <w:rPr>
          <w:rFonts w:ascii="Times New Roman" w:hAnsi="Times New Roman" w:cs="Times New Roman"/>
          <w:sz w:val="24"/>
          <w:szCs w:val="24"/>
        </w:rPr>
      </w:pPr>
    </w:p>
    <w:p w:rsidR="001D611A" w:rsidRDefault="001D611A" w:rsidP="00F54729">
      <w:pPr>
        <w:spacing w:line="360" w:lineRule="auto"/>
        <w:ind w:left="2880" w:firstLine="720"/>
        <w:jc w:val="both"/>
        <w:rPr>
          <w:rFonts w:ascii="Times New Roman" w:hAnsi="Times New Roman" w:cs="Times New Roman"/>
          <w:sz w:val="24"/>
          <w:szCs w:val="24"/>
        </w:rPr>
      </w:pPr>
    </w:p>
    <w:p w:rsidR="001D611A" w:rsidRPr="00535478" w:rsidRDefault="001D611A"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Default="00F54729" w:rsidP="00312B81">
      <w:pPr>
        <w:spacing w:line="360" w:lineRule="auto"/>
        <w:jc w:val="both"/>
        <w:rPr>
          <w:rFonts w:ascii="Times New Roman" w:hAnsi="Times New Roman" w:cs="Times New Roman"/>
          <w:sz w:val="24"/>
          <w:szCs w:val="24"/>
        </w:rPr>
      </w:pPr>
    </w:p>
    <w:p w:rsidR="00972BE5" w:rsidRPr="00535478" w:rsidRDefault="00972BE5" w:rsidP="00312B81">
      <w:pPr>
        <w:spacing w:line="360" w:lineRule="auto"/>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995D0E">
      <w:pPr>
        <w:spacing w:line="360" w:lineRule="auto"/>
        <w:ind w:left="2880" w:firstLine="720"/>
        <w:jc w:val="both"/>
        <w:rPr>
          <w:rFonts w:ascii="Times New Roman" w:hAnsi="Times New Roman" w:cs="Times New Roman"/>
          <w:b/>
          <w:sz w:val="24"/>
          <w:szCs w:val="24"/>
        </w:rPr>
      </w:pPr>
      <w:r w:rsidRPr="00535478">
        <w:rPr>
          <w:rFonts w:ascii="Times New Roman" w:hAnsi="Times New Roman" w:cs="Times New Roman"/>
          <w:b/>
          <w:sz w:val="24"/>
          <w:szCs w:val="24"/>
        </w:rPr>
        <w:lastRenderedPageBreak/>
        <w:t>ACKNOWLEDGEMENTS</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My profound gratitude to Almighty God, for his Grace, Protection and Mercies for</w:t>
      </w:r>
      <w:r>
        <w:rPr>
          <w:rFonts w:ascii="Times New Roman" w:hAnsi="Times New Roman" w:cs="Times New Roman"/>
          <w:sz w:val="24"/>
          <w:szCs w:val="24"/>
        </w:rPr>
        <w:t xml:space="preserve"> making this Higher National Di</w:t>
      </w:r>
      <w:r w:rsidRPr="006D2C48">
        <w:rPr>
          <w:rFonts w:ascii="Times New Roman" w:hAnsi="Times New Roman" w:cs="Times New Roman"/>
          <w:sz w:val="24"/>
          <w:szCs w:val="24"/>
        </w:rPr>
        <w:t xml:space="preserve">ploma a reality. I say a billion thanks to Almighty </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God for him alone is worthy of my praise, because it is his Glory that makes it possible for me to successfully complete this course study.</w:t>
      </w:r>
    </w:p>
    <w:p w:rsidR="00F54729" w:rsidRDefault="00F54729" w:rsidP="00972BE5">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I hereby put on record</w:t>
      </w:r>
      <w:r w:rsidR="00312B81">
        <w:rPr>
          <w:rFonts w:ascii="Times New Roman" w:hAnsi="Times New Roman" w:cs="Times New Roman"/>
          <w:sz w:val="24"/>
          <w:szCs w:val="24"/>
        </w:rPr>
        <w:t xml:space="preserve"> the immense contribution of my </w:t>
      </w:r>
      <w:r w:rsidR="00F02318">
        <w:rPr>
          <w:rFonts w:ascii="Times New Roman" w:hAnsi="Times New Roman" w:cs="Times New Roman"/>
          <w:sz w:val="24"/>
          <w:szCs w:val="24"/>
        </w:rPr>
        <w:t xml:space="preserve">Family </w:t>
      </w:r>
      <w:proofErr w:type="spellStart"/>
      <w:r w:rsidR="00F02318">
        <w:rPr>
          <w:rFonts w:ascii="Times New Roman" w:hAnsi="Times New Roman" w:cs="Times New Roman"/>
          <w:sz w:val="24"/>
          <w:szCs w:val="24"/>
        </w:rPr>
        <w:t>memeber</w:t>
      </w:r>
      <w:proofErr w:type="spellEnd"/>
      <w:r w:rsidRPr="006D2C48">
        <w:rPr>
          <w:rFonts w:ascii="Times New Roman" w:hAnsi="Times New Roman" w:cs="Times New Roman"/>
          <w:sz w:val="24"/>
          <w:szCs w:val="24"/>
        </w:rPr>
        <w:t>, all my younger br</w:t>
      </w:r>
      <w:r w:rsidR="00F02318">
        <w:rPr>
          <w:rFonts w:ascii="Times New Roman" w:hAnsi="Times New Roman" w:cs="Times New Roman"/>
          <w:sz w:val="24"/>
          <w:szCs w:val="24"/>
        </w:rPr>
        <w:t>other and sister, thank you for</w:t>
      </w:r>
      <w:r w:rsidRPr="006D2C48">
        <w:rPr>
          <w:rFonts w:ascii="Times New Roman" w:hAnsi="Times New Roman" w:cs="Times New Roman"/>
          <w:sz w:val="24"/>
          <w:szCs w:val="24"/>
        </w:rPr>
        <w:t xml:space="preserve"> your prayers and care toward me during my course of study,</w:t>
      </w:r>
      <w:r w:rsidR="00312B81">
        <w:rPr>
          <w:rFonts w:ascii="Times New Roman" w:hAnsi="Times New Roman" w:cs="Times New Roman"/>
          <w:sz w:val="24"/>
          <w:szCs w:val="24"/>
        </w:rPr>
        <w:t xml:space="preserve"> May God Bless you all </w:t>
      </w:r>
      <w:proofErr w:type="gramStart"/>
      <w:r w:rsidR="00312B81">
        <w:rPr>
          <w:rFonts w:ascii="Times New Roman" w:hAnsi="Times New Roman" w:cs="Times New Roman"/>
          <w:sz w:val="24"/>
          <w:szCs w:val="24"/>
        </w:rPr>
        <w:t>( Amen</w:t>
      </w:r>
      <w:proofErr w:type="gramEnd"/>
      <w:r w:rsidR="00312B81">
        <w:rPr>
          <w:rFonts w:ascii="Times New Roman" w:hAnsi="Times New Roman" w:cs="Times New Roman"/>
          <w:sz w:val="24"/>
          <w:szCs w:val="24"/>
        </w:rPr>
        <w:t>).</w:t>
      </w:r>
      <w:r w:rsidR="00972BE5">
        <w:rPr>
          <w:rFonts w:ascii="Times New Roman" w:hAnsi="Times New Roman" w:cs="Times New Roman"/>
          <w:sz w:val="24"/>
          <w:szCs w:val="24"/>
        </w:rPr>
        <w:t xml:space="preserve"> </w:t>
      </w:r>
      <w:r w:rsidRPr="006D2C48">
        <w:rPr>
          <w:rFonts w:ascii="Times New Roman" w:hAnsi="Times New Roman" w:cs="Times New Roman"/>
          <w:sz w:val="24"/>
          <w:szCs w:val="24"/>
        </w:rPr>
        <w:t>Furthermore, I will not forget my colleagues, friends brothers and sisters, God bless you all.</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 xml:space="preserve">My Ceaseless gratitude goes to all the Lecturers in the </w:t>
      </w:r>
      <w:r w:rsidR="00312B81">
        <w:rPr>
          <w:rFonts w:ascii="Times New Roman" w:hAnsi="Times New Roman" w:cs="Times New Roman"/>
          <w:sz w:val="24"/>
          <w:szCs w:val="24"/>
        </w:rPr>
        <w:t xml:space="preserve">department of Estate department, </w:t>
      </w:r>
      <w:r w:rsidRPr="006D2C48">
        <w:rPr>
          <w:rFonts w:ascii="Times New Roman" w:hAnsi="Times New Roman" w:cs="Times New Roman"/>
          <w:sz w:val="24"/>
          <w:szCs w:val="24"/>
        </w:rPr>
        <w:t>their kindness and cooperation. May Almighty God in his infinite M</w:t>
      </w:r>
      <w:r>
        <w:rPr>
          <w:rFonts w:ascii="Times New Roman" w:hAnsi="Times New Roman" w:cs="Times New Roman"/>
          <w:sz w:val="24"/>
          <w:szCs w:val="24"/>
        </w:rPr>
        <w:t>ercy Bless you all Abundantly (</w:t>
      </w:r>
      <w:r w:rsidRPr="006D2C48">
        <w:rPr>
          <w:rFonts w:ascii="Times New Roman" w:hAnsi="Times New Roman" w:cs="Times New Roman"/>
          <w:sz w:val="24"/>
          <w:szCs w:val="24"/>
        </w:rPr>
        <w:t>Amen).</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In conclusion, I am grateful to everyone who has contributed to my Succession one way or the other. The blessing of God Almighty will continue to be upon all</w:t>
      </w:r>
      <w:r w:rsidR="00312B81">
        <w:rPr>
          <w:rFonts w:ascii="Times New Roman" w:hAnsi="Times New Roman" w:cs="Times New Roman"/>
          <w:sz w:val="24"/>
          <w:szCs w:val="24"/>
        </w:rPr>
        <w:t xml:space="preserve"> your </w:t>
      </w:r>
      <w:proofErr w:type="spellStart"/>
      <w:r w:rsidR="00312B81">
        <w:rPr>
          <w:rFonts w:ascii="Times New Roman" w:hAnsi="Times New Roman" w:cs="Times New Roman"/>
          <w:sz w:val="24"/>
          <w:szCs w:val="24"/>
        </w:rPr>
        <w:t>endeavour</w:t>
      </w:r>
      <w:proofErr w:type="spellEnd"/>
      <w:r w:rsidR="00312B81">
        <w:rPr>
          <w:rFonts w:ascii="Times New Roman" w:hAnsi="Times New Roman" w:cs="Times New Roman"/>
          <w:sz w:val="24"/>
          <w:szCs w:val="24"/>
        </w:rPr>
        <w:t xml:space="preserve"> </w:t>
      </w:r>
      <w:r>
        <w:rPr>
          <w:rFonts w:ascii="Times New Roman" w:hAnsi="Times New Roman" w:cs="Times New Roman"/>
          <w:sz w:val="24"/>
          <w:szCs w:val="24"/>
        </w:rPr>
        <w:t>(</w:t>
      </w:r>
      <w:r w:rsidRPr="006D2C48">
        <w:rPr>
          <w:rFonts w:ascii="Times New Roman" w:hAnsi="Times New Roman" w:cs="Times New Roman"/>
          <w:sz w:val="24"/>
          <w:szCs w:val="24"/>
        </w:rPr>
        <w:t>Amen).</w:t>
      </w:r>
    </w:p>
    <w:p w:rsidR="00F54729" w:rsidRPr="006D2C48" w:rsidRDefault="00F54729" w:rsidP="00F54729">
      <w:pPr>
        <w:spacing w:line="360" w:lineRule="auto"/>
        <w:jc w:val="both"/>
        <w:rPr>
          <w:rFonts w:ascii="Times New Roman" w:hAnsi="Times New Roman" w:cs="Times New Roman"/>
          <w:sz w:val="24"/>
          <w:szCs w:val="24"/>
        </w:rPr>
      </w:pPr>
    </w:p>
    <w:p w:rsidR="00F54729" w:rsidRPr="006D2C48" w:rsidRDefault="00F54729" w:rsidP="00F54729">
      <w:pPr>
        <w:spacing w:line="360" w:lineRule="auto"/>
        <w:jc w:val="both"/>
        <w:rPr>
          <w:rFonts w:ascii="Times New Roman" w:hAnsi="Times New Roman" w:cs="Times New Roman"/>
          <w:sz w:val="24"/>
          <w:szCs w:val="24"/>
        </w:rPr>
      </w:pPr>
    </w:p>
    <w:p w:rsidR="00F54729" w:rsidRPr="006D2C48" w:rsidRDefault="00F54729" w:rsidP="00F54729">
      <w:pPr>
        <w:spacing w:line="360" w:lineRule="auto"/>
        <w:jc w:val="both"/>
        <w:rPr>
          <w:rFonts w:ascii="Times New Roman" w:hAnsi="Times New Roman" w:cs="Times New Roman"/>
          <w:sz w:val="24"/>
          <w:szCs w:val="24"/>
        </w:rPr>
      </w:pPr>
    </w:p>
    <w:p w:rsidR="00F54729" w:rsidRDefault="00F54729" w:rsidP="00F54729">
      <w:pPr>
        <w:spacing w:line="360" w:lineRule="auto"/>
        <w:jc w:val="both"/>
        <w:rPr>
          <w:rFonts w:ascii="Times New Roman" w:hAnsi="Times New Roman" w:cs="Times New Roman"/>
          <w:sz w:val="24"/>
          <w:szCs w:val="24"/>
        </w:rPr>
      </w:pPr>
    </w:p>
    <w:p w:rsidR="008E718A" w:rsidRDefault="008E718A" w:rsidP="00F54729">
      <w:pPr>
        <w:spacing w:line="360" w:lineRule="auto"/>
        <w:jc w:val="both"/>
        <w:rPr>
          <w:rFonts w:ascii="Times New Roman" w:hAnsi="Times New Roman" w:cs="Times New Roman"/>
          <w:sz w:val="24"/>
          <w:szCs w:val="24"/>
        </w:rPr>
      </w:pPr>
    </w:p>
    <w:p w:rsidR="008E718A" w:rsidRDefault="008E718A"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972BE5" w:rsidRDefault="00972BE5" w:rsidP="00F54729">
      <w:pPr>
        <w:spacing w:line="360" w:lineRule="auto"/>
        <w:jc w:val="both"/>
        <w:rPr>
          <w:rFonts w:ascii="Times New Roman" w:hAnsi="Times New Roman" w:cs="Times New Roman"/>
          <w:sz w:val="24"/>
          <w:szCs w:val="24"/>
        </w:rPr>
      </w:pPr>
    </w:p>
    <w:p w:rsidR="00972BE5" w:rsidRDefault="00972BE5" w:rsidP="00F54729">
      <w:pPr>
        <w:spacing w:line="360" w:lineRule="auto"/>
        <w:jc w:val="both"/>
        <w:rPr>
          <w:rFonts w:ascii="Times New Roman" w:hAnsi="Times New Roman" w:cs="Times New Roman"/>
          <w:sz w:val="24"/>
          <w:szCs w:val="24"/>
        </w:rPr>
      </w:pPr>
    </w:p>
    <w:p w:rsidR="00F54729" w:rsidRPr="00B979D5" w:rsidRDefault="00F54729" w:rsidP="00F54729">
      <w:pPr>
        <w:spacing w:line="240" w:lineRule="auto"/>
        <w:jc w:val="center"/>
        <w:rPr>
          <w:rFonts w:ascii="Times New Roman" w:hAnsi="Times New Roman" w:cs="Times New Roman"/>
          <w:b/>
          <w:sz w:val="24"/>
          <w:szCs w:val="24"/>
        </w:rPr>
      </w:pPr>
      <w:r w:rsidRPr="00B979D5">
        <w:rPr>
          <w:rFonts w:ascii="Times New Roman" w:hAnsi="Times New Roman" w:cs="Times New Roman"/>
          <w:b/>
          <w:sz w:val="24"/>
          <w:szCs w:val="24"/>
        </w:rPr>
        <w:lastRenderedPageBreak/>
        <w:t>TABLE OF CONTENT</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List of 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Abstract/Synopsis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ONE</w:t>
      </w:r>
    </w:p>
    <w:p w:rsidR="00F54729" w:rsidRPr="000077C4" w:rsidRDefault="00F54729" w:rsidP="00F54729">
      <w:pPr>
        <w:pStyle w:val="ListParagraph"/>
        <w:numPr>
          <w:ilvl w:val="0"/>
          <w:numId w:val="14"/>
        </w:numPr>
        <w:spacing w:line="360" w:lineRule="auto"/>
        <w:contextualSpacing/>
        <w:jc w:val="both"/>
        <w:rPr>
          <w:rFonts w:ascii="Times New Roman" w:hAnsi="Times New Roman"/>
          <w:sz w:val="24"/>
          <w:szCs w:val="24"/>
        </w:rPr>
      </w:pPr>
      <w:r w:rsidRPr="000077C4">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54729" w:rsidRPr="000077C4"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Background to</w:t>
      </w:r>
      <w:r w:rsidRPr="000077C4">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Research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Aim and 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Study Area (Map with Scale)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54729" w:rsidRPr="000077C4"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Definition of Terms or 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TWO</w:t>
      </w:r>
      <w:r>
        <w:rPr>
          <w:rFonts w:ascii="Times New Roman" w:hAnsi="Times New Roman" w:cs="Times New Roman"/>
          <w:b/>
          <w:sz w:val="24"/>
          <w:szCs w:val="24"/>
        </w:rPr>
        <w:tab/>
      </w:r>
    </w:p>
    <w:p w:rsidR="00F54729" w:rsidRDefault="00F54729" w:rsidP="00F54729">
      <w:pPr>
        <w:pStyle w:val="ListParagraph"/>
        <w:numPr>
          <w:ilvl w:val="0"/>
          <w:numId w:val="14"/>
        </w:numPr>
        <w:spacing w:line="360" w:lineRule="auto"/>
        <w:contextualSpacing/>
        <w:jc w:val="both"/>
        <w:rPr>
          <w:rFonts w:ascii="Times New Roman" w:hAnsi="Times New Roman"/>
          <w:sz w:val="24"/>
          <w:szCs w:val="24"/>
        </w:rPr>
      </w:pPr>
      <w:r w:rsidRPr="009207BC">
        <w:rPr>
          <w:rFonts w:ascii="Times New Roman" w:hAnsi="Times New Roman"/>
          <w:sz w:val="24"/>
          <w:szCs w:val="24"/>
        </w:rPr>
        <w:t>Review of Related Literature</w:t>
      </w:r>
      <w:r>
        <w:rPr>
          <w:rFonts w:ascii="Times New Roman" w:hAnsi="Times New Roman"/>
          <w:sz w:val="24"/>
          <w:szCs w:val="24"/>
        </w:rPr>
        <w:t>, Theoret</w:t>
      </w:r>
      <w:r w:rsidR="008E718A">
        <w:rPr>
          <w:rFonts w:ascii="Times New Roman" w:hAnsi="Times New Roman"/>
          <w:sz w:val="24"/>
          <w:szCs w:val="24"/>
        </w:rPr>
        <w:t xml:space="preserve">ical and Conceptual Framework </w:t>
      </w:r>
      <w:r w:rsidR="008E718A">
        <w:rPr>
          <w:rFonts w:ascii="Times New Roman" w:hAnsi="Times New Roman"/>
          <w:sz w:val="24"/>
          <w:szCs w:val="24"/>
        </w:rPr>
        <w:tab/>
      </w:r>
      <w:r>
        <w:rPr>
          <w:rFonts w:ascii="Times New Roman" w:hAnsi="Times New Roman"/>
          <w:sz w:val="24"/>
          <w:szCs w:val="24"/>
        </w:rPr>
        <w:t>12</w:t>
      </w:r>
    </w:p>
    <w:p w:rsidR="00F54729" w:rsidRDefault="00F54729"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1D611A" w:rsidRPr="00B979D5" w:rsidRDefault="001D611A" w:rsidP="00F54729">
      <w:pPr>
        <w:spacing w:line="360" w:lineRule="auto"/>
        <w:jc w:val="both"/>
        <w:rPr>
          <w:rFonts w:ascii="Times New Roman" w:hAnsi="Times New Roman" w:cs="Times New Roman"/>
          <w:sz w:val="24"/>
          <w:szCs w:val="24"/>
        </w:rPr>
      </w:pP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THREE</w:t>
      </w:r>
    </w:p>
    <w:p w:rsidR="00F54729" w:rsidRPr="009207BC" w:rsidRDefault="00F54729" w:rsidP="00F54729">
      <w:pPr>
        <w:pStyle w:val="ListParagraph"/>
        <w:numPr>
          <w:ilvl w:val="0"/>
          <w:numId w:val="14"/>
        </w:numPr>
        <w:spacing w:line="360" w:lineRule="auto"/>
        <w:contextualSpacing/>
        <w:jc w:val="both"/>
        <w:rPr>
          <w:rFonts w:ascii="Times New Roman" w:hAnsi="Times New Roman"/>
          <w:sz w:val="24"/>
          <w:szCs w:val="24"/>
        </w:rPr>
      </w:pPr>
      <w:r w:rsidRPr="009207BC">
        <w:rPr>
          <w:rFonts w:ascii="Times New Roman" w:hAnsi="Times New Roman"/>
          <w:sz w:val="24"/>
          <w:szCs w:val="24"/>
        </w:rPr>
        <w:t>Research Design</w:t>
      </w:r>
      <w:r>
        <w:rPr>
          <w:rFonts w:ascii="Times New Roman" w:hAnsi="Times New Roman"/>
          <w:sz w:val="24"/>
          <w:szCs w:val="24"/>
        </w:rPr>
        <w:t xml:space="preserve">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54729" w:rsidRPr="009207BC"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sidRPr="009207BC">
        <w:rPr>
          <w:rFonts w:ascii="Times New Roman" w:hAnsi="Times New Roman"/>
          <w:sz w:val="24"/>
          <w:szCs w:val="24"/>
        </w:rPr>
        <w:lastRenderedPageBreak/>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Source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Population Under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Sample Frame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Sampling Method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Analysis Plan (Method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FOUR</w:t>
      </w:r>
    </w:p>
    <w:p w:rsidR="00F54729" w:rsidRPr="009207BC" w:rsidRDefault="00F54729" w:rsidP="00F54729">
      <w:pPr>
        <w:pStyle w:val="ListParagraph"/>
        <w:numPr>
          <w:ilvl w:val="0"/>
          <w:numId w:val="14"/>
        </w:num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9207BC">
        <w:rPr>
          <w:rFonts w:ascii="Times New Roman" w:hAnsi="Times New Roman"/>
          <w:sz w:val="24"/>
          <w:szCs w:val="24"/>
        </w:rPr>
        <w:t xml:space="preserve">Data Analysis, Presentation and Interpretation (Chart and Graph Where </w:t>
      </w:r>
      <w:r w:rsidR="008E718A">
        <w:rPr>
          <w:rFonts w:ascii="Times New Roman" w:hAnsi="Times New Roman"/>
          <w:sz w:val="24"/>
          <w:szCs w:val="24"/>
        </w:rPr>
        <w:tab/>
      </w:r>
      <w:r>
        <w:rPr>
          <w:rFonts w:ascii="Times New Roman" w:hAnsi="Times New Roman"/>
          <w:sz w:val="24"/>
          <w:szCs w:val="24"/>
        </w:rPr>
        <w:t>29</w:t>
      </w:r>
    </w:p>
    <w:p w:rsidR="00F54729" w:rsidRPr="00B979D5" w:rsidRDefault="00F54729" w:rsidP="00F5472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979D5">
        <w:rPr>
          <w:rFonts w:ascii="Times New Roman" w:hAnsi="Times New Roman" w:cs="Times New Roman"/>
          <w:sz w:val="24"/>
          <w:szCs w:val="24"/>
        </w:rPr>
        <w:t>Necessary)</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 xml:space="preserve">CHAPTER FIVE </w:t>
      </w:r>
    </w:p>
    <w:p w:rsidR="00F54729" w:rsidRPr="00B979D5" w:rsidRDefault="00F54729" w:rsidP="00F54729">
      <w:pPr>
        <w:pStyle w:val="ListParagraph"/>
        <w:numPr>
          <w:ilvl w:val="0"/>
          <w:numId w:val="14"/>
        </w:numPr>
        <w:spacing w:line="360" w:lineRule="auto"/>
        <w:ind w:left="630"/>
        <w:contextualSpacing/>
        <w:jc w:val="both"/>
        <w:rPr>
          <w:rFonts w:ascii="Times New Roman" w:hAnsi="Times New Roman"/>
          <w:sz w:val="24"/>
          <w:szCs w:val="24"/>
        </w:rPr>
      </w:pPr>
      <w:r w:rsidRPr="00B979D5">
        <w:rPr>
          <w:rFonts w:ascii="Times New Roman" w:hAnsi="Times New Roman"/>
          <w:sz w:val="24"/>
          <w:szCs w:val="24"/>
        </w:rPr>
        <w:t>Summary of Findings, Conclusions and Recommendation</w:t>
      </w:r>
      <w:r w:rsidR="008E718A">
        <w:rPr>
          <w:rFonts w:ascii="Times New Roman" w:hAnsi="Times New Roman"/>
          <w:sz w:val="24"/>
          <w:szCs w:val="24"/>
        </w:rPr>
        <w:tab/>
      </w:r>
      <w:r w:rsidR="008E718A">
        <w:rPr>
          <w:rFonts w:ascii="Times New Roman" w:hAnsi="Times New Roman"/>
          <w:sz w:val="24"/>
          <w:szCs w:val="24"/>
        </w:rPr>
        <w:tab/>
      </w:r>
      <w:r>
        <w:rPr>
          <w:rFonts w:ascii="Times New Roman" w:hAnsi="Times New Roman"/>
          <w:sz w:val="24"/>
          <w:szCs w:val="24"/>
        </w:rPr>
        <w:tab/>
        <w:t>48</w:t>
      </w:r>
    </w:p>
    <w:p w:rsidR="00F54729" w:rsidRPr="009207BC" w:rsidRDefault="00F54729" w:rsidP="00F54729">
      <w:pPr>
        <w:pStyle w:val="ListParagraph"/>
        <w:numPr>
          <w:ilvl w:val="1"/>
          <w:numId w:val="14"/>
        </w:numPr>
        <w:spacing w:line="360" w:lineRule="auto"/>
        <w:ind w:left="630"/>
        <w:contextualSpacing/>
        <w:jc w:val="both"/>
        <w:rPr>
          <w:rFonts w:ascii="Times New Roman" w:hAnsi="Times New Roman"/>
          <w:sz w:val="24"/>
          <w:szCs w:val="24"/>
        </w:rPr>
      </w:pPr>
      <w:r w:rsidRPr="009207BC">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F54729" w:rsidRDefault="00F54729" w:rsidP="00F54729">
      <w:pPr>
        <w:pStyle w:val="ListParagraph"/>
        <w:numPr>
          <w:ilvl w:val="1"/>
          <w:numId w:val="14"/>
        </w:numPr>
        <w:spacing w:line="360" w:lineRule="auto"/>
        <w:ind w:left="630"/>
        <w:contextualSpacing/>
        <w:jc w:val="both"/>
        <w:rPr>
          <w:rFonts w:ascii="Times New Roman" w:hAnsi="Times New Roman"/>
          <w:sz w:val="24"/>
          <w:szCs w:val="24"/>
        </w:rPr>
      </w:pPr>
      <w:r>
        <w:rPr>
          <w:rFonts w:ascii="Times New Roman" w:hAnsi="Times New Roman"/>
          <w:sz w:val="24"/>
          <w:szCs w:val="24"/>
        </w:rPr>
        <w:t>Conclusion</w:t>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Pr>
          <w:rFonts w:ascii="Times New Roman" w:hAnsi="Times New Roman"/>
          <w:sz w:val="24"/>
          <w:szCs w:val="24"/>
        </w:rPr>
        <w:tab/>
        <w:t>49</w:t>
      </w:r>
    </w:p>
    <w:p w:rsidR="00F54729" w:rsidRDefault="00F54729" w:rsidP="00F54729">
      <w:pPr>
        <w:pStyle w:val="ListParagraph"/>
        <w:numPr>
          <w:ilvl w:val="1"/>
          <w:numId w:val="14"/>
        </w:numPr>
        <w:spacing w:line="360" w:lineRule="auto"/>
        <w:ind w:left="630"/>
        <w:contextualSpacing/>
        <w:jc w:val="both"/>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F54729" w:rsidRPr="00A27D05" w:rsidRDefault="00F54729" w:rsidP="00F54729">
      <w:pPr>
        <w:pStyle w:val="ListParagraph"/>
        <w:spacing w:line="360" w:lineRule="auto"/>
        <w:ind w:left="630"/>
        <w:jc w:val="both"/>
        <w:rPr>
          <w:rFonts w:ascii="Times New Roman" w:hAnsi="Times New Roman"/>
          <w:b/>
          <w:sz w:val="24"/>
          <w:szCs w:val="24"/>
        </w:rPr>
      </w:pPr>
      <w:r w:rsidRPr="00A27D05">
        <w:rPr>
          <w:rFonts w:ascii="Times New Roman" w:hAnsi="Times New Roman"/>
          <w:b/>
          <w:sz w:val="24"/>
          <w:szCs w:val="24"/>
        </w:rPr>
        <w:t>Reference</w:t>
      </w:r>
      <w:r>
        <w:rPr>
          <w:rFonts w:ascii="Times New Roman" w:hAnsi="Times New Roman"/>
          <w:b/>
          <w:sz w:val="24"/>
          <w:szCs w:val="24"/>
        </w:rPr>
        <w:t>s</w:t>
      </w:r>
    </w:p>
    <w:p w:rsidR="00F54729" w:rsidRPr="009207BC" w:rsidRDefault="00F54729" w:rsidP="00F54729">
      <w:pPr>
        <w:pStyle w:val="ListParagraph"/>
        <w:spacing w:line="360" w:lineRule="auto"/>
        <w:ind w:left="1440"/>
        <w:jc w:val="both"/>
        <w:rPr>
          <w:rFonts w:ascii="Times New Roman" w:hAnsi="Times New Roman"/>
          <w:sz w:val="24"/>
          <w:szCs w:val="24"/>
        </w:rPr>
      </w:pPr>
    </w:p>
    <w:p w:rsidR="00F54729" w:rsidRDefault="00F54729" w:rsidP="00F54729">
      <w:pPr>
        <w:spacing w:line="360" w:lineRule="auto"/>
        <w:jc w:val="both"/>
        <w:rPr>
          <w:rFonts w:ascii="Times New Roman" w:hAnsi="Times New Roman" w:cs="Times New Roman"/>
          <w:sz w:val="24"/>
          <w:szCs w:val="24"/>
        </w:rPr>
      </w:pPr>
    </w:p>
    <w:p w:rsidR="00F54729" w:rsidRDefault="00F54729" w:rsidP="00F54729">
      <w:pPr>
        <w:spacing w:line="360" w:lineRule="auto"/>
        <w:jc w:val="both"/>
        <w:rPr>
          <w:rFonts w:ascii="Times New Roman" w:hAnsi="Times New Roman" w:cs="Times New Roman"/>
          <w:sz w:val="24"/>
          <w:szCs w:val="24"/>
        </w:rPr>
      </w:pPr>
    </w:p>
    <w:p w:rsidR="008E718A" w:rsidRDefault="008E718A" w:rsidP="00F54729">
      <w:pPr>
        <w:spacing w:line="360" w:lineRule="auto"/>
        <w:jc w:val="both"/>
        <w:rPr>
          <w:rFonts w:ascii="Times New Roman" w:hAnsi="Times New Roman" w:cs="Times New Roman"/>
          <w:sz w:val="24"/>
          <w:szCs w:val="24"/>
        </w:rPr>
      </w:pPr>
      <w:bookmarkStart w:id="0" w:name="_GoBack"/>
      <w:bookmarkEnd w:id="0"/>
    </w:p>
    <w:p w:rsidR="001D611A" w:rsidRDefault="001D611A"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F54729" w:rsidRPr="0046010B" w:rsidRDefault="00F54729" w:rsidP="00F54729">
      <w:pPr>
        <w:spacing w:line="360" w:lineRule="auto"/>
        <w:jc w:val="center"/>
        <w:rPr>
          <w:rFonts w:ascii="Times New Roman" w:hAnsi="Times New Roman" w:cs="Times New Roman"/>
          <w:b/>
          <w:sz w:val="24"/>
          <w:szCs w:val="24"/>
        </w:rPr>
      </w:pPr>
      <w:r w:rsidRPr="0046010B">
        <w:rPr>
          <w:rFonts w:ascii="Times New Roman" w:hAnsi="Times New Roman" w:cs="Times New Roman"/>
          <w:b/>
          <w:sz w:val="24"/>
          <w:szCs w:val="24"/>
        </w:rPr>
        <w:lastRenderedPageBreak/>
        <w:t>SYNOPSIS</w:t>
      </w:r>
    </w:p>
    <w:p w:rsidR="00F54729" w:rsidRDefault="00F54729" w:rsidP="00F54729">
      <w:pPr>
        <w:spacing w:line="360" w:lineRule="auto"/>
        <w:jc w:val="both"/>
        <w:rPr>
          <w:rFonts w:ascii="Times New Roman" w:hAnsi="Times New Roman" w:cs="Times New Roman"/>
          <w:sz w:val="24"/>
          <w:szCs w:val="24"/>
        </w:rPr>
      </w:pPr>
      <w:r>
        <w:rPr>
          <w:rFonts w:ascii="Times New Roman" w:hAnsi="Times New Roman" w:cs="Times New Roman"/>
          <w:sz w:val="24"/>
          <w:szCs w:val="24"/>
        </w:rPr>
        <w:t>The development of an area will usually be followed by the development of a population. The increase of population will have implication for the increasing number of housing needs. The house is one of the basic needs for human being to live and socialize. The development of houses would require space, if this is not controlled or has managed properly it will give a negative impact because land is limited.</w:t>
      </w:r>
    </w:p>
    <w:p w:rsidR="00F54729" w:rsidRDefault="00F54729" w:rsidP="00F54729">
      <w:pPr>
        <w:spacing w:line="360" w:lineRule="auto"/>
        <w:jc w:val="both"/>
        <w:rPr>
          <w:rFonts w:ascii="Times New Roman" w:hAnsi="Times New Roman" w:cs="Times New Roman"/>
          <w:sz w:val="24"/>
          <w:szCs w:val="24"/>
        </w:rPr>
      </w:pPr>
      <w:r>
        <w:rPr>
          <w:rFonts w:ascii="Times New Roman" w:hAnsi="Times New Roman" w:cs="Times New Roman"/>
          <w:sz w:val="24"/>
          <w:szCs w:val="24"/>
        </w:rPr>
        <w:t>The term real estate is property consist of land and building on it, along with its natural resources such as, crops, minerals or water, immoveable property of this nature, and interest vested in this also an items of real property, more generally building or housing is general; there are four types of real estate residential real estate, commercial real estate, industrial real estate and land.</w:t>
      </w:r>
    </w:p>
    <w:p w:rsidR="001D611A" w:rsidRDefault="00F54729" w:rsidP="00907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Urban expansion refers migration of a population from populated towns and cities to low density residential development over more and more rural land. Urbanization can either produce a positive or negative effect on a society or community. This study is help to know more on its effect on real estate development, this study will be based on how urban expansion affect the real estate in my study area ‘’ Effect of Urban Expansion on Real Estate A Case Study of </w:t>
      </w:r>
      <w:proofErr w:type="spellStart"/>
      <w:r w:rsidR="00527A0A">
        <w:rPr>
          <w:rFonts w:ascii="Times New Roman" w:hAnsi="Times New Roman" w:cs="Times New Roman"/>
          <w:sz w:val="24"/>
          <w:szCs w:val="24"/>
        </w:rPr>
        <w:t>Bala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Eiyekorin</w:t>
      </w:r>
      <w:proofErr w:type="spellEnd"/>
      <w:r w:rsidR="00527A0A">
        <w:rPr>
          <w:rFonts w:ascii="Times New Roman" w:hAnsi="Times New Roman" w:cs="Times New Roman"/>
          <w:sz w:val="24"/>
          <w:szCs w:val="24"/>
        </w:rPr>
        <w:t xml:space="preserve"> Area</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However the urban expansion affect that particular location, the impact and how it will be control if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negative impact and if its positive impact then show </w:t>
      </w:r>
      <w:r w:rsidR="00907A11">
        <w:rPr>
          <w:rFonts w:ascii="Times New Roman" w:hAnsi="Times New Roman" w:cs="Times New Roman"/>
          <w:sz w:val="24"/>
          <w:szCs w:val="24"/>
        </w:rPr>
        <w:t>how to improve its impact more.</w:t>
      </w:r>
    </w:p>
    <w:p w:rsidR="00995D0E" w:rsidRDefault="00995D0E" w:rsidP="00907A11">
      <w:pPr>
        <w:spacing w:line="360" w:lineRule="auto"/>
        <w:jc w:val="both"/>
        <w:rPr>
          <w:rFonts w:ascii="Times New Roman" w:hAnsi="Times New Roman" w:cs="Times New Roman"/>
          <w:sz w:val="24"/>
          <w:szCs w:val="24"/>
        </w:rPr>
      </w:pPr>
    </w:p>
    <w:p w:rsidR="00995D0E" w:rsidRDefault="00995D0E" w:rsidP="00907A11">
      <w:pPr>
        <w:spacing w:line="360" w:lineRule="auto"/>
        <w:jc w:val="both"/>
        <w:rPr>
          <w:rFonts w:ascii="Times New Roman" w:hAnsi="Times New Roman" w:cs="Times New Roman"/>
          <w:sz w:val="24"/>
          <w:szCs w:val="24"/>
        </w:rPr>
        <w:sectPr w:rsidR="00995D0E" w:rsidSect="00972BE5">
          <w:footerReference w:type="default" r:id="rId8"/>
          <w:pgSz w:w="11907" w:h="16839" w:code="9"/>
          <w:pgMar w:top="1440" w:right="1440" w:bottom="1440" w:left="1440" w:header="720" w:footer="720" w:gutter="0"/>
          <w:pgNumType w:fmt="lowerRoman"/>
          <w:cols w:space="720"/>
          <w:docGrid w:linePitch="360"/>
        </w:sectPr>
      </w:pPr>
    </w:p>
    <w:p w:rsidR="00F54729" w:rsidRPr="002E74C1" w:rsidRDefault="00972BE5" w:rsidP="00972BE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F54729" w:rsidRPr="002E74C1">
        <w:rPr>
          <w:rFonts w:ascii="Times New Roman" w:eastAsia="Times New Roman" w:hAnsi="Times New Roman" w:cs="Times New Roman"/>
          <w:b/>
          <w:sz w:val="24"/>
          <w:szCs w:val="24"/>
        </w:rPr>
        <w:t>CHAPTER ONE</w:t>
      </w:r>
    </w:p>
    <w:p w:rsidR="00F54729" w:rsidRPr="002E74C1" w:rsidRDefault="00F54729" w:rsidP="00F54729">
      <w:pPr>
        <w:pStyle w:val="ListParagraph"/>
        <w:numPr>
          <w:ilvl w:val="0"/>
          <w:numId w:val="6"/>
        </w:numPr>
        <w:spacing w:after="0" w:line="480" w:lineRule="auto"/>
        <w:contextualSpacing/>
        <w:jc w:val="both"/>
        <w:rPr>
          <w:rFonts w:ascii="Times New Roman" w:eastAsia="Times New Roman" w:hAnsi="Times New Roman"/>
          <w:b/>
          <w:sz w:val="24"/>
          <w:szCs w:val="24"/>
        </w:rPr>
      </w:pPr>
      <w:r w:rsidRPr="002E74C1">
        <w:rPr>
          <w:rFonts w:ascii="Times New Roman" w:eastAsia="Times New Roman" w:hAnsi="Times New Roman"/>
          <w:b/>
          <w:sz w:val="24"/>
          <w:szCs w:val="24"/>
        </w:rPr>
        <w:t xml:space="preserve">INTRODUCTION </w:t>
      </w:r>
    </w:p>
    <w:p w:rsidR="00F54729" w:rsidRPr="002E74C1" w:rsidRDefault="00F54729" w:rsidP="00907A11">
      <w:pPr>
        <w:tabs>
          <w:tab w:val="left" w:pos="720"/>
          <w:tab w:val="left" w:pos="1440"/>
          <w:tab w:val="left" w:pos="2160"/>
          <w:tab w:val="left" w:pos="2880"/>
          <w:tab w:val="left" w:pos="3600"/>
          <w:tab w:val="left" w:pos="4320"/>
          <w:tab w:val="center" w:pos="5040"/>
        </w:tabs>
        <w:spacing w:after="0" w:line="480" w:lineRule="auto"/>
        <w:jc w:val="both"/>
        <w:rPr>
          <w:rFonts w:ascii="Times New Roman" w:eastAsia="Times New Roman" w:hAnsi="Times New Roman" w:cs="Times New Roman"/>
          <w:b/>
          <w:sz w:val="24"/>
          <w:szCs w:val="24"/>
        </w:rPr>
      </w:pPr>
      <w:r w:rsidRPr="002E74C1">
        <w:rPr>
          <w:rFonts w:ascii="Times New Roman" w:eastAsia="Times New Roman" w:hAnsi="Times New Roman" w:cs="Times New Roman"/>
          <w:b/>
          <w:sz w:val="24"/>
          <w:szCs w:val="24"/>
        </w:rPr>
        <w:t>1.1</w:t>
      </w:r>
      <w:r w:rsidRPr="002E74C1">
        <w:rPr>
          <w:rFonts w:ascii="Times New Roman" w:eastAsia="Times New Roman" w:hAnsi="Times New Roman" w:cs="Times New Roman"/>
          <w:b/>
          <w:sz w:val="24"/>
          <w:szCs w:val="24"/>
        </w:rPr>
        <w:tab/>
        <w:t>BACKGROUND OF THE STUDY</w:t>
      </w:r>
      <w:r w:rsidR="00907A11">
        <w:rPr>
          <w:rFonts w:ascii="Times New Roman" w:eastAsia="Times New Roman" w:hAnsi="Times New Roman" w:cs="Times New Roman"/>
          <w:b/>
          <w:sz w:val="24"/>
          <w:szCs w:val="24"/>
        </w:rPr>
        <w:tab/>
      </w:r>
    </w:p>
    <w:p w:rsidR="00F54729" w:rsidRPr="002E74C1" w:rsidRDefault="00F54729" w:rsidP="00F54729">
      <w:pPr>
        <w:spacing w:after="0" w:line="48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Urbanization refers to the increase in population, density, or extent of cities over </w:t>
      </w:r>
      <w:r w:rsidR="00F849B8">
        <w:rPr>
          <w:rFonts w:ascii="Times New Roman" w:eastAsia="Times New Roman" w:hAnsi="Times New Roman" w:cs="Times New Roman"/>
          <w:sz w:val="24"/>
          <w:szCs w:val="24"/>
        </w:rPr>
        <w:t xml:space="preserve">time. Urbanization in the form </w:t>
      </w:r>
      <w:r w:rsidRPr="002E74C1">
        <w:rPr>
          <w:rFonts w:ascii="Times New Roman" w:eastAsia="Times New Roman" w:hAnsi="Times New Roman" w:cs="Times New Roman"/>
          <w:sz w:val="24"/>
          <w:szCs w:val="24"/>
        </w:rPr>
        <w:t xml:space="preserve">for increase in spatial scale, also called urban expansion, has long been considered a sign of regional economic vitality. </w:t>
      </w:r>
    </w:p>
    <w:p w:rsidR="00F54729" w:rsidRPr="002E74C1" w:rsidRDefault="00F54729" w:rsidP="00F54729">
      <w:pPr>
        <w:spacing w:after="0" w:line="480" w:lineRule="auto"/>
        <w:jc w:val="both"/>
        <w:rPr>
          <w:rFonts w:ascii="Times New Roman" w:eastAsia="Times New Roman" w:hAnsi="Times New Roman" w:cs="Times New Roman"/>
          <w:sz w:val="24"/>
          <w:szCs w:val="24"/>
        </w:rPr>
      </w:pPr>
      <w:proofErr w:type="spellStart"/>
      <w:r w:rsidRPr="002E74C1">
        <w:rPr>
          <w:rFonts w:ascii="Times New Roman" w:eastAsia="Times New Roman" w:hAnsi="Times New Roman" w:cs="Times New Roman"/>
          <w:sz w:val="24"/>
          <w:szCs w:val="24"/>
        </w:rPr>
        <w:t>Alig</w:t>
      </w:r>
      <w:proofErr w:type="spellEnd"/>
      <w:r w:rsidRPr="002E74C1">
        <w:rPr>
          <w:rFonts w:ascii="Times New Roman" w:eastAsia="Times New Roman" w:hAnsi="Times New Roman" w:cs="Times New Roman"/>
          <w:sz w:val="24"/>
          <w:szCs w:val="24"/>
        </w:rPr>
        <w:t xml:space="preserve"> (et al., 2004) projected that the total developed area of United States will increa</w:t>
      </w:r>
      <w:r w:rsidR="00527A0A">
        <w:rPr>
          <w:rFonts w:ascii="Times New Roman" w:eastAsia="Times New Roman" w:hAnsi="Times New Roman" w:cs="Times New Roman"/>
          <w:sz w:val="24"/>
          <w:szCs w:val="24"/>
        </w:rPr>
        <w:t>se by 79% by 2025 if population</w:t>
      </w:r>
      <w:r w:rsidRPr="002E74C1">
        <w:rPr>
          <w:rFonts w:ascii="Times New Roman" w:eastAsia="Times New Roman" w:hAnsi="Times New Roman" w:cs="Times New Roman"/>
          <w:sz w:val="24"/>
          <w:szCs w:val="24"/>
        </w:rPr>
        <w:t xml:space="preserve"> increases 35%. Majority of the newly developed land has come and is expecte</w:t>
      </w:r>
      <w:r w:rsidR="00F849B8">
        <w:rPr>
          <w:rFonts w:ascii="Times New Roman" w:eastAsia="Times New Roman" w:hAnsi="Times New Roman" w:cs="Times New Roman"/>
          <w:sz w:val="24"/>
          <w:szCs w:val="24"/>
        </w:rPr>
        <w:t xml:space="preserve">d to continually come from the </w:t>
      </w:r>
      <w:r w:rsidRPr="002E74C1">
        <w:rPr>
          <w:rFonts w:ascii="Times New Roman" w:eastAsia="Times New Roman" w:hAnsi="Times New Roman" w:cs="Times New Roman"/>
          <w:sz w:val="24"/>
          <w:szCs w:val="24"/>
        </w:rPr>
        <w:t>conversion of croplands and forestland, particularly with the movement of residential a</w:t>
      </w:r>
      <w:r w:rsidR="008A3C11">
        <w:rPr>
          <w:rFonts w:ascii="Times New Roman" w:eastAsia="Times New Roman" w:hAnsi="Times New Roman" w:cs="Times New Roman"/>
          <w:sz w:val="24"/>
          <w:szCs w:val="24"/>
        </w:rPr>
        <w:t>nd commercial land use to rural</w:t>
      </w:r>
      <w:r w:rsidRPr="002E74C1">
        <w:rPr>
          <w:rFonts w:ascii="Times New Roman" w:eastAsia="Times New Roman" w:hAnsi="Times New Roman" w:cs="Times New Roman"/>
          <w:sz w:val="24"/>
          <w:szCs w:val="24"/>
        </w:rPr>
        <w:t xml:space="preserve"> areas at the periphery of metropolitan area. However, the benefits of urban expan</w:t>
      </w:r>
      <w:r w:rsidR="00F849B8">
        <w:rPr>
          <w:rFonts w:ascii="Times New Roman" w:eastAsia="Times New Roman" w:hAnsi="Times New Roman" w:cs="Times New Roman"/>
          <w:sz w:val="24"/>
          <w:szCs w:val="24"/>
        </w:rPr>
        <w:t xml:space="preserve">sion are increasingly balanced </w:t>
      </w:r>
      <w:r w:rsidRPr="002E74C1">
        <w:rPr>
          <w:rFonts w:ascii="Times New Roman" w:eastAsia="Times New Roman" w:hAnsi="Times New Roman" w:cs="Times New Roman"/>
          <w:sz w:val="24"/>
          <w:szCs w:val="24"/>
        </w:rPr>
        <w:t>against environmental impacts (Squires, 2002). Compare to any time in the pas</w:t>
      </w:r>
      <w:r w:rsidR="008A3C11">
        <w:rPr>
          <w:rFonts w:ascii="Times New Roman" w:eastAsia="Times New Roman" w:hAnsi="Times New Roman" w:cs="Times New Roman"/>
          <w:sz w:val="24"/>
          <w:szCs w:val="24"/>
        </w:rPr>
        <w:t xml:space="preserve">t, the magnitude and perceived </w:t>
      </w:r>
      <w:r w:rsidRPr="002E74C1">
        <w:rPr>
          <w:rFonts w:ascii="Times New Roman" w:eastAsia="Times New Roman" w:hAnsi="Times New Roman" w:cs="Times New Roman"/>
          <w:sz w:val="24"/>
          <w:szCs w:val="24"/>
        </w:rPr>
        <w:t>significance of environmental effects from urbanization are probably far greater today. The increased amount of urban impervious surface from rapid urban expansion not only causes growing problems of air pollution</w:t>
      </w:r>
      <w:r w:rsidR="00F849B8">
        <w:rPr>
          <w:rFonts w:ascii="Times New Roman" w:eastAsia="Times New Roman" w:hAnsi="Times New Roman" w:cs="Times New Roman"/>
          <w:sz w:val="24"/>
          <w:szCs w:val="24"/>
        </w:rPr>
        <w:t xml:space="preserve">, water quality </w:t>
      </w:r>
      <w:r w:rsidRPr="002E74C1">
        <w:rPr>
          <w:rFonts w:ascii="Times New Roman" w:eastAsia="Times New Roman" w:hAnsi="Times New Roman" w:cs="Times New Roman"/>
          <w:sz w:val="24"/>
          <w:szCs w:val="24"/>
        </w:rPr>
        <w:t>degradation, habit fragmentation, irreversible resource, and traffic jams but also affe</w:t>
      </w:r>
      <w:r w:rsidR="008A3C11">
        <w:rPr>
          <w:rFonts w:ascii="Times New Roman" w:eastAsia="Times New Roman" w:hAnsi="Times New Roman" w:cs="Times New Roman"/>
          <w:sz w:val="24"/>
          <w:szCs w:val="24"/>
        </w:rPr>
        <w:t xml:space="preserve">cts local climate by modifying </w:t>
      </w:r>
      <w:r w:rsidRPr="002E74C1">
        <w:rPr>
          <w:rFonts w:ascii="Times New Roman" w:eastAsia="Times New Roman" w:hAnsi="Times New Roman" w:cs="Times New Roman"/>
          <w:sz w:val="24"/>
          <w:szCs w:val="24"/>
        </w:rPr>
        <w:t xml:space="preserve">energy balance, surface temperature, and precipitation patterns (Carlson and Arthur, 2000; </w:t>
      </w:r>
      <w:proofErr w:type="spellStart"/>
      <w:r w:rsidRPr="002E74C1">
        <w:rPr>
          <w:rFonts w:ascii="Times New Roman" w:eastAsia="Times New Roman" w:hAnsi="Times New Roman" w:cs="Times New Roman"/>
          <w:sz w:val="24"/>
          <w:szCs w:val="24"/>
        </w:rPr>
        <w:t>Collinge</w:t>
      </w:r>
      <w:proofErr w:type="spellEnd"/>
      <w:r w:rsidRPr="002E74C1">
        <w:rPr>
          <w:rFonts w:ascii="Times New Roman" w:eastAsia="Times New Roman" w:hAnsi="Times New Roman" w:cs="Times New Roman"/>
          <w:sz w:val="24"/>
          <w:szCs w:val="24"/>
        </w:rPr>
        <w:t xml:space="preserve">, 1996; Dougherty et al., 2004; </w:t>
      </w:r>
      <w:proofErr w:type="spellStart"/>
      <w:r w:rsidRPr="002E74C1">
        <w:rPr>
          <w:rFonts w:ascii="Times New Roman" w:eastAsia="Times New Roman" w:hAnsi="Times New Roman" w:cs="Times New Roman"/>
          <w:sz w:val="24"/>
          <w:szCs w:val="24"/>
        </w:rPr>
        <w:t>Nikolakaki</w:t>
      </w:r>
      <w:proofErr w:type="spellEnd"/>
      <w:r w:rsidRPr="002E74C1">
        <w:rPr>
          <w:rFonts w:ascii="Times New Roman" w:eastAsia="Times New Roman" w:hAnsi="Times New Roman" w:cs="Times New Roman"/>
          <w:sz w:val="24"/>
          <w:szCs w:val="24"/>
        </w:rPr>
        <w:t xml:space="preserve">, 2004; </w:t>
      </w:r>
      <w:proofErr w:type="spellStart"/>
      <w:r w:rsidRPr="002E74C1">
        <w:rPr>
          <w:rFonts w:ascii="Times New Roman" w:eastAsia="Times New Roman" w:hAnsi="Times New Roman" w:cs="Times New Roman"/>
          <w:sz w:val="24"/>
          <w:szCs w:val="24"/>
        </w:rPr>
        <w:t>Tilman</w:t>
      </w:r>
      <w:proofErr w:type="spellEnd"/>
      <w:r w:rsidRPr="002E74C1">
        <w:rPr>
          <w:rFonts w:ascii="Times New Roman" w:eastAsia="Times New Roman" w:hAnsi="Times New Roman" w:cs="Times New Roman"/>
          <w:sz w:val="24"/>
          <w:szCs w:val="24"/>
        </w:rPr>
        <w:t xml:space="preserve"> et al., 2001)</w:t>
      </w:r>
    </w:p>
    <w:p w:rsidR="00F54729" w:rsidRPr="002E74C1" w:rsidRDefault="00F54729" w:rsidP="000142BE">
      <w:pPr>
        <w:autoSpaceDE w:val="0"/>
        <w:autoSpaceDN w:val="0"/>
        <w:adjustRightInd w:val="0"/>
        <w:spacing w:after="0" w:line="480" w:lineRule="auto"/>
        <w:ind w:firstLine="720"/>
        <w:jc w:val="both"/>
        <w:rPr>
          <w:rFonts w:ascii="Times New Roman" w:hAnsi="Times New Roman" w:cs="Times New Roman"/>
          <w:sz w:val="24"/>
          <w:szCs w:val="24"/>
        </w:rPr>
      </w:pPr>
      <w:r w:rsidRPr="002E74C1">
        <w:rPr>
          <w:rFonts w:ascii="Times New Roman" w:hAnsi="Times New Roman" w:cs="Times New Roman"/>
          <w:sz w:val="24"/>
          <w:szCs w:val="24"/>
        </w:rPr>
        <w:t xml:space="preserve">Urbanization process has been associated with other important aspects such as economic, social, and environment. Based on UN (2014), urban living is often associated with higher levels of literacy and education, better health condition, greater access to social and economic services, and enhanced opportunities for cultural and political participation. Nevertheless, rapid and unplanned urban growth as well as urban expansion threatens sustainable development when the necessary infrastructure is not developed or when policies </w:t>
      </w:r>
      <w:r w:rsidRPr="002E74C1">
        <w:rPr>
          <w:rFonts w:ascii="Times New Roman" w:hAnsi="Times New Roman" w:cs="Times New Roman"/>
          <w:sz w:val="24"/>
          <w:szCs w:val="24"/>
        </w:rPr>
        <w:lastRenderedPageBreak/>
        <w:t>are not well-implemented. Unplanned or inadequately managed urban expansion leads to rapid sprawl, pollution, and environmental degradation, together with unsustainable</w:t>
      </w:r>
    </w:p>
    <w:p w:rsidR="00F54729" w:rsidRPr="002E74C1" w:rsidRDefault="00F54729" w:rsidP="00F54729">
      <w:pPr>
        <w:autoSpaceDE w:val="0"/>
        <w:autoSpaceDN w:val="0"/>
        <w:adjustRightInd w:val="0"/>
        <w:spacing w:after="0" w:line="480" w:lineRule="auto"/>
        <w:jc w:val="both"/>
        <w:rPr>
          <w:rFonts w:ascii="Times New Roman" w:hAnsi="Times New Roman" w:cs="Times New Roman"/>
          <w:sz w:val="24"/>
          <w:szCs w:val="24"/>
        </w:rPr>
      </w:pPr>
      <w:proofErr w:type="gramStart"/>
      <w:r w:rsidRPr="002E74C1">
        <w:rPr>
          <w:rFonts w:ascii="Times New Roman" w:hAnsi="Times New Roman" w:cs="Times New Roman"/>
          <w:sz w:val="24"/>
          <w:szCs w:val="24"/>
        </w:rPr>
        <w:t>production</w:t>
      </w:r>
      <w:proofErr w:type="gramEnd"/>
      <w:r w:rsidRPr="002E74C1">
        <w:rPr>
          <w:rFonts w:ascii="Times New Roman" w:hAnsi="Times New Roman" w:cs="Times New Roman"/>
          <w:sz w:val="24"/>
          <w:szCs w:val="24"/>
        </w:rPr>
        <w:t xml:space="preserve"> and consumption patterns (UN, 2014). The rapid urban growth, high population density and high consumption rate of residents in megacities has led to a wide range of local and global socioeconomic and environmental impacts which requires attention from the world community. Since it will significantly affect the global sustainability and future prosperity. Continuing urbanization or migration from rural to urban areas will expand the number of megacities, and it concedes that megacities are often plagued by environmental deterioration, inadequate housing, traffic congestion, slums, crime, </w:t>
      </w:r>
      <w:proofErr w:type="gramStart"/>
      <w:r w:rsidRPr="002E74C1">
        <w:rPr>
          <w:rFonts w:ascii="Times New Roman" w:hAnsi="Times New Roman" w:cs="Times New Roman"/>
          <w:sz w:val="24"/>
          <w:szCs w:val="24"/>
        </w:rPr>
        <w:t>homelessness</w:t>
      </w:r>
      <w:proofErr w:type="gramEnd"/>
      <w:r w:rsidRPr="002E74C1">
        <w:rPr>
          <w:rFonts w:ascii="Times New Roman" w:hAnsi="Times New Roman" w:cs="Times New Roman"/>
          <w:sz w:val="24"/>
          <w:szCs w:val="24"/>
        </w:rPr>
        <w:t xml:space="preserve"> and so forth (</w:t>
      </w:r>
      <w:proofErr w:type="spellStart"/>
      <w:r w:rsidRPr="002E74C1">
        <w:rPr>
          <w:rFonts w:ascii="Times New Roman" w:hAnsi="Times New Roman" w:cs="Times New Roman"/>
          <w:sz w:val="24"/>
          <w:szCs w:val="24"/>
        </w:rPr>
        <w:t>Makinde</w:t>
      </w:r>
      <w:proofErr w:type="spellEnd"/>
      <w:r w:rsidRPr="002E74C1">
        <w:rPr>
          <w:rFonts w:ascii="Times New Roman" w:hAnsi="Times New Roman" w:cs="Times New Roman"/>
          <w:sz w:val="24"/>
          <w:szCs w:val="24"/>
        </w:rPr>
        <w:t xml:space="preserve">, 2012). Brian (2000) proposed urbanization issues such as: urban poverty, the rising crime rate, solid waste disposal, housing for the poor, environmental protection, pollution, and so on. </w:t>
      </w:r>
      <w:proofErr w:type="gramStart"/>
      <w:r w:rsidRPr="002E74C1">
        <w:rPr>
          <w:rFonts w:ascii="Times New Roman" w:hAnsi="Times New Roman" w:cs="Times New Roman"/>
          <w:sz w:val="24"/>
          <w:szCs w:val="24"/>
        </w:rPr>
        <w:t>are</w:t>
      </w:r>
      <w:proofErr w:type="gramEnd"/>
      <w:r w:rsidRPr="002E74C1">
        <w:rPr>
          <w:rFonts w:ascii="Times New Roman" w:hAnsi="Times New Roman" w:cs="Times New Roman"/>
          <w:sz w:val="24"/>
          <w:szCs w:val="24"/>
        </w:rPr>
        <w:t xml:space="preserve"> being emphasized by the government. </w:t>
      </w:r>
      <w:proofErr w:type="spellStart"/>
      <w:r w:rsidRPr="002E74C1">
        <w:rPr>
          <w:rFonts w:ascii="Times New Roman" w:hAnsi="Times New Roman" w:cs="Times New Roman"/>
          <w:sz w:val="24"/>
          <w:szCs w:val="24"/>
        </w:rPr>
        <w:t>Jusoh</w:t>
      </w:r>
      <w:proofErr w:type="spellEnd"/>
      <w:r w:rsidRPr="002E74C1">
        <w:rPr>
          <w:rFonts w:ascii="Times New Roman" w:hAnsi="Times New Roman" w:cs="Times New Roman"/>
          <w:sz w:val="24"/>
          <w:szCs w:val="24"/>
        </w:rPr>
        <w:t xml:space="preserve"> and Rashid (2008)</w:t>
      </w:r>
      <w:r w:rsidR="000142BE">
        <w:rPr>
          <w:rFonts w:ascii="Times New Roman" w:hAnsi="Times New Roman" w:cs="Times New Roman"/>
          <w:sz w:val="24"/>
          <w:szCs w:val="24"/>
        </w:rPr>
        <w:t xml:space="preserve"> </w:t>
      </w:r>
      <w:r w:rsidRPr="002E74C1">
        <w:rPr>
          <w:rFonts w:ascii="Times New Roman" w:hAnsi="Times New Roman" w:cs="Times New Roman"/>
          <w:sz w:val="24"/>
          <w:szCs w:val="24"/>
        </w:rPr>
        <w:t xml:space="preserve">argued that those issues need to be tackled holistically to ensure the role of urban </w:t>
      </w:r>
      <w:proofErr w:type="spellStart"/>
      <w:r w:rsidRPr="002E74C1">
        <w:rPr>
          <w:rFonts w:ascii="Times New Roman" w:hAnsi="Times New Roman" w:cs="Times New Roman"/>
          <w:sz w:val="24"/>
          <w:szCs w:val="24"/>
        </w:rPr>
        <w:t>centre</w:t>
      </w:r>
      <w:proofErr w:type="spellEnd"/>
      <w:r w:rsidRPr="002E74C1">
        <w:rPr>
          <w:rFonts w:ascii="Times New Roman" w:hAnsi="Times New Roman" w:cs="Times New Roman"/>
          <w:sz w:val="24"/>
          <w:szCs w:val="24"/>
        </w:rPr>
        <w:t xml:space="preserve"> as the engine of economic growth will be continuously maintained and enhanced.</w:t>
      </w:r>
    </w:p>
    <w:p w:rsidR="00F54729" w:rsidRPr="002E74C1" w:rsidRDefault="00F54729" w:rsidP="00F54729">
      <w:pPr>
        <w:autoSpaceDE w:val="0"/>
        <w:autoSpaceDN w:val="0"/>
        <w:adjustRightInd w:val="0"/>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Studies on urbanization and suburbanization process in Nigeria have stressed that the continuing outward expansion of the biggest metropolitan region has eroded the longstanding distinction between rural and urban (McGee 1991). The urbanization in Nigeria is characterized by the blurred distinction between ‘rural’ and ‘urban’ (Brennan, 1999; Hugo, 2006; McGee, 1991; 1994; 1995; McGee and Robinson, 1995). Some urban characteristics appear in rural areas, both physically and socioeconomically. Both agricultural and non-agricultural activities take place side by side in the adjacent areas of the urban centers, while the urban physical development extends beyond city administrative boundaries (</w:t>
      </w:r>
      <w:proofErr w:type="spellStart"/>
      <w:r w:rsidRPr="002E74C1">
        <w:rPr>
          <w:rFonts w:ascii="Times New Roman" w:hAnsi="Times New Roman" w:cs="Times New Roman"/>
          <w:sz w:val="24"/>
          <w:szCs w:val="24"/>
        </w:rPr>
        <w:t>Firman</w:t>
      </w:r>
      <w:proofErr w:type="spellEnd"/>
      <w:r w:rsidRPr="002E74C1">
        <w:rPr>
          <w:rFonts w:ascii="Times New Roman" w:hAnsi="Times New Roman" w:cs="Times New Roman"/>
          <w:sz w:val="24"/>
          <w:szCs w:val="24"/>
        </w:rPr>
        <w:t xml:space="preserve"> and </w:t>
      </w:r>
      <w:proofErr w:type="spellStart"/>
      <w:r w:rsidRPr="002E74C1">
        <w:rPr>
          <w:rFonts w:ascii="Times New Roman" w:hAnsi="Times New Roman" w:cs="Times New Roman"/>
          <w:sz w:val="24"/>
          <w:szCs w:val="24"/>
        </w:rPr>
        <w:t>Dharmapatni</w:t>
      </w:r>
      <w:proofErr w:type="spellEnd"/>
      <w:r w:rsidRPr="002E74C1">
        <w:rPr>
          <w:rFonts w:ascii="Times New Roman" w:hAnsi="Times New Roman" w:cs="Times New Roman"/>
          <w:sz w:val="24"/>
          <w:szCs w:val="24"/>
        </w:rPr>
        <w:t xml:space="preserve">, 1994; </w:t>
      </w:r>
      <w:proofErr w:type="spellStart"/>
      <w:r w:rsidRPr="002E74C1">
        <w:rPr>
          <w:rFonts w:ascii="Times New Roman" w:hAnsi="Times New Roman" w:cs="Times New Roman"/>
          <w:sz w:val="24"/>
          <w:szCs w:val="24"/>
        </w:rPr>
        <w:t>Firman</w:t>
      </w:r>
      <w:proofErr w:type="spellEnd"/>
      <w:r w:rsidRPr="002E74C1">
        <w:rPr>
          <w:rFonts w:ascii="Times New Roman" w:hAnsi="Times New Roman" w:cs="Times New Roman"/>
          <w:sz w:val="24"/>
          <w:szCs w:val="24"/>
        </w:rPr>
        <w:t xml:space="preserve"> 1997; 2003; McGee, 1991; </w:t>
      </w:r>
      <w:proofErr w:type="spellStart"/>
      <w:r w:rsidRPr="002E74C1">
        <w:rPr>
          <w:rFonts w:ascii="Times New Roman" w:hAnsi="Times New Roman" w:cs="Times New Roman"/>
          <w:sz w:val="24"/>
          <w:szCs w:val="24"/>
        </w:rPr>
        <w:t>Swerts</w:t>
      </w:r>
      <w:proofErr w:type="spellEnd"/>
      <w:r w:rsidRPr="002E74C1">
        <w:rPr>
          <w:rFonts w:ascii="Times New Roman" w:hAnsi="Times New Roman" w:cs="Times New Roman"/>
          <w:sz w:val="24"/>
          <w:szCs w:val="24"/>
        </w:rPr>
        <w:t xml:space="preserve"> and Denis, 2014).</w:t>
      </w:r>
    </w:p>
    <w:p w:rsidR="00F54729" w:rsidRPr="002E74C1" w:rsidRDefault="000142BE" w:rsidP="00F5472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 Ginsburg et al,</w:t>
      </w:r>
      <w:r w:rsidR="00F54729" w:rsidRPr="002E74C1">
        <w:rPr>
          <w:rFonts w:ascii="Times New Roman" w:hAnsi="Times New Roman" w:cs="Times New Roman"/>
          <w:sz w:val="24"/>
          <w:szCs w:val="24"/>
        </w:rPr>
        <w:t xml:space="preserve"> (1991) explained the urbanization, where large cities are often located in wet-rice production areas. Due to its labor-intensive nature of </w:t>
      </w:r>
      <w:proofErr w:type="spellStart"/>
      <w:r w:rsidR="00F54729" w:rsidRPr="002E74C1">
        <w:rPr>
          <w:rFonts w:ascii="Times New Roman" w:hAnsi="Times New Roman" w:cs="Times New Roman"/>
          <w:sz w:val="24"/>
          <w:szCs w:val="24"/>
        </w:rPr>
        <w:t>wetrice</w:t>
      </w:r>
      <w:proofErr w:type="spellEnd"/>
      <w:r w:rsidR="00F54729" w:rsidRPr="002E74C1">
        <w:rPr>
          <w:rFonts w:ascii="Times New Roman" w:hAnsi="Times New Roman" w:cs="Times New Roman"/>
          <w:sz w:val="24"/>
          <w:szCs w:val="24"/>
        </w:rPr>
        <w:t xml:space="preserve"> agriculture, </w:t>
      </w:r>
      <w:r w:rsidR="00F54729" w:rsidRPr="002E74C1">
        <w:rPr>
          <w:rFonts w:ascii="Times New Roman" w:hAnsi="Times New Roman" w:cs="Times New Roman"/>
          <w:sz w:val="24"/>
          <w:szCs w:val="24"/>
        </w:rPr>
        <w:lastRenderedPageBreak/>
        <w:t>even before the period of industrialization, it had been common in these areas to have a population density almost equal to the cities in pre-industrialized Europe. The labor demand of wet-rice farming fluctuates from season to season, and this has prompted farmers to engage in various nonagricultural activities, such as petty trade and small-scale industry (McGee, 1991).</w:t>
      </w:r>
    </w:p>
    <w:p w:rsidR="00F54729" w:rsidRPr="002E74C1" w:rsidRDefault="00F54729" w:rsidP="00F54729">
      <w:pPr>
        <w:autoSpaceDE w:val="0"/>
        <w:autoSpaceDN w:val="0"/>
        <w:adjustRightInd w:val="0"/>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According to BPS (2010), total urban population reached more than 118 million people or about 50% of the national total population. As in most developing countries, urbanization in Nigeria is characterized by heavy concentrations of urban population only in a few large cities. </w:t>
      </w:r>
      <w:proofErr w:type="spellStart"/>
      <w:r w:rsidRPr="002E74C1">
        <w:rPr>
          <w:rFonts w:ascii="Times New Roman" w:hAnsi="Times New Roman" w:cs="Times New Roman"/>
          <w:sz w:val="24"/>
          <w:szCs w:val="24"/>
        </w:rPr>
        <w:t>Rustiadi</w:t>
      </w:r>
      <w:proofErr w:type="spellEnd"/>
      <w:r w:rsidRPr="002E74C1">
        <w:rPr>
          <w:rFonts w:ascii="Times New Roman" w:hAnsi="Times New Roman" w:cs="Times New Roman"/>
          <w:sz w:val="24"/>
          <w:szCs w:val="24"/>
        </w:rPr>
        <w:t xml:space="preserve"> et al. (2014) mentioned this tendency has been growing at an increasingly faster rate in the globalization era. The urban areas, especially large cities and megacities offer infrastructures and facilities as well as access to capital, labor and market for secondary and tertiary economic activities. The large cities and megacities have developed as concentrated economic activities, capital, and people facilitated by relatively better transportation facilities and communication technologies (</w:t>
      </w:r>
      <w:proofErr w:type="spellStart"/>
      <w:r w:rsidRPr="002E74C1">
        <w:rPr>
          <w:rFonts w:ascii="Times New Roman" w:hAnsi="Times New Roman" w:cs="Times New Roman"/>
          <w:sz w:val="24"/>
          <w:szCs w:val="24"/>
        </w:rPr>
        <w:t>Rustiadi</w:t>
      </w:r>
      <w:proofErr w:type="spellEnd"/>
      <w:r w:rsidRPr="002E74C1">
        <w:rPr>
          <w:rFonts w:ascii="Times New Roman" w:hAnsi="Times New Roman" w:cs="Times New Roman"/>
          <w:sz w:val="24"/>
          <w:szCs w:val="24"/>
        </w:rPr>
        <w:t xml:space="preserve"> et al., 2014). High population growth and rapid development in recent years has resulted in high dynamic changes of land use in most of the city. Cities have changed from small, isolated population centers to large, interconnected economic, physical, and environmental features. (</w:t>
      </w:r>
      <w:proofErr w:type="spellStart"/>
      <w:r w:rsidRPr="002E74C1">
        <w:rPr>
          <w:rFonts w:ascii="Times New Roman" w:hAnsi="Times New Roman" w:cs="Times New Roman"/>
          <w:sz w:val="24"/>
          <w:szCs w:val="24"/>
        </w:rPr>
        <w:t>Avicedo</w:t>
      </w:r>
      <w:proofErr w:type="spellEnd"/>
      <w:r w:rsidRPr="002E74C1">
        <w:rPr>
          <w:rFonts w:ascii="Times New Roman" w:hAnsi="Times New Roman" w:cs="Times New Roman"/>
          <w:sz w:val="24"/>
          <w:szCs w:val="24"/>
        </w:rPr>
        <w:t>, 2013).</w:t>
      </w:r>
    </w:p>
    <w:p w:rsidR="00F54729" w:rsidRPr="002E74C1" w:rsidRDefault="00F54729" w:rsidP="00F54729">
      <w:pPr>
        <w:autoSpaceDE w:val="0"/>
        <w:autoSpaceDN w:val="0"/>
        <w:adjustRightInd w:val="0"/>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1.2</w:t>
      </w:r>
      <w:r w:rsidRPr="002E74C1">
        <w:rPr>
          <w:rFonts w:ascii="Times New Roman" w:hAnsi="Times New Roman" w:cs="Times New Roman"/>
          <w:b/>
          <w:sz w:val="24"/>
          <w:szCs w:val="24"/>
        </w:rPr>
        <w:tab/>
        <w:t xml:space="preserve">STATEMENT OF THE PROBLEM </w:t>
      </w:r>
    </w:p>
    <w:p w:rsidR="00F54729" w:rsidRPr="002420DF" w:rsidRDefault="00F54729" w:rsidP="00F54729">
      <w:pPr>
        <w:autoSpaceDE w:val="0"/>
        <w:autoSpaceDN w:val="0"/>
        <w:adjustRightInd w:val="0"/>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The urban areas of some countries, irrespective of their sizes have been under constant pressure from growing population and subsequently their various socio –economic demands. This pressure is finally resulting in a haphazard and unplanned expansion of residential areas, commercial areas, services, infrastructure, and public buildings. This type of expansion gradually expands and sprawl over the limited spatial extents of the urban areas, thus occupying the agricultural as well as open lands lying at the outskirts. These dynamics in the growth of the urban areas, in all the corners of the country today, are paradoxically making most of the Indian cities to reel under the problems of infrastructure collapse and its subsequent </w:t>
      </w:r>
      <w:r w:rsidRPr="002E74C1">
        <w:rPr>
          <w:rFonts w:ascii="Times New Roman" w:hAnsi="Times New Roman" w:cs="Times New Roman"/>
          <w:sz w:val="24"/>
          <w:szCs w:val="24"/>
        </w:rPr>
        <w:lastRenderedPageBreak/>
        <w:t>implications on the urban dwellers. This type of growth, called as urban sprawl, is not of a sustaining nature and takes into its grasp the existing green cover and letting the area to become more susceptible to the recent variations of climatic variables that have been observed during the recent decades. Whereas there were the days during Mohenjo-Daro civilization, that town planning was so scientific that it formed the fundamental of modern urban town planning system. Taking this glory, our country treaded a history of a planned civilization, but as time passed by, it started to lose its luster with substantial growth in urban migration and population pressure on the cities and metros. (</w:t>
      </w:r>
      <w:proofErr w:type="spellStart"/>
      <w:r w:rsidRPr="002E74C1">
        <w:rPr>
          <w:rFonts w:ascii="Times New Roman" w:hAnsi="Times New Roman" w:cs="Times New Roman"/>
          <w:sz w:val="24"/>
          <w:szCs w:val="24"/>
        </w:rPr>
        <w:t>Ramachandra</w:t>
      </w:r>
      <w:proofErr w:type="spellEnd"/>
      <w:r w:rsidRPr="002E74C1">
        <w:rPr>
          <w:rFonts w:ascii="Times New Roman" w:hAnsi="Times New Roman" w:cs="Times New Roman"/>
          <w:sz w:val="24"/>
          <w:szCs w:val="24"/>
        </w:rPr>
        <w:t xml:space="preserve"> et al., 2009).</w:t>
      </w:r>
    </w:p>
    <w:p w:rsidR="00F54729" w:rsidRPr="002E74C1" w:rsidRDefault="00F54729" w:rsidP="00F54729">
      <w:pPr>
        <w:autoSpaceDE w:val="0"/>
        <w:autoSpaceDN w:val="0"/>
        <w:adjustRightInd w:val="0"/>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1.3</w:t>
      </w:r>
      <w:r w:rsidRPr="002E74C1">
        <w:rPr>
          <w:rFonts w:ascii="Times New Roman" w:hAnsi="Times New Roman" w:cs="Times New Roman"/>
          <w:b/>
          <w:sz w:val="24"/>
          <w:szCs w:val="24"/>
        </w:rPr>
        <w:tab/>
        <w:t xml:space="preserve">AIM AND OBJECTIVES OF THE STUDY </w:t>
      </w:r>
    </w:p>
    <w:p w:rsidR="00F54729" w:rsidRPr="002E74C1" w:rsidRDefault="000142BE" w:rsidP="00F547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 of this</w:t>
      </w:r>
      <w:r w:rsidR="00F54729" w:rsidRPr="002E74C1">
        <w:rPr>
          <w:rFonts w:ascii="Times New Roman" w:eastAsia="Times New Roman" w:hAnsi="Times New Roman" w:cs="Times New Roman"/>
          <w:sz w:val="24"/>
          <w:szCs w:val="24"/>
        </w:rPr>
        <w:t xml:space="preserve"> study is intended to be undertaken with certain objectives in mind that will result in the findings giving insight to the important aspects of urban expansion on </w:t>
      </w:r>
      <w:r w:rsidR="00F849B8">
        <w:rPr>
          <w:rFonts w:ascii="Times New Roman" w:eastAsia="Times New Roman" w:hAnsi="Times New Roman" w:cs="Times New Roman"/>
          <w:sz w:val="24"/>
          <w:szCs w:val="24"/>
        </w:rPr>
        <w:t>upper</w:t>
      </w:r>
      <w:r w:rsidR="00957FCE">
        <w:rPr>
          <w:rFonts w:ascii="Times New Roman" w:eastAsia="Times New Roman" w:hAnsi="Times New Roman" w:cs="Times New Roman"/>
          <w:sz w:val="24"/>
          <w:szCs w:val="24"/>
        </w:rPr>
        <w:t xml:space="preserve"> Part of </w:t>
      </w:r>
      <w:proofErr w:type="spellStart"/>
      <w:r w:rsidR="00527A0A">
        <w:rPr>
          <w:rFonts w:ascii="Times New Roman" w:eastAsia="Times New Roman" w:hAnsi="Times New Roman" w:cs="Times New Roman"/>
          <w:sz w:val="24"/>
          <w:szCs w:val="24"/>
        </w:rPr>
        <w:t>Bala</w:t>
      </w:r>
      <w:proofErr w:type="spellEnd"/>
      <w:r w:rsidR="00527A0A">
        <w:rPr>
          <w:rFonts w:ascii="Times New Roman" w:eastAsia="Times New Roman" w:hAnsi="Times New Roman" w:cs="Times New Roman"/>
          <w:sz w:val="24"/>
          <w:szCs w:val="24"/>
        </w:rPr>
        <w:t xml:space="preserve"> </w:t>
      </w:r>
      <w:proofErr w:type="spellStart"/>
      <w:r w:rsidR="00527A0A">
        <w:rPr>
          <w:rFonts w:ascii="Times New Roman" w:eastAsia="Times New Roman" w:hAnsi="Times New Roman" w:cs="Times New Roman"/>
          <w:sz w:val="24"/>
          <w:szCs w:val="24"/>
        </w:rPr>
        <w:t>Eiyekorin</w:t>
      </w:r>
      <w:proofErr w:type="spellEnd"/>
      <w:r w:rsidR="00527A0A">
        <w:rPr>
          <w:rFonts w:ascii="Times New Roman" w:eastAsia="Times New Roman" w:hAnsi="Times New Roman" w:cs="Times New Roman"/>
          <w:sz w:val="24"/>
          <w:szCs w:val="24"/>
        </w:rPr>
        <w:t xml:space="preserve"> Area</w:t>
      </w:r>
      <w:r w:rsidR="00F54729" w:rsidRPr="002E74C1">
        <w:rPr>
          <w:rFonts w:ascii="Times New Roman" w:eastAsia="Times New Roman" w:hAnsi="Times New Roman" w:cs="Times New Roman"/>
          <w:sz w:val="24"/>
          <w:szCs w:val="24"/>
        </w:rPr>
        <w:t xml:space="preserve">. The objectives formulated for the study are to: </w:t>
      </w:r>
    </w:p>
    <w:p w:rsidR="00F54729" w:rsidRPr="000142BE" w:rsidRDefault="000142BE" w:rsidP="000142BE">
      <w:pPr>
        <w:pStyle w:val="ListParagraph"/>
        <w:numPr>
          <w:ilvl w:val="0"/>
          <w:numId w:val="7"/>
        </w:numPr>
        <w:spacing w:after="0" w:line="360" w:lineRule="auto"/>
        <w:contextualSpacing/>
        <w:jc w:val="both"/>
        <w:rPr>
          <w:rFonts w:ascii="Times New Roman" w:eastAsia="Times New Roman" w:hAnsi="Times New Roman"/>
          <w:sz w:val="24"/>
          <w:szCs w:val="24"/>
        </w:rPr>
      </w:pPr>
      <w:proofErr w:type="spellStart"/>
      <w:r>
        <w:rPr>
          <w:rFonts w:ascii="Times New Roman" w:eastAsia="Times New Roman" w:hAnsi="Times New Roman"/>
          <w:sz w:val="24"/>
          <w:szCs w:val="24"/>
        </w:rPr>
        <w:t>A</w:t>
      </w:r>
      <w:r w:rsidR="00F54729" w:rsidRPr="000142BE">
        <w:rPr>
          <w:rFonts w:ascii="Times New Roman" w:eastAsia="Times New Roman" w:hAnsi="Times New Roman"/>
          <w:sz w:val="24"/>
          <w:szCs w:val="24"/>
        </w:rPr>
        <w:t>nalyze</w:t>
      </w:r>
      <w:proofErr w:type="spellEnd"/>
      <w:r w:rsidR="00F54729" w:rsidRPr="000142BE">
        <w:rPr>
          <w:rFonts w:ascii="Times New Roman" w:eastAsia="Times New Roman" w:hAnsi="Times New Roman"/>
          <w:sz w:val="24"/>
          <w:szCs w:val="24"/>
        </w:rPr>
        <w:t xml:space="preserve"> temporal changes of urban expansion of the town in terms of direction, magnitude and pattern. </w:t>
      </w:r>
    </w:p>
    <w:p w:rsidR="00F54729" w:rsidRPr="002E74C1" w:rsidRDefault="00527A0A" w:rsidP="00F54729">
      <w:pPr>
        <w:pStyle w:val="ListParagraph"/>
        <w:numPr>
          <w:ilvl w:val="0"/>
          <w:numId w:val="7"/>
        </w:numPr>
        <w:spacing w:after="0" w:line="360" w:lineRule="auto"/>
        <w:contextualSpacing/>
        <w:jc w:val="both"/>
        <w:rPr>
          <w:rFonts w:ascii="Times New Roman" w:eastAsia="Times New Roman" w:hAnsi="Times New Roman"/>
          <w:sz w:val="24"/>
          <w:szCs w:val="24"/>
        </w:rPr>
      </w:pPr>
      <w:proofErr w:type="spellStart"/>
      <w:r>
        <w:rPr>
          <w:rFonts w:ascii="Times New Roman" w:eastAsia="Times New Roman" w:hAnsi="Times New Roman"/>
          <w:sz w:val="24"/>
          <w:szCs w:val="24"/>
        </w:rPr>
        <w:t>A</w:t>
      </w:r>
      <w:r w:rsidR="00F54729" w:rsidRPr="002E74C1">
        <w:rPr>
          <w:rFonts w:ascii="Times New Roman" w:eastAsia="Times New Roman" w:hAnsi="Times New Roman"/>
          <w:sz w:val="24"/>
          <w:szCs w:val="24"/>
        </w:rPr>
        <w:t>nalyze</w:t>
      </w:r>
      <w:proofErr w:type="spellEnd"/>
      <w:r w:rsidR="00F54729" w:rsidRPr="002E74C1">
        <w:rPr>
          <w:rFonts w:ascii="Times New Roman" w:eastAsia="Times New Roman" w:hAnsi="Times New Roman"/>
          <w:sz w:val="24"/>
          <w:szCs w:val="24"/>
        </w:rPr>
        <w:t xml:space="preserve"> the causes of urban expansion on </w:t>
      </w: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Eiyekorin</w:t>
      </w:r>
      <w:proofErr w:type="spellEnd"/>
      <w:r>
        <w:rPr>
          <w:rFonts w:ascii="Times New Roman" w:eastAsia="Times New Roman" w:hAnsi="Times New Roman"/>
          <w:sz w:val="24"/>
          <w:szCs w:val="24"/>
        </w:rPr>
        <w:t xml:space="preserve"> Area</w:t>
      </w:r>
      <w:r w:rsidR="00F54729" w:rsidRPr="002E74C1">
        <w:rPr>
          <w:rFonts w:ascii="Times New Roman" w:eastAsia="Times New Roman" w:hAnsi="Times New Roman"/>
          <w:sz w:val="24"/>
          <w:szCs w:val="24"/>
        </w:rPr>
        <w:t xml:space="preserve"> development  </w:t>
      </w:r>
    </w:p>
    <w:p w:rsidR="00F54729" w:rsidRPr="002E74C1" w:rsidRDefault="000142BE" w:rsidP="00F54729">
      <w:pPr>
        <w:pStyle w:val="ListParagraph"/>
        <w:numPr>
          <w:ilvl w:val="0"/>
          <w:numId w:val="7"/>
        </w:num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E</w:t>
      </w:r>
      <w:r w:rsidR="00F54729" w:rsidRPr="002E74C1">
        <w:rPr>
          <w:rFonts w:ascii="Times New Roman" w:eastAsia="Times New Roman" w:hAnsi="Times New Roman"/>
          <w:sz w:val="24"/>
          <w:szCs w:val="24"/>
        </w:rPr>
        <w:t xml:space="preserve">xamine the impact of retail sector, social and urban infrastructures on the urban growth as a whole; </w:t>
      </w:r>
    </w:p>
    <w:p w:rsidR="00F54729" w:rsidRPr="002E74C1" w:rsidRDefault="000142BE" w:rsidP="00F54729">
      <w:pPr>
        <w:pStyle w:val="ListParagraph"/>
        <w:numPr>
          <w:ilvl w:val="0"/>
          <w:numId w:val="7"/>
        </w:numPr>
        <w:spacing w:after="0" w:line="360" w:lineRule="auto"/>
        <w:contextualSpacing/>
        <w:jc w:val="both"/>
        <w:rPr>
          <w:rFonts w:ascii="Times New Roman" w:eastAsia="Times New Roman" w:hAnsi="Times New Roman"/>
          <w:sz w:val="24"/>
          <w:szCs w:val="24"/>
        </w:rPr>
      </w:pPr>
      <w:proofErr w:type="spellStart"/>
      <w:r>
        <w:rPr>
          <w:rFonts w:ascii="Times New Roman" w:eastAsia="Times New Roman" w:hAnsi="Times New Roman"/>
          <w:sz w:val="24"/>
          <w:szCs w:val="24"/>
        </w:rPr>
        <w:t>A</w:t>
      </w:r>
      <w:r w:rsidR="00F54729" w:rsidRPr="002E74C1">
        <w:rPr>
          <w:rFonts w:ascii="Times New Roman" w:eastAsia="Times New Roman" w:hAnsi="Times New Roman"/>
          <w:sz w:val="24"/>
          <w:szCs w:val="24"/>
        </w:rPr>
        <w:t>nalyze</w:t>
      </w:r>
      <w:proofErr w:type="spellEnd"/>
      <w:r w:rsidR="00F54729" w:rsidRPr="002E74C1">
        <w:rPr>
          <w:rFonts w:ascii="Times New Roman" w:eastAsia="Times New Roman" w:hAnsi="Times New Roman"/>
          <w:sz w:val="24"/>
          <w:szCs w:val="24"/>
        </w:rPr>
        <w:t xml:space="preserve"> urban area suitability for future growth of the town </w:t>
      </w:r>
    </w:p>
    <w:p w:rsidR="00F54729" w:rsidRPr="002E74C1" w:rsidRDefault="00F54729" w:rsidP="00F54729">
      <w:pPr>
        <w:pStyle w:val="ListParagraph"/>
        <w:spacing w:after="0" w:line="360" w:lineRule="auto"/>
        <w:jc w:val="both"/>
        <w:rPr>
          <w:rFonts w:ascii="Times New Roman" w:eastAsia="Times New Roman" w:hAnsi="Times New Roman"/>
          <w:sz w:val="24"/>
          <w:szCs w:val="24"/>
        </w:rPr>
      </w:pPr>
    </w:p>
    <w:p w:rsidR="00F54729" w:rsidRPr="002E74C1" w:rsidRDefault="00F54729" w:rsidP="00F54729">
      <w:pPr>
        <w:spacing w:after="0" w:line="360" w:lineRule="auto"/>
        <w:jc w:val="both"/>
        <w:rPr>
          <w:rFonts w:ascii="Times New Roman" w:eastAsia="Times New Roman" w:hAnsi="Times New Roman" w:cs="Times New Roman"/>
          <w:b/>
          <w:sz w:val="24"/>
          <w:szCs w:val="24"/>
        </w:rPr>
      </w:pPr>
      <w:r w:rsidRPr="002E74C1">
        <w:rPr>
          <w:rFonts w:ascii="Times New Roman" w:eastAsia="Times New Roman" w:hAnsi="Times New Roman" w:cs="Times New Roman"/>
          <w:b/>
          <w:sz w:val="24"/>
          <w:szCs w:val="24"/>
        </w:rPr>
        <w:t xml:space="preserve"> 1.4. </w:t>
      </w:r>
      <w:r w:rsidRPr="002E74C1">
        <w:rPr>
          <w:rFonts w:ascii="Times New Roman" w:eastAsia="Times New Roman" w:hAnsi="Times New Roman" w:cs="Times New Roman"/>
          <w:b/>
          <w:sz w:val="24"/>
          <w:szCs w:val="24"/>
        </w:rPr>
        <w:tab/>
        <w:t>JUSTIFICATION OF THE STUDY</w:t>
      </w:r>
    </w:p>
    <w:p w:rsidR="00F54729" w:rsidRPr="002E74C1" w:rsidRDefault="00F54729" w:rsidP="00F54729">
      <w:pPr>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 The study acquires immense significance for the fact that an understanding of the various components and processes that play an important role in the growth of the town are essential to get an insight of the sprawling effect. Moreover, the significance lies in that as it will result in the findings of direction, magnitude and pattern of the urban growth; problems associated with urban sprawl and probable suitable sites for future growth of the town. An analysis of the suitability of sites for future urban growth would cater to the need of a controlled and regulatory growth of the same. Moreover, there is a strong need to monitor the physical growth of the area over a period of time, so as to understand the dynamic aspects of urban growth and its controlling factors. As a matter of fact, population, roads, vehicles, markets, retail establishments, residential areas, offices and institutions, all form part of the developing process of the town structure. Each component performs a significant role, so that the town </w:t>
      </w:r>
      <w:r w:rsidRPr="002E74C1">
        <w:rPr>
          <w:rFonts w:ascii="Times New Roman" w:eastAsia="Times New Roman" w:hAnsi="Times New Roman" w:cs="Times New Roman"/>
          <w:sz w:val="24"/>
          <w:szCs w:val="24"/>
        </w:rPr>
        <w:lastRenderedPageBreak/>
        <w:t>functions harmoniously and performs its wider role as a focal center of the region. Every facet of the city's internal structure is worthy of study and hence an attempt has been made to analyze the alignment of the retail structure in the process of urban development of the study area. It is very important that the size, quality and pattern of the retail sector are by and large determined by the various demands of the different sections of the people. Although the retail sector in the town is highly unorganized and traditional in nature, the sector provides services of varied dimensions. Its role as a 'supply sector' providing goods and services essential for running day to day life , providing employment opportunities to a huge section of people and its spatial existence with its numerical  strength in the urban area is adding impetus to the process of urbanization. The study of urban growth keeping in mind the growth of the retailing sector will lead to the results so as to how the latter is aligned with the urban growth.</w:t>
      </w:r>
    </w:p>
    <w:p w:rsidR="00F54729" w:rsidRPr="002E74C1" w:rsidRDefault="00F54729" w:rsidP="00F54729">
      <w:pPr>
        <w:autoSpaceDE w:val="0"/>
        <w:autoSpaceDN w:val="0"/>
        <w:adjustRightInd w:val="0"/>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r w:rsidRPr="002E74C1">
        <w:rPr>
          <w:rFonts w:ascii="Times New Roman" w:hAnsi="Times New Roman" w:cs="Times New Roman"/>
          <w:b/>
          <w:sz w:val="24"/>
          <w:szCs w:val="24"/>
        </w:rPr>
        <w:tab/>
        <w:t>SCOPE OF THE STUDY</w:t>
      </w:r>
    </w:p>
    <w:p w:rsidR="00F54729" w:rsidRPr="002E74C1" w:rsidRDefault="00F54729" w:rsidP="00F54729">
      <w:pPr>
        <w:spacing w:line="480" w:lineRule="auto"/>
        <w:rPr>
          <w:rFonts w:ascii="Times New Roman" w:hAnsi="Times New Roman" w:cs="Times New Roman"/>
          <w:sz w:val="24"/>
          <w:szCs w:val="24"/>
        </w:rPr>
      </w:pPr>
      <w:r w:rsidRPr="002E74C1">
        <w:rPr>
          <w:rFonts w:ascii="Times New Roman" w:hAnsi="Times New Roman" w:cs="Times New Roman"/>
          <w:sz w:val="24"/>
          <w:szCs w:val="24"/>
        </w:rPr>
        <w:t>The scope is to highlight the effect of urban</w:t>
      </w:r>
      <w:r w:rsidR="00957FCE">
        <w:rPr>
          <w:rFonts w:ascii="Times New Roman" w:hAnsi="Times New Roman" w:cs="Times New Roman"/>
          <w:sz w:val="24"/>
          <w:szCs w:val="24"/>
        </w:rPr>
        <w:t xml:space="preserve"> expansion on real residential </w:t>
      </w:r>
      <w:r w:rsidRPr="002E74C1">
        <w:rPr>
          <w:rFonts w:ascii="Times New Roman" w:hAnsi="Times New Roman" w:cs="Times New Roman"/>
          <w:sz w:val="24"/>
          <w:szCs w:val="24"/>
        </w:rPr>
        <w:t xml:space="preserve">development using </w:t>
      </w:r>
      <w:proofErr w:type="spellStart"/>
      <w:r w:rsidR="004D6835">
        <w:rPr>
          <w:rFonts w:ascii="Times New Roman" w:hAnsi="Times New Roman" w:cs="Times New Roman"/>
          <w:sz w:val="24"/>
          <w:szCs w:val="24"/>
        </w:rPr>
        <w:t>Bala</w:t>
      </w:r>
      <w:proofErr w:type="spellEnd"/>
      <w:r w:rsidR="004D6835">
        <w:rPr>
          <w:rFonts w:ascii="Times New Roman" w:hAnsi="Times New Roman" w:cs="Times New Roman"/>
          <w:sz w:val="24"/>
          <w:szCs w:val="24"/>
        </w:rPr>
        <w:t xml:space="preserve"> </w:t>
      </w:r>
      <w:proofErr w:type="spellStart"/>
      <w:r w:rsidR="004D6835">
        <w:rPr>
          <w:rFonts w:ascii="Times New Roman" w:hAnsi="Times New Roman" w:cs="Times New Roman"/>
          <w:sz w:val="24"/>
          <w:szCs w:val="24"/>
        </w:rPr>
        <w:t>Eiyekorin</w:t>
      </w:r>
      <w:proofErr w:type="spellEnd"/>
      <w:r w:rsidR="004D6835">
        <w:rPr>
          <w:rFonts w:ascii="Times New Roman" w:hAnsi="Times New Roman" w:cs="Times New Roman"/>
          <w:sz w:val="24"/>
          <w:szCs w:val="24"/>
        </w:rPr>
        <w:t xml:space="preserve"> Area</w:t>
      </w:r>
      <w:r w:rsidRPr="002E74C1">
        <w:rPr>
          <w:rFonts w:ascii="Times New Roman" w:hAnsi="Times New Roman" w:cs="Times New Roman"/>
          <w:sz w:val="24"/>
          <w:szCs w:val="24"/>
        </w:rPr>
        <w:t xml:space="preserve">, Ilorin </w:t>
      </w:r>
      <w:proofErr w:type="spellStart"/>
      <w:r w:rsidRPr="002E74C1">
        <w:rPr>
          <w:rFonts w:ascii="Times New Roman" w:hAnsi="Times New Roman" w:cs="Times New Roman"/>
          <w:sz w:val="24"/>
          <w:szCs w:val="24"/>
        </w:rPr>
        <w:t>Kwara</w:t>
      </w:r>
      <w:proofErr w:type="spellEnd"/>
      <w:r w:rsidRPr="002E74C1">
        <w:rPr>
          <w:rFonts w:ascii="Times New Roman" w:hAnsi="Times New Roman" w:cs="Times New Roman"/>
          <w:sz w:val="24"/>
          <w:szCs w:val="24"/>
        </w:rPr>
        <w:t xml:space="preserve"> State as case study.</w:t>
      </w:r>
    </w:p>
    <w:p w:rsidR="00F54729" w:rsidRPr="002E74C1" w:rsidRDefault="00F54729" w:rsidP="00F54729">
      <w:pPr>
        <w:spacing w:line="480" w:lineRule="auto"/>
        <w:ind w:left="720" w:hanging="720"/>
        <w:jc w:val="both"/>
        <w:rPr>
          <w:rFonts w:ascii="Times New Roman" w:hAnsi="Times New Roman" w:cs="Times New Roman"/>
          <w:sz w:val="24"/>
          <w:szCs w:val="24"/>
        </w:rPr>
      </w:pPr>
      <w:r w:rsidRPr="002E74C1">
        <w:rPr>
          <w:rFonts w:ascii="Times New Roman" w:hAnsi="Times New Roman" w:cs="Times New Roman"/>
          <w:b/>
          <w:sz w:val="24"/>
          <w:szCs w:val="24"/>
        </w:rPr>
        <w:t>1.6.   STUDY AREA (GEOGRAPHICAL Setting &amp;HISTORICAL BACKGROUND OF THE STUDY AREA)</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t xml:space="preserve"> </w:t>
      </w:r>
      <w:r w:rsidRPr="00A26461">
        <w:rPr>
          <w:color w:val="000000" w:themeColor="text1"/>
          <w:spacing w:val="-5"/>
          <w:bdr w:val="single" w:sz="2" w:space="0" w:color="E2E8F0" w:frame="1"/>
        </w:rPr>
        <w:t>Location plan /sketch and constructional detail of case study.</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xml:space="preserve">          Ilorin is the present day capital of </w:t>
      </w:r>
      <w:proofErr w:type="spellStart"/>
      <w:r w:rsidRPr="00A26461">
        <w:rPr>
          <w:color w:val="000000" w:themeColor="text1"/>
          <w:spacing w:val="-5"/>
          <w:bdr w:val="single" w:sz="2" w:space="0" w:color="E2E8F0" w:frame="1"/>
        </w:rPr>
        <w:t>Kwara</w:t>
      </w:r>
      <w:proofErr w:type="spellEnd"/>
      <w:r w:rsidRPr="00A26461">
        <w:rPr>
          <w:color w:val="000000" w:themeColor="text1"/>
          <w:spacing w:val="-5"/>
          <w:bdr w:val="single" w:sz="2" w:space="0" w:color="E2E8F0" w:frame="1"/>
        </w:rPr>
        <w:t xml:space="preserve"> state in the north central region of the federal republic of Nigeria. It is a predominantly Islamic city with people of diverse culture who have come together live as one in peace and harmony.</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xml:space="preserve">          The entire Ilorin community comprise of five local government areas namely; Ilorin west, Ilorin south, Ilorin east </w:t>
      </w:r>
      <w:proofErr w:type="spellStart"/>
      <w:r w:rsidRPr="00A26461">
        <w:rPr>
          <w:color w:val="000000" w:themeColor="text1"/>
          <w:spacing w:val="-5"/>
          <w:bdr w:val="single" w:sz="2" w:space="0" w:color="E2E8F0" w:frame="1"/>
        </w:rPr>
        <w:t>Asa</w:t>
      </w:r>
      <w:proofErr w:type="spellEnd"/>
      <w:r w:rsidRPr="00A26461">
        <w:rPr>
          <w:color w:val="000000" w:themeColor="text1"/>
          <w:spacing w:val="-5"/>
          <w:bdr w:val="single" w:sz="2" w:space="0" w:color="E2E8F0" w:frame="1"/>
        </w:rPr>
        <w:t xml:space="preserve"> and Moro. Those local government areas are all under entity known as Ilorin emirate.</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xml:space="preserve">          Ilorin south is a local government area in </w:t>
      </w:r>
      <w:proofErr w:type="spellStart"/>
      <w:r w:rsidRPr="00A26461">
        <w:rPr>
          <w:color w:val="000000" w:themeColor="text1"/>
          <w:spacing w:val="-5"/>
          <w:bdr w:val="single" w:sz="2" w:space="0" w:color="E2E8F0" w:frame="1"/>
        </w:rPr>
        <w:t>Kwara</w:t>
      </w:r>
      <w:proofErr w:type="spellEnd"/>
      <w:r w:rsidRPr="00A26461">
        <w:rPr>
          <w:color w:val="000000" w:themeColor="text1"/>
          <w:spacing w:val="-5"/>
          <w:bdr w:val="single" w:sz="2" w:space="0" w:color="E2E8F0" w:frame="1"/>
        </w:rPr>
        <w:t xml:space="preserve"> state, Nigeria. Its headquarters are in the town of </w:t>
      </w:r>
      <w:proofErr w:type="spellStart"/>
      <w:r w:rsidRPr="00A26461">
        <w:rPr>
          <w:color w:val="000000" w:themeColor="text1"/>
          <w:spacing w:val="-5"/>
          <w:bdr w:val="single" w:sz="2" w:space="0" w:color="E2E8F0" w:frame="1"/>
        </w:rPr>
        <w:t>Fufu</w:t>
      </w:r>
      <w:proofErr w:type="spellEnd"/>
      <w:r w:rsidRPr="00A26461">
        <w:rPr>
          <w:color w:val="000000" w:themeColor="text1"/>
          <w:spacing w:val="-5"/>
          <w:bdr w:val="single" w:sz="2" w:space="0" w:color="E2E8F0" w:frame="1"/>
        </w:rPr>
        <w:t>.</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It has an area of 174km</w:t>
      </w:r>
      <w:r w:rsidRPr="00A26461">
        <w:rPr>
          <w:color w:val="000000" w:themeColor="text1"/>
          <w:spacing w:val="-5"/>
          <w:bdr w:val="single" w:sz="2" w:space="0" w:color="E2E8F0" w:frame="1"/>
          <w:vertAlign w:val="superscript"/>
        </w:rPr>
        <w:t>2</w:t>
      </w:r>
      <w:r w:rsidRPr="00A26461">
        <w:rPr>
          <w:color w:val="000000" w:themeColor="text1"/>
          <w:spacing w:val="-5"/>
          <w:bdr w:val="single" w:sz="2" w:space="0" w:color="E2E8F0" w:frame="1"/>
        </w:rPr>
        <w:t> and a population of 208, 671 at the 2006 census.</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Ilorin community was discovered in the 18</w:t>
      </w:r>
      <w:r w:rsidRPr="00A26461">
        <w:rPr>
          <w:color w:val="000000" w:themeColor="text1"/>
          <w:spacing w:val="-5"/>
          <w:bdr w:val="single" w:sz="2" w:space="0" w:color="E2E8F0" w:frame="1"/>
          <w:vertAlign w:val="superscript"/>
        </w:rPr>
        <w:t>th</w:t>
      </w:r>
      <w:r w:rsidRPr="00A26461">
        <w:rPr>
          <w:color w:val="000000" w:themeColor="text1"/>
          <w:spacing w:val="-5"/>
          <w:bdr w:val="single" w:sz="2" w:space="0" w:color="E2E8F0" w:frame="1"/>
        </w:rPr>
        <w:t xml:space="preserve"> century by the duo of </w:t>
      </w:r>
      <w:proofErr w:type="spellStart"/>
      <w:r w:rsidRPr="00A26461">
        <w:rPr>
          <w:color w:val="000000" w:themeColor="text1"/>
          <w:spacing w:val="-5"/>
          <w:bdr w:val="single" w:sz="2" w:space="0" w:color="E2E8F0" w:frame="1"/>
        </w:rPr>
        <w:t>Afonja</w:t>
      </w:r>
      <w:proofErr w:type="spellEnd"/>
      <w:r w:rsidRPr="00A26461">
        <w:rPr>
          <w:color w:val="000000" w:themeColor="text1"/>
          <w:spacing w:val="-5"/>
          <w:bdr w:val="single" w:sz="2" w:space="0" w:color="E2E8F0" w:frame="1"/>
        </w:rPr>
        <w:t xml:space="preserve"> and Are-</w:t>
      </w:r>
      <w:proofErr w:type="spellStart"/>
      <w:r w:rsidRPr="00A26461">
        <w:rPr>
          <w:color w:val="000000" w:themeColor="text1"/>
          <w:spacing w:val="-5"/>
          <w:bdr w:val="single" w:sz="2" w:space="0" w:color="E2E8F0" w:frame="1"/>
        </w:rPr>
        <w:t>Onakakanfo</w:t>
      </w:r>
      <w:proofErr w:type="spellEnd"/>
      <w:r w:rsidRPr="00A26461">
        <w:rPr>
          <w:color w:val="000000" w:themeColor="text1"/>
          <w:spacing w:val="-5"/>
          <w:bdr w:val="single" w:sz="2" w:space="0" w:color="E2E8F0" w:frame="1"/>
        </w:rPr>
        <w:t xml:space="preserve">, Yoruba warlords and sheik </w:t>
      </w:r>
      <w:proofErr w:type="spellStart"/>
      <w:r w:rsidRPr="00A26461">
        <w:rPr>
          <w:color w:val="000000" w:themeColor="text1"/>
          <w:spacing w:val="-5"/>
          <w:bdr w:val="single" w:sz="2" w:space="0" w:color="E2E8F0" w:frame="1"/>
        </w:rPr>
        <w:t>Alimi</w:t>
      </w:r>
      <w:proofErr w:type="spellEnd"/>
      <w:r w:rsidRPr="00A26461">
        <w:rPr>
          <w:color w:val="000000" w:themeColor="text1"/>
          <w:spacing w:val="-5"/>
          <w:bdr w:val="single" w:sz="2" w:space="0" w:color="E2E8F0" w:frame="1"/>
        </w:rPr>
        <w:t>, an Islamic scholar. These heroes of Ilorin arrived Ilorin at different times and in different circumstance.</w:t>
      </w:r>
    </w:p>
    <w:p w:rsidR="000F4F97" w:rsidRPr="00A26461" w:rsidRDefault="000F4F97" w:rsidP="00A2646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both"/>
        <w:rPr>
          <w:color w:val="000000" w:themeColor="text1"/>
          <w:spacing w:val="-5"/>
        </w:rPr>
      </w:pPr>
      <w:r w:rsidRPr="00A26461">
        <w:rPr>
          <w:color w:val="000000" w:themeColor="text1"/>
          <w:spacing w:val="-5"/>
          <w:bdr w:val="single" w:sz="2" w:space="0" w:color="E2E8F0" w:frame="1"/>
        </w:rPr>
        <w:t xml:space="preserve">          Sheik </w:t>
      </w:r>
      <w:proofErr w:type="spellStart"/>
      <w:r w:rsidRPr="00A26461">
        <w:rPr>
          <w:color w:val="000000" w:themeColor="text1"/>
          <w:spacing w:val="-5"/>
          <w:bdr w:val="single" w:sz="2" w:space="0" w:color="E2E8F0" w:frame="1"/>
        </w:rPr>
        <w:t>Alimi</w:t>
      </w:r>
      <w:proofErr w:type="spellEnd"/>
      <w:r w:rsidRPr="00A26461">
        <w:rPr>
          <w:color w:val="000000" w:themeColor="text1"/>
          <w:spacing w:val="-5"/>
          <w:bdr w:val="single" w:sz="2" w:space="0" w:color="E2E8F0" w:frame="1"/>
        </w:rPr>
        <w:t xml:space="preserve"> was an Islamic missionary propagating Islam and its teaching across the lord. The sojourned for the year through village and across Yoruba land. He had followers with whom he</w:t>
      </w:r>
      <w:r w:rsidR="00A26461">
        <w:rPr>
          <w:color w:val="000000" w:themeColor="text1"/>
          <w:spacing w:val="-5"/>
          <w:bdr w:val="single" w:sz="2" w:space="0" w:color="E2E8F0" w:frame="1"/>
        </w:rPr>
        <w:t xml:space="preserve"> </w:t>
      </w:r>
      <w:r w:rsidRPr="00A26461">
        <w:rPr>
          <w:color w:val="000000" w:themeColor="text1"/>
          <w:spacing w:val="-5"/>
          <w:bdr w:val="single" w:sz="2" w:space="0" w:color="E2E8F0" w:frame="1"/>
        </w:rPr>
        <w:t>moved around to establish the tenets and principles</w:t>
      </w:r>
      <w:r w:rsidRPr="000F4F97">
        <w:rPr>
          <w:color w:val="000000" w:themeColor="text1"/>
          <w:spacing w:val="-5"/>
          <w:sz w:val="28"/>
          <w:szCs w:val="28"/>
          <w:bdr w:val="single" w:sz="2" w:space="0" w:color="E2E8F0" w:frame="1"/>
        </w:rPr>
        <w:t xml:space="preserve"> </w:t>
      </w:r>
      <w:r w:rsidRPr="00A26461">
        <w:rPr>
          <w:color w:val="000000" w:themeColor="text1"/>
          <w:spacing w:val="-5"/>
          <w:bdr w:val="single" w:sz="2" w:space="0" w:color="E2E8F0" w:frame="1"/>
        </w:rPr>
        <w:t xml:space="preserve">of Islamic. He was temporarily settled Kano village very cross to Ilorin where he built mosque and houses. From </w:t>
      </w:r>
      <w:proofErr w:type="spellStart"/>
      <w:r w:rsidRPr="00A26461">
        <w:rPr>
          <w:color w:val="000000" w:themeColor="text1"/>
          <w:spacing w:val="-5"/>
          <w:bdr w:val="single" w:sz="2" w:space="0" w:color="E2E8F0" w:frame="1"/>
        </w:rPr>
        <w:t>Kuwo</w:t>
      </w:r>
      <w:proofErr w:type="spellEnd"/>
      <w:r w:rsidRPr="00A26461">
        <w:rPr>
          <w:color w:val="000000" w:themeColor="text1"/>
          <w:spacing w:val="-5"/>
          <w:bdr w:val="single" w:sz="2" w:space="0" w:color="E2E8F0" w:frame="1"/>
        </w:rPr>
        <w:t xml:space="preserve">, sheik </w:t>
      </w:r>
      <w:proofErr w:type="spellStart"/>
      <w:r w:rsidRPr="00A26461">
        <w:rPr>
          <w:color w:val="000000" w:themeColor="text1"/>
          <w:spacing w:val="-5"/>
          <w:bdr w:val="single" w:sz="2" w:space="0" w:color="E2E8F0" w:frame="1"/>
        </w:rPr>
        <w:t>Alimi</w:t>
      </w:r>
      <w:proofErr w:type="spellEnd"/>
      <w:r w:rsidRPr="00A26461">
        <w:rPr>
          <w:color w:val="000000" w:themeColor="text1"/>
          <w:spacing w:val="-5"/>
          <w:bdr w:val="single" w:sz="2" w:space="0" w:color="E2E8F0" w:frame="1"/>
        </w:rPr>
        <w:t xml:space="preserve"> continued </w:t>
      </w:r>
      <w:r w:rsidRPr="00A26461">
        <w:rPr>
          <w:color w:val="000000" w:themeColor="text1"/>
          <w:spacing w:val="-5"/>
          <w:bdr w:val="single" w:sz="2" w:space="0" w:color="E2E8F0" w:frame="1"/>
        </w:rPr>
        <w:lastRenderedPageBreak/>
        <w:t>to explore other territories where he could spread and establish his beliefs and settle down permanently.</w:t>
      </w:r>
    </w:p>
    <w:p w:rsidR="000F4F97" w:rsidRPr="00A26461" w:rsidRDefault="000F4F97" w:rsidP="00A2646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both"/>
        <w:rPr>
          <w:color w:val="000000" w:themeColor="text1"/>
          <w:spacing w:val="-5"/>
        </w:rPr>
      </w:pPr>
      <w:r w:rsidRPr="00A26461">
        <w:rPr>
          <w:color w:val="000000" w:themeColor="text1"/>
          <w:spacing w:val="-5"/>
          <w:bdr w:val="single" w:sz="2" w:space="0" w:color="E2E8F0" w:frame="1"/>
        </w:rPr>
        <w:t xml:space="preserve">          During the course of his exploitation, sheik </w:t>
      </w:r>
      <w:proofErr w:type="spellStart"/>
      <w:r w:rsidRPr="00A26461">
        <w:rPr>
          <w:color w:val="000000" w:themeColor="text1"/>
          <w:spacing w:val="-5"/>
          <w:bdr w:val="single" w:sz="2" w:space="0" w:color="E2E8F0" w:frame="1"/>
        </w:rPr>
        <w:t>Alimi</w:t>
      </w:r>
      <w:proofErr w:type="spellEnd"/>
      <w:r w:rsidRPr="00A26461">
        <w:rPr>
          <w:color w:val="000000" w:themeColor="text1"/>
          <w:spacing w:val="-5"/>
          <w:bdr w:val="single" w:sz="2" w:space="0" w:color="E2E8F0" w:frame="1"/>
        </w:rPr>
        <w:t xml:space="preserve"> discovered a river that flows through villages which he sought to known its origin, that river is river </w:t>
      </w:r>
      <w:proofErr w:type="spellStart"/>
      <w:r w:rsidRPr="00A26461">
        <w:rPr>
          <w:color w:val="000000" w:themeColor="text1"/>
          <w:spacing w:val="-5"/>
          <w:bdr w:val="single" w:sz="2" w:space="0" w:color="E2E8F0" w:frame="1"/>
        </w:rPr>
        <w:t>Asabail</w:t>
      </w:r>
      <w:proofErr w:type="spellEnd"/>
      <w:r w:rsidRPr="00A26461">
        <w:rPr>
          <w:color w:val="000000" w:themeColor="text1"/>
          <w:spacing w:val="-5"/>
          <w:bdr w:val="single" w:sz="2" w:space="0" w:color="E2E8F0" w:frame="1"/>
        </w:rPr>
        <w:t xml:space="preserve"> known today as river </w:t>
      </w:r>
      <w:proofErr w:type="spellStart"/>
      <w:r w:rsidRPr="00A26461">
        <w:rPr>
          <w:color w:val="000000" w:themeColor="text1"/>
          <w:spacing w:val="-5"/>
          <w:bdr w:val="single" w:sz="2" w:space="0" w:color="E2E8F0" w:frame="1"/>
        </w:rPr>
        <w:t>Asa</w:t>
      </w:r>
      <w:proofErr w:type="spellEnd"/>
      <w:r w:rsidRPr="00A26461">
        <w:rPr>
          <w:color w:val="000000" w:themeColor="text1"/>
          <w:spacing w:val="-5"/>
          <w:bdr w:val="single" w:sz="2" w:space="0" w:color="E2E8F0" w:frame="1"/>
        </w:rPr>
        <w:t>. He traced the origin of the river to the vicinity of the river.</w:t>
      </w:r>
    </w:p>
    <w:p w:rsidR="002420DF" w:rsidRPr="00A26461" w:rsidRDefault="000F4F97" w:rsidP="00A2646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both"/>
        <w:rPr>
          <w:color w:val="000000" w:themeColor="text1"/>
          <w:spacing w:val="-5"/>
          <w:bdr w:val="single" w:sz="2" w:space="0" w:color="E2E8F0" w:frame="1"/>
        </w:rPr>
      </w:pPr>
      <w:r w:rsidRPr="00A26461">
        <w:rPr>
          <w:color w:val="000000" w:themeColor="text1"/>
          <w:spacing w:val="-5"/>
          <w:bdr w:val="single" w:sz="2" w:space="0" w:color="E2E8F0" w:frame="1"/>
        </w:rPr>
        <w:t xml:space="preserve">The hamlets like </w:t>
      </w:r>
      <w:proofErr w:type="spellStart"/>
      <w:r w:rsidRPr="00A26461">
        <w:rPr>
          <w:color w:val="000000" w:themeColor="text1"/>
          <w:spacing w:val="-5"/>
          <w:bdr w:val="single" w:sz="2" w:space="0" w:color="E2E8F0" w:frame="1"/>
        </w:rPr>
        <w:t>Idape</w:t>
      </w:r>
      <w:proofErr w:type="spellEnd"/>
      <w:r w:rsidRPr="00A26461">
        <w:rPr>
          <w:color w:val="000000" w:themeColor="text1"/>
          <w:spacing w:val="-5"/>
          <w:bdr w:val="single" w:sz="2" w:space="0" w:color="E2E8F0" w:frame="1"/>
        </w:rPr>
        <w:t xml:space="preserve"> </w:t>
      </w:r>
      <w:proofErr w:type="spellStart"/>
      <w:r w:rsidRPr="00A26461">
        <w:rPr>
          <w:color w:val="000000" w:themeColor="text1"/>
          <w:spacing w:val="-5"/>
          <w:bdr w:val="single" w:sz="2" w:space="0" w:color="E2E8F0" w:frame="1"/>
        </w:rPr>
        <w:t>Okesuna</w:t>
      </w:r>
      <w:proofErr w:type="spellEnd"/>
      <w:r w:rsidRPr="00A26461">
        <w:rPr>
          <w:color w:val="000000" w:themeColor="text1"/>
          <w:spacing w:val="-5"/>
          <w:bdr w:val="single" w:sz="2" w:space="0" w:color="E2E8F0" w:frame="1"/>
        </w:rPr>
        <w:t xml:space="preserve"> and </w:t>
      </w:r>
      <w:proofErr w:type="spellStart"/>
      <w:r w:rsidRPr="00A26461">
        <w:rPr>
          <w:color w:val="000000" w:themeColor="text1"/>
          <w:spacing w:val="-5"/>
          <w:bdr w:val="single" w:sz="2" w:space="0" w:color="E2E8F0" w:frame="1"/>
        </w:rPr>
        <w:t>Gambari</w:t>
      </w:r>
      <w:proofErr w:type="spellEnd"/>
      <w:r w:rsidRPr="00A26461">
        <w:rPr>
          <w:color w:val="000000" w:themeColor="text1"/>
          <w:spacing w:val="-5"/>
          <w:bdr w:val="single" w:sz="2" w:space="0" w:color="E2E8F0" w:frame="1"/>
        </w:rPr>
        <w:t xml:space="preserve"> which also had their traditional heads within their hamlets were a major spots where there was a big thin there hamlets used by the locals to sharpen their metal objects such as farm implements. That spot where the stone is located was referred to as Ilorin. It served as a meeting point for the locals to interact. Unfortunately, Sheik </w:t>
      </w:r>
      <w:proofErr w:type="spellStart"/>
      <w:r w:rsidRPr="00A26461">
        <w:rPr>
          <w:color w:val="000000" w:themeColor="text1"/>
          <w:spacing w:val="-5"/>
          <w:bdr w:val="single" w:sz="2" w:space="0" w:color="E2E8F0" w:frame="1"/>
        </w:rPr>
        <w:t>Alimi</w:t>
      </w:r>
      <w:proofErr w:type="spellEnd"/>
      <w:r w:rsidRPr="00A26461">
        <w:rPr>
          <w:color w:val="000000" w:themeColor="text1"/>
          <w:spacing w:val="-5"/>
          <w:bdr w:val="single" w:sz="2" w:space="0" w:color="E2E8F0" w:frame="1"/>
        </w:rPr>
        <w:t xml:space="preserve"> could mot interact with the people due to language barrier so he relied on </w:t>
      </w:r>
      <w:proofErr w:type="spellStart"/>
      <w:r w:rsidRPr="00A26461">
        <w:rPr>
          <w:color w:val="000000" w:themeColor="text1"/>
          <w:spacing w:val="-5"/>
          <w:bdr w:val="single" w:sz="2" w:space="0" w:color="E2E8F0" w:frame="1"/>
        </w:rPr>
        <w:t>Olufadi</w:t>
      </w:r>
      <w:proofErr w:type="spellEnd"/>
      <w:r w:rsidRPr="00A26461">
        <w:rPr>
          <w:color w:val="000000" w:themeColor="text1"/>
          <w:spacing w:val="-5"/>
          <w:bdr w:val="single" w:sz="2" w:space="0" w:color="E2E8F0" w:frame="1"/>
        </w:rPr>
        <w:t xml:space="preserve"> his hosts to interpret for him.</w:t>
      </w:r>
    </w:p>
    <w:p w:rsidR="002420DF" w:rsidRPr="002E74C1" w:rsidRDefault="00F54729" w:rsidP="00A26461">
      <w:pPr>
        <w:tabs>
          <w:tab w:val="left" w:pos="1218"/>
        </w:tabs>
        <w:spacing w:line="240" w:lineRule="auto"/>
        <w:rPr>
          <w:rFonts w:ascii="Times New Roman" w:hAnsi="Times New Roman" w:cs="Times New Roman"/>
          <w:b/>
          <w:sz w:val="24"/>
          <w:szCs w:val="24"/>
        </w:rPr>
      </w:pPr>
      <w:r w:rsidRPr="002E74C1">
        <w:rPr>
          <w:rFonts w:ascii="Times New Roman" w:hAnsi="Times New Roman" w:cs="Times New Roman"/>
          <w:b/>
          <w:sz w:val="24"/>
          <w:szCs w:val="24"/>
        </w:rPr>
        <w:t>1.7    DEFINATION OF TERMS</w:t>
      </w:r>
    </w:p>
    <w:p w:rsidR="00F54729" w:rsidRPr="002E74C1" w:rsidRDefault="00F54729" w:rsidP="00A26461">
      <w:pPr>
        <w:tabs>
          <w:tab w:val="left" w:pos="1218"/>
        </w:tabs>
        <w:spacing w:line="240" w:lineRule="auto"/>
        <w:rPr>
          <w:rStyle w:val="e24kjd"/>
          <w:rFonts w:ascii="Times New Roman" w:hAnsi="Times New Roman" w:cs="Times New Roman"/>
          <w:sz w:val="24"/>
          <w:szCs w:val="24"/>
        </w:rPr>
      </w:pPr>
      <w:r w:rsidRPr="002E74C1">
        <w:rPr>
          <w:rFonts w:ascii="Times New Roman" w:hAnsi="Times New Roman" w:cs="Times New Roman"/>
          <w:b/>
          <w:sz w:val="24"/>
          <w:szCs w:val="24"/>
        </w:rPr>
        <w:t xml:space="preserve">URBAN: </w:t>
      </w:r>
      <w:r w:rsidRPr="002E74C1">
        <w:rPr>
          <w:rStyle w:val="e24kjd"/>
          <w:rFonts w:ascii="Times New Roman" w:hAnsi="Times New Roman" w:cs="Times New Roman"/>
          <w:sz w:val="24"/>
          <w:szCs w:val="24"/>
        </w:rPr>
        <w:t xml:space="preserve">it is a geographical area constituting a city or town. It is also </w:t>
      </w:r>
      <w:proofErr w:type="spellStart"/>
      <w:r w:rsidRPr="002E74C1">
        <w:rPr>
          <w:rStyle w:val="e24kjd"/>
          <w:rFonts w:ascii="Times New Roman" w:hAnsi="Times New Roman" w:cs="Times New Roman"/>
          <w:sz w:val="24"/>
          <w:szCs w:val="24"/>
        </w:rPr>
        <w:t>know</w:t>
      </w:r>
      <w:proofErr w:type="spellEnd"/>
      <w:r w:rsidRPr="002E74C1">
        <w:rPr>
          <w:rStyle w:val="e24kjd"/>
          <w:rFonts w:ascii="Times New Roman" w:hAnsi="Times New Roman" w:cs="Times New Roman"/>
          <w:sz w:val="24"/>
          <w:szCs w:val="24"/>
        </w:rPr>
        <w:t xml:space="preserve"> as a region surrounding a city.  Most inhabitants of urban areas have </w:t>
      </w:r>
      <w:proofErr w:type="spellStart"/>
      <w:r w:rsidRPr="002E74C1">
        <w:rPr>
          <w:rStyle w:val="e24kjd"/>
          <w:rFonts w:ascii="Times New Roman" w:hAnsi="Times New Roman" w:cs="Times New Roman"/>
          <w:sz w:val="24"/>
          <w:szCs w:val="24"/>
        </w:rPr>
        <w:t>non agricultural</w:t>
      </w:r>
      <w:proofErr w:type="spellEnd"/>
      <w:r w:rsidRPr="002E74C1">
        <w:rPr>
          <w:rStyle w:val="e24kjd"/>
          <w:rFonts w:ascii="Times New Roman" w:hAnsi="Times New Roman" w:cs="Times New Roman"/>
          <w:sz w:val="24"/>
          <w:szCs w:val="24"/>
        </w:rPr>
        <w:t xml:space="preserve"> jobs, urban areas are very developed meaning there is a density of human structures such as houses, commercial building, roads bridges and railways.</w:t>
      </w:r>
    </w:p>
    <w:p w:rsidR="00F54729" w:rsidRPr="002E74C1" w:rsidRDefault="00F54729" w:rsidP="00A26461">
      <w:pPr>
        <w:tabs>
          <w:tab w:val="left" w:pos="1218"/>
        </w:tabs>
        <w:spacing w:line="240" w:lineRule="auto"/>
        <w:rPr>
          <w:rStyle w:val="e24kjd"/>
          <w:rFonts w:ascii="Times New Roman" w:hAnsi="Times New Roman" w:cs="Times New Roman"/>
          <w:sz w:val="24"/>
          <w:szCs w:val="24"/>
        </w:rPr>
      </w:pPr>
      <w:r w:rsidRPr="002E74C1">
        <w:rPr>
          <w:rStyle w:val="e24kjd"/>
          <w:rFonts w:ascii="Times New Roman" w:hAnsi="Times New Roman" w:cs="Times New Roman"/>
          <w:b/>
          <w:sz w:val="24"/>
          <w:szCs w:val="24"/>
        </w:rPr>
        <w:t>Urban:</w:t>
      </w:r>
      <w:r w:rsidRPr="002E74C1">
        <w:rPr>
          <w:rStyle w:val="e24kjd"/>
          <w:rFonts w:ascii="Times New Roman" w:hAnsi="Times New Roman" w:cs="Times New Roman"/>
          <w:sz w:val="24"/>
          <w:szCs w:val="24"/>
        </w:rPr>
        <w:t xml:space="preserve"> an urban is a human settlement with high population density and infrastructure of built environment. Urban morphology as cities, towns, conurbations of suburbs. </w:t>
      </w:r>
      <w:proofErr w:type="spellStart"/>
      <w:r w:rsidRPr="002E74C1">
        <w:rPr>
          <w:rStyle w:val="e24kjd"/>
          <w:rFonts w:ascii="Times New Roman" w:hAnsi="Times New Roman" w:cs="Times New Roman"/>
          <w:sz w:val="24"/>
          <w:szCs w:val="24"/>
        </w:rPr>
        <w:t>Fouberg</w:t>
      </w:r>
      <w:proofErr w:type="spellEnd"/>
      <w:r w:rsidRPr="002E74C1">
        <w:rPr>
          <w:rStyle w:val="e24kjd"/>
          <w:rFonts w:ascii="Times New Roman" w:hAnsi="Times New Roman" w:cs="Times New Roman"/>
          <w:sz w:val="24"/>
          <w:szCs w:val="24"/>
        </w:rPr>
        <w:t xml:space="preserve">, (2012) </w:t>
      </w:r>
    </w:p>
    <w:p w:rsidR="00F54729" w:rsidRPr="002E74C1" w:rsidRDefault="00F54729" w:rsidP="00A26461">
      <w:pPr>
        <w:tabs>
          <w:tab w:val="left" w:pos="1218"/>
        </w:tabs>
        <w:spacing w:line="240" w:lineRule="auto"/>
        <w:rPr>
          <w:rFonts w:ascii="Times New Roman" w:eastAsia="Times New Roman" w:hAnsi="Times New Roman" w:cs="Times New Roman"/>
          <w:bCs/>
          <w:sz w:val="24"/>
          <w:szCs w:val="24"/>
        </w:rPr>
      </w:pPr>
      <w:r w:rsidRPr="002E74C1">
        <w:rPr>
          <w:rFonts w:ascii="Times New Roman" w:eastAsia="Times New Roman" w:hAnsi="Times New Roman" w:cs="Times New Roman"/>
          <w:b/>
          <w:bCs/>
          <w:sz w:val="24"/>
          <w:szCs w:val="24"/>
        </w:rPr>
        <w:t>Expansion</w:t>
      </w:r>
      <w:r w:rsidRPr="002E74C1">
        <w:rPr>
          <w:rFonts w:ascii="Times New Roman" w:eastAsia="Times New Roman" w:hAnsi="Times New Roman" w:cs="Times New Roman"/>
          <w:bCs/>
          <w:sz w:val="24"/>
          <w:szCs w:val="24"/>
        </w:rPr>
        <w:t xml:space="preserve">: This is the Action of becoming larger or more extensive </w:t>
      </w:r>
      <w:proofErr w:type="spellStart"/>
      <w:r w:rsidRPr="002E74C1">
        <w:rPr>
          <w:rFonts w:ascii="Times New Roman" w:eastAsia="Times New Roman" w:hAnsi="Times New Roman" w:cs="Times New Roman"/>
          <w:bCs/>
          <w:sz w:val="24"/>
          <w:szCs w:val="24"/>
        </w:rPr>
        <w:t>Smil</w:t>
      </w:r>
      <w:proofErr w:type="spellEnd"/>
      <w:r w:rsidRPr="002E74C1">
        <w:rPr>
          <w:rFonts w:ascii="Times New Roman" w:eastAsia="Times New Roman" w:hAnsi="Times New Roman" w:cs="Times New Roman"/>
          <w:bCs/>
          <w:sz w:val="24"/>
          <w:szCs w:val="24"/>
        </w:rPr>
        <w:t xml:space="preserve">, </w:t>
      </w:r>
      <w:proofErr w:type="spellStart"/>
      <w:r w:rsidRPr="002E74C1">
        <w:rPr>
          <w:rFonts w:ascii="Times New Roman" w:eastAsia="Times New Roman" w:hAnsi="Times New Roman" w:cs="Times New Roman"/>
          <w:bCs/>
          <w:sz w:val="24"/>
          <w:szCs w:val="24"/>
        </w:rPr>
        <w:t>Vadax</w:t>
      </w:r>
      <w:proofErr w:type="spellEnd"/>
      <w:r w:rsidRPr="002E74C1">
        <w:rPr>
          <w:rFonts w:ascii="Times New Roman" w:eastAsia="Times New Roman" w:hAnsi="Times New Roman" w:cs="Times New Roman"/>
          <w:bCs/>
          <w:sz w:val="24"/>
          <w:szCs w:val="24"/>
        </w:rPr>
        <w:t xml:space="preserve"> (1999)</w:t>
      </w:r>
    </w:p>
    <w:p w:rsidR="00F54729" w:rsidRPr="002E74C1" w:rsidRDefault="009069B0" w:rsidP="00A26461">
      <w:pPr>
        <w:tabs>
          <w:tab w:val="left" w:pos="1218"/>
        </w:tabs>
        <w:spacing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
          <w:bCs/>
          <w:sz w:val="24"/>
          <w:szCs w:val="24"/>
        </w:rPr>
        <w:t>Bala</w:t>
      </w:r>
      <w:proofErr w:type="spellEnd"/>
      <w:r w:rsidR="0058327E">
        <w:rPr>
          <w:rFonts w:ascii="Times New Roman" w:eastAsia="Times New Roman" w:hAnsi="Times New Roman" w:cs="Times New Roman"/>
          <w:bCs/>
          <w:sz w:val="24"/>
          <w:szCs w:val="24"/>
        </w:rPr>
        <w:t>:</w:t>
      </w:r>
      <w:r w:rsidR="003A3A09">
        <w:rPr>
          <w:rFonts w:ascii="Times New Roman" w:eastAsia="Times New Roman" w:hAnsi="Times New Roman" w:cs="Times New Roman"/>
          <w:bCs/>
          <w:sz w:val="24"/>
          <w:szCs w:val="24"/>
        </w:rPr>
        <w:t xml:space="preserve">  have a</w:t>
      </w:r>
      <w:r w:rsidR="00C50CFE">
        <w:rPr>
          <w:rFonts w:ascii="Times New Roman" w:eastAsia="Times New Roman" w:hAnsi="Times New Roman" w:cs="Times New Roman"/>
          <w:bCs/>
          <w:sz w:val="24"/>
          <w:szCs w:val="24"/>
        </w:rPr>
        <w:t xml:space="preserve"> real property that </w:t>
      </w:r>
      <w:r w:rsidR="00F54729" w:rsidRPr="002E74C1">
        <w:rPr>
          <w:rFonts w:ascii="Times New Roman" w:eastAsia="Times New Roman" w:hAnsi="Times New Roman" w:cs="Times New Roman"/>
          <w:bCs/>
          <w:sz w:val="24"/>
          <w:szCs w:val="24"/>
        </w:rPr>
        <w:t>consists of land and improvement, which include building, fixture, roads, structures, and utility system.</w:t>
      </w:r>
    </w:p>
    <w:p w:rsidR="00F54729" w:rsidRPr="002E74C1" w:rsidRDefault="00F54729" w:rsidP="00A26461">
      <w:pPr>
        <w:tabs>
          <w:tab w:val="left" w:pos="1218"/>
        </w:tabs>
        <w:spacing w:line="240" w:lineRule="auto"/>
        <w:rPr>
          <w:rFonts w:ascii="Times New Roman" w:eastAsia="Times New Roman" w:hAnsi="Times New Roman" w:cs="Times New Roman"/>
          <w:bCs/>
          <w:sz w:val="24"/>
          <w:szCs w:val="24"/>
        </w:rPr>
      </w:pPr>
      <w:r w:rsidRPr="002E74C1">
        <w:rPr>
          <w:rFonts w:ascii="Times New Roman" w:eastAsia="Times New Roman" w:hAnsi="Times New Roman" w:cs="Times New Roman"/>
          <w:bCs/>
          <w:sz w:val="24"/>
          <w:szCs w:val="24"/>
        </w:rPr>
        <w:t xml:space="preserve">Property right give a title of ownership of the ownership of the land, improvements, and natural resources such as minerals plants, animal, water, </w:t>
      </w:r>
      <w:proofErr w:type="spellStart"/>
      <w:r w:rsidRPr="002E74C1">
        <w:rPr>
          <w:rFonts w:ascii="Times New Roman" w:eastAsia="Times New Roman" w:hAnsi="Times New Roman" w:cs="Times New Roman"/>
          <w:bCs/>
          <w:sz w:val="24"/>
          <w:szCs w:val="24"/>
        </w:rPr>
        <w:t>e.t.c</w:t>
      </w:r>
      <w:proofErr w:type="spellEnd"/>
      <w:r w:rsidRPr="002E74C1">
        <w:rPr>
          <w:rFonts w:ascii="Times New Roman" w:eastAsia="Times New Roman" w:hAnsi="Times New Roman" w:cs="Times New Roman"/>
          <w:bCs/>
          <w:sz w:val="24"/>
          <w:szCs w:val="24"/>
        </w:rPr>
        <w:t>. James Chen (May 2, 2019).</w:t>
      </w:r>
    </w:p>
    <w:p w:rsidR="00F54729" w:rsidRPr="002E74C1" w:rsidRDefault="00F54729" w:rsidP="00A26461">
      <w:pPr>
        <w:tabs>
          <w:tab w:val="left" w:pos="1218"/>
        </w:tabs>
        <w:spacing w:line="240" w:lineRule="auto"/>
        <w:rPr>
          <w:rFonts w:ascii="Times New Roman" w:eastAsia="Times New Roman" w:hAnsi="Times New Roman" w:cs="Times New Roman"/>
          <w:bCs/>
          <w:sz w:val="24"/>
          <w:szCs w:val="24"/>
        </w:rPr>
      </w:pPr>
      <w:r w:rsidRPr="00C7628C">
        <w:rPr>
          <w:rFonts w:ascii="Times New Roman" w:eastAsia="Times New Roman" w:hAnsi="Times New Roman" w:cs="Times New Roman"/>
          <w:b/>
          <w:bCs/>
          <w:sz w:val="24"/>
          <w:szCs w:val="24"/>
        </w:rPr>
        <w:t>DEVELOPMENT:</w:t>
      </w:r>
      <w:r w:rsidRPr="002E74C1">
        <w:rPr>
          <w:rFonts w:ascii="Times New Roman" w:eastAsia="Times New Roman" w:hAnsi="Times New Roman" w:cs="Times New Roman"/>
          <w:bCs/>
          <w:sz w:val="24"/>
          <w:szCs w:val="24"/>
        </w:rPr>
        <w:t xml:space="preserve"> Is a process that creates growth, progress, positive changes or the addition of physical, economic, environmental, social and demographic components.</w:t>
      </w:r>
      <w:r w:rsidR="008A45CD" w:rsidRPr="008A45CD">
        <w:t xml:space="preserve"> </w:t>
      </w:r>
      <w:proofErr w:type="spellStart"/>
      <w:r w:rsidR="008A45CD" w:rsidRPr="008A45CD">
        <w:rPr>
          <w:i/>
        </w:rPr>
        <w:t>Olanrewaju</w:t>
      </w:r>
      <w:proofErr w:type="spellEnd"/>
      <w:r w:rsidR="008A45CD" w:rsidRPr="008A45CD">
        <w:rPr>
          <w:i/>
        </w:rPr>
        <w:t>, R. M. (2009)</w:t>
      </w:r>
      <w:r w:rsidR="008A45CD">
        <w:rPr>
          <w:i/>
        </w:rPr>
        <w:t>.</w:t>
      </w:r>
    </w:p>
    <w:p w:rsidR="00F54729" w:rsidRPr="008A45CD" w:rsidRDefault="00F54729" w:rsidP="00A26461">
      <w:pPr>
        <w:tabs>
          <w:tab w:val="left" w:pos="1218"/>
        </w:tabs>
        <w:spacing w:line="240" w:lineRule="auto"/>
        <w:rPr>
          <w:rFonts w:ascii="Times New Roman" w:eastAsia="Times New Roman" w:hAnsi="Times New Roman" w:cs="Times New Roman"/>
          <w:bCs/>
          <w:i/>
          <w:sz w:val="24"/>
          <w:szCs w:val="24"/>
        </w:rPr>
      </w:pPr>
      <w:r w:rsidRPr="002E74C1">
        <w:rPr>
          <w:rFonts w:ascii="Times New Roman" w:eastAsia="Times New Roman" w:hAnsi="Times New Roman" w:cs="Times New Roman"/>
          <w:bCs/>
          <w:sz w:val="24"/>
          <w:szCs w:val="24"/>
        </w:rPr>
        <w:t xml:space="preserve">Development is a process of adding improvement to a parcel of land, such as grading, subdivision, drainage, access, roads, and utilities. </w:t>
      </w:r>
      <w:proofErr w:type="spellStart"/>
      <w:r w:rsidRPr="008A45CD">
        <w:rPr>
          <w:rFonts w:ascii="Times New Roman" w:eastAsia="Times New Roman" w:hAnsi="Times New Roman" w:cs="Times New Roman"/>
          <w:bCs/>
          <w:i/>
          <w:sz w:val="24"/>
          <w:szCs w:val="24"/>
        </w:rPr>
        <w:t>Binns</w:t>
      </w:r>
      <w:proofErr w:type="spellEnd"/>
      <w:r w:rsidRPr="008A45CD">
        <w:rPr>
          <w:rFonts w:ascii="Times New Roman" w:eastAsia="Times New Roman" w:hAnsi="Times New Roman" w:cs="Times New Roman"/>
          <w:bCs/>
          <w:i/>
          <w:sz w:val="24"/>
          <w:szCs w:val="24"/>
        </w:rPr>
        <w:t xml:space="preserve"> C, James J, </w:t>
      </w:r>
      <w:proofErr w:type="spellStart"/>
      <w:r w:rsidRPr="008A45CD">
        <w:rPr>
          <w:rFonts w:ascii="Times New Roman" w:eastAsia="Times New Roman" w:hAnsi="Times New Roman" w:cs="Times New Roman"/>
          <w:bCs/>
          <w:i/>
          <w:sz w:val="24"/>
          <w:szCs w:val="24"/>
        </w:rPr>
        <w:t>Leemk</w:t>
      </w:r>
      <w:proofErr w:type="spellEnd"/>
      <w:r w:rsidRPr="008A45CD">
        <w:rPr>
          <w:rFonts w:ascii="Times New Roman" w:eastAsia="Times New Roman" w:hAnsi="Times New Roman" w:cs="Times New Roman"/>
          <w:bCs/>
          <w:i/>
          <w:sz w:val="24"/>
          <w:szCs w:val="24"/>
        </w:rPr>
        <w:t xml:space="preserve"> (2008).</w:t>
      </w:r>
    </w:p>
    <w:p w:rsidR="00F54729" w:rsidRPr="00C7628C" w:rsidRDefault="00F54729" w:rsidP="00A26461">
      <w:pPr>
        <w:spacing w:after="0" w:line="240" w:lineRule="auto"/>
        <w:jc w:val="both"/>
        <w:rPr>
          <w:rFonts w:ascii="Times New Roman" w:hAnsi="Times New Roman"/>
          <w:sz w:val="24"/>
          <w:szCs w:val="24"/>
        </w:rPr>
      </w:pPr>
      <w:r w:rsidRPr="002E74C1">
        <w:rPr>
          <w:rFonts w:ascii="Times New Roman" w:eastAsia="Times New Roman" w:hAnsi="Times New Roman" w:cs="Times New Roman"/>
          <w:bCs/>
          <w:sz w:val="24"/>
          <w:szCs w:val="24"/>
        </w:rPr>
        <w:t xml:space="preserve"> </w:t>
      </w:r>
      <w:r w:rsidRPr="00C7628C">
        <w:rPr>
          <w:rFonts w:ascii="Times New Roman" w:hAnsi="Times New Roman" w:cs="Times New Roman"/>
          <w:b/>
          <w:sz w:val="24"/>
          <w:szCs w:val="24"/>
        </w:rPr>
        <w:t xml:space="preserve">RESIDENTIAL PROPERTY: </w:t>
      </w:r>
      <w:r w:rsidRPr="00C7628C">
        <w:rPr>
          <w:rFonts w:ascii="Times New Roman" w:hAnsi="Times New Roman" w:cs="Times New Roman"/>
          <w:sz w:val="24"/>
          <w:szCs w:val="24"/>
        </w:rPr>
        <w:t xml:space="preserve">Are building constructed to locate for shelter (i.e. to living) for both man and animal, after the day work. There are many various types of residential property. </w:t>
      </w:r>
      <w:r w:rsidR="008A45CD" w:rsidRPr="008A45CD">
        <w:rPr>
          <w:i/>
        </w:rPr>
        <w:t>Raheem, W. M. (2014)</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 xml:space="preserve">FLAT: </w:t>
      </w:r>
      <w:r w:rsidRPr="00C7628C">
        <w:rPr>
          <w:rFonts w:ascii="Times New Roman" w:hAnsi="Times New Roman"/>
          <w:sz w:val="24"/>
          <w:szCs w:val="24"/>
        </w:rPr>
        <w:t>Flat is a set of rooms on one floor, within kitchen and bathroom, in a large building or block.</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 xml:space="preserve">BUNGALOW: </w:t>
      </w:r>
      <w:r w:rsidRPr="00C7628C">
        <w:rPr>
          <w:rFonts w:ascii="Times New Roman" w:hAnsi="Times New Roman"/>
          <w:sz w:val="24"/>
          <w:szCs w:val="24"/>
        </w:rPr>
        <w:t>Bungalow is a house built all on one level, without stairs. (In some Asian countries) a large house, sometimes on more than one level that is not joined to another house on either side.</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 xml:space="preserve">TENEMENT HOUSE: </w:t>
      </w:r>
      <w:r w:rsidRPr="00C7628C">
        <w:rPr>
          <w:rFonts w:ascii="Times New Roman" w:hAnsi="Times New Roman"/>
          <w:sz w:val="24"/>
          <w:szCs w:val="24"/>
        </w:rPr>
        <w:t>Is a large building divided into flats apartment, especially in a poor area of a city</w:t>
      </w:r>
      <w:r w:rsidRPr="008A45CD">
        <w:rPr>
          <w:rFonts w:ascii="Times New Roman" w:hAnsi="Times New Roman"/>
          <w:i/>
          <w:sz w:val="24"/>
          <w:szCs w:val="24"/>
        </w:rPr>
        <w:t>.</w:t>
      </w:r>
      <w:r w:rsidR="008A45CD" w:rsidRPr="008A45CD">
        <w:rPr>
          <w:rFonts w:ascii="Times New Roman" w:hAnsi="Times New Roman"/>
          <w:i/>
          <w:sz w:val="24"/>
          <w:szCs w:val="24"/>
        </w:rPr>
        <w:t xml:space="preserve"> </w:t>
      </w:r>
      <w:proofErr w:type="spellStart"/>
      <w:r w:rsidR="008A45CD" w:rsidRPr="008A45CD">
        <w:rPr>
          <w:i/>
        </w:rPr>
        <w:t>Morenikeji</w:t>
      </w:r>
      <w:proofErr w:type="spellEnd"/>
      <w:r w:rsidR="008A45CD" w:rsidRPr="008A45CD">
        <w:rPr>
          <w:i/>
        </w:rPr>
        <w:t xml:space="preserve">, G. B., </w:t>
      </w:r>
      <w:proofErr w:type="spellStart"/>
      <w:r w:rsidR="008A45CD" w:rsidRPr="008A45CD">
        <w:rPr>
          <w:i/>
        </w:rPr>
        <w:t>Idowu</w:t>
      </w:r>
      <w:proofErr w:type="spellEnd"/>
      <w:r w:rsidR="008A45CD" w:rsidRPr="008A45CD">
        <w:rPr>
          <w:i/>
        </w:rPr>
        <w:t>,</w:t>
      </w:r>
      <w:r w:rsidR="008A45CD">
        <w:rPr>
          <w:i/>
        </w:rPr>
        <w:t xml:space="preserve"> </w:t>
      </w:r>
      <w:r w:rsidR="008A45CD">
        <w:t>(2023)</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TERRACE HOUSE:</w:t>
      </w:r>
      <w:r w:rsidRPr="00C7628C">
        <w:rPr>
          <w:rFonts w:ascii="Times New Roman" w:hAnsi="Times New Roman"/>
          <w:sz w:val="24"/>
          <w:szCs w:val="24"/>
        </w:rPr>
        <w:t xml:space="preserve"> Terrace house is a house that is one of a row of house that joined together on each side.</w:t>
      </w:r>
    </w:p>
    <w:p w:rsidR="00F54729" w:rsidRDefault="00C50CFE" w:rsidP="00A26461">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 </w:t>
      </w:r>
    </w:p>
    <w:p w:rsidR="00F54729" w:rsidRPr="002E74C1" w:rsidRDefault="00F54729" w:rsidP="00F54729">
      <w:pPr>
        <w:tabs>
          <w:tab w:val="left" w:pos="1218"/>
        </w:tabs>
        <w:spacing w:line="480" w:lineRule="auto"/>
        <w:rPr>
          <w:rFonts w:ascii="Times New Roman" w:eastAsia="Times New Roman" w:hAnsi="Times New Roman" w:cs="Times New Roman"/>
          <w:sz w:val="24"/>
          <w:szCs w:val="24"/>
        </w:rPr>
      </w:pPr>
    </w:p>
    <w:p w:rsidR="00F54729" w:rsidRPr="002E74C1" w:rsidRDefault="00F54729" w:rsidP="00F54729">
      <w:pPr>
        <w:jc w:val="center"/>
        <w:rPr>
          <w:rFonts w:ascii="Times New Roman" w:hAnsi="Times New Roman" w:cs="Times New Roman"/>
          <w:b/>
          <w:sz w:val="24"/>
          <w:szCs w:val="24"/>
        </w:rPr>
      </w:pPr>
      <w:r w:rsidRPr="002E74C1">
        <w:rPr>
          <w:rFonts w:ascii="Times New Roman" w:hAnsi="Times New Roman" w:cs="Times New Roman"/>
          <w:b/>
          <w:sz w:val="24"/>
          <w:szCs w:val="24"/>
        </w:rPr>
        <w:lastRenderedPageBreak/>
        <w:t>CHAPTER TWO</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r w:rsidRPr="002E74C1">
        <w:rPr>
          <w:rFonts w:ascii="Times New Roman" w:hAnsi="Times New Roman" w:cs="Times New Roman"/>
          <w:b/>
          <w:sz w:val="24"/>
          <w:szCs w:val="24"/>
        </w:rPr>
        <w:tab/>
        <w:t>LITERATURE REVIEW</w:t>
      </w:r>
    </w:p>
    <w:p w:rsidR="00F54729" w:rsidRPr="002E74C1" w:rsidRDefault="00F54729" w:rsidP="00A26461">
      <w:pPr>
        <w:autoSpaceDE w:val="0"/>
        <w:autoSpaceDN w:val="0"/>
        <w:adjustRightInd w:val="0"/>
        <w:spacing w:after="0" w:line="360" w:lineRule="auto"/>
        <w:ind w:firstLine="720"/>
        <w:jc w:val="both"/>
        <w:rPr>
          <w:rFonts w:ascii="Times New Roman" w:hAnsi="Times New Roman" w:cs="Times New Roman"/>
          <w:sz w:val="24"/>
          <w:szCs w:val="24"/>
        </w:rPr>
      </w:pPr>
      <w:r w:rsidRPr="002E74C1">
        <w:rPr>
          <w:rFonts w:ascii="Times New Roman" w:hAnsi="Times New Roman" w:cs="Times New Roman"/>
          <w:sz w:val="24"/>
          <w:szCs w:val="24"/>
        </w:rPr>
        <w:t>A review of literature is an essential part of research study. It is basically a careful examination of a body of literature or critical assessment of the relevant literature giving guidance and clues t</w:t>
      </w:r>
      <w:r w:rsidR="00A26461">
        <w:rPr>
          <w:rFonts w:ascii="Times New Roman" w:hAnsi="Times New Roman" w:cs="Times New Roman"/>
          <w:sz w:val="24"/>
          <w:szCs w:val="24"/>
        </w:rPr>
        <w:t xml:space="preserve">o any geographic investigation. </w:t>
      </w:r>
      <w:r w:rsidRPr="002E74C1">
        <w:rPr>
          <w:rFonts w:ascii="Times New Roman" w:hAnsi="Times New Roman" w:cs="Times New Roman"/>
          <w:sz w:val="24"/>
          <w:szCs w:val="24"/>
        </w:rPr>
        <w:t>The studies relating to the influence of city on surrounding areas constitute a major aspect of the theme ‘rural-urban relationship’. A review of studies related to this theme is essential towards understanding the types of work done, the approaches and methods used, the finding arrived at from these studies and the limitations o</w:t>
      </w:r>
      <w:r w:rsidR="00A26461">
        <w:rPr>
          <w:rFonts w:ascii="Times New Roman" w:hAnsi="Times New Roman" w:cs="Times New Roman"/>
          <w:sz w:val="24"/>
          <w:szCs w:val="24"/>
        </w:rPr>
        <w:t xml:space="preserve">bserved in different situation. </w:t>
      </w:r>
      <w:r w:rsidRPr="002E74C1">
        <w:rPr>
          <w:rFonts w:ascii="Times New Roman" w:hAnsi="Times New Roman" w:cs="Times New Roman"/>
          <w:sz w:val="24"/>
          <w:szCs w:val="24"/>
        </w:rPr>
        <w:t>From the literature survey it is found that geographers have not paid due attention towards the villages which have been forced to surrender land to the expanding cities. Many scholars have explained the causes of expansion in general, and in the developing countries of the world in particular. The most difficult part of discussion on rural urban fringe is defining - “what fringe area is and what is not”. No universally accepted definition of fringe exists till today. A search of current literature on rural-urban fringe clearly illustrates this point, as many of these do not</w:t>
      </w:r>
    </w:p>
    <w:p w:rsidR="00F54729" w:rsidRPr="002E74C1" w:rsidRDefault="00F54729" w:rsidP="00A26461">
      <w:pPr>
        <w:widowControl w:val="0"/>
        <w:autoSpaceDE w:val="0"/>
        <w:autoSpaceDN w:val="0"/>
        <w:adjustRightInd w:val="0"/>
        <w:spacing w:before="7" w:after="0" w:line="360" w:lineRule="auto"/>
        <w:ind w:right="99"/>
        <w:jc w:val="both"/>
        <w:rPr>
          <w:rFonts w:ascii="Times New Roman" w:hAnsi="Times New Roman" w:cs="Times New Roman"/>
          <w:b/>
          <w:color w:val="000000"/>
          <w:sz w:val="24"/>
          <w:szCs w:val="24"/>
        </w:rPr>
      </w:pPr>
      <w:proofErr w:type="gramStart"/>
      <w:r w:rsidRPr="002E74C1">
        <w:rPr>
          <w:rFonts w:ascii="Times New Roman" w:hAnsi="Times New Roman" w:cs="Times New Roman"/>
          <w:sz w:val="24"/>
          <w:szCs w:val="24"/>
        </w:rPr>
        <w:t>provide</w:t>
      </w:r>
      <w:proofErr w:type="gramEnd"/>
      <w:r w:rsidRPr="002E74C1">
        <w:rPr>
          <w:rFonts w:ascii="Times New Roman" w:hAnsi="Times New Roman" w:cs="Times New Roman"/>
          <w:sz w:val="24"/>
          <w:szCs w:val="24"/>
        </w:rPr>
        <w:t xml:space="preserve"> a definition of fringe areas.</w:t>
      </w:r>
    </w:p>
    <w:p w:rsidR="00F54729" w:rsidRPr="002E74C1" w:rsidRDefault="00F54729" w:rsidP="00F54729">
      <w:pPr>
        <w:widowControl w:val="0"/>
        <w:autoSpaceDE w:val="0"/>
        <w:autoSpaceDN w:val="0"/>
        <w:adjustRightInd w:val="0"/>
        <w:spacing w:before="7" w:after="0" w:line="360" w:lineRule="auto"/>
        <w:ind w:right="99"/>
        <w:jc w:val="both"/>
        <w:rPr>
          <w:rFonts w:ascii="Times New Roman" w:hAnsi="Times New Roman" w:cs="Times New Roman"/>
          <w:b/>
          <w:color w:val="000000"/>
          <w:sz w:val="24"/>
          <w:szCs w:val="24"/>
        </w:rPr>
      </w:pPr>
      <w:r w:rsidRPr="002E74C1">
        <w:rPr>
          <w:rFonts w:ascii="Times New Roman" w:hAnsi="Times New Roman" w:cs="Times New Roman"/>
          <w:b/>
          <w:color w:val="000000"/>
          <w:sz w:val="24"/>
          <w:szCs w:val="24"/>
        </w:rPr>
        <w:t>2.1</w:t>
      </w:r>
      <w:r w:rsidRPr="002E74C1">
        <w:rPr>
          <w:rFonts w:ascii="Times New Roman" w:hAnsi="Times New Roman" w:cs="Times New Roman"/>
          <w:b/>
          <w:color w:val="000000"/>
          <w:sz w:val="24"/>
          <w:szCs w:val="24"/>
        </w:rPr>
        <w:tab/>
        <w:t>THEORETICAL FRAME WORK</w:t>
      </w:r>
    </w:p>
    <w:p w:rsidR="00F54729" w:rsidRPr="00A26461" w:rsidRDefault="00F54729" w:rsidP="00A26461">
      <w:pPr>
        <w:widowControl w:val="0"/>
        <w:autoSpaceDE w:val="0"/>
        <w:autoSpaceDN w:val="0"/>
        <w:adjustRightInd w:val="0"/>
        <w:spacing w:before="7" w:after="0" w:line="360" w:lineRule="auto"/>
        <w:ind w:right="99" w:firstLine="720"/>
        <w:jc w:val="both"/>
        <w:rPr>
          <w:rFonts w:ascii="Times New Roman" w:hAnsi="Times New Roman" w:cs="Times New Roman"/>
          <w:b/>
          <w:color w:val="000000"/>
          <w:sz w:val="24"/>
          <w:szCs w:val="24"/>
        </w:rPr>
      </w:pPr>
      <w:r w:rsidRPr="002E74C1">
        <w:rPr>
          <w:rFonts w:ascii="Times New Roman" w:hAnsi="Times New Roman" w:cs="Times New Roman"/>
          <w:sz w:val="24"/>
          <w:szCs w:val="24"/>
        </w:rPr>
        <w:t xml:space="preserve">Expansion of urban areas or urban sprawl is a global phenomenon. </w:t>
      </w:r>
      <w:proofErr w:type="spellStart"/>
      <w:r w:rsidRPr="002E74C1">
        <w:rPr>
          <w:rFonts w:ascii="Times New Roman" w:hAnsi="Times New Roman" w:cs="Times New Roman"/>
          <w:sz w:val="24"/>
          <w:szCs w:val="24"/>
        </w:rPr>
        <w:t>Subudhi</w:t>
      </w:r>
      <w:proofErr w:type="spellEnd"/>
      <w:r w:rsidRPr="002E74C1">
        <w:rPr>
          <w:rFonts w:ascii="Times New Roman" w:hAnsi="Times New Roman" w:cs="Times New Roman"/>
          <w:sz w:val="24"/>
          <w:szCs w:val="24"/>
        </w:rPr>
        <w:t xml:space="preserve"> and</w:t>
      </w:r>
      <w:r w:rsidRPr="002E74C1">
        <w:rPr>
          <w:rFonts w:ascii="Times New Roman" w:hAnsi="Times New Roman" w:cs="Times New Roman"/>
          <w:b/>
          <w:color w:val="000000"/>
          <w:sz w:val="24"/>
          <w:szCs w:val="24"/>
        </w:rPr>
        <w:t xml:space="preserve"> </w:t>
      </w:r>
      <w:proofErr w:type="spellStart"/>
      <w:r w:rsidRPr="002E74C1">
        <w:rPr>
          <w:rFonts w:ascii="Times New Roman" w:hAnsi="Times New Roman" w:cs="Times New Roman"/>
          <w:sz w:val="24"/>
          <w:szCs w:val="24"/>
        </w:rPr>
        <w:t>Maithani</w:t>
      </w:r>
      <w:proofErr w:type="spellEnd"/>
      <w:r w:rsidRPr="002E74C1">
        <w:rPr>
          <w:rFonts w:ascii="Times New Roman" w:hAnsi="Times New Roman" w:cs="Times New Roman"/>
          <w:sz w:val="24"/>
          <w:szCs w:val="24"/>
        </w:rPr>
        <w:t xml:space="preserve"> (2001) defined urban sprawl as a process of extension of urban areas and</w:t>
      </w:r>
      <w:r w:rsidRPr="002E74C1">
        <w:rPr>
          <w:rFonts w:ascii="Times New Roman" w:hAnsi="Times New Roman" w:cs="Times New Roman"/>
          <w:b/>
          <w:color w:val="000000"/>
          <w:sz w:val="24"/>
          <w:szCs w:val="24"/>
        </w:rPr>
        <w:t xml:space="preserve"> </w:t>
      </w:r>
      <w:r w:rsidRPr="002E74C1">
        <w:rPr>
          <w:rFonts w:ascii="Times New Roman" w:hAnsi="Times New Roman" w:cs="Times New Roman"/>
          <w:sz w:val="24"/>
          <w:szCs w:val="24"/>
        </w:rPr>
        <w:t>merging of fringe areas into the main city in a continuous process. This process</w:t>
      </w:r>
      <w:r w:rsidRPr="002E74C1">
        <w:rPr>
          <w:rFonts w:ascii="Times New Roman" w:hAnsi="Times New Roman" w:cs="Times New Roman"/>
          <w:b/>
          <w:color w:val="000000"/>
          <w:sz w:val="24"/>
          <w:szCs w:val="24"/>
        </w:rPr>
        <w:t xml:space="preserve"> </w:t>
      </w:r>
      <w:r w:rsidRPr="002E74C1">
        <w:rPr>
          <w:rFonts w:ascii="Times New Roman" w:hAnsi="Times New Roman" w:cs="Times New Roman"/>
          <w:sz w:val="24"/>
          <w:szCs w:val="24"/>
        </w:rPr>
        <w:t xml:space="preserve">subsequently results in engulfing of surrounding / neighboring villages into </w:t>
      </w:r>
      <w:proofErr w:type="spellStart"/>
      <w:r w:rsidRPr="002E74C1">
        <w:rPr>
          <w:rFonts w:ascii="Times New Roman" w:hAnsi="Times New Roman" w:cs="Times New Roman"/>
          <w:sz w:val="24"/>
          <w:szCs w:val="24"/>
        </w:rPr>
        <w:t>peri</w:t>
      </w:r>
      <w:proofErr w:type="spellEnd"/>
      <w:r w:rsidRPr="002E74C1">
        <w:rPr>
          <w:rFonts w:ascii="Times New Roman" w:hAnsi="Times New Roman" w:cs="Times New Roman"/>
          <w:sz w:val="24"/>
          <w:szCs w:val="24"/>
        </w:rPr>
        <w:t xml:space="preserve">-urban areas, </w:t>
      </w:r>
      <w:proofErr w:type="spellStart"/>
      <w:r w:rsidRPr="002E74C1">
        <w:rPr>
          <w:rFonts w:ascii="Times New Roman" w:hAnsi="Times New Roman" w:cs="Times New Roman"/>
          <w:sz w:val="24"/>
          <w:szCs w:val="24"/>
        </w:rPr>
        <w:t>peri</w:t>
      </w:r>
      <w:proofErr w:type="spellEnd"/>
      <w:r w:rsidRPr="002E74C1">
        <w:rPr>
          <w:rFonts w:ascii="Times New Roman" w:hAnsi="Times New Roman" w:cs="Times New Roman"/>
          <w:sz w:val="24"/>
          <w:szCs w:val="24"/>
        </w:rPr>
        <w:t>-urban areas to towns and towns into cities (</w:t>
      </w:r>
      <w:proofErr w:type="spellStart"/>
      <w:r w:rsidRPr="002E74C1">
        <w:rPr>
          <w:rFonts w:ascii="Times New Roman" w:hAnsi="Times New Roman" w:cs="Times New Roman"/>
          <w:sz w:val="24"/>
          <w:szCs w:val="24"/>
        </w:rPr>
        <w:t>Atihal</w:t>
      </w:r>
      <w:proofErr w:type="spellEnd"/>
      <w:r w:rsidRPr="002E74C1">
        <w:rPr>
          <w:rFonts w:ascii="Times New Roman" w:hAnsi="Times New Roman" w:cs="Times New Roman"/>
          <w:sz w:val="24"/>
          <w:szCs w:val="24"/>
        </w:rPr>
        <w:t>, B.H., et al., 2012).This definition throws significant light on urban growth phenomena, recognizing it as a continuous process and which subsequently turns into a sprawl. The impact of urban expansion is tremendously felt by the surrounding rural areas which finally experiences a changed nature.</w:t>
      </w:r>
      <w:r w:rsidR="00A26461">
        <w:rPr>
          <w:rFonts w:ascii="Times New Roman" w:hAnsi="Times New Roman" w:cs="Times New Roman"/>
          <w:b/>
          <w:color w:val="000000"/>
          <w:sz w:val="24"/>
          <w:szCs w:val="24"/>
        </w:rPr>
        <w:t xml:space="preserve"> </w:t>
      </w:r>
      <w:r w:rsidRPr="002E74C1">
        <w:rPr>
          <w:rFonts w:ascii="Times New Roman" w:hAnsi="Times New Roman" w:cs="Times New Roman"/>
          <w:sz w:val="24"/>
          <w:szCs w:val="24"/>
        </w:rPr>
        <w:t xml:space="preserve"> There is a strong need to study this phenomenon as this takes into its clamps the sustainability of future growth of these areas.</w:t>
      </w:r>
      <w:r w:rsidR="008A3C1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Sudhira</w:t>
      </w:r>
      <w:proofErr w:type="spellEnd"/>
      <w:r w:rsidRPr="002E74C1">
        <w:rPr>
          <w:rFonts w:ascii="Times New Roman" w:hAnsi="Times New Roman" w:cs="Times New Roman"/>
          <w:sz w:val="24"/>
          <w:szCs w:val="24"/>
        </w:rPr>
        <w:t xml:space="preserve"> et al., 2009 gave a different notion of urban sprawl by throwing light on its pattern, processes, causes and their consequences. Giving a more specific analysis of the phenomenon in a developing country like India, he analyzed that as the population density is high in such countries with significant urbanization rates, urban sprawl have to be characterized by pattern of outgrowth emergent during the process of urban spatial expansion over time caused by certain externalities and a consequence of inadequate regional planning and governance. Here, he has taken into consideration, the consequences of inadequate regional planning and </w:t>
      </w:r>
      <w:r w:rsidRPr="002E74C1">
        <w:rPr>
          <w:rFonts w:ascii="Times New Roman" w:hAnsi="Times New Roman" w:cs="Times New Roman"/>
          <w:sz w:val="24"/>
          <w:szCs w:val="24"/>
        </w:rPr>
        <w:lastRenderedPageBreak/>
        <w:t xml:space="preserve">governance, which is very much vivid in the context of the growing urban areas in countries like India. This consideration plays the most crucial role in catapulting the highest concern to make it a subject of study, for safeguarding even the smaller urban areas along with its surrounding, so as to make it a suitable place to live for our next generations to come. Citing about the impact of urbanization in a more specific way, K. C </w:t>
      </w:r>
      <w:proofErr w:type="spellStart"/>
      <w:r w:rsidRPr="002E74C1">
        <w:rPr>
          <w:rFonts w:ascii="Times New Roman" w:hAnsi="Times New Roman" w:cs="Times New Roman"/>
          <w:sz w:val="24"/>
          <w:szCs w:val="24"/>
        </w:rPr>
        <w:t>Sivaramakrishnan</w:t>
      </w:r>
      <w:proofErr w:type="spellEnd"/>
      <w:r w:rsidRPr="002E74C1">
        <w:rPr>
          <w:rFonts w:ascii="Times New Roman" w:hAnsi="Times New Roman" w:cs="Times New Roman"/>
          <w:sz w:val="24"/>
          <w:szCs w:val="24"/>
        </w:rPr>
        <w:t xml:space="preserve"> and B. N. Singh, 2003 in the </w:t>
      </w:r>
      <w:r w:rsidRPr="002E74C1">
        <w:rPr>
          <w:rFonts w:ascii="Times New Roman" w:eastAsia="Times#20New#20Roman" w:hAnsi="Times New Roman" w:cs="Times New Roman"/>
          <w:sz w:val="24"/>
          <w:szCs w:val="24"/>
        </w:rPr>
        <w:t>paper “</w:t>
      </w:r>
      <w:r w:rsidRPr="002E74C1">
        <w:rPr>
          <w:rFonts w:ascii="Times New Roman" w:hAnsi="Times New Roman" w:cs="Times New Roman"/>
          <w:sz w:val="24"/>
          <w:szCs w:val="24"/>
        </w:rPr>
        <w:t>Urbanization</w:t>
      </w:r>
      <w:r w:rsidRPr="002E74C1">
        <w:rPr>
          <w:rFonts w:ascii="Times New Roman" w:eastAsia="Times#20New#20Roman" w:hAnsi="Times New Roman" w:cs="Times New Roman"/>
          <w:sz w:val="24"/>
          <w:szCs w:val="24"/>
        </w:rPr>
        <w:t xml:space="preserve">” found </w:t>
      </w:r>
      <w:r w:rsidRPr="002E74C1">
        <w:rPr>
          <w:rFonts w:ascii="Times New Roman" w:hAnsi="Times New Roman" w:cs="Times New Roman"/>
          <w:sz w:val="24"/>
          <w:szCs w:val="24"/>
        </w:rPr>
        <w:t xml:space="preserve">that rapid urban growth has led to the problems of urban sprawl, ribbon development, unregulated development, high cost for urban infrastructure, </w:t>
      </w:r>
      <w:proofErr w:type="gramStart"/>
      <w:r w:rsidRPr="002E74C1">
        <w:rPr>
          <w:rFonts w:ascii="Times New Roman" w:hAnsi="Times New Roman" w:cs="Times New Roman"/>
          <w:sz w:val="24"/>
          <w:szCs w:val="24"/>
        </w:rPr>
        <w:t>pollution</w:t>
      </w:r>
      <w:proofErr w:type="gramEnd"/>
      <w:r w:rsidRPr="002E74C1">
        <w:rPr>
          <w:rFonts w:ascii="Times New Roman" w:hAnsi="Times New Roman" w:cs="Times New Roman"/>
          <w:sz w:val="24"/>
          <w:szCs w:val="24"/>
        </w:rPr>
        <w:t xml:space="preserve"> due to the inadequate disposal of urban and industrial waste. Further, with the increase of urban population, more and more agricultural areas have been converted into urban use (</w:t>
      </w:r>
      <w:proofErr w:type="spellStart"/>
      <w:r w:rsidRPr="002E74C1">
        <w:rPr>
          <w:rFonts w:ascii="Times New Roman" w:hAnsi="Times New Roman" w:cs="Times New Roman"/>
          <w:sz w:val="24"/>
          <w:szCs w:val="24"/>
        </w:rPr>
        <w:t>Sivaramakrishnan</w:t>
      </w:r>
      <w:proofErr w:type="spellEnd"/>
      <w:r w:rsidRPr="002E74C1">
        <w:rPr>
          <w:rFonts w:ascii="Times New Roman" w:hAnsi="Times New Roman" w:cs="Times New Roman"/>
          <w:sz w:val="24"/>
          <w:szCs w:val="24"/>
        </w:rPr>
        <w:t xml:space="preserve"> et al., 2013).</w:t>
      </w:r>
    </w:p>
    <w:p w:rsidR="00F54729" w:rsidRPr="002E74C1" w:rsidRDefault="00F54729" w:rsidP="00A26461">
      <w:pPr>
        <w:autoSpaceDE w:val="0"/>
        <w:autoSpaceDN w:val="0"/>
        <w:adjustRightInd w:val="0"/>
        <w:spacing w:after="0" w:line="360" w:lineRule="auto"/>
        <w:ind w:firstLine="720"/>
        <w:jc w:val="both"/>
        <w:rPr>
          <w:rFonts w:ascii="Times New Roman" w:hAnsi="Times New Roman" w:cs="Times New Roman"/>
          <w:sz w:val="24"/>
          <w:szCs w:val="24"/>
        </w:rPr>
      </w:pPr>
      <w:r w:rsidRPr="002E74C1">
        <w:rPr>
          <w:rFonts w:ascii="Times New Roman" w:hAnsi="Times New Roman" w:cs="Times New Roman"/>
          <w:sz w:val="24"/>
          <w:szCs w:val="24"/>
        </w:rPr>
        <w:t xml:space="preserve">Giving some specific examples, they said that during 1981-91, the increase in population of Vishakhapatnam was 75 per cent, whereas the increase in spatial expansion was as high as 230 per cent recording 3 times growth. Likewise, the increase of population and spatial expansion of </w:t>
      </w:r>
      <w:proofErr w:type="spellStart"/>
      <w:r w:rsidRPr="002E74C1">
        <w:rPr>
          <w:rFonts w:ascii="Times New Roman" w:hAnsi="Times New Roman" w:cs="Times New Roman"/>
          <w:sz w:val="24"/>
          <w:szCs w:val="24"/>
        </w:rPr>
        <w:t>Lucknow</w:t>
      </w:r>
      <w:proofErr w:type="spellEnd"/>
      <w:r w:rsidRPr="002E74C1">
        <w:rPr>
          <w:rFonts w:ascii="Times New Roman" w:hAnsi="Times New Roman" w:cs="Times New Roman"/>
          <w:sz w:val="24"/>
          <w:szCs w:val="24"/>
        </w:rPr>
        <w:t xml:space="preserve"> is 66 per cent and 131 per cent respectively. Large cities on the other hand do not have the land to spread out. For instance, spatial expansion was 34 per cent compared to the increase in population of 77 per cent. The optimum use of land requires that land resources be well inventoried, their spatial relations be delineated and their capacities for all likely uses be determined. Much of the legislation needed for land use planning already exists.</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 evidence suggests that many Master Plans have failed because they are overambitious, lacking financial resources and participation by the people. Traditional land use systems generally do not adequately control the quality, pace or distributional effects of land development. The record shows that public land development and regulatory agencies have not been able to accommodate the constantly changing needs </w:t>
      </w:r>
      <w:r w:rsidRPr="002E74C1">
        <w:rPr>
          <w:rFonts w:ascii="Times New Roman" w:eastAsia="Times#20New#20Roman" w:hAnsi="Times New Roman" w:cs="Times New Roman"/>
          <w:sz w:val="24"/>
          <w:szCs w:val="24"/>
        </w:rPr>
        <w:t>of urban economies and populations in an orderly manner. People’s participatio</w:t>
      </w:r>
      <w:r w:rsidRPr="002E74C1">
        <w:rPr>
          <w:rFonts w:ascii="Times New Roman" w:hAnsi="Times New Roman" w:cs="Times New Roman"/>
          <w:sz w:val="24"/>
          <w:szCs w:val="24"/>
        </w:rPr>
        <w:t>n in and commitment to land use planning and control need to be facilitated by local bodies and made more dynamic in response to changing needs.</w:t>
      </w:r>
    </w:p>
    <w:p w:rsidR="00F54729" w:rsidRPr="002E74C1" w:rsidRDefault="00F54729" w:rsidP="00F54729">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w:t>
      </w:r>
      <w:r w:rsidRPr="002E74C1">
        <w:rPr>
          <w:rFonts w:ascii="Times New Roman" w:hAnsi="Times New Roman" w:cs="Times New Roman"/>
          <w:b/>
          <w:color w:val="000000"/>
          <w:sz w:val="24"/>
          <w:szCs w:val="24"/>
        </w:rPr>
        <w:tab/>
        <w:t>URBANIZATION</w:t>
      </w:r>
    </w:p>
    <w:p w:rsidR="00F54729" w:rsidRPr="002E74C1" w:rsidRDefault="00F54729" w:rsidP="00F54729">
      <w:pPr>
        <w:widowControl w:val="0"/>
        <w:autoSpaceDE w:val="0"/>
        <w:autoSpaceDN w:val="0"/>
        <w:adjustRightInd w:val="0"/>
        <w:spacing w:after="0" w:line="334" w:lineRule="auto"/>
        <w:ind w:right="48"/>
        <w:jc w:val="both"/>
        <w:rPr>
          <w:rFonts w:ascii="Times New Roman" w:hAnsi="Times New Roman" w:cs="Times New Roman"/>
          <w:sz w:val="24"/>
          <w:szCs w:val="24"/>
        </w:rPr>
      </w:pPr>
      <w:r w:rsidRPr="002E74C1">
        <w:rPr>
          <w:rFonts w:ascii="Times New Roman" w:hAnsi="Times New Roman" w:cs="Times New Roman"/>
          <w:color w:val="000000"/>
          <w:sz w:val="24"/>
          <w:szCs w:val="24"/>
        </w:rPr>
        <w:t xml:space="preserve">Urbanization is a world-wide phenomenon. It is a process of relative growth in a country’s urban population accompanied by an even faster increase in the economic, political, and cultural importance of cities relative to rural areas. The term “urbanization” describes an increase in human habitation linked with increased per capita energy and resource consumption, and extensive landscape modification (McDonnell and Pickett, 1990). </w:t>
      </w:r>
    </w:p>
    <w:p w:rsidR="00F54729" w:rsidRPr="00A26461" w:rsidRDefault="00F54729" w:rsidP="00A26461">
      <w:pPr>
        <w:widowControl w:val="0"/>
        <w:autoSpaceDE w:val="0"/>
        <w:autoSpaceDN w:val="0"/>
        <w:adjustRightInd w:val="0"/>
        <w:spacing w:before="7" w:after="0" w:line="334" w:lineRule="auto"/>
        <w:ind w:right="99"/>
        <w:jc w:val="both"/>
        <w:rPr>
          <w:rFonts w:ascii="Times New Roman" w:hAnsi="Times New Roman" w:cs="Times New Roman"/>
          <w:sz w:val="24"/>
          <w:szCs w:val="24"/>
        </w:rPr>
      </w:pPr>
      <w:r w:rsidRPr="002E74C1">
        <w:rPr>
          <w:rFonts w:ascii="Times New Roman" w:hAnsi="Times New Roman" w:cs="Times New Roman"/>
          <w:color w:val="000000"/>
          <w:sz w:val="24"/>
          <w:szCs w:val="24"/>
        </w:rPr>
        <w:t xml:space="preserve">Urbanization is crucially linked to migration. Based on </w:t>
      </w:r>
      <w:proofErr w:type="spellStart"/>
      <w:r w:rsidRPr="002E74C1">
        <w:rPr>
          <w:rFonts w:ascii="Times New Roman" w:hAnsi="Times New Roman" w:cs="Times New Roman"/>
          <w:color w:val="000000"/>
          <w:sz w:val="24"/>
          <w:szCs w:val="24"/>
        </w:rPr>
        <w:t>Bhagat</w:t>
      </w:r>
      <w:proofErr w:type="spellEnd"/>
      <w:r w:rsidRPr="002E74C1">
        <w:rPr>
          <w:rFonts w:ascii="Times New Roman" w:hAnsi="Times New Roman" w:cs="Times New Roman"/>
          <w:color w:val="000000"/>
          <w:sz w:val="24"/>
          <w:szCs w:val="24"/>
        </w:rPr>
        <w:t xml:space="preserve"> and </w:t>
      </w:r>
      <w:proofErr w:type="spellStart"/>
      <w:r w:rsidRPr="002E74C1">
        <w:rPr>
          <w:rFonts w:ascii="Times New Roman" w:hAnsi="Times New Roman" w:cs="Times New Roman"/>
          <w:color w:val="000000"/>
          <w:sz w:val="24"/>
          <w:szCs w:val="24"/>
        </w:rPr>
        <w:t>Mohanty</w:t>
      </w:r>
      <w:proofErr w:type="spellEnd"/>
      <w:r w:rsidRPr="002E74C1">
        <w:rPr>
          <w:rFonts w:ascii="Times New Roman" w:hAnsi="Times New Roman" w:cs="Times New Roman"/>
          <w:color w:val="000000"/>
          <w:sz w:val="24"/>
          <w:szCs w:val="24"/>
        </w:rPr>
        <w:t xml:space="preserve"> (2009), whether </w:t>
      </w:r>
      <w:r w:rsidRPr="002E74C1">
        <w:rPr>
          <w:rFonts w:ascii="Times New Roman" w:hAnsi="Times New Roman" w:cs="Times New Roman"/>
          <w:color w:val="000000"/>
          <w:sz w:val="24"/>
          <w:szCs w:val="24"/>
        </w:rPr>
        <w:lastRenderedPageBreak/>
        <w:t>migration is a strong or weak force in the urbanization process depending upon the nature and pattern of migration.</w:t>
      </w:r>
      <w:r w:rsidR="008479CB">
        <w:rPr>
          <w:rFonts w:ascii="Times New Roman" w:hAnsi="Times New Roman" w:cs="Times New Roman"/>
          <w:color w:val="000000"/>
          <w:sz w:val="24"/>
          <w:szCs w:val="24"/>
        </w:rPr>
        <w:t xml:space="preserve"> </w:t>
      </w:r>
      <w:r w:rsidR="008A3C11">
        <w:rPr>
          <w:rFonts w:ascii="Times New Roman" w:hAnsi="Times New Roman" w:cs="Times New Roman"/>
          <w:color w:val="000000"/>
          <w:sz w:val="24"/>
          <w:szCs w:val="24"/>
        </w:rPr>
        <w:t>A</w:t>
      </w:r>
      <w:r w:rsidRPr="002E74C1">
        <w:rPr>
          <w:rFonts w:ascii="Times New Roman" w:hAnsi="Times New Roman" w:cs="Times New Roman"/>
          <w:color w:val="000000"/>
          <w:sz w:val="24"/>
          <w:szCs w:val="24"/>
        </w:rPr>
        <w:t>ccording to the stage of development, for the period of 1960-1970, and analyzed with respect to the component of population change between core and rings, migration is clearly the predominant force responsible for steering the patterns of change. In the early stages, it was</w:t>
      </w:r>
      <w:r w:rsidR="008479CB">
        <w:rPr>
          <w:rFonts w:ascii="Times New Roman" w:hAnsi="Times New Roman" w:cs="Times New Roman"/>
          <w:color w:val="000000"/>
          <w:sz w:val="24"/>
          <w:szCs w:val="24"/>
        </w:rPr>
        <w:t xml:space="preserve"> </w:t>
      </w:r>
      <w:r w:rsidRPr="002E74C1">
        <w:rPr>
          <w:rFonts w:ascii="Times New Roman" w:hAnsi="Times New Roman" w:cs="Times New Roman"/>
          <w:color w:val="000000"/>
          <w:sz w:val="24"/>
          <w:szCs w:val="24"/>
        </w:rPr>
        <w:t>the migration loss in the rings that produced the stage of population concentration, and in later stages the migration loss in the core triggered the decentralization.</w:t>
      </w:r>
    </w:p>
    <w:p w:rsidR="00F54729" w:rsidRPr="002E74C1" w:rsidRDefault="00F54729" w:rsidP="00F54729">
      <w:pPr>
        <w:widowControl w:val="0"/>
        <w:autoSpaceDE w:val="0"/>
        <w:autoSpaceDN w:val="0"/>
        <w:adjustRightInd w:val="0"/>
        <w:spacing w:before="7" w:after="0" w:line="334" w:lineRule="auto"/>
        <w:ind w:right="48" w:firstLine="406"/>
        <w:jc w:val="both"/>
        <w:rPr>
          <w:rFonts w:ascii="Times New Roman" w:hAnsi="Times New Roman" w:cs="Times New Roman"/>
          <w:sz w:val="24"/>
          <w:szCs w:val="24"/>
        </w:rPr>
      </w:pPr>
      <w:r w:rsidRPr="002E74C1">
        <w:rPr>
          <w:rFonts w:ascii="Times New Roman" w:hAnsi="Times New Roman" w:cs="Times New Roman"/>
          <w:color w:val="000000"/>
          <w:sz w:val="24"/>
          <w:szCs w:val="24"/>
        </w:rPr>
        <w:t xml:space="preserve">Many scholars have tried to distinguish the major determinant factors of migration from rural area to urban area. Jansen and </w:t>
      </w:r>
      <w:proofErr w:type="spellStart"/>
      <w:r w:rsidRPr="002E74C1">
        <w:rPr>
          <w:rFonts w:ascii="Times New Roman" w:hAnsi="Times New Roman" w:cs="Times New Roman"/>
          <w:color w:val="000000"/>
          <w:sz w:val="24"/>
          <w:szCs w:val="24"/>
        </w:rPr>
        <w:t>Paelinck</w:t>
      </w:r>
      <w:proofErr w:type="spellEnd"/>
      <w:r w:rsidRPr="002E74C1">
        <w:rPr>
          <w:rFonts w:ascii="Times New Roman" w:hAnsi="Times New Roman" w:cs="Times New Roman"/>
          <w:color w:val="000000"/>
          <w:sz w:val="24"/>
          <w:szCs w:val="24"/>
        </w:rPr>
        <w:t xml:space="preserve"> (2013), </w:t>
      </w:r>
      <w:proofErr w:type="spellStart"/>
      <w:r w:rsidRPr="002E74C1">
        <w:rPr>
          <w:rFonts w:ascii="Times New Roman" w:hAnsi="Times New Roman" w:cs="Times New Roman"/>
          <w:color w:val="000000"/>
          <w:sz w:val="24"/>
          <w:szCs w:val="24"/>
        </w:rPr>
        <w:t>Kaida</w:t>
      </w:r>
      <w:proofErr w:type="spellEnd"/>
      <w:r w:rsidRPr="002E74C1">
        <w:rPr>
          <w:rFonts w:ascii="Times New Roman" w:hAnsi="Times New Roman" w:cs="Times New Roman"/>
          <w:color w:val="000000"/>
          <w:sz w:val="24"/>
          <w:szCs w:val="24"/>
        </w:rPr>
        <w:t xml:space="preserve"> (2000) and </w:t>
      </w:r>
      <w:proofErr w:type="spellStart"/>
      <w:r w:rsidRPr="002E74C1">
        <w:rPr>
          <w:rFonts w:ascii="Times New Roman" w:hAnsi="Times New Roman" w:cs="Times New Roman"/>
          <w:color w:val="000000"/>
          <w:sz w:val="24"/>
          <w:szCs w:val="24"/>
        </w:rPr>
        <w:t>Mazumdar</w:t>
      </w:r>
      <w:proofErr w:type="spellEnd"/>
      <w:r w:rsidRPr="002E74C1">
        <w:rPr>
          <w:rFonts w:ascii="Times New Roman" w:hAnsi="Times New Roman" w:cs="Times New Roman"/>
          <w:color w:val="000000"/>
          <w:sz w:val="24"/>
          <w:szCs w:val="24"/>
        </w:rPr>
        <w:t xml:space="preserve"> (2011) conducted researches to identify the determinants to be pull factors (from the urban area) and push factors (from the rural area), whereas Jansen and </w:t>
      </w:r>
      <w:proofErr w:type="spellStart"/>
      <w:r w:rsidRPr="002E74C1">
        <w:rPr>
          <w:rFonts w:ascii="Times New Roman" w:hAnsi="Times New Roman" w:cs="Times New Roman"/>
          <w:color w:val="000000"/>
          <w:sz w:val="24"/>
          <w:szCs w:val="24"/>
        </w:rPr>
        <w:t>Paelinck</w:t>
      </w:r>
      <w:proofErr w:type="spellEnd"/>
      <w:r w:rsidRPr="002E74C1">
        <w:rPr>
          <w:rFonts w:ascii="Times New Roman" w:hAnsi="Times New Roman" w:cs="Times New Roman"/>
          <w:color w:val="000000"/>
          <w:sz w:val="24"/>
          <w:szCs w:val="24"/>
        </w:rPr>
        <w:t xml:space="preserve"> (2015) analyzed the major determinant along with the improvements in communication between rural and urban areas. The main pull factor of migration from the urban area is the expectation of better chances of income improvement or wage (Jansen and </w:t>
      </w:r>
      <w:proofErr w:type="spellStart"/>
      <w:r w:rsidRPr="002E74C1">
        <w:rPr>
          <w:rFonts w:ascii="Times New Roman" w:hAnsi="Times New Roman" w:cs="Times New Roman"/>
          <w:color w:val="000000"/>
          <w:sz w:val="24"/>
          <w:szCs w:val="24"/>
        </w:rPr>
        <w:t>Paelinck</w:t>
      </w:r>
      <w:proofErr w:type="spellEnd"/>
      <w:r w:rsidRPr="002E74C1">
        <w:rPr>
          <w:rFonts w:ascii="Times New Roman" w:hAnsi="Times New Roman" w:cs="Times New Roman"/>
          <w:color w:val="000000"/>
          <w:sz w:val="24"/>
          <w:szCs w:val="24"/>
        </w:rPr>
        <w:t xml:space="preserve">, 2013; </w:t>
      </w:r>
      <w:proofErr w:type="spellStart"/>
      <w:r w:rsidRPr="002E74C1">
        <w:rPr>
          <w:rFonts w:ascii="Times New Roman" w:hAnsi="Times New Roman" w:cs="Times New Roman"/>
          <w:color w:val="000000"/>
          <w:sz w:val="24"/>
          <w:szCs w:val="24"/>
        </w:rPr>
        <w:t>Mazumdar</w:t>
      </w:r>
      <w:proofErr w:type="spellEnd"/>
      <w:r w:rsidRPr="002E74C1">
        <w:rPr>
          <w:rFonts w:ascii="Times New Roman" w:hAnsi="Times New Roman" w:cs="Times New Roman"/>
          <w:color w:val="000000"/>
          <w:sz w:val="24"/>
          <w:szCs w:val="24"/>
        </w:rPr>
        <w:t>, and the main push factors of migration from the rural area are conditions in the rural area due to over population and low agricultural productivity (</w:t>
      </w:r>
      <w:proofErr w:type="spellStart"/>
      <w:r w:rsidRPr="002E74C1">
        <w:rPr>
          <w:rFonts w:ascii="Times New Roman" w:hAnsi="Times New Roman" w:cs="Times New Roman"/>
          <w:color w:val="000000"/>
          <w:sz w:val="24"/>
          <w:szCs w:val="24"/>
        </w:rPr>
        <w:t>Kaida</w:t>
      </w:r>
      <w:proofErr w:type="spellEnd"/>
      <w:r w:rsidRPr="002E74C1">
        <w:rPr>
          <w:rFonts w:ascii="Times New Roman" w:hAnsi="Times New Roman" w:cs="Times New Roman"/>
          <w:color w:val="000000"/>
          <w:sz w:val="24"/>
          <w:szCs w:val="24"/>
        </w:rPr>
        <w:t>, 2003). Strong push factors and weak pull factors of migration in the countries caused rapid growth of the urban informal sector and resulted in expanded slums area around big cities (</w:t>
      </w:r>
      <w:proofErr w:type="spellStart"/>
      <w:r w:rsidRPr="002E74C1">
        <w:rPr>
          <w:rFonts w:ascii="Times New Roman" w:hAnsi="Times New Roman" w:cs="Times New Roman"/>
          <w:color w:val="000000"/>
          <w:sz w:val="24"/>
          <w:szCs w:val="24"/>
        </w:rPr>
        <w:t>Kaida</w:t>
      </w:r>
      <w:proofErr w:type="spellEnd"/>
      <w:r w:rsidRPr="002E74C1">
        <w:rPr>
          <w:rFonts w:ascii="Times New Roman" w:hAnsi="Times New Roman" w:cs="Times New Roman"/>
          <w:color w:val="000000"/>
          <w:sz w:val="24"/>
          <w:szCs w:val="24"/>
        </w:rPr>
        <w:t>, 2000).</w:t>
      </w:r>
    </w:p>
    <w:p w:rsidR="00F54729" w:rsidRPr="002E74C1" w:rsidRDefault="00F54729" w:rsidP="00F54729">
      <w:pPr>
        <w:autoSpaceDE w:val="0"/>
        <w:autoSpaceDN w:val="0"/>
        <w:adjustRightInd w:val="0"/>
        <w:spacing w:after="0" w:line="360" w:lineRule="auto"/>
        <w:jc w:val="both"/>
        <w:rPr>
          <w:rFonts w:ascii="Times New Roman" w:hAnsi="Times New Roman" w:cs="Times New Roman"/>
          <w:b/>
          <w:color w:val="000000"/>
          <w:sz w:val="24"/>
          <w:szCs w:val="24"/>
        </w:rPr>
      </w:pPr>
    </w:p>
    <w:p w:rsidR="00F54729" w:rsidRPr="002E74C1" w:rsidRDefault="00F54729" w:rsidP="00F5472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Pr="002E74C1">
        <w:rPr>
          <w:rFonts w:ascii="Times New Roman" w:hAnsi="Times New Roman" w:cs="Times New Roman"/>
          <w:b/>
          <w:sz w:val="24"/>
          <w:szCs w:val="24"/>
        </w:rPr>
        <w:tab/>
        <w:t xml:space="preserve"> SUBURBANIZATION</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Suburbanization refers to the spreading of urban population and employment from the central cities to satellite communities called suburbs. This movement results in an increased dispersion of urban population and employment over a land area (</w:t>
      </w:r>
      <w:proofErr w:type="spellStart"/>
      <w:r w:rsidRPr="002E74C1">
        <w:rPr>
          <w:rFonts w:ascii="Times New Roman" w:hAnsi="Times New Roman" w:cs="Times New Roman"/>
          <w:sz w:val="24"/>
          <w:szCs w:val="24"/>
        </w:rPr>
        <w:t>Kopecky</w:t>
      </w:r>
      <w:proofErr w:type="spellEnd"/>
      <w:r w:rsidRPr="002E74C1">
        <w:rPr>
          <w:rFonts w:ascii="Times New Roman" w:hAnsi="Times New Roman" w:cs="Times New Roman"/>
          <w:sz w:val="24"/>
          <w:szCs w:val="24"/>
        </w:rPr>
        <w:t xml:space="preserve"> and </w:t>
      </w:r>
      <w:proofErr w:type="spellStart"/>
      <w:r w:rsidRPr="002E74C1">
        <w:rPr>
          <w:rFonts w:ascii="Times New Roman" w:hAnsi="Times New Roman" w:cs="Times New Roman"/>
          <w:sz w:val="24"/>
          <w:szCs w:val="24"/>
        </w:rPr>
        <w:t>Suen</w:t>
      </w:r>
      <w:proofErr w:type="spellEnd"/>
      <w:r w:rsidRPr="002E74C1">
        <w:rPr>
          <w:rFonts w:ascii="Times New Roman" w:hAnsi="Times New Roman" w:cs="Times New Roman"/>
          <w:sz w:val="24"/>
          <w:szCs w:val="24"/>
        </w:rPr>
        <w:t>, 20</w:t>
      </w:r>
      <w:r w:rsidR="007F7B67">
        <w:rPr>
          <w:rFonts w:ascii="Times New Roman" w:hAnsi="Times New Roman" w:cs="Times New Roman"/>
          <w:sz w:val="24"/>
          <w:szCs w:val="24"/>
        </w:rPr>
        <w:t>18</w:t>
      </w:r>
      <w:r w:rsidRPr="002E74C1">
        <w:rPr>
          <w:rFonts w:ascii="Times New Roman" w:hAnsi="Times New Roman" w:cs="Times New Roman"/>
          <w:sz w:val="24"/>
          <w:szCs w:val="24"/>
        </w:rPr>
        <w:t>). Suburbs refers to residential clusters on the periphery of a city or town. Jackson (20</w:t>
      </w:r>
      <w:r w:rsidR="007F7B67">
        <w:rPr>
          <w:rFonts w:ascii="Times New Roman" w:hAnsi="Times New Roman" w:cs="Times New Roman"/>
          <w:sz w:val="24"/>
          <w:szCs w:val="24"/>
        </w:rPr>
        <w:t>18</w:t>
      </w:r>
      <w:r w:rsidRPr="002E74C1">
        <w:rPr>
          <w:rFonts w:ascii="Times New Roman" w:hAnsi="Times New Roman" w:cs="Times New Roman"/>
          <w:sz w:val="24"/>
          <w:szCs w:val="24"/>
        </w:rPr>
        <w:t>) and Mayhew (20</w:t>
      </w:r>
      <w:r w:rsidR="007F7B67">
        <w:rPr>
          <w:rFonts w:ascii="Times New Roman" w:hAnsi="Times New Roman" w:cs="Times New Roman"/>
          <w:sz w:val="24"/>
          <w:szCs w:val="24"/>
        </w:rPr>
        <w:t>20</w:t>
      </w:r>
      <w:r w:rsidRPr="002E74C1">
        <w:rPr>
          <w:rFonts w:ascii="Times New Roman" w:hAnsi="Times New Roman" w:cs="Times New Roman"/>
          <w:sz w:val="24"/>
          <w:szCs w:val="24"/>
        </w:rPr>
        <w:t>) defined suburbanization as the creation of residential areas, and to some extent industrial area, at the edge of the city. It occurs as</w:t>
      </w:r>
    </w:p>
    <w:p w:rsidR="00F54729" w:rsidRPr="00A26461" w:rsidRDefault="00F54729" w:rsidP="00F54729">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sidRPr="002E74C1">
        <w:rPr>
          <w:rFonts w:ascii="Times New Roman" w:hAnsi="Times New Roman" w:cs="Times New Roman"/>
          <w:sz w:val="24"/>
          <w:szCs w:val="24"/>
        </w:rPr>
        <w:t>a</w:t>
      </w:r>
      <w:proofErr w:type="gramEnd"/>
      <w:r w:rsidRPr="002E74C1">
        <w:rPr>
          <w:rFonts w:ascii="Times New Roman" w:hAnsi="Times New Roman" w:cs="Times New Roman"/>
          <w:sz w:val="24"/>
          <w:szCs w:val="24"/>
        </w:rPr>
        <w:t xml:space="preserve"> result of the urbanization of the city center creating a need for larger areas of land and a better environment for housing. Based on Jackson (20</w:t>
      </w:r>
      <w:r w:rsidR="007F7B67">
        <w:rPr>
          <w:rFonts w:ascii="Times New Roman" w:hAnsi="Times New Roman" w:cs="Times New Roman"/>
          <w:sz w:val="24"/>
          <w:szCs w:val="24"/>
        </w:rPr>
        <w:t>18</w:t>
      </w:r>
      <w:r w:rsidRPr="002E74C1">
        <w:rPr>
          <w:rFonts w:ascii="Times New Roman" w:hAnsi="Times New Roman" w:cs="Times New Roman"/>
          <w:sz w:val="24"/>
          <w:szCs w:val="24"/>
        </w:rPr>
        <w:t>), suburb as a residential place, as well as a site of scattered dwellings and businesses outside a city, is as old as civilization and an important part of an ancient, medieval, and early modern ur</w:t>
      </w:r>
      <w:r w:rsidR="00FB76AA">
        <w:rPr>
          <w:rFonts w:ascii="Times New Roman" w:hAnsi="Times New Roman" w:cs="Times New Roman"/>
          <w:sz w:val="24"/>
          <w:szCs w:val="24"/>
        </w:rPr>
        <w:t>ban traditions</w:t>
      </w:r>
      <w:r w:rsidRPr="002E74C1">
        <w:rPr>
          <w:rFonts w:ascii="Times New Roman" w:hAnsi="Times New Roman" w:cs="Times New Roman"/>
          <w:sz w:val="24"/>
          <w:szCs w:val="24"/>
        </w:rPr>
        <w:t xml:space="preserve">. However, suburbanization as a process involving the systematic growth of peripheral areas at a more rapid than that of core cities, and as a lifestyle involving a daily commuting to job places in the center, occurred first in the U.S.A. and the Great Britain in the early 19th century. In other words, residential suburbanization, or population </w:t>
      </w:r>
      <w:proofErr w:type="spellStart"/>
      <w:r w:rsidRPr="002E74C1">
        <w:rPr>
          <w:rFonts w:ascii="Times New Roman" w:hAnsi="Times New Roman" w:cs="Times New Roman"/>
          <w:sz w:val="24"/>
          <w:szCs w:val="24"/>
        </w:rPr>
        <w:t>deconcentration</w:t>
      </w:r>
      <w:proofErr w:type="spellEnd"/>
      <w:r w:rsidRPr="002E74C1">
        <w:rPr>
          <w:rFonts w:ascii="Times New Roman" w:hAnsi="Times New Roman" w:cs="Times New Roman"/>
          <w:sz w:val="24"/>
          <w:szCs w:val="24"/>
        </w:rPr>
        <w:t xml:space="preserve"> refers to the relocation or movement of the population from the core of a city to the new housing in the peripheral areas or suburban zones.</w:t>
      </w:r>
    </w:p>
    <w:p w:rsidR="00F54729" w:rsidRPr="00A2646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lastRenderedPageBreak/>
        <w:t xml:space="preserve">Suburbs are socially and economically inferior to cities. The developments of suburb areas significantly depend on the development of the city. The city and suburbs are independent in the sense that long-run changes in population, employment, and measures of urban life in cities and suburbs tend to be correlated. Using cause data on city and suburban growth for most of the U.S.A. metropolitan areas, </w:t>
      </w:r>
      <w:proofErr w:type="spellStart"/>
      <w:r w:rsidRPr="002E74C1">
        <w:rPr>
          <w:rFonts w:ascii="Times New Roman" w:hAnsi="Times New Roman" w:cs="Times New Roman"/>
          <w:sz w:val="24"/>
          <w:szCs w:val="24"/>
        </w:rPr>
        <w:t>Voith</w:t>
      </w:r>
      <w:proofErr w:type="spellEnd"/>
      <w:r w:rsidRPr="002E74C1">
        <w:rPr>
          <w:rFonts w:ascii="Times New Roman" w:hAnsi="Times New Roman" w:cs="Times New Roman"/>
          <w:sz w:val="24"/>
          <w:szCs w:val="24"/>
        </w:rPr>
        <w:t xml:space="preserve"> (</w:t>
      </w:r>
      <w:r w:rsidR="00FB76AA">
        <w:rPr>
          <w:rFonts w:ascii="Times New Roman" w:hAnsi="Times New Roman" w:cs="Times New Roman"/>
          <w:sz w:val="24"/>
          <w:szCs w:val="24"/>
        </w:rPr>
        <w:t>2006</w:t>
      </w:r>
      <w:r w:rsidRPr="002E74C1">
        <w:rPr>
          <w:rFonts w:ascii="Times New Roman" w:hAnsi="Times New Roman" w:cs="Times New Roman"/>
          <w:sz w:val="24"/>
          <w:szCs w:val="24"/>
        </w:rPr>
        <w:t xml:space="preserve">) provide evidences that city income growth enhanced suburban growth in income, </w:t>
      </w:r>
      <w:proofErr w:type="spellStart"/>
      <w:r w:rsidRPr="002E74C1">
        <w:rPr>
          <w:rFonts w:ascii="Times New Roman" w:hAnsi="Times New Roman" w:cs="Times New Roman"/>
          <w:sz w:val="24"/>
          <w:szCs w:val="24"/>
        </w:rPr>
        <w:t>houseprice</w:t>
      </w:r>
      <w:proofErr w:type="spellEnd"/>
      <w:r w:rsidRPr="002E74C1">
        <w:rPr>
          <w:rFonts w:ascii="Times New Roman" w:hAnsi="Times New Roman" w:cs="Times New Roman"/>
          <w:sz w:val="24"/>
          <w:szCs w:val="24"/>
        </w:rPr>
        <w:t xml:space="preserve"> appreciation, and population, especially in metropolitan areas with large central cities. From point of view of spatial patterns, cities and suburbs provide very different sets of local attributes. Suburbs are characterized by widely dispersed development and privately controlled space. Cities, on the other hand, have dense development with a considerable amount of publicity </w:t>
      </w:r>
      <w:r w:rsidR="00A26461">
        <w:rPr>
          <w:rFonts w:ascii="Times New Roman" w:hAnsi="Times New Roman" w:cs="Times New Roman"/>
          <w:sz w:val="24"/>
          <w:szCs w:val="24"/>
        </w:rPr>
        <w:t>accessible space (</w:t>
      </w:r>
      <w:proofErr w:type="spellStart"/>
      <w:r w:rsidR="00A26461">
        <w:rPr>
          <w:rFonts w:ascii="Times New Roman" w:hAnsi="Times New Roman" w:cs="Times New Roman"/>
          <w:sz w:val="24"/>
          <w:szCs w:val="24"/>
        </w:rPr>
        <w:t>Voith</w:t>
      </w:r>
      <w:proofErr w:type="spellEnd"/>
      <w:r w:rsidR="00A26461">
        <w:rPr>
          <w:rFonts w:ascii="Times New Roman" w:hAnsi="Times New Roman" w:cs="Times New Roman"/>
          <w:sz w:val="24"/>
          <w:szCs w:val="24"/>
        </w:rPr>
        <w:t>, 2000).</w:t>
      </w:r>
    </w:p>
    <w:p w:rsidR="00F54729" w:rsidRPr="002E74C1" w:rsidRDefault="00F54729" w:rsidP="00F5472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color w:val="000000"/>
          <w:sz w:val="24"/>
          <w:szCs w:val="24"/>
        </w:rPr>
        <w:t>2.1.4</w:t>
      </w:r>
      <w:r w:rsidRPr="002E74C1">
        <w:rPr>
          <w:rFonts w:ascii="Times New Roman" w:hAnsi="Times New Roman" w:cs="Times New Roman"/>
          <w:b/>
          <w:color w:val="000000"/>
          <w:sz w:val="24"/>
          <w:szCs w:val="24"/>
        </w:rPr>
        <w:tab/>
      </w:r>
      <w:r w:rsidRPr="002E74C1">
        <w:rPr>
          <w:rFonts w:ascii="Times New Roman" w:hAnsi="Times New Roman" w:cs="Times New Roman"/>
          <w:b/>
          <w:bCs/>
          <w:sz w:val="24"/>
          <w:szCs w:val="24"/>
        </w:rPr>
        <w:t>CHARACTERISTIC AND SETTING OF AN URBAN AREA</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Tracing the origin of the </w:t>
      </w:r>
      <w:r w:rsidRPr="002E74C1">
        <w:rPr>
          <w:rFonts w:ascii="Times New Roman" w:eastAsia="Times#20New#20Roman" w:hAnsi="Times New Roman" w:cs="Times New Roman"/>
          <w:sz w:val="24"/>
          <w:szCs w:val="24"/>
        </w:rPr>
        <w:t>term ‘urban’</w:t>
      </w:r>
      <w:r w:rsidRPr="002E74C1">
        <w:rPr>
          <w:rFonts w:ascii="Times New Roman" w:hAnsi="Times New Roman" w:cs="Times New Roman"/>
          <w:sz w:val="24"/>
          <w:szCs w:val="24"/>
        </w:rPr>
        <w:t xml:space="preserve">, it has been found that it originated from the Roman word </w:t>
      </w:r>
      <w:proofErr w:type="spellStart"/>
      <w:r w:rsidRPr="002E74C1">
        <w:rPr>
          <w:rFonts w:ascii="Times New Roman" w:hAnsi="Times New Roman" w:cs="Times New Roman"/>
          <w:i/>
          <w:iCs/>
          <w:sz w:val="24"/>
          <w:szCs w:val="24"/>
        </w:rPr>
        <w:t>Urbanus</w:t>
      </w:r>
      <w:proofErr w:type="spellEnd"/>
      <w:r w:rsidRPr="002E74C1">
        <w:rPr>
          <w:rFonts w:ascii="Times New Roman" w:eastAsia="Times#20New#20Roman" w:hAnsi="Times New Roman" w:cs="Times New Roman"/>
          <w:sz w:val="24"/>
          <w:szCs w:val="24"/>
        </w:rPr>
        <w:t xml:space="preserve">, which adopted the meaning ‘city dweller’ in Latin. </w:t>
      </w:r>
      <w:proofErr w:type="spellStart"/>
      <w:r w:rsidRPr="002E74C1">
        <w:rPr>
          <w:rFonts w:ascii="Times New Roman" w:hAnsi="Times New Roman" w:cs="Times New Roman"/>
          <w:sz w:val="24"/>
          <w:szCs w:val="24"/>
        </w:rPr>
        <w:t>Sudhira</w:t>
      </w:r>
      <w:proofErr w:type="spellEnd"/>
      <w:r w:rsidRPr="002E74C1">
        <w:rPr>
          <w:rFonts w:ascii="Times New Roman" w:hAnsi="Times New Roman" w:cs="Times New Roman"/>
          <w:sz w:val="24"/>
          <w:szCs w:val="24"/>
        </w:rPr>
        <w:t xml:space="preserve">, in 2008 citing the origin of the term </w:t>
      </w:r>
      <w:r w:rsidRPr="002E74C1">
        <w:rPr>
          <w:rFonts w:ascii="Times New Roman" w:hAnsi="Times New Roman" w:cs="Times New Roman"/>
          <w:i/>
          <w:iCs/>
          <w:sz w:val="24"/>
          <w:szCs w:val="24"/>
        </w:rPr>
        <w:t xml:space="preserve">urban </w:t>
      </w:r>
      <w:r w:rsidRPr="002E74C1">
        <w:rPr>
          <w:rFonts w:ascii="Times New Roman" w:hAnsi="Times New Roman" w:cs="Times New Roman"/>
          <w:sz w:val="24"/>
          <w:szCs w:val="24"/>
        </w:rPr>
        <w:t xml:space="preserve">further describes that the definition of urban areas is normally based upon the number of residents, population density, percentage of people dependent upon non-agricultural income and provision of public utilities and services. This definition given by </w:t>
      </w:r>
      <w:proofErr w:type="spellStart"/>
      <w:r w:rsidRPr="002E74C1">
        <w:rPr>
          <w:rFonts w:ascii="Times New Roman" w:hAnsi="Times New Roman" w:cs="Times New Roman"/>
          <w:sz w:val="24"/>
          <w:szCs w:val="24"/>
        </w:rPr>
        <w:t>Sudhira</w:t>
      </w:r>
      <w:proofErr w:type="spellEnd"/>
      <w:r w:rsidRPr="002E74C1">
        <w:rPr>
          <w:rFonts w:ascii="Times New Roman" w:hAnsi="Times New Roman" w:cs="Times New Roman"/>
          <w:sz w:val="24"/>
          <w:szCs w:val="24"/>
        </w:rPr>
        <w:t xml:space="preserve"> in 2008, holds a simple and generalized notion of an urban area, as most of the urban areas in the world, especially in the developing countries, is characterized by high-density population with an irregular and extended stretch of built - up area comprising of the different so</w:t>
      </w:r>
      <w:r w:rsidR="00A26461">
        <w:rPr>
          <w:rFonts w:ascii="Times New Roman" w:hAnsi="Times New Roman" w:cs="Times New Roman"/>
          <w:sz w:val="24"/>
          <w:szCs w:val="24"/>
        </w:rPr>
        <w:t>cial and urban infrastructures.</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These aspects could also be found in the citations made by Ramachandran in </w:t>
      </w:r>
      <w:r w:rsidR="004D57DC">
        <w:rPr>
          <w:rFonts w:ascii="Times New Roman" w:hAnsi="Times New Roman" w:cs="Times New Roman"/>
          <w:sz w:val="24"/>
          <w:szCs w:val="24"/>
        </w:rPr>
        <w:t>2018</w:t>
      </w:r>
      <w:r w:rsidRPr="002E74C1">
        <w:rPr>
          <w:rFonts w:ascii="Times New Roman" w:hAnsi="Times New Roman" w:cs="Times New Roman"/>
          <w:sz w:val="24"/>
          <w:szCs w:val="24"/>
        </w:rPr>
        <w:t xml:space="preserve">, particularly regarding the physical entity of an urban area. He stated that a town or a city has several focal points within it, over and above the residential areas </w:t>
      </w:r>
      <w:r w:rsidRPr="002E74C1">
        <w:rPr>
          <w:rFonts w:ascii="Times New Roman" w:eastAsia="Times#20New#20Roman" w:hAnsi="Times New Roman" w:cs="Times New Roman"/>
          <w:sz w:val="24"/>
          <w:szCs w:val="24"/>
        </w:rPr>
        <w:t xml:space="preserve">– </w:t>
      </w:r>
      <w:r w:rsidRPr="002E74C1">
        <w:rPr>
          <w:rFonts w:ascii="Times New Roman" w:hAnsi="Times New Roman" w:cs="Times New Roman"/>
          <w:sz w:val="24"/>
          <w:szCs w:val="24"/>
        </w:rPr>
        <w:t>viz. the markets, the railway station and bus stand, the academic and medical institutions, transportation lines etc. All these components perform a significant role in making it a focal center in the region. He made a point that in an urban setting, the habitat not only comprises the territory of the city and its hinterland, but also the spatial linkages between urban and rural settlements. Moreover the environmental setting plays key role in the desirability of an urban place as a residential area and to a large extent conditions its future growth.</w:t>
      </w:r>
    </w:p>
    <w:p w:rsidR="00F54729" w:rsidRPr="00AC6220"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AC6220">
        <w:rPr>
          <w:rFonts w:ascii="Times New Roman" w:eastAsia="Times New Roman" w:hAnsi="Times New Roman" w:cs="Times New Roman"/>
          <w:b/>
          <w:sz w:val="24"/>
          <w:szCs w:val="24"/>
        </w:rPr>
        <w:t>URBAN GROWTH CONCEPTUAL FRAMEWORK</w:t>
      </w: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The present study focuses </w:t>
      </w:r>
      <w:proofErr w:type="gramStart"/>
      <w:r w:rsidRPr="002E74C1">
        <w:rPr>
          <w:rFonts w:ascii="Times New Roman" w:eastAsia="Times New Roman" w:hAnsi="Times New Roman" w:cs="Times New Roman"/>
          <w:sz w:val="24"/>
          <w:szCs w:val="24"/>
        </w:rPr>
        <w:t>In</w:t>
      </w:r>
      <w:proofErr w:type="gramEnd"/>
      <w:r w:rsidRPr="002E74C1">
        <w:rPr>
          <w:rFonts w:ascii="Times New Roman" w:eastAsia="Times New Roman" w:hAnsi="Times New Roman" w:cs="Times New Roman"/>
          <w:sz w:val="24"/>
          <w:szCs w:val="24"/>
        </w:rPr>
        <w:t xml:space="preserve"> urban growth as a process showed in the physical expansion of urban areas. The distinction between forms of urban growth is complicated, as they make reference to complex dynamics that occur with different intensity in a continuous space. </w:t>
      </w:r>
      <w:r w:rsidRPr="002E74C1">
        <w:rPr>
          <w:rFonts w:ascii="Times New Roman" w:eastAsia="Times New Roman" w:hAnsi="Times New Roman" w:cs="Times New Roman"/>
          <w:sz w:val="24"/>
          <w:szCs w:val="24"/>
        </w:rPr>
        <w:lastRenderedPageBreak/>
        <w:t>Moreover, the terminology to designate this processes and forms may vary in different regions and languages. Hence, this section aims to expose and clarity the main concepts that will be used in the study.</w:t>
      </w: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First of all, it is important to consider that urban areas are classified by differences of degree not type, so “urban is not a natural. </w:t>
      </w:r>
      <w:proofErr w:type="gramStart"/>
      <w:r w:rsidRPr="002E74C1">
        <w:rPr>
          <w:rFonts w:ascii="Times New Roman" w:eastAsia="Times New Roman" w:hAnsi="Times New Roman" w:cs="Times New Roman"/>
          <w:sz w:val="24"/>
          <w:szCs w:val="24"/>
        </w:rPr>
        <w:t>distinctive</w:t>
      </w:r>
      <w:proofErr w:type="gramEnd"/>
      <w:r w:rsidRPr="002E74C1">
        <w:rPr>
          <w:rFonts w:ascii="Times New Roman" w:eastAsia="Times New Roman" w:hAnsi="Times New Roman" w:cs="Times New Roman"/>
          <w:sz w:val="24"/>
          <w:szCs w:val="24"/>
        </w:rPr>
        <w:t xml:space="preserve"> type of place, merely a convenient  label, that reflects social and academic perception and therefore forms a meaningful theme of  inquiry” (Hall 1998; 18)</w:t>
      </w: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Given this, urban growth is a concept used, primarily, </w:t>
      </w:r>
      <w:proofErr w:type="gramStart"/>
      <w:r w:rsidRPr="002E74C1">
        <w:rPr>
          <w:rFonts w:ascii="Times New Roman" w:eastAsia="Times New Roman" w:hAnsi="Times New Roman" w:cs="Times New Roman"/>
          <w:sz w:val="24"/>
          <w:szCs w:val="24"/>
        </w:rPr>
        <w:t>In</w:t>
      </w:r>
      <w:proofErr w:type="gramEnd"/>
      <w:r w:rsidRPr="002E74C1">
        <w:rPr>
          <w:rFonts w:ascii="Times New Roman" w:eastAsia="Times New Roman" w:hAnsi="Times New Roman" w:cs="Times New Roman"/>
          <w:sz w:val="24"/>
          <w:szCs w:val="24"/>
        </w:rPr>
        <w:t xml:space="preserve"> a demographic and physical or spatial sense. Sped ally, </w:t>
      </w:r>
      <w:proofErr w:type="gramStart"/>
      <w:r w:rsidRPr="002E74C1">
        <w:rPr>
          <w:rFonts w:ascii="Times New Roman" w:eastAsia="Times New Roman" w:hAnsi="Times New Roman" w:cs="Times New Roman"/>
          <w:sz w:val="24"/>
          <w:szCs w:val="24"/>
        </w:rPr>
        <w:t>It</w:t>
      </w:r>
      <w:proofErr w:type="gramEnd"/>
      <w:r w:rsidRPr="002E74C1">
        <w:rPr>
          <w:rFonts w:ascii="Times New Roman" w:eastAsia="Times New Roman" w:hAnsi="Times New Roman" w:cs="Times New Roman"/>
          <w:sz w:val="24"/>
          <w:szCs w:val="24"/>
        </w:rPr>
        <w:t xml:space="preserve"> refers to the absolute or relative Increase of urban population (United Nations Population Fund - IINFPA 2007). In a similar way, it also denotes the expansion cities and towns (George &amp; Verger 2013). But its meaning could be enlarged to refer to all the subsequent qualitative changes. Fr</w:t>
      </w:r>
      <w:r w:rsidR="008A3C11">
        <w:rPr>
          <w:rFonts w:ascii="Times New Roman" w:eastAsia="Times New Roman" w:hAnsi="Times New Roman" w:cs="Times New Roman"/>
          <w:sz w:val="24"/>
          <w:szCs w:val="24"/>
        </w:rPr>
        <w:t>ench geographer, Pierre George. D</w:t>
      </w:r>
      <w:r w:rsidRPr="002E74C1">
        <w:rPr>
          <w:rFonts w:ascii="Times New Roman" w:eastAsia="Times New Roman" w:hAnsi="Times New Roman" w:cs="Times New Roman"/>
          <w:sz w:val="24"/>
          <w:szCs w:val="24"/>
        </w:rPr>
        <w:t>escribed urban growth as the concentration of population and all its consequences. Inducing ne</w:t>
      </w:r>
      <w:r>
        <w:rPr>
          <w:rFonts w:ascii="Times New Roman" w:eastAsia="Times New Roman" w:hAnsi="Times New Roman" w:cs="Times New Roman"/>
          <w:sz w:val="24"/>
          <w:szCs w:val="24"/>
        </w:rPr>
        <w:t xml:space="preserve">w forms of use of space and new </w:t>
      </w:r>
      <w:r w:rsidRPr="002E74C1">
        <w:rPr>
          <w:rFonts w:ascii="Times New Roman" w:eastAsia="Times New Roman" w:hAnsi="Times New Roman" w:cs="Times New Roman"/>
          <w:sz w:val="24"/>
          <w:szCs w:val="24"/>
        </w:rPr>
        <w:t>socio-</w:t>
      </w:r>
      <w:r w:rsidR="00A26461">
        <w:rPr>
          <w:rFonts w:ascii="Times New Roman" w:eastAsia="Times New Roman" w:hAnsi="Times New Roman" w:cs="Times New Roman"/>
          <w:sz w:val="24"/>
          <w:szCs w:val="24"/>
        </w:rPr>
        <w:t>economic changes (George 1971).</w:t>
      </w:r>
    </w:p>
    <w:p w:rsidR="00F54729" w:rsidRPr="002420DF" w:rsidRDefault="00A26461" w:rsidP="0024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4729" w:rsidRPr="002E74C1">
        <w:rPr>
          <w:rFonts w:ascii="Times New Roman" w:eastAsia="Times New Roman" w:hAnsi="Times New Roman" w:cs="Times New Roman"/>
          <w:sz w:val="24"/>
          <w:szCs w:val="24"/>
        </w:rPr>
        <w:t>To emphasize the analysis of urban growth as a process is more used the term urbanization or urbanization In British English. It has been defined as the increase of urban population ratio (UNFPA 2007). Implying a rural to urban demographical transition, mainly measured in a national or regional level another connotation, less frequently used in English but present in French (urbanization and Spanish (urbanization) literature is urbanization  as the process of spatial expan</w:t>
      </w:r>
      <w:r>
        <w:rPr>
          <w:rFonts w:ascii="Times New Roman" w:eastAsia="Times New Roman" w:hAnsi="Times New Roman" w:cs="Times New Roman"/>
          <w:sz w:val="24"/>
          <w:szCs w:val="24"/>
        </w:rPr>
        <w:t>sion of cities and urban areas.</w:t>
      </w:r>
      <w:r w:rsidR="00F54729" w:rsidRPr="002E74C1">
        <w:rPr>
          <w:rFonts w:ascii="Times New Roman" w:eastAsia="Times New Roman" w:hAnsi="Times New Roman" w:cs="Times New Roman"/>
          <w:sz w:val="24"/>
          <w:szCs w:val="24"/>
        </w:rPr>
        <w:br/>
        <w:t xml:space="preserve">In a wider sense. George &amp; Verger (2013) has defined urbanization as the process of urban development in population size and spatial extension, and also in lifestyle. This definition includes a qualitative approach, concerning changes In the way of life from rural to urban activities. Likewise. </w:t>
      </w:r>
      <w:proofErr w:type="spellStart"/>
      <w:r w:rsidR="00F54729" w:rsidRPr="002E74C1">
        <w:rPr>
          <w:rFonts w:ascii="Times New Roman" w:eastAsia="Times New Roman" w:hAnsi="Times New Roman" w:cs="Times New Roman"/>
          <w:sz w:val="24"/>
          <w:szCs w:val="24"/>
        </w:rPr>
        <w:t>Pacione</w:t>
      </w:r>
      <w:proofErr w:type="spellEnd"/>
      <w:r w:rsidR="00F54729" w:rsidRPr="002E74C1">
        <w:rPr>
          <w:rFonts w:ascii="Times New Roman" w:eastAsia="Times New Roman" w:hAnsi="Times New Roman" w:cs="Times New Roman"/>
          <w:sz w:val="24"/>
          <w:szCs w:val="24"/>
        </w:rPr>
        <w:t xml:space="preserve"> emphasize that economic forces are the dominant influence on urban change and mentions that urbanization “occurs when cities grow at the cost of their surrounding countryside” (2006: 12). Therefore, urbanization can be understood as the transformation of the socio-economic structure. Moreover, from a political econo</w:t>
      </w:r>
      <w:r w:rsidR="00F54729">
        <w:rPr>
          <w:rFonts w:ascii="Times New Roman" w:eastAsia="Times New Roman" w:hAnsi="Times New Roman" w:cs="Times New Roman"/>
          <w:sz w:val="24"/>
          <w:szCs w:val="24"/>
        </w:rPr>
        <w:t>my perspective, urbanization is</w:t>
      </w:r>
      <w:r w:rsidR="00F54729" w:rsidRPr="002E74C1">
        <w:rPr>
          <w:rFonts w:ascii="Times New Roman" w:eastAsia="Times New Roman" w:hAnsi="Times New Roman" w:cs="Times New Roman"/>
          <w:sz w:val="24"/>
          <w:szCs w:val="24"/>
        </w:rPr>
        <w:t xml:space="preserve"> considered as the expansion of capitalism and its impacts on urban systems (</w:t>
      </w:r>
      <w:proofErr w:type="spellStart"/>
      <w:r w:rsidR="00F54729" w:rsidRPr="002E74C1">
        <w:rPr>
          <w:rFonts w:ascii="Times New Roman" w:eastAsia="Times New Roman" w:hAnsi="Times New Roman" w:cs="Times New Roman"/>
          <w:sz w:val="24"/>
          <w:szCs w:val="24"/>
        </w:rPr>
        <w:t>Paclone</w:t>
      </w:r>
      <w:proofErr w:type="spellEnd"/>
      <w:r w:rsidR="00F54729" w:rsidRPr="002E74C1">
        <w:rPr>
          <w:rFonts w:ascii="Times New Roman" w:eastAsia="Times New Roman" w:hAnsi="Times New Roman" w:cs="Times New Roman"/>
          <w:sz w:val="24"/>
          <w:szCs w:val="24"/>
        </w:rPr>
        <w:t xml:space="preserve"> 2005).</w:t>
      </w:r>
      <w:r w:rsidR="00F54729">
        <w:rPr>
          <w:rFonts w:ascii="Times New Roman" w:eastAsia="Times New Roman" w:hAnsi="Times New Roman" w:cs="Times New Roman"/>
          <w:sz w:val="24"/>
          <w:szCs w:val="24"/>
        </w:rPr>
        <w:t xml:space="preserve"> </w:t>
      </w:r>
      <w:r w:rsidR="00F54729" w:rsidRPr="002E74C1">
        <w:rPr>
          <w:rFonts w:ascii="Times New Roman" w:eastAsia="Times New Roman" w:hAnsi="Times New Roman" w:cs="Times New Roman"/>
          <w:sz w:val="24"/>
          <w:szCs w:val="24"/>
        </w:rPr>
        <w:t xml:space="preserve">Furthermore. Brenner &amp; </w:t>
      </w:r>
      <w:proofErr w:type="spellStart"/>
      <w:r w:rsidR="00F54729" w:rsidRPr="002E74C1">
        <w:rPr>
          <w:rFonts w:ascii="Times New Roman" w:eastAsia="Times New Roman" w:hAnsi="Times New Roman" w:cs="Times New Roman"/>
          <w:sz w:val="24"/>
          <w:szCs w:val="24"/>
        </w:rPr>
        <w:t>Schmid</w:t>
      </w:r>
      <w:proofErr w:type="spellEnd"/>
      <w:r w:rsidR="00F54729" w:rsidRPr="002E74C1">
        <w:rPr>
          <w:rFonts w:ascii="Times New Roman" w:eastAsia="Times New Roman" w:hAnsi="Times New Roman" w:cs="Times New Roman"/>
          <w:sz w:val="24"/>
          <w:szCs w:val="24"/>
        </w:rPr>
        <w:t xml:space="preserve"> (2015) propose a conceptualization of urbanization that doesn’t depend exclusively on city growth. </w:t>
      </w:r>
      <w:proofErr w:type="gramStart"/>
      <w:r w:rsidR="00F54729" w:rsidRPr="002E74C1">
        <w:rPr>
          <w:rFonts w:ascii="Times New Roman" w:eastAsia="Times New Roman" w:hAnsi="Times New Roman" w:cs="Times New Roman"/>
          <w:sz w:val="24"/>
          <w:szCs w:val="24"/>
        </w:rPr>
        <w:t>involving</w:t>
      </w:r>
      <w:proofErr w:type="gramEnd"/>
      <w:r w:rsidR="00F54729" w:rsidRPr="002E74C1">
        <w:rPr>
          <w:rFonts w:ascii="Times New Roman" w:eastAsia="Times New Roman" w:hAnsi="Times New Roman" w:cs="Times New Roman"/>
          <w:sz w:val="24"/>
          <w:szCs w:val="24"/>
        </w:rPr>
        <w:t xml:space="preserve"> “the abandonment of several major sociological demographic, economic or cultural definitions of urbanization” (2015: 169)</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To sum up, urbanization could be defined from quantitative and qualitative approaches in several perspectives: demographical, spatial, physical, social, economic or political. Among </w:t>
      </w:r>
      <w:r w:rsidRPr="002E74C1">
        <w:rPr>
          <w:rFonts w:ascii="Times New Roman" w:hAnsi="Times New Roman" w:cs="Times New Roman"/>
          <w:sz w:val="24"/>
          <w:szCs w:val="24"/>
        </w:rPr>
        <w:lastRenderedPageBreak/>
        <w:t>them, geographers are particularly concerned in urbanization as a spatial process (</w:t>
      </w:r>
      <w:proofErr w:type="spellStart"/>
      <w:r w:rsidRPr="002E74C1">
        <w:rPr>
          <w:rFonts w:ascii="Times New Roman" w:hAnsi="Times New Roman" w:cs="Times New Roman"/>
          <w:sz w:val="24"/>
          <w:szCs w:val="24"/>
        </w:rPr>
        <w:t>Haggett</w:t>
      </w:r>
      <w:proofErr w:type="spellEnd"/>
      <w:r w:rsidRPr="002E74C1">
        <w:rPr>
          <w:rFonts w:ascii="Times New Roman" w:hAnsi="Times New Roman" w:cs="Times New Roman"/>
          <w:sz w:val="24"/>
          <w:szCs w:val="24"/>
        </w:rPr>
        <w:t xml:space="preserve"> 1994). In a similar way, the present study analyses urbanization as the process of spatial expansion of cities; however, to avoid confusion, the term urban expansion will be preferably used to refer to this process.</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The urban expansion pressure is located in a zone commonly referred as the urban fringe, whose limits are diffuse and transforming. This fringe is a transition zone between the city and the countryside, with a mix of urban and rural land- use and activities (Johnson 1974), but with its own characteristics and problems (Clark 2002). Besides, the urban fringe could differ between regions, time and city’s size (Thomas 1974).</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As has been noted, urbanization focuses in rural to urban land use change, as prevalent land-cover change. However, urban expansion can also occur in uninhabited or non-rural areas. Hence, from a different perspective, urbanization also refers to substitution of natural ecosystems by high density built-up centers (Surtees 1971 cited by </w:t>
      </w:r>
      <w:proofErr w:type="spellStart"/>
      <w:r w:rsidRPr="002E74C1">
        <w:rPr>
          <w:rFonts w:ascii="Times New Roman" w:hAnsi="Times New Roman" w:cs="Times New Roman"/>
          <w:sz w:val="24"/>
          <w:szCs w:val="24"/>
        </w:rPr>
        <w:t>Sukopp</w:t>
      </w:r>
      <w:proofErr w:type="spellEnd"/>
      <w:r w:rsidRPr="002E74C1">
        <w:rPr>
          <w:rFonts w:ascii="Times New Roman" w:hAnsi="Times New Roman" w:cs="Times New Roman"/>
          <w:sz w:val="24"/>
          <w:szCs w:val="24"/>
        </w:rPr>
        <w:t xml:space="preserve"> &amp; Werner 1991).</w:t>
      </w:r>
    </w:p>
    <w:p w:rsidR="00F54729" w:rsidRPr="002E74C1"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In a general scheme, urban expansion occurs in a series of concentric rings surrounding the consolidated urban area. These rings consist in a succession of phases of urban development, starting with acquisition of land for urban purposes, following the modification and initiation of urban use, and later, the integration of this land to the main urban area (Burgess 1979, </w:t>
      </w:r>
      <w:proofErr w:type="spellStart"/>
      <w:r w:rsidR="00F54729" w:rsidRPr="002E74C1">
        <w:rPr>
          <w:rFonts w:ascii="Times New Roman" w:hAnsi="Times New Roman" w:cs="Times New Roman"/>
          <w:sz w:val="24"/>
          <w:szCs w:val="24"/>
        </w:rPr>
        <w:t>Whitehand</w:t>
      </w:r>
      <w:proofErr w:type="spellEnd"/>
      <w:r w:rsidR="00F54729" w:rsidRPr="002E74C1">
        <w:rPr>
          <w:rFonts w:ascii="Times New Roman" w:hAnsi="Times New Roman" w:cs="Times New Roman"/>
          <w:sz w:val="24"/>
          <w:szCs w:val="24"/>
        </w:rPr>
        <w:t xml:space="preserve"> 1974). Therefore, urban expansion is a permanent process </w:t>
      </w:r>
      <w:proofErr w:type="gramStart"/>
      <w:r w:rsidR="00F54729" w:rsidRPr="002E74C1">
        <w:rPr>
          <w:rFonts w:ascii="Times New Roman" w:hAnsi="Times New Roman" w:cs="Times New Roman"/>
          <w:sz w:val="24"/>
          <w:szCs w:val="24"/>
        </w:rPr>
        <w:t>In</w:t>
      </w:r>
      <w:proofErr w:type="gramEnd"/>
      <w:r w:rsidR="00F54729" w:rsidRPr="002E74C1">
        <w:rPr>
          <w:rFonts w:ascii="Times New Roman" w:hAnsi="Times New Roman" w:cs="Times New Roman"/>
          <w:sz w:val="24"/>
          <w:szCs w:val="24"/>
        </w:rPr>
        <w:t xml:space="preserve"> the borders of cities that starts in scattered or dispersed forms and increases the building density o</w:t>
      </w:r>
      <w:r w:rsidR="00F54729">
        <w:rPr>
          <w:rFonts w:ascii="Times New Roman" w:hAnsi="Times New Roman" w:cs="Times New Roman"/>
          <w:sz w:val="24"/>
          <w:szCs w:val="24"/>
        </w:rPr>
        <w:t xml:space="preserve">ver time until becoming part of </w:t>
      </w:r>
      <w:r w:rsidR="00F54729" w:rsidRPr="002E74C1">
        <w:rPr>
          <w:rFonts w:ascii="Times New Roman" w:hAnsi="Times New Roman" w:cs="Times New Roman"/>
          <w:sz w:val="24"/>
          <w:szCs w:val="24"/>
        </w:rPr>
        <w:t>the continuous built-up area (</w:t>
      </w:r>
      <w:proofErr w:type="spellStart"/>
      <w:r w:rsidR="00F54729" w:rsidRPr="002E74C1">
        <w:rPr>
          <w:rFonts w:ascii="Times New Roman" w:hAnsi="Times New Roman" w:cs="Times New Roman"/>
          <w:sz w:val="24"/>
          <w:szCs w:val="24"/>
        </w:rPr>
        <w:t>Bazant</w:t>
      </w:r>
      <w:proofErr w:type="spellEnd"/>
      <w:r w:rsidR="00F54729" w:rsidRPr="002E74C1">
        <w:rPr>
          <w:rFonts w:ascii="Times New Roman" w:hAnsi="Times New Roman" w:cs="Times New Roman"/>
          <w:sz w:val="24"/>
          <w:szCs w:val="24"/>
        </w:rPr>
        <w:t xml:space="preserve"> 2008).</w:t>
      </w:r>
    </w:p>
    <w:p w:rsidR="00F54729" w:rsidRPr="002E74C1"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Coinciding with Von </w:t>
      </w:r>
      <w:proofErr w:type="spellStart"/>
      <w:r w:rsidR="00F54729" w:rsidRPr="002E74C1">
        <w:rPr>
          <w:rFonts w:ascii="Times New Roman" w:hAnsi="Times New Roman" w:cs="Times New Roman"/>
          <w:sz w:val="24"/>
          <w:szCs w:val="24"/>
        </w:rPr>
        <w:t>Thunen</w:t>
      </w:r>
      <w:proofErr w:type="spellEnd"/>
      <w:r w:rsidR="00F54729" w:rsidRPr="002E74C1">
        <w:rPr>
          <w:rFonts w:ascii="Times New Roman" w:hAnsi="Times New Roman" w:cs="Times New Roman"/>
          <w:sz w:val="24"/>
          <w:szCs w:val="24"/>
        </w:rPr>
        <w:t xml:space="preserve"> spatial model and Burgess’ urban structure model (for a review of these models see </w:t>
      </w:r>
      <w:proofErr w:type="spellStart"/>
      <w:r w:rsidR="00F54729" w:rsidRPr="002E74C1">
        <w:rPr>
          <w:rFonts w:ascii="Times New Roman" w:hAnsi="Times New Roman" w:cs="Times New Roman"/>
          <w:sz w:val="24"/>
          <w:szCs w:val="24"/>
        </w:rPr>
        <w:t>Haggett</w:t>
      </w:r>
      <w:proofErr w:type="spellEnd"/>
      <w:r w:rsidR="00F54729" w:rsidRPr="002E74C1">
        <w:rPr>
          <w:rFonts w:ascii="Times New Roman" w:hAnsi="Times New Roman" w:cs="Times New Roman"/>
          <w:sz w:val="24"/>
          <w:szCs w:val="24"/>
        </w:rPr>
        <w:t xml:space="preserve"> 1994, </w:t>
      </w:r>
      <w:proofErr w:type="spellStart"/>
      <w:r w:rsidR="00F54729" w:rsidRPr="002E74C1">
        <w:rPr>
          <w:rFonts w:ascii="Times New Roman" w:hAnsi="Times New Roman" w:cs="Times New Roman"/>
          <w:sz w:val="24"/>
          <w:szCs w:val="24"/>
        </w:rPr>
        <w:t>Paclone</w:t>
      </w:r>
      <w:proofErr w:type="spellEnd"/>
      <w:r w:rsidR="00F54729" w:rsidRPr="002E74C1">
        <w:rPr>
          <w:rFonts w:ascii="Times New Roman" w:hAnsi="Times New Roman" w:cs="Times New Roman"/>
          <w:sz w:val="24"/>
          <w:szCs w:val="24"/>
        </w:rPr>
        <w:t xml:space="preserve"> 2005), the city center presents the higher land value and higher density of building and population, following this area there is a continuous decrease of land value and densities. Given this, the urban fringe is characterized by an increase in land value while more intensive land-use replace the previous, therefore it presents an enhanced land-use conflict which made it a place of interest to geographers (Clark 2002). With this in mind, the study focuses </w:t>
      </w:r>
      <w:proofErr w:type="gramStart"/>
      <w:r w:rsidR="00F54729" w:rsidRPr="002E74C1">
        <w:rPr>
          <w:rFonts w:ascii="Times New Roman" w:hAnsi="Times New Roman" w:cs="Times New Roman"/>
          <w:sz w:val="24"/>
          <w:szCs w:val="24"/>
        </w:rPr>
        <w:t>In</w:t>
      </w:r>
      <w:proofErr w:type="gramEnd"/>
      <w:r w:rsidR="00F54729" w:rsidRPr="002E74C1">
        <w:rPr>
          <w:rFonts w:ascii="Times New Roman" w:hAnsi="Times New Roman" w:cs="Times New Roman"/>
          <w:sz w:val="24"/>
          <w:szCs w:val="24"/>
        </w:rPr>
        <w:t xml:space="preserve"> the urban fringe, and urban expansion as the progressive agglomeration of built-up areas in this changing and challenging zone.</w:t>
      </w:r>
    </w:p>
    <w:p w:rsidR="008A3C11" w:rsidRPr="002E74C1"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The main urban expansion processes described </w:t>
      </w:r>
      <w:proofErr w:type="gramStart"/>
      <w:r w:rsidR="00F54729" w:rsidRPr="002E74C1">
        <w:rPr>
          <w:rFonts w:ascii="Times New Roman" w:hAnsi="Times New Roman" w:cs="Times New Roman"/>
          <w:sz w:val="24"/>
          <w:szCs w:val="24"/>
        </w:rPr>
        <w:t>In</w:t>
      </w:r>
      <w:proofErr w:type="gramEnd"/>
      <w:r w:rsidR="00F54729" w:rsidRPr="002E74C1">
        <w:rPr>
          <w:rFonts w:ascii="Times New Roman" w:hAnsi="Times New Roman" w:cs="Times New Roman"/>
          <w:sz w:val="24"/>
          <w:szCs w:val="24"/>
        </w:rPr>
        <w:t xml:space="preserve"> literature are; suburbanization, per urbanization, </w:t>
      </w:r>
      <w:proofErr w:type="spellStart"/>
      <w:r w:rsidR="00F54729" w:rsidRPr="002E74C1">
        <w:rPr>
          <w:rFonts w:ascii="Times New Roman" w:hAnsi="Times New Roman" w:cs="Times New Roman"/>
          <w:sz w:val="24"/>
          <w:szCs w:val="24"/>
        </w:rPr>
        <w:t>rururbanization</w:t>
      </w:r>
      <w:proofErr w:type="spellEnd"/>
      <w:r w:rsidR="00F54729" w:rsidRPr="002E74C1">
        <w:rPr>
          <w:rFonts w:ascii="Times New Roman" w:hAnsi="Times New Roman" w:cs="Times New Roman"/>
          <w:sz w:val="24"/>
          <w:szCs w:val="24"/>
        </w:rPr>
        <w:t xml:space="preserve"> and urban sprawl. All of them are mainly defined from the situation in land-rich developed countries, where urban growth patterns have dependency on the use of private car, differing from the situation in developing countries where population owing a private car is reduced. There are scarce studies about the shapes of urban expansion in Latin American cities (UN-HABITAT 2012) and the mentioned types of urban expansion have </w:t>
      </w:r>
      <w:r w:rsidR="00F54729" w:rsidRPr="002E74C1">
        <w:rPr>
          <w:rFonts w:ascii="Times New Roman" w:hAnsi="Times New Roman" w:cs="Times New Roman"/>
          <w:sz w:val="24"/>
          <w:szCs w:val="24"/>
        </w:rPr>
        <w:lastRenderedPageBreak/>
        <w:t xml:space="preserve">little probability to be found in the case studies, but </w:t>
      </w:r>
      <w:proofErr w:type="gramStart"/>
      <w:r w:rsidR="00F54729" w:rsidRPr="002E74C1">
        <w:rPr>
          <w:rFonts w:ascii="Times New Roman" w:hAnsi="Times New Roman" w:cs="Times New Roman"/>
          <w:sz w:val="24"/>
          <w:szCs w:val="24"/>
        </w:rPr>
        <w:t>It</w:t>
      </w:r>
      <w:proofErr w:type="gramEnd"/>
      <w:r w:rsidR="00F54729" w:rsidRPr="002E74C1">
        <w:rPr>
          <w:rFonts w:ascii="Times New Roman" w:hAnsi="Times New Roman" w:cs="Times New Roman"/>
          <w:sz w:val="24"/>
          <w:szCs w:val="24"/>
        </w:rPr>
        <w:t xml:space="preserve"> is useful to identify them for comparison reasons.</w:t>
      </w:r>
    </w:p>
    <w:p w:rsidR="00F54729" w:rsidRPr="00AC6220" w:rsidRDefault="00F54729" w:rsidP="00F54729">
      <w:pPr>
        <w:pStyle w:val="HTMLPreformatted"/>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AC6220">
        <w:rPr>
          <w:rFonts w:ascii="Times New Roman" w:hAnsi="Times New Roman" w:cs="Times New Roman"/>
          <w:b/>
          <w:sz w:val="24"/>
          <w:szCs w:val="24"/>
        </w:rPr>
        <w:t xml:space="preserve"> UNSUSTAINABLE LAND-USE CHANGES IN THE URBAN EXPANSION </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Since 1970. </w:t>
      </w:r>
      <w:proofErr w:type="gramStart"/>
      <w:r w:rsidRPr="002E74C1">
        <w:rPr>
          <w:rFonts w:ascii="Times New Roman" w:hAnsi="Times New Roman" w:cs="Times New Roman"/>
          <w:sz w:val="24"/>
          <w:szCs w:val="24"/>
        </w:rPr>
        <w:t>urban</w:t>
      </w:r>
      <w:proofErr w:type="gramEnd"/>
      <w:r w:rsidRPr="002E74C1">
        <w:rPr>
          <w:rFonts w:ascii="Times New Roman" w:hAnsi="Times New Roman" w:cs="Times New Roman"/>
          <w:sz w:val="24"/>
          <w:szCs w:val="24"/>
        </w:rPr>
        <w:t xml:space="preserve"> population growth started to be discussed as an environmental problem (Newman 2006). Nowadays, urban sustainability is considered one of the main streams in global urban discussion focusing on the significant role al cities in the global environmental crisis (</w:t>
      </w:r>
      <w:proofErr w:type="spellStart"/>
      <w:r w:rsidRPr="002E74C1">
        <w:rPr>
          <w:rFonts w:ascii="Times New Roman" w:hAnsi="Times New Roman" w:cs="Times New Roman"/>
          <w:sz w:val="24"/>
          <w:szCs w:val="24"/>
        </w:rPr>
        <w:t>Hrenner</w:t>
      </w:r>
      <w:proofErr w:type="spellEnd"/>
      <w:r w:rsidRPr="002E74C1">
        <w:rPr>
          <w:rFonts w:ascii="Times New Roman" w:hAnsi="Times New Roman" w:cs="Times New Roman"/>
          <w:sz w:val="24"/>
          <w:szCs w:val="24"/>
        </w:rPr>
        <w:t xml:space="preserve"> &amp; </w:t>
      </w:r>
      <w:proofErr w:type="spellStart"/>
      <w:r w:rsidRPr="002E74C1">
        <w:rPr>
          <w:rFonts w:ascii="Times New Roman" w:hAnsi="Times New Roman" w:cs="Times New Roman"/>
          <w:sz w:val="24"/>
          <w:szCs w:val="24"/>
        </w:rPr>
        <w:t>Schmid</w:t>
      </w:r>
      <w:proofErr w:type="spellEnd"/>
      <w:r w:rsidRPr="002E74C1">
        <w:rPr>
          <w:rFonts w:ascii="Times New Roman" w:hAnsi="Times New Roman" w:cs="Times New Roman"/>
          <w:sz w:val="24"/>
          <w:szCs w:val="24"/>
        </w:rPr>
        <w:t xml:space="preserve"> 20</w:t>
      </w:r>
      <w:r w:rsidR="00540AEF">
        <w:rPr>
          <w:rFonts w:ascii="Times New Roman" w:hAnsi="Times New Roman" w:cs="Times New Roman"/>
          <w:sz w:val="24"/>
          <w:szCs w:val="24"/>
        </w:rPr>
        <w:t>18</w:t>
      </w:r>
      <w:r w:rsidRPr="002E74C1">
        <w:rPr>
          <w:rFonts w:ascii="Times New Roman" w:hAnsi="Times New Roman" w:cs="Times New Roman"/>
          <w:sz w:val="24"/>
          <w:szCs w:val="24"/>
        </w:rPr>
        <w:t xml:space="preserve">) On the positive side, cities are drivers of development: but on the negative side, urban expansion could be unsustainable when due to Its speed and lack of planning it causes environmental degradation and unsatisfactory access to basic services (UN 2014). </w:t>
      </w:r>
      <w:r>
        <w:rPr>
          <w:rFonts w:ascii="Times New Roman" w:hAnsi="Times New Roman" w:cs="Times New Roman"/>
          <w:sz w:val="24"/>
          <w:szCs w:val="24"/>
        </w:rPr>
        <w:t>Urban</w:t>
      </w:r>
      <w:r w:rsidRPr="002E74C1">
        <w:rPr>
          <w:rFonts w:ascii="Times New Roman" w:hAnsi="Times New Roman" w:cs="Times New Roman"/>
          <w:sz w:val="24"/>
          <w:szCs w:val="24"/>
        </w:rPr>
        <w:t xml:space="preserve"> sustainability is a wide and multidimensional concept (Rogers 2000, </w:t>
      </w:r>
      <w:proofErr w:type="spellStart"/>
      <w:r w:rsidRPr="002E74C1">
        <w:rPr>
          <w:rFonts w:ascii="Times New Roman" w:hAnsi="Times New Roman" w:cs="Times New Roman"/>
          <w:sz w:val="24"/>
          <w:szCs w:val="24"/>
        </w:rPr>
        <w:t>Stadel</w:t>
      </w:r>
      <w:proofErr w:type="spellEnd"/>
      <w:r w:rsidRPr="002E74C1">
        <w:rPr>
          <w:rFonts w:ascii="Times New Roman" w:hAnsi="Times New Roman" w:cs="Times New Roman"/>
          <w:sz w:val="24"/>
          <w:szCs w:val="24"/>
        </w:rPr>
        <w:t xml:space="preserve"> 2000); with this in mind, the study focus in conditions related to sustainable land-use.</w:t>
      </w:r>
    </w:p>
    <w:p w:rsidR="00A26461" w:rsidRDefault="00F54729" w:rsidP="00A26461">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In general, urban sustainability reflects the notion of sustainable development in urban areas. Sustainable development has been defined as development that satisfies present needs without comprising future generations’ capacity to satisfy their own needs (</w:t>
      </w:r>
      <w:proofErr w:type="spellStart"/>
      <w:r w:rsidRPr="002E74C1">
        <w:rPr>
          <w:rFonts w:ascii="Times New Roman" w:hAnsi="Times New Roman" w:cs="Times New Roman"/>
          <w:sz w:val="24"/>
          <w:szCs w:val="24"/>
        </w:rPr>
        <w:t>Brundtbnd</w:t>
      </w:r>
      <w:proofErr w:type="spellEnd"/>
      <w:r w:rsidRPr="002E74C1">
        <w:rPr>
          <w:rFonts w:ascii="Times New Roman" w:hAnsi="Times New Roman" w:cs="Times New Roman"/>
          <w:sz w:val="24"/>
          <w:szCs w:val="24"/>
        </w:rPr>
        <w:t xml:space="preserve"> </w:t>
      </w:r>
      <w:r w:rsidR="00540AEF">
        <w:rPr>
          <w:rFonts w:ascii="Times New Roman" w:hAnsi="Times New Roman" w:cs="Times New Roman"/>
          <w:sz w:val="24"/>
          <w:szCs w:val="24"/>
        </w:rPr>
        <w:t>2015</w:t>
      </w:r>
      <w:r w:rsidRPr="002E74C1">
        <w:rPr>
          <w:rFonts w:ascii="Times New Roman" w:hAnsi="Times New Roman" w:cs="Times New Roman"/>
          <w:sz w:val="24"/>
          <w:szCs w:val="24"/>
        </w:rPr>
        <w:t>). Thus sustainability involves maintaining the conditions that will allow the development of fut</w:t>
      </w:r>
      <w:r w:rsidR="00E11502">
        <w:rPr>
          <w:rFonts w:ascii="Times New Roman" w:hAnsi="Times New Roman" w:cs="Times New Roman"/>
          <w:sz w:val="24"/>
          <w:szCs w:val="24"/>
        </w:rPr>
        <w:t>ure population, to achieve it. T</w:t>
      </w:r>
      <w:r w:rsidRPr="002E74C1">
        <w:rPr>
          <w:rFonts w:ascii="Times New Roman" w:hAnsi="Times New Roman" w:cs="Times New Roman"/>
          <w:sz w:val="24"/>
          <w:szCs w:val="24"/>
        </w:rPr>
        <w:t>hree pillars has been pointed out: society, economy and environment. Thes</w:t>
      </w:r>
      <w:r w:rsidR="00E11502">
        <w:rPr>
          <w:rFonts w:ascii="Times New Roman" w:hAnsi="Times New Roman" w:cs="Times New Roman"/>
          <w:sz w:val="24"/>
          <w:szCs w:val="24"/>
        </w:rPr>
        <w:t>e pillars should be understood i</w:t>
      </w:r>
      <w:r w:rsidRPr="002E74C1">
        <w:rPr>
          <w:rFonts w:ascii="Times New Roman" w:hAnsi="Times New Roman" w:cs="Times New Roman"/>
          <w:sz w:val="24"/>
          <w:szCs w:val="24"/>
        </w:rPr>
        <w:t>n their different nature: improvement of the populat</w:t>
      </w:r>
      <w:r w:rsidR="00E11502">
        <w:rPr>
          <w:rFonts w:ascii="Times New Roman" w:hAnsi="Times New Roman" w:cs="Times New Roman"/>
          <w:sz w:val="24"/>
          <w:szCs w:val="24"/>
        </w:rPr>
        <w:t>ion’s quality of life is the obj</w:t>
      </w:r>
      <w:r w:rsidRPr="002E74C1">
        <w:rPr>
          <w:rFonts w:ascii="Times New Roman" w:hAnsi="Times New Roman" w:cs="Times New Roman"/>
          <w:sz w:val="24"/>
          <w:szCs w:val="24"/>
        </w:rPr>
        <w:t xml:space="preserve">ective of development, environment imposes the conditions and restrictions, while economy consist in the means to achieve the development </w:t>
      </w:r>
      <w:proofErr w:type="spellStart"/>
      <w:r w:rsidRPr="002E74C1">
        <w:rPr>
          <w:rFonts w:ascii="Times New Roman" w:hAnsi="Times New Roman" w:cs="Times New Roman"/>
          <w:sz w:val="24"/>
          <w:szCs w:val="24"/>
        </w:rPr>
        <w:t>oblectíve</w:t>
      </w:r>
      <w:proofErr w:type="spellEnd"/>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Ghorra</w:t>
      </w:r>
      <w:proofErr w:type="spellEnd"/>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Gobin</w:t>
      </w:r>
      <w:proofErr w:type="spellEnd"/>
      <w:r w:rsidRPr="002E74C1">
        <w:rPr>
          <w:rFonts w:ascii="Times New Roman" w:hAnsi="Times New Roman" w:cs="Times New Roman"/>
          <w:sz w:val="24"/>
          <w:szCs w:val="24"/>
        </w:rPr>
        <w:t xml:space="preserve"> 20</w:t>
      </w:r>
      <w:r w:rsidR="00540AEF">
        <w:rPr>
          <w:rFonts w:ascii="Times New Roman" w:hAnsi="Times New Roman" w:cs="Times New Roman"/>
          <w:sz w:val="24"/>
          <w:szCs w:val="24"/>
        </w:rPr>
        <w:t>16</w:t>
      </w:r>
      <w:r w:rsidR="00A26461">
        <w:rPr>
          <w:rFonts w:ascii="Times New Roman" w:hAnsi="Times New Roman" w:cs="Times New Roman"/>
          <w:sz w:val="24"/>
          <w:szCs w:val="24"/>
        </w:rPr>
        <w:t>).</w:t>
      </w:r>
    </w:p>
    <w:p w:rsidR="00F54729" w:rsidRDefault="00A26461" w:rsidP="00A26461">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Two main perspectives could be highlighted among the diverse definitions of urban </w:t>
      </w:r>
      <w:proofErr w:type="spellStart"/>
      <w:r w:rsidR="00F54729" w:rsidRPr="002E74C1">
        <w:rPr>
          <w:rFonts w:ascii="Times New Roman" w:hAnsi="Times New Roman" w:cs="Times New Roman"/>
          <w:sz w:val="24"/>
          <w:szCs w:val="24"/>
        </w:rPr>
        <w:t>sustainabihty</w:t>
      </w:r>
      <w:proofErr w:type="spellEnd"/>
      <w:r w:rsidR="00F54729" w:rsidRPr="002E74C1">
        <w:rPr>
          <w:rFonts w:ascii="Times New Roman" w:hAnsi="Times New Roman" w:cs="Times New Roman"/>
          <w:sz w:val="24"/>
          <w:szCs w:val="24"/>
        </w:rPr>
        <w:t xml:space="preserve"> the technological and the socio ecological (</w:t>
      </w:r>
      <w:proofErr w:type="spellStart"/>
      <w:r w:rsidR="00F54729" w:rsidRPr="002E74C1">
        <w:rPr>
          <w:rFonts w:ascii="Times New Roman" w:hAnsi="Times New Roman" w:cs="Times New Roman"/>
          <w:sz w:val="24"/>
          <w:szCs w:val="24"/>
        </w:rPr>
        <w:t>Hamman</w:t>
      </w:r>
      <w:proofErr w:type="spellEnd"/>
      <w:r w:rsidR="00F54729" w:rsidRPr="002E74C1">
        <w:rPr>
          <w:rFonts w:ascii="Times New Roman" w:hAnsi="Times New Roman" w:cs="Times New Roman"/>
          <w:sz w:val="24"/>
          <w:szCs w:val="24"/>
        </w:rPr>
        <w:t xml:space="preserve"> 2017). The prevailing perspective is the technological view, which focuses in innovative technology that reduces environmental impacts and facilitates economic growth (Brenner &amp; </w:t>
      </w:r>
      <w:proofErr w:type="spellStart"/>
      <w:r w:rsidR="00F54729" w:rsidRPr="002E74C1">
        <w:rPr>
          <w:rFonts w:ascii="Times New Roman" w:hAnsi="Times New Roman" w:cs="Times New Roman"/>
          <w:sz w:val="24"/>
          <w:szCs w:val="24"/>
        </w:rPr>
        <w:t>Sdsmid</w:t>
      </w:r>
      <w:proofErr w:type="spellEnd"/>
      <w:r w:rsidR="00F54729" w:rsidRPr="002E74C1">
        <w:rPr>
          <w:rFonts w:ascii="Times New Roman" w:hAnsi="Times New Roman" w:cs="Times New Roman"/>
          <w:sz w:val="24"/>
          <w:szCs w:val="24"/>
        </w:rPr>
        <w:t xml:space="preserve"> 2015. </w:t>
      </w:r>
      <w:proofErr w:type="spellStart"/>
      <w:r w:rsidR="00F54729" w:rsidRPr="002E74C1">
        <w:rPr>
          <w:rFonts w:ascii="Times New Roman" w:hAnsi="Times New Roman" w:cs="Times New Roman"/>
          <w:sz w:val="24"/>
          <w:szCs w:val="24"/>
        </w:rPr>
        <w:t>Gudynas</w:t>
      </w:r>
      <w:proofErr w:type="spellEnd"/>
      <w:r w:rsidR="00F54729" w:rsidRPr="002E74C1">
        <w:rPr>
          <w:rFonts w:ascii="Times New Roman" w:hAnsi="Times New Roman" w:cs="Times New Roman"/>
          <w:sz w:val="24"/>
          <w:szCs w:val="24"/>
        </w:rPr>
        <w:t xml:space="preserve"> 2009). Whereas, the do. Ecological view ¡s considered a deeper urban sustainability viewpoint because it breaks the dependence of economic growth to center in quality of life (</w:t>
      </w:r>
      <w:proofErr w:type="spellStart"/>
      <w:r w:rsidR="00F54729" w:rsidRPr="002E74C1">
        <w:rPr>
          <w:rFonts w:ascii="Times New Roman" w:hAnsi="Times New Roman" w:cs="Times New Roman"/>
          <w:sz w:val="24"/>
          <w:szCs w:val="24"/>
        </w:rPr>
        <w:t>Gudynas</w:t>
      </w:r>
      <w:proofErr w:type="spellEnd"/>
      <w:r w:rsidR="00F54729" w:rsidRPr="002E74C1">
        <w:rPr>
          <w:rFonts w:ascii="Times New Roman" w:hAnsi="Times New Roman" w:cs="Times New Roman"/>
          <w:sz w:val="24"/>
          <w:szCs w:val="24"/>
        </w:rPr>
        <w:t xml:space="preserve"> 2009). From this perspective. </w:t>
      </w:r>
      <w:proofErr w:type="gramStart"/>
      <w:r w:rsidR="00F54729" w:rsidRPr="002E74C1">
        <w:rPr>
          <w:rFonts w:ascii="Times New Roman" w:hAnsi="Times New Roman" w:cs="Times New Roman"/>
          <w:sz w:val="24"/>
          <w:szCs w:val="24"/>
        </w:rPr>
        <w:t>the</w:t>
      </w:r>
      <w:proofErr w:type="gramEnd"/>
      <w:r w:rsidR="00F54729" w:rsidRPr="002E74C1">
        <w:rPr>
          <w:rFonts w:ascii="Times New Roman" w:hAnsi="Times New Roman" w:cs="Times New Roman"/>
          <w:sz w:val="24"/>
          <w:szCs w:val="24"/>
        </w:rPr>
        <w:t xml:space="preserve"> term sustainability. </w:t>
      </w:r>
      <w:proofErr w:type="gramStart"/>
      <w:r w:rsidR="00F54729" w:rsidRPr="002E74C1">
        <w:rPr>
          <w:rFonts w:ascii="Times New Roman" w:hAnsi="Times New Roman" w:cs="Times New Roman"/>
          <w:sz w:val="24"/>
          <w:szCs w:val="24"/>
        </w:rPr>
        <w:t>instead</w:t>
      </w:r>
      <w:proofErr w:type="gramEnd"/>
      <w:r w:rsidR="00F54729" w:rsidRPr="002E74C1">
        <w:rPr>
          <w:rFonts w:ascii="Times New Roman" w:hAnsi="Times New Roman" w:cs="Times New Roman"/>
          <w:sz w:val="24"/>
          <w:szCs w:val="24"/>
        </w:rPr>
        <w:t xml:space="preserve"> of sustainable development, suits better to emphasize the reference to a stable condition and not to a continuing process that is commonly confused with growth </w:t>
      </w:r>
      <w:r w:rsidR="00F54729">
        <w:rPr>
          <w:rFonts w:ascii="Times New Roman" w:hAnsi="Times New Roman" w:cs="Times New Roman"/>
          <w:sz w:val="24"/>
          <w:szCs w:val="24"/>
        </w:rPr>
        <w:t>as an objective (</w:t>
      </w:r>
      <w:proofErr w:type="spellStart"/>
      <w:r w:rsidR="00F54729">
        <w:rPr>
          <w:rFonts w:ascii="Times New Roman" w:hAnsi="Times New Roman" w:cs="Times New Roman"/>
          <w:sz w:val="24"/>
          <w:szCs w:val="24"/>
        </w:rPr>
        <w:t>Haminan</w:t>
      </w:r>
      <w:proofErr w:type="spellEnd"/>
      <w:r w:rsidR="00F54729">
        <w:rPr>
          <w:rFonts w:ascii="Times New Roman" w:hAnsi="Times New Roman" w:cs="Times New Roman"/>
          <w:sz w:val="24"/>
          <w:szCs w:val="24"/>
        </w:rPr>
        <w:t xml:space="preserve"> 2017).</w:t>
      </w:r>
    </w:p>
    <w:p w:rsidR="008A3C11" w:rsidRDefault="008A3C11" w:rsidP="00F54729">
      <w:pPr>
        <w:pStyle w:val="HTMLPreformatted"/>
        <w:spacing w:line="360" w:lineRule="auto"/>
        <w:jc w:val="both"/>
        <w:rPr>
          <w:rFonts w:ascii="Times New Roman" w:hAnsi="Times New Roman" w:cs="Times New Roman"/>
          <w:sz w:val="24"/>
          <w:szCs w:val="24"/>
        </w:rPr>
      </w:pPr>
    </w:p>
    <w:p w:rsidR="00F54729" w:rsidRPr="00AC6220" w:rsidRDefault="00F54729" w:rsidP="00F54729">
      <w:pPr>
        <w:pStyle w:val="HTMLPreformatted"/>
        <w:spacing w:line="360" w:lineRule="auto"/>
        <w:jc w:val="both"/>
        <w:rPr>
          <w:rFonts w:ascii="Times New Roman" w:hAnsi="Times New Roman" w:cs="Times New Roman"/>
          <w:sz w:val="24"/>
          <w:szCs w:val="24"/>
        </w:rPr>
      </w:pPr>
      <w:r w:rsidRPr="00AC6220">
        <w:rPr>
          <w:rFonts w:ascii="Times New Roman" w:hAnsi="Times New Roman" w:cs="Times New Roman"/>
          <w:b/>
          <w:sz w:val="24"/>
          <w:szCs w:val="24"/>
        </w:rPr>
        <w:t>2.2.2</w:t>
      </w:r>
      <w:r w:rsidR="002420DF">
        <w:rPr>
          <w:rFonts w:ascii="Times New Roman" w:hAnsi="Times New Roman" w:cs="Times New Roman"/>
          <w:b/>
          <w:sz w:val="24"/>
          <w:szCs w:val="24"/>
        </w:rPr>
        <w:tab/>
      </w:r>
      <w:r w:rsidRPr="00AC6220">
        <w:rPr>
          <w:rFonts w:ascii="Times New Roman" w:hAnsi="Times New Roman" w:cs="Times New Roman"/>
          <w:b/>
          <w:sz w:val="24"/>
          <w:szCs w:val="24"/>
        </w:rPr>
        <w:t>ENVIRONMENTAL PROBLEMS OF LOW DENSITY URBAN DEVELOPMENT</w:t>
      </w:r>
    </w:p>
    <w:p w:rsidR="00F54729"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Urban growth is related to several socio-environmental problems, but the predominance allow density urban growth involves higher environmental impacts and an </w:t>
      </w:r>
      <w:r w:rsidR="00F54729" w:rsidRPr="002E74C1">
        <w:rPr>
          <w:rFonts w:ascii="Times New Roman" w:hAnsi="Times New Roman" w:cs="Times New Roman"/>
          <w:sz w:val="24"/>
          <w:szCs w:val="24"/>
        </w:rPr>
        <w:lastRenderedPageBreak/>
        <w:t>inefficient land use that threatens other land uses or land covers. For these reasons, urban sprawl produces elevated social, economic and environmental costs (</w:t>
      </w:r>
      <w:proofErr w:type="spellStart"/>
      <w:r w:rsidR="00F54729" w:rsidRPr="002E74C1">
        <w:rPr>
          <w:rFonts w:ascii="Times New Roman" w:hAnsi="Times New Roman" w:cs="Times New Roman"/>
          <w:sz w:val="24"/>
          <w:szCs w:val="24"/>
        </w:rPr>
        <w:t>Capel</w:t>
      </w:r>
      <w:proofErr w:type="spellEnd"/>
      <w:r w:rsidR="00F54729" w:rsidRPr="002E74C1">
        <w:rPr>
          <w:rFonts w:ascii="Times New Roman" w:hAnsi="Times New Roman" w:cs="Times New Roman"/>
          <w:sz w:val="24"/>
          <w:szCs w:val="24"/>
        </w:rPr>
        <w:t xml:space="preserve"> 2003, Rogers 2000).</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Although. </w:t>
      </w:r>
      <w:proofErr w:type="gramStart"/>
      <w:r w:rsidRPr="002E74C1">
        <w:rPr>
          <w:rFonts w:ascii="Times New Roman" w:hAnsi="Times New Roman" w:cs="Times New Roman"/>
          <w:sz w:val="24"/>
          <w:szCs w:val="24"/>
        </w:rPr>
        <w:t>some</w:t>
      </w:r>
      <w:proofErr w:type="gramEnd"/>
      <w:r w:rsidRPr="002E74C1">
        <w:rPr>
          <w:rFonts w:ascii="Times New Roman" w:hAnsi="Times New Roman" w:cs="Times New Roman"/>
          <w:sz w:val="24"/>
          <w:szCs w:val="24"/>
        </w:rPr>
        <w:t xml:space="preserve"> authors identify benefits allow density settlements. As reported by </w:t>
      </w:r>
      <w:proofErr w:type="spellStart"/>
      <w:r w:rsidRPr="002E74C1">
        <w:rPr>
          <w:rFonts w:ascii="Times New Roman" w:hAnsi="Times New Roman" w:cs="Times New Roman"/>
          <w:sz w:val="24"/>
          <w:szCs w:val="24"/>
        </w:rPr>
        <w:t>Glacser</w:t>
      </w:r>
      <w:proofErr w:type="spellEnd"/>
      <w:r w:rsidRPr="002E74C1">
        <w:rPr>
          <w:rFonts w:ascii="Times New Roman" w:hAnsi="Times New Roman" w:cs="Times New Roman"/>
          <w:sz w:val="24"/>
          <w:szCs w:val="24"/>
        </w:rPr>
        <w:t xml:space="preserve"> et al. (2004), Sprawl benefit quality of life, as it is related at large houses and short travel times. Moreover, urban sprawl has been considered as having a technical advantage for medium and long-term planning because scattered urban tissue allows future modifications, like installing public facilities, large infrastructure, or employment and services centers (Bauer et Roux 1976).</w:t>
      </w:r>
    </w:p>
    <w:p w:rsidR="00F54729"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Also, it is thought that sprawl allows higher rates of home ownership; and many of the negative consequences is sprawl can be ameliorated without varying Its density by technology, planning and taxes (Angel et al. 2005).</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Based on the literature review (Johnson 2001, Linn </w:t>
      </w:r>
      <w:r w:rsidR="0054546C">
        <w:rPr>
          <w:rFonts w:ascii="Times New Roman" w:hAnsi="Times New Roman" w:cs="Times New Roman"/>
          <w:sz w:val="24"/>
          <w:szCs w:val="24"/>
        </w:rPr>
        <w:t>2009</w:t>
      </w:r>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Bazant</w:t>
      </w:r>
      <w:proofErr w:type="spellEnd"/>
      <w:r w:rsidRPr="002E74C1">
        <w:rPr>
          <w:rFonts w:ascii="Times New Roman" w:hAnsi="Times New Roman" w:cs="Times New Roman"/>
          <w:sz w:val="24"/>
          <w:szCs w:val="24"/>
        </w:rPr>
        <w:t xml:space="preserve"> 2010, Rogers 2000, </w:t>
      </w:r>
      <w:proofErr w:type="spellStart"/>
      <w:r w:rsidRPr="002E74C1">
        <w:rPr>
          <w:rFonts w:ascii="Times New Roman" w:hAnsi="Times New Roman" w:cs="Times New Roman"/>
          <w:sz w:val="24"/>
          <w:szCs w:val="24"/>
        </w:rPr>
        <w:t>Capel</w:t>
      </w:r>
      <w:proofErr w:type="spellEnd"/>
      <w:r w:rsidRPr="002E74C1">
        <w:rPr>
          <w:rFonts w:ascii="Times New Roman" w:hAnsi="Times New Roman" w:cs="Times New Roman"/>
          <w:sz w:val="24"/>
          <w:szCs w:val="24"/>
        </w:rPr>
        <w:t xml:space="preserve"> 2003, </w:t>
      </w:r>
      <w:proofErr w:type="spellStart"/>
      <w:r w:rsidRPr="002E74C1">
        <w:rPr>
          <w:rFonts w:ascii="Times New Roman" w:hAnsi="Times New Roman" w:cs="Times New Roman"/>
          <w:sz w:val="24"/>
          <w:szCs w:val="24"/>
        </w:rPr>
        <w:t>Hardoy</w:t>
      </w:r>
      <w:proofErr w:type="spellEnd"/>
      <w:r w:rsidRPr="002E74C1">
        <w:rPr>
          <w:rFonts w:ascii="Times New Roman" w:hAnsi="Times New Roman" w:cs="Times New Roman"/>
          <w:sz w:val="24"/>
          <w:szCs w:val="24"/>
        </w:rPr>
        <w:t xml:space="preserve"> </w:t>
      </w:r>
      <w:proofErr w:type="gramStart"/>
      <w:r w:rsidRPr="002E74C1">
        <w:rPr>
          <w:rFonts w:ascii="Times New Roman" w:hAnsi="Times New Roman" w:cs="Times New Roman"/>
          <w:sz w:val="24"/>
          <w:szCs w:val="24"/>
        </w:rPr>
        <w:t>et</w:t>
      </w:r>
      <w:proofErr w:type="gramEnd"/>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aI</w:t>
      </w:r>
      <w:proofErr w:type="spellEnd"/>
      <w:r w:rsidRPr="002E74C1">
        <w:rPr>
          <w:rFonts w:ascii="Times New Roman" w:hAnsi="Times New Roman" w:cs="Times New Roman"/>
          <w:sz w:val="24"/>
          <w:szCs w:val="24"/>
        </w:rPr>
        <w:t xml:space="preserve">. 2001. </w:t>
      </w:r>
      <w:proofErr w:type="spellStart"/>
      <w:r w:rsidRPr="002E74C1">
        <w:rPr>
          <w:rFonts w:ascii="Times New Roman" w:hAnsi="Times New Roman" w:cs="Times New Roman"/>
          <w:sz w:val="24"/>
          <w:szCs w:val="24"/>
        </w:rPr>
        <w:t>Seto</w:t>
      </w:r>
      <w:proofErr w:type="spellEnd"/>
      <w:r w:rsidRPr="002E74C1">
        <w:rPr>
          <w:rFonts w:ascii="Times New Roman" w:hAnsi="Times New Roman" w:cs="Times New Roman"/>
          <w:sz w:val="24"/>
          <w:szCs w:val="24"/>
        </w:rPr>
        <w:t xml:space="preserve"> et </w:t>
      </w:r>
      <w:proofErr w:type="spellStart"/>
      <w:r w:rsidRPr="002E74C1">
        <w:rPr>
          <w:rFonts w:ascii="Times New Roman" w:hAnsi="Times New Roman" w:cs="Times New Roman"/>
          <w:sz w:val="24"/>
          <w:szCs w:val="24"/>
        </w:rPr>
        <w:t>aL</w:t>
      </w:r>
      <w:proofErr w:type="spellEnd"/>
      <w:r w:rsidRPr="002E74C1">
        <w:rPr>
          <w:rFonts w:ascii="Times New Roman" w:hAnsi="Times New Roman" w:cs="Times New Roman"/>
          <w:sz w:val="24"/>
          <w:szCs w:val="24"/>
        </w:rPr>
        <w:t xml:space="preserve"> 2013, Angel et al 2005), the main soda-environmental impacts of low density urba</w:t>
      </w:r>
      <w:r w:rsidR="00667BBB">
        <w:rPr>
          <w:rFonts w:ascii="Times New Roman" w:hAnsi="Times New Roman" w:cs="Times New Roman"/>
          <w:sz w:val="24"/>
          <w:szCs w:val="24"/>
        </w:rPr>
        <w:t>n extensions are the following:</w:t>
      </w:r>
    </w:p>
    <w:p w:rsidR="00F54729" w:rsidRDefault="00F54729" w:rsidP="00F54729">
      <w:pPr>
        <w:pStyle w:val="HTMLPreformatted"/>
        <w:spacing w:line="360" w:lineRule="auto"/>
        <w:jc w:val="both"/>
        <w:rPr>
          <w:rFonts w:ascii="Times New Roman" w:hAnsi="Times New Roman" w:cs="Times New Roman"/>
          <w:b/>
          <w:sz w:val="24"/>
          <w:szCs w:val="24"/>
        </w:rPr>
      </w:pPr>
    </w:p>
    <w:p w:rsidR="00F54729" w:rsidRPr="002E74C1" w:rsidRDefault="00F54729" w:rsidP="00F54729">
      <w:pPr>
        <w:pStyle w:val="HTMLPreformatted"/>
        <w:numPr>
          <w:ilvl w:val="0"/>
          <w:numId w:val="9"/>
        </w:numPr>
        <w:spacing w:line="360" w:lineRule="auto"/>
        <w:ind w:left="270"/>
        <w:jc w:val="both"/>
        <w:rPr>
          <w:rFonts w:ascii="Times New Roman" w:hAnsi="Times New Roman" w:cs="Times New Roman"/>
          <w:b/>
          <w:sz w:val="24"/>
          <w:szCs w:val="24"/>
        </w:rPr>
      </w:pPr>
      <w:r w:rsidRPr="002E74C1">
        <w:rPr>
          <w:rFonts w:ascii="Times New Roman" w:hAnsi="Times New Roman" w:cs="Times New Roman"/>
          <w:b/>
          <w:sz w:val="24"/>
          <w:szCs w:val="24"/>
        </w:rPr>
        <w:t>HIGHER LAND CONSUMPTION</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Low density urban settlements require more space and produce a higher pressure for land, thus generating potential conflicts with non-urban activities and other land-covers. Also, this pattern is commonly related with unplanned developments that threaten valuable Farmland and fragile ecosystems. In this regard, </w:t>
      </w:r>
      <w:proofErr w:type="spellStart"/>
      <w:r w:rsidRPr="002E74C1">
        <w:rPr>
          <w:rFonts w:ascii="Times New Roman" w:hAnsi="Times New Roman" w:cs="Times New Roman"/>
          <w:sz w:val="24"/>
          <w:szCs w:val="24"/>
        </w:rPr>
        <w:t>Hazant</w:t>
      </w:r>
      <w:proofErr w:type="spellEnd"/>
      <w:r w:rsidRPr="002E74C1">
        <w:rPr>
          <w:rFonts w:ascii="Times New Roman" w:hAnsi="Times New Roman" w:cs="Times New Roman"/>
          <w:sz w:val="24"/>
          <w:szCs w:val="24"/>
        </w:rPr>
        <w:t xml:space="preserve"> (2008) sustains that there are not efficient barriers for urban development not even high slopes, flooding areas, collapsible soils, farmland or ecological conservation areas. For these reasons, the loss al land with high ecological or agricultural value is considered a negative effect of low density urban expansion. Even, </w:t>
      </w:r>
      <w:r>
        <w:rPr>
          <w:rFonts w:ascii="Times New Roman" w:hAnsi="Times New Roman" w:cs="Times New Roman"/>
          <w:sz w:val="24"/>
          <w:szCs w:val="24"/>
        </w:rPr>
        <w:t xml:space="preserve">the land cover change to urban </w:t>
      </w:r>
      <w:r w:rsidRPr="002E74C1">
        <w:rPr>
          <w:rFonts w:ascii="Times New Roman" w:hAnsi="Times New Roman" w:cs="Times New Roman"/>
          <w:sz w:val="24"/>
          <w:szCs w:val="24"/>
        </w:rPr>
        <w:t xml:space="preserve">use is considered one of the most irreversible human impacts on the global </w:t>
      </w:r>
      <w:proofErr w:type="spellStart"/>
      <w:r w:rsidRPr="002E74C1">
        <w:rPr>
          <w:rFonts w:ascii="Times New Roman" w:hAnsi="Times New Roman" w:cs="Times New Roman"/>
          <w:sz w:val="24"/>
          <w:szCs w:val="24"/>
        </w:rPr>
        <w:t>bisphere</w:t>
      </w:r>
      <w:proofErr w:type="spellEnd"/>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Seto</w:t>
      </w:r>
      <w:proofErr w:type="spellEnd"/>
      <w:r w:rsidRPr="002E74C1">
        <w:rPr>
          <w:rFonts w:ascii="Times New Roman" w:hAnsi="Times New Roman" w:cs="Times New Roman"/>
          <w:sz w:val="24"/>
          <w:szCs w:val="24"/>
        </w:rPr>
        <w:t xml:space="preserve"> et al. 2011: 1). A more detailed description of the environmental impacts of urban expansion in inappropriate areas will be presented afterwards, due to its significance for the study.</w:t>
      </w:r>
    </w:p>
    <w:p w:rsidR="00F54729" w:rsidRPr="002E74C1" w:rsidRDefault="00F54729" w:rsidP="00F54729">
      <w:pPr>
        <w:pStyle w:val="HTMLPreformatted"/>
        <w:spacing w:line="360" w:lineRule="auto"/>
        <w:jc w:val="both"/>
        <w:rPr>
          <w:rFonts w:ascii="Times New Roman" w:hAnsi="Times New Roman" w:cs="Times New Roman"/>
          <w:sz w:val="24"/>
          <w:szCs w:val="24"/>
        </w:rPr>
      </w:pPr>
    </w:p>
    <w:p w:rsidR="00F54729" w:rsidRPr="00AC6220" w:rsidRDefault="00F54729" w:rsidP="00F54729">
      <w:pPr>
        <w:pStyle w:val="HTMLPreformatted"/>
        <w:spacing w:line="360" w:lineRule="auto"/>
        <w:jc w:val="both"/>
        <w:rPr>
          <w:rFonts w:ascii="Times New Roman" w:hAnsi="Times New Roman" w:cs="Times New Roman"/>
          <w:b/>
          <w:sz w:val="24"/>
          <w:szCs w:val="24"/>
        </w:rPr>
      </w:pPr>
      <w:r w:rsidRPr="00AC6220">
        <w:rPr>
          <w:rFonts w:ascii="Times New Roman" w:hAnsi="Times New Roman" w:cs="Times New Roman"/>
          <w:b/>
          <w:sz w:val="24"/>
          <w:szCs w:val="24"/>
        </w:rPr>
        <w:t>B. INCREASED ENERGY AND RESOURCES CONSUMPTION</w:t>
      </w:r>
    </w:p>
    <w:p w:rsidR="00F54729"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Urban population growth already implies an incremental use of energy and resources, but specifically, low density settlements require an increased amount of energy and materials for construction and maintenance. In addition, the predominant construction materials in Peru have large ecological footprints. The production of cement, iron and steel concentrate the industrial energy consumption (</w:t>
      </w:r>
      <w:proofErr w:type="spellStart"/>
      <w:r w:rsidRPr="002E74C1">
        <w:rPr>
          <w:rFonts w:ascii="Times New Roman" w:hAnsi="Times New Roman" w:cs="Times New Roman"/>
          <w:sz w:val="24"/>
          <w:szCs w:val="24"/>
        </w:rPr>
        <w:t>Ministerio</w:t>
      </w:r>
      <w:proofErr w:type="spellEnd"/>
      <w:r w:rsidRPr="002E74C1">
        <w:rPr>
          <w:rFonts w:ascii="Times New Roman" w:hAnsi="Times New Roman" w:cs="Times New Roman"/>
          <w:sz w:val="24"/>
          <w:szCs w:val="24"/>
        </w:rPr>
        <w:t xml:space="preserve"> </w:t>
      </w:r>
      <w:proofErr w:type="gramStart"/>
      <w:r w:rsidRPr="002E74C1">
        <w:rPr>
          <w:rFonts w:ascii="Times New Roman" w:hAnsi="Times New Roman" w:cs="Times New Roman"/>
          <w:sz w:val="24"/>
          <w:szCs w:val="24"/>
        </w:rPr>
        <w:t>del</w:t>
      </w:r>
      <w:proofErr w:type="gramEnd"/>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Ambiente</w:t>
      </w:r>
      <w:proofErr w:type="spellEnd"/>
      <w:r w:rsidRPr="002E74C1">
        <w:rPr>
          <w:rFonts w:ascii="Times New Roman" w:hAnsi="Times New Roman" w:cs="Times New Roman"/>
          <w:sz w:val="24"/>
          <w:szCs w:val="24"/>
        </w:rPr>
        <w:t xml:space="preserve"> 2016) and the production of bricks uses by from the scarce agricultural soils. Technology may increase the energy and resources efficiency by </w:t>
      </w:r>
      <w:r w:rsidRPr="002E74C1">
        <w:rPr>
          <w:rFonts w:ascii="Times New Roman" w:hAnsi="Times New Roman" w:cs="Times New Roman"/>
          <w:sz w:val="24"/>
          <w:szCs w:val="24"/>
        </w:rPr>
        <w:lastRenderedPageBreak/>
        <w:t xml:space="preserve">building. </w:t>
      </w:r>
      <w:proofErr w:type="gramStart"/>
      <w:r w:rsidRPr="002E74C1">
        <w:rPr>
          <w:rFonts w:ascii="Times New Roman" w:hAnsi="Times New Roman" w:cs="Times New Roman"/>
          <w:sz w:val="24"/>
          <w:szCs w:val="24"/>
        </w:rPr>
        <w:t>but</w:t>
      </w:r>
      <w:proofErr w:type="gramEnd"/>
      <w:r w:rsidRPr="002E74C1">
        <w:rPr>
          <w:rFonts w:ascii="Times New Roman" w:hAnsi="Times New Roman" w:cs="Times New Roman"/>
          <w:sz w:val="24"/>
          <w:szCs w:val="24"/>
        </w:rPr>
        <w:t xml:space="preserve"> at metropolitan scale, the technological Improvements are not enough (</w:t>
      </w:r>
      <w:proofErr w:type="spellStart"/>
      <w:r w:rsidRPr="002E74C1">
        <w:rPr>
          <w:rFonts w:ascii="Times New Roman" w:hAnsi="Times New Roman" w:cs="Times New Roman"/>
          <w:sz w:val="24"/>
          <w:szCs w:val="24"/>
        </w:rPr>
        <w:t>Seto</w:t>
      </w:r>
      <w:proofErr w:type="spellEnd"/>
      <w:r w:rsidRPr="002E74C1">
        <w:rPr>
          <w:rFonts w:ascii="Times New Roman" w:hAnsi="Times New Roman" w:cs="Times New Roman"/>
          <w:sz w:val="24"/>
          <w:szCs w:val="24"/>
        </w:rPr>
        <w:t xml:space="preserve"> et al.2013). Also, more energy consumption is needed f</w:t>
      </w:r>
      <w:r w:rsidR="0054546C">
        <w:rPr>
          <w:rFonts w:ascii="Times New Roman" w:hAnsi="Times New Roman" w:cs="Times New Roman"/>
          <w:sz w:val="24"/>
          <w:szCs w:val="24"/>
        </w:rPr>
        <w:t>or transportation across longer</w:t>
      </w:r>
      <w:r w:rsidRPr="002E74C1">
        <w:rPr>
          <w:rFonts w:ascii="Times New Roman" w:hAnsi="Times New Roman" w:cs="Times New Roman"/>
          <w:sz w:val="24"/>
          <w:szCs w:val="24"/>
        </w:rPr>
        <w:t xml:space="preserve"> distance and corresponds mainly to private cars.</w:t>
      </w:r>
      <w:r w:rsidR="00A26461">
        <w:rPr>
          <w:rFonts w:ascii="Times New Roman" w:hAnsi="Times New Roman" w:cs="Times New Roman"/>
          <w:sz w:val="24"/>
          <w:szCs w:val="24"/>
        </w:rPr>
        <w:t xml:space="preserve"> </w:t>
      </w:r>
      <w:r w:rsidRPr="002E74C1">
        <w:rPr>
          <w:rFonts w:ascii="Times New Roman" w:hAnsi="Times New Roman" w:cs="Times New Roman"/>
          <w:sz w:val="24"/>
          <w:szCs w:val="24"/>
        </w:rPr>
        <w:t>Furthermore, low density urban patterns have higher annual energy consumption for cooling or heating, mainly because isolated buildings have higher solar radiation during summer and doesn’t benefit of the energy saving due to the urban heat effect in winter (</w:t>
      </w:r>
      <w:proofErr w:type="spellStart"/>
      <w:r w:rsidRPr="002E74C1">
        <w:rPr>
          <w:rFonts w:ascii="Times New Roman" w:hAnsi="Times New Roman" w:cs="Times New Roman"/>
          <w:sz w:val="24"/>
          <w:szCs w:val="24"/>
        </w:rPr>
        <w:t>Salvat</w:t>
      </w:r>
      <w:proofErr w:type="spellEnd"/>
      <w:r w:rsidRPr="002E74C1">
        <w:rPr>
          <w:rFonts w:ascii="Times New Roman" w:hAnsi="Times New Roman" w:cs="Times New Roman"/>
          <w:sz w:val="24"/>
          <w:szCs w:val="24"/>
        </w:rPr>
        <w:t>) et al. 2017).</w:t>
      </w:r>
    </w:p>
    <w:p w:rsidR="00F54729" w:rsidRPr="00AC6220" w:rsidRDefault="00F54729" w:rsidP="00F54729">
      <w:pPr>
        <w:pStyle w:val="HTMLPreformatted"/>
        <w:spacing w:line="360" w:lineRule="auto"/>
        <w:jc w:val="both"/>
        <w:rPr>
          <w:rFonts w:ascii="Times New Roman" w:hAnsi="Times New Roman" w:cs="Times New Roman"/>
          <w:b/>
          <w:sz w:val="24"/>
          <w:szCs w:val="24"/>
        </w:rPr>
      </w:pPr>
      <w:r w:rsidRPr="00AC6220">
        <w:rPr>
          <w:rFonts w:ascii="Times New Roman" w:hAnsi="Times New Roman" w:cs="Times New Roman"/>
          <w:b/>
          <w:sz w:val="24"/>
          <w:szCs w:val="24"/>
        </w:rPr>
        <w:t>C. ENLARGED GREENHOUSE GASES EMISSIONS</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Urban form and spatial structure are related with the amount of greenhouse gases emissions (</w:t>
      </w:r>
      <w:proofErr w:type="spellStart"/>
      <w:r w:rsidRPr="002E74C1">
        <w:rPr>
          <w:rFonts w:ascii="Times New Roman" w:hAnsi="Times New Roman" w:cs="Times New Roman"/>
          <w:sz w:val="24"/>
          <w:szCs w:val="24"/>
        </w:rPr>
        <w:t>Mufliz</w:t>
      </w:r>
      <w:proofErr w:type="spellEnd"/>
      <w:r w:rsidRPr="002E74C1">
        <w:rPr>
          <w:rFonts w:ascii="Times New Roman" w:hAnsi="Times New Roman" w:cs="Times New Roman"/>
          <w:sz w:val="24"/>
          <w:szCs w:val="24"/>
        </w:rPr>
        <w:t xml:space="preserve"> et al. 2016). Specifically, transport-related energy consumption is directly linked to urban density (Kirby 2008). </w:t>
      </w:r>
      <w:r w:rsidR="00667BBB">
        <w:rPr>
          <w:rFonts w:ascii="Times New Roman" w:hAnsi="Times New Roman" w:cs="Times New Roman"/>
          <w:sz w:val="24"/>
          <w:szCs w:val="24"/>
        </w:rPr>
        <w:t>B</w:t>
      </w:r>
      <w:r w:rsidRPr="002E74C1">
        <w:rPr>
          <w:rFonts w:ascii="Times New Roman" w:hAnsi="Times New Roman" w:cs="Times New Roman"/>
          <w:sz w:val="24"/>
          <w:szCs w:val="24"/>
        </w:rPr>
        <w:t>ecause residents in lower density settlements require ta transport for longer distances and use mainly private cars; therefore, th</w:t>
      </w:r>
      <w:r w:rsidR="00A26461">
        <w:rPr>
          <w:rFonts w:ascii="Times New Roman" w:hAnsi="Times New Roman" w:cs="Times New Roman"/>
          <w:sz w:val="24"/>
          <w:szCs w:val="24"/>
        </w:rPr>
        <w:t xml:space="preserve">e fuel fossil demand </w:t>
      </w:r>
      <w:proofErr w:type="gramStart"/>
      <w:r w:rsidR="00A26461">
        <w:rPr>
          <w:rFonts w:ascii="Times New Roman" w:hAnsi="Times New Roman" w:cs="Times New Roman"/>
          <w:sz w:val="24"/>
          <w:szCs w:val="24"/>
        </w:rPr>
        <w:t>Is</w:t>
      </w:r>
      <w:proofErr w:type="gramEnd"/>
      <w:r w:rsidR="00A26461">
        <w:rPr>
          <w:rFonts w:ascii="Times New Roman" w:hAnsi="Times New Roman" w:cs="Times New Roman"/>
          <w:sz w:val="24"/>
          <w:szCs w:val="24"/>
        </w:rPr>
        <w:t xml:space="preserve"> higher. </w:t>
      </w:r>
      <w:r w:rsidRPr="002E74C1">
        <w:rPr>
          <w:rFonts w:ascii="Times New Roman" w:hAnsi="Times New Roman" w:cs="Times New Roman"/>
          <w:sz w:val="24"/>
          <w:szCs w:val="24"/>
        </w:rPr>
        <w:t>Moreover, the carbon storage volume has been found to be much lower in low density housing with small gardens than in higher density housing with backyards and trees (</w:t>
      </w:r>
      <w:proofErr w:type="spellStart"/>
      <w:r w:rsidRPr="002E74C1">
        <w:rPr>
          <w:rFonts w:ascii="Times New Roman" w:hAnsi="Times New Roman" w:cs="Times New Roman"/>
          <w:sz w:val="24"/>
          <w:szCs w:val="24"/>
        </w:rPr>
        <w:t>Haase</w:t>
      </w:r>
      <w:proofErr w:type="spellEnd"/>
      <w:r w:rsidRPr="002E74C1">
        <w:rPr>
          <w:rFonts w:ascii="Times New Roman" w:hAnsi="Times New Roman" w:cs="Times New Roman"/>
          <w:sz w:val="24"/>
          <w:szCs w:val="24"/>
        </w:rPr>
        <w:t xml:space="preserve"> 2013). Also. </w:t>
      </w:r>
      <w:proofErr w:type="gramStart"/>
      <w:r w:rsidRPr="002E74C1">
        <w:rPr>
          <w:rFonts w:ascii="Times New Roman" w:hAnsi="Times New Roman" w:cs="Times New Roman"/>
          <w:sz w:val="24"/>
          <w:szCs w:val="24"/>
        </w:rPr>
        <w:t>the</w:t>
      </w:r>
      <w:proofErr w:type="gramEnd"/>
      <w:r w:rsidRPr="002E74C1">
        <w:rPr>
          <w:rFonts w:ascii="Times New Roman" w:hAnsi="Times New Roman" w:cs="Times New Roman"/>
          <w:sz w:val="24"/>
          <w:szCs w:val="24"/>
        </w:rPr>
        <w:t xml:space="preserve"> hiss of vegetation cover due to urbanization implies the reduction of</w:t>
      </w:r>
      <w:r w:rsidR="00A26461">
        <w:rPr>
          <w:rFonts w:ascii="Times New Roman" w:hAnsi="Times New Roman" w:cs="Times New Roman"/>
          <w:sz w:val="24"/>
          <w:szCs w:val="24"/>
        </w:rPr>
        <w:t xml:space="preserve"> carbon sequestration capacity.</w:t>
      </w:r>
    </w:p>
    <w:p w:rsidR="00F54729" w:rsidRPr="00AC6220" w:rsidRDefault="00F54729" w:rsidP="00F54729">
      <w:pPr>
        <w:pStyle w:val="HTMLPreformatted"/>
        <w:spacing w:line="360" w:lineRule="auto"/>
        <w:jc w:val="both"/>
        <w:rPr>
          <w:rFonts w:ascii="Times New Roman" w:hAnsi="Times New Roman" w:cs="Times New Roman"/>
          <w:b/>
          <w:sz w:val="24"/>
          <w:szCs w:val="24"/>
        </w:rPr>
      </w:pPr>
      <w:r w:rsidRPr="00AC6220">
        <w:rPr>
          <w:rFonts w:ascii="Times New Roman" w:hAnsi="Times New Roman" w:cs="Times New Roman"/>
          <w:b/>
          <w:sz w:val="24"/>
          <w:szCs w:val="24"/>
        </w:rPr>
        <w:t>D. LOCAL CLIMATE MODIFICATION</w:t>
      </w:r>
    </w:p>
    <w:p w:rsidR="00F54729" w:rsidRPr="002E74C1" w:rsidRDefault="00F54729" w:rsidP="00A26461">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 change of vegetated surfaces to built-up areas produces climatic conditions that differ from </w:t>
      </w:r>
      <w:proofErr w:type="gramStart"/>
      <w:r w:rsidRPr="002E74C1">
        <w:rPr>
          <w:rFonts w:ascii="Times New Roman" w:hAnsi="Times New Roman" w:cs="Times New Roman"/>
          <w:sz w:val="24"/>
          <w:szCs w:val="24"/>
        </w:rPr>
        <w:t>Its</w:t>
      </w:r>
      <w:proofErr w:type="gramEnd"/>
      <w:r w:rsidRPr="002E74C1">
        <w:rPr>
          <w:rFonts w:ascii="Times New Roman" w:hAnsi="Times New Roman" w:cs="Times New Roman"/>
          <w:sz w:val="24"/>
          <w:szCs w:val="24"/>
        </w:rPr>
        <w:t xml:space="preserve"> surroundings. Urban areas arc distinguished by higher temperature, lower wind speed, lower humidity, and alteration of precipitation patterns (</w:t>
      </w:r>
      <w:proofErr w:type="spellStart"/>
      <w:r w:rsidRPr="002E74C1">
        <w:rPr>
          <w:rFonts w:ascii="Times New Roman" w:hAnsi="Times New Roman" w:cs="Times New Roman"/>
          <w:sz w:val="24"/>
          <w:szCs w:val="24"/>
        </w:rPr>
        <w:t>Landsberg</w:t>
      </w:r>
      <w:proofErr w:type="spellEnd"/>
      <w:r w:rsidRPr="002E74C1">
        <w:rPr>
          <w:rFonts w:ascii="Times New Roman" w:hAnsi="Times New Roman" w:cs="Times New Roman"/>
          <w:sz w:val="24"/>
          <w:szCs w:val="24"/>
        </w:rPr>
        <w:t xml:space="preserve"> 1981). These changes in local climate are caused by the alteration of the exchanges of heat and humidity between the surface and the atmosphere, as well as the presence of pollutants and aerosols (</w:t>
      </w:r>
      <w:proofErr w:type="spellStart"/>
      <w:r w:rsidRPr="002E74C1">
        <w:rPr>
          <w:rFonts w:ascii="Times New Roman" w:hAnsi="Times New Roman" w:cs="Times New Roman"/>
          <w:sz w:val="24"/>
          <w:szCs w:val="24"/>
        </w:rPr>
        <w:t>Seto</w:t>
      </w:r>
      <w:proofErr w:type="spellEnd"/>
      <w:r w:rsidRPr="002E74C1">
        <w:rPr>
          <w:rFonts w:ascii="Times New Roman" w:hAnsi="Times New Roman" w:cs="Times New Roman"/>
          <w:sz w:val="24"/>
          <w:szCs w:val="24"/>
        </w:rPr>
        <w:t xml:space="preserve"> et </w:t>
      </w:r>
      <w:proofErr w:type="spellStart"/>
      <w:r w:rsidRPr="002E74C1">
        <w:rPr>
          <w:rFonts w:ascii="Times New Roman" w:hAnsi="Times New Roman" w:cs="Times New Roman"/>
          <w:sz w:val="24"/>
          <w:szCs w:val="24"/>
        </w:rPr>
        <w:t>aL</w:t>
      </w:r>
      <w:proofErr w:type="spellEnd"/>
      <w:r w:rsidRPr="002E74C1">
        <w:rPr>
          <w:rFonts w:ascii="Times New Roman" w:hAnsi="Times New Roman" w:cs="Times New Roman"/>
          <w:sz w:val="24"/>
          <w:szCs w:val="24"/>
        </w:rPr>
        <w:t xml:space="preserve"> 2013). In this regard, lower density urban expansion, produce these effects in a broader area, and it could have a negative effect on other activities or in biodiversity in the surroundings. Moreover, the urban heat island effect causes an increase in energy demand for indoor cooling in hot and temperate climates, and this demand is higher in lower density urban </w:t>
      </w:r>
      <w:r w:rsidR="00A26461">
        <w:rPr>
          <w:rFonts w:ascii="Times New Roman" w:hAnsi="Times New Roman" w:cs="Times New Roman"/>
          <w:sz w:val="24"/>
          <w:szCs w:val="24"/>
        </w:rPr>
        <w:t>patterns (</w:t>
      </w:r>
      <w:proofErr w:type="spellStart"/>
      <w:r w:rsidR="00A26461">
        <w:rPr>
          <w:rFonts w:ascii="Times New Roman" w:hAnsi="Times New Roman" w:cs="Times New Roman"/>
          <w:sz w:val="24"/>
          <w:szCs w:val="24"/>
        </w:rPr>
        <w:t>Salvati</w:t>
      </w:r>
      <w:proofErr w:type="spellEnd"/>
      <w:r w:rsidR="00A26461">
        <w:rPr>
          <w:rFonts w:ascii="Times New Roman" w:hAnsi="Times New Roman" w:cs="Times New Roman"/>
          <w:sz w:val="24"/>
          <w:szCs w:val="24"/>
        </w:rPr>
        <w:t xml:space="preserve"> et al. 2017).</w:t>
      </w:r>
    </w:p>
    <w:p w:rsidR="00F54729" w:rsidRPr="002E74C1" w:rsidRDefault="00F54729" w:rsidP="00F54729">
      <w:pPr>
        <w:pStyle w:val="HTMLPreformatted"/>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r w:rsidRPr="002E74C1">
        <w:rPr>
          <w:rFonts w:ascii="Times New Roman" w:hAnsi="Times New Roman" w:cs="Times New Roman"/>
          <w:b/>
          <w:sz w:val="24"/>
          <w:szCs w:val="24"/>
        </w:rPr>
        <w:t>HIGHER COSTS FOR INFRASTRUCTURE AND PUBLIC SERVICES</w:t>
      </w:r>
    </w:p>
    <w:p w:rsidR="00F54729" w:rsidRPr="00A2646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Low density housing requires longer and costlier extensions of public Infrastructure (Angel et al. 2005) Including roads, water, sewage and electricity networks. Therefore, basic services result in elevated costs. Also, in dispersed areas, public transportation could not reach enough demand</w:t>
      </w:r>
      <w:r w:rsidR="00A26461">
        <w:rPr>
          <w:rFonts w:ascii="Times New Roman" w:hAnsi="Times New Roman" w:cs="Times New Roman"/>
          <w:sz w:val="24"/>
          <w:szCs w:val="24"/>
        </w:rPr>
        <w:t xml:space="preserve"> to offer an efficient service.</w:t>
      </w:r>
    </w:p>
    <w:p w:rsidR="00F54729" w:rsidRPr="002E74C1" w:rsidRDefault="00F54729" w:rsidP="00A26461">
      <w:pPr>
        <w:pStyle w:val="HTMLPreformatted"/>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2E74C1">
        <w:rPr>
          <w:rFonts w:ascii="Times New Roman" w:hAnsi="Times New Roman" w:cs="Times New Roman"/>
          <w:b/>
          <w:sz w:val="24"/>
          <w:szCs w:val="24"/>
        </w:rPr>
        <w:t>IMPACTS OF URBAN EXPANSION</w:t>
      </w:r>
    </w:p>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Urban growth increases the pressure for space which can be manifested by urban encroachment on fragile ecosystems. In this regard. McDonald et al. consider that “the most direct impact of cities on biodiversity is the change in land cover associated with urban growth” (McDonald et </w:t>
      </w:r>
      <w:r w:rsidRPr="002E74C1">
        <w:rPr>
          <w:rFonts w:ascii="Times New Roman" w:hAnsi="Times New Roman" w:cs="Times New Roman"/>
          <w:sz w:val="24"/>
          <w:szCs w:val="24"/>
        </w:rPr>
        <w:lastRenderedPageBreak/>
        <w:t xml:space="preserve">al. 2013: 37). Particularly, in South America, by the year 2000. </w:t>
      </w:r>
      <w:proofErr w:type="gramStart"/>
      <w:r w:rsidRPr="002E74C1">
        <w:rPr>
          <w:rFonts w:ascii="Times New Roman" w:hAnsi="Times New Roman" w:cs="Times New Roman"/>
          <w:sz w:val="24"/>
          <w:szCs w:val="24"/>
        </w:rPr>
        <w:t>the</w:t>
      </w:r>
      <w:proofErr w:type="gramEnd"/>
      <w:r w:rsidRPr="002E74C1">
        <w:rPr>
          <w:rFonts w:ascii="Times New Roman" w:hAnsi="Times New Roman" w:cs="Times New Roman"/>
          <w:sz w:val="24"/>
          <w:szCs w:val="24"/>
        </w:rPr>
        <w:t xml:space="preserve"> 60% of urban land was located in biodiversity hotspots, exceeding all other regions (</w:t>
      </w:r>
      <w:proofErr w:type="spellStart"/>
      <w:r w:rsidRPr="002E74C1">
        <w:rPr>
          <w:rFonts w:ascii="Times New Roman" w:hAnsi="Times New Roman" w:cs="Times New Roman"/>
          <w:sz w:val="24"/>
          <w:szCs w:val="24"/>
        </w:rPr>
        <w:t>Güneralp</w:t>
      </w:r>
      <w:proofErr w:type="spellEnd"/>
      <w:r w:rsidRPr="002E74C1">
        <w:rPr>
          <w:rFonts w:ascii="Times New Roman" w:hAnsi="Times New Roman" w:cs="Times New Roman"/>
          <w:sz w:val="24"/>
          <w:szCs w:val="24"/>
        </w:rPr>
        <w:t xml:space="preserve"> &amp; </w:t>
      </w:r>
      <w:proofErr w:type="spellStart"/>
      <w:r w:rsidRPr="002E74C1">
        <w:rPr>
          <w:rFonts w:ascii="Times New Roman" w:hAnsi="Times New Roman" w:cs="Times New Roman"/>
          <w:sz w:val="24"/>
          <w:szCs w:val="24"/>
        </w:rPr>
        <w:t>Seto</w:t>
      </w:r>
      <w:proofErr w:type="spellEnd"/>
      <w:r w:rsidRPr="002E74C1">
        <w:rPr>
          <w:rFonts w:ascii="Times New Roman" w:hAnsi="Times New Roman" w:cs="Times New Roman"/>
          <w:sz w:val="24"/>
          <w:szCs w:val="24"/>
        </w:rPr>
        <w:t xml:space="preserve"> 2013</w:t>
      </w:r>
      <w:r w:rsidR="00A26461">
        <w:rPr>
          <w:rFonts w:ascii="Times New Roman" w:hAnsi="Times New Roman" w:cs="Times New Roman"/>
          <w:sz w:val="24"/>
          <w:szCs w:val="24"/>
        </w:rPr>
        <w:t xml:space="preserve"> cited by McDonald et al 2013).</w:t>
      </w:r>
    </w:p>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The principal consequences of the loss and degradation of natural environments are: habitat fragmentation, loss of biodiversity and landscape deterioration. Other related environmental Impacts are: topography alteration, native speeds decrease and increase of introduced or exotic species (</w:t>
      </w:r>
      <w:proofErr w:type="spellStart"/>
      <w:r w:rsidRPr="002E74C1">
        <w:rPr>
          <w:rFonts w:ascii="Times New Roman" w:hAnsi="Times New Roman" w:cs="Times New Roman"/>
          <w:sz w:val="24"/>
          <w:szCs w:val="24"/>
        </w:rPr>
        <w:t>Sukopp</w:t>
      </w:r>
      <w:proofErr w:type="spellEnd"/>
      <w:r w:rsidRPr="002E74C1">
        <w:rPr>
          <w:rFonts w:ascii="Times New Roman" w:hAnsi="Times New Roman" w:cs="Times New Roman"/>
          <w:sz w:val="24"/>
          <w:szCs w:val="24"/>
        </w:rPr>
        <w:t xml:space="preserve"> &amp; Werner 1991). Although, the consequences are significance this impact varies depending on the ecologic</w:t>
      </w:r>
      <w:r w:rsidR="00A26461">
        <w:rPr>
          <w:rFonts w:ascii="Times New Roman" w:hAnsi="Times New Roman" w:cs="Times New Roman"/>
          <w:sz w:val="24"/>
          <w:szCs w:val="24"/>
        </w:rPr>
        <w:t>al value of the lost ecosystem.</w:t>
      </w:r>
    </w:p>
    <w:p w:rsidR="00F54729"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The overall impacts lead to the reduction of ecosystem services such as food and fiber supply. </w:t>
      </w:r>
      <w:proofErr w:type="gramStart"/>
      <w:r w:rsidRPr="002E74C1">
        <w:rPr>
          <w:rFonts w:ascii="Times New Roman" w:hAnsi="Times New Roman" w:cs="Times New Roman"/>
          <w:sz w:val="24"/>
          <w:szCs w:val="24"/>
        </w:rPr>
        <w:t>climate</w:t>
      </w:r>
      <w:proofErr w:type="gramEnd"/>
      <w:r w:rsidRPr="002E74C1">
        <w:rPr>
          <w:rFonts w:ascii="Times New Roman" w:hAnsi="Times New Roman" w:cs="Times New Roman"/>
          <w:sz w:val="24"/>
          <w:szCs w:val="24"/>
        </w:rPr>
        <w:t xml:space="preserve"> regulation, water and air purification and the cultural services offered by these natural areas to the urban population.</w:t>
      </w:r>
      <w:r w:rsidR="00A26461">
        <w:rPr>
          <w:rFonts w:ascii="Times New Roman" w:hAnsi="Times New Roman" w:cs="Times New Roman"/>
          <w:sz w:val="24"/>
          <w:szCs w:val="24"/>
        </w:rPr>
        <w:t xml:space="preserve"> </w:t>
      </w:r>
      <w:r w:rsidRPr="002E74C1">
        <w:rPr>
          <w:rFonts w:ascii="Times New Roman" w:hAnsi="Times New Roman" w:cs="Times New Roman"/>
          <w:sz w:val="24"/>
          <w:szCs w:val="24"/>
        </w:rPr>
        <w:t xml:space="preserve">Unfortunately, in most cases, the natural areas in the cities’ surroundings have been valued as areas for the future expansion of the city leaving aside the importance of its protection for its ecological, educational, recreational and cultural value (CEC 1990; </w:t>
      </w:r>
      <w:proofErr w:type="spellStart"/>
      <w:r w:rsidRPr="002E74C1">
        <w:rPr>
          <w:rFonts w:ascii="Times New Roman" w:hAnsi="Times New Roman" w:cs="Times New Roman"/>
          <w:sz w:val="24"/>
          <w:szCs w:val="24"/>
        </w:rPr>
        <w:t>Sukopp</w:t>
      </w:r>
      <w:proofErr w:type="spellEnd"/>
      <w:r w:rsidRPr="002E74C1">
        <w:rPr>
          <w:rFonts w:ascii="Times New Roman" w:hAnsi="Times New Roman" w:cs="Times New Roman"/>
          <w:sz w:val="24"/>
          <w:szCs w:val="24"/>
        </w:rPr>
        <w:t xml:space="preserve"> &amp; Werner 1991). These advantages are augmented by its proximity to cities to </w:t>
      </w:r>
      <w:proofErr w:type="gramStart"/>
      <w:r w:rsidRPr="002E74C1">
        <w:rPr>
          <w:rFonts w:ascii="Times New Roman" w:hAnsi="Times New Roman" w:cs="Times New Roman"/>
          <w:sz w:val="24"/>
          <w:szCs w:val="24"/>
        </w:rPr>
        <w:t>Improve</w:t>
      </w:r>
      <w:proofErr w:type="gramEnd"/>
      <w:r w:rsidRPr="002E74C1">
        <w:rPr>
          <w:rFonts w:ascii="Times New Roman" w:hAnsi="Times New Roman" w:cs="Times New Roman"/>
          <w:sz w:val="24"/>
          <w:szCs w:val="24"/>
        </w:rPr>
        <w:t xml:space="preserve"> the quality of u</w:t>
      </w:r>
      <w:r w:rsidR="00A26461">
        <w:rPr>
          <w:rFonts w:ascii="Times New Roman" w:hAnsi="Times New Roman" w:cs="Times New Roman"/>
          <w:sz w:val="24"/>
          <w:szCs w:val="24"/>
        </w:rPr>
        <w:t>rban life.</w:t>
      </w:r>
    </w:p>
    <w:p w:rsidR="00F54729" w:rsidRDefault="00F54729" w:rsidP="00F54729">
      <w:pPr>
        <w:pStyle w:val="HTMLPreformatted"/>
        <w:jc w:val="both"/>
        <w:rPr>
          <w:rFonts w:ascii="Times New Roman" w:hAnsi="Times New Roman" w:cs="Times New Roman"/>
          <w:sz w:val="24"/>
          <w:szCs w:val="24"/>
        </w:rPr>
      </w:pPr>
    </w:p>
    <w:p w:rsidR="00F54729" w:rsidRPr="00AC6220" w:rsidRDefault="00F54729" w:rsidP="00F54729">
      <w:pPr>
        <w:pStyle w:val="HTMLPreformatted"/>
        <w:jc w:val="both"/>
        <w:rPr>
          <w:rFonts w:ascii="Times New Roman" w:hAnsi="Times New Roman" w:cs="Times New Roman"/>
          <w:b/>
          <w:sz w:val="24"/>
          <w:szCs w:val="24"/>
        </w:rPr>
      </w:pPr>
      <w:r w:rsidRPr="00AC6220">
        <w:rPr>
          <w:rFonts w:ascii="Times New Roman" w:hAnsi="Times New Roman" w:cs="Times New Roman"/>
          <w:b/>
          <w:sz w:val="24"/>
          <w:szCs w:val="24"/>
        </w:rPr>
        <w:t>SUMMARY OF LITERATURE REVIEW</w:t>
      </w:r>
    </w:p>
    <w:p w:rsidR="00F54729" w:rsidRPr="002E74C1" w:rsidRDefault="00F54729" w:rsidP="00A26461">
      <w:pPr>
        <w:pStyle w:val="HTMLPreformatted"/>
        <w:jc w:val="both"/>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590"/>
        <w:gridCol w:w="3177"/>
        <w:gridCol w:w="3004"/>
        <w:gridCol w:w="2674"/>
      </w:tblGrid>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S/N</w:t>
            </w:r>
          </w:p>
        </w:tc>
        <w:tc>
          <w:tcPr>
            <w:tcW w:w="3177"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AUTHOR, DATE AND SUMMARY</w:t>
            </w:r>
          </w:p>
        </w:tc>
        <w:tc>
          <w:tcPr>
            <w:tcW w:w="3004"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OBJECTIVE OF STUDY</w:t>
            </w:r>
          </w:p>
        </w:tc>
        <w:tc>
          <w:tcPr>
            <w:tcW w:w="2674"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FINDINGS</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1.</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Mc. </w:t>
            </w:r>
            <w:proofErr w:type="spellStart"/>
            <w:r w:rsidRPr="002E74C1">
              <w:rPr>
                <w:rFonts w:ascii="Times New Roman" w:hAnsi="Times New Roman" w:cs="Times New Roman"/>
                <w:sz w:val="24"/>
                <w:szCs w:val="24"/>
              </w:rPr>
              <w:t>Donell</w:t>
            </w:r>
            <w:proofErr w:type="spellEnd"/>
            <w:r w:rsidRPr="002E74C1">
              <w:rPr>
                <w:rFonts w:ascii="Times New Roman" w:hAnsi="Times New Roman" w:cs="Times New Roman"/>
                <w:sz w:val="24"/>
                <w:szCs w:val="24"/>
              </w:rPr>
              <w:t xml:space="preserve"> and Pickett, </w:t>
            </w:r>
            <w:r>
              <w:rPr>
                <w:rFonts w:ascii="Times New Roman" w:hAnsi="Times New Roman" w:cs="Times New Roman"/>
                <w:sz w:val="24"/>
                <w:szCs w:val="24"/>
              </w:rPr>
              <w:t>(</w:t>
            </w:r>
            <w:r w:rsidR="00492A7A">
              <w:rPr>
                <w:rFonts w:ascii="Times New Roman" w:hAnsi="Times New Roman" w:cs="Times New Roman"/>
                <w:sz w:val="24"/>
                <w:szCs w:val="24"/>
              </w:rPr>
              <w:t>2015</w:t>
            </w:r>
            <w:r>
              <w:rPr>
                <w:rFonts w:ascii="Times New Roman" w:hAnsi="Times New Roman" w:cs="Times New Roman"/>
                <w:sz w:val="24"/>
                <w:szCs w:val="24"/>
              </w:rPr>
              <w:t>)</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Analyze temporal changes of urban expansion of the town in terms of directing, magnitude and pattern</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It stakes that and increase in human habitation linked with increased per capital energy and resources consumption and extensive </w:t>
            </w:r>
            <w:proofErr w:type="gramStart"/>
            <w:r w:rsidRPr="002E74C1">
              <w:rPr>
                <w:rFonts w:ascii="Times New Roman" w:hAnsi="Times New Roman" w:cs="Times New Roman"/>
                <w:sz w:val="24"/>
                <w:szCs w:val="24"/>
              </w:rPr>
              <w:t>landscape  modification</w:t>
            </w:r>
            <w:proofErr w:type="gramEnd"/>
            <w:r w:rsidRPr="002E74C1">
              <w:rPr>
                <w:rFonts w:ascii="Times New Roman" w:hAnsi="Times New Roman" w:cs="Times New Roman"/>
                <w:sz w:val="24"/>
                <w:szCs w:val="24"/>
              </w:rPr>
              <w:t>.</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2.</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Mc. </w:t>
            </w:r>
            <w:proofErr w:type="spellStart"/>
            <w:r>
              <w:rPr>
                <w:rFonts w:ascii="Times New Roman" w:hAnsi="Times New Roman" w:cs="Times New Roman"/>
                <w:sz w:val="24"/>
                <w:szCs w:val="24"/>
              </w:rPr>
              <w:t>Donaild</w:t>
            </w:r>
            <w:proofErr w:type="spellEnd"/>
            <w:r>
              <w:rPr>
                <w:rFonts w:ascii="Times New Roman" w:hAnsi="Times New Roman" w:cs="Times New Roman"/>
                <w:sz w:val="24"/>
                <w:szCs w:val="24"/>
              </w:rPr>
              <w:t xml:space="preserve"> et al.( 2013)</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To examine the impact of retail sector social urban infrastructure on the urban growth as a whole</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Is consider that the most direct impact of cities on biodiversity is the change in land cover association with urban growth. </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3.</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proofErr w:type="spellStart"/>
            <w:r w:rsidRPr="002E74C1">
              <w:rPr>
                <w:rFonts w:ascii="Times New Roman" w:hAnsi="Times New Roman" w:cs="Times New Roman"/>
                <w:sz w:val="24"/>
                <w:szCs w:val="24"/>
              </w:rPr>
              <w:t>Subudhi</w:t>
            </w:r>
            <w:proofErr w:type="spellEnd"/>
            <w:r w:rsidRPr="002E74C1">
              <w:rPr>
                <w:rFonts w:ascii="Times New Roman" w:hAnsi="Times New Roman" w:cs="Times New Roman"/>
                <w:sz w:val="24"/>
                <w:szCs w:val="24"/>
              </w:rPr>
              <w:t xml:space="preserve"> and </w:t>
            </w:r>
            <w:proofErr w:type="spellStart"/>
            <w:r w:rsidRPr="002E74C1">
              <w:rPr>
                <w:rFonts w:ascii="Times New Roman" w:hAnsi="Times New Roman" w:cs="Times New Roman"/>
                <w:sz w:val="24"/>
                <w:szCs w:val="24"/>
              </w:rPr>
              <w:t>Maithani</w:t>
            </w:r>
            <w:proofErr w:type="spellEnd"/>
            <w:r w:rsidRPr="002E74C1">
              <w:rPr>
                <w:rFonts w:ascii="Times New Roman" w:hAnsi="Times New Roman" w:cs="Times New Roman"/>
                <w:sz w:val="24"/>
                <w:szCs w:val="24"/>
              </w:rPr>
              <w:t xml:space="preserve"> (2001)</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To identify the various types of real estate in the study area.</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It stated that the various types of real estate within the area.</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4.</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proofErr w:type="spellStart"/>
            <w:r w:rsidRPr="002E74C1">
              <w:rPr>
                <w:rFonts w:ascii="Times New Roman" w:hAnsi="Times New Roman" w:cs="Times New Roman"/>
                <w:sz w:val="24"/>
                <w:szCs w:val="24"/>
              </w:rPr>
              <w:t>Gudguas</w:t>
            </w:r>
            <w:proofErr w:type="spellEnd"/>
            <w:r w:rsidRPr="002E74C1">
              <w:rPr>
                <w:rFonts w:ascii="Times New Roman" w:hAnsi="Times New Roman" w:cs="Times New Roman"/>
                <w:sz w:val="24"/>
                <w:szCs w:val="24"/>
              </w:rPr>
              <w:t xml:space="preserve"> </w:t>
            </w:r>
            <w:r>
              <w:rPr>
                <w:rFonts w:ascii="Times New Roman" w:hAnsi="Times New Roman" w:cs="Times New Roman"/>
                <w:sz w:val="24"/>
                <w:szCs w:val="24"/>
              </w:rPr>
              <w:t>(</w:t>
            </w:r>
            <w:r w:rsidRPr="002E74C1">
              <w:rPr>
                <w:rFonts w:ascii="Times New Roman" w:hAnsi="Times New Roman" w:cs="Times New Roman"/>
                <w:sz w:val="24"/>
                <w:szCs w:val="24"/>
              </w:rPr>
              <w:t>2009</w:t>
            </w:r>
            <w:r>
              <w:rPr>
                <w:rFonts w:ascii="Times New Roman" w:hAnsi="Times New Roman" w:cs="Times New Roman"/>
                <w:sz w:val="24"/>
                <w:szCs w:val="24"/>
              </w:rPr>
              <w:t>)</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To analyze urban are suitability for future growth of the town</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It stated that the socio-ecological view is considered a deeper urban sustainability view point because it breaks the dependence of economic expansion to enter in quality of life</w:t>
            </w:r>
          </w:p>
        </w:tc>
      </w:tr>
    </w:tbl>
    <w:p w:rsidR="00F54729" w:rsidRPr="002E74C1" w:rsidRDefault="00F54729" w:rsidP="00A26461">
      <w:pPr>
        <w:pStyle w:val="HTMLPreformatted"/>
        <w:jc w:val="both"/>
        <w:rPr>
          <w:rFonts w:ascii="Times New Roman" w:hAnsi="Times New Roman" w:cs="Times New Roman"/>
          <w:sz w:val="24"/>
          <w:szCs w:val="24"/>
        </w:rPr>
      </w:pPr>
    </w:p>
    <w:p w:rsidR="00F54729" w:rsidRDefault="00A26461" w:rsidP="00A26461">
      <w:pPr>
        <w:pStyle w:val="HTMLPreformatted"/>
        <w:jc w:val="both"/>
        <w:rPr>
          <w:rFonts w:ascii="Times New Roman" w:hAnsi="Times New Roman" w:cs="Times New Roman"/>
          <w:sz w:val="24"/>
          <w:szCs w:val="24"/>
        </w:rPr>
      </w:pPr>
      <w:r>
        <w:rPr>
          <w:rFonts w:ascii="Times New Roman" w:hAnsi="Times New Roman" w:cs="Times New Roman"/>
          <w:sz w:val="24"/>
          <w:szCs w:val="24"/>
        </w:rPr>
        <w:br/>
      </w:r>
    </w:p>
    <w:p w:rsidR="00A26461" w:rsidRDefault="00A26461" w:rsidP="00A26461">
      <w:pPr>
        <w:pStyle w:val="HTMLPreformatted"/>
        <w:jc w:val="both"/>
        <w:rPr>
          <w:rFonts w:ascii="Times New Roman" w:hAnsi="Times New Roman" w:cs="Times New Roman"/>
          <w:sz w:val="24"/>
          <w:szCs w:val="24"/>
        </w:rPr>
      </w:pPr>
    </w:p>
    <w:p w:rsidR="008A45CD" w:rsidRPr="002E74C1" w:rsidRDefault="008A45CD" w:rsidP="00F54729">
      <w:pPr>
        <w:tabs>
          <w:tab w:val="left" w:pos="2503"/>
        </w:tabs>
        <w:spacing w:line="360" w:lineRule="auto"/>
        <w:jc w:val="both"/>
        <w:rPr>
          <w:rFonts w:ascii="Times New Roman" w:hAnsi="Times New Roman" w:cs="Times New Roman"/>
          <w:sz w:val="24"/>
          <w:szCs w:val="24"/>
        </w:rPr>
      </w:pPr>
    </w:p>
    <w:p w:rsidR="00814DFF" w:rsidRDefault="00814DFF" w:rsidP="00814DFF">
      <w:pPr>
        <w:spacing w:after="0" w:line="360" w:lineRule="auto"/>
        <w:jc w:val="center"/>
        <w:rPr>
          <w:rFonts w:ascii="Times New Roman" w:hAnsi="Times New Roman"/>
          <w:b/>
          <w:sz w:val="26"/>
          <w:szCs w:val="26"/>
        </w:rPr>
      </w:pPr>
      <w:r>
        <w:rPr>
          <w:rFonts w:ascii="Times New Roman" w:hAnsi="Times New Roman"/>
          <w:b/>
          <w:sz w:val="26"/>
          <w:szCs w:val="26"/>
        </w:rPr>
        <w:lastRenderedPageBreak/>
        <w:t>CHAPTER THREE</w:t>
      </w:r>
    </w:p>
    <w:p w:rsidR="00814DFF" w:rsidRDefault="00814DFF" w:rsidP="00814DFF">
      <w:pPr>
        <w:spacing w:after="0" w:line="360" w:lineRule="auto"/>
        <w:ind w:left="2160"/>
        <w:jc w:val="both"/>
        <w:rPr>
          <w:rFonts w:ascii="Times New Roman" w:hAnsi="Times New Roman"/>
          <w:b/>
          <w:sz w:val="26"/>
          <w:szCs w:val="26"/>
        </w:rPr>
      </w:pPr>
      <w:r>
        <w:rPr>
          <w:rFonts w:ascii="Times New Roman" w:hAnsi="Times New Roman"/>
          <w:b/>
          <w:sz w:val="26"/>
          <w:szCs w:val="26"/>
        </w:rPr>
        <w:t xml:space="preserve">     RESEARCH METHODOLOGY</w:t>
      </w:r>
    </w:p>
    <w:p w:rsidR="00814DFF" w:rsidRDefault="00814DFF" w:rsidP="00814DFF">
      <w:pPr>
        <w:tabs>
          <w:tab w:val="left" w:pos="5385"/>
        </w:tabs>
        <w:spacing w:after="0" w:line="360" w:lineRule="auto"/>
        <w:jc w:val="both"/>
        <w:rPr>
          <w:rFonts w:ascii="Times New Roman" w:hAnsi="Times New Roman"/>
          <w:b/>
          <w:sz w:val="26"/>
          <w:szCs w:val="26"/>
        </w:rPr>
      </w:pPr>
      <w:r>
        <w:rPr>
          <w:rFonts w:ascii="Times New Roman" w:hAnsi="Times New Roman"/>
          <w:b/>
          <w:sz w:val="26"/>
          <w:szCs w:val="26"/>
        </w:rPr>
        <w:t>3.1 RESEARCH DESIGN</w:t>
      </w:r>
      <w:r>
        <w:rPr>
          <w:rFonts w:ascii="Times New Roman" w:hAnsi="Times New Roman"/>
          <w:b/>
          <w:sz w:val="26"/>
          <w:szCs w:val="26"/>
        </w:rPr>
        <w:tab/>
      </w:r>
    </w:p>
    <w:p w:rsidR="00814DFF" w:rsidRPr="00A26461" w:rsidRDefault="00814DFF" w:rsidP="00814DFF">
      <w:pPr>
        <w:spacing w:after="0" w:line="360" w:lineRule="auto"/>
        <w:ind w:firstLine="720"/>
        <w:jc w:val="both"/>
        <w:rPr>
          <w:rFonts w:ascii="Times New Roman" w:hAnsi="Times New Roman"/>
          <w:sz w:val="24"/>
          <w:szCs w:val="24"/>
        </w:rPr>
      </w:pPr>
      <w:r w:rsidRPr="00A26461">
        <w:rPr>
          <w:rFonts w:ascii="Times New Roman" w:hAnsi="Times New Roman"/>
          <w:sz w:val="24"/>
          <w:szCs w:val="24"/>
        </w:rPr>
        <w:t>The research methodology, which present the techniques and procedures used for this study sets out by considering the design, population, sample size and sampling methods, research questions as well as the analytical tools employed in the analysis and interpretation of data obtained  from this study.</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3.2</w:t>
      </w:r>
      <w:r w:rsidRPr="00A26461">
        <w:rPr>
          <w:rFonts w:ascii="Times New Roman" w:hAnsi="Times New Roman"/>
          <w:b/>
          <w:sz w:val="24"/>
          <w:szCs w:val="24"/>
        </w:rPr>
        <w:tab/>
        <w:t>SOURCES OF DATA</w:t>
      </w:r>
    </w:p>
    <w:p w:rsidR="00814DFF" w:rsidRPr="00A26461" w:rsidRDefault="00814DFF" w:rsidP="00814DFF">
      <w:pPr>
        <w:spacing w:after="0" w:line="360" w:lineRule="auto"/>
        <w:ind w:firstLine="720"/>
        <w:jc w:val="both"/>
        <w:rPr>
          <w:rFonts w:ascii="Times New Roman" w:hAnsi="Times New Roman"/>
          <w:b/>
          <w:sz w:val="24"/>
          <w:szCs w:val="24"/>
        </w:rPr>
      </w:pPr>
      <w:r w:rsidRPr="00A26461">
        <w:rPr>
          <w:rFonts w:ascii="Times New Roman" w:hAnsi="Times New Roman"/>
          <w:sz w:val="24"/>
          <w:szCs w:val="24"/>
        </w:rPr>
        <w:t>Both primary and secondary sources of data were adhered to on the course of this study and the attitude and responses of those interviewed were noted.</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3.2.1</w:t>
      </w:r>
      <w:r w:rsidRPr="00A26461">
        <w:rPr>
          <w:rFonts w:ascii="Times New Roman" w:hAnsi="Times New Roman"/>
          <w:b/>
          <w:sz w:val="24"/>
          <w:szCs w:val="24"/>
        </w:rPr>
        <w:tab/>
        <w:t>PRIMARY SOURCES OF DATA</w:t>
      </w:r>
    </w:p>
    <w:p w:rsidR="00814DFF" w:rsidRPr="00A26461" w:rsidRDefault="00814DFF" w:rsidP="00814DFF">
      <w:pPr>
        <w:spacing w:after="0" w:line="360" w:lineRule="auto"/>
        <w:ind w:firstLine="720"/>
        <w:jc w:val="both"/>
        <w:rPr>
          <w:rFonts w:ascii="Times New Roman" w:hAnsi="Times New Roman"/>
          <w:sz w:val="24"/>
          <w:szCs w:val="24"/>
        </w:rPr>
      </w:pPr>
      <w:r w:rsidRPr="00A26461">
        <w:rPr>
          <w:rFonts w:ascii="Times New Roman" w:hAnsi="Times New Roman"/>
          <w:sz w:val="24"/>
          <w:szCs w:val="24"/>
        </w:rPr>
        <w:t>The primary sources of data are the sampling or study unit from which management is obtained on a first 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 of management collected. The primary data were gathered from the following sources:</w:t>
      </w:r>
    </w:p>
    <w:p w:rsidR="00814DFF" w:rsidRPr="00A26461" w:rsidRDefault="00814DFF" w:rsidP="00814DFF">
      <w:pPr>
        <w:pStyle w:val="ListParagraph"/>
        <w:numPr>
          <w:ilvl w:val="0"/>
          <w:numId w:val="15"/>
        </w:numPr>
        <w:spacing w:after="0" w:line="360" w:lineRule="auto"/>
        <w:ind w:left="360"/>
        <w:contextualSpacing/>
        <w:jc w:val="both"/>
        <w:rPr>
          <w:rFonts w:ascii="Times New Roman" w:hAnsi="Times New Roman"/>
          <w:sz w:val="24"/>
          <w:szCs w:val="24"/>
        </w:rPr>
      </w:pPr>
      <w:r w:rsidRPr="00A26461">
        <w:rPr>
          <w:rFonts w:ascii="Times New Roman" w:hAnsi="Times New Roman"/>
          <w:b/>
          <w:sz w:val="24"/>
          <w:szCs w:val="24"/>
        </w:rPr>
        <w:t>Oral interview:</w:t>
      </w:r>
      <w:r w:rsidRPr="00A26461">
        <w:rPr>
          <w:rFonts w:ascii="Times New Roman" w:hAnsi="Times New Roman"/>
          <w:sz w:val="24"/>
          <w:szCs w:val="24"/>
        </w:rPr>
        <w:t xml:space="preserve"> Personal interviews were conducted in addition to the questionnaires which were duly administered. The management obtained through the oral interview was use in cross checking the responses to the questionnaire. It either affirmed or disproved the data collected.</w:t>
      </w:r>
    </w:p>
    <w:p w:rsidR="00814DFF" w:rsidRPr="00A26461" w:rsidRDefault="00814DFF" w:rsidP="00814DFF">
      <w:pPr>
        <w:pStyle w:val="ListParagraph"/>
        <w:numPr>
          <w:ilvl w:val="0"/>
          <w:numId w:val="15"/>
        </w:numPr>
        <w:spacing w:after="0" w:line="360" w:lineRule="auto"/>
        <w:ind w:left="360"/>
        <w:contextualSpacing/>
        <w:jc w:val="both"/>
        <w:rPr>
          <w:rFonts w:ascii="Times New Roman" w:hAnsi="Times New Roman"/>
          <w:sz w:val="24"/>
          <w:szCs w:val="24"/>
        </w:rPr>
      </w:pPr>
      <w:r w:rsidRPr="00A26461">
        <w:rPr>
          <w:rFonts w:ascii="Times New Roman" w:hAnsi="Times New Roman"/>
          <w:b/>
          <w:sz w:val="24"/>
          <w:szCs w:val="24"/>
        </w:rPr>
        <w:t>Unstructured interviews:</w:t>
      </w:r>
      <w:r w:rsidRPr="00A26461">
        <w:rPr>
          <w:rFonts w:ascii="Times New Roman" w:hAnsi="Times New Roman"/>
          <w:sz w:val="24"/>
          <w:szCs w:val="24"/>
        </w:rPr>
        <w:t xml:space="preserve"> Unstructured interviews were also collected out through informal discussions with various staff members at different levels of operations.</w:t>
      </w:r>
    </w:p>
    <w:p w:rsidR="00814DFF" w:rsidRPr="00A26461" w:rsidRDefault="00814DFF" w:rsidP="00814DFF">
      <w:pPr>
        <w:pStyle w:val="ListParagraph"/>
        <w:numPr>
          <w:ilvl w:val="0"/>
          <w:numId w:val="15"/>
        </w:numPr>
        <w:spacing w:after="0" w:line="360" w:lineRule="auto"/>
        <w:ind w:left="360"/>
        <w:contextualSpacing/>
        <w:jc w:val="both"/>
        <w:rPr>
          <w:rFonts w:ascii="Times New Roman" w:hAnsi="Times New Roman"/>
          <w:sz w:val="24"/>
          <w:szCs w:val="24"/>
        </w:rPr>
      </w:pPr>
      <w:r w:rsidRPr="00A26461">
        <w:rPr>
          <w:rFonts w:ascii="Times New Roman" w:hAnsi="Times New Roman"/>
          <w:b/>
          <w:sz w:val="24"/>
          <w:szCs w:val="24"/>
        </w:rPr>
        <w:t>Actual field investigation:</w:t>
      </w:r>
      <w:r w:rsidRPr="00A26461">
        <w:rPr>
          <w:rFonts w:ascii="Times New Roman" w:hAnsi="Times New Roman"/>
          <w:sz w:val="24"/>
          <w:szCs w:val="24"/>
        </w:rPr>
        <w:t xml:space="preserve"> The researcher was privileged to see the annual reports in order to fully comprehend their performance as well as its reporting style.</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3.2.2</w:t>
      </w:r>
      <w:r w:rsidRPr="00A26461">
        <w:rPr>
          <w:rFonts w:ascii="Times New Roman" w:hAnsi="Times New Roman"/>
          <w:b/>
          <w:sz w:val="24"/>
          <w:szCs w:val="24"/>
        </w:rPr>
        <w:tab/>
        <w:t>SECONDARY SOURCES OF DATA</w:t>
      </w:r>
    </w:p>
    <w:p w:rsidR="00814DFF" w:rsidRPr="00A26461" w:rsidRDefault="00814DFF" w:rsidP="00814DFF">
      <w:pPr>
        <w:spacing w:after="0" w:line="360" w:lineRule="auto"/>
        <w:ind w:firstLine="720"/>
        <w:jc w:val="both"/>
        <w:rPr>
          <w:rFonts w:ascii="Times New Roman" w:hAnsi="Times New Roman"/>
          <w:sz w:val="24"/>
          <w:szCs w:val="24"/>
        </w:rPr>
      </w:pPr>
      <w:r w:rsidRPr="00A26461">
        <w:rPr>
          <w:rFonts w:ascii="Times New Roman" w:hAnsi="Times New Roman"/>
          <w:sz w:val="24"/>
          <w:szCs w:val="24"/>
        </w:rPr>
        <w:t>Library and internet materials provided the bulk of the secondary research data collected by the researcher. These resource materials were used to review extensively the facts and the reporting components of First Bank Nigeria Plc. For the purpose of obtaining these secondary data the following academic libraries and website were used:</w:t>
      </w:r>
    </w:p>
    <w:p w:rsidR="00814DFF" w:rsidRPr="00A26461" w:rsidRDefault="00814DFF" w:rsidP="00814DFF">
      <w:pPr>
        <w:pStyle w:val="ListParagraph"/>
        <w:numPr>
          <w:ilvl w:val="0"/>
          <w:numId w:val="16"/>
        </w:numPr>
        <w:tabs>
          <w:tab w:val="left" w:pos="99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Wikipedia.com</w:t>
      </w:r>
    </w:p>
    <w:p w:rsidR="00814DFF" w:rsidRPr="00A26461" w:rsidRDefault="00814DFF" w:rsidP="00814DFF">
      <w:pPr>
        <w:pStyle w:val="ListParagraph"/>
        <w:numPr>
          <w:ilvl w:val="0"/>
          <w:numId w:val="16"/>
        </w:numPr>
        <w:tabs>
          <w:tab w:val="left" w:pos="99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Google.com</w:t>
      </w:r>
    </w:p>
    <w:p w:rsidR="00814DFF" w:rsidRPr="00A26461" w:rsidRDefault="00814DFF" w:rsidP="00814DFF">
      <w:pPr>
        <w:pStyle w:val="ListParagraph"/>
        <w:numPr>
          <w:ilvl w:val="0"/>
          <w:numId w:val="16"/>
        </w:numPr>
        <w:tabs>
          <w:tab w:val="left" w:pos="99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lastRenderedPageBreak/>
        <w:t>The Library</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In summary these sets of data gathered which includes:</w:t>
      </w:r>
    </w:p>
    <w:p w:rsidR="00814DFF" w:rsidRPr="00A26461" w:rsidRDefault="00814DFF" w:rsidP="00814DFF">
      <w:pPr>
        <w:pStyle w:val="ListParagraph"/>
        <w:numPr>
          <w:ilvl w:val="0"/>
          <w:numId w:val="17"/>
        </w:numPr>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Data from and interview, internet and library materials</w:t>
      </w:r>
    </w:p>
    <w:p w:rsidR="00814DFF" w:rsidRPr="00A26461" w:rsidRDefault="00814DFF" w:rsidP="00814DFF">
      <w:pPr>
        <w:pStyle w:val="ListParagraph"/>
        <w:numPr>
          <w:ilvl w:val="0"/>
          <w:numId w:val="17"/>
        </w:numPr>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Data from the compilation of other related research work previously conducted</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The data gathered was used at three different stages as follows:</w:t>
      </w:r>
    </w:p>
    <w:p w:rsidR="00814DFF" w:rsidRPr="00A26461" w:rsidRDefault="00814DFF" w:rsidP="00814DFF">
      <w:pPr>
        <w:pStyle w:val="ListParagraph"/>
        <w:numPr>
          <w:ilvl w:val="0"/>
          <w:numId w:val="17"/>
        </w:numPr>
        <w:tabs>
          <w:tab w:val="left" w:pos="630"/>
          <w:tab w:val="left" w:pos="90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In anticipation of these data, the question on the questionnaires were design in order to ensure that the respondents will confirm these data</w:t>
      </w:r>
    </w:p>
    <w:p w:rsidR="00814DFF" w:rsidRPr="00A26461" w:rsidRDefault="00814DFF" w:rsidP="00814DFF">
      <w:pPr>
        <w:pStyle w:val="ListParagraph"/>
        <w:numPr>
          <w:ilvl w:val="0"/>
          <w:numId w:val="17"/>
        </w:numPr>
        <w:tabs>
          <w:tab w:val="left" w:pos="630"/>
          <w:tab w:val="left" w:pos="90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The data also formed the basis upon which the review of related literature was carried out</w:t>
      </w:r>
    </w:p>
    <w:p w:rsidR="00814DFF" w:rsidRPr="00A26461" w:rsidRDefault="00814DFF" w:rsidP="00814DFF">
      <w:pPr>
        <w:pStyle w:val="ListParagraph"/>
        <w:numPr>
          <w:ilvl w:val="0"/>
          <w:numId w:val="17"/>
        </w:numPr>
        <w:tabs>
          <w:tab w:val="left" w:pos="630"/>
          <w:tab w:val="left" w:pos="90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They also formed part of the analysis that will be carried out in chapter four which led to conclusion which was later arrived at in chapter five.</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3.3 POPULATION OF THE STUDY</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A population is made up of all conceivable elements, subjects or observation relating to a particular phenomenon of interest to the researcher. (</w:t>
      </w:r>
      <w:proofErr w:type="spellStart"/>
      <w:r w:rsidRPr="00A26461">
        <w:rPr>
          <w:rFonts w:ascii="Times New Roman" w:hAnsi="Times New Roman"/>
          <w:sz w:val="24"/>
          <w:szCs w:val="24"/>
        </w:rPr>
        <w:t>Asika</w:t>
      </w:r>
      <w:proofErr w:type="spellEnd"/>
      <w:r w:rsidRPr="00A26461">
        <w:rPr>
          <w:rFonts w:ascii="Times New Roman" w:hAnsi="Times New Roman"/>
          <w:sz w:val="24"/>
          <w:szCs w:val="24"/>
        </w:rPr>
        <w:t xml:space="preserve"> 2000).</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Population is also an aggregation of all elements that share common characteristic. Synonyms of population are universe, census, set etc. (</w:t>
      </w:r>
      <w:proofErr w:type="spellStart"/>
      <w:r w:rsidRPr="00A26461">
        <w:rPr>
          <w:rFonts w:ascii="Times New Roman" w:hAnsi="Times New Roman"/>
          <w:sz w:val="24"/>
          <w:szCs w:val="24"/>
        </w:rPr>
        <w:t>Asika</w:t>
      </w:r>
      <w:proofErr w:type="spellEnd"/>
      <w:r w:rsidRPr="00A26461">
        <w:rPr>
          <w:rFonts w:ascii="Times New Roman" w:hAnsi="Times New Roman"/>
          <w:sz w:val="24"/>
          <w:szCs w:val="24"/>
        </w:rPr>
        <w:t xml:space="preserve"> 2000).</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 xml:space="preserve">However, this study was carried out among the employees of Tobacco Nigeria </w:t>
      </w:r>
      <w:proofErr w:type="spellStart"/>
      <w:r w:rsidRPr="00A26461">
        <w:rPr>
          <w:rFonts w:ascii="Times New Roman" w:hAnsi="Times New Roman"/>
          <w:sz w:val="24"/>
          <w:szCs w:val="24"/>
        </w:rPr>
        <w:t>Plc</w:t>
      </w:r>
      <w:proofErr w:type="spellEnd"/>
      <w:r w:rsidRPr="00A26461">
        <w:rPr>
          <w:rFonts w:ascii="Times New Roman" w:hAnsi="Times New Roman"/>
          <w:sz w:val="24"/>
          <w:szCs w:val="24"/>
        </w:rPr>
        <w:t xml:space="preserve">, which serves as a representative of the Manufacturing Industry. Tobacco Nigeria plc. Has over 20 branches with two thousand three hundred and fourteen (2314) employees (Tobacco Nigeria Plc. Annual Report, 2012). </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3.4 SAMPLE SIZE AND SAMPLING TECHNIQUE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A sample is defined as any part of a population. A sample therefore is a subset of the entire population of any kind. The procedure for drawing samples from a population is known as sampling. Such a sample is thus without bias, a prerequisite for making generalizations about the universe.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 xml:space="preserve">There are varieties of sampling techniques that can be employed by any researcher thus; the stratified sampling technique was adopted in this study. The workers of </w:t>
      </w:r>
      <w:proofErr w:type="spellStart"/>
      <w:r w:rsidRPr="00A26461">
        <w:rPr>
          <w:rFonts w:ascii="Times New Roman" w:hAnsi="Times New Roman"/>
          <w:sz w:val="24"/>
          <w:szCs w:val="24"/>
        </w:rPr>
        <w:t>Gt</w:t>
      </w:r>
      <w:proofErr w:type="spellEnd"/>
      <w:r w:rsidRPr="00A26461">
        <w:rPr>
          <w:rFonts w:ascii="Times New Roman" w:hAnsi="Times New Roman"/>
          <w:sz w:val="24"/>
          <w:szCs w:val="24"/>
        </w:rPr>
        <w:t xml:space="preserve"> bank were stratified into their respective department and the sample, random sampling technique was used to select the sample size in the branches of Tobacco Nigeria.</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 xml:space="preserve">To determine a sample from a population according to Smith formula, as cited in </w:t>
      </w:r>
      <w:proofErr w:type="spellStart"/>
      <w:r w:rsidRPr="00A26461">
        <w:rPr>
          <w:rFonts w:ascii="Times New Roman" w:hAnsi="Times New Roman"/>
          <w:sz w:val="24"/>
          <w:szCs w:val="24"/>
        </w:rPr>
        <w:t>Asika</w:t>
      </w:r>
      <w:proofErr w:type="spellEnd"/>
      <w:r w:rsidRPr="00A26461">
        <w:rPr>
          <w:rFonts w:ascii="Times New Roman" w:hAnsi="Times New Roman"/>
          <w:sz w:val="24"/>
          <w:szCs w:val="24"/>
        </w:rPr>
        <w:t xml:space="preserve"> (2004), is n = 1+Nb</w:t>
      </w:r>
      <w:r w:rsidRPr="00A26461">
        <w:rPr>
          <w:rFonts w:ascii="Times New Roman" w:hAnsi="Times New Roman"/>
          <w:sz w:val="24"/>
          <w:szCs w:val="24"/>
          <w:vertAlign w:val="superscript"/>
        </w:rPr>
        <w:t>2</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Where;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n= sample size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N= population size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b= maximum acceptable error margin</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lastRenderedPageBreak/>
        <w:t xml:space="preserve">N= 2314 </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b=20%</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n=1+2314(0.2)</w:t>
      </w:r>
      <w:r w:rsidRPr="00A26461">
        <w:rPr>
          <w:rFonts w:ascii="Times New Roman" w:hAnsi="Times New Roman"/>
          <w:sz w:val="24"/>
          <w:szCs w:val="24"/>
          <w:vertAlign w:val="superscript"/>
        </w:rPr>
        <w:t>2</w:t>
      </w:r>
      <w:r w:rsidRPr="00A26461">
        <w:rPr>
          <w:rFonts w:ascii="Times New Roman" w:hAnsi="Times New Roman"/>
          <w:sz w:val="24"/>
          <w:szCs w:val="24"/>
        </w:rPr>
        <w:t>=93.56</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n=93.56.</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Thus, a sample size of One Hundred and ten (110) was chosen from the total population.</w:t>
      </w:r>
    </w:p>
    <w:p w:rsidR="00814DFF" w:rsidRPr="00A26461" w:rsidRDefault="00814DFF" w:rsidP="00972BE5">
      <w:pPr>
        <w:spacing w:after="0" w:line="360" w:lineRule="auto"/>
        <w:jc w:val="both"/>
        <w:rPr>
          <w:rFonts w:ascii="Times New Roman" w:hAnsi="Times New Roman"/>
          <w:b/>
          <w:sz w:val="24"/>
          <w:szCs w:val="24"/>
        </w:rPr>
      </w:pPr>
      <w:r w:rsidRPr="00A26461">
        <w:rPr>
          <w:rFonts w:ascii="Times New Roman" w:hAnsi="Times New Roman"/>
          <w:b/>
          <w:sz w:val="24"/>
          <w:szCs w:val="24"/>
        </w:rPr>
        <w:t>3.5 RESEARCH INSTRUMENTS</w:t>
      </w:r>
    </w:p>
    <w:p w:rsidR="00814DFF" w:rsidRPr="00A26461" w:rsidRDefault="00814DFF" w:rsidP="00972BE5">
      <w:pPr>
        <w:spacing w:after="0" w:line="360" w:lineRule="auto"/>
        <w:ind w:firstLine="720"/>
        <w:jc w:val="both"/>
        <w:rPr>
          <w:rFonts w:ascii="Times New Roman" w:hAnsi="Times New Roman"/>
          <w:sz w:val="24"/>
          <w:szCs w:val="24"/>
        </w:rPr>
      </w:pPr>
      <w:r w:rsidRPr="00A26461">
        <w:rPr>
          <w:rFonts w:ascii="Times New Roman" w:hAnsi="Times New Roman"/>
          <w:sz w:val="24"/>
          <w:szCs w:val="24"/>
        </w:rPr>
        <w:t>The data required for the research study were generated from primary and secondary source of management. Primary data collection of data from subsets or respondents compared to using data already collected by someone else. The primary data were collected through questionnaire that was administered to employees of Tobacco Nigeria</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The secondary data were collected from the organization’s news, annual report and other publications. The questionnaire was drafted from the research hypotheses and questions, and was distributed to the upper level managers and lower level managers of Tobacco Nigeria.</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 xml:space="preserve">The questionnaire designed is in two parts; section </w:t>
      </w:r>
      <w:proofErr w:type="gramStart"/>
      <w:r w:rsidRPr="00A26461">
        <w:rPr>
          <w:rFonts w:ascii="Times New Roman" w:hAnsi="Times New Roman"/>
          <w:sz w:val="24"/>
          <w:szCs w:val="24"/>
        </w:rPr>
        <w:t>A</w:t>
      </w:r>
      <w:proofErr w:type="gramEnd"/>
      <w:r w:rsidRPr="00A26461">
        <w:rPr>
          <w:rFonts w:ascii="Times New Roman" w:hAnsi="Times New Roman"/>
          <w:sz w:val="24"/>
          <w:szCs w:val="24"/>
        </w:rPr>
        <w:t xml:space="preserve"> requested management, the researcher was able to know the caliber of people who have responded their qualifications and number of working experiences as well as the department in which the respondent works.</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The researcher, for easy responses and analysis of data, set out in section B of the questionnaire, questions that deals with the provision of data from which the hypothesis are to be tested.</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In the course of trying to provide answer to the researcher’s question, data that will be generated from the questionnaire, will be analyzed, and interpreted, in a tabular form, and conclusion derived.</w:t>
      </w:r>
    </w:p>
    <w:p w:rsidR="00814DFF" w:rsidRPr="00A26461" w:rsidRDefault="00814DFF" w:rsidP="00972BE5">
      <w:pPr>
        <w:spacing w:after="0" w:line="240" w:lineRule="auto"/>
        <w:jc w:val="both"/>
        <w:rPr>
          <w:rFonts w:ascii="Times New Roman" w:hAnsi="Times New Roman"/>
          <w:b/>
          <w:sz w:val="24"/>
          <w:szCs w:val="24"/>
        </w:rPr>
      </w:pPr>
      <w:r w:rsidRPr="00A26461">
        <w:rPr>
          <w:rFonts w:ascii="Times New Roman" w:hAnsi="Times New Roman"/>
          <w:b/>
          <w:sz w:val="24"/>
          <w:szCs w:val="24"/>
        </w:rPr>
        <w:t>3.6</w:t>
      </w:r>
      <w:r w:rsidRPr="00A26461">
        <w:rPr>
          <w:rFonts w:ascii="Times New Roman" w:hAnsi="Times New Roman"/>
          <w:b/>
          <w:sz w:val="24"/>
          <w:szCs w:val="24"/>
        </w:rPr>
        <w:tab/>
        <w:t xml:space="preserve"> METHOD OF DATA ANALYSIS</w:t>
      </w:r>
    </w:p>
    <w:p w:rsidR="00814DFF" w:rsidRPr="00A26461" w:rsidRDefault="00814DFF" w:rsidP="00972BE5">
      <w:pPr>
        <w:spacing w:after="0" w:line="240" w:lineRule="auto"/>
        <w:jc w:val="both"/>
        <w:rPr>
          <w:rFonts w:ascii="Times New Roman" w:hAnsi="Times New Roman"/>
          <w:sz w:val="24"/>
          <w:szCs w:val="24"/>
        </w:rPr>
      </w:pPr>
      <w:r w:rsidRPr="00A26461">
        <w:rPr>
          <w:rFonts w:ascii="Times New Roman" w:hAnsi="Times New Roman"/>
          <w:sz w:val="24"/>
          <w:szCs w:val="24"/>
        </w:rPr>
        <w:t>In order to analyze the data collected with the aid of the questionnaire, correlation, standard deviation, and mean were used to analyze the data. The SPSS statistical package was used for analysis in order to minimize any intended error. This is because the statistical tools show the extent and relationship that exist between variables of study. The popular of the study comprise corporate organization owing their essential duty to humanity and because they are scattered all over the country. The study will adopt a sample frame of Tobacco Nigeria Plc.</w:t>
      </w:r>
    </w:p>
    <w:p w:rsidR="00814DFF" w:rsidRPr="00A26461" w:rsidRDefault="00814DFF" w:rsidP="00972BE5">
      <w:pPr>
        <w:spacing w:after="0" w:line="240" w:lineRule="auto"/>
        <w:jc w:val="both"/>
        <w:rPr>
          <w:rFonts w:ascii="Times New Roman" w:hAnsi="Times New Roman"/>
          <w:b/>
          <w:sz w:val="24"/>
          <w:szCs w:val="24"/>
        </w:rPr>
      </w:pPr>
      <w:r w:rsidRPr="00A26461">
        <w:rPr>
          <w:rFonts w:ascii="Times New Roman" w:hAnsi="Times New Roman"/>
          <w:b/>
          <w:sz w:val="24"/>
          <w:szCs w:val="24"/>
        </w:rPr>
        <w:t>3.7 MODEL SPECIFICATION</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In order to accounting management as an aid of management decision making, the following functional relationship was expressed as:</w:t>
      </w:r>
    </w:p>
    <w:p w:rsidR="00814DFF" w:rsidRPr="00A26461" w:rsidRDefault="00814DFF" w:rsidP="00972BE5">
      <w:pPr>
        <w:pStyle w:val="BodyText"/>
        <w:tabs>
          <w:tab w:val="left" w:leader="dot" w:pos="3965"/>
        </w:tabs>
        <w:jc w:val="both"/>
        <w:rPr>
          <w:rFonts w:ascii="Times New Roman" w:hAnsi="Times New Roman" w:cs="Times New Roman"/>
          <w:sz w:val="24"/>
          <w:szCs w:val="24"/>
        </w:rPr>
      </w:pPr>
      <w:r w:rsidRPr="00A26461">
        <w:rPr>
          <w:rFonts w:ascii="Times New Roman" w:hAnsi="Times New Roman" w:cs="Times New Roman"/>
          <w:sz w:val="24"/>
          <w:szCs w:val="24"/>
        </w:rPr>
        <w:t>RGDP =</w:t>
      </w:r>
      <w:r w:rsidRPr="00A26461">
        <w:rPr>
          <w:rFonts w:ascii="Times New Roman" w:hAnsi="Times New Roman" w:cs="Times New Roman"/>
          <w:spacing w:val="-3"/>
          <w:sz w:val="24"/>
          <w:szCs w:val="24"/>
        </w:rPr>
        <w:t xml:space="preserve"> </w:t>
      </w:r>
      <w:proofErr w:type="gramStart"/>
      <w:r w:rsidRPr="00A26461">
        <w:rPr>
          <w:rFonts w:ascii="Times New Roman" w:hAnsi="Times New Roman" w:cs="Times New Roman"/>
          <w:sz w:val="24"/>
          <w:szCs w:val="24"/>
        </w:rPr>
        <w:t>ƒ(</w:t>
      </w:r>
      <w:proofErr w:type="gramEnd"/>
      <w:r w:rsidRPr="00A26461">
        <w:rPr>
          <w:rFonts w:ascii="Times New Roman" w:hAnsi="Times New Roman" w:cs="Times New Roman"/>
          <w:sz w:val="24"/>
          <w:szCs w:val="24"/>
        </w:rPr>
        <w:t>VAT,</w:t>
      </w:r>
      <w:r w:rsidRPr="00A26461">
        <w:rPr>
          <w:rFonts w:ascii="Times New Roman" w:hAnsi="Times New Roman" w:cs="Times New Roman"/>
          <w:spacing w:val="-3"/>
          <w:sz w:val="24"/>
          <w:szCs w:val="24"/>
        </w:rPr>
        <w:t xml:space="preserve"> </w:t>
      </w:r>
      <w:r w:rsidRPr="00A26461">
        <w:rPr>
          <w:rFonts w:ascii="Times New Roman" w:hAnsi="Times New Roman" w:cs="Times New Roman"/>
          <w:sz w:val="24"/>
          <w:szCs w:val="24"/>
        </w:rPr>
        <w:t>CED)</w:t>
      </w:r>
      <w:r w:rsidRPr="00A26461">
        <w:rPr>
          <w:rFonts w:ascii="Times New Roman" w:hAnsi="Times New Roman" w:cs="Times New Roman"/>
          <w:sz w:val="24"/>
          <w:szCs w:val="24"/>
        </w:rPr>
        <w:tab/>
        <w:t>(1)</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From the above function, the following testable model was derived:</w:t>
      </w:r>
    </w:p>
    <w:p w:rsidR="00814DFF" w:rsidRPr="00A26461" w:rsidRDefault="00814DFF" w:rsidP="00972BE5">
      <w:pPr>
        <w:tabs>
          <w:tab w:val="left" w:leader="dot" w:pos="3918"/>
        </w:tabs>
        <w:spacing w:after="0" w:line="240" w:lineRule="auto"/>
        <w:jc w:val="both"/>
        <w:rPr>
          <w:rFonts w:ascii="Times New Roman" w:hAnsi="Times New Roman" w:cs="Times New Roman"/>
          <w:sz w:val="24"/>
          <w:szCs w:val="24"/>
        </w:rPr>
      </w:pPr>
      <w:proofErr w:type="gramStart"/>
      <w:r w:rsidRPr="00A26461">
        <w:rPr>
          <w:rFonts w:ascii="Times New Roman" w:hAnsi="Times New Roman"/>
          <w:position w:val="2"/>
          <w:sz w:val="24"/>
          <w:szCs w:val="24"/>
        </w:rPr>
        <w:t>RGDP</w:t>
      </w:r>
      <w:r w:rsidRPr="00A26461">
        <w:rPr>
          <w:rFonts w:ascii="Times New Roman" w:hAnsi="Times New Roman"/>
          <w:sz w:val="24"/>
          <w:szCs w:val="24"/>
        </w:rPr>
        <w:t xml:space="preserve">t  </w:t>
      </w:r>
      <w:r w:rsidRPr="00A26461">
        <w:rPr>
          <w:rFonts w:ascii="Times New Roman" w:hAnsi="Times New Roman"/>
          <w:position w:val="2"/>
          <w:sz w:val="24"/>
          <w:szCs w:val="24"/>
        </w:rPr>
        <w:t>=</w:t>
      </w:r>
      <w:proofErr w:type="gramEnd"/>
      <w:r w:rsidRPr="00A26461">
        <w:rPr>
          <w:rFonts w:ascii="Times New Roman" w:hAnsi="Times New Roman"/>
          <w:position w:val="2"/>
          <w:sz w:val="24"/>
          <w:szCs w:val="24"/>
        </w:rPr>
        <w:t xml:space="preserve"> β</w:t>
      </w:r>
      <w:r w:rsidRPr="00A26461">
        <w:rPr>
          <w:rFonts w:ascii="Times New Roman" w:hAnsi="Times New Roman"/>
          <w:sz w:val="24"/>
          <w:szCs w:val="24"/>
        </w:rPr>
        <w:t xml:space="preserve">0  </w:t>
      </w:r>
      <w:r w:rsidRPr="00A26461">
        <w:rPr>
          <w:rFonts w:ascii="Times New Roman" w:hAnsi="Times New Roman"/>
          <w:position w:val="2"/>
          <w:sz w:val="24"/>
          <w:szCs w:val="24"/>
        </w:rPr>
        <w:t>+ β</w:t>
      </w:r>
      <w:r w:rsidRPr="00A26461">
        <w:rPr>
          <w:rFonts w:ascii="Times New Roman" w:hAnsi="Times New Roman"/>
          <w:sz w:val="24"/>
          <w:szCs w:val="24"/>
        </w:rPr>
        <w:t>1</w:t>
      </w:r>
      <w:r w:rsidRPr="00A26461">
        <w:rPr>
          <w:rFonts w:ascii="Times New Roman" w:hAnsi="Times New Roman"/>
          <w:position w:val="2"/>
          <w:sz w:val="24"/>
          <w:szCs w:val="24"/>
        </w:rPr>
        <w:t>VAT</w:t>
      </w:r>
      <w:r w:rsidRPr="00A26461">
        <w:rPr>
          <w:rFonts w:ascii="Times New Roman" w:hAnsi="Times New Roman"/>
          <w:sz w:val="24"/>
          <w:szCs w:val="24"/>
        </w:rPr>
        <w:t>t</w:t>
      </w:r>
      <w:r w:rsidRPr="00A26461">
        <w:rPr>
          <w:rFonts w:ascii="Times New Roman" w:hAnsi="Times New Roman"/>
          <w:position w:val="2"/>
          <w:sz w:val="24"/>
          <w:szCs w:val="24"/>
        </w:rPr>
        <w:t>+ β</w:t>
      </w:r>
      <w:r w:rsidRPr="00A26461">
        <w:rPr>
          <w:rFonts w:ascii="Times New Roman" w:hAnsi="Times New Roman"/>
          <w:sz w:val="24"/>
          <w:szCs w:val="24"/>
        </w:rPr>
        <w:t>2</w:t>
      </w:r>
      <w:r w:rsidRPr="00A26461">
        <w:rPr>
          <w:rFonts w:ascii="Times New Roman" w:hAnsi="Times New Roman"/>
          <w:position w:val="2"/>
          <w:sz w:val="24"/>
          <w:szCs w:val="24"/>
        </w:rPr>
        <w:t>CED</w:t>
      </w:r>
      <w:r w:rsidRPr="00A26461">
        <w:rPr>
          <w:rFonts w:ascii="Times New Roman" w:hAnsi="Times New Roman"/>
          <w:sz w:val="24"/>
          <w:szCs w:val="24"/>
        </w:rPr>
        <w:t>t</w:t>
      </w:r>
      <w:r w:rsidRPr="00A26461">
        <w:rPr>
          <w:rFonts w:ascii="Times New Roman" w:hAnsi="Times New Roman"/>
          <w:spacing w:val="-18"/>
          <w:sz w:val="24"/>
          <w:szCs w:val="24"/>
        </w:rPr>
        <w:t xml:space="preserve"> </w:t>
      </w:r>
      <w:r w:rsidRPr="00A26461">
        <w:rPr>
          <w:rFonts w:ascii="Times New Roman" w:hAnsi="Times New Roman"/>
          <w:position w:val="2"/>
          <w:sz w:val="24"/>
          <w:szCs w:val="24"/>
        </w:rPr>
        <w:t>+</w:t>
      </w:r>
      <w:r w:rsidRPr="00A26461">
        <w:rPr>
          <w:rFonts w:ascii="Times New Roman" w:hAnsi="Times New Roman"/>
          <w:spacing w:val="-1"/>
          <w:position w:val="2"/>
          <w:sz w:val="24"/>
          <w:szCs w:val="24"/>
        </w:rPr>
        <w:t xml:space="preserve"> </w:t>
      </w:r>
      <w:r w:rsidRPr="00A26461">
        <w:rPr>
          <w:rFonts w:ascii="Times New Roman" w:hAnsi="Times New Roman"/>
          <w:position w:val="2"/>
          <w:sz w:val="24"/>
          <w:szCs w:val="24"/>
        </w:rPr>
        <w:t>µ</w:t>
      </w:r>
      <w:r w:rsidRPr="00A26461">
        <w:rPr>
          <w:rFonts w:ascii="Times New Roman" w:hAnsi="Times New Roman"/>
          <w:sz w:val="24"/>
          <w:szCs w:val="24"/>
        </w:rPr>
        <w:t>t</w:t>
      </w:r>
      <w:r w:rsidRPr="00A26461">
        <w:rPr>
          <w:rFonts w:ascii="Times New Roman" w:hAnsi="Times New Roman"/>
          <w:sz w:val="24"/>
          <w:szCs w:val="24"/>
        </w:rPr>
        <w:tab/>
      </w:r>
      <w:r w:rsidRPr="00A26461">
        <w:rPr>
          <w:rFonts w:ascii="Times New Roman" w:hAnsi="Times New Roman"/>
          <w:position w:val="2"/>
          <w:sz w:val="24"/>
          <w:szCs w:val="24"/>
        </w:rPr>
        <w:t>(2)</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Where,</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RGDP</w:t>
      </w:r>
      <w:r w:rsidRPr="00A26461">
        <w:rPr>
          <w:rFonts w:ascii="Times New Roman" w:hAnsi="Times New Roman" w:cs="Times New Roman"/>
          <w:sz w:val="24"/>
          <w:szCs w:val="24"/>
        </w:rPr>
        <w:t xml:space="preserve">t </w:t>
      </w:r>
      <w:r w:rsidRPr="00A26461">
        <w:rPr>
          <w:rFonts w:ascii="Times New Roman" w:hAnsi="Times New Roman" w:cs="Times New Roman"/>
          <w:position w:val="2"/>
          <w:sz w:val="24"/>
          <w:szCs w:val="24"/>
        </w:rPr>
        <w:t>= Real Gross Domestic Product VAT</w:t>
      </w:r>
      <w:r w:rsidRPr="00A26461">
        <w:rPr>
          <w:rFonts w:ascii="Times New Roman" w:hAnsi="Times New Roman" w:cs="Times New Roman"/>
          <w:sz w:val="24"/>
          <w:szCs w:val="24"/>
        </w:rPr>
        <w:t xml:space="preserve">t </w:t>
      </w:r>
      <w:r w:rsidRPr="00A26461">
        <w:rPr>
          <w:rFonts w:ascii="Times New Roman" w:hAnsi="Times New Roman" w:cs="Times New Roman"/>
          <w:position w:val="2"/>
          <w:sz w:val="24"/>
          <w:szCs w:val="24"/>
        </w:rPr>
        <w:t>= Value Added Tax</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 xml:space="preserve">CED = Custom and excise duties </w:t>
      </w:r>
      <w:r w:rsidRPr="00A26461">
        <w:rPr>
          <w:rFonts w:ascii="Times New Roman" w:hAnsi="Times New Roman" w:cs="Times New Roman"/>
          <w:position w:val="2"/>
          <w:sz w:val="24"/>
          <w:szCs w:val="24"/>
        </w:rPr>
        <w:t>β</w:t>
      </w:r>
      <w:r w:rsidRPr="00A26461">
        <w:rPr>
          <w:rFonts w:ascii="Times New Roman" w:hAnsi="Times New Roman" w:cs="Times New Roman"/>
          <w:sz w:val="24"/>
          <w:szCs w:val="24"/>
        </w:rPr>
        <w:t xml:space="preserve">0 </w:t>
      </w:r>
      <w:r w:rsidRPr="00A26461">
        <w:rPr>
          <w:rFonts w:ascii="Times New Roman" w:hAnsi="Times New Roman" w:cs="Times New Roman"/>
          <w:position w:val="2"/>
          <w:sz w:val="24"/>
          <w:szCs w:val="24"/>
        </w:rPr>
        <w:t>= is a constant term</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β</w:t>
      </w:r>
      <w:r w:rsidRPr="00A26461">
        <w:rPr>
          <w:rFonts w:ascii="Times New Roman" w:hAnsi="Times New Roman" w:cs="Times New Roman"/>
          <w:sz w:val="24"/>
          <w:szCs w:val="24"/>
        </w:rPr>
        <w:t>1</w:t>
      </w:r>
      <w:r w:rsidRPr="00A26461">
        <w:rPr>
          <w:rFonts w:ascii="Times New Roman" w:hAnsi="Times New Roman" w:cs="Times New Roman"/>
          <w:position w:val="2"/>
          <w:sz w:val="24"/>
          <w:szCs w:val="24"/>
        </w:rPr>
        <w:t>, β</w:t>
      </w:r>
      <w:r w:rsidRPr="00A26461">
        <w:rPr>
          <w:rFonts w:ascii="Times New Roman" w:hAnsi="Times New Roman" w:cs="Times New Roman"/>
          <w:sz w:val="24"/>
          <w:szCs w:val="24"/>
        </w:rPr>
        <w:t xml:space="preserve">2 </w:t>
      </w:r>
      <w:r w:rsidRPr="00A26461">
        <w:rPr>
          <w:rFonts w:ascii="Times New Roman" w:hAnsi="Times New Roman" w:cs="Times New Roman"/>
          <w:position w:val="2"/>
          <w:sz w:val="24"/>
          <w:szCs w:val="24"/>
        </w:rPr>
        <w:t>= the coefficients of the parameter estimates.</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µ</w:t>
      </w:r>
      <w:r w:rsidRPr="00A26461">
        <w:rPr>
          <w:rFonts w:ascii="Times New Roman" w:hAnsi="Times New Roman" w:cs="Times New Roman"/>
          <w:sz w:val="24"/>
          <w:szCs w:val="24"/>
        </w:rPr>
        <w:t xml:space="preserve">t </w:t>
      </w:r>
      <w:r w:rsidRPr="00A26461">
        <w:rPr>
          <w:rFonts w:ascii="Times New Roman" w:hAnsi="Times New Roman" w:cs="Times New Roman"/>
          <w:position w:val="2"/>
          <w:sz w:val="24"/>
          <w:szCs w:val="24"/>
        </w:rPr>
        <w:t>= error term for the period</w:t>
      </w:r>
    </w:p>
    <w:p w:rsidR="005C5D43" w:rsidRPr="00972BE5"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The a priori expectation is β</w:t>
      </w:r>
      <w:r w:rsidRPr="00A26461">
        <w:rPr>
          <w:rFonts w:ascii="Times New Roman" w:hAnsi="Times New Roman" w:cs="Times New Roman"/>
          <w:sz w:val="24"/>
          <w:szCs w:val="24"/>
        </w:rPr>
        <w:t>1</w:t>
      </w:r>
      <w:r w:rsidRPr="00A26461">
        <w:rPr>
          <w:rFonts w:ascii="Times New Roman" w:hAnsi="Times New Roman" w:cs="Times New Roman"/>
          <w:position w:val="2"/>
          <w:sz w:val="24"/>
          <w:szCs w:val="24"/>
        </w:rPr>
        <w:t>, β</w:t>
      </w:r>
      <w:r w:rsidRPr="00A26461">
        <w:rPr>
          <w:rFonts w:ascii="Times New Roman" w:hAnsi="Times New Roman" w:cs="Times New Roman"/>
          <w:sz w:val="24"/>
          <w:szCs w:val="24"/>
        </w:rPr>
        <w:t xml:space="preserve">2 </w:t>
      </w:r>
      <w:r w:rsidRPr="00A26461">
        <w:rPr>
          <w:rFonts w:ascii="Times New Roman" w:hAnsi="Times New Roman" w:cs="Times New Roman"/>
          <w:position w:val="2"/>
          <w:sz w:val="24"/>
          <w:szCs w:val="24"/>
        </w:rPr>
        <w:t>˃ 0.</w:t>
      </w:r>
    </w:p>
    <w:p w:rsidR="00A26461" w:rsidRPr="002E74C1" w:rsidRDefault="00A26461" w:rsidP="00972BE5">
      <w:pPr>
        <w:spacing w:line="360" w:lineRule="auto"/>
        <w:jc w:val="both"/>
        <w:rPr>
          <w:rFonts w:ascii="Times New Roman" w:hAnsi="Times New Roman" w:cs="Times New Roman"/>
          <w:sz w:val="24"/>
          <w:szCs w:val="24"/>
        </w:rPr>
      </w:pPr>
    </w:p>
    <w:p w:rsidR="00F54729" w:rsidRPr="002E74C1" w:rsidRDefault="00F54729" w:rsidP="00F54729">
      <w:pPr>
        <w:spacing w:line="240" w:lineRule="auto"/>
        <w:jc w:val="center"/>
        <w:rPr>
          <w:rFonts w:ascii="Times New Roman" w:hAnsi="Times New Roman" w:cs="Times New Roman"/>
          <w:b/>
          <w:sz w:val="24"/>
          <w:szCs w:val="24"/>
        </w:rPr>
      </w:pPr>
      <w:r w:rsidRPr="002E74C1">
        <w:rPr>
          <w:rFonts w:ascii="Times New Roman" w:hAnsi="Times New Roman" w:cs="Times New Roman"/>
          <w:b/>
          <w:sz w:val="24"/>
          <w:szCs w:val="24"/>
        </w:rPr>
        <w:lastRenderedPageBreak/>
        <w:t>CHAPTER FOUR</w:t>
      </w:r>
    </w:p>
    <w:p w:rsidR="00F54729" w:rsidRPr="002E74C1" w:rsidRDefault="00F54729" w:rsidP="005C5D43">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r w:rsidRPr="002E74C1">
        <w:rPr>
          <w:rFonts w:ascii="Times New Roman" w:hAnsi="Times New Roman" w:cs="Times New Roman"/>
          <w:b/>
          <w:sz w:val="24"/>
          <w:szCs w:val="24"/>
        </w:rPr>
        <w:tab/>
        <w:t>DATA PRESENTATION AND ANALYSIS OF RESULT</w:t>
      </w:r>
    </w:p>
    <w:p w:rsidR="00F54729" w:rsidRPr="002E74C1" w:rsidRDefault="00F54729" w:rsidP="005C5D43">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ab/>
        <w:t xml:space="preserve">The aim of this chapter is to analysis data collected and prepare them for interpretation. Data itself was extracted mainly through the application of the </w:t>
      </w:r>
      <w:proofErr w:type="spellStart"/>
      <w:r w:rsidRPr="002E74C1">
        <w:rPr>
          <w:rFonts w:ascii="Times New Roman" w:hAnsi="Times New Roman" w:cs="Times New Roman"/>
          <w:sz w:val="24"/>
          <w:szCs w:val="24"/>
        </w:rPr>
        <w:t>self administered</w:t>
      </w:r>
      <w:proofErr w:type="spellEnd"/>
      <w:r w:rsidRPr="002E74C1">
        <w:rPr>
          <w:rFonts w:ascii="Times New Roman" w:hAnsi="Times New Roman" w:cs="Times New Roman"/>
          <w:sz w:val="24"/>
          <w:szCs w:val="24"/>
        </w:rPr>
        <w:t xml:space="preserve"> questionnaire to the inhabitance of the study area.</w:t>
      </w:r>
    </w:p>
    <w:p w:rsidR="00F54729" w:rsidRPr="002E74C1" w:rsidRDefault="00F54729" w:rsidP="005C5D43">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ab/>
        <w:t xml:space="preserve">A total of hundred (100) questionnaires were administered out of which seventy three (73) were filled and return. The data obtained from these questionnaires were analysis in form of table, bar chart and pie chart, percentage etc. </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SECTION A</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TABLE 1</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SEX OF RESPONDENCE</w:t>
      </w:r>
    </w:p>
    <w:tbl>
      <w:tblPr>
        <w:tblStyle w:val="TableGrid"/>
        <w:tblW w:w="0" w:type="auto"/>
        <w:tblLook w:val="04A0" w:firstRow="1" w:lastRow="0" w:firstColumn="1" w:lastColumn="0" w:noHBand="0" w:noVBand="1"/>
      </w:tblPr>
      <w:tblGrid>
        <w:gridCol w:w="1188"/>
        <w:gridCol w:w="2610"/>
        <w:gridCol w:w="1883"/>
      </w:tblGrid>
      <w:tr w:rsidR="00F54729" w:rsidRPr="002E74C1" w:rsidTr="00C50CFE">
        <w:trPr>
          <w:trHeight w:val="350"/>
        </w:trPr>
        <w:tc>
          <w:tcPr>
            <w:tcW w:w="118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6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7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r>
      <w:tr w:rsidR="00F54729" w:rsidRPr="002E74C1" w:rsidTr="00C50CFE">
        <w:trPr>
          <w:trHeight w:val="170"/>
        </w:trPr>
        <w:tc>
          <w:tcPr>
            <w:tcW w:w="118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Male</w:t>
            </w:r>
          </w:p>
        </w:tc>
        <w:tc>
          <w:tcPr>
            <w:tcW w:w="26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50</w:t>
            </w:r>
          </w:p>
        </w:tc>
        <w:tc>
          <w:tcPr>
            <w:tcW w:w="17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68%</w:t>
            </w:r>
          </w:p>
        </w:tc>
      </w:tr>
      <w:tr w:rsidR="00F54729" w:rsidRPr="002E74C1" w:rsidTr="00C50CFE">
        <w:trPr>
          <w:trHeight w:val="224"/>
        </w:trPr>
        <w:tc>
          <w:tcPr>
            <w:tcW w:w="118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Female</w:t>
            </w:r>
          </w:p>
        </w:tc>
        <w:tc>
          <w:tcPr>
            <w:tcW w:w="26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23</w:t>
            </w:r>
          </w:p>
        </w:tc>
        <w:tc>
          <w:tcPr>
            <w:tcW w:w="17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310%</w:t>
            </w:r>
          </w:p>
        </w:tc>
      </w:tr>
      <w:tr w:rsidR="00F54729" w:rsidRPr="002E74C1" w:rsidTr="00C50CFE">
        <w:trPr>
          <w:trHeight w:val="206"/>
        </w:trPr>
        <w:tc>
          <w:tcPr>
            <w:tcW w:w="118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6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7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after="0" w:line="240" w:lineRule="auto"/>
        <w:jc w:val="both"/>
        <w:rPr>
          <w:rFonts w:ascii="Times New Roman" w:hAnsi="Times New Roman" w:cs="Times New Roman"/>
          <w:b/>
          <w:sz w:val="24"/>
          <w:szCs w:val="24"/>
        </w:rPr>
      </w:pPr>
    </w:p>
    <w:p w:rsidR="00F54729" w:rsidRPr="002E74C1" w:rsidRDefault="005C5D43" w:rsidP="00F547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GRAPHICAL REPRESENTATION</w:t>
      </w:r>
    </w:p>
    <w:p w:rsidR="00F54729" w:rsidRPr="002E74C1" w:rsidRDefault="00F54729" w:rsidP="00F54729">
      <w:pPr>
        <w:spacing w:after="0" w:line="240" w:lineRule="auto"/>
        <w:jc w:val="both"/>
        <w:rPr>
          <w:rFonts w:ascii="Times New Roman" w:hAnsi="Times New Roman" w:cs="Times New Roman"/>
          <w:b/>
          <w:sz w:val="24"/>
          <w:szCs w:val="24"/>
        </w:rPr>
      </w:pP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77582FA1" wp14:editId="0D2832B8">
                <wp:simplePos x="0" y="0"/>
                <wp:positionH relativeFrom="column">
                  <wp:posOffset>647700</wp:posOffset>
                </wp:positionH>
                <wp:positionV relativeFrom="paragraph">
                  <wp:posOffset>9525</wp:posOffset>
                </wp:positionV>
                <wp:extent cx="3219450" cy="1866900"/>
                <wp:effectExtent l="0" t="0" r="19050" b="1905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1866900"/>
                          <a:chOff x="2951" y="2547"/>
                          <a:chExt cx="5244" cy="3025"/>
                        </a:xfrm>
                      </wpg:grpSpPr>
                      <wps:wsp>
                        <wps:cNvPr id="32" name="AutoShape 4"/>
                        <wps:cNvCnPr>
                          <a:cxnSpLocks noChangeShapeType="1"/>
                        </wps:cNvCnPr>
                        <wps:spPr bwMode="auto">
                          <a:xfrm>
                            <a:off x="2963" y="2547"/>
                            <a:ext cx="0" cy="3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5"/>
                        <wps:cNvSpPr>
                          <a:spLocks noChangeArrowheads="1"/>
                        </wps:cNvSpPr>
                        <wps:spPr bwMode="auto">
                          <a:xfrm>
                            <a:off x="3553" y="2547"/>
                            <a:ext cx="777" cy="3025"/>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proofErr w:type="spellStart"/>
                              <w:proofErr w:type="gramStart"/>
                              <w:r>
                                <w:t>xxxxxxxxxxxxxxxxxxxxxxxxxxxxxxxxxxxxxxxxxxxxxxxxxxxxxxxxxx</w:t>
                              </w:r>
                              <w:proofErr w:type="spellEnd"/>
                              <w:proofErr w:type="gramEnd"/>
                            </w:p>
                          </w:txbxContent>
                        </wps:txbx>
                        <wps:bodyPr rot="0" vert="horz" wrap="square" lIns="91440" tIns="45720" rIns="91440" bIns="45720" anchor="t" anchorCtr="0" upright="1">
                          <a:noAutofit/>
                        </wps:bodyPr>
                      </wps:wsp>
                      <wps:wsp>
                        <wps:cNvPr id="34" name="Rectangle 6"/>
                        <wps:cNvSpPr>
                          <a:spLocks noChangeArrowheads="1"/>
                        </wps:cNvSpPr>
                        <wps:spPr bwMode="auto">
                          <a:xfrm>
                            <a:off x="5151" y="4438"/>
                            <a:ext cx="777" cy="1134"/>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62"/>
                              </w:pPr>
                              <w:proofErr w:type="spellStart"/>
                              <w:proofErr w:type="gramStart"/>
                              <w:r>
                                <w:t>vvvvvvvvvvvvvvvvvvvvvvvvvxxxxxxxxx</w:t>
                              </w:r>
                              <w:proofErr w:type="spellEnd"/>
                              <w:proofErr w:type="gramEnd"/>
                            </w:p>
                          </w:txbxContent>
                        </wps:txbx>
                        <wps:bodyPr rot="0" vert="horz" wrap="square" lIns="91440" tIns="45720" rIns="91440" bIns="45720" anchor="t" anchorCtr="0" upright="1">
                          <a:noAutofit/>
                        </wps:bodyPr>
                      </wps:wsp>
                      <wps:wsp>
                        <wps:cNvPr id="35" name="AutoShape 7"/>
                        <wps:cNvCnPr>
                          <a:cxnSpLocks noChangeShapeType="1"/>
                        </wps:cNvCnPr>
                        <wps:spPr bwMode="auto">
                          <a:xfrm flipH="1">
                            <a:off x="2951" y="5572"/>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8"/>
                        <wps:cNvSpPr>
                          <a:spLocks noChangeArrowheads="1"/>
                        </wps:cNvSpPr>
                        <wps:spPr bwMode="auto">
                          <a:xfrm>
                            <a:off x="7544" y="4575"/>
                            <a:ext cx="651" cy="737"/>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62"/>
                              </w:pPr>
                              <w:proofErr w:type="spellStart"/>
                              <w:proofErr w:type="gramStart"/>
                              <w:r>
                                <w:t>vvvvvvvvvvvvvvvvvvvvvvvvvxxxxxxxxx</w:t>
                              </w:r>
                              <w:proofErr w:type="spellEnd"/>
                              <w:proofErr w:type="gramEnd"/>
                            </w:p>
                          </w:txbxContent>
                        </wps:txbx>
                        <wps:bodyPr rot="0" vert="horz" wrap="square" lIns="91440" tIns="45720" rIns="91440" bIns="45720" anchor="t" anchorCtr="0" upright="1">
                          <a:noAutofit/>
                        </wps:bodyPr>
                      </wps:wsp>
                      <wps:wsp>
                        <wps:cNvPr id="37" name="Rectangle 9"/>
                        <wps:cNvSpPr>
                          <a:spLocks noChangeArrowheads="1"/>
                        </wps:cNvSpPr>
                        <wps:spPr bwMode="auto">
                          <a:xfrm>
                            <a:off x="7544" y="3790"/>
                            <a:ext cx="651" cy="785"/>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proofErr w:type="spellStart"/>
                              <w:proofErr w:type="gramStart"/>
                              <w:r>
                                <w:t>xxxxxxxxxxxxxxxxxxxxxxxxxxxxxxxxxxxxxxxxxxxxxxxxxxxxxxxxxx</w:t>
                              </w:r>
                              <w:proofErr w:type="spellEnd"/>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82FA1" id="Group 24" o:spid="_x0000_s1026" style="position:absolute;left:0;text-align:left;margin-left:51pt;margin-top:.75pt;width:253.5pt;height:147pt;z-index:251660288" coordorigin="2951,2547" coordsize="5244,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">
                <v:shapetype id="_x0000_t32" coordsize="21600,21600" o:spt="32" o:oned="t" path="m,l21600,21600e" filled="f">
                  <v:path arrowok="t" fillok="f" o:connecttype="none"/>
                  <o:lock v:ext="edit" shapetype="t"/>
                </v:shapetype>
                <v:shape id="AutoShape 4" o:spid="_x0000_s1027" type="#_x0000_t32" style="position:absolute;left:2963;top:2547;width:0;height:3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rect id="Rectangle 5" o:spid="_x0000_s1028" style="position:absolute;left:3553;top:2547;width:777;height:3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CF5F91" w:rsidRDefault="00CF5F91" w:rsidP="00F54729">
                        <w:pPr>
                          <w:ind w:left="-90" w:right="-150"/>
                        </w:pPr>
                        <w:proofErr w:type="spellStart"/>
                        <w:proofErr w:type="gramStart"/>
                        <w:r>
                          <w:t>xxxxxxxxxxxxxxxxxxxxxxxxxxxxxxxxxxxxxxxxxxxxxxxxxxxxxxxxxx</w:t>
                        </w:r>
                        <w:proofErr w:type="spellEnd"/>
                        <w:proofErr w:type="gramEnd"/>
                      </w:p>
                    </w:txbxContent>
                  </v:textbox>
                </v:rect>
                <v:rect id="Rectangle 6" o:spid="_x0000_s1029" style="position:absolute;left:5151;top:4438;width:777;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CF5F91" w:rsidRDefault="00CF5F91" w:rsidP="00F54729">
                        <w:pPr>
                          <w:ind w:left="-90" w:right="-162"/>
                        </w:pPr>
                        <w:proofErr w:type="spellStart"/>
                        <w:proofErr w:type="gramStart"/>
                        <w:r>
                          <w:t>vvvvvvvvvvvvvvvvvvvvvvvvvxxxxxxxxx</w:t>
                        </w:r>
                        <w:proofErr w:type="spellEnd"/>
                        <w:proofErr w:type="gramEnd"/>
                      </w:p>
                    </w:txbxContent>
                  </v:textbox>
                </v:rect>
                <v:shape id="AutoShape 7" o:spid="_x0000_s1030" type="#_x0000_t32" style="position:absolute;left:2951;top:5572;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rect id="Rectangle 8" o:spid="_x0000_s1031" style="position:absolute;left:7544;top:4575;width:6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CF5F91" w:rsidRDefault="00CF5F91" w:rsidP="00F54729">
                        <w:pPr>
                          <w:ind w:left="-90" w:right="-162"/>
                        </w:pPr>
                        <w:proofErr w:type="spellStart"/>
                        <w:proofErr w:type="gramStart"/>
                        <w:r>
                          <w:t>vvvvvvvvvvvvvvvvvvvvvvvvvxxxxxxxxx</w:t>
                        </w:r>
                        <w:proofErr w:type="spellEnd"/>
                        <w:proofErr w:type="gramEnd"/>
                      </w:p>
                    </w:txbxContent>
                  </v:textbox>
                </v:rect>
                <v:rect id="Rectangle 9" o:spid="_x0000_s1032" style="position:absolute;left:7544;top:3790;width:651;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CF5F91" w:rsidRDefault="00CF5F91" w:rsidP="00F54729">
                        <w:pPr>
                          <w:ind w:left="-90" w:right="-150"/>
                        </w:pPr>
                        <w:proofErr w:type="spellStart"/>
                        <w:proofErr w:type="gramStart"/>
                        <w:r>
                          <w:t>xxxxxxxxxxxxxxxxxxxxxxxxxxxxxxxxxxxxxxxxxxxxxxxxxxxxxxxxxx</w:t>
                        </w:r>
                        <w:proofErr w:type="spellEnd"/>
                        <w:proofErr w:type="gramEnd"/>
                      </w:p>
                    </w:txbxContent>
                  </v:textbox>
                </v:rect>
              </v:group>
            </w:pict>
          </mc:Fallback>
        </mc:AlternateContent>
      </w:r>
      <w:r w:rsidRPr="002E74C1">
        <w:rPr>
          <w:rFonts w:ascii="Times New Roman" w:hAnsi="Times New Roman" w:cs="Times New Roman"/>
          <w:b/>
          <w:sz w:val="24"/>
          <w:szCs w:val="24"/>
        </w:rPr>
        <w:t>80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70</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60</w:t>
      </w: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sz w:val="24"/>
          <w:szCs w:val="24"/>
        </w:rPr>
        <w:t>50</w:t>
      </w: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sz w:val="24"/>
          <w:szCs w:val="24"/>
        </w:rPr>
        <w:t>30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KEY</w:t>
      </w:r>
    </w:p>
    <w:p w:rsidR="00F54729" w:rsidRPr="002E74C1" w:rsidRDefault="00660647" w:rsidP="00F54729">
      <w:pPr>
        <w:tabs>
          <w:tab w:val="left" w:pos="685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54729" w:rsidRPr="002E74C1">
        <w:rPr>
          <w:rFonts w:ascii="Times New Roman" w:hAnsi="Times New Roman" w:cs="Times New Roman"/>
          <w:b/>
          <w:sz w:val="24"/>
          <w:szCs w:val="24"/>
        </w:rPr>
        <w:t>Male</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20</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10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Female</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0</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MALE </w:t>
      </w:r>
      <w:r w:rsidRPr="002E74C1">
        <w:rPr>
          <w:rFonts w:ascii="Times New Roman" w:hAnsi="Times New Roman" w:cs="Times New Roman"/>
          <w:b/>
          <w:sz w:val="24"/>
          <w:szCs w:val="24"/>
        </w:rPr>
        <w:tab/>
        <w:t xml:space="preserve">     FEMALE</w:t>
      </w:r>
    </w:p>
    <w:p w:rsidR="00F54729" w:rsidRPr="002E74C1"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above analysis it shows that the majority of the respondents are male which represent 5% while female is 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2: AGE OF RESPONDENTS</w:t>
      </w:r>
    </w:p>
    <w:tbl>
      <w:tblPr>
        <w:tblStyle w:val="TableGrid"/>
        <w:tblW w:w="0" w:type="auto"/>
        <w:tblLook w:val="04A0" w:firstRow="1" w:lastRow="0" w:firstColumn="1" w:lastColumn="0" w:noHBand="0" w:noVBand="1"/>
      </w:tblPr>
      <w:tblGrid>
        <w:gridCol w:w="1728"/>
        <w:gridCol w:w="2430"/>
        <w:gridCol w:w="1883"/>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20-45</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35</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48%</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46 and above</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38</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52%</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r>
    </w:tbl>
    <w:p w:rsidR="00F54729" w:rsidRPr="002E74C1" w:rsidRDefault="005C5D43" w:rsidP="00F5472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Source: Field Survey, 2025</w:t>
      </w:r>
    </w:p>
    <w:p w:rsidR="00F54729" w:rsidRPr="002E74C1" w:rsidRDefault="00F54729" w:rsidP="00F54729">
      <w:pPr>
        <w:jc w:val="both"/>
        <w:rPr>
          <w:rFonts w:ascii="Times New Roman" w:hAnsi="Times New Roman" w:cs="Times New Roman"/>
          <w:b/>
          <w:sz w:val="24"/>
          <w:szCs w:val="24"/>
        </w:rPr>
      </w:pP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GRAP</w:t>
      </w:r>
      <w:r w:rsidR="00660647">
        <w:rPr>
          <w:rFonts w:ascii="Times New Roman" w:hAnsi="Times New Roman" w:cs="Times New Roman"/>
          <w:b/>
          <w:sz w:val="24"/>
          <w:szCs w:val="24"/>
        </w:rPr>
        <w:t xml:space="preserve">HICAL REPRESENTATIVE </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5A2E80CD" wp14:editId="45102F02">
                <wp:simplePos x="0" y="0"/>
                <wp:positionH relativeFrom="column">
                  <wp:posOffset>326571</wp:posOffset>
                </wp:positionH>
                <wp:positionV relativeFrom="paragraph">
                  <wp:posOffset>-1633</wp:posOffset>
                </wp:positionV>
                <wp:extent cx="3329940" cy="2771775"/>
                <wp:effectExtent l="0" t="0" r="22860" b="2857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2771775"/>
                          <a:chOff x="2503" y="2348"/>
                          <a:chExt cx="5244" cy="4498"/>
                        </a:xfrm>
                      </wpg:grpSpPr>
                      <wps:wsp>
                        <wps:cNvPr id="25" name="AutoShape 18"/>
                        <wps:cNvCnPr>
                          <a:cxnSpLocks noChangeShapeType="1"/>
                        </wps:cNvCnPr>
                        <wps:spPr bwMode="auto">
                          <a:xfrm>
                            <a:off x="2515" y="2348"/>
                            <a:ext cx="1" cy="4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19"/>
                        <wps:cNvSpPr>
                          <a:spLocks noChangeArrowheads="1"/>
                        </wps:cNvSpPr>
                        <wps:spPr bwMode="auto">
                          <a:xfrm>
                            <a:off x="3105" y="3517"/>
                            <a:ext cx="777" cy="3196"/>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
                          </w:txbxContent>
                        </wps:txbx>
                        <wps:bodyPr rot="0" vert="horz" wrap="square" lIns="91440" tIns="45720" rIns="91440" bIns="45720" anchor="t" anchorCtr="0" upright="1">
                          <a:noAutofit/>
                        </wps:bodyPr>
                      </wps:wsp>
                      <wps:wsp>
                        <wps:cNvPr id="27" name="Rectangle 20"/>
                        <wps:cNvSpPr>
                          <a:spLocks noChangeArrowheads="1"/>
                        </wps:cNvSpPr>
                        <wps:spPr bwMode="auto">
                          <a:xfrm>
                            <a:off x="4703" y="2348"/>
                            <a:ext cx="777" cy="4365"/>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62"/>
                              </w:pPr>
                              <w:proofErr w:type="gramStart"/>
                              <w:r>
                                <w:t>vvvvvvvvvvvvvvvvvvvvvvvvvxxxxxxxxxxxxxxxxxxxxxxxxxxxxxxxxxxxxxxxxxxxxxxxxxxxxxxxxxxxxxxxxxxxxxxxxx</w:t>
                              </w:r>
                              <w:proofErr w:type="gramEnd"/>
                            </w:p>
                          </w:txbxContent>
                        </wps:txbx>
                        <wps:bodyPr rot="0" vert="horz" wrap="square" lIns="91440" tIns="45720" rIns="91440" bIns="45720" anchor="t" anchorCtr="0" upright="1">
                          <a:noAutofit/>
                        </wps:bodyPr>
                      </wps:wsp>
                      <wps:wsp>
                        <wps:cNvPr id="28" name="AutoShape 21"/>
                        <wps:cNvCnPr>
                          <a:cxnSpLocks noChangeShapeType="1"/>
                        </wps:cNvCnPr>
                        <wps:spPr bwMode="auto">
                          <a:xfrm flipH="1">
                            <a:off x="2503" y="6713"/>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2"/>
                        <wps:cNvSpPr>
                          <a:spLocks noChangeArrowheads="1"/>
                        </wps:cNvSpPr>
                        <wps:spPr bwMode="auto">
                          <a:xfrm>
                            <a:off x="7096" y="5399"/>
                            <a:ext cx="651" cy="1447"/>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62"/>
                              </w:pPr>
                              <w:proofErr w:type="spellStart"/>
                              <w:proofErr w:type="gramStart"/>
                              <w:r>
                                <w:t>vvvvvvvvvvvvvvvvvvvvvvvvvxxxxxxxxx</w:t>
                              </w:r>
                              <w:proofErr w:type="spellEnd"/>
                              <w:proofErr w:type="gramEnd"/>
                            </w:p>
                          </w:txbxContent>
                        </wps:txbx>
                        <wps:bodyPr rot="0" vert="horz" wrap="square" lIns="91440" tIns="45720" rIns="91440" bIns="45720" anchor="t" anchorCtr="0" upright="1">
                          <a:noAutofit/>
                        </wps:bodyPr>
                      </wps:wsp>
                      <wps:wsp>
                        <wps:cNvPr id="30" name="Rectangle 23"/>
                        <wps:cNvSpPr>
                          <a:spLocks noChangeArrowheads="1"/>
                        </wps:cNvSpPr>
                        <wps:spPr bwMode="auto">
                          <a:xfrm>
                            <a:off x="7096" y="4630"/>
                            <a:ext cx="651" cy="769"/>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roofErr w:type="gramStart"/>
                              <w:r>
                                <w:t>xxxxxxxxxxxxxxxxxxxxxxxxxxxxxxxxxxxxxxxx</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E80CD" id="Group 25" o:spid="_x0000_s1033" style="position:absolute;left:0;text-align:left;margin-left:25.7pt;margin-top:-.15pt;width:262.2pt;height:218.25pt;z-index:251661312" coordorigin="2503,2348" coordsize="5244,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">
                <v:shape id="AutoShape 18" o:spid="_x0000_s1034" type="#_x0000_t32" style="position:absolute;left:2515;top:2348;width:1;height:4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rect id="Rectangle 19" o:spid="_x0000_s1035" style="position:absolute;left:3105;top:3517;width:777;height:3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CF5F91" w:rsidRDefault="00CF5F91" w:rsidP="00F54729">
                        <w:pPr>
                          <w:ind w:left="-90" w:right="-150"/>
                        </w:pPr>
                        <w:r>
                          <w:t>.’.’’.’.’.’.’.’.’.’.’.’.’.’.’.’.’.’.’.’.’.’.’.’.’.’.’.’.’.’.’.’.’.’.’.’.’.’.’.’.’.’.’.’.’.’.’.’.’.’.’.’.’.’.’.’.’.’.’.’.’.’.’.’.’.………………………………………..</w:t>
                        </w:r>
                      </w:p>
                    </w:txbxContent>
                  </v:textbox>
                </v:rect>
                <v:rect id="Rectangle 20" o:spid="_x0000_s1036" style="position:absolute;left:4703;top:2348;width:777;height:4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CF5F91" w:rsidRDefault="00CF5F91" w:rsidP="00F54729">
                        <w:pPr>
                          <w:ind w:left="-90" w:right="-162"/>
                        </w:pPr>
                        <w:proofErr w:type="gramStart"/>
                        <w:r>
                          <w:t>vvvvvvvvvvvvvvvvvvvvvvvvvxxxxxxxxxxxxxxxxxxxxxxxxxxxxxxxxxxxxxxxxxxxxxxxxxxxxxxxxxxxxxxxxxxxxxxxxx</w:t>
                        </w:r>
                        <w:proofErr w:type="gramEnd"/>
                      </w:p>
                    </w:txbxContent>
                  </v:textbox>
                </v:rect>
                <v:shape id="AutoShape 21" o:spid="_x0000_s1037" type="#_x0000_t32" style="position:absolute;left:2503;top:6713;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rect id="Rectangle 22" o:spid="_x0000_s1038" style="position:absolute;left:7096;top:5399;width:651;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CF5F91" w:rsidRDefault="00CF5F91" w:rsidP="00F54729">
                        <w:pPr>
                          <w:ind w:left="-90" w:right="-162"/>
                        </w:pPr>
                        <w:proofErr w:type="spellStart"/>
                        <w:proofErr w:type="gramStart"/>
                        <w:r>
                          <w:t>vvvvvvvvvvvvvvvvvvvvvvvvvxxxxxxxxx</w:t>
                        </w:r>
                        <w:proofErr w:type="spellEnd"/>
                        <w:proofErr w:type="gramEnd"/>
                      </w:p>
                    </w:txbxContent>
                  </v:textbox>
                </v:rect>
                <v:rect id="Rectangle 23" o:spid="_x0000_s1039" style="position:absolute;left:7096;top:4630;width:651;height: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CF5F91" w:rsidRDefault="00CF5F91" w:rsidP="00F54729">
                        <w:pPr>
                          <w:ind w:left="-90" w:right="-150"/>
                        </w:pPr>
                        <w:r>
                          <w:t>‘.’.’.’..’.’.’.’.’.’.’.’..’.’.</w:t>
                        </w:r>
                        <w:proofErr w:type="gramStart"/>
                        <w:r>
                          <w:t>xxxxxxxxxxxxxxxxxxxxxxxxxxxxxxxxxxxxxxxx</w:t>
                        </w:r>
                        <w:proofErr w:type="gramEnd"/>
                      </w:p>
                    </w:txbxContent>
                  </v:textbox>
                </v:rect>
              </v:group>
            </w:pict>
          </mc:Fallback>
        </mc:AlternateContent>
      </w:r>
      <w:r w:rsidRPr="002E74C1">
        <w:rPr>
          <w:rFonts w:ascii="Times New Roman" w:hAnsi="Times New Roman" w:cs="Times New Roman"/>
          <w:b/>
          <w:sz w:val="24"/>
          <w:szCs w:val="24"/>
        </w:rPr>
        <w:t>40</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30</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25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key</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10</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p>
    <w:p w:rsidR="00F54729" w:rsidRPr="002E74C1"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ab/>
        <w:t>20-45</w:t>
      </w:r>
      <w:r w:rsidRPr="002E74C1">
        <w:rPr>
          <w:rFonts w:ascii="Times New Roman" w:hAnsi="Times New Roman" w:cs="Times New Roman"/>
          <w:sz w:val="24"/>
          <w:szCs w:val="24"/>
        </w:rPr>
        <w:tab/>
      </w:r>
      <w:r w:rsidRPr="002E74C1">
        <w:rPr>
          <w:rFonts w:ascii="Times New Roman" w:hAnsi="Times New Roman" w:cs="Times New Roman"/>
          <w:sz w:val="24"/>
          <w:szCs w:val="24"/>
        </w:rPr>
        <w:tab/>
      </w:r>
      <w:r w:rsidRPr="002E74C1">
        <w:rPr>
          <w:rFonts w:ascii="Times New Roman" w:hAnsi="Times New Roman" w:cs="Times New Roman"/>
          <w:sz w:val="24"/>
          <w:szCs w:val="24"/>
        </w:rPr>
        <w:tab/>
        <w:t>46 above</w:t>
      </w:r>
    </w:p>
    <w:p w:rsidR="005C5D43" w:rsidRPr="00660647"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above analysis it shows that people within the range of 46 and above r</w:t>
      </w:r>
      <w:r w:rsidR="00660647">
        <w:rPr>
          <w:rFonts w:ascii="Times New Roman" w:hAnsi="Times New Roman" w:cs="Times New Roman"/>
          <w:sz w:val="24"/>
          <w:szCs w:val="24"/>
        </w:rPr>
        <w:t>epresent 52% while 20-45 is 48%</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1728"/>
        <w:gridCol w:w="2430"/>
        <w:gridCol w:w="1883"/>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Single</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20</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27%</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Married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53</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73%</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r>
    </w:tbl>
    <w:p w:rsidR="00F54729" w:rsidRDefault="00F54729" w:rsidP="00660647">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Pr="00660647" w:rsidRDefault="00660647" w:rsidP="00660647">
      <w:pPr>
        <w:spacing w:after="0" w:line="240" w:lineRule="auto"/>
        <w:jc w:val="both"/>
        <w:rPr>
          <w:rFonts w:ascii="Times New Roman" w:hAnsi="Times New Roman" w:cs="Times New Roman"/>
          <w:b/>
          <w:i/>
          <w:sz w:val="24"/>
          <w:szCs w:val="24"/>
        </w:rPr>
      </w:pPr>
    </w:p>
    <w:p w:rsidR="00F54729" w:rsidRPr="002E74C1" w:rsidRDefault="00660647" w:rsidP="006606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GRAPHICAL REPRESENTATIVE </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18E84735" wp14:editId="220069D0">
                <wp:simplePos x="0" y="0"/>
                <wp:positionH relativeFrom="column">
                  <wp:posOffset>217714</wp:posOffset>
                </wp:positionH>
                <wp:positionV relativeFrom="paragraph">
                  <wp:posOffset>24311</wp:posOffset>
                </wp:positionV>
                <wp:extent cx="3329940" cy="3026229"/>
                <wp:effectExtent l="0" t="0" r="22860" b="2222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3026229"/>
                          <a:chOff x="2206" y="4764"/>
                          <a:chExt cx="5244" cy="4075"/>
                        </a:xfrm>
                      </wpg:grpSpPr>
                      <wps:wsp>
                        <wps:cNvPr id="10"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2"/>
                        <wps:cNvSpPr>
                          <a:spLocks noChangeArrowheads="1"/>
                        </wps:cNvSpPr>
                        <wps:spPr bwMode="auto">
                          <a:xfrm>
                            <a:off x="2808" y="7315"/>
                            <a:ext cx="915" cy="1524"/>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s:wsp>
                        <wps:cNvPr id="20"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4"/>
                        <wps:cNvSpPr>
                          <a:spLocks noChangeArrowheads="1"/>
                        </wps:cNvSpPr>
                        <wps:spPr bwMode="auto">
                          <a:xfrm>
                            <a:off x="6799" y="6836"/>
                            <a:ext cx="651" cy="882"/>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22" name="Rectangle 15"/>
                        <wps:cNvSpPr>
                          <a:spLocks noChangeArrowheads="1"/>
                        </wps:cNvSpPr>
                        <wps:spPr bwMode="auto">
                          <a:xfrm>
                            <a:off x="4262" y="6054"/>
                            <a:ext cx="855" cy="2784"/>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23"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84735" id="Group 10" o:spid="_x0000_s1040" style="position:absolute;left:0;text-align:left;margin-left:17.15pt;margin-top:1.9pt;width:262.2pt;height:238.3pt;z-index:251659264" coordorigin="2206,4764" coordsize="5244,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">
                <v:shape id="AutoShape 11" o:spid="_x0000_s1041"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rect id="Rectangle 12" o:spid="_x0000_s1042" style="position:absolute;left:2808;top:7315;width:91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shape id="AutoShape 13" o:spid="_x0000_s1043"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rect id="Rectangle 14" o:spid="_x0000_s1044" style="position:absolute;left:6799;top:6836;width:651;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CF5F91" w:rsidRDefault="00CF5F91" w:rsidP="00F54729">
                        <w:pPr>
                          <w:ind w:left="-90" w:right="-150"/>
                        </w:pPr>
                        <w:r>
                          <w:t>‘.’.’.’..’.’.’.’.’.’.’.’..’.’.</w:t>
                        </w:r>
                        <w:proofErr w:type="gramStart"/>
                        <w:r>
                          <w:t>xxxxxxxxxxxxxxxxxxxxxxxxxxxxxxxxxxxxxxxx</w:t>
                        </w:r>
                        <w:proofErr w:type="gramEnd"/>
                      </w:p>
                    </w:txbxContent>
                  </v:textbox>
                </v:rect>
                <v:rect id="Rectangle 15" o:spid="_x0000_s1045" style="position:absolute;left:4262;top:6054;width:855;height:2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v:textbox>
                </v:rect>
                <v:rect id="Rectangle 16" o:spid="_x0000_s1046"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group>
            </w:pict>
          </mc:Fallback>
        </mc:AlternateContent>
      </w:r>
      <w:r w:rsidRPr="002E74C1">
        <w:rPr>
          <w:rFonts w:ascii="Times New Roman" w:hAnsi="Times New Roman" w:cs="Times New Roman"/>
          <w:b/>
          <w:sz w:val="24"/>
          <w:szCs w:val="24"/>
        </w:rPr>
        <w:t>70</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sz w:val="24"/>
          <w:szCs w:val="24"/>
        </w:rPr>
        <w:t>60</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sz w:val="24"/>
          <w:szCs w:val="24"/>
        </w:rPr>
        <w:t>50</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30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KEY</w:t>
      </w:r>
    </w:p>
    <w:p w:rsidR="00F54729" w:rsidRPr="002E74C1" w:rsidRDefault="00972BE5" w:rsidP="00F54729">
      <w:pPr>
        <w:tabs>
          <w:tab w:val="left" w:pos="720"/>
          <w:tab w:val="left" w:pos="1440"/>
          <w:tab w:val="left" w:pos="2160"/>
          <w:tab w:val="left" w:pos="2880"/>
          <w:tab w:val="left" w:pos="3600"/>
          <w:tab w:val="left" w:pos="4320"/>
          <w:tab w:val="left" w:pos="5040"/>
          <w:tab w:val="left" w:pos="594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 xml:space="preserve">SINGLE </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p>
    <w:p w:rsidR="00F54729" w:rsidRPr="002E74C1" w:rsidRDefault="00972BE5" w:rsidP="00F54729">
      <w:pPr>
        <w:tabs>
          <w:tab w:val="left" w:pos="615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F54729" w:rsidRPr="002E74C1">
        <w:rPr>
          <w:rFonts w:ascii="Times New Roman" w:hAnsi="Times New Roman" w:cs="Times New Roman"/>
          <w:b/>
          <w:sz w:val="24"/>
          <w:szCs w:val="24"/>
        </w:rPr>
        <w:t>MARRIED</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5</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ab/>
        <w:t xml:space="preserve">    Single   </w:t>
      </w:r>
      <w:r w:rsidRPr="002E74C1">
        <w:rPr>
          <w:rFonts w:ascii="Times New Roman" w:hAnsi="Times New Roman" w:cs="Times New Roman"/>
          <w:b/>
          <w:sz w:val="24"/>
          <w:szCs w:val="24"/>
        </w:rPr>
        <w:tab/>
        <w:t xml:space="preserve">    Married</w:t>
      </w:r>
    </w:p>
    <w:p w:rsidR="00F54729" w:rsidRPr="005C5D43" w:rsidRDefault="00F54729" w:rsidP="00F54729">
      <w:pPr>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From the above analysis it shows that there are 27% were single, people while the married are 73</w:t>
      </w:r>
      <w:proofErr w:type="gramStart"/>
      <w:r w:rsidRPr="002E74C1">
        <w:rPr>
          <w:rFonts w:ascii="Times New Roman" w:hAnsi="Times New Roman" w:cs="Times New Roman"/>
          <w:sz w:val="24"/>
          <w:szCs w:val="24"/>
        </w:rPr>
        <w:t>%  of</w:t>
      </w:r>
      <w:proofErr w:type="gramEnd"/>
      <w:r w:rsidRPr="002E74C1">
        <w:rPr>
          <w:rFonts w:ascii="Times New Roman" w:hAnsi="Times New Roman" w:cs="Times New Roman"/>
          <w:sz w:val="24"/>
          <w:szCs w:val="24"/>
        </w:rPr>
        <w:t xml:space="preserve"> the total number of people that filled the questionnaire. Which shows that majority of the people are married</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TABLE 4: LEVEL OF EDUCATION</w:t>
      </w:r>
    </w:p>
    <w:tbl>
      <w:tblPr>
        <w:tblStyle w:val="TableGrid"/>
        <w:tblW w:w="0" w:type="auto"/>
        <w:tblLook w:val="04A0" w:firstRow="1" w:lastRow="0" w:firstColumn="1" w:lastColumn="0" w:noHBand="0" w:noVBand="1"/>
      </w:tblPr>
      <w:tblGrid>
        <w:gridCol w:w="1728"/>
        <w:gridCol w:w="2430"/>
        <w:gridCol w:w="1883"/>
        <w:gridCol w:w="720"/>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Primary</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Secondary</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6</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8%</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30</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NCE/OND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23</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32%</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113</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HND/B.sc</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30</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41%</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148</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Master Degree</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14</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19%</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39</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c>
          <w:tcPr>
            <w:tcW w:w="720" w:type="dxa"/>
            <w:tcBorders>
              <w:bottom w:val="single" w:sz="4" w:space="0" w:color="auto"/>
            </w:tcBorders>
            <w:shd w:val="clear" w:color="auto" w:fill="auto"/>
          </w:tcPr>
          <w:p w:rsidR="00F54729" w:rsidRPr="002E74C1" w:rsidRDefault="00F54729" w:rsidP="00C50CFE">
            <w:pPr>
              <w:spacing w:after="160" w:line="240" w:lineRule="auto"/>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r w:rsidR="00F54729" w:rsidRPr="002E74C1" w:rsidTr="00C50CF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6041" w:type="dxa"/>
          <w:trHeight w:val="100"/>
        </w:trPr>
        <w:tc>
          <w:tcPr>
            <w:tcW w:w="720" w:type="dxa"/>
            <w:tcBorders>
              <w:top w:val="single" w:sz="4" w:space="0" w:color="auto"/>
            </w:tcBorders>
          </w:tcPr>
          <w:p w:rsidR="00F54729" w:rsidRPr="002E74C1" w:rsidRDefault="00F54729" w:rsidP="00C50CFE">
            <w:pPr>
              <w:spacing w:after="0" w:line="240" w:lineRule="auto"/>
              <w:jc w:val="both"/>
              <w:rPr>
                <w:rFonts w:ascii="Times New Roman" w:hAnsi="Times New Roman" w:cs="Times New Roman"/>
                <w:b/>
                <w:sz w:val="24"/>
                <w:szCs w:val="24"/>
              </w:rPr>
            </w:pP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after="0" w:line="480" w:lineRule="auto"/>
        <w:jc w:val="both"/>
        <w:rPr>
          <w:rFonts w:ascii="Times New Roman" w:hAnsi="Times New Roman" w:cs="Times New Roman"/>
          <w:b/>
          <w:sz w:val="24"/>
          <w:szCs w:val="24"/>
        </w:rPr>
      </w:pPr>
    </w:p>
    <w:p w:rsidR="00F54729" w:rsidRPr="002E74C1"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lastRenderedPageBreak/>
        <w:drawing>
          <wp:inline distT="0" distB="0" distL="0" distR="0" wp14:anchorId="04E814D3" wp14:editId="5673A856">
            <wp:extent cx="5120640" cy="2987040"/>
            <wp:effectExtent l="0" t="0" r="2286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4729" w:rsidRPr="005C5D43"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ab/>
        <w:t>The source researcher survey 2020 show that 6 out 73 respondents represent 8% were O’ level, 23 out of 73 respondents represent 32% , were NCE/OND, 30 out of 73 respondents represent 41% were HND/</w:t>
      </w:r>
      <w:proofErr w:type="spellStart"/>
      <w:r w:rsidRPr="002E74C1">
        <w:rPr>
          <w:rFonts w:ascii="Times New Roman" w:hAnsi="Times New Roman" w:cs="Times New Roman"/>
          <w:sz w:val="24"/>
          <w:szCs w:val="24"/>
        </w:rPr>
        <w:t>B.Sc</w:t>
      </w:r>
      <w:proofErr w:type="spellEnd"/>
      <w:r w:rsidRPr="002E74C1">
        <w:rPr>
          <w:rFonts w:ascii="Times New Roman" w:hAnsi="Times New Roman" w:cs="Times New Roman"/>
          <w:sz w:val="24"/>
          <w:szCs w:val="24"/>
        </w:rPr>
        <w:t>, while 14 out of 73 respondents represent 19% Degree and above show that the respondents with degree</w:t>
      </w:r>
      <w:r w:rsidR="005C5D43">
        <w:rPr>
          <w:rFonts w:ascii="Times New Roman" w:hAnsi="Times New Roman" w:cs="Times New Roman"/>
          <w:sz w:val="24"/>
          <w:szCs w:val="24"/>
        </w:rPr>
        <w:t xml:space="preserve"> holder are more than the other</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TABLE 5: OCCUPATION </w:t>
      </w:r>
    </w:p>
    <w:tbl>
      <w:tblPr>
        <w:tblStyle w:val="TableGrid"/>
        <w:tblW w:w="0" w:type="auto"/>
        <w:tblLook w:val="04A0" w:firstRow="1" w:lastRow="0" w:firstColumn="1" w:lastColumn="0" w:noHBand="0" w:noVBand="1"/>
      </w:tblPr>
      <w:tblGrid>
        <w:gridCol w:w="1728"/>
        <w:gridCol w:w="2430"/>
        <w:gridCol w:w="1883"/>
        <w:gridCol w:w="1230"/>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C30F35">
              <w:rPr>
                <w:rFonts w:ascii="Times New Roman" w:hAnsi="Times New Roman" w:cs="Times New Roman"/>
                <w:b/>
                <w:sz w:val="24"/>
                <w:szCs w:val="24"/>
              </w:rPr>
              <w:t>DEGREE</w:t>
            </w: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Civil servant</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16</w:t>
            </w:r>
          </w:p>
        </w:tc>
        <w:tc>
          <w:tcPr>
            <w:tcW w:w="1883" w:type="dxa"/>
            <w:tcBorders>
              <w:bottom w:val="single" w:sz="4" w:space="0" w:color="auto"/>
            </w:tcBorders>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22%</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79</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Self employed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24</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33%</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118</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Un-employed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10</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14%</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49</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Trading</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23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32%</w:t>
            </w:r>
          </w:p>
        </w:tc>
        <w:tc>
          <w:tcPr>
            <w:tcW w:w="651"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113</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660647" w:rsidRDefault="00F54729" w:rsidP="00660647">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Default="00F54729" w:rsidP="00660647">
      <w:pPr>
        <w:spacing w:after="0" w:line="240" w:lineRule="auto"/>
        <w:jc w:val="both"/>
        <w:rPr>
          <w:rFonts w:ascii="Times New Roman" w:hAnsi="Times New Roman" w:cs="Times New Roman"/>
          <w:b/>
          <w:i/>
          <w:sz w:val="24"/>
          <w:szCs w:val="24"/>
        </w:rPr>
      </w:pPr>
      <w:r w:rsidRPr="002E74C1">
        <w:rPr>
          <w:rFonts w:ascii="Times New Roman" w:hAnsi="Times New Roman" w:cs="Times New Roman"/>
          <w:b/>
          <w:noProof/>
          <w:sz w:val="24"/>
          <w:szCs w:val="24"/>
        </w:rPr>
        <w:lastRenderedPageBreak/>
        <w:drawing>
          <wp:inline distT="0" distB="0" distL="0" distR="0" wp14:anchorId="2E0DC23C" wp14:editId="60E14D37">
            <wp:extent cx="3733800" cy="190500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0647" w:rsidRDefault="00660647" w:rsidP="00660647">
      <w:pPr>
        <w:spacing w:after="0" w:line="240" w:lineRule="auto"/>
        <w:jc w:val="both"/>
        <w:rPr>
          <w:rFonts w:ascii="Times New Roman" w:hAnsi="Times New Roman" w:cs="Times New Roman"/>
          <w:b/>
          <w:i/>
          <w:sz w:val="24"/>
          <w:szCs w:val="24"/>
        </w:rPr>
      </w:pPr>
    </w:p>
    <w:p w:rsidR="00660647" w:rsidRPr="00660647" w:rsidRDefault="00660647" w:rsidP="00660647">
      <w:pPr>
        <w:spacing w:after="0" w:line="240" w:lineRule="auto"/>
        <w:jc w:val="both"/>
        <w:rPr>
          <w:rFonts w:ascii="Times New Roman" w:hAnsi="Times New Roman" w:cs="Times New Roman"/>
          <w:b/>
          <w:i/>
          <w:sz w:val="24"/>
          <w:szCs w:val="24"/>
        </w:rPr>
      </w:pPr>
    </w:p>
    <w:p w:rsidR="00F54729" w:rsidRPr="005C5D43" w:rsidRDefault="00F54729" w:rsidP="005C5D43">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From the analysis, it shows that majority of the respondents are traders and </w:t>
      </w:r>
      <w:proofErr w:type="spellStart"/>
      <w:r w:rsidRPr="002E74C1">
        <w:rPr>
          <w:rFonts w:ascii="Times New Roman" w:hAnsi="Times New Roman" w:cs="Times New Roman"/>
          <w:sz w:val="24"/>
          <w:szCs w:val="24"/>
        </w:rPr>
        <w:t>self employed</w:t>
      </w:r>
      <w:proofErr w:type="spellEnd"/>
      <w:r w:rsidRPr="002E74C1">
        <w:rPr>
          <w:rFonts w:ascii="Times New Roman" w:hAnsi="Times New Roman" w:cs="Times New Roman"/>
          <w:sz w:val="24"/>
          <w:szCs w:val="24"/>
        </w:rPr>
        <w:t xml:space="preserve"> which represent 32</w:t>
      </w:r>
      <w:r w:rsidRPr="002E74C1">
        <w:rPr>
          <w:rFonts w:ascii="Times New Roman" w:hAnsi="Times New Roman" w:cs="Times New Roman"/>
          <w:sz w:val="24"/>
          <w:szCs w:val="24"/>
          <w:vertAlign w:val="superscript"/>
        </w:rPr>
        <w:t>0</w:t>
      </w:r>
      <w:r w:rsidR="005C5D43">
        <w:rPr>
          <w:rFonts w:ascii="Times New Roman" w:hAnsi="Times New Roman" w:cs="Times New Roman"/>
          <w:sz w:val="24"/>
          <w:szCs w:val="24"/>
        </w:rPr>
        <w:t xml:space="preserve"> and 33% respectively</w:t>
      </w:r>
    </w:p>
    <w:p w:rsidR="00F54729" w:rsidRPr="002E74C1" w:rsidRDefault="00F54729" w:rsidP="00F54729">
      <w:pPr>
        <w:spacing w:line="480" w:lineRule="auto"/>
        <w:ind w:firstLine="720"/>
        <w:jc w:val="both"/>
        <w:rPr>
          <w:rFonts w:ascii="Times New Roman" w:hAnsi="Times New Roman" w:cs="Times New Roman"/>
          <w:b/>
          <w:sz w:val="24"/>
          <w:szCs w:val="24"/>
          <w:u w:val="single"/>
        </w:rPr>
      </w:pPr>
      <w:r w:rsidRPr="002E74C1">
        <w:rPr>
          <w:rFonts w:ascii="Times New Roman" w:hAnsi="Times New Roman" w:cs="Times New Roman"/>
          <w:b/>
          <w:sz w:val="24"/>
          <w:szCs w:val="24"/>
          <w:u w:val="single"/>
        </w:rPr>
        <w:t>SECTION</w:t>
      </w:r>
      <w:r w:rsidRPr="002E74C1">
        <w:rPr>
          <w:rFonts w:ascii="Times New Roman" w:hAnsi="Times New Roman" w:cs="Times New Roman"/>
          <w:sz w:val="24"/>
          <w:szCs w:val="24"/>
          <w:u w:val="single"/>
        </w:rPr>
        <w:t xml:space="preserve"> </w:t>
      </w:r>
      <w:r w:rsidRPr="002E74C1">
        <w:rPr>
          <w:rFonts w:ascii="Times New Roman" w:hAnsi="Times New Roman" w:cs="Times New Roman"/>
          <w:b/>
          <w:sz w:val="24"/>
          <w:szCs w:val="24"/>
          <w:u w:val="single"/>
        </w:rPr>
        <w:t>B</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TABLE 1: HAVE YOU EVER HEARD ABOUT RESIDENTIAL PROPERTY?</w:t>
      </w:r>
    </w:p>
    <w:tbl>
      <w:tblPr>
        <w:tblStyle w:val="TableGrid"/>
        <w:tblW w:w="0" w:type="auto"/>
        <w:tblLook w:val="04A0" w:firstRow="1" w:lastRow="0" w:firstColumn="1" w:lastColumn="0" w:noHBand="0" w:noVBand="1"/>
      </w:tblPr>
      <w:tblGrid>
        <w:gridCol w:w="1368"/>
        <w:gridCol w:w="2430"/>
        <w:gridCol w:w="2430"/>
        <w:gridCol w:w="2052"/>
      </w:tblGrid>
      <w:tr w:rsidR="00F54729" w:rsidRPr="002E74C1" w:rsidTr="00C50CFE">
        <w:tc>
          <w:tcPr>
            <w:tcW w:w="1368"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Option</w:t>
            </w:r>
          </w:p>
        </w:tc>
        <w:tc>
          <w:tcPr>
            <w:tcW w:w="2430"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2430"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2052"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Degree</w:t>
            </w:r>
          </w:p>
        </w:tc>
      </w:tr>
      <w:tr w:rsidR="00F54729" w:rsidRPr="002E74C1" w:rsidTr="00C50CFE">
        <w:tc>
          <w:tcPr>
            <w:tcW w:w="136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65</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80%</w:t>
            </w:r>
          </w:p>
        </w:tc>
        <w:tc>
          <w:tcPr>
            <w:tcW w:w="2052"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321</w:t>
            </w:r>
            <w:r w:rsidRPr="002E74C1">
              <w:rPr>
                <w:rFonts w:ascii="Times New Roman" w:hAnsi="Times New Roman" w:cs="Times New Roman"/>
                <w:sz w:val="24"/>
                <w:szCs w:val="24"/>
                <w:vertAlign w:val="superscript"/>
              </w:rPr>
              <w:t>0</w:t>
            </w:r>
          </w:p>
        </w:tc>
      </w:tr>
      <w:tr w:rsidR="00F54729" w:rsidRPr="002E74C1" w:rsidTr="00C50CFE">
        <w:tc>
          <w:tcPr>
            <w:tcW w:w="136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8</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11%</w:t>
            </w:r>
          </w:p>
        </w:tc>
        <w:tc>
          <w:tcPr>
            <w:tcW w:w="2052"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90</w:t>
            </w:r>
            <w:r w:rsidRPr="002E74C1">
              <w:rPr>
                <w:rFonts w:ascii="Times New Roman" w:hAnsi="Times New Roman" w:cs="Times New Roman"/>
                <w:sz w:val="24"/>
                <w:szCs w:val="24"/>
                <w:vertAlign w:val="superscript"/>
              </w:rPr>
              <w:t>0</w:t>
            </w:r>
          </w:p>
        </w:tc>
      </w:tr>
      <w:tr w:rsidR="00F54729" w:rsidRPr="002E74C1" w:rsidTr="00C50CFE">
        <w:tc>
          <w:tcPr>
            <w:tcW w:w="136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052"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ind w:firstLine="720"/>
        <w:jc w:val="both"/>
        <w:rPr>
          <w:rFonts w:ascii="Times New Roman" w:hAnsi="Times New Roman" w:cs="Times New Roman"/>
          <w:sz w:val="24"/>
          <w:szCs w:val="24"/>
        </w:rPr>
      </w:pPr>
    </w:p>
    <w:p w:rsidR="00F54729" w:rsidRPr="002E74C1" w:rsidRDefault="00F54729" w:rsidP="00F54729">
      <w:pPr>
        <w:spacing w:line="480" w:lineRule="auto"/>
        <w:ind w:firstLine="720"/>
        <w:jc w:val="both"/>
        <w:rPr>
          <w:rFonts w:ascii="Times New Roman" w:hAnsi="Times New Roman" w:cs="Times New Roman"/>
          <w:sz w:val="24"/>
          <w:szCs w:val="24"/>
        </w:rPr>
      </w:pPr>
      <w:r w:rsidRPr="002E74C1">
        <w:rPr>
          <w:rFonts w:ascii="Times New Roman" w:hAnsi="Times New Roman" w:cs="Times New Roman"/>
          <w:noProof/>
          <w:sz w:val="24"/>
          <w:szCs w:val="24"/>
        </w:rPr>
        <w:drawing>
          <wp:inline distT="0" distB="0" distL="0" distR="0" wp14:anchorId="3E5C1384" wp14:editId="6D65954D">
            <wp:extent cx="3924728" cy="2167848"/>
            <wp:effectExtent l="0" t="0" r="19050" b="2349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lastRenderedPageBreak/>
        <w:t xml:space="preserve">From the analysis above it show that majority of the people have heard about residential property which represent 89% followed by minority represent 11% </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2: DOES DUPLEX AND FLAT CONSIST OF RESIDENTIAL PROPERTY?</w:t>
      </w:r>
    </w:p>
    <w:tbl>
      <w:tblPr>
        <w:tblStyle w:val="TableGrid"/>
        <w:tblW w:w="0" w:type="auto"/>
        <w:tblLook w:val="04A0" w:firstRow="1" w:lastRow="0" w:firstColumn="1" w:lastColumn="0" w:noHBand="0" w:noVBand="1"/>
      </w:tblPr>
      <w:tblGrid>
        <w:gridCol w:w="1458"/>
        <w:gridCol w:w="2430"/>
        <w:gridCol w:w="1714"/>
        <w:gridCol w:w="2678"/>
      </w:tblGrid>
      <w:tr w:rsidR="00F54729" w:rsidRPr="002E74C1" w:rsidTr="00C50CFE">
        <w:tc>
          <w:tcPr>
            <w:tcW w:w="1458"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Option</w:t>
            </w:r>
          </w:p>
        </w:tc>
        <w:tc>
          <w:tcPr>
            <w:tcW w:w="2430"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714"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2678"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DEGREE</w:t>
            </w:r>
          </w:p>
        </w:tc>
      </w:tr>
      <w:tr w:rsidR="00F54729" w:rsidRPr="002E74C1" w:rsidTr="00C50CFE">
        <w:tc>
          <w:tcPr>
            <w:tcW w:w="145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70</w:t>
            </w:r>
          </w:p>
        </w:tc>
        <w:tc>
          <w:tcPr>
            <w:tcW w:w="1714"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96%</w:t>
            </w:r>
          </w:p>
        </w:tc>
        <w:tc>
          <w:tcPr>
            <w:tcW w:w="267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345</w:t>
            </w:r>
            <w:r w:rsidRPr="002E74C1">
              <w:rPr>
                <w:rFonts w:ascii="Times New Roman" w:hAnsi="Times New Roman" w:cs="Times New Roman"/>
                <w:sz w:val="24"/>
                <w:szCs w:val="24"/>
                <w:vertAlign w:val="superscript"/>
              </w:rPr>
              <w:t>0</w:t>
            </w:r>
          </w:p>
        </w:tc>
      </w:tr>
      <w:tr w:rsidR="00F54729" w:rsidRPr="002E74C1" w:rsidTr="00C50CFE">
        <w:tc>
          <w:tcPr>
            <w:tcW w:w="145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w:t>
            </w:r>
          </w:p>
        </w:tc>
        <w:tc>
          <w:tcPr>
            <w:tcW w:w="1714"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w:t>
            </w:r>
          </w:p>
        </w:tc>
        <w:tc>
          <w:tcPr>
            <w:tcW w:w="267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15</w:t>
            </w:r>
            <w:r w:rsidRPr="002E74C1">
              <w:rPr>
                <w:rFonts w:ascii="Times New Roman" w:hAnsi="Times New Roman" w:cs="Times New Roman"/>
                <w:sz w:val="24"/>
                <w:szCs w:val="24"/>
                <w:vertAlign w:val="superscript"/>
              </w:rPr>
              <w:t>0</w:t>
            </w:r>
          </w:p>
        </w:tc>
      </w:tr>
      <w:tr w:rsidR="00F54729" w:rsidRPr="002E74C1" w:rsidTr="00C50CFE">
        <w:tc>
          <w:tcPr>
            <w:tcW w:w="145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1714"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67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drawing>
          <wp:inline distT="0" distB="0" distL="0" distR="0" wp14:anchorId="6D1DAFD1" wp14:editId="26EEE714">
            <wp:extent cx="3966096" cy="2265528"/>
            <wp:effectExtent l="0" t="0" r="15875" b="20955"/>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4729" w:rsidRPr="002E74C1" w:rsidRDefault="00F54729" w:rsidP="00F54729">
      <w:pPr>
        <w:jc w:val="both"/>
        <w:rPr>
          <w:rFonts w:ascii="Times New Roman" w:hAnsi="Times New Roman" w:cs="Times New Roman"/>
          <w:sz w:val="24"/>
          <w:szCs w:val="24"/>
        </w:rPr>
      </w:pPr>
      <w:r w:rsidRPr="002E74C1">
        <w:rPr>
          <w:rFonts w:ascii="Times New Roman" w:hAnsi="Times New Roman" w:cs="Times New Roman"/>
          <w:sz w:val="24"/>
          <w:szCs w:val="24"/>
        </w:rPr>
        <w:t xml:space="preserve">Majority of the people agree that duplex, flat and tenement </w:t>
      </w:r>
      <w:proofErr w:type="gramStart"/>
      <w:r w:rsidRPr="002E74C1">
        <w:rPr>
          <w:rFonts w:ascii="Times New Roman" w:hAnsi="Times New Roman" w:cs="Times New Roman"/>
          <w:sz w:val="24"/>
          <w:szCs w:val="24"/>
        </w:rPr>
        <w:t>building  are</w:t>
      </w:r>
      <w:proofErr w:type="gramEnd"/>
      <w:r w:rsidRPr="002E74C1">
        <w:rPr>
          <w:rFonts w:ascii="Times New Roman" w:hAnsi="Times New Roman" w:cs="Times New Roman"/>
          <w:sz w:val="24"/>
          <w:szCs w:val="24"/>
        </w:rPr>
        <w:t xml:space="preserve"> residential property.</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3 HAS RESIDENTIAL PROPERTY CONTRIBUTED TO THE DEVELOPMENT OF THIS AREA?</w:t>
      </w:r>
    </w:p>
    <w:tbl>
      <w:tblPr>
        <w:tblStyle w:val="TableGrid"/>
        <w:tblW w:w="0" w:type="auto"/>
        <w:tblLook w:val="04A0" w:firstRow="1" w:lastRow="0" w:firstColumn="1" w:lastColumn="0" w:noHBand="0" w:noVBand="1"/>
      </w:tblPr>
      <w:tblGrid>
        <w:gridCol w:w="1637"/>
        <w:gridCol w:w="2430"/>
        <w:gridCol w:w="2469"/>
        <w:gridCol w:w="2481"/>
      </w:tblGrid>
      <w:tr w:rsidR="00F54729" w:rsidRPr="002E74C1" w:rsidTr="00C50CFE">
        <w:trPr>
          <w:trHeight w:val="572"/>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Degree</w:t>
            </w:r>
          </w:p>
        </w:tc>
      </w:tr>
      <w:tr w:rsidR="00F54729" w:rsidRPr="002E74C1" w:rsidTr="00C50CFE">
        <w:trPr>
          <w:trHeight w:val="554"/>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68</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93%</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335</w:t>
            </w:r>
            <w:r w:rsidRPr="002E74C1">
              <w:rPr>
                <w:rFonts w:ascii="Times New Roman" w:hAnsi="Times New Roman" w:cs="Times New Roman"/>
                <w:sz w:val="24"/>
                <w:szCs w:val="24"/>
                <w:vertAlign w:val="superscript"/>
              </w:rPr>
              <w:t>0</w:t>
            </w:r>
          </w:p>
        </w:tc>
      </w:tr>
      <w:tr w:rsidR="00F54729" w:rsidRPr="002E74C1" w:rsidTr="00C50CFE">
        <w:trPr>
          <w:trHeight w:val="572"/>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75</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25</w:t>
            </w:r>
            <w:r w:rsidRPr="002E74C1">
              <w:rPr>
                <w:rFonts w:ascii="Times New Roman" w:hAnsi="Times New Roman" w:cs="Times New Roman"/>
                <w:sz w:val="24"/>
                <w:szCs w:val="24"/>
                <w:vertAlign w:val="superscript"/>
              </w:rPr>
              <w:t>0</w:t>
            </w:r>
          </w:p>
        </w:tc>
      </w:tr>
      <w:tr w:rsidR="00F54729" w:rsidRPr="002E74C1" w:rsidTr="00C50CFE">
        <w:trPr>
          <w:trHeight w:val="591"/>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lastRenderedPageBreak/>
        <w:drawing>
          <wp:inline distT="0" distB="0" distL="0" distR="0" wp14:anchorId="3623B160" wp14:editId="125871D1">
            <wp:extent cx="4284980" cy="1933575"/>
            <wp:effectExtent l="0" t="0" r="1270" b="952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E74C1">
        <w:rPr>
          <w:rFonts w:ascii="Times New Roman" w:hAnsi="Times New Roman" w:cs="Times New Roman"/>
          <w:sz w:val="24"/>
          <w:szCs w:val="24"/>
        </w:rPr>
        <w:t xml:space="preserve"> </w:t>
      </w:r>
    </w:p>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residential property has contributed to the development of the area which represents 93% while 7% disagree.</w:t>
      </w:r>
    </w:p>
    <w:p w:rsidR="00F54729" w:rsidRPr="002E74C1" w:rsidRDefault="00F54729" w:rsidP="00660647">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TABLE 4: FLAT HAS GREAT EFFECT ON URBAN DEVELOPMENT OF</w:t>
      </w:r>
    </w:p>
    <w:p w:rsidR="00F54729" w:rsidRPr="002E74C1" w:rsidRDefault="00F54729" w:rsidP="00660647">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 AIRPORT, </w:t>
      </w:r>
      <w:proofErr w:type="gramStart"/>
      <w:r w:rsidRPr="002E74C1">
        <w:rPr>
          <w:rFonts w:ascii="Times New Roman" w:hAnsi="Times New Roman" w:cs="Times New Roman"/>
          <w:b/>
          <w:sz w:val="24"/>
          <w:szCs w:val="24"/>
        </w:rPr>
        <w:t>EYENKORIN  AREA</w:t>
      </w:r>
      <w:proofErr w:type="gramEnd"/>
      <w:r w:rsidRPr="002E74C1">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268"/>
        <w:gridCol w:w="3252"/>
        <w:gridCol w:w="2760"/>
      </w:tblGrid>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63</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86%</w:t>
            </w:r>
          </w:p>
        </w:tc>
      </w:tr>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10</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14%</w:t>
            </w:r>
          </w:p>
        </w:tc>
      </w:tr>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Default="00F54729" w:rsidP="00660647">
      <w:pPr>
        <w:spacing w:line="36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Pr="002E74C1" w:rsidRDefault="00660647" w:rsidP="00660647">
      <w:pPr>
        <w:spacing w:line="240" w:lineRule="auto"/>
        <w:jc w:val="both"/>
        <w:rPr>
          <w:rFonts w:ascii="Times New Roman" w:hAnsi="Times New Roman" w:cs="Times New Roman"/>
          <w:sz w:val="24"/>
          <w:szCs w:val="24"/>
        </w:rPr>
      </w:pPr>
    </w:p>
    <w:p w:rsidR="00F54729" w:rsidRPr="002E74C1" w:rsidRDefault="00660647" w:rsidP="00F54729">
      <w:pPr>
        <w:spacing w:line="480" w:lineRule="auto"/>
        <w:jc w:val="both"/>
        <w:rPr>
          <w:rFonts w:ascii="Times New Roman" w:hAnsi="Times New Roman" w:cs="Times New Roman"/>
          <w:b/>
          <w:sz w:val="24"/>
          <w:szCs w:val="24"/>
        </w:rPr>
      </w:pPr>
      <w:r w:rsidRPr="002E74C1">
        <w:rPr>
          <w:rFonts w:ascii="Times New Roman" w:hAnsi="Times New Roman" w:cs="Times New Roman"/>
          <w:b/>
          <w:noProof/>
          <w:sz w:val="24"/>
          <w:szCs w:val="24"/>
        </w:rPr>
        <w:lastRenderedPageBreak/>
        <mc:AlternateContent>
          <mc:Choice Requires="wpg">
            <w:drawing>
              <wp:anchor distT="0" distB="0" distL="114300" distR="114300" simplePos="0" relativeHeight="251662336" behindDoc="0" locked="0" layoutInCell="1" allowOverlap="1" wp14:anchorId="414050CD" wp14:editId="5B68A190">
                <wp:simplePos x="0" y="0"/>
                <wp:positionH relativeFrom="column">
                  <wp:posOffset>161925</wp:posOffset>
                </wp:positionH>
                <wp:positionV relativeFrom="paragraph">
                  <wp:posOffset>476250</wp:posOffset>
                </wp:positionV>
                <wp:extent cx="3329940" cy="3429000"/>
                <wp:effectExtent l="0" t="0" r="22860" b="19050"/>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3429000"/>
                          <a:chOff x="2206" y="4764"/>
                          <a:chExt cx="5244" cy="4075"/>
                        </a:xfrm>
                      </wpg:grpSpPr>
                      <wps:wsp>
                        <wps:cNvPr id="39"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12"/>
                        <wps:cNvSpPr>
                          <a:spLocks noChangeArrowheads="1"/>
                        </wps:cNvSpPr>
                        <wps:spPr bwMode="auto">
                          <a:xfrm>
                            <a:off x="2808" y="7718"/>
                            <a:ext cx="915" cy="1121"/>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s:wsp>
                        <wps:cNvPr id="41"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14"/>
                        <wps:cNvSpPr>
                          <a:spLocks noChangeArrowheads="1"/>
                        </wps:cNvSpPr>
                        <wps:spPr bwMode="auto">
                          <a:xfrm>
                            <a:off x="6799" y="6971"/>
                            <a:ext cx="651" cy="747"/>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43" name="Rectangle 15"/>
                        <wps:cNvSpPr>
                          <a:spLocks noChangeArrowheads="1"/>
                        </wps:cNvSpPr>
                        <wps:spPr bwMode="auto">
                          <a:xfrm>
                            <a:off x="4262" y="6523"/>
                            <a:ext cx="855" cy="2315"/>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44"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050CD" id="_x0000_s1047" style="position:absolute;left:0;text-align:left;margin-left:12.75pt;margin-top:37.5pt;width:262.2pt;height:270pt;z-index:251662336" coordorigin="2206,4764" coordsize="5244,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">
                <v:shape id="AutoShape 11" o:spid="_x0000_s1048"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rect id="Rectangle 12" o:spid="_x0000_s1049" style="position:absolute;left:2808;top:7718;width:915;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shape id="AutoShape 13" o:spid="_x0000_s1050"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rect id="Rectangle 14" o:spid="_x0000_s1051" style="position:absolute;left:6799;top:6971;width:65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CF5F91" w:rsidRDefault="00CF5F91" w:rsidP="00F54729">
                        <w:pPr>
                          <w:ind w:left="-90" w:right="-150"/>
                        </w:pPr>
                        <w:r>
                          <w:t>‘.’.’.’..’.’.’.’.’.’.’.’..’.’.</w:t>
                        </w:r>
                        <w:proofErr w:type="gramStart"/>
                        <w:r>
                          <w:t>xxxxxxxxxxxxxxxxxxxxxxxxxxxxxxxxxxxxxxxx</w:t>
                        </w:r>
                        <w:proofErr w:type="gramEnd"/>
                      </w:p>
                    </w:txbxContent>
                  </v:textbox>
                </v:rect>
                <v:rect id="Rectangle 15" o:spid="_x0000_s1052" style="position:absolute;left:4262;top:6523;width:855;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v:textbox>
                </v:rect>
                <v:rect id="Rectangle 16" o:spid="_x0000_s1053"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group>
            </w:pict>
          </mc:Fallback>
        </mc:AlternateContent>
      </w:r>
      <w:r w:rsidR="00F54729" w:rsidRPr="002E74C1">
        <w:rPr>
          <w:rFonts w:ascii="Times New Roman" w:hAnsi="Times New Roman" w:cs="Times New Roman"/>
          <w:b/>
          <w:sz w:val="24"/>
          <w:szCs w:val="24"/>
        </w:rPr>
        <w:t>GRAPHICAL REPRESENTATION</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70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60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50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KEY</w:t>
      </w:r>
    </w:p>
    <w:p w:rsidR="00F54729" w:rsidRPr="002E74C1" w:rsidRDefault="00660647" w:rsidP="00F54729">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YES</w:t>
      </w:r>
      <w:r w:rsidR="00F54729" w:rsidRPr="002E74C1">
        <w:rPr>
          <w:rFonts w:ascii="Times New Roman" w:hAnsi="Times New Roman" w:cs="Times New Roman"/>
          <w:b/>
          <w:sz w:val="24"/>
          <w:szCs w:val="24"/>
        </w:rPr>
        <w:tab/>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00660647">
        <w:rPr>
          <w:rFonts w:ascii="Times New Roman" w:hAnsi="Times New Roman" w:cs="Times New Roman"/>
          <w:b/>
          <w:sz w:val="24"/>
          <w:szCs w:val="24"/>
        </w:rPr>
        <w:t xml:space="preserve">                               </w:t>
      </w:r>
      <w:r w:rsidRPr="002E74C1">
        <w:rPr>
          <w:rFonts w:ascii="Times New Roman" w:hAnsi="Times New Roman" w:cs="Times New Roman"/>
          <w:b/>
          <w:sz w:val="24"/>
          <w:szCs w:val="24"/>
        </w:rPr>
        <w:t>NO</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sz w:val="24"/>
          <w:szCs w:val="24"/>
        </w:rPr>
        <w:tab/>
      </w:r>
      <w:r w:rsidR="00660647">
        <w:rPr>
          <w:rFonts w:ascii="Times New Roman" w:hAnsi="Times New Roman" w:cs="Times New Roman"/>
          <w:sz w:val="24"/>
          <w:szCs w:val="24"/>
        </w:rPr>
        <w:t xml:space="preserve">  </w:t>
      </w:r>
      <w:r w:rsidRPr="002E74C1">
        <w:rPr>
          <w:rFonts w:ascii="Times New Roman" w:hAnsi="Times New Roman" w:cs="Times New Roman"/>
          <w:sz w:val="24"/>
          <w:szCs w:val="24"/>
        </w:rPr>
        <w:t xml:space="preserve"> </w:t>
      </w:r>
      <w:r w:rsidRPr="002E74C1">
        <w:rPr>
          <w:rFonts w:ascii="Times New Roman" w:hAnsi="Times New Roman" w:cs="Times New Roman"/>
          <w:b/>
          <w:sz w:val="24"/>
          <w:szCs w:val="24"/>
        </w:rPr>
        <w:t>YES</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From the analysis above majority of the people agree that flat has great effect on urban development </w:t>
      </w:r>
      <w:proofErr w:type="gramStart"/>
      <w:r w:rsidRPr="002E74C1">
        <w:rPr>
          <w:rFonts w:ascii="Times New Roman" w:hAnsi="Times New Roman" w:cs="Times New Roman"/>
          <w:sz w:val="24"/>
          <w:szCs w:val="24"/>
        </w:rPr>
        <w:t>in  Airport</w:t>
      </w:r>
      <w:proofErr w:type="gramEnd"/>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Eiyekorin</w:t>
      </w:r>
      <w:proofErr w:type="spellEnd"/>
      <w:r w:rsidRPr="002E74C1">
        <w:rPr>
          <w:rFonts w:ascii="Times New Roman" w:hAnsi="Times New Roman" w:cs="Times New Roman"/>
          <w:sz w:val="24"/>
          <w:szCs w:val="24"/>
        </w:rPr>
        <w:t xml:space="preserve"> of area which represent 86% while 14% disagree.</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TABLE 5: NUMBER OF DUPLEX BUILDING IS VERY HIGH THAN THAT OF </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FLAT AND TENANT</w:t>
      </w:r>
      <w:r w:rsidRPr="002E74C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br w:type="page"/>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18</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55</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lastRenderedPageBreak/>
        <w:drawing>
          <wp:inline distT="0" distB="0" distL="0" distR="0" wp14:anchorId="573BF37E" wp14:editId="31F8FF64">
            <wp:extent cx="4105275" cy="2276475"/>
            <wp:effectExtent l="0" t="0" r="9525" b="9525"/>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the number of duplex building is very high than that of flat and tenant which represent 25% while 75% disagree.</w:t>
      </w:r>
    </w:p>
    <w:p w:rsidR="00F54729" w:rsidRPr="002E74C1" w:rsidRDefault="00F54729" w:rsidP="00660647">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TABLE 6: TENEMENT HAS GREATER IMPACT ON RESIDENTIAL PROPERTY DEVELOPMENT IN EYENKORIN AREA? </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35</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48%</w:t>
            </w:r>
          </w:p>
        </w:tc>
      </w:tr>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38</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52%</w:t>
            </w:r>
          </w:p>
        </w:tc>
      </w:tr>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660647" w:rsidP="00660647">
      <w:pPr>
        <w:spacing w:line="240" w:lineRule="auto"/>
        <w:jc w:val="both"/>
        <w:rPr>
          <w:rFonts w:ascii="Times New Roman" w:hAnsi="Times New Roman" w:cs="Times New Roman"/>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14:anchorId="64C3E762" wp14:editId="4A909363">
                <wp:simplePos x="0" y="0"/>
                <wp:positionH relativeFrom="column">
                  <wp:posOffset>180975</wp:posOffset>
                </wp:positionH>
                <wp:positionV relativeFrom="paragraph">
                  <wp:posOffset>189866</wp:posOffset>
                </wp:positionV>
                <wp:extent cx="3329940" cy="3238500"/>
                <wp:effectExtent l="0" t="0" r="22860" b="19050"/>
                <wp:wrapNone/>
                <wp:docPr id="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3238500"/>
                          <a:chOff x="2206" y="4764"/>
                          <a:chExt cx="5244" cy="4075"/>
                        </a:xfrm>
                      </wpg:grpSpPr>
                      <wps:wsp>
                        <wps:cNvPr id="53"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12"/>
                        <wps:cNvSpPr>
                          <a:spLocks noChangeArrowheads="1"/>
                        </wps:cNvSpPr>
                        <wps:spPr bwMode="auto">
                          <a:xfrm>
                            <a:off x="2808" y="5902"/>
                            <a:ext cx="915" cy="2937"/>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s:wsp>
                        <wps:cNvPr id="55"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4"/>
                        <wps:cNvSpPr>
                          <a:spLocks noChangeArrowheads="1"/>
                        </wps:cNvSpPr>
                        <wps:spPr bwMode="auto">
                          <a:xfrm>
                            <a:off x="6799" y="6836"/>
                            <a:ext cx="651" cy="882"/>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57" name="Rectangle 15"/>
                        <wps:cNvSpPr>
                          <a:spLocks noChangeArrowheads="1"/>
                        </wps:cNvSpPr>
                        <wps:spPr bwMode="auto">
                          <a:xfrm>
                            <a:off x="4262" y="5372"/>
                            <a:ext cx="855" cy="3466"/>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58"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3E762" id="_x0000_s1054" style="position:absolute;left:0;text-align:left;margin-left:14.25pt;margin-top:14.95pt;width:262.2pt;height:255pt;z-index:251663360" coordorigin="2206,4764" coordsize="5244,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">
                <v:shape id="AutoShape 11" o:spid="_x0000_s1055"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rect id="Rectangle 12" o:spid="_x0000_s1056" style="position:absolute;left:2808;top:5902;width:915;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shape id="AutoShape 13" o:spid="_x0000_s1057"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rect id="Rectangle 14" o:spid="_x0000_s1058" style="position:absolute;left:6799;top:6836;width:651;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CF5F91" w:rsidRDefault="00CF5F91" w:rsidP="00F54729">
                        <w:pPr>
                          <w:ind w:left="-90" w:right="-150"/>
                        </w:pPr>
                        <w:r>
                          <w:t>‘.’.’.’..’.’.’.’.’.’.’.’..’.’.</w:t>
                        </w:r>
                        <w:proofErr w:type="gramStart"/>
                        <w:r>
                          <w:t>xxxxxxxxxxxxxxxxxxxxxxxxxxxxxxxxxxxxxxxx</w:t>
                        </w:r>
                        <w:proofErr w:type="gramEnd"/>
                      </w:p>
                    </w:txbxContent>
                  </v:textbox>
                </v:rect>
                <v:rect id="Rectangle 15" o:spid="_x0000_s1059" style="position:absolute;left:4262;top:5372;width:855;height:3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v:textbox>
                </v:rect>
                <v:rect id="Rectangle 16" o:spid="_x0000_s1060"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group>
            </w:pict>
          </mc:Fallback>
        </mc:AlternateContent>
      </w:r>
      <w:r w:rsidR="00F54729"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45</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35</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30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KEY</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25</w:t>
      </w:r>
    </w:p>
    <w:p w:rsidR="00F54729" w:rsidRPr="002E74C1" w:rsidRDefault="00660647" w:rsidP="00F5472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20  </w:t>
      </w:r>
      <w:r w:rsidR="00F54729" w:rsidRPr="002E74C1">
        <w:rPr>
          <w:rFonts w:ascii="Times New Roman" w:hAnsi="Times New Roman" w:cs="Times New Roman"/>
          <w:b/>
          <w:sz w:val="24"/>
          <w:szCs w:val="24"/>
        </w:rPr>
        <w:t>YES</w:t>
      </w:r>
      <w:proofErr w:type="gramEnd"/>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p>
    <w:p w:rsidR="00F54729" w:rsidRPr="002E74C1" w:rsidRDefault="00660647" w:rsidP="00F54729">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NO</w:t>
      </w:r>
    </w:p>
    <w:p w:rsidR="00F54729" w:rsidRPr="002E74C1" w:rsidRDefault="00F54729" w:rsidP="00660647">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r w:rsidR="00660647">
        <w:rPr>
          <w:rFonts w:ascii="Times New Roman" w:hAnsi="Times New Roman" w:cs="Times New Roman"/>
          <w:b/>
          <w:sz w:val="24"/>
          <w:szCs w:val="24"/>
        </w:rPr>
        <w:t xml:space="preserve">              </w:t>
      </w:r>
      <w:r w:rsidRPr="002E74C1">
        <w:rPr>
          <w:rFonts w:ascii="Times New Roman" w:hAnsi="Times New Roman" w:cs="Times New Roman"/>
          <w:b/>
          <w:sz w:val="24"/>
          <w:szCs w:val="24"/>
        </w:rPr>
        <w:t>YES</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lastRenderedPageBreak/>
        <w:t xml:space="preserve"> From the analysis above, some of the people agreed that tenement has greater effect on residential property development in Airport </w:t>
      </w:r>
      <w:proofErr w:type="spellStart"/>
      <w:r w:rsidRPr="002E74C1">
        <w:rPr>
          <w:rFonts w:ascii="Times New Roman" w:hAnsi="Times New Roman" w:cs="Times New Roman"/>
          <w:sz w:val="24"/>
          <w:szCs w:val="24"/>
        </w:rPr>
        <w:t>Eiyenkorin</w:t>
      </w:r>
      <w:proofErr w:type="spellEnd"/>
      <w:r w:rsidRPr="002E74C1">
        <w:rPr>
          <w:rFonts w:ascii="Times New Roman" w:hAnsi="Times New Roman" w:cs="Times New Roman"/>
          <w:sz w:val="24"/>
          <w:szCs w:val="24"/>
        </w:rPr>
        <w:t xml:space="preserve"> which represent 48% while 52% disagree. </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TABLE 7: GOVERNMENT HAS GREATER EEFFECT ON RESIDENTIAL</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 PROPERTY DEVELOPMENT IN </w:t>
      </w:r>
      <w:proofErr w:type="gramStart"/>
      <w:r w:rsidRPr="002E74C1">
        <w:rPr>
          <w:rFonts w:ascii="Times New Roman" w:hAnsi="Times New Roman" w:cs="Times New Roman"/>
          <w:b/>
          <w:sz w:val="24"/>
          <w:szCs w:val="24"/>
        </w:rPr>
        <w:t>AIRPOT  EYENKORIN</w:t>
      </w:r>
      <w:proofErr w:type="gramEnd"/>
      <w:r w:rsidRPr="002E74C1">
        <w:rPr>
          <w:rFonts w:ascii="Times New Roman" w:hAnsi="Times New Roman" w:cs="Times New Roman"/>
          <w:b/>
          <w:sz w:val="24"/>
          <w:szCs w:val="24"/>
        </w:rPr>
        <w:t xml:space="preserve"> AREA?</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40</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4384" behindDoc="0" locked="0" layoutInCell="1" allowOverlap="1" wp14:anchorId="4FAA77F2" wp14:editId="59C86F01">
                <wp:simplePos x="0" y="0"/>
                <wp:positionH relativeFrom="column">
                  <wp:posOffset>326571</wp:posOffset>
                </wp:positionH>
                <wp:positionV relativeFrom="paragraph">
                  <wp:posOffset>43543</wp:posOffset>
                </wp:positionV>
                <wp:extent cx="3463925" cy="2485710"/>
                <wp:effectExtent l="0" t="0" r="22225" b="10160"/>
                <wp:wrapNone/>
                <wp:docPr id="5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3925" cy="2485710"/>
                          <a:chOff x="1995" y="4764"/>
                          <a:chExt cx="5455" cy="4075"/>
                        </a:xfrm>
                      </wpg:grpSpPr>
                      <wps:wsp>
                        <wps:cNvPr id="60" name="AutoShape 11"/>
                        <wps:cNvCnPr>
                          <a:cxnSpLocks noChangeShapeType="1"/>
                        </wps:cNvCnPr>
                        <wps:spPr bwMode="auto">
                          <a:xfrm>
                            <a:off x="1995"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2"/>
                        <wps:cNvSpPr>
                          <a:spLocks noChangeArrowheads="1"/>
                        </wps:cNvSpPr>
                        <wps:spPr bwMode="auto">
                          <a:xfrm>
                            <a:off x="2808" y="6067"/>
                            <a:ext cx="915" cy="2771"/>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s:wsp>
                        <wps:cNvPr id="62"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14"/>
                        <wps:cNvSpPr>
                          <a:spLocks noChangeArrowheads="1"/>
                        </wps:cNvSpPr>
                        <wps:spPr bwMode="auto">
                          <a:xfrm>
                            <a:off x="6799" y="6836"/>
                            <a:ext cx="651" cy="882"/>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64" name="Rectangle 15"/>
                        <wps:cNvSpPr>
                          <a:spLocks noChangeArrowheads="1"/>
                        </wps:cNvSpPr>
                        <wps:spPr bwMode="auto">
                          <a:xfrm>
                            <a:off x="4262" y="6977"/>
                            <a:ext cx="855" cy="1860"/>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65"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A77F2" id="_x0000_s1061" style="position:absolute;left:0;text-align:left;margin-left:25.7pt;margin-top:3.45pt;width:272.75pt;height:195.75pt;z-index:251664384" coordorigin="1995,4764" coordsize="5455,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">
                <v:shape id="AutoShape 11" o:spid="_x0000_s1062" type="#_x0000_t32" style="position:absolute;left:1995;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rect id="Rectangle 12" o:spid="_x0000_s1063" style="position:absolute;left:2808;top:6067;width:915;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shape id="AutoShape 13" o:spid="_x0000_s1064"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rect id="Rectangle 14" o:spid="_x0000_s1065" style="position:absolute;left:6799;top:6836;width:651;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CF5F91" w:rsidRDefault="00CF5F91" w:rsidP="00F54729">
                        <w:pPr>
                          <w:ind w:left="-90" w:right="-150"/>
                        </w:pPr>
                        <w:r>
                          <w:t>‘.’.’.’..’.’.’.’.’.’.’.’..’.’.</w:t>
                        </w:r>
                        <w:proofErr w:type="gramStart"/>
                        <w:r>
                          <w:t>xxxxxxxxxxxxxxxxxxxxxxxxxxxxxxxxxxxxxxxx</w:t>
                        </w:r>
                        <w:proofErr w:type="gramEnd"/>
                      </w:p>
                    </w:txbxContent>
                  </v:textbox>
                </v:rect>
                <v:rect id="Rectangle 15" o:spid="_x0000_s1066" style="position:absolute;left:4262;top:6977;width:85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v:textbox>
                </v:rect>
                <v:rect id="Rectangle 16" o:spid="_x0000_s1067"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group>
            </w:pict>
          </mc:Fallback>
        </mc:AlternateContent>
      </w:r>
      <w:r w:rsidRPr="002E74C1">
        <w:rPr>
          <w:rFonts w:ascii="Times New Roman" w:hAnsi="Times New Roman" w:cs="Times New Roman"/>
          <w:b/>
          <w:sz w:val="24"/>
          <w:szCs w:val="24"/>
        </w:rPr>
        <w:t>60</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 50</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626DB8" w:rsidP="00F54729">
      <w:pPr>
        <w:tabs>
          <w:tab w:val="left" w:pos="206"/>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 xml:space="preserve"> KEY</w:t>
      </w:r>
    </w:p>
    <w:p w:rsidR="00F54729" w:rsidRPr="002E74C1" w:rsidRDefault="00626DB8" w:rsidP="00F54729">
      <w:pPr>
        <w:tabs>
          <w:tab w:val="left" w:pos="206"/>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F54729" w:rsidRPr="002E74C1">
        <w:rPr>
          <w:rFonts w:ascii="Times New Roman" w:hAnsi="Times New Roman" w:cs="Times New Roman"/>
          <w:b/>
          <w:sz w:val="24"/>
          <w:szCs w:val="24"/>
        </w:rPr>
        <w:t>YES</w:t>
      </w:r>
    </w:p>
    <w:p w:rsidR="00F54729" w:rsidRPr="002E74C1" w:rsidRDefault="00626DB8" w:rsidP="00F54729">
      <w:pPr>
        <w:tabs>
          <w:tab w:val="left" w:pos="206"/>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F54729" w:rsidRPr="002E74C1">
        <w:rPr>
          <w:rFonts w:ascii="Times New Roman" w:hAnsi="Times New Roman" w:cs="Times New Roman"/>
          <w:b/>
          <w:sz w:val="24"/>
          <w:szCs w:val="24"/>
        </w:rPr>
        <w:t>NO</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r w:rsidRPr="002E74C1">
        <w:rPr>
          <w:rFonts w:ascii="Times New Roman" w:hAnsi="Times New Roman" w:cs="Times New Roman"/>
          <w:b/>
          <w:sz w:val="24"/>
          <w:szCs w:val="24"/>
        </w:rPr>
        <w:tab/>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ab/>
        <w:t xml:space="preserve">                   YES                 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From the analysis above majority of the people agree that government has great effect on residential property development in Airport </w:t>
      </w:r>
      <w:proofErr w:type="spellStart"/>
      <w:r w:rsidRPr="002E74C1">
        <w:rPr>
          <w:rFonts w:ascii="Times New Roman" w:hAnsi="Times New Roman" w:cs="Times New Roman"/>
          <w:sz w:val="24"/>
          <w:szCs w:val="24"/>
        </w:rPr>
        <w:t>Eiyenkorin</w:t>
      </w:r>
      <w:proofErr w:type="spellEnd"/>
      <w:r w:rsidRPr="002E74C1">
        <w:rPr>
          <w:rFonts w:ascii="Times New Roman" w:hAnsi="Times New Roman" w:cs="Times New Roman"/>
          <w:sz w:val="24"/>
          <w:szCs w:val="24"/>
        </w:rPr>
        <w:t xml:space="preserve"> are which represent 55% while 45% disagree.</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8: HAS ROAD, ELECTRICITY AND PIPE WATER CONTRIBUTED TO THE URBAN DEVELOPMENT IN AIRPORT EIYENKORIN AREA?</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lastRenderedPageBreak/>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45</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90%</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50</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5408" behindDoc="0" locked="0" layoutInCell="1" allowOverlap="1" wp14:anchorId="79576F5F" wp14:editId="2A5892F0">
                <wp:simplePos x="0" y="0"/>
                <wp:positionH relativeFrom="column">
                  <wp:posOffset>337457</wp:posOffset>
                </wp:positionH>
                <wp:positionV relativeFrom="paragraph">
                  <wp:posOffset>43543</wp:posOffset>
                </wp:positionV>
                <wp:extent cx="4408714" cy="4441358"/>
                <wp:effectExtent l="0" t="0" r="11430" b="16510"/>
                <wp:wrapNone/>
                <wp:docPr id="6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8714" cy="4441358"/>
                          <a:chOff x="2206" y="4764"/>
                          <a:chExt cx="5244" cy="4085"/>
                        </a:xfrm>
                      </wpg:grpSpPr>
                      <wps:wsp>
                        <wps:cNvPr id="67"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12"/>
                        <wps:cNvSpPr>
                          <a:spLocks noChangeArrowheads="1"/>
                        </wps:cNvSpPr>
                        <wps:spPr bwMode="auto">
                          <a:xfrm>
                            <a:off x="2808" y="4984"/>
                            <a:ext cx="915" cy="3865"/>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0917E2">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s:wsp>
                        <wps:cNvPr id="69"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14"/>
                        <wps:cNvSpPr>
                          <a:spLocks noChangeArrowheads="1"/>
                        </wps:cNvSpPr>
                        <wps:spPr bwMode="auto">
                          <a:xfrm>
                            <a:off x="6798" y="7057"/>
                            <a:ext cx="651" cy="661"/>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71" name="Rectangle 15"/>
                        <wps:cNvSpPr>
                          <a:spLocks noChangeArrowheads="1"/>
                        </wps:cNvSpPr>
                        <wps:spPr bwMode="auto">
                          <a:xfrm>
                            <a:off x="4262" y="8188"/>
                            <a:ext cx="855" cy="650"/>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72"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76F5F" id="_x0000_s1068" style="position:absolute;left:0;text-align:left;margin-left:26.55pt;margin-top:3.45pt;width:347.15pt;height:349.7pt;z-index:251665408" coordorigin="2206,4764" coordsize="524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">
                <v:shape id="AutoShape 11" o:spid="_x0000_s1069"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rect id="Rectangle 12" o:spid="_x0000_s1070" style="position:absolute;left:2808;top:4984;width:915;height:3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0917E2">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shape id="AutoShape 13" o:spid="_x0000_s1071"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rect id="Rectangle 14" o:spid="_x0000_s1072" style="position:absolute;left:6798;top:7057;width:651;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CF5F91" w:rsidRDefault="00CF5F91" w:rsidP="00F54729">
                        <w:pPr>
                          <w:ind w:left="-90" w:right="-150"/>
                        </w:pPr>
                        <w:r>
                          <w:t>‘.’.’.’..’.’.’.’.’.’.’.’..’.’.</w:t>
                        </w:r>
                        <w:proofErr w:type="gramStart"/>
                        <w:r>
                          <w:t>xxxxxxxxxxxxxxxxxxxxxxxxxxxxxxxxxxxxxxxx</w:t>
                        </w:r>
                        <w:proofErr w:type="gramEnd"/>
                      </w:p>
                    </w:txbxContent>
                  </v:textbox>
                </v:rect>
                <v:rect id="Rectangle 15" o:spid="_x0000_s1073" style="position:absolute;left:4262;top:8188;width:855;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v:textbox>
                </v:rect>
                <v:rect id="Rectangle 16" o:spid="_x0000_s1074"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group>
            </w:pict>
          </mc:Fallback>
        </mc:AlternateContent>
      </w:r>
      <w:r w:rsidRPr="002E74C1">
        <w:rPr>
          <w:rFonts w:ascii="Times New Roman" w:hAnsi="Times New Roman" w:cs="Times New Roman"/>
          <w:b/>
          <w:noProof/>
          <w:sz w:val="24"/>
          <w:szCs w:val="24"/>
        </w:rPr>
        <w:t>70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65</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60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55</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55</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45</w:t>
      </w:r>
    </w:p>
    <w:p w:rsidR="00F54729" w:rsidRPr="002E74C1" w:rsidRDefault="00626DB8" w:rsidP="00F54729">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40</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w:t>
      </w:r>
      <w:r w:rsidR="00F54729" w:rsidRPr="002E74C1">
        <w:rPr>
          <w:rFonts w:ascii="Times New Roman" w:hAnsi="Times New Roman" w:cs="Times New Roman"/>
          <w:b/>
          <w:noProof/>
          <w:sz w:val="24"/>
          <w:szCs w:val="24"/>
        </w:rPr>
        <w:t>KEY</w:t>
      </w:r>
    </w:p>
    <w:p w:rsidR="00F54729" w:rsidRPr="002E74C1" w:rsidRDefault="00626DB8" w:rsidP="00F54729">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35</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w:t>
      </w:r>
      <w:r w:rsidR="00F54729" w:rsidRPr="002E74C1">
        <w:rPr>
          <w:rFonts w:ascii="Times New Roman" w:hAnsi="Times New Roman" w:cs="Times New Roman"/>
          <w:b/>
          <w:noProof/>
          <w:sz w:val="24"/>
          <w:szCs w:val="24"/>
        </w:rPr>
        <w:t>YES</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30</w:t>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25</w:t>
      </w:r>
    </w:p>
    <w:p w:rsidR="00F54729" w:rsidRPr="002E74C1" w:rsidRDefault="00626DB8" w:rsidP="00F54729">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15</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w:t>
      </w:r>
      <w:r w:rsidR="00F54729" w:rsidRPr="002E74C1">
        <w:rPr>
          <w:rFonts w:ascii="Times New Roman" w:hAnsi="Times New Roman" w:cs="Times New Roman"/>
          <w:b/>
          <w:noProof/>
          <w:sz w:val="24"/>
          <w:szCs w:val="24"/>
        </w:rPr>
        <w:t>NO</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10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w:t>
      </w:r>
    </w:p>
    <w:p w:rsidR="00F54729" w:rsidRPr="002E74C1" w:rsidRDefault="00F54729" w:rsidP="00F54729">
      <w:pPr>
        <w:spacing w:line="48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0</w:t>
      </w:r>
    </w:p>
    <w:p w:rsidR="00F54729" w:rsidRPr="00626DB8" w:rsidRDefault="00F54729" w:rsidP="00F54729">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respondent agree that the provision of social amenities like the road, electricity and pipe borne water which represent 93% has contributed to the development of the area while others disagree which represent 9</w:t>
      </w:r>
      <w:r w:rsidR="00626DB8">
        <w:rPr>
          <w:rFonts w:ascii="Times New Roman" w:hAnsi="Times New Roman" w:cs="Times New Roman"/>
          <w:sz w:val="24"/>
          <w:szCs w:val="24"/>
        </w:rPr>
        <w:t>%.</w:t>
      </w:r>
    </w:p>
    <w:p w:rsidR="00F54729" w:rsidRDefault="00626DB8" w:rsidP="00F547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9 </w:t>
      </w:r>
      <w:r w:rsidR="00F54729" w:rsidRPr="002E74C1">
        <w:rPr>
          <w:rFonts w:ascii="Times New Roman" w:hAnsi="Times New Roman" w:cs="Times New Roman"/>
          <w:b/>
          <w:sz w:val="24"/>
          <w:szCs w:val="24"/>
        </w:rPr>
        <w:t xml:space="preserve">HAS </w:t>
      </w:r>
      <w:r>
        <w:rPr>
          <w:rFonts w:ascii="Times New Roman" w:hAnsi="Times New Roman" w:cs="Times New Roman"/>
          <w:b/>
          <w:sz w:val="24"/>
          <w:szCs w:val="24"/>
        </w:rPr>
        <w:t>BAALA</w:t>
      </w:r>
      <w:r w:rsidR="00F54729" w:rsidRPr="002E74C1">
        <w:rPr>
          <w:rFonts w:ascii="Times New Roman" w:hAnsi="Times New Roman" w:cs="Times New Roman"/>
          <w:b/>
          <w:sz w:val="24"/>
          <w:szCs w:val="24"/>
        </w:rPr>
        <w:t xml:space="preserve">, EIYENKORIN BEEN GETTING ADEQUATE AMENITIES LIKE SCHOOLS, HEALTH CENTER E.T.C FOR THE DEVELOPMENT OF RESIDENTIAL PROPERTY? </w:t>
      </w:r>
    </w:p>
    <w:p w:rsidR="00626DB8" w:rsidRPr="002E74C1" w:rsidRDefault="00626DB8" w:rsidP="00F54729">
      <w:pPr>
        <w:spacing w:line="360" w:lineRule="auto"/>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669"/>
        <w:gridCol w:w="2665"/>
        <w:gridCol w:w="2577"/>
        <w:gridCol w:w="2106"/>
      </w:tblGrid>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lastRenderedPageBreak/>
              <w:t>Option</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c>
          <w:tcPr>
            <w:tcW w:w="2138"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degree</w:t>
            </w:r>
          </w:p>
        </w:tc>
      </w:tr>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58</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80%</w:t>
            </w:r>
          </w:p>
        </w:tc>
        <w:tc>
          <w:tcPr>
            <w:tcW w:w="2138" w:type="dxa"/>
            <w:tcBorders>
              <w:top w:val="single" w:sz="4" w:space="0" w:color="auto"/>
              <w:bottom w:val="nil"/>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286</w:t>
            </w:r>
          </w:p>
        </w:tc>
      </w:tr>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15</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20%</w:t>
            </w:r>
          </w:p>
        </w:tc>
        <w:tc>
          <w:tcPr>
            <w:tcW w:w="2138"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74</w:t>
            </w:r>
          </w:p>
        </w:tc>
      </w:tr>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138"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360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drawing>
          <wp:inline distT="0" distB="0" distL="0" distR="0" wp14:anchorId="2309CBBE" wp14:editId="49DA0799">
            <wp:extent cx="3755390" cy="2095500"/>
            <wp:effectExtent l="0" t="0" r="16510" b="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54729" w:rsidRPr="00626DB8"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it shows that 58 out of 73 respondent representing 80% believe that the study area has adequate amenities for the development of residential property while other dis</w:t>
      </w:r>
      <w:r w:rsidR="00626DB8">
        <w:rPr>
          <w:rFonts w:ascii="Times New Roman" w:hAnsi="Times New Roman" w:cs="Times New Roman"/>
          <w:sz w:val="24"/>
          <w:szCs w:val="24"/>
        </w:rPr>
        <w:t>agree which is representing 20%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10: CAN GOVERNMENT COLLABORATE WITH THE PRIVATE SECTORS TO IMPROVE THE RESIDENTIAL PROPERTY IN AIRPORT ENYENKORIN AREA?</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50</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69%</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315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626DB8" w:rsidRDefault="00F54729" w:rsidP="00F54729">
      <w:pPr>
        <w:spacing w:line="48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626DB8" w:rsidRPr="00626DB8" w:rsidRDefault="00626DB8" w:rsidP="00F54729">
      <w:pPr>
        <w:spacing w:line="480" w:lineRule="auto"/>
        <w:jc w:val="both"/>
        <w:rPr>
          <w:rFonts w:ascii="Times New Roman" w:hAnsi="Times New Roman" w:cs="Times New Roman"/>
          <w:b/>
          <w:i/>
          <w:sz w:val="24"/>
          <w:szCs w:val="24"/>
        </w:rPr>
      </w:pPr>
    </w:p>
    <w:p w:rsidR="00F54729" w:rsidRPr="002E74C1" w:rsidRDefault="00626DB8"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lastRenderedPageBreak/>
        <mc:AlternateContent>
          <mc:Choice Requires="wpg">
            <w:drawing>
              <wp:anchor distT="0" distB="0" distL="114300" distR="114300" simplePos="0" relativeHeight="251666432" behindDoc="0" locked="0" layoutInCell="1" allowOverlap="1" wp14:anchorId="2EB4D7A5" wp14:editId="6AC19348">
                <wp:simplePos x="0" y="0"/>
                <wp:positionH relativeFrom="column">
                  <wp:posOffset>219074</wp:posOffset>
                </wp:positionH>
                <wp:positionV relativeFrom="paragraph">
                  <wp:posOffset>8890</wp:posOffset>
                </wp:positionV>
                <wp:extent cx="3381375" cy="2992755"/>
                <wp:effectExtent l="0" t="0" r="28575" b="17145"/>
                <wp:wrapNone/>
                <wp:docPr id="7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1375" cy="2992755"/>
                          <a:chOff x="2206" y="4764"/>
                          <a:chExt cx="5244" cy="4084"/>
                        </a:xfrm>
                      </wpg:grpSpPr>
                      <wps:wsp>
                        <wps:cNvPr id="74"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12"/>
                        <wps:cNvSpPr>
                          <a:spLocks noChangeArrowheads="1"/>
                        </wps:cNvSpPr>
                        <wps:spPr bwMode="auto">
                          <a:xfrm>
                            <a:off x="2808" y="5135"/>
                            <a:ext cx="915" cy="3713"/>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0917E2">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s:wsp>
                        <wps:cNvPr id="76"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14"/>
                        <wps:cNvSpPr>
                          <a:spLocks noChangeArrowheads="1"/>
                        </wps:cNvSpPr>
                        <wps:spPr bwMode="auto">
                          <a:xfrm>
                            <a:off x="6798" y="7057"/>
                            <a:ext cx="651" cy="661"/>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78" name="Rectangle 15"/>
                        <wps:cNvSpPr>
                          <a:spLocks noChangeArrowheads="1"/>
                        </wps:cNvSpPr>
                        <wps:spPr bwMode="auto">
                          <a:xfrm>
                            <a:off x="4262" y="8188"/>
                            <a:ext cx="855" cy="650"/>
                          </a:xfrm>
                          <a:prstGeom prst="rect">
                            <a:avLst/>
                          </a:prstGeom>
                          <a:solidFill>
                            <a:srgbClr val="FFFFFF"/>
                          </a:solidFill>
                          <a:ln w="9525">
                            <a:solidFill>
                              <a:srgbClr val="000000"/>
                            </a:solidFill>
                            <a:miter lim="800000"/>
                            <a:headEnd/>
                            <a:tailEnd/>
                          </a:ln>
                        </wps:spPr>
                        <wps:txb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wps:txbx>
                        <wps:bodyPr rot="0" vert="horz" wrap="square" lIns="91440" tIns="45720" rIns="91440" bIns="45720" anchor="t" anchorCtr="0" upright="1">
                          <a:noAutofit/>
                        </wps:bodyPr>
                      </wps:wsp>
                      <wps:wsp>
                        <wps:cNvPr id="79"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4D7A5" id="_x0000_s1075" style="position:absolute;left:0;text-align:left;margin-left:17.25pt;margin-top:.7pt;width:266.25pt;height:235.65pt;z-index:251666432" coordorigin="2206,4764" coordsize="524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">
                <v:shape id="AutoShape 11" o:spid="_x0000_s1076"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rect id="Rectangle 12" o:spid="_x0000_s1077" style="position:absolute;left:2808;top:5135;width:915;height:3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0917E2">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proofErr w:type="gram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roofErr w:type="gramEnd"/>
                        <w:r w:rsidRPr="00341B54">
                          <w:rPr>
                            <w:vertAlign w:val="superscript"/>
                          </w:rPr>
                          <w:t xml:space="preserve"> OO O</w:t>
                        </w:r>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DC51DF">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shape id="AutoShape 13" o:spid="_x0000_s1078"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rect id="Rectangle 14" o:spid="_x0000_s1079" style="position:absolute;left:6798;top:7057;width:651;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CF5F91" w:rsidRDefault="00CF5F91" w:rsidP="00F54729">
                        <w:pPr>
                          <w:ind w:left="-90" w:right="-150"/>
                        </w:pPr>
                        <w:r>
                          <w:t>‘.’.’.’..’.’.’.’.’.’.’.’..’.’.</w:t>
                        </w:r>
                        <w:proofErr w:type="gramStart"/>
                        <w:r>
                          <w:t>xxxxxxxxxxxxxxxxxxxxxxxxxxxxxxxxxxxxxxxx</w:t>
                        </w:r>
                        <w:proofErr w:type="gramEnd"/>
                      </w:p>
                    </w:txbxContent>
                  </v:textbox>
                </v:rect>
                <v:rect id="Rectangle 15" o:spid="_x0000_s1080" style="position:absolute;left:4262;top:8188;width:855;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CF5F91" w:rsidRDefault="00CF5F91" w:rsidP="00F54729">
                        <w:pPr>
                          <w:ind w:left="-90" w:right="-150"/>
                        </w:pPr>
                        <w:r>
                          <w:t>‘.’.’.’..’.’.’.’.’.’.’’.’.’’.’.’.’.’.’.’..’.’.’.’.’.’.’’.’.’’.’.’.’.’.’.’‘.’.’.’..’.’.’.’.’.’.’’.’.’’.’.’.’.’.’.’‘.’.’.’..’.’.’.’.’.’.’’.’.’’.’.’.’.’.’.’ ‘.’.’.’..’.’.’.’.’.’.’’.’.’’.’.’.’.’.’.’</w:t>
                        </w:r>
                        <w:r w:rsidRPr="00E1399A">
                          <w:t xml:space="preserve"> </w:t>
                        </w:r>
                        <w:r>
                          <w:t>‘.’.’.’..’.’.’.’.’.’.’’.’.’’.’.’.’.’.’.’</w:t>
                        </w:r>
                        <w:r w:rsidRPr="00E1399A">
                          <w:t xml:space="preserve"> </w:t>
                        </w:r>
                        <w:r>
                          <w:t>‘.’.’.’..’.’.’.’.’.’.’’.’.’’.’.’.’.’.’.’.’.’..’..’.’.</w:t>
                        </w:r>
                        <w:proofErr w:type="gramStart"/>
                        <w:r>
                          <w:t>xxxxxxxxxxxxxxxxxxxxxxxxxxxxxxxxxxxxxxxx</w:t>
                        </w:r>
                        <w:proofErr w:type="gramEnd"/>
                      </w:p>
                    </w:txbxContent>
                  </v:textbox>
                </v:rect>
                <v:rect id="Rectangle 16" o:spid="_x0000_s1081"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 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25012D">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OO</w:t>
                        </w: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r w:rsidRPr="00341B54">
                          <w:rPr>
                            <w:vertAlign w:val="superscript"/>
                          </w:rPr>
                          <w:t xml:space="preserve">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spacing w:after="0" w:line="240" w:lineRule="auto"/>
                          <w:ind w:right="-156"/>
                          <w:rPr>
                            <w:vertAlign w:val="superscript"/>
                          </w:rPr>
                        </w:pPr>
                      </w:p>
                      <w:p w:rsidR="00CF5F91" w:rsidRPr="00341B54" w:rsidRDefault="00CF5F91" w:rsidP="00F54729">
                        <w:pPr>
                          <w:spacing w:after="0"/>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 xml:space="preserve">O </w:t>
                        </w:r>
                        <w:proofErr w:type="spellStart"/>
                        <w:r w:rsidRPr="00341B54">
                          <w:rPr>
                            <w:vertAlign w:val="superscript"/>
                          </w:rPr>
                          <w:t>O</w:t>
                        </w:r>
                        <w:proofErr w:type="spellEnd"/>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r w:rsidRPr="00341B54">
                          <w:rPr>
                            <w:vertAlign w:val="superscript"/>
                          </w:rPr>
                          <w:t>O</w:t>
                        </w:r>
                      </w:p>
                      <w:p w:rsidR="00CF5F91" w:rsidRPr="00341B54" w:rsidRDefault="00CF5F91" w:rsidP="00F54729">
                        <w:pPr>
                          <w:pStyle w:val="NoSpacing"/>
                          <w:rPr>
                            <w:vertAlign w:val="superscript"/>
                          </w:rPr>
                        </w:pPr>
                      </w:p>
                    </w:txbxContent>
                  </v:textbox>
                </v:rect>
              </v:group>
            </w:pict>
          </mc:Fallback>
        </mc:AlternateContent>
      </w:r>
      <w:r w:rsidR="00F54729" w:rsidRPr="002E74C1">
        <w:rPr>
          <w:rFonts w:ascii="Times New Roman" w:hAnsi="Times New Roman" w:cs="Times New Roman"/>
          <w:b/>
          <w:noProof/>
          <w:sz w:val="24"/>
          <w:szCs w:val="24"/>
        </w:rPr>
        <w:t>70</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60</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50</w:t>
      </w:r>
    </w:p>
    <w:p w:rsidR="00F54729" w:rsidRPr="002E74C1" w:rsidRDefault="00626DB8" w:rsidP="00F54729">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40</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sidR="00F54729" w:rsidRPr="002E74C1">
        <w:rPr>
          <w:rFonts w:ascii="Times New Roman" w:hAnsi="Times New Roman" w:cs="Times New Roman"/>
          <w:b/>
          <w:noProof/>
          <w:sz w:val="24"/>
          <w:szCs w:val="24"/>
        </w:rPr>
        <w:t>KEY</w:t>
      </w:r>
    </w:p>
    <w:p w:rsidR="00F54729" w:rsidRPr="002E74C1" w:rsidRDefault="00626DB8" w:rsidP="00F54729">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30   </w:t>
      </w:r>
      <w:r w:rsidR="00F54729" w:rsidRPr="002E74C1">
        <w:rPr>
          <w:rFonts w:ascii="Times New Roman" w:hAnsi="Times New Roman" w:cs="Times New Roman"/>
          <w:b/>
          <w:noProof/>
          <w:sz w:val="24"/>
          <w:szCs w:val="24"/>
        </w:rPr>
        <w:t>YES</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20</w:t>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p>
    <w:p w:rsidR="00F54729" w:rsidRPr="002E74C1" w:rsidRDefault="00626DB8" w:rsidP="00F54729">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10</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sidR="00F54729" w:rsidRPr="002E74C1">
        <w:rPr>
          <w:rFonts w:ascii="Times New Roman" w:hAnsi="Times New Roman" w:cs="Times New Roman"/>
          <w:b/>
          <w:noProof/>
          <w:sz w:val="24"/>
          <w:szCs w:val="24"/>
        </w:rPr>
        <w:t>NO</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noProof/>
          <w:sz w:val="24"/>
          <w:szCs w:val="24"/>
        </w:rPr>
        <w:tab/>
        <w:t xml:space="preserve"> </w:t>
      </w:r>
      <w:r w:rsidRPr="002E74C1">
        <w:rPr>
          <w:rFonts w:ascii="Times New Roman" w:hAnsi="Times New Roman" w:cs="Times New Roman"/>
          <w:b/>
          <w:noProof/>
          <w:sz w:val="24"/>
          <w:szCs w:val="24"/>
        </w:rPr>
        <w:t>YES</w:t>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t xml:space="preserve">          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government collaborate with the private sector to improve the residential property which represents 69% while others people</w:t>
      </w:r>
      <w:r w:rsidR="00626DB8">
        <w:rPr>
          <w:rFonts w:ascii="Times New Roman" w:hAnsi="Times New Roman" w:cs="Times New Roman"/>
          <w:sz w:val="24"/>
          <w:szCs w:val="24"/>
        </w:rPr>
        <w:t xml:space="preserve"> disagree which represent 31%. </w:t>
      </w:r>
    </w:p>
    <w:p w:rsidR="00F54729" w:rsidRPr="002E74C1" w:rsidRDefault="00F54729" w:rsidP="00F54729">
      <w:pPr>
        <w:spacing w:line="240" w:lineRule="auto"/>
        <w:ind w:left="720" w:hanging="720"/>
        <w:jc w:val="both"/>
        <w:rPr>
          <w:rFonts w:ascii="Times New Roman" w:hAnsi="Times New Roman" w:cs="Times New Roman"/>
          <w:b/>
          <w:sz w:val="24"/>
          <w:szCs w:val="24"/>
        </w:rPr>
      </w:pPr>
      <w:r w:rsidRPr="002E74C1">
        <w:rPr>
          <w:rFonts w:ascii="Times New Roman" w:hAnsi="Times New Roman" w:cs="Times New Roman"/>
          <w:b/>
          <w:sz w:val="24"/>
          <w:szCs w:val="24"/>
        </w:rPr>
        <w:t>4.1</w:t>
      </w:r>
      <w:r w:rsidRPr="002E74C1">
        <w:rPr>
          <w:rFonts w:ascii="Times New Roman" w:hAnsi="Times New Roman" w:cs="Times New Roman"/>
          <w:b/>
          <w:sz w:val="24"/>
          <w:szCs w:val="24"/>
        </w:rPr>
        <w:tab/>
        <w:t>EFFECT OF URBAN EXPANSION ON REAL ESTATE DEVELOPMENT IN AIRPORT EIYENKORIN</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 xml:space="preserve">The </w:t>
      </w:r>
      <w:proofErr w:type="gramStart"/>
      <w:r w:rsidRPr="002E74C1">
        <w:rPr>
          <w:rFonts w:ascii="Times New Roman" w:hAnsi="Times New Roman" w:cs="Times New Roman"/>
          <w:sz w:val="24"/>
          <w:szCs w:val="24"/>
        </w:rPr>
        <w:t>expansion  in</w:t>
      </w:r>
      <w:proofErr w:type="gramEnd"/>
      <w:r w:rsidRPr="002E74C1">
        <w:rPr>
          <w:rFonts w:ascii="Times New Roman" w:hAnsi="Times New Roman" w:cs="Times New Roman"/>
          <w:sz w:val="24"/>
          <w:szCs w:val="24"/>
        </w:rPr>
        <w:t xml:space="preserve"> the number of people who live in the cities and the diffusion of urban live to every part of the habitable would be one of the characteristics features of the modern day life urban expansion is essentially an economic phenomenon; therefore it is only mechanism to facilitate the functioning of economic activities.</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 xml:space="preserve">As a result of urban expansion, institution and activities as manifested by emergencies of developed in the </w:t>
      </w:r>
      <w:proofErr w:type="spellStart"/>
      <w:r w:rsidRPr="002E74C1">
        <w:rPr>
          <w:rFonts w:ascii="Times New Roman" w:hAnsi="Times New Roman" w:cs="Times New Roman"/>
          <w:sz w:val="24"/>
          <w:szCs w:val="24"/>
        </w:rPr>
        <w:t>centre</w:t>
      </w:r>
      <w:proofErr w:type="spellEnd"/>
      <w:r w:rsidRPr="002E74C1">
        <w:rPr>
          <w:rFonts w:ascii="Times New Roman" w:hAnsi="Times New Roman" w:cs="Times New Roman"/>
          <w:sz w:val="24"/>
          <w:szCs w:val="24"/>
        </w:rPr>
        <w:t xml:space="preserve"> of the town and one by residential grouping around it are down together. It has to be noted here that the physical expansion of developed in the largely attributed to the population growth as well as the redistribution of residential activities within the areas</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 xml:space="preserve">Also, the increase in the population and the increase on demand for residential properties have led to an increase in supply of residential properties and equally increase in the value of existing properties </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It was these increase that lead to the conversion of other properties to their highest and best use, it was revealed according to the field survey that rental value in residential properties in the area is increasing tremendously.</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lastRenderedPageBreak/>
        <w:tab/>
        <w:t xml:space="preserve">The increase in rental values of properties are however attributed to the general inflation condition on the country as caused by structural adjustment </w:t>
      </w:r>
      <w:proofErr w:type="spellStart"/>
      <w:r w:rsidRPr="002E74C1">
        <w:rPr>
          <w:rFonts w:ascii="Times New Roman" w:hAnsi="Times New Roman" w:cs="Times New Roman"/>
          <w:sz w:val="24"/>
          <w:szCs w:val="24"/>
        </w:rPr>
        <w:t>programmes</w:t>
      </w:r>
      <w:proofErr w:type="spellEnd"/>
      <w:r w:rsidRPr="002E74C1">
        <w:rPr>
          <w:rFonts w:ascii="Times New Roman" w:hAnsi="Times New Roman" w:cs="Times New Roman"/>
          <w:sz w:val="24"/>
          <w:szCs w:val="24"/>
        </w:rPr>
        <w:t xml:space="preserve"> (</w:t>
      </w:r>
      <w:r w:rsidRPr="002E74C1">
        <w:rPr>
          <w:rFonts w:ascii="Times New Roman" w:hAnsi="Times New Roman" w:cs="Times New Roman"/>
          <w:b/>
          <w:sz w:val="24"/>
          <w:szCs w:val="24"/>
        </w:rPr>
        <w:t>SAP</w:t>
      </w:r>
      <w:r w:rsidRPr="002E74C1">
        <w:rPr>
          <w:rFonts w:ascii="Times New Roman" w:hAnsi="Times New Roman" w:cs="Times New Roman"/>
          <w:sz w:val="24"/>
          <w:szCs w:val="24"/>
        </w:rPr>
        <w:t>) which brought about the high cost of building materials and an increase in</w:t>
      </w:r>
      <w:r w:rsidR="00626DB8">
        <w:rPr>
          <w:rFonts w:ascii="Times New Roman" w:hAnsi="Times New Roman" w:cs="Times New Roman"/>
          <w:sz w:val="24"/>
          <w:szCs w:val="24"/>
        </w:rPr>
        <w:t xml:space="preserve"> demand residential properties</w:t>
      </w:r>
      <w:r w:rsidR="00626DB8">
        <w:rPr>
          <w:rFonts w:ascii="Times New Roman" w:hAnsi="Times New Roman" w:cs="Times New Roman"/>
          <w:sz w:val="24"/>
          <w:szCs w:val="24"/>
        </w:rPr>
        <w:tab/>
        <w:t xml:space="preserve"> </w:t>
      </w:r>
      <w:r w:rsidRPr="002E74C1">
        <w:rPr>
          <w:rFonts w:ascii="Times New Roman" w:hAnsi="Times New Roman" w:cs="Times New Roman"/>
          <w:sz w:val="24"/>
          <w:szCs w:val="24"/>
        </w:rPr>
        <w:t>Conversely, the demand for the residential properties backed up with the ability to pay made some property owners to convert their properties from commercial use to residential use.</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It was revealed during the field survey that about 55% of residential properties in the study areas are not in</w:t>
      </w:r>
      <w:r w:rsidR="00626DB8">
        <w:rPr>
          <w:rFonts w:ascii="Times New Roman" w:hAnsi="Times New Roman" w:cs="Times New Roman"/>
          <w:sz w:val="24"/>
          <w:szCs w:val="24"/>
        </w:rPr>
        <w:t xml:space="preserve">itially meant for such purpose. </w:t>
      </w:r>
      <w:r w:rsidRPr="002E74C1">
        <w:rPr>
          <w:rFonts w:ascii="Times New Roman" w:hAnsi="Times New Roman" w:cs="Times New Roman"/>
          <w:sz w:val="24"/>
          <w:szCs w:val="24"/>
        </w:rPr>
        <w:t>The table below shows the trends in building cost materials and rental value of flat and tenement house respectively in the areas.</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The growth of an area according to the field survey conducted is accompanied with some certain problems are therefore looked at as they collectively influence the value of residential properties in the area. These problems are;</w:t>
      </w:r>
    </w:p>
    <w:p w:rsidR="00F54729" w:rsidRPr="002E74C1" w:rsidRDefault="00F54729" w:rsidP="00626DB8">
      <w:pPr>
        <w:pStyle w:val="ListParagraph"/>
        <w:numPr>
          <w:ilvl w:val="0"/>
          <w:numId w:val="4"/>
        </w:numPr>
        <w:ind w:left="540" w:hanging="540"/>
        <w:contextualSpacing/>
        <w:jc w:val="both"/>
        <w:rPr>
          <w:rFonts w:ascii="Times New Roman" w:hAnsi="Times New Roman"/>
          <w:sz w:val="24"/>
          <w:szCs w:val="24"/>
        </w:rPr>
      </w:pPr>
      <w:r w:rsidRPr="002E74C1">
        <w:rPr>
          <w:rFonts w:ascii="Times New Roman" w:hAnsi="Times New Roman"/>
          <w:sz w:val="24"/>
          <w:szCs w:val="24"/>
        </w:rPr>
        <w:t xml:space="preserve">Shortage of housing programme by the government through agency, the </w:t>
      </w:r>
      <w:proofErr w:type="spellStart"/>
      <w:r w:rsidRPr="002E74C1">
        <w:rPr>
          <w:rFonts w:ascii="Times New Roman" w:hAnsi="Times New Roman"/>
          <w:sz w:val="24"/>
          <w:szCs w:val="24"/>
        </w:rPr>
        <w:t>Kwara</w:t>
      </w:r>
      <w:proofErr w:type="spellEnd"/>
      <w:r w:rsidRPr="002E74C1">
        <w:rPr>
          <w:rFonts w:ascii="Times New Roman" w:hAnsi="Times New Roman"/>
          <w:sz w:val="24"/>
          <w:szCs w:val="24"/>
        </w:rPr>
        <w:t xml:space="preserve"> state property development company have not succeeded in checking within some certain pocked are</w:t>
      </w:r>
    </w:p>
    <w:p w:rsidR="00F54729" w:rsidRPr="002E74C1" w:rsidRDefault="00F54729" w:rsidP="00626DB8">
      <w:pPr>
        <w:pStyle w:val="ListParagraph"/>
        <w:numPr>
          <w:ilvl w:val="0"/>
          <w:numId w:val="4"/>
        </w:numPr>
        <w:ind w:left="540" w:hanging="540"/>
        <w:contextualSpacing/>
        <w:jc w:val="both"/>
        <w:rPr>
          <w:rFonts w:ascii="Times New Roman" w:hAnsi="Times New Roman"/>
          <w:sz w:val="24"/>
          <w:szCs w:val="24"/>
        </w:rPr>
      </w:pPr>
      <w:r w:rsidRPr="002E74C1">
        <w:rPr>
          <w:rFonts w:ascii="Times New Roman" w:hAnsi="Times New Roman"/>
          <w:sz w:val="24"/>
          <w:szCs w:val="24"/>
        </w:rPr>
        <w:t>The development of unauthorized petty trading in some major roads of the town</w:t>
      </w:r>
    </w:p>
    <w:p w:rsidR="00F54729" w:rsidRPr="00626DB8" w:rsidRDefault="00F54729" w:rsidP="00626DB8">
      <w:pPr>
        <w:pStyle w:val="ListParagraph"/>
        <w:numPr>
          <w:ilvl w:val="0"/>
          <w:numId w:val="4"/>
        </w:numPr>
        <w:ind w:left="540" w:hanging="540"/>
        <w:contextualSpacing/>
        <w:jc w:val="both"/>
        <w:rPr>
          <w:rFonts w:ascii="Times New Roman" w:hAnsi="Times New Roman"/>
          <w:sz w:val="24"/>
          <w:szCs w:val="24"/>
        </w:rPr>
      </w:pPr>
      <w:r w:rsidRPr="002E74C1">
        <w:rPr>
          <w:rFonts w:ascii="Times New Roman" w:hAnsi="Times New Roman"/>
          <w:sz w:val="24"/>
          <w:szCs w:val="24"/>
        </w:rPr>
        <w:t>The influx of unskilled people seeking for means of livelihood and speculation is also a major cause of high land and real property value in the town.</w:t>
      </w:r>
    </w:p>
    <w:p w:rsidR="00F54729" w:rsidRPr="002E74C1" w:rsidRDefault="00F54729" w:rsidP="00626DB8">
      <w:pPr>
        <w:pStyle w:val="ListParagraph"/>
        <w:spacing w:line="360" w:lineRule="auto"/>
        <w:ind w:left="0" w:firstLine="720"/>
        <w:jc w:val="both"/>
        <w:rPr>
          <w:rFonts w:ascii="Times New Roman" w:hAnsi="Times New Roman"/>
          <w:sz w:val="24"/>
          <w:szCs w:val="24"/>
        </w:rPr>
      </w:pPr>
      <w:r w:rsidRPr="002E74C1">
        <w:rPr>
          <w:rFonts w:ascii="Times New Roman" w:hAnsi="Times New Roman"/>
          <w:sz w:val="24"/>
          <w:szCs w:val="24"/>
        </w:rPr>
        <w:t>However, the occupancy ration and the way and manner in which the properties are used reduce the quality of the property hence low value. Even if the dilapidated properties are eventually acquired and demolished for development, the actual rental passing on that property will not be the same as the one situated in the central part. This is due to the fact that congestion and the environment have reduced and rendered such area unsuitable and thereby reducing the value of residential properties in such vanity. Equally an increase in the population growth as explained above leads to an increase in demand for accommodation treatment in the areas. The result of this increase in the cost of building material in the areas</w:t>
      </w:r>
    </w:p>
    <w:p w:rsidR="00F54729" w:rsidRPr="002E74C1" w:rsidRDefault="00F54729" w:rsidP="00F54729">
      <w:pPr>
        <w:spacing w:line="240" w:lineRule="auto"/>
        <w:ind w:left="720" w:hanging="720"/>
        <w:jc w:val="both"/>
        <w:rPr>
          <w:rFonts w:ascii="Times New Roman" w:hAnsi="Times New Roman" w:cs="Times New Roman"/>
          <w:b/>
          <w:sz w:val="24"/>
          <w:szCs w:val="24"/>
        </w:rPr>
      </w:pPr>
      <w:r w:rsidRPr="002E74C1">
        <w:rPr>
          <w:rFonts w:ascii="Times New Roman" w:hAnsi="Times New Roman" w:cs="Times New Roman"/>
          <w:b/>
          <w:sz w:val="24"/>
          <w:szCs w:val="24"/>
        </w:rPr>
        <w:t>4.2</w:t>
      </w:r>
      <w:r w:rsidRPr="002E74C1">
        <w:rPr>
          <w:rFonts w:ascii="Times New Roman" w:hAnsi="Times New Roman" w:cs="Times New Roman"/>
          <w:b/>
          <w:sz w:val="24"/>
          <w:szCs w:val="24"/>
        </w:rPr>
        <w:tab/>
        <w:t>CONSTRAINS ON RESIDENTIAL PROPERTY DEVELOPMENT IN AIRPORT EIYENKORIN AREA</w:t>
      </w:r>
    </w:p>
    <w:p w:rsidR="00F54729" w:rsidRPr="002E74C1" w:rsidRDefault="00F54729" w:rsidP="0076464D">
      <w:pPr>
        <w:spacing w:line="360" w:lineRule="auto"/>
        <w:ind w:left="720" w:hanging="720"/>
        <w:jc w:val="both"/>
        <w:rPr>
          <w:rFonts w:ascii="Times New Roman" w:hAnsi="Times New Roman" w:cs="Times New Roman"/>
          <w:sz w:val="24"/>
          <w:szCs w:val="24"/>
        </w:rPr>
      </w:pPr>
      <w:r w:rsidRPr="002E74C1">
        <w:rPr>
          <w:rFonts w:ascii="Times New Roman" w:hAnsi="Times New Roman" w:cs="Times New Roman"/>
          <w:sz w:val="24"/>
          <w:szCs w:val="24"/>
        </w:rPr>
        <w:t xml:space="preserve">When we talk about constrains they are thing that prevent the development of residential </w:t>
      </w:r>
    </w:p>
    <w:p w:rsidR="00F54729" w:rsidRPr="002E74C1" w:rsidRDefault="0076464D" w:rsidP="0076464D">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property</w:t>
      </w:r>
      <w:proofErr w:type="gramEnd"/>
      <w:r>
        <w:rPr>
          <w:rFonts w:ascii="Times New Roman" w:hAnsi="Times New Roman" w:cs="Times New Roman"/>
          <w:sz w:val="24"/>
          <w:szCs w:val="24"/>
        </w:rPr>
        <w:t xml:space="preserve"> in the study area. T</w:t>
      </w:r>
      <w:r w:rsidR="00F54729" w:rsidRPr="002E74C1">
        <w:rPr>
          <w:rFonts w:ascii="Times New Roman" w:hAnsi="Times New Roman" w:cs="Times New Roman"/>
          <w:sz w:val="24"/>
          <w:szCs w:val="24"/>
        </w:rPr>
        <w:t xml:space="preserve">hey are as follow: </w:t>
      </w:r>
    </w:p>
    <w:p w:rsidR="00F54729" w:rsidRPr="002E74C1" w:rsidRDefault="00F54729" w:rsidP="0076464D">
      <w:pPr>
        <w:spacing w:line="360" w:lineRule="auto"/>
        <w:ind w:left="720" w:hanging="720"/>
        <w:jc w:val="both"/>
        <w:rPr>
          <w:rFonts w:ascii="Times New Roman" w:hAnsi="Times New Roman" w:cs="Times New Roman"/>
          <w:sz w:val="24"/>
          <w:szCs w:val="24"/>
        </w:rPr>
      </w:pPr>
      <w:r w:rsidRPr="002E74C1">
        <w:rPr>
          <w:rFonts w:ascii="Times New Roman" w:hAnsi="Times New Roman" w:cs="Times New Roman"/>
          <w:b/>
          <w:sz w:val="24"/>
          <w:szCs w:val="24"/>
        </w:rPr>
        <w:t>PLANNING RESTRICTION</w:t>
      </w:r>
      <w:r w:rsidRPr="002E74C1">
        <w:rPr>
          <w:rFonts w:ascii="Times New Roman" w:hAnsi="Times New Roman" w:cs="Times New Roman"/>
          <w:sz w:val="24"/>
          <w:szCs w:val="24"/>
        </w:rPr>
        <w:t xml:space="preserve">    </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 xml:space="preserve">Since planning has a vital effect on the economics of an environment, comments can be made especially from the developer’s point of view. One thing most developers and conscious about is the time of view. One thing most developers are conscious about is the time taken to obtain planning permission and/or consent. This is because of the un-speedy manner </w:t>
      </w:r>
      <w:r w:rsidRPr="002E74C1">
        <w:rPr>
          <w:rFonts w:ascii="Times New Roman" w:hAnsi="Times New Roman" w:cs="Times New Roman"/>
          <w:sz w:val="24"/>
          <w:szCs w:val="24"/>
        </w:rPr>
        <w:lastRenderedPageBreak/>
        <w:t>of a public in charges of handling the affair. However, such delays too could be as a result of instances where some developers fail to submit to the planning authority with all relevant information. It is not always appreciated by either the developers or planning officials or both in that, time factor in any meaningful property development is consider</w:t>
      </w:r>
      <w:r w:rsidR="00626DB8">
        <w:rPr>
          <w:rFonts w:ascii="Times New Roman" w:hAnsi="Times New Roman" w:cs="Times New Roman"/>
          <w:sz w:val="24"/>
          <w:szCs w:val="24"/>
        </w:rPr>
        <w:t>ed to be of outmost importance.</w:t>
      </w:r>
    </w:p>
    <w:p w:rsidR="00F54729" w:rsidRPr="002E74C1" w:rsidRDefault="00F54729" w:rsidP="0076464D">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4.2.3</w:t>
      </w:r>
      <w:r w:rsidRPr="002E74C1">
        <w:rPr>
          <w:rFonts w:ascii="Times New Roman" w:hAnsi="Times New Roman" w:cs="Times New Roman"/>
          <w:b/>
          <w:sz w:val="24"/>
          <w:szCs w:val="24"/>
        </w:rPr>
        <w:tab/>
        <w:t xml:space="preserve">  HIGH COST OF CONTRACTION AND DEVELOPMENT</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b/>
          <w:sz w:val="24"/>
          <w:szCs w:val="24"/>
        </w:rPr>
        <w:tab/>
      </w:r>
      <w:r w:rsidRPr="002E74C1">
        <w:rPr>
          <w:rFonts w:ascii="Times New Roman" w:hAnsi="Times New Roman" w:cs="Times New Roman"/>
          <w:sz w:val="24"/>
          <w:szCs w:val="24"/>
        </w:rPr>
        <w:t xml:space="preserve">Cost of construction is equally observed to be one of </w:t>
      </w:r>
      <w:proofErr w:type="gramStart"/>
      <w:r w:rsidRPr="002E74C1">
        <w:rPr>
          <w:rFonts w:ascii="Times New Roman" w:hAnsi="Times New Roman" w:cs="Times New Roman"/>
          <w:sz w:val="24"/>
          <w:szCs w:val="24"/>
        </w:rPr>
        <w:t>the constrains</w:t>
      </w:r>
      <w:proofErr w:type="gramEnd"/>
      <w:r w:rsidRPr="002E74C1">
        <w:rPr>
          <w:rFonts w:ascii="Times New Roman" w:hAnsi="Times New Roman" w:cs="Times New Roman"/>
          <w:sz w:val="24"/>
          <w:szCs w:val="24"/>
        </w:rPr>
        <w:t xml:space="preserve"> in residential property development in the areas. As the cost of construction is relatively high, it is not easy for the supply to equate demand. Both lending rates and cost of </w:t>
      </w:r>
      <w:proofErr w:type="spellStart"/>
      <w:r w:rsidRPr="002E74C1">
        <w:rPr>
          <w:rFonts w:ascii="Times New Roman" w:hAnsi="Times New Roman" w:cs="Times New Roman"/>
          <w:sz w:val="24"/>
          <w:szCs w:val="24"/>
        </w:rPr>
        <w:t>labour</w:t>
      </w:r>
      <w:proofErr w:type="spellEnd"/>
      <w:r w:rsidRPr="002E74C1">
        <w:rPr>
          <w:rFonts w:ascii="Times New Roman" w:hAnsi="Times New Roman" w:cs="Times New Roman"/>
          <w:sz w:val="24"/>
          <w:szCs w:val="24"/>
        </w:rPr>
        <w:t xml:space="preserve"> have considerably gone up significantly thereby causing a fall in the trends of residential property development so as to equate with the ever increasing demand for such properties.</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However when the value of an existing demand use of a properties. Plus the cost of demolition and re-building falls below the value of a new use, then calls for a re-development. This will also involves changes of usage from the one earlier allowed to another which means more cost and bureaucracy.</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Inflation is also noted to be a major constrains on residential</w:t>
      </w:r>
      <w:r w:rsidRPr="002E74C1">
        <w:rPr>
          <w:rFonts w:ascii="Times New Roman" w:hAnsi="Times New Roman" w:cs="Times New Roman"/>
          <w:b/>
          <w:sz w:val="24"/>
          <w:szCs w:val="24"/>
        </w:rPr>
        <w:t xml:space="preserve"> </w:t>
      </w:r>
      <w:r w:rsidRPr="002E74C1">
        <w:rPr>
          <w:rFonts w:ascii="Times New Roman" w:hAnsi="Times New Roman" w:cs="Times New Roman"/>
          <w:sz w:val="24"/>
          <w:szCs w:val="24"/>
        </w:rPr>
        <w:t>property development in the areas even in every part of the country. Since it has effect of reducing the purchasing power of money and because the bulk of one building material were imported at high exchange rates the tendency for high price is more pronounce.</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 xml:space="preserve">High cost of construction together with the high cost of developed funds serves as another constrains to residential property developed in an area 75% of the property developers confide that era is how to reconcile the high cost of development with return from development while interest on loans were going at over 30% return from property was at an average of 15% </w:t>
      </w:r>
    </w:p>
    <w:p w:rsidR="00F54729" w:rsidRPr="002E74C1" w:rsidRDefault="00F54729" w:rsidP="0076464D">
      <w:pPr>
        <w:spacing w:line="360" w:lineRule="auto"/>
        <w:jc w:val="center"/>
        <w:rPr>
          <w:rFonts w:ascii="Times New Roman" w:hAnsi="Times New Roman" w:cs="Times New Roman"/>
          <w:b/>
          <w:sz w:val="24"/>
          <w:szCs w:val="24"/>
        </w:rPr>
      </w:pPr>
      <w:r w:rsidRPr="002E74C1">
        <w:rPr>
          <w:rFonts w:ascii="Times New Roman" w:hAnsi="Times New Roman" w:cs="Times New Roman"/>
          <w:b/>
          <w:sz w:val="24"/>
          <w:szCs w:val="24"/>
        </w:rPr>
        <w:br w:type="page"/>
      </w:r>
      <w:r w:rsidRPr="002E74C1">
        <w:rPr>
          <w:rFonts w:ascii="Times New Roman" w:hAnsi="Times New Roman" w:cs="Times New Roman"/>
          <w:b/>
          <w:sz w:val="24"/>
          <w:szCs w:val="24"/>
        </w:rPr>
        <w:lastRenderedPageBreak/>
        <w:t>CHAPTER FIVE</w:t>
      </w:r>
    </w:p>
    <w:p w:rsidR="00F54729" w:rsidRPr="002E74C1" w:rsidRDefault="00F54729" w:rsidP="00F54729">
      <w:pPr>
        <w:jc w:val="both"/>
        <w:rPr>
          <w:rFonts w:ascii="Times New Roman" w:hAnsi="Times New Roman" w:cs="Times New Roman"/>
          <w:b/>
          <w:sz w:val="24"/>
          <w:szCs w:val="24"/>
        </w:rPr>
      </w:pPr>
      <w:r>
        <w:rPr>
          <w:rFonts w:ascii="Times New Roman" w:hAnsi="Times New Roman" w:cs="Times New Roman"/>
          <w:b/>
          <w:sz w:val="24"/>
          <w:szCs w:val="24"/>
        </w:rPr>
        <w:tab/>
      </w:r>
      <w:r w:rsidRPr="002E74C1">
        <w:rPr>
          <w:rFonts w:ascii="Times New Roman" w:hAnsi="Times New Roman" w:cs="Times New Roman"/>
          <w:b/>
          <w:sz w:val="24"/>
          <w:szCs w:val="24"/>
        </w:rPr>
        <w:t xml:space="preserve">SUMMARY, RECOMMENDATIONS AND CONCLUSION </w:t>
      </w:r>
    </w:p>
    <w:p w:rsidR="00F54729" w:rsidRPr="002E74C1" w:rsidRDefault="00F54729" w:rsidP="00972BE5">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Pr="002E74C1">
        <w:rPr>
          <w:rFonts w:ascii="Times New Roman" w:hAnsi="Times New Roman" w:cs="Times New Roman"/>
          <w:b/>
          <w:sz w:val="24"/>
          <w:szCs w:val="24"/>
        </w:rPr>
        <w:tab/>
        <w:t>SUMMARY</w:t>
      </w:r>
    </w:p>
    <w:p w:rsidR="00F54729"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 characteristics of urban growth as observed are that it does not proceed equally everywhere. Both concentrated and dispersion is element of growth. </w:t>
      </w:r>
    </w:p>
    <w:p w:rsidR="00F54729" w:rsidRDefault="00F54729" w:rsidP="00972BE5">
      <w:pPr>
        <w:pStyle w:val="ListParagraph"/>
        <w:numPr>
          <w:ilvl w:val="0"/>
          <w:numId w:val="10"/>
        </w:numPr>
        <w:spacing w:line="360" w:lineRule="auto"/>
        <w:ind w:left="270"/>
        <w:jc w:val="both"/>
        <w:rPr>
          <w:rFonts w:ascii="Times New Roman" w:hAnsi="Times New Roman"/>
          <w:sz w:val="24"/>
          <w:szCs w:val="24"/>
        </w:rPr>
      </w:pPr>
      <w:r w:rsidRPr="006E78CA">
        <w:rPr>
          <w:rFonts w:ascii="Times New Roman" w:hAnsi="Times New Roman"/>
          <w:sz w:val="24"/>
          <w:szCs w:val="24"/>
        </w:rPr>
        <w:t xml:space="preserve">The expansion in the development of residential activities within and around </w:t>
      </w:r>
      <w:proofErr w:type="spellStart"/>
      <w:r w:rsidR="00CF5F91">
        <w:rPr>
          <w:rFonts w:ascii="Times New Roman" w:hAnsi="Times New Roman"/>
          <w:sz w:val="24"/>
          <w:szCs w:val="24"/>
        </w:rPr>
        <w:t>Baala</w:t>
      </w:r>
      <w:proofErr w:type="spellEnd"/>
      <w:r w:rsidR="00CF5F91">
        <w:rPr>
          <w:rFonts w:ascii="Times New Roman" w:hAnsi="Times New Roman"/>
          <w:sz w:val="24"/>
          <w:szCs w:val="24"/>
        </w:rPr>
        <w:t xml:space="preserve"> area </w:t>
      </w:r>
      <w:proofErr w:type="spellStart"/>
      <w:r w:rsidRPr="006E78CA">
        <w:rPr>
          <w:rFonts w:ascii="Times New Roman" w:hAnsi="Times New Roman"/>
          <w:sz w:val="24"/>
          <w:szCs w:val="24"/>
        </w:rPr>
        <w:t>Eyenkorin</w:t>
      </w:r>
      <w:proofErr w:type="spellEnd"/>
      <w:r w:rsidRPr="006E78CA">
        <w:rPr>
          <w:rFonts w:ascii="Times New Roman" w:hAnsi="Times New Roman"/>
          <w:sz w:val="24"/>
          <w:szCs w:val="24"/>
        </w:rPr>
        <w:t xml:space="preserve"> area has been a major fact responsible for the continuous influx of people into the town. </w:t>
      </w:r>
    </w:p>
    <w:p w:rsidR="00F54729" w:rsidRDefault="00F54729" w:rsidP="00972BE5">
      <w:pPr>
        <w:pStyle w:val="ListParagraph"/>
        <w:numPr>
          <w:ilvl w:val="0"/>
          <w:numId w:val="10"/>
        </w:numPr>
        <w:spacing w:line="360" w:lineRule="auto"/>
        <w:ind w:left="270"/>
        <w:jc w:val="both"/>
        <w:rPr>
          <w:rFonts w:ascii="Times New Roman" w:hAnsi="Times New Roman"/>
          <w:sz w:val="24"/>
          <w:szCs w:val="24"/>
        </w:rPr>
      </w:pPr>
      <w:r w:rsidRPr="006E78CA">
        <w:rPr>
          <w:rFonts w:ascii="Times New Roman" w:hAnsi="Times New Roman"/>
          <w:sz w:val="24"/>
          <w:szCs w:val="24"/>
        </w:rPr>
        <w:t>The higher demand for these properties by the learning population due to more residential activities influences their value.</w:t>
      </w:r>
    </w:p>
    <w:p w:rsidR="00F54729" w:rsidRDefault="00F54729" w:rsidP="00972BE5">
      <w:pPr>
        <w:pStyle w:val="ListParagraph"/>
        <w:numPr>
          <w:ilvl w:val="0"/>
          <w:numId w:val="10"/>
        </w:numPr>
        <w:spacing w:line="360" w:lineRule="auto"/>
        <w:ind w:left="270"/>
        <w:jc w:val="both"/>
        <w:rPr>
          <w:rFonts w:ascii="Times New Roman" w:hAnsi="Times New Roman"/>
          <w:sz w:val="24"/>
          <w:szCs w:val="24"/>
        </w:rPr>
      </w:pPr>
      <w:r w:rsidRPr="00EA1DEF">
        <w:rPr>
          <w:rFonts w:ascii="Times New Roman" w:hAnsi="Times New Roman"/>
          <w:sz w:val="24"/>
          <w:szCs w:val="24"/>
        </w:rPr>
        <w:t xml:space="preserve">The expansion of </w:t>
      </w:r>
      <w:r>
        <w:rPr>
          <w:rFonts w:ascii="Times New Roman" w:hAnsi="Times New Roman"/>
          <w:sz w:val="24"/>
          <w:szCs w:val="24"/>
        </w:rPr>
        <w:t xml:space="preserve"> </w:t>
      </w:r>
      <w:proofErr w:type="spellStart"/>
      <w:r w:rsidR="00CF5F91">
        <w:rPr>
          <w:rFonts w:ascii="Times New Roman" w:hAnsi="Times New Roman"/>
          <w:sz w:val="24"/>
          <w:szCs w:val="24"/>
        </w:rPr>
        <w:t>baala</w:t>
      </w:r>
      <w:proofErr w:type="spellEnd"/>
      <w:r w:rsidR="00CF5F91">
        <w:rPr>
          <w:rFonts w:ascii="Times New Roman" w:hAnsi="Times New Roman"/>
          <w:sz w:val="24"/>
          <w:szCs w:val="24"/>
        </w:rPr>
        <w:t xml:space="preserve"> area</w:t>
      </w:r>
      <w:r>
        <w:rPr>
          <w:rFonts w:ascii="Times New Roman" w:hAnsi="Times New Roman"/>
          <w:sz w:val="24"/>
          <w:szCs w:val="24"/>
        </w:rPr>
        <w:t xml:space="preserve"> </w:t>
      </w:r>
      <w:proofErr w:type="spellStart"/>
      <w:r w:rsidRPr="00EA1DEF">
        <w:rPr>
          <w:rFonts w:ascii="Times New Roman" w:hAnsi="Times New Roman"/>
          <w:sz w:val="24"/>
          <w:szCs w:val="24"/>
        </w:rPr>
        <w:t>Eyenkorin</w:t>
      </w:r>
      <w:proofErr w:type="spellEnd"/>
      <w:r w:rsidRPr="00EA1DEF">
        <w:rPr>
          <w:rFonts w:ascii="Times New Roman" w:hAnsi="Times New Roman"/>
          <w:sz w:val="24"/>
          <w:szCs w:val="24"/>
        </w:rPr>
        <w:t xml:space="preserve"> area is generally concerned with the physical expansion of the town coupled with the changes in regional form are status which accompanies the growth of the town</w:t>
      </w:r>
    </w:p>
    <w:p w:rsidR="00F54729" w:rsidRPr="00626DB8" w:rsidRDefault="00F54729" w:rsidP="00972BE5">
      <w:pPr>
        <w:pStyle w:val="ListParagraph"/>
        <w:numPr>
          <w:ilvl w:val="0"/>
          <w:numId w:val="10"/>
        </w:numPr>
        <w:spacing w:line="360" w:lineRule="auto"/>
        <w:ind w:left="270"/>
        <w:jc w:val="both"/>
        <w:rPr>
          <w:rFonts w:ascii="Times New Roman" w:hAnsi="Times New Roman"/>
          <w:sz w:val="24"/>
          <w:szCs w:val="24"/>
        </w:rPr>
      </w:pPr>
      <w:r w:rsidRPr="00EA1DEF">
        <w:rPr>
          <w:rFonts w:ascii="Times New Roman" w:hAnsi="Times New Roman"/>
          <w:sz w:val="24"/>
          <w:szCs w:val="24"/>
        </w:rPr>
        <w:t xml:space="preserve"> Thus, the discovery conversion and haphazard development of residential properties in some central parts and indeed in some satellite towns as a result of population explosion has been attributed to the inability of planning authority in this area.</w:t>
      </w:r>
    </w:p>
    <w:p w:rsidR="00F54729" w:rsidRPr="00C80AD8" w:rsidRDefault="00F54729" w:rsidP="00972BE5">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Pr="00C80AD8">
        <w:rPr>
          <w:rFonts w:ascii="Times New Roman" w:hAnsi="Times New Roman" w:cs="Times New Roman"/>
          <w:b/>
          <w:sz w:val="24"/>
          <w:szCs w:val="24"/>
        </w:rPr>
        <w:t xml:space="preserve"> </w:t>
      </w:r>
      <w:r>
        <w:rPr>
          <w:rFonts w:ascii="Times New Roman" w:hAnsi="Times New Roman" w:cs="Times New Roman"/>
          <w:b/>
          <w:sz w:val="24"/>
          <w:szCs w:val="24"/>
        </w:rPr>
        <w:tab/>
      </w:r>
      <w:r w:rsidRPr="00C80AD8">
        <w:rPr>
          <w:rFonts w:ascii="Times New Roman" w:hAnsi="Times New Roman"/>
          <w:b/>
          <w:sz w:val="24"/>
          <w:szCs w:val="24"/>
        </w:rPr>
        <w:t>RECOMMENDATIONS</w:t>
      </w:r>
    </w:p>
    <w:p w:rsidR="00F54729" w:rsidRPr="002E74C1"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Having discussed about urban </w:t>
      </w:r>
      <w:r>
        <w:rPr>
          <w:rFonts w:ascii="Times New Roman" w:hAnsi="Times New Roman" w:cs="Times New Roman"/>
          <w:sz w:val="24"/>
          <w:szCs w:val="24"/>
        </w:rPr>
        <w:t>expansion</w:t>
      </w:r>
      <w:r w:rsidRPr="002E74C1">
        <w:rPr>
          <w:rFonts w:ascii="Times New Roman" w:hAnsi="Times New Roman" w:cs="Times New Roman"/>
          <w:sz w:val="24"/>
          <w:szCs w:val="24"/>
        </w:rPr>
        <w:t xml:space="preserve"> and its subsequent effect on commercial property values it is therefore necessary to forward the following recommendations which if properly implemented will surely reduce the problems discussed and improve efficiency to some extent. </w:t>
      </w:r>
    </w:p>
    <w:p w:rsidR="00F54729" w:rsidRPr="00F77286" w:rsidRDefault="00F54729" w:rsidP="00972BE5">
      <w:pPr>
        <w:pStyle w:val="ListParagraph"/>
        <w:numPr>
          <w:ilvl w:val="0"/>
          <w:numId w:val="12"/>
        </w:numPr>
        <w:spacing w:line="360" w:lineRule="auto"/>
        <w:ind w:left="270"/>
        <w:jc w:val="both"/>
        <w:rPr>
          <w:rFonts w:ascii="Times New Roman" w:hAnsi="Times New Roman"/>
          <w:sz w:val="24"/>
          <w:szCs w:val="24"/>
        </w:rPr>
      </w:pPr>
      <w:r>
        <w:rPr>
          <w:rFonts w:ascii="Times New Roman" w:hAnsi="Times New Roman"/>
          <w:sz w:val="24"/>
          <w:szCs w:val="24"/>
        </w:rPr>
        <w:t>There is</w:t>
      </w:r>
      <w:r w:rsidRPr="00F77286">
        <w:rPr>
          <w:rFonts w:ascii="Times New Roman" w:hAnsi="Times New Roman"/>
          <w:sz w:val="24"/>
          <w:szCs w:val="24"/>
        </w:rPr>
        <w:t xml:space="preserve"> a need for government to accept a more strategy to measure the impact of demographic trend upon the urban growth so as to plan ahead of time for the needs of the very growing population. This requires not only the measure of natural increase of population but also judgment as to the nature of future migration and mobility within the town.</w:t>
      </w:r>
    </w:p>
    <w:p w:rsidR="00F54729" w:rsidRPr="00F77286" w:rsidRDefault="00F54729" w:rsidP="00972BE5">
      <w:pPr>
        <w:pStyle w:val="ListParagraph"/>
        <w:numPr>
          <w:ilvl w:val="0"/>
          <w:numId w:val="12"/>
        </w:numPr>
        <w:spacing w:line="360" w:lineRule="auto"/>
        <w:ind w:left="270"/>
        <w:jc w:val="both"/>
        <w:rPr>
          <w:rFonts w:ascii="Times New Roman" w:hAnsi="Times New Roman"/>
          <w:sz w:val="24"/>
          <w:szCs w:val="24"/>
        </w:rPr>
      </w:pPr>
      <w:r w:rsidRPr="00F77286">
        <w:rPr>
          <w:rFonts w:ascii="Times New Roman" w:hAnsi="Times New Roman"/>
          <w:sz w:val="24"/>
          <w:szCs w:val="24"/>
        </w:rPr>
        <w:t xml:space="preserve">The government should also concentrate in the form of new schools, extension of roads and possible parts of the satellite towns formed at the upper fringes. This would not only enhances the value of the properties located in this areas but also ensure good urban planning </w:t>
      </w:r>
      <w:r w:rsidRPr="00F77286">
        <w:rPr>
          <w:rFonts w:ascii="Times New Roman" w:hAnsi="Times New Roman"/>
          <w:sz w:val="24"/>
          <w:szCs w:val="24"/>
        </w:rPr>
        <w:lastRenderedPageBreak/>
        <w:t>and which encourage investors to develop better and sound residential properties. This would also attract activities and invariably increase job opportunities and also reduce the rate of migration in the areas.</w:t>
      </w:r>
    </w:p>
    <w:p w:rsidR="00F54729" w:rsidRPr="00F77286" w:rsidRDefault="00F54729" w:rsidP="00972BE5">
      <w:pPr>
        <w:pStyle w:val="ListParagraph"/>
        <w:numPr>
          <w:ilvl w:val="0"/>
          <w:numId w:val="12"/>
        </w:numPr>
        <w:spacing w:line="360" w:lineRule="auto"/>
        <w:ind w:left="270"/>
        <w:jc w:val="both"/>
        <w:rPr>
          <w:rFonts w:ascii="Times New Roman" w:hAnsi="Times New Roman"/>
          <w:b/>
          <w:sz w:val="24"/>
          <w:szCs w:val="24"/>
        </w:rPr>
      </w:pPr>
      <w:r w:rsidRPr="00F77286">
        <w:rPr>
          <w:rFonts w:ascii="Times New Roman" w:hAnsi="Times New Roman"/>
          <w:sz w:val="24"/>
          <w:szCs w:val="24"/>
        </w:rPr>
        <w:t>The high interest charged on loan especially to developers by banks should also be softened so as to enable developers to secure more loans for the production of more class residential properties at a lesser rents.</w:t>
      </w:r>
    </w:p>
    <w:p w:rsidR="00F54729" w:rsidRPr="002E74C1" w:rsidRDefault="00F54729" w:rsidP="00972BE5">
      <w:pPr>
        <w:pStyle w:val="ListParagraph"/>
        <w:numPr>
          <w:ilvl w:val="0"/>
          <w:numId w:val="12"/>
        </w:numPr>
        <w:spacing w:line="360" w:lineRule="auto"/>
        <w:ind w:left="270"/>
        <w:jc w:val="both"/>
        <w:rPr>
          <w:rFonts w:ascii="Times New Roman" w:hAnsi="Times New Roman"/>
          <w:sz w:val="24"/>
          <w:szCs w:val="24"/>
        </w:rPr>
      </w:pPr>
      <w:r w:rsidRPr="002E74C1">
        <w:rPr>
          <w:rFonts w:ascii="Times New Roman" w:hAnsi="Times New Roman"/>
          <w:sz w:val="24"/>
          <w:szCs w:val="24"/>
        </w:rPr>
        <w:t xml:space="preserve">It should be however be noted that characteristics of urban growth and its problems in </w:t>
      </w:r>
      <w:proofErr w:type="spellStart"/>
      <w:r w:rsidR="00CF5F91">
        <w:rPr>
          <w:rFonts w:ascii="Times New Roman" w:hAnsi="Times New Roman"/>
          <w:sz w:val="24"/>
          <w:szCs w:val="24"/>
        </w:rPr>
        <w:t>baala</w:t>
      </w:r>
      <w:proofErr w:type="spellEnd"/>
      <w:r w:rsidR="00CF5F91">
        <w:rPr>
          <w:rFonts w:ascii="Times New Roman" w:hAnsi="Times New Roman"/>
          <w:sz w:val="24"/>
          <w:szCs w:val="24"/>
        </w:rPr>
        <w:t xml:space="preserve"> area</w:t>
      </w:r>
      <w:r w:rsidRPr="002E74C1">
        <w:rPr>
          <w:rFonts w:ascii="Times New Roman" w:hAnsi="Times New Roman"/>
          <w:sz w:val="24"/>
          <w:szCs w:val="24"/>
        </w:rPr>
        <w:t xml:space="preserve"> </w:t>
      </w:r>
      <w:proofErr w:type="spellStart"/>
      <w:r w:rsidRPr="002E74C1">
        <w:rPr>
          <w:rFonts w:ascii="Times New Roman" w:hAnsi="Times New Roman"/>
          <w:sz w:val="24"/>
          <w:szCs w:val="24"/>
        </w:rPr>
        <w:t>Eyenkorin</w:t>
      </w:r>
      <w:proofErr w:type="spellEnd"/>
      <w:r w:rsidRPr="002E74C1">
        <w:rPr>
          <w:rFonts w:ascii="Times New Roman" w:hAnsi="Times New Roman"/>
          <w:sz w:val="24"/>
          <w:szCs w:val="24"/>
        </w:rPr>
        <w:t xml:space="preserve"> area contained many element comparable to those prevailing in other residential town in Nigeria. Thus, the generalization made from this analysis can however be applicable to the situation in the country ever.</w:t>
      </w:r>
    </w:p>
    <w:p w:rsidR="00F54729" w:rsidRPr="002E74C1" w:rsidRDefault="00F54729" w:rsidP="00972BE5">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Pr="002E74C1">
        <w:rPr>
          <w:rFonts w:ascii="Times New Roman" w:hAnsi="Times New Roman" w:cs="Times New Roman"/>
          <w:b/>
          <w:sz w:val="24"/>
          <w:szCs w:val="24"/>
        </w:rPr>
        <w:tab/>
        <w:t>CONCLUSION</w:t>
      </w:r>
    </w:p>
    <w:p w:rsidR="00F54729" w:rsidRPr="002E74C1"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b/>
          <w:sz w:val="24"/>
          <w:szCs w:val="24"/>
        </w:rPr>
        <w:tab/>
      </w:r>
      <w:r w:rsidRPr="002E74C1">
        <w:rPr>
          <w:rFonts w:ascii="Times New Roman" w:hAnsi="Times New Roman" w:cs="Times New Roman"/>
          <w:sz w:val="24"/>
          <w:szCs w:val="24"/>
        </w:rPr>
        <w:t xml:space="preserve">In conclusion, it is pertinent to look at the conception of urban growth which involves gives rise to different set of values to the landed properties a successful proves in the proceeding chapters. From the research, it was established that rent on residential properties have been on the increase in population due to the inter play of this area. This shows that urban growth has a positive effect on residential properties in </w:t>
      </w:r>
      <w:proofErr w:type="spellStart"/>
      <w:r w:rsidR="00CF5F91">
        <w:rPr>
          <w:rFonts w:ascii="Times New Roman" w:hAnsi="Times New Roman" w:cs="Times New Roman"/>
          <w:sz w:val="24"/>
          <w:szCs w:val="24"/>
        </w:rPr>
        <w:t>baala</w:t>
      </w:r>
      <w:proofErr w:type="spellEnd"/>
      <w:r w:rsidRPr="002E74C1">
        <w:rPr>
          <w:rFonts w:ascii="Times New Roman" w:hAnsi="Times New Roman" w:cs="Times New Roman"/>
          <w:sz w:val="24"/>
          <w:szCs w:val="24"/>
        </w:rPr>
        <w:t xml:space="preserve"> </w:t>
      </w:r>
      <w:proofErr w:type="spellStart"/>
      <w:r w:rsidRPr="002E74C1">
        <w:rPr>
          <w:rFonts w:ascii="Times New Roman" w:hAnsi="Times New Roman" w:cs="Times New Roman"/>
          <w:sz w:val="24"/>
          <w:szCs w:val="24"/>
        </w:rPr>
        <w:t>eyenkorin</w:t>
      </w:r>
      <w:proofErr w:type="spellEnd"/>
      <w:r w:rsidRPr="002E74C1">
        <w:rPr>
          <w:rFonts w:ascii="Times New Roman" w:hAnsi="Times New Roman" w:cs="Times New Roman"/>
          <w:sz w:val="24"/>
          <w:szCs w:val="24"/>
        </w:rPr>
        <w:t xml:space="preserve"> area. The limited supply of land coupled with speculation which is believed to be a speedy act of the speculators into finding alternative sites, round the periphery of the town along the major transport routes to the town where value are relatively lower which in the long run give  rise to the increase in residential activities in the urban fringes. It is therefore hoped that the findings of these project will go a long way to help the government and investors to appreciate the impact of urban growth and in particular enable the government to plan ahead which is the long run give rise to the increase in residential activities in the urban fringes. It is therefore hoped that the findings of these project will go a long way to help the government and investors to appreciate the impact of urban growth and in particular enables the government to plan ahead.</w:t>
      </w:r>
    </w:p>
    <w:p w:rsidR="00F54729" w:rsidRPr="002E74C1"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br w:type="page"/>
      </w:r>
    </w:p>
    <w:p w:rsidR="00F54729" w:rsidRPr="004E0D4B" w:rsidRDefault="00F54729" w:rsidP="00F54729">
      <w:pPr>
        <w:spacing w:line="360" w:lineRule="auto"/>
        <w:jc w:val="center"/>
        <w:rPr>
          <w:rFonts w:ascii="Times New Roman" w:hAnsi="Times New Roman" w:cs="Times New Roman"/>
          <w:b/>
          <w:sz w:val="24"/>
          <w:szCs w:val="24"/>
        </w:rPr>
      </w:pPr>
      <w:r w:rsidRPr="004E0D4B">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Briton </w:t>
      </w:r>
      <w:r w:rsidRPr="00920C3F">
        <w:rPr>
          <w:rFonts w:ascii="Times New Roman" w:hAnsi="Times New Roman" w:cs="Times New Roman"/>
          <w:sz w:val="24"/>
          <w:szCs w:val="24"/>
        </w:rPr>
        <w:t>W</w:t>
      </w:r>
      <w:r w:rsidRPr="00920C3F">
        <w:rPr>
          <w:rFonts w:ascii="Times New Roman" w:hAnsi="Times New Roman" w:cs="Times New Roman"/>
          <w:i/>
          <w:sz w:val="24"/>
          <w:szCs w:val="24"/>
        </w:rPr>
        <w:t xml:space="preserve"> Davies </w:t>
      </w:r>
      <w:r w:rsidRPr="00920C3F">
        <w:rPr>
          <w:rFonts w:ascii="Times New Roman" w:hAnsi="Times New Roman" w:cs="Times New Roman"/>
          <w:sz w:val="24"/>
          <w:szCs w:val="24"/>
        </w:rPr>
        <w:t>K</w:t>
      </w:r>
      <w:r w:rsidRPr="00920C3F">
        <w:rPr>
          <w:rFonts w:ascii="Times New Roman" w:hAnsi="Times New Roman" w:cs="Times New Roman"/>
          <w:i/>
          <w:sz w:val="24"/>
          <w:szCs w:val="24"/>
        </w:rPr>
        <w:t xml:space="preserve"> </w:t>
      </w:r>
      <w:r w:rsidRPr="00920C3F">
        <w:rPr>
          <w:rFonts w:ascii="Times New Roman" w:hAnsi="Times New Roman" w:cs="Times New Roman"/>
          <w:sz w:val="24"/>
          <w:szCs w:val="24"/>
        </w:rPr>
        <w:t>and</w:t>
      </w:r>
      <w:r w:rsidRPr="00920C3F">
        <w:rPr>
          <w:rFonts w:ascii="Times New Roman" w:hAnsi="Times New Roman" w:cs="Times New Roman"/>
          <w:i/>
          <w:sz w:val="24"/>
          <w:szCs w:val="24"/>
        </w:rPr>
        <w:t xml:space="preserve"> Johnson </w:t>
      </w:r>
      <w:r w:rsidRPr="00920C3F">
        <w:rPr>
          <w:rFonts w:ascii="Times New Roman" w:hAnsi="Times New Roman" w:cs="Times New Roman"/>
          <w:sz w:val="24"/>
          <w:szCs w:val="24"/>
        </w:rPr>
        <w:t>t.</w:t>
      </w:r>
      <w:r w:rsidRPr="00920C3F">
        <w:rPr>
          <w:rFonts w:ascii="Times New Roman" w:hAnsi="Times New Roman" w:cs="Times New Roman"/>
          <w:i/>
          <w:sz w:val="24"/>
          <w:szCs w:val="24"/>
        </w:rPr>
        <w:t xml:space="preserve"> (1980); </w:t>
      </w:r>
      <w:r w:rsidRPr="00920C3F">
        <w:rPr>
          <w:rFonts w:ascii="Times New Roman" w:hAnsi="Times New Roman" w:cs="Times New Roman"/>
          <w:sz w:val="24"/>
          <w:szCs w:val="24"/>
        </w:rPr>
        <w:t>modern methods of valuation 7</w:t>
      </w:r>
      <w:r w:rsidRPr="00920C3F">
        <w:rPr>
          <w:rFonts w:ascii="Times New Roman" w:hAnsi="Times New Roman" w:cs="Times New Roman"/>
          <w:sz w:val="24"/>
          <w:szCs w:val="24"/>
          <w:vertAlign w:val="superscript"/>
        </w:rPr>
        <w:t>th</w:t>
      </w:r>
      <w:r w:rsidRPr="00920C3F">
        <w:rPr>
          <w:rFonts w:ascii="Times New Roman" w:hAnsi="Times New Roman" w:cs="Times New Roman"/>
          <w:sz w:val="24"/>
          <w:szCs w:val="24"/>
        </w:rPr>
        <w:t xml:space="preserve"> edition prentice hall Inc. England </w:t>
      </w:r>
    </w:p>
    <w:p w:rsidR="00F54729" w:rsidRPr="00920C3F" w:rsidRDefault="00F54729" w:rsidP="0076464D">
      <w:pPr>
        <w:spacing w:line="360" w:lineRule="auto"/>
        <w:ind w:left="2160" w:hanging="2160"/>
        <w:jc w:val="both"/>
        <w:rPr>
          <w:rFonts w:ascii="Times New Roman" w:hAnsi="Times New Roman" w:cs="Times New Roman"/>
          <w:sz w:val="24"/>
          <w:szCs w:val="24"/>
        </w:rPr>
      </w:pPr>
      <w:proofErr w:type="spellStart"/>
      <w:r w:rsidRPr="00920C3F">
        <w:rPr>
          <w:rFonts w:ascii="Times New Roman" w:hAnsi="Times New Roman" w:cs="Times New Roman"/>
          <w:i/>
          <w:sz w:val="24"/>
          <w:szCs w:val="24"/>
        </w:rPr>
        <w:t>Balower</w:t>
      </w:r>
      <w:proofErr w:type="spellEnd"/>
      <w:r w:rsidRPr="00920C3F">
        <w:rPr>
          <w:rFonts w:ascii="Times New Roman" w:hAnsi="Times New Roman" w:cs="Times New Roman"/>
          <w:i/>
          <w:sz w:val="24"/>
          <w:szCs w:val="24"/>
        </w:rPr>
        <w:t xml:space="preserve"> R. (1980); </w:t>
      </w:r>
      <w:r w:rsidRPr="00920C3F">
        <w:rPr>
          <w:rFonts w:ascii="Times New Roman" w:hAnsi="Times New Roman" w:cs="Times New Roman"/>
          <w:sz w:val="24"/>
          <w:szCs w:val="24"/>
        </w:rPr>
        <w:t xml:space="preserve">urban resources economic, the economics of RED estate, St, </w:t>
      </w:r>
      <w:proofErr w:type="spellStart"/>
      <w:r w:rsidRPr="00920C3F">
        <w:rPr>
          <w:rFonts w:ascii="Times New Roman" w:hAnsi="Times New Roman" w:cs="Times New Roman"/>
          <w:sz w:val="24"/>
          <w:szCs w:val="24"/>
        </w:rPr>
        <w:t>martins</w:t>
      </w:r>
      <w:proofErr w:type="spellEnd"/>
      <w:r w:rsidRPr="00920C3F">
        <w:rPr>
          <w:rFonts w:ascii="Times New Roman" w:hAnsi="Times New Roman" w:cs="Times New Roman"/>
          <w:sz w:val="24"/>
          <w:szCs w:val="24"/>
        </w:rPr>
        <w:t xml:space="preserve"> press </w:t>
      </w:r>
      <w:proofErr w:type="spellStart"/>
      <w:proofErr w:type="gramStart"/>
      <w:r w:rsidRPr="00920C3F">
        <w:rPr>
          <w:rFonts w:ascii="Times New Roman" w:hAnsi="Times New Roman" w:cs="Times New Roman"/>
          <w:sz w:val="24"/>
          <w:szCs w:val="24"/>
        </w:rPr>
        <w:t>inc</w:t>
      </w:r>
      <w:proofErr w:type="spellEnd"/>
      <w:proofErr w:type="gramEnd"/>
      <w:r w:rsidRPr="00920C3F">
        <w:rPr>
          <w:rFonts w:ascii="Times New Roman" w:hAnsi="Times New Roman" w:cs="Times New Roman"/>
          <w:sz w:val="24"/>
          <w:szCs w:val="24"/>
        </w:rPr>
        <w:t>, New York</w:t>
      </w:r>
    </w:p>
    <w:p w:rsidR="00F54729" w:rsidRPr="00920C3F" w:rsidRDefault="00F54729" w:rsidP="0076464D">
      <w:pPr>
        <w:spacing w:line="360" w:lineRule="auto"/>
        <w:ind w:left="2160" w:hanging="2160"/>
        <w:jc w:val="both"/>
        <w:rPr>
          <w:rFonts w:ascii="Times New Roman" w:hAnsi="Times New Roman" w:cs="Times New Roman"/>
          <w:sz w:val="24"/>
          <w:szCs w:val="24"/>
        </w:rPr>
      </w:pPr>
      <w:proofErr w:type="spellStart"/>
      <w:r w:rsidRPr="00920C3F">
        <w:rPr>
          <w:rFonts w:ascii="Times New Roman" w:hAnsi="Times New Roman" w:cs="Times New Roman"/>
          <w:i/>
          <w:sz w:val="24"/>
          <w:szCs w:val="24"/>
        </w:rPr>
        <w:t>Clerke</w:t>
      </w:r>
      <w:proofErr w:type="spellEnd"/>
      <w:r w:rsidRPr="00920C3F">
        <w:rPr>
          <w:rFonts w:ascii="Times New Roman" w:hAnsi="Times New Roman" w:cs="Times New Roman"/>
          <w:i/>
          <w:sz w:val="24"/>
          <w:szCs w:val="24"/>
        </w:rPr>
        <w:t xml:space="preserve">. C. (1977); </w:t>
      </w:r>
      <w:r w:rsidRPr="00920C3F">
        <w:rPr>
          <w:rFonts w:ascii="Times New Roman" w:hAnsi="Times New Roman" w:cs="Times New Roman"/>
          <w:sz w:val="24"/>
          <w:szCs w:val="24"/>
        </w:rPr>
        <w:t>Population and land use 2</w:t>
      </w:r>
      <w:r w:rsidRPr="00920C3F">
        <w:rPr>
          <w:rFonts w:ascii="Times New Roman" w:hAnsi="Times New Roman" w:cs="Times New Roman"/>
          <w:sz w:val="24"/>
          <w:szCs w:val="24"/>
          <w:vertAlign w:val="superscript"/>
        </w:rPr>
        <w:t>nd</w:t>
      </w:r>
      <w:r w:rsidRPr="00920C3F">
        <w:rPr>
          <w:rFonts w:ascii="Times New Roman" w:hAnsi="Times New Roman" w:cs="Times New Roman"/>
          <w:sz w:val="24"/>
          <w:szCs w:val="24"/>
        </w:rPr>
        <w:t xml:space="preserve"> edition, the Macmillan press, Ltd London</w:t>
      </w:r>
    </w:p>
    <w:p w:rsidR="00F54729" w:rsidRPr="00920C3F" w:rsidRDefault="00F54729" w:rsidP="0076464D">
      <w:pPr>
        <w:spacing w:line="360" w:lineRule="auto"/>
        <w:jc w:val="both"/>
        <w:rPr>
          <w:rFonts w:ascii="Times New Roman" w:hAnsi="Times New Roman" w:cs="Times New Roman"/>
          <w:sz w:val="24"/>
          <w:szCs w:val="24"/>
        </w:rPr>
      </w:pPr>
      <w:proofErr w:type="spellStart"/>
      <w:r w:rsidRPr="00920C3F">
        <w:rPr>
          <w:rFonts w:ascii="Times New Roman" w:hAnsi="Times New Roman" w:cs="Times New Roman"/>
          <w:sz w:val="24"/>
          <w:szCs w:val="24"/>
        </w:rPr>
        <w:t>Corgel</w:t>
      </w:r>
      <w:proofErr w:type="spellEnd"/>
      <w:r w:rsidRPr="00920C3F">
        <w:rPr>
          <w:rFonts w:ascii="Times New Roman" w:hAnsi="Times New Roman" w:cs="Times New Roman"/>
          <w:sz w:val="24"/>
          <w:szCs w:val="24"/>
        </w:rPr>
        <w:t>, J.B</w:t>
      </w:r>
      <w:proofErr w:type="gramStart"/>
      <w:r w:rsidRPr="00920C3F">
        <w:rPr>
          <w:rFonts w:ascii="Times New Roman" w:hAnsi="Times New Roman" w:cs="Times New Roman"/>
          <w:sz w:val="24"/>
          <w:szCs w:val="24"/>
        </w:rPr>
        <w:t>. ;</w:t>
      </w:r>
      <w:proofErr w:type="gramEnd"/>
      <w:r w:rsidRPr="00920C3F">
        <w:rPr>
          <w:rFonts w:ascii="Times New Roman" w:hAnsi="Times New Roman" w:cs="Times New Roman"/>
          <w:sz w:val="24"/>
          <w:szCs w:val="24"/>
        </w:rPr>
        <w:t xml:space="preserve"> Smith, H.C and Ling. D.H (200). </w:t>
      </w:r>
      <w:r w:rsidRPr="00920C3F">
        <w:rPr>
          <w:rFonts w:ascii="Times New Roman" w:hAnsi="Times New Roman" w:cs="Times New Roman"/>
          <w:i/>
          <w:sz w:val="24"/>
          <w:szCs w:val="24"/>
        </w:rPr>
        <w:t xml:space="preserve">Real Estate </w:t>
      </w:r>
      <w:proofErr w:type="gramStart"/>
      <w:r w:rsidRPr="00920C3F">
        <w:rPr>
          <w:rFonts w:ascii="Times New Roman" w:hAnsi="Times New Roman" w:cs="Times New Roman"/>
          <w:i/>
          <w:sz w:val="24"/>
          <w:szCs w:val="24"/>
        </w:rPr>
        <w:t>prospective :</w:t>
      </w:r>
      <w:proofErr w:type="gramEnd"/>
      <w:r w:rsidRPr="00920C3F">
        <w:rPr>
          <w:rFonts w:ascii="Times New Roman" w:hAnsi="Times New Roman" w:cs="Times New Roman"/>
          <w:i/>
          <w:sz w:val="24"/>
          <w:szCs w:val="24"/>
        </w:rPr>
        <w:t xml:space="preserve"> An introduction to Real </w:t>
      </w:r>
    </w:p>
    <w:p w:rsidR="00F54729" w:rsidRPr="00920C3F" w:rsidRDefault="00F54729" w:rsidP="0076464D">
      <w:pPr>
        <w:spacing w:line="360" w:lineRule="auto"/>
        <w:ind w:firstLine="720"/>
        <w:jc w:val="both"/>
        <w:rPr>
          <w:rFonts w:ascii="Times New Roman" w:hAnsi="Times New Roman" w:cs="Times New Roman"/>
          <w:sz w:val="24"/>
          <w:szCs w:val="24"/>
        </w:rPr>
      </w:pPr>
      <w:r w:rsidRPr="00920C3F">
        <w:rPr>
          <w:rFonts w:ascii="Times New Roman" w:hAnsi="Times New Roman" w:cs="Times New Roman"/>
          <w:i/>
          <w:sz w:val="24"/>
          <w:szCs w:val="24"/>
        </w:rPr>
        <w:t>Estate.</w:t>
      </w:r>
      <w:r w:rsidRPr="00920C3F">
        <w:rPr>
          <w:rFonts w:ascii="Times New Roman" w:hAnsi="Times New Roman" w:cs="Times New Roman"/>
          <w:sz w:val="24"/>
          <w:szCs w:val="24"/>
        </w:rPr>
        <w:t xml:space="preserve"> (4e). New York; </w:t>
      </w:r>
      <w:proofErr w:type="spellStart"/>
      <w:r w:rsidRPr="00920C3F">
        <w:rPr>
          <w:rFonts w:ascii="Times New Roman" w:hAnsi="Times New Roman" w:cs="Times New Roman"/>
          <w:sz w:val="24"/>
          <w:szCs w:val="24"/>
        </w:rPr>
        <w:t>Mc</w:t>
      </w:r>
      <w:proofErr w:type="spellEnd"/>
      <w:r w:rsidRPr="00920C3F">
        <w:rPr>
          <w:rFonts w:ascii="Times New Roman" w:hAnsi="Times New Roman" w:cs="Times New Roman"/>
          <w:sz w:val="24"/>
          <w:szCs w:val="24"/>
        </w:rPr>
        <w:t xml:space="preserve"> </w:t>
      </w:r>
      <w:proofErr w:type="spellStart"/>
      <w:r w:rsidRPr="00920C3F">
        <w:rPr>
          <w:rFonts w:ascii="Times New Roman" w:hAnsi="Times New Roman" w:cs="Times New Roman"/>
          <w:sz w:val="24"/>
          <w:szCs w:val="24"/>
        </w:rPr>
        <w:t>Graw</w:t>
      </w:r>
      <w:proofErr w:type="spellEnd"/>
      <w:r w:rsidRPr="00920C3F">
        <w:rPr>
          <w:rFonts w:ascii="Times New Roman" w:hAnsi="Times New Roman" w:cs="Times New Roman"/>
          <w:sz w:val="24"/>
          <w:szCs w:val="24"/>
        </w:rPr>
        <w:t>-Hill.</w:t>
      </w:r>
    </w:p>
    <w:p w:rsidR="00F54729" w:rsidRPr="00920C3F" w:rsidRDefault="00F54729" w:rsidP="0076464D">
      <w:pPr>
        <w:spacing w:line="360" w:lineRule="auto"/>
        <w:ind w:left="2160" w:hanging="2160"/>
        <w:jc w:val="both"/>
        <w:rPr>
          <w:rFonts w:ascii="Times New Roman" w:hAnsi="Times New Roman" w:cs="Times New Roman"/>
          <w:sz w:val="24"/>
          <w:szCs w:val="24"/>
        </w:rPr>
      </w:pPr>
      <w:proofErr w:type="spellStart"/>
      <w:r w:rsidRPr="00920C3F">
        <w:rPr>
          <w:rFonts w:ascii="Times New Roman" w:hAnsi="Times New Roman" w:cs="Times New Roman"/>
          <w:i/>
          <w:sz w:val="24"/>
          <w:szCs w:val="24"/>
        </w:rPr>
        <w:t>Darlon</w:t>
      </w:r>
      <w:proofErr w:type="spellEnd"/>
      <w:r w:rsidRPr="00920C3F">
        <w:rPr>
          <w:rFonts w:ascii="Times New Roman" w:hAnsi="Times New Roman" w:cs="Times New Roman"/>
          <w:i/>
          <w:sz w:val="24"/>
          <w:szCs w:val="24"/>
        </w:rPr>
        <w:t xml:space="preserve">. C (1988); </w:t>
      </w:r>
      <w:r w:rsidRPr="00920C3F">
        <w:rPr>
          <w:rFonts w:ascii="Times New Roman" w:hAnsi="Times New Roman" w:cs="Times New Roman"/>
          <w:sz w:val="24"/>
          <w:szCs w:val="24"/>
        </w:rPr>
        <w:t>Valuation and development approved edition, the estate gazette ltd London.</w:t>
      </w:r>
    </w:p>
    <w:p w:rsidR="00F54729" w:rsidRPr="00920C3F" w:rsidRDefault="00F54729" w:rsidP="0076464D">
      <w:pPr>
        <w:spacing w:line="360" w:lineRule="auto"/>
        <w:jc w:val="both"/>
        <w:rPr>
          <w:rFonts w:ascii="Times New Roman" w:hAnsi="Times New Roman" w:cs="Times New Roman"/>
          <w:sz w:val="24"/>
          <w:szCs w:val="24"/>
        </w:rPr>
      </w:pPr>
      <w:proofErr w:type="spellStart"/>
      <w:r w:rsidRPr="00920C3F">
        <w:rPr>
          <w:rFonts w:ascii="Times New Roman" w:hAnsi="Times New Roman" w:cs="Times New Roman"/>
          <w:sz w:val="24"/>
          <w:szCs w:val="24"/>
        </w:rPr>
        <w:t>Daramola</w:t>
      </w:r>
      <w:proofErr w:type="spellEnd"/>
      <w:r w:rsidRPr="00920C3F">
        <w:rPr>
          <w:rFonts w:ascii="Times New Roman" w:hAnsi="Times New Roman" w:cs="Times New Roman"/>
          <w:sz w:val="24"/>
          <w:szCs w:val="24"/>
        </w:rPr>
        <w:t xml:space="preserve">, S.A (2005). </w:t>
      </w:r>
      <w:proofErr w:type="spellStart"/>
      <w:r w:rsidRPr="00920C3F">
        <w:rPr>
          <w:rFonts w:ascii="Times New Roman" w:hAnsi="Times New Roman" w:cs="Times New Roman"/>
          <w:i/>
          <w:sz w:val="24"/>
          <w:szCs w:val="24"/>
        </w:rPr>
        <w:t>Normadic</w:t>
      </w:r>
      <w:proofErr w:type="spellEnd"/>
      <w:r w:rsidRPr="00920C3F">
        <w:rPr>
          <w:rFonts w:ascii="Times New Roman" w:hAnsi="Times New Roman" w:cs="Times New Roman"/>
          <w:i/>
          <w:sz w:val="24"/>
          <w:szCs w:val="24"/>
        </w:rPr>
        <w:t xml:space="preserve"> Housing, A culture Shielded from Globalization</w:t>
      </w:r>
      <w:r w:rsidRPr="00920C3F">
        <w:rPr>
          <w:rFonts w:ascii="Times New Roman" w:hAnsi="Times New Roman" w:cs="Times New Roman"/>
          <w:sz w:val="24"/>
          <w:szCs w:val="24"/>
        </w:rPr>
        <w:t xml:space="preserve">. In </w:t>
      </w:r>
      <w:proofErr w:type="spellStart"/>
      <w:r w:rsidRPr="00920C3F">
        <w:rPr>
          <w:rFonts w:ascii="Times New Roman" w:hAnsi="Times New Roman" w:cs="Times New Roman"/>
          <w:sz w:val="24"/>
          <w:szCs w:val="24"/>
        </w:rPr>
        <w:t>Fadare</w:t>
      </w:r>
      <w:proofErr w:type="spellEnd"/>
      <w:r w:rsidRPr="00920C3F">
        <w:rPr>
          <w:rFonts w:ascii="Times New Roman" w:hAnsi="Times New Roman" w:cs="Times New Roman"/>
          <w:sz w:val="24"/>
          <w:szCs w:val="24"/>
        </w:rPr>
        <w:t xml:space="preserve">, W. </w:t>
      </w:r>
    </w:p>
    <w:p w:rsidR="00F54729" w:rsidRPr="00920C3F" w:rsidRDefault="00F54729" w:rsidP="0076464D">
      <w:pPr>
        <w:spacing w:line="360" w:lineRule="auto"/>
        <w:ind w:left="720"/>
        <w:jc w:val="both"/>
        <w:rPr>
          <w:rFonts w:ascii="Times New Roman" w:hAnsi="Times New Roman" w:cs="Times New Roman"/>
          <w:sz w:val="24"/>
          <w:szCs w:val="24"/>
        </w:rPr>
      </w:pPr>
      <w:r w:rsidRPr="00920C3F">
        <w:rPr>
          <w:rFonts w:ascii="Times New Roman" w:hAnsi="Times New Roman" w:cs="Times New Roman"/>
          <w:sz w:val="24"/>
          <w:szCs w:val="24"/>
        </w:rPr>
        <w:t>Et al (</w:t>
      </w:r>
      <w:proofErr w:type="spellStart"/>
      <w:r w:rsidRPr="00920C3F">
        <w:rPr>
          <w:rFonts w:ascii="Times New Roman" w:hAnsi="Times New Roman" w:cs="Times New Roman"/>
          <w:sz w:val="24"/>
          <w:szCs w:val="24"/>
        </w:rPr>
        <w:t>Eds</w:t>
      </w:r>
      <w:proofErr w:type="spellEnd"/>
      <w:r w:rsidRPr="00920C3F">
        <w:rPr>
          <w:rFonts w:ascii="Times New Roman" w:hAnsi="Times New Roman" w:cs="Times New Roman"/>
          <w:sz w:val="24"/>
          <w:szCs w:val="24"/>
        </w:rPr>
        <w:t xml:space="preserve">), Globalization, culture and the Environment, Volume 2, Faculty of Environmental Design and Management, </w:t>
      </w:r>
      <w:proofErr w:type="spellStart"/>
      <w:r w:rsidRPr="00920C3F">
        <w:rPr>
          <w:rFonts w:ascii="Times New Roman" w:hAnsi="Times New Roman" w:cs="Times New Roman"/>
          <w:sz w:val="24"/>
          <w:szCs w:val="24"/>
        </w:rPr>
        <w:t>Obafemi</w:t>
      </w:r>
      <w:proofErr w:type="spellEnd"/>
      <w:r w:rsidRPr="00920C3F">
        <w:rPr>
          <w:rFonts w:ascii="Times New Roman" w:hAnsi="Times New Roman" w:cs="Times New Roman"/>
          <w:sz w:val="24"/>
          <w:szCs w:val="24"/>
        </w:rPr>
        <w:t xml:space="preserve"> </w:t>
      </w:r>
      <w:proofErr w:type="spellStart"/>
      <w:r w:rsidRPr="00920C3F">
        <w:rPr>
          <w:rFonts w:ascii="Times New Roman" w:hAnsi="Times New Roman" w:cs="Times New Roman"/>
          <w:sz w:val="24"/>
          <w:szCs w:val="24"/>
        </w:rPr>
        <w:t>Awolowo</w:t>
      </w:r>
      <w:proofErr w:type="spellEnd"/>
      <w:r w:rsidRPr="00920C3F">
        <w:rPr>
          <w:rFonts w:ascii="Times New Roman" w:hAnsi="Times New Roman" w:cs="Times New Roman"/>
          <w:sz w:val="24"/>
          <w:szCs w:val="24"/>
        </w:rPr>
        <w:t xml:space="preserve"> University, Ile-Ife, Nigeria. </w:t>
      </w:r>
    </w:p>
    <w:p w:rsidR="00F54729" w:rsidRPr="00920C3F" w:rsidRDefault="00F54729" w:rsidP="0076464D">
      <w:pPr>
        <w:spacing w:line="360" w:lineRule="auto"/>
        <w:jc w:val="both"/>
        <w:rPr>
          <w:rFonts w:ascii="Times New Roman" w:hAnsi="Times New Roman" w:cs="Times New Roman"/>
          <w:sz w:val="24"/>
          <w:szCs w:val="24"/>
        </w:rPr>
      </w:pPr>
      <w:proofErr w:type="spellStart"/>
      <w:r w:rsidRPr="00920C3F">
        <w:rPr>
          <w:rFonts w:ascii="Times New Roman" w:hAnsi="Times New Roman" w:cs="Times New Roman"/>
          <w:sz w:val="24"/>
          <w:szCs w:val="24"/>
        </w:rPr>
        <w:t>Dubben</w:t>
      </w:r>
      <w:proofErr w:type="spellEnd"/>
      <w:r w:rsidRPr="00920C3F">
        <w:rPr>
          <w:rFonts w:ascii="Times New Roman" w:hAnsi="Times New Roman" w:cs="Times New Roman"/>
          <w:sz w:val="24"/>
          <w:szCs w:val="24"/>
        </w:rPr>
        <w:t xml:space="preserve">, N. and </w:t>
      </w:r>
      <w:proofErr w:type="spellStart"/>
      <w:r w:rsidRPr="00920C3F">
        <w:rPr>
          <w:rFonts w:ascii="Times New Roman" w:hAnsi="Times New Roman" w:cs="Times New Roman"/>
          <w:sz w:val="24"/>
          <w:szCs w:val="24"/>
        </w:rPr>
        <w:t>Sayce</w:t>
      </w:r>
      <w:proofErr w:type="spellEnd"/>
      <w:r w:rsidRPr="00920C3F">
        <w:rPr>
          <w:rFonts w:ascii="Times New Roman" w:hAnsi="Times New Roman" w:cs="Times New Roman"/>
          <w:sz w:val="24"/>
          <w:szCs w:val="24"/>
        </w:rPr>
        <w:t xml:space="preserve">, S. (199). </w:t>
      </w:r>
      <w:r w:rsidRPr="00920C3F">
        <w:rPr>
          <w:rFonts w:ascii="Times New Roman" w:hAnsi="Times New Roman" w:cs="Times New Roman"/>
          <w:i/>
          <w:sz w:val="24"/>
          <w:szCs w:val="24"/>
        </w:rPr>
        <w:t>Property Portfolio Management.</w:t>
      </w:r>
      <w:r w:rsidRPr="00920C3F">
        <w:rPr>
          <w:rFonts w:ascii="Times New Roman" w:hAnsi="Times New Roman" w:cs="Times New Roman"/>
          <w:sz w:val="24"/>
          <w:szCs w:val="24"/>
        </w:rPr>
        <w:t xml:space="preserve"> London: </w:t>
      </w:r>
      <w:proofErr w:type="spellStart"/>
      <w:r w:rsidRPr="00920C3F">
        <w:rPr>
          <w:rFonts w:ascii="Times New Roman" w:hAnsi="Times New Roman" w:cs="Times New Roman"/>
          <w:sz w:val="24"/>
          <w:szCs w:val="24"/>
        </w:rPr>
        <w:t>Routledge</w:t>
      </w:r>
      <w:proofErr w:type="spellEnd"/>
      <w:r w:rsidRPr="00920C3F">
        <w:rPr>
          <w:rFonts w:ascii="Times New Roman" w:hAnsi="Times New Roman" w:cs="Times New Roman"/>
          <w:sz w:val="24"/>
          <w:szCs w:val="24"/>
        </w:rPr>
        <w:t>.</w:t>
      </w:r>
    </w:p>
    <w:p w:rsidR="00F54729" w:rsidRPr="00920C3F" w:rsidRDefault="00F54729" w:rsidP="0076464D">
      <w:pPr>
        <w:spacing w:line="360" w:lineRule="auto"/>
        <w:jc w:val="both"/>
        <w:rPr>
          <w:rFonts w:ascii="Times New Roman" w:hAnsi="Times New Roman" w:cs="Times New Roman"/>
          <w:sz w:val="24"/>
          <w:szCs w:val="24"/>
        </w:rPr>
      </w:pPr>
      <w:proofErr w:type="spellStart"/>
      <w:r w:rsidRPr="00920C3F">
        <w:rPr>
          <w:rFonts w:ascii="Times New Roman" w:hAnsi="Times New Roman" w:cs="Times New Roman"/>
          <w:sz w:val="24"/>
          <w:szCs w:val="24"/>
        </w:rPr>
        <w:t>Efenudu</w:t>
      </w:r>
      <w:proofErr w:type="spellEnd"/>
      <w:r w:rsidRPr="00920C3F">
        <w:rPr>
          <w:rFonts w:ascii="Times New Roman" w:hAnsi="Times New Roman" w:cs="Times New Roman"/>
          <w:sz w:val="24"/>
          <w:szCs w:val="24"/>
        </w:rPr>
        <w:t xml:space="preserve">, F.O. (2010). </w:t>
      </w:r>
      <w:r w:rsidRPr="00920C3F">
        <w:rPr>
          <w:rFonts w:ascii="Times New Roman" w:hAnsi="Times New Roman" w:cs="Times New Roman"/>
          <w:i/>
          <w:sz w:val="24"/>
          <w:szCs w:val="24"/>
        </w:rPr>
        <w:t>Causes and Effect of Abandonment of project on property</w:t>
      </w:r>
      <w:r w:rsidRPr="00920C3F">
        <w:rPr>
          <w:rFonts w:ascii="Times New Roman" w:hAnsi="Times New Roman" w:cs="Times New Roman"/>
          <w:sz w:val="24"/>
          <w:szCs w:val="24"/>
        </w:rPr>
        <w:t xml:space="preserve"> </w:t>
      </w:r>
      <w:r w:rsidRPr="00920C3F">
        <w:rPr>
          <w:rFonts w:ascii="Times New Roman" w:hAnsi="Times New Roman" w:cs="Times New Roman"/>
          <w:i/>
          <w:sz w:val="24"/>
          <w:szCs w:val="24"/>
        </w:rPr>
        <w:t>Value</w:t>
      </w:r>
      <w:r w:rsidR="00A330C9">
        <w:rPr>
          <w:rFonts w:ascii="Times New Roman" w:hAnsi="Times New Roman" w:cs="Times New Roman"/>
          <w:sz w:val="24"/>
          <w:szCs w:val="24"/>
        </w:rPr>
        <w:t xml:space="preserve">. A case </w:t>
      </w:r>
      <w:r w:rsidRPr="00920C3F">
        <w:rPr>
          <w:rFonts w:ascii="Times New Roman" w:hAnsi="Times New Roman" w:cs="Times New Roman"/>
          <w:sz w:val="24"/>
          <w:szCs w:val="24"/>
        </w:rPr>
        <w:t xml:space="preserve">of Port Harcourt; unpublished First Degree Dissertation, Department of Estate </w:t>
      </w:r>
    </w:p>
    <w:p w:rsidR="00F54729" w:rsidRPr="00920C3F" w:rsidRDefault="00F54729" w:rsidP="0076464D">
      <w:pPr>
        <w:spacing w:line="360" w:lineRule="auto"/>
        <w:ind w:left="720"/>
        <w:jc w:val="both"/>
        <w:rPr>
          <w:rFonts w:ascii="Times New Roman" w:hAnsi="Times New Roman" w:cs="Times New Roman"/>
          <w:sz w:val="24"/>
          <w:szCs w:val="24"/>
        </w:rPr>
      </w:pPr>
      <w:r w:rsidRPr="00920C3F">
        <w:rPr>
          <w:rFonts w:ascii="Times New Roman" w:hAnsi="Times New Roman" w:cs="Times New Roman"/>
          <w:sz w:val="24"/>
          <w:szCs w:val="24"/>
        </w:rPr>
        <w:t>Management, Faculty of Environmental Science, Rivers State University of Science and Technology, Nigeria.</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Jackson J. N (1972); </w:t>
      </w:r>
      <w:r w:rsidRPr="00920C3F">
        <w:rPr>
          <w:rFonts w:ascii="Times New Roman" w:hAnsi="Times New Roman" w:cs="Times New Roman"/>
          <w:sz w:val="24"/>
          <w:szCs w:val="24"/>
        </w:rPr>
        <w:t xml:space="preserve">the urban future: </w:t>
      </w:r>
      <w:r w:rsidRPr="00920C3F">
        <w:rPr>
          <w:rFonts w:ascii="Times New Roman" w:hAnsi="Times New Roman" w:cs="Times New Roman"/>
          <w:i/>
          <w:sz w:val="24"/>
          <w:szCs w:val="24"/>
        </w:rPr>
        <w:t xml:space="preserve">George Allen </w:t>
      </w:r>
      <w:r w:rsidRPr="00920C3F">
        <w:rPr>
          <w:rFonts w:ascii="Times New Roman" w:hAnsi="Times New Roman" w:cs="Times New Roman"/>
          <w:sz w:val="24"/>
          <w:szCs w:val="24"/>
        </w:rPr>
        <w:t>and union limited London.</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Lean W. (1972): </w:t>
      </w:r>
      <w:r w:rsidRPr="00920C3F">
        <w:rPr>
          <w:rFonts w:ascii="Times New Roman" w:hAnsi="Times New Roman" w:cs="Times New Roman"/>
          <w:sz w:val="24"/>
          <w:szCs w:val="24"/>
        </w:rPr>
        <w:t xml:space="preserve"> Economics of land use planning, urban and regional, the estate Gazette limited London.</w:t>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Maslow, A.A (1943). </w:t>
      </w:r>
      <w:r w:rsidRPr="00920C3F">
        <w:rPr>
          <w:rFonts w:ascii="Times New Roman" w:hAnsi="Times New Roman" w:cs="Times New Roman"/>
          <w:i/>
          <w:sz w:val="24"/>
          <w:szCs w:val="24"/>
        </w:rPr>
        <w:t>A Theory of Human Motivation</w:t>
      </w:r>
      <w:r w:rsidRPr="00920C3F">
        <w:rPr>
          <w:rFonts w:ascii="Times New Roman" w:hAnsi="Times New Roman" w:cs="Times New Roman"/>
          <w:sz w:val="24"/>
          <w:szCs w:val="24"/>
        </w:rPr>
        <w:t>, Psycho Rev 50: 370-396</w:t>
      </w:r>
      <w:r w:rsidRPr="00920C3F">
        <w:rPr>
          <w:rFonts w:ascii="Times New Roman" w:hAnsi="Times New Roman" w:cs="Times New Roman"/>
          <w:sz w:val="24"/>
          <w:szCs w:val="24"/>
        </w:rPr>
        <w:tab/>
      </w:r>
    </w:p>
    <w:p w:rsidR="00F54729" w:rsidRPr="00920C3F" w:rsidRDefault="00F54729" w:rsidP="0076464D">
      <w:pPr>
        <w:spacing w:line="360" w:lineRule="auto"/>
        <w:jc w:val="both"/>
        <w:rPr>
          <w:rFonts w:ascii="Times New Roman" w:hAnsi="Times New Roman" w:cs="Times New Roman"/>
          <w:sz w:val="24"/>
          <w:szCs w:val="24"/>
        </w:rPr>
      </w:pPr>
      <w:proofErr w:type="spellStart"/>
      <w:r w:rsidRPr="00920C3F">
        <w:rPr>
          <w:rFonts w:ascii="Times New Roman" w:hAnsi="Times New Roman" w:cs="Times New Roman"/>
          <w:sz w:val="24"/>
          <w:szCs w:val="24"/>
        </w:rPr>
        <w:t>Oladokun</w:t>
      </w:r>
      <w:proofErr w:type="spellEnd"/>
      <w:r w:rsidRPr="00920C3F">
        <w:rPr>
          <w:rFonts w:ascii="Times New Roman" w:hAnsi="Times New Roman" w:cs="Times New Roman"/>
          <w:sz w:val="24"/>
          <w:szCs w:val="24"/>
        </w:rPr>
        <w:t xml:space="preserve">, T.T., (2011). </w:t>
      </w:r>
      <w:r w:rsidRPr="00920C3F">
        <w:rPr>
          <w:rFonts w:ascii="Times New Roman" w:hAnsi="Times New Roman" w:cs="Times New Roman"/>
          <w:i/>
          <w:sz w:val="24"/>
          <w:szCs w:val="24"/>
        </w:rPr>
        <w:t>Property void and Ethnic Differentiation</w:t>
      </w:r>
      <w:r w:rsidRPr="00920C3F">
        <w:rPr>
          <w:rFonts w:ascii="Times New Roman" w:hAnsi="Times New Roman" w:cs="Times New Roman"/>
          <w:sz w:val="24"/>
          <w:szCs w:val="24"/>
        </w:rPr>
        <w:t xml:space="preserve"> in </w:t>
      </w:r>
      <w:proofErr w:type="spellStart"/>
      <w:r w:rsidRPr="00920C3F">
        <w:rPr>
          <w:rFonts w:ascii="Times New Roman" w:hAnsi="Times New Roman" w:cs="Times New Roman"/>
          <w:i/>
          <w:sz w:val="24"/>
          <w:szCs w:val="24"/>
        </w:rPr>
        <w:t>Okota</w:t>
      </w:r>
      <w:proofErr w:type="spellEnd"/>
      <w:r w:rsidRPr="00920C3F">
        <w:rPr>
          <w:rFonts w:ascii="Times New Roman" w:hAnsi="Times New Roman" w:cs="Times New Roman"/>
          <w:i/>
          <w:sz w:val="24"/>
          <w:szCs w:val="24"/>
        </w:rPr>
        <w:t xml:space="preserve"> Rental Housing</w:t>
      </w:r>
      <w:r w:rsidRPr="00920C3F">
        <w:rPr>
          <w:rFonts w:ascii="Times New Roman" w:hAnsi="Times New Roman" w:cs="Times New Roman"/>
          <w:sz w:val="24"/>
          <w:szCs w:val="24"/>
        </w:rPr>
        <w:t xml:space="preserve"> </w:t>
      </w:r>
    </w:p>
    <w:p w:rsidR="00F54729" w:rsidRPr="00920C3F" w:rsidRDefault="00F54729" w:rsidP="0076464D">
      <w:pPr>
        <w:spacing w:line="360" w:lineRule="auto"/>
        <w:ind w:left="720"/>
        <w:jc w:val="both"/>
        <w:rPr>
          <w:rFonts w:ascii="Times New Roman" w:hAnsi="Times New Roman" w:cs="Times New Roman"/>
          <w:sz w:val="24"/>
          <w:szCs w:val="24"/>
        </w:rPr>
      </w:pPr>
      <w:r w:rsidRPr="00920C3F">
        <w:rPr>
          <w:rFonts w:ascii="Times New Roman" w:hAnsi="Times New Roman" w:cs="Times New Roman"/>
          <w:i/>
          <w:sz w:val="24"/>
          <w:szCs w:val="24"/>
        </w:rPr>
        <w:lastRenderedPageBreak/>
        <w:t>Market. Ife Planning Journal</w:t>
      </w:r>
      <w:r w:rsidRPr="00920C3F">
        <w:rPr>
          <w:rFonts w:ascii="Times New Roman" w:hAnsi="Times New Roman" w:cs="Times New Roman"/>
          <w:sz w:val="24"/>
          <w:szCs w:val="24"/>
        </w:rPr>
        <w:t xml:space="preserve">. A Publication of the Department of Urban and Regional Planning, </w:t>
      </w:r>
      <w:proofErr w:type="spellStart"/>
      <w:r w:rsidRPr="00920C3F">
        <w:rPr>
          <w:rFonts w:ascii="Times New Roman" w:hAnsi="Times New Roman" w:cs="Times New Roman"/>
          <w:sz w:val="24"/>
          <w:szCs w:val="24"/>
        </w:rPr>
        <w:t>Obafemi</w:t>
      </w:r>
      <w:proofErr w:type="spellEnd"/>
      <w:r w:rsidRPr="00920C3F">
        <w:rPr>
          <w:rFonts w:ascii="Times New Roman" w:hAnsi="Times New Roman" w:cs="Times New Roman"/>
          <w:sz w:val="24"/>
          <w:szCs w:val="24"/>
        </w:rPr>
        <w:t xml:space="preserve"> </w:t>
      </w:r>
      <w:proofErr w:type="spellStart"/>
      <w:r w:rsidRPr="00920C3F">
        <w:rPr>
          <w:rFonts w:ascii="Times New Roman" w:hAnsi="Times New Roman" w:cs="Times New Roman"/>
          <w:sz w:val="24"/>
          <w:szCs w:val="24"/>
        </w:rPr>
        <w:t>Awolowo</w:t>
      </w:r>
      <w:proofErr w:type="spellEnd"/>
      <w:r w:rsidRPr="00920C3F">
        <w:rPr>
          <w:rFonts w:ascii="Times New Roman" w:hAnsi="Times New Roman" w:cs="Times New Roman"/>
          <w:sz w:val="24"/>
          <w:szCs w:val="24"/>
        </w:rPr>
        <w:t xml:space="preserve"> University, Ile-Ife, Nigeria, Vol. 4, No. 1, PP 8594.</w:t>
      </w:r>
    </w:p>
    <w:p w:rsidR="00F54729" w:rsidRPr="00920C3F" w:rsidRDefault="00F54729" w:rsidP="0076464D">
      <w:pPr>
        <w:spacing w:line="360" w:lineRule="auto"/>
        <w:jc w:val="both"/>
        <w:rPr>
          <w:rFonts w:ascii="Times New Roman" w:hAnsi="Times New Roman" w:cs="Times New Roman"/>
          <w:sz w:val="24"/>
          <w:szCs w:val="24"/>
        </w:rPr>
      </w:pPr>
      <w:proofErr w:type="spellStart"/>
      <w:r w:rsidRPr="00920C3F">
        <w:rPr>
          <w:rFonts w:ascii="Times New Roman" w:hAnsi="Times New Roman" w:cs="Times New Roman"/>
          <w:sz w:val="24"/>
          <w:szCs w:val="24"/>
        </w:rPr>
        <w:t>Okolo</w:t>
      </w:r>
      <w:proofErr w:type="spellEnd"/>
      <w:r w:rsidRPr="00920C3F">
        <w:rPr>
          <w:rFonts w:ascii="Times New Roman" w:hAnsi="Times New Roman" w:cs="Times New Roman"/>
          <w:sz w:val="24"/>
          <w:szCs w:val="24"/>
        </w:rPr>
        <w:t xml:space="preserve">, D. (2012). </w:t>
      </w:r>
      <w:r w:rsidRPr="00920C3F">
        <w:rPr>
          <w:rFonts w:ascii="Times New Roman" w:hAnsi="Times New Roman" w:cs="Times New Roman"/>
          <w:i/>
          <w:sz w:val="24"/>
          <w:szCs w:val="24"/>
        </w:rPr>
        <w:t>Property Management and Law in practice in Nigeria Nano</w:t>
      </w:r>
      <w:r w:rsidRPr="00920C3F">
        <w:rPr>
          <w:rFonts w:ascii="Times New Roman" w:hAnsi="Times New Roman" w:cs="Times New Roman"/>
          <w:sz w:val="24"/>
          <w:szCs w:val="24"/>
        </w:rPr>
        <w:t xml:space="preserve">.  Charles and </w:t>
      </w:r>
    </w:p>
    <w:p w:rsidR="00F54729" w:rsidRPr="00920C3F" w:rsidRDefault="00F54729" w:rsidP="0076464D">
      <w:pPr>
        <w:spacing w:line="360" w:lineRule="auto"/>
        <w:ind w:left="720"/>
        <w:jc w:val="both"/>
        <w:rPr>
          <w:rFonts w:ascii="Times New Roman" w:hAnsi="Times New Roman" w:cs="Times New Roman"/>
          <w:sz w:val="24"/>
          <w:szCs w:val="24"/>
        </w:rPr>
      </w:pPr>
      <w:proofErr w:type="spellStart"/>
      <w:r w:rsidRPr="00920C3F">
        <w:rPr>
          <w:rFonts w:ascii="Times New Roman" w:hAnsi="Times New Roman" w:cs="Times New Roman"/>
          <w:sz w:val="24"/>
          <w:szCs w:val="24"/>
        </w:rPr>
        <w:t>Patric</w:t>
      </w:r>
      <w:proofErr w:type="spellEnd"/>
      <w:r w:rsidRPr="00920C3F">
        <w:rPr>
          <w:rFonts w:ascii="Times New Roman" w:hAnsi="Times New Roman" w:cs="Times New Roman"/>
          <w:sz w:val="24"/>
          <w:szCs w:val="24"/>
        </w:rPr>
        <w:t xml:space="preserve"> Ltd. </w:t>
      </w:r>
      <w:proofErr w:type="spellStart"/>
      <w:r w:rsidRPr="00920C3F">
        <w:rPr>
          <w:rFonts w:ascii="Times New Roman" w:hAnsi="Times New Roman" w:cs="Times New Roman"/>
          <w:sz w:val="24"/>
          <w:szCs w:val="24"/>
        </w:rPr>
        <w:t>Remoy</w:t>
      </w:r>
      <w:proofErr w:type="spellEnd"/>
      <w:r w:rsidRPr="00920C3F">
        <w:rPr>
          <w:rFonts w:ascii="Times New Roman" w:hAnsi="Times New Roman" w:cs="Times New Roman"/>
          <w:sz w:val="24"/>
          <w:szCs w:val="24"/>
        </w:rPr>
        <w:t>, H.T. (2010) out of Office: A study on the Causes of Office Vacancy and transformation as a means to cope and prevent. Amsterdam: Los press</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Thorn croft M. (1965); </w:t>
      </w:r>
      <w:r w:rsidRPr="00920C3F">
        <w:rPr>
          <w:rFonts w:ascii="Times New Roman" w:hAnsi="Times New Roman" w:cs="Times New Roman"/>
          <w:sz w:val="24"/>
          <w:szCs w:val="24"/>
        </w:rPr>
        <w:t>Principle of estate management the estate limited London.</w:t>
      </w:r>
    </w:p>
    <w:p w:rsidR="00F54729" w:rsidRPr="00920C3F" w:rsidRDefault="00F54729" w:rsidP="0076464D">
      <w:pPr>
        <w:spacing w:line="360" w:lineRule="auto"/>
        <w:ind w:left="2160" w:hanging="2160"/>
        <w:jc w:val="both"/>
        <w:rPr>
          <w:rFonts w:ascii="Times New Roman" w:hAnsi="Times New Roman" w:cs="Times New Roman"/>
          <w:sz w:val="24"/>
          <w:szCs w:val="24"/>
        </w:rPr>
      </w:pPr>
      <w:proofErr w:type="spellStart"/>
      <w:r w:rsidRPr="00920C3F">
        <w:rPr>
          <w:rFonts w:ascii="Times New Roman" w:hAnsi="Times New Roman" w:cs="Times New Roman"/>
          <w:i/>
          <w:sz w:val="24"/>
          <w:szCs w:val="24"/>
        </w:rPr>
        <w:t>Kabir</w:t>
      </w:r>
      <w:proofErr w:type="spellEnd"/>
      <w:r w:rsidRPr="00920C3F">
        <w:rPr>
          <w:rFonts w:ascii="Times New Roman" w:hAnsi="Times New Roman" w:cs="Times New Roman"/>
          <w:i/>
          <w:sz w:val="24"/>
          <w:szCs w:val="24"/>
        </w:rPr>
        <w:t xml:space="preserve"> M. (2003); </w:t>
      </w:r>
      <w:r w:rsidRPr="00920C3F">
        <w:rPr>
          <w:rFonts w:ascii="Times New Roman" w:hAnsi="Times New Roman" w:cs="Times New Roman"/>
          <w:sz w:val="24"/>
          <w:szCs w:val="24"/>
        </w:rPr>
        <w:t xml:space="preserve">National population commission Ilorin </w:t>
      </w:r>
      <w:proofErr w:type="spellStart"/>
      <w:r w:rsidRPr="00920C3F">
        <w:rPr>
          <w:rFonts w:ascii="Times New Roman" w:hAnsi="Times New Roman" w:cs="Times New Roman"/>
          <w:sz w:val="24"/>
          <w:szCs w:val="24"/>
        </w:rPr>
        <w:t>Kwara</w:t>
      </w:r>
      <w:proofErr w:type="spellEnd"/>
      <w:r w:rsidRPr="00920C3F">
        <w:rPr>
          <w:rFonts w:ascii="Times New Roman" w:hAnsi="Times New Roman" w:cs="Times New Roman"/>
          <w:sz w:val="24"/>
          <w:szCs w:val="24"/>
        </w:rPr>
        <w:t xml:space="preserve"> state </w:t>
      </w:r>
    </w:p>
    <w:p w:rsidR="00F54729" w:rsidRPr="00920C3F" w:rsidRDefault="00F54729" w:rsidP="0076464D">
      <w:pPr>
        <w:spacing w:line="360" w:lineRule="auto"/>
        <w:ind w:left="2160" w:hanging="2160"/>
        <w:jc w:val="both"/>
        <w:rPr>
          <w:rFonts w:ascii="Times New Roman" w:hAnsi="Times New Roman" w:cs="Times New Roman"/>
          <w:sz w:val="24"/>
          <w:szCs w:val="24"/>
        </w:rPr>
      </w:pPr>
      <w:proofErr w:type="spellStart"/>
      <w:r w:rsidRPr="00920C3F">
        <w:rPr>
          <w:rFonts w:ascii="Times New Roman" w:hAnsi="Times New Roman" w:cs="Times New Roman"/>
          <w:i/>
          <w:sz w:val="24"/>
          <w:szCs w:val="24"/>
        </w:rPr>
        <w:t>Ngozi</w:t>
      </w:r>
      <w:proofErr w:type="spellEnd"/>
      <w:r w:rsidRPr="00920C3F">
        <w:rPr>
          <w:rFonts w:ascii="Times New Roman" w:hAnsi="Times New Roman" w:cs="Times New Roman"/>
          <w:i/>
          <w:sz w:val="24"/>
          <w:szCs w:val="24"/>
        </w:rPr>
        <w:t xml:space="preserve"> </w:t>
      </w:r>
      <w:proofErr w:type="spellStart"/>
      <w:r w:rsidRPr="00920C3F">
        <w:rPr>
          <w:rFonts w:ascii="Times New Roman" w:hAnsi="Times New Roman" w:cs="Times New Roman"/>
          <w:i/>
          <w:sz w:val="24"/>
          <w:szCs w:val="24"/>
        </w:rPr>
        <w:t>Nwazuoke</w:t>
      </w:r>
      <w:proofErr w:type="spellEnd"/>
      <w:r w:rsidRPr="00920C3F">
        <w:rPr>
          <w:rFonts w:ascii="Times New Roman" w:hAnsi="Times New Roman" w:cs="Times New Roman"/>
          <w:i/>
          <w:sz w:val="24"/>
          <w:szCs w:val="24"/>
        </w:rPr>
        <w:t xml:space="preserve"> (2009); </w:t>
      </w:r>
      <w:r w:rsidRPr="00920C3F">
        <w:rPr>
          <w:rFonts w:ascii="Times New Roman" w:hAnsi="Times New Roman" w:cs="Times New Roman"/>
          <w:sz w:val="24"/>
          <w:szCs w:val="24"/>
        </w:rPr>
        <w:t xml:space="preserve">Land economics Ilorin </w:t>
      </w:r>
      <w:proofErr w:type="spellStart"/>
      <w:r w:rsidRPr="00920C3F">
        <w:rPr>
          <w:rFonts w:ascii="Times New Roman" w:hAnsi="Times New Roman" w:cs="Times New Roman"/>
          <w:sz w:val="24"/>
          <w:szCs w:val="24"/>
        </w:rPr>
        <w:t>Kwara</w:t>
      </w:r>
      <w:proofErr w:type="spellEnd"/>
      <w:r w:rsidRPr="00920C3F">
        <w:rPr>
          <w:rFonts w:ascii="Times New Roman" w:hAnsi="Times New Roman" w:cs="Times New Roman"/>
          <w:sz w:val="24"/>
          <w:szCs w:val="24"/>
        </w:rPr>
        <w:t xml:space="preserve"> state.</w:t>
      </w:r>
    </w:p>
    <w:p w:rsidR="00F54729" w:rsidRPr="00920C3F" w:rsidRDefault="00F54729" w:rsidP="0076464D">
      <w:pPr>
        <w:spacing w:line="360" w:lineRule="auto"/>
        <w:ind w:left="2160" w:hanging="2160"/>
        <w:jc w:val="both"/>
        <w:rPr>
          <w:rFonts w:ascii="Times New Roman" w:hAnsi="Times New Roman" w:cs="Times New Roman"/>
          <w:i/>
          <w:sz w:val="24"/>
          <w:szCs w:val="24"/>
        </w:rPr>
      </w:pPr>
      <w:r w:rsidRPr="00920C3F">
        <w:rPr>
          <w:rFonts w:ascii="Times New Roman" w:hAnsi="Times New Roman" w:cs="Times New Roman"/>
          <w:i/>
          <w:sz w:val="24"/>
          <w:szCs w:val="24"/>
        </w:rPr>
        <w:t>Weaver R.C</w:t>
      </w:r>
      <w:r w:rsidRPr="00920C3F">
        <w:rPr>
          <w:rFonts w:ascii="Times New Roman" w:hAnsi="Times New Roman" w:cs="Times New Roman"/>
          <w:sz w:val="24"/>
          <w:szCs w:val="24"/>
        </w:rPr>
        <w:t xml:space="preserve">. </w:t>
      </w:r>
      <w:r w:rsidRPr="00920C3F">
        <w:rPr>
          <w:rFonts w:ascii="Times New Roman" w:hAnsi="Times New Roman" w:cs="Times New Roman"/>
          <w:i/>
          <w:sz w:val="24"/>
          <w:szCs w:val="24"/>
        </w:rPr>
        <w:t xml:space="preserve">(1960) </w:t>
      </w:r>
      <w:r w:rsidRPr="00920C3F">
        <w:rPr>
          <w:rFonts w:ascii="Times New Roman" w:hAnsi="Times New Roman" w:cs="Times New Roman"/>
          <w:sz w:val="24"/>
          <w:szCs w:val="24"/>
        </w:rPr>
        <w:t xml:space="preserve">the urban complex. Double day and company </w:t>
      </w:r>
      <w:proofErr w:type="spellStart"/>
      <w:r w:rsidRPr="00920C3F">
        <w:rPr>
          <w:rFonts w:ascii="Times New Roman" w:hAnsi="Times New Roman" w:cs="Times New Roman"/>
          <w:sz w:val="24"/>
          <w:szCs w:val="24"/>
        </w:rPr>
        <w:t>inc.</w:t>
      </w:r>
      <w:proofErr w:type="spellEnd"/>
      <w:r w:rsidRPr="00920C3F">
        <w:rPr>
          <w:rFonts w:ascii="Times New Roman" w:hAnsi="Times New Roman" w:cs="Times New Roman"/>
          <w:sz w:val="24"/>
          <w:szCs w:val="24"/>
        </w:rPr>
        <w:t xml:space="preserve"> Garden city, New York.  </w:t>
      </w:r>
      <w:r w:rsidRPr="00920C3F">
        <w:rPr>
          <w:rFonts w:ascii="Times New Roman" w:hAnsi="Times New Roman" w:cs="Times New Roman"/>
          <w:i/>
          <w:sz w:val="24"/>
          <w:szCs w:val="24"/>
        </w:rPr>
        <w:t xml:space="preserve"> </w:t>
      </w:r>
      <w:r w:rsidRPr="00920C3F">
        <w:rPr>
          <w:rFonts w:ascii="Times New Roman" w:hAnsi="Times New Roman" w:cs="Times New Roman"/>
          <w:sz w:val="24"/>
          <w:szCs w:val="24"/>
        </w:rPr>
        <w:t xml:space="preserve">  </w:t>
      </w:r>
      <w:r w:rsidRPr="00920C3F">
        <w:rPr>
          <w:rFonts w:ascii="Times New Roman" w:hAnsi="Times New Roman" w:cs="Times New Roman"/>
          <w:i/>
          <w:sz w:val="24"/>
          <w:szCs w:val="24"/>
        </w:rPr>
        <w:t xml:space="preserve">  </w:t>
      </w:r>
      <w:r w:rsidRPr="00920C3F">
        <w:rPr>
          <w:rFonts w:ascii="Times New Roman" w:hAnsi="Times New Roman" w:cs="Times New Roman"/>
          <w:sz w:val="24"/>
          <w:szCs w:val="24"/>
        </w:rPr>
        <w:t xml:space="preserve">          </w:t>
      </w:r>
    </w:p>
    <w:p w:rsidR="00F54729" w:rsidRPr="00920C3F" w:rsidRDefault="00F54729" w:rsidP="00972BE5">
      <w:pPr>
        <w:spacing w:line="360" w:lineRule="auto"/>
        <w:jc w:val="both"/>
        <w:rPr>
          <w:rFonts w:ascii="Times New Roman" w:hAnsi="Times New Roman" w:cs="Times New Roman"/>
          <w:sz w:val="24"/>
          <w:szCs w:val="24"/>
        </w:rPr>
      </w:pPr>
    </w:p>
    <w:p w:rsidR="00F54729" w:rsidRPr="000161BB" w:rsidRDefault="00F54729" w:rsidP="00972BE5">
      <w:pPr>
        <w:spacing w:line="360" w:lineRule="auto"/>
        <w:jc w:val="both"/>
        <w:rPr>
          <w:rFonts w:ascii="Times New Roman" w:hAnsi="Times New Roman" w:cs="Times New Roman"/>
          <w:sz w:val="24"/>
          <w:szCs w:val="24"/>
        </w:rPr>
      </w:pPr>
    </w:p>
    <w:p w:rsidR="00F54729" w:rsidRPr="002E74C1" w:rsidRDefault="00F54729" w:rsidP="00972BE5">
      <w:pPr>
        <w:spacing w:line="360" w:lineRule="auto"/>
        <w:jc w:val="both"/>
        <w:rPr>
          <w:rFonts w:ascii="Times New Roman" w:hAnsi="Times New Roman" w:cs="Times New Roman"/>
          <w:sz w:val="24"/>
          <w:szCs w:val="24"/>
        </w:rPr>
      </w:pPr>
    </w:p>
    <w:p w:rsidR="00F54729" w:rsidRPr="002E74C1" w:rsidRDefault="00F54729" w:rsidP="00972BE5">
      <w:pPr>
        <w:spacing w:line="360" w:lineRule="auto"/>
        <w:jc w:val="both"/>
        <w:rPr>
          <w:rFonts w:ascii="Times New Roman" w:hAnsi="Times New Roman" w:cs="Times New Roman"/>
          <w:sz w:val="24"/>
          <w:szCs w:val="24"/>
        </w:rPr>
      </w:pPr>
    </w:p>
    <w:p w:rsidR="00F54729" w:rsidRDefault="00F54729" w:rsidP="00F54729">
      <w:pPr>
        <w:jc w:val="both"/>
        <w:rPr>
          <w:rFonts w:ascii="Times New Roman" w:hAnsi="Times New Roman" w:cs="Times New Roman"/>
          <w:sz w:val="24"/>
          <w:szCs w:val="24"/>
        </w:rPr>
      </w:pPr>
    </w:p>
    <w:p w:rsidR="00FB0127" w:rsidRDefault="00FB0127"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FB0127" w:rsidRDefault="00FB0127"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FB0127" w:rsidRDefault="00A51198" w:rsidP="00F547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APPEDIES </w:t>
      </w:r>
    </w:p>
    <w:p w:rsidR="00A51198" w:rsidRPr="0046637D" w:rsidRDefault="00A51198" w:rsidP="00A51198">
      <w:pPr>
        <w:autoSpaceDE w:val="0"/>
        <w:autoSpaceDN w:val="0"/>
        <w:adjustRightInd w:val="0"/>
        <w:spacing w:after="0"/>
        <w:ind w:left="2880" w:firstLine="720"/>
        <w:jc w:val="both"/>
        <w:rPr>
          <w:rFonts w:ascii="Times New Roman" w:hAnsi="Times New Roman"/>
          <w:b/>
          <w:sz w:val="25"/>
          <w:szCs w:val="25"/>
        </w:rPr>
      </w:pPr>
      <w:r w:rsidRPr="0046637D">
        <w:rPr>
          <w:rFonts w:ascii="Times New Roman" w:hAnsi="Times New Roman"/>
          <w:b/>
          <w:sz w:val="25"/>
          <w:szCs w:val="25"/>
        </w:rPr>
        <w:t>QUESTIONNAIRE</w:t>
      </w:r>
    </w:p>
    <w:p w:rsidR="00A51198" w:rsidRPr="0046637D" w:rsidRDefault="00A51198" w:rsidP="00A51198">
      <w:pPr>
        <w:autoSpaceDE w:val="0"/>
        <w:autoSpaceDN w:val="0"/>
        <w:adjustRightInd w:val="0"/>
        <w:spacing w:after="0"/>
        <w:jc w:val="both"/>
        <w:rPr>
          <w:rFonts w:ascii="Times New Roman" w:hAnsi="Times New Roman"/>
          <w:b/>
          <w:sz w:val="25"/>
          <w:szCs w:val="25"/>
        </w:rPr>
      </w:pPr>
    </w:p>
    <w:p w:rsidR="00A51198" w:rsidRPr="0046637D" w:rsidRDefault="00A51198" w:rsidP="00A51198">
      <w:pPr>
        <w:autoSpaceDE w:val="0"/>
        <w:autoSpaceDN w:val="0"/>
        <w:adjustRightInd w:val="0"/>
        <w:spacing w:after="0"/>
        <w:ind w:left="1440" w:firstLine="720"/>
        <w:jc w:val="both"/>
        <w:rPr>
          <w:rFonts w:ascii="Times New Roman" w:hAnsi="Times New Roman"/>
          <w:b/>
          <w:sz w:val="25"/>
          <w:szCs w:val="25"/>
        </w:rPr>
      </w:pPr>
      <w:r w:rsidRPr="0046637D">
        <w:rPr>
          <w:rFonts w:ascii="Times New Roman" w:hAnsi="Times New Roman"/>
          <w:b/>
          <w:sz w:val="25"/>
          <w:szCs w:val="25"/>
        </w:rPr>
        <w:t>DEPARTMENT OF ESTATE MANAGEMENT</w:t>
      </w:r>
    </w:p>
    <w:p w:rsidR="00A51198" w:rsidRPr="0046637D" w:rsidRDefault="00A51198" w:rsidP="00A51198">
      <w:pPr>
        <w:autoSpaceDE w:val="0"/>
        <w:autoSpaceDN w:val="0"/>
        <w:adjustRightInd w:val="0"/>
        <w:spacing w:after="0"/>
        <w:jc w:val="both"/>
        <w:rPr>
          <w:rFonts w:ascii="Times New Roman" w:hAnsi="Times New Roman"/>
          <w:b/>
          <w:sz w:val="25"/>
          <w:szCs w:val="25"/>
        </w:rPr>
      </w:pPr>
    </w:p>
    <w:p w:rsidR="00A51198" w:rsidRPr="0046637D" w:rsidRDefault="00A51198" w:rsidP="00A51198">
      <w:pPr>
        <w:autoSpaceDE w:val="0"/>
        <w:autoSpaceDN w:val="0"/>
        <w:adjustRightInd w:val="0"/>
        <w:spacing w:after="0"/>
        <w:ind w:left="1440" w:firstLine="720"/>
        <w:jc w:val="both"/>
        <w:rPr>
          <w:rFonts w:ascii="Times New Roman" w:hAnsi="Times New Roman"/>
          <w:b/>
          <w:sz w:val="25"/>
          <w:szCs w:val="25"/>
        </w:rPr>
      </w:pPr>
      <w:r w:rsidRPr="0046637D">
        <w:rPr>
          <w:rFonts w:ascii="Times New Roman" w:hAnsi="Times New Roman"/>
          <w:b/>
          <w:sz w:val="25"/>
          <w:szCs w:val="25"/>
        </w:rPr>
        <w:t>INSTITUTE OF ENVIRONMENTAL STUDIES</w:t>
      </w:r>
    </w:p>
    <w:p w:rsidR="00A51198" w:rsidRPr="0046637D" w:rsidRDefault="00A51198" w:rsidP="00A51198">
      <w:pPr>
        <w:autoSpaceDE w:val="0"/>
        <w:autoSpaceDN w:val="0"/>
        <w:adjustRightInd w:val="0"/>
        <w:spacing w:after="0"/>
        <w:jc w:val="both"/>
        <w:rPr>
          <w:rFonts w:ascii="Times New Roman" w:hAnsi="Times New Roman"/>
          <w:b/>
          <w:sz w:val="25"/>
          <w:szCs w:val="25"/>
        </w:rPr>
      </w:pPr>
    </w:p>
    <w:p w:rsidR="00A51198" w:rsidRPr="0046637D" w:rsidRDefault="00A51198" w:rsidP="00A51198">
      <w:pPr>
        <w:autoSpaceDE w:val="0"/>
        <w:autoSpaceDN w:val="0"/>
        <w:adjustRightInd w:val="0"/>
        <w:spacing w:after="0"/>
        <w:jc w:val="both"/>
        <w:rPr>
          <w:rFonts w:ascii="Times New Roman" w:hAnsi="Times New Roman"/>
          <w:b/>
          <w:sz w:val="25"/>
          <w:szCs w:val="25"/>
        </w:rPr>
      </w:pPr>
      <w:r w:rsidRPr="0046637D">
        <w:rPr>
          <w:rFonts w:ascii="Times New Roman" w:hAnsi="Times New Roman"/>
          <w:b/>
          <w:sz w:val="25"/>
          <w:szCs w:val="25"/>
        </w:rPr>
        <w:t xml:space="preserve">                                   KWARA STATE POLYTECHNIC, ILORIN.</w:t>
      </w:r>
    </w:p>
    <w:p w:rsidR="00A51198" w:rsidRPr="009047F6" w:rsidRDefault="00A51198" w:rsidP="00A51198">
      <w:pPr>
        <w:autoSpaceDE w:val="0"/>
        <w:autoSpaceDN w:val="0"/>
        <w:adjustRightInd w:val="0"/>
        <w:spacing w:after="0"/>
        <w:jc w:val="both"/>
        <w:rPr>
          <w:rFonts w:ascii="Times New Roman" w:hAnsi="Times New Roman"/>
          <w:sz w:val="25"/>
          <w:szCs w:val="25"/>
        </w:rPr>
      </w:pPr>
    </w:p>
    <w:p w:rsidR="00A51198" w:rsidRPr="009047F6" w:rsidRDefault="00A51198" w:rsidP="00A51198">
      <w:pPr>
        <w:autoSpaceDE w:val="0"/>
        <w:autoSpaceDN w:val="0"/>
        <w:adjustRightInd w:val="0"/>
        <w:spacing w:after="0"/>
        <w:jc w:val="both"/>
        <w:rPr>
          <w:rFonts w:ascii="Times New Roman" w:hAnsi="Times New Roman"/>
          <w:sz w:val="25"/>
          <w:szCs w:val="25"/>
        </w:rPr>
      </w:pPr>
      <w:r w:rsidRPr="009047F6">
        <w:rPr>
          <w:rFonts w:ascii="Times New Roman" w:hAnsi="Times New Roman"/>
          <w:sz w:val="25"/>
          <w:szCs w:val="25"/>
        </w:rPr>
        <w:t>Dear Respondent,</w:t>
      </w:r>
    </w:p>
    <w:p w:rsidR="00A51198" w:rsidRPr="009047F6" w:rsidRDefault="00A51198" w:rsidP="00A51198">
      <w:pPr>
        <w:autoSpaceDE w:val="0"/>
        <w:autoSpaceDN w:val="0"/>
        <w:adjustRightInd w:val="0"/>
        <w:spacing w:after="0"/>
        <w:jc w:val="both"/>
        <w:rPr>
          <w:rFonts w:ascii="Times New Roman" w:hAnsi="Times New Roman"/>
          <w:sz w:val="25"/>
          <w:szCs w:val="25"/>
        </w:rPr>
      </w:pP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047F6">
        <w:rPr>
          <w:rFonts w:ascii="Times New Roman" w:hAnsi="Times New Roman"/>
          <w:sz w:val="25"/>
          <w:szCs w:val="25"/>
        </w:rPr>
        <w:t xml:space="preserve">I </w:t>
      </w:r>
      <w:r w:rsidRPr="00972BE5">
        <w:rPr>
          <w:rFonts w:ascii="Times New Roman" w:hAnsi="Times New Roman" w:cs="Times New Roman"/>
          <w:b/>
          <w:sz w:val="24"/>
          <w:szCs w:val="24"/>
        </w:rPr>
        <w:t>JIMOH MUSBAUDEEN ALANI</w:t>
      </w:r>
      <w:r w:rsidRPr="00972BE5">
        <w:rPr>
          <w:rFonts w:ascii="Times New Roman" w:hAnsi="Times New Roman" w:cs="Times New Roman"/>
          <w:sz w:val="24"/>
          <w:szCs w:val="24"/>
        </w:rPr>
        <w:t xml:space="preserve"> with the following matric No. </w:t>
      </w:r>
      <w:r w:rsidRPr="00972BE5">
        <w:rPr>
          <w:rFonts w:ascii="Times New Roman" w:hAnsi="Times New Roman" w:cs="Times New Roman"/>
          <w:b/>
          <w:sz w:val="24"/>
          <w:szCs w:val="24"/>
        </w:rPr>
        <w:t xml:space="preserve">HND/23/ETM/FT/0013 </w:t>
      </w:r>
      <w:r w:rsidRPr="00972BE5">
        <w:rPr>
          <w:rFonts w:ascii="Times New Roman" w:hAnsi="Times New Roman" w:cs="Times New Roman"/>
          <w:sz w:val="24"/>
          <w:szCs w:val="24"/>
        </w:rPr>
        <w:t xml:space="preserve">a student of the Department of Estate Management and Valuation, </w:t>
      </w:r>
      <w:proofErr w:type="spellStart"/>
      <w:r w:rsidRPr="00972BE5">
        <w:rPr>
          <w:rFonts w:ascii="Times New Roman" w:hAnsi="Times New Roman" w:cs="Times New Roman"/>
          <w:sz w:val="24"/>
          <w:szCs w:val="24"/>
        </w:rPr>
        <w:t>Kwara</w:t>
      </w:r>
      <w:proofErr w:type="spellEnd"/>
      <w:r w:rsidRPr="00972BE5">
        <w:rPr>
          <w:rFonts w:ascii="Times New Roman" w:hAnsi="Times New Roman" w:cs="Times New Roman"/>
          <w:sz w:val="24"/>
          <w:szCs w:val="24"/>
        </w:rPr>
        <w:t xml:space="preserve"> State Polytechnic, Ilorin, Conducting a research on Evaluation of the impact of slum on property value a case study of </w:t>
      </w:r>
      <w:proofErr w:type="spellStart"/>
      <w:r w:rsidRPr="00972BE5">
        <w:rPr>
          <w:rFonts w:ascii="Times New Roman" w:hAnsi="Times New Roman" w:cs="Times New Roman"/>
          <w:sz w:val="24"/>
          <w:szCs w:val="24"/>
        </w:rPr>
        <w:t>Eiyekorin</w:t>
      </w:r>
      <w:proofErr w:type="spellEnd"/>
      <w:r w:rsidRPr="00972BE5">
        <w:rPr>
          <w:rFonts w:ascii="Times New Roman" w:hAnsi="Times New Roman" w:cs="Times New Roman"/>
          <w:sz w:val="24"/>
          <w:szCs w:val="24"/>
        </w:rPr>
        <w:t xml:space="preserve"> </w:t>
      </w:r>
      <w:proofErr w:type="spellStart"/>
      <w:r w:rsidRPr="00972BE5">
        <w:rPr>
          <w:rFonts w:ascii="Times New Roman" w:hAnsi="Times New Roman" w:cs="Times New Roman"/>
          <w:sz w:val="24"/>
          <w:szCs w:val="24"/>
        </w:rPr>
        <w:t>Bala</w:t>
      </w:r>
      <w:proofErr w:type="spellEnd"/>
      <w:r w:rsidRPr="00972BE5">
        <w:rPr>
          <w:rFonts w:ascii="Times New Roman" w:hAnsi="Times New Roman" w:cs="Times New Roman"/>
          <w:sz w:val="24"/>
          <w:szCs w:val="24"/>
        </w:rPr>
        <w:t xml:space="preserve"> Area, Ilorin, </w:t>
      </w:r>
      <w:proofErr w:type="spellStart"/>
      <w:r w:rsidRPr="00972BE5">
        <w:rPr>
          <w:rFonts w:ascii="Times New Roman" w:hAnsi="Times New Roman" w:cs="Times New Roman"/>
          <w:sz w:val="24"/>
          <w:szCs w:val="24"/>
        </w:rPr>
        <w:t>Kwara</w:t>
      </w:r>
      <w:proofErr w:type="spellEnd"/>
      <w:r w:rsidRPr="00972BE5">
        <w:rPr>
          <w:rFonts w:ascii="Times New Roman" w:hAnsi="Times New Roman" w:cs="Times New Roman"/>
          <w:sz w:val="24"/>
          <w:szCs w:val="24"/>
        </w:rPr>
        <w:t xml:space="preserve"> State. Please kindly help me to complete the attached questions as objectively as possible and as possible and assume that the information provided will be treated with utmost confidently.</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INSTRUCTION; please tick [ ] the answer you choose appropriately. The questions</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proofErr w:type="gramStart"/>
      <w:r w:rsidRPr="00972BE5">
        <w:rPr>
          <w:rFonts w:ascii="Times New Roman" w:hAnsi="Times New Roman" w:cs="Times New Roman"/>
          <w:sz w:val="24"/>
          <w:szCs w:val="24"/>
        </w:rPr>
        <w:t>will</w:t>
      </w:r>
      <w:proofErr w:type="gramEnd"/>
      <w:r w:rsidRPr="00972BE5">
        <w:rPr>
          <w:rFonts w:ascii="Times New Roman" w:hAnsi="Times New Roman" w:cs="Times New Roman"/>
          <w:sz w:val="24"/>
          <w:szCs w:val="24"/>
        </w:rPr>
        <w:t xml:space="preserve"> be in two part  Section A and section B.</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SECTION A</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1. Sex (a) male () 6) female ( )</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2. Age (a) 16-20 () (6) 21 -30 ( ) (c) 31-40() (d</w:t>
      </w:r>
      <w:proofErr w:type="gramStart"/>
      <w:r w:rsidRPr="00972BE5">
        <w:rPr>
          <w:rFonts w:ascii="Times New Roman" w:hAnsi="Times New Roman" w:cs="Times New Roman"/>
          <w:sz w:val="24"/>
          <w:szCs w:val="24"/>
        </w:rPr>
        <w:t>)40</w:t>
      </w:r>
      <w:proofErr w:type="gramEnd"/>
      <w:r w:rsidRPr="00972BE5">
        <w:rPr>
          <w:rFonts w:ascii="Times New Roman" w:hAnsi="Times New Roman" w:cs="Times New Roman"/>
          <w:sz w:val="24"/>
          <w:szCs w:val="24"/>
        </w:rPr>
        <w:t xml:space="preserve"> and above ()</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3. Marital status (a) single ( ) (b) married () (c) divorced ( )</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4. Education qualification (a) 0'level ( ) (b) NCE/Diploma ( ) (c) NDHND</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 (d) Degree/post degree ( ).</w:t>
      </w:r>
    </w:p>
    <w:p w:rsidR="00A51198" w:rsidRPr="00972BE5" w:rsidRDefault="00A51198" w:rsidP="00972BE5">
      <w:pPr>
        <w:pStyle w:val="ListParagraph"/>
        <w:numPr>
          <w:ilvl w:val="0"/>
          <w:numId w:val="10"/>
        </w:numPr>
        <w:autoSpaceDE w:val="0"/>
        <w:autoSpaceDN w:val="0"/>
        <w:adjustRightInd w:val="0"/>
        <w:spacing w:after="0" w:line="360" w:lineRule="auto"/>
        <w:jc w:val="both"/>
        <w:rPr>
          <w:rFonts w:ascii="Times New Roman" w:hAnsi="Times New Roman"/>
          <w:sz w:val="24"/>
          <w:szCs w:val="24"/>
        </w:rPr>
      </w:pPr>
      <w:r w:rsidRPr="00972BE5">
        <w:rPr>
          <w:rFonts w:ascii="Times New Roman" w:hAnsi="Times New Roman"/>
          <w:sz w:val="24"/>
          <w:szCs w:val="24"/>
        </w:rPr>
        <w:t>Occupation (a) student ( ) (b) business ( ) (c) civil servant ( ) (d) others ().</w:t>
      </w: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Pr="00972BE5" w:rsidRDefault="00972BE5" w:rsidP="00972BE5">
      <w:pPr>
        <w:autoSpaceDE w:val="0"/>
        <w:autoSpaceDN w:val="0"/>
        <w:adjustRightInd w:val="0"/>
        <w:spacing w:after="0" w:line="360" w:lineRule="auto"/>
        <w:jc w:val="both"/>
        <w:rPr>
          <w:rFonts w:ascii="Times New Roman" w:hAnsi="Times New Roman"/>
          <w:sz w:val="24"/>
          <w:szCs w:val="24"/>
        </w:rPr>
      </w:pPr>
    </w:p>
    <w:p w:rsidR="00A51198" w:rsidRPr="00972BE5" w:rsidRDefault="00A51198" w:rsidP="00972BE5">
      <w:pPr>
        <w:pStyle w:val="Heading2"/>
        <w:spacing w:line="360" w:lineRule="auto"/>
        <w:rPr>
          <w:rFonts w:ascii="Times New Roman" w:hAnsi="Times New Roman" w:cs="Times New Roman"/>
          <w:color w:val="000000" w:themeColor="text1"/>
          <w:sz w:val="24"/>
          <w:szCs w:val="24"/>
        </w:rPr>
      </w:pPr>
      <w:r w:rsidRPr="00972BE5">
        <w:rPr>
          <w:rFonts w:ascii="Times New Roman" w:hAnsi="Times New Roman" w:cs="Times New Roman"/>
          <w:color w:val="000000" w:themeColor="text1"/>
          <w:sz w:val="24"/>
          <w:szCs w:val="24"/>
        </w:rPr>
        <w:lastRenderedPageBreak/>
        <w:t>SECTION B: EFFECT OF URBAN EXPANSION ON REAL ESTATE DEVELOPMENT</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urban expansion led to increased demand for real estate in your area?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there more real estate development projects in the area than before?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the cost of acquiring land increased due to urban expansion?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developers buying more land in your community now?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Have you noticed changes in land use patterns in your area?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Does urban expansion cause displacement of original residents?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infrastructure development improved in response to urban expansion?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Is there an increase in traffic congestion due to urban expansion? (a) Yes (b) No</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there more amenities (schools, hospitals, roads) due to expansion? (a) Yes (b) No</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 xml:space="preserve"> Do you think urban expansion has made real estate more profitable?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urban expansion led to environmental degradation in your area?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housing units now more expensive compared to the past?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there been any conflict over land ownership due to expansion?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Do you believe urban expansion brings more economic opportunities? (a) Strongly Agree  (b) Agree (c) Disagree (d) Strongly Disagree (e) All of the Above</w:t>
      </w:r>
    </w:p>
    <w:p w:rsidR="00A51198" w:rsidRPr="00972BE5" w:rsidRDefault="00A51198" w:rsidP="00972BE5">
      <w:pPr>
        <w:spacing w:line="360" w:lineRule="auto"/>
        <w:jc w:val="both"/>
        <w:rPr>
          <w:rFonts w:ascii="Times New Roman" w:hAnsi="Times New Roman" w:cs="Times New Roman"/>
          <w:sz w:val="24"/>
          <w:szCs w:val="24"/>
        </w:rPr>
      </w:pPr>
      <w:r w:rsidRPr="00972BE5">
        <w:rPr>
          <w:rFonts w:ascii="Times New Roman" w:hAnsi="Times New Roman" w:cs="Times New Roman"/>
          <w:sz w:val="24"/>
          <w:szCs w:val="24"/>
        </w:rPr>
        <w:t>15. Would you support more urban expansion projects in your area? (a) Yes (b) No</w:t>
      </w:r>
    </w:p>
    <w:p w:rsidR="00C50CFE" w:rsidRPr="00972BE5" w:rsidRDefault="00C50CFE" w:rsidP="00972BE5">
      <w:pPr>
        <w:spacing w:line="360" w:lineRule="auto"/>
        <w:rPr>
          <w:rFonts w:ascii="Times New Roman" w:hAnsi="Times New Roman" w:cs="Times New Roman"/>
          <w:sz w:val="24"/>
          <w:szCs w:val="24"/>
        </w:rPr>
      </w:pPr>
    </w:p>
    <w:sectPr w:rsidR="00C50CFE" w:rsidRPr="00972BE5" w:rsidSect="00995D0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B5" w:rsidRDefault="009405B5">
      <w:pPr>
        <w:spacing w:after="0" w:line="240" w:lineRule="auto"/>
      </w:pPr>
      <w:r>
        <w:separator/>
      </w:r>
    </w:p>
  </w:endnote>
  <w:endnote w:type="continuationSeparator" w:id="0">
    <w:p w:rsidR="009405B5" w:rsidRDefault="0094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 w:name="Times#20New#20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7720"/>
      <w:docPartObj>
        <w:docPartGallery w:val="Page Numbers (Bottom of Page)"/>
        <w:docPartUnique/>
      </w:docPartObj>
    </w:sdtPr>
    <w:sdtEndPr>
      <w:rPr>
        <w:noProof/>
      </w:rPr>
    </w:sdtEndPr>
    <w:sdtContent>
      <w:p w:rsidR="00907A11" w:rsidRDefault="00907A11">
        <w:pPr>
          <w:pStyle w:val="Footer"/>
          <w:jc w:val="center"/>
        </w:pPr>
        <w:r>
          <w:fldChar w:fldCharType="begin"/>
        </w:r>
        <w:r>
          <w:instrText xml:space="preserve"> PAGE   \* MERGEFORMAT </w:instrText>
        </w:r>
        <w:r>
          <w:fldChar w:fldCharType="separate"/>
        </w:r>
        <w:r w:rsidR="00FD3F4C">
          <w:rPr>
            <w:noProof/>
          </w:rPr>
          <w:t>13</w:t>
        </w:r>
        <w:r>
          <w:rPr>
            <w:noProof/>
          </w:rPr>
          <w:fldChar w:fldCharType="end"/>
        </w:r>
      </w:p>
    </w:sdtContent>
  </w:sdt>
  <w:p w:rsidR="00CF5F91" w:rsidRDefault="00CF5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B5" w:rsidRDefault="009405B5">
      <w:pPr>
        <w:spacing w:after="0" w:line="240" w:lineRule="auto"/>
      </w:pPr>
      <w:r>
        <w:separator/>
      </w:r>
    </w:p>
  </w:footnote>
  <w:footnote w:type="continuationSeparator" w:id="0">
    <w:p w:rsidR="009405B5" w:rsidRDefault="009405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230FF"/>
    <w:multiLevelType w:val="hybridMultilevel"/>
    <w:tmpl w:val="AF444E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64CD3"/>
    <w:multiLevelType w:val="hybridMultilevel"/>
    <w:tmpl w:val="7B9CA60C"/>
    <w:lvl w:ilvl="0" w:tplc="C2F4A73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09AF"/>
    <w:multiLevelType w:val="multilevel"/>
    <w:tmpl w:val="D8EC99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C872DF3"/>
    <w:multiLevelType w:val="multilevel"/>
    <w:tmpl w:val="C458F68C"/>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A3A2394"/>
    <w:multiLevelType w:val="multilevel"/>
    <w:tmpl w:val="212AC3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0AF544F"/>
    <w:multiLevelType w:val="multilevel"/>
    <w:tmpl w:val="976451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F67A32"/>
    <w:multiLevelType w:val="hybridMultilevel"/>
    <w:tmpl w:val="5F26BA68"/>
    <w:lvl w:ilvl="0" w:tplc="99BC4708">
      <w:start w:val="1"/>
      <w:numFmt w:val="upperRoman"/>
      <w:lvlText w:val="%1."/>
      <w:lvlJc w:val="left"/>
      <w:pPr>
        <w:ind w:left="360" w:hanging="360"/>
      </w:pPr>
      <w:rPr>
        <w:rFonts w:ascii="Times New Roman" w:eastAsia="Times New Roman"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DF6C45"/>
    <w:multiLevelType w:val="hybridMultilevel"/>
    <w:tmpl w:val="A736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05E85"/>
    <w:multiLevelType w:val="hybridMultilevel"/>
    <w:tmpl w:val="0A62B60C"/>
    <w:lvl w:ilvl="0" w:tplc="E64A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12752"/>
    <w:multiLevelType w:val="hybridMultilevel"/>
    <w:tmpl w:val="1EF4D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F5EC6"/>
    <w:multiLevelType w:val="hybridMultilevel"/>
    <w:tmpl w:val="DCFE805C"/>
    <w:lvl w:ilvl="0" w:tplc="B62E9078">
      <w:start w:val="1"/>
      <w:numFmt w:val="bullet"/>
      <w:lvlText w:val="-"/>
      <w:lvlJc w:val="left"/>
      <w:pPr>
        <w:ind w:left="720" w:hanging="360"/>
      </w:pPr>
      <w:rPr>
        <w:rFonts w:ascii="Bookman Old Style" w:eastAsia="Calibri" w:hAnsi="Bookman Old Styl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C7B580A"/>
    <w:multiLevelType w:val="hybridMultilevel"/>
    <w:tmpl w:val="C16A94D4"/>
    <w:lvl w:ilvl="0" w:tplc="A2DC48A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2903503"/>
    <w:multiLevelType w:val="hybridMultilevel"/>
    <w:tmpl w:val="E18C572E"/>
    <w:lvl w:ilvl="0" w:tplc="EC6C8572">
      <w:start w:val="1"/>
      <w:numFmt w:val="lowerLetter"/>
      <w:lvlText w:val="%1."/>
      <w:lvlJc w:val="left"/>
      <w:pPr>
        <w:ind w:left="720" w:hanging="360"/>
      </w:pPr>
      <w:rPr>
        <w:rFonts w:ascii="Times New Roman" w:eastAsia="Times New Roman" w:hAnsi="Times New Roman" w:cs="Times New Roman"/>
        <w:b w:val="0"/>
      </w:rPr>
    </w:lvl>
    <w:lvl w:ilvl="1" w:tplc="39AE1480">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6251C03"/>
    <w:multiLevelType w:val="hybridMultilevel"/>
    <w:tmpl w:val="A768C4D8"/>
    <w:lvl w:ilvl="0" w:tplc="A2DC4F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74994"/>
    <w:multiLevelType w:val="hybridMultilevel"/>
    <w:tmpl w:val="D08E4DEA"/>
    <w:lvl w:ilvl="0" w:tplc="A2DC4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E3106"/>
    <w:multiLevelType w:val="hybridMultilevel"/>
    <w:tmpl w:val="3F9A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D567E"/>
    <w:multiLevelType w:val="hybridMultilevel"/>
    <w:tmpl w:val="640A2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F19CE"/>
    <w:multiLevelType w:val="hybridMultilevel"/>
    <w:tmpl w:val="61CA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14"/>
  </w:num>
  <w:num w:numId="5">
    <w:abstractNumId w:val="13"/>
  </w:num>
  <w:num w:numId="6">
    <w:abstractNumId w:val="2"/>
  </w:num>
  <w:num w:numId="7">
    <w:abstractNumId w:val="6"/>
  </w:num>
  <w:num w:numId="8">
    <w:abstractNumId w:val="1"/>
  </w:num>
  <w:num w:numId="9">
    <w:abstractNumId w:val="9"/>
  </w:num>
  <w:num w:numId="10">
    <w:abstractNumId w:val="17"/>
  </w:num>
  <w:num w:numId="11">
    <w:abstractNumId w:val="7"/>
  </w:num>
  <w:num w:numId="12">
    <w:abstractNumId w:val="0"/>
  </w:num>
  <w:num w:numId="13">
    <w:abstractNumId w:val="8"/>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29"/>
    <w:rsid w:val="000142BE"/>
    <w:rsid w:val="000F4F97"/>
    <w:rsid w:val="001253C0"/>
    <w:rsid w:val="00137F3E"/>
    <w:rsid w:val="001810DF"/>
    <w:rsid w:val="001D611A"/>
    <w:rsid w:val="002420DF"/>
    <w:rsid w:val="00312B81"/>
    <w:rsid w:val="003A3A09"/>
    <w:rsid w:val="003F7A48"/>
    <w:rsid w:val="00492A7A"/>
    <w:rsid w:val="004A39D0"/>
    <w:rsid w:val="004D3845"/>
    <w:rsid w:val="004D38C3"/>
    <w:rsid w:val="004D57DC"/>
    <w:rsid w:val="004D6835"/>
    <w:rsid w:val="00527A0A"/>
    <w:rsid w:val="00540AEF"/>
    <w:rsid w:val="0054546C"/>
    <w:rsid w:val="0058327E"/>
    <w:rsid w:val="005C5D43"/>
    <w:rsid w:val="005D4160"/>
    <w:rsid w:val="005F4231"/>
    <w:rsid w:val="00626DB8"/>
    <w:rsid w:val="00643A2D"/>
    <w:rsid w:val="00644080"/>
    <w:rsid w:val="00660647"/>
    <w:rsid w:val="00667BBB"/>
    <w:rsid w:val="00707348"/>
    <w:rsid w:val="007600DC"/>
    <w:rsid w:val="0076464D"/>
    <w:rsid w:val="007F7B67"/>
    <w:rsid w:val="00814DFF"/>
    <w:rsid w:val="008479CB"/>
    <w:rsid w:val="008A3C11"/>
    <w:rsid w:val="008A45CD"/>
    <w:rsid w:val="008E5385"/>
    <w:rsid w:val="008E718A"/>
    <w:rsid w:val="009069B0"/>
    <w:rsid w:val="00907A11"/>
    <w:rsid w:val="00912AE2"/>
    <w:rsid w:val="00934E79"/>
    <w:rsid w:val="009405B5"/>
    <w:rsid w:val="00957FCE"/>
    <w:rsid w:val="00972BE5"/>
    <w:rsid w:val="00995D0E"/>
    <w:rsid w:val="00A26461"/>
    <w:rsid w:val="00A330C9"/>
    <w:rsid w:val="00A46899"/>
    <w:rsid w:val="00A51198"/>
    <w:rsid w:val="00A941B7"/>
    <w:rsid w:val="00AE08B0"/>
    <w:rsid w:val="00B27B04"/>
    <w:rsid w:val="00C276EC"/>
    <w:rsid w:val="00C50CFE"/>
    <w:rsid w:val="00C61584"/>
    <w:rsid w:val="00CC1668"/>
    <w:rsid w:val="00CF5F91"/>
    <w:rsid w:val="00D82838"/>
    <w:rsid w:val="00D94E85"/>
    <w:rsid w:val="00E11502"/>
    <w:rsid w:val="00E8171A"/>
    <w:rsid w:val="00F02318"/>
    <w:rsid w:val="00F51CE5"/>
    <w:rsid w:val="00F54729"/>
    <w:rsid w:val="00F849B8"/>
    <w:rsid w:val="00F93887"/>
    <w:rsid w:val="00FB0127"/>
    <w:rsid w:val="00FB76AA"/>
    <w:rsid w:val="00FD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3CA5E9-64BB-47DB-839F-E77720C1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729"/>
    <w:pPr>
      <w:spacing w:after="200" w:line="276" w:lineRule="auto"/>
    </w:pPr>
  </w:style>
  <w:style w:type="paragraph" w:styleId="Heading2">
    <w:name w:val="heading 2"/>
    <w:basedOn w:val="Normal"/>
    <w:next w:val="Normal"/>
    <w:link w:val="Heading2Char"/>
    <w:uiPriority w:val="9"/>
    <w:unhideWhenUsed/>
    <w:qFormat/>
    <w:rsid w:val="00A5119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729"/>
    <w:rPr>
      <w:rFonts w:ascii="Courier New" w:eastAsia="Times New Roman" w:hAnsi="Courier New" w:cs="Courier New"/>
      <w:sz w:val="20"/>
      <w:szCs w:val="20"/>
    </w:rPr>
  </w:style>
  <w:style w:type="table" w:styleId="TableGrid">
    <w:name w:val="Table Grid"/>
    <w:basedOn w:val="TableNormal"/>
    <w:uiPriority w:val="59"/>
    <w:rsid w:val="00F54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4729"/>
    <w:pPr>
      <w:ind w:left="720"/>
    </w:pPr>
    <w:rPr>
      <w:rFonts w:ascii="Calibri" w:eastAsia="Calibri" w:hAnsi="Calibri" w:cs="Times New Roman"/>
      <w:lang w:val="en-GB"/>
    </w:rPr>
  </w:style>
  <w:style w:type="paragraph" w:styleId="NoSpacing">
    <w:name w:val="No Spacing"/>
    <w:uiPriority w:val="1"/>
    <w:qFormat/>
    <w:rsid w:val="00F54729"/>
    <w:pPr>
      <w:spacing w:after="0" w:line="240" w:lineRule="auto"/>
    </w:pPr>
    <w:rPr>
      <w:rFonts w:eastAsiaTheme="minorEastAsia"/>
    </w:rPr>
  </w:style>
  <w:style w:type="paragraph" w:styleId="BalloonText">
    <w:name w:val="Balloon Text"/>
    <w:basedOn w:val="Normal"/>
    <w:link w:val="BalloonTextChar"/>
    <w:uiPriority w:val="99"/>
    <w:semiHidden/>
    <w:unhideWhenUsed/>
    <w:rsid w:val="00F5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29"/>
    <w:rPr>
      <w:rFonts w:ascii="Tahoma" w:hAnsi="Tahoma" w:cs="Tahoma"/>
      <w:sz w:val="16"/>
      <w:szCs w:val="16"/>
    </w:rPr>
  </w:style>
  <w:style w:type="paragraph" w:styleId="Header">
    <w:name w:val="header"/>
    <w:basedOn w:val="Normal"/>
    <w:link w:val="HeaderChar"/>
    <w:uiPriority w:val="99"/>
    <w:unhideWhenUsed/>
    <w:rsid w:val="00F5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29"/>
  </w:style>
  <w:style w:type="paragraph" w:styleId="Footer">
    <w:name w:val="footer"/>
    <w:basedOn w:val="Normal"/>
    <w:link w:val="FooterChar"/>
    <w:uiPriority w:val="99"/>
    <w:unhideWhenUsed/>
    <w:rsid w:val="00F5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29"/>
  </w:style>
  <w:style w:type="character" w:customStyle="1" w:styleId="e24kjd">
    <w:name w:val="e24kjd"/>
    <w:basedOn w:val="DefaultParagraphFont"/>
    <w:rsid w:val="00F54729"/>
  </w:style>
  <w:style w:type="character" w:styleId="Hyperlink">
    <w:name w:val="Hyperlink"/>
    <w:basedOn w:val="DefaultParagraphFont"/>
    <w:uiPriority w:val="99"/>
    <w:semiHidden/>
    <w:unhideWhenUsed/>
    <w:rsid w:val="00F54729"/>
    <w:rPr>
      <w:color w:val="0000FF"/>
      <w:u w:val="single"/>
    </w:rPr>
  </w:style>
  <w:style w:type="paragraph" w:styleId="NormalWeb">
    <w:name w:val="Normal (Web)"/>
    <w:basedOn w:val="Normal"/>
    <w:uiPriority w:val="99"/>
    <w:unhideWhenUsed/>
    <w:rsid w:val="000F4F9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814DFF"/>
    <w:pPr>
      <w:widowControl w:val="0"/>
      <w:autoSpaceDE w:val="0"/>
      <w:autoSpaceDN w:val="0"/>
      <w:spacing w:after="0" w:line="240" w:lineRule="auto"/>
    </w:pPr>
    <w:rPr>
      <w:rFonts w:ascii="Georgia" w:eastAsia="Georgia" w:hAnsi="Georgia" w:cs="Georgia"/>
      <w:lang w:bidi="en-US"/>
    </w:rPr>
  </w:style>
  <w:style w:type="character" w:customStyle="1" w:styleId="BodyTextChar">
    <w:name w:val="Body Text Char"/>
    <w:basedOn w:val="DefaultParagraphFont"/>
    <w:link w:val="BodyText"/>
    <w:uiPriority w:val="1"/>
    <w:rsid w:val="00814DFF"/>
    <w:rPr>
      <w:rFonts w:ascii="Georgia" w:eastAsia="Georgia" w:hAnsi="Georgia" w:cs="Georgia"/>
      <w:lang w:bidi="en-US"/>
    </w:rPr>
  </w:style>
  <w:style w:type="character" w:customStyle="1" w:styleId="Heading2Char">
    <w:name w:val="Heading 2 Char"/>
    <w:basedOn w:val="DefaultParagraphFont"/>
    <w:link w:val="Heading2"/>
    <w:uiPriority w:val="9"/>
    <w:rsid w:val="00A5119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10922">
      <w:bodyDiv w:val="1"/>
      <w:marLeft w:val="0"/>
      <w:marRight w:val="0"/>
      <w:marTop w:val="0"/>
      <w:marBottom w:val="0"/>
      <w:divBdr>
        <w:top w:val="none" w:sz="0" w:space="0" w:color="auto"/>
        <w:left w:val="none" w:sz="0" w:space="0" w:color="auto"/>
        <w:bottom w:val="none" w:sz="0" w:space="0" w:color="auto"/>
        <w:right w:val="none" w:sz="0" w:space="0" w:color="auto"/>
      </w:divBdr>
    </w:div>
    <w:div w:id="16105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GRAPHICAL RESPRESENTATION</c:v>
                </c:pt>
              </c:strCache>
            </c:strRef>
          </c:tx>
          <c:dLbls>
            <c:dLbl>
              <c:idx val="0"/>
              <c:tx>
                <c:rich>
                  <a:bodyPr/>
                  <a:lstStyle/>
                  <a:p>
                    <a:r>
                      <a:rPr lang="en-US"/>
                      <a:t>Degree
19%</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HND/B.Sc
41%</a:t>
                    </a:r>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en-US"/>
                      <a:t>NCE/OND
32%</a:t>
                    </a:r>
                  </a:p>
                </c:rich>
              </c:tx>
              <c:showLegendKey val="0"/>
              <c:showVal val="0"/>
              <c:showCatName val="1"/>
              <c:showSerName val="0"/>
              <c:showPercent val="1"/>
              <c:showBubbleSize val="0"/>
              <c:extLst>
                <c:ext xmlns:c15="http://schemas.microsoft.com/office/drawing/2012/chart" uri="{CE6537A1-D6FC-4f65-9D91-7224C49458BB}"/>
              </c:extLst>
            </c:dLbl>
            <c:dLbl>
              <c:idx val="3"/>
              <c:layout>
                <c:manualLayout>
                  <c:x val="9.4778777652793467E-2"/>
                  <c:y val="0.1762624538004183"/>
                </c:manualLayout>
              </c:layout>
              <c:tx>
                <c:rich>
                  <a:bodyPr/>
                  <a:lstStyle/>
                  <a:p>
                    <a:r>
                      <a:rPr lang="en-US"/>
                      <a:t>Secondary
8%</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2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Degree</c:v>
                </c:pt>
                <c:pt idx="1">
                  <c:v>HND/BSc</c:v>
                </c:pt>
                <c:pt idx="2">
                  <c:v>NCE/OND</c:v>
                </c:pt>
                <c:pt idx="3">
                  <c:v>Secondary</c:v>
                </c:pt>
              </c:strCache>
            </c:strRef>
          </c:cat>
          <c:val>
            <c:numRef>
              <c:f>Sheet1!$B$2:$B$5</c:f>
              <c:numCache>
                <c:formatCode>0%</c:formatCode>
                <c:ptCount val="4"/>
                <c:pt idx="0">
                  <c:v>0.4</c:v>
                </c:pt>
                <c:pt idx="1">
                  <c:v>0.30000000000000032</c:v>
                </c:pt>
                <c:pt idx="2">
                  <c:v>0.2</c:v>
                </c:pt>
                <c:pt idx="3">
                  <c:v>0.1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 </a:t>
            </a:r>
          </a:p>
        </c:rich>
      </c:tx>
      <c:overlay val="0"/>
    </c:title>
    <c:autoTitleDeleted val="0"/>
    <c:plotArea>
      <c:layout/>
      <c:pieChart>
        <c:varyColors val="1"/>
        <c:ser>
          <c:idx val="0"/>
          <c:order val="0"/>
          <c:tx>
            <c:strRef>
              <c:f>Sheet1!$B$1</c:f>
              <c:strCache>
                <c:ptCount val="1"/>
                <c:pt idx="0">
                  <c:v>Sales</c:v>
                </c:pt>
              </c:strCache>
            </c:strRef>
          </c:tx>
          <c:dLbls>
            <c:dLbl>
              <c:idx val="0"/>
              <c:layout>
                <c:manualLayout>
                  <c:x val="-0.2151089690974122"/>
                  <c:y val="-0.16894560900075825"/>
                </c:manualLayout>
              </c:layout>
              <c:tx>
                <c:rich>
                  <a:bodyPr/>
                  <a:lstStyle/>
                  <a:p>
                    <a:r>
                      <a:rPr lang="en-US" sz="800"/>
                      <a:t>SELF EMPLOYED
22%</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8875884719175795"/>
                  <c:y val="-0.17506815807379289"/>
                </c:manualLayout>
              </c:layout>
              <c:tx>
                <c:rich>
                  <a:bodyPr/>
                  <a:lstStyle/>
                  <a:p>
                    <a:r>
                      <a:rPr lang="en-US" sz="900"/>
                      <a:t>CIVIL SERVANT
22%</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6.3628378621761725E-2"/>
                  <c:y val="0.51613723166894254"/>
                </c:manualLayout>
              </c:layout>
              <c:tx>
                <c:rich>
                  <a:bodyPr/>
                  <a:lstStyle/>
                  <a:p>
                    <a:r>
                      <a:rPr lang="en-US" sz="900"/>
                      <a:t>UN EMPLOYED 
14%</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SELF EMPLOYED</c:v>
                </c:pt>
                <c:pt idx="1">
                  <c:v>CIVIL SERVANT</c:v>
                </c:pt>
                <c:pt idx="2">
                  <c:v>UN EMPLOYED </c:v>
                </c:pt>
              </c:strCache>
            </c:strRef>
          </c:cat>
          <c:val>
            <c:numRef>
              <c:f>Sheet1!$B$2:$B$4</c:f>
              <c:numCache>
                <c:formatCode>0%</c:formatCode>
                <c:ptCount val="3"/>
                <c:pt idx="0">
                  <c:v>0.5</c:v>
                </c:pt>
                <c:pt idx="1">
                  <c:v>0.4</c:v>
                </c:pt>
                <c:pt idx="2">
                  <c:v>0.1</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GRAPPHICAL REPRESENTATION</a:t>
            </a:r>
            <a:r>
              <a:rPr lang="en-US" baseline="0"/>
              <a:t> </a:t>
            </a:r>
            <a:endParaRPr lang="en-US"/>
          </a:p>
        </c:rich>
      </c:tx>
      <c:overlay val="0"/>
    </c:title>
    <c:autoTitleDeleted val="0"/>
    <c:plotArea>
      <c:layout/>
      <c:pieChart>
        <c:varyColors val="1"/>
        <c:ser>
          <c:idx val="0"/>
          <c:order val="0"/>
          <c:tx>
            <c:strRef>
              <c:f>Sheet1!$B$1</c:f>
              <c:strCache>
                <c:ptCount val="1"/>
                <c:pt idx="0">
                  <c:v>Sales</c:v>
                </c:pt>
              </c:strCache>
            </c:strRef>
          </c:tx>
          <c:dLbls>
            <c:dLbl>
              <c:idx val="0"/>
              <c:tx>
                <c:rich>
                  <a:bodyPr/>
                  <a:lstStyle/>
                  <a:p>
                    <a:r>
                      <a:rPr lang="en-US"/>
                      <a:t>YES
89%</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NO
11%</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4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0.8</c:v>
                </c:pt>
                <c:pt idx="1">
                  <c:v>0.2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a:t>
            </a:r>
            <a:r>
              <a:rPr lang="en-US" baseline="0"/>
              <a:t> REPRESENTATION </a:t>
            </a:r>
            <a:endParaRPr lang="en-US"/>
          </a:p>
        </c:rich>
      </c:tx>
      <c:overlay val="0"/>
    </c:title>
    <c:autoTitleDeleted val="0"/>
    <c:plotArea>
      <c:layout/>
      <c:pieChart>
        <c:varyColors val="1"/>
        <c:ser>
          <c:idx val="0"/>
          <c:order val="0"/>
          <c:tx>
            <c:strRef>
              <c:f>Sheet1!$B$1</c:f>
              <c:strCache>
                <c:ptCount val="1"/>
                <c:pt idx="0">
                  <c:v>Sales</c:v>
                </c:pt>
              </c:strCache>
            </c:strRef>
          </c:tx>
          <c:dLbls>
            <c:delete val="1"/>
          </c:dLbls>
          <c:cat>
            <c:strRef>
              <c:f>Sheet1!$A$2</c:f>
              <c:strCache>
                <c:ptCount val="1"/>
                <c:pt idx="0">
                  <c:v>YES</c:v>
                </c:pt>
              </c:strCache>
            </c:strRef>
          </c:cat>
          <c:val>
            <c:numRef>
              <c:f>Sheet1!$B$2</c:f>
              <c:numCache>
                <c:formatCode>General</c:formatCode>
                <c:ptCount val="1"/>
                <c:pt idx="0">
                  <c:v>8.2000000000000011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a:t>
            </a:r>
          </a:p>
        </c:rich>
      </c:tx>
      <c:overlay val="0"/>
    </c:title>
    <c:autoTitleDeleted val="0"/>
    <c:plotArea>
      <c:layout/>
      <c:pieChart>
        <c:varyColors val="1"/>
        <c:ser>
          <c:idx val="0"/>
          <c:order val="0"/>
          <c:tx>
            <c:strRef>
              <c:f>Sheet1!$B$1</c:f>
              <c:strCache>
                <c:ptCount val="1"/>
                <c:pt idx="0">
                  <c:v>Sales</c:v>
                </c:pt>
              </c:strCache>
            </c:strRef>
          </c:tx>
          <c:dLbls>
            <c:dLbl>
              <c:idx val="0"/>
              <c:layout>
                <c:manualLayout>
                  <c:x val="-6.2476634914389047E-2"/>
                  <c:y val="-0.28832727776653932"/>
                </c:manualLayout>
              </c:layout>
              <c:tx>
                <c:rich>
                  <a:bodyPr/>
                  <a:lstStyle/>
                  <a:p>
                    <a:r>
                      <a:rPr lang="en-US" sz="2000"/>
                      <a:t>YES 
93%</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NO
7%</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0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 </c:v>
                </c:pt>
                <c:pt idx="1">
                  <c:v>NO</c:v>
                </c:pt>
              </c:strCache>
            </c:strRef>
          </c:cat>
          <c:val>
            <c:numRef>
              <c:f>Sheet1!$B$2:$B$3</c:f>
              <c:numCache>
                <c:formatCode>0%</c:formatCode>
                <c:ptCount val="2"/>
                <c:pt idx="0">
                  <c:v>0.9</c:v>
                </c:pt>
                <c:pt idx="1">
                  <c:v>0.1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a:t>
            </a:r>
          </a:p>
        </c:rich>
      </c:tx>
      <c:overlay val="0"/>
    </c:title>
    <c:autoTitleDeleted val="0"/>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txPr>
              <a:bodyPr/>
              <a:lstStyle/>
              <a:p>
                <a:pPr>
                  <a:defRPr sz="2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YES</c:v>
                </c:pt>
                <c:pt idx="1">
                  <c:v>NO</c:v>
                </c:pt>
              </c:strCache>
            </c:strRef>
          </c:cat>
          <c:val>
            <c:numRef>
              <c:f>Sheet1!$B$2:$B$3</c:f>
              <c:numCache>
                <c:formatCode>General</c:formatCode>
                <c:ptCount val="2"/>
                <c:pt idx="0">
                  <c:v>15</c:v>
                </c:pt>
                <c:pt idx="1">
                  <c:v>35</c:v>
                </c:pt>
              </c:numCache>
            </c:numRef>
          </c:val>
        </c:ser>
        <c:dLbls>
          <c:showLegendKey val="0"/>
          <c:showVal val="0"/>
          <c:showCatName val="0"/>
          <c:showSerName val="0"/>
          <c:showPercent val="0"/>
          <c:showBubbleSize val="0"/>
        </c:dLbls>
        <c:gapWidth val="150"/>
        <c:overlap val="100"/>
        <c:axId val="417237824"/>
        <c:axId val="654994648"/>
      </c:barChart>
      <c:catAx>
        <c:axId val="417237824"/>
        <c:scaling>
          <c:orientation val="minMax"/>
        </c:scaling>
        <c:delete val="0"/>
        <c:axPos val="b"/>
        <c:numFmt formatCode="General" sourceLinked="0"/>
        <c:majorTickMark val="out"/>
        <c:minorTickMark val="none"/>
        <c:tickLblPos val="nextTo"/>
        <c:crossAx val="654994648"/>
        <c:crosses val="autoZero"/>
        <c:auto val="1"/>
        <c:lblAlgn val="ctr"/>
        <c:lblOffset val="100"/>
        <c:noMultiLvlLbl val="0"/>
      </c:catAx>
      <c:valAx>
        <c:axId val="654994648"/>
        <c:scaling>
          <c:orientation val="minMax"/>
        </c:scaling>
        <c:delete val="0"/>
        <c:axPos val="l"/>
        <c:majorGridlines/>
        <c:numFmt formatCode="General" sourceLinked="1"/>
        <c:majorTickMark val="out"/>
        <c:minorTickMark val="none"/>
        <c:tickLblPos val="nextTo"/>
        <c:crossAx val="4172378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 </a:t>
            </a:r>
          </a:p>
        </c:rich>
      </c:tx>
      <c:overlay val="0"/>
    </c:title>
    <c:autoTitleDeleted val="0"/>
    <c:plotArea>
      <c:layout/>
      <c:pieChart>
        <c:varyColors val="1"/>
        <c:ser>
          <c:idx val="0"/>
          <c:order val="0"/>
          <c:tx>
            <c:strRef>
              <c:f>Sheet1!$B$1</c:f>
              <c:strCache>
                <c:ptCount val="1"/>
                <c:pt idx="0">
                  <c:v>Sales</c:v>
                </c:pt>
              </c:strCache>
            </c:strRef>
          </c:tx>
          <c:dLbls>
            <c:dLbl>
              <c:idx val="0"/>
              <c:tx>
                <c:rich>
                  <a:bodyPr/>
                  <a:lstStyle/>
                  <a:p>
                    <a:r>
                      <a:rPr lang="en-US"/>
                      <a:t>YES 
80%</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NO</a:t>
                    </a:r>
                    <a:r>
                      <a:rPr lang="en-US" baseline="0"/>
                      <a:t> 20%</a:t>
                    </a:r>
                    <a:endParaRPr lang="en-US"/>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6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 </c:v>
                </c:pt>
                <c:pt idx="1">
                  <c:v>2nd Qtr</c:v>
                </c:pt>
              </c:strCache>
            </c:strRef>
          </c:cat>
          <c:val>
            <c:numRef>
              <c:f>Sheet1!$B$2:$B$3</c:f>
              <c:numCache>
                <c:formatCode>General</c:formatCode>
                <c:ptCount val="2"/>
                <c:pt idx="0">
                  <c:v>60</c:v>
                </c:pt>
                <c:pt idx="1">
                  <c:v>40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0.51744</cdr:x>
      <cdr:y>0.63994</cdr:y>
    </cdr:from>
    <cdr:to>
      <cdr:x>0.64042</cdr:x>
      <cdr:y>0.84337</cdr:y>
    </cdr:to>
    <cdr:sp macro="" textlink="">
      <cdr:nvSpPr>
        <cdr:cNvPr id="2" name="Rectangle 1"/>
        <cdr:cNvSpPr/>
      </cdr:nvSpPr>
      <cdr:spPr>
        <a:xfrm xmlns:a="http://schemas.openxmlformats.org/drawingml/2006/main">
          <a:off x="2427514" y="1643743"/>
          <a:ext cx="576943" cy="52251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900">
              <a:solidFill>
                <a:sysClr val="windowText" lastClr="000000"/>
              </a:solidFill>
            </a:rPr>
            <a:t>Trading 32%</a:t>
          </a:r>
        </a:p>
      </cdr:txBody>
    </cdr:sp>
  </cdr:relSizeAnchor>
</c:userShapes>
</file>

<file path=word/drawings/drawing2.xml><?xml version="1.0" encoding="utf-8"?>
<c:userShapes xmlns:c="http://schemas.openxmlformats.org/drawingml/2006/chart">
  <cdr:relSizeAnchor xmlns:cdr="http://schemas.openxmlformats.org/drawingml/2006/chartDrawing">
    <cdr:from>
      <cdr:x>0.31294</cdr:x>
      <cdr:y>0.4037</cdr:y>
    </cdr:from>
    <cdr:to>
      <cdr:x>0.59019</cdr:x>
      <cdr:y>0.71609</cdr:y>
    </cdr:to>
    <cdr:grpSp>
      <cdr:nvGrpSpPr>
        <cdr:cNvPr id="8" name="Group 7"/>
        <cdr:cNvGrpSpPr/>
      </cdr:nvGrpSpPr>
      <cdr:grpSpPr>
        <a:xfrm xmlns:a="http://schemas.openxmlformats.org/drawingml/2006/main">
          <a:off x="1240972" y="914400"/>
          <a:ext cx="1099457" cy="707571"/>
          <a:chOff x="1240972" y="914400"/>
          <a:chExt cx="1012371" cy="707571"/>
        </a:xfrm>
      </cdr:grpSpPr>
      <cdr:cxnSp macro="">
        <cdr:nvCxnSpPr>
          <cdr:cNvPr id="3" name="Straight Connector 2"/>
          <cdr:cNvCxnSpPr/>
        </cdr:nvCxnSpPr>
        <cdr:spPr>
          <a:xfrm xmlns:a="http://schemas.openxmlformats.org/drawingml/2006/main">
            <a:off x="1317172" y="914400"/>
            <a:ext cx="936171" cy="28302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5" name="Straight Connector 4"/>
          <cdr:cNvCxnSpPr/>
        </cdr:nvCxnSpPr>
        <cdr:spPr>
          <a:xfrm xmlns:a="http://schemas.openxmlformats.org/drawingml/2006/main" flipH="1">
            <a:off x="1240972" y="1186543"/>
            <a:ext cx="1012371" cy="435428"/>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dr:relSizeAnchor xmlns:cdr="http://schemas.openxmlformats.org/drawingml/2006/chartDrawing">
    <cdr:from>
      <cdr:x>0.40627</cdr:x>
      <cdr:y>0.65842</cdr:y>
    </cdr:from>
    <cdr:to>
      <cdr:x>0.59019</cdr:x>
      <cdr:y>0.83143</cdr:y>
    </cdr:to>
    <cdr:sp macro="" textlink="">
      <cdr:nvSpPr>
        <cdr:cNvPr id="7" name="Rectangle 6"/>
        <cdr:cNvSpPr/>
      </cdr:nvSpPr>
      <cdr:spPr>
        <a:xfrm xmlns:a="http://schemas.openxmlformats.org/drawingml/2006/main">
          <a:off x="1611087" y="1491343"/>
          <a:ext cx="729342" cy="391886"/>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YES 96%</a:t>
          </a:r>
        </a:p>
      </cdr:txBody>
    </cdr:sp>
  </cdr:relSizeAnchor>
  <cdr:relSizeAnchor xmlns:cdr="http://schemas.openxmlformats.org/drawingml/2006/chartDrawing">
    <cdr:from>
      <cdr:x>0.31568</cdr:x>
      <cdr:y>0.4806</cdr:y>
    </cdr:from>
    <cdr:to>
      <cdr:x>0.47489</cdr:x>
      <cdr:y>0.65361</cdr:y>
    </cdr:to>
    <cdr:sp macro="" textlink="">
      <cdr:nvSpPr>
        <cdr:cNvPr id="9" name="Rectangle 8"/>
        <cdr:cNvSpPr/>
      </cdr:nvSpPr>
      <cdr:spPr>
        <a:xfrm xmlns:a="http://schemas.openxmlformats.org/drawingml/2006/main">
          <a:off x="1251857" y="1088572"/>
          <a:ext cx="631372" cy="391885"/>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050">
              <a:solidFill>
                <a:sysClr val="windowText" lastClr="000000"/>
              </a:solidFill>
            </a:rPr>
            <a:t>NO 15%</a:t>
          </a:r>
          <a:endParaRPr lang="en-US">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52BE-A141-4DEC-8213-76796D40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47</Pages>
  <Words>11453</Words>
  <Characters>65284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moses</cp:lastModifiedBy>
  <cp:revision>5</cp:revision>
  <cp:lastPrinted>2025-07-14T14:08:00Z</cp:lastPrinted>
  <dcterms:created xsi:type="dcterms:W3CDTF">2025-04-22T14:06:00Z</dcterms:created>
  <dcterms:modified xsi:type="dcterms:W3CDTF">2025-07-14T18:07:00Z</dcterms:modified>
</cp:coreProperties>
</file>