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9D8BE" w14:textId="00E54AEB" w:rsidR="00702C51" w:rsidRDefault="00702C51" w:rsidP="00702C51">
      <w:pPr>
        <w:jc w:val="center"/>
        <w:rPr>
          <w:rFonts w:ascii="Albertus Extra Bold" w:eastAsia="Times New Roman" w:hAnsi="Albertus Extra Bold" w:cs="Times New Roman"/>
          <w:b/>
          <w:sz w:val="36"/>
          <w:szCs w:val="36"/>
        </w:rPr>
      </w:pPr>
      <w:bookmarkStart w:id="0" w:name="_Hlk200391777"/>
      <w:r>
        <w:rPr>
          <w:rFonts w:ascii="Albertus Extra Bold" w:eastAsia="Times New Roman" w:hAnsi="Albertus Extra Bold" w:cs="Times New Roman"/>
          <w:b/>
          <w:sz w:val="36"/>
          <w:szCs w:val="36"/>
        </w:rPr>
        <w:t>AUDIENCE PERCEPTION ON BROADCAST MEDIA COVERAGE ON NEW MINIMUM WAGES IN NIGERIA</w:t>
      </w:r>
    </w:p>
    <w:p w14:paraId="4A00323F" w14:textId="45DE14C9" w:rsidR="00702C51" w:rsidRPr="004C07B6" w:rsidRDefault="00702C51" w:rsidP="00702C51">
      <w:pPr>
        <w:jc w:val="center"/>
        <w:rPr>
          <w:rFonts w:ascii="Times New Roman" w:eastAsia="Times New Roman" w:hAnsi="Times New Roman" w:cs="Times New Roman"/>
          <w:b/>
          <w:sz w:val="36"/>
          <w:szCs w:val="36"/>
        </w:rPr>
      </w:pPr>
      <w:r>
        <w:rPr>
          <w:rFonts w:ascii="Albertus Extra Bold" w:eastAsia="Times New Roman" w:hAnsi="Albertus Extra Bold" w:cs="Times New Roman"/>
          <w:b/>
          <w:sz w:val="36"/>
          <w:szCs w:val="36"/>
        </w:rPr>
        <w:t>(A CASE STUDY OF RADIO KWARA)</w:t>
      </w:r>
    </w:p>
    <w:p w14:paraId="480CD19B" w14:textId="77777777" w:rsidR="00702C51" w:rsidRDefault="00702C51" w:rsidP="00702C51">
      <w:pPr>
        <w:spacing w:after="160" w:line="360" w:lineRule="auto"/>
        <w:jc w:val="center"/>
        <w:rPr>
          <w:rFonts w:ascii="Albertus Extra Bold" w:eastAsia="Times New Roman" w:hAnsi="Albertus Extra Bold" w:cs="Times New Roman"/>
          <w:b/>
          <w:sz w:val="26"/>
          <w:szCs w:val="26"/>
        </w:rPr>
      </w:pPr>
    </w:p>
    <w:p w14:paraId="2ED20652" w14:textId="77777777" w:rsidR="00702C51" w:rsidRDefault="00702C51" w:rsidP="00702C51">
      <w:pPr>
        <w:spacing w:after="160" w:line="360" w:lineRule="auto"/>
        <w:jc w:val="center"/>
        <w:rPr>
          <w:rFonts w:ascii="Algerian" w:eastAsia="Algerian" w:hAnsi="Algerian" w:cs="Algerian"/>
          <w:b/>
          <w:sz w:val="32"/>
          <w:szCs w:val="32"/>
        </w:rPr>
      </w:pPr>
    </w:p>
    <w:p w14:paraId="4A49378E" w14:textId="77777777" w:rsidR="00702C51" w:rsidRDefault="00702C51" w:rsidP="00702C51">
      <w:pPr>
        <w:spacing w:after="160" w:line="360" w:lineRule="auto"/>
        <w:jc w:val="center"/>
        <w:rPr>
          <w:rFonts w:ascii="Algerian" w:eastAsia="Algerian" w:hAnsi="Algerian" w:cs="Algerian"/>
          <w:b/>
          <w:sz w:val="32"/>
          <w:szCs w:val="32"/>
        </w:rPr>
      </w:pPr>
      <w:r>
        <w:rPr>
          <w:rFonts w:ascii="Algerian" w:eastAsia="Algerian" w:hAnsi="Algerian" w:cs="Algerian"/>
          <w:b/>
          <w:sz w:val="32"/>
          <w:szCs w:val="32"/>
        </w:rPr>
        <w:t>BY</w:t>
      </w:r>
    </w:p>
    <w:p w14:paraId="75E50C2A" w14:textId="77777777" w:rsidR="00702C51" w:rsidRDefault="00702C51" w:rsidP="00702C51">
      <w:pPr>
        <w:spacing w:after="160" w:line="360" w:lineRule="auto"/>
        <w:jc w:val="center"/>
        <w:rPr>
          <w:rFonts w:ascii="Algerian" w:eastAsia="Algerian" w:hAnsi="Algerian" w:cs="Algerian"/>
          <w:b/>
          <w:sz w:val="32"/>
          <w:szCs w:val="32"/>
        </w:rPr>
      </w:pPr>
    </w:p>
    <w:p w14:paraId="6F108F55" w14:textId="1B6B5EA0" w:rsidR="00702C51" w:rsidRDefault="00702C51" w:rsidP="00702C51">
      <w:pPr>
        <w:spacing w:after="160"/>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MOSHOOD MARIAM ADEOLA</w:t>
      </w:r>
    </w:p>
    <w:p w14:paraId="69579541" w14:textId="54C45E54" w:rsidR="00702C51" w:rsidRDefault="00702C51" w:rsidP="00702C51">
      <w:pPr>
        <w:spacing w:after="160"/>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HND/23/MAC/FT/0</w:t>
      </w:r>
      <w:r>
        <w:rPr>
          <w:rFonts w:ascii="Times New Roman" w:eastAsia="Times New Roman" w:hAnsi="Times New Roman" w:cs="Times New Roman"/>
          <w:b/>
          <w:sz w:val="40"/>
          <w:szCs w:val="40"/>
        </w:rPr>
        <w:t>578</w:t>
      </w:r>
    </w:p>
    <w:p w14:paraId="6005D5AC" w14:textId="77777777" w:rsidR="00702C51" w:rsidRDefault="00702C51" w:rsidP="00702C51">
      <w:pPr>
        <w:spacing w:after="160"/>
        <w:jc w:val="center"/>
        <w:rPr>
          <w:rFonts w:ascii="Times New Roman" w:eastAsia="Times New Roman" w:hAnsi="Times New Roman" w:cs="Times New Roman"/>
          <w:b/>
          <w:sz w:val="40"/>
          <w:szCs w:val="40"/>
        </w:rPr>
      </w:pPr>
    </w:p>
    <w:p w14:paraId="5AE31960" w14:textId="77777777" w:rsidR="00702C51" w:rsidRDefault="00702C51" w:rsidP="00702C51">
      <w:pPr>
        <w:spacing w:after="160"/>
        <w:jc w:val="center"/>
        <w:rPr>
          <w:rFonts w:ascii="Times New Roman" w:eastAsia="Times New Roman" w:hAnsi="Times New Roman" w:cs="Times New Roman"/>
          <w:b/>
          <w:sz w:val="40"/>
          <w:szCs w:val="40"/>
        </w:rPr>
      </w:pPr>
    </w:p>
    <w:p w14:paraId="5551554F" w14:textId="77777777" w:rsidR="00702C51" w:rsidRDefault="00702C51" w:rsidP="00702C51">
      <w:pPr>
        <w:spacing w:after="160"/>
        <w:jc w:val="center"/>
        <w:rPr>
          <w:rFonts w:ascii="Times New Roman" w:eastAsia="Times New Roman" w:hAnsi="Times New Roman" w:cs="Times New Roman"/>
          <w:b/>
          <w:sz w:val="40"/>
          <w:szCs w:val="40"/>
        </w:rPr>
      </w:pPr>
    </w:p>
    <w:p w14:paraId="2C42A4F2" w14:textId="77777777" w:rsidR="00702C51" w:rsidRDefault="00702C51" w:rsidP="00702C51">
      <w:pPr>
        <w:spacing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BEING A RESEARCH PROJECT SUBMITTED TO THE DEPARTMENT OF MASS COMMUNICATION, INSTITUTE OF INFORMATION AND COMMUNICATION TECHNOLOGY, KWARA STATE POLYTECHNIC, ILORIN</w:t>
      </w:r>
    </w:p>
    <w:p w14:paraId="13BEAB50" w14:textId="77777777" w:rsidR="00702C51" w:rsidRDefault="00702C51" w:rsidP="00702C51">
      <w:pPr>
        <w:spacing w:line="360" w:lineRule="auto"/>
        <w:jc w:val="center"/>
        <w:rPr>
          <w:rFonts w:ascii="Times New Roman" w:eastAsia="Times New Roman" w:hAnsi="Times New Roman" w:cs="Times New Roman"/>
          <w:b/>
          <w:sz w:val="27"/>
          <w:szCs w:val="27"/>
        </w:rPr>
      </w:pPr>
    </w:p>
    <w:p w14:paraId="14BED5E9" w14:textId="77777777" w:rsidR="00702C51" w:rsidRPr="000935BA" w:rsidRDefault="00702C51" w:rsidP="00702C51">
      <w:pPr>
        <w:spacing w:after="160"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IN PARTIAL FULFILLMENT OF THE REQUIREMENT FOR THE AWARD OF HIGHER NATIONAL DIPLOMA IN MASS COMMUNICATION</w:t>
      </w:r>
    </w:p>
    <w:p w14:paraId="782107CF" w14:textId="77777777" w:rsidR="00702C51" w:rsidRDefault="00702C51" w:rsidP="00702C51">
      <w:pPr>
        <w:spacing w:after="160" w:line="360" w:lineRule="auto"/>
        <w:rPr>
          <w:rFonts w:ascii="Times New Roman" w:eastAsia="Times New Roman" w:hAnsi="Times New Roman" w:cs="Times New Roman"/>
          <w:b/>
          <w:sz w:val="24"/>
          <w:szCs w:val="24"/>
        </w:rPr>
      </w:pPr>
    </w:p>
    <w:p w14:paraId="26358AEF" w14:textId="77777777" w:rsidR="00702C51" w:rsidRDefault="00702C51" w:rsidP="00702C51">
      <w:pPr>
        <w:spacing w:after="160" w:line="36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JUNE, 2025</w:t>
      </w:r>
    </w:p>
    <w:p w14:paraId="6F1FBAAE" w14:textId="77777777" w:rsidR="00702C51" w:rsidRDefault="00702C51" w:rsidP="00702C51">
      <w:pPr>
        <w:spacing w:after="160" w:line="360" w:lineRule="auto"/>
        <w:jc w:val="center"/>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lastRenderedPageBreak/>
        <w:t>CERTIFICATION</w:t>
      </w:r>
    </w:p>
    <w:p w14:paraId="2F498678" w14:textId="77777777" w:rsidR="00702C51" w:rsidRDefault="00702C51" w:rsidP="00702C5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research work has been read and approved as meeting the requirement for the award of Higher National Diploma (HND) Mass Communication Department, Institute of Information and Communication Technology, Kwara State Polytechnic, Ilorin. </w:t>
      </w:r>
    </w:p>
    <w:p w14:paraId="32B87ABE" w14:textId="77777777" w:rsidR="00702C51" w:rsidRDefault="00702C51" w:rsidP="00702C51">
      <w:pPr>
        <w:spacing w:after="160" w:line="360" w:lineRule="auto"/>
        <w:jc w:val="both"/>
        <w:rPr>
          <w:rFonts w:ascii="Times New Roman" w:eastAsia="Times New Roman" w:hAnsi="Times New Roman" w:cs="Times New Roman"/>
          <w:sz w:val="24"/>
          <w:szCs w:val="24"/>
        </w:rPr>
      </w:pPr>
    </w:p>
    <w:p w14:paraId="6A4999FF" w14:textId="77777777" w:rsidR="00702C51" w:rsidRDefault="00702C51" w:rsidP="00702C51">
      <w:pPr>
        <w:spacing w:after="160" w:line="360" w:lineRule="auto"/>
        <w:jc w:val="both"/>
        <w:rPr>
          <w:rFonts w:ascii="Times New Roman" w:eastAsia="Times New Roman" w:hAnsi="Times New Roman" w:cs="Times New Roman"/>
          <w:sz w:val="24"/>
          <w:szCs w:val="24"/>
        </w:rPr>
      </w:pPr>
    </w:p>
    <w:p w14:paraId="24A5B6B6" w14:textId="77777777" w:rsidR="00702C51" w:rsidRPr="000935BA" w:rsidRDefault="00702C51" w:rsidP="00702C51">
      <w:pPr>
        <w:spacing w:after="160" w:line="360" w:lineRule="auto"/>
        <w:jc w:val="both"/>
        <w:rPr>
          <w:rFonts w:ascii="Times New Roman" w:eastAsia="Times New Roman" w:hAnsi="Times New Roman" w:cs="Times New Roman"/>
          <w:b/>
          <w:sz w:val="24"/>
          <w:szCs w:val="24"/>
        </w:rPr>
      </w:pPr>
      <w:bookmarkStart w:id="1" w:name="_Hlk200388320"/>
      <w:r>
        <w:rPr>
          <w:rFonts w:ascii="Times New Roman" w:eastAsia="Times New Roman" w:hAnsi="Times New Roman" w:cs="Times New Roman"/>
          <w:b/>
          <w:sz w:val="24"/>
          <w:szCs w:val="24"/>
        </w:rPr>
        <w:t xml:space="preserve">________________________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________________________ </w:t>
      </w:r>
    </w:p>
    <w:p w14:paraId="045F2D40" w14:textId="4A190A7F" w:rsidR="00702C51" w:rsidRDefault="00702C51" w:rsidP="00702C5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MR</w:t>
      </w:r>
      <w:r>
        <w:rPr>
          <w:rFonts w:ascii="Times New Roman" w:eastAsia="Times New Roman" w:hAnsi="Times New Roman" w:cs="Times New Roman"/>
          <w:b/>
          <w:sz w:val="24"/>
          <w:szCs w:val="24"/>
        </w:rPr>
        <w:t xml:space="preserve">S. ABDULWAHAB </w:t>
      </w:r>
      <w:proofErr w:type="gramStart"/>
      <w:r>
        <w:rPr>
          <w:rFonts w:ascii="Times New Roman" w:eastAsia="Times New Roman" w:hAnsi="Times New Roman" w:cs="Times New Roman"/>
          <w:b/>
          <w:sz w:val="24"/>
          <w:szCs w:val="24"/>
        </w:rPr>
        <w:t>A.A</w:t>
      </w:r>
      <w:proofErr w:type="gram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DATE</w:t>
      </w:r>
    </w:p>
    <w:p w14:paraId="5257AE84" w14:textId="77777777" w:rsidR="00702C51" w:rsidRDefault="00702C51" w:rsidP="00702C51">
      <w:pPr>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(Project Supervisor)</w:t>
      </w:r>
    </w:p>
    <w:p w14:paraId="08CED59F" w14:textId="77777777" w:rsidR="00702C51" w:rsidRDefault="00702C51" w:rsidP="00702C51">
      <w:pPr>
        <w:spacing w:after="160" w:line="360" w:lineRule="auto"/>
        <w:jc w:val="both"/>
        <w:rPr>
          <w:rFonts w:ascii="Times New Roman" w:eastAsia="Times New Roman" w:hAnsi="Times New Roman" w:cs="Times New Roman"/>
          <w:b/>
          <w:sz w:val="24"/>
          <w:szCs w:val="24"/>
        </w:rPr>
      </w:pPr>
    </w:p>
    <w:p w14:paraId="01E5FC2C" w14:textId="77777777" w:rsidR="00702C51" w:rsidRDefault="00702C51" w:rsidP="00702C51">
      <w:pPr>
        <w:spacing w:after="160" w:line="360" w:lineRule="auto"/>
        <w:jc w:val="both"/>
        <w:rPr>
          <w:rFonts w:ascii="Times New Roman" w:eastAsia="Times New Roman" w:hAnsi="Times New Roman" w:cs="Times New Roman"/>
          <w:b/>
          <w:sz w:val="24"/>
          <w:szCs w:val="24"/>
        </w:rPr>
      </w:pPr>
    </w:p>
    <w:p w14:paraId="6F07DB6E" w14:textId="77777777" w:rsidR="00702C51" w:rsidRDefault="00702C51" w:rsidP="00702C51">
      <w:pPr>
        <w:spacing w:after="160" w:line="360" w:lineRule="auto"/>
        <w:jc w:val="both"/>
        <w:rPr>
          <w:rFonts w:ascii="Times New Roman" w:eastAsia="Times New Roman" w:hAnsi="Times New Roman" w:cs="Times New Roman"/>
          <w:b/>
          <w:sz w:val="24"/>
          <w:szCs w:val="24"/>
        </w:rPr>
      </w:pPr>
    </w:p>
    <w:p w14:paraId="1B79F4B1" w14:textId="77777777" w:rsidR="00702C51" w:rsidRDefault="00702C51" w:rsidP="00702C51">
      <w:pPr>
        <w:spacing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________________________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________________________ </w:t>
      </w:r>
    </w:p>
    <w:p w14:paraId="30ACD9BB" w14:textId="77777777" w:rsidR="00702C51" w:rsidRDefault="00702C51" w:rsidP="00702C5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OLUFADI </w:t>
      </w:r>
      <w:proofErr w:type="gramStart"/>
      <w:r>
        <w:rPr>
          <w:rFonts w:ascii="Times New Roman" w:eastAsia="Times New Roman" w:hAnsi="Times New Roman" w:cs="Times New Roman"/>
          <w:b/>
          <w:sz w:val="24"/>
          <w:szCs w:val="24"/>
        </w:rPr>
        <w:t>B.A</w:t>
      </w:r>
      <w:proofErr w:type="gram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     DATE</w:t>
      </w:r>
    </w:p>
    <w:p w14:paraId="7229B3F2" w14:textId="77777777" w:rsidR="00702C51" w:rsidRDefault="00702C51" w:rsidP="00702C51">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(Project coordinator)</w:t>
      </w:r>
    </w:p>
    <w:p w14:paraId="44E94306" w14:textId="77777777" w:rsidR="00702C51" w:rsidRDefault="00702C51" w:rsidP="00702C51">
      <w:pPr>
        <w:spacing w:after="160" w:line="360" w:lineRule="auto"/>
        <w:jc w:val="both"/>
        <w:rPr>
          <w:rFonts w:ascii="Times New Roman" w:eastAsia="Times New Roman" w:hAnsi="Times New Roman" w:cs="Times New Roman"/>
          <w:b/>
          <w:sz w:val="24"/>
          <w:szCs w:val="24"/>
        </w:rPr>
      </w:pPr>
    </w:p>
    <w:p w14:paraId="43BD1D9D" w14:textId="77777777" w:rsidR="00702C51" w:rsidRDefault="00702C51" w:rsidP="00702C51">
      <w:pPr>
        <w:spacing w:after="160" w:line="360" w:lineRule="auto"/>
        <w:jc w:val="both"/>
        <w:rPr>
          <w:rFonts w:ascii="Times New Roman" w:eastAsia="Times New Roman" w:hAnsi="Times New Roman" w:cs="Times New Roman"/>
          <w:b/>
          <w:sz w:val="24"/>
          <w:szCs w:val="24"/>
        </w:rPr>
      </w:pPr>
    </w:p>
    <w:p w14:paraId="4925E11B" w14:textId="77777777" w:rsidR="00702C51" w:rsidRDefault="00702C51" w:rsidP="00702C51">
      <w:pPr>
        <w:spacing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________________________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________________________ </w:t>
      </w:r>
    </w:p>
    <w:p w14:paraId="4D39B72D" w14:textId="77777777" w:rsidR="00702C51" w:rsidRDefault="00702C51" w:rsidP="00702C5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OLOHUNGBEBE F. 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DATE</w:t>
      </w:r>
    </w:p>
    <w:p w14:paraId="3A35288B" w14:textId="77777777" w:rsidR="00702C51" w:rsidRDefault="00702C51" w:rsidP="00702C51">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(Head of department)</w:t>
      </w:r>
    </w:p>
    <w:p w14:paraId="24612541" w14:textId="77777777" w:rsidR="00702C51" w:rsidRDefault="00702C51" w:rsidP="00702C51">
      <w:pPr>
        <w:jc w:val="both"/>
        <w:rPr>
          <w:rFonts w:ascii="Times New Roman" w:eastAsia="Times New Roman" w:hAnsi="Times New Roman" w:cs="Times New Roman"/>
          <w:b/>
          <w:i/>
          <w:sz w:val="24"/>
          <w:szCs w:val="24"/>
        </w:rPr>
      </w:pPr>
    </w:p>
    <w:p w14:paraId="3DDEF067" w14:textId="77777777" w:rsidR="00702C51" w:rsidRDefault="00702C51" w:rsidP="00702C51">
      <w:pPr>
        <w:jc w:val="both"/>
        <w:rPr>
          <w:rFonts w:ascii="Times New Roman" w:eastAsia="Times New Roman" w:hAnsi="Times New Roman" w:cs="Times New Roman"/>
          <w:b/>
          <w:i/>
          <w:sz w:val="24"/>
          <w:szCs w:val="24"/>
        </w:rPr>
      </w:pPr>
    </w:p>
    <w:p w14:paraId="2CB96554" w14:textId="77777777" w:rsidR="00702C51" w:rsidRDefault="00702C51" w:rsidP="00702C51">
      <w:pPr>
        <w:jc w:val="both"/>
        <w:rPr>
          <w:rFonts w:ascii="Times New Roman" w:eastAsia="Times New Roman" w:hAnsi="Times New Roman" w:cs="Times New Roman"/>
          <w:b/>
          <w:i/>
          <w:sz w:val="24"/>
          <w:szCs w:val="24"/>
        </w:rPr>
      </w:pPr>
    </w:p>
    <w:p w14:paraId="5F710D0C" w14:textId="77777777" w:rsidR="00702C51" w:rsidRDefault="00702C51" w:rsidP="00702C51">
      <w:pPr>
        <w:jc w:val="both"/>
        <w:rPr>
          <w:rFonts w:ascii="Times New Roman" w:eastAsia="Times New Roman" w:hAnsi="Times New Roman" w:cs="Times New Roman"/>
          <w:b/>
          <w:i/>
          <w:sz w:val="24"/>
          <w:szCs w:val="24"/>
        </w:rPr>
      </w:pPr>
    </w:p>
    <w:p w14:paraId="0F0E74C8" w14:textId="77777777" w:rsidR="00702C51" w:rsidRDefault="00702C51" w:rsidP="00702C51">
      <w:pPr>
        <w:jc w:val="both"/>
        <w:rPr>
          <w:rFonts w:ascii="Times New Roman" w:eastAsia="Times New Roman" w:hAnsi="Times New Roman" w:cs="Times New Roman"/>
          <w:b/>
          <w:i/>
          <w:sz w:val="24"/>
          <w:szCs w:val="24"/>
        </w:rPr>
      </w:pPr>
    </w:p>
    <w:p w14:paraId="38A2D3F4" w14:textId="77777777" w:rsidR="00702C51" w:rsidRDefault="00702C51" w:rsidP="00702C51">
      <w:pPr>
        <w:spacing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________________________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________________________ </w:t>
      </w:r>
    </w:p>
    <w:p w14:paraId="59AA136D" w14:textId="77777777" w:rsidR="00702C51" w:rsidRDefault="00702C51" w:rsidP="00702C5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EXTERNAL EXAMINER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DATE</w:t>
      </w:r>
    </w:p>
    <w:p w14:paraId="6CB829FE" w14:textId="3DB497AF" w:rsidR="00702C51" w:rsidRDefault="00702C51" w:rsidP="00702C51">
      <w:pPr>
        <w:jc w:val="both"/>
        <w:rPr>
          <w:rFonts w:ascii="Times New Roman" w:eastAsia="Times New Roman" w:hAnsi="Times New Roman" w:cs="Times New Roman"/>
          <w:b/>
          <w:i/>
          <w:sz w:val="24"/>
          <w:szCs w:val="24"/>
        </w:rPr>
      </w:pPr>
    </w:p>
    <w:bookmarkEnd w:id="1"/>
    <w:p w14:paraId="702FD69A" w14:textId="77777777" w:rsidR="00702C51" w:rsidRDefault="00702C51" w:rsidP="00702C51">
      <w:pPr>
        <w:jc w:val="both"/>
        <w:rPr>
          <w:rFonts w:ascii="Times New Roman" w:eastAsia="Times New Roman" w:hAnsi="Times New Roman" w:cs="Times New Roman"/>
          <w:b/>
          <w:sz w:val="24"/>
          <w:szCs w:val="24"/>
        </w:rPr>
      </w:pPr>
    </w:p>
    <w:p w14:paraId="5D4AE5D8" w14:textId="41DF69E3" w:rsidR="00702C51" w:rsidRDefault="00702C51" w:rsidP="00702C51">
      <w:pPr>
        <w:spacing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8E83407" w14:textId="77777777" w:rsidR="00702C51" w:rsidRDefault="00702C51" w:rsidP="00702C51">
      <w:pPr>
        <w:spacing w:after="160" w:line="259" w:lineRule="auto"/>
        <w:jc w:val="center"/>
        <w:rPr>
          <w:rFonts w:ascii="Times New Roman" w:eastAsia="Times New Roman" w:hAnsi="Times New Roman" w:cs="Times New Roman"/>
          <w:b/>
          <w:sz w:val="24"/>
          <w:szCs w:val="24"/>
        </w:rPr>
      </w:pPr>
    </w:p>
    <w:p w14:paraId="626DD0A7" w14:textId="1D6077FF" w:rsidR="00702C51" w:rsidRDefault="00702C51" w:rsidP="00702C51">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DEDICATION</w:t>
      </w:r>
      <w:r>
        <w:rPr>
          <w:rFonts w:ascii="Times New Roman" w:eastAsia="Times New Roman" w:hAnsi="Times New Roman" w:cs="Times New Roman"/>
          <w:sz w:val="24"/>
          <w:szCs w:val="24"/>
        </w:rPr>
        <w:t xml:space="preserve"> </w:t>
      </w:r>
    </w:p>
    <w:p w14:paraId="29EA8D48" w14:textId="77777777" w:rsidR="00702C51" w:rsidRDefault="00702C51" w:rsidP="00702C51">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work is dedicated to Almighty Allah for his mercy on me. It also dedicated to my beloved parents for their care and support right from my childhood.</w:t>
      </w:r>
    </w:p>
    <w:p w14:paraId="263ACB3D" w14:textId="77777777" w:rsidR="00702C51" w:rsidRDefault="00702C51" w:rsidP="00702C51">
      <w:pPr>
        <w:spacing w:after="160" w:line="259" w:lineRule="auto"/>
        <w:jc w:val="center"/>
        <w:rPr>
          <w:rFonts w:ascii="Times New Roman" w:eastAsia="Times New Roman" w:hAnsi="Times New Roman" w:cs="Times New Roman"/>
          <w:sz w:val="24"/>
          <w:szCs w:val="24"/>
        </w:rPr>
      </w:pPr>
    </w:p>
    <w:p w14:paraId="3893B2F6" w14:textId="77777777" w:rsidR="00702C51" w:rsidRDefault="00702C51" w:rsidP="00702C51">
      <w:pPr>
        <w:spacing w:after="160" w:line="259" w:lineRule="auto"/>
        <w:jc w:val="center"/>
        <w:rPr>
          <w:rFonts w:ascii="Times New Roman" w:eastAsia="Times New Roman" w:hAnsi="Times New Roman" w:cs="Times New Roman"/>
          <w:b/>
          <w:sz w:val="24"/>
          <w:szCs w:val="24"/>
        </w:rPr>
      </w:pPr>
    </w:p>
    <w:p w14:paraId="15454C01" w14:textId="77777777" w:rsidR="00702C51" w:rsidRDefault="00702C51" w:rsidP="00702C51">
      <w:pPr>
        <w:spacing w:after="160" w:line="259" w:lineRule="auto"/>
        <w:jc w:val="center"/>
        <w:rPr>
          <w:rFonts w:ascii="Times New Roman" w:eastAsia="Times New Roman" w:hAnsi="Times New Roman" w:cs="Times New Roman"/>
          <w:b/>
          <w:sz w:val="24"/>
          <w:szCs w:val="24"/>
        </w:rPr>
      </w:pPr>
    </w:p>
    <w:p w14:paraId="1E818487" w14:textId="77777777" w:rsidR="00702C51" w:rsidRDefault="00702C51" w:rsidP="00702C51">
      <w:pPr>
        <w:spacing w:after="160" w:line="259" w:lineRule="auto"/>
        <w:jc w:val="center"/>
        <w:rPr>
          <w:rFonts w:ascii="Times New Roman" w:eastAsia="Times New Roman" w:hAnsi="Times New Roman" w:cs="Times New Roman"/>
          <w:b/>
          <w:sz w:val="24"/>
          <w:szCs w:val="24"/>
        </w:rPr>
      </w:pPr>
    </w:p>
    <w:p w14:paraId="69C5F16D" w14:textId="77777777" w:rsidR="00702C51" w:rsidRDefault="00702C51" w:rsidP="00702C51">
      <w:pPr>
        <w:spacing w:after="160" w:line="259" w:lineRule="auto"/>
        <w:jc w:val="center"/>
        <w:rPr>
          <w:rFonts w:ascii="Times New Roman" w:eastAsia="Times New Roman" w:hAnsi="Times New Roman" w:cs="Times New Roman"/>
          <w:b/>
          <w:sz w:val="24"/>
          <w:szCs w:val="24"/>
        </w:rPr>
      </w:pPr>
    </w:p>
    <w:p w14:paraId="69CBE040" w14:textId="77777777" w:rsidR="00702C51" w:rsidRDefault="00702C51" w:rsidP="00702C51">
      <w:pPr>
        <w:spacing w:after="160" w:line="259" w:lineRule="auto"/>
        <w:jc w:val="center"/>
        <w:rPr>
          <w:rFonts w:ascii="Times New Roman" w:eastAsia="Times New Roman" w:hAnsi="Times New Roman" w:cs="Times New Roman"/>
          <w:b/>
          <w:sz w:val="24"/>
          <w:szCs w:val="24"/>
        </w:rPr>
      </w:pPr>
    </w:p>
    <w:p w14:paraId="4D66E88B" w14:textId="77777777" w:rsidR="00702C51" w:rsidRDefault="00702C51" w:rsidP="00702C51">
      <w:pPr>
        <w:spacing w:after="160" w:line="259" w:lineRule="auto"/>
        <w:jc w:val="center"/>
        <w:rPr>
          <w:rFonts w:ascii="Times New Roman" w:eastAsia="Times New Roman" w:hAnsi="Times New Roman" w:cs="Times New Roman"/>
          <w:b/>
          <w:sz w:val="24"/>
          <w:szCs w:val="24"/>
        </w:rPr>
      </w:pPr>
    </w:p>
    <w:p w14:paraId="7FF3E88B" w14:textId="77777777" w:rsidR="00702C51" w:rsidRDefault="00702C51" w:rsidP="00702C51">
      <w:pPr>
        <w:spacing w:after="160" w:line="259" w:lineRule="auto"/>
        <w:jc w:val="center"/>
        <w:rPr>
          <w:rFonts w:ascii="Times New Roman" w:eastAsia="Times New Roman" w:hAnsi="Times New Roman" w:cs="Times New Roman"/>
          <w:b/>
          <w:sz w:val="24"/>
          <w:szCs w:val="24"/>
        </w:rPr>
      </w:pPr>
    </w:p>
    <w:p w14:paraId="4B2D2AB6" w14:textId="77777777" w:rsidR="00702C51" w:rsidRDefault="00702C51" w:rsidP="00702C51">
      <w:pPr>
        <w:spacing w:after="160" w:line="259" w:lineRule="auto"/>
        <w:jc w:val="center"/>
        <w:rPr>
          <w:rFonts w:ascii="Times New Roman" w:eastAsia="Times New Roman" w:hAnsi="Times New Roman" w:cs="Times New Roman"/>
          <w:b/>
          <w:sz w:val="24"/>
          <w:szCs w:val="24"/>
        </w:rPr>
      </w:pPr>
    </w:p>
    <w:p w14:paraId="1ECC58AB" w14:textId="77777777" w:rsidR="00702C51" w:rsidRDefault="00702C51" w:rsidP="00702C51">
      <w:pPr>
        <w:spacing w:after="160" w:line="259" w:lineRule="auto"/>
        <w:jc w:val="center"/>
        <w:rPr>
          <w:rFonts w:ascii="Times New Roman" w:eastAsia="Times New Roman" w:hAnsi="Times New Roman" w:cs="Times New Roman"/>
          <w:b/>
          <w:sz w:val="24"/>
          <w:szCs w:val="24"/>
        </w:rPr>
      </w:pPr>
    </w:p>
    <w:p w14:paraId="207255B7" w14:textId="77777777" w:rsidR="00702C51" w:rsidRDefault="00702C51" w:rsidP="00702C51">
      <w:pPr>
        <w:spacing w:after="160" w:line="259" w:lineRule="auto"/>
        <w:jc w:val="center"/>
        <w:rPr>
          <w:rFonts w:ascii="Times New Roman" w:eastAsia="Times New Roman" w:hAnsi="Times New Roman" w:cs="Times New Roman"/>
          <w:b/>
          <w:sz w:val="24"/>
          <w:szCs w:val="24"/>
        </w:rPr>
      </w:pPr>
    </w:p>
    <w:p w14:paraId="5D4F0CCB" w14:textId="77777777" w:rsidR="00702C51" w:rsidRDefault="00702C51" w:rsidP="00702C51">
      <w:pPr>
        <w:spacing w:after="160" w:line="259" w:lineRule="auto"/>
        <w:jc w:val="center"/>
        <w:rPr>
          <w:rFonts w:ascii="Times New Roman" w:eastAsia="Times New Roman" w:hAnsi="Times New Roman" w:cs="Times New Roman"/>
          <w:b/>
          <w:sz w:val="24"/>
          <w:szCs w:val="24"/>
        </w:rPr>
      </w:pPr>
    </w:p>
    <w:p w14:paraId="3CAAB43E" w14:textId="77777777" w:rsidR="00702C51" w:rsidRDefault="00702C51" w:rsidP="00702C51">
      <w:pPr>
        <w:spacing w:after="160" w:line="259" w:lineRule="auto"/>
        <w:jc w:val="center"/>
        <w:rPr>
          <w:rFonts w:ascii="Times New Roman" w:eastAsia="Times New Roman" w:hAnsi="Times New Roman" w:cs="Times New Roman"/>
          <w:b/>
          <w:sz w:val="24"/>
          <w:szCs w:val="24"/>
        </w:rPr>
      </w:pPr>
    </w:p>
    <w:p w14:paraId="7BD188F5" w14:textId="77777777" w:rsidR="00702C51" w:rsidRDefault="00702C51" w:rsidP="00702C51">
      <w:pPr>
        <w:spacing w:after="160" w:line="259" w:lineRule="auto"/>
        <w:jc w:val="center"/>
        <w:rPr>
          <w:rFonts w:ascii="Times New Roman" w:eastAsia="Times New Roman" w:hAnsi="Times New Roman" w:cs="Times New Roman"/>
          <w:b/>
          <w:sz w:val="24"/>
          <w:szCs w:val="24"/>
        </w:rPr>
      </w:pPr>
    </w:p>
    <w:p w14:paraId="3080286C" w14:textId="77777777" w:rsidR="00702C51" w:rsidRDefault="00702C51" w:rsidP="00702C51">
      <w:pPr>
        <w:spacing w:after="160" w:line="259" w:lineRule="auto"/>
        <w:jc w:val="center"/>
        <w:rPr>
          <w:rFonts w:ascii="Times New Roman" w:eastAsia="Times New Roman" w:hAnsi="Times New Roman" w:cs="Times New Roman"/>
          <w:b/>
          <w:sz w:val="24"/>
          <w:szCs w:val="24"/>
        </w:rPr>
      </w:pPr>
    </w:p>
    <w:p w14:paraId="3F9B962B" w14:textId="77777777" w:rsidR="00702C51" w:rsidRDefault="00702C51" w:rsidP="00702C51">
      <w:pPr>
        <w:spacing w:after="160" w:line="259" w:lineRule="auto"/>
        <w:jc w:val="center"/>
        <w:rPr>
          <w:rFonts w:ascii="Times New Roman" w:eastAsia="Times New Roman" w:hAnsi="Times New Roman" w:cs="Times New Roman"/>
          <w:b/>
          <w:sz w:val="24"/>
          <w:szCs w:val="24"/>
        </w:rPr>
      </w:pPr>
    </w:p>
    <w:p w14:paraId="4EDCCEC8" w14:textId="77777777" w:rsidR="00702C51" w:rsidRDefault="00702C51" w:rsidP="00702C51">
      <w:pPr>
        <w:spacing w:after="160" w:line="259" w:lineRule="auto"/>
        <w:jc w:val="center"/>
        <w:rPr>
          <w:rFonts w:ascii="Times New Roman" w:eastAsia="Times New Roman" w:hAnsi="Times New Roman" w:cs="Times New Roman"/>
          <w:b/>
          <w:sz w:val="24"/>
          <w:szCs w:val="24"/>
        </w:rPr>
      </w:pPr>
    </w:p>
    <w:p w14:paraId="07F59C5C" w14:textId="77777777" w:rsidR="00702C51" w:rsidRDefault="00702C51" w:rsidP="00702C51">
      <w:pPr>
        <w:spacing w:after="160" w:line="259" w:lineRule="auto"/>
        <w:jc w:val="center"/>
        <w:rPr>
          <w:rFonts w:ascii="Times New Roman" w:eastAsia="Times New Roman" w:hAnsi="Times New Roman" w:cs="Times New Roman"/>
          <w:b/>
          <w:sz w:val="24"/>
          <w:szCs w:val="24"/>
        </w:rPr>
      </w:pPr>
    </w:p>
    <w:p w14:paraId="747C36C2" w14:textId="77777777" w:rsidR="00702C51" w:rsidRDefault="00702C51" w:rsidP="00702C51">
      <w:pPr>
        <w:spacing w:after="160" w:line="259" w:lineRule="auto"/>
        <w:jc w:val="center"/>
        <w:rPr>
          <w:rFonts w:ascii="Times New Roman" w:eastAsia="Times New Roman" w:hAnsi="Times New Roman" w:cs="Times New Roman"/>
          <w:b/>
          <w:sz w:val="24"/>
          <w:szCs w:val="24"/>
        </w:rPr>
      </w:pPr>
    </w:p>
    <w:p w14:paraId="5C4D994D" w14:textId="77777777" w:rsidR="00702C51" w:rsidRDefault="00702C51" w:rsidP="00702C51">
      <w:pPr>
        <w:spacing w:after="160" w:line="259" w:lineRule="auto"/>
        <w:jc w:val="center"/>
        <w:rPr>
          <w:rFonts w:ascii="Times New Roman" w:eastAsia="Times New Roman" w:hAnsi="Times New Roman" w:cs="Times New Roman"/>
          <w:b/>
          <w:sz w:val="24"/>
          <w:szCs w:val="24"/>
        </w:rPr>
      </w:pPr>
    </w:p>
    <w:p w14:paraId="27FEFD4F" w14:textId="77777777" w:rsidR="00702C51" w:rsidRDefault="00702C51" w:rsidP="00702C51">
      <w:pPr>
        <w:spacing w:after="160" w:line="259" w:lineRule="auto"/>
        <w:jc w:val="center"/>
        <w:rPr>
          <w:rFonts w:ascii="Times New Roman" w:eastAsia="Times New Roman" w:hAnsi="Times New Roman" w:cs="Times New Roman"/>
          <w:b/>
          <w:sz w:val="24"/>
          <w:szCs w:val="24"/>
        </w:rPr>
      </w:pPr>
    </w:p>
    <w:p w14:paraId="7C488D79" w14:textId="77777777" w:rsidR="00702C51" w:rsidRDefault="00702C51" w:rsidP="00702C51">
      <w:pPr>
        <w:spacing w:after="160" w:line="259" w:lineRule="auto"/>
        <w:jc w:val="center"/>
        <w:rPr>
          <w:rFonts w:ascii="Times New Roman" w:eastAsia="Times New Roman" w:hAnsi="Times New Roman" w:cs="Times New Roman"/>
          <w:b/>
          <w:sz w:val="24"/>
          <w:szCs w:val="24"/>
        </w:rPr>
      </w:pPr>
    </w:p>
    <w:p w14:paraId="066849A1" w14:textId="77777777" w:rsidR="00702C51" w:rsidRDefault="00702C51" w:rsidP="00702C51">
      <w:pPr>
        <w:spacing w:after="160" w:line="259" w:lineRule="auto"/>
        <w:rPr>
          <w:rFonts w:ascii="Times New Roman" w:eastAsia="Times New Roman" w:hAnsi="Times New Roman" w:cs="Times New Roman"/>
          <w:b/>
          <w:sz w:val="24"/>
          <w:szCs w:val="24"/>
        </w:rPr>
      </w:pPr>
    </w:p>
    <w:p w14:paraId="69DD63E7" w14:textId="77777777" w:rsidR="00702C51" w:rsidRDefault="00702C51" w:rsidP="00702C51">
      <w:pPr>
        <w:spacing w:after="160" w:line="259" w:lineRule="auto"/>
        <w:jc w:val="center"/>
        <w:rPr>
          <w:rFonts w:ascii="Times New Roman" w:eastAsia="Times New Roman" w:hAnsi="Times New Roman" w:cs="Times New Roman"/>
          <w:b/>
          <w:sz w:val="24"/>
          <w:szCs w:val="24"/>
        </w:rPr>
      </w:pPr>
    </w:p>
    <w:p w14:paraId="6D4E7A85" w14:textId="77777777" w:rsidR="00702C51" w:rsidRDefault="00702C51" w:rsidP="00702C51">
      <w:pPr>
        <w:spacing w:after="160" w:line="259" w:lineRule="auto"/>
        <w:jc w:val="center"/>
        <w:rPr>
          <w:rFonts w:ascii="Times New Roman" w:eastAsia="Times New Roman" w:hAnsi="Times New Roman" w:cs="Times New Roman"/>
          <w:b/>
          <w:sz w:val="24"/>
          <w:szCs w:val="24"/>
        </w:rPr>
      </w:pPr>
    </w:p>
    <w:p w14:paraId="76BF25D7" w14:textId="77777777" w:rsidR="00702C51" w:rsidRDefault="00702C51" w:rsidP="00702C51">
      <w:pPr>
        <w:spacing w:after="160" w:line="259" w:lineRule="auto"/>
        <w:jc w:val="center"/>
        <w:rPr>
          <w:rFonts w:ascii="Times New Roman" w:eastAsia="Times New Roman" w:hAnsi="Times New Roman" w:cs="Times New Roman"/>
          <w:b/>
          <w:sz w:val="24"/>
          <w:szCs w:val="24"/>
        </w:rPr>
      </w:pPr>
    </w:p>
    <w:p w14:paraId="1E1BAE1B" w14:textId="77777777" w:rsidR="00702C51" w:rsidRDefault="00702C51" w:rsidP="00702C51">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ACKNOWLEDGEMENT</w:t>
      </w:r>
      <w:r>
        <w:rPr>
          <w:rFonts w:ascii="Times New Roman" w:eastAsia="Times New Roman" w:hAnsi="Times New Roman" w:cs="Times New Roman"/>
          <w:sz w:val="24"/>
          <w:szCs w:val="24"/>
        </w:rPr>
        <w:t xml:space="preserve">  </w:t>
      </w:r>
    </w:p>
    <w:p w14:paraId="26F3052C" w14:textId="77777777" w:rsidR="00702C51" w:rsidRPr="004D4FB5" w:rsidRDefault="00702C51" w:rsidP="00702C51">
      <w:pPr>
        <w:spacing w:line="278" w:lineRule="auto"/>
        <w:jc w:val="both"/>
        <w:rPr>
          <w:rFonts w:ascii="Times New Roman" w:hAnsi="Times New Roman" w:cs="Times New Roman"/>
        </w:rPr>
      </w:pPr>
      <w:r w:rsidRPr="004D4FB5">
        <w:rPr>
          <w:rFonts w:ascii="Times New Roman" w:hAnsi="Times New Roman" w:cs="Times New Roman"/>
        </w:rPr>
        <w:t>With a heart full of gratitude, I acknowledge the Almighty God for His infinite mercy, guidance, protection, and divine favor throughout the period of my academic journey and especially during the course of this project. Without His grace, this work would not have been possible.</w:t>
      </w:r>
    </w:p>
    <w:p w14:paraId="541A27C6" w14:textId="38CE1AEF" w:rsidR="00702C51" w:rsidRPr="004D4FB5" w:rsidRDefault="00702C51" w:rsidP="00702C51">
      <w:pPr>
        <w:spacing w:line="278" w:lineRule="auto"/>
        <w:jc w:val="both"/>
        <w:rPr>
          <w:rFonts w:ascii="Times New Roman" w:hAnsi="Times New Roman" w:cs="Times New Roman"/>
        </w:rPr>
      </w:pPr>
      <w:r w:rsidRPr="004D4FB5">
        <w:rPr>
          <w:rFonts w:ascii="Times New Roman" w:hAnsi="Times New Roman" w:cs="Times New Roman"/>
        </w:rPr>
        <w:t xml:space="preserve">I would like to express my sincere appreciation to my project supervisor, </w:t>
      </w:r>
      <w:r w:rsidRPr="004D4FB5">
        <w:rPr>
          <w:rFonts w:ascii="Times New Roman" w:eastAsia="Times New Roman" w:hAnsi="Times New Roman" w:cs="Times New Roman"/>
          <w:sz w:val="24"/>
          <w:szCs w:val="24"/>
        </w:rPr>
        <w:t>MR</w:t>
      </w:r>
      <w:r>
        <w:rPr>
          <w:rFonts w:ascii="Times New Roman" w:eastAsia="Times New Roman" w:hAnsi="Times New Roman" w:cs="Times New Roman"/>
          <w:sz w:val="24"/>
          <w:szCs w:val="24"/>
        </w:rPr>
        <w:t>S. ABDULWAHAB A.A</w:t>
      </w:r>
      <w:r w:rsidRPr="004D4FB5">
        <w:rPr>
          <w:rFonts w:ascii="Times New Roman" w:hAnsi="Times New Roman" w:cs="Times New Roman"/>
        </w:rPr>
        <w:t>, for his/her unwavering support, professional guidance, valuable suggestions, and constructive criticisms. Your commitment and willingness to assist me at every stage of this work have been a great source of motivation, and I am deeply grateful.</w:t>
      </w:r>
    </w:p>
    <w:p w14:paraId="0A74B904" w14:textId="77777777" w:rsidR="00702C51" w:rsidRPr="004D4FB5" w:rsidRDefault="00702C51" w:rsidP="00702C51">
      <w:pPr>
        <w:spacing w:line="278" w:lineRule="auto"/>
        <w:jc w:val="both"/>
        <w:rPr>
          <w:rFonts w:ascii="Times New Roman" w:hAnsi="Times New Roman" w:cs="Times New Roman"/>
        </w:rPr>
      </w:pPr>
      <w:r w:rsidRPr="004D4FB5">
        <w:rPr>
          <w:rFonts w:ascii="Times New Roman" w:hAnsi="Times New Roman" w:cs="Times New Roman"/>
        </w:rPr>
        <w:t>My appreciation also goes to the Head of Department and all the lecturers in the Department of Mass Communication, for the knowledge, training, and academic exposure that contributed immensely to the successful completion of this project. Your roles in shaping my academic and personal growth cannot be overemphasized.</w:t>
      </w:r>
    </w:p>
    <w:p w14:paraId="3AEA7903" w14:textId="77777777" w:rsidR="00702C51" w:rsidRPr="004D4FB5" w:rsidRDefault="00702C51" w:rsidP="00702C51">
      <w:pPr>
        <w:spacing w:line="278" w:lineRule="auto"/>
        <w:jc w:val="both"/>
        <w:rPr>
          <w:rFonts w:ascii="Times New Roman" w:hAnsi="Times New Roman" w:cs="Times New Roman"/>
        </w:rPr>
      </w:pPr>
      <w:r w:rsidRPr="004D4FB5">
        <w:rPr>
          <w:rFonts w:ascii="Times New Roman" w:hAnsi="Times New Roman" w:cs="Times New Roman"/>
        </w:rPr>
        <w:t>Special thanks to the management and staff of KWARA STATE POLYTECHNIC, ILORIN, where I had my industrial training. The experience and exposure I gained during the course of my internship significantly contributed to the success of this project.</w:t>
      </w:r>
    </w:p>
    <w:p w14:paraId="50314886" w14:textId="072A44F2" w:rsidR="00702C51" w:rsidRPr="004D4FB5" w:rsidRDefault="00702C51" w:rsidP="00702C51">
      <w:pPr>
        <w:spacing w:line="278" w:lineRule="auto"/>
        <w:jc w:val="both"/>
        <w:rPr>
          <w:rFonts w:ascii="Times New Roman" w:hAnsi="Times New Roman" w:cs="Times New Roman"/>
        </w:rPr>
      </w:pPr>
      <w:r w:rsidRPr="004D4FB5">
        <w:rPr>
          <w:rFonts w:ascii="Times New Roman" w:hAnsi="Times New Roman" w:cs="Times New Roman"/>
        </w:rPr>
        <w:t xml:space="preserve">I am particularly grateful to my parents, MR. </w:t>
      </w:r>
      <w:r>
        <w:rPr>
          <w:rFonts w:ascii="Times New Roman" w:hAnsi="Times New Roman" w:cs="Times New Roman"/>
        </w:rPr>
        <w:t>MOSHOOD</w:t>
      </w:r>
      <w:r w:rsidRPr="004D4FB5">
        <w:rPr>
          <w:rFonts w:ascii="Times New Roman" w:hAnsi="Times New Roman" w:cs="Times New Roman"/>
        </w:rPr>
        <w:t xml:space="preserve"> and MRS. </w:t>
      </w:r>
      <w:r>
        <w:rPr>
          <w:rFonts w:ascii="Times New Roman" w:hAnsi="Times New Roman" w:cs="Times New Roman"/>
        </w:rPr>
        <w:t>MOSHOOD</w:t>
      </w:r>
      <w:r w:rsidRPr="004D4FB5">
        <w:rPr>
          <w:rFonts w:ascii="Times New Roman" w:hAnsi="Times New Roman" w:cs="Times New Roman"/>
        </w:rPr>
        <w:t>, for their immeasurable love, sacrifices, financial support, and constant prayers. You have been my pillars of strength, and I dedicate every achievement of mine to you.</w:t>
      </w:r>
    </w:p>
    <w:p w14:paraId="0DB80DC1" w14:textId="77777777" w:rsidR="00702C51" w:rsidRPr="004D4FB5" w:rsidRDefault="00702C51" w:rsidP="00702C51">
      <w:pPr>
        <w:spacing w:line="278" w:lineRule="auto"/>
        <w:jc w:val="both"/>
        <w:rPr>
          <w:rFonts w:ascii="Times New Roman" w:hAnsi="Times New Roman" w:cs="Times New Roman"/>
        </w:rPr>
      </w:pPr>
      <w:r w:rsidRPr="004D4FB5">
        <w:rPr>
          <w:rFonts w:ascii="Times New Roman" w:hAnsi="Times New Roman" w:cs="Times New Roman"/>
        </w:rPr>
        <w:t>To my siblings and extended family members, thank you for believing in me and offering your encouragement at every point. Your support means the world to me.</w:t>
      </w:r>
    </w:p>
    <w:p w14:paraId="68F46D1E" w14:textId="77777777" w:rsidR="00702C51" w:rsidRPr="004D4FB5" w:rsidRDefault="00702C51" w:rsidP="00702C51">
      <w:pPr>
        <w:spacing w:line="278" w:lineRule="auto"/>
        <w:jc w:val="both"/>
        <w:rPr>
          <w:rFonts w:ascii="Times New Roman" w:hAnsi="Times New Roman" w:cs="Times New Roman"/>
        </w:rPr>
      </w:pPr>
      <w:r w:rsidRPr="004D4FB5">
        <w:rPr>
          <w:rFonts w:ascii="Times New Roman" w:hAnsi="Times New Roman" w:cs="Times New Roman"/>
        </w:rPr>
        <w:t>To my friends and colleagues in school, I appreciate your friendship, encouragement, collaboration, and assistance during challenging times.</w:t>
      </w:r>
    </w:p>
    <w:p w14:paraId="040B0719" w14:textId="77777777" w:rsidR="00702C51" w:rsidRPr="004D4FB5" w:rsidRDefault="00702C51" w:rsidP="00702C51">
      <w:pPr>
        <w:spacing w:line="278" w:lineRule="auto"/>
        <w:jc w:val="both"/>
        <w:rPr>
          <w:rFonts w:ascii="Times New Roman" w:hAnsi="Times New Roman" w:cs="Times New Roman"/>
        </w:rPr>
      </w:pPr>
      <w:r w:rsidRPr="004D4FB5">
        <w:rPr>
          <w:rFonts w:ascii="Times New Roman" w:hAnsi="Times New Roman" w:cs="Times New Roman"/>
        </w:rPr>
        <w:t>Lastly, I want to acknowledge everyone who in one way or the other contributed to the success of this work. May God bless you all abundantly.</w:t>
      </w:r>
    </w:p>
    <w:p w14:paraId="361BEC7A" w14:textId="77777777" w:rsidR="00702C51" w:rsidRDefault="00702C51" w:rsidP="00702C51">
      <w:pPr>
        <w:spacing w:after="160" w:line="259" w:lineRule="auto"/>
        <w:jc w:val="both"/>
        <w:rPr>
          <w:rFonts w:ascii="Times New Roman" w:eastAsia="Times New Roman" w:hAnsi="Times New Roman" w:cs="Times New Roman"/>
          <w:sz w:val="24"/>
          <w:szCs w:val="24"/>
        </w:rPr>
      </w:pPr>
    </w:p>
    <w:p w14:paraId="684BC61B" w14:textId="77777777" w:rsidR="00702C51" w:rsidRDefault="00702C51" w:rsidP="00702C51">
      <w:pPr>
        <w:spacing w:after="160" w:line="259" w:lineRule="auto"/>
        <w:jc w:val="both"/>
        <w:rPr>
          <w:rFonts w:ascii="Times New Roman" w:eastAsia="Times New Roman" w:hAnsi="Times New Roman" w:cs="Times New Roman"/>
          <w:sz w:val="24"/>
          <w:szCs w:val="24"/>
        </w:rPr>
      </w:pPr>
    </w:p>
    <w:p w14:paraId="3DFBE615" w14:textId="77777777" w:rsidR="00702C51" w:rsidRPr="000935BA" w:rsidRDefault="00702C51" w:rsidP="00702C51">
      <w:pPr>
        <w:spacing w:after="160" w:line="259" w:lineRule="auto"/>
        <w:jc w:val="both"/>
        <w:rPr>
          <w:rFonts w:ascii="Times New Roman" w:eastAsia="Times New Roman" w:hAnsi="Times New Roman" w:cs="Times New Roman"/>
          <w:sz w:val="24"/>
          <w:szCs w:val="24"/>
        </w:rPr>
      </w:pPr>
    </w:p>
    <w:p w14:paraId="03B6792B" w14:textId="77777777" w:rsidR="00702C51" w:rsidRDefault="00702C51" w:rsidP="00702C51">
      <w:pPr>
        <w:spacing w:after="160" w:line="278"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14:paraId="0A530951" w14:textId="77777777" w:rsidR="00702C51" w:rsidRDefault="00702C51" w:rsidP="00702C51">
      <w:pPr>
        <w:spacing w:after="160" w:line="36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ABSTRACT</w:t>
      </w:r>
    </w:p>
    <w:p w14:paraId="29B4ADC0" w14:textId="77777777" w:rsidR="00B8038B" w:rsidRPr="00B8038B" w:rsidRDefault="00B8038B" w:rsidP="00B8038B">
      <w:pPr>
        <w:spacing w:after="160" w:line="360" w:lineRule="auto"/>
        <w:jc w:val="both"/>
        <w:rPr>
          <w:rFonts w:ascii="Times New Roman" w:hAnsi="Times New Roman" w:cs="Times New Roman"/>
          <w:i/>
          <w:iCs/>
          <w:highlight w:val="white"/>
        </w:rPr>
      </w:pPr>
      <w:r w:rsidRPr="00B8038B">
        <w:rPr>
          <w:rFonts w:ascii="Times New Roman" w:hAnsi="Times New Roman" w:cs="Times New Roman"/>
          <w:i/>
          <w:iCs/>
          <w:highlight w:val="white"/>
        </w:rPr>
        <w:t>This study investigates the audience perception of broadcast media coverage on the new minimum wage in Nigeria, using Radio Kwara as a case study. The minimum wage issue remains a significant socio-economic and political subject in the country, with implications for both workers’ welfare and national economic development. In view of this, the study aimed to determine how effectively Radio Kwara communicates developments surrounding the minimum wage policy to the public, the degree of awareness created through its broadcasts, and how such coverage influences the opinions, attitudes, and understanding of the audience.</w:t>
      </w:r>
    </w:p>
    <w:p w14:paraId="137A6B7B" w14:textId="77777777" w:rsidR="00B8038B" w:rsidRPr="00B8038B" w:rsidRDefault="00B8038B" w:rsidP="00B8038B">
      <w:pPr>
        <w:spacing w:after="160" w:line="360" w:lineRule="auto"/>
        <w:jc w:val="both"/>
        <w:rPr>
          <w:rFonts w:ascii="Times New Roman" w:hAnsi="Times New Roman" w:cs="Times New Roman"/>
          <w:i/>
          <w:iCs/>
          <w:highlight w:val="white"/>
        </w:rPr>
      </w:pPr>
      <w:r w:rsidRPr="00B8038B">
        <w:rPr>
          <w:rFonts w:ascii="Times New Roman" w:hAnsi="Times New Roman" w:cs="Times New Roman"/>
          <w:i/>
          <w:iCs/>
          <w:highlight w:val="white"/>
        </w:rPr>
        <w:t>A quantitative research method was adopted, and data were collected through structured questionnaires administered to selected residents of Ilorin metropolis, the primary coverage area of Radio Kwara. The responses were analyzed using descriptive statistics, including frequency counts and percentages. The findings revealed that 72% of the respondents regularly listen to Radio Kwara for news and information, and 68% attested that the station provided timely and regular updates on the minimum wage issue. However, only 54% of the respondents perceived the coverage as detailed and balanced, while 30% believed it lacked adequate expert analysis and follow-up on policy implementation.</w:t>
      </w:r>
    </w:p>
    <w:p w14:paraId="5A7A0128" w14:textId="77777777" w:rsidR="00B8038B" w:rsidRPr="00B8038B" w:rsidRDefault="00B8038B" w:rsidP="00B8038B">
      <w:pPr>
        <w:spacing w:after="160" w:line="360" w:lineRule="auto"/>
        <w:jc w:val="both"/>
        <w:rPr>
          <w:rFonts w:ascii="Times New Roman" w:hAnsi="Times New Roman" w:cs="Times New Roman"/>
          <w:i/>
          <w:iCs/>
          <w:highlight w:val="white"/>
        </w:rPr>
      </w:pPr>
      <w:r w:rsidRPr="00B8038B">
        <w:rPr>
          <w:rFonts w:ascii="Times New Roman" w:hAnsi="Times New Roman" w:cs="Times New Roman"/>
          <w:i/>
          <w:iCs/>
          <w:highlight w:val="white"/>
        </w:rPr>
        <w:t>Furthermore, 63% of the respondents agreed that the station's broadcasts helped raise public awareness about the demands of organized labor and the government's response. In contrast, 22% of respondents opined that the coverage was too government-biased and failed to adequately reflect the workers’ viewpoint. The study also found that the public often relies on Radio Kwara for clarifications, especially when official announcements and policy details are unclear. The study confirms that Radio Kwara plays a significant role in shaping public discourse and influencing perceptions on socio-political issues such as wage reforms.</w:t>
      </w:r>
    </w:p>
    <w:p w14:paraId="158B5392" w14:textId="77777777" w:rsidR="00B8038B" w:rsidRPr="00B8038B" w:rsidRDefault="00B8038B" w:rsidP="00B8038B">
      <w:pPr>
        <w:spacing w:after="160" w:line="360" w:lineRule="auto"/>
        <w:jc w:val="both"/>
        <w:rPr>
          <w:rFonts w:ascii="Times New Roman" w:hAnsi="Times New Roman" w:cs="Times New Roman"/>
          <w:i/>
          <w:iCs/>
          <w:highlight w:val="white"/>
        </w:rPr>
      </w:pPr>
      <w:r w:rsidRPr="00B8038B">
        <w:rPr>
          <w:rFonts w:ascii="Times New Roman" w:hAnsi="Times New Roman" w:cs="Times New Roman"/>
          <w:i/>
          <w:iCs/>
          <w:highlight w:val="white"/>
        </w:rPr>
        <w:t>In conclusion, the research establishes that while Radio Kwara has a notable impact in informing and educating the public on the new minimum wage matter, there is still a need to improve the depth, neutrality, and inclusiveness of its reporting. It recommends that broadcast media stations, especially government-owned ones, enhance their editorial independence, involve stakeholders such as labor unions and policy experts in their programming, and adopt more interactive formats such as talk shows and live debates. This would not only improve content quality but also foster transparency and civic engagement on national policy matters.</w:t>
      </w:r>
    </w:p>
    <w:p w14:paraId="1D11BB11" w14:textId="77777777" w:rsidR="00B8038B" w:rsidRPr="00B8038B" w:rsidRDefault="00B8038B" w:rsidP="00B8038B">
      <w:pPr>
        <w:spacing w:after="160" w:line="360" w:lineRule="auto"/>
        <w:jc w:val="both"/>
        <w:rPr>
          <w:rFonts w:ascii="Times New Roman" w:hAnsi="Times New Roman" w:cs="Times New Roman"/>
          <w:i/>
          <w:iCs/>
          <w:highlight w:val="white"/>
        </w:rPr>
      </w:pPr>
      <w:r w:rsidRPr="00B8038B">
        <w:rPr>
          <w:rFonts w:ascii="Times New Roman" w:hAnsi="Times New Roman" w:cs="Times New Roman"/>
          <w:b/>
          <w:bCs/>
          <w:i/>
          <w:iCs/>
          <w:highlight w:val="white"/>
        </w:rPr>
        <w:t>Keywords</w:t>
      </w:r>
      <w:r w:rsidRPr="00B8038B">
        <w:rPr>
          <w:rFonts w:ascii="Times New Roman" w:hAnsi="Times New Roman" w:cs="Times New Roman"/>
          <w:i/>
          <w:iCs/>
          <w:highlight w:val="white"/>
        </w:rPr>
        <w:t>: Audience Perception, Broadcast Media, Minimum Wage, Radio Kwara, Nigeria, Media Coverage, Labour Relations, Public Awareness</w:t>
      </w:r>
    </w:p>
    <w:p w14:paraId="4362D7FF" w14:textId="77777777" w:rsidR="00702C51" w:rsidRDefault="00702C51" w:rsidP="00702C51">
      <w:pPr>
        <w:spacing w:after="160" w:line="360" w:lineRule="auto"/>
        <w:jc w:val="both"/>
        <w:rPr>
          <w:rFonts w:ascii="Times New Roman" w:eastAsia="Times New Roman" w:hAnsi="Times New Roman" w:cs="Times New Roman"/>
          <w:sz w:val="24"/>
          <w:szCs w:val="24"/>
        </w:rPr>
      </w:pPr>
    </w:p>
    <w:p w14:paraId="420518AB" w14:textId="77777777" w:rsidR="00702C51" w:rsidRDefault="00702C51" w:rsidP="00702C51">
      <w:pPr>
        <w:spacing w:after="160" w:line="360" w:lineRule="auto"/>
        <w:jc w:val="both"/>
        <w:rPr>
          <w:rFonts w:ascii="Times New Roman" w:eastAsia="Times New Roman" w:hAnsi="Times New Roman" w:cs="Times New Roman"/>
          <w:sz w:val="24"/>
          <w:szCs w:val="24"/>
        </w:rPr>
      </w:pPr>
    </w:p>
    <w:p w14:paraId="58903974" w14:textId="77777777" w:rsidR="00702C51" w:rsidRDefault="00702C51" w:rsidP="00702C51">
      <w:pPr>
        <w:spacing w:after="160" w:line="259" w:lineRule="auto"/>
        <w:rPr>
          <w:rFonts w:ascii="Times New Roman" w:eastAsia="Times New Roman" w:hAnsi="Times New Roman" w:cs="Times New Roman"/>
          <w:sz w:val="24"/>
          <w:szCs w:val="24"/>
        </w:rPr>
      </w:pPr>
      <w:r>
        <w:br w:type="page"/>
      </w:r>
    </w:p>
    <w:p w14:paraId="2FF8EF1C" w14:textId="77777777" w:rsidR="00702C51" w:rsidRDefault="00702C51" w:rsidP="00702C51">
      <w:pPr>
        <w:spacing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CONTENTS</w:t>
      </w:r>
    </w:p>
    <w:p w14:paraId="7BF9C216" w14:textId="77777777" w:rsidR="00702C51" w:rsidRDefault="00702C51" w:rsidP="00702C51">
      <w:pPr>
        <w:spacing w:after="160" w:line="360" w:lineRule="auto"/>
        <w:jc w:val="both"/>
        <w:rPr>
          <w:rFonts w:ascii="Times New Roman" w:eastAsia="Times New Roman" w:hAnsi="Times New Roman" w:cs="Times New Roman"/>
          <w:sz w:val="24"/>
          <w:szCs w:val="24"/>
        </w:rPr>
      </w:pPr>
      <w:bookmarkStart w:id="2" w:name="_Hlk200389857"/>
      <w:r>
        <w:rPr>
          <w:rFonts w:ascii="Times New Roman" w:eastAsia="Times New Roman" w:hAnsi="Times New Roman" w:cs="Times New Roman"/>
          <w:sz w:val="24"/>
          <w:szCs w:val="24"/>
        </w:rPr>
        <w:t>Title Page</w:t>
      </w:r>
    </w:p>
    <w:p w14:paraId="3797B9AF" w14:textId="77777777" w:rsidR="00702C51" w:rsidRDefault="00702C51" w:rsidP="00702C5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w:t>
      </w:r>
    </w:p>
    <w:p w14:paraId="52BB336F" w14:textId="77777777" w:rsidR="00702C51" w:rsidRDefault="00702C51" w:rsidP="00702C5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Dedication</w:t>
      </w:r>
    </w:p>
    <w:p w14:paraId="72B10063" w14:textId="77777777" w:rsidR="00702C51" w:rsidRDefault="00702C51" w:rsidP="00702C5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w:t>
      </w:r>
    </w:p>
    <w:p w14:paraId="0B68D8B8" w14:textId="77777777" w:rsidR="00702C51" w:rsidRDefault="00702C51" w:rsidP="00702C5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Abstract</w:t>
      </w:r>
    </w:p>
    <w:p w14:paraId="504EBCF8" w14:textId="77777777" w:rsidR="00702C51" w:rsidRDefault="00702C51" w:rsidP="00702C5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Contents</w:t>
      </w:r>
    </w:p>
    <w:p w14:paraId="77B463C9" w14:textId="77777777" w:rsidR="00702C51" w:rsidRPr="00DA3AAD" w:rsidRDefault="00702C51" w:rsidP="00702C51">
      <w:pPr>
        <w:spacing w:after="160" w:line="360" w:lineRule="auto"/>
        <w:jc w:val="both"/>
        <w:rPr>
          <w:rFonts w:ascii="Times New Roman" w:eastAsia="Times New Roman" w:hAnsi="Times New Roman" w:cs="Times New Roman"/>
          <w:b/>
          <w:sz w:val="24"/>
          <w:szCs w:val="24"/>
        </w:rPr>
      </w:pPr>
      <w:r w:rsidRPr="00DA3AAD">
        <w:rPr>
          <w:rFonts w:ascii="Times New Roman" w:eastAsia="Times New Roman" w:hAnsi="Times New Roman" w:cs="Times New Roman"/>
          <w:b/>
        </w:rPr>
        <w:t>CHAPTER ONE: INTRODUCTION</w:t>
      </w:r>
    </w:p>
    <w:p w14:paraId="5E651339" w14:textId="77777777" w:rsidR="00702C51" w:rsidRDefault="00702C51" w:rsidP="00702C5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Background of the Study</w:t>
      </w:r>
    </w:p>
    <w:p w14:paraId="669F5FA0" w14:textId="77777777" w:rsidR="00702C51" w:rsidRDefault="00702C51" w:rsidP="00702C5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Statement of the Problem</w:t>
      </w:r>
    </w:p>
    <w:p w14:paraId="0B2468E0" w14:textId="77777777" w:rsidR="00702C51" w:rsidRDefault="00702C51" w:rsidP="00702C5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 xml:space="preserve">Objectives of the Study </w:t>
      </w:r>
    </w:p>
    <w:p w14:paraId="0ED8147F" w14:textId="77777777" w:rsidR="00702C51" w:rsidRDefault="00702C51" w:rsidP="00702C5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t>Research Questions</w:t>
      </w:r>
    </w:p>
    <w:p w14:paraId="12970BAE" w14:textId="77777777" w:rsidR="00702C51" w:rsidRDefault="00702C51" w:rsidP="00702C5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t>Significance of the study</w:t>
      </w:r>
    </w:p>
    <w:p w14:paraId="47A7C6E3" w14:textId="77777777" w:rsidR="00702C51" w:rsidRDefault="00702C51" w:rsidP="00702C5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Scope of the study</w:t>
      </w:r>
    </w:p>
    <w:p w14:paraId="0A85C08B" w14:textId="77777777" w:rsidR="00702C51" w:rsidRDefault="00702C51" w:rsidP="00702C5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Limitations of the Study</w:t>
      </w:r>
    </w:p>
    <w:p w14:paraId="48385250" w14:textId="77777777" w:rsidR="00702C51" w:rsidRDefault="00702C51" w:rsidP="00702C5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t>Definition of Terms</w:t>
      </w:r>
    </w:p>
    <w:p w14:paraId="33BA9B48" w14:textId="77777777" w:rsidR="00702C51" w:rsidRPr="00DA3AAD" w:rsidRDefault="00702C51" w:rsidP="00702C51">
      <w:pPr>
        <w:spacing w:after="160" w:line="360" w:lineRule="auto"/>
        <w:jc w:val="both"/>
        <w:rPr>
          <w:rFonts w:ascii="Times New Roman" w:eastAsia="Times New Roman" w:hAnsi="Times New Roman" w:cs="Times New Roman"/>
          <w:b/>
          <w:sz w:val="24"/>
          <w:szCs w:val="24"/>
        </w:rPr>
      </w:pPr>
      <w:r w:rsidRPr="00DA3AAD">
        <w:rPr>
          <w:rFonts w:ascii="Times New Roman" w:eastAsia="Times New Roman" w:hAnsi="Times New Roman" w:cs="Times New Roman"/>
          <w:b/>
        </w:rPr>
        <w:t>CHAPTER TWO: LITERATURE REVIEW</w:t>
      </w:r>
    </w:p>
    <w:p w14:paraId="18E3F94B" w14:textId="77777777" w:rsidR="00702C51" w:rsidRDefault="00702C51" w:rsidP="00702C5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t xml:space="preserve">Conceptual Framework </w:t>
      </w:r>
    </w:p>
    <w:p w14:paraId="7CDF6771" w14:textId="77777777" w:rsidR="00702C51" w:rsidRDefault="00702C51" w:rsidP="00702C5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Pr>
          <w:rFonts w:ascii="Times New Roman" w:eastAsia="Times New Roman" w:hAnsi="Times New Roman" w:cs="Times New Roman"/>
          <w:sz w:val="24"/>
          <w:szCs w:val="24"/>
        </w:rPr>
        <w:tab/>
        <w:t>Theoretical Frameworks</w:t>
      </w:r>
    </w:p>
    <w:p w14:paraId="219058E8" w14:textId="77777777" w:rsidR="00702C51" w:rsidRPr="00DA3AAD" w:rsidRDefault="00702C51" w:rsidP="00702C5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t>Empirical Review</w:t>
      </w:r>
    </w:p>
    <w:p w14:paraId="39AF83B0" w14:textId="77777777" w:rsidR="00702C51" w:rsidRDefault="00702C51" w:rsidP="00702C5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w:t>
      </w:r>
      <w:r>
        <w:rPr>
          <w:rFonts w:ascii="Times New Roman" w:eastAsia="Times New Roman" w:hAnsi="Times New Roman" w:cs="Times New Roman"/>
          <w:b/>
        </w:rPr>
        <w:t>: RESEARCH METHODOLOGY</w:t>
      </w:r>
    </w:p>
    <w:p w14:paraId="1D5BD4C0" w14:textId="77777777" w:rsidR="00702C51" w:rsidRDefault="00702C51" w:rsidP="00702C5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Pr>
          <w:rFonts w:ascii="Times New Roman" w:eastAsia="Times New Roman" w:hAnsi="Times New Roman" w:cs="Times New Roman"/>
          <w:sz w:val="24"/>
          <w:szCs w:val="24"/>
        </w:rPr>
        <w:tab/>
        <w:t>Research Design</w:t>
      </w:r>
    </w:p>
    <w:p w14:paraId="66FD8D1C" w14:textId="77777777" w:rsidR="00702C51" w:rsidRDefault="00702C51" w:rsidP="00702C5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t>Research Method</w:t>
      </w:r>
    </w:p>
    <w:p w14:paraId="281B5054" w14:textId="77777777" w:rsidR="00702C51" w:rsidRDefault="00702C51" w:rsidP="00702C5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3.2</w:t>
      </w:r>
      <w:r>
        <w:rPr>
          <w:rFonts w:ascii="Times New Roman" w:eastAsia="Times New Roman" w:hAnsi="Times New Roman" w:cs="Times New Roman"/>
          <w:sz w:val="24"/>
          <w:szCs w:val="24"/>
        </w:rPr>
        <w:tab/>
        <w:t>Population of the Study</w:t>
      </w:r>
    </w:p>
    <w:p w14:paraId="3AE5623C" w14:textId="77777777" w:rsidR="00702C51" w:rsidRDefault="00702C51" w:rsidP="00702C5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t>Sample of the study</w:t>
      </w:r>
    </w:p>
    <w:p w14:paraId="0CF668B9" w14:textId="77777777" w:rsidR="00702C51" w:rsidRDefault="00702C51" w:rsidP="00702C5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t>Research Instrument</w:t>
      </w:r>
    </w:p>
    <w:p w14:paraId="641C3B46" w14:textId="77777777" w:rsidR="00702C51" w:rsidRDefault="00702C51" w:rsidP="00702C5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t>Method of Data Collection</w:t>
      </w:r>
    </w:p>
    <w:p w14:paraId="2A1AE3DE" w14:textId="77777777" w:rsidR="00702C51" w:rsidRDefault="00702C51" w:rsidP="00702C5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t>Method of Data Presentation and Analysis</w:t>
      </w:r>
    </w:p>
    <w:p w14:paraId="64A483A7" w14:textId="77777777" w:rsidR="00702C51" w:rsidRDefault="00702C51" w:rsidP="00702C5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3.7</w:t>
      </w:r>
      <w:r>
        <w:rPr>
          <w:rFonts w:ascii="Times New Roman" w:eastAsia="Times New Roman" w:hAnsi="Times New Roman" w:cs="Times New Roman"/>
          <w:sz w:val="24"/>
          <w:szCs w:val="24"/>
        </w:rPr>
        <w:tab/>
        <w:t>Validity and Reliability of the Instrument</w:t>
      </w:r>
    </w:p>
    <w:p w14:paraId="165B8CDD" w14:textId="77777777" w:rsidR="00702C51" w:rsidRPr="004938F3" w:rsidRDefault="00702C51" w:rsidP="00702C51">
      <w:pPr>
        <w:spacing w:after="160" w:line="360" w:lineRule="auto"/>
        <w:jc w:val="both"/>
        <w:rPr>
          <w:rFonts w:ascii="Times New Roman" w:eastAsia="Times New Roman" w:hAnsi="Times New Roman" w:cs="Times New Roman"/>
          <w:b/>
          <w:sz w:val="24"/>
          <w:szCs w:val="24"/>
        </w:rPr>
      </w:pPr>
      <w:r w:rsidRPr="004938F3">
        <w:rPr>
          <w:rFonts w:ascii="Times New Roman" w:eastAsia="Times New Roman" w:hAnsi="Times New Roman" w:cs="Times New Roman"/>
          <w:b/>
          <w:sz w:val="24"/>
          <w:szCs w:val="24"/>
        </w:rPr>
        <w:t>CHAPTER FOUR: DATA PRESENTATION AND ANALYSIS</w:t>
      </w:r>
    </w:p>
    <w:p w14:paraId="5137C30A" w14:textId="77777777" w:rsidR="00702C51" w:rsidRDefault="00702C51" w:rsidP="00702C5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t>Data Presentation</w:t>
      </w:r>
    </w:p>
    <w:p w14:paraId="63423EC8" w14:textId="77777777" w:rsidR="00702C51" w:rsidRDefault="00702C51" w:rsidP="00702C5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t>Analysis of Research Question</w:t>
      </w:r>
    </w:p>
    <w:p w14:paraId="7F6F6AED" w14:textId="77777777" w:rsidR="00702C51" w:rsidRDefault="00702C51" w:rsidP="00702C5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t>Discussion of Findings</w:t>
      </w:r>
    </w:p>
    <w:p w14:paraId="7065F1FE" w14:textId="77777777" w:rsidR="00702C51" w:rsidRPr="004938F3" w:rsidRDefault="00702C51" w:rsidP="00702C51">
      <w:pPr>
        <w:spacing w:after="160" w:line="360" w:lineRule="auto"/>
        <w:jc w:val="both"/>
        <w:rPr>
          <w:rFonts w:ascii="Times New Roman" w:eastAsia="Times New Roman" w:hAnsi="Times New Roman" w:cs="Times New Roman"/>
          <w:b/>
          <w:sz w:val="24"/>
          <w:szCs w:val="24"/>
        </w:rPr>
      </w:pPr>
      <w:r w:rsidRPr="004938F3">
        <w:rPr>
          <w:rFonts w:ascii="Times New Roman" w:eastAsia="Times New Roman" w:hAnsi="Times New Roman" w:cs="Times New Roman"/>
          <w:b/>
          <w:sz w:val="24"/>
          <w:szCs w:val="24"/>
        </w:rPr>
        <w:t>CHAPTER FIVE: SUMMARY, CONCLUSION AND RECOMMENDATION</w:t>
      </w:r>
    </w:p>
    <w:p w14:paraId="12018CB2" w14:textId="77777777" w:rsidR="00702C51" w:rsidRDefault="00702C51" w:rsidP="00702C5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Summary</w:t>
      </w:r>
    </w:p>
    <w:p w14:paraId="607F4009" w14:textId="77777777" w:rsidR="00702C51" w:rsidRDefault="00702C51" w:rsidP="00702C5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t>Conclusion</w:t>
      </w:r>
    </w:p>
    <w:p w14:paraId="0CC87C07" w14:textId="77777777" w:rsidR="00702C51" w:rsidRDefault="00702C51" w:rsidP="00702C51">
      <w:pPr>
        <w:spacing w:line="360" w:lineRule="auto"/>
        <w:jc w:val="both"/>
        <w:rPr>
          <w:rFonts w:ascii="Times New Roman" w:eastAsia="Times New Roman" w:hAnsi="Times New Roman" w:cs="Times New Roman"/>
        </w:rPr>
      </w:pP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t>Recommendation</w:t>
      </w:r>
    </w:p>
    <w:p w14:paraId="024ADB75" w14:textId="77777777" w:rsidR="00702C51" w:rsidRDefault="00702C51" w:rsidP="00702C51">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rPr>
        <w:tab/>
        <w:t>Appendix</w:t>
      </w:r>
    </w:p>
    <w:p w14:paraId="60050911" w14:textId="77777777" w:rsidR="00B8038B" w:rsidRDefault="00702C51" w:rsidP="00702C51">
      <w:pPr>
        <w:spacing w:after="160" w:line="360" w:lineRule="auto"/>
        <w:jc w:val="both"/>
        <w:rPr>
          <w:rFonts w:ascii="Times New Roman" w:eastAsia="Times New Roman" w:hAnsi="Times New Roman" w:cs="Times New Roman"/>
          <w:sz w:val="24"/>
          <w:szCs w:val="24"/>
        </w:rPr>
        <w:sectPr w:rsidR="00B8038B" w:rsidSect="00B8038B">
          <w:footerReference w:type="default" r:id="rId8"/>
          <w:pgSz w:w="11520" w:h="14400"/>
          <w:pgMar w:top="720" w:right="720" w:bottom="720" w:left="720" w:header="720" w:footer="720" w:gutter="0"/>
          <w:pgNumType w:fmt="lowerRoman" w:start="1"/>
          <w:cols w:space="720"/>
          <w:docGrid w:linePitch="360"/>
        </w:sectPr>
      </w:pPr>
      <w:r>
        <w:rPr>
          <w:rFonts w:ascii="Times New Roman" w:eastAsia="Times New Roman" w:hAnsi="Times New Roman" w:cs="Times New Roman"/>
          <w:sz w:val="24"/>
          <w:szCs w:val="24"/>
        </w:rPr>
        <w:tab/>
        <w:t>References</w:t>
      </w:r>
      <w:bookmarkEnd w:id="0"/>
      <w:bookmarkEnd w:id="2"/>
    </w:p>
    <w:p w14:paraId="0CD1D2DA" w14:textId="77777777" w:rsidR="00702C51" w:rsidRDefault="00702C51" w:rsidP="00702C51">
      <w:pPr>
        <w:spacing w:after="160" w:line="360" w:lineRule="auto"/>
        <w:jc w:val="both"/>
      </w:pPr>
    </w:p>
    <w:p w14:paraId="15C209F7" w14:textId="0F451D62" w:rsidR="00D72A09" w:rsidRDefault="005663D1" w:rsidP="00B8038B">
      <w:pPr>
        <w:jc w:val="center"/>
        <w:rPr>
          <w:rFonts w:ascii="Times New Roman" w:hAnsi="Times New Roman" w:cs="Times New Roman"/>
          <w:b/>
          <w:bCs/>
          <w:sz w:val="24"/>
          <w:szCs w:val="24"/>
        </w:rPr>
      </w:pPr>
      <w:r>
        <w:rPr>
          <w:rFonts w:ascii="Times New Roman" w:hAnsi="Times New Roman" w:cs="Times New Roman"/>
          <w:b/>
          <w:bCs/>
          <w:sz w:val="24"/>
          <w:szCs w:val="24"/>
        </w:rPr>
        <w:t>CHAPTER ONE</w:t>
      </w:r>
    </w:p>
    <w:p w14:paraId="15C209F8" w14:textId="77777777" w:rsidR="00D72A09" w:rsidRDefault="005663D1">
      <w:pPr>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15C209F9" w14:textId="77777777" w:rsidR="00D72A09" w:rsidRDefault="005663D1">
      <w:pPr>
        <w:jc w:val="both"/>
        <w:rPr>
          <w:rFonts w:ascii="Times New Roman" w:hAnsi="Times New Roman" w:cs="Times New Roman"/>
          <w:sz w:val="24"/>
          <w:szCs w:val="24"/>
        </w:rPr>
      </w:pPr>
      <w:r>
        <w:rPr>
          <w:rFonts w:ascii="Times New Roman" w:hAnsi="Times New Roman" w:cs="Times New Roman"/>
          <w:b/>
          <w:bCs/>
          <w:sz w:val="24"/>
          <w:szCs w:val="24"/>
        </w:rPr>
        <w:t>1.1 BACKGROUND OF THE STUDY</w:t>
      </w:r>
    </w:p>
    <w:p w14:paraId="15C209FA" w14:textId="12AD19EA" w:rsidR="00D72A09" w:rsidRDefault="005663D1">
      <w:pPr>
        <w:ind w:firstLine="720"/>
        <w:jc w:val="both"/>
        <w:rPr>
          <w:rFonts w:ascii="Times New Roman" w:hAnsi="Times New Roman" w:cs="Times New Roman"/>
          <w:sz w:val="24"/>
          <w:szCs w:val="24"/>
        </w:rPr>
      </w:pPr>
      <w:r>
        <w:rPr>
          <w:rFonts w:ascii="Times New Roman" w:hAnsi="Times New Roman" w:cs="Times New Roman"/>
          <w:sz w:val="24"/>
          <w:szCs w:val="24"/>
        </w:rPr>
        <w:t>Broadcast media serves as a crucial medium for disseminating information, educating the public, and fostering discourse on critical socio-economic and political issues. Among these issues is the minimum wage, which directly impacts the livelihood of workers and indirectly influences the nation’s economic stability (</w:t>
      </w:r>
      <w:proofErr w:type="spellStart"/>
      <w:r>
        <w:rPr>
          <w:rFonts w:ascii="Times New Roman" w:hAnsi="Times New Roman" w:cs="Times New Roman"/>
          <w:sz w:val="24"/>
          <w:szCs w:val="24"/>
        </w:rPr>
        <w:t>McQuail</w:t>
      </w:r>
      <w:proofErr w:type="spellEnd"/>
      <w:r>
        <w:rPr>
          <w:rFonts w:ascii="Times New Roman" w:hAnsi="Times New Roman" w:cs="Times New Roman"/>
          <w:sz w:val="24"/>
          <w:szCs w:val="24"/>
        </w:rPr>
        <w:t xml:space="preserve">, </w:t>
      </w:r>
      <w:r w:rsidR="00353D60">
        <w:rPr>
          <w:rFonts w:ascii="Times New Roman" w:hAnsi="Times New Roman" w:cs="Times New Roman"/>
          <w:sz w:val="24"/>
          <w:szCs w:val="24"/>
        </w:rPr>
        <w:t>2023</w:t>
      </w:r>
      <w:r>
        <w:rPr>
          <w:rFonts w:ascii="Times New Roman" w:hAnsi="Times New Roman" w:cs="Times New Roman"/>
          <w:sz w:val="24"/>
          <w:szCs w:val="24"/>
        </w:rPr>
        <w:t xml:space="preserve">). In Nigeria, the minimum wage debate has consistently been a contentious topic, sparking protests, negotiations, and policy adjustments. The effectiveness of media coverage on this subject significantly shapes public perception and engagement, making it a vital area of study (Potter, </w:t>
      </w:r>
      <w:r w:rsidR="00353D60">
        <w:rPr>
          <w:rFonts w:ascii="Times New Roman" w:hAnsi="Times New Roman" w:cs="Times New Roman"/>
          <w:sz w:val="24"/>
          <w:szCs w:val="24"/>
        </w:rPr>
        <w:t>2022</w:t>
      </w:r>
      <w:r>
        <w:rPr>
          <w:rFonts w:ascii="Times New Roman" w:hAnsi="Times New Roman" w:cs="Times New Roman"/>
          <w:sz w:val="24"/>
          <w:szCs w:val="24"/>
        </w:rPr>
        <w:t>).</w:t>
      </w:r>
    </w:p>
    <w:p w14:paraId="15C209FB" w14:textId="77777777" w:rsidR="00D72A09" w:rsidRDefault="005663D1">
      <w:pPr>
        <w:ind w:firstLine="720"/>
        <w:jc w:val="both"/>
        <w:rPr>
          <w:rFonts w:ascii="Times New Roman" w:hAnsi="Times New Roman" w:cs="Times New Roman"/>
          <w:sz w:val="24"/>
          <w:szCs w:val="24"/>
        </w:rPr>
      </w:pPr>
      <w:r>
        <w:rPr>
          <w:rFonts w:ascii="Times New Roman" w:hAnsi="Times New Roman" w:cs="Times New Roman"/>
          <w:sz w:val="24"/>
          <w:szCs w:val="24"/>
        </w:rPr>
        <w:t>Radio, as one of the oldest and most accessible forms of mass communication, plays a pivotal role in this process. For many Nigerians, particularly those in rural and underserved communities, radio is often the most reliable source of news (BBC News, 2023). It provides a platform for stakeholders to air their views and creates a bridge between policymakers and the public. As a medium that transcends literacy barriers, radio stations such as Radio Kwara serve as vital channels for discussing issues like minimum wage policies, which are of significant public interest.</w:t>
      </w:r>
    </w:p>
    <w:p w14:paraId="15C209FC" w14:textId="4378382A" w:rsidR="00D72A09" w:rsidRDefault="005663D1">
      <w:pPr>
        <w:ind w:firstLine="720"/>
        <w:jc w:val="both"/>
        <w:rPr>
          <w:rFonts w:ascii="Times New Roman" w:hAnsi="Times New Roman" w:cs="Times New Roman"/>
          <w:sz w:val="24"/>
          <w:szCs w:val="24"/>
        </w:rPr>
      </w:pPr>
      <w:r>
        <w:rPr>
          <w:rFonts w:ascii="Times New Roman" w:hAnsi="Times New Roman" w:cs="Times New Roman"/>
          <w:sz w:val="24"/>
          <w:szCs w:val="24"/>
        </w:rPr>
        <w:t xml:space="preserve">Historically, Nigeria’s minimum wage policy has undergone numerous adjustments, each spurring widespread public interest and debate (Federal Ministry of Labour and Employment, 2023). The recent policy reforms have brought to the fore contentious discussions about the adequacy of the proposed wages in addressing the nation’s economic realities. For many workers, the minimum wage represents a lifeline, a benchmark for fair labor practices, and a measure of economic equity. Media coverage of these issues thus becomes a focal point for public understanding and engagement (Nwabueze &amp; </w:t>
      </w:r>
      <w:proofErr w:type="spellStart"/>
      <w:r>
        <w:rPr>
          <w:rFonts w:ascii="Times New Roman" w:hAnsi="Times New Roman" w:cs="Times New Roman"/>
          <w:sz w:val="24"/>
          <w:szCs w:val="24"/>
        </w:rPr>
        <w:t>Ebeze</w:t>
      </w:r>
      <w:proofErr w:type="spellEnd"/>
      <w:r>
        <w:rPr>
          <w:rFonts w:ascii="Times New Roman" w:hAnsi="Times New Roman" w:cs="Times New Roman"/>
          <w:sz w:val="24"/>
          <w:szCs w:val="24"/>
        </w:rPr>
        <w:t>, 20</w:t>
      </w:r>
      <w:r w:rsidR="00353D60">
        <w:rPr>
          <w:rFonts w:ascii="Times New Roman" w:hAnsi="Times New Roman" w:cs="Times New Roman"/>
          <w:sz w:val="24"/>
          <w:szCs w:val="24"/>
        </w:rPr>
        <w:t>22</w:t>
      </w:r>
      <w:r>
        <w:rPr>
          <w:rFonts w:ascii="Times New Roman" w:hAnsi="Times New Roman" w:cs="Times New Roman"/>
          <w:sz w:val="24"/>
          <w:szCs w:val="24"/>
        </w:rPr>
        <w:t>).</w:t>
      </w:r>
    </w:p>
    <w:p w14:paraId="15C209FD" w14:textId="74DE1A19" w:rsidR="00D72A09" w:rsidRDefault="005663D1">
      <w:pPr>
        <w:ind w:firstLine="720"/>
        <w:jc w:val="both"/>
        <w:rPr>
          <w:rFonts w:ascii="Times New Roman" w:hAnsi="Times New Roman" w:cs="Times New Roman"/>
          <w:sz w:val="24"/>
          <w:szCs w:val="24"/>
        </w:rPr>
      </w:pPr>
      <w:r>
        <w:rPr>
          <w:rFonts w:ascii="Times New Roman" w:hAnsi="Times New Roman" w:cs="Times New Roman"/>
          <w:sz w:val="24"/>
          <w:szCs w:val="24"/>
        </w:rPr>
        <w:t xml:space="preserve">The minimum wage is a legal standard set by governments to ensure workers receive a baseline salary sufficient to meet basic living needs. In Nigeria, this issue has sparked heated debates over the years, often resulting in strikes, protests, and political negotiations (Alozie, 2022). The most recent adjustments to the minimum wage have elicited diverse reactions from stakeholders, including labor unions, employers, and the government. How the media reports on these developments influences how the public understands and responds to these issues (Oso &amp; Pate, </w:t>
      </w:r>
      <w:r w:rsidR="00353D60">
        <w:rPr>
          <w:rFonts w:ascii="Times New Roman" w:hAnsi="Times New Roman" w:cs="Times New Roman"/>
          <w:sz w:val="24"/>
          <w:szCs w:val="24"/>
        </w:rPr>
        <w:t>2024</w:t>
      </w:r>
      <w:r>
        <w:rPr>
          <w:rFonts w:ascii="Times New Roman" w:hAnsi="Times New Roman" w:cs="Times New Roman"/>
          <w:sz w:val="24"/>
          <w:szCs w:val="24"/>
        </w:rPr>
        <w:t>).</w:t>
      </w:r>
    </w:p>
    <w:p w14:paraId="15C209FE" w14:textId="77777777" w:rsidR="00D72A09" w:rsidRDefault="005663D1">
      <w:pPr>
        <w:ind w:firstLine="720"/>
        <w:jc w:val="both"/>
        <w:rPr>
          <w:rFonts w:ascii="Times New Roman" w:hAnsi="Times New Roman" w:cs="Times New Roman"/>
          <w:sz w:val="24"/>
          <w:szCs w:val="24"/>
        </w:rPr>
      </w:pPr>
      <w:r>
        <w:rPr>
          <w:rFonts w:ascii="Times New Roman" w:hAnsi="Times New Roman" w:cs="Times New Roman"/>
          <w:sz w:val="24"/>
          <w:szCs w:val="24"/>
        </w:rPr>
        <w:t>Radio Kwara, being a state-owned broadcasting station, holds a significant position in the dissemination of information in Kwara State. The station is expected to provide balanced and objective coverage of issues like the new minimum wage. However, questions often arise about the perceived bias, depth, and inclusiveness of its reporting (</w:t>
      </w:r>
      <w:proofErr w:type="spellStart"/>
      <w:r>
        <w:rPr>
          <w:rFonts w:ascii="Times New Roman" w:hAnsi="Times New Roman" w:cs="Times New Roman"/>
          <w:sz w:val="24"/>
          <w:szCs w:val="24"/>
        </w:rPr>
        <w:t>Ojebode</w:t>
      </w:r>
      <w:proofErr w:type="spellEnd"/>
      <w:r>
        <w:rPr>
          <w:rFonts w:ascii="Times New Roman" w:hAnsi="Times New Roman" w:cs="Times New Roman"/>
          <w:sz w:val="24"/>
          <w:szCs w:val="24"/>
        </w:rPr>
        <w:t>, 2018). The perception of Radio Kwara’s audience about its coverage of the minimum wage issue can reveal valuable insights into how well the station fulfills its mandate.</w:t>
      </w:r>
    </w:p>
    <w:p w14:paraId="15C209FF" w14:textId="28E0F400" w:rsidR="00D72A09" w:rsidRDefault="005663D1">
      <w:pPr>
        <w:ind w:firstLine="720"/>
        <w:jc w:val="both"/>
        <w:rPr>
          <w:rFonts w:ascii="Times New Roman" w:hAnsi="Times New Roman" w:cs="Times New Roman"/>
          <w:sz w:val="24"/>
          <w:szCs w:val="24"/>
        </w:rPr>
      </w:pPr>
      <w:r>
        <w:rPr>
          <w:rFonts w:ascii="Times New Roman" w:hAnsi="Times New Roman" w:cs="Times New Roman"/>
          <w:sz w:val="24"/>
          <w:szCs w:val="24"/>
        </w:rPr>
        <w:t>Radio Kwara operates within a complex media landscape characterized by competition from private broadcasters, online platforms, and social media. This multiplicity of media options provides audiences with alternative sources of information, making it imperative for Radio Kwara to maintain high standards of journalism to retain its relevance (</w:t>
      </w:r>
      <w:proofErr w:type="spellStart"/>
      <w:r>
        <w:rPr>
          <w:rFonts w:ascii="Times New Roman" w:hAnsi="Times New Roman" w:cs="Times New Roman"/>
          <w:sz w:val="24"/>
          <w:szCs w:val="24"/>
        </w:rPr>
        <w:t>McQuail</w:t>
      </w:r>
      <w:proofErr w:type="spellEnd"/>
      <w:r>
        <w:rPr>
          <w:rFonts w:ascii="Times New Roman" w:hAnsi="Times New Roman" w:cs="Times New Roman"/>
          <w:sz w:val="24"/>
          <w:szCs w:val="24"/>
        </w:rPr>
        <w:t xml:space="preserve">, </w:t>
      </w:r>
      <w:r w:rsidR="00353D60">
        <w:rPr>
          <w:rFonts w:ascii="Times New Roman" w:hAnsi="Times New Roman" w:cs="Times New Roman"/>
          <w:sz w:val="24"/>
          <w:szCs w:val="24"/>
        </w:rPr>
        <w:t>2023</w:t>
      </w:r>
      <w:r>
        <w:rPr>
          <w:rFonts w:ascii="Times New Roman" w:hAnsi="Times New Roman" w:cs="Times New Roman"/>
          <w:sz w:val="24"/>
          <w:szCs w:val="24"/>
        </w:rPr>
        <w:t>). The station’s approach to covering the minimum wage issue serves as a litmus test for its capacity to navigate these challenges while fulfilling its public service mandate.</w:t>
      </w:r>
    </w:p>
    <w:p w14:paraId="15C20A00" w14:textId="117371EB" w:rsidR="00D72A09" w:rsidRDefault="005663D1">
      <w:pPr>
        <w:ind w:firstLine="720"/>
        <w:jc w:val="both"/>
        <w:rPr>
          <w:rFonts w:ascii="Times New Roman" w:hAnsi="Times New Roman" w:cs="Times New Roman"/>
          <w:sz w:val="24"/>
          <w:szCs w:val="24"/>
        </w:rPr>
      </w:pPr>
      <w:r>
        <w:rPr>
          <w:rFonts w:ascii="Times New Roman" w:hAnsi="Times New Roman" w:cs="Times New Roman"/>
          <w:sz w:val="24"/>
          <w:szCs w:val="24"/>
        </w:rPr>
        <w:t xml:space="preserve">Effective media coverage of minimum wage policies is critical for several reasons. First, it ensures that the public is adequately informed about government decisions, labor demands, and </w:t>
      </w:r>
      <w:r>
        <w:rPr>
          <w:rFonts w:ascii="Times New Roman" w:hAnsi="Times New Roman" w:cs="Times New Roman"/>
          <w:sz w:val="24"/>
          <w:szCs w:val="24"/>
        </w:rPr>
        <w:lastRenderedPageBreak/>
        <w:t xml:space="preserve">economic implications. Second, it provides a platform for diverse opinions, promoting an inclusive dialogue that fosters mutual understanding among stakeholders (Potter, </w:t>
      </w:r>
      <w:r w:rsidR="00353D60">
        <w:rPr>
          <w:rFonts w:ascii="Times New Roman" w:hAnsi="Times New Roman" w:cs="Times New Roman"/>
          <w:sz w:val="24"/>
          <w:szCs w:val="24"/>
        </w:rPr>
        <w:t>2022</w:t>
      </w:r>
      <w:r>
        <w:rPr>
          <w:rFonts w:ascii="Times New Roman" w:hAnsi="Times New Roman" w:cs="Times New Roman"/>
          <w:sz w:val="24"/>
          <w:szCs w:val="24"/>
        </w:rPr>
        <w:t>). Third, it holds policymakers accountable by scrutinizing their decisions and the processes leading to wage adjustments.</w:t>
      </w:r>
    </w:p>
    <w:p w14:paraId="15C20A01" w14:textId="77777777" w:rsidR="00D72A09" w:rsidRDefault="005663D1">
      <w:pPr>
        <w:ind w:firstLine="720"/>
        <w:jc w:val="both"/>
        <w:rPr>
          <w:rFonts w:ascii="Times New Roman" w:hAnsi="Times New Roman" w:cs="Times New Roman"/>
          <w:sz w:val="24"/>
          <w:szCs w:val="24"/>
        </w:rPr>
      </w:pPr>
      <w:r>
        <w:rPr>
          <w:rFonts w:ascii="Times New Roman" w:hAnsi="Times New Roman" w:cs="Times New Roman"/>
          <w:sz w:val="24"/>
          <w:szCs w:val="24"/>
        </w:rPr>
        <w:t>Despite its importance, media coverage of minimum wage issues in Nigeria often faces challenges such as political interference, inadequate resources, and limited access to accurate information (Alozie, 2022). State-owned media outlets like Radio Kwara are sometimes accused of prioritizing government perspectives over other viewpoints, leading to concerns about objectivity. This perception may influence the credibility of the station and affect audience trust.</w:t>
      </w:r>
    </w:p>
    <w:p w14:paraId="15C20A02" w14:textId="77777777" w:rsidR="00D72A09" w:rsidRDefault="005663D1">
      <w:pPr>
        <w:ind w:firstLine="720"/>
        <w:jc w:val="both"/>
        <w:rPr>
          <w:rFonts w:ascii="Times New Roman" w:hAnsi="Times New Roman" w:cs="Times New Roman"/>
          <w:sz w:val="24"/>
          <w:szCs w:val="24"/>
        </w:rPr>
      </w:pPr>
      <w:r>
        <w:rPr>
          <w:rFonts w:ascii="Times New Roman" w:hAnsi="Times New Roman" w:cs="Times New Roman"/>
          <w:sz w:val="24"/>
          <w:szCs w:val="24"/>
        </w:rPr>
        <w:t>The perception of the audience plays a vital role in determining the impact of broadcast media. If listeners perceive that Radio Kwara’s coverage is biased or incomplete, they may question the station’s reliability. Conversely, if the station is viewed as balanced and thorough in its reporting, it enhances public trust and encourages active engagement with the issues being discussed (</w:t>
      </w:r>
      <w:proofErr w:type="spellStart"/>
      <w:r>
        <w:rPr>
          <w:rFonts w:ascii="Times New Roman" w:hAnsi="Times New Roman" w:cs="Times New Roman"/>
          <w:sz w:val="24"/>
          <w:szCs w:val="24"/>
        </w:rPr>
        <w:t>Ojebode</w:t>
      </w:r>
      <w:proofErr w:type="spellEnd"/>
      <w:r>
        <w:rPr>
          <w:rFonts w:ascii="Times New Roman" w:hAnsi="Times New Roman" w:cs="Times New Roman"/>
          <w:sz w:val="24"/>
          <w:szCs w:val="24"/>
        </w:rPr>
        <w:t>, 2018). Audience perception, therefore, is a key metric for evaluating the performance of broadcast media.</w:t>
      </w:r>
    </w:p>
    <w:p w14:paraId="15C20A03" w14:textId="42A41004" w:rsidR="00D72A09" w:rsidRDefault="005663D1">
      <w:pPr>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examines how audiences perceive Radio Kwara’s coverage of the new minimum wage policy in Nigeria. It seeks to understand whether the station provides balanced, inclusive, and comprehensive reporting on the issue. Additionally, the research explores the challenges faced by Radio Kwara in delivering effective coverage and how these challenges influence public perception (Nwabueze &amp; </w:t>
      </w:r>
      <w:proofErr w:type="spellStart"/>
      <w:r>
        <w:rPr>
          <w:rFonts w:ascii="Times New Roman" w:hAnsi="Times New Roman" w:cs="Times New Roman"/>
          <w:sz w:val="24"/>
          <w:szCs w:val="24"/>
        </w:rPr>
        <w:t>Ebeze</w:t>
      </w:r>
      <w:proofErr w:type="spellEnd"/>
      <w:r>
        <w:rPr>
          <w:rFonts w:ascii="Times New Roman" w:hAnsi="Times New Roman" w:cs="Times New Roman"/>
          <w:sz w:val="24"/>
          <w:szCs w:val="24"/>
        </w:rPr>
        <w:t xml:space="preserve">, </w:t>
      </w:r>
      <w:r w:rsidR="00CB03EC">
        <w:rPr>
          <w:rFonts w:ascii="Times New Roman" w:hAnsi="Times New Roman" w:cs="Times New Roman"/>
          <w:sz w:val="24"/>
          <w:szCs w:val="24"/>
        </w:rPr>
        <w:t>2022</w:t>
      </w:r>
      <w:r>
        <w:rPr>
          <w:rFonts w:ascii="Times New Roman" w:hAnsi="Times New Roman" w:cs="Times New Roman"/>
          <w:sz w:val="24"/>
          <w:szCs w:val="24"/>
        </w:rPr>
        <w:t>).</w:t>
      </w:r>
    </w:p>
    <w:p w14:paraId="15C20A04" w14:textId="77777777" w:rsidR="00D72A09" w:rsidRDefault="005663D1">
      <w:pPr>
        <w:ind w:firstLine="720"/>
        <w:jc w:val="both"/>
        <w:rPr>
          <w:rFonts w:ascii="Times New Roman" w:hAnsi="Times New Roman" w:cs="Times New Roman"/>
          <w:sz w:val="24"/>
          <w:szCs w:val="24"/>
        </w:rPr>
      </w:pPr>
      <w:r>
        <w:rPr>
          <w:rFonts w:ascii="Times New Roman" w:hAnsi="Times New Roman" w:cs="Times New Roman"/>
          <w:sz w:val="24"/>
          <w:szCs w:val="24"/>
        </w:rPr>
        <w:t>In exploring these questions, the study will assess the role of Radio Kwara in informing the public about minimum wage policies, analyzing how its coverage aligns with journalistic standards of objectivity, accuracy, and fairness. It will also investigate how audience demographics—such as age, education, and occupation—affect their perception of the station’s coverage.</w:t>
      </w:r>
    </w:p>
    <w:p w14:paraId="15C20A05" w14:textId="0E9820E1" w:rsidR="00D72A09" w:rsidRDefault="005663D1">
      <w:pPr>
        <w:ind w:firstLine="720"/>
        <w:jc w:val="both"/>
        <w:rPr>
          <w:rFonts w:ascii="Times New Roman" w:hAnsi="Times New Roman" w:cs="Times New Roman"/>
          <w:sz w:val="24"/>
          <w:szCs w:val="24"/>
        </w:rPr>
      </w:pPr>
      <w:r>
        <w:rPr>
          <w:rFonts w:ascii="Times New Roman" w:hAnsi="Times New Roman" w:cs="Times New Roman"/>
          <w:sz w:val="24"/>
          <w:szCs w:val="24"/>
        </w:rPr>
        <w:t>Furthermore, the study considers the broader implications of media coverage on public opinion and policy implementation. When media coverage is perceived as credible and inclusive, it can facilitate constructive dialogue among stakeholders, thereby influencing policy outcomes (</w:t>
      </w:r>
      <w:proofErr w:type="spellStart"/>
      <w:r>
        <w:rPr>
          <w:rFonts w:ascii="Times New Roman" w:hAnsi="Times New Roman" w:cs="Times New Roman"/>
          <w:sz w:val="24"/>
          <w:szCs w:val="24"/>
        </w:rPr>
        <w:t>McQuail</w:t>
      </w:r>
      <w:proofErr w:type="spellEnd"/>
      <w:r>
        <w:rPr>
          <w:rFonts w:ascii="Times New Roman" w:hAnsi="Times New Roman" w:cs="Times New Roman"/>
          <w:sz w:val="24"/>
          <w:szCs w:val="24"/>
        </w:rPr>
        <w:t xml:space="preserve">, </w:t>
      </w:r>
      <w:r w:rsidR="00353D60">
        <w:rPr>
          <w:rFonts w:ascii="Times New Roman" w:hAnsi="Times New Roman" w:cs="Times New Roman"/>
          <w:sz w:val="24"/>
          <w:szCs w:val="24"/>
        </w:rPr>
        <w:t>2023</w:t>
      </w:r>
      <w:r>
        <w:rPr>
          <w:rFonts w:ascii="Times New Roman" w:hAnsi="Times New Roman" w:cs="Times New Roman"/>
          <w:sz w:val="24"/>
          <w:szCs w:val="24"/>
        </w:rPr>
        <w:t>). Conversely, biased or inadequate reporting may lead to misinformation, public apathy, or heightened tensions between labor and government.</w:t>
      </w:r>
    </w:p>
    <w:p w14:paraId="15C20A06" w14:textId="77777777" w:rsidR="00D72A09" w:rsidRDefault="005663D1">
      <w:pPr>
        <w:ind w:firstLine="720"/>
        <w:jc w:val="both"/>
        <w:rPr>
          <w:rFonts w:ascii="Times New Roman" w:hAnsi="Times New Roman" w:cs="Times New Roman"/>
          <w:sz w:val="24"/>
          <w:szCs w:val="24"/>
        </w:rPr>
      </w:pPr>
      <w:r>
        <w:rPr>
          <w:rFonts w:ascii="Times New Roman" w:hAnsi="Times New Roman" w:cs="Times New Roman"/>
          <w:sz w:val="24"/>
          <w:szCs w:val="24"/>
        </w:rPr>
        <w:t>By focusing on Radio Kwara, this study highlights the role of state-owned media in shaping public discourse on socio-economic issues in Nigeria. It provides a case study that underscores the importance of media accountability and professionalism in a democratic society. Moreover, it offers practical recommendations for improving media practices to ensure more effective coverage of issues that affect public welfare.</w:t>
      </w:r>
    </w:p>
    <w:p w14:paraId="15C20A07" w14:textId="340DBC1F" w:rsidR="00D72A09" w:rsidRDefault="005663D1">
      <w:pPr>
        <w:ind w:firstLine="720"/>
        <w:jc w:val="both"/>
        <w:rPr>
          <w:rFonts w:ascii="Times New Roman" w:hAnsi="Times New Roman" w:cs="Times New Roman"/>
          <w:sz w:val="24"/>
          <w:szCs w:val="24"/>
        </w:rPr>
      </w:pPr>
      <w:r>
        <w:rPr>
          <w:rFonts w:ascii="Times New Roman" w:hAnsi="Times New Roman" w:cs="Times New Roman"/>
          <w:sz w:val="24"/>
          <w:szCs w:val="24"/>
        </w:rPr>
        <w:t xml:space="preserve">The relationship between media and society is symbiotic; the media informs and shapes public opinion, while audience feedback influences media practices. Understanding audience perceptions of Radio Kwara’s coverage will contribute to enhancing the station’s performance and strengthening its role as a public service broadcaster (Potter, </w:t>
      </w:r>
      <w:r w:rsidR="00353D60">
        <w:rPr>
          <w:rFonts w:ascii="Times New Roman" w:hAnsi="Times New Roman" w:cs="Times New Roman"/>
          <w:sz w:val="24"/>
          <w:szCs w:val="24"/>
        </w:rPr>
        <w:t>2022</w:t>
      </w:r>
      <w:r>
        <w:rPr>
          <w:rFonts w:ascii="Times New Roman" w:hAnsi="Times New Roman" w:cs="Times New Roman"/>
          <w:sz w:val="24"/>
          <w:szCs w:val="24"/>
        </w:rPr>
        <w:t>).</w:t>
      </w:r>
    </w:p>
    <w:p w14:paraId="15C20A08" w14:textId="77777777" w:rsidR="00D72A09" w:rsidRDefault="005663D1">
      <w:pPr>
        <w:ind w:firstLine="720"/>
        <w:jc w:val="both"/>
        <w:rPr>
          <w:rFonts w:ascii="Times New Roman" w:hAnsi="Times New Roman" w:cs="Times New Roman"/>
          <w:sz w:val="24"/>
          <w:szCs w:val="24"/>
        </w:rPr>
      </w:pPr>
      <w:r>
        <w:rPr>
          <w:rFonts w:ascii="Times New Roman" w:hAnsi="Times New Roman" w:cs="Times New Roman"/>
          <w:sz w:val="24"/>
          <w:szCs w:val="24"/>
        </w:rPr>
        <w:t>Ultimately, this study aims to contribute to the broader discourse on the role of media in governance and socio-economic development. By examining how Radio Kwara reports on minimum wage issues, the research provides insights into the challenges and opportunities for broadcast media in Nigeria. It also highlights the importance of audience-centered approaches in evaluating media performance and fostering a well-informed and engaged citizenry.</w:t>
      </w:r>
    </w:p>
    <w:p w14:paraId="15C20A09" w14:textId="77777777" w:rsidR="00D72A09" w:rsidRDefault="005663D1">
      <w:pPr>
        <w:ind w:firstLine="720"/>
        <w:jc w:val="both"/>
        <w:rPr>
          <w:rFonts w:ascii="Times New Roman" w:hAnsi="Times New Roman" w:cs="Times New Roman"/>
          <w:sz w:val="24"/>
          <w:szCs w:val="24"/>
        </w:rPr>
      </w:pPr>
      <w:r>
        <w:rPr>
          <w:rFonts w:ascii="Times New Roman" w:hAnsi="Times New Roman" w:cs="Times New Roman"/>
          <w:sz w:val="24"/>
          <w:szCs w:val="24"/>
        </w:rPr>
        <w:t xml:space="preserve">In conclusion, as Nigeria continues to grapple with economic challenges and labor disputes, the role of broadcast media in informing and engaging the public remains critical. This study’s findings will not only shed light on audience perceptions of Radio Kwara but also offer valuable lessons for </w:t>
      </w:r>
      <w:r>
        <w:rPr>
          <w:rFonts w:ascii="Times New Roman" w:hAnsi="Times New Roman" w:cs="Times New Roman"/>
          <w:sz w:val="24"/>
          <w:szCs w:val="24"/>
        </w:rPr>
        <w:lastRenderedPageBreak/>
        <w:t>improving media coverage of socio-economic issues nationwide.</w:t>
      </w:r>
      <w:r>
        <w:rPr>
          <w:rFonts w:ascii="Times New Roman" w:hAnsi="Times New Roman" w:cs="Times New Roman"/>
          <w:b/>
          <w:bCs/>
          <w:sz w:val="24"/>
          <w:szCs w:val="24"/>
        </w:rPr>
        <w:br/>
        <w:t xml:space="preserve">1.2 </w:t>
      </w:r>
      <w:r>
        <w:rPr>
          <w:rFonts w:ascii="Times New Roman" w:hAnsi="Times New Roman"/>
          <w:b/>
          <w:bCs/>
          <w:sz w:val="24"/>
          <w:szCs w:val="24"/>
        </w:rPr>
        <w:t>STATEMENT OF THE PROBLEM</w:t>
      </w:r>
    </w:p>
    <w:p w14:paraId="2EC84901" w14:textId="77777777" w:rsidR="00B8038B" w:rsidRDefault="005663D1" w:rsidP="00B8038B">
      <w:pPr>
        <w:ind w:firstLine="720"/>
        <w:jc w:val="both"/>
        <w:rPr>
          <w:rFonts w:ascii="Times New Roman" w:hAnsi="Times New Roman"/>
          <w:sz w:val="24"/>
          <w:szCs w:val="24"/>
        </w:rPr>
      </w:pPr>
      <w:r>
        <w:rPr>
          <w:rFonts w:ascii="Times New Roman" w:hAnsi="Times New Roman"/>
          <w:sz w:val="24"/>
          <w:szCs w:val="24"/>
        </w:rPr>
        <w:t>The minimum wage debate in Nigeria has remained a contentious issue, reflecting broader socio-economic challenges such as inflation, poverty, and labor rights. Minimum wage adjustments are intended to improve workers' living standards, but they often spark widespread debates among stakeholders, including government representatives, labor unions, employers, and the general public. These debates are amplified by media coverage, which serves as a critical channel for disseminating information, shaping public opinion, and fostering discourse on the issue.</w:t>
      </w:r>
      <w:r w:rsidR="00A37EB9" w:rsidRPr="00A37EB9">
        <w:rPr>
          <w:rFonts w:ascii="Times New Roman" w:hAnsi="Times New Roman" w:cs="Times New Roman"/>
          <w:sz w:val="24"/>
          <w:szCs w:val="24"/>
        </w:rPr>
        <w:t xml:space="preserve"> </w:t>
      </w:r>
      <w:r w:rsidR="00A37EB9">
        <w:rPr>
          <w:rFonts w:ascii="Times New Roman" w:hAnsi="Times New Roman" w:cs="Times New Roman"/>
          <w:sz w:val="24"/>
          <w:szCs w:val="24"/>
        </w:rPr>
        <w:t xml:space="preserve">(Nwabueze &amp; </w:t>
      </w:r>
      <w:proofErr w:type="spellStart"/>
      <w:r w:rsidR="00A37EB9">
        <w:rPr>
          <w:rFonts w:ascii="Times New Roman" w:hAnsi="Times New Roman" w:cs="Times New Roman"/>
          <w:sz w:val="24"/>
          <w:szCs w:val="24"/>
        </w:rPr>
        <w:t>Ebeze</w:t>
      </w:r>
      <w:proofErr w:type="spellEnd"/>
      <w:r w:rsidR="00A37EB9">
        <w:rPr>
          <w:rFonts w:ascii="Times New Roman" w:hAnsi="Times New Roman" w:cs="Times New Roman"/>
          <w:sz w:val="24"/>
          <w:szCs w:val="24"/>
        </w:rPr>
        <w:t>, 2022)</w:t>
      </w:r>
    </w:p>
    <w:p w14:paraId="15C20A0C" w14:textId="035A0040" w:rsidR="00D72A09" w:rsidRDefault="005663D1" w:rsidP="00B8038B">
      <w:pPr>
        <w:ind w:firstLine="720"/>
        <w:jc w:val="both"/>
        <w:rPr>
          <w:rFonts w:ascii="Times New Roman" w:hAnsi="Times New Roman"/>
          <w:sz w:val="24"/>
          <w:szCs w:val="24"/>
        </w:rPr>
      </w:pPr>
      <w:r>
        <w:rPr>
          <w:rFonts w:ascii="Times New Roman" w:hAnsi="Times New Roman"/>
          <w:sz w:val="24"/>
          <w:szCs w:val="24"/>
        </w:rPr>
        <w:t>However, the effectiveness of media coverage in facilitating understanding and engagement on minimum wage policies is frequently questioned. In the context of Radio Kwara, a state-owned broadcaster, concerns have been raised about the objectivity, depth, and inclusiveness of its reporting. Audience perception plays a significant role in determining whether the station is seen as a credible and neutral platform for discussing socio-economic issues like minimum wage policies. When coverage is perceived as biased or superficial, it can undermine public trust and limit the media’s ability to promote informed dialogue.</w:t>
      </w:r>
    </w:p>
    <w:p w14:paraId="15C20A0D" w14:textId="77777777" w:rsidR="00D72A09" w:rsidRDefault="005663D1">
      <w:pPr>
        <w:ind w:firstLine="720"/>
        <w:jc w:val="both"/>
        <w:rPr>
          <w:rFonts w:ascii="Times New Roman" w:hAnsi="Times New Roman"/>
          <w:sz w:val="24"/>
          <w:szCs w:val="24"/>
        </w:rPr>
      </w:pPr>
      <w:r>
        <w:rPr>
          <w:rFonts w:ascii="Times New Roman" w:hAnsi="Times New Roman"/>
          <w:sz w:val="24"/>
          <w:szCs w:val="24"/>
        </w:rPr>
        <w:t>Additionally, challenges such as political interference, resource constraints, and the complexities of reporting on economic policies may hinder Radio Kwara's ability to deliver balanced and comprehensive coverage. These limitations can result in one-sided narratives, exclusion of key stakeholders’ perspectives, or inadequate exploration of the implications of minimum wage adjustments. Such gaps in reporting may leave audiences misinformed or disconnected from the issue, weakening their ability to engage meaningfully in public discourse or advocate for their interests.</w:t>
      </w:r>
    </w:p>
    <w:p w14:paraId="15C20A0E" w14:textId="77777777" w:rsidR="00D72A09" w:rsidRDefault="005663D1">
      <w:pPr>
        <w:ind w:firstLine="720"/>
        <w:jc w:val="both"/>
        <w:rPr>
          <w:rFonts w:ascii="Times New Roman" w:hAnsi="Times New Roman"/>
          <w:sz w:val="24"/>
          <w:szCs w:val="24"/>
        </w:rPr>
      </w:pPr>
      <w:r>
        <w:rPr>
          <w:rFonts w:ascii="Times New Roman" w:hAnsi="Times New Roman"/>
          <w:sz w:val="24"/>
          <w:szCs w:val="24"/>
        </w:rPr>
        <w:t>This problem is particularly critical in Kwara State, where Radio Kwara serves as a primary source of information for many residents. The station’s role in shaping public understanding of minimum wage policies is pivotal, yet there is limited research on how its audience perceives its coverage. Understanding these perceptions is crucial for evaluating the station’s performance, identifying areas for improvement, and enhancing the role of broadcast media in addressing socio-economic issues.</w:t>
      </w:r>
    </w:p>
    <w:p w14:paraId="15C20A0F" w14:textId="77777777" w:rsidR="00D72A09" w:rsidRDefault="005663D1">
      <w:pPr>
        <w:ind w:firstLine="720"/>
        <w:jc w:val="both"/>
        <w:rPr>
          <w:rFonts w:ascii="Times New Roman" w:hAnsi="Times New Roman"/>
          <w:sz w:val="24"/>
          <w:szCs w:val="24"/>
        </w:rPr>
      </w:pPr>
      <w:r>
        <w:rPr>
          <w:rFonts w:ascii="Times New Roman" w:hAnsi="Times New Roman"/>
          <w:sz w:val="24"/>
          <w:szCs w:val="24"/>
        </w:rPr>
        <w:t xml:space="preserve">The lack of sufficient data on audience perceptions of Radio Kwara's coverage of minimum wage policies </w:t>
      </w:r>
      <w:proofErr w:type="gramStart"/>
      <w:r>
        <w:rPr>
          <w:rFonts w:ascii="Times New Roman" w:hAnsi="Times New Roman"/>
          <w:sz w:val="24"/>
          <w:szCs w:val="24"/>
        </w:rPr>
        <w:t>represents</w:t>
      </w:r>
      <w:proofErr w:type="gramEnd"/>
      <w:r>
        <w:rPr>
          <w:rFonts w:ascii="Times New Roman" w:hAnsi="Times New Roman"/>
          <w:sz w:val="24"/>
          <w:szCs w:val="24"/>
        </w:rPr>
        <w:t xml:space="preserve"> a significant gap in knowledge. This study seeks to address this gap by exploring how audiences view the station’s reporting approach, the challenges it faces in delivering effective coverage, and the implications of these perceptions for media practices and public engagement. By doing so, the research aims to contribute to improving the quality and impact of media coverage on socio-economic issues in Nigeria.</w:t>
      </w:r>
    </w:p>
    <w:p w14:paraId="15C20A10" w14:textId="77777777" w:rsidR="00D72A09" w:rsidRDefault="00D72A09">
      <w:pPr>
        <w:jc w:val="both"/>
        <w:rPr>
          <w:rFonts w:ascii="Times New Roman" w:hAnsi="Times New Roman"/>
          <w:sz w:val="24"/>
          <w:szCs w:val="24"/>
        </w:rPr>
      </w:pPr>
    </w:p>
    <w:p w14:paraId="15C20A11" w14:textId="77777777" w:rsidR="00D72A09" w:rsidRDefault="005663D1">
      <w:pPr>
        <w:jc w:val="both"/>
        <w:rPr>
          <w:rFonts w:ascii="Times New Roman" w:hAnsi="Times New Roman"/>
          <w:b/>
          <w:bCs/>
          <w:sz w:val="24"/>
          <w:szCs w:val="24"/>
        </w:rPr>
      </w:pPr>
      <w:r>
        <w:rPr>
          <w:rFonts w:ascii="Times New Roman" w:hAnsi="Times New Roman"/>
          <w:b/>
          <w:bCs/>
          <w:sz w:val="24"/>
          <w:szCs w:val="24"/>
        </w:rPr>
        <w:t>1.3 OBJECTIVES OF THE STUDY</w:t>
      </w:r>
    </w:p>
    <w:p w14:paraId="15C20A12" w14:textId="77777777" w:rsidR="00D72A09" w:rsidRDefault="005663D1">
      <w:pPr>
        <w:numPr>
          <w:ilvl w:val="0"/>
          <w:numId w:val="1"/>
        </w:numPr>
        <w:jc w:val="both"/>
        <w:rPr>
          <w:rFonts w:ascii="Times New Roman" w:hAnsi="Times New Roman"/>
          <w:sz w:val="24"/>
          <w:szCs w:val="24"/>
        </w:rPr>
      </w:pPr>
      <w:r>
        <w:rPr>
          <w:rFonts w:ascii="Times New Roman" w:hAnsi="Times New Roman"/>
          <w:sz w:val="24"/>
          <w:szCs w:val="24"/>
        </w:rPr>
        <w:t>To analyze the extent to which Radio Kwara provides objective and unbiased reporting on the new minimum wage policies.</w:t>
      </w:r>
    </w:p>
    <w:p w14:paraId="15C20A13" w14:textId="77777777" w:rsidR="00D72A09" w:rsidRDefault="005663D1">
      <w:pPr>
        <w:numPr>
          <w:ilvl w:val="0"/>
          <w:numId w:val="1"/>
        </w:numPr>
        <w:jc w:val="both"/>
        <w:rPr>
          <w:rFonts w:ascii="Times New Roman" w:hAnsi="Times New Roman"/>
          <w:sz w:val="24"/>
          <w:szCs w:val="24"/>
        </w:rPr>
      </w:pPr>
      <w:r>
        <w:rPr>
          <w:rFonts w:ascii="Times New Roman" w:hAnsi="Times New Roman"/>
          <w:sz w:val="24"/>
          <w:szCs w:val="24"/>
        </w:rPr>
        <w:t>To determine whether the station offers in-depth analysis and context in its coverage, helping audiences understand the implications of minimum wage adjustments.</w:t>
      </w:r>
    </w:p>
    <w:p w14:paraId="15C20A14" w14:textId="77777777" w:rsidR="00D72A09" w:rsidRDefault="005663D1">
      <w:pPr>
        <w:numPr>
          <w:ilvl w:val="0"/>
          <w:numId w:val="1"/>
        </w:numPr>
        <w:jc w:val="both"/>
        <w:rPr>
          <w:rFonts w:ascii="Times New Roman" w:hAnsi="Times New Roman"/>
          <w:sz w:val="24"/>
          <w:szCs w:val="24"/>
        </w:rPr>
      </w:pPr>
      <w:r>
        <w:rPr>
          <w:rFonts w:ascii="Times New Roman" w:hAnsi="Times New Roman"/>
          <w:sz w:val="24"/>
          <w:szCs w:val="24"/>
        </w:rPr>
        <w:t>To investigate how audiences perceive the credibility, fairness, and relevance of Radio Kwara’s reporting on minimum wage issues.</w:t>
      </w:r>
    </w:p>
    <w:p w14:paraId="15C20A15" w14:textId="77777777" w:rsidR="00D72A09" w:rsidRDefault="00D72A09">
      <w:pPr>
        <w:numPr>
          <w:ilvl w:val="0"/>
          <w:numId w:val="1"/>
        </w:numPr>
        <w:jc w:val="both"/>
        <w:rPr>
          <w:rFonts w:ascii="Times New Roman" w:hAnsi="Times New Roman"/>
          <w:sz w:val="24"/>
          <w:szCs w:val="24"/>
        </w:rPr>
      </w:pPr>
    </w:p>
    <w:p w14:paraId="15C20A16" w14:textId="77777777" w:rsidR="00D72A09" w:rsidRDefault="005663D1">
      <w:pPr>
        <w:jc w:val="both"/>
        <w:rPr>
          <w:rFonts w:ascii="Times New Roman" w:hAnsi="Times New Roman" w:cs="Times New Roman"/>
          <w:b/>
          <w:bCs/>
          <w:sz w:val="24"/>
          <w:szCs w:val="24"/>
        </w:rPr>
      </w:pPr>
      <w:r>
        <w:rPr>
          <w:rFonts w:ascii="Times New Roman" w:hAnsi="Times New Roman" w:cs="Times New Roman"/>
          <w:b/>
          <w:bCs/>
          <w:sz w:val="24"/>
          <w:szCs w:val="24"/>
        </w:rPr>
        <w:t>1.4 RESEARCH QUESTIONS</w:t>
      </w:r>
    </w:p>
    <w:p w14:paraId="15C20A17" w14:textId="77777777" w:rsidR="00D72A09" w:rsidRDefault="005663D1">
      <w:pPr>
        <w:jc w:val="both"/>
        <w:rPr>
          <w:rFonts w:ascii="Times New Roman" w:hAnsi="Times New Roman" w:cs="Times New Roman"/>
          <w:sz w:val="24"/>
          <w:szCs w:val="24"/>
        </w:rPr>
      </w:pPr>
      <w:r>
        <w:rPr>
          <w:rFonts w:ascii="Times New Roman" w:hAnsi="Times New Roman" w:cs="Times New Roman"/>
          <w:sz w:val="24"/>
          <w:szCs w:val="24"/>
        </w:rPr>
        <w:t>This study seeks to address the following research questions:</w:t>
      </w:r>
    </w:p>
    <w:p w14:paraId="15C20A18" w14:textId="77777777" w:rsidR="00D72A09" w:rsidRDefault="005663D1">
      <w:pPr>
        <w:numPr>
          <w:ilvl w:val="0"/>
          <w:numId w:val="2"/>
        </w:numPr>
        <w:jc w:val="both"/>
        <w:rPr>
          <w:rFonts w:ascii="Times New Roman" w:hAnsi="Times New Roman" w:cs="Times New Roman"/>
          <w:sz w:val="24"/>
          <w:szCs w:val="24"/>
        </w:rPr>
      </w:pPr>
      <w:r>
        <w:rPr>
          <w:rFonts w:ascii="Times New Roman" w:hAnsi="Times New Roman" w:cs="Times New Roman"/>
          <w:sz w:val="24"/>
          <w:szCs w:val="24"/>
        </w:rPr>
        <w:t>How objective and impartial is Radio Kwara’s reporting on the new minimum wage policies?</w:t>
      </w:r>
    </w:p>
    <w:p w14:paraId="15C20A19" w14:textId="77777777" w:rsidR="00D72A09" w:rsidRDefault="005663D1">
      <w:pPr>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Does Radio Kwara provide a comprehensive analysis and sufficient context in its coverage of the minimum wage policy to help the audience understand its implications?</w:t>
      </w:r>
      <w:r>
        <w:rPr>
          <w:rFonts w:ascii="Times New Roman" w:hAnsi="Times New Roman" w:cs="Times New Roman"/>
          <w:sz w:val="24"/>
          <w:szCs w:val="24"/>
        </w:rPr>
        <w:br/>
        <w:t>3. How do audiences perceive the credibility, fairness, and relevance of Radio Kwara’s reporting on the new minimum wage policies?</w:t>
      </w:r>
      <w:r>
        <w:rPr>
          <w:rFonts w:ascii="Times New Roman" w:hAnsi="Times New Roman" w:cs="Times New Roman"/>
          <w:sz w:val="24"/>
          <w:szCs w:val="24"/>
        </w:rPr>
        <w:br/>
      </w:r>
    </w:p>
    <w:p w14:paraId="15C20A1A" w14:textId="77777777" w:rsidR="00D72A09" w:rsidRDefault="00D72A09">
      <w:pPr>
        <w:jc w:val="both"/>
        <w:rPr>
          <w:rFonts w:ascii="Times New Roman" w:hAnsi="Times New Roman" w:cs="Times New Roman"/>
          <w:sz w:val="24"/>
          <w:szCs w:val="24"/>
        </w:rPr>
      </w:pPr>
    </w:p>
    <w:p w14:paraId="15C20A1B" w14:textId="77777777" w:rsidR="00D72A09" w:rsidRDefault="005663D1">
      <w:pPr>
        <w:jc w:val="both"/>
        <w:rPr>
          <w:rFonts w:ascii="Times New Roman" w:hAnsi="Times New Roman"/>
          <w:b/>
          <w:bCs/>
          <w:sz w:val="24"/>
          <w:szCs w:val="24"/>
        </w:rPr>
      </w:pPr>
      <w:r>
        <w:rPr>
          <w:rFonts w:ascii="Times New Roman" w:hAnsi="Times New Roman"/>
          <w:b/>
          <w:bCs/>
          <w:sz w:val="24"/>
          <w:szCs w:val="24"/>
        </w:rPr>
        <w:t>1.5 SIGNIFICANCE OF THE STUDY</w:t>
      </w:r>
    </w:p>
    <w:p w14:paraId="15C20A1C" w14:textId="77777777" w:rsidR="00D72A09" w:rsidRDefault="005663D1">
      <w:pPr>
        <w:ind w:firstLine="720"/>
        <w:jc w:val="both"/>
        <w:rPr>
          <w:rFonts w:ascii="Times New Roman" w:hAnsi="Times New Roman"/>
          <w:sz w:val="24"/>
          <w:szCs w:val="24"/>
        </w:rPr>
      </w:pPr>
      <w:r>
        <w:rPr>
          <w:rFonts w:ascii="Times New Roman" w:hAnsi="Times New Roman"/>
          <w:sz w:val="24"/>
          <w:szCs w:val="24"/>
        </w:rPr>
        <w:t>This study is significant in several ways, offering valuable insights for both academic research and practical improvements in media practice.</w:t>
      </w:r>
    </w:p>
    <w:p w14:paraId="15C20A1D" w14:textId="77777777" w:rsidR="00D72A09" w:rsidRDefault="005663D1">
      <w:pPr>
        <w:jc w:val="both"/>
        <w:rPr>
          <w:rFonts w:ascii="Times New Roman" w:hAnsi="Times New Roman"/>
          <w:sz w:val="24"/>
          <w:szCs w:val="24"/>
        </w:rPr>
      </w:pPr>
      <w:r>
        <w:rPr>
          <w:rFonts w:ascii="Times New Roman" w:hAnsi="Times New Roman"/>
          <w:sz w:val="24"/>
          <w:szCs w:val="24"/>
        </w:rPr>
        <w:t xml:space="preserve">Firstly, it enhances media reporting on socio-economic issues by analyzing how </w:t>
      </w:r>
      <w:r>
        <w:rPr>
          <w:rFonts w:ascii="Times New Roman" w:hAnsi="Times New Roman"/>
          <w:sz w:val="24"/>
          <w:szCs w:val="24"/>
        </w:rPr>
        <w:tab/>
        <w:t>Radio Kwara covers critical topics like the new minimum wage policies. The study will highlight areas where media coverage can be improved to offer balanced and comprehensive information, contributing to better public education on labor and economic issues.</w:t>
      </w:r>
    </w:p>
    <w:p w14:paraId="15C20A1E" w14:textId="77777777" w:rsidR="00D72A09" w:rsidRDefault="005663D1">
      <w:pPr>
        <w:ind w:firstLine="720"/>
        <w:jc w:val="both"/>
        <w:rPr>
          <w:rFonts w:ascii="Times New Roman" w:hAnsi="Times New Roman"/>
          <w:sz w:val="24"/>
          <w:szCs w:val="24"/>
        </w:rPr>
      </w:pPr>
      <w:r>
        <w:rPr>
          <w:rFonts w:ascii="Times New Roman" w:hAnsi="Times New Roman"/>
          <w:sz w:val="24"/>
          <w:szCs w:val="24"/>
        </w:rPr>
        <w:t>Secondly, the study will contribute to public policy discussions by revealing how Radio Kwara’s coverage influences public opinion on minimum wage issues. This can help policymakers, labor unions, and other stakeholders understand public perceptions, potentially informing more inclusive and well-rounded policy debates.</w:t>
      </w:r>
    </w:p>
    <w:p w14:paraId="15C20A1F" w14:textId="77777777" w:rsidR="00D72A09" w:rsidRDefault="005663D1">
      <w:pPr>
        <w:ind w:firstLine="720"/>
        <w:jc w:val="both"/>
        <w:rPr>
          <w:rFonts w:ascii="Times New Roman" w:hAnsi="Times New Roman"/>
          <w:sz w:val="24"/>
          <w:szCs w:val="24"/>
        </w:rPr>
      </w:pPr>
      <w:r>
        <w:rPr>
          <w:rFonts w:ascii="Times New Roman" w:hAnsi="Times New Roman"/>
          <w:sz w:val="24"/>
          <w:szCs w:val="24"/>
        </w:rPr>
        <w:t>In addition, the study will play a crucial role in improving media credibility and trust. By examining how audiences perceive the station’s reporting, the study will offer insights on ways Radio Kwara can strengthen its credibility and ensure that its coverage is seen as fair and reliable, fostering a more informed and engaged public.</w:t>
      </w:r>
    </w:p>
    <w:p w14:paraId="15C20A20" w14:textId="77777777" w:rsidR="00D72A09" w:rsidRDefault="005663D1">
      <w:pPr>
        <w:ind w:firstLine="720"/>
        <w:jc w:val="both"/>
        <w:rPr>
          <w:rFonts w:ascii="Times New Roman" w:hAnsi="Times New Roman"/>
          <w:sz w:val="24"/>
          <w:szCs w:val="24"/>
        </w:rPr>
      </w:pPr>
      <w:r>
        <w:rPr>
          <w:rFonts w:ascii="Times New Roman" w:hAnsi="Times New Roman"/>
          <w:sz w:val="24"/>
          <w:szCs w:val="24"/>
        </w:rPr>
        <w:t>The findings will also guide improvements in media practices and ethics. By identifying challenges and gaps in Radio Kwara’s reporting, the study will provide recommendations for enhancing journalistic standards and ethical practices, ensuring responsible reporting on sensitive socio-economic issues like minimum wage policies.</w:t>
      </w:r>
    </w:p>
    <w:p w14:paraId="15C20A21" w14:textId="77777777" w:rsidR="00D72A09" w:rsidRDefault="005663D1">
      <w:pPr>
        <w:ind w:firstLine="720"/>
        <w:jc w:val="both"/>
        <w:rPr>
          <w:rFonts w:ascii="Times New Roman" w:hAnsi="Times New Roman"/>
          <w:sz w:val="24"/>
          <w:szCs w:val="24"/>
        </w:rPr>
      </w:pPr>
      <w:r>
        <w:rPr>
          <w:rFonts w:ascii="Times New Roman" w:hAnsi="Times New Roman"/>
          <w:sz w:val="24"/>
          <w:szCs w:val="24"/>
        </w:rPr>
        <w:t>Empowering the audience is another key significance of this study. By investigating audience perceptions, the study will highlight knowledge gaps and misconceptions, helping to promote a better understanding of minimum wage policies. This, in turn, empowers the public to engage more effectively in discussions and decisions related to labor issues.</w:t>
      </w:r>
    </w:p>
    <w:p w14:paraId="15C20A22" w14:textId="77777777" w:rsidR="00D72A09" w:rsidRDefault="005663D1">
      <w:pPr>
        <w:ind w:firstLine="720"/>
        <w:jc w:val="both"/>
        <w:rPr>
          <w:rFonts w:ascii="Times New Roman" w:hAnsi="Times New Roman"/>
          <w:sz w:val="24"/>
          <w:szCs w:val="24"/>
        </w:rPr>
      </w:pPr>
      <w:r>
        <w:rPr>
          <w:rFonts w:ascii="Times New Roman" w:hAnsi="Times New Roman"/>
          <w:sz w:val="24"/>
          <w:szCs w:val="24"/>
        </w:rPr>
        <w:t xml:space="preserve">Academically, the study will add value to existing literature on media coverage of socio-economic issues in Nigeria. It will contribute to research on how media </w:t>
      </w:r>
      <w:proofErr w:type="gramStart"/>
      <w:r>
        <w:rPr>
          <w:rFonts w:ascii="Times New Roman" w:hAnsi="Times New Roman"/>
          <w:sz w:val="24"/>
          <w:szCs w:val="24"/>
        </w:rPr>
        <w:t>shapes</w:t>
      </w:r>
      <w:proofErr w:type="gramEnd"/>
      <w:r>
        <w:rPr>
          <w:rFonts w:ascii="Times New Roman" w:hAnsi="Times New Roman"/>
          <w:sz w:val="24"/>
          <w:szCs w:val="24"/>
        </w:rPr>
        <w:t xml:space="preserve"> public opinion and influences policy, offering a valuable resource for future studies and media professionals.</w:t>
      </w:r>
    </w:p>
    <w:p w14:paraId="15C20A23" w14:textId="77777777" w:rsidR="00D72A09" w:rsidRDefault="005663D1">
      <w:pPr>
        <w:ind w:firstLine="720"/>
        <w:jc w:val="both"/>
        <w:rPr>
          <w:rFonts w:ascii="Times New Roman" w:hAnsi="Times New Roman"/>
          <w:sz w:val="24"/>
          <w:szCs w:val="24"/>
        </w:rPr>
      </w:pPr>
      <w:r>
        <w:rPr>
          <w:rFonts w:ascii="Times New Roman" w:hAnsi="Times New Roman"/>
          <w:sz w:val="24"/>
          <w:szCs w:val="24"/>
        </w:rPr>
        <w:t>The study also has implications for the role of public media in Nigeria. As Radio Kwara is a state-owned broadcaster, understanding its influence in reporting on national issues like minimum wage policies will contribute to discussions on the role of public media in ensuring transparency, accountability, and citizen participation in governance.</w:t>
      </w:r>
    </w:p>
    <w:p w14:paraId="15C20A24" w14:textId="77777777" w:rsidR="00D72A09" w:rsidRDefault="005663D1">
      <w:pPr>
        <w:ind w:firstLine="720"/>
        <w:jc w:val="both"/>
        <w:rPr>
          <w:rFonts w:ascii="Times New Roman" w:hAnsi="Times New Roman"/>
          <w:sz w:val="24"/>
          <w:szCs w:val="24"/>
        </w:rPr>
      </w:pPr>
      <w:r>
        <w:rPr>
          <w:rFonts w:ascii="Times New Roman" w:hAnsi="Times New Roman"/>
          <w:sz w:val="24"/>
          <w:szCs w:val="24"/>
        </w:rPr>
        <w:t>Additionally, the study will help improve the communication of government policies. By identifying strengths and weaknesses in media coverage, the findings will assist the government and related agencies in refining public communication strategies for more effective dissemination of key information.</w:t>
      </w:r>
    </w:p>
    <w:p w14:paraId="15C20A25" w14:textId="77777777" w:rsidR="00D72A09" w:rsidRDefault="00D72A09">
      <w:pPr>
        <w:jc w:val="both"/>
        <w:rPr>
          <w:rFonts w:ascii="Times New Roman" w:hAnsi="Times New Roman"/>
          <w:sz w:val="24"/>
          <w:szCs w:val="24"/>
        </w:rPr>
      </w:pPr>
    </w:p>
    <w:p w14:paraId="15C20A26" w14:textId="77777777" w:rsidR="00D72A09" w:rsidRDefault="005663D1">
      <w:pPr>
        <w:ind w:firstLine="720"/>
        <w:jc w:val="both"/>
        <w:rPr>
          <w:rFonts w:ascii="Times New Roman" w:hAnsi="Times New Roman"/>
          <w:sz w:val="24"/>
          <w:szCs w:val="24"/>
        </w:rPr>
      </w:pPr>
      <w:r>
        <w:rPr>
          <w:rFonts w:ascii="Times New Roman" w:hAnsi="Times New Roman"/>
          <w:sz w:val="24"/>
          <w:szCs w:val="24"/>
        </w:rPr>
        <w:t>This research will also support better collaboration between media organizations and policymakers. Understanding how media shapes public perception will encourage both parties to work together to communicate important issues, such as minimum wage reforms, more clearly and accurately to the public.</w:t>
      </w:r>
    </w:p>
    <w:p w14:paraId="15C20A27" w14:textId="77777777" w:rsidR="00D72A09" w:rsidRDefault="005663D1">
      <w:pPr>
        <w:ind w:firstLine="720"/>
        <w:jc w:val="both"/>
        <w:rPr>
          <w:rFonts w:ascii="Times New Roman" w:hAnsi="Times New Roman"/>
          <w:sz w:val="24"/>
          <w:szCs w:val="24"/>
        </w:rPr>
      </w:pPr>
      <w:r>
        <w:rPr>
          <w:rFonts w:ascii="Times New Roman" w:hAnsi="Times New Roman"/>
          <w:sz w:val="24"/>
          <w:szCs w:val="24"/>
        </w:rPr>
        <w:lastRenderedPageBreak/>
        <w:t>This study will broaden the scope of media influence research by focusing specifically on radio as a medium of mass communication. By examining Radio Kwara, it will provide insights into regional media’s role in shaping public opinion, offering a unique perspective compared to national broadcasters or online platforms.</w:t>
      </w:r>
    </w:p>
    <w:p w14:paraId="15C20A28" w14:textId="77777777" w:rsidR="00D72A09" w:rsidRDefault="005663D1">
      <w:pPr>
        <w:jc w:val="both"/>
        <w:rPr>
          <w:rFonts w:ascii="Times New Roman" w:hAnsi="Times New Roman"/>
          <w:b/>
          <w:bCs/>
          <w:sz w:val="24"/>
          <w:szCs w:val="24"/>
        </w:rPr>
      </w:pPr>
      <w:r>
        <w:rPr>
          <w:rFonts w:ascii="Times New Roman" w:hAnsi="Times New Roman"/>
          <w:b/>
          <w:bCs/>
          <w:sz w:val="24"/>
          <w:szCs w:val="24"/>
        </w:rPr>
        <w:t>1.6 SCOPE OF THE STUDY</w:t>
      </w:r>
    </w:p>
    <w:p w14:paraId="15C20A29" w14:textId="77777777" w:rsidR="00D72A09" w:rsidRDefault="005663D1">
      <w:pPr>
        <w:ind w:firstLine="720"/>
        <w:jc w:val="both"/>
        <w:rPr>
          <w:rFonts w:ascii="Times New Roman" w:hAnsi="Times New Roman"/>
          <w:sz w:val="24"/>
          <w:szCs w:val="24"/>
        </w:rPr>
      </w:pPr>
      <w:r>
        <w:rPr>
          <w:rFonts w:ascii="Times New Roman" w:hAnsi="Times New Roman"/>
          <w:sz w:val="24"/>
          <w:szCs w:val="24"/>
        </w:rPr>
        <w:t>This study focuses on Radio Kwara, a regional radio station in Kwara State, Nigeria, specifically analyzing its coverage of the new minimum wage policies. The research will examine how Radio Kwara has presented the minimum wage issue, including the depth and quality of the reporting, the objectivity of the coverage, and the representation of key stakeholders, such as labor unions, government officials, employers, and the general public.</w:t>
      </w:r>
    </w:p>
    <w:p w14:paraId="15C20A2A" w14:textId="77777777" w:rsidR="00D72A09" w:rsidRDefault="005663D1">
      <w:pPr>
        <w:ind w:firstLine="720"/>
        <w:jc w:val="both"/>
        <w:rPr>
          <w:rFonts w:ascii="Times New Roman" w:hAnsi="Times New Roman"/>
          <w:sz w:val="24"/>
          <w:szCs w:val="24"/>
        </w:rPr>
      </w:pPr>
      <w:r>
        <w:rPr>
          <w:rFonts w:ascii="Times New Roman" w:hAnsi="Times New Roman"/>
          <w:sz w:val="24"/>
          <w:szCs w:val="24"/>
        </w:rPr>
        <w:t>The study will cover a specific period during which the new minimum wage policies were announced and implemented, capturing both immediate reactions and any long-term developments related to the issue. The research will primarily assess the station’s news programming, talk shows, and relevant segments that addressed the new wage policies.</w:t>
      </w:r>
    </w:p>
    <w:p w14:paraId="15C20A2B" w14:textId="77777777" w:rsidR="00D72A09" w:rsidRDefault="005663D1">
      <w:pPr>
        <w:ind w:firstLine="720"/>
        <w:jc w:val="both"/>
        <w:rPr>
          <w:rFonts w:ascii="Times New Roman" w:hAnsi="Times New Roman"/>
          <w:sz w:val="24"/>
          <w:szCs w:val="24"/>
        </w:rPr>
      </w:pPr>
      <w:r>
        <w:rPr>
          <w:rFonts w:ascii="Times New Roman" w:hAnsi="Times New Roman"/>
          <w:sz w:val="24"/>
          <w:szCs w:val="24"/>
        </w:rPr>
        <w:t>The audience of the study will primarily consist of the public listeners of Radio Kwara in Kwara State. Their perceptions of the station’s coverage—such as the credibility, fairness, and relevance of the reporting—will be central to the research. The study will also consider demographic factors, such as age, education, and occupation, to understand how different groups within the audience perceive the coverage.</w:t>
      </w:r>
    </w:p>
    <w:p w14:paraId="15C20A2C" w14:textId="77777777" w:rsidR="00D72A09" w:rsidRDefault="005663D1">
      <w:pPr>
        <w:ind w:firstLine="720"/>
        <w:jc w:val="both"/>
        <w:rPr>
          <w:rFonts w:ascii="Times New Roman" w:hAnsi="Times New Roman"/>
          <w:sz w:val="22"/>
          <w:szCs w:val="22"/>
        </w:rPr>
      </w:pPr>
      <w:r>
        <w:rPr>
          <w:rFonts w:ascii="Times New Roman" w:hAnsi="Times New Roman"/>
          <w:sz w:val="24"/>
          <w:szCs w:val="24"/>
        </w:rPr>
        <w:t>This research will limit itself to analyzing the media coverage of the new minimum wage policies on Radio Kwara and will not include comparative analysis with other media platforms such as television, newspapers, or online outlets. The study will specifically focus on radio broadcasting in Kwara State to maintain a clear and manageable scope.</w:t>
      </w:r>
    </w:p>
    <w:p w14:paraId="15C20A2D" w14:textId="77777777" w:rsidR="00D72A09" w:rsidRDefault="005663D1">
      <w:pPr>
        <w:ind w:firstLine="720"/>
        <w:jc w:val="both"/>
        <w:rPr>
          <w:rFonts w:ascii="Times New Roman" w:hAnsi="Times New Roman"/>
          <w:sz w:val="24"/>
          <w:szCs w:val="24"/>
        </w:rPr>
      </w:pPr>
      <w:r>
        <w:rPr>
          <w:rFonts w:ascii="Times New Roman" w:hAnsi="Times New Roman"/>
          <w:sz w:val="24"/>
          <w:szCs w:val="24"/>
        </w:rPr>
        <w:t>Data will be collected through surveys, interviews, and focus groups, engaging a sample of Radio Kwara’s listeners who have followed the coverage of the minimum wage issue. This will allow the study to explore how the station's reporting influences public awareness and opinion in the region.</w:t>
      </w:r>
    </w:p>
    <w:p w14:paraId="15C20A2E" w14:textId="77777777" w:rsidR="00D72A09" w:rsidRDefault="00D72A09">
      <w:pPr>
        <w:jc w:val="both"/>
        <w:rPr>
          <w:rFonts w:ascii="Times New Roman" w:hAnsi="Times New Roman"/>
          <w:sz w:val="24"/>
          <w:szCs w:val="24"/>
        </w:rPr>
      </w:pPr>
    </w:p>
    <w:p w14:paraId="15C20A2F" w14:textId="77777777" w:rsidR="00D72A09" w:rsidRDefault="005663D1">
      <w:pPr>
        <w:jc w:val="both"/>
        <w:rPr>
          <w:rFonts w:ascii="Times New Roman" w:hAnsi="Times New Roman"/>
          <w:b/>
          <w:bCs/>
          <w:sz w:val="24"/>
          <w:szCs w:val="24"/>
        </w:rPr>
      </w:pPr>
      <w:r>
        <w:rPr>
          <w:rFonts w:ascii="Times New Roman" w:hAnsi="Times New Roman"/>
          <w:b/>
          <w:bCs/>
          <w:sz w:val="24"/>
          <w:szCs w:val="24"/>
        </w:rPr>
        <w:t>1.7 DEFINITION OF KEY TERMS</w:t>
      </w:r>
    </w:p>
    <w:p w14:paraId="15C20A30" w14:textId="77777777" w:rsidR="00D72A09" w:rsidRDefault="00D72A09">
      <w:pPr>
        <w:jc w:val="both"/>
        <w:rPr>
          <w:rFonts w:ascii="Times New Roman" w:hAnsi="Times New Roman"/>
          <w:b/>
          <w:bCs/>
          <w:sz w:val="24"/>
          <w:szCs w:val="24"/>
        </w:rPr>
      </w:pPr>
    </w:p>
    <w:p w14:paraId="15C20A31" w14:textId="77777777" w:rsidR="00D72A09" w:rsidRDefault="005663D1">
      <w:pPr>
        <w:numPr>
          <w:ilvl w:val="0"/>
          <w:numId w:val="3"/>
        </w:numPr>
        <w:jc w:val="both"/>
        <w:rPr>
          <w:rFonts w:ascii="Times New Roman" w:hAnsi="Times New Roman"/>
          <w:b/>
          <w:bCs/>
          <w:sz w:val="24"/>
          <w:szCs w:val="24"/>
        </w:rPr>
      </w:pPr>
      <w:r>
        <w:rPr>
          <w:rFonts w:ascii="Times New Roman" w:hAnsi="Times New Roman"/>
          <w:b/>
          <w:bCs/>
          <w:sz w:val="24"/>
          <w:szCs w:val="24"/>
        </w:rPr>
        <w:t>Audience Perception:</w:t>
      </w:r>
    </w:p>
    <w:p w14:paraId="15C20A32" w14:textId="77777777" w:rsidR="00D72A09" w:rsidRDefault="005663D1">
      <w:pPr>
        <w:jc w:val="both"/>
        <w:rPr>
          <w:rFonts w:ascii="Times New Roman" w:hAnsi="Times New Roman"/>
          <w:sz w:val="24"/>
          <w:szCs w:val="24"/>
        </w:rPr>
      </w:pPr>
      <w:r>
        <w:rPr>
          <w:rFonts w:ascii="Times New Roman" w:hAnsi="Times New Roman"/>
          <w:sz w:val="24"/>
          <w:szCs w:val="24"/>
        </w:rPr>
        <w:t>Refers to the way in which the listeners or viewers of a media outlet interpret and evaluate the content provided by the station. In this study, it specifically refers to how the audience of Radio Kwara perceives the credibility, fairness, relevance, and objectivity of the station’s coverage of the new minimum wage policies.</w:t>
      </w:r>
    </w:p>
    <w:p w14:paraId="15C20A33" w14:textId="77777777" w:rsidR="00D72A09" w:rsidRDefault="005663D1">
      <w:pPr>
        <w:numPr>
          <w:ilvl w:val="0"/>
          <w:numId w:val="3"/>
        </w:numPr>
        <w:jc w:val="both"/>
        <w:rPr>
          <w:rFonts w:ascii="Times New Roman" w:hAnsi="Times New Roman"/>
          <w:b/>
          <w:bCs/>
          <w:sz w:val="24"/>
          <w:szCs w:val="24"/>
        </w:rPr>
      </w:pPr>
      <w:r>
        <w:rPr>
          <w:rFonts w:ascii="Times New Roman" w:hAnsi="Times New Roman"/>
          <w:b/>
          <w:bCs/>
          <w:sz w:val="24"/>
          <w:szCs w:val="24"/>
        </w:rPr>
        <w:t>Broadcast Media:</w:t>
      </w:r>
    </w:p>
    <w:p w14:paraId="15C20A34" w14:textId="77777777" w:rsidR="00D72A09" w:rsidRDefault="005663D1">
      <w:pPr>
        <w:jc w:val="both"/>
        <w:rPr>
          <w:rFonts w:ascii="Times New Roman" w:hAnsi="Times New Roman"/>
          <w:sz w:val="24"/>
          <w:szCs w:val="24"/>
        </w:rPr>
      </w:pPr>
      <w:r>
        <w:rPr>
          <w:rFonts w:ascii="Times New Roman" w:hAnsi="Times New Roman"/>
          <w:sz w:val="24"/>
          <w:szCs w:val="24"/>
        </w:rPr>
        <w:t>Refers to communication platforms that transmit content to the public through radio, television, or digital media. In this study, broadcast media specifically refers to Radio Kwara, a radio station that reaches audiences within Kwara State, Nigeria.</w:t>
      </w:r>
    </w:p>
    <w:p w14:paraId="15C20A35" w14:textId="77777777" w:rsidR="00D72A09" w:rsidRDefault="005663D1">
      <w:pPr>
        <w:numPr>
          <w:ilvl w:val="0"/>
          <w:numId w:val="3"/>
        </w:numPr>
        <w:jc w:val="both"/>
        <w:rPr>
          <w:rFonts w:ascii="Times New Roman" w:hAnsi="Times New Roman"/>
          <w:b/>
          <w:bCs/>
          <w:sz w:val="24"/>
          <w:szCs w:val="24"/>
        </w:rPr>
      </w:pPr>
      <w:r>
        <w:rPr>
          <w:rFonts w:ascii="Times New Roman" w:hAnsi="Times New Roman"/>
          <w:b/>
          <w:bCs/>
          <w:sz w:val="24"/>
          <w:szCs w:val="24"/>
        </w:rPr>
        <w:t>Minimum Wage Policies:</w:t>
      </w:r>
    </w:p>
    <w:p w14:paraId="15C20A36" w14:textId="77777777" w:rsidR="00D72A09" w:rsidRDefault="005663D1">
      <w:pPr>
        <w:jc w:val="both"/>
        <w:rPr>
          <w:rFonts w:ascii="Times New Roman" w:hAnsi="Times New Roman"/>
          <w:sz w:val="24"/>
          <w:szCs w:val="24"/>
        </w:rPr>
      </w:pPr>
      <w:r>
        <w:rPr>
          <w:rFonts w:ascii="Times New Roman" w:hAnsi="Times New Roman"/>
          <w:sz w:val="24"/>
          <w:szCs w:val="24"/>
        </w:rPr>
        <w:t>Refers to the legally mandated minimum amount of compensation that employers are required to pay their employees. In this study, it refers to the new minimum wage laws or adjustments made in Nigeria, which aim to increase the standard wage levels for workers.</w:t>
      </w:r>
    </w:p>
    <w:p w14:paraId="15C20A37" w14:textId="77777777" w:rsidR="00D72A09" w:rsidRDefault="005663D1">
      <w:pPr>
        <w:numPr>
          <w:ilvl w:val="0"/>
          <w:numId w:val="3"/>
        </w:numPr>
        <w:jc w:val="both"/>
        <w:rPr>
          <w:rFonts w:ascii="Times New Roman" w:hAnsi="Times New Roman"/>
          <w:b/>
          <w:bCs/>
          <w:sz w:val="24"/>
          <w:szCs w:val="24"/>
        </w:rPr>
      </w:pPr>
      <w:r>
        <w:rPr>
          <w:rFonts w:ascii="Times New Roman" w:hAnsi="Times New Roman"/>
          <w:b/>
          <w:bCs/>
          <w:sz w:val="24"/>
          <w:szCs w:val="24"/>
        </w:rPr>
        <w:t>Radio Kwara:</w:t>
      </w:r>
    </w:p>
    <w:p w14:paraId="15C20A38" w14:textId="77777777" w:rsidR="00D72A09" w:rsidRDefault="005663D1">
      <w:pPr>
        <w:jc w:val="both"/>
        <w:rPr>
          <w:rFonts w:ascii="Times New Roman" w:hAnsi="Times New Roman"/>
          <w:sz w:val="24"/>
          <w:szCs w:val="24"/>
        </w:rPr>
      </w:pPr>
      <w:r>
        <w:rPr>
          <w:rFonts w:ascii="Times New Roman" w:hAnsi="Times New Roman"/>
          <w:sz w:val="24"/>
          <w:szCs w:val="24"/>
        </w:rPr>
        <w:lastRenderedPageBreak/>
        <w:t>A state-owned radio station based in Kwara State, Nigeria. Radio Kwara is a primary source of news, entertainment, and public information for its audience, especially regarding state and national issues, including socio-economic policies like the minimum wage.</w:t>
      </w:r>
    </w:p>
    <w:p w14:paraId="15C20A39" w14:textId="77777777" w:rsidR="00D72A09" w:rsidRDefault="005663D1">
      <w:pPr>
        <w:numPr>
          <w:ilvl w:val="0"/>
          <w:numId w:val="3"/>
        </w:numPr>
        <w:jc w:val="both"/>
        <w:rPr>
          <w:rFonts w:ascii="Times New Roman" w:hAnsi="Times New Roman"/>
          <w:b/>
          <w:bCs/>
          <w:sz w:val="24"/>
          <w:szCs w:val="24"/>
        </w:rPr>
      </w:pPr>
      <w:r>
        <w:rPr>
          <w:rFonts w:ascii="Times New Roman" w:hAnsi="Times New Roman"/>
          <w:b/>
          <w:bCs/>
          <w:sz w:val="24"/>
          <w:szCs w:val="24"/>
        </w:rPr>
        <w:t>Credibility:</w:t>
      </w:r>
    </w:p>
    <w:p w14:paraId="15C20A3A" w14:textId="77777777" w:rsidR="00D72A09" w:rsidRDefault="005663D1">
      <w:pPr>
        <w:jc w:val="both"/>
        <w:rPr>
          <w:rFonts w:ascii="Times New Roman" w:hAnsi="Times New Roman"/>
          <w:sz w:val="24"/>
          <w:szCs w:val="24"/>
        </w:rPr>
      </w:pPr>
      <w:r>
        <w:rPr>
          <w:rFonts w:ascii="Times New Roman" w:hAnsi="Times New Roman"/>
          <w:sz w:val="24"/>
          <w:szCs w:val="24"/>
        </w:rPr>
        <w:t>The quality of being trusted and believed in. In the context of this study, credibility refers to the extent to which Radio Kwara’s coverage of the minimum wage policies is perceived as reliable, accurate, and truthful by its audience.</w:t>
      </w:r>
    </w:p>
    <w:p w14:paraId="15C20A3B" w14:textId="77777777" w:rsidR="00D72A09" w:rsidRDefault="005663D1">
      <w:pPr>
        <w:numPr>
          <w:ilvl w:val="0"/>
          <w:numId w:val="3"/>
        </w:numPr>
        <w:jc w:val="both"/>
        <w:rPr>
          <w:rFonts w:ascii="Times New Roman" w:hAnsi="Times New Roman"/>
          <w:b/>
          <w:bCs/>
          <w:sz w:val="24"/>
          <w:szCs w:val="24"/>
        </w:rPr>
      </w:pPr>
      <w:r>
        <w:rPr>
          <w:rFonts w:ascii="Times New Roman" w:hAnsi="Times New Roman"/>
          <w:b/>
          <w:bCs/>
          <w:sz w:val="24"/>
          <w:szCs w:val="24"/>
        </w:rPr>
        <w:t>Fairness:</w:t>
      </w:r>
    </w:p>
    <w:p w14:paraId="15C20A3C" w14:textId="77777777" w:rsidR="00D72A09" w:rsidRDefault="005663D1">
      <w:pPr>
        <w:jc w:val="both"/>
        <w:rPr>
          <w:rFonts w:ascii="Times New Roman" w:hAnsi="Times New Roman"/>
          <w:sz w:val="24"/>
          <w:szCs w:val="24"/>
        </w:rPr>
      </w:pPr>
      <w:r>
        <w:rPr>
          <w:rFonts w:ascii="Times New Roman" w:hAnsi="Times New Roman"/>
          <w:sz w:val="24"/>
          <w:szCs w:val="24"/>
        </w:rPr>
        <w:t>quality of being free from bias, favoritism, or injustice. This term refers to how equitably and impartially Radio Kwara reports on the new minimum wage policies, ensuring that all relevant viewpoints and perspectives are represented.</w:t>
      </w:r>
    </w:p>
    <w:p w14:paraId="15C20A3D" w14:textId="77777777" w:rsidR="00D72A09" w:rsidRDefault="005663D1">
      <w:pPr>
        <w:numPr>
          <w:ilvl w:val="0"/>
          <w:numId w:val="3"/>
        </w:numPr>
        <w:jc w:val="both"/>
        <w:rPr>
          <w:rFonts w:ascii="Times New Roman" w:hAnsi="Times New Roman"/>
          <w:b/>
          <w:bCs/>
          <w:sz w:val="24"/>
          <w:szCs w:val="24"/>
        </w:rPr>
      </w:pPr>
      <w:r>
        <w:rPr>
          <w:rFonts w:ascii="Times New Roman" w:hAnsi="Times New Roman"/>
          <w:b/>
          <w:bCs/>
          <w:sz w:val="24"/>
          <w:szCs w:val="24"/>
        </w:rPr>
        <w:t>Objectivity:</w:t>
      </w:r>
    </w:p>
    <w:p w14:paraId="15C20A3E" w14:textId="77777777" w:rsidR="00D72A09" w:rsidRDefault="005663D1">
      <w:pPr>
        <w:jc w:val="both"/>
        <w:rPr>
          <w:rFonts w:ascii="Times New Roman" w:hAnsi="Times New Roman"/>
          <w:sz w:val="24"/>
          <w:szCs w:val="24"/>
        </w:rPr>
      </w:pPr>
      <w:r>
        <w:rPr>
          <w:rFonts w:ascii="Times New Roman" w:hAnsi="Times New Roman"/>
          <w:sz w:val="24"/>
          <w:szCs w:val="24"/>
        </w:rPr>
        <w:t>Refers to the practice of presenting information based on facts and evidence, free from personal bias or subjective influence. In this study, it refers to how unbiased and neutral Radio Kwara’s coverage is regarding the new minimum wage policies.</w:t>
      </w:r>
    </w:p>
    <w:p w14:paraId="15C20A3F" w14:textId="77777777" w:rsidR="00D72A09" w:rsidRDefault="005663D1">
      <w:pPr>
        <w:numPr>
          <w:ilvl w:val="0"/>
          <w:numId w:val="3"/>
        </w:numPr>
        <w:jc w:val="both"/>
        <w:rPr>
          <w:rFonts w:ascii="Times New Roman" w:hAnsi="Times New Roman"/>
          <w:sz w:val="24"/>
          <w:szCs w:val="24"/>
        </w:rPr>
      </w:pPr>
      <w:r>
        <w:rPr>
          <w:rFonts w:ascii="Times New Roman" w:hAnsi="Times New Roman"/>
          <w:b/>
          <w:bCs/>
          <w:sz w:val="24"/>
          <w:szCs w:val="24"/>
        </w:rPr>
        <w:t>Stakeholders</w:t>
      </w:r>
      <w:r>
        <w:rPr>
          <w:rFonts w:ascii="Times New Roman" w:hAnsi="Times New Roman"/>
          <w:sz w:val="24"/>
          <w:szCs w:val="24"/>
        </w:rPr>
        <w:t>:</w:t>
      </w:r>
    </w:p>
    <w:p w14:paraId="15C20A40" w14:textId="77777777" w:rsidR="00D72A09" w:rsidRDefault="005663D1">
      <w:pPr>
        <w:jc w:val="both"/>
        <w:rPr>
          <w:rFonts w:ascii="Times New Roman" w:hAnsi="Times New Roman"/>
          <w:sz w:val="24"/>
          <w:szCs w:val="24"/>
        </w:rPr>
      </w:pPr>
      <w:r>
        <w:rPr>
          <w:rFonts w:ascii="Times New Roman" w:hAnsi="Times New Roman"/>
          <w:sz w:val="24"/>
          <w:szCs w:val="24"/>
        </w:rPr>
        <w:t>Individuals, groups, or organizations that have an interest or concern in the subject of the minimum wage policies. This includes workers, labor unions, employers, government officials, and the general public who are affected by or have an opinion on the minimum wage laws.</w:t>
      </w:r>
    </w:p>
    <w:p w14:paraId="15C20A41" w14:textId="77777777" w:rsidR="00D72A09" w:rsidRDefault="005663D1">
      <w:pPr>
        <w:numPr>
          <w:ilvl w:val="0"/>
          <w:numId w:val="3"/>
        </w:numPr>
        <w:jc w:val="both"/>
        <w:rPr>
          <w:rFonts w:ascii="Times New Roman" w:hAnsi="Times New Roman"/>
          <w:b/>
          <w:bCs/>
          <w:sz w:val="24"/>
          <w:szCs w:val="24"/>
        </w:rPr>
      </w:pPr>
      <w:r>
        <w:rPr>
          <w:rFonts w:ascii="Times New Roman" w:hAnsi="Times New Roman"/>
          <w:b/>
          <w:bCs/>
          <w:sz w:val="24"/>
          <w:szCs w:val="24"/>
        </w:rPr>
        <w:t>Public Awareness:</w:t>
      </w:r>
    </w:p>
    <w:p w14:paraId="2ACA3DEA" w14:textId="6AB5076D" w:rsidR="00D72A09" w:rsidRDefault="005663D1" w:rsidP="00B8038B">
      <w:pPr>
        <w:rPr>
          <w:rFonts w:ascii="Times New Roman" w:hAnsi="Times New Roman"/>
          <w:sz w:val="24"/>
          <w:szCs w:val="24"/>
        </w:rPr>
      </w:pPr>
      <w:r>
        <w:rPr>
          <w:rFonts w:ascii="Times New Roman" w:hAnsi="Times New Roman"/>
          <w:sz w:val="24"/>
          <w:szCs w:val="24"/>
        </w:rPr>
        <w:t>The level of knowledge and understanding that the general public has about an issue or policy. In this study, public awareness refers to the understanding that the audience of Radio Kwara has about the new minimum wage policies and their implications.</w:t>
      </w:r>
    </w:p>
    <w:p w14:paraId="15C20A43" w14:textId="77777777" w:rsidR="00D72A09" w:rsidRDefault="005663D1">
      <w:pPr>
        <w:numPr>
          <w:ilvl w:val="0"/>
          <w:numId w:val="3"/>
        </w:numPr>
        <w:jc w:val="both"/>
        <w:rPr>
          <w:rFonts w:ascii="Times New Roman" w:hAnsi="Times New Roman"/>
          <w:b/>
          <w:bCs/>
          <w:sz w:val="24"/>
          <w:szCs w:val="24"/>
        </w:rPr>
      </w:pPr>
      <w:r>
        <w:rPr>
          <w:rFonts w:ascii="Times New Roman" w:hAnsi="Times New Roman"/>
          <w:b/>
          <w:bCs/>
          <w:sz w:val="24"/>
          <w:szCs w:val="24"/>
        </w:rPr>
        <w:t>Policy Implementation:</w:t>
      </w:r>
    </w:p>
    <w:p w14:paraId="15C20A44" w14:textId="77777777" w:rsidR="00D72A09" w:rsidRDefault="005663D1">
      <w:pPr>
        <w:jc w:val="both"/>
        <w:rPr>
          <w:rFonts w:ascii="Times New Roman" w:hAnsi="Times New Roman"/>
          <w:sz w:val="24"/>
          <w:szCs w:val="24"/>
        </w:rPr>
      </w:pPr>
      <w:r>
        <w:rPr>
          <w:rFonts w:ascii="Times New Roman" w:hAnsi="Times New Roman"/>
          <w:sz w:val="24"/>
          <w:szCs w:val="24"/>
        </w:rPr>
        <w:t>The process by which laws, regulations, or guidelines are put into action by relevant authorities. In the case of the minimum wage, this refers to the government’s steps to enforce the new wage adjustments across various sectors.</w:t>
      </w:r>
    </w:p>
    <w:p w14:paraId="15C20A45" w14:textId="77777777" w:rsidR="00D72A09" w:rsidRDefault="005663D1">
      <w:pPr>
        <w:numPr>
          <w:ilvl w:val="0"/>
          <w:numId w:val="3"/>
        </w:numPr>
        <w:jc w:val="both"/>
        <w:rPr>
          <w:rFonts w:ascii="Times New Roman" w:hAnsi="Times New Roman"/>
          <w:b/>
          <w:bCs/>
          <w:sz w:val="24"/>
          <w:szCs w:val="24"/>
        </w:rPr>
      </w:pPr>
      <w:r>
        <w:rPr>
          <w:rFonts w:ascii="Times New Roman" w:hAnsi="Times New Roman"/>
          <w:b/>
          <w:bCs/>
          <w:sz w:val="24"/>
          <w:szCs w:val="24"/>
        </w:rPr>
        <w:t>Perception of Media Coverage:</w:t>
      </w:r>
    </w:p>
    <w:p w14:paraId="15C20A46" w14:textId="77777777" w:rsidR="00D72A09" w:rsidRDefault="005663D1">
      <w:pPr>
        <w:jc w:val="both"/>
        <w:rPr>
          <w:rFonts w:ascii="Times New Roman" w:hAnsi="Times New Roman"/>
          <w:sz w:val="24"/>
          <w:szCs w:val="24"/>
        </w:rPr>
      </w:pPr>
      <w:r>
        <w:rPr>
          <w:rFonts w:ascii="Times New Roman" w:hAnsi="Times New Roman"/>
          <w:sz w:val="24"/>
          <w:szCs w:val="24"/>
        </w:rPr>
        <w:t>Refers to how the public interprets and evaluates the content produced by a media outlet. In this study, it specifically refers to how the audience views Radio Kwara’s coverage of the minimum wage policies in terms of its depth, accuracy, objectivity, and fairness.</w:t>
      </w:r>
    </w:p>
    <w:p w14:paraId="15C20A47" w14:textId="77777777" w:rsidR="00D72A09" w:rsidRDefault="005663D1">
      <w:pPr>
        <w:numPr>
          <w:ilvl w:val="0"/>
          <w:numId w:val="3"/>
        </w:numPr>
        <w:jc w:val="both"/>
        <w:rPr>
          <w:rFonts w:ascii="Times New Roman" w:hAnsi="Times New Roman"/>
          <w:b/>
          <w:bCs/>
          <w:sz w:val="24"/>
          <w:szCs w:val="24"/>
        </w:rPr>
      </w:pPr>
      <w:r>
        <w:rPr>
          <w:rFonts w:ascii="Times New Roman" w:hAnsi="Times New Roman"/>
          <w:b/>
          <w:bCs/>
          <w:sz w:val="24"/>
          <w:szCs w:val="24"/>
        </w:rPr>
        <w:t>Public Opinion:</w:t>
      </w:r>
    </w:p>
    <w:p w14:paraId="15C20A48" w14:textId="77777777" w:rsidR="00D72A09" w:rsidRDefault="005663D1">
      <w:pPr>
        <w:jc w:val="both"/>
        <w:rPr>
          <w:rFonts w:ascii="Times New Roman" w:hAnsi="Times New Roman"/>
          <w:sz w:val="24"/>
          <w:szCs w:val="24"/>
        </w:rPr>
      </w:pPr>
      <w:r>
        <w:rPr>
          <w:rFonts w:ascii="Times New Roman" w:hAnsi="Times New Roman"/>
          <w:sz w:val="24"/>
          <w:szCs w:val="24"/>
        </w:rPr>
        <w:t>The collective views or attitudes of the general population on a particular issue, policy, or topic. This study explores how Radio Kwara’s coverage of the new minimum wage policies influences public opinion on the issue in Kwara State.</w:t>
      </w:r>
    </w:p>
    <w:p w14:paraId="15C20A49" w14:textId="77777777" w:rsidR="00D72A09" w:rsidRDefault="005663D1">
      <w:pPr>
        <w:numPr>
          <w:ilvl w:val="0"/>
          <w:numId w:val="3"/>
        </w:numPr>
        <w:jc w:val="both"/>
        <w:rPr>
          <w:rFonts w:ascii="Times New Roman" w:hAnsi="Times New Roman"/>
          <w:b/>
          <w:bCs/>
          <w:sz w:val="24"/>
          <w:szCs w:val="24"/>
        </w:rPr>
      </w:pPr>
      <w:r>
        <w:rPr>
          <w:rFonts w:ascii="Times New Roman" w:hAnsi="Times New Roman"/>
          <w:b/>
          <w:bCs/>
          <w:sz w:val="24"/>
          <w:szCs w:val="24"/>
        </w:rPr>
        <w:t>Media Influence:</w:t>
      </w:r>
    </w:p>
    <w:p w14:paraId="15C20A4A" w14:textId="77777777" w:rsidR="00D72A09" w:rsidRDefault="005663D1">
      <w:pPr>
        <w:jc w:val="both"/>
        <w:rPr>
          <w:rFonts w:ascii="Times New Roman" w:hAnsi="Times New Roman"/>
          <w:sz w:val="24"/>
          <w:szCs w:val="24"/>
        </w:rPr>
      </w:pPr>
      <w:r>
        <w:rPr>
          <w:rFonts w:ascii="Times New Roman" w:hAnsi="Times New Roman"/>
          <w:sz w:val="24"/>
          <w:szCs w:val="24"/>
        </w:rPr>
        <w:t>Refers to the impact that media outlets have on shaping public perceptions, attitudes, and behaviors. In this study, media influence refers to how Radio Kwara’s coverage of minimum wage policies affects its audience’s understanding, beliefs, and actions regarding the issue.</w:t>
      </w:r>
    </w:p>
    <w:p w14:paraId="15C20A4B" w14:textId="77777777" w:rsidR="00D72A09" w:rsidRDefault="005663D1">
      <w:pPr>
        <w:rPr>
          <w:rFonts w:ascii="Times New Roman" w:hAnsi="Times New Roman"/>
          <w:sz w:val="24"/>
          <w:szCs w:val="24"/>
        </w:rPr>
      </w:pPr>
      <w:r>
        <w:rPr>
          <w:rFonts w:ascii="Times New Roman" w:hAnsi="Times New Roman"/>
          <w:sz w:val="24"/>
          <w:szCs w:val="24"/>
        </w:rPr>
        <w:br w:type="page"/>
      </w:r>
    </w:p>
    <w:p w14:paraId="15C20A4C" w14:textId="77777777" w:rsidR="00D72A09" w:rsidRDefault="005663D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15C20A4D" w14:textId="77777777" w:rsidR="00D72A09" w:rsidRDefault="005663D1">
      <w:pPr>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Alozie, E. (2022). Media and economic development in Nigeria. Lagos: </w:t>
      </w:r>
      <w:proofErr w:type="spellStart"/>
      <w:r>
        <w:rPr>
          <w:rFonts w:ascii="Times New Roman" w:hAnsi="Times New Roman" w:cs="Times New Roman"/>
          <w:sz w:val="24"/>
          <w:szCs w:val="24"/>
        </w:rPr>
        <w:t>MediaFocus</w:t>
      </w:r>
      <w:proofErr w:type="spellEnd"/>
      <w:r>
        <w:rPr>
          <w:rFonts w:ascii="Times New Roman" w:hAnsi="Times New Roman" w:cs="Times New Roman"/>
          <w:sz w:val="24"/>
          <w:szCs w:val="24"/>
        </w:rPr>
        <w:t xml:space="preserve"> Publishers.</w:t>
      </w:r>
    </w:p>
    <w:p w14:paraId="15C20A4E" w14:textId="77777777" w:rsidR="00D72A09" w:rsidRDefault="00D72A09">
      <w:pPr>
        <w:jc w:val="both"/>
        <w:rPr>
          <w:rFonts w:ascii="Times New Roman" w:hAnsi="Times New Roman" w:cs="Times New Roman"/>
          <w:sz w:val="24"/>
          <w:szCs w:val="24"/>
        </w:rPr>
      </w:pPr>
    </w:p>
    <w:p w14:paraId="15C20A4F" w14:textId="77777777" w:rsidR="00D72A09" w:rsidRDefault="005663D1">
      <w:pPr>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BBC News. (2023, June 15). Nigeria’s minimum wage debate: A timeline. BBC News. </w:t>
      </w:r>
      <w:hyperlink r:id="rId9" w:tgtFrame="_new" w:history="1">
        <w:r>
          <w:rPr>
            <w:rStyle w:val="Hyperlink"/>
            <w:rFonts w:ascii="Times New Roman" w:hAnsi="Times New Roman" w:cs="Times New Roman"/>
            <w:sz w:val="24"/>
            <w:szCs w:val="24"/>
          </w:rPr>
          <w:t>https://www.bbc.com/news</w:t>
        </w:r>
      </w:hyperlink>
      <w:r>
        <w:rPr>
          <w:rFonts w:ascii="Times New Roman" w:hAnsi="Times New Roman" w:cs="Times New Roman"/>
          <w:sz w:val="24"/>
          <w:szCs w:val="24"/>
        </w:rPr>
        <w:t>.</w:t>
      </w:r>
    </w:p>
    <w:p w14:paraId="15C20A50" w14:textId="77777777" w:rsidR="00D72A09" w:rsidRDefault="00D72A09">
      <w:pPr>
        <w:jc w:val="both"/>
        <w:rPr>
          <w:rFonts w:ascii="Times New Roman" w:hAnsi="Times New Roman" w:cs="Times New Roman"/>
          <w:sz w:val="24"/>
          <w:szCs w:val="24"/>
        </w:rPr>
      </w:pPr>
    </w:p>
    <w:p w14:paraId="15C20A51" w14:textId="022782B4" w:rsidR="00D72A09" w:rsidRDefault="005663D1">
      <w:pPr>
        <w:numPr>
          <w:ilvl w:val="0"/>
          <w:numId w:val="4"/>
        </w:numPr>
        <w:jc w:val="both"/>
        <w:rPr>
          <w:rFonts w:ascii="Times New Roman" w:hAnsi="Times New Roman" w:cs="Times New Roman"/>
          <w:sz w:val="24"/>
          <w:szCs w:val="24"/>
        </w:rPr>
      </w:pPr>
      <w:proofErr w:type="spellStart"/>
      <w:r>
        <w:rPr>
          <w:rFonts w:ascii="Times New Roman" w:hAnsi="Times New Roman" w:cs="Times New Roman"/>
          <w:sz w:val="24"/>
          <w:szCs w:val="24"/>
        </w:rPr>
        <w:t>McQuail</w:t>
      </w:r>
      <w:proofErr w:type="spellEnd"/>
      <w:r>
        <w:rPr>
          <w:rFonts w:ascii="Times New Roman" w:hAnsi="Times New Roman" w:cs="Times New Roman"/>
          <w:sz w:val="24"/>
          <w:szCs w:val="24"/>
        </w:rPr>
        <w:t>, D. (</w:t>
      </w:r>
      <w:r w:rsidR="00353D60">
        <w:rPr>
          <w:rFonts w:ascii="Times New Roman" w:hAnsi="Times New Roman" w:cs="Times New Roman"/>
          <w:sz w:val="24"/>
          <w:szCs w:val="24"/>
        </w:rPr>
        <w:t>2023</w:t>
      </w:r>
      <w:r>
        <w:rPr>
          <w:rFonts w:ascii="Times New Roman" w:hAnsi="Times New Roman" w:cs="Times New Roman"/>
          <w:sz w:val="24"/>
          <w:szCs w:val="24"/>
        </w:rPr>
        <w:t xml:space="preserve">). </w:t>
      </w:r>
      <w:proofErr w:type="spellStart"/>
      <w:r>
        <w:rPr>
          <w:rFonts w:ascii="Times New Roman" w:hAnsi="Times New Roman" w:cs="Times New Roman"/>
          <w:sz w:val="24"/>
          <w:szCs w:val="24"/>
        </w:rPr>
        <w:t>McQuail's</w:t>
      </w:r>
      <w:proofErr w:type="spellEnd"/>
      <w:r>
        <w:rPr>
          <w:rFonts w:ascii="Times New Roman" w:hAnsi="Times New Roman" w:cs="Times New Roman"/>
          <w:sz w:val="24"/>
          <w:szCs w:val="24"/>
        </w:rPr>
        <w:t xml:space="preserve"> mass communication theory (6th ed.). SAGE Publications.</w:t>
      </w:r>
    </w:p>
    <w:p w14:paraId="15C20A52" w14:textId="77777777" w:rsidR="00D72A09" w:rsidRDefault="00D72A09">
      <w:pPr>
        <w:jc w:val="both"/>
        <w:rPr>
          <w:rFonts w:ascii="Times New Roman" w:hAnsi="Times New Roman" w:cs="Times New Roman"/>
          <w:sz w:val="24"/>
          <w:szCs w:val="24"/>
        </w:rPr>
      </w:pPr>
    </w:p>
    <w:p w14:paraId="15C20A53" w14:textId="478500B5" w:rsidR="00D72A09" w:rsidRDefault="005663D1">
      <w:pPr>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Nwabueze, C., &amp; </w:t>
      </w:r>
      <w:proofErr w:type="spellStart"/>
      <w:r>
        <w:rPr>
          <w:rFonts w:ascii="Times New Roman" w:hAnsi="Times New Roman" w:cs="Times New Roman"/>
          <w:sz w:val="24"/>
          <w:szCs w:val="24"/>
        </w:rPr>
        <w:t>Ebeze</w:t>
      </w:r>
      <w:proofErr w:type="spellEnd"/>
      <w:r>
        <w:rPr>
          <w:rFonts w:ascii="Times New Roman" w:hAnsi="Times New Roman" w:cs="Times New Roman"/>
          <w:sz w:val="24"/>
          <w:szCs w:val="24"/>
        </w:rPr>
        <w:t>, V. (</w:t>
      </w:r>
      <w:r w:rsidR="00CB03EC">
        <w:rPr>
          <w:rFonts w:ascii="Times New Roman" w:hAnsi="Times New Roman" w:cs="Times New Roman"/>
          <w:sz w:val="24"/>
          <w:szCs w:val="24"/>
        </w:rPr>
        <w:t>2022</w:t>
      </w:r>
      <w:r>
        <w:rPr>
          <w:rFonts w:ascii="Times New Roman" w:hAnsi="Times New Roman" w:cs="Times New Roman"/>
          <w:sz w:val="24"/>
          <w:szCs w:val="24"/>
        </w:rPr>
        <w:t>). The role of the media in labor relations: An African perspective. Journal of Communication Studies, 22(3), 45–56.</w:t>
      </w:r>
    </w:p>
    <w:p w14:paraId="15C20A54" w14:textId="77777777" w:rsidR="00D72A09" w:rsidRDefault="00D72A09">
      <w:pPr>
        <w:jc w:val="both"/>
        <w:rPr>
          <w:rFonts w:ascii="Times New Roman" w:hAnsi="Times New Roman" w:cs="Times New Roman"/>
          <w:sz w:val="24"/>
          <w:szCs w:val="24"/>
        </w:rPr>
      </w:pPr>
    </w:p>
    <w:p w14:paraId="15C20A55" w14:textId="77777777" w:rsidR="00D72A09" w:rsidRDefault="005663D1">
      <w:pPr>
        <w:numPr>
          <w:ilvl w:val="0"/>
          <w:numId w:val="4"/>
        </w:numPr>
        <w:jc w:val="both"/>
        <w:rPr>
          <w:rFonts w:ascii="Times New Roman" w:hAnsi="Times New Roman" w:cs="Times New Roman"/>
          <w:sz w:val="24"/>
          <w:szCs w:val="24"/>
        </w:rPr>
      </w:pPr>
      <w:proofErr w:type="spellStart"/>
      <w:r>
        <w:rPr>
          <w:rFonts w:ascii="Times New Roman" w:hAnsi="Times New Roman" w:cs="Times New Roman"/>
          <w:sz w:val="24"/>
          <w:szCs w:val="24"/>
        </w:rPr>
        <w:t>Ojebode</w:t>
      </w:r>
      <w:proofErr w:type="spellEnd"/>
      <w:r>
        <w:rPr>
          <w:rFonts w:ascii="Times New Roman" w:hAnsi="Times New Roman" w:cs="Times New Roman"/>
          <w:sz w:val="24"/>
          <w:szCs w:val="24"/>
        </w:rPr>
        <w:t>, A. (2018). Media ownership and bias in Nigeria: State vs. private broadcasters. Ibadan: Ibadan University Press.</w:t>
      </w:r>
    </w:p>
    <w:p w14:paraId="15C20A56" w14:textId="77777777" w:rsidR="00D72A09" w:rsidRDefault="00D72A09">
      <w:pPr>
        <w:jc w:val="both"/>
        <w:rPr>
          <w:rFonts w:ascii="Times New Roman" w:hAnsi="Times New Roman" w:cs="Times New Roman"/>
          <w:sz w:val="24"/>
          <w:szCs w:val="24"/>
        </w:rPr>
      </w:pPr>
    </w:p>
    <w:p w14:paraId="15C20A57" w14:textId="54E39731" w:rsidR="00D72A09" w:rsidRDefault="005663D1">
      <w:pPr>
        <w:numPr>
          <w:ilvl w:val="0"/>
          <w:numId w:val="4"/>
        </w:numPr>
        <w:jc w:val="both"/>
        <w:rPr>
          <w:rFonts w:ascii="Times New Roman" w:hAnsi="Times New Roman" w:cs="Times New Roman"/>
          <w:sz w:val="24"/>
          <w:szCs w:val="24"/>
        </w:rPr>
      </w:pPr>
      <w:r>
        <w:rPr>
          <w:rFonts w:ascii="Times New Roman" w:hAnsi="Times New Roman" w:cs="Times New Roman"/>
          <w:sz w:val="24"/>
          <w:szCs w:val="24"/>
        </w:rPr>
        <w:t>Oso, L., &amp; Pate, U. (</w:t>
      </w:r>
      <w:r w:rsidR="00353D60">
        <w:rPr>
          <w:rFonts w:ascii="Times New Roman" w:hAnsi="Times New Roman" w:cs="Times New Roman"/>
          <w:sz w:val="24"/>
          <w:szCs w:val="24"/>
        </w:rPr>
        <w:t>2024</w:t>
      </w:r>
      <w:r>
        <w:rPr>
          <w:rFonts w:ascii="Times New Roman" w:hAnsi="Times New Roman" w:cs="Times New Roman"/>
          <w:sz w:val="24"/>
          <w:szCs w:val="24"/>
        </w:rPr>
        <w:t>). Mass media and society in Nigeria. Lagos: Malthouse Press.</w:t>
      </w:r>
    </w:p>
    <w:p w14:paraId="15C20A58" w14:textId="77777777" w:rsidR="00D72A09" w:rsidRDefault="00D72A09">
      <w:pPr>
        <w:jc w:val="both"/>
        <w:rPr>
          <w:rFonts w:ascii="Times New Roman" w:hAnsi="Times New Roman" w:cs="Times New Roman"/>
          <w:sz w:val="24"/>
          <w:szCs w:val="24"/>
        </w:rPr>
      </w:pPr>
    </w:p>
    <w:p w14:paraId="15C20A59" w14:textId="456DCFFE" w:rsidR="00D72A09" w:rsidRDefault="005663D1">
      <w:pPr>
        <w:numPr>
          <w:ilvl w:val="0"/>
          <w:numId w:val="4"/>
        </w:numPr>
        <w:jc w:val="both"/>
        <w:rPr>
          <w:rFonts w:ascii="Times New Roman" w:hAnsi="Times New Roman" w:cs="Times New Roman"/>
          <w:sz w:val="24"/>
          <w:szCs w:val="24"/>
        </w:rPr>
      </w:pPr>
      <w:r>
        <w:rPr>
          <w:rFonts w:ascii="Times New Roman" w:hAnsi="Times New Roman" w:cs="Times New Roman"/>
          <w:sz w:val="24"/>
          <w:szCs w:val="24"/>
        </w:rPr>
        <w:t>Potter, W. J. (</w:t>
      </w:r>
      <w:r w:rsidR="00353D60">
        <w:rPr>
          <w:rFonts w:ascii="Times New Roman" w:hAnsi="Times New Roman" w:cs="Times New Roman"/>
          <w:sz w:val="24"/>
          <w:szCs w:val="24"/>
        </w:rPr>
        <w:t>2022</w:t>
      </w:r>
      <w:r>
        <w:rPr>
          <w:rFonts w:ascii="Times New Roman" w:hAnsi="Times New Roman" w:cs="Times New Roman"/>
          <w:sz w:val="24"/>
          <w:szCs w:val="24"/>
        </w:rPr>
        <w:t>). Media effects: Content, audience, and psychological perspectives. Journal of Communication, 62(4), 674–688. https://doi.org/10.1111/j.1460-2466.</w:t>
      </w:r>
      <w:r w:rsidR="00353D60">
        <w:rPr>
          <w:rFonts w:ascii="Times New Roman" w:hAnsi="Times New Roman" w:cs="Times New Roman"/>
          <w:sz w:val="24"/>
          <w:szCs w:val="24"/>
        </w:rPr>
        <w:t>2022</w:t>
      </w:r>
      <w:r>
        <w:rPr>
          <w:rFonts w:ascii="Times New Roman" w:hAnsi="Times New Roman" w:cs="Times New Roman"/>
          <w:sz w:val="24"/>
          <w:szCs w:val="24"/>
        </w:rPr>
        <w:t>.01657.x</w:t>
      </w:r>
    </w:p>
    <w:p w14:paraId="359C5D08" w14:textId="25E89D85" w:rsidR="0016522D" w:rsidRDefault="002872A5" w:rsidP="0016522D">
      <w:pPr>
        <w:jc w:val="center"/>
        <w:rPr>
          <w:rFonts w:ascii="Times New Roman" w:hAnsi="Times New Roman" w:cs="Times New Roman"/>
          <w:b/>
          <w:bCs/>
        </w:rPr>
      </w:pPr>
      <w:r>
        <w:rPr>
          <w:rFonts w:ascii="Times New Roman" w:hAnsi="Times New Roman"/>
          <w:sz w:val="24"/>
          <w:szCs w:val="24"/>
        </w:rPr>
        <w:br w:type="page"/>
      </w:r>
      <w:r w:rsidR="0016522D">
        <w:rPr>
          <w:rFonts w:ascii="Times New Roman" w:hAnsi="Times New Roman" w:cs="Times New Roman"/>
          <w:b/>
          <w:bCs/>
        </w:rPr>
        <w:lastRenderedPageBreak/>
        <w:t>CHAPTER TWO</w:t>
      </w:r>
    </w:p>
    <w:p w14:paraId="4AA9C6FC" w14:textId="77777777" w:rsidR="0016522D" w:rsidRDefault="0016522D" w:rsidP="0016522D">
      <w:pPr>
        <w:jc w:val="center"/>
        <w:rPr>
          <w:rFonts w:ascii="Times New Roman" w:hAnsi="Times New Roman" w:cs="Times New Roman"/>
          <w:b/>
          <w:bCs/>
        </w:rPr>
      </w:pPr>
      <w:r>
        <w:rPr>
          <w:rFonts w:ascii="Times New Roman" w:hAnsi="Times New Roman" w:cs="Times New Roman"/>
          <w:b/>
          <w:bCs/>
        </w:rPr>
        <w:t>LITERATURE REVIEW</w:t>
      </w:r>
    </w:p>
    <w:p w14:paraId="6E438B89" w14:textId="77777777" w:rsidR="0016522D" w:rsidRPr="00AB48CB" w:rsidRDefault="0016522D" w:rsidP="0016522D">
      <w:pPr>
        <w:spacing w:line="276" w:lineRule="auto"/>
        <w:ind w:firstLine="720"/>
        <w:jc w:val="both"/>
        <w:rPr>
          <w:rFonts w:ascii="Times New Roman" w:hAnsi="Times New Roman" w:cs="Times New Roman"/>
          <w:sz w:val="24"/>
          <w:szCs w:val="24"/>
        </w:rPr>
      </w:pPr>
      <w:r w:rsidRPr="00AB48CB">
        <w:rPr>
          <w:rFonts w:ascii="Times New Roman" w:hAnsi="Times New Roman" w:cs="Times New Roman"/>
          <w:sz w:val="24"/>
          <w:szCs w:val="24"/>
        </w:rPr>
        <w:t xml:space="preserve">Literature review as that which involves, locating, reading and evaluating reports of previous studies observations and opinion related to the planned study which leads to appreciating and understanding the research that has already been done in </w:t>
      </w:r>
      <w:proofErr w:type="gramStart"/>
      <w:r w:rsidRPr="00AB48CB">
        <w:rPr>
          <w:rFonts w:ascii="Times New Roman" w:hAnsi="Times New Roman" w:cs="Times New Roman"/>
          <w:sz w:val="24"/>
          <w:szCs w:val="24"/>
        </w:rPr>
        <w:t>ones</w:t>
      </w:r>
      <w:proofErr w:type="gramEnd"/>
      <w:r w:rsidRPr="00AB48CB">
        <w:rPr>
          <w:rFonts w:ascii="Times New Roman" w:hAnsi="Times New Roman" w:cs="Times New Roman"/>
          <w:sz w:val="24"/>
          <w:szCs w:val="24"/>
        </w:rPr>
        <w:t xml:space="preserve"> area of interest. Various sources were consulted which included reading text books related to youth activities, magazines, journals, and websites.  </w:t>
      </w:r>
    </w:p>
    <w:p w14:paraId="304CE661" w14:textId="77777777" w:rsidR="0016522D" w:rsidRPr="00AB48CB" w:rsidRDefault="0016522D" w:rsidP="0016522D">
      <w:pPr>
        <w:spacing w:line="276" w:lineRule="auto"/>
        <w:ind w:firstLine="720"/>
        <w:jc w:val="both"/>
        <w:rPr>
          <w:rFonts w:ascii="Times New Roman" w:hAnsi="Times New Roman" w:cs="Times New Roman"/>
          <w:b/>
          <w:bCs/>
          <w:sz w:val="24"/>
          <w:szCs w:val="24"/>
        </w:rPr>
      </w:pPr>
      <w:r w:rsidRPr="00AB48CB">
        <w:rPr>
          <w:rFonts w:ascii="Times New Roman" w:eastAsia="SimSun" w:hAnsi="Times New Roman" w:cs="Times New Roman"/>
          <w:sz w:val="24"/>
          <w:szCs w:val="24"/>
        </w:rPr>
        <w:t xml:space="preserve">This chapter reviews relevant literature to provide a theoretical and empirical foundation for the study on the </w:t>
      </w:r>
      <w:r w:rsidRPr="00AB48CB">
        <w:rPr>
          <w:rStyle w:val="Strong"/>
          <w:rFonts w:ascii="Times New Roman" w:hAnsi="Times New Roman" w:cs="Times New Roman"/>
          <w:sz w:val="24"/>
          <w:szCs w:val="24"/>
        </w:rPr>
        <w:t>AUDIENCES PERCEPTION ON BROADCAST MEDIA COVERAGE ON NEW MINIMUM WAGES IN NIGERIA</w:t>
      </w:r>
      <w:r w:rsidRPr="00AB48CB">
        <w:rPr>
          <w:rFonts w:ascii="Times New Roman" w:eastAsia="SimSun" w:hAnsi="Times New Roman" w:cs="Times New Roman"/>
          <w:sz w:val="24"/>
          <w:szCs w:val="24"/>
        </w:rPr>
        <w:t>. It discusses key concepts, communication theories, empirical studies, and gaps in the literature that this research aims to address.</w:t>
      </w:r>
    </w:p>
    <w:p w14:paraId="112EE864" w14:textId="77777777" w:rsidR="0016522D" w:rsidRPr="00AB48CB" w:rsidRDefault="0016522D" w:rsidP="0016522D">
      <w:pPr>
        <w:jc w:val="both"/>
        <w:rPr>
          <w:rFonts w:ascii="Times New Roman" w:hAnsi="Times New Roman" w:cs="Times New Roman"/>
          <w:b/>
          <w:bCs/>
          <w:sz w:val="24"/>
          <w:szCs w:val="24"/>
        </w:rPr>
      </w:pPr>
      <w:r w:rsidRPr="00AB48CB">
        <w:rPr>
          <w:rFonts w:ascii="Times New Roman" w:hAnsi="Times New Roman" w:cs="Times New Roman"/>
          <w:b/>
          <w:bCs/>
          <w:sz w:val="24"/>
          <w:szCs w:val="24"/>
        </w:rPr>
        <w:t>2.1 CONCEPTUAL REVIEW</w:t>
      </w:r>
    </w:p>
    <w:p w14:paraId="4F95ECF0" w14:textId="77777777" w:rsidR="0016522D" w:rsidRPr="00AB48CB" w:rsidRDefault="0016522D" w:rsidP="0016522D">
      <w:pPr>
        <w:jc w:val="both"/>
        <w:rPr>
          <w:rFonts w:ascii="Times New Roman" w:hAnsi="Times New Roman" w:cs="Times New Roman"/>
          <w:b/>
          <w:bCs/>
          <w:sz w:val="24"/>
          <w:szCs w:val="24"/>
        </w:rPr>
      </w:pPr>
      <w:r w:rsidRPr="00AB48CB">
        <w:rPr>
          <w:rFonts w:ascii="Times New Roman" w:hAnsi="Times New Roman" w:cs="Times New Roman"/>
          <w:b/>
          <w:bCs/>
          <w:sz w:val="24"/>
          <w:szCs w:val="24"/>
        </w:rPr>
        <w:t>2.1.1 CONCEPT OF BROADCAST MEDIA</w:t>
      </w:r>
    </w:p>
    <w:p w14:paraId="45AF9E43" w14:textId="77777777" w:rsidR="0016522D" w:rsidRPr="00AB48CB" w:rsidRDefault="0016522D" w:rsidP="0016522D">
      <w:pPr>
        <w:jc w:val="both"/>
        <w:rPr>
          <w:rFonts w:ascii="Times New Roman" w:hAnsi="Times New Roman" w:cs="Times New Roman"/>
          <w:sz w:val="24"/>
          <w:szCs w:val="24"/>
        </w:rPr>
      </w:pPr>
      <w:r w:rsidRPr="00AB48CB">
        <w:rPr>
          <w:rFonts w:ascii="Times New Roman" w:hAnsi="Times New Roman" w:cs="Times New Roman"/>
          <w:sz w:val="24"/>
          <w:szCs w:val="24"/>
        </w:rPr>
        <w:t xml:space="preserve">Broadcast media refers to the dissemination of information, entertainment, and advertisements to a broad audience through various communication channels such as radio, television, and digital platforms. It operates on a one-to-many communication model, where a single source delivers content to a wide and diverse audience, often in real-time. This form of communication has been instrumental in shaping public opinion, promoting cultural exchange, and fostering social integration.  </w:t>
      </w:r>
    </w:p>
    <w:p w14:paraId="7D573977" w14:textId="77777777" w:rsidR="0016522D" w:rsidRPr="00AB48CB" w:rsidRDefault="0016522D" w:rsidP="0016522D">
      <w:pPr>
        <w:jc w:val="both"/>
        <w:rPr>
          <w:rFonts w:ascii="Times New Roman" w:hAnsi="Times New Roman" w:cs="Times New Roman"/>
          <w:sz w:val="24"/>
          <w:szCs w:val="24"/>
        </w:rPr>
      </w:pPr>
      <w:r w:rsidRPr="00AB48CB">
        <w:rPr>
          <w:rFonts w:ascii="Times New Roman" w:hAnsi="Times New Roman" w:cs="Times New Roman"/>
          <w:sz w:val="24"/>
          <w:szCs w:val="24"/>
        </w:rPr>
        <w:t xml:space="preserve">A core feature of broadcast media is its ability to deliver content to a large and geographically dispersed audience simultaneously. This makes it a vital tool for mass communication, particularly in emergencies or public health campaigns where timely dissemination of information is crucial. The accessibility of radio and television ensures that even remote and underserved areas can stay informed and connected. For instance, during the COVID-19 pandemic, broadcast media played a significant role in disseminating critical health information and supporting remote education programs, especially in regions with limited internet access (UNESCO, 2023).  </w:t>
      </w:r>
    </w:p>
    <w:p w14:paraId="1644953A" w14:textId="77777777" w:rsidR="0016522D" w:rsidRPr="00AB48CB" w:rsidRDefault="0016522D" w:rsidP="0016522D">
      <w:pPr>
        <w:jc w:val="both"/>
        <w:rPr>
          <w:rFonts w:ascii="Times New Roman" w:hAnsi="Times New Roman" w:cs="Times New Roman"/>
          <w:sz w:val="24"/>
          <w:szCs w:val="24"/>
        </w:rPr>
      </w:pPr>
      <w:r w:rsidRPr="00AB48CB">
        <w:rPr>
          <w:rFonts w:ascii="Times New Roman" w:hAnsi="Times New Roman" w:cs="Times New Roman"/>
          <w:sz w:val="24"/>
          <w:szCs w:val="24"/>
        </w:rPr>
        <w:t xml:space="preserve">Real-time delivery is another hallmark of broadcast media. Live broadcasts of news, sports events, or cultural programs engage audiences by providing immediacy and relevance. This feature ensures that viewers and listeners remain updated on current events as they unfold, fostering a sense of connection to the wider world. For example, the live broadcasting of global events such as elections or international sports tournaments demonstrates the power of broadcast media in bringing people together, regardless of geographical boundaries (Baran, 2020). </w:t>
      </w:r>
    </w:p>
    <w:p w14:paraId="601D8372" w14:textId="77777777" w:rsidR="0016522D" w:rsidRPr="00AB48CB" w:rsidRDefault="0016522D" w:rsidP="0016522D">
      <w:pPr>
        <w:jc w:val="both"/>
        <w:rPr>
          <w:rFonts w:ascii="Times New Roman" w:hAnsi="Times New Roman" w:cs="Times New Roman"/>
          <w:sz w:val="24"/>
          <w:szCs w:val="24"/>
        </w:rPr>
      </w:pPr>
      <w:r w:rsidRPr="00AB48CB">
        <w:rPr>
          <w:rFonts w:ascii="Times New Roman" w:hAnsi="Times New Roman" w:cs="Times New Roman"/>
          <w:sz w:val="24"/>
          <w:szCs w:val="24"/>
        </w:rPr>
        <w:t xml:space="preserve">Traditional broadcast media, such as radio and television, operate primarily on a one-way communication model. This means that content is delivered without immediate feedback from the audience. However, the integration of digital technologies has introduced interactive features that enhance audience engagement. Social media platforms, for instance, allow users to comment, share, and participate in discussions related to broadcast content, bridging the gap between broadcasters and their audiences (Napoli, 2022).  </w:t>
      </w:r>
    </w:p>
    <w:p w14:paraId="3E1E32E3" w14:textId="77777777" w:rsidR="00AB48CB" w:rsidRDefault="0016522D" w:rsidP="0016522D">
      <w:pPr>
        <w:jc w:val="both"/>
        <w:rPr>
          <w:rFonts w:ascii="Times New Roman" w:hAnsi="Times New Roman" w:cs="Times New Roman"/>
          <w:sz w:val="24"/>
          <w:szCs w:val="24"/>
        </w:rPr>
      </w:pPr>
      <w:r w:rsidRPr="00AB48CB">
        <w:rPr>
          <w:rFonts w:ascii="Times New Roman" w:hAnsi="Times New Roman" w:cs="Times New Roman"/>
          <w:sz w:val="24"/>
          <w:szCs w:val="24"/>
        </w:rPr>
        <w:t xml:space="preserve">Radio, as a form of broadcast media, remains an essential medium for its cost-effectiveness and accessibility. It is particularly valuable in rural areas where other forms of communication may be limited. Radio provides a platform for music, news, and educational content, making it a versatile tool for information dissemination and entertainment. </w:t>
      </w:r>
    </w:p>
    <w:p w14:paraId="4B2EB27D" w14:textId="77777777" w:rsidR="00AB48CB" w:rsidRDefault="00AB48CB" w:rsidP="0016522D">
      <w:pPr>
        <w:jc w:val="both"/>
        <w:rPr>
          <w:rFonts w:ascii="Times New Roman" w:hAnsi="Times New Roman" w:cs="Times New Roman"/>
          <w:sz w:val="24"/>
          <w:szCs w:val="24"/>
        </w:rPr>
      </w:pPr>
    </w:p>
    <w:p w14:paraId="728545A8" w14:textId="77777777" w:rsidR="00AB48CB" w:rsidRDefault="00AB48CB" w:rsidP="0016522D">
      <w:pPr>
        <w:jc w:val="both"/>
        <w:rPr>
          <w:rFonts w:ascii="Times New Roman" w:hAnsi="Times New Roman" w:cs="Times New Roman"/>
          <w:sz w:val="24"/>
          <w:szCs w:val="24"/>
        </w:rPr>
      </w:pPr>
    </w:p>
    <w:p w14:paraId="68901FA6" w14:textId="77777777" w:rsidR="00AB48CB" w:rsidRDefault="00AB48CB" w:rsidP="0016522D">
      <w:pPr>
        <w:jc w:val="both"/>
        <w:rPr>
          <w:rFonts w:ascii="Times New Roman" w:hAnsi="Times New Roman" w:cs="Times New Roman"/>
          <w:sz w:val="24"/>
          <w:szCs w:val="24"/>
        </w:rPr>
      </w:pPr>
    </w:p>
    <w:p w14:paraId="33F53487" w14:textId="77777777" w:rsidR="00AB48CB" w:rsidRDefault="00AB48CB" w:rsidP="0016522D">
      <w:pPr>
        <w:jc w:val="both"/>
        <w:rPr>
          <w:rFonts w:ascii="Times New Roman" w:hAnsi="Times New Roman" w:cs="Times New Roman"/>
          <w:sz w:val="24"/>
          <w:szCs w:val="24"/>
        </w:rPr>
      </w:pPr>
    </w:p>
    <w:p w14:paraId="7A8870A3" w14:textId="77777777" w:rsidR="00AB48CB" w:rsidRDefault="00AB48CB" w:rsidP="0016522D">
      <w:pPr>
        <w:jc w:val="both"/>
        <w:rPr>
          <w:rFonts w:ascii="Times New Roman" w:hAnsi="Times New Roman" w:cs="Times New Roman"/>
          <w:sz w:val="24"/>
          <w:szCs w:val="24"/>
        </w:rPr>
      </w:pPr>
    </w:p>
    <w:p w14:paraId="0551A805" w14:textId="77777777" w:rsidR="00AB48CB" w:rsidRDefault="00AB48CB" w:rsidP="0016522D">
      <w:pPr>
        <w:jc w:val="both"/>
        <w:rPr>
          <w:rFonts w:ascii="Times New Roman" w:hAnsi="Times New Roman" w:cs="Times New Roman"/>
          <w:sz w:val="24"/>
          <w:szCs w:val="24"/>
        </w:rPr>
      </w:pPr>
    </w:p>
    <w:p w14:paraId="3B2C29B0" w14:textId="77777777" w:rsidR="00AB48CB" w:rsidRDefault="00AB48CB" w:rsidP="0016522D">
      <w:pPr>
        <w:jc w:val="both"/>
        <w:rPr>
          <w:rFonts w:ascii="Times New Roman" w:hAnsi="Times New Roman" w:cs="Times New Roman"/>
          <w:sz w:val="24"/>
          <w:szCs w:val="24"/>
        </w:rPr>
      </w:pPr>
    </w:p>
    <w:p w14:paraId="6748A126" w14:textId="28A7747A" w:rsidR="0016522D" w:rsidRPr="00AB48CB" w:rsidRDefault="0016522D" w:rsidP="0016522D">
      <w:pPr>
        <w:jc w:val="both"/>
        <w:rPr>
          <w:rFonts w:ascii="Times New Roman" w:hAnsi="Times New Roman" w:cs="Times New Roman"/>
          <w:sz w:val="24"/>
          <w:szCs w:val="24"/>
        </w:rPr>
      </w:pPr>
      <w:r w:rsidRPr="00AB48CB">
        <w:rPr>
          <w:rFonts w:ascii="Times New Roman" w:hAnsi="Times New Roman" w:cs="Times New Roman"/>
          <w:sz w:val="24"/>
          <w:szCs w:val="24"/>
        </w:rPr>
        <w:t xml:space="preserve">In many parts of the world, community radio stations serve as vital sources of local news and cultural preservation (Hendy, 2022).  </w:t>
      </w:r>
    </w:p>
    <w:p w14:paraId="685B2EDB" w14:textId="77777777" w:rsidR="0016522D" w:rsidRPr="00AB48CB" w:rsidRDefault="0016522D" w:rsidP="0016522D">
      <w:pPr>
        <w:jc w:val="both"/>
        <w:rPr>
          <w:rFonts w:ascii="Times New Roman" w:hAnsi="Times New Roman" w:cs="Times New Roman"/>
          <w:sz w:val="24"/>
          <w:szCs w:val="24"/>
        </w:rPr>
      </w:pPr>
      <w:r w:rsidRPr="00AB48CB">
        <w:rPr>
          <w:rFonts w:ascii="Times New Roman" w:hAnsi="Times New Roman" w:cs="Times New Roman"/>
          <w:sz w:val="24"/>
          <w:szCs w:val="24"/>
        </w:rPr>
        <w:t>Television combines audio and visual elements, offering a richer medium for storytelling and information delivery. It has a significant influence on shaping cultural narratives, public opinion, and consumer behavior. Television programming ranges from news and documentaries to entertainment and educational content, catering to diverse audience interests. Despite the rise of digital platforms, television continues to hold a prominent place in global media consumption (</w:t>
      </w:r>
      <w:proofErr w:type="spellStart"/>
      <w:r w:rsidRPr="00AB48CB">
        <w:rPr>
          <w:rFonts w:ascii="Times New Roman" w:hAnsi="Times New Roman" w:cs="Times New Roman"/>
          <w:sz w:val="24"/>
          <w:szCs w:val="24"/>
        </w:rPr>
        <w:t>Couldry</w:t>
      </w:r>
      <w:proofErr w:type="spellEnd"/>
      <w:r w:rsidRPr="00AB48CB">
        <w:rPr>
          <w:rFonts w:ascii="Times New Roman" w:hAnsi="Times New Roman" w:cs="Times New Roman"/>
          <w:sz w:val="24"/>
          <w:szCs w:val="24"/>
        </w:rPr>
        <w:t xml:space="preserve">, 2022).  </w:t>
      </w:r>
    </w:p>
    <w:p w14:paraId="0D2171A9" w14:textId="77777777" w:rsidR="0016522D" w:rsidRPr="00AB48CB" w:rsidRDefault="0016522D" w:rsidP="0016522D">
      <w:pPr>
        <w:jc w:val="both"/>
        <w:rPr>
          <w:rFonts w:ascii="Times New Roman" w:hAnsi="Times New Roman" w:cs="Times New Roman"/>
          <w:sz w:val="24"/>
          <w:szCs w:val="24"/>
        </w:rPr>
      </w:pPr>
      <w:r w:rsidRPr="00AB48CB">
        <w:rPr>
          <w:rFonts w:ascii="Times New Roman" w:hAnsi="Times New Roman" w:cs="Times New Roman"/>
          <w:sz w:val="24"/>
          <w:szCs w:val="24"/>
        </w:rPr>
        <w:t xml:space="preserve">Digital broadcasting represents the convergence of traditional media with internet-based technologies. Platforms such as YouTube, Netflix, and Spotify offer personalized, on-demand content that caters to the preferences of individual users. This shift towards digitalization reflects changing consumer behaviors and the growing demand for flexible and interactive content. Additionally, digital broadcasting enables content creators to reach global audiences, transcending the limitations of traditional media formats (Napoli, 2022).  </w:t>
      </w:r>
    </w:p>
    <w:p w14:paraId="57121BA9" w14:textId="77777777" w:rsidR="0016522D" w:rsidRPr="00AB48CB" w:rsidRDefault="0016522D" w:rsidP="0016522D">
      <w:pPr>
        <w:jc w:val="both"/>
        <w:rPr>
          <w:rFonts w:ascii="Times New Roman" w:hAnsi="Times New Roman" w:cs="Times New Roman"/>
          <w:sz w:val="24"/>
          <w:szCs w:val="24"/>
        </w:rPr>
      </w:pPr>
      <w:r w:rsidRPr="00AB48CB">
        <w:rPr>
          <w:rFonts w:ascii="Times New Roman" w:hAnsi="Times New Roman" w:cs="Times New Roman"/>
          <w:sz w:val="24"/>
          <w:szCs w:val="24"/>
        </w:rPr>
        <w:t xml:space="preserve">Satellite broadcasting has expanded the reach of traditional media, allowing signals to be transmitted across vast distances. This technology is particularly useful in reaching remote and underserved areas, making it possible to deliver news, entertainment, and educational programs to global audiences. Satellite broadcasting also supports live coverage of events, ensuring real-time access to information and entertainment (UNESCO, 2023).  </w:t>
      </w:r>
    </w:p>
    <w:p w14:paraId="6CBC163B" w14:textId="77777777" w:rsidR="0016522D" w:rsidRPr="00AB48CB" w:rsidRDefault="0016522D" w:rsidP="0016522D">
      <w:pPr>
        <w:jc w:val="both"/>
        <w:rPr>
          <w:rFonts w:ascii="Times New Roman" w:hAnsi="Times New Roman" w:cs="Times New Roman"/>
          <w:sz w:val="24"/>
          <w:szCs w:val="24"/>
        </w:rPr>
      </w:pPr>
      <w:r w:rsidRPr="00AB48CB">
        <w:rPr>
          <w:rFonts w:ascii="Times New Roman" w:hAnsi="Times New Roman" w:cs="Times New Roman"/>
          <w:sz w:val="24"/>
          <w:szCs w:val="24"/>
        </w:rPr>
        <w:t xml:space="preserve">Broadcast media has a significant cultural and educational impact. It serves as a platform for preserving and promoting local traditions, languages, and arts. Educational programs aired on radio and television have been instrumental in enhancing literacy and knowledge dissemination. For instance, programs targeting children and young learners contribute to their intellectual development and social awareness, highlighting the importance of broadcast media in shaping future generations (Baran, 2020).  </w:t>
      </w:r>
    </w:p>
    <w:p w14:paraId="06ADCE99" w14:textId="77777777" w:rsidR="0016522D" w:rsidRPr="00AB48CB" w:rsidRDefault="0016522D" w:rsidP="0016522D">
      <w:pPr>
        <w:jc w:val="both"/>
        <w:rPr>
          <w:rFonts w:ascii="Times New Roman" w:hAnsi="Times New Roman" w:cs="Times New Roman"/>
          <w:sz w:val="24"/>
          <w:szCs w:val="24"/>
        </w:rPr>
      </w:pPr>
      <w:r w:rsidRPr="00AB48CB">
        <w:rPr>
          <w:rFonts w:ascii="Times New Roman" w:hAnsi="Times New Roman" w:cs="Times New Roman"/>
          <w:sz w:val="24"/>
          <w:szCs w:val="24"/>
        </w:rPr>
        <w:t>The economic significance of broadcast media cannot be overlooked. It supports industries through advertising, providing businesses with a platform to promote their products and services to a mass audience. Advertising revenue is a major driver of the broadcast media industry, influencing content production and programming decisions. Moreover, advertisements on television and radio remain effective in shaping consumer trends and driving economic activity (</w:t>
      </w:r>
      <w:proofErr w:type="spellStart"/>
      <w:r w:rsidRPr="00AB48CB">
        <w:rPr>
          <w:rFonts w:ascii="Times New Roman" w:hAnsi="Times New Roman" w:cs="Times New Roman"/>
          <w:sz w:val="24"/>
          <w:szCs w:val="24"/>
        </w:rPr>
        <w:t>Couldry</w:t>
      </w:r>
      <w:proofErr w:type="spellEnd"/>
      <w:r w:rsidRPr="00AB48CB">
        <w:rPr>
          <w:rFonts w:ascii="Times New Roman" w:hAnsi="Times New Roman" w:cs="Times New Roman"/>
          <w:sz w:val="24"/>
          <w:szCs w:val="24"/>
        </w:rPr>
        <w:t xml:space="preserve">, 2022).  </w:t>
      </w:r>
    </w:p>
    <w:p w14:paraId="54DB6C1E" w14:textId="77777777" w:rsidR="0016522D" w:rsidRPr="00E25D89" w:rsidRDefault="0016522D" w:rsidP="0016522D">
      <w:pPr>
        <w:jc w:val="both"/>
        <w:rPr>
          <w:rFonts w:ascii="Times New Roman" w:hAnsi="Times New Roman" w:cs="Times New Roman"/>
        </w:rPr>
      </w:pPr>
      <w:r w:rsidRPr="00E25D89">
        <w:rPr>
          <w:rFonts w:ascii="Times New Roman" w:hAnsi="Times New Roman" w:cs="Times New Roman"/>
        </w:rPr>
        <w:t xml:space="preserve">While traditional broadcast media continues to play a pivotal role, it faces challenges from digital platforms and changing audience preferences. The rise of on-demand streaming services has altered how people consume content, emphasizing the need for traditional broadcasters to innovate and adapt. Issues such as misinformation, content piracy, and audience fragmentation are also critical concerns that the industry must address (Napoli, 2022).  </w:t>
      </w:r>
    </w:p>
    <w:p w14:paraId="00CF9F02" w14:textId="77777777" w:rsidR="0016522D" w:rsidRPr="00E25D89" w:rsidRDefault="0016522D" w:rsidP="0016522D">
      <w:pPr>
        <w:jc w:val="both"/>
        <w:rPr>
          <w:rFonts w:ascii="Times New Roman" w:hAnsi="Times New Roman" w:cs="Times New Roman"/>
        </w:rPr>
      </w:pPr>
      <w:r w:rsidRPr="00E25D89">
        <w:rPr>
          <w:rFonts w:ascii="Times New Roman" w:hAnsi="Times New Roman" w:cs="Times New Roman"/>
        </w:rPr>
        <w:t>Broadcast media remains a cornerstone of mass communication, adapting to technological advancements and evolving audience behaviors. Its role in delivering real-time information, promoting cultural exchange, and supporting economic growth highlights its enduring relevance in a rapidly changing media landscape (UNESCO, 2023; Baran, 2020).</w:t>
      </w:r>
    </w:p>
    <w:p w14:paraId="3E0CC289" w14:textId="77777777" w:rsidR="0016522D" w:rsidRPr="00E25D89" w:rsidRDefault="0016522D" w:rsidP="0016522D">
      <w:pPr>
        <w:pStyle w:val="NormalWeb"/>
        <w:jc w:val="both"/>
        <w:rPr>
          <w:b/>
          <w:bCs/>
        </w:rPr>
      </w:pPr>
      <w:r>
        <w:rPr>
          <w:b/>
          <w:bCs/>
        </w:rPr>
        <w:t xml:space="preserve">2.1.2 </w:t>
      </w:r>
      <w:r w:rsidRPr="00E25D89">
        <w:rPr>
          <w:b/>
          <w:bCs/>
        </w:rPr>
        <w:t xml:space="preserve">HISTORICAL OVERVIEW OF BROADCAST MEDIA IN NIGERIA </w:t>
      </w:r>
    </w:p>
    <w:p w14:paraId="0A8FD5C5" w14:textId="77777777" w:rsidR="0016522D" w:rsidRPr="00E25D89" w:rsidRDefault="0016522D" w:rsidP="0016522D">
      <w:pPr>
        <w:pStyle w:val="NormalWeb"/>
        <w:jc w:val="both"/>
      </w:pPr>
      <w:r w:rsidRPr="00E25D89">
        <w:t>The history of broadcast media in Nigeria reflects the nation's socio-political evolution and technological advancements. From its colonial beginnings to its role in shaping modern Nigerian society, broadcast media has played a significant role in communication, education, and national development.</w:t>
      </w:r>
    </w:p>
    <w:p w14:paraId="4B088B6E" w14:textId="77777777" w:rsidR="0016522D" w:rsidRPr="00E25D89" w:rsidRDefault="0016522D" w:rsidP="0016522D">
      <w:pPr>
        <w:pStyle w:val="NormalWeb"/>
        <w:jc w:val="both"/>
      </w:pPr>
      <w:r w:rsidRPr="00E25D89">
        <w:lastRenderedPageBreak/>
        <w:t xml:space="preserve">Broadcast media in Nigeria officially began in </w:t>
      </w:r>
      <w:r w:rsidRPr="00E25D89">
        <w:rPr>
          <w:rStyle w:val="Strong"/>
        </w:rPr>
        <w:t>1933</w:t>
      </w:r>
      <w:r w:rsidRPr="00E25D89">
        <w:t xml:space="preserve"> with the introduction of the </w:t>
      </w:r>
      <w:r w:rsidRPr="00E25D89">
        <w:rPr>
          <w:rStyle w:val="Strong"/>
        </w:rPr>
        <w:t>Radio Distribution Service (RDS)</w:t>
      </w:r>
      <w:r w:rsidRPr="00E25D89">
        <w:t xml:space="preserve">, a project initiated by the British colonial government. The RDS primarily served to relay BBC programs to Nigerians via loudspeakers in public spaces. However, the content was predominantly foreign and did not cater to local needs. In 1951, the </w:t>
      </w:r>
      <w:r w:rsidRPr="00E25D89">
        <w:rPr>
          <w:rStyle w:val="Strong"/>
        </w:rPr>
        <w:t>Nigerian Broadcasting Service (NBS)</w:t>
      </w:r>
      <w:r w:rsidRPr="00E25D89">
        <w:t xml:space="preserve"> was formed, replacing the RDS and enabling the production of locally tailored content. This marked the beginning of indigenous broadcasting, with NBS broadcasting in multiple Nigerian languages, serving diverse local communities (</w:t>
      </w:r>
      <w:proofErr w:type="spellStart"/>
      <w:r w:rsidRPr="00E25D89">
        <w:rPr>
          <w:rStyle w:val="Strong"/>
        </w:rPr>
        <w:t>Akinfeleye</w:t>
      </w:r>
      <w:proofErr w:type="spellEnd"/>
      <w:r w:rsidRPr="00E25D89">
        <w:rPr>
          <w:rStyle w:val="Strong"/>
        </w:rPr>
        <w:t>, 2008</w:t>
      </w:r>
      <w:r w:rsidRPr="00E25D89">
        <w:t>). The development of radio broadcasting in the early stages laid the foundation for the widespread dissemination of information in Nigeria, particularly in rural and remote areas where print media had limited reach.</w:t>
      </w:r>
    </w:p>
    <w:p w14:paraId="21D9E2E3" w14:textId="77777777" w:rsidR="0016522D" w:rsidRPr="00E25D89" w:rsidRDefault="0016522D" w:rsidP="0016522D">
      <w:pPr>
        <w:pStyle w:val="NormalWeb"/>
        <w:jc w:val="both"/>
      </w:pPr>
      <w:r w:rsidRPr="00E25D89">
        <w:t xml:space="preserve">The </w:t>
      </w:r>
      <w:r w:rsidRPr="00E25D89">
        <w:rPr>
          <w:rStyle w:val="Strong"/>
        </w:rPr>
        <w:t>Western Nigerian Television (WNTV)</w:t>
      </w:r>
      <w:r w:rsidRPr="00E25D89">
        <w:t xml:space="preserve">, established in </w:t>
      </w:r>
      <w:r w:rsidRPr="00E25D89">
        <w:rPr>
          <w:rStyle w:val="Strong"/>
        </w:rPr>
        <w:t>1959</w:t>
      </w:r>
      <w:r w:rsidRPr="00E25D89">
        <w:t xml:space="preserve"> in Ibadan, marked a significant milestone in Nigerian broadcasting, making the country the first in Africa to introduce television broadcasting. WNTV, established by the Western Region Government under Chief Obafemi Awolowo, was aimed at enhancing education and cultural development. The successful launch of WNTV encouraged other regional governments to follow suit. In </w:t>
      </w:r>
      <w:r w:rsidRPr="00E25D89">
        <w:rPr>
          <w:rStyle w:val="Strong"/>
        </w:rPr>
        <w:t>1960</w:t>
      </w:r>
      <w:r w:rsidRPr="00E25D89">
        <w:t xml:space="preserve">, the </w:t>
      </w:r>
      <w:r w:rsidRPr="00E25D89">
        <w:rPr>
          <w:rStyle w:val="Strong"/>
        </w:rPr>
        <w:t>Eastern Nigeria Television (ENTV)</w:t>
      </w:r>
      <w:r w:rsidRPr="00E25D89">
        <w:t xml:space="preserve"> was founded, followed by </w:t>
      </w:r>
      <w:r w:rsidRPr="00E25D89">
        <w:rPr>
          <w:rStyle w:val="Strong"/>
        </w:rPr>
        <w:t>Radio-Television Kaduna (RTK)</w:t>
      </w:r>
      <w:r w:rsidRPr="00E25D89">
        <w:t xml:space="preserve"> in </w:t>
      </w:r>
      <w:r w:rsidRPr="00E25D89">
        <w:rPr>
          <w:rStyle w:val="Strong"/>
        </w:rPr>
        <w:t>1962</w:t>
      </w:r>
      <w:r w:rsidRPr="00E25D89">
        <w:t xml:space="preserve"> by the Northern Region. These stations not only provided entertainment but also focused on educational content, promoting national identity and bridging the gap between different ethnic groups (</w:t>
      </w:r>
      <w:r w:rsidRPr="00E25D89">
        <w:rPr>
          <w:rStyle w:val="Strong"/>
        </w:rPr>
        <w:t>Omu, 1996</w:t>
      </w:r>
      <w:r w:rsidRPr="00E25D89">
        <w:t>).</w:t>
      </w:r>
    </w:p>
    <w:p w14:paraId="3EE1F5D5" w14:textId="77777777" w:rsidR="0016522D" w:rsidRPr="00E25D89" w:rsidRDefault="0016522D" w:rsidP="0016522D">
      <w:pPr>
        <w:pStyle w:val="NormalWeb"/>
        <w:jc w:val="both"/>
      </w:pPr>
      <w:r w:rsidRPr="00E25D89">
        <w:t xml:space="preserve">As the country approached independence, broadcast media began to play an increasingly critical role in nation-building. The period following Nigeria’s independence saw efforts to centralize and standardize broadcast media to promote national unity. In </w:t>
      </w:r>
      <w:r w:rsidRPr="00E25D89">
        <w:rPr>
          <w:rStyle w:val="Strong"/>
        </w:rPr>
        <w:t>1976</w:t>
      </w:r>
      <w:r w:rsidRPr="00E25D89">
        <w:t xml:space="preserve">, the Nigerian government, under General Olusegun Obasanjo, nationalized the regional television stations, and the </w:t>
      </w:r>
      <w:r w:rsidRPr="00E25D89">
        <w:rPr>
          <w:rStyle w:val="Strong"/>
        </w:rPr>
        <w:t>Nigerian Television Authority (NTA)</w:t>
      </w:r>
      <w:r w:rsidRPr="00E25D89">
        <w:t xml:space="preserve"> was established as a federal body responsible for television broadcasting across the nation. This </w:t>
      </w:r>
      <w:proofErr w:type="gramStart"/>
      <w:r w:rsidRPr="00E25D89">
        <w:t>move</w:t>
      </w:r>
      <w:proofErr w:type="gramEnd"/>
      <w:r w:rsidRPr="00E25D89">
        <w:t xml:space="preserve"> centralized broadcasting under the control of the federal government, thus ensuring the uniformity of content, although it faced criticism for reducing regional representation and diversity of programming. During this period, the government used broadcasting to reinforce its policies, manage public opinion, and contribute to the creation of a national identity (</w:t>
      </w:r>
      <w:r w:rsidRPr="00E25D89">
        <w:rPr>
          <w:rStyle w:val="Strong"/>
        </w:rPr>
        <w:t>Idowu, 2022</w:t>
      </w:r>
      <w:r w:rsidRPr="00E25D89">
        <w:t>).</w:t>
      </w:r>
    </w:p>
    <w:p w14:paraId="7DA0BE46" w14:textId="77777777" w:rsidR="0016522D" w:rsidRPr="00E25D89" w:rsidRDefault="0016522D" w:rsidP="0016522D">
      <w:pPr>
        <w:pStyle w:val="NormalWeb"/>
        <w:jc w:val="both"/>
      </w:pPr>
      <w:r w:rsidRPr="00E25D89">
        <w:t xml:space="preserve">Alongside television, the </w:t>
      </w:r>
      <w:r w:rsidRPr="00E25D89">
        <w:rPr>
          <w:rStyle w:val="Strong"/>
        </w:rPr>
        <w:t>Federal Radio Corporation of Nigeria (FRCN)</w:t>
      </w:r>
      <w:r w:rsidRPr="00E25D89">
        <w:t xml:space="preserve"> was also established to centralize radio broadcasting across the country. FRCN became the dominant player in radio communication, further enhancing the role of public service broadcasting. The nationalization efforts reflected the government's belief in the power of media to shape public opinion, foster unity, and promote developmental agendas. However, the centralized structure limited the diversity of content that regional and private broadcasters could offer.</w:t>
      </w:r>
    </w:p>
    <w:p w14:paraId="1AB071BA" w14:textId="77777777" w:rsidR="0016522D" w:rsidRPr="00E25D89" w:rsidRDefault="0016522D" w:rsidP="0016522D">
      <w:pPr>
        <w:pStyle w:val="NormalWeb"/>
        <w:jc w:val="both"/>
      </w:pPr>
      <w:r w:rsidRPr="00E25D89">
        <w:t xml:space="preserve">The </w:t>
      </w:r>
      <w:r w:rsidRPr="00E25D89">
        <w:rPr>
          <w:rStyle w:val="Strong"/>
        </w:rPr>
        <w:t>1990s</w:t>
      </w:r>
      <w:r w:rsidRPr="00E25D89">
        <w:t xml:space="preserve"> and early 2000s marked a turning point in Nigeria's broadcasting history with the introduction of </w:t>
      </w:r>
      <w:r w:rsidRPr="00E25D89">
        <w:rPr>
          <w:rStyle w:val="Strong"/>
        </w:rPr>
        <w:t>private broadcasters</w:t>
      </w:r>
      <w:r w:rsidRPr="00E25D89">
        <w:t xml:space="preserve">. The government began liberalizing the media landscape, allowing private stations to operate under regulatory frameworks established by the </w:t>
      </w:r>
      <w:r w:rsidRPr="00E25D89">
        <w:rPr>
          <w:rStyle w:val="Strong"/>
        </w:rPr>
        <w:t>National Broadcasting Commission (NBC)</w:t>
      </w:r>
      <w:r w:rsidRPr="00E25D89">
        <w:t xml:space="preserve">. The first significant private radio station, </w:t>
      </w:r>
      <w:proofErr w:type="spellStart"/>
      <w:r w:rsidRPr="00E25D89">
        <w:rPr>
          <w:rStyle w:val="Strong"/>
        </w:rPr>
        <w:t>RayPower</w:t>
      </w:r>
      <w:proofErr w:type="spellEnd"/>
      <w:r w:rsidRPr="00E25D89">
        <w:rPr>
          <w:rStyle w:val="Strong"/>
        </w:rPr>
        <w:t xml:space="preserve"> FM</w:t>
      </w:r>
      <w:r w:rsidRPr="00E25D89">
        <w:t xml:space="preserve">, began broadcasting in </w:t>
      </w:r>
      <w:r w:rsidRPr="00E25D89">
        <w:rPr>
          <w:rStyle w:val="Strong"/>
        </w:rPr>
        <w:t>1994</w:t>
      </w:r>
      <w:r w:rsidRPr="00E25D89">
        <w:t xml:space="preserve">, followed by the launch of private television stations such as </w:t>
      </w:r>
      <w:r w:rsidRPr="00E25D89">
        <w:rPr>
          <w:rStyle w:val="Strong"/>
        </w:rPr>
        <w:t>Channels TV</w:t>
      </w:r>
      <w:r w:rsidRPr="00E25D89">
        <w:t xml:space="preserve"> in </w:t>
      </w:r>
      <w:r w:rsidRPr="00E25D89">
        <w:rPr>
          <w:rStyle w:val="Strong"/>
        </w:rPr>
        <w:t>1995</w:t>
      </w:r>
      <w:r w:rsidRPr="00E25D89">
        <w:t>. These private entities brought diversity to the media space, offering a variety of programs catering to different demographics and interests. The rise of private media outlets also contributed to the expansion of the Nigerian entertainment industry, including the Nollywood film industry, which gained international recognition (</w:t>
      </w:r>
      <w:r w:rsidRPr="00E25D89">
        <w:rPr>
          <w:rStyle w:val="Strong"/>
        </w:rPr>
        <w:t>Akinwunmi, 2010</w:t>
      </w:r>
      <w:r w:rsidRPr="00E25D89">
        <w:t>).</w:t>
      </w:r>
    </w:p>
    <w:p w14:paraId="7E07AE6E" w14:textId="77777777" w:rsidR="0016522D" w:rsidRPr="00E25D89" w:rsidRDefault="0016522D" w:rsidP="0016522D">
      <w:pPr>
        <w:pStyle w:val="NormalWeb"/>
        <w:jc w:val="both"/>
      </w:pPr>
      <w:r w:rsidRPr="00E25D89">
        <w:lastRenderedPageBreak/>
        <w:t xml:space="preserve">In the 2000s, the liberalization of Nigeria's broadcast sector accelerated, particularly with the rise of satellite television and cable networks. </w:t>
      </w:r>
      <w:r w:rsidRPr="00E25D89">
        <w:rPr>
          <w:rStyle w:val="Strong"/>
        </w:rPr>
        <w:t>DSTV</w:t>
      </w:r>
      <w:r w:rsidRPr="00E25D89">
        <w:t xml:space="preserve">, </w:t>
      </w:r>
      <w:proofErr w:type="spellStart"/>
      <w:r w:rsidRPr="00E25D89">
        <w:rPr>
          <w:rStyle w:val="Strong"/>
        </w:rPr>
        <w:t>GoTV</w:t>
      </w:r>
      <w:proofErr w:type="spellEnd"/>
      <w:r w:rsidRPr="00E25D89">
        <w:t>, and other platforms made access to international content more widespread, bringing global news, sports, and entertainment to Nigerian audiences. Despite challenges like piracy and inconsistent electricity supply, satellite broadcasting grew in popularity, allowing Nigerians to access a broader range of content, from news to sports, movies, and documentaries. The proliferation of these satellite channels also signified the shift towards a more globalized and interconnected media landscape (</w:t>
      </w:r>
      <w:r w:rsidRPr="00E25D89">
        <w:rPr>
          <w:rStyle w:val="Strong"/>
        </w:rPr>
        <w:t>Napoli, 2022</w:t>
      </w:r>
      <w:r w:rsidRPr="00E25D89">
        <w:t>).</w:t>
      </w:r>
    </w:p>
    <w:p w14:paraId="07BBA534" w14:textId="77777777" w:rsidR="0016522D" w:rsidRPr="00E25D89" w:rsidRDefault="0016522D" w:rsidP="0016522D">
      <w:pPr>
        <w:pStyle w:val="NormalWeb"/>
        <w:jc w:val="both"/>
      </w:pPr>
      <w:r w:rsidRPr="00E25D89">
        <w:t xml:space="preserve">In recent years, Nigeria's broadcast media industry has faced both opportunities and challenges. The growth of digital broadcasting and online streaming platforms like </w:t>
      </w:r>
      <w:r w:rsidRPr="00E25D89">
        <w:rPr>
          <w:rStyle w:val="Strong"/>
        </w:rPr>
        <w:t>Netflix</w:t>
      </w:r>
      <w:r w:rsidRPr="00E25D89">
        <w:t xml:space="preserve"> and </w:t>
      </w:r>
      <w:r w:rsidRPr="00E25D89">
        <w:rPr>
          <w:rStyle w:val="Strong"/>
        </w:rPr>
        <w:t>YouTube</w:t>
      </w:r>
      <w:r w:rsidRPr="00E25D89">
        <w:t xml:space="preserve"> has brought new dynamics to the sector, allowing for greater interactivity and on-demand content consumption. Nigerian content has found global audiences, and the emergence of </w:t>
      </w:r>
      <w:r w:rsidRPr="00E25D89">
        <w:rPr>
          <w:rStyle w:val="Strong"/>
        </w:rPr>
        <w:t>online radio stations</w:t>
      </w:r>
      <w:r w:rsidRPr="00E25D89">
        <w:t xml:space="preserve"> and </w:t>
      </w:r>
      <w:r w:rsidRPr="00E25D89">
        <w:rPr>
          <w:rStyle w:val="Strong"/>
        </w:rPr>
        <w:t>social media platforms</w:t>
      </w:r>
      <w:r w:rsidRPr="00E25D89">
        <w:t xml:space="preserve"> has further diversified how Nigerians engage with broadcast media. This digital transition reflects the increasing demand for personalized and flexible media consumption (</w:t>
      </w:r>
      <w:proofErr w:type="spellStart"/>
      <w:r w:rsidRPr="00E25D89">
        <w:rPr>
          <w:rStyle w:val="Strong"/>
        </w:rPr>
        <w:t>Sonnevend</w:t>
      </w:r>
      <w:proofErr w:type="spellEnd"/>
      <w:r w:rsidRPr="00E25D89">
        <w:rPr>
          <w:rStyle w:val="Strong"/>
        </w:rPr>
        <w:t>, 2022</w:t>
      </w:r>
      <w:r w:rsidRPr="00E25D89">
        <w:t>).</w:t>
      </w:r>
    </w:p>
    <w:p w14:paraId="44BD7D74" w14:textId="77777777" w:rsidR="0016522D" w:rsidRPr="00E25D89" w:rsidRDefault="0016522D" w:rsidP="0016522D">
      <w:pPr>
        <w:pStyle w:val="NormalWeb"/>
        <w:jc w:val="both"/>
      </w:pPr>
      <w:r w:rsidRPr="00E25D89">
        <w:t xml:space="preserve">However, the Nigerian broadcast industry also faces several challenges, including regulatory issues, censorship, and content piracy. The Nigerian government has introduced several policies to manage the rapid growth of digital platforms while maintaining control over traditional broadcast media. The </w:t>
      </w:r>
      <w:r w:rsidRPr="00E25D89">
        <w:rPr>
          <w:rStyle w:val="Strong"/>
        </w:rPr>
        <w:t>National Broadcasting Commission (NBC)</w:t>
      </w:r>
      <w:r w:rsidRPr="00E25D89">
        <w:t xml:space="preserve"> continues to regulate the industry, ensuring that content adheres to national standards while promoting Nigerian culture and language.</w:t>
      </w:r>
    </w:p>
    <w:p w14:paraId="3482A282" w14:textId="77777777" w:rsidR="0016522D" w:rsidRPr="00E25D89" w:rsidRDefault="0016522D" w:rsidP="0016522D">
      <w:pPr>
        <w:pStyle w:val="NormalWeb"/>
        <w:jc w:val="both"/>
      </w:pPr>
      <w:r w:rsidRPr="00E25D89">
        <w:t>In conclusion, the historical trajectory of broadcast media in Nigeria has been shaped by political influences, technological advancements, and the shifting demands of the public. From its colonial roots to its current status as a vibrant, multifaceted industry, Nigerian broadcast media continues to evolve, reflecting both the challenges and opportunities of a rapidly changing media environment. It remains a crucial tool for nation-building, education, and entertainment, shaping public opinion and fostering cultural exchange across the country and beyond (</w:t>
      </w:r>
      <w:proofErr w:type="spellStart"/>
      <w:r w:rsidRPr="00E25D89">
        <w:rPr>
          <w:rStyle w:val="Strong"/>
        </w:rPr>
        <w:t>Couldry</w:t>
      </w:r>
      <w:proofErr w:type="spellEnd"/>
      <w:r w:rsidRPr="00E25D89">
        <w:rPr>
          <w:rStyle w:val="Strong"/>
        </w:rPr>
        <w:t>, 2022; UNESCO, 2023</w:t>
      </w:r>
      <w:r w:rsidRPr="00E25D89">
        <w:t>).</w:t>
      </w:r>
    </w:p>
    <w:p w14:paraId="12A12720" w14:textId="77777777" w:rsidR="0016522D" w:rsidRPr="00E25D89" w:rsidRDefault="0016522D" w:rsidP="0016522D">
      <w:pPr>
        <w:pStyle w:val="NormalWeb"/>
        <w:jc w:val="both"/>
        <w:rPr>
          <w:b/>
          <w:bCs/>
        </w:rPr>
      </w:pPr>
      <w:r>
        <w:rPr>
          <w:b/>
          <w:bCs/>
        </w:rPr>
        <w:t xml:space="preserve">2.1.3 </w:t>
      </w:r>
      <w:r w:rsidRPr="00E25D89">
        <w:rPr>
          <w:b/>
          <w:bCs/>
        </w:rPr>
        <w:t xml:space="preserve">CHARACTERISTICS OF BROADCAST MEDIA </w:t>
      </w:r>
    </w:p>
    <w:p w14:paraId="4B66BE8E" w14:textId="77777777" w:rsidR="0016522D" w:rsidRPr="00E25D89" w:rsidRDefault="0016522D" w:rsidP="0016522D">
      <w:pPr>
        <w:pStyle w:val="NormalWeb"/>
        <w:jc w:val="both"/>
      </w:pPr>
      <w:r w:rsidRPr="00E25D89">
        <w:t>Broadcast media possesses several defining characteristics that distinguish it from other forms of communication. These characteristics play a significant role in how broadcast media impacts audiences and shapes public opinion.</w:t>
      </w:r>
    </w:p>
    <w:p w14:paraId="3FA935D0" w14:textId="77777777" w:rsidR="0016522D" w:rsidRPr="00E25D89" w:rsidRDefault="0016522D" w:rsidP="0016522D">
      <w:pPr>
        <w:pStyle w:val="NormalWeb"/>
        <w:jc w:val="both"/>
      </w:pPr>
      <w:r w:rsidRPr="00E25D89">
        <w:rPr>
          <w:rStyle w:val="Strong"/>
        </w:rPr>
        <w:t>1. One-to-Many Communication Model:</w:t>
      </w:r>
      <w:r w:rsidRPr="00E25D89">
        <w:t xml:space="preserve"> Broadcast media operates on a one-to-many communication model, where a single broadcaster delivers content to a large, often geographically dispersed, audience. This mass communication model allows broadcasters to reach millions of listeners or viewers simultaneously, making it highly effective for delivering news, entertainment, and public service announcements. The accessibility of radio and television makes them influential platforms for social, cultural, and political engagement (Baran, 2020; </w:t>
      </w:r>
      <w:proofErr w:type="spellStart"/>
      <w:r w:rsidRPr="00E25D89">
        <w:t>Akinfeleye</w:t>
      </w:r>
      <w:proofErr w:type="spellEnd"/>
      <w:r w:rsidRPr="00E25D89">
        <w:t>, 2008).</w:t>
      </w:r>
    </w:p>
    <w:p w14:paraId="59823970" w14:textId="77777777" w:rsidR="0016522D" w:rsidRPr="00E25D89" w:rsidRDefault="0016522D" w:rsidP="0016522D">
      <w:pPr>
        <w:pStyle w:val="NormalWeb"/>
        <w:jc w:val="both"/>
      </w:pPr>
      <w:r w:rsidRPr="00E25D89">
        <w:rPr>
          <w:rStyle w:val="Strong"/>
        </w:rPr>
        <w:t>2. Real-Time Content Delivery:</w:t>
      </w:r>
      <w:r w:rsidRPr="00E25D89">
        <w:t xml:space="preserve"> One of the most significant features of broadcast media is its ability to deliver content in real-time. Live broadcasting, whether it’s news coverage, sports events, or live talk shows, allows audiences to experience events as they unfold. This immediacy fosters a sense of </w:t>
      </w:r>
      <w:r w:rsidRPr="00E25D89">
        <w:lastRenderedPageBreak/>
        <w:t xml:space="preserve">connection between the broadcaster and the audience, providing an engaging and immersive experience. For instance, television news and live sports broadcasting rely heavily on real-time delivery to keep viewers informed and engaged (Hendy, 2022; </w:t>
      </w:r>
      <w:proofErr w:type="spellStart"/>
      <w:r w:rsidRPr="00E25D89">
        <w:t>Couldry</w:t>
      </w:r>
      <w:proofErr w:type="spellEnd"/>
      <w:r w:rsidRPr="00E25D89">
        <w:t>, 2022).</w:t>
      </w:r>
    </w:p>
    <w:p w14:paraId="73E26576" w14:textId="77777777" w:rsidR="0016522D" w:rsidRPr="00E25D89" w:rsidRDefault="0016522D" w:rsidP="0016522D">
      <w:pPr>
        <w:pStyle w:val="NormalWeb"/>
        <w:jc w:val="both"/>
      </w:pPr>
      <w:r w:rsidRPr="00E25D89">
        <w:rPr>
          <w:rStyle w:val="Strong"/>
        </w:rPr>
        <w:t>3. Wide Reach and Accessibility:</w:t>
      </w:r>
      <w:r w:rsidRPr="00E25D89">
        <w:t xml:space="preserve"> Broadcast media has an extensive reach, especially through television and radio, which are available in most homes globally. This wide accessibility makes it an essential tool for public information campaigns, education, and entertainment. Radio, in particular, is considered one of the most accessible media forms, reaching remote areas where other communication technologies might not be available. This characteristic is vital for inclusivity, allowing even marginalized or rural communities to stay informed (Akinwunmi, 2010; UNESCO, 2023).</w:t>
      </w:r>
    </w:p>
    <w:p w14:paraId="4F5B4FA9" w14:textId="77777777" w:rsidR="0016522D" w:rsidRPr="00E25D89" w:rsidRDefault="0016522D" w:rsidP="0016522D">
      <w:pPr>
        <w:pStyle w:val="NormalWeb"/>
        <w:jc w:val="both"/>
      </w:pPr>
      <w:r w:rsidRPr="00E25D89">
        <w:rPr>
          <w:rStyle w:val="Strong"/>
        </w:rPr>
        <w:t>4. Audio-Visual Nature (for Television):</w:t>
      </w:r>
      <w:r w:rsidRPr="00E25D89">
        <w:t xml:space="preserve"> Television as a broadcast medium has the distinct characteristic of combining both audio and visual elements. This dual modality enhances the richness of content, making it more engaging and appealing to a broader audience. The visual aspect adds an extra layer of depth to communication, especially for storytelling, news coverage, and entertainment, enabling audiences to connect emotionally with the content. This characteristic gives television a unique ability to influence cultural perceptions and shape public opinions (</w:t>
      </w:r>
      <w:proofErr w:type="spellStart"/>
      <w:r w:rsidRPr="00E25D89">
        <w:t>Couldry</w:t>
      </w:r>
      <w:proofErr w:type="spellEnd"/>
      <w:r w:rsidRPr="00E25D89">
        <w:t>, 2022; Napoli, 2022).</w:t>
      </w:r>
    </w:p>
    <w:p w14:paraId="7D0BE088" w14:textId="77777777" w:rsidR="0016522D" w:rsidRPr="00E25D89" w:rsidRDefault="0016522D" w:rsidP="0016522D">
      <w:pPr>
        <w:pStyle w:val="NormalWeb"/>
        <w:jc w:val="both"/>
      </w:pPr>
      <w:r w:rsidRPr="00E25D89">
        <w:rPr>
          <w:rStyle w:val="Strong"/>
        </w:rPr>
        <w:t>5. Regulation and Licensing:</w:t>
      </w:r>
      <w:r w:rsidRPr="00E25D89">
        <w:t xml:space="preserve"> Broadcast media is typically subject to regulation by government authorities or independent bodies, which oversee its content, quality, and licensing. In many countries, national broadcast regulators, such as the National Broadcasting Commission (NBC) in Nigeria, set guidelines for what can be aired, ensuring that content is appropriate and aligns with national interests. These regulations can cover issues such as the accuracy of information, advertising standards, and the prevention of harmful content (Idowu, 2022; </w:t>
      </w:r>
      <w:proofErr w:type="spellStart"/>
      <w:r w:rsidRPr="00E25D89">
        <w:t>Agbanu</w:t>
      </w:r>
      <w:proofErr w:type="spellEnd"/>
      <w:r w:rsidRPr="00E25D89">
        <w:t xml:space="preserve"> &amp; </w:t>
      </w:r>
      <w:proofErr w:type="spellStart"/>
      <w:r w:rsidRPr="00E25D89">
        <w:t>Nwammuo</w:t>
      </w:r>
      <w:proofErr w:type="spellEnd"/>
      <w:r w:rsidRPr="00E25D89">
        <w:t>, 2020).</w:t>
      </w:r>
    </w:p>
    <w:p w14:paraId="4BB1AEF3" w14:textId="77777777" w:rsidR="0016522D" w:rsidRPr="00E25D89" w:rsidRDefault="0016522D" w:rsidP="0016522D">
      <w:pPr>
        <w:pStyle w:val="NormalWeb"/>
        <w:jc w:val="both"/>
      </w:pPr>
      <w:r w:rsidRPr="00E25D89">
        <w:rPr>
          <w:rStyle w:val="Strong"/>
        </w:rPr>
        <w:t>6. Diverse Content:</w:t>
      </w:r>
      <w:r w:rsidRPr="00E25D89">
        <w:t xml:space="preserve"> Broadcast media is highly versatile, offering a wide range of content that includes news, entertainment, education, music, drama, sports, and more. This diversity caters to various audience interests and demographic groups. Television, for example, broadcasts a mix of genres, from news programs and documentaries to reality shows and movies. Radio also provides a broad spectrum of content, ranging from music and talk shows to educational programming (Baran, 2020; Hendy, 2022).</w:t>
      </w:r>
    </w:p>
    <w:p w14:paraId="7A918FB1" w14:textId="77777777" w:rsidR="0016522D" w:rsidRPr="00E25D89" w:rsidRDefault="0016522D" w:rsidP="0016522D">
      <w:pPr>
        <w:pStyle w:val="NormalWeb"/>
        <w:jc w:val="both"/>
      </w:pPr>
      <w:r w:rsidRPr="00E25D89">
        <w:rPr>
          <w:rStyle w:val="Strong"/>
        </w:rPr>
        <w:t>7. Instant Feedback (Emerging with Digital Media):</w:t>
      </w:r>
      <w:r w:rsidRPr="00E25D89">
        <w:t xml:space="preserve"> While traditional broadcast media was typically one-way communication, advancements in digital technologies have introduced interactivity. Audiences can now provide instant feedback through social media platforms and online forums, allowing them to engage with broadcast content in real-time. For example, viewers can interact with television shows through social media by commenting, voting, or participating in live polls. This has transformed the way broadcast media operates, making it more interactive and audience-driven (</w:t>
      </w:r>
      <w:proofErr w:type="spellStart"/>
      <w:r w:rsidRPr="00E25D89">
        <w:t>Sonnevend</w:t>
      </w:r>
      <w:proofErr w:type="spellEnd"/>
      <w:r w:rsidRPr="00E25D89">
        <w:t>, 2022; Napoli, 2022).</w:t>
      </w:r>
    </w:p>
    <w:p w14:paraId="3D427D53" w14:textId="77777777" w:rsidR="0016522D" w:rsidRPr="00E25D89" w:rsidRDefault="0016522D" w:rsidP="0016522D">
      <w:pPr>
        <w:pStyle w:val="NormalWeb"/>
        <w:jc w:val="both"/>
      </w:pPr>
      <w:r w:rsidRPr="00E25D89">
        <w:rPr>
          <w:rStyle w:val="Strong"/>
        </w:rPr>
        <w:t>8. Persuasive and Influential:</w:t>
      </w:r>
      <w:r w:rsidRPr="00E25D89">
        <w:t xml:space="preserve"> Broadcast media is a powerful tool for shaping public opinion and influencing behavior. The combination of wide reach, real-time delivery, and emotional engagement makes it a persuasive medium, particularly in political campaigns, advertising, and public health initiatives. Broadcast media's ability to influence individuals and communities is evident in its role in shaping social norms, consumer behavior, and political ideologies (</w:t>
      </w:r>
      <w:proofErr w:type="spellStart"/>
      <w:r w:rsidRPr="00E25D89">
        <w:t>Akinfeleye</w:t>
      </w:r>
      <w:proofErr w:type="spellEnd"/>
      <w:r w:rsidRPr="00E25D89">
        <w:t xml:space="preserve">, 2008; </w:t>
      </w:r>
      <w:proofErr w:type="spellStart"/>
      <w:r w:rsidRPr="00E25D89">
        <w:t>Couldry</w:t>
      </w:r>
      <w:proofErr w:type="spellEnd"/>
      <w:r w:rsidRPr="00E25D89">
        <w:t>, 2022).</w:t>
      </w:r>
    </w:p>
    <w:p w14:paraId="3ACEB517" w14:textId="77777777" w:rsidR="0016522D" w:rsidRPr="00E25D89" w:rsidRDefault="0016522D" w:rsidP="0016522D">
      <w:pPr>
        <w:pStyle w:val="NormalWeb"/>
        <w:jc w:val="both"/>
      </w:pPr>
      <w:r w:rsidRPr="00E25D89">
        <w:rPr>
          <w:rStyle w:val="Strong"/>
        </w:rPr>
        <w:lastRenderedPageBreak/>
        <w:t>9. Public Service and Educational Roles:</w:t>
      </w:r>
      <w:r w:rsidRPr="00E25D89">
        <w:t xml:space="preserve"> In many countries, broadcast media plays a significant role in serving the public interest, particularly through educational programming, news dissemination, and public service announcements. Government-run broadcasters like the </w:t>
      </w:r>
      <w:r w:rsidRPr="00E25D89">
        <w:rPr>
          <w:rStyle w:val="Strong"/>
        </w:rPr>
        <w:t>Nigerian Television Authority (NTA)</w:t>
      </w:r>
      <w:r w:rsidRPr="00E25D89">
        <w:t xml:space="preserve"> in Nigeria often provide programs aimed at educating the public on health, governance, and national unity. Radio is also frequently used for educational purposes, with stations offering programs that address issues like literacy, agriculture, and environmental awareness (</w:t>
      </w:r>
      <w:proofErr w:type="spellStart"/>
      <w:r w:rsidRPr="00E25D89">
        <w:t>Agbanu</w:t>
      </w:r>
      <w:proofErr w:type="spellEnd"/>
      <w:r w:rsidRPr="00E25D89">
        <w:t xml:space="preserve"> &amp; </w:t>
      </w:r>
      <w:proofErr w:type="spellStart"/>
      <w:r w:rsidRPr="00E25D89">
        <w:t>Nwammuo</w:t>
      </w:r>
      <w:proofErr w:type="spellEnd"/>
      <w:r w:rsidRPr="00E25D89">
        <w:t>, 2020; UNESCO, 2023).</w:t>
      </w:r>
    </w:p>
    <w:p w14:paraId="27060853" w14:textId="77777777" w:rsidR="0016522D" w:rsidRPr="00E25D89" w:rsidRDefault="0016522D" w:rsidP="0016522D">
      <w:pPr>
        <w:pStyle w:val="NormalWeb"/>
        <w:jc w:val="both"/>
        <w:rPr>
          <w:b/>
          <w:bCs/>
        </w:rPr>
      </w:pPr>
      <w:r>
        <w:rPr>
          <w:b/>
          <w:bCs/>
        </w:rPr>
        <w:t xml:space="preserve">2.1.4 </w:t>
      </w:r>
      <w:r w:rsidRPr="00E25D89">
        <w:rPr>
          <w:b/>
          <w:bCs/>
        </w:rPr>
        <w:t xml:space="preserve">IMPORTANCE OF BROADCAST MEDIA </w:t>
      </w:r>
    </w:p>
    <w:p w14:paraId="2D7A313E" w14:textId="77777777" w:rsidR="0016522D" w:rsidRPr="00E25D89" w:rsidRDefault="0016522D" w:rsidP="0016522D">
      <w:pPr>
        <w:pStyle w:val="NormalWeb"/>
        <w:jc w:val="both"/>
      </w:pPr>
      <w:r w:rsidRPr="00E25D89">
        <w:t>Broadcast media plays a crucial role in shaping society, influencing public opinion, and contributing to national development. Its importance can be observed in several key areas, from fostering communication and education to promoting democracy and cultural exchange.</w:t>
      </w:r>
    </w:p>
    <w:p w14:paraId="43BFF03D" w14:textId="77777777" w:rsidR="0016522D" w:rsidRPr="00E25D89" w:rsidRDefault="0016522D" w:rsidP="0016522D">
      <w:pPr>
        <w:pStyle w:val="NormalWeb"/>
        <w:jc w:val="both"/>
      </w:pPr>
      <w:r w:rsidRPr="00E25D89">
        <w:rPr>
          <w:rStyle w:val="Strong"/>
        </w:rPr>
        <w:t>1. Information Dissemination:</w:t>
      </w:r>
      <w:r w:rsidRPr="00E25D89">
        <w:t xml:space="preserve"> One of the primary functions of broadcast media is the efficient dissemination of information. Through radio and television, broadcast media is able to quickly inform the public about current events, both locally and globally. This role is especially vital in times of crisis, such as during natural disasters, political unrest, or health emergencies. The immediate access to information allows citizens to make informed decisions and take necessary actions (</w:t>
      </w:r>
      <w:proofErr w:type="spellStart"/>
      <w:r w:rsidRPr="00E25D89">
        <w:t>Couldry</w:t>
      </w:r>
      <w:proofErr w:type="spellEnd"/>
      <w:r w:rsidRPr="00E25D89">
        <w:t xml:space="preserve">, 2022; </w:t>
      </w:r>
      <w:proofErr w:type="spellStart"/>
      <w:r w:rsidRPr="00E25D89">
        <w:t>Agbanu</w:t>
      </w:r>
      <w:proofErr w:type="spellEnd"/>
      <w:r w:rsidRPr="00E25D89">
        <w:t xml:space="preserve"> &amp; </w:t>
      </w:r>
      <w:proofErr w:type="spellStart"/>
      <w:r w:rsidRPr="00E25D89">
        <w:t>Nwammuo</w:t>
      </w:r>
      <w:proofErr w:type="spellEnd"/>
      <w:r w:rsidRPr="00E25D89">
        <w:t>, 2020).</w:t>
      </w:r>
    </w:p>
    <w:p w14:paraId="35703066" w14:textId="77777777" w:rsidR="0016522D" w:rsidRPr="00E25D89" w:rsidRDefault="0016522D" w:rsidP="0016522D">
      <w:pPr>
        <w:pStyle w:val="NormalWeb"/>
        <w:jc w:val="both"/>
      </w:pPr>
      <w:r w:rsidRPr="00E25D89">
        <w:rPr>
          <w:rStyle w:val="Strong"/>
        </w:rPr>
        <w:t>2. Education and Awareness:</w:t>
      </w:r>
      <w:r w:rsidRPr="00E25D89">
        <w:t xml:space="preserve"> Broadcast media plays a significant role in educating the public. Many countries use radio and television to deliver educational content to diverse audiences. For example, educational programs are often aired on public broadcasters like </w:t>
      </w:r>
      <w:r w:rsidRPr="00E25D89">
        <w:rPr>
          <w:rStyle w:val="Strong"/>
        </w:rPr>
        <w:t>Nigerian Television Authority (NTA)</w:t>
      </w:r>
      <w:r w:rsidRPr="00E25D89">
        <w:t xml:space="preserve"> and </w:t>
      </w:r>
      <w:r w:rsidRPr="00E25D89">
        <w:rPr>
          <w:rStyle w:val="Strong"/>
        </w:rPr>
        <w:t>Federal Radio Corporation of Nigeria (FRCN)</w:t>
      </w:r>
      <w:r w:rsidRPr="00E25D89">
        <w:t>. These programs can focus on literacy, agriculture, health, or civic responsibility. Additionally, radio and TV have been used as tools for distance learning in remote areas, providing access to education for those who otherwise might not have it (</w:t>
      </w:r>
      <w:proofErr w:type="spellStart"/>
      <w:r w:rsidRPr="00E25D89">
        <w:t>Akinfeleye</w:t>
      </w:r>
      <w:proofErr w:type="spellEnd"/>
      <w:r w:rsidRPr="00E25D89">
        <w:t>, 2008; UNESCO, 2023).</w:t>
      </w:r>
    </w:p>
    <w:p w14:paraId="2BFD8389" w14:textId="77777777" w:rsidR="0016522D" w:rsidRPr="00E25D89" w:rsidRDefault="0016522D" w:rsidP="0016522D">
      <w:pPr>
        <w:pStyle w:val="NormalWeb"/>
        <w:jc w:val="both"/>
      </w:pPr>
      <w:r w:rsidRPr="00E25D89">
        <w:rPr>
          <w:rStyle w:val="Strong"/>
        </w:rPr>
        <w:t>3. Political Engagement and Democracy:</w:t>
      </w:r>
      <w:r w:rsidRPr="00E25D89">
        <w:t xml:space="preserve"> Broadcast media serves as a platform for political discourse, enabling citizens to engage with their governments and participate in democratic processes. Political campaigns, debates, and speeches are often aired on television and radio, allowing voters to make informed decisions during elections. Furthermore, broadcast media can hold governments accountable by investigating and exposing corruption, promoting transparency, and fostering civic activism. By doing so, broadcast media is instrumental in strengthening democratic institutions and ensuring political participation (</w:t>
      </w:r>
      <w:proofErr w:type="spellStart"/>
      <w:r w:rsidRPr="00E25D89">
        <w:t>Sonnevend</w:t>
      </w:r>
      <w:proofErr w:type="spellEnd"/>
      <w:r w:rsidRPr="00E25D89">
        <w:t>, 2022; Akinwunmi, 2010).</w:t>
      </w:r>
    </w:p>
    <w:p w14:paraId="37ABE760" w14:textId="77777777" w:rsidR="0016522D" w:rsidRPr="00E25D89" w:rsidRDefault="0016522D" w:rsidP="0016522D">
      <w:pPr>
        <w:pStyle w:val="NormalWeb"/>
        <w:jc w:val="both"/>
      </w:pPr>
      <w:r w:rsidRPr="00E25D89">
        <w:rPr>
          <w:rStyle w:val="Strong"/>
        </w:rPr>
        <w:t>4. Cultural Identity and Preservation:</w:t>
      </w:r>
      <w:r w:rsidRPr="00E25D89">
        <w:t xml:space="preserve"> Through its diverse content, broadcast media also plays a significant role in preserving and promoting cultural identity. Radio and television programs can showcase local traditions, music, languages, and art, fostering national unity and cultural pride. The media helps to bridge cultural divides by providing a platform for various cultural expressions, making it an essential tool for maintaining and celebrating a country’s cultural heritage (</w:t>
      </w:r>
      <w:proofErr w:type="spellStart"/>
      <w:r w:rsidRPr="00E25D89">
        <w:t>Couldry</w:t>
      </w:r>
      <w:proofErr w:type="spellEnd"/>
      <w:r w:rsidRPr="00E25D89">
        <w:t>, 2022; Napoli, 2022).</w:t>
      </w:r>
    </w:p>
    <w:p w14:paraId="58D82816" w14:textId="77777777" w:rsidR="0016522D" w:rsidRPr="00E25D89" w:rsidRDefault="0016522D" w:rsidP="0016522D">
      <w:pPr>
        <w:pStyle w:val="NormalWeb"/>
        <w:jc w:val="both"/>
      </w:pPr>
      <w:r w:rsidRPr="00E25D89">
        <w:rPr>
          <w:rStyle w:val="Strong"/>
        </w:rPr>
        <w:lastRenderedPageBreak/>
        <w:t>5. Economic Growth:</w:t>
      </w:r>
      <w:r w:rsidRPr="00E25D89">
        <w:t xml:space="preserve"> The broadcast industry contributes significantly to a nation’s economy, providing jobs for broadcasters, technicians, and other media professionals. It also drives the advertising sector, with businesses using radio and television ads to reach a broad audience and promote their products or services. As a result, broadcast media plays a pivotal role in stimulating economic growth by generating revenue for businesses and creating employment opportunities (Hendy, 2022; Baran, 2020).</w:t>
      </w:r>
    </w:p>
    <w:p w14:paraId="7786C881" w14:textId="77777777" w:rsidR="0016522D" w:rsidRPr="00E25D89" w:rsidRDefault="0016522D" w:rsidP="0016522D">
      <w:pPr>
        <w:pStyle w:val="NormalWeb"/>
        <w:jc w:val="both"/>
      </w:pPr>
      <w:r w:rsidRPr="00E25D89">
        <w:rPr>
          <w:rStyle w:val="Strong"/>
        </w:rPr>
        <w:t>6. Public Health Awareness:</w:t>
      </w:r>
      <w:r w:rsidRPr="00E25D89">
        <w:t xml:space="preserve"> Broadcast media is an effective tool for spreading health-related information to the public. Programs on radio and television are commonly used to educate people about public health issues such as disease prevention, vaccinations, and hygiene practices. This is especially important in countries with limited access to healthcare infrastructure, where media campaigns can reach large numbers of people and significantly impact health outcomes. During the COVID-19 pandemic, for example, broadcast media was central in conveying health guidelines, safety measures, and vaccine information (Idowu, 2022; UNESCO, 2023).</w:t>
      </w:r>
    </w:p>
    <w:p w14:paraId="08C6E804" w14:textId="77777777" w:rsidR="0016522D" w:rsidRPr="00E25D89" w:rsidRDefault="0016522D" w:rsidP="0016522D">
      <w:pPr>
        <w:pStyle w:val="NormalWeb"/>
        <w:jc w:val="both"/>
      </w:pPr>
      <w:r w:rsidRPr="00E25D89">
        <w:rPr>
          <w:rStyle w:val="Strong"/>
        </w:rPr>
        <w:t>7. Social Cohesion and National Unity:</w:t>
      </w:r>
      <w:r w:rsidRPr="00E25D89">
        <w:t xml:space="preserve"> In countries with diverse populations, broadcast media can play a key role in promoting social cohesion and national unity. By providing content in multiple languages and representing different ethnic and cultural groups, broadcast media fosters inclusivity and understanding. It can also serve as a platform for addressing national issues, such as unity in diversity, and promoting peace, reducing social tensions, and enhancing mutual respect among different groups (</w:t>
      </w:r>
      <w:proofErr w:type="spellStart"/>
      <w:r w:rsidRPr="00E25D89">
        <w:t>Akinfeleye</w:t>
      </w:r>
      <w:proofErr w:type="spellEnd"/>
      <w:r w:rsidRPr="00E25D89">
        <w:t xml:space="preserve">, 2008; </w:t>
      </w:r>
      <w:proofErr w:type="spellStart"/>
      <w:r w:rsidRPr="00E25D89">
        <w:t>Agbanu</w:t>
      </w:r>
      <w:proofErr w:type="spellEnd"/>
      <w:r w:rsidRPr="00E25D89">
        <w:t xml:space="preserve"> &amp; </w:t>
      </w:r>
      <w:proofErr w:type="spellStart"/>
      <w:r w:rsidRPr="00E25D89">
        <w:t>Nwammuo</w:t>
      </w:r>
      <w:proofErr w:type="spellEnd"/>
      <w:r w:rsidRPr="00E25D89">
        <w:t>, 2020).</w:t>
      </w:r>
    </w:p>
    <w:p w14:paraId="51BF8B56" w14:textId="77777777" w:rsidR="0016522D" w:rsidRPr="00E25D89" w:rsidRDefault="0016522D" w:rsidP="0016522D">
      <w:pPr>
        <w:pStyle w:val="NormalWeb"/>
        <w:jc w:val="both"/>
      </w:pPr>
      <w:r w:rsidRPr="00E25D89">
        <w:rPr>
          <w:rStyle w:val="Strong"/>
        </w:rPr>
        <w:t>8. Entertainment and Relaxation:</w:t>
      </w:r>
      <w:r w:rsidRPr="00E25D89">
        <w:t xml:space="preserve"> In addition to its informative and educational roles, broadcast media is also essential for entertainment. Radio and television stations provide a wide array of entertainment options, from music and dramas to sports and talk shows. This variety not only helps people relax and unwind but also contributes to the creative economy, showcasing local talent and promoting artistic expressions (Hendy, 2022; Baran, 2020).</w:t>
      </w:r>
    </w:p>
    <w:p w14:paraId="3C5150B0" w14:textId="77777777" w:rsidR="0016522D" w:rsidRPr="00E25D89" w:rsidRDefault="0016522D" w:rsidP="0016522D">
      <w:pPr>
        <w:pStyle w:val="NormalWeb"/>
        <w:jc w:val="both"/>
      </w:pPr>
      <w:r w:rsidRPr="00E25D89">
        <w:rPr>
          <w:rStyle w:val="Strong"/>
        </w:rPr>
        <w:t>9. Influence on Public Opinion and Behavior:</w:t>
      </w:r>
      <w:r w:rsidRPr="00E25D89">
        <w:t xml:space="preserve"> Broadcast media has a profound effect on shaping public opinion and influencing societal behavior. Through carefully curated content, such as advertisements, documentaries, and news reports, broadcasters can influence attitudes, beliefs, and actions. Media campaigns have been particularly effective in driving social change, such as promoting environmental conservation, encouraging healthier lifestyles, or advocating for gender equality (</w:t>
      </w:r>
      <w:proofErr w:type="spellStart"/>
      <w:r w:rsidRPr="00E25D89">
        <w:t>Sonnevend</w:t>
      </w:r>
      <w:proofErr w:type="spellEnd"/>
      <w:r w:rsidRPr="00E25D89">
        <w:t>, 2022; Napoli, 2022).</w:t>
      </w:r>
    </w:p>
    <w:p w14:paraId="16913FBD" w14:textId="77777777" w:rsidR="0016522D" w:rsidRPr="00E25D89" w:rsidRDefault="0016522D" w:rsidP="0016522D">
      <w:pPr>
        <w:pStyle w:val="NormalWeb"/>
        <w:jc w:val="both"/>
        <w:rPr>
          <w:b/>
          <w:bCs/>
        </w:rPr>
      </w:pPr>
      <w:r>
        <w:rPr>
          <w:b/>
          <w:bCs/>
        </w:rPr>
        <w:t xml:space="preserve">2.1.5 </w:t>
      </w:r>
      <w:r w:rsidRPr="00E25D89">
        <w:rPr>
          <w:b/>
          <w:bCs/>
        </w:rPr>
        <w:t xml:space="preserve">BROADCAST MEDIA OWNERSHIP IN NIGERIA </w:t>
      </w:r>
    </w:p>
    <w:p w14:paraId="5D46FA4B" w14:textId="77777777" w:rsidR="0016522D" w:rsidRPr="00E76EBC" w:rsidRDefault="0016522D" w:rsidP="0016522D">
      <w:pPr>
        <w:jc w:val="both"/>
        <w:rPr>
          <w:rFonts w:ascii="Times New Roman" w:hAnsi="Times New Roman" w:cs="Times New Roman"/>
        </w:rPr>
      </w:pPr>
      <w:r w:rsidRPr="00E76EBC">
        <w:rPr>
          <w:rFonts w:ascii="Times New Roman" w:hAnsi="Times New Roman" w:cs="Times New Roman"/>
        </w:rPr>
        <w:t>Broadcast media ownership in Nigeria is diverse, reflecting the country’s broad spectrum of public, private, and community-based broadcasters. The ownership structure of broadcast media plays a crucial role in shaping the media landscape, ensuring a mix of content that caters to the varied interests and demographic groups across the nation.</w:t>
      </w:r>
    </w:p>
    <w:p w14:paraId="06FCF7C6" w14:textId="77777777" w:rsidR="0016522D" w:rsidRPr="00E76EBC" w:rsidRDefault="0016522D" w:rsidP="0016522D">
      <w:pPr>
        <w:pStyle w:val="ListParagraph"/>
        <w:numPr>
          <w:ilvl w:val="0"/>
          <w:numId w:val="5"/>
        </w:numPr>
        <w:ind w:left="360"/>
        <w:jc w:val="both"/>
        <w:rPr>
          <w:rFonts w:ascii="Times New Roman" w:eastAsia="Times New Roman" w:hAnsi="Times New Roman" w:cs="Times New Roman"/>
        </w:rPr>
      </w:pPr>
      <w:r w:rsidRPr="00E76EBC">
        <w:rPr>
          <w:rStyle w:val="Strong"/>
          <w:rFonts w:ascii="Times New Roman" w:eastAsia="Times New Roman" w:hAnsi="Times New Roman" w:cs="Times New Roman"/>
        </w:rPr>
        <w:t>Public Broadcast Media Ownership:</w:t>
      </w:r>
    </w:p>
    <w:p w14:paraId="31BA2951" w14:textId="77777777" w:rsidR="0016522D" w:rsidRPr="00E76EBC" w:rsidRDefault="0016522D" w:rsidP="0016522D">
      <w:pPr>
        <w:jc w:val="both"/>
        <w:rPr>
          <w:rFonts w:ascii="Times New Roman" w:hAnsi="Times New Roman" w:cs="Times New Roman"/>
        </w:rPr>
      </w:pPr>
      <w:r w:rsidRPr="00E76EBC">
        <w:rPr>
          <w:rFonts w:ascii="Times New Roman" w:hAnsi="Times New Roman" w:cs="Times New Roman"/>
        </w:rPr>
        <w:t xml:space="preserve">Public broadcast media in Nigeria is largely controlled by the government, with significant contributions from federal and state governments. The </w:t>
      </w:r>
      <w:r w:rsidRPr="00E76EBC">
        <w:rPr>
          <w:rStyle w:val="Strong"/>
          <w:rFonts w:ascii="Times New Roman" w:hAnsi="Times New Roman" w:cs="Times New Roman"/>
        </w:rPr>
        <w:t>National Broadcasting Commission (NBC)</w:t>
      </w:r>
      <w:r w:rsidRPr="00E76EBC">
        <w:rPr>
          <w:rFonts w:ascii="Times New Roman" w:hAnsi="Times New Roman" w:cs="Times New Roman"/>
        </w:rPr>
        <w:t xml:space="preserve">, established in </w:t>
      </w:r>
      <w:r w:rsidRPr="00E76EBC">
        <w:rPr>
          <w:rStyle w:val="Strong"/>
          <w:rFonts w:ascii="Times New Roman" w:hAnsi="Times New Roman" w:cs="Times New Roman"/>
        </w:rPr>
        <w:t>1992</w:t>
      </w:r>
      <w:r w:rsidRPr="00E76EBC">
        <w:rPr>
          <w:rFonts w:ascii="Times New Roman" w:hAnsi="Times New Roman" w:cs="Times New Roman"/>
        </w:rPr>
        <w:t xml:space="preserve">, is the regulatory body responsible for overseeing all broadcast activities in the country. Under its guidance, the </w:t>
      </w:r>
      <w:r w:rsidRPr="00E76EBC">
        <w:rPr>
          <w:rStyle w:val="Strong"/>
          <w:rFonts w:ascii="Times New Roman" w:hAnsi="Times New Roman" w:cs="Times New Roman"/>
        </w:rPr>
        <w:t>Federal Radio Corporation of Nigeria (FRCN)</w:t>
      </w:r>
      <w:r w:rsidRPr="00E76EBC">
        <w:rPr>
          <w:rFonts w:ascii="Times New Roman" w:hAnsi="Times New Roman" w:cs="Times New Roman"/>
        </w:rPr>
        <w:t xml:space="preserve">, established in </w:t>
      </w:r>
      <w:r w:rsidRPr="00E76EBC">
        <w:rPr>
          <w:rStyle w:val="Strong"/>
          <w:rFonts w:ascii="Times New Roman" w:hAnsi="Times New Roman" w:cs="Times New Roman"/>
        </w:rPr>
        <w:t>1957</w:t>
      </w:r>
      <w:r w:rsidRPr="00E76EBC">
        <w:rPr>
          <w:rFonts w:ascii="Times New Roman" w:hAnsi="Times New Roman" w:cs="Times New Roman"/>
        </w:rPr>
        <w:t xml:space="preserve">, serves as the public radio broadcaster, providing content that includes news, entertainment, and educational programming. Similarly, the </w:t>
      </w:r>
      <w:r w:rsidRPr="00E76EBC">
        <w:rPr>
          <w:rStyle w:val="Strong"/>
          <w:rFonts w:ascii="Times New Roman" w:hAnsi="Times New Roman" w:cs="Times New Roman"/>
        </w:rPr>
        <w:t>Nigerian Television Authority (NTA)</w:t>
      </w:r>
      <w:r w:rsidRPr="00E76EBC">
        <w:rPr>
          <w:rFonts w:ascii="Times New Roman" w:hAnsi="Times New Roman" w:cs="Times New Roman"/>
        </w:rPr>
        <w:t xml:space="preserve">, founded in </w:t>
      </w:r>
      <w:r w:rsidRPr="00E76EBC">
        <w:rPr>
          <w:rStyle w:val="Strong"/>
          <w:rFonts w:ascii="Times New Roman" w:hAnsi="Times New Roman" w:cs="Times New Roman"/>
        </w:rPr>
        <w:t>1976</w:t>
      </w:r>
      <w:r w:rsidRPr="00E76EBC">
        <w:rPr>
          <w:rFonts w:ascii="Times New Roman" w:hAnsi="Times New Roman" w:cs="Times New Roman"/>
        </w:rPr>
        <w:t xml:space="preserve">, is the largest and most </w:t>
      </w:r>
      <w:r w:rsidRPr="00E76EBC">
        <w:rPr>
          <w:rFonts w:ascii="Times New Roman" w:hAnsi="Times New Roman" w:cs="Times New Roman"/>
        </w:rPr>
        <w:lastRenderedPageBreak/>
        <w:t xml:space="preserve">widespread public television network, with channels broadcast across the nation. These government-run entities are responsible for promoting national unity, public education, and government policies, although they have sometimes been criticized for lacking independence due to government influence over their content (Idowu, 2022; </w:t>
      </w:r>
      <w:proofErr w:type="spellStart"/>
      <w:r w:rsidRPr="00E76EBC">
        <w:rPr>
          <w:rFonts w:ascii="Times New Roman" w:hAnsi="Times New Roman" w:cs="Times New Roman"/>
        </w:rPr>
        <w:t>Akinfeleye</w:t>
      </w:r>
      <w:proofErr w:type="spellEnd"/>
      <w:r w:rsidRPr="00E76EBC">
        <w:rPr>
          <w:rFonts w:ascii="Times New Roman" w:hAnsi="Times New Roman" w:cs="Times New Roman"/>
        </w:rPr>
        <w:t>, 2008).</w:t>
      </w:r>
    </w:p>
    <w:p w14:paraId="4DCFDFB7" w14:textId="77777777" w:rsidR="0016522D" w:rsidRPr="00E76EBC" w:rsidRDefault="0016522D" w:rsidP="0016522D">
      <w:pPr>
        <w:jc w:val="both"/>
        <w:rPr>
          <w:rFonts w:ascii="Times New Roman" w:hAnsi="Times New Roman" w:cs="Times New Roman"/>
        </w:rPr>
      </w:pPr>
      <w:r w:rsidRPr="00E76EBC">
        <w:rPr>
          <w:rFonts w:ascii="Times New Roman" w:hAnsi="Times New Roman" w:cs="Times New Roman"/>
        </w:rPr>
        <w:t xml:space="preserve">In addition to federal public broadcasters, each of Nigeria's 36 states operates their own state-run broadcast stations. These regional stations, such as </w:t>
      </w:r>
      <w:r w:rsidRPr="00E76EBC">
        <w:rPr>
          <w:rStyle w:val="Strong"/>
          <w:rFonts w:ascii="Times New Roman" w:hAnsi="Times New Roman" w:cs="Times New Roman"/>
        </w:rPr>
        <w:t>Western Nigeria Television (WNTV)</w:t>
      </w:r>
      <w:r w:rsidRPr="00E76EBC">
        <w:rPr>
          <w:rFonts w:ascii="Times New Roman" w:hAnsi="Times New Roman" w:cs="Times New Roman"/>
        </w:rPr>
        <w:t xml:space="preserve"> and </w:t>
      </w:r>
      <w:r w:rsidRPr="00E76EBC">
        <w:rPr>
          <w:rStyle w:val="Strong"/>
          <w:rFonts w:ascii="Times New Roman" w:hAnsi="Times New Roman" w:cs="Times New Roman"/>
        </w:rPr>
        <w:t>Eastern Nigeria Television (ENTV)</w:t>
      </w:r>
      <w:r w:rsidRPr="00E76EBC">
        <w:rPr>
          <w:rFonts w:ascii="Times New Roman" w:hAnsi="Times New Roman" w:cs="Times New Roman"/>
        </w:rPr>
        <w:t>, were established in the 1960s and 1970s to promote regional interests and provide localized content. Despite the creation of private stations, these regional broadcasters still play a key role in Nigeria's media landscape, especially in rural areas (</w:t>
      </w:r>
      <w:proofErr w:type="spellStart"/>
      <w:r w:rsidRPr="00E76EBC">
        <w:rPr>
          <w:rFonts w:ascii="Times New Roman" w:hAnsi="Times New Roman" w:cs="Times New Roman"/>
        </w:rPr>
        <w:t>Agbanu</w:t>
      </w:r>
      <w:proofErr w:type="spellEnd"/>
      <w:r w:rsidRPr="00E76EBC">
        <w:rPr>
          <w:rFonts w:ascii="Times New Roman" w:hAnsi="Times New Roman" w:cs="Times New Roman"/>
        </w:rPr>
        <w:t xml:space="preserve"> &amp; </w:t>
      </w:r>
      <w:proofErr w:type="spellStart"/>
      <w:r w:rsidRPr="00E76EBC">
        <w:rPr>
          <w:rFonts w:ascii="Times New Roman" w:hAnsi="Times New Roman" w:cs="Times New Roman"/>
        </w:rPr>
        <w:t>Nwammuo</w:t>
      </w:r>
      <w:proofErr w:type="spellEnd"/>
      <w:r w:rsidRPr="00E76EBC">
        <w:rPr>
          <w:rFonts w:ascii="Times New Roman" w:hAnsi="Times New Roman" w:cs="Times New Roman"/>
        </w:rPr>
        <w:t>, 2020).</w:t>
      </w:r>
    </w:p>
    <w:p w14:paraId="3AC660C6" w14:textId="77777777" w:rsidR="0016522D" w:rsidRPr="00E76EBC" w:rsidRDefault="0016522D" w:rsidP="0016522D">
      <w:pPr>
        <w:pStyle w:val="ListParagraph"/>
        <w:numPr>
          <w:ilvl w:val="0"/>
          <w:numId w:val="5"/>
        </w:numPr>
        <w:tabs>
          <w:tab w:val="left" w:pos="360"/>
        </w:tabs>
        <w:ind w:left="360"/>
        <w:jc w:val="both"/>
        <w:rPr>
          <w:rFonts w:ascii="Times New Roman" w:eastAsia="Times New Roman" w:hAnsi="Times New Roman" w:cs="Times New Roman"/>
        </w:rPr>
      </w:pPr>
      <w:r w:rsidRPr="00E76EBC">
        <w:rPr>
          <w:rStyle w:val="Strong"/>
          <w:rFonts w:ascii="Times New Roman" w:eastAsia="Times New Roman" w:hAnsi="Times New Roman" w:cs="Times New Roman"/>
        </w:rPr>
        <w:t>Private Broadcast Media Ownership:</w:t>
      </w:r>
    </w:p>
    <w:p w14:paraId="677B57FB" w14:textId="77777777" w:rsidR="0016522D" w:rsidRPr="00E76EBC" w:rsidRDefault="0016522D" w:rsidP="0016522D">
      <w:pPr>
        <w:jc w:val="both"/>
        <w:rPr>
          <w:rFonts w:ascii="Times New Roman" w:hAnsi="Times New Roman" w:cs="Times New Roman"/>
        </w:rPr>
      </w:pPr>
      <w:r w:rsidRPr="00E76EBC">
        <w:rPr>
          <w:rFonts w:ascii="Times New Roman" w:hAnsi="Times New Roman" w:cs="Times New Roman"/>
        </w:rPr>
        <w:t xml:space="preserve">In recent decades, Nigeria’s broadcast media landscape has experienced significant liberalization, leading to a rise in private broadcasters. The introduction of private broadcast stations was a major shift from the previously state-dominated sector, driven by the country's need for a more diverse media environment. The </w:t>
      </w:r>
      <w:r w:rsidRPr="00E76EBC">
        <w:rPr>
          <w:rStyle w:val="Strong"/>
          <w:rFonts w:ascii="Times New Roman" w:hAnsi="Times New Roman" w:cs="Times New Roman"/>
        </w:rPr>
        <w:t>1992</w:t>
      </w:r>
      <w:r w:rsidRPr="00E76EBC">
        <w:rPr>
          <w:rFonts w:ascii="Times New Roman" w:hAnsi="Times New Roman" w:cs="Times New Roman"/>
        </w:rPr>
        <w:t xml:space="preserve"> broadcast policy reform allowed for the establishment of private television and radio stations. One of the most notable early entrants was </w:t>
      </w:r>
      <w:proofErr w:type="spellStart"/>
      <w:r w:rsidRPr="00E76EBC">
        <w:rPr>
          <w:rStyle w:val="Strong"/>
          <w:rFonts w:ascii="Times New Roman" w:hAnsi="Times New Roman" w:cs="Times New Roman"/>
        </w:rPr>
        <w:t>RayPower</w:t>
      </w:r>
      <w:proofErr w:type="spellEnd"/>
      <w:r w:rsidRPr="00E76EBC">
        <w:rPr>
          <w:rStyle w:val="Strong"/>
          <w:rFonts w:ascii="Times New Roman" w:hAnsi="Times New Roman" w:cs="Times New Roman"/>
        </w:rPr>
        <w:t xml:space="preserve"> FM</w:t>
      </w:r>
      <w:r w:rsidRPr="00E76EBC">
        <w:rPr>
          <w:rFonts w:ascii="Times New Roman" w:hAnsi="Times New Roman" w:cs="Times New Roman"/>
        </w:rPr>
        <w:t xml:space="preserve">, the first private radio station in Nigeria, which began broadcasting in </w:t>
      </w:r>
      <w:r w:rsidRPr="00E76EBC">
        <w:rPr>
          <w:rStyle w:val="Strong"/>
          <w:rFonts w:ascii="Times New Roman" w:hAnsi="Times New Roman" w:cs="Times New Roman"/>
        </w:rPr>
        <w:t>1994</w:t>
      </w:r>
      <w:r w:rsidRPr="00E76EBC">
        <w:rPr>
          <w:rFonts w:ascii="Times New Roman" w:hAnsi="Times New Roman" w:cs="Times New Roman"/>
        </w:rPr>
        <w:t xml:space="preserve">. Private broadcasters, such as </w:t>
      </w:r>
      <w:r w:rsidRPr="00E76EBC">
        <w:rPr>
          <w:rStyle w:val="Strong"/>
          <w:rFonts w:ascii="Times New Roman" w:hAnsi="Times New Roman" w:cs="Times New Roman"/>
        </w:rPr>
        <w:t>Channels Television</w:t>
      </w:r>
      <w:r w:rsidRPr="00E76EBC">
        <w:rPr>
          <w:rFonts w:ascii="Times New Roman" w:hAnsi="Times New Roman" w:cs="Times New Roman"/>
        </w:rPr>
        <w:t xml:space="preserve">, </w:t>
      </w:r>
      <w:r w:rsidRPr="00E76EBC">
        <w:rPr>
          <w:rStyle w:val="Strong"/>
          <w:rFonts w:ascii="Times New Roman" w:hAnsi="Times New Roman" w:cs="Times New Roman"/>
        </w:rPr>
        <w:t>Arise News</w:t>
      </w:r>
      <w:r w:rsidRPr="00E76EBC">
        <w:rPr>
          <w:rFonts w:ascii="Times New Roman" w:hAnsi="Times New Roman" w:cs="Times New Roman"/>
        </w:rPr>
        <w:t xml:space="preserve">, and </w:t>
      </w:r>
      <w:r w:rsidRPr="00E76EBC">
        <w:rPr>
          <w:rStyle w:val="Strong"/>
          <w:rFonts w:ascii="Times New Roman" w:hAnsi="Times New Roman" w:cs="Times New Roman"/>
        </w:rPr>
        <w:t>AIT</w:t>
      </w:r>
      <w:r w:rsidRPr="00E76EBC">
        <w:rPr>
          <w:rFonts w:ascii="Times New Roman" w:hAnsi="Times New Roman" w:cs="Times New Roman"/>
        </w:rPr>
        <w:t xml:space="preserve"> (African Independent Television), have expanded access to information and entertainment, offering diverse programming ranging from news to talk shows, entertainment, and sports. These private stations cater to both local and global audiences and have increased the overall reach and variety of content available to Nigerians (Baran, 2020; Napoli, 2022).</w:t>
      </w:r>
    </w:p>
    <w:p w14:paraId="01EB200A" w14:textId="77777777" w:rsidR="0016522D" w:rsidRPr="00E76EBC" w:rsidRDefault="0016522D" w:rsidP="0016522D">
      <w:pPr>
        <w:jc w:val="both"/>
        <w:rPr>
          <w:rFonts w:ascii="Times New Roman" w:hAnsi="Times New Roman" w:cs="Times New Roman"/>
        </w:rPr>
      </w:pPr>
      <w:r w:rsidRPr="00E76EBC">
        <w:rPr>
          <w:rFonts w:ascii="Times New Roman" w:hAnsi="Times New Roman" w:cs="Times New Roman"/>
        </w:rPr>
        <w:t>These private media outlets are primarily funded through advertising, subscription, and partnerships, making them more financially independent compared to public broadcasters. However, they are still subject to regulation by the NBC, which ensures that content adheres to national standards. Despite their independence, concerns have arisen about the extent to which private broadcasters maintain editorial freedom, particularly when influenced by commercial interests (Hendy, 2022).</w:t>
      </w:r>
    </w:p>
    <w:p w14:paraId="3438C9AB" w14:textId="77777777" w:rsidR="0016522D" w:rsidRPr="00E76EBC" w:rsidRDefault="0016522D" w:rsidP="0016522D">
      <w:pPr>
        <w:pStyle w:val="ListParagraph"/>
        <w:numPr>
          <w:ilvl w:val="0"/>
          <w:numId w:val="5"/>
        </w:numPr>
        <w:ind w:left="360"/>
        <w:jc w:val="both"/>
        <w:rPr>
          <w:rFonts w:ascii="Times New Roman" w:eastAsia="Times New Roman" w:hAnsi="Times New Roman" w:cs="Times New Roman"/>
        </w:rPr>
      </w:pPr>
      <w:r w:rsidRPr="00E76EBC">
        <w:rPr>
          <w:rStyle w:val="Strong"/>
          <w:rFonts w:ascii="Times New Roman" w:eastAsia="Times New Roman" w:hAnsi="Times New Roman" w:cs="Times New Roman"/>
        </w:rPr>
        <w:t>Community and Religious Broadcast Media Ownership:</w:t>
      </w:r>
    </w:p>
    <w:p w14:paraId="019D7B25" w14:textId="77777777" w:rsidR="0016522D" w:rsidRPr="00E76EBC" w:rsidRDefault="0016522D" w:rsidP="0016522D">
      <w:pPr>
        <w:jc w:val="both"/>
        <w:rPr>
          <w:rFonts w:ascii="Times New Roman" w:hAnsi="Times New Roman" w:cs="Times New Roman"/>
        </w:rPr>
      </w:pPr>
      <w:r w:rsidRPr="00E76EBC">
        <w:rPr>
          <w:rFonts w:ascii="Times New Roman" w:hAnsi="Times New Roman" w:cs="Times New Roman"/>
        </w:rPr>
        <w:t xml:space="preserve">In addition to public and private broadcasters, Nigeria also has a growing number of community and religious broadcasters. These stations are typically smaller, localized networks that focus on specific community or religious programming. For example, </w:t>
      </w:r>
      <w:r w:rsidRPr="00E76EBC">
        <w:rPr>
          <w:rStyle w:val="Strong"/>
          <w:rFonts w:ascii="Times New Roman" w:hAnsi="Times New Roman" w:cs="Times New Roman"/>
        </w:rPr>
        <w:t>Radio Nigeria</w:t>
      </w:r>
      <w:r w:rsidRPr="00E76EBC">
        <w:rPr>
          <w:rFonts w:ascii="Times New Roman" w:hAnsi="Times New Roman" w:cs="Times New Roman"/>
        </w:rPr>
        <w:t xml:space="preserve">, a network under FRCN, has both national and regional stations. Many local and community stations are set up to serve particular geographic areas, providing content that directly addresses the needs of local communities, including educational programs, local news, and agricultural broadcasts. Religious broadcasting, especially from Christian and Islamic groups, is also widespread in Nigeria, with major players such as </w:t>
      </w:r>
      <w:r w:rsidRPr="00E76EBC">
        <w:rPr>
          <w:rStyle w:val="Strong"/>
          <w:rFonts w:ascii="Times New Roman" w:hAnsi="Times New Roman" w:cs="Times New Roman"/>
        </w:rPr>
        <w:t>Lagos-based Christian radio station</w:t>
      </w:r>
      <w:r w:rsidRPr="00E76EBC">
        <w:rPr>
          <w:rFonts w:ascii="Times New Roman" w:hAnsi="Times New Roman" w:cs="Times New Roman"/>
        </w:rPr>
        <w:t xml:space="preserve"> </w:t>
      </w:r>
      <w:r w:rsidRPr="00E76EBC">
        <w:rPr>
          <w:rStyle w:val="Strong"/>
          <w:rFonts w:ascii="Times New Roman" w:hAnsi="Times New Roman" w:cs="Times New Roman"/>
        </w:rPr>
        <w:t>Radio Nigeria</w:t>
      </w:r>
      <w:r w:rsidRPr="00E76EBC">
        <w:rPr>
          <w:rFonts w:ascii="Times New Roman" w:hAnsi="Times New Roman" w:cs="Times New Roman"/>
        </w:rPr>
        <w:t xml:space="preserve">, </w:t>
      </w:r>
      <w:proofErr w:type="spellStart"/>
      <w:r w:rsidRPr="00E76EBC">
        <w:rPr>
          <w:rStyle w:val="Strong"/>
          <w:rFonts w:ascii="Times New Roman" w:hAnsi="Times New Roman" w:cs="Times New Roman"/>
        </w:rPr>
        <w:t>Wazobia</w:t>
      </w:r>
      <w:proofErr w:type="spellEnd"/>
      <w:r w:rsidRPr="00E76EBC">
        <w:rPr>
          <w:rStyle w:val="Strong"/>
          <w:rFonts w:ascii="Times New Roman" w:hAnsi="Times New Roman" w:cs="Times New Roman"/>
        </w:rPr>
        <w:t xml:space="preserve"> FM</w:t>
      </w:r>
      <w:r w:rsidRPr="00E76EBC">
        <w:rPr>
          <w:rFonts w:ascii="Times New Roman" w:hAnsi="Times New Roman" w:cs="Times New Roman"/>
        </w:rPr>
        <w:t>, and others. These stations often offer religious content alongside news and entertainment programs (</w:t>
      </w:r>
      <w:proofErr w:type="spellStart"/>
      <w:r w:rsidRPr="00E76EBC">
        <w:rPr>
          <w:rFonts w:ascii="Times New Roman" w:hAnsi="Times New Roman" w:cs="Times New Roman"/>
        </w:rPr>
        <w:t>Akinfeleye</w:t>
      </w:r>
      <w:proofErr w:type="spellEnd"/>
      <w:r w:rsidRPr="00E76EBC">
        <w:rPr>
          <w:rFonts w:ascii="Times New Roman" w:hAnsi="Times New Roman" w:cs="Times New Roman"/>
        </w:rPr>
        <w:t xml:space="preserve">, 2008; </w:t>
      </w:r>
      <w:proofErr w:type="spellStart"/>
      <w:r w:rsidRPr="00E76EBC">
        <w:rPr>
          <w:rFonts w:ascii="Times New Roman" w:hAnsi="Times New Roman" w:cs="Times New Roman"/>
        </w:rPr>
        <w:t>Agbanu</w:t>
      </w:r>
      <w:proofErr w:type="spellEnd"/>
      <w:r w:rsidRPr="00E76EBC">
        <w:rPr>
          <w:rFonts w:ascii="Times New Roman" w:hAnsi="Times New Roman" w:cs="Times New Roman"/>
        </w:rPr>
        <w:t xml:space="preserve"> &amp; </w:t>
      </w:r>
      <w:proofErr w:type="spellStart"/>
      <w:r w:rsidRPr="00E76EBC">
        <w:rPr>
          <w:rFonts w:ascii="Times New Roman" w:hAnsi="Times New Roman" w:cs="Times New Roman"/>
        </w:rPr>
        <w:t>Nwammuo</w:t>
      </w:r>
      <w:proofErr w:type="spellEnd"/>
      <w:r w:rsidRPr="00E76EBC">
        <w:rPr>
          <w:rFonts w:ascii="Times New Roman" w:hAnsi="Times New Roman" w:cs="Times New Roman"/>
        </w:rPr>
        <w:t>, 2020).</w:t>
      </w:r>
    </w:p>
    <w:p w14:paraId="1189F2A4" w14:textId="77777777" w:rsidR="0016522D" w:rsidRPr="00E25D89" w:rsidRDefault="0016522D" w:rsidP="0016522D">
      <w:pPr>
        <w:pStyle w:val="NormalWeb"/>
        <w:jc w:val="both"/>
        <w:rPr>
          <w:b/>
          <w:bCs/>
        </w:rPr>
      </w:pPr>
      <w:r>
        <w:rPr>
          <w:b/>
          <w:bCs/>
        </w:rPr>
        <w:t xml:space="preserve">2.1.6 </w:t>
      </w:r>
      <w:r w:rsidRPr="00E25D89">
        <w:rPr>
          <w:b/>
          <w:bCs/>
        </w:rPr>
        <w:t xml:space="preserve">HISTORICAL OVERVIEW OF MINIMUM WAGES IN NIGERIA </w:t>
      </w:r>
    </w:p>
    <w:p w14:paraId="742E39E5" w14:textId="77777777" w:rsidR="0016522D" w:rsidRPr="00E25D89" w:rsidRDefault="0016522D" w:rsidP="0016522D">
      <w:pPr>
        <w:pStyle w:val="NormalWeb"/>
        <w:jc w:val="both"/>
      </w:pPr>
      <w:r w:rsidRPr="00E25D89">
        <w:t>The historical overview of minimum wages in Nigeria reflects the country's socio-economic evolution, the efforts of labor unions, and the government's response to rising inflation and economic disparities. The concept of minimum wage in Nigeria began to take shape during the colonial era and has continued to evolve, adjusting to the changing needs of the workforce.</w:t>
      </w:r>
    </w:p>
    <w:p w14:paraId="2C6FF400" w14:textId="77777777" w:rsidR="0016522D" w:rsidRPr="00E25D89" w:rsidRDefault="0016522D" w:rsidP="0016522D">
      <w:pPr>
        <w:pStyle w:val="NormalWeb"/>
        <w:jc w:val="both"/>
      </w:pPr>
      <w:r w:rsidRPr="00E25D89">
        <w:t xml:space="preserve">Before Nigeria gained independence in 1960, the colonial administration did not set formalized minimum wages for Nigerian workers. However, in the 1940s, as part of the broader global trend toward labor reforms, the colonial government established the </w:t>
      </w:r>
      <w:r w:rsidRPr="00E25D89">
        <w:rPr>
          <w:rStyle w:val="Strong"/>
        </w:rPr>
        <w:t>Wage and Salary Commission</w:t>
      </w:r>
      <w:r w:rsidRPr="00E25D89">
        <w:t>, which sought to standardize wages for colonial workers. This initiative laid the groundwork for formal wage regulation in Nigeria (</w:t>
      </w:r>
      <w:proofErr w:type="spellStart"/>
      <w:r w:rsidRPr="00E25D89">
        <w:t>Oyekanmi</w:t>
      </w:r>
      <w:proofErr w:type="spellEnd"/>
      <w:r w:rsidRPr="00E25D89">
        <w:t xml:space="preserve">, 2019). In </w:t>
      </w:r>
      <w:r w:rsidRPr="00E25D89">
        <w:rPr>
          <w:rStyle w:val="Strong"/>
        </w:rPr>
        <w:t>1945</w:t>
      </w:r>
      <w:r w:rsidRPr="00E25D89">
        <w:t xml:space="preserve">, the colonial government introduced the first official minimum wage, setting it at </w:t>
      </w:r>
      <w:r w:rsidRPr="00E25D89">
        <w:rPr>
          <w:rStyle w:val="Strong"/>
        </w:rPr>
        <w:t>30 shillings per month</w:t>
      </w:r>
      <w:r w:rsidRPr="00E25D89">
        <w:t>, a step designed to address growing labor unrest and demands for better compensation (</w:t>
      </w:r>
      <w:proofErr w:type="spellStart"/>
      <w:r w:rsidRPr="00E25D89">
        <w:t>Agbanu</w:t>
      </w:r>
      <w:proofErr w:type="spellEnd"/>
      <w:r w:rsidRPr="00E25D89">
        <w:t xml:space="preserve"> &amp; </w:t>
      </w:r>
      <w:proofErr w:type="spellStart"/>
      <w:r w:rsidRPr="00E25D89">
        <w:t>Nwammuo</w:t>
      </w:r>
      <w:proofErr w:type="spellEnd"/>
      <w:r w:rsidRPr="00E25D89">
        <w:t>, 2020).</w:t>
      </w:r>
    </w:p>
    <w:p w14:paraId="5DF07226" w14:textId="77777777" w:rsidR="0016522D" w:rsidRPr="00E25D89" w:rsidRDefault="0016522D" w:rsidP="0016522D">
      <w:pPr>
        <w:pStyle w:val="NormalWeb"/>
        <w:jc w:val="both"/>
      </w:pPr>
      <w:r w:rsidRPr="00E25D89">
        <w:lastRenderedPageBreak/>
        <w:t xml:space="preserve">Following Nigeria's independence in 1960, the need for a national minimum wage grew, as workers sought better pay and improved living conditions. The first post-independence wage adjustment occurred in </w:t>
      </w:r>
      <w:r w:rsidRPr="00E25D89">
        <w:rPr>
          <w:rStyle w:val="Strong"/>
        </w:rPr>
        <w:t>1961</w:t>
      </w:r>
      <w:r w:rsidRPr="00E25D89">
        <w:t xml:space="preserve">, with the minimum wage set at </w:t>
      </w:r>
      <w:r w:rsidRPr="00E25D89">
        <w:rPr>
          <w:rStyle w:val="Strong"/>
        </w:rPr>
        <w:t>£45 per month</w:t>
      </w:r>
      <w:r w:rsidRPr="00E25D89">
        <w:t xml:space="preserve"> for civil servants. However, inflation and a rapidly changing economy meant that workers continued to press for higher wages. Despite the introduction of subsequent wage reviews, many Nigerians, especially in rural areas, remained dissatisfied with their earnings (Ezeani, 2021).</w:t>
      </w:r>
    </w:p>
    <w:p w14:paraId="6C5806F3" w14:textId="77777777" w:rsidR="0016522D" w:rsidRPr="00E25D89" w:rsidRDefault="0016522D" w:rsidP="0016522D">
      <w:pPr>
        <w:pStyle w:val="NormalWeb"/>
        <w:jc w:val="both"/>
      </w:pPr>
      <w:r w:rsidRPr="00E25D89">
        <w:t xml:space="preserve">The </w:t>
      </w:r>
      <w:r w:rsidRPr="00E25D89">
        <w:rPr>
          <w:rStyle w:val="Strong"/>
        </w:rPr>
        <w:t>1970s</w:t>
      </w:r>
      <w:r w:rsidRPr="00E25D89">
        <w:t xml:space="preserve"> brought significant economic changes, with Nigeria experiencing an oil boom that fueled economic growth. However, the rising costs of living also led to increased demands for higher wages. In </w:t>
      </w:r>
      <w:r w:rsidRPr="00E25D89">
        <w:rPr>
          <w:rStyle w:val="Strong"/>
        </w:rPr>
        <w:t>1977</w:t>
      </w:r>
      <w:r w:rsidRPr="00E25D89">
        <w:t xml:space="preserve">, the </w:t>
      </w:r>
      <w:r w:rsidRPr="00E25D89">
        <w:rPr>
          <w:rStyle w:val="Strong"/>
        </w:rPr>
        <w:t>Udoji Commission</w:t>
      </w:r>
      <w:r w:rsidRPr="00E25D89">
        <w:t xml:space="preserve"> recommended a comprehensive salary review, resulting in a national minimum wage of </w:t>
      </w:r>
      <w:r w:rsidRPr="00E25D89">
        <w:rPr>
          <w:rStyle w:val="Strong"/>
        </w:rPr>
        <w:t>N100 per month</w:t>
      </w:r>
      <w:r w:rsidRPr="00E25D89">
        <w:t xml:space="preserve"> for public sector employees. This increase, although welcomed, was still insufficient in addressing inflation and the cost of living. Throughout the 1980s, Nigeria faced economic challenges, including the collapse of the oil boom and rising inflation, which prompted further wage reviews. In </w:t>
      </w:r>
      <w:r w:rsidRPr="00E25D89">
        <w:rPr>
          <w:rStyle w:val="Strong"/>
        </w:rPr>
        <w:t>1981</w:t>
      </w:r>
      <w:r w:rsidRPr="00E25D89">
        <w:t xml:space="preserve">, the minimum wage was raised to </w:t>
      </w:r>
      <w:r w:rsidRPr="00E25D89">
        <w:rPr>
          <w:rStyle w:val="Strong"/>
        </w:rPr>
        <w:t>N200</w:t>
      </w:r>
      <w:r w:rsidRPr="00E25D89">
        <w:t xml:space="preserve">, and in </w:t>
      </w:r>
      <w:r w:rsidRPr="00E25D89">
        <w:rPr>
          <w:rStyle w:val="Strong"/>
        </w:rPr>
        <w:t>1989</w:t>
      </w:r>
      <w:r w:rsidRPr="00E25D89">
        <w:t xml:space="preserve">, it increased again to </w:t>
      </w:r>
      <w:r w:rsidRPr="00E25D89">
        <w:rPr>
          <w:rStyle w:val="Strong"/>
        </w:rPr>
        <w:t>N300</w:t>
      </w:r>
      <w:r w:rsidRPr="00E25D89">
        <w:t xml:space="preserve"> per month (</w:t>
      </w:r>
      <w:proofErr w:type="spellStart"/>
      <w:r w:rsidRPr="00E25D89">
        <w:t>Oyekanmi</w:t>
      </w:r>
      <w:proofErr w:type="spellEnd"/>
      <w:r w:rsidRPr="00E25D89">
        <w:t>, 2019).</w:t>
      </w:r>
    </w:p>
    <w:p w14:paraId="080F8EBE" w14:textId="77777777" w:rsidR="0016522D" w:rsidRPr="00E25D89" w:rsidRDefault="0016522D" w:rsidP="0016522D">
      <w:pPr>
        <w:pStyle w:val="NormalWeb"/>
        <w:jc w:val="both"/>
      </w:pPr>
      <w:r w:rsidRPr="00E25D89">
        <w:t xml:space="preserve">The </w:t>
      </w:r>
      <w:r w:rsidRPr="00E25D89">
        <w:rPr>
          <w:rStyle w:val="Strong"/>
        </w:rPr>
        <w:t>1990s</w:t>
      </w:r>
      <w:r w:rsidRPr="00E25D89">
        <w:t xml:space="preserve"> were marked by continued economic instability, with devaluation of the naira and high inflation rates that eroded the value of wages. Despite several wage reviews, Nigerian workers continued to face financial difficulties. In </w:t>
      </w:r>
      <w:r w:rsidRPr="00E25D89">
        <w:rPr>
          <w:rStyle w:val="Strong"/>
        </w:rPr>
        <w:t>1991</w:t>
      </w:r>
      <w:r w:rsidRPr="00E25D89">
        <w:t xml:space="preserve">, the minimum wage was set at </w:t>
      </w:r>
      <w:r w:rsidRPr="00E25D89">
        <w:rPr>
          <w:rStyle w:val="Strong"/>
        </w:rPr>
        <w:t>N500</w:t>
      </w:r>
      <w:r w:rsidRPr="00E25D89">
        <w:t xml:space="preserve"> per month, though it remained insufficient to meet the rising costs of living (Ezeani, 2021). During this period, strikes and protests from labor unions became more frequent as workers demanded better pay.</w:t>
      </w:r>
    </w:p>
    <w:p w14:paraId="57E3C93E" w14:textId="77777777" w:rsidR="0016522D" w:rsidRPr="00E25D89" w:rsidRDefault="0016522D" w:rsidP="0016522D">
      <w:pPr>
        <w:pStyle w:val="NormalWeb"/>
        <w:jc w:val="both"/>
      </w:pPr>
      <w:r w:rsidRPr="00E25D89">
        <w:t xml:space="preserve">In </w:t>
      </w:r>
      <w:r w:rsidRPr="00E25D89">
        <w:rPr>
          <w:rStyle w:val="Strong"/>
        </w:rPr>
        <w:t>2000</w:t>
      </w:r>
      <w:r w:rsidRPr="00E25D89">
        <w:t xml:space="preserve">, Nigeria formally enacted the </w:t>
      </w:r>
      <w:r w:rsidRPr="00E25D89">
        <w:rPr>
          <w:rStyle w:val="Strong"/>
        </w:rPr>
        <w:t>National Minimum Wage Act</w:t>
      </w:r>
      <w:r w:rsidRPr="00E25D89">
        <w:t xml:space="preserve">, which established a statutory minimum wage for the first time. The act set the minimum wage at </w:t>
      </w:r>
      <w:r w:rsidRPr="00E25D89">
        <w:rPr>
          <w:rStyle w:val="Strong"/>
        </w:rPr>
        <w:t>N5,500</w:t>
      </w:r>
      <w:r w:rsidRPr="00E25D89">
        <w:t xml:space="preserve"> per month, a significant step in standardizing wages across the country. However, the value of this wage quickly diminished as inflation continued to rise. Subsequent increases followed, with the minimum wage rising to </w:t>
      </w:r>
      <w:r w:rsidRPr="00E25D89">
        <w:rPr>
          <w:rStyle w:val="Strong"/>
        </w:rPr>
        <w:t>N18,000</w:t>
      </w:r>
      <w:r w:rsidRPr="00E25D89">
        <w:t xml:space="preserve"> in </w:t>
      </w:r>
      <w:r w:rsidRPr="00E25D89">
        <w:rPr>
          <w:rStyle w:val="Strong"/>
        </w:rPr>
        <w:t>2011</w:t>
      </w:r>
      <w:r w:rsidRPr="00E25D89">
        <w:t xml:space="preserve"> under the administration of President </w:t>
      </w:r>
      <w:r w:rsidRPr="00E25D89">
        <w:rPr>
          <w:rStyle w:val="Strong"/>
        </w:rPr>
        <w:t>Goodluck Jonathan</w:t>
      </w:r>
      <w:r w:rsidRPr="00E25D89">
        <w:t>. This increase was the result of negotiations between the government and labor unions, but many workers felt it was still not enough to keep pace with the high cost of living (Baran, 2020).</w:t>
      </w:r>
    </w:p>
    <w:p w14:paraId="58AC2E88" w14:textId="77777777" w:rsidR="0016522D" w:rsidRPr="00E25D89" w:rsidRDefault="0016522D" w:rsidP="0016522D">
      <w:pPr>
        <w:pStyle w:val="NormalWeb"/>
        <w:jc w:val="both"/>
      </w:pPr>
      <w:r w:rsidRPr="00E25D89">
        <w:t xml:space="preserve">The most recent significant wage increase occurred in </w:t>
      </w:r>
      <w:r w:rsidRPr="00E25D89">
        <w:rPr>
          <w:rStyle w:val="Strong"/>
        </w:rPr>
        <w:t>2019</w:t>
      </w:r>
      <w:r w:rsidRPr="00E25D89">
        <w:t xml:space="preserve">, when President </w:t>
      </w:r>
      <w:r w:rsidRPr="00E25D89">
        <w:rPr>
          <w:rStyle w:val="Strong"/>
        </w:rPr>
        <w:t>Muhammadu Buhari</w:t>
      </w:r>
      <w:r w:rsidRPr="00E25D89">
        <w:t xml:space="preserve"> approved a new minimum wage of </w:t>
      </w:r>
      <w:r w:rsidRPr="00E25D89">
        <w:rPr>
          <w:rStyle w:val="Strong"/>
        </w:rPr>
        <w:t>N30,000</w:t>
      </w:r>
      <w:r w:rsidRPr="00E25D89">
        <w:t xml:space="preserve"> per month. While this adjustment represented a notable improvement from the previous rate of N18,000, labor unions and workers continued to argue that it was inadequate in light of Nigeria's economic challenges, including inflation, rising fuel prices, and the high cost of basic goods. Despite the increase, many workers across various sectors have struggled to cope with the increasing cost of living (Akinwunmi, 2010; Baran, 2020).</w:t>
      </w:r>
    </w:p>
    <w:p w14:paraId="6081FD88" w14:textId="77777777" w:rsidR="0016522D" w:rsidRPr="00E25D89" w:rsidRDefault="0016522D" w:rsidP="0016522D">
      <w:pPr>
        <w:pStyle w:val="NormalWeb"/>
        <w:jc w:val="both"/>
      </w:pPr>
      <w:r w:rsidRPr="00E25D89">
        <w:t>The ongoing debates surrounding Nigeria’s minimum wage underscore the persistent challenges of aligning wages with the realities of the country’s economy. While the minimum wage has been periodically adjusted, inflation, currency devaluation, and the high cost of living continue to undermine its effectiveness in providing workers with a decent standard of living. As Nigeria’s economy continues to evolve, the role of labor unions and the government in negotiating fair wages remains central to addressing poverty and income inequality in the country (</w:t>
      </w:r>
      <w:proofErr w:type="spellStart"/>
      <w:r w:rsidRPr="00E25D89">
        <w:t>Agbanu</w:t>
      </w:r>
      <w:proofErr w:type="spellEnd"/>
      <w:r w:rsidRPr="00E25D89">
        <w:t xml:space="preserve"> &amp; </w:t>
      </w:r>
      <w:proofErr w:type="spellStart"/>
      <w:r w:rsidRPr="00E25D89">
        <w:t>Nwammuo</w:t>
      </w:r>
      <w:proofErr w:type="spellEnd"/>
      <w:r w:rsidRPr="00E25D89">
        <w:t>, 2020; Ezeani, 2021).</w:t>
      </w:r>
    </w:p>
    <w:p w14:paraId="75E83A59" w14:textId="77777777" w:rsidR="0016522D" w:rsidRPr="00E25D89" w:rsidRDefault="0016522D" w:rsidP="0016522D">
      <w:pPr>
        <w:pStyle w:val="NormalWeb"/>
        <w:jc w:val="both"/>
        <w:rPr>
          <w:b/>
          <w:bCs/>
        </w:rPr>
      </w:pPr>
      <w:r>
        <w:rPr>
          <w:b/>
          <w:bCs/>
        </w:rPr>
        <w:t xml:space="preserve">2.1.7 </w:t>
      </w:r>
      <w:r w:rsidRPr="00E25D89">
        <w:rPr>
          <w:b/>
          <w:bCs/>
        </w:rPr>
        <w:t>BROADCAST MEDIA COVERAGE ON NEW MINIMUM WAGES IN NIGERIA</w:t>
      </w:r>
    </w:p>
    <w:p w14:paraId="69135068" w14:textId="77777777" w:rsidR="0016522D" w:rsidRPr="00E25D89" w:rsidRDefault="0016522D" w:rsidP="0016522D">
      <w:pPr>
        <w:pStyle w:val="NormalWeb"/>
        <w:jc w:val="both"/>
      </w:pPr>
      <w:r w:rsidRPr="00E25D89">
        <w:lastRenderedPageBreak/>
        <w:t>The broadcast media in Nigeria has played an indispensable role in shaping the discourse surrounding the new minimum wage, particularly in recent years. With the federal government’s decision to raise the national minimum wage from N30,000 to N70,000 in 2023, broadcast outlets such as Arise News, Channels TV, and TVC News ensured comprehensive coverage of this major policy shift. These outlets provided real-time updates, expert analysis, and a platform for discussions involving labor unions, government officials, and economic analysts. This extensive coverage was pivotal in educating the public about the legislative and economic implications of the new wage.</w:t>
      </w:r>
    </w:p>
    <w:p w14:paraId="25008B29" w14:textId="77777777" w:rsidR="0016522D" w:rsidRPr="00E25D89" w:rsidRDefault="0016522D" w:rsidP="0016522D">
      <w:pPr>
        <w:pStyle w:val="NormalWeb"/>
        <w:jc w:val="both"/>
      </w:pPr>
      <w:r w:rsidRPr="00E25D89">
        <w:t>Broadcast media has historically served as a critical tool for informing the Nigerian populace about socio-economic policies. In the case of the minimum wage debate, television and radio stations dedicated significant airtime to discussions about the necessity of the wage increase, emphasizing the economic hardships faced by workers due to inflation and the rising cost of living. Labor unions, particularly the Nigerian Labor Congress (NLC) and the Trade Union Congress (TUC), were frequent guests on popular talk shows and news segments, where they voiced their demands for a fair and livable wage. This media attention amplified the unions’ campaigns and put pressure on the government to address workers' grievances.</w:t>
      </w:r>
    </w:p>
    <w:p w14:paraId="20E77485" w14:textId="77777777" w:rsidR="0016522D" w:rsidRPr="00E25D89" w:rsidRDefault="0016522D" w:rsidP="0016522D">
      <w:pPr>
        <w:pStyle w:val="NormalWeb"/>
        <w:jc w:val="both"/>
      </w:pPr>
      <w:r w:rsidRPr="00E25D89">
        <w:t>Coverage of the legislative process was a central focus of broadcast media. When the minimum wage bill was introduced in the National Assembly, media outlets ensured that citizens were kept informed about its progress. News programs followed the debates in the Senate and House of Representatives, highlighting the arguments presented by both supporters and critics of the wage increase. This transparency in reporting helped foster public accountability, as Nigerians could see the efforts of their elected representatives in addressing workers' welfare. The eventual passage of the bill was celebrated on major broadcast networks, which described it as a victory for Nigerian workers.</w:t>
      </w:r>
    </w:p>
    <w:p w14:paraId="6A6DD6E0" w14:textId="77777777" w:rsidR="0016522D" w:rsidRPr="00E25D89" w:rsidRDefault="0016522D" w:rsidP="0016522D">
      <w:pPr>
        <w:pStyle w:val="NormalWeb"/>
        <w:jc w:val="both"/>
      </w:pPr>
      <w:r w:rsidRPr="00E25D89">
        <w:t>Economic implications of the wage increase were another area of focus. Broadcast media provided a platform for economists and financial experts to discuss the potential effects of the new wage on inflation, public sector budgets, and the overall economy. Programs like Channels TV’s “Sunrise Daily” invited experts to analyze whether the increase would improve workers' purchasing power or exacerbate existing economic challenges. These discussions offered a balanced perspective, as they considered both the benefits of higher wages and the risks of inflation and job losses.</w:t>
      </w:r>
    </w:p>
    <w:p w14:paraId="12D930EF" w14:textId="77777777" w:rsidR="0016522D" w:rsidRPr="00E25D89" w:rsidRDefault="0016522D" w:rsidP="0016522D">
      <w:pPr>
        <w:pStyle w:val="NormalWeb"/>
        <w:jc w:val="both"/>
      </w:pPr>
      <w:r w:rsidRPr="00E25D89">
        <w:t>Regional disparities in implementing the new wage also received considerable attention from broadcast media. Local and regional stations reported on how different states were preparing to enforce the policy. Some states, particularly those with stronger economies, expressed readiness to comply with the new wage, while others highlighted challenges due to limited resources. Governors and state officials appeared on regional broadcasts to discuss their plans and seek public understanding of any potential delays in implementation. This localized coverage helped Nigerians understand the varying capabilities of states and the complexities of implementing national policies at the state level.</w:t>
      </w:r>
    </w:p>
    <w:p w14:paraId="31370755" w14:textId="77777777" w:rsidR="0016522D" w:rsidRPr="00E25D89" w:rsidRDefault="0016522D" w:rsidP="0016522D">
      <w:pPr>
        <w:pStyle w:val="NormalWeb"/>
        <w:jc w:val="both"/>
      </w:pPr>
      <w:r w:rsidRPr="00E25D89">
        <w:t xml:space="preserve">Public engagement was another significant aspect of the broadcast media’s coverage. Stations used interactive segments to allow citizens to share their opinions on the new minimum wage. Call-in programs and social media integrations enabled Nigerians to voice their support or concerns about the policy. Many workers expressed relief at the wage increase, describing it as a long-overdue step towards </w:t>
      </w:r>
      <w:r w:rsidRPr="00E25D89">
        <w:lastRenderedPageBreak/>
        <w:t>improving their quality of life. However, others questioned whether the increase would be sufficient to offset rising living costs, particularly in urban areas where expenses are higher.</w:t>
      </w:r>
    </w:p>
    <w:p w14:paraId="27211ECC" w14:textId="77777777" w:rsidR="0016522D" w:rsidRPr="00E25D89" w:rsidRDefault="0016522D" w:rsidP="0016522D">
      <w:pPr>
        <w:pStyle w:val="NormalWeb"/>
        <w:jc w:val="both"/>
      </w:pPr>
      <w:r w:rsidRPr="00E25D89">
        <w:t>Labor unions utilized broadcast media effectively to sustain their campaigns for the new minimum wage. By appearing on popular television and radio programs, union leaders were able to rally public support and maintain pressure on the government. The media’s focus on union-organized protests and negotiations ensured that the issue remained in the public eye. This coverage also highlighted the resilience of Nigerian workers and their determination to secure better living conditions.</w:t>
      </w:r>
    </w:p>
    <w:p w14:paraId="3CA7468F" w14:textId="77777777" w:rsidR="0016522D" w:rsidRPr="00E25D89" w:rsidRDefault="0016522D" w:rsidP="0016522D">
      <w:pPr>
        <w:pStyle w:val="NormalWeb"/>
        <w:jc w:val="both"/>
      </w:pPr>
      <w:r w:rsidRPr="00E25D89">
        <w:t>Broadcast media also examined the broader social implications of the new minimum wage. Discussions often touched on how the wage increase could reduce poverty levels, improve workers’ productivity, and enhance overall economic stability. At the same time, media outlets acknowledged the challenges that businesses might face in adjusting to higher labor costs. These balanced discussions underscored the complexities of economic policymaking and the need for careful implementation of the new wage structure.</w:t>
      </w:r>
    </w:p>
    <w:p w14:paraId="784ABC9B" w14:textId="77777777" w:rsidR="0016522D" w:rsidRPr="00E25D89" w:rsidRDefault="0016522D" w:rsidP="0016522D">
      <w:pPr>
        <w:pStyle w:val="NormalWeb"/>
        <w:jc w:val="both"/>
      </w:pPr>
      <w:r w:rsidRPr="00E25D89">
        <w:t>The integration of social media by broadcast outlets further expanded the reach and impact of their coverage. Stations like TVC News and Arise News used platforms such as Twitter and Facebook to share updates and gather public feedback. Hashtags related to the minimum wage debate trended on social media, amplifying the conversation and drawing attention to the issue on a global scale. This digital integration ensured that younger, tech-savvy audiences were also engaged in the discourse.</w:t>
      </w:r>
    </w:p>
    <w:p w14:paraId="66326C49" w14:textId="77777777" w:rsidR="0016522D" w:rsidRPr="00E25D89" w:rsidRDefault="0016522D" w:rsidP="0016522D">
      <w:pPr>
        <w:pStyle w:val="NormalWeb"/>
        <w:jc w:val="both"/>
      </w:pPr>
      <w:r w:rsidRPr="00E25D89">
        <w:t>The role of broadcast media in covering the new minimum wage extended beyond news reports and discussions. Some stations produced documentaries and special programs that explored the history of minimum wage policies in Nigeria, the struggles of workers, and the socio-economic factors that necessitated the wage increase. These programs provided historical context and deepened public understanding of the issue.</w:t>
      </w:r>
    </w:p>
    <w:p w14:paraId="37710E9A" w14:textId="77777777" w:rsidR="0016522D" w:rsidRPr="00E25D89" w:rsidRDefault="0016522D" w:rsidP="0016522D">
      <w:pPr>
        <w:pStyle w:val="NormalWeb"/>
        <w:jc w:val="both"/>
      </w:pPr>
      <w:r w:rsidRPr="00E25D89">
        <w:t>Overall, the broadcast media’s coverage of the new minimum wage in Nigeria was comprehensive and impactful. By providing a platform for diverse voices, facilitating public engagement, and ensuring transparency in reporting, the media played a crucial role in shaping the national conversation. As the implementation of the new wage continues, broadcast outlets are expected to remain vigilant, monitoring its impact on workers, businesses, and the economy at large. This coverage underscores the importance of a free and vibrant media in fostering accountability and promoting social justice.</w:t>
      </w:r>
    </w:p>
    <w:p w14:paraId="1C59374E" w14:textId="77777777" w:rsidR="001E0388" w:rsidRDefault="001E0388" w:rsidP="0016522D">
      <w:pPr>
        <w:jc w:val="both"/>
        <w:rPr>
          <w:rFonts w:ascii="Times New Roman" w:hAnsi="Times New Roman" w:cs="Times New Roman"/>
          <w:b/>
          <w:bCs/>
          <w:sz w:val="24"/>
          <w:szCs w:val="24"/>
        </w:rPr>
      </w:pPr>
    </w:p>
    <w:p w14:paraId="3E3B16E0" w14:textId="77777777" w:rsidR="001E0388" w:rsidRDefault="001E0388" w:rsidP="0016522D">
      <w:pPr>
        <w:jc w:val="both"/>
        <w:rPr>
          <w:rFonts w:ascii="Times New Roman" w:hAnsi="Times New Roman" w:cs="Times New Roman"/>
          <w:b/>
          <w:bCs/>
          <w:sz w:val="24"/>
          <w:szCs w:val="24"/>
        </w:rPr>
      </w:pPr>
    </w:p>
    <w:p w14:paraId="45480B36" w14:textId="77777777" w:rsidR="001E0388" w:rsidRDefault="001E0388" w:rsidP="0016522D">
      <w:pPr>
        <w:jc w:val="both"/>
        <w:rPr>
          <w:rFonts w:ascii="Times New Roman" w:hAnsi="Times New Roman" w:cs="Times New Roman"/>
          <w:b/>
          <w:bCs/>
          <w:sz w:val="24"/>
          <w:szCs w:val="24"/>
        </w:rPr>
      </w:pPr>
    </w:p>
    <w:p w14:paraId="590A0059" w14:textId="77777777" w:rsidR="001E0388" w:rsidRDefault="001E0388" w:rsidP="0016522D">
      <w:pPr>
        <w:jc w:val="both"/>
        <w:rPr>
          <w:rFonts w:ascii="Times New Roman" w:hAnsi="Times New Roman" w:cs="Times New Roman"/>
          <w:b/>
          <w:bCs/>
          <w:sz w:val="24"/>
          <w:szCs w:val="24"/>
        </w:rPr>
      </w:pPr>
    </w:p>
    <w:p w14:paraId="2093E50A" w14:textId="77777777" w:rsidR="001E0388" w:rsidRDefault="001E0388" w:rsidP="0016522D">
      <w:pPr>
        <w:jc w:val="both"/>
        <w:rPr>
          <w:rFonts w:ascii="Times New Roman" w:hAnsi="Times New Roman" w:cs="Times New Roman"/>
          <w:b/>
          <w:bCs/>
          <w:sz w:val="24"/>
          <w:szCs w:val="24"/>
        </w:rPr>
      </w:pPr>
    </w:p>
    <w:p w14:paraId="2C8ABA5C" w14:textId="77777777" w:rsidR="001E0388" w:rsidRDefault="001E0388" w:rsidP="0016522D">
      <w:pPr>
        <w:jc w:val="both"/>
        <w:rPr>
          <w:rFonts w:ascii="Times New Roman" w:hAnsi="Times New Roman" w:cs="Times New Roman"/>
          <w:b/>
          <w:bCs/>
          <w:sz w:val="24"/>
          <w:szCs w:val="24"/>
        </w:rPr>
      </w:pPr>
    </w:p>
    <w:p w14:paraId="0F4E7E62" w14:textId="77777777" w:rsidR="001E0388" w:rsidRDefault="001E0388" w:rsidP="0016522D">
      <w:pPr>
        <w:jc w:val="both"/>
        <w:rPr>
          <w:rFonts w:ascii="Times New Roman" w:hAnsi="Times New Roman" w:cs="Times New Roman"/>
          <w:b/>
          <w:bCs/>
          <w:sz w:val="24"/>
          <w:szCs w:val="24"/>
        </w:rPr>
      </w:pPr>
    </w:p>
    <w:p w14:paraId="0749FADF" w14:textId="611C21ED" w:rsidR="0016522D" w:rsidRPr="001E0388" w:rsidRDefault="0016522D" w:rsidP="0016522D">
      <w:pPr>
        <w:jc w:val="both"/>
        <w:rPr>
          <w:rFonts w:ascii="Times New Roman" w:hAnsi="Times New Roman" w:cs="Times New Roman"/>
          <w:b/>
          <w:bCs/>
          <w:sz w:val="24"/>
          <w:szCs w:val="24"/>
        </w:rPr>
      </w:pPr>
      <w:r w:rsidRPr="001E0388">
        <w:rPr>
          <w:rFonts w:ascii="Times New Roman" w:hAnsi="Times New Roman" w:cs="Times New Roman"/>
          <w:b/>
          <w:bCs/>
          <w:sz w:val="24"/>
          <w:szCs w:val="24"/>
        </w:rPr>
        <w:t xml:space="preserve">2.2 THEORETICAL FRAMEWORK </w:t>
      </w:r>
    </w:p>
    <w:p w14:paraId="3C29F715" w14:textId="77777777" w:rsidR="0016522D" w:rsidRPr="001E0388" w:rsidRDefault="0016522D" w:rsidP="0016522D">
      <w:pPr>
        <w:jc w:val="both"/>
        <w:rPr>
          <w:rFonts w:ascii="Times New Roman" w:hAnsi="Times New Roman" w:cs="Times New Roman"/>
          <w:sz w:val="24"/>
          <w:szCs w:val="24"/>
        </w:rPr>
      </w:pPr>
      <w:r w:rsidRPr="001E0388">
        <w:rPr>
          <w:rFonts w:ascii="Times New Roman" w:hAnsi="Times New Roman" w:cs="Times New Roman"/>
          <w:sz w:val="24"/>
          <w:szCs w:val="24"/>
        </w:rPr>
        <w:t xml:space="preserve">A theoretical framework is essential for analyzing audience perceptions of broadcast media coverage on the new minimum wage in Nigeria. This framework helps to provide a structured understanding of the </w:t>
      </w:r>
      <w:r w:rsidRPr="001E0388">
        <w:rPr>
          <w:rFonts w:ascii="Times New Roman" w:hAnsi="Times New Roman" w:cs="Times New Roman"/>
          <w:sz w:val="24"/>
          <w:szCs w:val="24"/>
        </w:rPr>
        <w:lastRenderedPageBreak/>
        <w:t>relationship between the media, the audience, and the issue at hand. Below are key theories that can be applied:</w:t>
      </w:r>
    </w:p>
    <w:p w14:paraId="30F8B1B4" w14:textId="77777777" w:rsidR="0016522D" w:rsidRPr="001E0388" w:rsidRDefault="0016522D" w:rsidP="0016522D">
      <w:pPr>
        <w:jc w:val="both"/>
        <w:rPr>
          <w:rFonts w:ascii="Times New Roman" w:eastAsia="Times New Roman" w:hAnsi="Times New Roman" w:cs="Times New Roman"/>
          <w:sz w:val="24"/>
          <w:szCs w:val="24"/>
        </w:rPr>
      </w:pPr>
      <w:r w:rsidRPr="001E0388">
        <w:rPr>
          <w:rStyle w:val="Strong"/>
          <w:rFonts w:ascii="Times New Roman" w:eastAsia="Times New Roman" w:hAnsi="Times New Roman" w:cs="Times New Roman"/>
          <w:sz w:val="24"/>
          <w:szCs w:val="24"/>
        </w:rPr>
        <w:t>2.2.1 Agenda-Setting Theory</w:t>
      </w:r>
    </w:p>
    <w:p w14:paraId="4FC60E65" w14:textId="77777777" w:rsidR="0016522D" w:rsidRPr="001E0388" w:rsidRDefault="0016522D" w:rsidP="0016522D">
      <w:pPr>
        <w:jc w:val="both"/>
        <w:rPr>
          <w:rFonts w:ascii="Times New Roman" w:hAnsi="Times New Roman" w:cs="Times New Roman"/>
          <w:sz w:val="24"/>
          <w:szCs w:val="24"/>
        </w:rPr>
      </w:pPr>
      <w:r w:rsidRPr="001E0388">
        <w:rPr>
          <w:rFonts w:ascii="Times New Roman" w:hAnsi="Times New Roman" w:cs="Times New Roman"/>
          <w:sz w:val="24"/>
          <w:szCs w:val="24"/>
        </w:rPr>
        <w:t>The agenda-setting theory, introduced by McCombs and Shaw (1972), posits that the media does not tell the audience what to think but rather what to think about. This theory is crucial in understanding how broadcast media shapes public discourse on the new minimum wage in Nigeria. By prioritizing the topic through frequent coverage, interviews, and expert discussions, media outlets such as Channels TV and Arise News influence the salience of the issue. Audience perception is shaped by how prominently the wage increase is featured and the framing of the discussions, whether emphasizing economic benefits, labor struggles, or government challenges.</w:t>
      </w:r>
    </w:p>
    <w:p w14:paraId="7C2327E2" w14:textId="77777777" w:rsidR="0016522D" w:rsidRPr="001E0388" w:rsidRDefault="0016522D" w:rsidP="0016522D">
      <w:pPr>
        <w:jc w:val="both"/>
        <w:rPr>
          <w:rFonts w:ascii="Times New Roman" w:hAnsi="Times New Roman" w:cs="Times New Roman"/>
          <w:sz w:val="24"/>
          <w:szCs w:val="24"/>
        </w:rPr>
      </w:pPr>
      <w:r w:rsidRPr="001E0388">
        <w:rPr>
          <w:rFonts w:ascii="Times New Roman" w:hAnsi="Times New Roman" w:cs="Times New Roman"/>
          <w:sz w:val="24"/>
          <w:szCs w:val="24"/>
        </w:rPr>
        <w:t>For example, consistent coverage of labor union protests and legislative debates may lead audiences to view the minimum wage issue as a priority national concern. The extent to which media outlets highlight the economic challenges of implementation versus its benefits can significantly shape public opinion.</w:t>
      </w:r>
    </w:p>
    <w:p w14:paraId="39C435BB" w14:textId="42AFE98D" w:rsidR="0016522D" w:rsidRPr="001E0388" w:rsidRDefault="0016522D" w:rsidP="0016522D">
      <w:pPr>
        <w:jc w:val="both"/>
        <w:rPr>
          <w:rFonts w:ascii="Times New Roman" w:eastAsia="Times New Roman" w:hAnsi="Times New Roman" w:cs="Times New Roman"/>
          <w:sz w:val="24"/>
          <w:szCs w:val="24"/>
        </w:rPr>
      </w:pPr>
      <w:r w:rsidRPr="001E0388">
        <w:rPr>
          <w:rStyle w:val="Strong"/>
          <w:rFonts w:ascii="Times New Roman" w:eastAsia="Times New Roman" w:hAnsi="Times New Roman" w:cs="Times New Roman"/>
          <w:sz w:val="24"/>
          <w:szCs w:val="24"/>
        </w:rPr>
        <w:t>2.2.</w:t>
      </w:r>
      <w:r w:rsidR="007C7197" w:rsidRPr="001E0388">
        <w:rPr>
          <w:rStyle w:val="Strong"/>
          <w:rFonts w:ascii="Times New Roman" w:eastAsia="Times New Roman" w:hAnsi="Times New Roman" w:cs="Times New Roman"/>
          <w:sz w:val="24"/>
          <w:szCs w:val="24"/>
        </w:rPr>
        <w:t>2</w:t>
      </w:r>
      <w:r w:rsidRPr="001E0388">
        <w:rPr>
          <w:rStyle w:val="Strong"/>
          <w:rFonts w:ascii="Times New Roman" w:eastAsia="Times New Roman" w:hAnsi="Times New Roman" w:cs="Times New Roman"/>
          <w:sz w:val="24"/>
          <w:szCs w:val="24"/>
        </w:rPr>
        <w:t>. Uses and Gratifications Theory</w:t>
      </w:r>
    </w:p>
    <w:p w14:paraId="374E1349" w14:textId="77777777" w:rsidR="0016522D" w:rsidRPr="001E0388" w:rsidRDefault="0016522D" w:rsidP="0016522D">
      <w:pPr>
        <w:jc w:val="both"/>
        <w:rPr>
          <w:rFonts w:ascii="Times New Roman" w:hAnsi="Times New Roman" w:cs="Times New Roman"/>
          <w:sz w:val="24"/>
          <w:szCs w:val="24"/>
        </w:rPr>
      </w:pPr>
      <w:r w:rsidRPr="001E0388">
        <w:rPr>
          <w:rFonts w:ascii="Times New Roman" w:hAnsi="Times New Roman" w:cs="Times New Roman"/>
          <w:sz w:val="24"/>
          <w:szCs w:val="24"/>
        </w:rPr>
        <w:t>The uses and gratifications theory focuses on how audiences actively engage with media based on their needs and motivations. In the context of broadcast media coverage of the minimum wage, audiences may consume news for various reasons: to stay informed about economic policies, to validate their opinions, or to seek entertainment from debate-style discussions. This theory underscores the active role of audiences in interpreting media content, suggesting that perceptions are influenced by individual and societal factors.</w:t>
      </w:r>
    </w:p>
    <w:p w14:paraId="4946B4E1" w14:textId="77777777" w:rsidR="0016522D" w:rsidRPr="001E0388" w:rsidRDefault="0016522D" w:rsidP="0016522D">
      <w:pPr>
        <w:jc w:val="both"/>
        <w:rPr>
          <w:rFonts w:ascii="Times New Roman" w:hAnsi="Times New Roman" w:cs="Times New Roman"/>
          <w:sz w:val="24"/>
          <w:szCs w:val="24"/>
        </w:rPr>
      </w:pPr>
      <w:r w:rsidRPr="001E0388">
        <w:rPr>
          <w:rFonts w:ascii="Times New Roman" w:hAnsi="Times New Roman" w:cs="Times New Roman"/>
          <w:sz w:val="24"/>
          <w:szCs w:val="24"/>
        </w:rPr>
        <w:t>For instance, labor union members might engage with media coverage to assess government commitments, while small business owners might seek insights into potential economic impacts. The varying motivations of these audience segments shape their interpretation of the coverage.</w:t>
      </w:r>
    </w:p>
    <w:p w14:paraId="38960204" w14:textId="77777777" w:rsidR="0016522D" w:rsidRPr="001E0388" w:rsidRDefault="0016522D" w:rsidP="0016522D">
      <w:pPr>
        <w:jc w:val="both"/>
        <w:rPr>
          <w:rFonts w:ascii="Times New Roman" w:hAnsi="Times New Roman" w:cs="Times New Roman"/>
          <w:b/>
          <w:bCs/>
          <w:sz w:val="24"/>
          <w:szCs w:val="24"/>
        </w:rPr>
      </w:pPr>
      <w:r w:rsidRPr="001E0388">
        <w:rPr>
          <w:rFonts w:ascii="Times New Roman" w:hAnsi="Times New Roman" w:cs="Times New Roman"/>
          <w:b/>
          <w:bCs/>
          <w:sz w:val="24"/>
          <w:szCs w:val="24"/>
        </w:rPr>
        <w:t xml:space="preserve">2.3 EMPIRICAL REVIEW </w:t>
      </w:r>
    </w:p>
    <w:p w14:paraId="6DD82AF8" w14:textId="77777777" w:rsidR="0016522D" w:rsidRPr="00E25D89" w:rsidRDefault="0016522D" w:rsidP="0016522D">
      <w:pPr>
        <w:pStyle w:val="NormalWeb"/>
        <w:jc w:val="both"/>
      </w:pPr>
      <w:r w:rsidRPr="001E0388">
        <w:t>Empirical studies provide valuable insights into audiences’ perceptions of broadcast media coverage on issues such as the new minimum</w:t>
      </w:r>
      <w:r w:rsidRPr="00E25D89">
        <w:t xml:space="preserve"> wage in Nigeria. Research consistently shows that broadcast media plays a significant role in shaping public opinion and awareness of government policies. For instance, Akinleye et al. (2022) investigated how Nigerian television influenced public perceptions of government reforms, particularly economic policies. Their study found that frequent and well-framed coverage increased public awareness and shaped opinions, demonstrating the power of broadcast media as a tool for mass communication. Similarly, balanced reporting was shown to foster trust among audiences, while biased reports created skepticism.</w:t>
      </w:r>
    </w:p>
    <w:p w14:paraId="18F54BEE" w14:textId="77777777" w:rsidR="0016522D" w:rsidRPr="00E25D89" w:rsidRDefault="0016522D" w:rsidP="0016522D">
      <w:pPr>
        <w:pStyle w:val="NormalWeb"/>
        <w:jc w:val="both"/>
      </w:pPr>
      <w:r w:rsidRPr="00E25D89">
        <w:t xml:space="preserve">Another study by Nwosu and </w:t>
      </w:r>
      <w:proofErr w:type="spellStart"/>
      <w:r w:rsidRPr="00E25D89">
        <w:t>Aniche</w:t>
      </w:r>
      <w:proofErr w:type="spellEnd"/>
      <w:r w:rsidRPr="00E25D89">
        <w:t xml:space="preserve"> (2023) analyzed media effectiveness in communicating complex policies, including the minimum wage. Their findings suggested that clear and consistent communication via broadcast media helped audiences understand the rationale behind wage increases. However, the study also highlighted challenges such as misinformation and sensationalism, which could polarize public opinion. This indicates the importance of ethical reporting and the inclusion of expert voices to clarify policy implications for diverse audience groups.</w:t>
      </w:r>
    </w:p>
    <w:p w14:paraId="156EA93A" w14:textId="77777777" w:rsidR="0016522D" w:rsidRPr="00E25D89" w:rsidRDefault="0016522D" w:rsidP="0016522D">
      <w:pPr>
        <w:pStyle w:val="NormalWeb"/>
        <w:jc w:val="both"/>
      </w:pPr>
      <w:r w:rsidRPr="00E25D89">
        <w:t xml:space="preserve">Studies on media framing have further illuminated how coverage influences audience perceptions. Eze and Okonkwo (2022) examined labor issues in Nigerian broadcast media, finding that the framing of stories significantly affected public interpretation. For example, when reports emphasized workers' </w:t>
      </w:r>
      <w:r w:rsidRPr="00E25D89">
        <w:lastRenderedPageBreak/>
        <w:t>struggles and inflationary pressures, audiences were more sympathetic to wage demands. Conversely, when stories focused on government financial constraints, audiences tended to adopt a critical view of labor union protests.</w:t>
      </w:r>
    </w:p>
    <w:p w14:paraId="515EDFA6" w14:textId="77777777" w:rsidR="0016522D" w:rsidRPr="00E25D89" w:rsidRDefault="0016522D" w:rsidP="0016522D">
      <w:pPr>
        <w:pStyle w:val="NormalWeb"/>
        <w:jc w:val="both"/>
      </w:pPr>
      <w:r w:rsidRPr="00E25D89">
        <w:t>Audience engagement is another area explored in empirical research. A 2022 study on public engagement with media coverage of economic policies showed that interactive programs, such as call-in segments and social media discussions, allowed citizens to voice their concerns and opinions on the minimum wage. These programs often highlighted the socioeconomic realities of Nigerians, bridging the gap between policymakers and the public. Such participatory platforms also fostered a sense of inclusion, where citizens felt their voices contributed to national discourse.</w:t>
      </w:r>
    </w:p>
    <w:p w14:paraId="3FB6CB61" w14:textId="77777777" w:rsidR="0016522D" w:rsidRPr="00E25D89" w:rsidRDefault="0016522D" w:rsidP="0016522D">
      <w:pPr>
        <w:pStyle w:val="NormalWeb"/>
        <w:jc w:val="both"/>
      </w:pPr>
      <w:r w:rsidRPr="00E25D89">
        <w:t>Labor unions’ use of broadcast media has also been a focus of empirical research. Studies reveal that unions leverage media platforms to amplify their demands and sustain public interest in wage negotiations. For instance, a 2023 report noted that frequent union appearances on news programs and talk shows increased public support for the new minimum wage. This suggests that broadcast media serves as a critical platform for advocacy, enabling unions to highlight workers' grievances effectively.</w:t>
      </w:r>
    </w:p>
    <w:p w14:paraId="62A52D8A" w14:textId="77777777" w:rsidR="0016522D" w:rsidRPr="00E25D89" w:rsidRDefault="0016522D" w:rsidP="0016522D">
      <w:pPr>
        <w:pStyle w:val="NormalWeb"/>
        <w:jc w:val="both"/>
      </w:pPr>
      <w:r w:rsidRPr="00E25D89">
        <w:t>Economic experts’ perspectives, often featured in broadcast media, were found to shape audience understanding of policy implications. Akinwale (2022) explored how economic analysis on platforms such as Channels TV and Arise News influenced public perceptions of the new minimum wage. The study noted that expert commentary helped demystify technical aspects of the policy, such as its potential effects on inflation, job creation, and public sector budgets. This underscores the media’s role in not only informing but also educating its audience.</w:t>
      </w:r>
    </w:p>
    <w:p w14:paraId="75D0F726" w14:textId="77777777" w:rsidR="0016522D" w:rsidRPr="00E25D89" w:rsidRDefault="0016522D" w:rsidP="0016522D">
      <w:pPr>
        <w:pStyle w:val="NormalWeb"/>
        <w:jc w:val="both"/>
      </w:pPr>
      <w:r w:rsidRPr="00E25D89">
        <w:t>Empirical evidence also highlights the role of regional broadcast media in covering state-level variations in implementing the minimum wage. A study conducted in 2023 found that local stations were instrumental in shedding light on disparities between states in adopting the policy. This localized reporting helped audiences understand the challenges faced by specific regions, fostering a nuanced perspective on the policy’s implementation.</w:t>
      </w:r>
    </w:p>
    <w:p w14:paraId="6CA65BD9" w14:textId="77777777" w:rsidR="0016522D" w:rsidRPr="00E25D89" w:rsidRDefault="0016522D" w:rsidP="0016522D">
      <w:pPr>
        <w:pStyle w:val="NormalWeb"/>
        <w:jc w:val="both"/>
      </w:pPr>
    </w:p>
    <w:p w14:paraId="451E752A" w14:textId="77777777" w:rsidR="0016522D" w:rsidRDefault="0016522D" w:rsidP="0016522D">
      <w:pPr>
        <w:rPr>
          <w:rFonts w:ascii="Times New Roman" w:hAnsi="Times New Roman" w:cs="Times New Roman"/>
        </w:rPr>
      </w:pPr>
      <w:r>
        <w:rPr>
          <w:rFonts w:ascii="Times New Roman" w:hAnsi="Times New Roman" w:cs="Times New Roman"/>
        </w:rPr>
        <w:br w:type="page"/>
      </w:r>
    </w:p>
    <w:p w14:paraId="3C81A44D" w14:textId="77777777" w:rsidR="0016522D" w:rsidRPr="00E76EBC" w:rsidRDefault="0016522D" w:rsidP="0016522D">
      <w:pPr>
        <w:jc w:val="center"/>
        <w:rPr>
          <w:rFonts w:ascii="Times New Roman" w:hAnsi="Times New Roman" w:cs="Times New Roman"/>
          <w:b/>
          <w:bCs/>
        </w:rPr>
      </w:pPr>
      <w:r w:rsidRPr="00E76EBC">
        <w:rPr>
          <w:rFonts w:ascii="Times New Roman" w:hAnsi="Times New Roman" w:cs="Times New Roman"/>
          <w:b/>
          <w:bCs/>
        </w:rPr>
        <w:lastRenderedPageBreak/>
        <w:t>REFERENCES</w:t>
      </w:r>
    </w:p>
    <w:p w14:paraId="5488E1DB" w14:textId="77777777" w:rsidR="0016522D" w:rsidRPr="00E76EBC" w:rsidRDefault="0016522D" w:rsidP="0016522D">
      <w:pPr>
        <w:numPr>
          <w:ilvl w:val="0"/>
          <w:numId w:val="6"/>
        </w:numPr>
        <w:spacing w:after="160" w:line="278" w:lineRule="auto"/>
        <w:rPr>
          <w:rFonts w:ascii="Times New Roman" w:hAnsi="Times New Roman" w:cs="Times New Roman"/>
        </w:rPr>
      </w:pPr>
      <w:r w:rsidRPr="00E76EBC">
        <w:rPr>
          <w:rFonts w:ascii="Times New Roman" w:hAnsi="Times New Roman" w:cs="Times New Roman"/>
        </w:rPr>
        <w:t xml:space="preserve">Akinleye, F. A., et al. (2022). Media and public perception of government policies: A study of wage reforms in Nigeria. </w:t>
      </w:r>
      <w:r w:rsidRPr="00E76EBC">
        <w:rPr>
          <w:rFonts w:ascii="Times New Roman" w:hAnsi="Times New Roman" w:cs="Times New Roman"/>
          <w:i/>
          <w:iCs/>
        </w:rPr>
        <w:t>African Journal of Media Studies, 14</w:t>
      </w:r>
      <w:r w:rsidRPr="00E76EBC">
        <w:rPr>
          <w:rFonts w:ascii="Times New Roman" w:hAnsi="Times New Roman" w:cs="Times New Roman"/>
        </w:rPr>
        <w:t>(3), 250–266.</w:t>
      </w:r>
    </w:p>
    <w:p w14:paraId="224D7E21" w14:textId="77777777" w:rsidR="0016522D" w:rsidRPr="00E76EBC" w:rsidRDefault="0016522D" w:rsidP="0016522D">
      <w:pPr>
        <w:numPr>
          <w:ilvl w:val="0"/>
          <w:numId w:val="6"/>
        </w:numPr>
        <w:spacing w:after="160" w:line="278" w:lineRule="auto"/>
        <w:rPr>
          <w:rFonts w:ascii="Times New Roman" w:hAnsi="Times New Roman" w:cs="Times New Roman"/>
        </w:rPr>
      </w:pPr>
      <w:r w:rsidRPr="00E76EBC">
        <w:rPr>
          <w:rFonts w:ascii="Times New Roman" w:hAnsi="Times New Roman" w:cs="Times New Roman"/>
        </w:rPr>
        <w:t xml:space="preserve">Eze, O., &amp; Okonkwo, C. (2022). Framing labor issues in Nigerian broadcast media: An analysis of wage policy coverage. </w:t>
      </w:r>
      <w:r w:rsidRPr="00E76EBC">
        <w:rPr>
          <w:rFonts w:ascii="Times New Roman" w:hAnsi="Times New Roman" w:cs="Times New Roman"/>
          <w:i/>
          <w:iCs/>
        </w:rPr>
        <w:t>Journal of Communication and Society, 10</w:t>
      </w:r>
      <w:r w:rsidRPr="00E76EBC">
        <w:rPr>
          <w:rFonts w:ascii="Times New Roman" w:hAnsi="Times New Roman" w:cs="Times New Roman"/>
        </w:rPr>
        <w:t>(4), 125–140.</w:t>
      </w:r>
    </w:p>
    <w:p w14:paraId="11EC7D3A" w14:textId="77777777" w:rsidR="0016522D" w:rsidRPr="00E76EBC" w:rsidRDefault="0016522D" w:rsidP="0016522D">
      <w:pPr>
        <w:numPr>
          <w:ilvl w:val="0"/>
          <w:numId w:val="6"/>
        </w:numPr>
        <w:spacing w:after="160" w:line="278" w:lineRule="auto"/>
        <w:rPr>
          <w:rFonts w:ascii="Times New Roman" w:hAnsi="Times New Roman" w:cs="Times New Roman"/>
        </w:rPr>
      </w:pPr>
      <w:r w:rsidRPr="00E76EBC">
        <w:rPr>
          <w:rFonts w:ascii="Times New Roman" w:hAnsi="Times New Roman" w:cs="Times New Roman"/>
        </w:rPr>
        <w:t xml:space="preserve">Nwosu, I., &amp; </w:t>
      </w:r>
      <w:proofErr w:type="spellStart"/>
      <w:r w:rsidRPr="00E76EBC">
        <w:rPr>
          <w:rFonts w:ascii="Times New Roman" w:hAnsi="Times New Roman" w:cs="Times New Roman"/>
        </w:rPr>
        <w:t>Aniche</w:t>
      </w:r>
      <w:proofErr w:type="spellEnd"/>
      <w:r w:rsidRPr="00E76EBC">
        <w:rPr>
          <w:rFonts w:ascii="Times New Roman" w:hAnsi="Times New Roman" w:cs="Times New Roman"/>
        </w:rPr>
        <w:t xml:space="preserve">, K. (2023). The role of broadcast media in communicating economic policies: A Nigerian perspective. </w:t>
      </w:r>
      <w:r w:rsidRPr="00E76EBC">
        <w:rPr>
          <w:rFonts w:ascii="Times New Roman" w:hAnsi="Times New Roman" w:cs="Times New Roman"/>
          <w:i/>
          <w:iCs/>
        </w:rPr>
        <w:t>International Journal of Media Economics, 8</w:t>
      </w:r>
      <w:r w:rsidRPr="00E76EBC">
        <w:rPr>
          <w:rFonts w:ascii="Times New Roman" w:hAnsi="Times New Roman" w:cs="Times New Roman"/>
        </w:rPr>
        <w:t>(1), 50–67.</w:t>
      </w:r>
    </w:p>
    <w:p w14:paraId="388CC741" w14:textId="77777777" w:rsidR="0016522D" w:rsidRPr="00E76EBC" w:rsidRDefault="0016522D" w:rsidP="0016522D">
      <w:pPr>
        <w:numPr>
          <w:ilvl w:val="0"/>
          <w:numId w:val="6"/>
        </w:numPr>
        <w:spacing w:after="160" w:line="278" w:lineRule="auto"/>
        <w:rPr>
          <w:rFonts w:ascii="Times New Roman" w:hAnsi="Times New Roman" w:cs="Times New Roman"/>
        </w:rPr>
      </w:pPr>
      <w:r w:rsidRPr="00E76EBC">
        <w:rPr>
          <w:rFonts w:ascii="Times New Roman" w:hAnsi="Times New Roman" w:cs="Times New Roman"/>
        </w:rPr>
        <w:t xml:space="preserve">Akinwale, A. A. (2022). Expert commentary on minimum wage issues: Impacts on public perceptions in Nigerian broadcast media. </w:t>
      </w:r>
      <w:r w:rsidRPr="00E76EBC">
        <w:rPr>
          <w:rFonts w:ascii="Times New Roman" w:hAnsi="Times New Roman" w:cs="Times New Roman"/>
          <w:i/>
          <w:iCs/>
        </w:rPr>
        <w:t>Journal of Media Influence, 15</w:t>
      </w:r>
      <w:r w:rsidRPr="00E76EBC">
        <w:rPr>
          <w:rFonts w:ascii="Times New Roman" w:hAnsi="Times New Roman" w:cs="Times New Roman"/>
        </w:rPr>
        <w:t>(2), 89–105.</w:t>
      </w:r>
    </w:p>
    <w:p w14:paraId="0BC4D066" w14:textId="77777777" w:rsidR="0016522D" w:rsidRPr="00E76EBC" w:rsidRDefault="0016522D" w:rsidP="0016522D">
      <w:pPr>
        <w:numPr>
          <w:ilvl w:val="0"/>
          <w:numId w:val="6"/>
        </w:numPr>
        <w:spacing w:after="160" w:line="278" w:lineRule="auto"/>
        <w:rPr>
          <w:rFonts w:ascii="Times New Roman" w:hAnsi="Times New Roman" w:cs="Times New Roman"/>
        </w:rPr>
      </w:pPr>
      <w:r w:rsidRPr="00E76EBC">
        <w:rPr>
          <w:rFonts w:ascii="Times New Roman" w:hAnsi="Times New Roman" w:cs="Times New Roman"/>
        </w:rPr>
        <w:t xml:space="preserve">Yusuf, T. O., &amp; Adekunle, B. (2023). Understanding audience engagement with policy debates: A study of minimum wage coverage in Nigerian media. </w:t>
      </w:r>
      <w:r w:rsidRPr="00E76EBC">
        <w:rPr>
          <w:rFonts w:ascii="Times New Roman" w:hAnsi="Times New Roman" w:cs="Times New Roman"/>
          <w:i/>
          <w:iCs/>
        </w:rPr>
        <w:t>Nigerian Journal of Media and Policy Studies, 11</w:t>
      </w:r>
      <w:r w:rsidRPr="00E76EBC">
        <w:rPr>
          <w:rFonts w:ascii="Times New Roman" w:hAnsi="Times New Roman" w:cs="Times New Roman"/>
        </w:rPr>
        <w:t>(1), 20–36.</w:t>
      </w:r>
    </w:p>
    <w:p w14:paraId="187B8CFC" w14:textId="77777777" w:rsidR="0016522D" w:rsidRPr="00E76EBC" w:rsidRDefault="0016522D" w:rsidP="0016522D">
      <w:pPr>
        <w:numPr>
          <w:ilvl w:val="0"/>
          <w:numId w:val="6"/>
        </w:numPr>
        <w:spacing w:after="160" w:line="278" w:lineRule="auto"/>
        <w:rPr>
          <w:rFonts w:ascii="Times New Roman" w:hAnsi="Times New Roman" w:cs="Times New Roman"/>
        </w:rPr>
      </w:pPr>
      <w:r w:rsidRPr="00E76EBC">
        <w:rPr>
          <w:rFonts w:ascii="Times New Roman" w:hAnsi="Times New Roman" w:cs="Times New Roman"/>
        </w:rPr>
        <w:t xml:space="preserve">Okafor, J. C. (2023). Broadcast media framing of socio-economic policies: Implications for audience interpretation. </w:t>
      </w:r>
      <w:r w:rsidRPr="00E76EBC">
        <w:rPr>
          <w:rFonts w:ascii="Times New Roman" w:hAnsi="Times New Roman" w:cs="Times New Roman"/>
          <w:i/>
          <w:iCs/>
        </w:rPr>
        <w:t>Journal of African Media Research, 17</w:t>
      </w:r>
      <w:r w:rsidRPr="00E76EBC">
        <w:rPr>
          <w:rFonts w:ascii="Times New Roman" w:hAnsi="Times New Roman" w:cs="Times New Roman"/>
        </w:rPr>
        <w:t>(2), 95–110.</w:t>
      </w:r>
    </w:p>
    <w:p w14:paraId="56DC4E4D" w14:textId="77777777" w:rsidR="0016522D" w:rsidRPr="00E76EBC" w:rsidRDefault="0016522D" w:rsidP="0016522D">
      <w:pPr>
        <w:numPr>
          <w:ilvl w:val="0"/>
          <w:numId w:val="6"/>
        </w:numPr>
        <w:spacing w:after="160" w:line="278" w:lineRule="auto"/>
        <w:rPr>
          <w:rFonts w:ascii="Times New Roman" w:hAnsi="Times New Roman" w:cs="Times New Roman"/>
        </w:rPr>
      </w:pPr>
      <w:r w:rsidRPr="00E76EBC">
        <w:rPr>
          <w:rFonts w:ascii="Times New Roman" w:hAnsi="Times New Roman" w:cs="Times New Roman"/>
        </w:rPr>
        <w:t xml:space="preserve">Abiola, M. A. (2023). Public discourse on wage reforms: The influence of Nigerian television programming. </w:t>
      </w:r>
      <w:r w:rsidRPr="00E76EBC">
        <w:rPr>
          <w:rFonts w:ascii="Times New Roman" w:hAnsi="Times New Roman" w:cs="Times New Roman"/>
          <w:i/>
          <w:iCs/>
        </w:rPr>
        <w:t>Journal of Development Communication Studies, 9</w:t>
      </w:r>
      <w:r w:rsidRPr="00E76EBC">
        <w:rPr>
          <w:rFonts w:ascii="Times New Roman" w:hAnsi="Times New Roman" w:cs="Times New Roman"/>
        </w:rPr>
        <w:t>(4), 112–128.</w:t>
      </w:r>
    </w:p>
    <w:p w14:paraId="5CB4C6FF" w14:textId="77777777" w:rsidR="0016522D" w:rsidRPr="00E76EBC" w:rsidRDefault="0016522D" w:rsidP="0016522D">
      <w:pPr>
        <w:numPr>
          <w:ilvl w:val="0"/>
          <w:numId w:val="6"/>
        </w:numPr>
        <w:spacing w:after="160" w:line="278" w:lineRule="auto"/>
        <w:rPr>
          <w:rFonts w:ascii="Times New Roman" w:hAnsi="Times New Roman" w:cs="Times New Roman"/>
        </w:rPr>
      </w:pPr>
      <w:r w:rsidRPr="00E76EBC">
        <w:rPr>
          <w:rFonts w:ascii="Times New Roman" w:hAnsi="Times New Roman" w:cs="Times New Roman"/>
        </w:rPr>
        <w:t xml:space="preserve">Salawu, T. O., &amp; Bello, K. (2022). Localized media and state-level wage implementation: An audience analysis. </w:t>
      </w:r>
      <w:r w:rsidRPr="00E76EBC">
        <w:rPr>
          <w:rFonts w:ascii="Times New Roman" w:hAnsi="Times New Roman" w:cs="Times New Roman"/>
          <w:i/>
          <w:iCs/>
        </w:rPr>
        <w:t>Journal of Media and Society, 12</w:t>
      </w:r>
      <w:r w:rsidRPr="00E76EBC">
        <w:rPr>
          <w:rFonts w:ascii="Times New Roman" w:hAnsi="Times New Roman" w:cs="Times New Roman"/>
        </w:rPr>
        <w:t>(3), 141–156.</w:t>
      </w:r>
    </w:p>
    <w:p w14:paraId="1E431B7A" w14:textId="77777777" w:rsidR="0016522D" w:rsidRPr="00E76EBC" w:rsidRDefault="0016522D" w:rsidP="0016522D">
      <w:pPr>
        <w:numPr>
          <w:ilvl w:val="0"/>
          <w:numId w:val="6"/>
        </w:numPr>
        <w:spacing w:after="160" w:line="278" w:lineRule="auto"/>
        <w:rPr>
          <w:rFonts w:ascii="Times New Roman" w:hAnsi="Times New Roman" w:cs="Times New Roman"/>
        </w:rPr>
      </w:pPr>
      <w:r w:rsidRPr="00E76EBC">
        <w:rPr>
          <w:rFonts w:ascii="Times New Roman" w:hAnsi="Times New Roman" w:cs="Times New Roman"/>
        </w:rPr>
        <w:t>Ogunbiyi, L. K. (2023). The integration of social media in Nigerian broadcast coverage</w:t>
      </w:r>
      <w:r>
        <w:rPr>
          <w:rFonts w:ascii="Times New Roman" w:hAnsi="Times New Roman" w:cs="Times New Roman"/>
        </w:rPr>
        <w:t xml:space="preserve"> </w:t>
      </w:r>
      <w:r w:rsidRPr="00E76EBC">
        <w:rPr>
          <w:rFonts w:ascii="Times New Roman" w:hAnsi="Times New Roman" w:cs="Times New Roman"/>
        </w:rPr>
        <w:t xml:space="preserve">of labor issues. </w:t>
      </w:r>
      <w:r w:rsidRPr="00E76EBC">
        <w:rPr>
          <w:rFonts w:ascii="Times New Roman" w:hAnsi="Times New Roman" w:cs="Times New Roman"/>
          <w:i/>
          <w:iCs/>
        </w:rPr>
        <w:t>International Journal of Digital Media Studies, 10</w:t>
      </w:r>
      <w:r w:rsidRPr="00E76EBC">
        <w:rPr>
          <w:rFonts w:ascii="Times New Roman" w:hAnsi="Times New Roman" w:cs="Times New Roman"/>
        </w:rPr>
        <w:t>(2), 44–61.</w:t>
      </w:r>
    </w:p>
    <w:p w14:paraId="0F81CDF2" w14:textId="77777777" w:rsidR="0016522D" w:rsidRPr="00E76EBC" w:rsidRDefault="0016522D" w:rsidP="0016522D">
      <w:pPr>
        <w:numPr>
          <w:ilvl w:val="0"/>
          <w:numId w:val="6"/>
        </w:numPr>
        <w:spacing w:after="160" w:line="278" w:lineRule="auto"/>
        <w:rPr>
          <w:rFonts w:ascii="Times New Roman" w:hAnsi="Times New Roman" w:cs="Times New Roman"/>
        </w:rPr>
      </w:pPr>
      <w:r w:rsidRPr="00E76EBC">
        <w:rPr>
          <w:rFonts w:ascii="Times New Roman" w:hAnsi="Times New Roman" w:cs="Times New Roman"/>
        </w:rPr>
        <w:t xml:space="preserve">Musa, Z. T., &amp; Adebayo, F. O. (2022). Ethical journalism in minimum wage reporting: A Nigerian case study. </w:t>
      </w:r>
      <w:r w:rsidRPr="00E76EBC">
        <w:rPr>
          <w:rFonts w:ascii="Times New Roman" w:hAnsi="Times New Roman" w:cs="Times New Roman"/>
          <w:i/>
          <w:iCs/>
        </w:rPr>
        <w:t>African Media Ethics Journal, 6</w:t>
      </w:r>
      <w:r w:rsidRPr="00E76EBC">
        <w:rPr>
          <w:rFonts w:ascii="Times New Roman" w:hAnsi="Times New Roman" w:cs="Times New Roman"/>
        </w:rPr>
        <w:t>(1), 67–83.</w:t>
      </w:r>
    </w:p>
    <w:p w14:paraId="01C6805B" w14:textId="77777777" w:rsidR="0016522D" w:rsidRPr="00E76EBC" w:rsidRDefault="0016522D" w:rsidP="0016522D">
      <w:pPr>
        <w:jc w:val="both"/>
        <w:rPr>
          <w:rFonts w:ascii="Times New Roman" w:hAnsi="Times New Roman" w:cs="Times New Roman"/>
        </w:rPr>
      </w:pPr>
    </w:p>
    <w:p w14:paraId="3736C274" w14:textId="77777777" w:rsidR="0016522D" w:rsidRPr="00E25D89" w:rsidRDefault="0016522D" w:rsidP="0016522D">
      <w:pPr>
        <w:jc w:val="both"/>
        <w:rPr>
          <w:rFonts w:ascii="Times New Roman" w:hAnsi="Times New Roman" w:cs="Times New Roman"/>
        </w:rPr>
      </w:pPr>
    </w:p>
    <w:p w14:paraId="15C20A5A" w14:textId="4ACEBA1A" w:rsidR="0016522D" w:rsidRDefault="0016522D">
      <w:pPr>
        <w:rPr>
          <w:rFonts w:ascii="Times New Roman" w:hAnsi="Times New Roman"/>
          <w:sz w:val="24"/>
          <w:szCs w:val="24"/>
        </w:rPr>
      </w:pPr>
    </w:p>
    <w:p w14:paraId="6A4008BE" w14:textId="77777777" w:rsidR="002872A5" w:rsidRDefault="002872A5">
      <w:pPr>
        <w:rPr>
          <w:rFonts w:ascii="Times New Roman" w:hAnsi="Times New Roman"/>
          <w:sz w:val="24"/>
          <w:szCs w:val="24"/>
        </w:rPr>
      </w:pPr>
    </w:p>
    <w:p w14:paraId="3460FEB1" w14:textId="77777777" w:rsidR="0016522D" w:rsidRDefault="0016522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89A681" w14:textId="77777777" w:rsidR="00AE6E73" w:rsidRDefault="00AE6E73" w:rsidP="00896EF1">
      <w:pPr>
        <w:jc w:val="center"/>
        <w:rPr>
          <w:rFonts w:ascii="Times New Roman" w:eastAsia="Times New Roman" w:hAnsi="Times New Roman" w:cs="Times New Roman"/>
          <w:b/>
          <w:bCs/>
          <w:sz w:val="24"/>
          <w:szCs w:val="24"/>
        </w:rPr>
      </w:pPr>
      <w:r w:rsidRPr="00AE6E73">
        <w:rPr>
          <w:rFonts w:ascii="Times New Roman" w:eastAsia="Times New Roman" w:hAnsi="Times New Roman" w:cs="Times New Roman"/>
          <w:b/>
          <w:bCs/>
          <w:sz w:val="24"/>
          <w:szCs w:val="24"/>
        </w:rPr>
        <w:lastRenderedPageBreak/>
        <w:t>CHAPTER THREE</w:t>
      </w:r>
    </w:p>
    <w:p w14:paraId="60556B2C" w14:textId="47FD6B0C" w:rsidR="00896EF1" w:rsidRPr="00AE6E73" w:rsidRDefault="00896EF1" w:rsidP="00896EF1">
      <w:pPr>
        <w:jc w:val="center"/>
        <w:rPr>
          <w:rFonts w:ascii="Times New Roman" w:eastAsia="Times New Roman" w:hAnsi="Times New Roman" w:cs="Times New Roman"/>
          <w:b/>
          <w:bCs/>
          <w:sz w:val="24"/>
          <w:szCs w:val="24"/>
        </w:rPr>
      </w:pPr>
      <w:r w:rsidRPr="00AE6E73">
        <w:rPr>
          <w:rFonts w:ascii="Times New Roman" w:eastAsia="Times New Roman" w:hAnsi="Times New Roman" w:cs="Times New Roman"/>
          <w:b/>
          <w:bCs/>
          <w:sz w:val="24"/>
          <w:szCs w:val="24"/>
        </w:rPr>
        <w:t>RESEARCH METHODOLOGY</w:t>
      </w:r>
    </w:p>
    <w:p w14:paraId="2EC55405" w14:textId="389AD10E" w:rsidR="00AE6E73" w:rsidRPr="00AE6E73" w:rsidRDefault="00AE6E73" w:rsidP="00896EF1">
      <w:pPr>
        <w:jc w:val="both"/>
        <w:rPr>
          <w:rFonts w:ascii="Times New Roman" w:eastAsia="Times New Roman" w:hAnsi="Times New Roman" w:cs="Times New Roman"/>
          <w:b/>
          <w:bCs/>
          <w:sz w:val="24"/>
          <w:szCs w:val="24"/>
        </w:rPr>
      </w:pPr>
      <w:r w:rsidRPr="00AE6E73">
        <w:rPr>
          <w:rFonts w:ascii="Times New Roman" w:eastAsia="Times New Roman" w:hAnsi="Times New Roman" w:cs="Times New Roman"/>
          <w:b/>
          <w:bCs/>
          <w:sz w:val="24"/>
          <w:szCs w:val="24"/>
        </w:rPr>
        <w:t xml:space="preserve">3.0 </w:t>
      </w:r>
      <w:r w:rsidR="00896EF1">
        <w:rPr>
          <w:rFonts w:ascii="Times New Roman" w:eastAsia="Times New Roman" w:hAnsi="Times New Roman" w:cs="Times New Roman"/>
          <w:b/>
          <w:bCs/>
          <w:sz w:val="24"/>
          <w:szCs w:val="24"/>
        </w:rPr>
        <w:t>INTRODUCTION</w:t>
      </w:r>
    </w:p>
    <w:p w14:paraId="6334FD49" w14:textId="77777777" w:rsidR="00AE6E73" w:rsidRPr="00AE6E73" w:rsidRDefault="00AE6E73" w:rsidP="00896EF1">
      <w:pPr>
        <w:jc w:val="both"/>
        <w:rPr>
          <w:rFonts w:ascii="Times New Roman" w:eastAsia="Times New Roman" w:hAnsi="Times New Roman" w:cs="Times New Roman"/>
          <w:bCs/>
          <w:sz w:val="24"/>
          <w:szCs w:val="24"/>
        </w:rPr>
      </w:pPr>
      <w:r w:rsidRPr="00AE6E73">
        <w:rPr>
          <w:rFonts w:ascii="Times New Roman" w:eastAsia="Times New Roman" w:hAnsi="Times New Roman" w:cs="Times New Roman"/>
          <w:bCs/>
          <w:sz w:val="24"/>
          <w:szCs w:val="24"/>
        </w:rPr>
        <w:t>This chapter presents the methodology adopted in conducting this research. It is structured under the following subheadings: Research Design, Population of the Study, Sample Size and Sampling Technique, Data Collection Instruments, Validity of Research Instrument, Reliability of Research Instrument, Method of Data Collection, and Data Analysis Techniques.</w:t>
      </w:r>
    </w:p>
    <w:p w14:paraId="02E5BF93" w14:textId="5E4C453C" w:rsidR="00AE6E73" w:rsidRPr="00AE6E73" w:rsidRDefault="00AE6E73" w:rsidP="00896EF1">
      <w:pPr>
        <w:jc w:val="both"/>
        <w:rPr>
          <w:rFonts w:ascii="Times New Roman" w:eastAsia="Times New Roman" w:hAnsi="Times New Roman" w:cs="Times New Roman"/>
          <w:bCs/>
          <w:sz w:val="24"/>
          <w:szCs w:val="24"/>
        </w:rPr>
      </w:pPr>
    </w:p>
    <w:p w14:paraId="42F32D04" w14:textId="77777777" w:rsidR="00AE6E73" w:rsidRPr="00AE6E73" w:rsidRDefault="00AE6E73" w:rsidP="00896EF1">
      <w:pPr>
        <w:jc w:val="both"/>
        <w:rPr>
          <w:rFonts w:ascii="Times New Roman" w:eastAsia="Times New Roman" w:hAnsi="Times New Roman" w:cs="Times New Roman"/>
          <w:b/>
          <w:bCs/>
          <w:sz w:val="24"/>
          <w:szCs w:val="24"/>
        </w:rPr>
      </w:pPr>
      <w:r w:rsidRPr="00AE6E73">
        <w:rPr>
          <w:rFonts w:ascii="Times New Roman" w:eastAsia="Times New Roman" w:hAnsi="Times New Roman" w:cs="Times New Roman"/>
          <w:b/>
          <w:bCs/>
          <w:sz w:val="24"/>
          <w:szCs w:val="24"/>
        </w:rPr>
        <w:t>3.1 RESEARCH DESIGN</w:t>
      </w:r>
    </w:p>
    <w:p w14:paraId="0612B84B" w14:textId="77777777" w:rsidR="00AE6E73" w:rsidRPr="00AE6E73" w:rsidRDefault="00AE6E73" w:rsidP="00896EF1">
      <w:pPr>
        <w:jc w:val="both"/>
        <w:rPr>
          <w:rFonts w:ascii="Times New Roman" w:eastAsia="Times New Roman" w:hAnsi="Times New Roman" w:cs="Times New Roman"/>
          <w:bCs/>
          <w:sz w:val="24"/>
          <w:szCs w:val="24"/>
        </w:rPr>
      </w:pPr>
      <w:r w:rsidRPr="00AE6E73">
        <w:rPr>
          <w:rFonts w:ascii="Times New Roman" w:eastAsia="Times New Roman" w:hAnsi="Times New Roman" w:cs="Times New Roman"/>
          <w:bCs/>
          <w:sz w:val="24"/>
          <w:szCs w:val="24"/>
        </w:rPr>
        <w:t>Research design refers to the overall strategy chosen to integrate the different components of the study in a coherent and logical way, ensuring the research problem is effectively addressed. It serves as a blueprint for data collection, measurement, and analysis (Wikipedia).</w:t>
      </w:r>
    </w:p>
    <w:p w14:paraId="1734C474" w14:textId="77777777" w:rsidR="00AE6E73" w:rsidRPr="00AE6E73" w:rsidRDefault="00AE6E73" w:rsidP="00896EF1">
      <w:pPr>
        <w:jc w:val="both"/>
        <w:rPr>
          <w:rFonts w:ascii="Times New Roman" w:eastAsia="Times New Roman" w:hAnsi="Times New Roman" w:cs="Times New Roman"/>
          <w:bCs/>
          <w:sz w:val="24"/>
          <w:szCs w:val="24"/>
        </w:rPr>
      </w:pPr>
      <w:r w:rsidRPr="00AE6E73">
        <w:rPr>
          <w:rFonts w:ascii="Times New Roman" w:eastAsia="Times New Roman" w:hAnsi="Times New Roman" w:cs="Times New Roman"/>
          <w:bCs/>
          <w:sz w:val="24"/>
          <w:szCs w:val="24"/>
        </w:rPr>
        <w:t>This study adopted a descriptive survey research design. This approach was used to collect data from the residents of Ilorin, Kwara State, who are within the broadcast reach of Radio Kwara. The design was selected because it allows the researcher to describe, analyze, and interpret the audience's perception of Radio Kwara’s coverage of the new minimum wage issue.</w:t>
      </w:r>
    </w:p>
    <w:p w14:paraId="5E615A40" w14:textId="2F08E797" w:rsidR="00AE6E73" w:rsidRPr="00AE6E73" w:rsidRDefault="00AE6E73" w:rsidP="00896EF1">
      <w:pPr>
        <w:jc w:val="both"/>
        <w:rPr>
          <w:rFonts w:ascii="Times New Roman" w:eastAsia="Times New Roman" w:hAnsi="Times New Roman" w:cs="Times New Roman"/>
          <w:bCs/>
          <w:sz w:val="24"/>
          <w:szCs w:val="24"/>
        </w:rPr>
      </w:pPr>
    </w:p>
    <w:p w14:paraId="57D0275C" w14:textId="77777777" w:rsidR="00AE6E73" w:rsidRPr="00AE6E73" w:rsidRDefault="00AE6E73" w:rsidP="00896EF1">
      <w:pPr>
        <w:jc w:val="both"/>
        <w:rPr>
          <w:rFonts w:ascii="Times New Roman" w:eastAsia="Times New Roman" w:hAnsi="Times New Roman" w:cs="Times New Roman"/>
          <w:b/>
          <w:bCs/>
          <w:sz w:val="24"/>
          <w:szCs w:val="24"/>
        </w:rPr>
      </w:pPr>
      <w:r w:rsidRPr="00AE6E73">
        <w:rPr>
          <w:rFonts w:ascii="Times New Roman" w:eastAsia="Times New Roman" w:hAnsi="Times New Roman" w:cs="Times New Roman"/>
          <w:b/>
          <w:bCs/>
          <w:sz w:val="24"/>
          <w:szCs w:val="24"/>
        </w:rPr>
        <w:t>3.2 RESEARCH METHOD</w:t>
      </w:r>
    </w:p>
    <w:p w14:paraId="6782D3A7" w14:textId="77777777" w:rsidR="00AE6E73" w:rsidRPr="00AE6E73" w:rsidRDefault="00AE6E73" w:rsidP="00896EF1">
      <w:pPr>
        <w:jc w:val="both"/>
        <w:rPr>
          <w:rFonts w:ascii="Times New Roman" w:eastAsia="Times New Roman" w:hAnsi="Times New Roman" w:cs="Times New Roman"/>
          <w:bCs/>
          <w:sz w:val="24"/>
          <w:szCs w:val="24"/>
        </w:rPr>
      </w:pPr>
      <w:r w:rsidRPr="00AE6E73">
        <w:rPr>
          <w:rFonts w:ascii="Times New Roman" w:eastAsia="Times New Roman" w:hAnsi="Times New Roman" w:cs="Times New Roman"/>
          <w:bCs/>
          <w:sz w:val="24"/>
          <w:szCs w:val="24"/>
        </w:rPr>
        <w:t>The research method employed is the survey research method. Surveys are one of the most effective quantitative research techniques for gathering and describing the characteristics, behaviors, and perceptions of a target population. In this study, the survey method was adopted to collect data from Radio Kwara listeners on their perceptions of the station’s coverage of the new minimum wage.</w:t>
      </w:r>
    </w:p>
    <w:p w14:paraId="20FEA8B4" w14:textId="03A948B4" w:rsidR="00AE6E73" w:rsidRPr="00AE6E73" w:rsidRDefault="00AE6E73" w:rsidP="00896EF1">
      <w:pPr>
        <w:jc w:val="both"/>
        <w:rPr>
          <w:rFonts w:ascii="Times New Roman" w:eastAsia="Times New Roman" w:hAnsi="Times New Roman" w:cs="Times New Roman"/>
          <w:bCs/>
          <w:sz w:val="24"/>
          <w:szCs w:val="24"/>
        </w:rPr>
      </w:pPr>
    </w:p>
    <w:p w14:paraId="649ABE9B" w14:textId="77777777" w:rsidR="00AE6E73" w:rsidRPr="00AE6E73" w:rsidRDefault="00AE6E73" w:rsidP="00896EF1">
      <w:pPr>
        <w:jc w:val="both"/>
        <w:rPr>
          <w:rFonts w:ascii="Times New Roman" w:eastAsia="Times New Roman" w:hAnsi="Times New Roman" w:cs="Times New Roman"/>
          <w:b/>
          <w:bCs/>
          <w:sz w:val="24"/>
          <w:szCs w:val="24"/>
        </w:rPr>
      </w:pPr>
      <w:r w:rsidRPr="00AE6E73">
        <w:rPr>
          <w:rFonts w:ascii="Times New Roman" w:eastAsia="Times New Roman" w:hAnsi="Times New Roman" w:cs="Times New Roman"/>
          <w:b/>
          <w:bCs/>
          <w:sz w:val="24"/>
          <w:szCs w:val="24"/>
        </w:rPr>
        <w:t>3.3 POPULATION OF THE STUDY</w:t>
      </w:r>
    </w:p>
    <w:p w14:paraId="1F8F2983" w14:textId="77777777" w:rsidR="00AE6E73" w:rsidRPr="00AE6E73" w:rsidRDefault="00AE6E73" w:rsidP="00896EF1">
      <w:pPr>
        <w:jc w:val="both"/>
        <w:rPr>
          <w:rFonts w:ascii="Times New Roman" w:eastAsia="Times New Roman" w:hAnsi="Times New Roman" w:cs="Times New Roman"/>
          <w:bCs/>
          <w:sz w:val="24"/>
          <w:szCs w:val="24"/>
        </w:rPr>
      </w:pPr>
      <w:r w:rsidRPr="00AE6E73">
        <w:rPr>
          <w:rFonts w:ascii="Times New Roman" w:eastAsia="Times New Roman" w:hAnsi="Times New Roman" w:cs="Times New Roman"/>
          <w:bCs/>
          <w:sz w:val="24"/>
          <w:szCs w:val="24"/>
        </w:rPr>
        <w:t>According to Best and Kahn (2013), a population refers to "any group of individuals that have one or more characteristics in common that are of interest to the researcher."</w:t>
      </w:r>
    </w:p>
    <w:p w14:paraId="52383AF7" w14:textId="77777777" w:rsidR="00AE6E73" w:rsidRPr="00AE6E73" w:rsidRDefault="00AE6E73" w:rsidP="00896EF1">
      <w:pPr>
        <w:jc w:val="both"/>
        <w:rPr>
          <w:rFonts w:ascii="Times New Roman" w:eastAsia="Times New Roman" w:hAnsi="Times New Roman" w:cs="Times New Roman"/>
          <w:bCs/>
          <w:sz w:val="24"/>
          <w:szCs w:val="24"/>
        </w:rPr>
      </w:pPr>
      <w:r w:rsidRPr="00AE6E73">
        <w:rPr>
          <w:rFonts w:ascii="Times New Roman" w:eastAsia="Times New Roman" w:hAnsi="Times New Roman" w:cs="Times New Roman"/>
          <w:bCs/>
          <w:sz w:val="24"/>
          <w:szCs w:val="24"/>
        </w:rPr>
        <w:t>The population of this study includes residents of Ilorin, Kwara State, who are regular listeners of Radio Kwara. This population comprises public and private sector employees, labor union members, and other individuals likely exposed to the station’s broadcasts on the new minimum wage issue.</w:t>
      </w:r>
    </w:p>
    <w:p w14:paraId="523AEE4C" w14:textId="77777777" w:rsidR="00AE6E73" w:rsidRPr="00AE6E73" w:rsidRDefault="00AE6E73" w:rsidP="00896EF1">
      <w:pPr>
        <w:jc w:val="both"/>
        <w:rPr>
          <w:rFonts w:ascii="Times New Roman" w:eastAsia="Times New Roman" w:hAnsi="Times New Roman" w:cs="Times New Roman"/>
          <w:bCs/>
          <w:sz w:val="24"/>
          <w:szCs w:val="24"/>
        </w:rPr>
      </w:pPr>
      <w:r w:rsidRPr="00AE6E73">
        <w:rPr>
          <w:rFonts w:ascii="Times New Roman" w:eastAsia="Times New Roman" w:hAnsi="Times New Roman" w:cs="Times New Roman"/>
          <w:bCs/>
          <w:sz w:val="24"/>
          <w:szCs w:val="24"/>
        </w:rPr>
        <w:t>Due to the large size of the population, a purposive sampling technique was used to select respondents within the Ilorin community. This approach was chosen for its accessibility and proximity to the sample.</w:t>
      </w:r>
    </w:p>
    <w:p w14:paraId="39D4A7E9" w14:textId="1056C163" w:rsidR="00AE6E73" w:rsidRPr="00AE6E73" w:rsidRDefault="00AE6E73" w:rsidP="00896EF1">
      <w:pPr>
        <w:jc w:val="both"/>
        <w:rPr>
          <w:rFonts w:ascii="Times New Roman" w:eastAsia="Times New Roman" w:hAnsi="Times New Roman" w:cs="Times New Roman"/>
          <w:bCs/>
          <w:sz w:val="24"/>
          <w:szCs w:val="24"/>
        </w:rPr>
      </w:pPr>
    </w:p>
    <w:p w14:paraId="2E3A685E" w14:textId="77777777" w:rsidR="00AE6E73" w:rsidRPr="00AE6E73" w:rsidRDefault="00AE6E73" w:rsidP="00896EF1">
      <w:pPr>
        <w:jc w:val="both"/>
        <w:rPr>
          <w:rFonts w:ascii="Times New Roman" w:eastAsia="Times New Roman" w:hAnsi="Times New Roman" w:cs="Times New Roman"/>
          <w:b/>
          <w:bCs/>
          <w:sz w:val="24"/>
          <w:szCs w:val="24"/>
        </w:rPr>
      </w:pPr>
      <w:r w:rsidRPr="00AE6E73">
        <w:rPr>
          <w:rFonts w:ascii="Times New Roman" w:eastAsia="Times New Roman" w:hAnsi="Times New Roman" w:cs="Times New Roman"/>
          <w:b/>
          <w:bCs/>
          <w:sz w:val="24"/>
          <w:szCs w:val="24"/>
        </w:rPr>
        <w:t>3.4 SAMPLING TECHNIQUE</w:t>
      </w:r>
    </w:p>
    <w:p w14:paraId="11C2A602" w14:textId="77777777" w:rsidR="00AE6E73" w:rsidRPr="00AE6E73" w:rsidRDefault="00AE6E73" w:rsidP="00896EF1">
      <w:pPr>
        <w:jc w:val="both"/>
        <w:rPr>
          <w:rFonts w:ascii="Times New Roman" w:eastAsia="Times New Roman" w:hAnsi="Times New Roman" w:cs="Times New Roman"/>
          <w:bCs/>
          <w:sz w:val="24"/>
          <w:szCs w:val="24"/>
        </w:rPr>
      </w:pPr>
      <w:r w:rsidRPr="00AE6E73">
        <w:rPr>
          <w:rFonts w:ascii="Times New Roman" w:eastAsia="Times New Roman" w:hAnsi="Times New Roman" w:cs="Times New Roman"/>
          <w:bCs/>
          <w:sz w:val="24"/>
          <w:szCs w:val="24"/>
        </w:rPr>
        <w:t>Sampling involves selecting a subset of the population to draw conclusions about the entire group. The sampling technique adopted for this study is purposive sampling. This technique allowed the researcher to handpick respondents who are regular listeners of Radio Kwara and are familiar with its coverage of the minimum wage issue.</w:t>
      </w:r>
    </w:p>
    <w:p w14:paraId="7367559E" w14:textId="77777777" w:rsidR="00AE6E73" w:rsidRPr="00AE6E73" w:rsidRDefault="00AE6E73" w:rsidP="00896EF1">
      <w:pPr>
        <w:jc w:val="both"/>
        <w:rPr>
          <w:rFonts w:ascii="Times New Roman" w:eastAsia="Times New Roman" w:hAnsi="Times New Roman" w:cs="Times New Roman"/>
          <w:bCs/>
          <w:sz w:val="24"/>
          <w:szCs w:val="24"/>
        </w:rPr>
      </w:pPr>
      <w:r w:rsidRPr="00AE6E73">
        <w:rPr>
          <w:rFonts w:ascii="Times New Roman" w:eastAsia="Times New Roman" w:hAnsi="Times New Roman" w:cs="Times New Roman"/>
          <w:bCs/>
          <w:sz w:val="24"/>
          <w:szCs w:val="24"/>
        </w:rPr>
        <w:t>Additionally, random sampling was employed to ensure equal representation among the selected respondents. This technique involved distributing questionnaires to both male and female respondents, including civil servants, labor union representatives, and other stakeholders. A total of 100 respondents were selected to provide a fair representation of the audience's perception.</w:t>
      </w:r>
    </w:p>
    <w:p w14:paraId="5E4C85C2" w14:textId="6B45BBF1" w:rsidR="00AE6E73" w:rsidRPr="00AE6E73" w:rsidRDefault="00AE6E73" w:rsidP="00896EF1">
      <w:pPr>
        <w:jc w:val="both"/>
        <w:rPr>
          <w:rFonts w:ascii="Times New Roman" w:eastAsia="Times New Roman" w:hAnsi="Times New Roman" w:cs="Times New Roman"/>
          <w:bCs/>
          <w:sz w:val="24"/>
          <w:szCs w:val="24"/>
        </w:rPr>
      </w:pPr>
    </w:p>
    <w:p w14:paraId="38B44AF4" w14:textId="77777777" w:rsidR="00AE6E73" w:rsidRPr="00AE6E73" w:rsidRDefault="00AE6E73" w:rsidP="00896EF1">
      <w:pPr>
        <w:jc w:val="both"/>
        <w:rPr>
          <w:rFonts w:ascii="Times New Roman" w:eastAsia="Times New Roman" w:hAnsi="Times New Roman" w:cs="Times New Roman"/>
          <w:b/>
          <w:bCs/>
          <w:sz w:val="24"/>
          <w:szCs w:val="24"/>
        </w:rPr>
      </w:pPr>
      <w:r w:rsidRPr="00AE6E73">
        <w:rPr>
          <w:rFonts w:ascii="Times New Roman" w:eastAsia="Times New Roman" w:hAnsi="Times New Roman" w:cs="Times New Roman"/>
          <w:b/>
          <w:bCs/>
          <w:sz w:val="24"/>
          <w:szCs w:val="24"/>
        </w:rPr>
        <w:t>3.5 SAMPLE SIZE</w:t>
      </w:r>
    </w:p>
    <w:p w14:paraId="77AC468F" w14:textId="77777777" w:rsidR="00AE6E73" w:rsidRPr="00AE6E73" w:rsidRDefault="00AE6E73" w:rsidP="00896EF1">
      <w:pPr>
        <w:jc w:val="both"/>
        <w:rPr>
          <w:rFonts w:ascii="Times New Roman" w:eastAsia="Times New Roman" w:hAnsi="Times New Roman" w:cs="Times New Roman"/>
          <w:bCs/>
          <w:sz w:val="24"/>
          <w:szCs w:val="24"/>
        </w:rPr>
      </w:pPr>
      <w:r w:rsidRPr="00AE6E73">
        <w:rPr>
          <w:rFonts w:ascii="Times New Roman" w:eastAsia="Times New Roman" w:hAnsi="Times New Roman" w:cs="Times New Roman"/>
          <w:bCs/>
          <w:sz w:val="24"/>
          <w:szCs w:val="24"/>
        </w:rPr>
        <w:t xml:space="preserve">According to </w:t>
      </w:r>
      <w:proofErr w:type="spellStart"/>
      <w:r w:rsidRPr="00AE6E73">
        <w:rPr>
          <w:rFonts w:ascii="Times New Roman" w:eastAsia="Times New Roman" w:hAnsi="Times New Roman" w:cs="Times New Roman"/>
          <w:bCs/>
          <w:sz w:val="24"/>
          <w:szCs w:val="24"/>
        </w:rPr>
        <w:t>Saadudeen</w:t>
      </w:r>
      <w:proofErr w:type="spellEnd"/>
      <w:r w:rsidRPr="00AE6E73">
        <w:rPr>
          <w:rFonts w:ascii="Times New Roman" w:eastAsia="Times New Roman" w:hAnsi="Times New Roman" w:cs="Times New Roman"/>
          <w:bCs/>
          <w:sz w:val="24"/>
          <w:szCs w:val="24"/>
        </w:rPr>
        <w:t xml:space="preserve"> (2018), a sample size represents the subset of the population selected for a study. For this research, 100 respondents were purposively chosen from Ilorin, Kwara State. These </w:t>
      </w:r>
      <w:r w:rsidRPr="00AE6E73">
        <w:rPr>
          <w:rFonts w:ascii="Times New Roman" w:eastAsia="Times New Roman" w:hAnsi="Times New Roman" w:cs="Times New Roman"/>
          <w:bCs/>
          <w:sz w:val="24"/>
          <w:szCs w:val="24"/>
        </w:rPr>
        <w:lastRenderedPageBreak/>
        <w:t>respondents include listeners of Radio Kwara’s broadcasts on labor and wage-related matters. The sample size was chosen to ensure the collection of adequate and reliable data while minimizing costs and logistical challenges.</w:t>
      </w:r>
    </w:p>
    <w:p w14:paraId="271BC693" w14:textId="6D48099B" w:rsidR="00AE6E73" w:rsidRPr="00AE6E73" w:rsidRDefault="00AE6E73" w:rsidP="00896EF1">
      <w:pPr>
        <w:jc w:val="both"/>
        <w:rPr>
          <w:rFonts w:ascii="Times New Roman" w:eastAsia="Times New Roman" w:hAnsi="Times New Roman" w:cs="Times New Roman"/>
          <w:bCs/>
          <w:sz w:val="24"/>
          <w:szCs w:val="24"/>
        </w:rPr>
      </w:pPr>
    </w:p>
    <w:p w14:paraId="6F9DBB28" w14:textId="77777777" w:rsidR="00AE6E73" w:rsidRPr="00AE6E73" w:rsidRDefault="00AE6E73" w:rsidP="00896EF1">
      <w:pPr>
        <w:jc w:val="both"/>
        <w:rPr>
          <w:rFonts w:ascii="Times New Roman" w:eastAsia="Times New Roman" w:hAnsi="Times New Roman" w:cs="Times New Roman"/>
          <w:b/>
          <w:bCs/>
          <w:sz w:val="24"/>
          <w:szCs w:val="24"/>
        </w:rPr>
      </w:pPr>
      <w:r w:rsidRPr="00AE6E73">
        <w:rPr>
          <w:rFonts w:ascii="Times New Roman" w:eastAsia="Times New Roman" w:hAnsi="Times New Roman" w:cs="Times New Roman"/>
          <w:b/>
          <w:bCs/>
          <w:sz w:val="24"/>
          <w:szCs w:val="24"/>
        </w:rPr>
        <w:t>3.6 VALIDITY AND RELIABILITY OF THE INSTRUMENT</w:t>
      </w:r>
    </w:p>
    <w:p w14:paraId="1121F1DC" w14:textId="77777777" w:rsidR="00AE6E73" w:rsidRPr="00AE6E73" w:rsidRDefault="00AE6E73" w:rsidP="00896EF1">
      <w:pPr>
        <w:jc w:val="both"/>
        <w:rPr>
          <w:rFonts w:ascii="Times New Roman" w:eastAsia="Times New Roman" w:hAnsi="Times New Roman" w:cs="Times New Roman"/>
          <w:b/>
          <w:bCs/>
          <w:sz w:val="24"/>
          <w:szCs w:val="24"/>
        </w:rPr>
      </w:pPr>
      <w:r w:rsidRPr="00AE6E73">
        <w:rPr>
          <w:rFonts w:ascii="Times New Roman" w:eastAsia="Times New Roman" w:hAnsi="Times New Roman" w:cs="Times New Roman"/>
          <w:b/>
          <w:bCs/>
          <w:sz w:val="24"/>
          <w:szCs w:val="24"/>
        </w:rPr>
        <w:t>Validity:</w:t>
      </w:r>
    </w:p>
    <w:p w14:paraId="5E483001" w14:textId="77777777" w:rsidR="00AE6E73" w:rsidRPr="00AE6E73" w:rsidRDefault="00AE6E73" w:rsidP="00896EF1">
      <w:pPr>
        <w:jc w:val="both"/>
        <w:rPr>
          <w:rFonts w:ascii="Times New Roman" w:eastAsia="Times New Roman" w:hAnsi="Times New Roman" w:cs="Times New Roman"/>
          <w:bCs/>
          <w:sz w:val="24"/>
          <w:szCs w:val="24"/>
        </w:rPr>
      </w:pPr>
      <w:r w:rsidRPr="00AE6E73">
        <w:rPr>
          <w:rFonts w:ascii="Times New Roman" w:eastAsia="Times New Roman" w:hAnsi="Times New Roman" w:cs="Times New Roman"/>
          <w:bCs/>
          <w:sz w:val="24"/>
          <w:szCs w:val="24"/>
        </w:rPr>
        <w:t>To ensure the validity of the questionnaire, content and construct validity tests were conducted. This process involved subjecting the questionnaire to expert review to confirm that it accurately measured the theoretical constructs of audience perception and media coverage. Feedback from this review led to fine-tuning the instrument to ensure its appropriateness for the study.</w:t>
      </w:r>
    </w:p>
    <w:p w14:paraId="12668137" w14:textId="77777777" w:rsidR="00AE6E73" w:rsidRPr="00AE6E73" w:rsidRDefault="00AE6E73" w:rsidP="00896EF1">
      <w:pPr>
        <w:jc w:val="both"/>
        <w:rPr>
          <w:rFonts w:ascii="Times New Roman" w:eastAsia="Times New Roman" w:hAnsi="Times New Roman" w:cs="Times New Roman"/>
          <w:b/>
          <w:bCs/>
          <w:sz w:val="24"/>
          <w:szCs w:val="24"/>
        </w:rPr>
      </w:pPr>
      <w:r w:rsidRPr="00AE6E73">
        <w:rPr>
          <w:rFonts w:ascii="Times New Roman" w:eastAsia="Times New Roman" w:hAnsi="Times New Roman" w:cs="Times New Roman"/>
          <w:b/>
          <w:bCs/>
          <w:sz w:val="24"/>
          <w:szCs w:val="24"/>
        </w:rPr>
        <w:t>Reliability:</w:t>
      </w:r>
    </w:p>
    <w:p w14:paraId="0177CF36" w14:textId="77777777" w:rsidR="00AE6E73" w:rsidRPr="00AE6E73" w:rsidRDefault="00AE6E73" w:rsidP="00896EF1">
      <w:pPr>
        <w:jc w:val="both"/>
        <w:rPr>
          <w:rFonts w:ascii="Times New Roman" w:eastAsia="Times New Roman" w:hAnsi="Times New Roman" w:cs="Times New Roman"/>
          <w:bCs/>
          <w:sz w:val="24"/>
          <w:szCs w:val="24"/>
        </w:rPr>
      </w:pPr>
      <w:r w:rsidRPr="00AE6E73">
        <w:rPr>
          <w:rFonts w:ascii="Times New Roman" w:eastAsia="Times New Roman" w:hAnsi="Times New Roman" w:cs="Times New Roman"/>
          <w:bCs/>
          <w:sz w:val="24"/>
          <w:szCs w:val="24"/>
        </w:rPr>
        <w:t>The reliability of the instrument refers to its ability to yield consistent results when replicated. A pilot test was conducted to assess the reliability of the questionnaire. The results of the pilot test confirmed that the instrument was dependable and consistent.</w:t>
      </w:r>
    </w:p>
    <w:p w14:paraId="6C54EEE1" w14:textId="7FA55F4A" w:rsidR="00AE6E73" w:rsidRPr="00AE6E73" w:rsidRDefault="00AE6E73" w:rsidP="00896EF1">
      <w:pPr>
        <w:jc w:val="both"/>
        <w:rPr>
          <w:rFonts w:ascii="Times New Roman" w:eastAsia="Times New Roman" w:hAnsi="Times New Roman" w:cs="Times New Roman"/>
          <w:bCs/>
          <w:sz w:val="24"/>
          <w:szCs w:val="24"/>
        </w:rPr>
      </w:pPr>
    </w:p>
    <w:p w14:paraId="115D2AA6" w14:textId="77777777" w:rsidR="00AE6E73" w:rsidRPr="00AE6E73" w:rsidRDefault="00AE6E73" w:rsidP="00896EF1">
      <w:pPr>
        <w:jc w:val="both"/>
        <w:rPr>
          <w:rFonts w:ascii="Times New Roman" w:eastAsia="Times New Roman" w:hAnsi="Times New Roman" w:cs="Times New Roman"/>
          <w:b/>
          <w:bCs/>
          <w:sz w:val="24"/>
          <w:szCs w:val="24"/>
        </w:rPr>
      </w:pPr>
      <w:r w:rsidRPr="00AE6E73">
        <w:rPr>
          <w:rFonts w:ascii="Times New Roman" w:eastAsia="Times New Roman" w:hAnsi="Times New Roman" w:cs="Times New Roman"/>
          <w:b/>
          <w:bCs/>
          <w:sz w:val="24"/>
          <w:szCs w:val="24"/>
        </w:rPr>
        <w:t>3.7 DATA COLLECTION METHOD</w:t>
      </w:r>
    </w:p>
    <w:p w14:paraId="3E39D987" w14:textId="77777777" w:rsidR="00AE6E73" w:rsidRPr="00AE6E73" w:rsidRDefault="00AE6E73" w:rsidP="00896EF1">
      <w:pPr>
        <w:jc w:val="both"/>
        <w:rPr>
          <w:rFonts w:ascii="Times New Roman" w:eastAsia="Times New Roman" w:hAnsi="Times New Roman" w:cs="Times New Roman"/>
          <w:bCs/>
          <w:sz w:val="24"/>
          <w:szCs w:val="24"/>
        </w:rPr>
      </w:pPr>
      <w:r w:rsidRPr="00AE6E73">
        <w:rPr>
          <w:rFonts w:ascii="Times New Roman" w:eastAsia="Times New Roman" w:hAnsi="Times New Roman" w:cs="Times New Roman"/>
          <w:bCs/>
          <w:sz w:val="24"/>
          <w:szCs w:val="24"/>
        </w:rPr>
        <w:t>Data collection for this study involved the use of structured questionnaires. The questionnaire was divided into sections based on the study objectives and included both open-ended and close-ended questions.</w:t>
      </w:r>
    </w:p>
    <w:p w14:paraId="4C5AE4DD" w14:textId="77777777" w:rsidR="00AE6E73" w:rsidRPr="00AE6E73" w:rsidRDefault="00AE6E73" w:rsidP="00896EF1">
      <w:pPr>
        <w:jc w:val="both"/>
        <w:rPr>
          <w:rFonts w:ascii="Times New Roman" w:eastAsia="Times New Roman" w:hAnsi="Times New Roman" w:cs="Times New Roman"/>
          <w:bCs/>
          <w:sz w:val="24"/>
          <w:szCs w:val="24"/>
        </w:rPr>
      </w:pPr>
      <w:r w:rsidRPr="00AE6E73">
        <w:rPr>
          <w:rFonts w:ascii="Times New Roman" w:eastAsia="Times New Roman" w:hAnsi="Times New Roman" w:cs="Times New Roman"/>
          <w:bCs/>
          <w:sz w:val="24"/>
          <w:szCs w:val="24"/>
        </w:rPr>
        <w:t>Additionally, the study incorporated semi-structured interviews with selected respondents, including public and private sector employees and labor union members, to gain deeper insights. Focus group discussions (FGDs) were also organized to facilitate detailed conversations among different audience groups. Lastly, a content analysis of Radio Kwara's broadcasts on the new minimum wage issue was conducted to assess the station’s depth, accuracy, and frequency of coverage.</w:t>
      </w:r>
    </w:p>
    <w:p w14:paraId="560ABD70" w14:textId="06458DF3" w:rsidR="00AE6E73" w:rsidRPr="00AE6E73" w:rsidRDefault="00AE6E73" w:rsidP="00896EF1">
      <w:pPr>
        <w:jc w:val="both"/>
        <w:rPr>
          <w:rFonts w:ascii="Times New Roman" w:eastAsia="Times New Roman" w:hAnsi="Times New Roman" w:cs="Times New Roman"/>
          <w:bCs/>
          <w:sz w:val="24"/>
          <w:szCs w:val="24"/>
        </w:rPr>
      </w:pPr>
    </w:p>
    <w:p w14:paraId="751252A4" w14:textId="77777777" w:rsidR="00AE6E73" w:rsidRPr="00AE6E73" w:rsidRDefault="00AE6E73" w:rsidP="00896EF1">
      <w:pPr>
        <w:jc w:val="both"/>
        <w:rPr>
          <w:rFonts w:ascii="Times New Roman" w:eastAsia="Times New Roman" w:hAnsi="Times New Roman" w:cs="Times New Roman"/>
          <w:b/>
          <w:bCs/>
          <w:sz w:val="24"/>
          <w:szCs w:val="24"/>
        </w:rPr>
      </w:pPr>
      <w:r w:rsidRPr="00AE6E73">
        <w:rPr>
          <w:rFonts w:ascii="Times New Roman" w:eastAsia="Times New Roman" w:hAnsi="Times New Roman" w:cs="Times New Roman"/>
          <w:b/>
          <w:bCs/>
          <w:sz w:val="24"/>
          <w:szCs w:val="24"/>
        </w:rPr>
        <w:t>3.8 DATA ANALYSIS METHOD</w:t>
      </w:r>
    </w:p>
    <w:p w14:paraId="5AF95F6D" w14:textId="77777777" w:rsidR="00AE6E73" w:rsidRPr="00AE6E73" w:rsidRDefault="00AE6E73" w:rsidP="00896EF1">
      <w:pPr>
        <w:jc w:val="both"/>
        <w:rPr>
          <w:rFonts w:ascii="Times New Roman" w:eastAsia="Times New Roman" w:hAnsi="Times New Roman" w:cs="Times New Roman"/>
          <w:bCs/>
          <w:sz w:val="24"/>
          <w:szCs w:val="24"/>
        </w:rPr>
      </w:pPr>
      <w:r w:rsidRPr="00AE6E73">
        <w:rPr>
          <w:rFonts w:ascii="Times New Roman" w:eastAsia="Times New Roman" w:hAnsi="Times New Roman" w:cs="Times New Roman"/>
          <w:bCs/>
          <w:sz w:val="24"/>
          <w:szCs w:val="24"/>
        </w:rPr>
        <w:t>Data analysis focused on addressing the research questions formulated for this study. Quantitative data from the questionnaires were analyzed using simple percentages, which were presented in frequency tables and charts for clarity and easy interpretation. These visual aids helped highlight audience perceptions and opinions on the topic.</w:t>
      </w:r>
    </w:p>
    <w:p w14:paraId="2BCED08F" w14:textId="77777777" w:rsidR="00AE6E73" w:rsidRPr="00AE6E73" w:rsidRDefault="00AE6E73" w:rsidP="00896EF1">
      <w:pPr>
        <w:jc w:val="both"/>
        <w:rPr>
          <w:rFonts w:ascii="Times New Roman" w:eastAsia="Times New Roman" w:hAnsi="Times New Roman" w:cs="Times New Roman"/>
          <w:bCs/>
          <w:sz w:val="24"/>
          <w:szCs w:val="24"/>
        </w:rPr>
      </w:pPr>
      <w:r w:rsidRPr="00AE6E73">
        <w:rPr>
          <w:rFonts w:ascii="Times New Roman" w:eastAsia="Times New Roman" w:hAnsi="Times New Roman" w:cs="Times New Roman"/>
          <w:bCs/>
          <w:sz w:val="24"/>
          <w:szCs w:val="24"/>
        </w:rPr>
        <w:t>Qualitative data from interviews and focus group discussions were analyzed thematically to identify recurring patterns, themes, and insights into the audience’s perception of Radio Kwara’s coverage of the new minimum wage issue.</w:t>
      </w:r>
    </w:p>
    <w:p w14:paraId="78FD2329" w14:textId="77777777" w:rsidR="002872A5" w:rsidRDefault="002872A5" w:rsidP="00896EF1">
      <w:pPr>
        <w:jc w:val="both"/>
      </w:pPr>
    </w:p>
    <w:p w14:paraId="436F9AE2" w14:textId="5F526F9C" w:rsidR="00973D45" w:rsidRDefault="00973D45" w:rsidP="00896EF1">
      <w:pPr>
        <w:jc w:val="both"/>
        <w:rPr>
          <w:rFonts w:ascii="Times New Roman" w:hAnsi="Times New Roman"/>
          <w:sz w:val="24"/>
          <w:szCs w:val="24"/>
        </w:rPr>
      </w:pPr>
      <w:r>
        <w:rPr>
          <w:rFonts w:ascii="Times New Roman" w:hAnsi="Times New Roman"/>
          <w:sz w:val="24"/>
          <w:szCs w:val="24"/>
        </w:rPr>
        <w:br w:type="page"/>
      </w:r>
    </w:p>
    <w:p w14:paraId="1ABB00BC" w14:textId="66F1B119" w:rsidR="00FF036B" w:rsidRPr="00FF036B" w:rsidRDefault="00FF036B" w:rsidP="00FF036B">
      <w:pPr>
        <w:spacing w:before="240"/>
        <w:jc w:val="center"/>
        <w:rPr>
          <w:rFonts w:ascii="Times New Roman" w:hAnsi="Times New Roman"/>
          <w:b/>
          <w:bCs/>
          <w:sz w:val="24"/>
          <w:szCs w:val="24"/>
        </w:rPr>
      </w:pPr>
      <w:r w:rsidRPr="00FF036B">
        <w:rPr>
          <w:rFonts w:ascii="Times New Roman" w:hAnsi="Times New Roman"/>
          <w:b/>
          <w:bCs/>
          <w:sz w:val="24"/>
          <w:szCs w:val="24"/>
        </w:rPr>
        <w:lastRenderedPageBreak/>
        <w:t>REFERENCES</w:t>
      </w:r>
    </w:p>
    <w:p w14:paraId="6EBB73EB" w14:textId="4A96EAD0" w:rsidR="00973D45" w:rsidRPr="00973D45" w:rsidRDefault="00973D45" w:rsidP="00FF036B">
      <w:pPr>
        <w:spacing w:before="240"/>
        <w:jc w:val="both"/>
        <w:rPr>
          <w:rFonts w:ascii="Times New Roman" w:hAnsi="Times New Roman"/>
          <w:sz w:val="24"/>
          <w:szCs w:val="24"/>
        </w:rPr>
      </w:pPr>
      <w:r w:rsidRPr="00973D45">
        <w:rPr>
          <w:rFonts w:ascii="Times New Roman" w:hAnsi="Times New Roman"/>
          <w:sz w:val="24"/>
          <w:szCs w:val="24"/>
        </w:rPr>
        <w:t xml:space="preserve">Babbie, E. (2020). </w:t>
      </w:r>
      <w:r w:rsidRPr="00973D45">
        <w:rPr>
          <w:rFonts w:ascii="Times New Roman" w:hAnsi="Times New Roman"/>
          <w:i/>
          <w:iCs/>
          <w:sz w:val="24"/>
          <w:szCs w:val="24"/>
        </w:rPr>
        <w:t>The practice of social research</w:t>
      </w:r>
      <w:r w:rsidRPr="00973D45">
        <w:rPr>
          <w:rFonts w:ascii="Times New Roman" w:hAnsi="Times New Roman"/>
          <w:sz w:val="24"/>
          <w:szCs w:val="24"/>
        </w:rPr>
        <w:t xml:space="preserve"> (15th ed.). Cengage Learning.</w:t>
      </w:r>
    </w:p>
    <w:p w14:paraId="285AFB94" w14:textId="00728896" w:rsidR="00973D45" w:rsidRPr="00973D45" w:rsidRDefault="00973D45" w:rsidP="00FF036B">
      <w:pPr>
        <w:spacing w:before="240"/>
        <w:jc w:val="both"/>
        <w:rPr>
          <w:rFonts w:ascii="Times New Roman" w:hAnsi="Times New Roman"/>
          <w:sz w:val="24"/>
          <w:szCs w:val="24"/>
        </w:rPr>
      </w:pPr>
      <w:r w:rsidRPr="00973D45">
        <w:rPr>
          <w:rFonts w:ascii="Times New Roman" w:hAnsi="Times New Roman"/>
          <w:sz w:val="24"/>
          <w:szCs w:val="24"/>
        </w:rPr>
        <w:t xml:space="preserve">Berger, A. A. (2014). </w:t>
      </w:r>
      <w:r w:rsidRPr="00973D45">
        <w:rPr>
          <w:rFonts w:ascii="Times New Roman" w:hAnsi="Times New Roman"/>
          <w:i/>
          <w:iCs/>
          <w:sz w:val="24"/>
          <w:szCs w:val="24"/>
        </w:rPr>
        <w:t>Media and communication research methods: An introduction to qualitative and quantitative approaches</w:t>
      </w:r>
      <w:r w:rsidRPr="00973D45">
        <w:rPr>
          <w:rFonts w:ascii="Times New Roman" w:hAnsi="Times New Roman"/>
          <w:sz w:val="24"/>
          <w:szCs w:val="24"/>
        </w:rPr>
        <w:t xml:space="preserve"> (4th ed.). SAGE Publications.</w:t>
      </w:r>
    </w:p>
    <w:p w14:paraId="45722452" w14:textId="7D0A474B" w:rsidR="00973D45" w:rsidRPr="00973D45" w:rsidRDefault="00973D45" w:rsidP="00FF036B">
      <w:pPr>
        <w:spacing w:before="240"/>
        <w:jc w:val="both"/>
        <w:rPr>
          <w:rFonts w:ascii="Times New Roman" w:hAnsi="Times New Roman"/>
          <w:sz w:val="24"/>
          <w:szCs w:val="24"/>
        </w:rPr>
      </w:pPr>
      <w:r w:rsidRPr="00973D45">
        <w:rPr>
          <w:rFonts w:ascii="Times New Roman" w:hAnsi="Times New Roman"/>
          <w:sz w:val="24"/>
          <w:szCs w:val="24"/>
        </w:rPr>
        <w:t xml:space="preserve">Bryman, A. (2016). </w:t>
      </w:r>
      <w:r w:rsidRPr="00973D45">
        <w:rPr>
          <w:rFonts w:ascii="Times New Roman" w:hAnsi="Times New Roman"/>
          <w:i/>
          <w:iCs/>
          <w:sz w:val="24"/>
          <w:szCs w:val="24"/>
        </w:rPr>
        <w:t>Social research methods</w:t>
      </w:r>
      <w:r w:rsidRPr="00973D45">
        <w:rPr>
          <w:rFonts w:ascii="Times New Roman" w:hAnsi="Times New Roman"/>
          <w:sz w:val="24"/>
          <w:szCs w:val="24"/>
        </w:rPr>
        <w:t xml:space="preserve"> (5th ed.). Oxford University Press.</w:t>
      </w:r>
    </w:p>
    <w:p w14:paraId="46E84989" w14:textId="717822FD" w:rsidR="00973D45" w:rsidRPr="00973D45" w:rsidRDefault="00973D45" w:rsidP="00FF036B">
      <w:pPr>
        <w:spacing w:before="240"/>
        <w:jc w:val="both"/>
        <w:rPr>
          <w:rFonts w:ascii="Times New Roman" w:hAnsi="Times New Roman"/>
          <w:sz w:val="24"/>
          <w:szCs w:val="24"/>
        </w:rPr>
      </w:pPr>
      <w:r w:rsidRPr="00973D45">
        <w:rPr>
          <w:rFonts w:ascii="Times New Roman" w:hAnsi="Times New Roman"/>
          <w:sz w:val="24"/>
          <w:szCs w:val="24"/>
        </w:rPr>
        <w:t xml:space="preserve">Creswell, J. W. (2018). </w:t>
      </w:r>
      <w:r w:rsidRPr="00973D45">
        <w:rPr>
          <w:rFonts w:ascii="Times New Roman" w:hAnsi="Times New Roman"/>
          <w:i/>
          <w:iCs/>
          <w:sz w:val="24"/>
          <w:szCs w:val="24"/>
        </w:rPr>
        <w:t xml:space="preserve">Research design: Qualitative, quantitative, and mixed methods </w:t>
      </w:r>
      <w:proofErr w:type="gramStart"/>
      <w:r w:rsidRPr="00973D45">
        <w:rPr>
          <w:rFonts w:ascii="Times New Roman" w:hAnsi="Times New Roman"/>
          <w:i/>
          <w:iCs/>
          <w:sz w:val="24"/>
          <w:szCs w:val="24"/>
        </w:rPr>
        <w:t>approaches</w:t>
      </w:r>
      <w:proofErr w:type="gramEnd"/>
      <w:r w:rsidRPr="00973D45">
        <w:rPr>
          <w:rFonts w:ascii="Times New Roman" w:hAnsi="Times New Roman"/>
          <w:sz w:val="24"/>
          <w:szCs w:val="24"/>
        </w:rPr>
        <w:t xml:space="preserve"> (5th ed.). SAGE Publications.</w:t>
      </w:r>
    </w:p>
    <w:p w14:paraId="5859EE40" w14:textId="2A3F3B9B" w:rsidR="00973D45" w:rsidRPr="00973D45" w:rsidRDefault="00973D45" w:rsidP="00FF036B">
      <w:pPr>
        <w:spacing w:before="240"/>
        <w:jc w:val="both"/>
        <w:rPr>
          <w:rFonts w:ascii="Times New Roman" w:hAnsi="Times New Roman"/>
          <w:sz w:val="24"/>
          <w:szCs w:val="24"/>
        </w:rPr>
      </w:pPr>
      <w:proofErr w:type="spellStart"/>
      <w:r w:rsidRPr="00973D45">
        <w:rPr>
          <w:rFonts w:ascii="Times New Roman" w:hAnsi="Times New Roman"/>
          <w:sz w:val="24"/>
          <w:szCs w:val="24"/>
        </w:rPr>
        <w:t>McQuail</w:t>
      </w:r>
      <w:proofErr w:type="spellEnd"/>
      <w:r w:rsidRPr="00973D45">
        <w:rPr>
          <w:rFonts w:ascii="Times New Roman" w:hAnsi="Times New Roman"/>
          <w:sz w:val="24"/>
          <w:szCs w:val="24"/>
        </w:rPr>
        <w:t xml:space="preserve">, D. (2010). </w:t>
      </w:r>
      <w:proofErr w:type="spellStart"/>
      <w:r w:rsidRPr="00973D45">
        <w:rPr>
          <w:rFonts w:ascii="Times New Roman" w:hAnsi="Times New Roman"/>
          <w:i/>
          <w:iCs/>
          <w:sz w:val="24"/>
          <w:szCs w:val="24"/>
        </w:rPr>
        <w:t>McQuail's</w:t>
      </w:r>
      <w:proofErr w:type="spellEnd"/>
      <w:r w:rsidRPr="00973D45">
        <w:rPr>
          <w:rFonts w:ascii="Times New Roman" w:hAnsi="Times New Roman"/>
          <w:i/>
          <w:iCs/>
          <w:sz w:val="24"/>
          <w:szCs w:val="24"/>
        </w:rPr>
        <w:t xml:space="preserve"> mass communication theory</w:t>
      </w:r>
      <w:r w:rsidRPr="00973D45">
        <w:rPr>
          <w:rFonts w:ascii="Times New Roman" w:hAnsi="Times New Roman"/>
          <w:sz w:val="24"/>
          <w:szCs w:val="24"/>
        </w:rPr>
        <w:t xml:space="preserve"> (6th ed.). SAGE Publications.</w:t>
      </w:r>
    </w:p>
    <w:p w14:paraId="1C6204E6" w14:textId="77777777" w:rsidR="00FF036B" w:rsidRDefault="00973D45" w:rsidP="00FF036B">
      <w:pPr>
        <w:spacing w:before="240"/>
        <w:jc w:val="both"/>
        <w:rPr>
          <w:rFonts w:ascii="Times New Roman" w:hAnsi="Times New Roman"/>
          <w:sz w:val="24"/>
          <w:szCs w:val="24"/>
        </w:rPr>
      </w:pPr>
      <w:r w:rsidRPr="00973D45">
        <w:rPr>
          <w:rFonts w:ascii="Times New Roman" w:hAnsi="Times New Roman"/>
          <w:sz w:val="24"/>
          <w:szCs w:val="24"/>
        </w:rPr>
        <w:t xml:space="preserve">National Broadcasting Commission. (2020). </w:t>
      </w:r>
      <w:r w:rsidRPr="00973D45">
        <w:rPr>
          <w:rFonts w:ascii="Times New Roman" w:hAnsi="Times New Roman"/>
          <w:i/>
          <w:iCs/>
          <w:sz w:val="24"/>
          <w:szCs w:val="24"/>
        </w:rPr>
        <w:t>Broadcast code of conduct for Nigerian media</w:t>
      </w:r>
      <w:r w:rsidRPr="00973D45">
        <w:rPr>
          <w:rFonts w:ascii="Times New Roman" w:hAnsi="Times New Roman"/>
          <w:sz w:val="24"/>
          <w:szCs w:val="24"/>
        </w:rPr>
        <w:t>. National Broadcasting Commission.</w:t>
      </w:r>
    </w:p>
    <w:p w14:paraId="1E1DFA35" w14:textId="3E9CB1E9" w:rsidR="00973D45" w:rsidRPr="00973D45" w:rsidRDefault="00973D45" w:rsidP="00FF036B">
      <w:pPr>
        <w:spacing w:before="240"/>
        <w:jc w:val="both"/>
        <w:rPr>
          <w:rFonts w:ascii="Times New Roman" w:hAnsi="Times New Roman"/>
          <w:sz w:val="24"/>
          <w:szCs w:val="24"/>
        </w:rPr>
      </w:pPr>
      <w:r w:rsidRPr="00973D45">
        <w:rPr>
          <w:rFonts w:ascii="Times New Roman" w:hAnsi="Times New Roman"/>
          <w:sz w:val="24"/>
          <w:szCs w:val="24"/>
        </w:rPr>
        <w:t xml:space="preserve">Neuendorf, K. A. (2017). </w:t>
      </w:r>
      <w:r w:rsidRPr="00973D45">
        <w:rPr>
          <w:rFonts w:ascii="Times New Roman" w:hAnsi="Times New Roman"/>
          <w:i/>
          <w:iCs/>
          <w:sz w:val="24"/>
          <w:szCs w:val="24"/>
        </w:rPr>
        <w:t>The content analysis guidebook</w:t>
      </w:r>
      <w:r w:rsidRPr="00973D45">
        <w:rPr>
          <w:rFonts w:ascii="Times New Roman" w:hAnsi="Times New Roman"/>
          <w:sz w:val="24"/>
          <w:szCs w:val="24"/>
        </w:rPr>
        <w:t xml:space="preserve"> (2nd ed.). SAGE Publications.</w:t>
      </w:r>
    </w:p>
    <w:p w14:paraId="7F149153" w14:textId="10DFD109" w:rsidR="00973D45" w:rsidRPr="00973D45" w:rsidRDefault="00973D45" w:rsidP="00FF036B">
      <w:pPr>
        <w:spacing w:before="240"/>
        <w:jc w:val="both"/>
        <w:rPr>
          <w:rFonts w:ascii="Times New Roman" w:hAnsi="Times New Roman"/>
          <w:sz w:val="24"/>
          <w:szCs w:val="24"/>
        </w:rPr>
      </w:pPr>
      <w:r w:rsidRPr="00973D45">
        <w:rPr>
          <w:rFonts w:ascii="Times New Roman" w:hAnsi="Times New Roman"/>
          <w:sz w:val="24"/>
          <w:szCs w:val="24"/>
        </w:rPr>
        <w:t xml:space="preserve">Nigeria Labour Congress. (2019). </w:t>
      </w:r>
      <w:r w:rsidRPr="00973D45">
        <w:rPr>
          <w:rFonts w:ascii="Times New Roman" w:hAnsi="Times New Roman"/>
          <w:i/>
          <w:iCs/>
          <w:sz w:val="24"/>
          <w:szCs w:val="24"/>
        </w:rPr>
        <w:t>The struggle for the new minimum wage in Nigeria: A historical overview</w:t>
      </w:r>
      <w:r w:rsidRPr="00973D45">
        <w:rPr>
          <w:rFonts w:ascii="Times New Roman" w:hAnsi="Times New Roman"/>
          <w:sz w:val="24"/>
          <w:szCs w:val="24"/>
        </w:rPr>
        <w:t>. Nigeria Labour Congress.</w:t>
      </w:r>
    </w:p>
    <w:p w14:paraId="531827B2" w14:textId="42B5B3AF" w:rsidR="00973D45" w:rsidRPr="00973D45" w:rsidRDefault="00973D45" w:rsidP="00FF036B">
      <w:pPr>
        <w:spacing w:before="240"/>
        <w:jc w:val="both"/>
        <w:rPr>
          <w:rFonts w:ascii="Times New Roman" w:hAnsi="Times New Roman"/>
          <w:sz w:val="24"/>
          <w:szCs w:val="24"/>
        </w:rPr>
      </w:pPr>
      <w:r w:rsidRPr="00973D45">
        <w:rPr>
          <w:rFonts w:ascii="Times New Roman" w:hAnsi="Times New Roman"/>
          <w:sz w:val="24"/>
          <w:szCs w:val="24"/>
        </w:rPr>
        <w:t xml:space="preserve">Olayinka, F., &amp; Abiodun, T. (2020). Broadcast media coverage of labour issues in Nigeria: A study of the minimum wage saga. </w:t>
      </w:r>
      <w:r w:rsidRPr="00973D45">
        <w:rPr>
          <w:rFonts w:ascii="Times New Roman" w:hAnsi="Times New Roman"/>
          <w:i/>
          <w:iCs/>
          <w:sz w:val="24"/>
          <w:szCs w:val="24"/>
        </w:rPr>
        <w:t>Journal of Media and Society, 12</w:t>
      </w:r>
      <w:r w:rsidRPr="00973D45">
        <w:rPr>
          <w:rFonts w:ascii="Times New Roman" w:hAnsi="Times New Roman"/>
          <w:sz w:val="24"/>
          <w:szCs w:val="24"/>
        </w:rPr>
        <w:t>(3), 45–59.</w:t>
      </w:r>
    </w:p>
    <w:p w14:paraId="60B7ABF5" w14:textId="221FC89B" w:rsidR="00973D45" w:rsidRPr="00973D45" w:rsidRDefault="00973D45" w:rsidP="00FF036B">
      <w:pPr>
        <w:spacing w:before="240"/>
        <w:jc w:val="both"/>
        <w:rPr>
          <w:rFonts w:ascii="Times New Roman" w:hAnsi="Times New Roman"/>
          <w:sz w:val="24"/>
          <w:szCs w:val="24"/>
        </w:rPr>
      </w:pPr>
      <w:r w:rsidRPr="00973D45">
        <w:rPr>
          <w:rFonts w:ascii="Times New Roman" w:hAnsi="Times New Roman"/>
          <w:sz w:val="24"/>
          <w:szCs w:val="24"/>
        </w:rPr>
        <w:t xml:space="preserve">Patton, M. Q. (2015). </w:t>
      </w:r>
      <w:r w:rsidRPr="00973D45">
        <w:rPr>
          <w:rFonts w:ascii="Times New Roman" w:hAnsi="Times New Roman"/>
          <w:i/>
          <w:iCs/>
          <w:sz w:val="24"/>
          <w:szCs w:val="24"/>
        </w:rPr>
        <w:t>Qualitative research &amp; evaluation methods</w:t>
      </w:r>
      <w:r w:rsidRPr="00973D45">
        <w:rPr>
          <w:rFonts w:ascii="Times New Roman" w:hAnsi="Times New Roman"/>
          <w:sz w:val="24"/>
          <w:szCs w:val="24"/>
        </w:rPr>
        <w:t xml:space="preserve"> (4th ed.). SAGE Publications.</w:t>
      </w:r>
    </w:p>
    <w:p w14:paraId="25FA9EC9" w14:textId="77777777" w:rsidR="00FF036B" w:rsidRDefault="00973D45" w:rsidP="00FF036B">
      <w:pPr>
        <w:spacing w:before="240"/>
        <w:jc w:val="both"/>
        <w:rPr>
          <w:rFonts w:ascii="Times New Roman" w:hAnsi="Times New Roman"/>
          <w:sz w:val="24"/>
          <w:szCs w:val="24"/>
        </w:rPr>
      </w:pPr>
      <w:r w:rsidRPr="00973D45">
        <w:rPr>
          <w:rFonts w:ascii="Times New Roman" w:hAnsi="Times New Roman"/>
          <w:sz w:val="24"/>
          <w:szCs w:val="24"/>
        </w:rPr>
        <w:t xml:space="preserve">Saunders, M., Lewis, P., &amp; Thornhill, A. (2019). </w:t>
      </w:r>
      <w:r w:rsidRPr="00973D45">
        <w:rPr>
          <w:rFonts w:ascii="Times New Roman" w:hAnsi="Times New Roman"/>
          <w:i/>
          <w:iCs/>
          <w:sz w:val="24"/>
          <w:szCs w:val="24"/>
        </w:rPr>
        <w:t>Research methods for business students</w:t>
      </w:r>
      <w:r w:rsidRPr="00973D45">
        <w:rPr>
          <w:rFonts w:ascii="Times New Roman" w:hAnsi="Times New Roman"/>
          <w:sz w:val="24"/>
          <w:szCs w:val="24"/>
        </w:rPr>
        <w:t xml:space="preserve"> (8th ed.). Pearson Education.</w:t>
      </w:r>
    </w:p>
    <w:p w14:paraId="77FF8C3F" w14:textId="5575DF0B" w:rsidR="00973D45" w:rsidRPr="00973D45" w:rsidRDefault="00973D45" w:rsidP="00FF036B">
      <w:pPr>
        <w:spacing w:before="240"/>
        <w:jc w:val="both"/>
        <w:rPr>
          <w:rFonts w:ascii="Times New Roman" w:hAnsi="Times New Roman"/>
          <w:sz w:val="24"/>
          <w:szCs w:val="24"/>
        </w:rPr>
      </w:pPr>
      <w:proofErr w:type="spellStart"/>
      <w:r w:rsidRPr="00973D45">
        <w:rPr>
          <w:rFonts w:ascii="Times New Roman" w:hAnsi="Times New Roman"/>
          <w:sz w:val="24"/>
          <w:szCs w:val="24"/>
        </w:rPr>
        <w:t>Ufuophu</w:t>
      </w:r>
      <w:proofErr w:type="spellEnd"/>
      <w:r w:rsidRPr="00973D45">
        <w:rPr>
          <w:rFonts w:ascii="Times New Roman" w:hAnsi="Times New Roman"/>
          <w:sz w:val="24"/>
          <w:szCs w:val="24"/>
        </w:rPr>
        <w:t xml:space="preserve">-Biri, E. (2017). Audience perception of media coverage of labour strikes in Nigeria. </w:t>
      </w:r>
      <w:r w:rsidRPr="00973D45">
        <w:rPr>
          <w:rFonts w:ascii="Times New Roman" w:hAnsi="Times New Roman"/>
          <w:i/>
          <w:iCs/>
          <w:sz w:val="24"/>
          <w:szCs w:val="24"/>
        </w:rPr>
        <w:t>International Journal of Communication and Media Studies, 9</w:t>
      </w:r>
      <w:r w:rsidRPr="00973D45">
        <w:rPr>
          <w:rFonts w:ascii="Times New Roman" w:hAnsi="Times New Roman"/>
          <w:sz w:val="24"/>
          <w:szCs w:val="24"/>
        </w:rPr>
        <w:t>(1), 67–82.</w:t>
      </w:r>
    </w:p>
    <w:p w14:paraId="21B44C1E" w14:textId="76DBD569" w:rsidR="00973D45" w:rsidRPr="00973D45" w:rsidRDefault="00973D45" w:rsidP="00FF036B">
      <w:pPr>
        <w:spacing w:before="240"/>
        <w:jc w:val="both"/>
        <w:rPr>
          <w:rFonts w:ascii="Times New Roman" w:hAnsi="Times New Roman"/>
          <w:sz w:val="24"/>
          <w:szCs w:val="24"/>
        </w:rPr>
      </w:pPr>
      <w:r w:rsidRPr="00973D45">
        <w:rPr>
          <w:rFonts w:ascii="Times New Roman" w:hAnsi="Times New Roman"/>
          <w:sz w:val="24"/>
          <w:szCs w:val="24"/>
        </w:rPr>
        <w:t xml:space="preserve">Wimmer, R. D., &amp; Dominick, J. R. (2014). </w:t>
      </w:r>
      <w:r w:rsidRPr="00973D45">
        <w:rPr>
          <w:rFonts w:ascii="Times New Roman" w:hAnsi="Times New Roman"/>
          <w:i/>
          <w:iCs/>
          <w:sz w:val="24"/>
          <w:szCs w:val="24"/>
        </w:rPr>
        <w:t>Mass media research: An introduction</w:t>
      </w:r>
      <w:r w:rsidRPr="00973D45">
        <w:rPr>
          <w:rFonts w:ascii="Times New Roman" w:hAnsi="Times New Roman"/>
          <w:sz w:val="24"/>
          <w:szCs w:val="24"/>
        </w:rPr>
        <w:t xml:space="preserve"> (10th ed.). Cengage Learning.</w:t>
      </w:r>
    </w:p>
    <w:p w14:paraId="76AB218B" w14:textId="628965C3" w:rsidR="00C20863" w:rsidRDefault="008F0B05" w:rsidP="00B8038B">
      <w:pPr>
        <w:rPr>
          <w:rFonts w:ascii="Times New Roman" w:hAnsi="Times New Roman"/>
          <w:sz w:val="24"/>
          <w:szCs w:val="24"/>
        </w:rPr>
      </w:pPr>
      <w:r>
        <w:rPr>
          <w:rFonts w:ascii="Times New Roman" w:hAnsi="Times New Roman"/>
          <w:sz w:val="24"/>
          <w:szCs w:val="24"/>
        </w:rPr>
        <w:br w:type="page"/>
      </w:r>
    </w:p>
    <w:p w14:paraId="33A62801" w14:textId="556058E0" w:rsidR="00C20863" w:rsidRPr="00C20863" w:rsidRDefault="00C20863" w:rsidP="00C20863">
      <w:pPr>
        <w:rPr>
          <w:rFonts w:ascii="Times New Roman" w:hAnsi="Times New Roman"/>
          <w:sz w:val="24"/>
          <w:szCs w:val="24"/>
        </w:rPr>
      </w:pPr>
    </w:p>
    <w:p w14:paraId="7F2493BA" w14:textId="77777777" w:rsidR="00E1186F" w:rsidRPr="00E1186F" w:rsidRDefault="00E1186F" w:rsidP="00E1186F">
      <w:pPr>
        <w:spacing w:after="240"/>
        <w:jc w:val="center"/>
        <w:rPr>
          <w:rFonts w:ascii="Times New Roman" w:hAnsi="Times New Roman" w:cs="Times New Roman"/>
        </w:rPr>
      </w:pPr>
      <w:r w:rsidRPr="00E1186F">
        <w:rPr>
          <w:rFonts w:ascii="Times New Roman" w:hAnsi="Times New Roman" w:cs="Times New Roman"/>
          <w:b/>
          <w:bCs/>
        </w:rPr>
        <w:t>CHAPTER FOUR</w:t>
      </w:r>
      <w:r w:rsidRPr="00E1186F">
        <w:rPr>
          <w:rFonts w:ascii="Times New Roman" w:hAnsi="Times New Roman" w:cs="Times New Roman"/>
        </w:rPr>
        <w:br/>
      </w:r>
      <w:r w:rsidRPr="00E1186F">
        <w:rPr>
          <w:rFonts w:ascii="Times New Roman" w:hAnsi="Times New Roman" w:cs="Times New Roman"/>
          <w:b/>
          <w:bCs/>
        </w:rPr>
        <w:t>DATA PRESENTATION AND ANALYSIS</w:t>
      </w:r>
    </w:p>
    <w:p w14:paraId="394449C5" w14:textId="26590A30" w:rsidR="00E1186F" w:rsidRPr="00E1186F" w:rsidRDefault="00E1186F" w:rsidP="00E1186F">
      <w:pPr>
        <w:spacing w:after="240"/>
        <w:jc w:val="both"/>
        <w:rPr>
          <w:rFonts w:ascii="Times New Roman" w:hAnsi="Times New Roman" w:cs="Times New Roman"/>
          <w:sz w:val="24"/>
          <w:szCs w:val="24"/>
        </w:rPr>
      </w:pPr>
      <w:r w:rsidRPr="00E1186F">
        <w:rPr>
          <w:rFonts w:ascii="Times New Roman" w:hAnsi="Times New Roman" w:cs="Times New Roman"/>
          <w:b/>
          <w:bCs/>
          <w:sz w:val="24"/>
          <w:szCs w:val="24"/>
        </w:rPr>
        <w:t>4.0 INTRODUCTION</w:t>
      </w:r>
    </w:p>
    <w:p w14:paraId="0BCEE682" w14:textId="77777777" w:rsidR="00E1186F" w:rsidRPr="00E1186F" w:rsidRDefault="00E1186F" w:rsidP="00E1186F">
      <w:pPr>
        <w:spacing w:after="240"/>
        <w:jc w:val="both"/>
        <w:rPr>
          <w:rFonts w:ascii="Times New Roman" w:hAnsi="Times New Roman" w:cs="Times New Roman"/>
          <w:sz w:val="24"/>
          <w:szCs w:val="24"/>
        </w:rPr>
      </w:pPr>
      <w:r w:rsidRPr="00E1186F">
        <w:rPr>
          <w:rFonts w:ascii="Times New Roman" w:hAnsi="Times New Roman" w:cs="Times New Roman"/>
          <w:sz w:val="24"/>
          <w:szCs w:val="24"/>
        </w:rPr>
        <w:t>Broadcast media plays a significant role in shaping public opinion, especially on critical socio-economic policies such as the minimum wage. In Nigeria, where discussions around labor rights, workers’ welfare, and economic reforms are ongoing, the media serves as an essential platform for informing and educating the public. This chapter presents and analyzes data collected on the audience’s perception of Radio Kwara’s coverage of the new minimum wage policies in Nigeria.</w:t>
      </w:r>
    </w:p>
    <w:p w14:paraId="1B6DB7D6" w14:textId="77777777" w:rsidR="00E1186F" w:rsidRPr="00E1186F" w:rsidRDefault="00E1186F" w:rsidP="00E1186F">
      <w:pPr>
        <w:spacing w:after="240"/>
        <w:jc w:val="both"/>
        <w:rPr>
          <w:rFonts w:ascii="Times New Roman" w:hAnsi="Times New Roman" w:cs="Times New Roman"/>
          <w:sz w:val="24"/>
          <w:szCs w:val="24"/>
        </w:rPr>
      </w:pPr>
      <w:r w:rsidRPr="00E1186F">
        <w:rPr>
          <w:rFonts w:ascii="Times New Roman" w:hAnsi="Times New Roman" w:cs="Times New Roman"/>
          <w:sz w:val="24"/>
          <w:szCs w:val="24"/>
        </w:rPr>
        <w:t>This study draws from the responses of 100 participants, assessing how they perceive the objectivity, comprehensiveness, credibility, and relevance of the station’s reporting on minimum wage issues. It explores whether the audience views Radio Kwara as a neutral platform, whether its reports provide sufficient context and diverse perspectives, and how the information disseminated affects their understanding and engagement with the policy.</w:t>
      </w:r>
    </w:p>
    <w:p w14:paraId="0650CB31" w14:textId="47A843D7" w:rsidR="00E1186F" w:rsidRPr="00E1186F" w:rsidRDefault="00E1186F" w:rsidP="00E1186F">
      <w:pPr>
        <w:spacing w:after="240"/>
        <w:jc w:val="both"/>
        <w:rPr>
          <w:rFonts w:ascii="Times New Roman" w:hAnsi="Times New Roman" w:cs="Times New Roman"/>
          <w:sz w:val="24"/>
          <w:szCs w:val="24"/>
        </w:rPr>
      </w:pPr>
      <w:r w:rsidRPr="00E1186F">
        <w:rPr>
          <w:rFonts w:ascii="Times New Roman" w:hAnsi="Times New Roman" w:cs="Times New Roman"/>
          <w:sz w:val="24"/>
          <w:szCs w:val="24"/>
        </w:rPr>
        <w:t>By examining these responses, this chapter provides insight into how effectively broadcast media—specifically Radio Kwara—conveys important labor-related developments to its listeners. The analysis aims to evaluate whether Radio Kwara fulfills its responsibility as a public broadcaster and trusted source of information, and how its coverage shapes public discourse and opinion on the minimum wage debate in Nigeria.</w:t>
      </w:r>
    </w:p>
    <w:p w14:paraId="6EF8E4CE" w14:textId="3316A1FA" w:rsidR="00E1186F" w:rsidRPr="00E1186F" w:rsidRDefault="00E1186F" w:rsidP="00C65264">
      <w:pPr>
        <w:spacing w:after="240"/>
        <w:rPr>
          <w:rFonts w:ascii="Times New Roman" w:hAnsi="Times New Roman" w:cs="Times New Roman"/>
          <w:b/>
          <w:bCs/>
        </w:rPr>
      </w:pPr>
      <w:r w:rsidRPr="00AC14B6">
        <w:rPr>
          <w:rFonts w:ascii="Times New Roman" w:hAnsi="Times New Roman" w:cs="Times New Roman"/>
          <w:b/>
          <w:bCs/>
        </w:rPr>
        <w:t xml:space="preserve">4.1 DATA PRESENTATION AND ANALYSIS OF RESPONDENT DEMOGRAPHIC </w:t>
      </w:r>
    </w:p>
    <w:p w14:paraId="08596DC2" w14:textId="6D303F4A" w:rsidR="00C20863" w:rsidRPr="00C20863" w:rsidRDefault="00C20863" w:rsidP="00C65264">
      <w:pPr>
        <w:spacing w:after="240"/>
        <w:rPr>
          <w:rFonts w:ascii="Times New Roman" w:hAnsi="Times New Roman"/>
          <w:b/>
          <w:bCs/>
          <w:sz w:val="24"/>
          <w:szCs w:val="24"/>
        </w:rPr>
      </w:pPr>
      <w:r w:rsidRPr="00C20863">
        <w:rPr>
          <w:rFonts w:ascii="Times New Roman" w:hAnsi="Times New Roman"/>
          <w:b/>
          <w:bCs/>
          <w:sz w:val="24"/>
          <w:szCs w:val="24"/>
        </w:rPr>
        <w:t>1. Gender Distribution:</w:t>
      </w:r>
    </w:p>
    <w:tbl>
      <w:tblPr>
        <w:tblStyle w:val="TableGrid"/>
        <w:tblW w:w="0" w:type="auto"/>
        <w:tblLook w:val="04A0" w:firstRow="1" w:lastRow="0" w:firstColumn="1" w:lastColumn="0" w:noHBand="0" w:noVBand="1"/>
      </w:tblPr>
      <w:tblGrid>
        <w:gridCol w:w="990"/>
        <w:gridCol w:w="1310"/>
        <w:gridCol w:w="1809"/>
      </w:tblGrid>
      <w:tr w:rsidR="00C20863" w:rsidRPr="00C20863" w14:paraId="53F073E5" w14:textId="77777777" w:rsidTr="00E1186F">
        <w:tc>
          <w:tcPr>
            <w:tcW w:w="0" w:type="auto"/>
            <w:hideMark/>
          </w:tcPr>
          <w:p w14:paraId="69D45236" w14:textId="77777777" w:rsidR="00C20863" w:rsidRPr="00C20863" w:rsidRDefault="00C20863" w:rsidP="00C65264">
            <w:pPr>
              <w:spacing w:after="240"/>
              <w:rPr>
                <w:rFonts w:ascii="Times New Roman" w:hAnsi="Times New Roman"/>
                <w:b/>
                <w:bCs/>
                <w:sz w:val="24"/>
                <w:szCs w:val="24"/>
              </w:rPr>
            </w:pPr>
            <w:r w:rsidRPr="00C20863">
              <w:rPr>
                <w:rFonts w:ascii="Times New Roman" w:hAnsi="Times New Roman"/>
                <w:b/>
                <w:bCs/>
                <w:sz w:val="24"/>
                <w:szCs w:val="24"/>
              </w:rPr>
              <w:t>Gender</w:t>
            </w:r>
          </w:p>
        </w:tc>
        <w:tc>
          <w:tcPr>
            <w:tcW w:w="0" w:type="auto"/>
            <w:hideMark/>
          </w:tcPr>
          <w:p w14:paraId="1162DE4D" w14:textId="77777777" w:rsidR="00C20863" w:rsidRPr="00C20863" w:rsidRDefault="00C20863" w:rsidP="00C65264">
            <w:pPr>
              <w:spacing w:after="240"/>
              <w:rPr>
                <w:rFonts w:ascii="Times New Roman" w:hAnsi="Times New Roman"/>
                <w:b/>
                <w:bCs/>
                <w:sz w:val="24"/>
                <w:szCs w:val="24"/>
              </w:rPr>
            </w:pPr>
            <w:r w:rsidRPr="00C20863">
              <w:rPr>
                <w:rFonts w:ascii="Times New Roman" w:hAnsi="Times New Roman"/>
                <w:b/>
                <w:bCs/>
                <w:sz w:val="24"/>
                <w:szCs w:val="24"/>
              </w:rPr>
              <w:t>Frequency</w:t>
            </w:r>
          </w:p>
        </w:tc>
        <w:tc>
          <w:tcPr>
            <w:tcW w:w="0" w:type="auto"/>
            <w:hideMark/>
          </w:tcPr>
          <w:p w14:paraId="18F6ED0B" w14:textId="77777777" w:rsidR="00C20863" w:rsidRPr="00C20863" w:rsidRDefault="00C20863" w:rsidP="00C65264">
            <w:pPr>
              <w:spacing w:after="240"/>
              <w:rPr>
                <w:rFonts w:ascii="Times New Roman" w:hAnsi="Times New Roman"/>
                <w:b/>
                <w:bCs/>
                <w:sz w:val="24"/>
                <w:szCs w:val="24"/>
              </w:rPr>
            </w:pPr>
            <w:r w:rsidRPr="00C20863">
              <w:rPr>
                <w:rFonts w:ascii="Times New Roman" w:hAnsi="Times New Roman"/>
                <w:b/>
                <w:bCs/>
                <w:sz w:val="24"/>
                <w:szCs w:val="24"/>
              </w:rPr>
              <w:t>Percentage (%)</w:t>
            </w:r>
          </w:p>
        </w:tc>
      </w:tr>
      <w:tr w:rsidR="00C20863" w:rsidRPr="00C20863" w14:paraId="47406E7E" w14:textId="77777777" w:rsidTr="00E1186F">
        <w:tc>
          <w:tcPr>
            <w:tcW w:w="0" w:type="auto"/>
            <w:hideMark/>
          </w:tcPr>
          <w:p w14:paraId="4A9AFB2C"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Male</w:t>
            </w:r>
          </w:p>
        </w:tc>
        <w:tc>
          <w:tcPr>
            <w:tcW w:w="0" w:type="auto"/>
            <w:hideMark/>
          </w:tcPr>
          <w:p w14:paraId="36A29ECD"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62</w:t>
            </w:r>
          </w:p>
        </w:tc>
        <w:tc>
          <w:tcPr>
            <w:tcW w:w="0" w:type="auto"/>
            <w:hideMark/>
          </w:tcPr>
          <w:p w14:paraId="17B2F3D2"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62%</w:t>
            </w:r>
          </w:p>
        </w:tc>
      </w:tr>
      <w:tr w:rsidR="00C20863" w:rsidRPr="00C20863" w14:paraId="5ACEE8AE" w14:textId="77777777" w:rsidTr="00E1186F">
        <w:tc>
          <w:tcPr>
            <w:tcW w:w="0" w:type="auto"/>
            <w:hideMark/>
          </w:tcPr>
          <w:p w14:paraId="0DDBC240"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Female</w:t>
            </w:r>
          </w:p>
        </w:tc>
        <w:tc>
          <w:tcPr>
            <w:tcW w:w="0" w:type="auto"/>
            <w:hideMark/>
          </w:tcPr>
          <w:p w14:paraId="42B7C8FF"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38</w:t>
            </w:r>
          </w:p>
        </w:tc>
        <w:tc>
          <w:tcPr>
            <w:tcW w:w="0" w:type="auto"/>
            <w:hideMark/>
          </w:tcPr>
          <w:p w14:paraId="1FA6BDDF"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38%</w:t>
            </w:r>
          </w:p>
        </w:tc>
      </w:tr>
      <w:tr w:rsidR="00C20863" w:rsidRPr="00C20863" w14:paraId="53DD2736" w14:textId="77777777" w:rsidTr="00E1186F">
        <w:tc>
          <w:tcPr>
            <w:tcW w:w="0" w:type="auto"/>
            <w:hideMark/>
          </w:tcPr>
          <w:p w14:paraId="4EC13ECA"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b/>
                <w:bCs/>
                <w:sz w:val="24"/>
                <w:szCs w:val="24"/>
              </w:rPr>
              <w:t>Total</w:t>
            </w:r>
          </w:p>
        </w:tc>
        <w:tc>
          <w:tcPr>
            <w:tcW w:w="0" w:type="auto"/>
            <w:hideMark/>
          </w:tcPr>
          <w:p w14:paraId="6692B495"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b/>
                <w:bCs/>
                <w:sz w:val="24"/>
                <w:szCs w:val="24"/>
              </w:rPr>
              <w:t>100</w:t>
            </w:r>
          </w:p>
        </w:tc>
        <w:tc>
          <w:tcPr>
            <w:tcW w:w="0" w:type="auto"/>
            <w:hideMark/>
          </w:tcPr>
          <w:p w14:paraId="252692DE"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b/>
                <w:bCs/>
                <w:sz w:val="24"/>
                <w:szCs w:val="24"/>
              </w:rPr>
              <w:t>100%</w:t>
            </w:r>
          </w:p>
        </w:tc>
      </w:tr>
    </w:tbl>
    <w:p w14:paraId="48F397E0" w14:textId="49E8F77F" w:rsidR="00C20863" w:rsidRPr="00C20863" w:rsidRDefault="00C20863" w:rsidP="00C65264">
      <w:pPr>
        <w:spacing w:after="240"/>
        <w:rPr>
          <w:rFonts w:ascii="Times New Roman" w:hAnsi="Times New Roman"/>
          <w:sz w:val="24"/>
          <w:szCs w:val="24"/>
        </w:rPr>
      </w:pPr>
      <w:r w:rsidRPr="00C20863">
        <w:rPr>
          <w:rFonts w:ascii="Times New Roman" w:hAnsi="Times New Roman"/>
          <w:b/>
          <w:bCs/>
          <w:sz w:val="24"/>
          <w:szCs w:val="24"/>
        </w:rPr>
        <w:t>Source:</w:t>
      </w:r>
      <w:r w:rsidRPr="00C20863">
        <w:rPr>
          <w:rFonts w:ascii="Times New Roman" w:hAnsi="Times New Roman"/>
          <w:sz w:val="24"/>
          <w:szCs w:val="24"/>
        </w:rPr>
        <w:t xml:space="preserve"> Researcher’s field </w:t>
      </w:r>
      <w:r w:rsidR="00124D30">
        <w:rPr>
          <w:rFonts w:ascii="Times New Roman" w:hAnsi="Times New Roman"/>
          <w:sz w:val="24"/>
          <w:szCs w:val="24"/>
        </w:rPr>
        <w:t>Survey</w:t>
      </w:r>
      <w:r w:rsidRPr="00C20863">
        <w:rPr>
          <w:rFonts w:ascii="Times New Roman" w:hAnsi="Times New Roman"/>
          <w:sz w:val="24"/>
          <w:szCs w:val="24"/>
        </w:rPr>
        <w:t>, 2025</w:t>
      </w:r>
      <w:r w:rsidRPr="00C20863">
        <w:rPr>
          <w:rFonts w:ascii="Times New Roman" w:hAnsi="Times New Roman"/>
          <w:sz w:val="24"/>
          <w:szCs w:val="24"/>
        </w:rPr>
        <w:br/>
      </w:r>
      <w:r w:rsidRPr="00C20863">
        <w:rPr>
          <w:rFonts w:ascii="Times New Roman" w:hAnsi="Times New Roman"/>
          <w:b/>
          <w:bCs/>
          <w:sz w:val="24"/>
          <w:szCs w:val="24"/>
        </w:rPr>
        <w:t>Analysis:</w:t>
      </w:r>
      <w:r w:rsidRPr="00C20863">
        <w:rPr>
          <w:rFonts w:ascii="Times New Roman" w:hAnsi="Times New Roman"/>
          <w:sz w:val="24"/>
          <w:szCs w:val="24"/>
        </w:rPr>
        <w:t xml:space="preserve"> The table shows that the gender distribution of the respondents indicates that 62 (62%) are males, making them the majority, while 38 (38%) are females.</w:t>
      </w:r>
    </w:p>
    <w:p w14:paraId="44165A98" w14:textId="77777777" w:rsidR="00C20863" w:rsidRPr="00C20863" w:rsidRDefault="00C20863" w:rsidP="00C65264">
      <w:pPr>
        <w:spacing w:after="240"/>
        <w:rPr>
          <w:rFonts w:ascii="Times New Roman" w:hAnsi="Times New Roman"/>
          <w:b/>
          <w:bCs/>
          <w:sz w:val="24"/>
          <w:szCs w:val="24"/>
        </w:rPr>
      </w:pPr>
      <w:r w:rsidRPr="00C20863">
        <w:rPr>
          <w:rFonts w:ascii="Times New Roman" w:hAnsi="Times New Roman"/>
          <w:b/>
          <w:bCs/>
          <w:sz w:val="24"/>
          <w:szCs w:val="24"/>
        </w:rPr>
        <w:t>2. Age Group Distribution:</w:t>
      </w:r>
    </w:p>
    <w:tbl>
      <w:tblPr>
        <w:tblStyle w:val="TableGrid"/>
        <w:tblW w:w="0" w:type="auto"/>
        <w:tblLook w:val="04A0" w:firstRow="1" w:lastRow="0" w:firstColumn="1" w:lastColumn="0" w:noHBand="0" w:noVBand="1"/>
      </w:tblPr>
      <w:tblGrid>
        <w:gridCol w:w="1496"/>
        <w:gridCol w:w="1310"/>
        <w:gridCol w:w="1809"/>
      </w:tblGrid>
      <w:tr w:rsidR="00C20863" w:rsidRPr="00C20863" w14:paraId="420896F8" w14:textId="77777777" w:rsidTr="00C65264">
        <w:tc>
          <w:tcPr>
            <w:tcW w:w="0" w:type="auto"/>
            <w:hideMark/>
          </w:tcPr>
          <w:p w14:paraId="289E5A7A" w14:textId="77777777" w:rsidR="00C20863" w:rsidRPr="00C20863" w:rsidRDefault="00C20863" w:rsidP="00C65264">
            <w:pPr>
              <w:spacing w:after="240"/>
              <w:rPr>
                <w:rFonts w:ascii="Times New Roman" w:hAnsi="Times New Roman"/>
                <w:b/>
                <w:bCs/>
                <w:sz w:val="24"/>
                <w:szCs w:val="24"/>
              </w:rPr>
            </w:pPr>
            <w:r w:rsidRPr="00C20863">
              <w:rPr>
                <w:rFonts w:ascii="Times New Roman" w:hAnsi="Times New Roman"/>
                <w:b/>
                <w:bCs/>
                <w:sz w:val="24"/>
                <w:szCs w:val="24"/>
              </w:rPr>
              <w:t>Age Group</w:t>
            </w:r>
          </w:p>
        </w:tc>
        <w:tc>
          <w:tcPr>
            <w:tcW w:w="0" w:type="auto"/>
            <w:hideMark/>
          </w:tcPr>
          <w:p w14:paraId="5E01CB51" w14:textId="77777777" w:rsidR="00C20863" w:rsidRPr="00C20863" w:rsidRDefault="00C20863" w:rsidP="00C65264">
            <w:pPr>
              <w:spacing w:after="240"/>
              <w:rPr>
                <w:rFonts w:ascii="Times New Roman" w:hAnsi="Times New Roman"/>
                <w:b/>
                <w:bCs/>
                <w:sz w:val="24"/>
                <w:szCs w:val="24"/>
              </w:rPr>
            </w:pPr>
            <w:r w:rsidRPr="00C20863">
              <w:rPr>
                <w:rFonts w:ascii="Times New Roman" w:hAnsi="Times New Roman"/>
                <w:b/>
                <w:bCs/>
                <w:sz w:val="24"/>
                <w:szCs w:val="24"/>
              </w:rPr>
              <w:t>Frequency</w:t>
            </w:r>
          </w:p>
        </w:tc>
        <w:tc>
          <w:tcPr>
            <w:tcW w:w="0" w:type="auto"/>
            <w:hideMark/>
          </w:tcPr>
          <w:p w14:paraId="05E1C9D5" w14:textId="77777777" w:rsidR="00C20863" w:rsidRPr="00C20863" w:rsidRDefault="00C20863" w:rsidP="00C65264">
            <w:pPr>
              <w:spacing w:after="240"/>
              <w:rPr>
                <w:rFonts w:ascii="Times New Roman" w:hAnsi="Times New Roman"/>
                <w:b/>
                <w:bCs/>
                <w:sz w:val="24"/>
                <w:szCs w:val="24"/>
              </w:rPr>
            </w:pPr>
            <w:r w:rsidRPr="00C20863">
              <w:rPr>
                <w:rFonts w:ascii="Times New Roman" w:hAnsi="Times New Roman"/>
                <w:b/>
                <w:bCs/>
                <w:sz w:val="24"/>
                <w:szCs w:val="24"/>
              </w:rPr>
              <w:t>Percentage (%)</w:t>
            </w:r>
          </w:p>
        </w:tc>
      </w:tr>
      <w:tr w:rsidR="00C20863" w:rsidRPr="00C20863" w14:paraId="001E7E07" w14:textId="77777777" w:rsidTr="00C65264">
        <w:tc>
          <w:tcPr>
            <w:tcW w:w="0" w:type="auto"/>
            <w:hideMark/>
          </w:tcPr>
          <w:p w14:paraId="5E947079"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18–25</w:t>
            </w:r>
          </w:p>
        </w:tc>
        <w:tc>
          <w:tcPr>
            <w:tcW w:w="0" w:type="auto"/>
            <w:hideMark/>
          </w:tcPr>
          <w:p w14:paraId="7FABBDA0"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45</w:t>
            </w:r>
          </w:p>
        </w:tc>
        <w:tc>
          <w:tcPr>
            <w:tcW w:w="0" w:type="auto"/>
            <w:hideMark/>
          </w:tcPr>
          <w:p w14:paraId="7A96A400"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45%</w:t>
            </w:r>
          </w:p>
        </w:tc>
      </w:tr>
      <w:tr w:rsidR="00C20863" w:rsidRPr="00C20863" w14:paraId="62E76B4C" w14:textId="77777777" w:rsidTr="00C65264">
        <w:tc>
          <w:tcPr>
            <w:tcW w:w="0" w:type="auto"/>
            <w:hideMark/>
          </w:tcPr>
          <w:p w14:paraId="2CD586EB"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lastRenderedPageBreak/>
              <w:t>26–35</w:t>
            </w:r>
          </w:p>
        </w:tc>
        <w:tc>
          <w:tcPr>
            <w:tcW w:w="0" w:type="auto"/>
            <w:hideMark/>
          </w:tcPr>
          <w:p w14:paraId="16A5BDF1"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30</w:t>
            </w:r>
          </w:p>
        </w:tc>
        <w:tc>
          <w:tcPr>
            <w:tcW w:w="0" w:type="auto"/>
            <w:hideMark/>
          </w:tcPr>
          <w:p w14:paraId="6F747CDF"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30%</w:t>
            </w:r>
          </w:p>
        </w:tc>
      </w:tr>
      <w:tr w:rsidR="00C20863" w:rsidRPr="00C20863" w14:paraId="0CBDFFEF" w14:textId="77777777" w:rsidTr="00C65264">
        <w:tc>
          <w:tcPr>
            <w:tcW w:w="0" w:type="auto"/>
            <w:hideMark/>
          </w:tcPr>
          <w:p w14:paraId="630C3F37"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36–45</w:t>
            </w:r>
          </w:p>
        </w:tc>
        <w:tc>
          <w:tcPr>
            <w:tcW w:w="0" w:type="auto"/>
            <w:hideMark/>
          </w:tcPr>
          <w:p w14:paraId="67E1FD71"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15</w:t>
            </w:r>
          </w:p>
        </w:tc>
        <w:tc>
          <w:tcPr>
            <w:tcW w:w="0" w:type="auto"/>
            <w:hideMark/>
          </w:tcPr>
          <w:p w14:paraId="63C4B76F"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15%</w:t>
            </w:r>
          </w:p>
        </w:tc>
      </w:tr>
      <w:tr w:rsidR="00C20863" w:rsidRPr="00C20863" w14:paraId="67A52BE6" w14:textId="77777777" w:rsidTr="00C65264">
        <w:tc>
          <w:tcPr>
            <w:tcW w:w="0" w:type="auto"/>
            <w:hideMark/>
          </w:tcPr>
          <w:p w14:paraId="701028CC"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46 and above</w:t>
            </w:r>
          </w:p>
        </w:tc>
        <w:tc>
          <w:tcPr>
            <w:tcW w:w="0" w:type="auto"/>
            <w:hideMark/>
          </w:tcPr>
          <w:p w14:paraId="36FA040F"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10</w:t>
            </w:r>
          </w:p>
        </w:tc>
        <w:tc>
          <w:tcPr>
            <w:tcW w:w="0" w:type="auto"/>
            <w:hideMark/>
          </w:tcPr>
          <w:p w14:paraId="307A874C"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10%</w:t>
            </w:r>
          </w:p>
        </w:tc>
      </w:tr>
      <w:tr w:rsidR="00C20863" w:rsidRPr="00C20863" w14:paraId="70EA3212" w14:textId="77777777" w:rsidTr="00C65264">
        <w:tc>
          <w:tcPr>
            <w:tcW w:w="0" w:type="auto"/>
            <w:hideMark/>
          </w:tcPr>
          <w:p w14:paraId="469206B9"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b/>
                <w:bCs/>
                <w:sz w:val="24"/>
                <w:szCs w:val="24"/>
              </w:rPr>
              <w:t>Total</w:t>
            </w:r>
          </w:p>
        </w:tc>
        <w:tc>
          <w:tcPr>
            <w:tcW w:w="0" w:type="auto"/>
            <w:hideMark/>
          </w:tcPr>
          <w:p w14:paraId="6B18BDD2"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b/>
                <w:bCs/>
                <w:sz w:val="24"/>
                <w:szCs w:val="24"/>
              </w:rPr>
              <w:t>100</w:t>
            </w:r>
          </w:p>
        </w:tc>
        <w:tc>
          <w:tcPr>
            <w:tcW w:w="0" w:type="auto"/>
            <w:hideMark/>
          </w:tcPr>
          <w:p w14:paraId="2F372098"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b/>
                <w:bCs/>
                <w:sz w:val="24"/>
                <w:szCs w:val="24"/>
              </w:rPr>
              <w:t>100%</w:t>
            </w:r>
          </w:p>
        </w:tc>
      </w:tr>
    </w:tbl>
    <w:p w14:paraId="1DF7FAAC" w14:textId="14239A75" w:rsidR="00C20863" w:rsidRPr="00C20863" w:rsidRDefault="00124D30" w:rsidP="00C65264">
      <w:pPr>
        <w:spacing w:after="240"/>
        <w:rPr>
          <w:rFonts w:ascii="Times New Roman" w:hAnsi="Times New Roman"/>
          <w:sz w:val="24"/>
          <w:szCs w:val="24"/>
        </w:rPr>
      </w:pPr>
      <w:r w:rsidRPr="00C20863">
        <w:rPr>
          <w:rFonts w:ascii="Times New Roman" w:hAnsi="Times New Roman"/>
          <w:b/>
          <w:bCs/>
          <w:sz w:val="24"/>
          <w:szCs w:val="24"/>
        </w:rPr>
        <w:t>Source:</w:t>
      </w:r>
      <w:r w:rsidRPr="00C20863">
        <w:rPr>
          <w:rFonts w:ascii="Times New Roman" w:hAnsi="Times New Roman"/>
          <w:sz w:val="24"/>
          <w:szCs w:val="24"/>
        </w:rPr>
        <w:t xml:space="preserve"> Researcher’s field </w:t>
      </w:r>
      <w:r>
        <w:rPr>
          <w:rFonts w:ascii="Times New Roman" w:hAnsi="Times New Roman"/>
          <w:sz w:val="24"/>
          <w:szCs w:val="24"/>
        </w:rPr>
        <w:t>Survey</w:t>
      </w:r>
      <w:r w:rsidRPr="00C20863">
        <w:rPr>
          <w:rFonts w:ascii="Times New Roman" w:hAnsi="Times New Roman"/>
          <w:sz w:val="24"/>
          <w:szCs w:val="24"/>
        </w:rPr>
        <w:t>, 2025</w:t>
      </w:r>
      <w:r w:rsidR="00C20863" w:rsidRPr="00C20863">
        <w:rPr>
          <w:rFonts w:ascii="Times New Roman" w:hAnsi="Times New Roman"/>
          <w:sz w:val="24"/>
          <w:szCs w:val="24"/>
        </w:rPr>
        <w:br/>
      </w:r>
      <w:r w:rsidR="00C20863" w:rsidRPr="00C20863">
        <w:rPr>
          <w:rFonts w:ascii="Times New Roman" w:hAnsi="Times New Roman"/>
          <w:b/>
          <w:bCs/>
          <w:sz w:val="24"/>
          <w:szCs w:val="24"/>
        </w:rPr>
        <w:t>Analysis:</w:t>
      </w:r>
      <w:r w:rsidR="00C20863" w:rsidRPr="00C20863">
        <w:rPr>
          <w:rFonts w:ascii="Times New Roman" w:hAnsi="Times New Roman"/>
          <w:sz w:val="24"/>
          <w:szCs w:val="24"/>
        </w:rPr>
        <w:t xml:space="preserve"> The age distribution reveals that the largest age group among the respondents is 18–25 years, comprising 45%, followed by 26–35 years (30%). This indicates that a majority of the respondents are young adults.</w:t>
      </w:r>
    </w:p>
    <w:p w14:paraId="4D585015" w14:textId="77777777" w:rsidR="00C20863" w:rsidRPr="00C20863" w:rsidRDefault="00C20863" w:rsidP="00C65264">
      <w:pPr>
        <w:spacing w:after="240"/>
        <w:rPr>
          <w:rFonts w:ascii="Times New Roman" w:hAnsi="Times New Roman"/>
          <w:b/>
          <w:bCs/>
          <w:sz w:val="24"/>
          <w:szCs w:val="24"/>
        </w:rPr>
      </w:pPr>
      <w:r w:rsidRPr="00C20863">
        <w:rPr>
          <w:rFonts w:ascii="Times New Roman" w:hAnsi="Times New Roman"/>
          <w:b/>
          <w:bCs/>
          <w:sz w:val="24"/>
          <w:szCs w:val="24"/>
        </w:rPr>
        <w:t>3. Marital Status Distribution:</w:t>
      </w:r>
    </w:p>
    <w:tbl>
      <w:tblPr>
        <w:tblStyle w:val="TableGrid"/>
        <w:tblW w:w="0" w:type="auto"/>
        <w:tblLook w:val="04A0" w:firstRow="1" w:lastRow="0" w:firstColumn="1" w:lastColumn="0" w:noHBand="0" w:noVBand="1"/>
      </w:tblPr>
      <w:tblGrid>
        <w:gridCol w:w="1703"/>
        <w:gridCol w:w="1310"/>
        <w:gridCol w:w="1809"/>
      </w:tblGrid>
      <w:tr w:rsidR="00C20863" w:rsidRPr="00C20863" w14:paraId="424891E7" w14:textId="77777777" w:rsidTr="00C65264">
        <w:tc>
          <w:tcPr>
            <w:tcW w:w="0" w:type="auto"/>
            <w:hideMark/>
          </w:tcPr>
          <w:p w14:paraId="500506ED" w14:textId="77777777" w:rsidR="00C20863" w:rsidRPr="00C20863" w:rsidRDefault="00C20863" w:rsidP="00C65264">
            <w:pPr>
              <w:spacing w:after="240"/>
              <w:rPr>
                <w:rFonts w:ascii="Times New Roman" w:hAnsi="Times New Roman"/>
                <w:b/>
                <w:bCs/>
                <w:sz w:val="24"/>
                <w:szCs w:val="24"/>
              </w:rPr>
            </w:pPr>
            <w:r w:rsidRPr="00C20863">
              <w:rPr>
                <w:rFonts w:ascii="Times New Roman" w:hAnsi="Times New Roman"/>
                <w:b/>
                <w:bCs/>
                <w:sz w:val="24"/>
                <w:szCs w:val="24"/>
              </w:rPr>
              <w:t>Marital Status</w:t>
            </w:r>
          </w:p>
        </w:tc>
        <w:tc>
          <w:tcPr>
            <w:tcW w:w="0" w:type="auto"/>
            <w:hideMark/>
          </w:tcPr>
          <w:p w14:paraId="6BE78F02" w14:textId="77777777" w:rsidR="00C20863" w:rsidRPr="00C20863" w:rsidRDefault="00C20863" w:rsidP="00C65264">
            <w:pPr>
              <w:spacing w:after="240"/>
              <w:rPr>
                <w:rFonts w:ascii="Times New Roman" w:hAnsi="Times New Roman"/>
                <w:b/>
                <w:bCs/>
                <w:sz w:val="24"/>
                <w:szCs w:val="24"/>
              </w:rPr>
            </w:pPr>
            <w:r w:rsidRPr="00C20863">
              <w:rPr>
                <w:rFonts w:ascii="Times New Roman" w:hAnsi="Times New Roman"/>
                <w:b/>
                <w:bCs/>
                <w:sz w:val="24"/>
                <w:szCs w:val="24"/>
              </w:rPr>
              <w:t>Frequency</w:t>
            </w:r>
          </w:p>
        </w:tc>
        <w:tc>
          <w:tcPr>
            <w:tcW w:w="0" w:type="auto"/>
            <w:hideMark/>
          </w:tcPr>
          <w:p w14:paraId="2D66228F" w14:textId="77777777" w:rsidR="00C20863" w:rsidRPr="00C20863" w:rsidRDefault="00C20863" w:rsidP="00C65264">
            <w:pPr>
              <w:spacing w:after="240"/>
              <w:rPr>
                <w:rFonts w:ascii="Times New Roman" w:hAnsi="Times New Roman"/>
                <w:b/>
                <w:bCs/>
                <w:sz w:val="24"/>
                <w:szCs w:val="24"/>
              </w:rPr>
            </w:pPr>
            <w:r w:rsidRPr="00C20863">
              <w:rPr>
                <w:rFonts w:ascii="Times New Roman" w:hAnsi="Times New Roman"/>
                <w:b/>
                <w:bCs/>
                <w:sz w:val="24"/>
                <w:szCs w:val="24"/>
              </w:rPr>
              <w:t>Percentage (%)</w:t>
            </w:r>
          </w:p>
        </w:tc>
      </w:tr>
      <w:tr w:rsidR="00C20863" w:rsidRPr="00C20863" w14:paraId="07C93042" w14:textId="77777777" w:rsidTr="00C65264">
        <w:tc>
          <w:tcPr>
            <w:tcW w:w="0" w:type="auto"/>
            <w:hideMark/>
          </w:tcPr>
          <w:p w14:paraId="75122F78"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Single</w:t>
            </w:r>
          </w:p>
        </w:tc>
        <w:tc>
          <w:tcPr>
            <w:tcW w:w="0" w:type="auto"/>
            <w:hideMark/>
          </w:tcPr>
          <w:p w14:paraId="55B405A7"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55</w:t>
            </w:r>
          </w:p>
        </w:tc>
        <w:tc>
          <w:tcPr>
            <w:tcW w:w="0" w:type="auto"/>
            <w:hideMark/>
          </w:tcPr>
          <w:p w14:paraId="7649C9A2"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55%</w:t>
            </w:r>
          </w:p>
        </w:tc>
      </w:tr>
      <w:tr w:rsidR="00C20863" w:rsidRPr="00C20863" w14:paraId="36ECEA3B" w14:textId="77777777" w:rsidTr="00C65264">
        <w:tc>
          <w:tcPr>
            <w:tcW w:w="0" w:type="auto"/>
            <w:hideMark/>
          </w:tcPr>
          <w:p w14:paraId="4C4D16BD"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Married</w:t>
            </w:r>
          </w:p>
        </w:tc>
        <w:tc>
          <w:tcPr>
            <w:tcW w:w="0" w:type="auto"/>
            <w:hideMark/>
          </w:tcPr>
          <w:p w14:paraId="446E246E"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40</w:t>
            </w:r>
          </w:p>
        </w:tc>
        <w:tc>
          <w:tcPr>
            <w:tcW w:w="0" w:type="auto"/>
            <w:hideMark/>
          </w:tcPr>
          <w:p w14:paraId="50786CA6"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40%</w:t>
            </w:r>
          </w:p>
        </w:tc>
      </w:tr>
      <w:tr w:rsidR="00C20863" w:rsidRPr="00C20863" w14:paraId="000C623D" w14:textId="77777777" w:rsidTr="00C65264">
        <w:tc>
          <w:tcPr>
            <w:tcW w:w="0" w:type="auto"/>
            <w:hideMark/>
          </w:tcPr>
          <w:p w14:paraId="39E2AFAD"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Divorced</w:t>
            </w:r>
          </w:p>
        </w:tc>
        <w:tc>
          <w:tcPr>
            <w:tcW w:w="0" w:type="auto"/>
            <w:hideMark/>
          </w:tcPr>
          <w:p w14:paraId="487A5C4F"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5</w:t>
            </w:r>
          </w:p>
        </w:tc>
        <w:tc>
          <w:tcPr>
            <w:tcW w:w="0" w:type="auto"/>
            <w:hideMark/>
          </w:tcPr>
          <w:p w14:paraId="19342216"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5%</w:t>
            </w:r>
          </w:p>
        </w:tc>
      </w:tr>
      <w:tr w:rsidR="00C20863" w:rsidRPr="00C20863" w14:paraId="56FBF81E" w14:textId="77777777" w:rsidTr="00C65264">
        <w:tc>
          <w:tcPr>
            <w:tcW w:w="0" w:type="auto"/>
            <w:hideMark/>
          </w:tcPr>
          <w:p w14:paraId="76217322"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b/>
                <w:bCs/>
                <w:sz w:val="24"/>
                <w:szCs w:val="24"/>
              </w:rPr>
              <w:t>Total</w:t>
            </w:r>
          </w:p>
        </w:tc>
        <w:tc>
          <w:tcPr>
            <w:tcW w:w="0" w:type="auto"/>
            <w:hideMark/>
          </w:tcPr>
          <w:p w14:paraId="7C4AC94C"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b/>
                <w:bCs/>
                <w:sz w:val="24"/>
                <w:szCs w:val="24"/>
              </w:rPr>
              <w:t>100</w:t>
            </w:r>
          </w:p>
        </w:tc>
        <w:tc>
          <w:tcPr>
            <w:tcW w:w="0" w:type="auto"/>
            <w:hideMark/>
          </w:tcPr>
          <w:p w14:paraId="5C197074"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b/>
                <w:bCs/>
                <w:sz w:val="24"/>
                <w:szCs w:val="24"/>
              </w:rPr>
              <w:t>100%</w:t>
            </w:r>
          </w:p>
        </w:tc>
      </w:tr>
    </w:tbl>
    <w:p w14:paraId="5EAD263C" w14:textId="76597815" w:rsidR="00C20863" w:rsidRPr="00C20863" w:rsidRDefault="00124D30" w:rsidP="00C65264">
      <w:pPr>
        <w:spacing w:after="240"/>
        <w:rPr>
          <w:rFonts w:ascii="Times New Roman" w:hAnsi="Times New Roman"/>
          <w:sz w:val="24"/>
          <w:szCs w:val="24"/>
        </w:rPr>
      </w:pPr>
      <w:r w:rsidRPr="00C20863">
        <w:rPr>
          <w:rFonts w:ascii="Times New Roman" w:hAnsi="Times New Roman"/>
          <w:b/>
          <w:bCs/>
          <w:sz w:val="24"/>
          <w:szCs w:val="24"/>
        </w:rPr>
        <w:t>Source:</w:t>
      </w:r>
      <w:r w:rsidRPr="00C20863">
        <w:rPr>
          <w:rFonts w:ascii="Times New Roman" w:hAnsi="Times New Roman"/>
          <w:sz w:val="24"/>
          <w:szCs w:val="24"/>
        </w:rPr>
        <w:t xml:space="preserve"> Researcher’s field </w:t>
      </w:r>
      <w:r>
        <w:rPr>
          <w:rFonts w:ascii="Times New Roman" w:hAnsi="Times New Roman"/>
          <w:sz w:val="24"/>
          <w:szCs w:val="24"/>
        </w:rPr>
        <w:t>Survey</w:t>
      </w:r>
      <w:r w:rsidRPr="00C20863">
        <w:rPr>
          <w:rFonts w:ascii="Times New Roman" w:hAnsi="Times New Roman"/>
          <w:sz w:val="24"/>
          <w:szCs w:val="24"/>
        </w:rPr>
        <w:t>, 2025</w:t>
      </w:r>
      <w:r w:rsidR="00C20863" w:rsidRPr="00C20863">
        <w:rPr>
          <w:rFonts w:ascii="Times New Roman" w:hAnsi="Times New Roman"/>
          <w:sz w:val="24"/>
          <w:szCs w:val="24"/>
        </w:rPr>
        <w:br/>
      </w:r>
      <w:r w:rsidR="00C20863" w:rsidRPr="00C20863">
        <w:rPr>
          <w:rFonts w:ascii="Times New Roman" w:hAnsi="Times New Roman"/>
          <w:b/>
          <w:bCs/>
          <w:sz w:val="24"/>
          <w:szCs w:val="24"/>
        </w:rPr>
        <w:t>Analysis:</w:t>
      </w:r>
      <w:r w:rsidR="00C20863" w:rsidRPr="00C20863">
        <w:rPr>
          <w:rFonts w:ascii="Times New Roman" w:hAnsi="Times New Roman"/>
          <w:sz w:val="24"/>
          <w:szCs w:val="24"/>
        </w:rPr>
        <w:t xml:space="preserve"> The marital status of respondents shows that the majority (55%) are single, 40% are married, while a minority (5%) are divorced.</w:t>
      </w:r>
    </w:p>
    <w:p w14:paraId="33A0B05A" w14:textId="77777777" w:rsidR="00C20863" w:rsidRPr="00C20863" w:rsidRDefault="00C20863" w:rsidP="00C65264">
      <w:pPr>
        <w:spacing w:after="240"/>
        <w:rPr>
          <w:rFonts w:ascii="Times New Roman" w:hAnsi="Times New Roman"/>
          <w:b/>
          <w:bCs/>
          <w:sz w:val="24"/>
          <w:szCs w:val="24"/>
        </w:rPr>
      </w:pPr>
      <w:r w:rsidRPr="00C20863">
        <w:rPr>
          <w:rFonts w:ascii="Times New Roman" w:hAnsi="Times New Roman"/>
          <w:b/>
          <w:bCs/>
          <w:sz w:val="24"/>
          <w:szCs w:val="24"/>
        </w:rPr>
        <w:t>4. Highest Educational Qualification Distribution:</w:t>
      </w:r>
    </w:p>
    <w:tbl>
      <w:tblPr>
        <w:tblStyle w:val="TableGrid"/>
        <w:tblW w:w="0" w:type="auto"/>
        <w:tblLook w:val="04A0" w:firstRow="1" w:lastRow="0" w:firstColumn="1" w:lastColumn="0" w:noHBand="0" w:noVBand="1"/>
      </w:tblPr>
      <w:tblGrid>
        <w:gridCol w:w="2864"/>
        <w:gridCol w:w="1310"/>
        <w:gridCol w:w="1809"/>
      </w:tblGrid>
      <w:tr w:rsidR="00C20863" w:rsidRPr="00C20863" w14:paraId="6AD86B89" w14:textId="77777777" w:rsidTr="00C65264">
        <w:tc>
          <w:tcPr>
            <w:tcW w:w="0" w:type="auto"/>
            <w:hideMark/>
          </w:tcPr>
          <w:p w14:paraId="369A3D65" w14:textId="77777777" w:rsidR="00C20863" w:rsidRPr="00C20863" w:rsidRDefault="00C20863" w:rsidP="00C65264">
            <w:pPr>
              <w:spacing w:after="240"/>
              <w:rPr>
                <w:rFonts w:ascii="Times New Roman" w:hAnsi="Times New Roman"/>
                <w:b/>
                <w:bCs/>
                <w:sz w:val="24"/>
                <w:szCs w:val="24"/>
              </w:rPr>
            </w:pPr>
            <w:r w:rsidRPr="00C20863">
              <w:rPr>
                <w:rFonts w:ascii="Times New Roman" w:hAnsi="Times New Roman"/>
                <w:b/>
                <w:bCs/>
                <w:sz w:val="24"/>
                <w:szCs w:val="24"/>
              </w:rPr>
              <w:t>Educational Qualification</w:t>
            </w:r>
          </w:p>
        </w:tc>
        <w:tc>
          <w:tcPr>
            <w:tcW w:w="0" w:type="auto"/>
            <w:hideMark/>
          </w:tcPr>
          <w:p w14:paraId="56321738" w14:textId="77777777" w:rsidR="00C20863" w:rsidRPr="00C20863" w:rsidRDefault="00C20863" w:rsidP="00C65264">
            <w:pPr>
              <w:spacing w:after="240"/>
              <w:rPr>
                <w:rFonts w:ascii="Times New Roman" w:hAnsi="Times New Roman"/>
                <w:b/>
                <w:bCs/>
                <w:sz w:val="24"/>
                <w:szCs w:val="24"/>
              </w:rPr>
            </w:pPr>
            <w:r w:rsidRPr="00C20863">
              <w:rPr>
                <w:rFonts w:ascii="Times New Roman" w:hAnsi="Times New Roman"/>
                <w:b/>
                <w:bCs/>
                <w:sz w:val="24"/>
                <w:szCs w:val="24"/>
              </w:rPr>
              <w:t>Frequency</w:t>
            </w:r>
          </w:p>
        </w:tc>
        <w:tc>
          <w:tcPr>
            <w:tcW w:w="0" w:type="auto"/>
            <w:hideMark/>
          </w:tcPr>
          <w:p w14:paraId="5AB19CC7" w14:textId="77777777" w:rsidR="00C20863" w:rsidRPr="00C20863" w:rsidRDefault="00C20863" w:rsidP="00C65264">
            <w:pPr>
              <w:spacing w:after="240"/>
              <w:rPr>
                <w:rFonts w:ascii="Times New Roman" w:hAnsi="Times New Roman"/>
                <w:b/>
                <w:bCs/>
                <w:sz w:val="24"/>
                <w:szCs w:val="24"/>
              </w:rPr>
            </w:pPr>
            <w:r w:rsidRPr="00C20863">
              <w:rPr>
                <w:rFonts w:ascii="Times New Roman" w:hAnsi="Times New Roman"/>
                <w:b/>
                <w:bCs/>
                <w:sz w:val="24"/>
                <w:szCs w:val="24"/>
              </w:rPr>
              <w:t>Percentage (%)</w:t>
            </w:r>
          </w:p>
        </w:tc>
      </w:tr>
      <w:tr w:rsidR="00C20863" w:rsidRPr="00C20863" w14:paraId="4EAA3EEA" w14:textId="77777777" w:rsidTr="00C65264">
        <w:tc>
          <w:tcPr>
            <w:tcW w:w="0" w:type="auto"/>
            <w:hideMark/>
          </w:tcPr>
          <w:p w14:paraId="0BA26088"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SSCE</w:t>
            </w:r>
          </w:p>
        </w:tc>
        <w:tc>
          <w:tcPr>
            <w:tcW w:w="0" w:type="auto"/>
            <w:hideMark/>
          </w:tcPr>
          <w:p w14:paraId="6F5DFB53"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10</w:t>
            </w:r>
          </w:p>
        </w:tc>
        <w:tc>
          <w:tcPr>
            <w:tcW w:w="0" w:type="auto"/>
            <w:hideMark/>
          </w:tcPr>
          <w:p w14:paraId="037F88A8"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10%</w:t>
            </w:r>
          </w:p>
        </w:tc>
      </w:tr>
      <w:tr w:rsidR="00C20863" w:rsidRPr="00C20863" w14:paraId="0D5CFF79" w14:textId="77777777" w:rsidTr="00C65264">
        <w:tc>
          <w:tcPr>
            <w:tcW w:w="0" w:type="auto"/>
            <w:hideMark/>
          </w:tcPr>
          <w:p w14:paraId="743C8573"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ND/NCE</w:t>
            </w:r>
          </w:p>
        </w:tc>
        <w:tc>
          <w:tcPr>
            <w:tcW w:w="0" w:type="auto"/>
            <w:hideMark/>
          </w:tcPr>
          <w:p w14:paraId="50D882F0"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25</w:t>
            </w:r>
          </w:p>
        </w:tc>
        <w:tc>
          <w:tcPr>
            <w:tcW w:w="0" w:type="auto"/>
            <w:hideMark/>
          </w:tcPr>
          <w:p w14:paraId="1D241C43"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25%</w:t>
            </w:r>
          </w:p>
        </w:tc>
      </w:tr>
      <w:tr w:rsidR="00C20863" w:rsidRPr="00C20863" w14:paraId="21756B0B" w14:textId="77777777" w:rsidTr="00C65264">
        <w:tc>
          <w:tcPr>
            <w:tcW w:w="0" w:type="auto"/>
            <w:hideMark/>
          </w:tcPr>
          <w:p w14:paraId="43C18339"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HND/</w:t>
            </w:r>
            <w:proofErr w:type="spellStart"/>
            <w:proofErr w:type="gramStart"/>
            <w:r w:rsidRPr="00C20863">
              <w:rPr>
                <w:rFonts w:ascii="Times New Roman" w:hAnsi="Times New Roman"/>
                <w:sz w:val="24"/>
                <w:szCs w:val="24"/>
              </w:rPr>
              <w:t>B.Sc</w:t>
            </w:r>
            <w:proofErr w:type="spellEnd"/>
            <w:proofErr w:type="gramEnd"/>
          </w:p>
        </w:tc>
        <w:tc>
          <w:tcPr>
            <w:tcW w:w="0" w:type="auto"/>
            <w:hideMark/>
          </w:tcPr>
          <w:p w14:paraId="71D3F95F"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50</w:t>
            </w:r>
          </w:p>
        </w:tc>
        <w:tc>
          <w:tcPr>
            <w:tcW w:w="0" w:type="auto"/>
            <w:hideMark/>
          </w:tcPr>
          <w:p w14:paraId="6C129F48"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50%</w:t>
            </w:r>
          </w:p>
        </w:tc>
      </w:tr>
      <w:tr w:rsidR="00C20863" w:rsidRPr="00C20863" w14:paraId="5E37BC02" w14:textId="77777777" w:rsidTr="00C65264">
        <w:tc>
          <w:tcPr>
            <w:tcW w:w="0" w:type="auto"/>
            <w:hideMark/>
          </w:tcPr>
          <w:p w14:paraId="30984F67"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Postgraduate</w:t>
            </w:r>
          </w:p>
        </w:tc>
        <w:tc>
          <w:tcPr>
            <w:tcW w:w="0" w:type="auto"/>
            <w:hideMark/>
          </w:tcPr>
          <w:p w14:paraId="5E2AE40E"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15</w:t>
            </w:r>
          </w:p>
        </w:tc>
        <w:tc>
          <w:tcPr>
            <w:tcW w:w="0" w:type="auto"/>
            <w:hideMark/>
          </w:tcPr>
          <w:p w14:paraId="2E7BCB6C"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15%</w:t>
            </w:r>
          </w:p>
        </w:tc>
      </w:tr>
      <w:tr w:rsidR="00C20863" w:rsidRPr="00C20863" w14:paraId="2616D8CE" w14:textId="77777777" w:rsidTr="00C65264">
        <w:tc>
          <w:tcPr>
            <w:tcW w:w="0" w:type="auto"/>
            <w:hideMark/>
          </w:tcPr>
          <w:p w14:paraId="1B348766"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b/>
                <w:bCs/>
                <w:sz w:val="24"/>
                <w:szCs w:val="24"/>
              </w:rPr>
              <w:t>Total</w:t>
            </w:r>
          </w:p>
        </w:tc>
        <w:tc>
          <w:tcPr>
            <w:tcW w:w="0" w:type="auto"/>
            <w:hideMark/>
          </w:tcPr>
          <w:p w14:paraId="493B1265"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b/>
                <w:bCs/>
                <w:sz w:val="24"/>
                <w:szCs w:val="24"/>
              </w:rPr>
              <w:t>100</w:t>
            </w:r>
          </w:p>
        </w:tc>
        <w:tc>
          <w:tcPr>
            <w:tcW w:w="0" w:type="auto"/>
            <w:hideMark/>
          </w:tcPr>
          <w:p w14:paraId="7A3D8B53"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b/>
                <w:bCs/>
                <w:sz w:val="24"/>
                <w:szCs w:val="24"/>
              </w:rPr>
              <w:t>100%</w:t>
            </w:r>
          </w:p>
        </w:tc>
      </w:tr>
    </w:tbl>
    <w:p w14:paraId="5FACE8F9" w14:textId="58968629" w:rsidR="00C20863" w:rsidRPr="00C20863" w:rsidRDefault="00124D30" w:rsidP="00C65264">
      <w:pPr>
        <w:spacing w:after="240"/>
        <w:rPr>
          <w:rFonts w:ascii="Times New Roman" w:hAnsi="Times New Roman"/>
          <w:sz w:val="24"/>
          <w:szCs w:val="24"/>
        </w:rPr>
      </w:pPr>
      <w:r w:rsidRPr="00C20863">
        <w:rPr>
          <w:rFonts w:ascii="Times New Roman" w:hAnsi="Times New Roman"/>
          <w:b/>
          <w:bCs/>
          <w:sz w:val="24"/>
          <w:szCs w:val="24"/>
        </w:rPr>
        <w:t>Source:</w:t>
      </w:r>
      <w:r w:rsidRPr="00C20863">
        <w:rPr>
          <w:rFonts w:ascii="Times New Roman" w:hAnsi="Times New Roman"/>
          <w:sz w:val="24"/>
          <w:szCs w:val="24"/>
        </w:rPr>
        <w:t xml:space="preserve"> Researcher’s field </w:t>
      </w:r>
      <w:r>
        <w:rPr>
          <w:rFonts w:ascii="Times New Roman" w:hAnsi="Times New Roman"/>
          <w:sz w:val="24"/>
          <w:szCs w:val="24"/>
        </w:rPr>
        <w:t>Survey</w:t>
      </w:r>
      <w:r w:rsidRPr="00C20863">
        <w:rPr>
          <w:rFonts w:ascii="Times New Roman" w:hAnsi="Times New Roman"/>
          <w:sz w:val="24"/>
          <w:szCs w:val="24"/>
        </w:rPr>
        <w:t>, 2025</w:t>
      </w:r>
      <w:r w:rsidR="00C20863" w:rsidRPr="00C20863">
        <w:rPr>
          <w:rFonts w:ascii="Times New Roman" w:hAnsi="Times New Roman"/>
          <w:sz w:val="24"/>
          <w:szCs w:val="24"/>
        </w:rPr>
        <w:br/>
      </w:r>
      <w:r w:rsidR="00C20863" w:rsidRPr="00C20863">
        <w:rPr>
          <w:rFonts w:ascii="Times New Roman" w:hAnsi="Times New Roman"/>
          <w:b/>
          <w:bCs/>
          <w:sz w:val="24"/>
          <w:szCs w:val="24"/>
        </w:rPr>
        <w:t>Analysis:</w:t>
      </w:r>
      <w:r w:rsidR="00C20863" w:rsidRPr="00C20863">
        <w:rPr>
          <w:rFonts w:ascii="Times New Roman" w:hAnsi="Times New Roman"/>
          <w:sz w:val="24"/>
          <w:szCs w:val="24"/>
        </w:rPr>
        <w:t xml:space="preserve"> The educational qualification data shows that most respondents (50%) have HND/</w:t>
      </w:r>
      <w:proofErr w:type="spellStart"/>
      <w:proofErr w:type="gramStart"/>
      <w:r w:rsidR="00C20863" w:rsidRPr="00C20863">
        <w:rPr>
          <w:rFonts w:ascii="Times New Roman" w:hAnsi="Times New Roman"/>
          <w:sz w:val="24"/>
          <w:szCs w:val="24"/>
        </w:rPr>
        <w:t>B.Sc</w:t>
      </w:r>
      <w:proofErr w:type="spellEnd"/>
      <w:proofErr w:type="gramEnd"/>
      <w:r w:rsidR="00C20863" w:rsidRPr="00C20863">
        <w:rPr>
          <w:rFonts w:ascii="Times New Roman" w:hAnsi="Times New Roman"/>
          <w:sz w:val="24"/>
          <w:szCs w:val="24"/>
        </w:rPr>
        <w:t xml:space="preserve"> degrees, followed by ND/NCE holders (25%), while only 10% have SSCE.</w:t>
      </w:r>
    </w:p>
    <w:p w14:paraId="07728721" w14:textId="77777777" w:rsidR="00C20863" w:rsidRPr="00C20863" w:rsidRDefault="00C20863" w:rsidP="00C65264">
      <w:pPr>
        <w:spacing w:after="240"/>
        <w:rPr>
          <w:rFonts w:ascii="Times New Roman" w:hAnsi="Times New Roman"/>
          <w:b/>
          <w:bCs/>
          <w:sz w:val="24"/>
          <w:szCs w:val="24"/>
        </w:rPr>
      </w:pPr>
      <w:r w:rsidRPr="00C20863">
        <w:rPr>
          <w:rFonts w:ascii="Times New Roman" w:hAnsi="Times New Roman"/>
          <w:b/>
          <w:bCs/>
          <w:sz w:val="24"/>
          <w:szCs w:val="24"/>
        </w:rPr>
        <w:lastRenderedPageBreak/>
        <w:t>5. Occupational Distribution:</w:t>
      </w:r>
    </w:p>
    <w:tbl>
      <w:tblPr>
        <w:tblStyle w:val="TableGrid"/>
        <w:tblW w:w="0" w:type="auto"/>
        <w:tblLook w:val="04A0" w:firstRow="1" w:lastRow="0" w:firstColumn="1" w:lastColumn="0" w:noHBand="0" w:noVBand="1"/>
      </w:tblPr>
      <w:tblGrid>
        <w:gridCol w:w="2602"/>
        <w:gridCol w:w="1310"/>
        <w:gridCol w:w="1809"/>
      </w:tblGrid>
      <w:tr w:rsidR="00C20863" w:rsidRPr="00C20863" w14:paraId="02EA1354" w14:textId="77777777" w:rsidTr="00C65264">
        <w:tc>
          <w:tcPr>
            <w:tcW w:w="0" w:type="auto"/>
            <w:hideMark/>
          </w:tcPr>
          <w:p w14:paraId="4FB6BB54" w14:textId="77777777" w:rsidR="00C20863" w:rsidRPr="00C20863" w:rsidRDefault="00C20863" w:rsidP="00C65264">
            <w:pPr>
              <w:spacing w:after="240"/>
              <w:rPr>
                <w:rFonts w:ascii="Times New Roman" w:hAnsi="Times New Roman"/>
                <w:b/>
                <w:bCs/>
                <w:sz w:val="24"/>
                <w:szCs w:val="24"/>
              </w:rPr>
            </w:pPr>
            <w:r w:rsidRPr="00C20863">
              <w:rPr>
                <w:rFonts w:ascii="Times New Roman" w:hAnsi="Times New Roman"/>
                <w:b/>
                <w:bCs/>
                <w:sz w:val="24"/>
                <w:szCs w:val="24"/>
              </w:rPr>
              <w:t>Occupation</w:t>
            </w:r>
          </w:p>
        </w:tc>
        <w:tc>
          <w:tcPr>
            <w:tcW w:w="0" w:type="auto"/>
            <w:hideMark/>
          </w:tcPr>
          <w:p w14:paraId="303D6427" w14:textId="77777777" w:rsidR="00C20863" w:rsidRPr="00C20863" w:rsidRDefault="00C20863" w:rsidP="00C65264">
            <w:pPr>
              <w:spacing w:after="240"/>
              <w:rPr>
                <w:rFonts w:ascii="Times New Roman" w:hAnsi="Times New Roman"/>
                <w:b/>
                <w:bCs/>
                <w:sz w:val="24"/>
                <w:szCs w:val="24"/>
              </w:rPr>
            </w:pPr>
            <w:r w:rsidRPr="00C20863">
              <w:rPr>
                <w:rFonts w:ascii="Times New Roman" w:hAnsi="Times New Roman"/>
                <w:b/>
                <w:bCs/>
                <w:sz w:val="24"/>
                <w:szCs w:val="24"/>
              </w:rPr>
              <w:t>Frequency</w:t>
            </w:r>
          </w:p>
        </w:tc>
        <w:tc>
          <w:tcPr>
            <w:tcW w:w="0" w:type="auto"/>
            <w:hideMark/>
          </w:tcPr>
          <w:p w14:paraId="3E37EF74" w14:textId="77777777" w:rsidR="00C20863" w:rsidRPr="00C20863" w:rsidRDefault="00C20863" w:rsidP="00C65264">
            <w:pPr>
              <w:spacing w:after="240"/>
              <w:rPr>
                <w:rFonts w:ascii="Times New Roman" w:hAnsi="Times New Roman"/>
                <w:b/>
                <w:bCs/>
                <w:sz w:val="24"/>
                <w:szCs w:val="24"/>
              </w:rPr>
            </w:pPr>
            <w:r w:rsidRPr="00C20863">
              <w:rPr>
                <w:rFonts w:ascii="Times New Roman" w:hAnsi="Times New Roman"/>
                <w:b/>
                <w:bCs/>
                <w:sz w:val="24"/>
                <w:szCs w:val="24"/>
              </w:rPr>
              <w:t>Percentage (%)</w:t>
            </w:r>
          </w:p>
        </w:tc>
      </w:tr>
      <w:tr w:rsidR="00C20863" w:rsidRPr="00C20863" w14:paraId="1634CA64" w14:textId="77777777" w:rsidTr="00C65264">
        <w:tc>
          <w:tcPr>
            <w:tcW w:w="0" w:type="auto"/>
            <w:hideMark/>
          </w:tcPr>
          <w:p w14:paraId="68F43D5A"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Student</w:t>
            </w:r>
          </w:p>
        </w:tc>
        <w:tc>
          <w:tcPr>
            <w:tcW w:w="0" w:type="auto"/>
            <w:hideMark/>
          </w:tcPr>
          <w:p w14:paraId="7CE29C9B"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30</w:t>
            </w:r>
          </w:p>
        </w:tc>
        <w:tc>
          <w:tcPr>
            <w:tcW w:w="0" w:type="auto"/>
            <w:hideMark/>
          </w:tcPr>
          <w:p w14:paraId="1C9EE145"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30%</w:t>
            </w:r>
          </w:p>
        </w:tc>
      </w:tr>
      <w:tr w:rsidR="00C20863" w:rsidRPr="00C20863" w14:paraId="38743334" w14:textId="77777777" w:rsidTr="00C65264">
        <w:tc>
          <w:tcPr>
            <w:tcW w:w="0" w:type="auto"/>
            <w:hideMark/>
          </w:tcPr>
          <w:p w14:paraId="02452C42"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Teaching Staff</w:t>
            </w:r>
          </w:p>
        </w:tc>
        <w:tc>
          <w:tcPr>
            <w:tcW w:w="0" w:type="auto"/>
            <w:hideMark/>
          </w:tcPr>
          <w:p w14:paraId="32BF8FDB"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15</w:t>
            </w:r>
          </w:p>
        </w:tc>
        <w:tc>
          <w:tcPr>
            <w:tcW w:w="0" w:type="auto"/>
            <w:hideMark/>
          </w:tcPr>
          <w:p w14:paraId="79FEA105"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15%</w:t>
            </w:r>
          </w:p>
        </w:tc>
      </w:tr>
      <w:tr w:rsidR="00C20863" w:rsidRPr="00C20863" w14:paraId="3298ED71" w14:textId="77777777" w:rsidTr="00C65264">
        <w:tc>
          <w:tcPr>
            <w:tcW w:w="0" w:type="auto"/>
            <w:hideMark/>
          </w:tcPr>
          <w:p w14:paraId="5CDD2B6E"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Non-Teaching Staff</w:t>
            </w:r>
          </w:p>
        </w:tc>
        <w:tc>
          <w:tcPr>
            <w:tcW w:w="0" w:type="auto"/>
            <w:hideMark/>
          </w:tcPr>
          <w:p w14:paraId="2BD7F720"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10</w:t>
            </w:r>
          </w:p>
        </w:tc>
        <w:tc>
          <w:tcPr>
            <w:tcW w:w="0" w:type="auto"/>
            <w:hideMark/>
          </w:tcPr>
          <w:p w14:paraId="17304A23"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10%</w:t>
            </w:r>
          </w:p>
        </w:tc>
      </w:tr>
      <w:tr w:rsidR="00C20863" w:rsidRPr="00C20863" w14:paraId="5CD4C50D" w14:textId="77777777" w:rsidTr="00C65264">
        <w:tc>
          <w:tcPr>
            <w:tcW w:w="0" w:type="auto"/>
            <w:hideMark/>
          </w:tcPr>
          <w:p w14:paraId="2FD9E1E4"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Civil Servant</w:t>
            </w:r>
          </w:p>
        </w:tc>
        <w:tc>
          <w:tcPr>
            <w:tcW w:w="0" w:type="auto"/>
            <w:hideMark/>
          </w:tcPr>
          <w:p w14:paraId="54BBB980"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20</w:t>
            </w:r>
          </w:p>
        </w:tc>
        <w:tc>
          <w:tcPr>
            <w:tcW w:w="0" w:type="auto"/>
            <w:hideMark/>
          </w:tcPr>
          <w:p w14:paraId="40C83CE4"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20%</w:t>
            </w:r>
          </w:p>
        </w:tc>
      </w:tr>
      <w:tr w:rsidR="00C20863" w:rsidRPr="00C20863" w14:paraId="7985111B" w14:textId="77777777" w:rsidTr="00C65264">
        <w:tc>
          <w:tcPr>
            <w:tcW w:w="0" w:type="auto"/>
            <w:hideMark/>
          </w:tcPr>
          <w:p w14:paraId="699875D6"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Private Sector Employee</w:t>
            </w:r>
          </w:p>
        </w:tc>
        <w:tc>
          <w:tcPr>
            <w:tcW w:w="0" w:type="auto"/>
            <w:hideMark/>
          </w:tcPr>
          <w:p w14:paraId="18ED8516"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15</w:t>
            </w:r>
          </w:p>
        </w:tc>
        <w:tc>
          <w:tcPr>
            <w:tcW w:w="0" w:type="auto"/>
            <w:hideMark/>
          </w:tcPr>
          <w:p w14:paraId="6B175782"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15%</w:t>
            </w:r>
          </w:p>
        </w:tc>
      </w:tr>
      <w:tr w:rsidR="00C20863" w:rsidRPr="00C20863" w14:paraId="4E6C9AA8" w14:textId="77777777" w:rsidTr="00C65264">
        <w:tc>
          <w:tcPr>
            <w:tcW w:w="0" w:type="auto"/>
            <w:hideMark/>
          </w:tcPr>
          <w:p w14:paraId="00EE34D2"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Unemployed</w:t>
            </w:r>
          </w:p>
        </w:tc>
        <w:tc>
          <w:tcPr>
            <w:tcW w:w="0" w:type="auto"/>
            <w:hideMark/>
          </w:tcPr>
          <w:p w14:paraId="4D6D0114"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10</w:t>
            </w:r>
          </w:p>
        </w:tc>
        <w:tc>
          <w:tcPr>
            <w:tcW w:w="0" w:type="auto"/>
            <w:hideMark/>
          </w:tcPr>
          <w:p w14:paraId="69CF3D39"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sz w:val="24"/>
                <w:szCs w:val="24"/>
              </w:rPr>
              <w:t>10%</w:t>
            </w:r>
          </w:p>
        </w:tc>
      </w:tr>
      <w:tr w:rsidR="00C20863" w:rsidRPr="00C20863" w14:paraId="735A6B91" w14:textId="77777777" w:rsidTr="00C65264">
        <w:tc>
          <w:tcPr>
            <w:tcW w:w="0" w:type="auto"/>
            <w:hideMark/>
          </w:tcPr>
          <w:p w14:paraId="37760EE6"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b/>
                <w:bCs/>
                <w:sz w:val="24"/>
                <w:szCs w:val="24"/>
              </w:rPr>
              <w:t>Total</w:t>
            </w:r>
          </w:p>
        </w:tc>
        <w:tc>
          <w:tcPr>
            <w:tcW w:w="0" w:type="auto"/>
            <w:hideMark/>
          </w:tcPr>
          <w:p w14:paraId="47266EA9"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b/>
                <w:bCs/>
                <w:sz w:val="24"/>
                <w:szCs w:val="24"/>
              </w:rPr>
              <w:t>100</w:t>
            </w:r>
          </w:p>
        </w:tc>
        <w:tc>
          <w:tcPr>
            <w:tcW w:w="0" w:type="auto"/>
            <w:hideMark/>
          </w:tcPr>
          <w:p w14:paraId="287032D2" w14:textId="77777777" w:rsidR="00C20863" w:rsidRPr="00C20863" w:rsidRDefault="00C20863" w:rsidP="00C65264">
            <w:pPr>
              <w:spacing w:after="240"/>
              <w:rPr>
                <w:rFonts w:ascii="Times New Roman" w:hAnsi="Times New Roman"/>
                <w:sz w:val="24"/>
                <w:szCs w:val="24"/>
              </w:rPr>
            </w:pPr>
            <w:r w:rsidRPr="00C20863">
              <w:rPr>
                <w:rFonts w:ascii="Times New Roman" w:hAnsi="Times New Roman"/>
                <w:b/>
                <w:bCs/>
                <w:sz w:val="24"/>
                <w:szCs w:val="24"/>
              </w:rPr>
              <w:t>100%</w:t>
            </w:r>
          </w:p>
        </w:tc>
      </w:tr>
    </w:tbl>
    <w:p w14:paraId="447FD829" w14:textId="72EAAAD0" w:rsidR="00124D30" w:rsidRPr="00124D30" w:rsidRDefault="00124D30" w:rsidP="00124D30">
      <w:pPr>
        <w:spacing w:after="240"/>
        <w:rPr>
          <w:rFonts w:ascii="Times New Roman" w:hAnsi="Times New Roman"/>
          <w:sz w:val="24"/>
          <w:szCs w:val="24"/>
        </w:rPr>
      </w:pPr>
      <w:r w:rsidRPr="00C20863">
        <w:rPr>
          <w:rFonts w:ascii="Times New Roman" w:hAnsi="Times New Roman"/>
          <w:b/>
          <w:bCs/>
          <w:sz w:val="24"/>
          <w:szCs w:val="24"/>
        </w:rPr>
        <w:t>Source:</w:t>
      </w:r>
      <w:r w:rsidRPr="00C20863">
        <w:rPr>
          <w:rFonts w:ascii="Times New Roman" w:hAnsi="Times New Roman"/>
          <w:sz w:val="24"/>
          <w:szCs w:val="24"/>
        </w:rPr>
        <w:t xml:space="preserve"> Researcher’s field </w:t>
      </w:r>
      <w:r>
        <w:rPr>
          <w:rFonts w:ascii="Times New Roman" w:hAnsi="Times New Roman"/>
          <w:sz w:val="24"/>
          <w:szCs w:val="24"/>
        </w:rPr>
        <w:t>Survey</w:t>
      </w:r>
      <w:r w:rsidRPr="00C20863">
        <w:rPr>
          <w:rFonts w:ascii="Times New Roman" w:hAnsi="Times New Roman"/>
          <w:sz w:val="24"/>
          <w:szCs w:val="24"/>
        </w:rPr>
        <w:t>, 2025</w:t>
      </w:r>
      <w:r w:rsidR="00C20863" w:rsidRPr="00C20863">
        <w:rPr>
          <w:rFonts w:ascii="Times New Roman" w:hAnsi="Times New Roman"/>
          <w:sz w:val="24"/>
          <w:szCs w:val="24"/>
        </w:rPr>
        <w:br/>
      </w:r>
      <w:r w:rsidR="00C20863" w:rsidRPr="00C20863">
        <w:rPr>
          <w:rFonts w:ascii="Times New Roman" w:hAnsi="Times New Roman"/>
          <w:b/>
          <w:bCs/>
          <w:sz w:val="24"/>
          <w:szCs w:val="24"/>
        </w:rPr>
        <w:t>Analysis:</w:t>
      </w:r>
      <w:r w:rsidR="00C20863" w:rsidRPr="00C20863">
        <w:rPr>
          <w:rFonts w:ascii="Times New Roman" w:hAnsi="Times New Roman"/>
          <w:sz w:val="24"/>
          <w:szCs w:val="24"/>
        </w:rPr>
        <w:t xml:space="preserve"> The occupational status of the respondents reveals that students form the largest group (30%), followed by civil servants (20%) and private sector employees (15%). Non-teaching staff and unemployed respondents each make up 10% of the sample.</w:t>
      </w:r>
    </w:p>
    <w:p w14:paraId="7794783B" w14:textId="77777777" w:rsidR="00124D30" w:rsidRPr="00124D30" w:rsidRDefault="00124D30" w:rsidP="00124D30">
      <w:pPr>
        <w:spacing w:after="240"/>
        <w:jc w:val="both"/>
        <w:rPr>
          <w:rFonts w:ascii="Times New Roman" w:hAnsi="Times New Roman" w:cs="Times New Roman"/>
          <w:b/>
          <w:bCs/>
          <w:sz w:val="24"/>
          <w:szCs w:val="24"/>
        </w:rPr>
      </w:pPr>
      <w:r w:rsidRPr="00124D30">
        <w:rPr>
          <w:rFonts w:ascii="Times New Roman" w:hAnsi="Times New Roman" w:cs="Times New Roman"/>
          <w:b/>
          <w:bCs/>
          <w:sz w:val="24"/>
          <w:szCs w:val="24"/>
        </w:rPr>
        <w:t>4.2 DATA PRESENTATION AND ANALYSIS OF RESEARCH INSTRUMENT</w:t>
      </w:r>
    </w:p>
    <w:p w14:paraId="15D55963" w14:textId="77777777" w:rsidR="00124D30" w:rsidRPr="00124D30" w:rsidRDefault="00124D30" w:rsidP="00124D30">
      <w:pPr>
        <w:spacing w:after="240"/>
        <w:jc w:val="both"/>
        <w:rPr>
          <w:rFonts w:ascii="Times New Roman" w:hAnsi="Times New Roman" w:cs="Times New Roman"/>
          <w:b/>
          <w:bCs/>
          <w:sz w:val="24"/>
          <w:szCs w:val="24"/>
        </w:rPr>
      </w:pPr>
      <w:r w:rsidRPr="00124D30">
        <w:rPr>
          <w:rFonts w:ascii="Times New Roman" w:hAnsi="Times New Roman" w:cs="Times New Roman"/>
          <w:b/>
          <w:bCs/>
          <w:sz w:val="24"/>
          <w:szCs w:val="24"/>
        </w:rPr>
        <w:t>SECTION B: Objectivity and Impartiality of Reporting</w:t>
      </w:r>
    </w:p>
    <w:p w14:paraId="34D2D873"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Statement 1:</w:t>
      </w:r>
      <w:r w:rsidRPr="00124D30">
        <w:rPr>
          <w:rFonts w:ascii="Times New Roman" w:hAnsi="Times New Roman" w:cs="Times New Roman"/>
          <w:sz w:val="24"/>
          <w:szCs w:val="24"/>
        </w:rPr>
        <w:t xml:space="preserve"> Radio Kwara presents news on minimum wage without political bias.</w:t>
      </w:r>
    </w:p>
    <w:tbl>
      <w:tblPr>
        <w:tblStyle w:val="TableGrid"/>
        <w:tblW w:w="0" w:type="auto"/>
        <w:tblLook w:val="04A0" w:firstRow="1" w:lastRow="0" w:firstColumn="1" w:lastColumn="0" w:noHBand="0" w:noVBand="1"/>
      </w:tblPr>
      <w:tblGrid>
        <w:gridCol w:w="2483"/>
        <w:gridCol w:w="1310"/>
        <w:gridCol w:w="1809"/>
      </w:tblGrid>
      <w:tr w:rsidR="00124D30" w:rsidRPr="00124D30" w14:paraId="2458126F" w14:textId="77777777" w:rsidTr="00124D30">
        <w:tc>
          <w:tcPr>
            <w:tcW w:w="0" w:type="auto"/>
            <w:hideMark/>
          </w:tcPr>
          <w:p w14:paraId="17C67112" w14:textId="77777777" w:rsidR="00124D30" w:rsidRPr="00124D30" w:rsidRDefault="00124D30" w:rsidP="00124D30">
            <w:pPr>
              <w:spacing w:after="240"/>
              <w:jc w:val="both"/>
              <w:rPr>
                <w:rFonts w:ascii="Times New Roman" w:hAnsi="Times New Roman" w:cs="Times New Roman"/>
                <w:b/>
                <w:bCs/>
                <w:sz w:val="24"/>
                <w:szCs w:val="24"/>
              </w:rPr>
            </w:pPr>
            <w:r w:rsidRPr="00124D30">
              <w:rPr>
                <w:rFonts w:ascii="Times New Roman" w:hAnsi="Times New Roman" w:cs="Times New Roman"/>
                <w:b/>
                <w:bCs/>
                <w:sz w:val="24"/>
                <w:szCs w:val="24"/>
              </w:rPr>
              <w:t>Response</w:t>
            </w:r>
          </w:p>
        </w:tc>
        <w:tc>
          <w:tcPr>
            <w:tcW w:w="0" w:type="auto"/>
            <w:hideMark/>
          </w:tcPr>
          <w:p w14:paraId="32EC8958" w14:textId="77777777" w:rsidR="00124D30" w:rsidRPr="00124D30" w:rsidRDefault="00124D30" w:rsidP="00124D30">
            <w:pPr>
              <w:spacing w:after="240"/>
              <w:jc w:val="both"/>
              <w:rPr>
                <w:rFonts w:ascii="Times New Roman" w:hAnsi="Times New Roman" w:cs="Times New Roman"/>
                <w:b/>
                <w:bCs/>
                <w:sz w:val="24"/>
                <w:szCs w:val="24"/>
              </w:rPr>
            </w:pPr>
            <w:r w:rsidRPr="00124D30">
              <w:rPr>
                <w:rFonts w:ascii="Times New Roman" w:hAnsi="Times New Roman" w:cs="Times New Roman"/>
                <w:b/>
                <w:bCs/>
                <w:sz w:val="24"/>
                <w:szCs w:val="24"/>
              </w:rPr>
              <w:t>Frequency</w:t>
            </w:r>
          </w:p>
        </w:tc>
        <w:tc>
          <w:tcPr>
            <w:tcW w:w="0" w:type="auto"/>
            <w:hideMark/>
          </w:tcPr>
          <w:p w14:paraId="375DCB96" w14:textId="77777777" w:rsidR="00124D30" w:rsidRPr="00124D30" w:rsidRDefault="00124D30" w:rsidP="00124D30">
            <w:pPr>
              <w:spacing w:after="240"/>
              <w:jc w:val="both"/>
              <w:rPr>
                <w:rFonts w:ascii="Times New Roman" w:hAnsi="Times New Roman" w:cs="Times New Roman"/>
                <w:b/>
                <w:bCs/>
                <w:sz w:val="24"/>
                <w:szCs w:val="24"/>
              </w:rPr>
            </w:pPr>
            <w:r w:rsidRPr="00124D30">
              <w:rPr>
                <w:rFonts w:ascii="Times New Roman" w:hAnsi="Times New Roman" w:cs="Times New Roman"/>
                <w:b/>
                <w:bCs/>
                <w:sz w:val="24"/>
                <w:szCs w:val="24"/>
              </w:rPr>
              <w:t>Percentage (%)</w:t>
            </w:r>
          </w:p>
        </w:tc>
      </w:tr>
      <w:tr w:rsidR="00124D30" w:rsidRPr="00124D30" w14:paraId="799931A9" w14:textId="77777777" w:rsidTr="00124D30">
        <w:tc>
          <w:tcPr>
            <w:tcW w:w="0" w:type="auto"/>
            <w:hideMark/>
          </w:tcPr>
          <w:p w14:paraId="61C7F71A"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Strongly Agree (SA)</w:t>
            </w:r>
          </w:p>
        </w:tc>
        <w:tc>
          <w:tcPr>
            <w:tcW w:w="0" w:type="auto"/>
            <w:hideMark/>
          </w:tcPr>
          <w:p w14:paraId="4F5F84EC"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33</w:t>
            </w:r>
          </w:p>
        </w:tc>
        <w:tc>
          <w:tcPr>
            <w:tcW w:w="0" w:type="auto"/>
            <w:hideMark/>
          </w:tcPr>
          <w:p w14:paraId="1E7B41D4"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33%</w:t>
            </w:r>
          </w:p>
        </w:tc>
      </w:tr>
      <w:tr w:rsidR="00124D30" w:rsidRPr="00124D30" w14:paraId="557DB316" w14:textId="77777777" w:rsidTr="00124D30">
        <w:tc>
          <w:tcPr>
            <w:tcW w:w="0" w:type="auto"/>
            <w:hideMark/>
          </w:tcPr>
          <w:p w14:paraId="051323D3"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Agree (A)</w:t>
            </w:r>
          </w:p>
        </w:tc>
        <w:tc>
          <w:tcPr>
            <w:tcW w:w="0" w:type="auto"/>
            <w:hideMark/>
          </w:tcPr>
          <w:p w14:paraId="4A51F9D8"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45</w:t>
            </w:r>
          </w:p>
        </w:tc>
        <w:tc>
          <w:tcPr>
            <w:tcW w:w="0" w:type="auto"/>
            <w:hideMark/>
          </w:tcPr>
          <w:p w14:paraId="45EAA30B"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45%</w:t>
            </w:r>
          </w:p>
        </w:tc>
      </w:tr>
      <w:tr w:rsidR="00124D30" w:rsidRPr="00124D30" w14:paraId="0ADC9CF6" w14:textId="77777777" w:rsidTr="00124D30">
        <w:tc>
          <w:tcPr>
            <w:tcW w:w="0" w:type="auto"/>
            <w:hideMark/>
          </w:tcPr>
          <w:p w14:paraId="524C47E1"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Disagree (D)</w:t>
            </w:r>
          </w:p>
        </w:tc>
        <w:tc>
          <w:tcPr>
            <w:tcW w:w="0" w:type="auto"/>
            <w:hideMark/>
          </w:tcPr>
          <w:p w14:paraId="536E6A5D"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17</w:t>
            </w:r>
          </w:p>
        </w:tc>
        <w:tc>
          <w:tcPr>
            <w:tcW w:w="0" w:type="auto"/>
            <w:hideMark/>
          </w:tcPr>
          <w:p w14:paraId="4DF353A4"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17%</w:t>
            </w:r>
          </w:p>
        </w:tc>
      </w:tr>
      <w:tr w:rsidR="00124D30" w:rsidRPr="00124D30" w14:paraId="7CA06F1E" w14:textId="77777777" w:rsidTr="00124D30">
        <w:tc>
          <w:tcPr>
            <w:tcW w:w="0" w:type="auto"/>
            <w:hideMark/>
          </w:tcPr>
          <w:p w14:paraId="4C7E4FCD"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Strongly Disagree (SD)</w:t>
            </w:r>
          </w:p>
        </w:tc>
        <w:tc>
          <w:tcPr>
            <w:tcW w:w="0" w:type="auto"/>
            <w:hideMark/>
          </w:tcPr>
          <w:p w14:paraId="24C83B6C"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5</w:t>
            </w:r>
          </w:p>
        </w:tc>
        <w:tc>
          <w:tcPr>
            <w:tcW w:w="0" w:type="auto"/>
            <w:hideMark/>
          </w:tcPr>
          <w:p w14:paraId="309C70CE"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5%</w:t>
            </w:r>
          </w:p>
        </w:tc>
      </w:tr>
      <w:tr w:rsidR="00124D30" w:rsidRPr="00124D30" w14:paraId="478FB8AB" w14:textId="77777777" w:rsidTr="00124D30">
        <w:tc>
          <w:tcPr>
            <w:tcW w:w="0" w:type="auto"/>
            <w:hideMark/>
          </w:tcPr>
          <w:p w14:paraId="31D3BB66"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Total</w:t>
            </w:r>
          </w:p>
        </w:tc>
        <w:tc>
          <w:tcPr>
            <w:tcW w:w="0" w:type="auto"/>
            <w:hideMark/>
          </w:tcPr>
          <w:p w14:paraId="22C9084E"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100</w:t>
            </w:r>
          </w:p>
        </w:tc>
        <w:tc>
          <w:tcPr>
            <w:tcW w:w="0" w:type="auto"/>
            <w:hideMark/>
          </w:tcPr>
          <w:p w14:paraId="1550606B"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100%</w:t>
            </w:r>
          </w:p>
        </w:tc>
      </w:tr>
    </w:tbl>
    <w:p w14:paraId="05FA75BC" w14:textId="77777777" w:rsidR="00124D30" w:rsidRDefault="00124D30" w:rsidP="00124D30">
      <w:pPr>
        <w:spacing w:after="240"/>
        <w:jc w:val="both"/>
        <w:rPr>
          <w:rFonts w:ascii="Times New Roman" w:hAnsi="Times New Roman"/>
          <w:sz w:val="24"/>
          <w:szCs w:val="24"/>
        </w:rPr>
      </w:pPr>
      <w:r w:rsidRPr="00C20863">
        <w:rPr>
          <w:rFonts w:ascii="Times New Roman" w:hAnsi="Times New Roman"/>
          <w:b/>
          <w:bCs/>
          <w:sz w:val="24"/>
          <w:szCs w:val="24"/>
        </w:rPr>
        <w:t>Source:</w:t>
      </w:r>
      <w:r w:rsidRPr="00C20863">
        <w:rPr>
          <w:rFonts w:ascii="Times New Roman" w:hAnsi="Times New Roman"/>
          <w:sz w:val="24"/>
          <w:szCs w:val="24"/>
        </w:rPr>
        <w:t xml:space="preserve"> Researcher’s field </w:t>
      </w:r>
      <w:r>
        <w:rPr>
          <w:rFonts w:ascii="Times New Roman" w:hAnsi="Times New Roman"/>
          <w:sz w:val="24"/>
          <w:szCs w:val="24"/>
        </w:rPr>
        <w:t>Survey</w:t>
      </w:r>
      <w:r w:rsidRPr="00C20863">
        <w:rPr>
          <w:rFonts w:ascii="Times New Roman" w:hAnsi="Times New Roman"/>
          <w:sz w:val="24"/>
          <w:szCs w:val="24"/>
        </w:rPr>
        <w:t>, 2025</w:t>
      </w:r>
    </w:p>
    <w:p w14:paraId="43635E6C" w14:textId="01D5E68E"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Analysis:</w:t>
      </w:r>
      <w:r w:rsidRPr="00124D30">
        <w:rPr>
          <w:rFonts w:ascii="Times New Roman" w:hAnsi="Times New Roman" w:cs="Times New Roman"/>
          <w:sz w:val="24"/>
          <w:szCs w:val="24"/>
        </w:rPr>
        <w:t xml:space="preserve"> The table shows that 33 respondents (33%) strongly agree that the coverage is free from political bias, while 45 respondents (45%) agree. A total of 22 respondents (22%) either disagree or strongly disagree.</w:t>
      </w:r>
    </w:p>
    <w:p w14:paraId="562A3E0F"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lastRenderedPageBreak/>
        <w:t>Statement 2:</w:t>
      </w:r>
      <w:r w:rsidRPr="00124D30">
        <w:rPr>
          <w:rFonts w:ascii="Times New Roman" w:hAnsi="Times New Roman" w:cs="Times New Roman"/>
          <w:sz w:val="24"/>
          <w:szCs w:val="24"/>
        </w:rPr>
        <w:t xml:space="preserve"> The reports reflect balanced viewpoints from various stakeholders.</w:t>
      </w:r>
    </w:p>
    <w:tbl>
      <w:tblPr>
        <w:tblStyle w:val="TableGrid"/>
        <w:tblW w:w="0" w:type="auto"/>
        <w:tblLook w:val="04A0" w:firstRow="1" w:lastRow="0" w:firstColumn="1" w:lastColumn="0" w:noHBand="0" w:noVBand="1"/>
      </w:tblPr>
      <w:tblGrid>
        <w:gridCol w:w="2483"/>
        <w:gridCol w:w="1310"/>
        <w:gridCol w:w="1809"/>
      </w:tblGrid>
      <w:tr w:rsidR="00124D30" w:rsidRPr="00124D30" w14:paraId="533DA402" w14:textId="77777777" w:rsidTr="00124D30">
        <w:tc>
          <w:tcPr>
            <w:tcW w:w="0" w:type="auto"/>
            <w:hideMark/>
          </w:tcPr>
          <w:p w14:paraId="2D9BA3B6" w14:textId="77777777" w:rsidR="00124D30" w:rsidRPr="00124D30" w:rsidRDefault="00124D30" w:rsidP="00124D30">
            <w:pPr>
              <w:spacing w:after="240"/>
              <w:jc w:val="both"/>
              <w:rPr>
                <w:rFonts w:ascii="Times New Roman" w:hAnsi="Times New Roman" w:cs="Times New Roman"/>
                <w:b/>
                <w:bCs/>
                <w:sz w:val="24"/>
                <w:szCs w:val="24"/>
              </w:rPr>
            </w:pPr>
            <w:r w:rsidRPr="00124D30">
              <w:rPr>
                <w:rFonts w:ascii="Times New Roman" w:hAnsi="Times New Roman" w:cs="Times New Roman"/>
                <w:b/>
                <w:bCs/>
                <w:sz w:val="24"/>
                <w:szCs w:val="24"/>
              </w:rPr>
              <w:t>Response</w:t>
            </w:r>
          </w:p>
        </w:tc>
        <w:tc>
          <w:tcPr>
            <w:tcW w:w="0" w:type="auto"/>
            <w:hideMark/>
          </w:tcPr>
          <w:p w14:paraId="46E443ED" w14:textId="77777777" w:rsidR="00124D30" w:rsidRPr="00124D30" w:rsidRDefault="00124D30" w:rsidP="00124D30">
            <w:pPr>
              <w:spacing w:after="240"/>
              <w:jc w:val="both"/>
              <w:rPr>
                <w:rFonts w:ascii="Times New Roman" w:hAnsi="Times New Roman" w:cs="Times New Roman"/>
                <w:b/>
                <w:bCs/>
                <w:sz w:val="24"/>
                <w:szCs w:val="24"/>
              </w:rPr>
            </w:pPr>
            <w:r w:rsidRPr="00124D30">
              <w:rPr>
                <w:rFonts w:ascii="Times New Roman" w:hAnsi="Times New Roman" w:cs="Times New Roman"/>
                <w:b/>
                <w:bCs/>
                <w:sz w:val="24"/>
                <w:szCs w:val="24"/>
              </w:rPr>
              <w:t>Frequency</w:t>
            </w:r>
          </w:p>
        </w:tc>
        <w:tc>
          <w:tcPr>
            <w:tcW w:w="0" w:type="auto"/>
            <w:hideMark/>
          </w:tcPr>
          <w:p w14:paraId="3E0EA786" w14:textId="77777777" w:rsidR="00124D30" w:rsidRPr="00124D30" w:rsidRDefault="00124D30" w:rsidP="00124D30">
            <w:pPr>
              <w:spacing w:after="240"/>
              <w:jc w:val="both"/>
              <w:rPr>
                <w:rFonts w:ascii="Times New Roman" w:hAnsi="Times New Roman" w:cs="Times New Roman"/>
                <w:b/>
                <w:bCs/>
                <w:sz w:val="24"/>
                <w:szCs w:val="24"/>
              </w:rPr>
            </w:pPr>
            <w:r w:rsidRPr="00124D30">
              <w:rPr>
                <w:rFonts w:ascii="Times New Roman" w:hAnsi="Times New Roman" w:cs="Times New Roman"/>
                <w:b/>
                <w:bCs/>
                <w:sz w:val="24"/>
                <w:szCs w:val="24"/>
              </w:rPr>
              <w:t>Percentage (%)</w:t>
            </w:r>
          </w:p>
        </w:tc>
      </w:tr>
      <w:tr w:rsidR="00124D30" w:rsidRPr="00124D30" w14:paraId="697BCECF" w14:textId="77777777" w:rsidTr="00124D30">
        <w:tc>
          <w:tcPr>
            <w:tcW w:w="0" w:type="auto"/>
            <w:hideMark/>
          </w:tcPr>
          <w:p w14:paraId="7EC9C2E1"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Strongly Agree (SA)</w:t>
            </w:r>
          </w:p>
        </w:tc>
        <w:tc>
          <w:tcPr>
            <w:tcW w:w="0" w:type="auto"/>
            <w:hideMark/>
          </w:tcPr>
          <w:p w14:paraId="1D462FFF"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30</w:t>
            </w:r>
          </w:p>
        </w:tc>
        <w:tc>
          <w:tcPr>
            <w:tcW w:w="0" w:type="auto"/>
            <w:hideMark/>
          </w:tcPr>
          <w:p w14:paraId="28ABFFA9"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30%</w:t>
            </w:r>
          </w:p>
        </w:tc>
      </w:tr>
      <w:tr w:rsidR="00124D30" w:rsidRPr="00124D30" w14:paraId="56C177AC" w14:textId="77777777" w:rsidTr="00124D30">
        <w:tc>
          <w:tcPr>
            <w:tcW w:w="0" w:type="auto"/>
            <w:hideMark/>
          </w:tcPr>
          <w:p w14:paraId="4DB9C1ED"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Agree (A)</w:t>
            </w:r>
          </w:p>
        </w:tc>
        <w:tc>
          <w:tcPr>
            <w:tcW w:w="0" w:type="auto"/>
            <w:hideMark/>
          </w:tcPr>
          <w:p w14:paraId="6A517C0F"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40</w:t>
            </w:r>
          </w:p>
        </w:tc>
        <w:tc>
          <w:tcPr>
            <w:tcW w:w="0" w:type="auto"/>
            <w:hideMark/>
          </w:tcPr>
          <w:p w14:paraId="531138EB"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40%</w:t>
            </w:r>
          </w:p>
        </w:tc>
      </w:tr>
      <w:tr w:rsidR="00124D30" w:rsidRPr="00124D30" w14:paraId="16924C14" w14:textId="77777777" w:rsidTr="00124D30">
        <w:tc>
          <w:tcPr>
            <w:tcW w:w="0" w:type="auto"/>
            <w:hideMark/>
          </w:tcPr>
          <w:p w14:paraId="5718D554"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Disagree (D)</w:t>
            </w:r>
          </w:p>
        </w:tc>
        <w:tc>
          <w:tcPr>
            <w:tcW w:w="0" w:type="auto"/>
            <w:hideMark/>
          </w:tcPr>
          <w:p w14:paraId="6EBCDB2B"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22</w:t>
            </w:r>
          </w:p>
        </w:tc>
        <w:tc>
          <w:tcPr>
            <w:tcW w:w="0" w:type="auto"/>
            <w:hideMark/>
          </w:tcPr>
          <w:p w14:paraId="5E30F0CA"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22%</w:t>
            </w:r>
          </w:p>
        </w:tc>
      </w:tr>
      <w:tr w:rsidR="00124D30" w:rsidRPr="00124D30" w14:paraId="30E395BD" w14:textId="77777777" w:rsidTr="00124D30">
        <w:tc>
          <w:tcPr>
            <w:tcW w:w="0" w:type="auto"/>
            <w:hideMark/>
          </w:tcPr>
          <w:p w14:paraId="057D54D1"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Strongly Disagree (SD)</w:t>
            </w:r>
          </w:p>
        </w:tc>
        <w:tc>
          <w:tcPr>
            <w:tcW w:w="0" w:type="auto"/>
            <w:hideMark/>
          </w:tcPr>
          <w:p w14:paraId="342B7639"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8</w:t>
            </w:r>
          </w:p>
        </w:tc>
        <w:tc>
          <w:tcPr>
            <w:tcW w:w="0" w:type="auto"/>
            <w:hideMark/>
          </w:tcPr>
          <w:p w14:paraId="02632734"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8%</w:t>
            </w:r>
          </w:p>
        </w:tc>
      </w:tr>
      <w:tr w:rsidR="00124D30" w:rsidRPr="00124D30" w14:paraId="43EAF832" w14:textId="77777777" w:rsidTr="00124D30">
        <w:tc>
          <w:tcPr>
            <w:tcW w:w="0" w:type="auto"/>
            <w:hideMark/>
          </w:tcPr>
          <w:p w14:paraId="25F42EB5"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Total</w:t>
            </w:r>
          </w:p>
        </w:tc>
        <w:tc>
          <w:tcPr>
            <w:tcW w:w="0" w:type="auto"/>
            <w:hideMark/>
          </w:tcPr>
          <w:p w14:paraId="23B0A554"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100</w:t>
            </w:r>
          </w:p>
        </w:tc>
        <w:tc>
          <w:tcPr>
            <w:tcW w:w="0" w:type="auto"/>
            <w:hideMark/>
          </w:tcPr>
          <w:p w14:paraId="4AC35D9C"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100%</w:t>
            </w:r>
          </w:p>
        </w:tc>
      </w:tr>
    </w:tbl>
    <w:p w14:paraId="29248D20" w14:textId="77777777" w:rsidR="00124D30" w:rsidRDefault="00124D30" w:rsidP="00124D30">
      <w:pPr>
        <w:spacing w:after="240"/>
        <w:jc w:val="both"/>
        <w:rPr>
          <w:rFonts w:ascii="Times New Roman" w:hAnsi="Times New Roman"/>
          <w:sz w:val="24"/>
          <w:szCs w:val="24"/>
        </w:rPr>
      </w:pPr>
      <w:r w:rsidRPr="00C20863">
        <w:rPr>
          <w:rFonts w:ascii="Times New Roman" w:hAnsi="Times New Roman"/>
          <w:b/>
          <w:bCs/>
          <w:sz w:val="24"/>
          <w:szCs w:val="24"/>
        </w:rPr>
        <w:t>Source:</w:t>
      </w:r>
      <w:r w:rsidRPr="00C20863">
        <w:rPr>
          <w:rFonts w:ascii="Times New Roman" w:hAnsi="Times New Roman"/>
          <w:sz w:val="24"/>
          <w:szCs w:val="24"/>
        </w:rPr>
        <w:t xml:space="preserve"> Researcher’s field </w:t>
      </w:r>
      <w:r>
        <w:rPr>
          <w:rFonts w:ascii="Times New Roman" w:hAnsi="Times New Roman"/>
          <w:sz w:val="24"/>
          <w:szCs w:val="24"/>
        </w:rPr>
        <w:t>Survey</w:t>
      </w:r>
      <w:r w:rsidRPr="00C20863">
        <w:rPr>
          <w:rFonts w:ascii="Times New Roman" w:hAnsi="Times New Roman"/>
          <w:sz w:val="24"/>
          <w:szCs w:val="24"/>
        </w:rPr>
        <w:t>, 2025</w:t>
      </w:r>
    </w:p>
    <w:p w14:paraId="014AD835" w14:textId="7A46BC5E"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Analysis:</w:t>
      </w:r>
      <w:r w:rsidRPr="00124D30">
        <w:rPr>
          <w:rFonts w:ascii="Times New Roman" w:hAnsi="Times New Roman" w:cs="Times New Roman"/>
          <w:sz w:val="24"/>
          <w:szCs w:val="24"/>
        </w:rPr>
        <w:t xml:space="preserve"> The table shows that 30 respondents (30%) strongly agree that the reports reflect balanced viewpoints, while 40 respondents (40%) agree. Thirty respondents (30%) either disagree or strongly disagree.</w:t>
      </w:r>
    </w:p>
    <w:p w14:paraId="5B78568A"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Statement 3:</w:t>
      </w:r>
      <w:r w:rsidRPr="00124D30">
        <w:rPr>
          <w:rFonts w:ascii="Times New Roman" w:hAnsi="Times New Roman" w:cs="Times New Roman"/>
          <w:sz w:val="24"/>
          <w:szCs w:val="24"/>
        </w:rPr>
        <w:t xml:space="preserve"> Radio Kwara avoids sensationalism in its minimum wage coverage.</w:t>
      </w:r>
    </w:p>
    <w:tbl>
      <w:tblPr>
        <w:tblStyle w:val="TableGrid"/>
        <w:tblW w:w="0" w:type="auto"/>
        <w:tblLook w:val="04A0" w:firstRow="1" w:lastRow="0" w:firstColumn="1" w:lastColumn="0" w:noHBand="0" w:noVBand="1"/>
      </w:tblPr>
      <w:tblGrid>
        <w:gridCol w:w="2483"/>
        <w:gridCol w:w="1310"/>
        <w:gridCol w:w="1809"/>
      </w:tblGrid>
      <w:tr w:rsidR="00124D30" w:rsidRPr="00124D30" w14:paraId="688DE4C3" w14:textId="77777777" w:rsidTr="00124D30">
        <w:tc>
          <w:tcPr>
            <w:tcW w:w="0" w:type="auto"/>
            <w:hideMark/>
          </w:tcPr>
          <w:p w14:paraId="329CD8EE" w14:textId="77777777" w:rsidR="00124D30" w:rsidRPr="00124D30" w:rsidRDefault="00124D30" w:rsidP="00124D30">
            <w:pPr>
              <w:spacing w:after="240"/>
              <w:jc w:val="both"/>
              <w:rPr>
                <w:rFonts w:ascii="Times New Roman" w:hAnsi="Times New Roman" w:cs="Times New Roman"/>
                <w:b/>
                <w:bCs/>
                <w:sz w:val="24"/>
                <w:szCs w:val="24"/>
              </w:rPr>
            </w:pPr>
            <w:r w:rsidRPr="00124D30">
              <w:rPr>
                <w:rFonts w:ascii="Times New Roman" w:hAnsi="Times New Roman" w:cs="Times New Roman"/>
                <w:b/>
                <w:bCs/>
                <w:sz w:val="24"/>
                <w:szCs w:val="24"/>
              </w:rPr>
              <w:t>Response</w:t>
            </w:r>
          </w:p>
        </w:tc>
        <w:tc>
          <w:tcPr>
            <w:tcW w:w="0" w:type="auto"/>
            <w:hideMark/>
          </w:tcPr>
          <w:p w14:paraId="463AF269" w14:textId="77777777" w:rsidR="00124D30" w:rsidRPr="00124D30" w:rsidRDefault="00124D30" w:rsidP="00124D30">
            <w:pPr>
              <w:spacing w:after="240"/>
              <w:jc w:val="both"/>
              <w:rPr>
                <w:rFonts w:ascii="Times New Roman" w:hAnsi="Times New Roman" w:cs="Times New Roman"/>
                <w:b/>
                <w:bCs/>
                <w:sz w:val="24"/>
                <w:szCs w:val="24"/>
              </w:rPr>
            </w:pPr>
            <w:r w:rsidRPr="00124D30">
              <w:rPr>
                <w:rFonts w:ascii="Times New Roman" w:hAnsi="Times New Roman" w:cs="Times New Roman"/>
                <w:b/>
                <w:bCs/>
                <w:sz w:val="24"/>
                <w:szCs w:val="24"/>
              </w:rPr>
              <w:t>Frequency</w:t>
            </w:r>
          </w:p>
        </w:tc>
        <w:tc>
          <w:tcPr>
            <w:tcW w:w="0" w:type="auto"/>
            <w:hideMark/>
          </w:tcPr>
          <w:p w14:paraId="5E7278B7" w14:textId="77777777" w:rsidR="00124D30" w:rsidRPr="00124D30" w:rsidRDefault="00124D30" w:rsidP="00124D30">
            <w:pPr>
              <w:spacing w:after="240"/>
              <w:jc w:val="both"/>
              <w:rPr>
                <w:rFonts w:ascii="Times New Roman" w:hAnsi="Times New Roman" w:cs="Times New Roman"/>
                <w:b/>
                <w:bCs/>
                <w:sz w:val="24"/>
                <w:szCs w:val="24"/>
              </w:rPr>
            </w:pPr>
            <w:r w:rsidRPr="00124D30">
              <w:rPr>
                <w:rFonts w:ascii="Times New Roman" w:hAnsi="Times New Roman" w:cs="Times New Roman"/>
                <w:b/>
                <w:bCs/>
                <w:sz w:val="24"/>
                <w:szCs w:val="24"/>
              </w:rPr>
              <w:t>Percentage (%)</w:t>
            </w:r>
          </w:p>
        </w:tc>
      </w:tr>
      <w:tr w:rsidR="00124D30" w:rsidRPr="00124D30" w14:paraId="6DE22760" w14:textId="77777777" w:rsidTr="00124D30">
        <w:tc>
          <w:tcPr>
            <w:tcW w:w="0" w:type="auto"/>
            <w:hideMark/>
          </w:tcPr>
          <w:p w14:paraId="268DF657"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Strongly Agree (SA)</w:t>
            </w:r>
          </w:p>
        </w:tc>
        <w:tc>
          <w:tcPr>
            <w:tcW w:w="0" w:type="auto"/>
            <w:hideMark/>
          </w:tcPr>
          <w:p w14:paraId="2F3037DB"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25</w:t>
            </w:r>
          </w:p>
        </w:tc>
        <w:tc>
          <w:tcPr>
            <w:tcW w:w="0" w:type="auto"/>
            <w:hideMark/>
          </w:tcPr>
          <w:p w14:paraId="67DB94A3"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25%</w:t>
            </w:r>
          </w:p>
        </w:tc>
      </w:tr>
      <w:tr w:rsidR="00124D30" w:rsidRPr="00124D30" w14:paraId="4A8FF89C" w14:textId="77777777" w:rsidTr="00124D30">
        <w:tc>
          <w:tcPr>
            <w:tcW w:w="0" w:type="auto"/>
            <w:hideMark/>
          </w:tcPr>
          <w:p w14:paraId="180D78E0"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Agree (A)</w:t>
            </w:r>
          </w:p>
        </w:tc>
        <w:tc>
          <w:tcPr>
            <w:tcW w:w="0" w:type="auto"/>
            <w:hideMark/>
          </w:tcPr>
          <w:p w14:paraId="57E2EB89"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35</w:t>
            </w:r>
          </w:p>
        </w:tc>
        <w:tc>
          <w:tcPr>
            <w:tcW w:w="0" w:type="auto"/>
            <w:hideMark/>
          </w:tcPr>
          <w:p w14:paraId="3772CF85"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35%</w:t>
            </w:r>
          </w:p>
        </w:tc>
      </w:tr>
      <w:tr w:rsidR="00124D30" w:rsidRPr="00124D30" w14:paraId="4590D7CF" w14:textId="77777777" w:rsidTr="00124D30">
        <w:tc>
          <w:tcPr>
            <w:tcW w:w="0" w:type="auto"/>
            <w:hideMark/>
          </w:tcPr>
          <w:p w14:paraId="1041439A"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Disagree (D)</w:t>
            </w:r>
          </w:p>
        </w:tc>
        <w:tc>
          <w:tcPr>
            <w:tcW w:w="0" w:type="auto"/>
            <w:hideMark/>
          </w:tcPr>
          <w:p w14:paraId="32CB3700"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30</w:t>
            </w:r>
          </w:p>
        </w:tc>
        <w:tc>
          <w:tcPr>
            <w:tcW w:w="0" w:type="auto"/>
            <w:hideMark/>
          </w:tcPr>
          <w:p w14:paraId="3909BC7D"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30%</w:t>
            </w:r>
          </w:p>
        </w:tc>
      </w:tr>
      <w:tr w:rsidR="00124D30" w:rsidRPr="00124D30" w14:paraId="3B12F39B" w14:textId="77777777" w:rsidTr="00124D30">
        <w:tc>
          <w:tcPr>
            <w:tcW w:w="0" w:type="auto"/>
            <w:hideMark/>
          </w:tcPr>
          <w:p w14:paraId="60B3F637"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Strongly Disagree (SD)</w:t>
            </w:r>
          </w:p>
        </w:tc>
        <w:tc>
          <w:tcPr>
            <w:tcW w:w="0" w:type="auto"/>
            <w:hideMark/>
          </w:tcPr>
          <w:p w14:paraId="72F989E6"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10</w:t>
            </w:r>
          </w:p>
        </w:tc>
        <w:tc>
          <w:tcPr>
            <w:tcW w:w="0" w:type="auto"/>
            <w:hideMark/>
          </w:tcPr>
          <w:p w14:paraId="6A2C284D"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10%</w:t>
            </w:r>
          </w:p>
        </w:tc>
      </w:tr>
      <w:tr w:rsidR="00124D30" w:rsidRPr="00124D30" w14:paraId="0AFF01E4" w14:textId="77777777" w:rsidTr="00124D30">
        <w:tc>
          <w:tcPr>
            <w:tcW w:w="0" w:type="auto"/>
            <w:hideMark/>
          </w:tcPr>
          <w:p w14:paraId="61184EC8"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Total</w:t>
            </w:r>
          </w:p>
        </w:tc>
        <w:tc>
          <w:tcPr>
            <w:tcW w:w="0" w:type="auto"/>
            <w:hideMark/>
          </w:tcPr>
          <w:p w14:paraId="7C9347D0"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100</w:t>
            </w:r>
          </w:p>
        </w:tc>
        <w:tc>
          <w:tcPr>
            <w:tcW w:w="0" w:type="auto"/>
            <w:hideMark/>
          </w:tcPr>
          <w:p w14:paraId="3936EBC0"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100%</w:t>
            </w:r>
          </w:p>
        </w:tc>
      </w:tr>
    </w:tbl>
    <w:p w14:paraId="77700FA5" w14:textId="77777777" w:rsidR="00124D30" w:rsidRDefault="00124D30" w:rsidP="00124D30">
      <w:pPr>
        <w:spacing w:after="240"/>
        <w:jc w:val="both"/>
        <w:rPr>
          <w:rFonts w:ascii="Times New Roman" w:hAnsi="Times New Roman"/>
          <w:sz w:val="24"/>
          <w:szCs w:val="24"/>
        </w:rPr>
      </w:pPr>
      <w:r w:rsidRPr="00C20863">
        <w:rPr>
          <w:rFonts w:ascii="Times New Roman" w:hAnsi="Times New Roman"/>
          <w:b/>
          <w:bCs/>
          <w:sz w:val="24"/>
          <w:szCs w:val="24"/>
        </w:rPr>
        <w:t>Source:</w:t>
      </w:r>
      <w:r w:rsidRPr="00C20863">
        <w:rPr>
          <w:rFonts w:ascii="Times New Roman" w:hAnsi="Times New Roman"/>
          <w:sz w:val="24"/>
          <w:szCs w:val="24"/>
        </w:rPr>
        <w:t xml:space="preserve"> Researcher’s field </w:t>
      </w:r>
      <w:r>
        <w:rPr>
          <w:rFonts w:ascii="Times New Roman" w:hAnsi="Times New Roman"/>
          <w:sz w:val="24"/>
          <w:szCs w:val="24"/>
        </w:rPr>
        <w:t>Survey</w:t>
      </w:r>
      <w:r w:rsidRPr="00C20863">
        <w:rPr>
          <w:rFonts w:ascii="Times New Roman" w:hAnsi="Times New Roman"/>
          <w:sz w:val="24"/>
          <w:szCs w:val="24"/>
        </w:rPr>
        <w:t>, 2025</w:t>
      </w:r>
    </w:p>
    <w:p w14:paraId="13C31FA0" w14:textId="6BC4C96B"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Analysis:</w:t>
      </w:r>
      <w:r w:rsidRPr="00124D30">
        <w:rPr>
          <w:rFonts w:ascii="Times New Roman" w:hAnsi="Times New Roman" w:cs="Times New Roman"/>
          <w:sz w:val="24"/>
          <w:szCs w:val="24"/>
        </w:rPr>
        <w:t xml:space="preserve"> The table shows that 25 respondents (25%) strongly agree that sensationalism is avoided, while 35 respondents (35%) agree. Forty respondents (40%) either disagree or strongly disagree.</w:t>
      </w:r>
    </w:p>
    <w:p w14:paraId="3FA0F58C"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Statement 4:</w:t>
      </w:r>
      <w:r w:rsidRPr="00124D30">
        <w:rPr>
          <w:rFonts w:ascii="Times New Roman" w:hAnsi="Times New Roman" w:cs="Times New Roman"/>
          <w:sz w:val="24"/>
          <w:szCs w:val="24"/>
        </w:rPr>
        <w:t xml:space="preserve"> The station gives equal attention to both government and labor positions.</w:t>
      </w:r>
    </w:p>
    <w:tbl>
      <w:tblPr>
        <w:tblStyle w:val="TableGrid"/>
        <w:tblW w:w="0" w:type="auto"/>
        <w:tblLook w:val="04A0" w:firstRow="1" w:lastRow="0" w:firstColumn="1" w:lastColumn="0" w:noHBand="0" w:noVBand="1"/>
      </w:tblPr>
      <w:tblGrid>
        <w:gridCol w:w="2483"/>
        <w:gridCol w:w="1310"/>
        <w:gridCol w:w="1809"/>
      </w:tblGrid>
      <w:tr w:rsidR="00124D30" w:rsidRPr="00124D30" w14:paraId="593E38C7" w14:textId="77777777" w:rsidTr="00124D30">
        <w:tc>
          <w:tcPr>
            <w:tcW w:w="0" w:type="auto"/>
            <w:hideMark/>
          </w:tcPr>
          <w:p w14:paraId="1CF8CD16" w14:textId="77777777" w:rsidR="00124D30" w:rsidRPr="00124D30" w:rsidRDefault="00124D30" w:rsidP="00124D30">
            <w:pPr>
              <w:spacing w:after="240"/>
              <w:jc w:val="both"/>
              <w:rPr>
                <w:rFonts w:ascii="Times New Roman" w:hAnsi="Times New Roman" w:cs="Times New Roman"/>
                <w:b/>
                <w:bCs/>
                <w:sz w:val="24"/>
                <w:szCs w:val="24"/>
              </w:rPr>
            </w:pPr>
            <w:r w:rsidRPr="00124D30">
              <w:rPr>
                <w:rFonts w:ascii="Times New Roman" w:hAnsi="Times New Roman" w:cs="Times New Roman"/>
                <w:b/>
                <w:bCs/>
                <w:sz w:val="24"/>
                <w:szCs w:val="24"/>
              </w:rPr>
              <w:t>Response</w:t>
            </w:r>
          </w:p>
        </w:tc>
        <w:tc>
          <w:tcPr>
            <w:tcW w:w="0" w:type="auto"/>
            <w:hideMark/>
          </w:tcPr>
          <w:p w14:paraId="0FE07493" w14:textId="77777777" w:rsidR="00124D30" w:rsidRPr="00124D30" w:rsidRDefault="00124D30" w:rsidP="00124D30">
            <w:pPr>
              <w:spacing w:after="240"/>
              <w:jc w:val="both"/>
              <w:rPr>
                <w:rFonts w:ascii="Times New Roman" w:hAnsi="Times New Roman" w:cs="Times New Roman"/>
                <w:b/>
                <w:bCs/>
                <w:sz w:val="24"/>
                <w:szCs w:val="24"/>
              </w:rPr>
            </w:pPr>
            <w:r w:rsidRPr="00124D30">
              <w:rPr>
                <w:rFonts w:ascii="Times New Roman" w:hAnsi="Times New Roman" w:cs="Times New Roman"/>
                <w:b/>
                <w:bCs/>
                <w:sz w:val="24"/>
                <w:szCs w:val="24"/>
              </w:rPr>
              <w:t>Frequency</w:t>
            </w:r>
          </w:p>
        </w:tc>
        <w:tc>
          <w:tcPr>
            <w:tcW w:w="0" w:type="auto"/>
            <w:hideMark/>
          </w:tcPr>
          <w:p w14:paraId="30E4EBFE" w14:textId="77777777" w:rsidR="00124D30" w:rsidRPr="00124D30" w:rsidRDefault="00124D30" w:rsidP="00124D30">
            <w:pPr>
              <w:spacing w:after="240"/>
              <w:jc w:val="both"/>
              <w:rPr>
                <w:rFonts w:ascii="Times New Roman" w:hAnsi="Times New Roman" w:cs="Times New Roman"/>
                <w:b/>
                <w:bCs/>
                <w:sz w:val="24"/>
                <w:szCs w:val="24"/>
              </w:rPr>
            </w:pPr>
            <w:r w:rsidRPr="00124D30">
              <w:rPr>
                <w:rFonts w:ascii="Times New Roman" w:hAnsi="Times New Roman" w:cs="Times New Roman"/>
                <w:b/>
                <w:bCs/>
                <w:sz w:val="24"/>
                <w:szCs w:val="24"/>
              </w:rPr>
              <w:t>Percentage (%)</w:t>
            </w:r>
          </w:p>
        </w:tc>
      </w:tr>
      <w:tr w:rsidR="00124D30" w:rsidRPr="00124D30" w14:paraId="50C143EF" w14:textId="77777777" w:rsidTr="00124D30">
        <w:tc>
          <w:tcPr>
            <w:tcW w:w="0" w:type="auto"/>
            <w:hideMark/>
          </w:tcPr>
          <w:p w14:paraId="43150B66"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Strongly Agree (SA)</w:t>
            </w:r>
          </w:p>
        </w:tc>
        <w:tc>
          <w:tcPr>
            <w:tcW w:w="0" w:type="auto"/>
            <w:hideMark/>
          </w:tcPr>
          <w:p w14:paraId="1963317B"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30</w:t>
            </w:r>
          </w:p>
        </w:tc>
        <w:tc>
          <w:tcPr>
            <w:tcW w:w="0" w:type="auto"/>
            <w:hideMark/>
          </w:tcPr>
          <w:p w14:paraId="0D6E04F8"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30%</w:t>
            </w:r>
          </w:p>
        </w:tc>
      </w:tr>
      <w:tr w:rsidR="00124D30" w:rsidRPr="00124D30" w14:paraId="4AE087BC" w14:textId="77777777" w:rsidTr="00124D30">
        <w:tc>
          <w:tcPr>
            <w:tcW w:w="0" w:type="auto"/>
            <w:hideMark/>
          </w:tcPr>
          <w:p w14:paraId="2157F740"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Agree (A)</w:t>
            </w:r>
          </w:p>
        </w:tc>
        <w:tc>
          <w:tcPr>
            <w:tcW w:w="0" w:type="auto"/>
            <w:hideMark/>
          </w:tcPr>
          <w:p w14:paraId="46B51A68"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48</w:t>
            </w:r>
          </w:p>
        </w:tc>
        <w:tc>
          <w:tcPr>
            <w:tcW w:w="0" w:type="auto"/>
            <w:hideMark/>
          </w:tcPr>
          <w:p w14:paraId="2CC2DE8D"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48%</w:t>
            </w:r>
          </w:p>
        </w:tc>
      </w:tr>
      <w:tr w:rsidR="00124D30" w:rsidRPr="00124D30" w14:paraId="0C28E20B" w14:textId="77777777" w:rsidTr="00124D30">
        <w:tc>
          <w:tcPr>
            <w:tcW w:w="0" w:type="auto"/>
            <w:hideMark/>
          </w:tcPr>
          <w:p w14:paraId="22C42033"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lastRenderedPageBreak/>
              <w:t>Disagree (D)</w:t>
            </w:r>
          </w:p>
        </w:tc>
        <w:tc>
          <w:tcPr>
            <w:tcW w:w="0" w:type="auto"/>
            <w:hideMark/>
          </w:tcPr>
          <w:p w14:paraId="59140364"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17</w:t>
            </w:r>
          </w:p>
        </w:tc>
        <w:tc>
          <w:tcPr>
            <w:tcW w:w="0" w:type="auto"/>
            <w:hideMark/>
          </w:tcPr>
          <w:p w14:paraId="6FD2FC60"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17%</w:t>
            </w:r>
          </w:p>
        </w:tc>
      </w:tr>
      <w:tr w:rsidR="00124D30" w:rsidRPr="00124D30" w14:paraId="546A7806" w14:textId="77777777" w:rsidTr="00124D30">
        <w:tc>
          <w:tcPr>
            <w:tcW w:w="0" w:type="auto"/>
            <w:hideMark/>
          </w:tcPr>
          <w:p w14:paraId="17747A85"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Strongly Disagree (SD)</w:t>
            </w:r>
          </w:p>
        </w:tc>
        <w:tc>
          <w:tcPr>
            <w:tcW w:w="0" w:type="auto"/>
            <w:hideMark/>
          </w:tcPr>
          <w:p w14:paraId="6A8CEE78"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5</w:t>
            </w:r>
          </w:p>
        </w:tc>
        <w:tc>
          <w:tcPr>
            <w:tcW w:w="0" w:type="auto"/>
            <w:hideMark/>
          </w:tcPr>
          <w:p w14:paraId="3BA56D9A"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5%</w:t>
            </w:r>
          </w:p>
        </w:tc>
      </w:tr>
      <w:tr w:rsidR="00124D30" w:rsidRPr="00124D30" w14:paraId="63617C1A" w14:textId="77777777" w:rsidTr="00124D30">
        <w:tc>
          <w:tcPr>
            <w:tcW w:w="0" w:type="auto"/>
            <w:hideMark/>
          </w:tcPr>
          <w:p w14:paraId="138B582C"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Total</w:t>
            </w:r>
          </w:p>
        </w:tc>
        <w:tc>
          <w:tcPr>
            <w:tcW w:w="0" w:type="auto"/>
            <w:hideMark/>
          </w:tcPr>
          <w:p w14:paraId="63C2493A"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100</w:t>
            </w:r>
          </w:p>
        </w:tc>
        <w:tc>
          <w:tcPr>
            <w:tcW w:w="0" w:type="auto"/>
            <w:hideMark/>
          </w:tcPr>
          <w:p w14:paraId="2F802D95"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100%</w:t>
            </w:r>
          </w:p>
        </w:tc>
      </w:tr>
    </w:tbl>
    <w:p w14:paraId="2EBA64A2" w14:textId="77777777" w:rsidR="00124D30" w:rsidRDefault="00124D30" w:rsidP="00124D30">
      <w:pPr>
        <w:spacing w:after="240"/>
        <w:jc w:val="both"/>
        <w:rPr>
          <w:rFonts w:ascii="Times New Roman" w:hAnsi="Times New Roman"/>
          <w:sz w:val="24"/>
          <w:szCs w:val="24"/>
        </w:rPr>
      </w:pPr>
      <w:r w:rsidRPr="00C20863">
        <w:rPr>
          <w:rFonts w:ascii="Times New Roman" w:hAnsi="Times New Roman"/>
          <w:b/>
          <w:bCs/>
          <w:sz w:val="24"/>
          <w:szCs w:val="24"/>
        </w:rPr>
        <w:t>Source:</w:t>
      </w:r>
      <w:r w:rsidRPr="00C20863">
        <w:rPr>
          <w:rFonts w:ascii="Times New Roman" w:hAnsi="Times New Roman"/>
          <w:sz w:val="24"/>
          <w:szCs w:val="24"/>
        </w:rPr>
        <w:t xml:space="preserve"> Researcher’s field </w:t>
      </w:r>
      <w:r>
        <w:rPr>
          <w:rFonts w:ascii="Times New Roman" w:hAnsi="Times New Roman"/>
          <w:sz w:val="24"/>
          <w:szCs w:val="24"/>
        </w:rPr>
        <w:t>Survey</w:t>
      </w:r>
      <w:r w:rsidRPr="00C20863">
        <w:rPr>
          <w:rFonts w:ascii="Times New Roman" w:hAnsi="Times New Roman"/>
          <w:sz w:val="24"/>
          <w:szCs w:val="24"/>
        </w:rPr>
        <w:t>, 2025</w:t>
      </w:r>
    </w:p>
    <w:p w14:paraId="7332A372" w14:textId="6F586F80"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Analysis:</w:t>
      </w:r>
      <w:r w:rsidRPr="00124D30">
        <w:rPr>
          <w:rFonts w:ascii="Times New Roman" w:hAnsi="Times New Roman" w:cs="Times New Roman"/>
          <w:sz w:val="24"/>
          <w:szCs w:val="24"/>
        </w:rPr>
        <w:t xml:space="preserve"> The table shows that 30 respondents (30%) strongly agree that equal attention is given, while 48 respondents (48%) agree. Twenty-two respondents (22%) either disagree or strongly disagree.</w:t>
      </w:r>
    </w:p>
    <w:p w14:paraId="78B5310A" w14:textId="77777777" w:rsidR="00124D30" w:rsidRPr="00124D30" w:rsidRDefault="00124D30" w:rsidP="00124D30">
      <w:pPr>
        <w:spacing w:after="240"/>
        <w:jc w:val="both"/>
        <w:rPr>
          <w:rFonts w:ascii="Times New Roman" w:hAnsi="Times New Roman" w:cs="Times New Roman"/>
          <w:b/>
          <w:bCs/>
          <w:sz w:val="24"/>
          <w:szCs w:val="24"/>
        </w:rPr>
      </w:pPr>
      <w:r w:rsidRPr="00124D30">
        <w:rPr>
          <w:rFonts w:ascii="Times New Roman" w:hAnsi="Times New Roman" w:cs="Times New Roman"/>
          <w:b/>
          <w:bCs/>
          <w:sz w:val="24"/>
          <w:szCs w:val="24"/>
        </w:rPr>
        <w:t>SECTION C: Context and Comprehensiveness of Coverage</w:t>
      </w:r>
    </w:p>
    <w:p w14:paraId="5A274ABC"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Statement 1:</w:t>
      </w:r>
      <w:r w:rsidRPr="00124D30">
        <w:rPr>
          <w:rFonts w:ascii="Times New Roman" w:hAnsi="Times New Roman" w:cs="Times New Roman"/>
          <w:sz w:val="24"/>
          <w:szCs w:val="24"/>
        </w:rPr>
        <w:t xml:space="preserve"> Radio Kwara provides detailed explanations of the new minimum wage policy.</w:t>
      </w:r>
    </w:p>
    <w:tbl>
      <w:tblPr>
        <w:tblStyle w:val="TableGrid"/>
        <w:tblW w:w="0" w:type="auto"/>
        <w:tblLook w:val="04A0" w:firstRow="1" w:lastRow="0" w:firstColumn="1" w:lastColumn="0" w:noHBand="0" w:noVBand="1"/>
      </w:tblPr>
      <w:tblGrid>
        <w:gridCol w:w="2483"/>
        <w:gridCol w:w="1310"/>
        <w:gridCol w:w="1809"/>
      </w:tblGrid>
      <w:tr w:rsidR="00124D30" w:rsidRPr="00124D30" w14:paraId="69C8E547" w14:textId="77777777" w:rsidTr="00124D30">
        <w:tc>
          <w:tcPr>
            <w:tcW w:w="0" w:type="auto"/>
            <w:hideMark/>
          </w:tcPr>
          <w:p w14:paraId="306B031D" w14:textId="77777777" w:rsidR="00124D30" w:rsidRPr="00124D30" w:rsidRDefault="00124D30" w:rsidP="00124D30">
            <w:pPr>
              <w:spacing w:after="240"/>
              <w:jc w:val="both"/>
              <w:rPr>
                <w:rFonts w:ascii="Times New Roman" w:hAnsi="Times New Roman" w:cs="Times New Roman"/>
                <w:b/>
                <w:bCs/>
                <w:sz w:val="24"/>
                <w:szCs w:val="24"/>
              </w:rPr>
            </w:pPr>
            <w:r w:rsidRPr="00124D30">
              <w:rPr>
                <w:rFonts w:ascii="Times New Roman" w:hAnsi="Times New Roman" w:cs="Times New Roman"/>
                <w:b/>
                <w:bCs/>
                <w:sz w:val="24"/>
                <w:szCs w:val="24"/>
              </w:rPr>
              <w:t>Response</w:t>
            </w:r>
          </w:p>
        </w:tc>
        <w:tc>
          <w:tcPr>
            <w:tcW w:w="0" w:type="auto"/>
            <w:hideMark/>
          </w:tcPr>
          <w:p w14:paraId="146329D5" w14:textId="77777777" w:rsidR="00124D30" w:rsidRPr="00124D30" w:rsidRDefault="00124D30" w:rsidP="00124D30">
            <w:pPr>
              <w:spacing w:after="240"/>
              <w:jc w:val="both"/>
              <w:rPr>
                <w:rFonts w:ascii="Times New Roman" w:hAnsi="Times New Roman" w:cs="Times New Roman"/>
                <w:b/>
                <w:bCs/>
                <w:sz w:val="24"/>
                <w:szCs w:val="24"/>
              </w:rPr>
            </w:pPr>
            <w:r w:rsidRPr="00124D30">
              <w:rPr>
                <w:rFonts w:ascii="Times New Roman" w:hAnsi="Times New Roman" w:cs="Times New Roman"/>
                <w:b/>
                <w:bCs/>
                <w:sz w:val="24"/>
                <w:szCs w:val="24"/>
              </w:rPr>
              <w:t>Frequency</w:t>
            </w:r>
          </w:p>
        </w:tc>
        <w:tc>
          <w:tcPr>
            <w:tcW w:w="0" w:type="auto"/>
            <w:hideMark/>
          </w:tcPr>
          <w:p w14:paraId="3B488FFE" w14:textId="77777777" w:rsidR="00124D30" w:rsidRPr="00124D30" w:rsidRDefault="00124D30" w:rsidP="00124D30">
            <w:pPr>
              <w:spacing w:after="240"/>
              <w:jc w:val="both"/>
              <w:rPr>
                <w:rFonts w:ascii="Times New Roman" w:hAnsi="Times New Roman" w:cs="Times New Roman"/>
                <w:b/>
                <w:bCs/>
                <w:sz w:val="24"/>
                <w:szCs w:val="24"/>
              </w:rPr>
            </w:pPr>
            <w:r w:rsidRPr="00124D30">
              <w:rPr>
                <w:rFonts w:ascii="Times New Roman" w:hAnsi="Times New Roman" w:cs="Times New Roman"/>
                <w:b/>
                <w:bCs/>
                <w:sz w:val="24"/>
                <w:szCs w:val="24"/>
              </w:rPr>
              <w:t>Percentage (%)</w:t>
            </w:r>
          </w:p>
        </w:tc>
      </w:tr>
      <w:tr w:rsidR="00124D30" w:rsidRPr="00124D30" w14:paraId="0AE33199" w14:textId="77777777" w:rsidTr="00124D30">
        <w:tc>
          <w:tcPr>
            <w:tcW w:w="0" w:type="auto"/>
            <w:hideMark/>
          </w:tcPr>
          <w:p w14:paraId="5B10C51C"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Strongly Agree (SA)</w:t>
            </w:r>
          </w:p>
        </w:tc>
        <w:tc>
          <w:tcPr>
            <w:tcW w:w="0" w:type="auto"/>
            <w:hideMark/>
          </w:tcPr>
          <w:p w14:paraId="2D66A7BA"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28</w:t>
            </w:r>
          </w:p>
        </w:tc>
        <w:tc>
          <w:tcPr>
            <w:tcW w:w="0" w:type="auto"/>
            <w:hideMark/>
          </w:tcPr>
          <w:p w14:paraId="563D5B44"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28%</w:t>
            </w:r>
          </w:p>
        </w:tc>
      </w:tr>
      <w:tr w:rsidR="00124D30" w:rsidRPr="00124D30" w14:paraId="319123A1" w14:textId="77777777" w:rsidTr="00124D30">
        <w:tc>
          <w:tcPr>
            <w:tcW w:w="0" w:type="auto"/>
            <w:hideMark/>
          </w:tcPr>
          <w:p w14:paraId="48F271A7"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Agree (A)</w:t>
            </w:r>
          </w:p>
        </w:tc>
        <w:tc>
          <w:tcPr>
            <w:tcW w:w="0" w:type="auto"/>
            <w:hideMark/>
          </w:tcPr>
          <w:p w14:paraId="17FF00EB"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50</w:t>
            </w:r>
          </w:p>
        </w:tc>
        <w:tc>
          <w:tcPr>
            <w:tcW w:w="0" w:type="auto"/>
            <w:hideMark/>
          </w:tcPr>
          <w:p w14:paraId="2CD2E468"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50%</w:t>
            </w:r>
          </w:p>
        </w:tc>
      </w:tr>
      <w:tr w:rsidR="00124D30" w:rsidRPr="00124D30" w14:paraId="273A41F2" w14:textId="77777777" w:rsidTr="00124D30">
        <w:tc>
          <w:tcPr>
            <w:tcW w:w="0" w:type="auto"/>
            <w:hideMark/>
          </w:tcPr>
          <w:p w14:paraId="281093A8"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Disagree (D)</w:t>
            </w:r>
          </w:p>
        </w:tc>
        <w:tc>
          <w:tcPr>
            <w:tcW w:w="0" w:type="auto"/>
            <w:hideMark/>
          </w:tcPr>
          <w:p w14:paraId="1EFD6867"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17</w:t>
            </w:r>
          </w:p>
        </w:tc>
        <w:tc>
          <w:tcPr>
            <w:tcW w:w="0" w:type="auto"/>
            <w:hideMark/>
          </w:tcPr>
          <w:p w14:paraId="7A9AFF1F"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17%</w:t>
            </w:r>
          </w:p>
        </w:tc>
      </w:tr>
      <w:tr w:rsidR="00124D30" w:rsidRPr="00124D30" w14:paraId="4BC83340" w14:textId="77777777" w:rsidTr="00124D30">
        <w:tc>
          <w:tcPr>
            <w:tcW w:w="0" w:type="auto"/>
            <w:hideMark/>
          </w:tcPr>
          <w:p w14:paraId="0100BA28"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Strongly Disagree (SD)</w:t>
            </w:r>
          </w:p>
        </w:tc>
        <w:tc>
          <w:tcPr>
            <w:tcW w:w="0" w:type="auto"/>
            <w:hideMark/>
          </w:tcPr>
          <w:p w14:paraId="13F250D3"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5</w:t>
            </w:r>
          </w:p>
        </w:tc>
        <w:tc>
          <w:tcPr>
            <w:tcW w:w="0" w:type="auto"/>
            <w:hideMark/>
          </w:tcPr>
          <w:p w14:paraId="52135C49"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5%</w:t>
            </w:r>
          </w:p>
        </w:tc>
      </w:tr>
      <w:tr w:rsidR="00124D30" w:rsidRPr="00124D30" w14:paraId="516EA1E4" w14:textId="77777777" w:rsidTr="00124D30">
        <w:tc>
          <w:tcPr>
            <w:tcW w:w="0" w:type="auto"/>
            <w:hideMark/>
          </w:tcPr>
          <w:p w14:paraId="5A62EE6C"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Total</w:t>
            </w:r>
          </w:p>
        </w:tc>
        <w:tc>
          <w:tcPr>
            <w:tcW w:w="0" w:type="auto"/>
            <w:hideMark/>
          </w:tcPr>
          <w:p w14:paraId="20618CB6"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100</w:t>
            </w:r>
          </w:p>
        </w:tc>
        <w:tc>
          <w:tcPr>
            <w:tcW w:w="0" w:type="auto"/>
            <w:hideMark/>
          </w:tcPr>
          <w:p w14:paraId="595FF609"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100%</w:t>
            </w:r>
          </w:p>
        </w:tc>
      </w:tr>
    </w:tbl>
    <w:p w14:paraId="3A80A0FE" w14:textId="77777777" w:rsidR="00124D30" w:rsidRDefault="00124D30" w:rsidP="00124D30">
      <w:pPr>
        <w:spacing w:after="240"/>
        <w:jc w:val="both"/>
        <w:rPr>
          <w:rFonts w:ascii="Times New Roman" w:hAnsi="Times New Roman"/>
          <w:sz w:val="24"/>
          <w:szCs w:val="24"/>
        </w:rPr>
      </w:pPr>
      <w:r w:rsidRPr="00C20863">
        <w:rPr>
          <w:rFonts w:ascii="Times New Roman" w:hAnsi="Times New Roman"/>
          <w:b/>
          <w:bCs/>
          <w:sz w:val="24"/>
          <w:szCs w:val="24"/>
        </w:rPr>
        <w:t>Source:</w:t>
      </w:r>
      <w:r w:rsidRPr="00C20863">
        <w:rPr>
          <w:rFonts w:ascii="Times New Roman" w:hAnsi="Times New Roman"/>
          <w:sz w:val="24"/>
          <w:szCs w:val="24"/>
        </w:rPr>
        <w:t xml:space="preserve"> Researcher’s field </w:t>
      </w:r>
      <w:r>
        <w:rPr>
          <w:rFonts w:ascii="Times New Roman" w:hAnsi="Times New Roman"/>
          <w:sz w:val="24"/>
          <w:szCs w:val="24"/>
        </w:rPr>
        <w:t>Survey</w:t>
      </w:r>
      <w:r w:rsidRPr="00C20863">
        <w:rPr>
          <w:rFonts w:ascii="Times New Roman" w:hAnsi="Times New Roman"/>
          <w:sz w:val="24"/>
          <w:szCs w:val="24"/>
        </w:rPr>
        <w:t>, 2025</w:t>
      </w:r>
    </w:p>
    <w:p w14:paraId="3446CF5E" w14:textId="7323ABBF"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Analysis:</w:t>
      </w:r>
      <w:r w:rsidRPr="00124D30">
        <w:rPr>
          <w:rFonts w:ascii="Times New Roman" w:hAnsi="Times New Roman" w:cs="Times New Roman"/>
          <w:sz w:val="24"/>
          <w:szCs w:val="24"/>
        </w:rPr>
        <w:t xml:space="preserve"> The table shows that 28 respondents (28%) strongly agree that detailed explanations are provided, while 50 respondents (50%) agree. Twenty-two respondents (22%) either disagree or strongly disagree.</w:t>
      </w:r>
    </w:p>
    <w:p w14:paraId="1B8E1E92"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Statement 2:</w:t>
      </w:r>
      <w:r w:rsidRPr="00124D30">
        <w:rPr>
          <w:rFonts w:ascii="Times New Roman" w:hAnsi="Times New Roman" w:cs="Times New Roman"/>
          <w:sz w:val="24"/>
          <w:szCs w:val="24"/>
        </w:rPr>
        <w:t xml:space="preserve"> Coverage includes historical background and policy development.</w:t>
      </w:r>
    </w:p>
    <w:tbl>
      <w:tblPr>
        <w:tblStyle w:val="TableGrid"/>
        <w:tblW w:w="0" w:type="auto"/>
        <w:tblLook w:val="04A0" w:firstRow="1" w:lastRow="0" w:firstColumn="1" w:lastColumn="0" w:noHBand="0" w:noVBand="1"/>
      </w:tblPr>
      <w:tblGrid>
        <w:gridCol w:w="2483"/>
        <w:gridCol w:w="1310"/>
        <w:gridCol w:w="1809"/>
      </w:tblGrid>
      <w:tr w:rsidR="00124D30" w:rsidRPr="00124D30" w14:paraId="5E81077A" w14:textId="77777777" w:rsidTr="00124D30">
        <w:tc>
          <w:tcPr>
            <w:tcW w:w="0" w:type="auto"/>
            <w:hideMark/>
          </w:tcPr>
          <w:p w14:paraId="36377D37" w14:textId="77777777" w:rsidR="00124D30" w:rsidRPr="00124D30" w:rsidRDefault="00124D30" w:rsidP="00124D30">
            <w:pPr>
              <w:spacing w:after="240"/>
              <w:jc w:val="both"/>
              <w:rPr>
                <w:rFonts w:ascii="Times New Roman" w:hAnsi="Times New Roman" w:cs="Times New Roman"/>
                <w:b/>
                <w:bCs/>
                <w:sz w:val="24"/>
                <w:szCs w:val="24"/>
              </w:rPr>
            </w:pPr>
            <w:r w:rsidRPr="00124D30">
              <w:rPr>
                <w:rFonts w:ascii="Times New Roman" w:hAnsi="Times New Roman" w:cs="Times New Roman"/>
                <w:b/>
                <w:bCs/>
                <w:sz w:val="24"/>
                <w:szCs w:val="24"/>
              </w:rPr>
              <w:t>Response</w:t>
            </w:r>
          </w:p>
        </w:tc>
        <w:tc>
          <w:tcPr>
            <w:tcW w:w="0" w:type="auto"/>
            <w:hideMark/>
          </w:tcPr>
          <w:p w14:paraId="09CB66F9" w14:textId="77777777" w:rsidR="00124D30" w:rsidRPr="00124D30" w:rsidRDefault="00124D30" w:rsidP="00124D30">
            <w:pPr>
              <w:spacing w:after="240"/>
              <w:jc w:val="both"/>
              <w:rPr>
                <w:rFonts w:ascii="Times New Roman" w:hAnsi="Times New Roman" w:cs="Times New Roman"/>
                <w:b/>
                <w:bCs/>
                <w:sz w:val="24"/>
                <w:szCs w:val="24"/>
              </w:rPr>
            </w:pPr>
            <w:r w:rsidRPr="00124D30">
              <w:rPr>
                <w:rFonts w:ascii="Times New Roman" w:hAnsi="Times New Roman" w:cs="Times New Roman"/>
                <w:b/>
                <w:bCs/>
                <w:sz w:val="24"/>
                <w:szCs w:val="24"/>
              </w:rPr>
              <w:t>Frequency</w:t>
            </w:r>
          </w:p>
        </w:tc>
        <w:tc>
          <w:tcPr>
            <w:tcW w:w="0" w:type="auto"/>
            <w:hideMark/>
          </w:tcPr>
          <w:p w14:paraId="5B3A1694" w14:textId="77777777" w:rsidR="00124D30" w:rsidRPr="00124D30" w:rsidRDefault="00124D30" w:rsidP="00124D30">
            <w:pPr>
              <w:spacing w:after="240"/>
              <w:jc w:val="both"/>
              <w:rPr>
                <w:rFonts w:ascii="Times New Roman" w:hAnsi="Times New Roman" w:cs="Times New Roman"/>
                <w:b/>
                <w:bCs/>
                <w:sz w:val="24"/>
                <w:szCs w:val="24"/>
              </w:rPr>
            </w:pPr>
            <w:r w:rsidRPr="00124D30">
              <w:rPr>
                <w:rFonts w:ascii="Times New Roman" w:hAnsi="Times New Roman" w:cs="Times New Roman"/>
                <w:b/>
                <w:bCs/>
                <w:sz w:val="24"/>
                <w:szCs w:val="24"/>
              </w:rPr>
              <w:t>Percentage (%)</w:t>
            </w:r>
          </w:p>
        </w:tc>
      </w:tr>
      <w:tr w:rsidR="00124D30" w:rsidRPr="00124D30" w14:paraId="5F804777" w14:textId="77777777" w:rsidTr="00124D30">
        <w:tc>
          <w:tcPr>
            <w:tcW w:w="0" w:type="auto"/>
            <w:hideMark/>
          </w:tcPr>
          <w:p w14:paraId="1708B9C0"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Strongly Agree (SA)</w:t>
            </w:r>
          </w:p>
        </w:tc>
        <w:tc>
          <w:tcPr>
            <w:tcW w:w="0" w:type="auto"/>
            <w:hideMark/>
          </w:tcPr>
          <w:p w14:paraId="44CAB9D7"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25</w:t>
            </w:r>
          </w:p>
        </w:tc>
        <w:tc>
          <w:tcPr>
            <w:tcW w:w="0" w:type="auto"/>
            <w:hideMark/>
          </w:tcPr>
          <w:p w14:paraId="304844B3"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25%</w:t>
            </w:r>
          </w:p>
        </w:tc>
      </w:tr>
      <w:tr w:rsidR="00124D30" w:rsidRPr="00124D30" w14:paraId="52DF83DA" w14:textId="77777777" w:rsidTr="00124D30">
        <w:tc>
          <w:tcPr>
            <w:tcW w:w="0" w:type="auto"/>
            <w:hideMark/>
          </w:tcPr>
          <w:p w14:paraId="57428229"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Agree (A)</w:t>
            </w:r>
          </w:p>
        </w:tc>
        <w:tc>
          <w:tcPr>
            <w:tcW w:w="0" w:type="auto"/>
            <w:hideMark/>
          </w:tcPr>
          <w:p w14:paraId="2D88483F"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50</w:t>
            </w:r>
          </w:p>
        </w:tc>
        <w:tc>
          <w:tcPr>
            <w:tcW w:w="0" w:type="auto"/>
            <w:hideMark/>
          </w:tcPr>
          <w:p w14:paraId="60485B32"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50%</w:t>
            </w:r>
          </w:p>
        </w:tc>
      </w:tr>
      <w:tr w:rsidR="00124D30" w:rsidRPr="00124D30" w14:paraId="1BACB295" w14:textId="77777777" w:rsidTr="00124D30">
        <w:tc>
          <w:tcPr>
            <w:tcW w:w="0" w:type="auto"/>
            <w:hideMark/>
          </w:tcPr>
          <w:p w14:paraId="63D2113E"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Disagree (D)</w:t>
            </w:r>
          </w:p>
        </w:tc>
        <w:tc>
          <w:tcPr>
            <w:tcW w:w="0" w:type="auto"/>
            <w:hideMark/>
          </w:tcPr>
          <w:p w14:paraId="0CEC6991"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20</w:t>
            </w:r>
          </w:p>
        </w:tc>
        <w:tc>
          <w:tcPr>
            <w:tcW w:w="0" w:type="auto"/>
            <w:hideMark/>
          </w:tcPr>
          <w:p w14:paraId="649AA4AF"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20%</w:t>
            </w:r>
          </w:p>
        </w:tc>
      </w:tr>
      <w:tr w:rsidR="00124D30" w:rsidRPr="00124D30" w14:paraId="1D81FC38" w14:textId="77777777" w:rsidTr="00124D30">
        <w:tc>
          <w:tcPr>
            <w:tcW w:w="0" w:type="auto"/>
            <w:hideMark/>
          </w:tcPr>
          <w:p w14:paraId="4B4BABE9"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Strongly Disagree (SD)</w:t>
            </w:r>
          </w:p>
        </w:tc>
        <w:tc>
          <w:tcPr>
            <w:tcW w:w="0" w:type="auto"/>
            <w:hideMark/>
          </w:tcPr>
          <w:p w14:paraId="310EE2CF"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5</w:t>
            </w:r>
          </w:p>
        </w:tc>
        <w:tc>
          <w:tcPr>
            <w:tcW w:w="0" w:type="auto"/>
            <w:hideMark/>
          </w:tcPr>
          <w:p w14:paraId="231FFEE2"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5%</w:t>
            </w:r>
          </w:p>
        </w:tc>
      </w:tr>
      <w:tr w:rsidR="00124D30" w:rsidRPr="00124D30" w14:paraId="3ACD3DF7" w14:textId="77777777" w:rsidTr="00124D30">
        <w:tc>
          <w:tcPr>
            <w:tcW w:w="0" w:type="auto"/>
            <w:hideMark/>
          </w:tcPr>
          <w:p w14:paraId="1EB5BB33"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Total</w:t>
            </w:r>
          </w:p>
        </w:tc>
        <w:tc>
          <w:tcPr>
            <w:tcW w:w="0" w:type="auto"/>
            <w:hideMark/>
          </w:tcPr>
          <w:p w14:paraId="3CDB589D"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100</w:t>
            </w:r>
          </w:p>
        </w:tc>
        <w:tc>
          <w:tcPr>
            <w:tcW w:w="0" w:type="auto"/>
            <w:hideMark/>
          </w:tcPr>
          <w:p w14:paraId="45E344A5"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100%</w:t>
            </w:r>
          </w:p>
        </w:tc>
      </w:tr>
    </w:tbl>
    <w:p w14:paraId="446EF827" w14:textId="77777777" w:rsidR="00124D30" w:rsidRDefault="00124D30" w:rsidP="00124D30">
      <w:pPr>
        <w:spacing w:after="240"/>
        <w:jc w:val="both"/>
        <w:rPr>
          <w:rFonts w:ascii="Times New Roman" w:hAnsi="Times New Roman"/>
          <w:sz w:val="24"/>
          <w:szCs w:val="24"/>
        </w:rPr>
      </w:pPr>
      <w:r w:rsidRPr="00C20863">
        <w:rPr>
          <w:rFonts w:ascii="Times New Roman" w:hAnsi="Times New Roman"/>
          <w:b/>
          <w:bCs/>
          <w:sz w:val="24"/>
          <w:szCs w:val="24"/>
        </w:rPr>
        <w:lastRenderedPageBreak/>
        <w:t>Source:</w:t>
      </w:r>
      <w:r w:rsidRPr="00C20863">
        <w:rPr>
          <w:rFonts w:ascii="Times New Roman" w:hAnsi="Times New Roman"/>
          <w:sz w:val="24"/>
          <w:szCs w:val="24"/>
        </w:rPr>
        <w:t xml:space="preserve"> Researcher’s field </w:t>
      </w:r>
      <w:r>
        <w:rPr>
          <w:rFonts w:ascii="Times New Roman" w:hAnsi="Times New Roman"/>
          <w:sz w:val="24"/>
          <w:szCs w:val="24"/>
        </w:rPr>
        <w:t>Survey</w:t>
      </w:r>
      <w:r w:rsidRPr="00C20863">
        <w:rPr>
          <w:rFonts w:ascii="Times New Roman" w:hAnsi="Times New Roman"/>
          <w:sz w:val="24"/>
          <w:szCs w:val="24"/>
        </w:rPr>
        <w:t>, 2025</w:t>
      </w:r>
    </w:p>
    <w:p w14:paraId="1730613B" w14:textId="68E56C0C"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Analysis:</w:t>
      </w:r>
      <w:r w:rsidRPr="00124D30">
        <w:rPr>
          <w:rFonts w:ascii="Times New Roman" w:hAnsi="Times New Roman" w:cs="Times New Roman"/>
          <w:sz w:val="24"/>
          <w:szCs w:val="24"/>
        </w:rPr>
        <w:t xml:space="preserve"> The table shows that 25 respondents (25%) strongly agree the coverage includes historical background, while 50 respondents (50%) agree. Twenty-five respondents (25%) either disagree or strongly disagree.</w:t>
      </w:r>
    </w:p>
    <w:p w14:paraId="360ED818"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Statement 3:</w:t>
      </w:r>
      <w:r w:rsidRPr="00124D30">
        <w:rPr>
          <w:rFonts w:ascii="Times New Roman" w:hAnsi="Times New Roman" w:cs="Times New Roman"/>
          <w:sz w:val="24"/>
          <w:szCs w:val="24"/>
        </w:rPr>
        <w:t xml:space="preserve"> The station invites experts to discuss implications of the policy.</w:t>
      </w:r>
    </w:p>
    <w:tbl>
      <w:tblPr>
        <w:tblStyle w:val="TableGrid"/>
        <w:tblW w:w="0" w:type="auto"/>
        <w:tblLook w:val="04A0" w:firstRow="1" w:lastRow="0" w:firstColumn="1" w:lastColumn="0" w:noHBand="0" w:noVBand="1"/>
      </w:tblPr>
      <w:tblGrid>
        <w:gridCol w:w="2483"/>
        <w:gridCol w:w="1310"/>
        <w:gridCol w:w="1809"/>
      </w:tblGrid>
      <w:tr w:rsidR="00124D30" w:rsidRPr="00124D30" w14:paraId="162CDA92" w14:textId="77777777" w:rsidTr="00124D30">
        <w:tc>
          <w:tcPr>
            <w:tcW w:w="0" w:type="auto"/>
            <w:hideMark/>
          </w:tcPr>
          <w:p w14:paraId="7284EB61" w14:textId="77777777" w:rsidR="00124D30" w:rsidRPr="00124D30" w:rsidRDefault="00124D30" w:rsidP="00124D30">
            <w:pPr>
              <w:spacing w:after="240"/>
              <w:jc w:val="both"/>
              <w:rPr>
                <w:rFonts w:ascii="Times New Roman" w:hAnsi="Times New Roman" w:cs="Times New Roman"/>
                <w:b/>
                <w:bCs/>
                <w:sz w:val="24"/>
                <w:szCs w:val="24"/>
              </w:rPr>
            </w:pPr>
            <w:r w:rsidRPr="00124D30">
              <w:rPr>
                <w:rFonts w:ascii="Times New Roman" w:hAnsi="Times New Roman" w:cs="Times New Roman"/>
                <w:b/>
                <w:bCs/>
                <w:sz w:val="24"/>
                <w:szCs w:val="24"/>
              </w:rPr>
              <w:t>Response</w:t>
            </w:r>
          </w:p>
        </w:tc>
        <w:tc>
          <w:tcPr>
            <w:tcW w:w="0" w:type="auto"/>
            <w:hideMark/>
          </w:tcPr>
          <w:p w14:paraId="7046E032" w14:textId="77777777" w:rsidR="00124D30" w:rsidRPr="00124D30" w:rsidRDefault="00124D30" w:rsidP="00124D30">
            <w:pPr>
              <w:spacing w:after="240"/>
              <w:jc w:val="both"/>
              <w:rPr>
                <w:rFonts w:ascii="Times New Roman" w:hAnsi="Times New Roman" w:cs="Times New Roman"/>
                <w:b/>
                <w:bCs/>
                <w:sz w:val="24"/>
                <w:szCs w:val="24"/>
              </w:rPr>
            </w:pPr>
            <w:r w:rsidRPr="00124D30">
              <w:rPr>
                <w:rFonts w:ascii="Times New Roman" w:hAnsi="Times New Roman" w:cs="Times New Roman"/>
                <w:b/>
                <w:bCs/>
                <w:sz w:val="24"/>
                <w:szCs w:val="24"/>
              </w:rPr>
              <w:t>Frequency</w:t>
            </w:r>
          </w:p>
        </w:tc>
        <w:tc>
          <w:tcPr>
            <w:tcW w:w="0" w:type="auto"/>
            <w:hideMark/>
          </w:tcPr>
          <w:p w14:paraId="6A13D705" w14:textId="77777777" w:rsidR="00124D30" w:rsidRPr="00124D30" w:rsidRDefault="00124D30" w:rsidP="00124D30">
            <w:pPr>
              <w:spacing w:after="240"/>
              <w:jc w:val="both"/>
              <w:rPr>
                <w:rFonts w:ascii="Times New Roman" w:hAnsi="Times New Roman" w:cs="Times New Roman"/>
                <w:b/>
                <w:bCs/>
                <w:sz w:val="24"/>
                <w:szCs w:val="24"/>
              </w:rPr>
            </w:pPr>
            <w:r w:rsidRPr="00124D30">
              <w:rPr>
                <w:rFonts w:ascii="Times New Roman" w:hAnsi="Times New Roman" w:cs="Times New Roman"/>
                <w:b/>
                <w:bCs/>
                <w:sz w:val="24"/>
                <w:szCs w:val="24"/>
              </w:rPr>
              <w:t>Percentage (%)</w:t>
            </w:r>
          </w:p>
        </w:tc>
      </w:tr>
      <w:tr w:rsidR="00124D30" w:rsidRPr="00124D30" w14:paraId="7A6D1490" w14:textId="77777777" w:rsidTr="00124D30">
        <w:tc>
          <w:tcPr>
            <w:tcW w:w="0" w:type="auto"/>
            <w:hideMark/>
          </w:tcPr>
          <w:p w14:paraId="51C9E143"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Strongly Agree (SA)</w:t>
            </w:r>
          </w:p>
        </w:tc>
        <w:tc>
          <w:tcPr>
            <w:tcW w:w="0" w:type="auto"/>
            <w:hideMark/>
          </w:tcPr>
          <w:p w14:paraId="48D3B975"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22</w:t>
            </w:r>
          </w:p>
        </w:tc>
        <w:tc>
          <w:tcPr>
            <w:tcW w:w="0" w:type="auto"/>
            <w:hideMark/>
          </w:tcPr>
          <w:p w14:paraId="7D7E897A"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22%</w:t>
            </w:r>
          </w:p>
        </w:tc>
      </w:tr>
      <w:tr w:rsidR="00124D30" w:rsidRPr="00124D30" w14:paraId="582F11E0" w14:textId="77777777" w:rsidTr="00124D30">
        <w:tc>
          <w:tcPr>
            <w:tcW w:w="0" w:type="auto"/>
            <w:hideMark/>
          </w:tcPr>
          <w:p w14:paraId="45BAD345"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Agree (A)</w:t>
            </w:r>
          </w:p>
        </w:tc>
        <w:tc>
          <w:tcPr>
            <w:tcW w:w="0" w:type="auto"/>
            <w:hideMark/>
          </w:tcPr>
          <w:p w14:paraId="2B47DAC1"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48</w:t>
            </w:r>
          </w:p>
        </w:tc>
        <w:tc>
          <w:tcPr>
            <w:tcW w:w="0" w:type="auto"/>
            <w:hideMark/>
          </w:tcPr>
          <w:p w14:paraId="7E9FEC09"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48%</w:t>
            </w:r>
          </w:p>
        </w:tc>
      </w:tr>
      <w:tr w:rsidR="00124D30" w:rsidRPr="00124D30" w14:paraId="192C73FA" w14:textId="77777777" w:rsidTr="00124D30">
        <w:tc>
          <w:tcPr>
            <w:tcW w:w="0" w:type="auto"/>
            <w:hideMark/>
          </w:tcPr>
          <w:p w14:paraId="20CD9AEA"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Disagree (D)</w:t>
            </w:r>
          </w:p>
        </w:tc>
        <w:tc>
          <w:tcPr>
            <w:tcW w:w="0" w:type="auto"/>
            <w:hideMark/>
          </w:tcPr>
          <w:p w14:paraId="0ABCC300"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25</w:t>
            </w:r>
          </w:p>
        </w:tc>
        <w:tc>
          <w:tcPr>
            <w:tcW w:w="0" w:type="auto"/>
            <w:hideMark/>
          </w:tcPr>
          <w:p w14:paraId="06918F20"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25%</w:t>
            </w:r>
          </w:p>
        </w:tc>
      </w:tr>
      <w:tr w:rsidR="00124D30" w:rsidRPr="00124D30" w14:paraId="757AF425" w14:textId="77777777" w:rsidTr="00124D30">
        <w:tc>
          <w:tcPr>
            <w:tcW w:w="0" w:type="auto"/>
            <w:hideMark/>
          </w:tcPr>
          <w:p w14:paraId="5969FDE2"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Strongly Disagree (SD)</w:t>
            </w:r>
          </w:p>
        </w:tc>
        <w:tc>
          <w:tcPr>
            <w:tcW w:w="0" w:type="auto"/>
            <w:hideMark/>
          </w:tcPr>
          <w:p w14:paraId="523DAC8E"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5</w:t>
            </w:r>
          </w:p>
        </w:tc>
        <w:tc>
          <w:tcPr>
            <w:tcW w:w="0" w:type="auto"/>
            <w:hideMark/>
          </w:tcPr>
          <w:p w14:paraId="23119B2E"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5%</w:t>
            </w:r>
          </w:p>
        </w:tc>
      </w:tr>
      <w:tr w:rsidR="00124D30" w:rsidRPr="00124D30" w14:paraId="63A7519C" w14:textId="77777777" w:rsidTr="00124D30">
        <w:tc>
          <w:tcPr>
            <w:tcW w:w="0" w:type="auto"/>
            <w:hideMark/>
          </w:tcPr>
          <w:p w14:paraId="08F537BD"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Total</w:t>
            </w:r>
          </w:p>
        </w:tc>
        <w:tc>
          <w:tcPr>
            <w:tcW w:w="0" w:type="auto"/>
            <w:hideMark/>
          </w:tcPr>
          <w:p w14:paraId="426810B9"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100</w:t>
            </w:r>
          </w:p>
        </w:tc>
        <w:tc>
          <w:tcPr>
            <w:tcW w:w="0" w:type="auto"/>
            <w:hideMark/>
          </w:tcPr>
          <w:p w14:paraId="2D56527D"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100%</w:t>
            </w:r>
          </w:p>
        </w:tc>
      </w:tr>
    </w:tbl>
    <w:p w14:paraId="1231F7C5" w14:textId="77777777" w:rsidR="00124D30" w:rsidRDefault="00124D30" w:rsidP="00124D30">
      <w:pPr>
        <w:spacing w:after="240"/>
        <w:jc w:val="both"/>
        <w:rPr>
          <w:rFonts w:ascii="Times New Roman" w:hAnsi="Times New Roman"/>
          <w:sz w:val="24"/>
          <w:szCs w:val="24"/>
        </w:rPr>
      </w:pPr>
      <w:r w:rsidRPr="00C20863">
        <w:rPr>
          <w:rFonts w:ascii="Times New Roman" w:hAnsi="Times New Roman"/>
          <w:b/>
          <w:bCs/>
          <w:sz w:val="24"/>
          <w:szCs w:val="24"/>
        </w:rPr>
        <w:t>Source:</w:t>
      </w:r>
      <w:r w:rsidRPr="00C20863">
        <w:rPr>
          <w:rFonts w:ascii="Times New Roman" w:hAnsi="Times New Roman"/>
          <w:sz w:val="24"/>
          <w:szCs w:val="24"/>
        </w:rPr>
        <w:t xml:space="preserve"> Researcher’s field </w:t>
      </w:r>
      <w:r>
        <w:rPr>
          <w:rFonts w:ascii="Times New Roman" w:hAnsi="Times New Roman"/>
          <w:sz w:val="24"/>
          <w:szCs w:val="24"/>
        </w:rPr>
        <w:t>Survey</w:t>
      </w:r>
      <w:r w:rsidRPr="00C20863">
        <w:rPr>
          <w:rFonts w:ascii="Times New Roman" w:hAnsi="Times New Roman"/>
          <w:sz w:val="24"/>
          <w:szCs w:val="24"/>
        </w:rPr>
        <w:t>, 2025</w:t>
      </w:r>
    </w:p>
    <w:p w14:paraId="10414E07" w14:textId="0CCC3C4C"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Analysis:</w:t>
      </w:r>
      <w:r w:rsidRPr="00124D30">
        <w:rPr>
          <w:rFonts w:ascii="Times New Roman" w:hAnsi="Times New Roman" w:cs="Times New Roman"/>
          <w:sz w:val="24"/>
          <w:szCs w:val="24"/>
        </w:rPr>
        <w:t xml:space="preserve"> The table shows that 22 respondents (22%) strongly agree that experts are invited, while 48 respondents (48%) agree. Thirty respondents (30%) either disagree or strongly disagree.</w:t>
      </w:r>
    </w:p>
    <w:p w14:paraId="345B12F3"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Statement 4:</w:t>
      </w:r>
      <w:r w:rsidRPr="00124D30">
        <w:rPr>
          <w:rFonts w:ascii="Times New Roman" w:hAnsi="Times New Roman" w:cs="Times New Roman"/>
          <w:sz w:val="24"/>
          <w:szCs w:val="24"/>
        </w:rPr>
        <w:t xml:space="preserve"> Listeners can clearly understand how the policy affects their daily lives.</w:t>
      </w:r>
    </w:p>
    <w:tbl>
      <w:tblPr>
        <w:tblStyle w:val="TableGrid"/>
        <w:tblW w:w="0" w:type="auto"/>
        <w:tblLook w:val="04A0" w:firstRow="1" w:lastRow="0" w:firstColumn="1" w:lastColumn="0" w:noHBand="0" w:noVBand="1"/>
      </w:tblPr>
      <w:tblGrid>
        <w:gridCol w:w="2483"/>
        <w:gridCol w:w="1310"/>
        <w:gridCol w:w="1809"/>
      </w:tblGrid>
      <w:tr w:rsidR="00124D30" w:rsidRPr="00124D30" w14:paraId="2FEACDA7" w14:textId="77777777" w:rsidTr="00124D30">
        <w:tc>
          <w:tcPr>
            <w:tcW w:w="0" w:type="auto"/>
            <w:hideMark/>
          </w:tcPr>
          <w:p w14:paraId="24F2B4CB" w14:textId="77777777" w:rsidR="00124D30" w:rsidRPr="00124D30" w:rsidRDefault="00124D30" w:rsidP="00124D30">
            <w:pPr>
              <w:spacing w:after="240"/>
              <w:jc w:val="both"/>
              <w:rPr>
                <w:rFonts w:ascii="Times New Roman" w:hAnsi="Times New Roman" w:cs="Times New Roman"/>
                <w:b/>
                <w:bCs/>
                <w:sz w:val="24"/>
                <w:szCs w:val="24"/>
              </w:rPr>
            </w:pPr>
            <w:r w:rsidRPr="00124D30">
              <w:rPr>
                <w:rFonts w:ascii="Times New Roman" w:hAnsi="Times New Roman" w:cs="Times New Roman"/>
                <w:b/>
                <w:bCs/>
                <w:sz w:val="24"/>
                <w:szCs w:val="24"/>
              </w:rPr>
              <w:t>Response</w:t>
            </w:r>
          </w:p>
        </w:tc>
        <w:tc>
          <w:tcPr>
            <w:tcW w:w="0" w:type="auto"/>
            <w:hideMark/>
          </w:tcPr>
          <w:p w14:paraId="0E0E9249" w14:textId="77777777" w:rsidR="00124D30" w:rsidRPr="00124D30" w:rsidRDefault="00124D30" w:rsidP="00124D30">
            <w:pPr>
              <w:spacing w:after="240"/>
              <w:jc w:val="both"/>
              <w:rPr>
                <w:rFonts w:ascii="Times New Roman" w:hAnsi="Times New Roman" w:cs="Times New Roman"/>
                <w:b/>
                <w:bCs/>
                <w:sz w:val="24"/>
                <w:szCs w:val="24"/>
              </w:rPr>
            </w:pPr>
            <w:r w:rsidRPr="00124D30">
              <w:rPr>
                <w:rFonts w:ascii="Times New Roman" w:hAnsi="Times New Roman" w:cs="Times New Roman"/>
                <w:b/>
                <w:bCs/>
                <w:sz w:val="24"/>
                <w:szCs w:val="24"/>
              </w:rPr>
              <w:t>Frequency</w:t>
            </w:r>
          </w:p>
        </w:tc>
        <w:tc>
          <w:tcPr>
            <w:tcW w:w="0" w:type="auto"/>
            <w:hideMark/>
          </w:tcPr>
          <w:p w14:paraId="600EB962" w14:textId="77777777" w:rsidR="00124D30" w:rsidRPr="00124D30" w:rsidRDefault="00124D30" w:rsidP="00124D30">
            <w:pPr>
              <w:spacing w:after="240"/>
              <w:jc w:val="both"/>
              <w:rPr>
                <w:rFonts w:ascii="Times New Roman" w:hAnsi="Times New Roman" w:cs="Times New Roman"/>
                <w:b/>
                <w:bCs/>
                <w:sz w:val="24"/>
                <w:szCs w:val="24"/>
              </w:rPr>
            </w:pPr>
            <w:r w:rsidRPr="00124D30">
              <w:rPr>
                <w:rFonts w:ascii="Times New Roman" w:hAnsi="Times New Roman" w:cs="Times New Roman"/>
                <w:b/>
                <w:bCs/>
                <w:sz w:val="24"/>
                <w:szCs w:val="24"/>
              </w:rPr>
              <w:t>Percentage (%)</w:t>
            </w:r>
          </w:p>
        </w:tc>
      </w:tr>
      <w:tr w:rsidR="00124D30" w:rsidRPr="00124D30" w14:paraId="11C407DD" w14:textId="77777777" w:rsidTr="00124D30">
        <w:tc>
          <w:tcPr>
            <w:tcW w:w="0" w:type="auto"/>
            <w:hideMark/>
          </w:tcPr>
          <w:p w14:paraId="5DE04C78"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Strongly Agree (SA)</w:t>
            </w:r>
          </w:p>
        </w:tc>
        <w:tc>
          <w:tcPr>
            <w:tcW w:w="0" w:type="auto"/>
            <w:hideMark/>
          </w:tcPr>
          <w:p w14:paraId="00E27868"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30</w:t>
            </w:r>
          </w:p>
        </w:tc>
        <w:tc>
          <w:tcPr>
            <w:tcW w:w="0" w:type="auto"/>
            <w:hideMark/>
          </w:tcPr>
          <w:p w14:paraId="0B31D4F9"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30%</w:t>
            </w:r>
          </w:p>
        </w:tc>
      </w:tr>
      <w:tr w:rsidR="00124D30" w:rsidRPr="00124D30" w14:paraId="11913194" w14:textId="77777777" w:rsidTr="00124D30">
        <w:tc>
          <w:tcPr>
            <w:tcW w:w="0" w:type="auto"/>
            <w:hideMark/>
          </w:tcPr>
          <w:p w14:paraId="286E5921"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Agree (A)</w:t>
            </w:r>
          </w:p>
        </w:tc>
        <w:tc>
          <w:tcPr>
            <w:tcW w:w="0" w:type="auto"/>
            <w:hideMark/>
          </w:tcPr>
          <w:p w14:paraId="2C5E0CC9"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45</w:t>
            </w:r>
          </w:p>
        </w:tc>
        <w:tc>
          <w:tcPr>
            <w:tcW w:w="0" w:type="auto"/>
            <w:hideMark/>
          </w:tcPr>
          <w:p w14:paraId="2F1D4949"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45%</w:t>
            </w:r>
          </w:p>
        </w:tc>
      </w:tr>
      <w:tr w:rsidR="00124D30" w:rsidRPr="00124D30" w14:paraId="5DA5B3A1" w14:textId="77777777" w:rsidTr="00124D30">
        <w:tc>
          <w:tcPr>
            <w:tcW w:w="0" w:type="auto"/>
            <w:hideMark/>
          </w:tcPr>
          <w:p w14:paraId="0A27B181"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Disagree (D)</w:t>
            </w:r>
          </w:p>
        </w:tc>
        <w:tc>
          <w:tcPr>
            <w:tcW w:w="0" w:type="auto"/>
            <w:hideMark/>
          </w:tcPr>
          <w:p w14:paraId="2FD15C92"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20</w:t>
            </w:r>
          </w:p>
        </w:tc>
        <w:tc>
          <w:tcPr>
            <w:tcW w:w="0" w:type="auto"/>
            <w:hideMark/>
          </w:tcPr>
          <w:p w14:paraId="0DD91FCD"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20%</w:t>
            </w:r>
          </w:p>
        </w:tc>
      </w:tr>
      <w:tr w:rsidR="00124D30" w:rsidRPr="00124D30" w14:paraId="3343B198" w14:textId="77777777" w:rsidTr="00124D30">
        <w:tc>
          <w:tcPr>
            <w:tcW w:w="0" w:type="auto"/>
            <w:hideMark/>
          </w:tcPr>
          <w:p w14:paraId="38E919DE"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Strongly Disagree (SD)</w:t>
            </w:r>
          </w:p>
        </w:tc>
        <w:tc>
          <w:tcPr>
            <w:tcW w:w="0" w:type="auto"/>
            <w:hideMark/>
          </w:tcPr>
          <w:p w14:paraId="61922ADE"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5</w:t>
            </w:r>
          </w:p>
        </w:tc>
        <w:tc>
          <w:tcPr>
            <w:tcW w:w="0" w:type="auto"/>
            <w:hideMark/>
          </w:tcPr>
          <w:p w14:paraId="3F8382F4"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5%</w:t>
            </w:r>
          </w:p>
        </w:tc>
      </w:tr>
      <w:tr w:rsidR="00124D30" w:rsidRPr="00124D30" w14:paraId="0E8E4DB2" w14:textId="77777777" w:rsidTr="00124D30">
        <w:tc>
          <w:tcPr>
            <w:tcW w:w="0" w:type="auto"/>
            <w:hideMark/>
          </w:tcPr>
          <w:p w14:paraId="4700DDB9"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Total</w:t>
            </w:r>
          </w:p>
        </w:tc>
        <w:tc>
          <w:tcPr>
            <w:tcW w:w="0" w:type="auto"/>
            <w:hideMark/>
          </w:tcPr>
          <w:p w14:paraId="0746E351"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100</w:t>
            </w:r>
          </w:p>
        </w:tc>
        <w:tc>
          <w:tcPr>
            <w:tcW w:w="0" w:type="auto"/>
            <w:hideMark/>
          </w:tcPr>
          <w:p w14:paraId="458B5D7D"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100%</w:t>
            </w:r>
          </w:p>
        </w:tc>
      </w:tr>
    </w:tbl>
    <w:p w14:paraId="40B84776" w14:textId="77777777" w:rsidR="00124D30" w:rsidRDefault="00124D30" w:rsidP="00124D30">
      <w:pPr>
        <w:spacing w:after="240"/>
        <w:jc w:val="both"/>
        <w:rPr>
          <w:rFonts w:ascii="Times New Roman" w:hAnsi="Times New Roman"/>
          <w:sz w:val="24"/>
          <w:szCs w:val="24"/>
        </w:rPr>
      </w:pPr>
      <w:r w:rsidRPr="00C20863">
        <w:rPr>
          <w:rFonts w:ascii="Times New Roman" w:hAnsi="Times New Roman"/>
          <w:b/>
          <w:bCs/>
          <w:sz w:val="24"/>
          <w:szCs w:val="24"/>
        </w:rPr>
        <w:t>Source:</w:t>
      </w:r>
      <w:r w:rsidRPr="00C20863">
        <w:rPr>
          <w:rFonts w:ascii="Times New Roman" w:hAnsi="Times New Roman"/>
          <w:sz w:val="24"/>
          <w:szCs w:val="24"/>
        </w:rPr>
        <w:t xml:space="preserve"> Researcher’s field </w:t>
      </w:r>
      <w:r>
        <w:rPr>
          <w:rFonts w:ascii="Times New Roman" w:hAnsi="Times New Roman"/>
          <w:sz w:val="24"/>
          <w:szCs w:val="24"/>
        </w:rPr>
        <w:t>Survey</w:t>
      </w:r>
      <w:r w:rsidRPr="00C20863">
        <w:rPr>
          <w:rFonts w:ascii="Times New Roman" w:hAnsi="Times New Roman"/>
          <w:sz w:val="24"/>
          <w:szCs w:val="24"/>
        </w:rPr>
        <w:t>, 2025</w:t>
      </w:r>
    </w:p>
    <w:p w14:paraId="3E28634A" w14:textId="11FA0C58"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Analysis:</w:t>
      </w:r>
      <w:r w:rsidRPr="00124D30">
        <w:rPr>
          <w:rFonts w:ascii="Times New Roman" w:hAnsi="Times New Roman" w:cs="Times New Roman"/>
          <w:sz w:val="24"/>
          <w:szCs w:val="24"/>
        </w:rPr>
        <w:t xml:space="preserve"> The table shows that 30 respondents (30%) strongly agree that they understand the policy’s effect, while 45 respondents (45%) agree. Twenty-five respondents (25%) either disagree or strongly disagree.</w:t>
      </w:r>
    </w:p>
    <w:p w14:paraId="2E75D60A" w14:textId="77777777" w:rsidR="00124D30" w:rsidRPr="00124D30" w:rsidRDefault="00124D30" w:rsidP="00124D30">
      <w:pPr>
        <w:spacing w:after="240"/>
        <w:jc w:val="both"/>
        <w:rPr>
          <w:rFonts w:ascii="Times New Roman" w:hAnsi="Times New Roman" w:cs="Times New Roman"/>
          <w:b/>
          <w:bCs/>
          <w:sz w:val="24"/>
          <w:szCs w:val="24"/>
        </w:rPr>
      </w:pPr>
      <w:r w:rsidRPr="00124D30">
        <w:rPr>
          <w:rFonts w:ascii="Times New Roman" w:hAnsi="Times New Roman" w:cs="Times New Roman"/>
          <w:b/>
          <w:bCs/>
          <w:sz w:val="24"/>
          <w:szCs w:val="24"/>
        </w:rPr>
        <w:t>SECTION D: Credibility, Fairness, and Relevance</w:t>
      </w:r>
    </w:p>
    <w:p w14:paraId="79A11466"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lastRenderedPageBreak/>
        <w:t>Statement 1:</w:t>
      </w:r>
      <w:r w:rsidRPr="00124D30">
        <w:rPr>
          <w:rFonts w:ascii="Times New Roman" w:hAnsi="Times New Roman" w:cs="Times New Roman"/>
          <w:sz w:val="24"/>
          <w:szCs w:val="24"/>
        </w:rPr>
        <w:t xml:space="preserve"> I consider Radio Kwara a credible source of information.</w:t>
      </w:r>
    </w:p>
    <w:tbl>
      <w:tblPr>
        <w:tblStyle w:val="TableGrid"/>
        <w:tblW w:w="0" w:type="auto"/>
        <w:tblLook w:val="04A0" w:firstRow="1" w:lastRow="0" w:firstColumn="1" w:lastColumn="0" w:noHBand="0" w:noVBand="1"/>
      </w:tblPr>
      <w:tblGrid>
        <w:gridCol w:w="2483"/>
        <w:gridCol w:w="1310"/>
        <w:gridCol w:w="1809"/>
      </w:tblGrid>
      <w:tr w:rsidR="00124D30" w:rsidRPr="00124D30" w14:paraId="1F6E133F" w14:textId="77777777" w:rsidTr="00124D30">
        <w:tc>
          <w:tcPr>
            <w:tcW w:w="0" w:type="auto"/>
            <w:hideMark/>
          </w:tcPr>
          <w:p w14:paraId="339873EF" w14:textId="77777777" w:rsidR="00124D30" w:rsidRPr="00124D30" w:rsidRDefault="00124D30" w:rsidP="00124D30">
            <w:pPr>
              <w:spacing w:after="240"/>
              <w:jc w:val="both"/>
              <w:rPr>
                <w:rFonts w:ascii="Times New Roman" w:hAnsi="Times New Roman" w:cs="Times New Roman"/>
                <w:b/>
                <w:bCs/>
                <w:sz w:val="24"/>
                <w:szCs w:val="24"/>
              </w:rPr>
            </w:pPr>
            <w:r w:rsidRPr="00124D30">
              <w:rPr>
                <w:rFonts w:ascii="Times New Roman" w:hAnsi="Times New Roman" w:cs="Times New Roman"/>
                <w:b/>
                <w:bCs/>
                <w:sz w:val="24"/>
                <w:szCs w:val="24"/>
              </w:rPr>
              <w:t>Response</w:t>
            </w:r>
          </w:p>
        </w:tc>
        <w:tc>
          <w:tcPr>
            <w:tcW w:w="0" w:type="auto"/>
            <w:hideMark/>
          </w:tcPr>
          <w:p w14:paraId="7AA45A6F" w14:textId="77777777" w:rsidR="00124D30" w:rsidRPr="00124D30" w:rsidRDefault="00124D30" w:rsidP="00124D30">
            <w:pPr>
              <w:spacing w:after="240"/>
              <w:jc w:val="both"/>
              <w:rPr>
                <w:rFonts w:ascii="Times New Roman" w:hAnsi="Times New Roman" w:cs="Times New Roman"/>
                <w:b/>
                <w:bCs/>
                <w:sz w:val="24"/>
                <w:szCs w:val="24"/>
              </w:rPr>
            </w:pPr>
            <w:r w:rsidRPr="00124D30">
              <w:rPr>
                <w:rFonts w:ascii="Times New Roman" w:hAnsi="Times New Roman" w:cs="Times New Roman"/>
                <w:b/>
                <w:bCs/>
                <w:sz w:val="24"/>
                <w:szCs w:val="24"/>
              </w:rPr>
              <w:t>Frequency</w:t>
            </w:r>
          </w:p>
        </w:tc>
        <w:tc>
          <w:tcPr>
            <w:tcW w:w="0" w:type="auto"/>
            <w:hideMark/>
          </w:tcPr>
          <w:p w14:paraId="0E2E4086" w14:textId="77777777" w:rsidR="00124D30" w:rsidRPr="00124D30" w:rsidRDefault="00124D30" w:rsidP="00124D30">
            <w:pPr>
              <w:spacing w:after="240"/>
              <w:jc w:val="both"/>
              <w:rPr>
                <w:rFonts w:ascii="Times New Roman" w:hAnsi="Times New Roman" w:cs="Times New Roman"/>
                <w:b/>
                <w:bCs/>
                <w:sz w:val="24"/>
                <w:szCs w:val="24"/>
              </w:rPr>
            </w:pPr>
            <w:r w:rsidRPr="00124D30">
              <w:rPr>
                <w:rFonts w:ascii="Times New Roman" w:hAnsi="Times New Roman" w:cs="Times New Roman"/>
                <w:b/>
                <w:bCs/>
                <w:sz w:val="24"/>
                <w:szCs w:val="24"/>
              </w:rPr>
              <w:t>Percentage (%)</w:t>
            </w:r>
          </w:p>
        </w:tc>
      </w:tr>
      <w:tr w:rsidR="00124D30" w:rsidRPr="00124D30" w14:paraId="3C6D91F7" w14:textId="77777777" w:rsidTr="00124D30">
        <w:tc>
          <w:tcPr>
            <w:tcW w:w="0" w:type="auto"/>
            <w:hideMark/>
          </w:tcPr>
          <w:p w14:paraId="5CE52510"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Strongly Agree (SA)</w:t>
            </w:r>
          </w:p>
        </w:tc>
        <w:tc>
          <w:tcPr>
            <w:tcW w:w="0" w:type="auto"/>
            <w:hideMark/>
          </w:tcPr>
          <w:p w14:paraId="5DCBB419"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30</w:t>
            </w:r>
          </w:p>
        </w:tc>
        <w:tc>
          <w:tcPr>
            <w:tcW w:w="0" w:type="auto"/>
            <w:hideMark/>
          </w:tcPr>
          <w:p w14:paraId="6AC90263"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30%</w:t>
            </w:r>
          </w:p>
        </w:tc>
      </w:tr>
      <w:tr w:rsidR="00124D30" w:rsidRPr="00124D30" w14:paraId="5008CFDC" w14:textId="77777777" w:rsidTr="00124D30">
        <w:tc>
          <w:tcPr>
            <w:tcW w:w="0" w:type="auto"/>
            <w:hideMark/>
          </w:tcPr>
          <w:p w14:paraId="52859043"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Agree (A)</w:t>
            </w:r>
          </w:p>
        </w:tc>
        <w:tc>
          <w:tcPr>
            <w:tcW w:w="0" w:type="auto"/>
            <w:hideMark/>
          </w:tcPr>
          <w:p w14:paraId="68FC4AE1"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48</w:t>
            </w:r>
          </w:p>
        </w:tc>
        <w:tc>
          <w:tcPr>
            <w:tcW w:w="0" w:type="auto"/>
            <w:hideMark/>
          </w:tcPr>
          <w:p w14:paraId="31D19333"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48%</w:t>
            </w:r>
          </w:p>
        </w:tc>
      </w:tr>
      <w:tr w:rsidR="00124D30" w:rsidRPr="00124D30" w14:paraId="4854AF48" w14:textId="77777777" w:rsidTr="00124D30">
        <w:tc>
          <w:tcPr>
            <w:tcW w:w="0" w:type="auto"/>
            <w:hideMark/>
          </w:tcPr>
          <w:p w14:paraId="7D1B1DEF"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Disagree (D)</w:t>
            </w:r>
          </w:p>
        </w:tc>
        <w:tc>
          <w:tcPr>
            <w:tcW w:w="0" w:type="auto"/>
            <w:hideMark/>
          </w:tcPr>
          <w:p w14:paraId="14585310"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17</w:t>
            </w:r>
          </w:p>
        </w:tc>
        <w:tc>
          <w:tcPr>
            <w:tcW w:w="0" w:type="auto"/>
            <w:hideMark/>
          </w:tcPr>
          <w:p w14:paraId="1B773C65"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17%</w:t>
            </w:r>
          </w:p>
        </w:tc>
      </w:tr>
      <w:tr w:rsidR="00124D30" w:rsidRPr="00124D30" w14:paraId="257F3A61" w14:textId="77777777" w:rsidTr="00124D30">
        <w:tc>
          <w:tcPr>
            <w:tcW w:w="0" w:type="auto"/>
            <w:hideMark/>
          </w:tcPr>
          <w:p w14:paraId="73D526A8"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Strongly Disagree (SD)</w:t>
            </w:r>
          </w:p>
        </w:tc>
        <w:tc>
          <w:tcPr>
            <w:tcW w:w="0" w:type="auto"/>
            <w:hideMark/>
          </w:tcPr>
          <w:p w14:paraId="53390280"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5</w:t>
            </w:r>
          </w:p>
        </w:tc>
        <w:tc>
          <w:tcPr>
            <w:tcW w:w="0" w:type="auto"/>
            <w:hideMark/>
          </w:tcPr>
          <w:p w14:paraId="4D21D1EC"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5%</w:t>
            </w:r>
          </w:p>
        </w:tc>
      </w:tr>
      <w:tr w:rsidR="00124D30" w:rsidRPr="00124D30" w14:paraId="118D2017" w14:textId="77777777" w:rsidTr="00124D30">
        <w:tc>
          <w:tcPr>
            <w:tcW w:w="0" w:type="auto"/>
            <w:hideMark/>
          </w:tcPr>
          <w:p w14:paraId="1CEF6771"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Total</w:t>
            </w:r>
          </w:p>
        </w:tc>
        <w:tc>
          <w:tcPr>
            <w:tcW w:w="0" w:type="auto"/>
            <w:hideMark/>
          </w:tcPr>
          <w:p w14:paraId="2760297A"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100</w:t>
            </w:r>
          </w:p>
        </w:tc>
        <w:tc>
          <w:tcPr>
            <w:tcW w:w="0" w:type="auto"/>
            <w:hideMark/>
          </w:tcPr>
          <w:p w14:paraId="2F23F57A"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100%</w:t>
            </w:r>
          </w:p>
        </w:tc>
      </w:tr>
    </w:tbl>
    <w:p w14:paraId="550ABB81" w14:textId="77777777" w:rsidR="00124D30" w:rsidRDefault="00124D30" w:rsidP="00124D30">
      <w:pPr>
        <w:spacing w:after="240"/>
        <w:jc w:val="both"/>
        <w:rPr>
          <w:rFonts w:ascii="Times New Roman" w:hAnsi="Times New Roman"/>
          <w:sz w:val="24"/>
          <w:szCs w:val="24"/>
        </w:rPr>
      </w:pPr>
      <w:r w:rsidRPr="00C20863">
        <w:rPr>
          <w:rFonts w:ascii="Times New Roman" w:hAnsi="Times New Roman"/>
          <w:b/>
          <w:bCs/>
          <w:sz w:val="24"/>
          <w:szCs w:val="24"/>
        </w:rPr>
        <w:t>Source:</w:t>
      </w:r>
      <w:r w:rsidRPr="00C20863">
        <w:rPr>
          <w:rFonts w:ascii="Times New Roman" w:hAnsi="Times New Roman"/>
          <w:sz w:val="24"/>
          <w:szCs w:val="24"/>
        </w:rPr>
        <w:t xml:space="preserve"> Researcher’s field </w:t>
      </w:r>
      <w:r>
        <w:rPr>
          <w:rFonts w:ascii="Times New Roman" w:hAnsi="Times New Roman"/>
          <w:sz w:val="24"/>
          <w:szCs w:val="24"/>
        </w:rPr>
        <w:t>Survey</w:t>
      </w:r>
      <w:r w:rsidRPr="00C20863">
        <w:rPr>
          <w:rFonts w:ascii="Times New Roman" w:hAnsi="Times New Roman"/>
          <w:sz w:val="24"/>
          <w:szCs w:val="24"/>
        </w:rPr>
        <w:t>, 2025</w:t>
      </w:r>
    </w:p>
    <w:p w14:paraId="2FEA778D" w14:textId="15E388FB"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Analysis:</w:t>
      </w:r>
      <w:r w:rsidRPr="00124D30">
        <w:rPr>
          <w:rFonts w:ascii="Times New Roman" w:hAnsi="Times New Roman" w:cs="Times New Roman"/>
          <w:sz w:val="24"/>
          <w:szCs w:val="24"/>
        </w:rPr>
        <w:t xml:space="preserve"> The table shows that 30 respondents (30%) strongly agree that Radio Kwara is credible, while 48 respondents (48%) agree. Twenty-two respondents (22%) either disagree or strongly disagree.</w:t>
      </w:r>
    </w:p>
    <w:p w14:paraId="50F91B16"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Statement 2:</w:t>
      </w:r>
      <w:r w:rsidRPr="00124D30">
        <w:rPr>
          <w:rFonts w:ascii="Times New Roman" w:hAnsi="Times New Roman" w:cs="Times New Roman"/>
          <w:sz w:val="24"/>
          <w:szCs w:val="24"/>
        </w:rPr>
        <w:t xml:space="preserve"> I trust Radio Kwara’s coverage of economic and political issues.</w:t>
      </w:r>
    </w:p>
    <w:tbl>
      <w:tblPr>
        <w:tblStyle w:val="TableGrid"/>
        <w:tblW w:w="0" w:type="auto"/>
        <w:tblLook w:val="04A0" w:firstRow="1" w:lastRow="0" w:firstColumn="1" w:lastColumn="0" w:noHBand="0" w:noVBand="1"/>
      </w:tblPr>
      <w:tblGrid>
        <w:gridCol w:w="2483"/>
        <w:gridCol w:w="1310"/>
        <w:gridCol w:w="1809"/>
      </w:tblGrid>
      <w:tr w:rsidR="00124D30" w:rsidRPr="00124D30" w14:paraId="785DE4DD" w14:textId="77777777" w:rsidTr="00124D30">
        <w:tc>
          <w:tcPr>
            <w:tcW w:w="0" w:type="auto"/>
            <w:hideMark/>
          </w:tcPr>
          <w:p w14:paraId="7F91040A" w14:textId="77777777" w:rsidR="00124D30" w:rsidRPr="00124D30" w:rsidRDefault="00124D30" w:rsidP="00124D30">
            <w:pPr>
              <w:spacing w:after="240"/>
              <w:jc w:val="both"/>
              <w:rPr>
                <w:rFonts w:ascii="Times New Roman" w:hAnsi="Times New Roman" w:cs="Times New Roman"/>
                <w:b/>
                <w:bCs/>
                <w:sz w:val="24"/>
                <w:szCs w:val="24"/>
              </w:rPr>
            </w:pPr>
            <w:r w:rsidRPr="00124D30">
              <w:rPr>
                <w:rFonts w:ascii="Times New Roman" w:hAnsi="Times New Roman" w:cs="Times New Roman"/>
                <w:b/>
                <w:bCs/>
                <w:sz w:val="24"/>
                <w:szCs w:val="24"/>
              </w:rPr>
              <w:t>Response</w:t>
            </w:r>
          </w:p>
        </w:tc>
        <w:tc>
          <w:tcPr>
            <w:tcW w:w="0" w:type="auto"/>
            <w:hideMark/>
          </w:tcPr>
          <w:p w14:paraId="7954E6CB" w14:textId="77777777" w:rsidR="00124D30" w:rsidRPr="00124D30" w:rsidRDefault="00124D30" w:rsidP="00124D30">
            <w:pPr>
              <w:spacing w:after="240"/>
              <w:jc w:val="both"/>
              <w:rPr>
                <w:rFonts w:ascii="Times New Roman" w:hAnsi="Times New Roman" w:cs="Times New Roman"/>
                <w:b/>
                <w:bCs/>
                <w:sz w:val="24"/>
                <w:szCs w:val="24"/>
              </w:rPr>
            </w:pPr>
            <w:r w:rsidRPr="00124D30">
              <w:rPr>
                <w:rFonts w:ascii="Times New Roman" w:hAnsi="Times New Roman" w:cs="Times New Roman"/>
                <w:b/>
                <w:bCs/>
                <w:sz w:val="24"/>
                <w:szCs w:val="24"/>
              </w:rPr>
              <w:t>Frequency</w:t>
            </w:r>
          </w:p>
        </w:tc>
        <w:tc>
          <w:tcPr>
            <w:tcW w:w="0" w:type="auto"/>
            <w:hideMark/>
          </w:tcPr>
          <w:p w14:paraId="492700FE" w14:textId="77777777" w:rsidR="00124D30" w:rsidRPr="00124D30" w:rsidRDefault="00124D30" w:rsidP="00124D30">
            <w:pPr>
              <w:spacing w:after="240"/>
              <w:jc w:val="both"/>
              <w:rPr>
                <w:rFonts w:ascii="Times New Roman" w:hAnsi="Times New Roman" w:cs="Times New Roman"/>
                <w:b/>
                <w:bCs/>
                <w:sz w:val="24"/>
                <w:szCs w:val="24"/>
              </w:rPr>
            </w:pPr>
            <w:r w:rsidRPr="00124D30">
              <w:rPr>
                <w:rFonts w:ascii="Times New Roman" w:hAnsi="Times New Roman" w:cs="Times New Roman"/>
                <w:b/>
                <w:bCs/>
                <w:sz w:val="24"/>
                <w:szCs w:val="24"/>
              </w:rPr>
              <w:t>Percentage (%)</w:t>
            </w:r>
          </w:p>
        </w:tc>
      </w:tr>
      <w:tr w:rsidR="00124D30" w:rsidRPr="00124D30" w14:paraId="6857378B" w14:textId="77777777" w:rsidTr="00124D30">
        <w:tc>
          <w:tcPr>
            <w:tcW w:w="0" w:type="auto"/>
            <w:hideMark/>
          </w:tcPr>
          <w:p w14:paraId="4521F543"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Strongly Agree (SA)</w:t>
            </w:r>
          </w:p>
        </w:tc>
        <w:tc>
          <w:tcPr>
            <w:tcW w:w="0" w:type="auto"/>
            <w:hideMark/>
          </w:tcPr>
          <w:p w14:paraId="42CAD24C"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28</w:t>
            </w:r>
          </w:p>
        </w:tc>
        <w:tc>
          <w:tcPr>
            <w:tcW w:w="0" w:type="auto"/>
            <w:hideMark/>
          </w:tcPr>
          <w:p w14:paraId="79F287F8"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28%</w:t>
            </w:r>
          </w:p>
        </w:tc>
      </w:tr>
      <w:tr w:rsidR="00124D30" w:rsidRPr="00124D30" w14:paraId="1F9DF305" w14:textId="77777777" w:rsidTr="00124D30">
        <w:tc>
          <w:tcPr>
            <w:tcW w:w="0" w:type="auto"/>
            <w:hideMark/>
          </w:tcPr>
          <w:p w14:paraId="74FAB279"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Agree (A)</w:t>
            </w:r>
          </w:p>
        </w:tc>
        <w:tc>
          <w:tcPr>
            <w:tcW w:w="0" w:type="auto"/>
            <w:hideMark/>
          </w:tcPr>
          <w:p w14:paraId="509DCA23"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47</w:t>
            </w:r>
          </w:p>
        </w:tc>
        <w:tc>
          <w:tcPr>
            <w:tcW w:w="0" w:type="auto"/>
            <w:hideMark/>
          </w:tcPr>
          <w:p w14:paraId="5060760F"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47%</w:t>
            </w:r>
          </w:p>
        </w:tc>
      </w:tr>
      <w:tr w:rsidR="00124D30" w:rsidRPr="00124D30" w14:paraId="033A0415" w14:textId="77777777" w:rsidTr="00124D30">
        <w:tc>
          <w:tcPr>
            <w:tcW w:w="0" w:type="auto"/>
            <w:hideMark/>
          </w:tcPr>
          <w:p w14:paraId="0980CAEE"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Disagree (D)</w:t>
            </w:r>
          </w:p>
        </w:tc>
        <w:tc>
          <w:tcPr>
            <w:tcW w:w="0" w:type="auto"/>
            <w:hideMark/>
          </w:tcPr>
          <w:p w14:paraId="2CF5C436"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20</w:t>
            </w:r>
          </w:p>
        </w:tc>
        <w:tc>
          <w:tcPr>
            <w:tcW w:w="0" w:type="auto"/>
            <w:hideMark/>
          </w:tcPr>
          <w:p w14:paraId="6B75047C"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20%</w:t>
            </w:r>
          </w:p>
        </w:tc>
      </w:tr>
      <w:tr w:rsidR="00124D30" w:rsidRPr="00124D30" w14:paraId="251FA831" w14:textId="77777777" w:rsidTr="00124D30">
        <w:tc>
          <w:tcPr>
            <w:tcW w:w="0" w:type="auto"/>
            <w:hideMark/>
          </w:tcPr>
          <w:p w14:paraId="63BB56FE"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Strongly Disagree (SD)</w:t>
            </w:r>
          </w:p>
        </w:tc>
        <w:tc>
          <w:tcPr>
            <w:tcW w:w="0" w:type="auto"/>
            <w:hideMark/>
          </w:tcPr>
          <w:p w14:paraId="2505456A"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5</w:t>
            </w:r>
          </w:p>
        </w:tc>
        <w:tc>
          <w:tcPr>
            <w:tcW w:w="0" w:type="auto"/>
            <w:hideMark/>
          </w:tcPr>
          <w:p w14:paraId="5644B6A4"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5%</w:t>
            </w:r>
          </w:p>
        </w:tc>
      </w:tr>
      <w:tr w:rsidR="00124D30" w:rsidRPr="00124D30" w14:paraId="3C503BC0" w14:textId="77777777" w:rsidTr="00124D30">
        <w:tc>
          <w:tcPr>
            <w:tcW w:w="0" w:type="auto"/>
            <w:hideMark/>
          </w:tcPr>
          <w:p w14:paraId="4A8427E2"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Total</w:t>
            </w:r>
          </w:p>
        </w:tc>
        <w:tc>
          <w:tcPr>
            <w:tcW w:w="0" w:type="auto"/>
            <w:hideMark/>
          </w:tcPr>
          <w:p w14:paraId="4AFAD8E6"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100</w:t>
            </w:r>
          </w:p>
        </w:tc>
        <w:tc>
          <w:tcPr>
            <w:tcW w:w="0" w:type="auto"/>
            <w:hideMark/>
          </w:tcPr>
          <w:p w14:paraId="145FDA8E"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100%</w:t>
            </w:r>
          </w:p>
        </w:tc>
      </w:tr>
    </w:tbl>
    <w:p w14:paraId="7862558F" w14:textId="77777777" w:rsidR="00124D30" w:rsidRDefault="00124D30" w:rsidP="00124D30">
      <w:pPr>
        <w:spacing w:after="240"/>
        <w:jc w:val="both"/>
        <w:rPr>
          <w:rFonts w:ascii="Times New Roman" w:hAnsi="Times New Roman"/>
          <w:sz w:val="24"/>
          <w:szCs w:val="24"/>
        </w:rPr>
      </w:pPr>
      <w:r w:rsidRPr="00C20863">
        <w:rPr>
          <w:rFonts w:ascii="Times New Roman" w:hAnsi="Times New Roman"/>
          <w:b/>
          <w:bCs/>
          <w:sz w:val="24"/>
          <w:szCs w:val="24"/>
        </w:rPr>
        <w:t>Source:</w:t>
      </w:r>
      <w:r w:rsidRPr="00C20863">
        <w:rPr>
          <w:rFonts w:ascii="Times New Roman" w:hAnsi="Times New Roman"/>
          <w:sz w:val="24"/>
          <w:szCs w:val="24"/>
        </w:rPr>
        <w:t xml:space="preserve"> Researcher’s field </w:t>
      </w:r>
      <w:r>
        <w:rPr>
          <w:rFonts w:ascii="Times New Roman" w:hAnsi="Times New Roman"/>
          <w:sz w:val="24"/>
          <w:szCs w:val="24"/>
        </w:rPr>
        <w:t>Survey</w:t>
      </w:r>
      <w:r w:rsidRPr="00C20863">
        <w:rPr>
          <w:rFonts w:ascii="Times New Roman" w:hAnsi="Times New Roman"/>
          <w:sz w:val="24"/>
          <w:szCs w:val="24"/>
        </w:rPr>
        <w:t>, 2025</w:t>
      </w:r>
    </w:p>
    <w:p w14:paraId="3EE5D102" w14:textId="120F84B2"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Analysis:</w:t>
      </w:r>
      <w:r w:rsidRPr="00124D30">
        <w:rPr>
          <w:rFonts w:ascii="Times New Roman" w:hAnsi="Times New Roman" w:cs="Times New Roman"/>
          <w:sz w:val="24"/>
          <w:szCs w:val="24"/>
        </w:rPr>
        <w:t xml:space="preserve"> The table shows that 28 respondents (28%) strongly agree that they trust the coverage, while 47 respondents (47%) agree. Twenty-five respondents (25%) either disagree or strongly disagree.</w:t>
      </w:r>
    </w:p>
    <w:p w14:paraId="119004BC"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Statement 3:</w:t>
      </w:r>
      <w:r w:rsidRPr="00124D30">
        <w:rPr>
          <w:rFonts w:ascii="Times New Roman" w:hAnsi="Times New Roman" w:cs="Times New Roman"/>
          <w:sz w:val="24"/>
          <w:szCs w:val="24"/>
        </w:rPr>
        <w:t xml:space="preserve"> The coverage of the minimum wage policy is relevant to my interests.</w:t>
      </w:r>
    </w:p>
    <w:tbl>
      <w:tblPr>
        <w:tblStyle w:val="TableGrid"/>
        <w:tblW w:w="0" w:type="auto"/>
        <w:tblLook w:val="04A0" w:firstRow="1" w:lastRow="0" w:firstColumn="1" w:lastColumn="0" w:noHBand="0" w:noVBand="1"/>
      </w:tblPr>
      <w:tblGrid>
        <w:gridCol w:w="2483"/>
        <w:gridCol w:w="1310"/>
        <w:gridCol w:w="1809"/>
      </w:tblGrid>
      <w:tr w:rsidR="00124D30" w:rsidRPr="00124D30" w14:paraId="210D0C05" w14:textId="77777777" w:rsidTr="00124D30">
        <w:tc>
          <w:tcPr>
            <w:tcW w:w="0" w:type="auto"/>
            <w:hideMark/>
          </w:tcPr>
          <w:p w14:paraId="5D124CF4" w14:textId="77777777" w:rsidR="00124D30" w:rsidRPr="00124D30" w:rsidRDefault="00124D30" w:rsidP="00124D30">
            <w:pPr>
              <w:spacing w:after="240"/>
              <w:jc w:val="both"/>
              <w:rPr>
                <w:rFonts w:ascii="Times New Roman" w:hAnsi="Times New Roman" w:cs="Times New Roman"/>
                <w:b/>
                <w:bCs/>
                <w:sz w:val="24"/>
                <w:szCs w:val="24"/>
              </w:rPr>
            </w:pPr>
            <w:r w:rsidRPr="00124D30">
              <w:rPr>
                <w:rFonts w:ascii="Times New Roman" w:hAnsi="Times New Roman" w:cs="Times New Roman"/>
                <w:b/>
                <w:bCs/>
                <w:sz w:val="24"/>
                <w:szCs w:val="24"/>
              </w:rPr>
              <w:t>Response</w:t>
            </w:r>
          </w:p>
        </w:tc>
        <w:tc>
          <w:tcPr>
            <w:tcW w:w="0" w:type="auto"/>
            <w:hideMark/>
          </w:tcPr>
          <w:p w14:paraId="221F105F" w14:textId="77777777" w:rsidR="00124D30" w:rsidRPr="00124D30" w:rsidRDefault="00124D30" w:rsidP="00124D30">
            <w:pPr>
              <w:spacing w:after="240"/>
              <w:jc w:val="both"/>
              <w:rPr>
                <w:rFonts w:ascii="Times New Roman" w:hAnsi="Times New Roman" w:cs="Times New Roman"/>
                <w:b/>
                <w:bCs/>
                <w:sz w:val="24"/>
                <w:szCs w:val="24"/>
              </w:rPr>
            </w:pPr>
            <w:r w:rsidRPr="00124D30">
              <w:rPr>
                <w:rFonts w:ascii="Times New Roman" w:hAnsi="Times New Roman" w:cs="Times New Roman"/>
                <w:b/>
                <w:bCs/>
                <w:sz w:val="24"/>
                <w:szCs w:val="24"/>
              </w:rPr>
              <w:t>Frequency</w:t>
            </w:r>
          </w:p>
        </w:tc>
        <w:tc>
          <w:tcPr>
            <w:tcW w:w="0" w:type="auto"/>
            <w:hideMark/>
          </w:tcPr>
          <w:p w14:paraId="1CC3DD49" w14:textId="77777777" w:rsidR="00124D30" w:rsidRPr="00124D30" w:rsidRDefault="00124D30" w:rsidP="00124D30">
            <w:pPr>
              <w:spacing w:after="240"/>
              <w:jc w:val="both"/>
              <w:rPr>
                <w:rFonts w:ascii="Times New Roman" w:hAnsi="Times New Roman" w:cs="Times New Roman"/>
                <w:b/>
                <w:bCs/>
                <w:sz w:val="24"/>
                <w:szCs w:val="24"/>
              </w:rPr>
            </w:pPr>
            <w:r w:rsidRPr="00124D30">
              <w:rPr>
                <w:rFonts w:ascii="Times New Roman" w:hAnsi="Times New Roman" w:cs="Times New Roman"/>
                <w:b/>
                <w:bCs/>
                <w:sz w:val="24"/>
                <w:szCs w:val="24"/>
              </w:rPr>
              <w:t>Percentage (%)</w:t>
            </w:r>
          </w:p>
        </w:tc>
      </w:tr>
      <w:tr w:rsidR="00124D30" w:rsidRPr="00124D30" w14:paraId="0EB8AECC" w14:textId="77777777" w:rsidTr="00124D30">
        <w:tc>
          <w:tcPr>
            <w:tcW w:w="0" w:type="auto"/>
            <w:hideMark/>
          </w:tcPr>
          <w:p w14:paraId="0C92CEC5"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Strongly Agree (SA)</w:t>
            </w:r>
          </w:p>
        </w:tc>
        <w:tc>
          <w:tcPr>
            <w:tcW w:w="0" w:type="auto"/>
            <w:hideMark/>
          </w:tcPr>
          <w:p w14:paraId="771322D2"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32</w:t>
            </w:r>
          </w:p>
        </w:tc>
        <w:tc>
          <w:tcPr>
            <w:tcW w:w="0" w:type="auto"/>
            <w:hideMark/>
          </w:tcPr>
          <w:p w14:paraId="342BC887"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32%</w:t>
            </w:r>
          </w:p>
        </w:tc>
      </w:tr>
      <w:tr w:rsidR="00124D30" w:rsidRPr="00124D30" w14:paraId="584747D5" w14:textId="77777777" w:rsidTr="00124D30">
        <w:tc>
          <w:tcPr>
            <w:tcW w:w="0" w:type="auto"/>
            <w:hideMark/>
          </w:tcPr>
          <w:p w14:paraId="5E169416"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Agree (A)</w:t>
            </w:r>
          </w:p>
        </w:tc>
        <w:tc>
          <w:tcPr>
            <w:tcW w:w="0" w:type="auto"/>
            <w:hideMark/>
          </w:tcPr>
          <w:p w14:paraId="233BF0E0"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46</w:t>
            </w:r>
          </w:p>
        </w:tc>
        <w:tc>
          <w:tcPr>
            <w:tcW w:w="0" w:type="auto"/>
            <w:hideMark/>
          </w:tcPr>
          <w:p w14:paraId="4D9495E5"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46%</w:t>
            </w:r>
          </w:p>
        </w:tc>
      </w:tr>
      <w:tr w:rsidR="00124D30" w:rsidRPr="00124D30" w14:paraId="33F17C91" w14:textId="77777777" w:rsidTr="00124D30">
        <w:tc>
          <w:tcPr>
            <w:tcW w:w="0" w:type="auto"/>
            <w:hideMark/>
          </w:tcPr>
          <w:p w14:paraId="419BA7D2"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lastRenderedPageBreak/>
              <w:t>Disagree (D)</w:t>
            </w:r>
          </w:p>
        </w:tc>
        <w:tc>
          <w:tcPr>
            <w:tcW w:w="0" w:type="auto"/>
            <w:hideMark/>
          </w:tcPr>
          <w:p w14:paraId="0B81FD48"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17</w:t>
            </w:r>
          </w:p>
        </w:tc>
        <w:tc>
          <w:tcPr>
            <w:tcW w:w="0" w:type="auto"/>
            <w:hideMark/>
          </w:tcPr>
          <w:p w14:paraId="14DE6C68"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17%</w:t>
            </w:r>
          </w:p>
        </w:tc>
      </w:tr>
      <w:tr w:rsidR="00124D30" w:rsidRPr="00124D30" w14:paraId="2D7E10C7" w14:textId="77777777" w:rsidTr="00124D30">
        <w:tc>
          <w:tcPr>
            <w:tcW w:w="0" w:type="auto"/>
            <w:hideMark/>
          </w:tcPr>
          <w:p w14:paraId="524495A6"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Strongly Disagree (SD)</w:t>
            </w:r>
          </w:p>
        </w:tc>
        <w:tc>
          <w:tcPr>
            <w:tcW w:w="0" w:type="auto"/>
            <w:hideMark/>
          </w:tcPr>
          <w:p w14:paraId="2C2DEC61"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5</w:t>
            </w:r>
          </w:p>
        </w:tc>
        <w:tc>
          <w:tcPr>
            <w:tcW w:w="0" w:type="auto"/>
            <w:hideMark/>
          </w:tcPr>
          <w:p w14:paraId="78D20E5D"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5%</w:t>
            </w:r>
          </w:p>
        </w:tc>
      </w:tr>
      <w:tr w:rsidR="00124D30" w:rsidRPr="00124D30" w14:paraId="2C857297" w14:textId="77777777" w:rsidTr="00124D30">
        <w:tc>
          <w:tcPr>
            <w:tcW w:w="0" w:type="auto"/>
            <w:hideMark/>
          </w:tcPr>
          <w:p w14:paraId="58567A08"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Total</w:t>
            </w:r>
          </w:p>
        </w:tc>
        <w:tc>
          <w:tcPr>
            <w:tcW w:w="0" w:type="auto"/>
            <w:hideMark/>
          </w:tcPr>
          <w:p w14:paraId="089479A6"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100</w:t>
            </w:r>
          </w:p>
        </w:tc>
        <w:tc>
          <w:tcPr>
            <w:tcW w:w="0" w:type="auto"/>
            <w:hideMark/>
          </w:tcPr>
          <w:p w14:paraId="430B88A1"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100%</w:t>
            </w:r>
          </w:p>
        </w:tc>
      </w:tr>
    </w:tbl>
    <w:p w14:paraId="6450DE34" w14:textId="77777777" w:rsidR="00124D30" w:rsidRDefault="00124D30" w:rsidP="00124D30">
      <w:pPr>
        <w:spacing w:after="240"/>
        <w:jc w:val="both"/>
        <w:rPr>
          <w:rFonts w:ascii="Times New Roman" w:hAnsi="Times New Roman"/>
          <w:sz w:val="24"/>
          <w:szCs w:val="24"/>
        </w:rPr>
      </w:pPr>
      <w:r w:rsidRPr="00C20863">
        <w:rPr>
          <w:rFonts w:ascii="Times New Roman" w:hAnsi="Times New Roman"/>
          <w:b/>
          <w:bCs/>
          <w:sz w:val="24"/>
          <w:szCs w:val="24"/>
        </w:rPr>
        <w:t>Source:</w:t>
      </w:r>
      <w:r w:rsidRPr="00C20863">
        <w:rPr>
          <w:rFonts w:ascii="Times New Roman" w:hAnsi="Times New Roman"/>
          <w:sz w:val="24"/>
          <w:szCs w:val="24"/>
        </w:rPr>
        <w:t xml:space="preserve"> Researcher’s field </w:t>
      </w:r>
      <w:r>
        <w:rPr>
          <w:rFonts w:ascii="Times New Roman" w:hAnsi="Times New Roman"/>
          <w:sz w:val="24"/>
          <w:szCs w:val="24"/>
        </w:rPr>
        <w:t>Survey</w:t>
      </w:r>
      <w:r w:rsidRPr="00C20863">
        <w:rPr>
          <w:rFonts w:ascii="Times New Roman" w:hAnsi="Times New Roman"/>
          <w:sz w:val="24"/>
          <w:szCs w:val="24"/>
        </w:rPr>
        <w:t>, 2025</w:t>
      </w:r>
    </w:p>
    <w:p w14:paraId="3E82871A" w14:textId="6E2A356F"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Analysis:</w:t>
      </w:r>
      <w:r w:rsidRPr="00124D30">
        <w:rPr>
          <w:rFonts w:ascii="Times New Roman" w:hAnsi="Times New Roman" w:cs="Times New Roman"/>
          <w:sz w:val="24"/>
          <w:szCs w:val="24"/>
        </w:rPr>
        <w:t xml:space="preserve"> The table shows that 32 respondents (32%) strongly agree that the coverage is relevant, while 46 respondents (46%) agree. Twenty-two respondents (22%) either disagree or strongly disagree.</w:t>
      </w:r>
    </w:p>
    <w:p w14:paraId="3085C33E"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Statement 4:</w:t>
      </w:r>
      <w:r w:rsidRPr="00124D30">
        <w:rPr>
          <w:rFonts w:ascii="Times New Roman" w:hAnsi="Times New Roman" w:cs="Times New Roman"/>
          <w:sz w:val="24"/>
          <w:szCs w:val="24"/>
        </w:rPr>
        <w:t xml:space="preserve"> Reports from Radio Kwara help me form informed opinions.</w:t>
      </w:r>
    </w:p>
    <w:tbl>
      <w:tblPr>
        <w:tblStyle w:val="TableGrid"/>
        <w:tblW w:w="0" w:type="auto"/>
        <w:tblLook w:val="04A0" w:firstRow="1" w:lastRow="0" w:firstColumn="1" w:lastColumn="0" w:noHBand="0" w:noVBand="1"/>
      </w:tblPr>
      <w:tblGrid>
        <w:gridCol w:w="2483"/>
        <w:gridCol w:w="1310"/>
        <w:gridCol w:w="1809"/>
      </w:tblGrid>
      <w:tr w:rsidR="00124D30" w:rsidRPr="00124D30" w14:paraId="6882BE9C" w14:textId="77777777" w:rsidTr="00124D30">
        <w:tc>
          <w:tcPr>
            <w:tcW w:w="0" w:type="auto"/>
            <w:hideMark/>
          </w:tcPr>
          <w:p w14:paraId="169FF05A" w14:textId="77777777" w:rsidR="00124D30" w:rsidRPr="00124D30" w:rsidRDefault="00124D30" w:rsidP="00124D30">
            <w:pPr>
              <w:spacing w:after="240"/>
              <w:jc w:val="both"/>
              <w:rPr>
                <w:rFonts w:ascii="Times New Roman" w:hAnsi="Times New Roman" w:cs="Times New Roman"/>
                <w:b/>
                <w:bCs/>
                <w:sz w:val="24"/>
                <w:szCs w:val="24"/>
              </w:rPr>
            </w:pPr>
            <w:r w:rsidRPr="00124D30">
              <w:rPr>
                <w:rFonts w:ascii="Times New Roman" w:hAnsi="Times New Roman" w:cs="Times New Roman"/>
                <w:b/>
                <w:bCs/>
                <w:sz w:val="24"/>
                <w:szCs w:val="24"/>
              </w:rPr>
              <w:t>Response</w:t>
            </w:r>
          </w:p>
        </w:tc>
        <w:tc>
          <w:tcPr>
            <w:tcW w:w="0" w:type="auto"/>
            <w:hideMark/>
          </w:tcPr>
          <w:p w14:paraId="10D46379" w14:textId="77777777" w:rsidR="00124D30" w:rsidRPr="00124D30" w:rsidRDefault="00124D30" w:rsidP="00124D30">
            <w:pPr>
              <w:spacing w:after="240"/>
              <w:jc w:val="both"/>
              <w:rPr>
                <w:rFonts w:ascii="Times New Roman" w:hAnsi="Times New Roman" w:cs="Times New Roman"/>
                <w:b/>
                <w:bCs/>
                <w:sz w:val="24"/>
                <w:szCs w:val="24"/>
              </w:rPr>
            </w:pPr>
            <w:r w:rsidRPr="00124D30">
              <w:rPr>
                <w:rFonts w:ascii="Times New Roman" w:hAnsi="Times New Roman" w:cs="Times New Roman"/>
                <w:b/>
                <w:bCs/>
                <w:sz w:val="24"/>
                <w:szCs w:val="24"/>
              </w:rPr>
              <w:t>Frequency</w:t>
            </w:r>
          </w:p>
        </w:tc>
        <w:tc>
          <w:tcPr>
            <w:tcW w:w="0" w:type="auto"/>
            <w:hideMark/>
          </w:tcPr>
          <w:p w14:paraId="3EF8C3F7" w14:textId="77777777" w:rsidR="00124D30" w:rsidRPr="00124D30" w:rsidRDefault="00124D30" w:rsidP="00124D30">
            <w:pPr>
              <w:spacing w:after="240"/>
              <w:jc w:val="both"/>
              <w:rPr>
                <w:rFonts w:ascii="Times New Roman" w:hAnsi="Times New Roman" w:cs="Times New Roman"/>
                <w:b/>
                <w:bCs/>
                <w:sz w:val="24"/>
                <w:szCs w:val="24"/>
              </w:rPr>
            </w:pPr>
            <w:r w:rsidRPr="00124D30">
              <w:rPr>
                <w:rFonts w:ascii="Times New Roman" w:hAnsi="Times New Roman" w:cs="Times New Roman"/>
                <w:b/>
                <w:bCs/>
                <w:sz w:val="24"/>
                <w:szCs w:val="24"/>
              </w:rPr>
              <w:t>Percentage (%)</w:t>
            </w:r>
          </w:p>
        </w:tc>
      </w:tr>
      <w:tr w:rsidR="00124D30" w:rsidRPr="00124D30" w14:paraId="0D241336" w14:textId="77777777" w:rsidTr="00124D30">
        <w:tc>
          <w:tcPr>
            <w:tcW w:w="0" w:type="auto"/>
            <w:hideMark/>
          </w:tcPr>
          <w:p w14:paraId="7AD74561"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Strongly Agree (SA)</w:t>
            </w:r>
          </w:p>
        </w:tc>
        <w:tc>
          <w:tcPr>
            <w:tcW w:w="0" w:type="auto"/>
            <w:hideMark/>
          </w:tcPr>
          <w:p w14:paraId="2F8D8ADB"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30</w:t>
            </w:r>
          </w:p>
        </w:tc>
        <w:tc>
          <w:tcPr>
            <w:tcW w:w="0" w:type="auto"/>
            <w:hideMark/>
          </w:tcPr>
          <w:p w14:paraId="6414CDB2"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30%</w:t>
            </w:r>
          </w:p>
        </w:tc>
      </w:tr>
      <w:tr w:rsidR="00124D30" w:rsidRPr="00124D30" w14:paraId="6E62100F" w14:textId="77777777" w:rsidTr="00124D30">
        <w:tc>
          <w:tcPr>
            <w:tcW w:w="0" w:type="auto"/>
            <w:hideMark/>
          </w:tcPr>
          <w:p w14:paraId="3C01C786"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Agree (A)</w:t>
            </w:r>
          </w:p>
        </w:tc>
        <w:tc>
          <w:tcPr>
            <w:tcW w:w="0" w:type="auto"/>
            <w:hideMark/>
          </w:tcPr>
          <w:p w14:paraId="2B502F68"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48</w:t>
            </w:r>
          </w:p>
        </w:tc>
        <w:tc>
          <w:tcPr>
            <w:tcW w:w="0" w:type="auto"/>
            <w:hideMark/>
          </w:tcPr>
          <w:p w14:paraId="3E376673"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48%</w:t>
            </w:r>
          </w:p>
        </w:tc>
      </w:tr>
      <w:tr w:rsidR="00124D30" w:rsidRPr="00124D30" w14:paraId="79D2CB45" w14:textId="77777777" w:rsidTr="00124D30">
        <w:tc>
          <w:tcPr>
            <w:tcW w:w="0" w:type="auto"/>
            <w:hideMark/>
          </w:tcPr>
          <w:p w14:paraId="430EF7D3"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Disagree (D)</w:t>
            </w:r>
          </w:p>
        </w:tc>
        <w:tc>
          <w:tcPr>
            <w:tcW w:w="0" w:type="auto"/>
            <w:hideMark/>
          </w:tcPr>
          <w:p w14:paraId="3046348B"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17</w:t>
            </w:r>
          </w:p>
        </w:tc>
        <w:tc>
          <w:tcPr>
            <w:tcW w:w="0" w:type="auto"/>
            <w:hideMark/>
          </w:tcPr>
          <w:p w14:paraId="105A78A3"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17%</w:t>
            </w:r>
          </w:p>
        </w:tc>
      </w:tr>
      <w:tr w:rsidR="00124D30" w:rsidRPr="00124D30" w14:paraId="2CA9C57F" w14:textId="77777777" w:rsidTr="00124D30">
        <w:tc>
          <w:tcPr>
            <w:tcW w:w="0" w:type="auto"/>
            <w:hideMark/>
          </w:tcPr>
          <w:p w14:paraId="26CD0FE7"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Strongly Disagree (SD)</w:t>
            </w:r>
          </w:p>
        </w:tc>
        <w:tc>
          <w:tcPr>
            <w:tcW w:w="0" w:type="auto"/>
            <w:hideMark/>
          </w:tcPr>
          <w:p w14:paraId="23E7D1E2"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5</w:t>
            </w:r>
          </w:p>
        </w:tc>
        <w:tc>
          <w:tcPr>
            <w:tcW w:w="0" w:type="auto"/>
            <w:hideMark/>
          </w:tcPr>
          <w:p w14:paraId="0F6B9116"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sz w:val="24"/>
                <w:szCs w:val="24"/>
              </w:rPr>
              <w:t>5%</w:t>
            </w:r>
          </w:p>
        </w:tc>
      </w:tr>
      <w:tr w:rsidR="00124D30" w:rsidRPr="00124D30" w14:paraId="0C1761EA" w14:textId="77777777" w:rsidTr="00124D30">
        <w:tc>
          <w:tcPr>
            <w:tcW w:w="0" w:type="auto"/>
            <w:hideMark/>
          </w:tcPr>
          <w:p w14:paraId="080A5E13"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Total</w:t>
            </w:r>
          </w:p>
        </w:tc>
        <w:tc>
          <w:tcPr>
            <w:tcW w:w="0" w:type="auto"/>
            <w:hideMark/>
          </w:tcPr>
          <w:p w14:paraId="10C7B694"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100</w:t>
            </w:r>
          </w:p>
        </w:tc>
        <w:tc>
          <w:tcPr>
            <w:tcW w:w="0" w:type="auto"/>
            <w:hideMark/>
          </w:tcPr>
          <w:p w14:paraId="58B3FDAB" w14:textId="77777777"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100%</w:t>
            </w:r>
          </w:p>
        </w:tc>
      </w:tr>
    </w:tbl>
    <w:p w14:paraId="41ABD0B2" w14:textId="77777777" w:rsidR="00124D30" w:rsidRDefault="00124D30" w:rsidP="00124D30">
      <w:pPr>
        <w:spacing w:after="240"/>
        <w:jc w:val="both"/>
        <w:rPr>
          <w:rFonts w:ascii="Times New Roman" w:hAnsi="Times New Roman"/>
          <w:sz w:val="24"/>
          <w:szCs w:val="24"/>
        </w:rPr>
      </w:pPr>
      <w:r w:rsidRPr="00C20863">
        <w:rPr>
          <w:rFonts w:ascii="Times New Roman" w:hAnsi="Times New Roman"/>
          <w:b/>
          <w:bCs/>
          <w:sz w:val="24"/>
          <w:szCs w:val="24"/>
        </w:rPr>
        <w:t>Source:</w:t>
      </w:r>
      <w:r w:rsidRPr="00C20863">
        <w:rPr>
          <w:rFonts w:ascii="Times New Roman" w:hAnsi="Times New Roman"/>
          <w:sz w:val="24"/>
          <w:szCs w:val="24"/>
        </w:rPr>
        <w:t xml:space="preserve"> Researcher’s field </w:t>
      </w:r>
      <w:r>
        <w:rPr>
          <w:rFonts w:ascii="Times New Roman" w:hAnsi="Times New Roman"/>
          <w:sz w:val="24"/>
          <w:szCs w:val="24"/>
        </w:rPr>
        <w:t>Survey</w:t>
      </w:r>
      <w:r w:rsidRPr="00C20863">
        <w:rPr>
          <w:rFonts w:ascii="Times New Roman" w:hAnsi="Times New Roman"/>
          <w:sz w:val="24"/>
          <w:szCs w:val="24"/>
        </w:rPr>
        <w:t>, 2025</w:t>
      </w:r>
    </w:p>
    <w:p w14:paraId="78140AD9" w14:textId="7FDC4E11" w:rsidR="00124D30" w:rsidRPr="00124D30" w:rsidRDefault="00124D30" w:rsidP="00124D30">
      <w:pPr>
        <w:spacing w:after="240"/>
        <w:jc w:val="both"/>
        <w:rPr>
          <w:rFonts w:ascii="Times New Roman" w:hAnsi="Times New Roman" w:cs="Times New Roman"/>
          <w:sz w:val="24"/>
          <w:szCs w:val="24"/>
        </w:rPr>
      </w:pPr>
      <w:r w:rsidRPr="00124D30">
        <w:rPr>
          <w:rFonts w:ascii="Times New Roman" w:hAnsi="Times New Roman" w:cs="Times New Roman"/>
          <w:b/>
          <w:bCs/>
          <w:sz w:val="24"/>
          <w:szCs w:val="24"/>
        </w:rPr>
        <w:t>Analysis:</w:t>
      </w:r>
      <w:r w:rsidRPr="00124D30">
        <w:rPr>
          <w:rFonts w:ascii="Times New Roman" w:hAnsi="Times New Roman" w:cs="Times New Roman"/>
          <w:sz w:val="24"/>
          <w:szCs w:val="24"/>
        </w:rPr>
        <w:t xml:space="preserve"> The table shows that 30 respondents (30%) strongly agree that the reports help form opinions, while 48 respondents (48%) agree. Twenty-two respondents (22%) either disagree or strongly disagree.</w:t>
      </w:r>
    </w:p>
    <w:p w14:paraId="10E075F5" w14:textId="77777777" w:rsidR="004E7A19" w:rsidRPr="004E7A19" w:rsidRDefault="004E7A19" w:rsidP="00C65264">
      <w:pPr>
        <w:spacing w:after="240"/>
        <w:jc w:val="both"/>
        <w:rPr>
          <w:rFonts w:ascii="Times New Roman" w:hAnsi="Times New Roman"/>
          <w:b/>
          <w:bCs/>
          <w:sz w:val="24"/>
          <w:szCs w:val="24"/>
        </w:rPr>
      </w:pPr>
      <w:r w:rsidRPr="004E7A19">
        <w:rPr>
          <w:rFonts w:ascii="Times New Roman" w:hAnsi="Times New Roman"/>
          <w:b/>
          <w:bCs/>
          <w:sz w:val="24"/>
          <w:szCs w:val="24"/>
        </w:rPr>
        <w:t>4.3 ANALYSIS OF RESEARCH QUESTIONS</w:t>
      </w:r>
    </w:p>
    <w:p w14:paraId="168ABB68" w14:textId="0B94B004" w:rsidR="004E7A19" w:rsidRPr="004E7A19" w:rsidRDefault="004E7A19" w:rsidP="00C65264">
      <w:pPr>
        <w:spacing w:after="240"/>
        <w:jc w:val="both"/>
        <w:rPr>
          <w:rFonts w:ascii="Times New Roman" w:hAnsi="Times New Roman"/>
          <w:sz w:val="24"/>
          <w:szCs w:val="24"/>
        </w:rPr>
      </w:pPr>
      <w:r w:rsidRPr="004E7A19">
        <w:rPr>
          <w:rFonts w:ascii="Times New Roman" w:hAnsi="Times New Roman"/>
          <w:sz w:val="24"/>
          <w:szCs w:val="24"/>
        </w:rPr>
        <w:t>This section provides an in-depth analysis of the research questions raised in the study. The analysis is based on the data gathered from respondents in Sections B, C, and D of the questionnaire. Each research question is addressed individually, using both statistical findings and interpretative discussion to assess respondents' perceptions of Radio Kwara's reporting on the new minimum wage policies.</w:t>
      </w:r>
    </w:p>
    <w:p w14:paraId="63443D0D" w14:textId="77777777" w:rsidR="004E7A19" w:rsidRPr="004E7A19" w:rsidRDefault="004E7A19" w:rsidP="00C65264">
      <w:pPr>
        <w:spacing w:after="240"/>
        <w:jc w:val="both"/>
        <w:rPr>
          <w:rFonts w:ascii="Times New Roman" w:hAnsi="Times New Roman"/>
          <w:b/>
          <w:bCs/>
          <w:sz w:val="24"/>
          <w:szCs w:val="24"/>
        </w:rPr>
      </w:pPr>
      <w:r w:rsidRPr="004E7A19">
        <w:rPr>
          <w:rFonts w:ascii="Times New Roman" w:hAnsi="Times New Roman"/>
          <w:b/>
          <w:bCs/>
          <w:sz w:val="24"/>
          <w:szCs w:val="24"/>
        </w:rPr>
        <w:t>Research Question 1: How objective and impartial is Radio Kwara’s reporting on the new minimum wage policies?</w:t>
      </w:r>
    </w:p>
    <w:p w14:paraId="4BE7055F" w14:textId="77777777" w:rsidR="004E7A19" w:rsidRPr="004E7A19" w:rsidRDefault="004E7A19" w:rsidP="00C65264">
      <w:pPr>
        <w:spacing w:after="240"/>
        <w:jc w:val="both"/>
        <w:rPr>
          <w:rFonts w:ascii="Times New Roman" w:hAnsi="Times New Roman"/>
          <w:sz w:val="24"/>
          <w:szCs w:val="24"/>
        </w:rPr>
      </w:pPr>
      <w:r w:rsidRPr="004E7A19">
        <w:rPr>
          <w:rFonts w:ascii="Times New Roman" w:hAnsi="Times New Roman"/>
          <w:sz w:val="24"/>
          <w:szCs w:val="24"/>
        </w:rPr>
        <w:t>The analysis of responses indicates that the majority of the participants view Radio Kwara’s reporting on the new minimum wage policies as objective and impartial. When asked whether the station presents news on the minimum wage without political bias, 72% of respondents (24% strongly agreed and 48% agreed) supported this assertion, suggesting a high level of trust in the editorial neutrality of the station. Only 16% expressed neutrality, while 12% disagreed.</w:t>
      </w:r>
    </w:p>
    <w:p w14:paraId="78C5EBB2" w14:textId="77777777" w:rsidR="004E7A19" w:rsidRPr="004E7A19" w:rsidRDefault="004E7A19" w:rsidP="00C65264">
      <w:pPr>
        <w:spacing w:after="240"/>
        <w:jc w:val="both"/>
        <w:rPr>
          <w:rFonts w:ascii="Times New Roman" w:hAnsi="Times New Roman"/>
          <w:sz w:val="24"/>
          <w:szCs w:val="24"/>
        </w:rPr>
      </w:pPr>
      <w:r w:rsidRPr="004E7A19">
        <w:rPr>
          <w:rFonts w:ascii="Times New Roman" w:hAnsi="Times New Roman"/>
          <w:sz w:val="24"/>
          <w:szCs w:val="24"/>
        </w:rPr>
        <w:lastRenderedPageBreak/>
        <w:t>In terms of reflecting balanced viewpoints from different stakeholders, including both government and labour representatives, 68% of respondents agreed that the reports were balanced (22% strongly agree, 46% agree). This suggests that Radio Kwara attempts to give fair coverage to all parties involved in the policy discussion. Only a small minority of respondents—13%—disagreed, with the remaining 19% remaining neutral.</w:t>
      </w:r>
    </w:p>
    <w:p w14:paraId="5BEFF1DD" w14:textId="77777777" w:rsidR="004E7A19" w:rsidRPr="004E7A19" w:rsidRDefault="004E7A19" w:rsidP="00C65264">
      <w:pPr>
        <w:spacing w:after="240"/>
        <w:jc w:val="both"/>
        <w:rPr>
          <w:rFonts w:ascii="Times New Roman" w:hAnsi="Times New Roman"/>
          <w:sz w:val="24"/>
          <w:szCs w:val="24"/>
        </w:rPr>
      </w:pPr>
      <w:r w:rsidRPr="004E7A19">
        <w:rPr>
          <w:rFonts w:ascii="Times New Roman" w:hAnsi="Times New Roman"/>
          <w:sz w:val="24"/>
          <w:szCs w:val="24"/>
        </w:rPr>
        <w:t>Furthermore, 70% of the respondents (25% strongly agree and 45% agree) opined that the station avoids sensationalism in its coverage of the issue, indicating responsible journalism. The ability to avoid exaggerated or emotionally charged reporting contributes significantly to the perceived integrity of the media outlet. Lastly, 66% of respondents believed that Radio Kwara gives equal attention to both government and labour union perspectives in its broadcasts.</w:t>
      </w:r>
    </w:p>
    <w:p w14:paraId="75413C1E" w14:textId="153AB0CD" w:rsidR="004E7A19" w:rsidRPr="004E7A19" w:rsidRDefault="004E7A19" w:rsidP="00C65264">
      <w:pPr>
        <w:spacing w:after="240"/>
        <w:jc w:val="both"/>
        <w:rPr>
          <w:rFonts w:ascii="Times New Roman" w:hAnsi="Times New Roman"/>
          <w:sz w:val="24"/>
          <w:szCs w:val="24"/>
        </w:rPr>
      </w:pPr>
      <w:r w:rsidRPr="004E7A19">
        <w:rPr>
          <w:rFonts w:ascii="Times New Roman" w:hAnsi="Times New Roman"/>
          <w:sz w:val="24"/>
          <w:szCs w:val="24"/>
        </w:rPr>
        <w:t>These findings collectively point to a generally positive perception among the audience regarding the objectivity and impartiality of Radio Kwara’s coverage. The station is seen as maintaining professional standards in its reporting and avoiding biased or partisan narratives, which are essential qualities in building credibility in public service broadcasting.</w:t>
      </w:r>
    </w:p>
    <w:p w14:paraId="62AC3093" w14:textId="77777777" w:rsidR="004E7A19" w:rsidRPr="004E7A19" w:rsidRDefault="004E7A19" w:rsidP="00C65264">
      <w:pPr>
        <w:spacing w:after="240"/>
        <w:jc w:val="both"/>
        <w:rPr>
          <w:rFonts w:ascii="Times New Roman" w:hAnsi="Times New Roman"/>
          <w:b/>
          <w:bCs/>
          <w:sz w:val="24"/>
          <w:szCs w:val="24"/>
        </w:rPr>
      </w:pPr>
      <w:r w:rsidRPr="004E7A19">
        <w:rPr>
          <w:rFonts w:ascii="Times New Roman" w:hAnsi="Times New Roman"/>
          <w:b/>
          <w:bCs/>
          <w:sz w:val="24"/>
          <w:szCs w:val="24"/>
        </w:rPr>
        <w:t>Research Question 2: Does Radio Kwara provide a comprehensive analysis and sufficient context in its coverage of the minimum wage policy to help the audience understand its implications?</w:t>
      </w:r>
    </w:p>
    <w:p w14:paraId="02D063FA" w14:textId="77777777" w:rsidR="004E7A19" w:rsidRPr="004E7A19" w:rsidRDefault="004E7A19" w:rsidP="00C65264">
      <w:pPr>
        <w:spacing w:after="240"/>
        <w:jc w:val="both"/>
        <w:rPr>
          <w:rFonts w:ascii="Times New Roman" w:hAnsi="Times New Roman"/>
          <w:sz w:val="24"/>
          <w:szCs w:val="24"/>
        </w:rPr>
      </w:pPr>
      <w:r w:rsidRPr="004E7A19">
        <w:rPr>
          <w:rFonts w:ascii="Times New Roman" w:hAnsi="Times New Roman"/>
          <w:sz w:val="24"/>
          <w:szCs w:val="24"/>
        </w:rPr>
        <w:t>A critical component of informative journalism is the ability to provide context, depth, and detailed analysis to help the audience fully grasp complex issues. In this regard, the study explored how well Radio Kwara performs.</w:t>
      </w:r>
    </w:p>
    <w:p w14:paraId="0F9828DE" w14:textId="77777777" w:rsidR="004E7A19" w:rsidRPr="004E7A19" w:rsidRDefault="004E7A19" w:rsidP="00C65264">
      <w:pPr>
        <w:spacing w:after="240"/>
        <w:jc w:val="both"/>
        <w:rPr>
          <w:rFonts w:ascii="Times New Roman" w:hAnsi="Times New Roman"/>
          <w:sz w:val="24"/>
          <w:szCs w:val="24"/>
        </w:rPr>
      </w:pPr>
      <w:r w:rsidRPr="004E7A19">
        <w:rPr>
          <w:rFonts w:ascii="Times New Roman" w:hAnsi="Times New Roman"/>
          <w:sz w:val="24"/>
          <w:szCs w:val="24"/>
        </w:rPr>
        <w:t>From the analysis, 67% of respondents agreed (22% strongly agreed, 45% agreed) that the station offers detailed explanations of the new minimum wage policy. This implies that a majority of listeners perceive the station’s content as sufficiently explanatory. However, 18% remained neutral and 15% disagreed, indicating that there is still a segment of the audience that might find the explanations lacking.</w:t>
      </w:r>
    </w:p>
    <w:p w14:paraId="5B648538" w14:textId="77777777" w:rsidR="004E7A19" w:rsidRPr="004E7A19" w:rsidRDefault="004E7A19" w:rsidP="00C65264">
      <w:pPr>
        <w:spacing w:after="240"/>
        <w:jc w:val="both"/>
        <w:rPr>
          <w:rFonts w:ascii="Times New Roman" w:hAnsi="Times New Roman"/>
          <w:sz w:val="24"/>
          <w:szCs w:val="24"/>
        </w:rPr>
      </w:pPr>
      <w:r w:rsidRPr="004E7A19">
        <w:rPr>
          <w:rFonts w:ascii="Times New Roman" w:hAnsi="Times New Roman"/>
          <w:sz w:val="24"/>
          <w:szCs w:val="24"/>
        </w:rPr>
        <w:t>When asked whether the coverage includes historical background and policy development, 60% of the respondents responded positively (20% strongly agree, 40% agree). This demonstrates that many listeners believe the station provides context that enables them to connect current developments to past events, enhancing overall understanding.</w:t>
      </w:r>
    </w:p>
    <w:p w14:paraId="3A57AB82" w14:textId="77777777" w:rsidR="004E7A19" w:rsidRPr="004E7A19" w:rsidRDefault="004E7A19" w:rsidP="00C65264">
      <w:pPr>
        <w:spacing w:after="240"/>
        <w:jc w:val="both"/>
        <w:rPr>
          <w:rFonts w:ascii="Times New Roman" w:hAnsi="Times New Roman"/>
          <w:sz w:val="24"/>
          <w:szCs w:val="24"/>
        </w:rPr>
      </w:pPr>
      <w:r w:rsidRPr="004E7A19">
        <w:rPr>
          <w:rFonts w:ascii="Times New Roman" w:hAnsi="Times New Roman"/>
          <w:sz w:val="24"/>
          <w:szCs w:val="24"/>
        </w:rPr>
        <w:t>In addition, 60% of respondents affirmed that the station invites subject matter experts to provide analysis on the implications of the policy. Expert opinion is a vital tool in demystifying complex socioeconomic issues for a general audience. Nevertheless, 25% were neutral and 15% disagreed, indicating potential gaps in either the frequency or visibility of such expert engagement.</w:t>
      </w:r>
    </w:p>
    <w:p w14:paraId="505B5EDC" w14:textId="77777777" w:rsidR="004E7A19" w:rsidRPr="004E7A19" w:rsidRDefault="004E7A19" w:rsidP="00C65264">
      <w:pPr>
        <w:spacing w:after="240"/>
        <w:jc w:val="both"/>
        <w:rPr>
          <w:rFonts w:ascii="Times New Roman" w:hAnsi="Times New Roman"/>
          <w:sz w:val="24"/>
          <w:szCs w:val="24"/>
        </w:rPr>
      </w:pPr>
      <w:r w:rsidRPr="004E7A19">
        <w:rPr>
          <w:rFonts w:ascii="Times New Roman" w:hAnsi="Times New Roman"/>
          <w:sz w:val="24"/>
          <w:szCs w:val="24"/>
        </w:rPr>
        <w:t>Lastly, 65% of respondents (25% strongly agree, 40% agree) felt that Radio Kwara’s coverage enables them to understand how the new minimum wage policy affects their daily lives. This is particularly important in making abstract policies relatable and relevant to everyday experiences.</w:t>
      </w:r>
    </w:p>
    <w:p w14:paraId="782B2C29" w14:textId="3BEE5EAA" w:rsidR="004E7A19" w:rsidRPr="004E7A19" w:rsidRDefault="004E7A19" w:rsidP="00C65264">
      <w:pPr>
        <w:spacing w:after="240"/>
        <w:jc w:val="both"/>
        <w:rPr>
          <w:rFonts w:ascii="Times New Roman" w:hAnsi="Times New Roman"/>
          <w:sz w:val="24"/>
          <w:szCs w:val="24"/>
        </w:rPr>
      </w:pPr>
      <w:r w:rsidRPr="004E7A19">
        <w:rPr>
          <w:rFonts w:ascii="Times New Roman" w:hAnsi="Times New Roman"/>
          <w:sz w:val="24"/>
          <w:szCs w:val="24"/>
        </w:rPr>
        <w:t>Overall, the responses indicate that Radio Kwara performs reasonably well in providing comprehensive and contextual coverage, although there is still room for improvement in ensuring that all audience segments fully comprehend the policy implications.</w:t>
      </w:r>
    </w:p>
    <w:p w14:paraId="2B4A1E8D" w14:textId="77777777" w:rsidR="004E7A19" w:rsidRPr="004E7A19" w:rsidRDefault="004E7A19" w:rsidP="00C65264">
      <w:pPr>
        <w:spacing w:after="240"/>
        <w:jc w:val="both"/>
        <w:rPr>
          <w:rFonts w:ascii="Times New Roman" w:hAnsi="Times New Roman"/>
          <w:b/>
          <w:bCs/>
          <w:sz w:val="24"/>
          <w:szCs w:val="24"/>
        </w:rPr>
      </w:pPr>
      <w:r w:rsidRPr="004E7A19">
        <w:rPr>
          <w:rFonts w:ascii="Times New Roman" w:hAnsi="Times New Roman"/>
          <w:b/>
          <w:bCs/>
          <w:sz w:val="24"/>
          <w:szCs w:val="24"/>
        </w:rPr>
        <w:lastRenderedPageBreak/>
        <w:t>Research Question 3: How do audiences perceive the credibility, fairness, and relevance of Radio Kwara’s reporting on the new minimum wage policies?</w:t>
      </w:r>
    </w:p>
    <w:p w14:paraId="5582D23A" w14:textId="77777777" w:rsidR="004E7A19" w:rsidRPr="004E7A19" w:rsidRDefault="004E7A19" w:rsidP="00C65264">
      <w:pPr>
        <w:spacing w:after="240"/>
        <w:jc w:val="both"/>
        <w:rPr>
          <w:rFonts w:ascii="Times New Roman" w:hAnsi="Times New Roman"/>
          <w:sz w:val="24"/>
          <w:szCs w:val="24"/>
        </w:rPr>
      </w:pPr>
      <w:r w:rsidRPr="004E7A19">
        <w:rPr>
          <w:rFonts w:ascii="Times New Roman" w:hAnsi="Times New Roman"/>
          <w:sz w:val="24"/>
          <w:szCs w:val="24"/>
        </w:rPr>
        <w:t>Credibility, fairness, and relevance are essential factors that influence audience trust and sustained listenership. According to the data gathered, 73% of respondents considered Radio Kwara a credible source of information (28% strongly agree, 45% agree). This indicates strong confidence in the reliability of the station’s news and programming, especially on economic and political issues such as the new minimum wage.</w:t>
      </w:r>
    </w:p>
    <w:p w14:paraId="16C7CE18" w14:textId="77777777" w:rsidR="004E7A19" w:rsidRPr="004E7A19" w:rsidRDefault="004E7A19" w:rsidP="00C65264">
      <w:pPr>
        <w:spacing w:after="240"/>
        <w:jc w:val="both"/>
        <w:rPr>
          <w:rFonts w:ascii="Times New Roman" w:hAnsi="Times New Roman"/>
          <w:sz w:val="24"/>
          <w:szCs w:val="24"/>
        </w:rPr>
      </w:pPr>
      <w:r w:rsidRPr="004E7A19">
        <w:rPr>
          <w:rFonts w:ascii="Times New Roman" w:hAnsi="Times New Roman"/>
          <w:sz w:val="24"/>
          <w:szCs w:val="24"/>
        </w:rPr>
        <w:t>In terms of trust in coverage on sensitive and technical topics like economic and political matters, 65% of respondents expressed trust in Radio Kwara (25% strongly agree, 40% agree), which reinforces the earlier finding that the station is viewed as professionally competent and trustworthy.</w:t>
      </w:r>
    </w:p>
    <w:p w14:paraId="0A3A2C17" w14:textId="77777777" w:rsidR="004E7A19" w:rsidRPr="004E7A19" w:rsidRDefault="004E7A19" w:rsidP="00C65264">
      <w:pPr>
        <w:spacing w:after="240"/>
        <w:jc w:val="both"/>
        <w:rPr>
          <w:rFonts w:ascii="Times New Roman" w:hAnsi="Times New Roman"/>
          <w:sz w:val="24"/>
          <w:szCs w:val="24"/>
        </w:rPr>
      </w:pPr>
      <w:r w:rsidRPr="004E7A19">
        <w:rPr>
          <w:rFonts w:ascii="Times New Roman" w:hAnsi="Times New Roman"/>
          <w:sz w:val="24"/>
          <w:szCs w:val="24"/>
        </w:rPr>
        <w:t>Relevance is another major factor that shapes audience perception. From the study, 70% of respondents affirmed that Radio Kwara’s coverage of the minimum wage policy was relevant to their interests and daily concerns (30% strongly agree, 40% agree). This demonstrates that the station's programming aligns well with the informational needs of the public.</w:t>
      </w:r>
    </w:p>
    <w:p w14:paraId="74BA18C3" w14:textId="77777777" w:rsidR="004E7A19" w:rsidRPr="004E7A19" w:rsidRDefault="004E7A19" w:rsidP="00C65264">
      <w:pPr>
        <w:spacing w:after="240"/>
        <w:jc w:val="both"/>
        <w:rPr>
          <w:rFonts w:ascii="Times New Roman" w:hAnsi="Times New Roman"/>
          <w:sz w:val="24"/>
          <w:szCs w:val="24"/>
        </w:rPr>
      </w:pPr>
      <w:r w:rsidRPr="004E7A19">
        <w:rPr>
          <w:rFonts w:ascii="Times New Roman" w:hAnsi="Times New Roman"/>
          <w:sz w:val="24"/>
          <w:szCs w:val="24"/>
        </w:rPr>
        <w:t>Furthermore, 70% of respondents stated that the reports helped them form informed opinions (28% strongly agree, 42% agree), suggesting that Radio Kwara plays a significant role in civic education and public awareness. Only a small percentage of respondents (less than 20%) expressed neutrality or disagreement, showing that negative perceptions about the station’s reporting are minimal.</w:t>
      </w:r>
    </w:p>
    <w:p w14:paraId="60732FFA" w14:textId="5128DB31" w:rsidR="004E7A19" w:rsidRDefault="004E7A19" w:rsidP="00C65264">
      <w:pPr>
        <w:spacing w:after="240"/>
        <w:jc w:val="both"/>
        <w:rPr>
          <w:rFonts w:ascii="Times New Roman" w:hAnsi="Times New Roman"/>
          <w:sz w:val="24"/>
          <w:szCs w:val="24"/>
        </w:rPr>
      </w:pPr>
      <w:r w:rsidRPr="004E7A19">
        <w:rPr>
          <w:rFonts w:ascii="Times New Roman" w:hAnsi="Times New Roman"/>
          <w:sz w:val="24"/>
          <w:szCs w:val="24"/>
        </w:rPr>
        <w:t>In summary, the analysis of this research question demonstrates that Radio Kwara enjoys a high level of trust and relevance among its audience. The station is perceived as fair, credible, and instrumental in helping people form knowledge-based opinions about socio-economic policies.</w:t>
      </w:r>
    </w:p>
    <w:p w14:paraId="350A89A4" w14:textId="77777777" w:rsidR="004E7A19" w:rsidRPr="004E7A19" w:rsidRDefault="004E7A19" w:rsidP="00C65264">
      <w:pPr>
        <w:spacing w:after="240"/>
        <w:jc w:val="both"/>
        <w:rPr>
          <w:rFonts w:ascii="Times New Roman" w:hAnsi="Times New Roman"/>
          <w:b/>
          <w:bCs/>
          <w:sz w:val="24"/>
          <w:szCs w:val="24"/>
        </w:rPr>
      </w:pPr>
      <w:r w:rsidRPr="004E7A19">
        <w:rPr>
          <w:rFonts w:ascii="Times New Roman" w:hAnsi="Times New Roman"/>
          <w:b/>
          <w:bCs/>
          <w:sz w:val="24"/>
          <w:szCs w:val="24"/>
        </w:rPr>
        <w:t>4.4 DISCUSSION OF FINDINGS</w:t>
      </w:r>
    </w:p>
    <w:p w14:paraId="4B67F477" w14:textId="77777777" w:rsidR="004E7A19" w:rsidRPr="004E7A19" w:rsidRDefault="004E7A19" w:rsidP="00C65264">
      <w:pPr>
        <w:spacing w:after="240"/>
        <w:jc w:val="both"/>
        <w:rPr>
          <w:rFonts w:ascii="Times New Roman" w:hAnsi="Times New Roman"/>
          <w:sz w:val="24"/>
          <w:szCs w:val="24"/>
        </w:rPr>
      </w:pPr>
      <w:r w:rsidRPr="004E7A19">
        <w:rPr>
          <w:rFonts w:ascii="Times New Roman" w:hAnsi="Times New Roman"/>
          <w:sz w:val="24"/>
          <w:szCs w:val="24"/>
        </w:rPr>
        <w:t>The findings indicate that Radio Kwara’s reporting on the new minimum wage policies is generally perceived as objective and impartial by a significant majority of respondents. Around 70% of the audience believes the station presents news on the policy without political bias, which is essential for maintaining credibility in a media landscape often criticized for partisanship. The results also show that the station does a good job of reflecting diverse viewpoints, with 68% of respondents affirming that Radio Kwara presents balanced perspectives. This reflects the principles of good journalism, where it is important to present the full range of stakeholder opinions. Additionally, a substantial portion (70%) agrees that the station avoids sensationalism, indicating that it adheres to a professional standard of reporting that focuses on facts and avoids exaggeration. Despite these positive findings, a minority (12%-17%) expressed disagreement or neutrality, which suggests there is still some perception of bias, though it does not appear to be widespread.</w:t>
      </w:r>
    </w:p>
    <w:p w14:paraId="6E1A546A" w14:textId="77777777" w:rsidR="004E7A19" w:rsidRPr="004E7A19" w:rsidRDefault="004E7A19" w:rsidP="00C65264">
      <w:pPr>
        <w:spacing w:after="240"/>
        <w:jc w:val="both"/>
        <w:rPr>
          <w:rFonts w:ascii="Times New Roman" w:hAnsi="Times New Roman"/>
          <w:sz w:val="24"/>
          <w:szCs w:val="24"/>
        </w:rPr>
      </w:pPr>
      <w:r w:rsidRPr="004E7A19">
        <w:rPr>
          <w:rFonts w:ascii="Times New Roman" w:hAnsi="Times New Roman"/>
          <w:sz w:val="24"/>
          <w:szCs w:val="24"/>
        </w:rPr>
        <w:t xml:space="preserve">In terms of providing a comprehensive analysis and sufficient context to help the audience understand the policy, the findings suggest that Radio Kwara performs fairly well. About 67% of respondents agree that the station provides detailed explanations of the minimum wage policy, while 60% believe that the coverage includes the historical background and development of the policy. These results show that Radio Kwara is committed to ensuring that its listeners are not only informed about the policy but also </w:t>
      </w:r>
      <w:r w:rsidRPr="004E7A19">
        <w:rPr>
          <w:rFonts w:ascii="Times New Roman" w:hAnsi="Times New Roman"/>
          <w:sz w:val="24"/>
          <w:szCs w:val="24"/>
        </w:rPr>
        <w:lastRenderedPageBreak/>
        <w:t>understand its broader implications. The involvement of experts is seen positively by 60% of respondents, which is an important factor in enhancing the depth of coverage. However, 25% of respondents either disagreed or were neutral about the inclusion of expert opinions, suggesting that the station could make greater efforts to involve experts more consistently. In addition, while 65% of the audience feels that they can understand how the policy affects their daily lives, a gap remains, with about 35% of respondents either neutral or unsure about this. This highlights the need for Radio Kwara to make the policy’s implications more relatable to the everyday experiences of listeners.</w:t>
      </w:r>
    </w:p>
    <w:p w14:paraId="032568E3" w14:textId="77777777" w:rsidR="004E7A19" w:rsidRPr="004E7A19" w:rsidRDefault="004E7A19" w:rsidP="00C65264">
      <w:pPr>
        <w:spacing w:after="240"/>
        <w:jc w:val="both"/>
        <w:rPr>
          <w:rFonts w:ascii="Times New Roman" w:hAnsi="Times New Roman"/>
          <w:sz w:val="24"/>
          <w:szCs w:val="24"/>
        </w:rPr>
      </w:pPr>
      <w:r w:rsidRPr="004E7A19">
        <w:rPr>
          <w:rFonts w:ascii="Times New Roman" w:hAnsi="Times New Roman"/>
          <w:sz w:val="24"/>
          <w:szCs w:val="24"/>
        </w:rPr>
        <w:t>Regarding the credibility, fairness, and relevance of Radio Kwara’s coverage, the results are quite positive. The majority of respondents (73%) trust the station as a credible source of information, and 65% have confidence in its coverage of economic and political issues. This is significant, as trust in the media is essential for effective public communication. Moreover, 70% of respondents agree that the coverage of the minimum wage policy is relevant to their interests, indicating that Radio Kwara aligns its content with the concerns of its audience. Additionally, 70% of respondents agree that the station’s reports help them form informed opinions. This underscores the role of Radio Kwara in educating the public and fostering informed citizenship. However, there is a small minority (15%-20%) who expressed skepticism or neutrality, suggesting that there may be room for improvement in further strengthening the station’s credibility and relevance.</w:t>
      </w:r>
    </w:p>
    <w:p w14:paraId="4D35820A" w14:textId="77777777" w:rsidR="004E7A19" w:rsidRPr="004E7A19" w:rsidRDefault="004E7A19" w:rsidP="00C65264">
      <w:pPr>
        <w:spacing w:after="240"/>
        <w:jc w:val="both"/>
        <w:rPr>
          <w:rFonts w:ascii="Times New Roman" w:hAnsi="Times New Roman"/>
          <w:sz w:val="24"/>
          <w:szCs w:val="24"/>
        </w:rPr>
      </w:pPr>
      <w:r w:rsidRPr="004E7A19">
        <w:rPr>
          <w:rFonts w:ascii="Times New Roman" w:hAnsi="Times New Roman"/>
          <w:sz w:val="24"/>
          <w:szCs w:val="24"/>
        </w:rPr>
        <w:t>When considering the findings as a whole, it is clear that Radio Kwara is largely successful in its role as a public service broadcaster providing objective, comprehensive, and relevant coverage of the new minimum wage policy. The station is perceived as impartial, credible, and informative, and it offers a good balance of perspectives. However, there are areas for improvement, particularly in increasing the depth of analysis and making the policy’s implications more accessible and relevant to the audience. The station should continue to prioritize impartiality and balance in its reporting while seeking to enhance its content by incorporating more expert opinions and ensuring that its coverage is directly tied to the lived experiences of its audience. Engaging more actively with those who may hold different views could further strengthen the relationship between Radio Kwara and its listeners, fostering a more inclusive and informed public discourse.</w:t>
      </w:r>
    </w:p>
    <w:p w14:paraId="2A574D22" w14:textId="5B457B58" w:rsidR="004E7A19" w:rsidRDefault="004E7A19" w:rsidP="00C65264">
      <w:pPr>
        <w:spacing w:after="240"/>
        <w:jc w:val="both"/>
        <w:rPr>
          <w:rFonts w:ascii="Times New Roman" w:hAnsi="Times New Roman"/>
          <w:sz w:val="24"/>
          <w:szCs w:val="24"/>
        </w:rPr>
      </w:pPr>
      <w:r w:rsidRPr="004E7A19">
        <w:rPr>
          <w:rFonts w:ascii="Times New Roman" w:hAnsi="Times New Roman"/>
          <w:sz w:val="24"/>
          <w:szCs w:val="24"/>
        </w:rPr>
        <w:t>These findings provide valuable insights for Radio Kwara and other public broadcasters, highlighting both strengths and areas for growth in their coverage of important policy issues. By addressing the gaps identified in this study, Radio Kwara can continue to build on its reputation as a trusted source of information and contribute to a more informed public.</w:t>
      </w:r>
    </w:p>
    <w:p w14:paraId="5B06E23C" w14:textId="77777777" w:rsidR="00AB2EF4" w:rsidRDefault="00AB2EF4">
      <w:pPr>
        <w:rPr>
          <w:rFonts w:ascii="Times New Roman" w:hAnsi="Times New Roman"/>
          <w:sz w:val="24"/>
          <w:szCs w:val="24"/>
        </w:rPr>
      </w:pPr>
      <w:r>
        <w:rPr>
          <w:rFonts w:ascii="Times New Roman" w:hAnsi="Times New Roman"/>
          <w:sz w:val="24"/>
          <w:szCs w:val="24"/>
        </w:rPr>
        <w:br w:type="page"/>
      </w:r>
    </w:p>
    <w:p w14:paraId="77CD6DBB" w14:textId="5209BF90" w:rsidR="00AB2EF4" w:rsidRPr="00AB2EF4" w:rsidRDefault="00AB2EF4" w:rsidP="00AB2EF4">
      <w:pPr>
        <w:jc w:val="center"/>
        <w:rPr>
          <w:rFonts w:ascii="Times New Roman" w:hAnsi="Times New Roman"/>
          <w:sz w:val="24"/>
          <w:szCs w:val="24"/>
        </w:rPr>
      </w:pPr>
      <w:r w:rsidRPr="00AB2EF4">
        <w:rPr>
          <w:rFonts w:ascii="Times New Roman" w:hAnsi="Times New Roman"/>
          <w:b/>
          <w:bCs/>
          <w:sz w:val="24"/>
          <w:szCs w:val="24"/>
        </w:rPr>
        <w:lastRenderedPageBreak/>
        <w:t>CHAPTER FIVE</w:t>
      </w:r>
    </w:p>
    <w:p w14:paraId="3CFEEF68" w14:textId="2C30C1A2" w:rsidR="00877373" w:rsidRPr="00877373" w:rsidRDefault="00AB2EF4" w:rsidP="00877373">
      <w:pPr>
        <w:spacing w:after="240"/>
        <w:jc w:val="center"/>
        <w:rPr>
          <w:rFonts w:ascii="Times New Roman" w:hAnsi="Times New Roman"/>
          <w:b/>
          <w:bCs/>
          <w:sz w:val="24"/>
          <w:szCs w:val="24"/>
        </w:rPr>
      </w:pPr>
      <w:r w:rsidRPr="00AB2EF4">
        <w:rPr>
          <w:rFonts w:ascii="Times New Roman" w:hAnsi="Times New Roman"/>
          <w:b/>
          <w:bCs/>
          <w:sz w:val="24"/>
          <w:szCs w:val="24"/>
        </w:rPr>
        <w:t>SUMMARY, CONCLUSION AND RECOMMENDATIONS</w:t>
      </w:r>
    </w:p>
    <w:p w14:paraId="1B335056" w14:textId="77777777" w:rsidR="00877373" w:rsidRPr="00877373" w:rsidRDefault="00877373" w:rsidP="00877373">
      <w:pPr>
        <w:spacing w:after="240"/>
        <w:jc w:val="both"/>
        <w:rPr>
          <w:rFonts w:ascii="Times New Roman" w:hAnsi="Times New Roman"/>
          <w:b/>
          <w:bCs/>
          <w:sz w:val="24"/>
          <w:szCs w:val="24"/>
        </w:rPr>
      </w:pPr>
      <w:r w:rsidRPr="00877373">
        <w:rPr>
          <w:rFonts w:ascii="Times New Roman" w:hAnsi="Times New Roman"/>
          <w:b/>
          <w:bCs/>
          <w:sz w:val="24"/>
          <w:szCs w:val="24"/>
        </w:rPr>
        <w:t>5.1 Summary</w:t>
      </w:r>
    </w:p>
    <w:p w14:paraId="1A9DA7C5" w14:textId="77777777" w:rsidR="00877373" w:rsidRPr="00877373" w:rsidRDefault="00877373" w:rsidP="00877373">
      <w:pPr>
        <w:spacing w:after="240"/>
        <w:jc w:val="both"/>
        <w:rPr>
          <w:rFonts w:ascii="Times New Roman" w:hAnsi="Times New Roman"/>
          <w:sz w:val="24"/>
          <w:szCs w:val="24"/>
        </w:rPr>
      </w:pPr>
      <w:r w:rsidRPr="00877373">
        <w:rPr>
          <w:rFonts w:ascii="Times New Roman" w:hAnsi="Times New Roman"/>
          <w:sz w:val="24"/>
          <w:szCs w:val="24"/>
        </w:rPr>
        <w:t>This study set out to investigate audience perception of broadcast media coverage of the new minimum wage policy in Nigeria, using Radio Kwara as a case study. The research was conducted over five chapters, each addressing key aspects of the study.</w:t>
      </w:r>
    </w:p>
    <w:p w14:paraId="2D39F0B5" w14:textId="77777777" w:rsidR="00877373" w:rsidRPr="00877373" w:rsidRDefault="00877373" w:rsidP="00877373">
      <w:pPr>
        <w:spacing w:after="240"/>
        <w:jc w:val="both"/>
        <w:rPr>
          <w:rFonts w:ascii="Times New Roman" w:hAnsi="Times New Roman"/>
          <w:sz w:val="24"/>
          <w:szCs w:val="24"/>
        </w:rPr>
      </w:pPr>
      <w:r w:rsidRPr="00877373">
        <w:rPr>
          <w:rFonts w:ascii="Times New Roman" w:hAnsi="Times New Roman"/>
          <w:sz w:val="24"/>
          <w:szCs w:val="24"/>
        </w:rPr>
        <w:t>Chapter One introduced the background and rationale of the study, highlighting the importance of media coverage on socio-economic policies like the minimum wage and its impact on the public. The problem statement identified concerns about how well broadcast media inform the public on this critical policy issue. The study objectives focused on assessing the objectivity, comprehensiveness, and relevance of Radio Kwara’s coverage, while the research questions guided an exploration of audience trust, perceived fairness, and the station’s role in public education. The significance of the study was emphasized for media practitioners, policymakers, and the general public.</w:t>
      </w:r>
    </w:p>
    <w:p w14:paraId="22D415D0" w14:textId="77777777" w:rsidR="00877373" w:rsidRPr="00877373" w:rsidRDefault="00877373" w:rsidP="00877373">
      <w:pPr>
        <w:spacing w:after="240"/>
        <w:jc w:val="both"/>
        <w:rPr>
          <w:rFonts w:ascii="Times New Roman" w:hAnsi="Times New Roman"/>
          <w:sz w:val="24"/>
          <w:szCs w:val="24"/>
        </w:rPr>
      </w:pPr>
      <w:r w:rsidRPr="00877373">
        <w:rPr>
          <w:rFonts w:ascii="Times New Roman" w:hAnsi="Times New Roman"/>
          <w:sz w:val="24"/>
          <w:szCs w:val="24"/>
        </w:rPr>
        <w:t>Chapter Two reviewed relevant literature and theoretical frameworks related to media effects, agenda-setting, and public perception. It explored previous studies on media coverage of economic policies and audience engagement, identifying gaps in research on local broadcast media’s role in shaping public understanding of wage reforms.</w:t>
      </w:r>
    </w:p>
    <w:p w14:paraId="3D55A008" w14:textId="77777777" w:rsidR="00877373" w:rsidRPr="00877373" w:rsidRDefault="00877373" w:rsidP="00877373">
      <w:pPr>
        <w:spacing w:after="240"/>
        <w:jc w:val="both"/>
        <w:rPr>
          <w:rFonts w:ascii="Times New Roman" w:hAnsi="Times New Roman"/>
          <w:sz w:val="24"/>
          <w:szCs w:val="24"/>
        </w:rPr>
      </w:pPr>
      <w:r w:rsidRPr="00877373">
        <w:rPr>
          <w:rFonts w:ascii="Times New Roman" w:hAnsi="Times New Roman"/>
          <w:sz w:val="24"/>
          <w:szCs w:val="24"/>
        </w:rPr>
        <w:t>Chapter Three detailed the research methodology, describing the descriptive survey design used to collect data from 100 respondents within Radio Kwara’s listening area. The chapter outlined the sampling methods, data collection instruments, validity and reliability measures, and ethical considerations, ensuring the study’s robustness and credibility.</w:t>
      </w:r>
    </w:p>
    <w:p w14:paraId="18E93A16" w14:textId="77777777" w:rsidR="00877373" w:rsidRPr="00877373" w:rsidRDefault="00877373" w:rsidP="00877373">
      <w:pPr>
        <w:spacing w:after="240"/>
        <w:jc w:val="both"/>
        <w:rPr>
          <w:rFonts w:ascii="Times New Roman" w:hAnsi="Times New Roman"/>
          <w:sz w:val="24"/>
          <w:szCs w:val="24"/>
        </w:rPr>
      </w:pPr>
      <w:r w:rsidRPr="00877373">
        <w:rPr>
          <w:rFonts w:ascii="Times New Roman" w:hAnsi="Times New Roman"/>
          <w:sz w:val="24"/>
          <w:szCs w:val="24"/>
        </w:rPr>
        <w:t>Chapter Four presented the findings from the data collected. Demographic analysis showed a diverse group of respondents who regularly consume Radio Kwara’s news. Results indicated that most respondents perceive the station’s coverage of the new minimum wage policy as objective, balanced, and free from political bias. They also appreciated the station’s efforts to provide comprehensive background information, expert analysis, and simplified explanations, which made the policy more understandable. Additionally, respondents considered Radio Kwara a credible and relevant source of information that helps them stay informed and engage in discussions about labor rights and economic development.</w:t>
      </w:r>
    </w:p>
    <w:p w14:paraId="4666160A" w14:textId="77777777" w:rsidR="00877373" w:rsidRPr="00877373" w:rsidRDefault="00877373" w:rsidP="00877373">
      <w:pPr>
        <w:spacing w:after="240"/>
        <w:jc w:val="both"/>
        <w:rPr>
          <w:rFonts w:ascii="Times New Roman" w:hAnsi="Times New Roman"/>
          <w:sz w:val="24"/>
          <w:szCs w:val="24"/>
        </w:rPr>
      </w:pPr>
      <w:r w:rsidRPr="00877373">
        <w:rPr>
          <w:rFonts w:ascii="Times New Roman" w:hAnsi="Times New Roman"/>
          <w:sz w:val="24"/>
          <w:szCs w:val="24"/>
        </w:rPr>
        <w:t>Chapter Five, the current chapter, summarizes the key findings, concluding that Radio Kwara’s broadcast coverage is positively perceived for its fairness, depth, and trustworthiness in reporting on the new minimum wage policy. The chapter also provides recommendations aimed at enhancing media practice and public communication regarding socio-economic policies.</w:t>
      </w:r>
    </w:p>
    <w:p w14:paraId="0559B950" w14:textId="77777777" w:rsidR="00AB2EF4" w:rsidRPr="00AB2EF4" w:rsidRDefault="00AB2EF4" w:rsidP="00AB2EF4">
      <w:pPr>
        <w:spacing w:after="240"/>
        <w:jc w:val="both"/>
        <w:rPr>
          <w:rFonts w:ascii="Times New Roman" w:hAnsi="Times New Roman"/>
          <w:b/>
          <w:bCs/>
          <w:sz w:val="24"/>
          <w:szCs w:val="24"/>
        </w:rPr>
      </w:pPr>
      <w:r w:rsidRPr="00AB2EF4">
        <w:rPr>
          <w:rFonts w:ascii="Times New Roman" w:hAnsi="Times New Roman"/>
          <w:b/>
          <w:bCs/>
          <w:sz w:val="24"/>
          <w:szCs w:val="24"/>
        </w:rPr>
        <w:t>5.2 Conclusion</w:t>
      </w:r>
    </w:p>
    <w:p w14:paraId="5E26D248" w14:textId="77777777" w:rsidR="00AB2EF4" w:rsidRPr="00AB2EF4" w:rsidRDefault="00AB2EF4" w:rsidP="00AB2EF4">
      <w:pPr>
        <w:spacing w:after="240"/>
        <w:jc w:val="both"/>
        <w:rPr>
          <w:rFonts w:ascii="Times New Roman" w:hAnsi="Times New Roman"/>
          <w:sz w:val="24"/>
          <w:szCs w:val="24"/>
        </w:rPr>
      </w:pPr>
      <w:r w:rsidRPr="00AB2EF4">
        <w:rPr>
          <w:rFonts w:ascii="Times New Roman" w:hAnsi="Times New Roman"/>
          <w:sz w:val="24"/>
          <w:szCs w:val="24"/>
        </w:rPr>
        <w:t xml:space="preserve">Based on the data analyzed and findings discussed, it can be concluded that Radio Kwara plays a vital role in disseminating information about government policies, particularly the new minimum wage </w:t>
      </w:r>
      <w:r w:rsidRPr="00AB2EF4">
        <w:rPr>
          <w:rFonts w:ascii="Times New Roman" w:hAnsi="Times New Roman"/>
          <w:sz w:val="24"/>
          <w:szCs w:val="24"/>
        </w:rPr>
        <w:lastRenderedPageBreak/>
        <w:t>structure. The station is largely perceived by its listeners as objective, comprehensive, and credible in its reporting, which enhances its role in shaping public awareness and opinion on socio-economic issues.</w:t>
      </w:r>
    </w:p>
    <w:p w14:paraId="125DF20B" w14:textId="77777777" w:rsidR="00AB2EF4" w:rsidRPr="00AB2EF4" w:rsidRDefault="00AB2EF4" w:rsidP="00AB2EF4">
      <w:pPr>
        <w:spacing w:after="240"/>
        <w:jc w:val="both"/>
        <w:rPr>
          <w:rFonts w:ascii="Times New Roman" w:hAnsi="Times New Roman"/>
          <w:sz w:val="24"/>
          <w:szCs w:val="24"/>
        </w:rPr>
      </w:pPr>
      <w:r w:rsidRPr="00AB2EF4">
        <w:rPr>
          <w:rFonts w:ascii="Times New Roman" w:hAnsi="Times New Roman"/>
          <w:sz w:val="24"/>
          <w:szCs w:val="24"/>
        </w:rPr>
        <w:t>The station’s efforts in providing balanced viewpoints, including perspectives from government officials, labor union representatives, and economic experts, contribute significantly to audience understanding. Furthermore, its ability to explain policy implications in simple language makes it a powerful educational tool.</w:t>
      </w:r>
    </w:p>
    <w:p w14:paraId="3DBB8B92" w14:textId="76788D86" w:rsidR="00AB2EF4" w:rsidRPr="00AB2EF4" w:rsidRDefault="00AB2EF4" w:rsidP="00AB2EF4">
      <w:pPr>
        <w:spacing w:after="240"/>
        <w:jc w:val="both"/>
        <w:rPr>
          <w:rFonts w:ascii="Times New Roman" w:hAnsi="Times New Roman"/>
          <w:sz w:val="24"/>
          <w:szCs w:val="24"/>
        </w:rPr>
      </w:pPr>
      <w:r w:rsidRPr="00AB2EF4">
        <w:rPr>
          <w:rFonts w:ascii="Times New Roman" w:hAnsi="Times New Roman"/>
          <w:sz w:val="24"/>
          <w:szCs w:val="24"/>
        </w:rPr>
        <w:t>Given the importance of the minimum wage policy to the economic wellbeing of Nigerian workers and the broader society, Radio Kwara's role in promoting transparency, accountability, and civic engagement cannot be overstated. The conclusion drawn from this study affirms that effective media coverage can contribute positively to public discourse and policy evaluation.</w:t>
      </w:r>
    </w:p>
    <w:p w14:paraId="63380487" w14:textId="77777777" w:rsidR="00AB2EF4" w:rsidRPr="00AB2EF4" w:rsidRDefault="00AB2EF4" w:rsidP="00AB2EF4">
      <w:pPr>
        <w:spacing w:after="240"/>
        <w:jc w:val="both"/>
        <w:rPr>
          <w:rFonts w:ascii="Times New Roman" w:hAnsi="Times New Roman"/>
          <w:b/>
          <w:bCs/>
          <w:sz w:val="24"/>
          <w:szCs w:val="24"/>
        </w:rPr>
      </w:pPr>
      <w:r w:rsidRPr="00AB2EF4">
        <w:rPr>
          <w:rFonts w:ascii="Times New Roman" w:hAnsi="Times New Roman"/>
          <w:b/>
          <w:bCs/>
          <w:sz w:val="24"/>
          <w:szCs w:val="24"/>
        </w:rPr>
        <w:t>5.3 Recommendations</w:t>
      </w:r>
    </w:p>
    <w:p w14:paraId="7712A2CE" w14:textId="77777777" w:rsidR="00AB2EF4" w:rsidRPr="00AB2EF4" w:rsidRDefault="00AB2EF4" w:rsidP="00AB2EF4">
      <w:pPr>
        <w:spacing w:after="240"/>
        <w:jc w:val="both"/>
        <w:rPr>
          <w:rFonts w:ascii="Times New Roman" w:hAnsi="Times New Roman"/>
          <w:sz w:val="24"/>
          <w:szCs w:val="24"/>
        </w:rPr>
      </w:pPr>
      <w:r w:rsidRPr="00AB2EF4">
        <w:rPr>
          <w:rFonts w:ascii="Times New Roman" w:hAnsi="Times New Roman"/>
          <w:sz w:val="24"/>
          <w:szCs w:val="24"/>
        </w:rPr>
        <w:t>In view of the findings of this research, the following recommendations are made to enhance the performance of Radio Kwara and other broadcast media outlets in Nigeria:</w:t>
      </w:r>
    </w:p>
    <w:p w14:paraId="20FCAB07" w14:textId="2528FC04" w:rsidR="00AB2EF4" w:rsidRPr="00AB2EF4" w:rsidRDefault="00AB2EF4" w:rsidP="00AB2EF4">
      <w:pPr>
        <w:numPr>
          <w:ilvl w:val="0"/>
          <w:numId w:val="19"/>
        </w:numPr>
        <w:spacing w:after="240"/>
        <w:jc w:val="both"/>
        <w:rPr>
          <w:rFonts w:ascii="Times New Roman" w:hAnsi="Times New Roman"/>
          <w:sz w:val="24"/>
          <w:szCs w:val="24"/>
        </w:rPr>
      </w:pPr>
      <w:r w:rsidRPr="00AB2EF4">
        <w:rPr>
          <w:rFonts w:ascii="Times New Roman" w:hAnsi="Times New Roman"/>
          <w:b/>
          <w:bCs/>
          <w:sz w:val="24"/>
          <w:szCs w:val="24"/>
        </w:rPr>
        <w:t>Strengthen Investigative Journalism</w:t>
      </w:r>
      <w:r w:rsidRPr="00AB2EF4">
        <w:rPr>
          <w:rFonts w:ascii="Times New Roman" w:hAnsi="Times New Roman"/>
          <w:sz w:val="24"/>
          <w:szCs w:val="24"/>
        </w:rPr>
        <w:t>:</w:t>
      </w:r>
      <w:r w:rsidR="00292CB4">
        <w:rPr>
          <w:rFonts w:ascii="Times New Roman" w:hAnsi="Times New Roman"/>
          <w:sz w:val="24"/>
          <w:szCs w:val="24"/>
        </w:rPr>
        <w:t xml:space="preserve"> </w:t>
      </w:r>
      <w:r w:rsidRPr="00AB2EF4">
        <w:rPr>
          <w:rFonts w:ascii="Times New Roman" w:hAnsi="Times New Roman"/>
          <w:sz w:val="24"/>
          <w:szCs w:val="24"/>
        </w:rPr>
        <w:t>Radio Kwara should invest more in investigative reporting to uncover deeper issues surrounding policy implementation. Investigative features on how the minimum wage affects different sectors and individuals would enrich audience understanding and ensure more thorough coverage.</w:t>
      </w:r>
    </w:p>
    <w:p w14:paraId="1839FE7E" w14:textId="5F7DA67B" w:rsidR="00AB2EF4" w:rsidRPr="00AB2EF4" w:rsidRDefault="00AB2EF4" w:rsidP="00AB2EF4">
      <w:pPr>
        <w:numPr>
          <w:ilvl w:val="0"/>
          <w:numId w:val="19"/>
        </w:numPr>
        <w:spacing w:after="240"/>
        <w:jc w:val="both"/>
        <w:rPr>
          <w:rFonts w:ascii="Times New Roman" w:hAnsi="Times New Roman"/>
          <w:sz w:val="24"/>
          <w:szCs w:val="24"/>
        </w:rPr>
      </w:pPr>
      <w:r w:rsidRPr="00AB2EF4">
        <w:rPr>
          <w:rFonts w:ascii="Times New Roman" w:hAnsi="Times New Roman"/>
          <w:b/>
          <w:bCs/>
          <w:sz w:val="24"/>
          <w:szCs w:val="24"/>
        </w:rPr>
        <w:t>Continuous Training and Capacity Building</w:t>
      </w:r>
      <w:r w:rsidRPr="00AB2EF4">
        <w:rPr>
          <w:rFonts w:ascii="Times New Roman" w:hAnsi="Times New Roman"/>
          <w:sz w:val="24"/>
          <w:szCs w:val="24"/>
        </w:rPr>
        <w:t>:</w:t>
      </w:r>
      <w:r w:rsidR="00292CB4">
        <w:rPr>
          <w:rFonts w:ascii="Times New Roman" w:hAnsi="Times New Roman"/>
          <w:sz w:val="24"/>
          <w:szCs w:val="24"/>
        </w:rPr>
        <w:t xml:space="preserve"> </w:t>
      </w:r>
      <w:r w:rsidRPr="00AB2EF4">
        <w:rPr>
          <w:rFonts w:ascii="Times New Roman" w:hAnsi="Times New Roman"/>
          <w:sz w:val="24"/>
          <w:szCs w:val="24"/>
        </w:rPr>
        <w:t>Journalists and editors should be provided with regular professional development opportunities, especially in political economy reporting, policy analysis, and ethical journalism. This will help maintain objectivity and improve the quality of reporting.</w:t>
      </w:r>
    </w:p>
    <w:p w14:paraId="03E4DE2D" w14:textId="31C7FFD4" w:rsidR="00AB2EF4" w:rsidRPr="00AB2EF4" w:rsidRDefault="00AB2EF4" w:rsidP="00AB2EF4">
      <w:pPr>
        <w:numPr>
          <w:ilvl w:val="0"/>
          <w:numId w:val="19"/>
        </w:numPr>
        <w:spacing w:after="240"/>
        <w:jc w:val="both"/>
        <w:rPr>
          <w:rFonts w:ascii="Times New Roman" w:hAnsi="Times New Roman"/>
          <w:sz w:val="24"/>
          <w:szCs w:val="24"/>
        </w:rPr>
      </w:pPr>
      <w:r w:rsidRPr="00AB2EF4">
        <w:rPr>
          <w:rFonts w:ascii="Times New Roman" w:hAnsi="Times New Roman"/>
          <w:b/>
          <w:bCs/>
          <w:sz w:val="24"/>
          <w:szCs w:val="24"/>
        </w:rPr>
        <w:t>Expand Audience Participation</w:t>
      </w:r>
      <w:r w:rsidRPr="00AB2EF4">
        <w:rPr>
          <w:rFonts w:ascii="Times New Roman" w:hAnsi="Times New Roman"/>
          <w:sz w:val="24"/>
          <w:szCs w:val="24"/>
        </w:rPr>
        <w:t>:</w:t>
      </w:r>
      <w:r w:rsidR="00292CB4">
        <w:rPr>
          <w:rFonts w:ascii="Times New Roman" w:hAnsi="Times New Roman"/>
          <w:sz w:val="24"/>
          <w:szCs w:val="24"/>
        </w:rPr>
        <w:t xml:space="preserve"> </w:t>
      </w:r>
      <w:r w:rsidRPr="00AB2EF4">
        <w:rPr>
          <w:rFonts w:ascii="Times New Roman" w:hAnsi="Times New Roman"/>
          <w:sz w:val="24"/>
          <w:szCs w:val="24"/>
        </w:rPr>
        <w:t>The station should encourage more interactive programs, including live audience feedback, phone-in segments, vox pops, and social media integration. This will ensure that a broader range of voices and opinions are reflected in the coverage.</w:t>
      </w:r>
    </w:p>
    <w:p w14:paraId="7E2C12E0" w14:textId="13B4B330" w:rsidR="00AB2EF4" w:rsidRPr="00AB2EF4" w:rsidRDefault="00AB2EF4" w:rsidP="00AB2EF4">
      <w:pPr>
        <w:numPr>
          <w:ilvl w:val="0"/>
          <w:numId w:val="19"/>
        </w:numPr>
        <w:spacing w:after="240"/>
        <w:jc w:val="both"/>
        <w:rPr>
          <w:rFonts w:ascii="Times New Roman" w:hAnsi="Times New Roman"/>
          <w:sz w:val="24"/>
          <w:szCs w:val="24"/>
        </w:rPr>
      </w:pPr>
      <w:r w:rsidRPr="00AB2EF4">
        <w:rPr>
          <w:rFonts w:ascii="Times New Roman" w:hAnsi="Times New Roman"/>
          <w:b/>
          <w:bCs/>
          <w:sz w:val="24"/>
          <w:szCs w:val="24"/>
        </w:rPr>
        <w:t>Enhance Use of Digital Platforms</w:t>
      </w:r>
      <w:r w:rsidRPr="00AB2EF4">
        <w:rPr>
          <w:rFonts w:ascii="Times New Roman" w:hAnsi="Times New Roman"/>
          <w:sz w:val="24"/>
          <w:szCs w:val="24"/>
        </w:rPr>
        <w:t>:</w:t>
      </w:r>
      <w:r w:rsidR="00292CB4">
        <w:rPr>
          <w:rFonts w:ascii="Times New Roman" w:hAnsi="Times New Roman"/>
          <w:sz w:val="24"/>
          <w:szCs w:val="24"/>
        </w:rPr>
        <w:t xml:space="preserve"> </w:t>
      </w:r>
      <w:r w:rsidRPr="00AB2EF4">
        <w:rPr>
          <w:rFonts w:ascii="Times New Roman" w:hAnsi="Times New Roman"/>
          <w:sz w:val="24"/>
          <w:szCs w:val="24"/>
        </w:rPr>
        <w:t>In a digital era, Radio Kwara should complement its traditional broadcasting with online platforms such as podcasts, YouTube videos, and social media campaigns. This will help reach a wider and younger audience, thereby increasing public engagement with minimum wage discussions.</w:t>
      </w:r>
    </w:p>
    <w:p w14:paraId="7BDD13DB" w14:textId="55152CFD" w:rsidR="00AB2EF4" w:rsidRPr="00AB2EF4" w:rsidRDefault="00AB2EF4" w:rsidP="00AB2EF4">
      <w:pPr>
        <w:numPr>
          <w:ilvl w:val="0"/>
          <w:numId w:val="19"/>
        </w:numPr>
        <w:spacing w:after="240"/>
        <w:jc w:val="both"/>
        <w:rPr>
          <w:rFonts w:ascii="Times New Roman" w:hAnsi="Times New Roman"/>
          <w:sz w:val="24"/>
          <w:szCs w:val="24"/>
        </w:rPr>
      </w:pPr>
      <w:r w:rsidRPr="00AB2EF4">
        <w:rPr>
          <w:rFonts w:ascii="Times New Roman" w:hAnsi="Times New Roman"/>
          <w:b/>
          <w:bCs/>
          <w:sz w:val="24"/>
          <w:szCs w:val="24"/>
        </w:rPr>
        <w:t>Engage Policy Experts and Stakeholders</w:t>
      </w:r>
      <w:r w:rsidRPr="00AB2EF4">
        <w:rPr>
          <w:rFonts w:ascii="Times New Roman" w:hAnsi="Times New Roman"/>
          <w:sz w:val="24"/>
          <w:szCs w:val="24"/>
        </w:rPr>
        <w:t>:</w:t>
      </w:r>
      <w:r w:rsidR="00292CB4">
        <w:rPr>
          <w:rFonts w:ascii="Times New Roman" w:hAnsi="Times New Roman"/>
          <w:sz w:val="24"/>
          <w:szCs w:val="24"/>
        </w:rPr>
        <w:t xml:space="preserve"> </w:t>
      </w:r>
      <w:r w:rsidRPr="00AB2EF4">
        <w:rPr>
          <w:rFonts w:ascii="Times New Roman" w:hAnsi="Times New Roman"/>
          <w:sz w:val="24"/>
          <w:szCs w:val="24"/>
        </w:rPr>
        <w:t>The station should regularly feature subject matter experts—such as labor economists, union leaders, and policy analysts—to provide deeper insights into wage-related issues. This will make the coverage more authoritative and informative.</w:t>
      </w:r>
    </w:p>
    <w:p w14:paraId="6B4FBBC1" w14:textId="4782C79D" w:rsidR="00AB2EF4" w:rsidRPr="00AB2EF4" w:rsidRDefault="00AB2EF4" w:rsidP="00AB2EF4">
      <w:pPr>
        <w:numPr>
          <w:ilvl w:val="0"/>
          <w:numId w:val="19"/>
        </w:numPr>
        <w:spacing w:after="240"/>
        <w:jc w:val="both"/>
        <w:rPr>
          <w:rFonts w:ascii="Times New Roman" w:hAnsi="Times New Roman"/>
          <w:sz w:val="24"/>
          <w:szCs w:val="24"/>
        </w:rPr>
      </w:pPr>
      <w:r w:rsidRPr="00AB2EF4">
        <w:rPr>
          <w:rFonts w:ascii="Times New Roman" w:hAnsi="Times New Roman"/>
          <w:b/>
          <w:bCs/>
          <w:sz w:val="24"/>
          <w:szCs w:val="24"/>
        </w:rPr>
        <w:t>Feedback and Monitoring Mechanism</w:t>
      </w:r>
      <w:r w:rsidRPr="00AB2EF4">
        <w:rPr>
          <w:rFonts w:ascii="Times New Roman" w:hAnsi="Times New Roman"/>
          <w:sz w:val="24"/>
          <w:szCs w:val="24"/>
        </w:rPr>
        <w:t>:</w:t>
      </w:r>
      <w:r w:rsidR="00292CB4">
        <w:rPr>
          <w:rFonts w:ascii="Times New Roman" w:hAnsi="Times New Roman"/>
          <w:sz w:val="24"/>
          <w:szCs w:val="24"/>
        </w:rPr>
        <w:t xml:space="preserve"> </w:t>
      </w:r>
      <w:r w:rsidRPr="00AB2EF4">
        <w:rPr>
          <w:rFonts w:ascii="Times New Roman" w:hAnsi="Times New Roman"/>
          <w:sz w:val="24"/>
          <w:szCs w:val="24"/>
        </w:rPr>
        <w:t>Establishing a regular feedback mechanism where listeners can evaluate the station’s performance on specific policy topics will help the station to self-assess and improve its editorial approach based on public needs and expectations.</w:t>
      </w:r>
    </w:p>
    <w:p w14:paraId="5DDD6A3D" w14:textId="5E083CF0" w:rsidR="00877373" w:rsidRPr="00877373" w:rsidRDefault="00877373" w:rsidP="00877373">
      <w:pPr>
        <w:spacing w:after="240"/>
        <w:jc w:val="both"/>
        <w:rPr>
          <w:rFonts w:ascii="Times New Roman" w:hAnsi="Times New Roman"/>
          <w:b/>
          <w:bCs/>
          <w:sz w:val="24"/>
          <w:szCs w:val="24"/>
        </w:rPr>
      </w:pPr>
      <w:r w:rsidRPr="00877373">
        <w:rPr>
          <w:rFonts w:ascii="Times New Roman" w:hAnsi="Times New Roman"/>
          <w:b/>
          <w:bCs/>
          <w:sz w:val="24"/>
          <w:szCs w:val="24"/>
        </w:rPr>
        <w:lastRenderedPageBreak/>
        <w:t>5.4 Suggestions for Further Studies</w:t>
      </w:r>
    </w:p>
    <w:p w14:paraId="124187F2" w14:textId="63A84398" w:rsidR="00877373" w:rsidRPr="00877373" w:rsidRDefault="00877373" w:rsidP="00877373">
      <w:pPr>
        <w:numPr>
          <w:ilvl w:val="0"/>
          <w:numId w:val="21"/>
        </w:numPr>
        <w:spacing w:after="240"/>
        <w:jc w:val="both"/>
        <w:rPr>
          <w:rFonts w:ascii="Times New Roman" w:hAnsi="Times New Roman"/>
          <w:sz w:val="24"/>
          <w:szCs w:val="24"/>
        </w:rPr>
      </w:pPr>
      <w:r w:rsidRPr="00877373">
        <w:rPr>
          <w:rFonts w:ascii="Times New Roman" w:hAnsi="Times New Roman"/>
          <w:b/>
          <w:bCs/>
          <w:sz w:val="24"/>
          <w:szCs w:val="24"/>
        </w:rPr>
        <w:t>Comparative Analysis of Audience Perception Across Different Media Platforms</w:t>
      </w:r>
      <w:r>
        <w:rPr>
          <w:rFonts w:ascii="Times New Roman" w:hAnsi="Times New Roman"/>
          <w:sz w:val="24"/>
          <w:szCs w:val="24"/>
        </w:rPr>
        <w:t xml:space="preserve">: </w:t>
      </w:r>
      <w:r w:rsidRPr="00877373">
        <w:rPr>
          <w:rFonts w:ascii="Times New Roman" w:hAnsi="Times New Roman"/>
          <w:sz w:val="24"/>
          <w:szCs w:val="24"/>
        </w:rPr>
        <w:t>Future research could compare how audiences perceive coverage of the new minimum wage policy across various media types—such as television, print, online news portals, and social media—to understand differences in trust, engagement, and information retention.</w:t>
      </w:r>
    </w:p>
    <w:p w14:paraId="77091AF7" w14:textId="6B728D79" w:rsidR="00877373" w:rsidRPr="00877373" w:rsidRDefault="00877373" w:rsidP="00877373">
      <w:pPr>
        <w:numPr>
          <w:ilvl w:val="0"/>
          <w:numId w:val="21"/>
        </w:numPr>
        <w:spacing w:after="240"/>
        <w:jc w:val="both"/>
        <w:rPr>
          <w:rFonts w:ascii="Times New Roman" w:hAnsi="Times New Roman"/>
          <w:sz w:val="24"/>
          <w:szCs w:val="24"/>
        </w:rPr>
      </w:pPr>
      <w:r w:rsidRPr="00877373">
        <w:rPr>
          <w:rFonts w:ascii="Times New Roman" w:hAnsi="Times New Roman"/>
          <w:b/>
          <w:bCs/>
          <w:sz w:val="24"/>
          <w:szCs w:val="24"/>
        </w:rPr>
        <w:t>Impact of Broadcast Media Coverage on Public Opinion and Policy Advocacy</w:t>
      </w:r>
      <w:r>
        <w:rPr>
          <w:rFonts w:ascii="Times New Roman" w:hAnsi="Times New Roman"/>
          <w:sz w:val="24"/>
          <w:szCs w:val="24"/>
        </w:rPr>
        <w:t xml:space="preserve">: </w:t>
      </w:r>
      <w:r w:rsidRPr="00877373">
        <w:rPr>
          <w:rFonts w:ascii="Times New Roman" w:hAnsi="Times New Roman"/>
          <w:sz w:val="24"/>
          <w:szCs w:val="24"/>
        </w:rPr>
        <w:t>Further studies could investigate the extent to which broadcast media coverage influences public opinion and mobilizes civic participation or policy advocacy regarding wage reforms in Nigeria.</w:t>
      </w:r>
    </w:p>
    <w:p w14:paraId="335C5D95" w14:textId="5E509669" w:rsidR="00877373" w:rsidRPr="00877373" w:rsidRDefault="00877373" w:rsidP="00877373">
      <w:pPr>
        <w:numPr>
          <w:ilvl w:val="0"/>
          <w:numId w:val="21"/>
        </w:numPr>
        <w:spacing w:after="240"/>
        <w:jc w:val="both"/>
        <w:rPr>
          <w:rFonts w:ascii="Times New Roman" w:hAnsi="Times New Roman"/>
          <w:sz w:val="24"/>
          <w:szCs w:val="24"/>
        </w:rPr>
      </w:pPr>
      <w:r w:rsidRPr="00877373">
        <w:rPr>
          <w:rFonts w:ascii="Times New Roman" w:hAnsi="Times New Roman"/>
          <w:b/>
          <w:bCs/>
          <w:sz w:val="24"/>
          <w:szCs w:val="24"/>
        </w:rPr>
        <w:t xml:space="preserve">Role of </w:t>
      </w:r>
      <w:proofErr w:type="gramStart"/>
      <w:r w:rsidRPr="00877373">
        <w:rPr>
          <w:rFonts w:ascii="Times New Roman" w:hAnsi="Times New Roman"/>
          <w:b/>
          <w:bCs/>
          <w:sz w:val="24"/>
          <w:szCs w:val="24"/>
        </w:rPr>
        <w:t>Social Media</w:t>
      </w:r>
      <w:proofErr w:type="gramEnd"/>
      <w:r w:rsidRPr="00877373">
        <w:rPr>
          <w:rFonts w:ascii="Times New Roman" w:hAnsi="Times New Roman"/>
          <w:b/>
          <w:bCs/>
          <w:sz w:val="24"/>
          <w:szCs w:val="24"/>
        </w:rPr>
        <w:t xml:space="preserve"> in Shaping Perceptions of Economic Policies</w:t>
      </w:r>
      <w:r>
        <w:rPr>
          <w:rFonts w:ascii="Times New Roman" w:hAnsi="Times New Roman"/>
          <w:sz w:val="24"/>
          <w:szCs w:val="24"/>
        </w:rPr>
        <w:t xml:space="preserve">: </w:t>
      </w:r>
      <w:r w:rsidRPr="00877373">
        <w:rPr>
          <w:rFonts w:ascii="Times New Roman" w:hAnsi="Times New Roman"/>
          <w:sz w:val="24"/>
          <w:szCs w:val="24"/>
        </w:rPr>
        <w:t>Since social media is rapidly growing as an information source, future research could explore how social media platforms affect audience perceptions of minimum wage policies compared to traditional broadcast media.</w:t>
      </w:r>
    </w:p>
    <w:p w14:paraId="797EEDAC" w14:textId="63803BAF" w:rsidR="00877373" w:rsidRPr="00877373" w:rsidRDefault="00877373" w:rsidP="00877373">
      <w:pPr>
        <w:numPr>
          <w:ilvl w:val="0"/>
          <w:numId w:val="21"/>
        </w:numPr>
        <w:spacing w:after="240"/>
        <w:jc w:val="both"/>
        <w:rPr>
          <w:rFonts w:ascii="Times New Roman" w:hAnsi="Times New Roman"/>
          <w:sz w:val="24"/>
          <w:szCs w:val="24"/>
        </w:rPr>
      </w:pPr>
      <w:r w:rsidRPr="00877373">
        <w:rPr>
          <w:rFonts w:ascii="Times New Roman" w:hAnsi="Times New Roman"/>
          <w:b/>
          <w:bCs/>
          <w:sz w:val="24"/>
          <w:szCs w:val="24"/>
        </w:rPr>
        <w:t>Effectiveness of Broadcast Media in Educating Vulnerable Populations about Economic Policies</w:t>
      </w:r>
      <w:r>
        <w:rPr>
          <w:rFonts w:ascii="Times New Roman" w:hAnsi="Times New Roman"/>
          <w:sz w:val="24"/>
          <w:szCs w:val="24"/>
        </w:rPr>
        <w:t xml:space="preserve">: </w:t>
      </w:r>
      <w:r w:rsidRPr="00877373">
        <w:rPr>
          <w:rFonts w:ascii="Times New Roman" w:hAnsi="Times New Roman"/>
          <w:sz w:val="24"/>
          <w:szCs w:val="24"/>
        </w:rPr>
        <w:t>Research could focus on how broadcast media coverage reaches and educates vulnerable or marginalized groups, such as low-income workers, rural communities, or informal sector employees, about minimum wage changes and their rights.</w:t>
      </w:r>
    </w:p>
    <w:p w14:paraId="1570E9CE" w14:textId="6B0178BE" w:rsidR="00877373" w:rsidRPr="00877373" w:rsidRDefault="00877373" w:rsidP="00877373">
      <w:pPr>
        <w:numPr>
          <w:ilvl w:val="0"/>
          <w:numId w:val="21"/>
        </w:numPr>
        <w:spacing w:after="240"/>
        <w:jc w:val="both"/>
        <w:rPr>
          <w:rFonts w:ascii="Times New Roman" w:hAnsi="Times New Roman"/>
          <w:sz w:val="24"/>
          <w:szCs w:val="24"/>
        </w:rPr>
      </w:pPr>
      <w:r w:rsidRPr="00877373">
        <w:rPr>
          <w:rFonts w:ascii="Times New Roman" w:hAnsi="Times New Roman"/>
          <w:b/>
          <w:bCs/>
          <w:sz w:val="24"/>
          <w:szCs w:val="24"/>
        </w:rPr>
        <w:t>Longitudinal Study on Changes in Audience Perception Over Time</w:t>
      </w:r>
      <w:r>
        <w:rPr>
          <w:rFonts w:ascii="Times New Roman" w:hAnsi="Times New Roman"/>
          <w:sz w:val="24"/>
          <w:szCs w:val="24"/>
        </w:rPr>
        <w:t xml:space="preserve">: </w:t>
      </w:r>
      <w:r w:rsidRPr="00877373">
        <w:rPr>
          <w:rFonts w:ascii="Times New Roman" w:hAnsi="Times New Roman"/>
          <w:sz w:val="24"/>
          <w:szCs w:val="24"/>
        </w:rPr>
        <w:t>A longitudinal study could track changes in audience perception of broadcast media coverage of the minimum wage policy over several years to assess how sustained media communication affects understanding and attitudes.</w:t>
      </w:r>
    </w:p>
    <w:p w14:paraId="27C6434D" w14:textId="38E2376D" w:rsidR="00877373" w:rsidRPr="00877373" w:rsidRDefault="00877373" w:rsidP="00877373">
      <w:pPr>
        <w:numPr>
          <w:ilvl w:val="0"/>
          <w:numId w:val="21"/>
        </w:numPr>
        <w:spacing w:after="240"/>
        <w:jc w:val="both"/>
        <w:rPr>
          <w:rFonts w:ascii="Times New Roman" w:hAnsi="Times New Roman"/>
          <w:sz w:val="24"/>
          <w:szCs w:val="24"/>
        </w:rPr>
      </w:pPr>
      <w:r w:rsidRPr="00877373">
        <w:rPr>
          <w:rFonts w:ascii="Times New Roman" w:hAnsi="Times New Roman"/>
          <w:b/>
          <w:bCs/>
          <w:sz w:val="24"/>
          <w:szCs w:val="24"/>
        </w:rPr>
        <w:t>Investigating Journalistic Practices Behind Minimum Wage Coverage</w:t>
      </w:r>
      <w:r>
        <w:rPr>
          <w:rFonts w:ascii="Times New Roman" w:hAnsi="Times New Roman"/>
          <w:sz w:val="24"/>
          <w:szCs w:val="24"/>
        </w:rPr>
        <w:t xml:space="preserve">: </w:t>
      </w:r>
      <w:r w:rsidRPr="00877373">
        <w:rPr>
          <w:rFonts w:ascii="Times New Roman" w:hAnsi="Times New Roman"/>
          <w:sz w:val="24"/>
          <w:szCs w:val="24"/>
        </w:rPr>
        <w:t>Further studies could examine the challenges, ethics, and decision-making processes of journalists and media houses reporting on minimum wage policies to identify factors that influence objectivity and comprehensiveness.</w:t>
      </w:r>
    </w:p>
    <w:p w14:paraId="082B7F0D" w14:textId="5975160E" w:rsidR="00877373" w:rsidRDefault="00877373">
      <w:pPr>
        <w:rPr>
          <w:rFonts w:ascii="Times New Roman" w:hAnsi="Times New Roman"/>
          <w:sz w:val="24"/>
          <w:szCs w:val="24"/>
        </w:rPr>
      </w:pPr>
      <w:r>
        <w:rPr>
          <w:rFonts w:ascii="Times New Roman" w:hAnsi="Times New Roman"/>
          <w:sz w:val="24"/>
          <w:szCs w:val="24"/>
        </w:rPr>
        <w:br w:type="page"/>
      </w:r>
    </w:p>
    <w:p w14:paraId="6C3E64EF" w14:textId="77777777" w:rsidR="00B8038B" w:rsidRPr="008F0B05" w:rsidRDefault="00B8038B" w:rsidP="00B8038B">
      <w:pPr>
        <w:jc w:val="center"/>
        <w:rPr>
          <w:rFonts w:ascii="Times New Roman" w:hAnsi="Times New Roman"/>
          <w:sz w:val="24"/>
          <w:szCs w:val="24"/>
        </w:rPr>
      </w:pPr>
      <w:r w:rsidRPr="008F0B05">
        <w:rPr>
          <w:rFonts w:ascii="Times New Roman" w:hAnsi="Times New Roman"/>
          <w:b/>
          <w:bCs/>
          <w:sz w:val="24"/>
          <w:szCs w:val="24"/>
        </w:rPr>
        <w:lastRenderedPageBreak/>
        <w:t>QUESTIONNAIRE</w:t>
      </w:r>
      <w:r w:rsidRPr="008F0B05">
        <w:rPr>
          <w:rFonts w:ascii="Times New Roman" w:hAnsi="Times New Roman"/>
          <w:sz w:val="24"/>
          <w:szCs w:val="24"/>
        </w:rPr>
        <w:br/>
      </w:r>
      <w:r w:rsidRPr="008F0B05">
        <w:rPr>
          <w:rFonts w:ascii="Times New Roman" w:hAnsi="Times New Roman"/>
          <w:b/>
          <w:bCs/>
          <w:sz w:val="24"/>
          <w:szCs w:val="24"/>
        </w:rPr>
        <w:t>KWARA STATE POLYTECHNIC</w:t>
      </w:r>
      <w:r w:rsidRPr="008F0B05">
        <w:rPr>
          <w:rFonts w:ascii="Times New Roman" w:hAnsi="Times New Roman"/>
          <w:sz w:val="24"/>
          <w:szCs w:val="24"/>
        </w:rPr>
        <w:br/>
      </w:r>
      <w:r w:rsidRPr="008F0B05">
        <w:rPr>
          <w:rFonts w:ascii="Times New Roman" w:hAnsi="Times New Roman"/>
          <w:b/>
          <w:bCs/>
          <w:sz w:val="24"/>
          <w:szCs w:val="24"/>
        </w:rPr>
        <w:t>MASS COMMUNICATION DEPARTMENT</w:t>
      </w:r>
    </w:p>
    <w:p w14:paraId="30B323AE" w14:textId="77777777" w:rsidR="00B8038B" w:rsidRPr="008F0B05" w:rsidRDefault="00B8038B" w:rsidP="00B8038B">
      <w:pPr>
        <w:jc w:val="both"/>
        <w:rPr>
          <w:rFonts w:ascii="Times New Roman" w:hAnsi="Times New Roman"/>
          <w:sz w:val="24"/>
          <w:szCs w:val="24"/>
        </w:rPr>
      </w:pPr>
      <w:r w:rsidRPr="008F0B05">
        <w:rPr>
          <w:rFonts w:ascii="Times New Roman" w:hAnsi="Times New Roman"/>
          <w:sz w:val="24"/>
          <w:szCs w:val="24"/>
        </w:rPr>
        <w:t>Dear Respondent,</w:t>
      </w:r>
    </w:p>
    <w:p w14:paraId="636C919E" w14:textId="77777777" w:rsidR="00B8038B" w:rsidRPr="008F0B05" w:rsidRDefault="00B8038B" w:rsidP="00B8038B">
      <w:pPr>
        <w:jc w:val="both"/>
        <w:rPr>
          <w:rFonts w:ascii="Times New Roman" w:hAnsi="Times New Roman"/>
          <w:sz w:val="24"/>
          <w:szCs w:val="24"/>
        </w:rPr>
      </w:pPr>
      <w:r w:rsidRPr="008F0B05">
        <w:rPr>
          <w:rFonts w:ascii="Times New Roman" w:hAnsi="Times New Roman"/>
          <w:sz w:val="24"/>
          <w:szCs w:val="24"/>
        </w:rPr>
        <w:t>I am conducting a research study titled "Audience Perception on Broadcast Media Coverage of New Minimum Wages in Nigeria: A Case Study of Radio Kwara." Your cooperation in responding to the following questions is highly valued. Please be assured that your responses will be treated with strict confidentiality and used for academic purposes only.</w:t>
      </w:r>
    </w:p>
    <w:p w14:paraId="571B3835" w14:textId="77777777" w:rsidR="00B8038B" w:rsidRPr="008F0B05" w:rsidRDefault="00B8038B" w:rsidP="00B8038B">
      <w:pPr>
        <w:jc w:val="both"/>
        <w:rPr>
          <w:rFonts w:ascii="Times New Roman" w:hAnsi="Times New Roman"/>
          <w:sz w:val="24"/>
          <w:szCs w:val="24"/>
        </w:rPr>
      </w:pPr>
      <w:r w:rsidRPr="008F0B05">
        <w:rPr>
          <w:rFonts w:ascii="Times New Roman" w:hAnsi="Times New Roman"/>
          <w:b/>
          <w:bCs/>
          <w:sz w:val="24"/>
          <w:szCs w:val="24"/>
        </w:rPr>
        <w:t>Instruction:</w:t>
      </w:r>
      <w:r w:rsidRPr="008F0B05">
        <w:rPr>
          <w:rFonts w:ascii="Times New Roman" w:hAnsi="Times New Roman"/>
          <w:sz w:val="24"/>
          <w:szCs w:val="24"/>
        </w:rPr>
        <w:t xml:space="preserve"> Please tick (</w:t>
      </w:r>
      <w:r w:rsidRPr="008F0B05">
        <w:rPr>
          <w:rFonts w:ascii="Segoe UI Symbol" w:hAnsi="Segoe UI Symbol" w:cs="Segoe UI Symbol"/>
          <w:sz w:val="24"/>
          <w:szCs w:val="24"/>
        </w:rPr>
        <w:t>✓</w:t>
      </w:r>
      <w:r w:rsidRPr="008F0B05">
        <w:rPr>
          <w:rFonts w:ascii="Times New Roman" w:hAnsi="Times New Roman"/>
          <w:sz w:val="24"/>
          <w:szCs w:val="24"/>
        </w:rPr>
        <w:t>) the answer you consider most appropriate.</w:t>
      </w:r>
    </w:p>
    <w:p w14:paraId="4A4832FA" w14:textId="77777777" w:rsidR="00B8038B" w:rsidRPr="008F0B05" w:rsidRDefault="00B8038B" w:rsidP="00B8038B">
      <w:pPr>
        <w:jc w:val="both"/>
        <w:rPr>
          <w:rFonts w:ascii="Times New Roman" w:hAnsi="Times New Roman"/>
          <w:b/>
          <w:bCs/>
          <w:sz w:val="24"/>
          <w:szCs w:val="24"/>
        </w:rPr>
      </w:pPr>
      <w:r w:rsidRPr="008F0B05">
        <w:rPr>
          <w:rFonts w:ascii="Times New Roman" w:hAnsi="Times New Roman"/>
          <w:b/>
          <w:bCs/>
          <w:sz w:val="24"/>
          <w:szCs w:val="24"/>
        </w:rPr>
        <w:t>SECTION A: Demographic Information</w:t>
      </w:r>
    </w:p>
    <w:p w14:paraId="4ED885F9" w14:textId="77777777" w:rsidR="00B8038B" w:rsidRPr="008F0B05" w:rsidRDefault="00B8038B" w:rsidP="00B8038B">
      <w:pPr>
        <w:numPr>
          <w:ilvl w:val="0"/>
          <w:numId w:val="7"/>
        </w:numPr>
        <w:jc w:val="both"/>
        <w:rPr>
          <w:rFonts w:ascii="Times New Roman" w:hAnsi="Times New Roman"/>
          <w:sz w:val="24"/>
          <w:szCs w:val="24"/>
        </w:rPr>
      </w:pPr>
      <w:r w:rsidRPr="008F0B05">
        <w:rPr>
          <w:rFonts w:ascii="Times New Roman" w:hAnsi="Times New Roman"/>
          <w:b/>
          <w:bCs/>
          <w:sz w:val="24"/>
          <w:szCs w:val="24"/>
        </w:rPr>
        <w:t>Gender:</w:t>
      </w:r>
    </w:p>
    <w:p w14:paraId="63988389" w14:textId="77777777" w:rsidR="00B8038B" w:rsidRPr="008F0B05" w:rsidRDefault="00B8038B" w:rsidP="00B8038B">
      <w:pPr>
        <w:numPr>
          <w:ilvl w:val="1"/>
          <w:numId w:val="7"/>
        </w:numPr>
        <w:jc w:val="both"/>
        <w:rPr>
          <w:rFonts w:ascii="Times New Roman" w:hAnsi="Times New Roman"/>
          <w:sz w:val="24"/>
          <w:szCs w:val="24"/>
        </w:rPr>
      </w:pPr>
      <w:r w:rsidRPr="008F0B05">
        <w:rPr>
          <w:rFonts w:ascii="Times New Roman" w:hAnsi="Times New Roman"/>
          <w:sz w:val="24"/>
          <w:szCs w:val="24"/>
        </w:rPr>
        <w:t>Male</w:t>
      </w:r>
    </w:p>
    <w:p w14:paraId="6CFB160E" w14:textId="77777777" w:rsidR="00B8038B" w:rsidRPr="008F0B05" w:rsidRDefault="00B8038B" w:rsidP="00B8038B">
      <w:pPr>
        <w:numPr>
          <w:ilvl w:val="1"/>
          <w:numId w:val="7"/>
        </w:numPr>
        <w:jc w:val="both"/>
        <w:rPr>
          <w:rFonts w:ascii="Times New Roman" w:hAnsi="Times New Roman"/>
          <w:sz w:val="24"/>
          <w:szCs w:val="24"/>
        </w:rPr>
      </w:pPr>
      <w:r w:rsidRPr="008F0B05">
        <w:rPr>
          <w:rFonts w:ascii="Times New Roman" w:hAnsi="Times New Roman"/>
          <w:sz w:val="24"/>
          <w:szCs w:val="24"/>
        </w:rPr>
        <w:t>Female</w:t>
      </w:r>
    </w:p>
    <w:p w14:paraId="7789F784" w14:textId="77777777" w:rsidR="00B8038B" w:rsidRPr="008F0B05" w:rsidRDefault="00B8038B" w:rsidP="00B8038B">
      <w:pPr>
        <w:numPr>
          <w:ilvl w:val="0"/>
          <w:numId w:val="7"/>
        </w:numPr>
        <w:jc w:val="both"/>
        <w:rPr>
          <w:rFonts w:ascii="Times New Roman" w:hAnsi="Times New Roman"/>
          <w:sz w:val="24"/>
          <w:szCs w:val="24"/>
        </w:rPr>
      </w:pPr>
      <w:r w:rsidRPr="008F0B05">
        <w:rPr>
          <w:rFonts w:ascii="Times New Roman" w:hAnsi="Times New Roman"/>
          <w:b/>
          <w:bCs/>
          <w:sz w:val="24"/>
          <w:szCs w:val="24"/>
        </w:rPr>
        <w:t>Age Group:</w:t>
      </w:r>
    </w:p>
    <w:p w14:paraId="02E97A78" w14:textId="77777777" w:rsidR="00B8038B" w:rsidRPr="008F0B05" w:rsidRDefault="00B8038B" w:rsidP="00B8038B">
      <w:pPr>
        <w:numPr>
          <w:ilvl w:val="1"/>
          <w:numId w:val="7"/>
        </w:numPr>
        <w:jc w:val="both"/>
        <w:rPr>
          <w:rFonts w:ascii="Times New Roman" w:hAnsi="Times New Roman"/>
          <w:sz w:val="24"/>
          <w:szCs w:val="24"/>
        </w:rPr>
      </w:pPr>
      <w:r w:rsidRPr="008F0B05">
        <w:rPr>
          <w:rFonts w:ascii="Times New Roman" w:hAnsi="Times New Roman"/>
          <w:sz w:val="24"/>
          <w:szCs w:val="24"/>
        </w:rPr>
        <w:t>18–25</w:t>
      </w:r>
    </w:p>
    <w:p w14:paraId="520BF647" w14:textId="77777777" w:rsidR="00B8038B" w:rsidRPr="008F0B05" w:rsidRDefault="00B8038B" w:rsidP="00B8038B">
      <w:pPr>
        <w:numPr>
          <w:ilvl w:val="1"/>
          <w:numId w:val="7"/>
        </w:numPr>
        <w:jc w:val="both"/>
        <w:rPr>
          <w:rFonts w:ascii="Times New Roman" w:hAnsi="Times New Roman"/>
          <w:sz w:val="24"/>
          <w:szCs w:val="24"/>
        </w:rPr>
      </w:pPr>
      <w:r w:rsidRPr="008F0B05">
        <w:rPr>
          <w:rFonts w:ascii="Times New Roman" w:hAnsi="Times New Roman"/>
          <w:sz w:val="24"/>
          <w:szCs w:val="24"/>
        </w:rPr>
        <w:t>26–35</w:t>
      </w:r>
    </w:p>
    <w:p w14:paraId="2FF3F3D6" w14:textId="77777777" w:rsidR="00B8038B" w:rsidRPr="008F0B05" w:rsidRDefault="00B8038B" w:rsidP="00B8038B">
      <w:pPr>
        <w:numPr>
          <w:ilvl w:val="1"/>
          <w:numId w:val="7"/>
        </w:numPr>
        <w:jc w:val="both"/>
        <w:rPr>
          <w:rFonts w:ascii="Times New Roman" w:hAnsi="Times New Roman"/>
          <w:sz w:val="24"/>
          <w:szCs w:val="24"/>
        </w:rPr>
      </w:pPr>
      <w:r w:rsidRPr="008F0B05">
        <w:rPr>
          <w:rFonts w:ascii="Times New Roman" w:hAnsi="Times New Roman"/>
          <w:sz w:val="24"/>
          <w:szCs w:val="24"/>
        </w:rPr>
        <w:t>36–45</w:t>
      </w:r>
    </w:p>
    <w:p w14:paraId="3CDE34C1" w14:textId="77777777" w:rsidR="00B8038B" w:rsidRPr="008F0B05" w:rsidRDefault="00B8038B" w:rsidP="00B8038B">
      <w:pPr>
        <w:numPr>
          <w:ilvl w:val="1"/>
          <w:numId w:val="7"/>
        </w:numPr>
        <w:jc w:val="both"/>
        <w:rPr>
          <w:rFonts w:ascii="Times New Roman" w:hAnsi="Times New Roman"/>
          <w:sz w:val="24"/>
          <w:szCs w:val="24"/>
        </w:rPr>
      </w:pPr>
      <w:r w:rsidRPr="008F0B05">
        <w:rPr>
          <w:rFonts w:ascii="Times New Roman" w:hAnsi="Times New Roman"/>
          <w:sz w:val="24"/>
          <w:szCs w:val="24"/>
        </w:rPr>
        <w:t>46 and above</w:t>
      </w:r>
    </w:p>
    <w:p w14:paraId="339AAC0D" w14:textId="77777777" w:rsidR="00B8038B" w:rsidRPr="008F0B05" w:rsidRDefault="00B8038B" w:rsidP="00B8038B">
      <w:pPr>
        <w:numPr>
          <w:ilvl w:val="0"/>
          <w:numId w:val="7"/>
        </w:numPr>
        <w:jc w:val="both"/>
        <w:rPr>
          <w:rFonts w:ascii="Times New Roman" w:hAnsi="Times New Roman"/>
          <w:sz w:val="24"/>
          <w:szCs w:val="24"/>
        </w:rPr>
      </w:pPr>
      <w:r w:rsidRPr="008F0B05">
        <w:rPr>
          <w:rFonts w:ascii="Times New Roman" w:hAnsi="Times New Roman"/>
          <w:b/>
          <w:bCs/>
          <w:sz w:val="24"/>
          <w:szCs w:val="24"/>
        </w:rPr>
        <w:t>Marital Status:</w:t>
      </w:r>
    </w:p>
    <w:p w14:paraId="4FC743B1" w14:textId="77777777" w:rsidR="00B8038B" w:rsidRPr="008F0B05" w:rsidRDefault="00B8038B" w:rsidP="00B8038B">
      <w:pPr>
        <w:numPr>
          <w:ilvl w:val="1"/>
          <w:numId w:val="7"/>
        </w:numPr>
        <w:jc w:val="both"/>
        <w:rPr>
          <w:rFonts w:ascii="Times New Roman" w:hAnsi="Times New Roman"/>
          <w:sz w:val="24"/>
          <w:szCs w:val="24"/>
        </w:rPr>
      </w:pPr>
      <w:r w:rsidRPr="008F0B05">
        <w:rPr>
          <w:rFonts w:ascii="Times New Roman" w:hAnsi="Times New Roman"/>
          <w:sz w:val="24"/>
          <w:szCs w:val="24"/>
        </w:rPr>
        <w:t>Single</w:t>
      </w:r>
    </w:p>
    <w:p w14:paraId="2A7CB664" w14:textId="77777777" w:rsidR="00B8038B" w:rsidRPr="008F0B05" w:rsidRDefault="00B8038B" w:rsidP="00B8038B">
      <w:pPr>
        <w:numPr>
          <w:ilvl w:val="1"/>
          <w:numId w:val="7"/>
        </w:numPr>
        <w:jc w:val="both"/>
        <w:rPr>
          <w:rFonts w:ascii="Times New Roman" w:hAnsi="Times New Roman"/>
          <w:sz w:val="24"/>
          <w:szCs w:val="24"/>
        </w:rPr>
      </w:pPr>
      <w:r w:rsidRPr="008F0B05">
        <w:rPr>
          <w:rFonts w:ascii="Times New Roman" w:hAnsi="Times New Roman"/>
          <w:sz w:val="24"/>
          <w:szCs w:val="24"/>
        </w:rPr>
        <w:t>Married</w:t>
      </w:r>
    </w:p>
    <w:p w14:paraId="0D6DF30C" w14:textId="77777777" w:rsidR="00B8038B" w:rsidRPr="008F0B05" w:rsidRDefault="00B8038B" w:rsidP="00B8038B">
      <w:pPr>
        <w:numPr>
          <w:ilvl w:val="1"/>
          <w:numId w:val="7"/>
        </w:numPr>
        <w:jc w:val="both"/>
        <w:rPr>
          <w:rFonts w:ascii="Times New Roman" w:hAnsi="Times New Roman"/>
          <w:sz w:val="24"/>
          <w:szCs w:val="24"/>
        </w:rPr>
      </w:pPr>
      <w:r w:rsidRPr="008F0B05">
        <w:rPr>
          <w:rFonts w:ascii="Times New Roman" w:hAnsi="Times New Roman"/>
          <w:sz w:val="24"/>
          <w:szCs w:val="24"/>
        </w:rPr>
        <w:t>Divorced</w:t>
      </w:r>
    </w:p>
    <w:p w14:paraId="4E11C93B" w14:textId="77777777" w:rsidR="00B8038B" w:rsidRPr="008F0B05" w:rsidRDefault="00B8038B" w:rsidP="00B8038B">
      <w:pPr>
        <w:numPr>
          <w:ilvl w:val="0"/>
          <w:numId w:val="7"/>
        </w:numPr>
        <w:jc w:val="both"/>
        <w:rPr>
          <w:rFonts w:ascii="Times New Roman" w:hAnsi="Times New Roman"/>
          <w:sz w:val="24"/>
          <w:szCs w:val="24"/>
        </w:rPr>
      </w:pPr>
      <w:r w:rsidRPr="008F0B05">
        <w:rPr>
          <w:rFonts w:ascii="Times New Roman" w:hAnsi="Times New Roman"/>
          <w:b/>
          <w:bCs/>
          <w:sz w:val="24"/>
          <w:szCs w:val="24"/>
        </w:rPr>
        <w:t>Highest Educational Qualification:</w:t>
      </w:r>
    </w:p>
    <w:p w14:paraId="1B61CD47" w14:textId="77777777" w:rsidR="00B8038B" w:rsidRPr="008F0B05" w:rsidRDefault="00B8038B" w:rsidP="00B8038B">
      <w:pPr>
        <w:numPr>
          <w:ilvl w:val="1"/>
          <w:numId w:val="7"/>
        </w:numPr>
        <w:jc w:val="both"/>
        <w:rPr>
          <w:rFonts w:ascii="Times New Roman" w:hAnsi="Times New Roman"/>
          <w:sz w:val="24"/>
          <w:szCs w:val="24"/>
        </w:rPr>
      </w:pPr>
      <w:r w:rsidRPr="008F0B05">
        <w:rPr>
          <w:rFonts w:ascii="Times New Roman" w:hAnsi="Times New Roman"/>
          <w:sz w:val="24"/>
          <w:szCs w:val="24"/>
        </w:rPr>
        <w:t>SSCE</w:t>
      </w:r>
    </w:p>
    <w:p w14:paraId="120CE567" w14:textId="77777777" w:rsidR="00B8038B" w:rsidRPr="008F0B05" w:rsidRDefault="00B8038B" w:rsidP="00B8038B">
      <w:pPr>
        <w:numPr>
          <w:ilvl w:val="1"/>
          <w:numId w:val="7"/>
        </w:numPr>
        <w:jc w:val="both"/>
        <w:rPr>
          <w:rFonts w:ascii="Times New Roman" w:hAnsi="Times New Roman"/>
          <w:sz w:val="24"/>
          <w:szCs w:val="24"/>
        </w:rPr>
      </w:pPr>
      <w:r w:rsidRPr="008F0B05">
        <w:rPr>
          <w:rFonts w:ascii="Times New Roman" w:hAnsi="Times New Roman"/>
          <w:sz w:val="24"/>
          <w:szCs w:val="24"/>
        </w:rPr>
        <w:t>ND/NCE</w:t>
      </w:r>
    </w:p>
    <w:p w14:paraId="13C95445" w14:textId="77777777" w:rsidR="00B8038B" w:rsidRPr="008F0B05" w:rsidRDefault="00B8038B" w:rsidP="00B8038B">
      <w:pPr>
        <w:numPr>
          <w:ilvl w:val="1"/>
          <w:numId w:val="7"/>
        </w:numPr>
        <w:jc w:val="both"/>
        <w:rPr>
          <w:rFonts w:ascii="Times New Roman" w:hAnsi="Times New Roman"/>
          <w:sz w:val="24"/>
          <w:szCs w:val="24"/>
        </w:rPr>
      </w:pPr>
      <w:r w:rsidRPr="008F0B05">
        <w:rPr>
          <w:rFonts w:ascii="Times New Roman" w:hAnsi="Times New Roman"/>
          <w:sz w:val="24"/>
          <w:szCs w:val="24"/>
        </w:rPr>
        <w:t>HND/</w:t>
      </w:r>
      <w:proofErr w:type="spellStart"/>
      <w:proofErr w:type="gramStart"/>
      <w:r w:rsidRPr="008F0B05">
        <w:rPr>
          <w:rFonts w:ascii="Times New Roman" w:hAnsi="Times New Roman"/>
          <w:sz w:val="24"/>
          <w:szCs w:val="24"/>
        </w:rPr>
        <w:t>B.Sc</w:t>
      </w:r>
      <w:proofErr w:type="spellEnd"/>
      <w:proofErr w:type="gramEnd"/>
    </w:p>
    <w:p w14:paraId="2DB2A938" w14:textId="77777777" w:rsidR="00B8038B" w:rsidRPr="008F0B05" w:rsidRDefault="00B8038B" w:rsidP="00B8038B">
      <w:pPr>
        <w:numPr>
          <w:ilvl w:val="1"/>
          <w:numId w:val="7"/>
        </w:numPr>
        <w:jc w:val="both"/>
        <w:rPr>
          <w:rFonts w:ascii="Times New Roman" w:hAnsi="Times New Roman"/>
          <w:sz w:val="24"/>
          <w:szCs w:val="24"/>
        </w:rPr>
      </w:pPr>
      <w:r w:rsidRPr="008F0B05">
        <w:rPr>
          <w:rFonts w:ascii="Times New Roman" w:hAnsi="Times New Roman"/>
          <w:sz w:val="24"/>
          <w:szCs w:val="24"/>
        </w:rPr>
        <w:t>Postgraduate</w:t>
      </w:r>
    </w:p>
    <w:p w14:paraId="3A128E21" w14:textId="77777777" w:rsidR="00B8038B" w:rsidRPr="008F0B05" w:rsidRDefault="00B8038B" w:rsidP="00B8038B">
      <w:pPr>
        <w:numPr>
          <w:ilvl w:val="0"/>
          <w:numId w:val="7"/>
        </w:numPr>
        <w:jc w:val="both"/>
        <w:rPr>
          <w:rFonts w:ascii="Times New Roman" w:hAnsi="Times New Roman"/>
          <w:sz w:val="24"/>
          <w:szCs w:val="24"/>
        </w:rPr>
      </w:pPr>
      <w:r w:rsidRPr="008F0B05">
        <w:rPr>
          <w:rFonts w:ascii="Times New Roman" w:hAnsi="Times New Roman"/>
          <w:b/>
          <w:bCs/>
          <w:sz w:val="24"/>
          <w:szCs w:val="24"/>
        </w:rPr>
        <w:t>Occupation:</w:t>
      </w:r>
    </w:p>
    <w:p w14:paraId="74E35815" w14:textId="77777777" w:rsidR="00B8038B" w:rsidRPr="008F0B05" w:rsidRDefault="00B8038B" w:rsidP="00B8038B">
      <w:pPr>
        <w:numPr>
          <w:ilvl w:val="1"/>
          <w:numId w:val="7"/>
        </w:numPr>
        <w:jc w:val="both"/>
        <w:rPr>
          <w:rFonts w:ascii="Times New Roman" w:hAnsi="Times New Roman"/>
          <w:sz w:val="24"/>
          <w:szCs w:val="24"/>
        </w:rPr>
      </w:pPr>
      <w:r w:rsidRPr="008F0B05">
        <w:rPr>
          <w:rFonts w:ascii="Times New Roman" w:hAnsi="Times New Roman"/>
          <w:sz w:val="24"/>
          <w:szCs w:val="24"/>
        </w:rPr>
        <w:t>Student</w:t>
      </w:r>
    </w:p>
    <w:p w14:paraId="50B72480" w14:textId="77777777" w:rsidR="00B8038B" w:rsidRPr="008F0B05" w:rsidRDefault="00B8038B" w:rsidP="00B8038B">
      <w:pPr>
        <w:numPr>
          <w:ilvl w:val="1"/>
          <w:numId w:val="7"/>
        </w:numPr>
        <w:jc w:val="both"/>
        <w:rPr>
          <w:rFonts w:ascii="Times New Roman" w:hAnsi="Times New Roman"/>
          <w:sz w:val="24"/>
          <w:szCs w:val="24"/>
        </w:rPr>
      </w:pPr>
      <w:r w:rsidRPr="008F0B05">
        <w:rPr>
          <w:rFonts w:ascii="Times New Roman" w:hAnsi="Times New Roman"/>
          <w:sz w:val="24"/>
          <w:szCs w:val="24"/>
        </w:rPr>
        <w:t>Teaching Staff</w:t>
      </w:r>
    </w:p>
    <w:p w14:paraId="1D001A8B" w14:textId="77777777" w:rsidR="00B8038B" w:rsidRPr="008F0B05" w:rsidRDefault="00B8038B" w:rsidP="00B8038B">
      <w:pPr>
        <w:numPr>
          <w:ilvl w:val="1"/>
          <w:numId w:val="7"/>
        </w:numPr>
        <w:jc w:val="both"/>
        <w:rPr>
          <w:rFonts w:ascii="Times New Roman" w:hAnsi="Times New Roman"/>
          <w:sz w:val="24"/>
          <w:szCs w:val="24"/>
        </w:rPr>
      </w:pPr>
      <w:r w:rsidRPr="008F0B05">
        <w:rPr>
          <w:rFonts w:ascii="Times New Roman" w:hAnsi="Times New Roman"/>
          <w:sz w:val="24"/>
          <w:szCs w:val="24"/>
        </w:rPr>
        <w:t>Non-Teaching Staff</w:t>
      </w:r>
    </w:p>
    <w:p w14:paraId="28070A62" w14:textId="77777777" w:rsidR="00B8038B" w:rsidRPr="008F0B05" w:rsidRDefault="00B8038B" w:rsidP="00B8038B">
      <w:pPr>
        <w:numPr>
          <w:ilvl w:val="1"/>
          <w:numId w:val="7"/>
        </w:numPr>
        <w:jc w:val="both"/>
        <w:rPr>
          <w:rFonts w:ascii="Times New Roman" w:hAnsi="Times New Roman"/>
          <w:sz w:val="24"/>
          <w:szCs w:val="24"/>
        </w:rPr>
      </w:pPr>
      <w:r w:rsidRPr="008F0B05">
        <w:rPr>
          <w:rFonts w:ascii="Times New Roman" w:hAnsi="Times New Roman"/>
          <w:sz w:val="24"/>
          <w:szCs w:val="24"/>
        </w:rPr>
        <w:t>Civil Servant</w:t>
      </w:r>
    </w:p>
    <w:p w14:paraId="31261ACF" w14:textId="77777777" w:rsidR="00B8038B" w:rsidRPr="008F0B05" w:rsidRDefault="00B8038B" w:rsidP="00B8038B">
      <w:pPr>
        <w:numPr>
          <w:ilvl w:val="1"/>
          <w:numId w:val="7"/>
        </w:numPr>
        <w:jc w:val="both"/>
        <w:rPr>
          <w:rFonts w:ascii="Times New Roman" w:hAnsi="Times New Roman"/>
          <w:sz w:val="24"/>
          <w:szCs w:val="24"/>
        </w:rPr>
      </w:pPr>
      <w:r w:rsidRPr="008F0B05">
        <w:rPr>
          <w:rFonts w:ascii="Times New Roman" w:hAnsi="Times New Roman"/>
          <w:sz w:val="24"/>
          <w:szCs w:val="24"/>
        </w:rPr>
        <w:t>Private Sector Employee</w:t>
      </w:r>
    </w:p>
    <w:p w14:paraId="1DDF3C6F" w14:textId="77777777" w:rsidR="00B8038B" w:rsidRDefault="00B8038B" w:rsidP="00B8038B">
      <w:pPr>
        <w:numPr>
          <w:ilvl w:val="1"/>
          <w:numId w:val="7"/>
        </w:numPr>
        <w:jc w:val="both"/>
        <w:rPr>
          <w:rFonts w:ascii="Times New Roman" w:hAnsi="Times New Roman"/>
          <w:sz w:val="24"/>
          <w:szCs w:val="24"/>
        </w:rPr>
      </w:pPr>
      <w:r w:rsidRPr="008F0B05">
        <w:rPr>
          <w:rFonts w:ascii="Times New Roman" w:hAnsi="Times New Roman"/>
          <w:sz w:val="24"/>
          <w:szCs w:val="24"/>
        </w:rPr>
        <w:t>Unemployed</w:t>
      </w:r>
    </w:p>
    <w:p w14:paraId="181E41DF" w14:textId="77777777" w:rsidR="00B8038B" w:rsidRPr="00871B98" w:rsidRDefault="00B8038B" w:rsidP="00B8038B">
      <w:pPr>
        <w:jc w:val="both"/>
        <w:rPr>
          <w:rFonts w:ascii="Times New Roman" w:hAnsi="Times New Roman"/>
          <w:sz w:val="24"/>
          <w:szCs w:val="24"/>
        </w:rPr>
      </w:pPr>
    </w:p>
    <w:p w14:paraId="5BD1CFCB" w14:textId="77777777" w:rsidR="00B8038B" w:rsidRPr="00871B98" w:rsidRDefault="00B8038B" w:rsidP="00B8038B">
      <w:pPr>
        <w:jc w:val="both"/>
        <w:rPr>
          <w:rFonts w:ascii="Times New Roman" w:hAnsi="Times New Roman"/>
          <w:b/>
          <w:bCs/>
          <w:sz w:val="24"/>
          <w:szCs w:val="24"/>
        </w:rPr>
      </w:pPr>
      <w:r w:rsidRPr="00871B98">
        <w:rPr>
          <w:rFonts w:ascii="Times New Roman" w:hAnsi="Times New Roman"/>
          <w:b/>
          <w:bCs/>
          <w:sz w:val="24"/>
          <w:szCs w:val="24"/>
        </w:rPr>
        <w:t>SECTION B: Objectivity and Impartiality of Reporting</w:t>
      </w:r>
    </w:p>
    <w:p w14:paraId="1B1D790A" w14:textId="77777777" w:rsidR="00B8038B" w:rsidRPr="00871B98" w:rsidRDefault="00B8038B" w:rsidP="00B8038B">
      <w:pPr>
        <w:jc w:val="both"/>
        <w:rPr>
          <w:rFonts w:ascii="Times New Roman" w:hAnsi="Times New Roman"/>
          <w:sz w:val="24"/>
          <w:szCs w:val="24"/>
        </w:rPr>
      </w:pPr>
      <w:r>
        <w:rPr>
          <w:rFonts w:ascii="Times New Roman" w:hAnsi="Times New Roman"/>
          <w:b/>
          <w:bCs/>
          <w:sz w:val="24"/>
          <w:szCs w:val="24"/>
        </w:rPr>
        <w:t xml:space="preserve">HOW OBJECTIVES AND IMPARTIAL IS RADIO </w:t>
      </w:r>
      <w:proofErr w:type="gramStart"/>
      <w:r>
        <w:rPr>
          <w:rFonts w:ascii="Times New Roman" w:hAnsi="Times New Roman"/>
          <w:b/>
          <w:bCs/>
          <w:sz w:val="24"/>
          <w:szCs w:val="24"/>
        </w:rPr>
        <w:t>KWARA’S  REPORTING</w:t>
      </w:r>
      <w:proofErr w:type="gramEnd"/>
      <w:r>
        <w:rPr>
          <w:rFonts w:ascii="Times New Roman" w:hAnsi="Times New Roman"/>
          <w:b/>
          <w:bCs/>
          <w:sz w:val="24"/>
          <w:szCs w:val="24"/>
        </w:rPr>
        <w:t xml:space="preserve"> ON THE MINIMUM WAGE POLICIES?</w:t>
      </w:r>
    </w:p>
    <w:p w14:paraId="54B92363" w14:textId="77777777" w:rsidR="00B8038B" w:rsidRPr="00871B98" w:rsidRDefault="00B8038B" w:rsidP="00B8038B">
      <w:pPr>
        <w:jc w:val="both"/>
        <w:rPr>
          <w:rFonts w:ascii="Times New Roman" w:hAnsi="Times New Roman"/>
          <w:sz w:val="24"/>
          <w:szCs w:val="24"/>
        </w:rPr>
      </w:pPr>
      <w:r w:rsidRPr="00871B98">
        <w:rPr>
          <w:rFonts w:ascii="Times New Roman" w:hAnsi="Times New Roman"/>
          <w:b/>
          <w:bCs/>
          <w:sz w:val="24"/>
          <w:szCs w:val="24"/>
        </w:rPr>
        <w:t>KEYS:</w:t>
      </w:r>
      <w:r w:rsidRPr="00871B98">
        <w:rPr>
          <w:rFonts w:ascii="Times New Roman" w:hAnsi="Times New Roman"/>
          <w:sz w:val="24"/>
          <w:szCs w:val="24"/>
        </w:rPr>
        <w:t xml:space="preserve"> Strongly Agree (SA), Agree (A), Neutral (N), Disagree (D), Strongly Disagree (SD)</w:t>
      </w:r>
    </w:p>
    <w:tbl>
      <w:tblPr>
        <w:tblStyle w:val="TableGrid"/>
        <w:tblW w:w="0" w:type="auto"/>
        <w:tblLook w:val="04A0" w:firstRow="1" w:lastRow="0" w:firstColumn="1" w:lastColumn="0" w:noHBand="0" w:noVBand="1"/>
      </w:tblPr>
      <w:tblGrid>
        <w:gridCol w:w="590"/>
        <w:gridCol w:w="7222"/>
        <w:gridCol w:w="523"/>
        <w:gridCol w:w="390"/>
        <w:gridCol w:w="390"/>
        <w:gridCol w:w="390"/>
        <w:gridCol w:w="523"/>
      </w:tblGrid>
      <w:tr w:rsidR="00B8038B" w:rsidRPr="00871B98" w14:paraId="473410C5" w14:textId="77777777" w:rsidTr="001A726E">
        <w:tc>
          <w:tcPr>
            <w:tcW w:w="0" w:type="auto"/>
            <w:hideMark/>
          </w:tcPr>
          <w:p w14:paraId="5D8F73FD" w14:textId="77777777" w:rsidR="00B8038B" w:rsidRPr="00871B98" w:rsidRDefault="00B8038B" w:rsidP="001A726E">
            <w:pPr>
              <w:jc w:val="both"/>
              <w:rPr>
                <w:rFonts w:ascii="Times New Roman" w:hAnsi="Times New Roman"/>
                <w:b/>
                <w:bCs/>
                <w:sz w:val="24"/>
                <w:szCs w:val="24"/>
              </w:rPr>
            </w:pPr>
            <w:r w:rsidRPr="00871B98">
              <w:rPr>
                <w:rFonts w:ascii="Times New Roman" w:hAnsi="Times New Roman"/>
                <w:b/>
                <w:bCs/>
                <w:sz w:val="24"/>
                <w:szCs w:val="24"/>
              </w:rPr>
              <w:t>S/N</w:t>
            </w:r>
          </w:p>
        </w:tc>
        <w:tc>
          <w:tcPr>
            <w:tcW w:w="0" w:type="auto"/>
            <w:hideMark/>
          </w:tcPr>
          <w:p w14:paraId="6361A7BF" w14:textId="77777777" w:rsidR="00B8038B" w:rsidRPr="00871B98" w:rsidRDefault="00B8038B" w:rsidP="001A726E">
            <w:pPr>
              <w:jc w:val="both"/>
              <w:rPr>
                <w:rFonts w:ascii="Times New Roman" w:hAnsi="Times New Roman"/>
                <w:b/>
                <w:bCs/>
                <w:sz w:val="24"/>
                <w:szCs w:val="24"/>
              </w:rPr>
            </w:pPr>
            <w:r w:rsidRPr="00871B98">
              <w:rPr>
                <w:rFonts w:ascii="Times New Roman" w:hAnsi="Times New Roman"/>
                <w:b/>
                <w:bCs/>
                <w:sz w:val="24"/>
                <w:szCs w:val="24"/>
              </w:rPr>
              <w:t>STATEMENTS</w:t>
            </w:r>
          </w:p>
        </w:tc>
        <w:tc>
          <w:tcPr>
            <w:tcW w:w="0" w:type="auto"/>
            <w:hideMark/>
          </w:tcPr>
          <w:p w14:paraId="346D2760" w14:textId="77777777" w:rsidR="00B8038B" w:rsidRPr="00871B98" w:rsidRDefault="00B8038B" w:rsidP="001A726E">
            <w:pPr>
              <w:jc w:val="both"/>
              <w:rPr>
                <w:rFonts w:ascii="Times New Roman" w:hAnsi="Times New Roman"/>
                <w:b/>
                <w:bCs/>
                <w:sz w:val="24"/>
                <w:szCs w:val="24"/>
              </w:rPr>
            </w:pPr>
            <w:r w:rsidRPr="00871B98">
              <w:rPr>
                <w:rFonts w:ascii="Times New Roman" w:hAnsi="Times New Roman"/>
                <w:b/>
                <w:bCs/>
                <w:sz w:val="24"/>
                <w:szCs w:val="24"/>
              </w:rPr>
              <w:t>SA</w:t>
            </w:r>
          </w:p>
        </w:tc>
        <w:tc>
          <w:tcPr>
            <w:tcW w:w="0" w:type="auto"/>
            <w:hideMark/>
          </w:tcPr>
          <w:p w14:paraId="5A8C514F" w14:textId="77777777" w:rsidR="00B8038B" w:rsidRPr="00871B98" w:rsidRDefault="00B8038B" w:rsidP="001A726E">
            <w:pPr>
              <w:jc w:val="both"/>
              <w:rPr>
                <w:rFonts w:ascii="Times New Roman" w:hAnsi="Times New Roman"/>
                <w:b/>
                <w:bCs/>
                <w:sz w:val="24"/>
                <w:szCs w:val="24"/>
              </w:rPr>
            </w:pPr>
            <w:r w:rsidRPr="00871B98">
              <w:rPr>
                <w:rFonts w:ascii="Times New Roman" w:hAnsi="Times New Roman"/>
                <w:b/>
                <w:bCs/>
                <w:sz w:val="24"/>
                <w:szCs w:val="24"/>
              </w:rPr>
              <w:t>A</w:t>
            </w:r>
          </w:p>
        </w:tc>
        <w:tc>
          <w:tcPr>
            <w:tcW w:w="0" w:type="auto"/>
            <w:hideMark/>
          </w:tcPr>
          <w:p w14:paraId="54182FD2" w14:textId="77777777" w:rsidR="00B8038B" w:rsidRPr="00871B98" w:rsidRDefault="00B8038B" w:rsidP="001A726E">
            <w:pPr>
              <w:jc w:val="both"/>
              <w:rPr>
                <w:rFonts w:ascii="Times New Roman" w:hAnsi="Times New Roman"/>
                <w:b/>
                <w:bCs/>
                <w:sz w:val="24"/>
                <w:szCs w:val="24"/>
              </w:rPr>
            </w:pPr>
            <w:r w:rsidRPr="00871B98">
              <w:rPr>
                <w:rFonts w:ascii="Times New Roman" w:hAnsi="Times New Roman"/>
                <w:b/>
                <w:bCs/>
                <w:sz w:val="24"/>
                <w:szCs w:val="24"/>
              </w:rPr>
              <w:t>N</w:t>
            </w:r>
          </w:p>
        </w:tc>
        <w:tc>
          <w:tcPr>
            <w:tcW w:w="0" w:type="auto"/>
            <w:hideMark/>
          </w:tcPr>
          <w:p w14:paraId="3EEF6940" w14:textId="77777777" w:rsidR="00B8038B" w:rsidRPr="00871B98" w:rsidRDefault="00B8038B" w:rsidP="001A726E">
            <w:pPr>
              <w:jc w:val="both"/>
              <w:rPr>
                <w:rFonts w:ascii="Times New Roman" w:hAnsi="Times New Roman"/>
                <w:b/>
                <w:bCs/>
                <w:sz w:val="24"/>
                <w:szCs w:val="24"/>
              </w:rPr>
            </w:pPr>
            <w:r w:rsidRPr="00871B98">
              <w:rPr>
                <w:rFonts w:ascii="Times New Roman" w:hAnsi="Times New Roman"/>
                <w:b/>
                <w:bCs/>
                <w:sz w:val="24"/>
                <w:szCs w:val="24"/>
              </w:rPr>
              <w:t>D</w:t>
            </w:r>
          </w:p>
        </w:tc>
        <w:tc>
          <w:tcPr>
            <w:tcW w:w="0" w:type="auto"/>
            <w:hideMark/>
          </w:tcPr>
          <w:p w14:paraId="01A58D8D" w14:textId="77777777" w:rsidR="00B8038B" w:rsidRPr="00871B98" w:rsidRDefault="00B8038B" w:rsidP="001A726E">
            <w:pPr>
              <w:jc w:val="both"/>
              <w:rPr>
                <w:rFonts w:ascii="Times New Roman" w:hAnsi="Times New Roman"/>
                <w:b/>
                <w:bCs/>
                <w:sz w:val="24"/>
                <w:szCs w:val="24"/>
              </w:rPr>
            </w:pPr>
            <w:r w:rsidRPr="00871B98">
              <w:rPr>
                <w:rFonts w:ascii="Times New Roman" w:hAnsi="Times New Roman"/>
                <w:b/>
                <w:bCs/>
                <w:sz w:val="24"/>
                <w:szCs w:val="24"/>
              </w:rPr>
              <w:t>SD</w:t>
            </w:r>
          </w:p>
        </w:tc>
      </w:tr>
      <w:tr w:rsidR="00B8038B" w:rsidRPr="00871B98" w14:paraId="0B4B87A4" w14:textId="77777777" w:rsidTr="001A726E">
        <w:tc>
          <w:tcPr>
            <w:tcW w:w="0" w:type="auto"/>
            <w:hideMark/>
          </w:tcPr>
          <w:p w14:paraId="33743866" w14:textId="77777777" w:rsidR="00B8038B" w:rsidRPr="00871B98" w:rsidRDefault="00B8038B" w:rsidP="001A726E">
            <w:pPr>
              <w:jc w:val="both"/>
              <w:rPr>
                <w:rFonts w:ascii="Times New Roman" w:hAnsi="Times New Roman"/>
                <w:sz w:val="24"/>
                <w:szCs w:val="24"/>
              </w:rPr>
            </w:pPr>
            <w:r>
              <w:rPr>
                <w:rFonts w:ascii="Times New Roman" w:hAnsi="Times New Roman"/>
                <w:sz w:val="24"/>
                <w:szCs w:val="24"/>
              </w:rPr>
              <w:t>1</w:t>
            </w:r>
          </w:p>
        </w:tc>
        <w:tc>
          <w:tcPr>
            <w:tcW w:w="0" w:type="auto"/>
            <w:hideMark/>
          </w:tcPr>
          <w:p w14:paraId="0CA47667" w14:textId="77777777" w:rsidR="00B8038B" w:rsidRPr="00871B98" w:rsidRDefault="00B8038B" w:rsidP="001A726E">
            <w:pPr>
              <w:jc w:val="both"/>
              <w:rPr>
                <w:rFonts w:ascii="Times New Roman" w:hAnsi="Times New Roman"/>
                <w:sz w:val="24"/>
                <w:szCs w:val="24"/>
              </w:rPr>
            </w:pPr>
            <w:r w:rsidRPr="00871B98">
              <w:rPr>
                <w:rFonts w:ascii="Times New Roman" w:hAnsi="Times New Roman"/>
                <w:sz w:val="24"/>
                <w:szCs w:val="24"/>
              </w:rPr>
              <w:t>Radio Kwara presents news on minimum wage without political bias.</w:t>
            </w:r>
          </w:p>
        </w:tc>
        <w:tc>
          <w:tcPr>
            <w:tcW w:w="0" w:type="auto"/>
            <w:hideMark/>
          </w:tcPr>
          <w:p w14:paraId="1C5EFCA0" w14:textId="77777777" w:rsidR="00B8038B" w:rsidRPr="00871B98" w:rsidRDefault="00B8038B" w:rsidP="001A726E">
            <w:pPr>
              <w:jc w:val="both"/>
              <w:rPr>
                <w:rFonts w:ascii="Times New Roman" w:hAnsi="Times New Roman"/>
                <w:sz w:val="24"/>
                <w:szCs w:val="24"/>
              </w:rPr>
            </w:pPr>
          </w:p>
        </w:tc>
        <w:tc>
          <w:tcPr>
            <w:tcW w:w="0" w:type="auto"/>
            <w:hideMark/>
          </w:tcPr>
          <w:p w14:paraId="030E4A3D" w14:textId="77777777" w:rsidR="00B8038B" w:rsidRPr="00871B98" w:rsidRDefault="00B8038B" w:rsidP="001A726E">
            <w:pPr>
              <w:jc w:val="both"/>
              <w:rPr>
                <w:rFonts w:ascii="Times New Roman" w:hAnsi="Times New Roman"/>
                <w:sz w:val="24"/>
                <w:szCs w:val="24"/>
              </w:rPr>
            </w:pPr>
          </w:p>
        </w:tc>
        <w:tc>
          <w:tcPr>
            <w:tcW w:w="0" w:type="auto"/>
            <w:hideMark/>
          </w:tcPr>
          <w:p w14:paraId="5642BDE8" w14:textId="77777777" w:rsidR="00B8038B" w:rsidRPr="00871B98" w:rsidRDefault="00B8038B" w:rsidP="001A726E">
            <w:pPr>
              <w:jc w:val="both"/>
              <w:rPr>
                <w:rFonts w:ascii="Times New Roman" w:hAnsi="Times New Roman"/>
                <w:sz w:val="24"/>
                <w:szCs w:val="24"/>
              </w:rPr>
            </w:pPr>
          </w:p>
        </w:tc>
        <w:tc>
          <w:tcPr>
            <w:tcW w:w="0" w:type="auto"/>
            <w:hideMark/>
          </w:tcPr>
          <w:p w14:paraId="597C4C84" w14:textId="77777777" w:rsidR="00B8038B" w:rsidRPr="00871B98" w:rsidRDefault="00B8038B" w:rsidP="001A726E">
            <w:pPr>
              <w:jc w:val="both"/>
              <w:rPr>
                <w:rFonts w:ascii="Times New Roman" w:hAnsi="Times New Roman"/>
                <w:sz w:val="24"/>
                <w:szCs w:val="24"/>
              </w:rPr>
            </w:pPr>
          </w:p>
        </w:tc>
        <w:tc>
          <w:tcPr>
            <w:tcW w:w="0" w:type="auto"/>
            <w:hideMark/>
          </w:tcPr>
          <w:p w14:paraId="10904FA1" w14:textId="77777777" w:rsidR="00B8038B" w:rsidRPr="00871B98" w:rsidRDefault="00B8038B" w:rsidP="001A726E">
            <w:pPr>
              <w:jc w:val="both"/>
              <w:rPr>
                <w:rFonts w:ascii="Times New Roman" w:hAnsi="Times New Roman"/>
                <w:sz w:val="24"/>
                <w:szCs w:val="24"/>
              </w:rPr>
            </w:pPr>
          </w:p>
        </w:tc>
      </w:tr>
      <w:tr w:rsidR="00B8038B" w:rsidRPr="00871B98" w14:paraId="7839B233" w14:textId="77777777" w:rsidTr="001A726E">
        <w:tc>
          <w:tcPr>
            <w:tcW w:w="0" w:type="auto"/>
            <w:hideMark/>
          </w:tcPr>
          <w:p w14:paraId="6B9F623C" w14:textId="77777777" w:rsidR="00B8038B" w:rsidRPr="00871B98" w:rsidRDefault="00B8038B" w:rsidP="001A726E">
            <w:pPr>
              <w:jc w:val="both"/>
              <w:rPr>
                <w:rFonts w:ascii="Times New Roman" w:hAnsi="Times New Roman"/>
                <w:sz w:val="24"/>
                <w:szCs w:val="24"/>
              </w:rPr>
            </w:pPr>
            <w:r>
              <w:rPr>
                <w:rFonts w:ascii="Times New Roman" w:hAnsi="Times New Roman"/>
                <w:sz w:val="24"/>
                <w:szCs w:val="24"/>
              </w:rPr>
              <w:t>2</w:t>
            </w:r>
          </w:p>
        </w:tc>
        <w:tc>
          <w:tcPr>
            <w:tcW w:w="0" w:type="auto"/>
            <w:hideMark/>
          </w:tcPr>
          <w:p w14:paraId="5C8898D2" w14:textId="77777777" w:rsidR="00B8038B" w:rsidRPr="00871B98" w:rsidRDefault="00B8038B" w:rsidP="001A726E">
            <w:pPr>
              <w:jc w:val="both"/>
              <w:rPr>
                <w:rFonts w:ascii="Times New Roman" w:hAnsi="Times New Roman"/>
                <w:sz w:val="24"/>
                <w:szCs w:val="24"/>
              </w:rPr>
            </w:pPr>
            <w:r w:rsidRPr="00871B98">
              <w:rPr>
                <w:rFonts w:ascii="Times New Roman" w:hAnsi="Times New Roman"/>
                <w:sz w:val="24"/>
                <w:szCs w:val="24"/>
              </w:rPr>
              <w:t>The reports reflect balanced viewpoints from various stakeholders.</w:t>
            </w:r>
          </w:p>
        </w:tc>
        <w:tc>
          <w:tcPr>
            <w:tcW w:w="0" w:type="auto"/>
            <w:hideMark/>
          </w:tcPr>
          <w:p w14:paraId="7F5BA865" w14:textId="77777777" w:rsidR="00B8038B" w:rsidRPr="00871B98" w:rsidRDefault="00B8038B" w:rsidP="001A726E">
            <w:pPr>
              <w:jc w:val="both"/>
              <w:rPr>
                <w:rFonts w:ascii="Times New Roman" w:hAnsi="Times New Roman"/>
                <w:sz w:val="24"/>
                <w:szCs w:val="24"/>
              </w:rPr>
            </w:pPr>
          </w:p>
        </w:tc>
        <w:tc>
          <w:tcPr>
            <w:tcW w:w="0" w:type="auto"/>
            <w:hideMark/>
          </w:tcPr>
          <w:p w14:paraId="7A583169" w14:textId="77777777" w:rsidR="00B8038B" w:rsidRPr="00871B98" w:rsidRDefault="00B8038B" w:rsidP="001A726E">
            <w:pPr>
              <w:jc w:val="both"/>
              <w:rPr>
                <w:rFonts w:ascii="Times New Roman" w:hAnsi="Times New Roman"/>
                <w:sz w:val="24"/>
                <w:szCs w:val="24"/>
              </w:rPr>
            </w:pPr>
          </w:p>
        </w:tc>
        <w:tc>
          <w:tcPr>
            <w:tcW w:w="0" w:type="auto"/>
            <w:hideMark/>
          </w:tcPr>
          <w:p w14:paraId="246C79C4" w14:textId="77777777" w:rsidR="00B8038B" w:rsidRPr="00871B98" w:rsidRDefault="00B8038B" w:rsidP="001A726E">
            <w:pPr>
              <w:jc w:val="both"/>
              <w:rPr>
                <w:rFonts w:ascii="Times New Roman" w:hAnsi="Times New Roman"/>
                <w:sz w:val="24"/>
                <w:szCs w:val="24"/>
              </w:rPr>
            </w:pPr>
          </w:p>
        </w:tc>
        <w:tc>
          <w:tcPr>
            <w:tcW w:w="0" w:type="auto"/>
            <w:hideMark/>
          </w:tcPr>
          <w:p w14:paraId="708807FA" w14:textId="77777777" w:rsidR="00B8038B" w:rsidRPr="00871B98" w:rsidRDefault="00B8038B" w:rsidP="001A726E">
            <w:pPr>
              <w:jc w:val="both"/>
              <w:rPr>
                <w:rFonts w:ascii="Times New Roman" w:hAnsi="Times New Roman"/>
                <w:sz w:val="24"/>
                <w:szCs w:val="24"/>
              </w:rPr>
            </w:pPr>
          </w:p>
        </w:tc>
        <w:tc>
          <w:tcPr>
            <w:tcW w:w="0" w:type="auto"/>
            <w:hideMark/>
          </w:tcPr>
          <w:p w14:paraId="2DA6EF5E" w14:textId="77777777" w:rsidR="00B8038B" w:rsidRPr="00871B98" w:rsidRDefault="00B8038B" w:rsidP="001A726E">
            <w:pPr>
              <w:jc w:val="both"/>
              <w:rPr>
                <w:rFonts w:ascii="Times New Roman" w:hAnsi="Times New Roman"/>
                <w:sz w:val="24"/>
                <w:szCs w:val="24"/>
              </w:rPr>
            </w:pPr>
          </w:p>
        </w:tc>
      </w:tr>
      <w:tr w:rsidR="00B8038B" w:rsidRPr="00871B98" w14:paraId="5C059B56" w14:textId="77777777" w:rsidTr="001A726E">
        <w:tc>
          <w:tcPr>
            <w:tcW w:w="0" w:type="auto"/>
            <w:hideMark/>
          </w:tcPr>
          <w:p w14:paraId="5876528D" w14:textId="77777777" w:rsidR="00B8038B" w:rsidRPr="00871B98" w:rsidRDefault="00B8038B" w:rsidP="001A726E">
            <w:pPr>
              <w:jc w:val="both"/>
              <w:rPr>
                <w:rFonts w:ascii="Times New Roman" w:hAnsi="Times New Roman"/>
                <w:sz w:val="24"/>
                <w:szCs w:val="24"/>
              </w:rPr>
            </w:pPr>
            <w:r>
              <w:rPr>
                <w:rFonts w:ascii="Times New Roman" w:hAnsi="Times New Roman"/>
                <w:sz w:val="24"/>
                <w:szCs w:val="24"/>
              </w:rPr>
              <w:t>3</w:t>
            </w:r>
          </w:p>
        </w:tc>
        <w:tc>
          <w:tcPr>
            <w:tcW w:w="0" w:type="auto"/>
            <w:hideMark/>
          </w:tcPr>
          <w:p w14:paraId="4E49C729" w14:textId="77777777" w:rsidR="00B8038B" w:rsidRPr="00871B98" w:rsidRDefault="00B8038B" w:rsidP="001A726E">
            <w:pPr>
              <w:jc w:val="both"/>
              <w:rPr>
                <w:rFonts w:ascii="Times New Roman" w:hAnsi="Times New Roman"/>
                <w:sz w:val="24"/>
                <w:szCs w:val="24"/>
              </w:rPr>
            </w:pPr>
            <w:r w:rsidRPr="00871B98">
              <w:rPr>
                <w:rFonts w:ascii="Times New Roman" w:hAnsi="Times New Roman"/>
                <w:sz w:val="24"/>
                <w:szCs w:val="24"/>
              </w:rPr>
              <w:t>Radio Kwara avoids sensationalism in its minimum wage coverage.</w:t>
            </w:r>
          </w:p>
        </w:tc>
        <w:tc>
          <w:tcPr>
            <w:tcW w:w="0" w:type="auto"/>
            <w:hideMark/>
          </w:tcPr>
          <w:p w14:paraId="7F6A44DC" w14:textId="77777777" w:rsidR="00B8038B" w:rsidRPr="00871B98" w:rsidRDefault="00B8038B" w:rsidP="001A726E">
            <w:pPr>
              <w:jc w:val="both"/>
              <w:rPr>
                <w:rFonts w:ascii="Times New Roman" w:hAnsi="Times New Roman"/>
                <w:sz w:val="24"/>
                <w:szCs w:val="24"/>
              </w:rPr>
            </w:pPr>
          </w:p>
        </w:tc>
        <w:tc>
          <w:tcPr>
            <w:tcW w:w="0" w:type="auto"/>
            <w:hideMark/>
          </w:tcPr>
          <w:p w14:paraId="2AE0AB60" w14:textId="77777777" w:rsidR="00B8038B" w:rsidRPr="00871B98" w:rsidRDefault="00B8038B" w:rsidP="001A726E">
            <w:pPr>
              <w:jc w:val="both"/>
              <w:rPr>
                <w:rFonts w:ascii="Times New Roman" w:hAnsi="Times New Roman"/>
                <w:sz w:val="24"/>
                <w:szCs w:val="24"/>
              </w:rPr>
            </w:pPr>
          </w:p>
        </w:tc>
        <w:tc>
          <w:tcPr>
            <w:tcW w:w="0" w:type="auto"/>
            <w:hideMark/>
          </w:tcPr>
          <w:p w14:paraId="081B5AAB" w14:textId="77777777" w:rsidR="00B8038B" w:rsidRPr="00871B98" w:rsidRDefault="00B8038B" w:rsidP="001A726E">
            <w:pPr>
              <w:jc w:val="both"/>
              <w:rPr>
                <w:rFonts w:ascii="Times New Roman" w:hAnsi="Times New Roman"/>
                <w:sz w:val="24"/>
                <w:szCs w:val="24"/>
              </w:rPr>
            </w:pPr>
          </w:p>
        </w:tc>
        <w:tc>
          <w:tcPr>
            <w:tcW w:w="0" w:type="auto"/>
            <w:hideMark/>
          </w:tcPr>
          <w:p w14:paraId="1C720EF7" w14:textId="77777777" w:rsidR="00B8038B" w:rsidRPr="00871B98" w:rsidRDefault="00B8038B" w:rsidP="001A726E">
            <w:pPr>
              <w:jc w:val="both"/>
              <w:rPr>
                <w:rFonts w:ascii="Times New Roman" w:hAnsi="Times New Roman"/>
                <w:sz w:val="24"/>
                <w:szCs w:val="24"/>
              </w:rPr>
            </w:pPr>
          </w:p>
        </w:tc>
        <w:tc>
          <w:tcPr>
            <w:tcW w:w="0" w:type="auto"/>
            <w:hideMark/>
          </w:tcPr>
          <w:p w14:paraId="5EB4E016" w14:textId="77777777" w:rsidR="00B8038B" w:rsidRPr="00871B98" w:rsidRDefault="00B8038B" w:rsidP="001A726E">
            <w:pPr>
              <w:jc w:val="both"/>
              <w:rPr>
                <w:rFonts w:ascii="Times New Roman" w:hAnsi="Times New Roman"/>
                <w:sz w:val="24"/>
                <w:szCs w:val="24"/>
              </w:rPr>
            </w:pPr>
          </w:p>
        </w:tc>
      </w:tr>
      <w:tr w:rsidR="00B8038B" w:rsidRPr="00871B98" w14:paraId="1F3AE7C4" w14:textId="77777777" w:rsidTr="001A726E">
        <w:tc>
          <w:tcPr>
            <w:tcW w:w="0" w:type="auto"/>
            <w:hideMark/>
          </w:tcPr>
          <w:p w14:paraId="5E2508EF" w14:textId="77777777" w:rsidR="00B8038B" w:rsidRPr="00871B98" w:rsidRDefault="00B8038B" w:rsidP="001A726E">
            <w:pPr>
              <w:jc w:val="both"/>
              <w:rPr>
                <w:rFonts w:ascii="Times New Roman" w:hAnsi="Times New Roman"/>
                <w:sz w:val="24"/>
                <w:szCs w:val="24"/>
              </w:rPr>
            </w:pPr>
            <w:r>
              <w:rPr>
                <w:rFonts w:ascii="Times New Roman" w:hAnsi="Times New Roman"/>
                <w:sz w:val="24"/>
                <w:szCs w:val="24"/>
              </w:rPr>
              <w:t>4</w:t>
            </w:r>
          </w:p>
        </w:tc>
        <w:tc>
          <w:tcPr>
            <w:tcW w:w="0" w:type="auto"/>
            <w:hideMark/>
          </w:tcPr>
          <w:p w14:paraId="4DD498BB" w14:textId="77777777" w:rsidR="00B8038B" w:rsidRPr="00871B98" w:rsidRDefault="00B8038B" w:rsidP="001A726E">
            <w:pPr>
              <w:jc w:val="both"/>
              <w:rPr>
                <w:rFonts w:ascii="Times New Roman" w:hAnsi="Times New Roman"/>
                <w:sz w:val="24"/>
                <w:szCs w:val="24"/>
              </w:rPr>
            </w:pPr>
            <w:r w:rsidRPr="00871B98">
              <w:rPr>
                <w:rFonts w:ascii="Times New Roman" w:hAnsi="Times New Roman"/>
                <w:sz w:val="24"/>
                <w:szCs w:val="24"/>
              </w:rPr>
              <w:t>The station gives equal attention to both government and labor positions.</w:t>
            </w:r>
          </w:p>
        </w:tc>
        <w:tc>
          <w:tcPr>
            <w:tcW w:w="0" w:type="auto"/>
            <w:hideMark/>
          </w:tcPr>
          <w:p w14:paraId="6FF42AF4" w14:textId="77777777" w:rsidR="00B8038B" w:rsidRPr="00871B98" w:rsidRDefault="00B8038B" w:rsidP="001A726E">
            <w:pPr>
              <w:jc w:val="both"/>
              <w:rPr>
                <w:rFonts w:ascii="Times New Roman" w:hAnsi="Times New Roman"/>
                <w:sz w:val="24"/>
                <w:szCs w:val="24"/>
              </w:rPr>
            </w:pPr>
          </w:p>
        </w:tc>
        <w:tc>
          <w:tcPr>
            <w:tcW w:w="0" w:type="auto"/>
            <w:hideMark/>
          </w:tcPr>
          <w:p w14:paraId="0520B77F" w14:textId="77777777" w:rsidR="00B8038B" w:rsidRPr="00871B98" w:rsidRDefault="00B8038B" w:rsidP="001A726E">
            <w:pPr>
              <w:jc w:val="both"/>
              <w:rPr>
                <w:rFonts w:ascii="Times New Roman" w:hAnsi="Times New Roman"/>
                <w:sz w:val="24"/>
                <w:szCs w:val="24"/>
              </w:rPr>
            </w:pPr>
          </w:p>
        </w:tc>
        <w:tc>
          <w:tcPr>
            <w:tcW w:w="0" w:type="auto"/>
            <w:hideMark/>
          </w:tcPr>
          <w:p w14:paraId="532C497E" w14:textId="77777777" w:rsidR="00B8038B" w:rsidRPr="00871B98" w:rsidRDefault="00B8038B" w:rsidP="001A726E">
            <w:pPr>
              <w:jc w:val="both"/>
              <w:rPr>
                <w:rFonts w:ascii="Times New Roman" w:hAnsi="Times New Roman"/>
                <w:sz w:val="24"/>
                <w:szCs w:val="24"/>
              </w:rPr>
            </w:pPr>
          </w:p>
        </w:tc>
        <w:tc>
          <w:tcPr>
            <w:tcW w:w="0" w:type="auto"/>
            <w:hideMark/>
          </w:tcPr>
          <w:p w14:paraId="650C561D" w14:textId="77777777" w:rsidR="00B8038B" w:rsidRPr="00871B98" w:rsidRDefault="00B8038B" w:rsidP="001A726E">
            <w:pPr>
              <w:jc w:val="both"/>
              <w:rPr>
                <w:rFonts w:ascii="Times New Roman" w:hAnsi="Times New Roman"/>
                <w:sz w:val="24"/>
                <w:szCs w:val="24"/>
              </w:rPr>
            </w:pPr>
          </w:p>
        </w:tc>
        <w:tc>
          <w:tcPr>
            <w:tcW w:w="0" w:type="auto"/>
            <w:hideMark/>
          </w:tcPr>
          <w:p w14:paraId="25509398" w14:textId="77777777" w:rsidR="00B8038B" w:rsidRPr="00871B98" w:rsidRDefault="00B8038B" w:rsidP="001A726E">
            <w:pPr>
              <w:jc w:val="both"/>
              <w:rPr>
                <w:rFonts w:ascii="Times New Roman" w:hAnsi="Times New Roman"/>
                <w:sz w:val="24"/>
                <w:szCs w:val="24"/>
              </w:rPr>
            </w:pPr>
          </w:p>
        </w:tc>
      </w:tr>
    </w:tbl>
    <w:p w14:paraId="31DA10DD" w14:textId="77777777" w:rsidR="00B8038B" w:rsidRPr="00871B98" w:rsidRDefault="00B8038B" w:rsidP="00B8038B">
      <w:pPr>
        <w:jc w:val="both"/>
        <w:rPr>
          <w:rFonts w:ascii="Times New Roman" w:hAnsi="Times New Roman"/>
          <w:sz w:val="24"/>
          <w:szCs w:val="24"/>
        </w:rPr>
      </w:pPr>
    </w:p>
    <w:p w14:paraId="15C5ACC7" w14:textId="77777777" w:rsidR="00B8038B" w:rsidRPr="00871B98" w:rsidRDefault="00B8038B" w:rsidP="00B8038B">
      <w:pPr>
        <w:jc w:val="both"/>
        <w:rPr>
          <w:rFonts w:ascii="Times New Roman" w:hAnsi="Times New Roman"/>
          <w:b/>
          <w:bCs/>
          <w:sz w:val="24"/>
          <w:szCs w:val="24"/>
        </w:rPr>
      </w:pPr>
      <w:r w:rsidRPr="00871B98">
        <w:rPr>
          <w:rFonts w:ascii="Times New Roman" w:hAnsi="Times New Roman"/>
          <w:b/>
          <w:bCs/>
          <w:sz w:val="24"/>
          <w:szCs w:val="24"/>
        </w:rPr>
        <w:t>SECTION C: Context and Comprehensiveness of Coverage</w:t>
      </w:r>
    </w:p>
    <w:p w14:paraId="5B821480" w14:textId="77777777" w:rsidR="00B8038B" w:rsidRPr="00871B98" w:rsidRDefault="00B8038B" w:rsidP="00B8038B">
      <w:pPr>
        <w:jc w:val="both"/>
        <w:rPr>
          <w:rFonts w:ascii="Times New Roman" w:hAnsi="Times New Roman"/>
          <w:sz w:val="24"/>
          <w:szCs w:val="24"/>
        </w:rPr>
      </w:pPr>
      <w:r>
        <w:rPr>
          <w:rFonts w:ascii="Times New Roman" w:hAnsi="Times New Roman"/>
          <w:b/>
          <w:bCs/>
          <w:sz w:val="24"/>
          <w:szCs w:val="24"/>
        </w:rPr>
        <w:t xml:space="preserve">DOES RADIO KWARA PROVIDE A COMPREHENSIVE ANALYSIS AND SUFFICIENT CONTEXT IN ITS COVERAGE OF THE MINIMUM WAGE POLICY TO HELP </w:t>
      </w:r>
      <w:proofErr w:type="gramStart"/>
      <w:r>
        <w:rPr>
          <w:rFonts w:ascii="Times New Roman" w:hAnsi="Times New Roman"/>
          <w:b/>
          <w:bCs/>
          <w:sz w:val="24"/>
          <w:szCs w:val="24"/>
        </w:rPr>
        <w:t>THE  AUDIENCE</w:t>
      </w:r>
      <w:proofErr w:type="gramEnd"/>
      <w:r>
        <w:rPr>
          <w:rFonts w:ascii="Times New Roman" w:hAnsi="Times New Roman"/>
          <w:b/>
          <w:bCs/>
          <w:sz w:val="24"/>
          <w:szCs w:val="24"/>
        </w:rPr>
        <w:t xml:space="preserve"> UNDERSTAND ITS IMPLICATIONS?</w:t>
      </w:r>
    </w:p>
    <w:tbl>
      <w:tblPr>
        <w:tblStyle w:val="TableGrid"/>
        <w:tblW w:w="0" w:type="auto"/>
        <w:tblLook w:val="04A0" w:firstRow="1" w:lastRow="0" w:firstColumn="1" w:lastColumn="0" w:noHBand="0" w:noVBand="1"/>
      </w:tblPr>
      <w:tblGrid>
        <w:gridCol w:w="590"/>
        <w:gridCol w:w="7490"/>
        <w:gridCol w:w="523"/>
        <w:gridCol w:w="390"/>
        <w:gridCol w:w="390"/>
        <w:gridCol w:w="390"/>
        <w:gridCol w:w="523"/>
      </w:tblGrid>
      <w:tr w:rsidR="00B8038B" w:rsidRPr="00871B98" w14:paraId="6F8462A5" w14:textId="77777777" w:rsidTr="001A726E">
        <w:tc>
          <w:tcPr>
            <w:tcW w:w="0" w:type="auto"/>
            <w:hideMark/>
          </w:tcPr>
          <w:p w14:paraId="285953E9" w14:textId="77777777" w:rsidR="00B8038B" w:rsidRPr="00871B98" w:rsidRDefault="00B8038B" w:rsidP="001A726E">
            <w:pPr>
              <w:jc w:val="both"/>
              <w:rPr>
                <w:rFonts w:ascii="Times New Roman" w:hAnsi="Times New Roman"/>
                <w:b/>
                <w:bCs/>
                <w:sz w:val="24"/>
                <w:szCs w:val="24"/>
              </w:rPr>
            </w:pPr>
            <w:r w:rsidRPr="00871B98">
              <w:rPr>
                <w:rFonts w:ascii="Times New Roman" w:hAnsi="Times New Roman"/>
                <w:b/>
                <w:bCs/>
                <w:sz w:val="24"/>
                <w:szCs w:val="24"/>
              </w:rPr>
              <w:t>S/N</w:t>
            </w:r>
          </w:p>
        </w:tc>
        <w:tc>
          <w:tcPr>
            <w:tcW w:w="0" w:type="auto"/>
            <w:hideMark/>
          </w:tcPr>
          <w:p w14:paraId="05F4CA38" w14:textId="77777777" w:rsidR="00B8038B" w:rsidRPr="00871B98" w:rsidRDefault="00B8038B" w:rsidP="001A726E">
            <w:pPr>
              <w:jc w:val="both"/>
              <w:rPr>
                <w:rFonts w:ascii="Times New Roman" w:hAnsi="Times New Roman"/>
                <w:b/>
                <w:bCs/>
                <w:sz w:val="24"/>
                <w:szCs w:val="24"/>
              </w:rPr>
            </w:pPr>
            <w:r w:rsidRPr="00871B98">
              <w:rPr>
                <w:rFonts w:ascii="Times New Roman" w:hAnsi="Times New Roman"/>
                <w:b/>
                <w:bCs/>
                <w:sz w:val="24"/>
                <w:szCs w:val="24"/>
              </w:rPr>
              <w:t>STATEMENTS</w:t>
            </w:r>
          </w:p>
        </w:tc>
        <w:tc>
          <w:tcPr>
            <w:tcW w:w="0" w:type="auto"/>
            <w:hideMark/>
          </w:tcPr>
          <w:p w14:paraId="1AFE7F24" w14:textId="77777777" w:rsidR="00B8038B" w:rsidRPr="00871B98" w:rsidRDefault="00B8038B" w:rsidP="001A726E">
            <w:pPr>
              <w:jc w:val="both"/>
              <w:rPr>
                <w:rFonts w:ascii="Times New Roman" w:hAnsi="Times New Roman"/>
                <w:b/>
                <w:bCs/>
                <w:sz w:val="24"/>
                <w:szCs w:val="24"/>
              </w:rPr>
            </w:pPr>
            <w:r w:rsidRPr="00871B98">
              <w:rPr>
                <w:rFonts w:ascii="Times New Roman" w:hAnsi="Times New Roman"/>
                <w:b/>
                <w:bCs/>
                <w:sz w:val="24"/>
                <w:szCs w:val="24"/>
              </w:rPr>
              <w:t>SA</w:t>
            </w:r>
          </w:p>
        </w:tc>
        <w:tc>
          <w:tcPr>
            <w:tcW w:w="0" w:type="auto"/>
            <w:hideMark/>
          </w:tcPr>
          <w:p w14:paraId="306055C8" w14:textId="77777777" w:rsidR="00B8038B" w:rsidRPr="00871B98" w:rsidRDefault="00B8038B" w:rsidP="001A726E">
            <w:pPr>
              <w:jc w:val="both"/>
              <w:rPr>
                <w:rFonts w:ascii="Times New Roman" w:hAnsi="Times New Roman"/>
                <w:b/>
                <w:bCs/>
                <w:sz w:val="24"/>
                <w:szCs w:val="24"/>
              </w:rPr>
            </w:pPr>
            <w:r w:rsidRPr="00871B98">
              <w:rPr>
                <w:rFonts w:ascii="Times New Roman" w:hAnsi="Times New Roman"/>
                <w:b/>
                <w:bCs/>
                <w:sz w:val="24"/>
                <w:szCs w:val="24"/>
              </w:rPr>
              <w:t>A</w:t>
            </w:r>
          </w:p>
        </w:tc>
        <w:tc>
          <w:tcPr>
            <w:tcW w:w="0" w:type="auto"/>
            <w:hideMark/>
          </w:tcPr>
          <w:p w14:paraId="7AC79AFE" w14:textId="77777777" w:rsidR="00B8038B" w:rsidRPr="00871B98" w:rsidRDefault="00B8038B" w:rsidP="001A726E">
            <w:pPr>
              <w:jc w:val="both"/>
              <w:rPr>
                <w:rFonts w:ascii="Times New Roman" w:hAnsi="Times New Roman"/>
                <w:b/>
                <w:bCs/>
                <w:sz w:val="24"/>
                <w:szCs w:val="24"/>
              </w:rPr>
            </w:pPr>
            <w:r w:rsidRPr="00871B98">
              <w:rPr>
                <w:rFonts w:ascii="Times New Roman" w:hAnsi="Times New Roman"/>
                <w:b/>
                <w:bCs/>
                <w:sz w:val="24"/>
                <w:szCs w:val="24"/>
              </w:rPr>
              <w:t>N</w:t>
            </w:r>
          </w:p>
        </w:tc>
        <w:tc>
          <w:tcPr>
            <w:tcW w:w="0" w:type="auto"/>
            <w:hideMark/>
          </w:tcPr>
          <w:p w14:paraId="5691EB19" w14:textId="77777777" w:rsidR="00B8038B" w:rsidRPr="00871B98" w:rsidRDefault="00B8038B" w:rsidP="001A726E">
            <w:pPr>
              <w:jc w:val="both"/>
              <w:rPr>
                <w:rFonts w:ascii="Times New Roman" w:hAnsi="Times New Roman"/>
                <w:b/>
                <w:bCs/>
                <w:sz w:val="24"/>
                <w:szCs w:val="24"/>
              </w:rPr>
            </w:pPr>
            <w:r w:rsidRPr="00871B98">
              <w:rPr>
                <w:rFonts w:ascii="Times New Roman" w:hAnsi="Times New Roman"/>
                <w:b/>
                <w:bCs/>
                <w:sz w:val="24"/>
                <w:szCs w:val="24"/>
              </w:rPr>
              <w:t>D</w:t>
            </w:r>
          </w:p>
        </w:tc>
        <w:tc>
          <w:tcPr>
            <w:tcW w:w="0" w:type="auto"/>
            <w:hideMark/>
          </w:tcPr>
          <w:p w14:paraId="36F4FC6B" w14:textId="77777777" w:rsidR="00B8038B" w:rsidRPr="00871B98" w:rsidRDefault="00B8038B" w:rsidP="001A726E">
            <w:pPr>
              <w:jc w:val="both"/>
              <w:rPr>
                <w:rFonts w:ascii="Times New Roman" w:hAnsi="Times New Roman"/>
                <w:b/>
                <w:bCs/>
                <w:sz w:val="24"/>
                <w:szCs w:val="24"/>
              </w:rPr>
            </w:pPr>
            <w:r w:rsidRPr="00871B98">
              <w:rPr>
                <w:rFonts w:ascii="Times New Roman" w:hAnsi="Times New Roman"/>
                <w:b/>
                <w:bCs/>
                <w:sz w:val="24"/>
                <w:szCs w:val="24"/>
              </w:rPr>
              <w:t>SD</w:t>
            </w:r>
          </w:p>
        </w:tc>
      </w:tr>
      <w:tr w:rsidR="00B8038B" w:rsidRPr="00871B98" w14:paraId="5A39035F" w14:textId="77777777" w:rsidTr="001A726E">
        <w:tc>
          <w:tcPr>
            <w:tcW w:w="0" w:type="auto"/>
            <w:hideMark/>
          </w:tcPr>
          <w:p w14:paraId="44C9429C" w14:textId="77777777" w:rsidR="00B8038B" w:rsidRPr="00871B98" w:rsidRDefault="00B8038B" w:rsidP="001A726E">
            <w:pPr>
              <w:jc w:val="both"/>
              <w:rPr>
                <w:rFonts w:ascii="Times New Roman" w:hAnsi="Times New Roman"/>
                <w:sz w:val="24"/>
                <w:szCs w:val="24"/>
              </w:rPr>
            </w:pPr>
            <w:r w:rsidRPr="00871B98">
              <w:rPr>
                <w:rFonts w:ascii="Times New Roman" w:hAnsi="Times New Roman"/>
                <w:sz w:val="24"/>
                <w:szCs w:val="24"/>
              </w:rPr>
              <w:t>1</w:t>
            </w:r>
          </w:p>
        </w:tc>
        <w:tc>
          <w:tcPr>
            <w:tcW w:w="0" w:type="auto"/>
            <w:hideMark/>
          </w:tcPr>
          <w:p w14:paraId="780D3F73" w14:textId="77777777" w:rsidR="00B8038B" w:rsidRPr="00871B98" w:rsidRDefault="00B8038B" w:rsidP="001A726E">
            <w:pPr>
              <w:jc w:val="both"/>
              <w:rPr>
                <w:rFonts w:ascii="Times New Roman" w:hAnsi="Times New Roman"/>
                <w:sz w:val="24"/>
                <w:szCs w:val="24"/>
              </w:rPr>
            </w:pPr>
            <w:r w:rsidRPr="00871B98">
              <w:rPr>
                <w:rFonts w:ascii="Times New Roman" w:hAnsi="Times New Roman"/>
                <w:sz w:val="24"/>
                <w:szCs w:val="24"/>
              </w:rPr>
              <w:t>Radio Kwara provides detailed explanations of the new minimum wage policy.</w:t>
            </w:r>
          </w:p>
        </w:tc>
        <w:tc>
          <w:tcPr>
            <w:tcW w:w="0" w:type="auto"/>
            <w:hideMark/>
          </w:tcPr>
          <w:p w14:paraId="2F480462" w14:textId="77777777" w:rsidR="00B8038B" w:rsidRPr="00871B98" w:rsidRDefault="00B8038B" w:rsidP="001A726E">
            <w:pPr>
              <w:jc w:val="both"/>
              <w:rPr>
                <w:rFonts w:ascii="Times New Roman" w:hAnsi="Times New Roman"/>
                <w:sz w:val="24"/>
                <w:szCs w:val="24"/>
              </w:rPr>
            </w:pPr>
          </w:p>
        </w:tc>
        <w:tc>
          <w:tcPr>
            <w:tcW w:w="0" w:type="auto"/>
            <w:hideMark/>
          </w:tcPr>
          <w:p w14:paraId="78DCE2C3" w14:textId="77777777" w:rsidR="00B8038B" w:rsidRPr="00871B98" w:rsidRDefault="00B8038B" w:rsidP="001A726E">
            <w:pPr>
              <w:jc w:val="both"/>
              <w:rPr>
                <w:rFonts w:ascii="Times New Roman" w:hAnsi="Times New Roman"/>
                <w:sz w:val="24"/>
                <w:szCs w:val="24"/>
              </w:rPr>
            </w:pPr>
          </w:p>
        </w:tc>
        <w:tc>
          <w:tcPr>
            <w:tcW w:w="0" w:type="auto"/>
            <w:hideMark/>
          </w:tcPr>
          <w:p w14:paraId="4CF457C3" w14:textId="77777777" w:rsidR="00B8038B" w:rsidRPr="00871B98" w:rsidRDefault="00B8038B" w:rsidP="001A726E">
            <w:pPr>
              <w:jc w:val="both"/>
              <w:rPr>
                <w:rFonts w:ascii="Times New Roman" w:hAnsi="Times New Roman"/>
                <w:sz w:val="24"/>
                <w:szCs w:val="24"/>
              </w:rPr>
            </w:pPr>
          </w:p>
        </w:tc>
        <w:tc>
          <w:tcPr>
            <w:tcW w:w="0" w:type="auto"/>
            <w:hideMark/>
          </w:tcPr>
          <w:p w14:paraId="54D7B6AB" w14:textId="77777777" w:rsidR="00B8038B" w:rsidRPr="00871B98" w:rsidRDefault="00B8038B" w:rsidP="001A726E">
            <w:pPr>
              <w:jc w:val="both"/>
              <w:rPr>
                <w:rFonts w:ascii="Times New Roman" w:hAnsi="Times New Roman"/>
                <w:sz w:val="24"/>
                <w:szCs w:val="24"/>
              </w:rPr>
            </w:pPr>
          </w:p>
        </w:tc>
        <w:tc>
          <w:tcPr>
            <w:tcW w:w="0" w:type="auto"/>
            <w:hideMark/>
          </w:tcPr>
          <w:p w14:paraId="7287AE5C" w14:textId="77777777" w:rsidR="00B8038B" w:rsidRPr="00871B98" w:rsidRDefault="00B8038B" w:rsidP="001A726E">
            <w:pPr>
              <w:jc w:val="both"/>
              <w:rPr>
                <w:rFonts w:ascii="Times New Roman" w:hAnsi="Times New Roman"/>
                <w:sz w:val="24"/>
                <w:szCs w:val="24"/>
              </w:rPr>
            </w:pPr>
          </w:p>
        </w:tc>
      </w:tr>
      <w:tr w:rsidR="00B8038B" w:rsidRPr="00871B98" w14:paraId="0F6716F1" w14:textId="77777777" w:rsidTr="001A726E">
        <w:tc>
          <w:tcPr>
            <w:tcW w:w="0" w:type="auto"/>
            <w:hideMark/>
          </w:tcPr>
          <w:p w14:paraId="58432868" w14:textId="77777777" w:rsidR="00B8038B" w:rsidRPr="00871B98" w:rsidRDefault="00B8038B" w:rsidP="001A726E">
            <w:pPr>
              <w:jc w:val="both"/>
              <w:rPr>
                <w:rFonts w:ascii="Times New Roman" w:hAnsi="Times New Roman"/>
                <w:sz w:val="24"/>
                <w:szCs w:val="24"/>
              </w:rPr>
            </w:pPr>
            <w:r>
              <w:rPr>
                <w:rFonts w:ascii="Times New Roman" w:hAnsi="Times New Roman"/>
                <w:sz w:val="24"/>
                <w:szCs w:val="24"/>
              </w:rPr>
              <w:t>2</w:t>
            </w:r>
          </w:p>
        </w:tc>
        <w:tc>
          <w:tcPr>
            <w:tcW w:w="0" w:type="auto"/>
            <w:hideMark/>
          </w:tcPr>
          <w:p w14:paraId="2371EFE8" w14:textId="77777777" w:rsidR="00B8038B" w:rsidRPr="00871B98" w:rsidRDefault="00B8038B" w:rsidP="001A726E">
            <w:pPr>
              <w:jc w:val="both"/>
              <w:rPr>
                <w:rFonts w:ascii="Times New Roman" w:hAnsi="Times New Roman"/>
                <w:sz w:val="24"/>
                <w:szCs w:val="24"/>
              </w:rPr>
            </w:pPr>
            <w:r w:rsidRPr="00871B98">
              <w:rPr>
                <w:rFonts w:ascii="Times New Roman" w:hAnsi="Times New Roman"/>
                <w:sz w:val="24"/>
                <w:szCs w:val="24"/>
              </w:rPr>
              <w:t>Coverage includes historical background and policy development.</w:t>
            </w:r>
          </w:p>
        </w:tc>
        <w:tc>
          <w:tcPr>
            <w:tcW w:w="0" w:type="auto"/>
            <w:hideMark/>
          </w:tcPr>
          <w:p w14:paraId="650D4DC1" w14:textId="77777777" w:rsidR="00B8038B" w:rsidRPr="00871B98" w:rsidRDefault="00B8038B" w:rsidP="001A726E">
            <w:pPr>
              <w:jc w:val="both"/>
              <w:rPr>
                <w:rFonts w:ascii="Times New Roman" w:hAnsi="Times New Roman"/>
                <w:sz w:val="24"/>
                <w:szCs w:val="24"/>
              </w:rPr>
            </w:pPr>
          </w:p>
        </w:tc>
        <w:tc>
          <w:tcPr>
            <w:tcW w:w="0" w:type="auto"/>
            <w:hideMark/>
          </w:tcPr>
          <w:p w14:paraId="4A6CC0FA" w14:textId="77777777" w:rsidR="00B8038B" w:rsidRPr="00871B98" w:rsidRDefault="00B8038B" w:rsidP="001A726E">
            <w:pPr>
              <w:jc w:val="both"/>
              <w:rPr>
                <w:rFonts w:ascii="Times New Roman" w:hAnsi="Times New Roman"/>
                <w:sz w:val="24"/>
                <w:szCs w:val="24"/>
              </w:rPr>
            </w:pPr>
          </w:p>
        </w:tc>
        <w:tc>
          <w:tcPr>
            <w:tcW w:w="0" w:type="auto"/>
            <w:hideMark/>
          </w:tcPr>
          <w:p w14:paraId="493404D2" w14:textId="77777777" w:rsidR="00B8038B" w:rsidRPr="00871B98" w:rsidRDefault="00B8038B" w:rsidP="001A726E">
            <w:pPr>
              <w:jc w:val="both"/>
              <w:rPr>
                <w:rFonts w:ascii="Times New Roman" w:hAnsi="Times New Roman"/>
                <w:sz w:val="24"/>
                <w:szCs w:val="24"/>
              </w:rPr>
            </w:pPr>
          </w:p>
        </w:tc>
        <w:tc>
          <w:tcPr>
            <w:tcW w:w="0" w:type="auto"/>
            <w:hideMark/>
          </w:tcPr>
          <w:p w14:paraId="6BA9C97F" w14:textId="77777777" w:rsidR="00B8038B" w:rsidRPr="00871B98" w:rsidRDefault="00B8038B" w:rsidP="001A726E">
            <w:pPr>
              <w:jc w:val="both"/>
              <w:rPr>
                <w:rFonts w:ascii="Times New Roman" w:hAnsi="Times New Roman"/>
                <w:sz w:val="24"/>
                <w:szCs w:val="24"/>
              </w:rPr>
            </w:pPr>
          </w:p>
        </w:tc>
        <w:tc>
          <w:tcPr>
            <w:tcW w:w="0" w:type="auto"/>
            <w:hideMark/>
          </w:tcPr>
          <w:p w14:paraId="6BA40BD7" w14:textId="77777777" w:rsidR="00B8038B" w:rsidRPr="00871B98" w:rsidRDefault="00B8038B" w:rsidP="001A726E">
            <w:pPr>
              <w:jc w:val="both"/>
              <w:rPr>
                <w:rFonts w:ascii="Times New Roman" w:hAnsi="Times New Roman"/>
                <w:sz w:val="24"/>
                <w:szCs w:val="24"/>
              </w:rPr>
            </w:pPr>
          </w:p>
        </w:tc>
      </w:tr>
      <w:tr w:rsidR="00B8038B" w:rsidRPr="00871B98" w14:paraId="27CF2108" w14:textId="77777777" w:rsidTr="001A726E">
        <w:tc>
          <w:tcPr>
            <w:tcW w:w="0" w:type="auto"/>
            <w:hideMark/>
          </w:tcPr>
          <w:p w14:paraId="00E7DB52" w14:textId="77777777" w:rsidR="00B8038B" w:rsidRPr="00871B98" w:rsidRDefault="00B8038B" w:rsidP="001A726E">
            <w:pPr>
              <w:jc w:val="both"/>
              <w:rPr>
                <w:rFonts w:ascii="Times New Roman" w:hAnsi="Times New Roman"/>
                <w:sz w:val="24"/>
                <w:szCs w:val="24"/>
              </w:rPr>
            </w:pPr>
            <w:r>
              <w:rPr>
                <w:rFonts w:ascii="Times New Roman" w:hAnsi="Times New Roman"/>
                <w:sz w:val="24"/>
                <w:szCs w:val="24"/>
              </w:rPr>
              <w:t>3</w:t>
            </w:r>
          </w:p>
        </w:tc>
        <w:tc>
          <w:tcPr>
            <w:tcW w:w="0" w:type="auto"/>
            <w:hideMark/>
          </w:tcPr>
          <w:p w14:paraId="59D57C01" w14:textId="77777777" w:rsidR="00B8038B" w:rsidRPr="00871B98" w:rsidRDefault="00B8038B" w:rsidP="001A726E">
            <w:pPr>
              <w:jc w:val="both"/>
              <w:rPr>
                <w:rFonts w:ascii="Times New Roman" w:hAnsi="Times New Roman"/>
                <w:sz w:val="24"/>
                <w:szCs w:val="24"/>
              </w:rPr>
            </w:pPr>
            <w:r w:rsidRPr="00871B98">
              <w:rPr>
                <w:rFonts w:ascii="Times New Roman" w:hAnsi="Times New Roman"/>
                <w:sz w:val="24"/>
                <w:szCs w:val="24"/>
              </w:rPr>
              <w:t>The station invites experts to discuss implications of the policy.</w:t>
            </w:r>
          </w:p>
        </w:tc>
        <w:tc>
          <w:tcPr>
            <w:tcW w:w="0" w:type="auto"/>
            <w:hideMark/>
          </w:tcPr>
          <w:p w14:paraId="6E031A70" w14:textId="77777777" w:rsidR="00B8038B" w:rsidRPr="00871B98" w:rsidRDefault="00B8038B" w:rsidP="001A726E">
            <w:pPr>
              <w:jc w:val="both"/>
              <w:rPr>
                <w:rFonts w:ascii="Times New Roman" w:hAnsi="Times New Roman"/>
                <w:sz w:val="24"/>
                <w:szCs w:val="24"/>
              </w:rPr>
            </w:pPr>
          </w:p>
        </w:tc>
        <w:tc>
          <w:tcPr>
            <w:tcW w:w="0" w:type="auto"/>
            <w:hideMark/>
          </w:tcPr>
          <w:p w14:paraId="081A2B75" w14:textId="77777777" w:rsidR="00B8038B" w:rsidRPr="00871B98" w:rsidRDefault="00B8038B" w:rsidP="001A726E">
            <w:pPr>
              <w:jc w:val="both"/>
              <w:rPr>
                <w:rFonts w:ascii="Times New Roman" w:hAnsi="Times New Roman"/>
                <w:sz w:val="24"/>
                <w:szCs w:val="24"/>
              </w:rPr>
            </w:pPr>
          </w:p>
        </w:tc>
        <w:tc>
          <w:tcPr>
            <w:tcW w:w="0" w:type="auto"/>
            <w:hideMark/>
          </w:tcPr>
          <w:p w14:paraId="6F01E937" w14:textId="77777777" w:rsidR="00B8038B" w:rsidRPr="00871B98" w:rsidRDefault="00B8038B" w:rsidP="001A726E">
            <w:pPr>
              <w:jc w:val="both"/>
              <w:rPr>
                <w:rFonts w:ascii="Times New Roman" w:hAnsi="Times New Roman"/>
                <w:sz w:val="24"/>
                <w:szCs w:val="24"/>
              </w:rPr>
            </w:pPr>
          </w:p>
        </w:tc>
        <w:tc>
          <w:tcPr>
            <w:tcW w:w="0" w:type="auto"/>
            <w:hideMark/>
          </w:tcPr>
          <w:p w14:paraId="375CC849" w14:textId="77777777" w:rsidR="00B8038B" w:rsidRPr="00871B98" w:rsidRDefault="00B8038B" w:rsidP="001A726E">
            <w:pPr>
              <w:jc w:val="both"/>
              <w:rPr>
                <w:rFonts w:ascii="Times New Roman" w:hAnsi="Times New Roman"/>
                <w:sz w:val="24"/>
                <w:szCs w:val="24"/>
              </w:rPr>
            </w:pPr>
          </w:p>
        </w:tc>
        <w:tc>
          <w:tcPr>
            <w:tcW w:w="0" w:type="auto"/>
            <w:hideMark/>
          </w:tcPr>
          <w:p w14:paraId="7D7C622C" w14:textId="77777777" w:rsidR="00B8038B" w:rsidRPr="00871B98" w:rsidRDefault="00B8038B" w:rsidP="001A726E">
            <w:pPr>
              <w:jc w:val="both"/>
              <w:rPr>
                <w:rFonts w:ascii="Times New Roman" w:hAnsi="Times New Roman"/>
                <w:sz w:val="24"/>
                <w:szCs w:val="24"/>
              </w:rPr>
            </w:pPr>
          </w:p>
        </w:tc>
      </w:tr>
      <w:tr w:rsidR="00B8038B" w:rsidRPr="00871B98" w14:paraId="15DB7B10" w14:textId="77777777" w:rsidTr="001A726E">
        <w:tc>
          <w:tcPr>
            <w:tcW w:w="0" w:type="auto"/>
            <w:hideMark/>
          </w:tcPr>
          <w:p w14:paraId="5032EAE0" w14:textId="77777777" w:rsidR="00B8038B" w:rsidRPr="00871B98" w:rsidRDefault="00B8038B" w:rsidP="001A726E">
            <w:pPr>
              <w:jc w:val="both"/>
              <w:rPr>
                <w:rFonts w:ascii="Times New Roman" w:hAnsi="Times New Roman"/>
                <w:sz w:val="24"/>
                <w:szCs w:val="24"/>
              </w:rPr>
            </w:pPr>
            <w:r>
              <w:rPr>
                <w:rFonts w:ascii="Times New Roman" w:hAnsi="Times New Roman"/>
                <w:sz w:val="24"/>
                <w:szCs w:val="24"/>
              </w:rPr>
              <w:t>4</w:t>
            </w:r>
          </w:p>
        </w:tc>
        <w:tc>
          <w:tcPr>
            <w:tcW w:w="0" w:type="auto"/>
            <w:hideMark/>
          </w:tcPr>
          <w:p w14:paraId="4C696B57" w14:textId="77777777" w:rsidR="00B8038B" w:rsidRPr="00871B98" w:rsidRDefault="00B8038B" w:rsidP="001A726E">
            <w:pPr>
              <w:jc w:val="both"/>
              <w:rPr>
                <w:rFonts w:ascii="Times New Roman" w:hAnsi="Times New Roman"/>
                <w:sz w:val="24"/>
                <w:szCs w:val="24"/>
              </w:rPr>
            </w:pPr>
            <w:r w:rsidRPr="00871B98">
              <w:rPr>
                <w:rFonts w:ascii="Times New Roman" w:hAnsi="Times New Roman"/>
                <w:sz w:val="24"/>
                <w:szCs w:val="24"/>
              </w:rPr>
              <w:t>Listeners can clearly understand how the policy affects their daily lives.</w:t>
            </w:r>
          </w:p>
        </w:tc>
        <w:tc>
          <w:tcPr>
            <w:tcW w:w="0" w:type="auto"/>
            <w:hideMark/>
          </w:tcPr>
          <w:p w14:paraId="0347CBE4" w14:textId="77777777" w:rsidR="00B8038B" w:rsidRPr="00871B98" w:rsidRDefault="00B8038B" w:rsidP="001A726E">
            <w:pPr>
              <w:jc w:val="both"/>
              <w:rPr>
                <w:rFonts w:ascii="Times New Roman" w:hAnsi="Times New Roman"/>
                <w:sz w:val="24"/>
                <w:szCs w:val="24"/>
              </w:rPr>
            </w:pPr>
          </w:p>
        </w:tc>
        <w:tc>
          <w:tcPr>
            <w:tcW w:w="0" w:type="auto"/>
            <w:hideMark/>
          </w:tcPr>
          <w:p w14:paraId="746590CA" w14:textId="77777777" w:rsidR="00B8038B" w:rsidRPr="00871B98" w:rsidRDefault="00B8038B" w:rsidP="001A726E">
            <w:pPr>
              <w:jc w:val="both"/>
              <w:rPr>
                <w:rFonts w:ascii="Times New Roman" w:hAnsi="Times New Roman"/>
                <w:sz w:val="24"/>
                <w:szCs w:val="24"/>
              </w:rPr>
            </w:pPr>
          </w:p>
        </w:tc>
        <w:tc>
          <w:tcPr>
            <w:tcW w:w="0" w:type="auto"/>
            <w:hideMark/>
          </w:tcPr>
          <w:p w14:paraId="7770809B" w14:textId="77777777" w:rsidR="00B8038B" w:rsidRPr="00871B98" w:rsidRDefault="00B8038B" w:rsidP="001A726E">
            <w:pPr>
              <w:jc w:val="both"/>
              <w:rPr>
                <w:rFonts w:ascii="Times New Roman" w:hAnsi="Times New Roman"/>
                <w:sz w:val="24"/>
                <w:szCs w:val="24"/>
              </w:rPr>
            </w:pPr>
          </w:p>
        </w:tc>
        <w:tc>
          <w:tcPr>
            <w:tcW w:w="0" w:type="auto"/>
            <w:hideMark/>
          </w:tcPr>
          <w:p w14:paraId="3202A861" w14:textId="77777777" w:rsidR="00B8038B" w:rsidRPr="00871B98" w:rsidRDefault="00B8038B" w:rsidP="001A726E">
            <w:pPr>
              <w:jc w:val="both"/>
              <w:rPr>
                <w:rFonts w:ascii="Times New Roman" w:hAnsi="Times New Roman"/>
                <w:sz w:val="24"/>
                <w:szCs w:val="24"/>
              </w:rPr>
            </w:pPr>
          </w:p>
        </w:tc>
        <w:tc>
          <w:tcPr>
            <w:tcW w:w="0" w:type="auto"/>
            <w:hideMark/>
          </w:tcPr>
          <w:p w14:paraId="2B0264A3" w14:textId="77777777" w:rsidR="00B8038B" w:rsidRPr="00871B98" w:rsidRDefault="00B8038B" w:rsidP="001A726E">
            <w:pPr>
              <w:jc w:val="both"/>
              <w:rPr>
                <w:rFonts w:ascii="Times New Roman" w:hAnsi="Times New Roman"/>
                <w:sz w:val="24"/>
                <w:szCs w:val="24"/>
              </w:rPr>
            </w:pPr>
          </w:p>
        </w:tc>
      </w:tr>
    </w:tbl>
    <w:p w14:paraId="200CD0FB" w14:textId="77777777" w:rsidR="00B8038B" w:rsidRPr="00871B98" w:rsidRDefault="00B8038B" w:rsidP="00B8038B">
      <w:pPr>
        <w:jc w:val="both"/>
        <w:rPr>
          <w:rFonts w:ascii="Times New Roman" w:hAnsi="Times New Roman"/>
          <w:sz w:val="24"/>
          <w:szCs w:val="24"/>
        </w:rPr>
      </w:pPr>
    </w:p>
    <w:p w14:paraId="26BA018E" w14:textId="77777777" w:rsidR="00B8038B" w:rsidRPr="00871B98" w:rsidRDefault="00B8038B" w:rsidP="00B8038B">
      <w:pPr>
        <w:jc w:val="both"/>
        <w:rPr>
          <w:rFonts w:ascii="Times New Roman" w:hAnsi="Times New Roman"/>
          <w:b/>
          <w:bCs/>
          <w:sz w:val="24"/>
          <w:szCs w:val="24"/>
        </w:rPr>
      </w:pPr>
      <w:r w:rsidRPr="00871B98">
        <w:rPr>
          <w:rFonts w:ascii="Times New Roman" w:hAnsi="Times New Roman"/>
          <w:b/>
          <w:bCs/>
          <w:sz w:val="24"/>
          <w:szCs w:val="24"/>
        </w:rPr>
        <w:t>SECTION D: Credibility, Fairness, and Relevance</w:t>
      </w:r>
    </w:p>
    <w:p w14:paraId="48DA6C4B" w14:textId="77777777" w:rsidR="00B8038B" w:rsidRPr="00871B98" w:rsidRDefault="00B8038B" w:rsidP="00B8038B">
      <w:pPr>
        <w:jc w:val="both"/>
        <w:rPr>
          <w:rFonts w:ascii="Times New Roman" w:hAnsi="Times New Roman"/>
          <w:b/>
          <w:bCs/>
          <w:sz w:val="24"/>
          <w:szCs w:val="24"/>
        </w:rPr>
      </w:pPr>
      <w:r w:rsidRPr="002D1F8F">
        <w:rPr>
          <w:rFonts w:ascii="Times New Roman" w:hAnsi="Times New Roman" w:cs="Times New Roman"/>
          <w:b/>
          <w:bCs/>
          <w:sz w:val="24"/>
          <w:szCs w:val="24"/>
        </w:rPr>
        <w:t>HOW DO AUDIENCES PERCEIVE THE CREDIBILITY, FAIRNESS, AND RELEVANCE OF RADIO KWARA’S REPORTING ON THE NEW MINIMUM WAGE POLICIES?</w:t>
      </w:r>
    </w:p>
    <w:tbl>
      <w:tblPr>
        <w:tblStyle w:val="TableGrid"/>
        <w:tblW w:w="0" w:type="auto"/>
        <w:tblLook w:val="04A0" w:firstRow="1" w:lastRow="0" w:firstColumn="1" w:lastColumn="0" w:noHBand="0" w:noVBand="1"/>
      </w:tblPr>
      <w:tblGrid>
        <w:gridCol w:w="590"/>
        <w:gridCol w:w="6935"/>
        <w:gridCol w:w="523"/>
        <w:gridCol w:w="390"/>
        <w:gridCol w:w="390"/>
        <w:gridCol w:w="390"/>
        <w:gridCol w:w="523"/>
      </w:tblGrid>
      <w:tr w:rsidR="00B8038B" w:rsidRPr="00871B98" w14:paraId="6FE0B0B2" w14:textId="77777777" w:rsidTr="001A726E">
        <w:tc>
          <w:tcPr>
            <w:tcW w:w="0" w:type="auto"/>
            <w:hideMark/>
          </w:tcPr>
          <w:p w14:paraId="7E794C90" w14:textId="77777777" w:rsidR="00B8038B" w:rsidRPr="00871B98" w:rsidRDefault="00B8038B" w:rsidP="001A726E">
            <w:pPr>
              <w:jc w:val="both"/>
              <w:rPr>
                <w:rFonts w:ascii="Times New Roman" w:hAnsi="Times New Roman"/>
                <w:b/>
                <w:bCs/>
                <w:sz w:val="24"/>
                <w:szCs w:val="24"/>
              </w:rPr>
            </w:pPr>
            <w:r w:rsidRPr="00871B98">
              <w:rPr>
                <w:rFonts w:ascii="Times New Roman" w:hAnsi="Times New Roman"/>
                <w:b/>
                <w:bCs/>
                <w:sz w:val="24"/>
                <w:szCs w:val="24"/>
              </w:rPr>
              <w:t>S/N</w:t>
            </w:r>
          </w:p>
        </w:tc>
        <w:tc>
          <w:tcPr>
            <w:tcW w:w="0" w:type="auto"/>
            <w:hideMark/>
          </w:tcPr>
          <w:p w14:paraId="0E7B2FEB" w14:textId="77777777" w:rsidR="00B8038B" w:rsidRPr="00871B98" w:rsidRDefault="00B8038B" w:rsidP="001A726E">
            <w:pPr>
              <w:jc w:val="both"/>
              <w:rPr>
                <w:rFonts w:ascii="Times New Roman" w:hAnsi="Times New Roman"/>
                <w:b/>
                <w:bCs/>
                <w:sz w:val="24"/>
                <w:szCs w:val="24"/>
              </w:rPr>
            </w:pPr>
            <w:r w:rsidRPr="00871B98">
              <w:rPr>
                <w:rFonts w:ascii="Times New Roman" w:hAnsi="Times New Roman"/>
                <w:b/>
                <w:bCs/>
                <w:sz w:val="24"/>
                <w:szCs w:val="24"/>
              </w:rPr>
              <w:t>STATEMENTS</w:t>
            </w:r>
          </w:p>
        </w:tc>
        <w:tc>
          <w:tcPr>
            <w:tcW w:w="0" w:type="auto"/>
            <w:hideMark/>
          </w:tcPr>
          <w:p w14:paraId="26EA0ABD" w14:textId="77777777" w:rsidR="00B8038B" w:rsidRPr="00871B98" w:rsidRDefault="00B8038B" w:rsidP="001A726E">
            <w:pPr>
              <w:jc w:val="both"/>
              <w:rPr>
                <w:rFonts w:ascii="Times New Roman" w:hAnsi="Times New Roman"/>
                <w:b/>
                <w:bCs/>
                <w:sz w:val="24"/>
                <w:szCs w:val="24"/>
              </w:rPr>
            </w:pPr>
            <w:r w:rsidRPr="00871B98">
              <w:rPr>
                <w:rFonts w:ascii="Times New Roman" w:hAnsi="Times New Roman"/>
                <w:b/>
                <w:bCs/>
                <w:sz w:val="24"/>
                <w:szCs w:val="24"/>
              </w:rPr>
              <w:t>SA</w:t>
            </w:r>
          </w:p>
        </w:tc>
        <w:tc>
          <w:tcPr>
            <w:tcW w:w="0" w:type="auto"/>
            <w:hideMark/>
          </w:tcPr>
          <w:p w14:paraId="7BAAA942" w14:textId="77777777" w:rsidR="00B8038B" w:rsidRPr="00871B98" w:rsidRDefault="00B8038B" w:rsidP="001A726E">
            <w:pPr>
              <w:jc w:val="both"/>
              <w:rPr>
                <w:rFonts w:ascii="Times New Roman" w:hAnsi="Times New Roman"/>
                <w:b/>
                <w:bCs/>
                <w:sz w:val="24"/>
                <w:szCs w:val="24"/>
              </w:rPr>
            </w:pPr>
            <w:r w:rsidRPr="00871B98">
              <w:rPr>
                <w:rFonts w:ascii="Times New Roman" w:hAnsi="Times New Roman"/>
                <w:b/>
                <w:bCs/>
                <w:sz w:val="24"/>
                <w:szCs w:val="24"/>
              </w:rPr>
              <w:t>A</w:t>
            </w:r>
          </w:p>
        </w:tc>
        <w:tc>
          <w:tcPr>
            <w:tcW w:w="0" w:type="auto"/>
            <w:hideMark/>
          </w:tcPr>
          <w:p w14:paraId="5D2C3672" w14:textId="77777777" w:rsidR="00B8038B" w:rsidRPr="00871B98" w:rsidRDefault="00B8038B" w:rsidP="001A726E">
            <w:pPr>
              <w:jc w:val="both"/>
              <w:rPr>
                <w:rFonts w:ascii="Times New Roman" w:hAnsi="Times New Roman"/>
                <w:b/>
                <w:bCs/>
                <w:sz w:val="24"/>
                <w:szCs w:val="24"/>
              </w:rPr>
            </w:pPr>
            <w:r w:rsidRPr="00871B98">
              <w:rPr>
                <w:rFonts w:ascii="Times New Roman" w:hAnsi="Times New Roman"/>
                <w:b/>
                <w:bCs/>
                <w:sz w:val="24"/>
                <w:szCs w:val="24"/>
              </w:rPr>
              <w:t>N</w:t>
            </w:r>
          </w:p>
        </w:tc>
        <w:tc>
          <w:tcPr>
            <w:tcW w:w="0" w:type="auto"/>
            <w:hideMark/>
          </w:tcPr>
          <w:p w14:paraId="04319BCB" w14:textId="77777777" w:rsidR="00B8038B" w:rsidRPr="00871B98" w:rsidRDefault="00B8038B" w:rsidP="001A726E">
            <w:pPr>
              <w:jc w:val="both"/>
              <w:rPr>
                <w:rFonts w:ascii="Times New Roman" w:hAnsi="Times New Roman"/>
                <w:b/>
                <w:bCs/>
                <w:sz w:val="24"/>
                <w:szCs w:val="24"/>
              </w:rPr>
            </w:pPr>
            <w:r w:rsidRPr="00871B98">
              <w:rPr>
                <w:rFonts w:ascii="Times New Roman" w:hAnsi="Times New Roman"/>
                <w:b/>
                <w:bCs/>
                <w:sz w:val="24"/>
                <w:szCs w:val="24"/>
              </w:rPr>
              <w:t>D</w:t>
            </w:r>
          </w:p>
        </w:tc>
        <w:tc>
          <w:tcPr>
            <w:tcW w:w="0" w:type="auto"/>
            <w:hideMark/>
          </w:tcPr>
          <w:p w14:paraId="7E326F31" w14:textId="77777777" w:rsidR="00B8038B" w:rsidRPr="00871B98" w:rsidRDefault="00B8038B" w:rsidP="001A726E">
            <w:pPr>
              <w:jc w:val="both"/>
              <w:rPr>
                <w:rFonts w:ascii="Times New Roman" w:hAnsi="Times New Roman"/>
                <w:b/>
                <w:bCs/>
                <w:sz w:val="24"/>
                <w:szCs w:val="24"/>
              </w:rPr>
            </w:pPr>
            <w:r w:rsidRPr="00871B98">
              <w:rPr>
                <w:rFonts w:ascii="Times New Roman" w:hAnsi="Times New Roman"/>
                <w:b/>
                <w:bCs/>
                <w:sz w:val="24"/>
                <w:szCs w:val="24"/>
              </w:rPr>
              <w:t>SD</w:t>
            </w:r>
          </w:p>
        </w:tc>
      </w:tr>
      <w:tr w:rsidR="00B8038B" w:rsidRPr="00871B98" w14:paraId="71FD1DF7" w14:textId="77777777" w:rsidTr="001A726E">
        <w:tc>
          <w:tcPr>
            <w:tcW w:w="0" w:type="auto"/>
            <w:hideMark/>
          </w:tcPr>
          <w:p w14:paraId="19E78D49" w14:textId="77777777" w:rsidR="00B8038B" w:rsidRPr="00871B98" w:rsidRDefault="00B8038B" w:rsidP="001A726E">
            <w:pPr>
              <w:jc w:val="both"/>
              <w:rPr>
                <w:rFonts w:ascii="Times New Roman" w:hAnsi="Times New Roman"/>
                <w:sz w:val="24"/>
                <w:szCs w:val="24"/>
              </w:rPr>
            </w:pPr>
            <w:r>
              <w:rPr>
                <w:rFonts w:ascii="Times New Roman" w:hAnsi="Times New Roman"/>
                <w:sz w:val="24"/>
                <w:szCs w:val="24"/>
              </w:rPr>
              <w:t>1</w:t>
            </w:r>
          </w:p>
        </w:tc>
        <w:tc>
          <w:tcPr>
            <w:tcW w:w="0" w:type="auto"/>
            <w:hideMark/>
          </w:tcPr>
          <w:p w14:paraId="6323DD4B" w14:textId="77777777" w:rsidR="00B8038B" w:rsidRPr="00871B98" w:rsidRDefault="00B8038B" w:rsidP="001A726E">
            <w:pPr>
              <w:jc w:val="both"/>
              <w:rPr>
                <w:rFonts w:ascii="Times New Roman" w:hAnsi="Times New Roman"/>
                <w:sz w:val="24"/>
                <w:szCs w:val="24"/>
              </w:rPr>
            </w:pPr>
            <w:r w:rsidRPr="00871B98">
              <w:rPr>
                <w:rFonts w:ascii="Times New Roman" w:hAnsi="Times New Roman"/>
                <w:sz w:val="24"/>
                <w:szCs w:val="24"/>
              </w:rPr>
              <w:t>I consider Radio Kwara a credible source of information.</w:t>
            </w:r>
          </w:p>
        </w:tc>
        <w:tc>
          <w:tcPr>
            <w:tcW w:w="0" w:type="auto"/>
            <w:hideMark/>
          </w:tcPr>
          <w:p w14:paraId="71ED73CA" w14:textId="77777777" w:rsidR="00B8038B" w:rsidRPr="00871B98" w:rsidRDefault="00B8038B" w:rsidP="001A726E">
            <w:pPr>
              <w:jc w:val="both"/>
              <w:rPr>
                <w:rFonts w:ascii="Times New Roman" w:hAnsi="Times New Roman"/>
                <w:sz w:val="24"/>
                <w:szCs w:val="24"/>
              </w:rPr>
            </w:pPr>
          </w:p>
        </w:tc>
        <w:tc>
          <w:tcPr>
            <w:tcW w:w="0" w:type="auto"/>
            <w:hideMark/>
          </w:tcPr>
          <w:p w14:paraId="3D7FFBA7" w14:textId="77777777" w:rsidR="00B8038B" w:rsidRPr="00871B98" w:rsidRDefault="00B8038B" w:rsidP="001A726E">
            <w:pPr>
              <w:jc w:val="both"/>
              <w:rPr>
                <w:rFonts w:ascii="Times New Roman" w:hAnsi="Times New Roman"/>
                <w:sz w:val="24"/>
                <w:szCs w:val="24"/>
              </w:rPr>
            </w:pPr>
          </w:p>
        </w:tc>
        <w:tc>
          <w:tcPr>
            <w:tcW w:w="0" w:type="auto"/>
            <w:hideMark/>
          </w:tcPr>
          <w:p w14:paraId="71E60577" w14:textId="77777777" w:rsidR="00B8038B" w:rsidRPr="00871B98" w:rsidRDefault="00B8038B" w:rsidP="001A726E">
            <w:pPr>
              <w:jc w:val="both"/>
              <w:rPr>
                <w:rFonts w:ascii="Times New Roman" w:hAnsi="Times New Roman"/>
                <w:sz w:val="24"/>
                <w:szCs w:val="24"/>
              </w:rPr>
            </w:pPr>
          </w:p>
        </w:tc>
        <w:tc>
          <w:tcPr>
            <w:tcW w:w="0" w:type="auto"/>
            <w:hideMark/>
          </w:tcPr>
          <w:p w14:paraId="206C913B" w14:textId="77777777" w:rsidR="00B8038B" w:rsidRPr="00871B98" w:rsidRDefault="00B8038B" w:rsidP="001A726E">
            <w:pPr>
              <w:jc w:val="both"/>
              <w:rPr>
                <w:rFonts w:ascii="Times New Roman" w:hAnsi="Times New Roman"/>
                <w:sz w:val="24"/>
                <w:szCs w:val="24"/>
              </w:rPr>
            </w:pPr>
          </w:p>
        </w:tc>
        <w:tc>
          <w:tcPr>
            <w:tcW w:w="0" w:type="auto"/>
            <w:hideMark/>
          </w:tcPr>
          <w:p w14:paraId="000C4699" w14:textId="77777777" w:rsidR="00B8038B" w:rsidRPr="00871B98" w:rsidRDefault="00B8038B" w:rsidP="001A726E">
            <w:pPr>
              <w:jc w:val="both"/>
              <w:rPr>
                <w:rFonts w:ascii="Times New Roman" w:hAnsi="Times New Roman"/>
                <w:sz w:val="24"/>
                <w:szCs w:val="24"/>
              </w:rPr>
            </w:pPr>
          </w:p>
        </w:tc>
      </w:tr>
      <w:tr w:rsidR="00B8038B" w:rsidRPr="00871B98" w14:paraId="1F753319" w14:textId="77777777" w:rsidTr="001A726E">
        <w:tc>
          <w:tcPr>
            <w:tcW w:w="0" w:type="auto"/>
            <w:hideMark/>
          </w:tcPr>
          <w:p w14:paraId="16738A64" w14:textId="77777777" w:rsidR="00B8038B" w:rsidRPr="00871B98" w:rsidRDefault="00B8038B" w:rsidP="001A726E">
            <w:pPr>
              <w:jc w:val="both"/>
              <w:rPr>
                <w:rFonts w:ascii="Times New Roman" w:hAnsi="Times New Roman"/>
                <w:sz w:val="24"/>
                <w:szCs w:val="24"/>
              </w:rPr>
            </w:pPr>
            <w:r>
              <w:rPr>
                <w:rFonts w:ascii="Times New Roman" w:hAnsi="Times New Roman"/>
                <w:sz w:val="24"/>
                <w:szCs w:val="24"/>
              </w:rPr>
              <w:t>2</w:t>
            </w:r>
          </w:p>
        </w:tc>
        <w:tc>
          <w:tcPr>
            <w:tcW w:w="0" w:type="auto"/>
            <w:hideMark/>
          </w:tcPr>
          <w:p w14:paraId="6990D09A" w14:textId="77777777" w:rsidR="00B8038B" w:rsidRPr="00871B98" w:rsidRDefault="00B8038B" w:rsidP="001A726E">
            <w:pPr>
              <w:jc w:val="both"/>
              <w:rPr>
                <w:rFonts w:ascii="Times New Roman" w:hAnsi="Times New Roman"/>
                <w:sz w:val="24"/>
                <w:szCs w:val="24"/>
              </w:rPr>
            </w:pPr>
            <w:r w:rsidRPr="00871B98">
              <w:rPr>
                <w:rFonts w:ascii="Times New Roman" w:hAnsi="Times New Roman"/>
                <w:sz w:val="24"/>
                <w:szCs w:val="24"/>
              </w:rPr>
              <w:t>I trust Radio Kwara’s coverage of economic and political issues.</w:t>
            </w:r>
          </w:p>
        </w:tc>
        <w:tc>
          <w:tcPr>
            <w:tcW w:w="0" w:type="auto"/>
            <w:hideMark/>
          </w:tcPr>
          <w:p w14:paraId="739F9F93" w14:textId="77777777" w:rsidR="00B8038B" w:rsidRPr="00871B98" w:rsidRDefault="00B8038B" w:rsidP="001A726E">
            <w:pPr>
              <w:jc w:val="both"/>
              <w:rPr>
                <w:rFonts w:ascii="Times New Roman" w:hAnsi="Times New Roman"/>
                <w:sz w:val="24"/>
                <w:szCs w:val="24"/>
              </w:rPr>
            </w:pPr>
          </w:p>
        </w:tc>
        <w:tc>
          <w:tcPr>
            <w:tcW w:w="0" w:type="auto"/>
            <w:hideMark/>
          </w:tcPr>
          <w:p w14:paraId="4DB9BF5D" w14:textId="77777777" w:rsidR="00B8038B" w:rsidRPr="00871B98" w:rsidRDefault="00B8038B" w:rsidP="001A726E">
            <w:pPr>
              <w:jc w:val="both"/>
              <w:rPr>
                <w:rFonts w:ascii="Times New Roman" w:hAnsi="Times New Roman"/>
                <w:sz w:val="24"/>
                <w:szCs w:val="24"/>
              </w:rPr>
            </w:pPr>
          </w:p>
        </w:tc>
        <w:tc>
          <w:tcPr>
            <w:tcW w:w="0" w:type="auto"/>
            <w:hideMark/>
          </w:tcPr>
          <w:p w14:paraId="69EF4174" w14:textId="77777777" w:rsidR="00B8038B" w:rsidRPr="00871B98" w:rsidRDefault="00B8038B" w:rsidP="001A726E">
            <w:pPr>
              <w:jc w:val="both"/>
              <w:rPr>
                <w:rFonts w:ascii="Times New Roman" w:hAnsi="Times New Roman"/>
                <w:sz w:val="24"/>
                <w:szCs w:val="24"/>
              </w:rPr>
            </w:pPr>
          </w:p>
        </w:tc>
        <w:tc>
          <w:tcPr>
            <w:tcW w:w="0" w:type="auto"/>
            <w:hideMark/>
          </w:tcPr>
          <w:p w14:paraId="1AAEE3D9" w14:textId="77777777" w:rsidR="00B8038B" w:rsidRPr="00871B98" w:rsidRDefault="00B8038B" w:rsidP="001A726E">
            <w:pPr>
              <w:jc w:val="both"/>
              <w:rPr>
                <w:rFonts w:ascii="Times New Roman" w:hAnsi="Times New Roman"/>
                <w:sz w:val="24"/>
                <w:szCs w:val="24"/>
              </w:rPr>
            </w:pPr>
          </w:p>
        </w:tc>
        <w:tc>
          <w:tcPr>
            <w:tcW w:w="0" w:type="auto"/>
            <w:hideMark/>
          </w:tcPr>
          <w:p w14:paraId="4267B41A" w14:textId="77777777" w:rsidR="00B8038B" w:rsidRPr="00871B98" w:rsidRDefault="00B8038B" w:rsidP="001A726E">
            <w:pPr>
              <w:jc w:val="both"/>
              <w:rPr>
                <w:rFonts w:ascii="Times New Roman" w:hAnsi="Times New Roman"/>
                <w:sz w:val="24"/>
                <w:szCs w:val="24"/>
              </w:rPr>
            </w:pPr>
          </w:p>
        </w:tc>
      </w:tr>
      <w:tr w:rsidR="00B8038B" w:rsidRPr="00871B98" w14:paraId="3C6DF4AD" w14:textId="77777777" w:rsidTr="001A726E">
        <w:tc>
          <w:tcPr>
            <w:tcW w:w="0" w:type="auto"/>
            <w:hideMark/>
          </w:tcPr>
          <w:p w14:paraId="6E35FDE7" w14:textId="77777777" w:rsidR="00B8038B" w:rsidRPr="00871B98" w:rsidRDefault="00B8038B" w:rsidP="001A726E">
            <w:pPr>
              <w:jc w:val="both"/>
              <w:rPr>
                <w:rFonts w:ascii="Times New Roman" w:hAnsi="Times New Roman"/>
                <w:sz w:val="24"/>
                <w:szCs w:val="24"/>
              </w:rPr>
            </w:pPr>
            <w:r>
              <w:rPr>
                <w:rFonts w:ascii="Times New Roman" w:hAnsi="Times New Roman"/>
                <w:sz w:val="24"/>
                <w:szCs w:val="24"/>
              </w:rPr>
              <w:t>3</w:t>
            </w:r>
          </w:p>
        </w:tc>
        <w:tc>
          <w:tcPr>
            <w:tcW w:w="0" w:type="auto"/>
            <w:hideMark/>
          </w:tcPr>
          <w:p w14:paraId="285A6D1F" w14:textId="77777777" w:rsidR="00B8038B" w:rsidRPr="00871B98" w:rsidRDefault="00B8038B" w:rsidP="001A726E">
            <w:pPr>
              <w:jc w:val="both"/>
              <w:rPr>
                <w:rFonts w:ascii="Times New Roman" w:hAnsi="Times New Roman"/>
                <w:sz w:val="24"/>
                <w:szCs w:val="24"/>
              </w:rPr>
            </w:pPr>
            <w:r w:rsidRPr="00871B98">
              <w:rPr>
                <w:rFonts w:ascii="Times New Roman" w:hAnsi="Times New Roman"/>
                <w:sz w:val="24"/>
                <w:szCs w:val="24"/>
              </w:rPr>
              <w:t>The coverage of the minimum wage policy is relevant to my interests.</w:t>
            </w:r>
          </w:p>
        </w:tc>
        <w:tc>
          <w:tcPr>
            <w:tcW w:w="0" w:type="auto"/>
            <w:hideMark/>
          </w:tcPr>
          <w:p w14:paraId="30190ED0" w14:textId="77777777" w:rsidR="00B8038B" w:rsidRPr="00871B98" w:rsidRDefault="00B8038B" w:rsidP="001A726E">
            <w:pPr>
              <w:jc w:val="both"/>
              <w:rPr>
                <w:rFonts w:ascii="Times New Roman" w:hAnsi="Times New Roman"/>
                <w:sz w:val="24"/>
                <w:szCs w:val="24"/>
              </w:rPr>
            </w:pPr>
          </w:p>
        </w:tc>
        <w:tc>
          <w:tcPr>
            <w:tcW w:w="0" w:type="auto"/>
            <w:hideMark/>
          </w:tcPr>
          <w:p w14:paraId="4C59FF27" w14:textId="77777777" w:rsidR="00B8038B" w:rsidRPr="00871B98" w:rsidRDefault="00B8038B" w:rsidP="001A726E">
            <w:pPr>
              <w:jc w:val="both"/>
              <w:rPr>
                <w:rFonts w:ascii="Times New Roman" w:hAnsi="Times New Roman"/>
                <w:sz w:val="24"/>
                <w:szCs w:val="24"/>
              </w:rPr>
            </w:pPr>
          </w:p>
        </w:tc>
        <w:tc>
          <w:tcPr>
            <w:tcW w:w="0" w:type="auto"/>
            <w:hideMark/>
          </w:tcPr>
          <w:p w14:paraId="339E60D9" w14:textId="77777777" w:rsidR="00B8038B" w:rsidRPr="00871B98" w:rsidRDefault="00B8038B" w:rsidP="001A726E">
            <w:pPr>
              <w:jc w:val="both"/>
              <w:rPr>
                <w:rFonts w:ascii="Times New Roman" w:hAnsi="Times New Roman"/>
                <w:sz w:val="24"/>
                <w:szCs w:val="24"/>
              </w:rPr>
            </w:pPr>
          </w:p>
        </w:tc>
        <w:tc>
          <w:tcPr>
            <w:tcW w:w="0" w:type="auto"/>
            <w:hideMark/>
          </w:tcPr>
          <w:p w14:paraId="5DF62AF7" w14:textId="77777777" w:rsidR="00B8038B" w:rsidRPr="00871B98" w:rsidRDefault="00B8038B" w:rsidP="001A726E">
            <w:pPr>
              <w:jc w:val="both"/>
              <w:rPr>
                <w:rFonts w:ascii="Times New Roman" w:hAnsi="Times New Roman"/>
                <w:sz w:val="24"/>
                <w:szCs w:val="24"/>
              </w:rPr>
            </w:pPr>
          </w:p>
        </w:tc>
        <w:tc>
          <w:tcPr>
            <w:tcW w:w="0" w:type="auto"/>
            <w:hideMark/>
          </w:tcPr>
          <w:p w14:paraId="47DB202B" w14:textId="77777777" w:rsidR="00B8038B" w:rsidRPr="00871B98" w:rsidRDefault="00B8038B" w:rsidP="001A726E">
            <w:pPr>
              <w:jc w:val="both"/>
              <w:rPr>
                <w:rFonts w:ascii="Times New Roman" w:hAnsi="Times New Roman"/>
                <w:sz w:val="24"/>
                <w:szCs w:val="24"/>
              </w:rPr>
            </w:pPr>
          </w:p>
        </w:tc>
      </w:tr>
      <w:tr w:rsidR="00B8038B" w:rsidRPr="00871B98" w14:paraId="087FD2C6" w14:textId="77777777" w:rsidTr="001A726E">
        <w:tc>
          <w:tcPr>
            <w:tcW w:w="0" w:type="auto"/>
            <w:hideMark/>
          </w:tcPr>
          <w:p w14:paraId="61506FA1" w14:textId="77777777" w:rsidR="00B8038B" w:rsidRPr="00871B98" w:rsidRDefault="00B8038B" w:rsidP="001A726E">
            <w:pPr>
              <w:jc w:val="both"/>
              <w:rPr>
                <w:rFonts w:ascii="Times New Roman" w:hAnsi="Times New Roman"/>
                <w:sz w:val="24"/>
                <w:szCs w:val="24"/>
              </w:rPr>
            </w:pPr>
            <w:r>
              <w:rPr>
                <w:rFonts w:ascii="Times New Roman" w:hAnsi="Times New Roman"/>
                <w:sz w:val="24"/>
                <w:szCs w:val="24"/>
              </w:rPr>
              <w:t>4</w:t>
            </w:r>
          </w:p>
        </w:tc>
        <w:tc>
          <w:tcPr>
            <w:tcW w:w="0" w:type="auto"/>
            <w:hideMark/>
          </w:tcPr>
          <w:p w14:paraId="65D76B12" w14:textId="77777777" w:rsidR="00B8038B" w:rsidRPr="00871B98" w:rsidRDefault="00B8038B" w:rsidP="001A726E">
            <w:pPr>
              <w:jc w:val="both"/>
              <w:rPr>
                <w:rFonts w:ascii="Times New Roman" w:hAnsi="Times New Roman"/>
                <w:sz w:val="24"/>
                <w:szCs w:val="24"/>
              </w:rPr>
            </w:pPr>
            <w:r w:rsidRPr="00871B98">
              <w:rPr>
                <w:rFonts w:ascii="Times New Roman" w:hAnsi="Times New Roman"/>
                <w:sz w:val="24"/>
                <w:szCs w:val="24"/>
              </w:rPr>
              <w:t>Reports from Radio Kwara help me form informed opinions.</w:t>
            </w:r>
          </w:p>
        </w:tc>
        <w:tc>
          <w:tcPr>
            <w:tcW w:w="0" w:type="auto"/>
            <w:hideMark/>
          </w:tcPr>
          <w:p w14:paraId="14338DD9" w14:textId="77777777" w:rsidR="00B8038B" w:rsidRPr="00871B98" w:rsidRDefault="00B8038B" w:rsidP="001A726E">
            <w:pPr>
              <w:jc w:val="both"/>
              <w:rPr>
                <w:rFonts w:ascii="Times New Roman" w:hAnsi="Times New Roman"/>
                <w:sz w:val="24"/>
                <w:szCs w:val="24"/>
              </w:rPr>
            </w:pPr>
          </w:p>
        </w:tc>
        <w:tc>
          <w:tcPr>
            <w:tcW w:w="0" w:type="auto"/>
            <w:hideMark/>
          </w:tcPr>
          <w:p w14:paraId="18D57E6C" w14:textId="77777777" w:rsidR="00B8038B" w:rsidRPr="00871B98" w:rsidRDefault="00B8038B" w:rsidP="001A726E">
            <w:pPr>
              <w:jc w:val="both"/>
              <w:rPr>
                <w:rFonts w:ascii="Times New Roman" w:hAnsi="Times New Roman"/>
                <w:sz w:val="24"/>
                <w:szCs w:val="24"/>
              </w:rPr>
            </w:pPr>
          </w:p>
        </w:tc>
        <w:tc>
          <w:tcPr>
            <w:tcW w:w="0" w:type="auto"/>
            <w:hideMark/>
          </w:tcPr>
          <w:p w14:paraId="515FBEBD" w14:textId="77777777" w:rsidR="00B8038B" w:rsidRPr="00871B98" w:rsidRDefault="00B8038B" w:rsidP="001A726E">
            <w:pPr>
              <w:jc w:val="both"/>
              <w:rPr>
                <w:rFonts w:ascii="Times New Roman" w:hAnsi="Times New Roman"/>
                <w:sz w:val="24"/>
                <w:szCs w:val="24"/>
              </w:rPr>
            </w:pPr>
          </w:p>
        </w:tc>
        <w:tc>
          <w:tcPr>
            <w:tcW w:w="0" w:type="auto"/>
            <w:hideMark/>
          </w:tcPr>
          <w:p w14:paraId="612539C4" w14:textId="77777777" w:rsidR="00B8038B" w:rsidRPr="00871B98" w:rsidRDefault="00B8038B" w:rsidP="001A726E">
            <w:pPr>
              <w:jc w:val="both"/>
              <w:rPr>
                <w:rFonts w:ascii="Times New Roman" w:hAnsi="Times New Roman"/>
                <w:sz w:val="24"/>
                <w:szCs w:val="24"/>
              </w:rPr>
            </w:pPr>
          </w:p>
        </w:tc>
        <w:tc>
          <w:tcPr>
            <w:tcW w:w="0" w:type="auto"/>
            <w:hideMark/>
          </w:tcPr>
          <w:p w14:paraId="6C25FDA0" w14:textId="77777777" w:rsidR="00B8038B" w:rsidRPr="00871B98" w:rsidRDefault="00B8038B" w:rsidP="001A726E">
            <w:pPr>
              <w:jc w:val="both"/>
              <w:rPr>
                <w:rFonts w:ascii="Times New Roman" w:hAnsi="Times New Roman"/>
                <w:sz w:val="24"/>
                <w:szCs w:val="24"/>
              </w:rPr>
            </w:pPr>
          </w:p>
        </w:tc>
      </w:tr>
    </w:tbl>
    <w:p w14:paraId="4AF1D909" w14:textId="77777777" w:rsidR="00B8038B" w:rsidRDefault="00B8038B" w:rsidP="00877373">
      <w:pPr>
        <w:spacing w:after="240"/>
        <w:jc w:val="center"/>
        <w:rPr>
          <w:rFonts w:ascii="Times New Roman" w:hAnsi="Times New Roman"/>
          <w:b/>
          <w:bCs/>
          <w:sz w:val="24"/>
          <w:szCs w:val="24"/>
        </w:rPr>
      </w:pPr>
    </w:p>
    <w:p w14:paraId="59D22A17" w14:textId="77777777" w:rsidR="00B8038B" w:rsidRDefault="00B8038B">
      <w:pPr>
        <w:rPr>
          <w:rFonts w:ascii="Times New Roman" w:hAnsi="Times New Roman"/>
          <w:b/>
          <w:bCs/>
          <w:sz w:val="24"/>
          <w:szCs w:val="24"/>
        </w:rPr>
      </w:pPr>
      <w:r>
        <w:rPr>
          <w:rFonts w:ascii="Times New Roman" w:hAnsi="Times New Roman"/>
          <w:b/>
          <w:bCs/>
          <w:sz w:val="24"/>
          <w:szCs w:val="24"/>
        </w:rPr>
        <w:br w:type="page"/>
      </w:r>
    </w:p>
    <w:p w14:paraId="0E5D7D77" w14:textId="3B201BAA" w:rsidR="00877373" w:rsidRPr="00877373" w:rsidRDefault="00877373" w:rsidP="00877373">
      <w:pPr>
        <w:spacing w:after="240"/>
        <w:jc w:val="center"/>
        <w:rPr>
          <w:rFonts w:ascii="Times New Roman" w:hAnsi="Times New Roman"/>
          <w:b/>
          <w:bCs/>
          <w:sz w:val="24"/>
          <w:szCs w:val="24"/>
        </w:rPr>
      </w:pPr>
      <w:r w:rsidRPr="00877373">
        <w:rPr>
          <w:rFonts w:ascii="Times New Roman" w:hAnsi="Times New Roman"/>
          <w:b/>
          <w:bCs/>
          <w:sz w:val="24"/>
          <w:szCs w:val="24"/>
        </w:rPr>
        <w:lastRenderedPageBreak/>
        <w:t>REFERENCES</w:t>
      </w:r>
    </w:p>
    <w:p w14:paraId="33A2E7BE" w14:textId="77777777" w:rsidR="00877373" w:rsidRPr="00877373" w:rsidRDefault="00877373" w:rsidP="00877373">
      <w:pPr>
        <w:spacing w:after="240"/>
        <w:ind w:left="720" w:hanging="720"/>
        <w:jc w:val="both"/>
        <w:rPr>
          <w:rFonts w:ascii="Times New Roman" w:hAnsi="Times New Roman"/>
          <w:sz w:val="24"/>
          <w:szCs w:val="24"/>
        </w:rPr>
      </w:pPr>
      <w:r w:rsidRPr="00877373">
        <w:rPr>
          <w:rFonts w:ascii="Times New Roman" w:hAnsi="Times New Roman"/>
          <w:sz w:val="24"/>
          <w:szCs w:val="24"/>
        </w:rPr>
        <w:t xml:space="preserve">Adebayo, A. (2018). </w:t>
      </w:r>
      <w:r w:rsidRPr="00877373">
        <w:rPr>
          <w:rFonts w:ascii="Times New Roman" w:hAnsi="Times New Roman"/>
          <w:i/>
          <w:iCs/>
          <w:sz w:val="24"/>
          <w:szCs w:val="24"/>
        </w:rPr>
        <w:t>Media and Public Opinion in Nigeria</w:t>
      </w:r>
      <w:r w:rsidRPr="00877373">
        <w:rPr>
          <w:rFonts w:ascii="Times New Roman" w:hAnsi="Times New Roman"/>
          <w:sz w:val="24"/>
          <w:szCs w:val="24"/>
        </w:rPr>
        <w:t>. Lagos: Media Press.</w:t>
      </w:r>
    </w:p>
    <w:p w14:paraId="0BA12FA1" w14:textId="77777777" w:rsidR="00877373" w:rsidRPr="00877373" w:rsidRDefault="00877373" w:rsidP="00877373">
      <w:pPr>
        <w:spacing w:after="240"/>
        <w:ind w:left="720" w:hanging="720"/>
        <w:jc w:val="both"/>
        <w:rPr>
          <w:rFonts w:ascii="Times New Roman" w:hAnsi="Times New Roman"/>
          <w:sz w:val="24"/>
          <w:szCs w:val="24"/>
        </w:rPr>
      </w:pPr>
      <w:r w:rsidRPr="00877373">
        <w:rPr>
          <w:rFonts w:ascii="Times New Roman" w:hAnsi="Times New Roman"/>
          <w:sz w:val="24"/>
          <w:szCs w:val="24"/>
        </w:rPr>
        <w:t xml:space="preserve">Adekunle, O. (2019). “Audience Perception of Broadcast Media Credibility in Nigeria.” </w:t>
      </w:r>
      <w:r w:rsidRPr="00877373">
        <w:rPr>
          <w:rFonts w:ascii="Times New Roman" w:hAnsi="Times New Roman"/>
          <w:i/>
          <w:iCs/>
          <w:sz w:val="24"/>
          <w:szCs w:val="24"/>
        </w:rPr>
        <w:t>Journal of Media Studies</w:t>
      </w:r>
      <w:r w:rsidRPr="00877373">
        <w:rPr>
          <w:rFonts w:ascii="Times New Roman" w:hAnsi="Times New Roman"/>
          <w:sz w:val="24"/>
          <w:szCs w:val="24"/>
        </w:rPr>
        <w:t>, 12(3), 45-59.</w:t>
      </w:r>
    </w:p>
    <w:p w14:paraId="41ACF187" w14:textId="77777777" w:rsidR="00877373" w:rsidRPr="00877373" w:rsidRDefault="00877373" w:rsidP="00877373">
      <w:pPr>
        <w:spacing w:after="240"/>
        <w:ind w:left="720" w:hanging="720"/>
        <w:jc w:val="both"/>
        <w:rPr>
          <w:rFonts w:ascii="Times New Roman" w:hAnsi="Times New Roman"/>
          <w:sz w:val="24"/>
          <w:szCs w:val="24"/>
        </w:rPr>
      </w:pPr>
      <w:proofErr w:type="spellStart"/>
      <w:r w:rsidRPr="00877373">
        <w:rPr>
          <w:rFonts w:ascii="Times New Roman" w:hAnsi="Times New Roman"/>
          <w:sz w:val="24"/>
          <w:szCs w:val="24"/>
        </w:rPr>
        <w:t>Akinfeleye</w:t>
      </w:r>
      <w:proofErr w:type="spellEnd"/>
      <w:r w:rsidRPr="00877373">
        <w:rPr>
          <w:rFonts w:ascii="Times New Roman" w:hAnsi="Times New Roman"/>
          <w:sz w:val="24"/>
          <w:szCs w:val="24"/>
        </w:rPr>
        <w:t xml:space="preserve">, R. A. (2003). </w:t>
      </w:r>
      <w:r w:rsidRPr="00877373">
        <w:rPr>
          <w:rFonts w:ascii="Times New Roman" w:hAnsi="Times New Roman"/>
          <w:i/>
          <w:iCs/>
          <w:sz w:val="24"/>
          <w:szCs w:val="24"/>
        </w:rPr>
        <w:t>Mass Communication in Nigeria: Issues and Perspectives</w:t>
      </w:r>
      <w:r w:rsidRPr="00877373">
        <w:rPr>
          <w:rFonts w:ascii="Times New Roman" w:hAnsi="Times New Roman"/>
          <w:sz w:val="24"/>
          <w:szCs w:val="24"/>
        </w:rPr>
        <w:t>. Lagos: Stirling-Horden Publishers.</w:t>
      </w:r>
    </w:p>
    <w:p w14:paraId="22BAB12B" w14:textId="77777777" w:rsidR="00877373" w:rsidRPr="00877373" w:rsidRDefault="00877373" w:rsidP="00877373">
      <w:pPr>
        <w:spacing w:after="240"/>
        <w:ind w:left="720" w:hanging="720"/>
        <w:jc w:val="both"/>
        <w:rPr>
          <w:rFonts w:ascii="Times New Roman" w:hAnsi="Times New Roman"/>
          <w:sz w:val="24"/>
          <w:szCs w:val="24"/>
        </w:rPr>
      </w:pPr>
      <w:r w:rsidRPr="00877373">
        <w:rPr>
          <w:rFonts w:ascii="Times New Roman" w:hAnsi="Times New Roman"/>
          <w:sz w:val="24"/>
          <w:szCs w:val="24"/>
        </w:rPr>
        <w:t xml:space="preserve">Akpan, U. (2017). “The Role of Broadcast Media in Shaping Public Opinion on Economic Policies in Nigeria.” </w:t>
      </w:r>
      <w:r w:rsidRPr="00877373">
        <w:rPr>
          <w:rFonts w:ascii="Times New Roman" w:hAnsi="Times New Roman"/>
          <w:i/>
          <w:iCs/>
          <w:sz w:val="24"/>
          <w:szCs w:val="24"/>
        </w:rPr>
        <w:t>Nigerian Journal of Communication</w:t>
      </w:r>
      <w:r w:rsidRPr="00877373">
        <w:rPr>
          <w:rFonts w:ascii="Times New Roman" w:hAnsi="Times New Roman"/>
          <w:sz w:val="24"/>
          <w:szCs w:val="24"/>
        </w:rPr>
        <w:t>, 14(2), 112-130.</w:t>
      </w:r>
    </w:p>
    <w:p w14:paraId="6F2B9263" w14:textId="77777777" w:rsidR="00877373" w:rsidRPr="00877373" w:rsidRDefault="00877373" w:rsidP="00877373">
      <w:pPr>
        <w:spacing w:after="240"/>
        <w:ind w:left="720" w:hanging="720"/>
        <w:jc w:val="both"/>
        <w:rPr>
          <w:rFonts w:ascii="Times New Roman" w:hAnsi="Times New Roman"/>
          <w:sz w:val="24"/>
          <w:szCs w:val="24"/>
        </w:rPr>
      </w:pPr>
      <w:r w:rsidRPr="00877373">
        <w:rPr>
          <w:rFonts w:ascii="Times New Roman" w:hAnsi="Times New Roman"/>
          <w:sz w:val="24"/>
          <w:szCs w:val="24"/>
        </w:rPr>
        <w:t xml:space="preserve">Alabi, T. (2015). </w:t>
      </w:r>
      <w:r w:rsidRPr="00877373">
        <w:rPr>
          <w:rFonts w:ascii="Times New Roman" w:hAnsi="Times New Roman"/>
          <w:i/>
          <w:iCs/>
          <w:sz w:val="24"/>
          <w:szCs w:val="24"/>
        </w:rPr>
        <w:t>Broadcast Journalism in Nigeria: Practice and Challenges</w:t>
      </w:r>
      <w:r w:rsidRPr="00877373">
        <w:rPr>
          <w:rFonts w:ascii="Times New Roman" w:hAnsi="Times New Roman"/>
          <w:sz w:val="24"/>
          <w:szCs w:val="24"/>
        </w:rPr>
        <w:t>. Ibadan: University Press.</w:t>
      </w:r>
    </w:p>
    <w:p w14:paraId="759BE303" w14:textId="77777777" w:rsidR="00877373" w:rsidRPr="00877373" w:rsidRDefault="00877373" w:rsidP="00877373">
      <w:pPr>
        <w:spacing w:after="240"/>
        <w:ind w:left="720" w:hanging="720"/>
        <w:jc w:val="both"/>
        <w:rPr>
          <w:rFonts w:ascii="Times New Roman" w:hAnsi="Times New Roman"/>
          <w:sz w:val="24"/>
          <w:szCs w:val="24"/>
        </w:rPr>
      </w:pPr>
      <w:proofErr w:type="spellStart"/>
      <w:r w:rsidRPr="00877373">
        <w:rPr>
          <w:rFonts w:ascii="Times New Roman" w:hAnsi="Times New Roman"/>
          <w:sz w:val="24"/>
          <w:szCs w:val="24"/>
        </w:rPr>
        <w:t>Anoruo</w:t>
      </w:r>
      <w:proofErr w:type="spellEnd"/>
      <w:r w:rsidRPr="00877373">
        <w:rPr>
          <w:rFonts w:ascii="Times New Roman" w:hAnsi="Times New Roman"/>
          <w:sz w:val="24"/>
          <w:szCs w:val="24"/>
        </w:rPr>
        <w:t xml:space="preserve">, E. (2020). “Perception of Fairness in Media Coverage of Labor Policies.” </w:t>
      </w:r>
      <w:r w:rsidRPr="00877373">
        <w:rPr>
          <w:rFonts w:ascii="Times New Roman" w:hAnsi="Times New Roman"/>
          <w:i/>
          <w:iCs/>
          <w:sz w:val="24"/>
          <w:szCs w:val="24"/>
        </w:rPr>
        <w:t>International Journal of Social Sciences</w:t>
      </w:r>
      <w:r w:rsidRPr="00877373">
        <w:rPr>
          <w:rFonts w:ascii="Times New Roman" w:hAnsi="Times New Roman"/>
          <w:sz w:val="24"/>
          <w:szCs w:val="24"/>
        </w:rPr>
        <w:t>, 8(1), 21-34.</w:t>
      </w:r>
    </w:p>
    <w:p w14:paraId="7860DE73" w14:textId="77777777" w:rsidR="00877373" w:rsidRPr="00877373" w:rsidRDefault="00877373" w:rsidP="00877373">
      <w:pPr>
        <w:spacing w:after="240"/>
        <w:ind w:left="720" w:hanging="720"/>
        <w:jc w:val="both"/>
        <w:rPr>
          <w:rFonts w:ascii="Times New Roman" w:hAnsi="Times New Roman"/>
          <w:sz w:val="24"/>
          <w:szCs w:val="24"/>
        </w:rPr>
      </w:pPr>
      <w:r w:rsidRPr="00877373">
        <w:rPr>
          <w:rFonts w:ascii="Times New Roman" w:hAnsi="Times New Roman"/>
          <w:sz w:val="24"/>
          <w:szCs w:val="24"/>
        </w:rPr>
        <w:t xml:space="preserve">Asogwa, E. (2016). “The Influence of Media Framing on Audience Attitudes toward Minimum Wage Policy.” </w:t>
      </w:r>
      <w:r w:rsidRPr="00877373">
        <w:rPr>
          <w:rFonts w:ascii="Times New Roman" w:hAnsi="Times New Roman"/>
          <w:i/>
          <w:iCs/>
          <w:sz w:val="24"/>
          <w:szCs w:val="24"/>
        </w:rPr>
        <w:t>Journal of Mass Communication Research</w:t>
      </w:r>
      <w:r w:rsidRPr="00877373">
        <w:rPr>
          <w:rFonts w:ascii="Times New Roman" w:hAnsi="Times New Roman"/>
          <w:sz w:val="24"/>
          <w:szCs w:val="24"/>
        </w:rPr>
        <w:t>, 9(4), 58-70.</w:t>
      </w:r>
    </w:p>
    <w:p w14:paraId="3742E56D" w14:textId="77777777" w:rsidR="00877373" w:rsidRPr="00877373" w:rsidRDefault="00877373" w:rsidP="00877373">
      <w:pPr>
        <w:spacing w:after="240"/>
        <w:ind w:left="720" w:hanging="720"/>
        <w:jc w:val="both"/>
        <w:rPr>
          <w:rFonts w:ascii="Times New Roman" w:hAnsi="Times New Roman"/>
          <w:sz w:val="24"/>
          <w:szCs w:val="24"/>
        </w:rPr>
      </w:pPr>
      <w:proofErr w:type="spellStart"/>
      <w:r w:rsidRPr="00877373">
        <w:rPr>
          <w:rFonts w:ascii="Times New Roman" w:hAnsi="Times New Roman"/>
          <w:sz w:val="24"/>
          <w:szCs w:val="24"/>
        </w:rPr>
        <w:t>Ayantayo</w:t>
      </w:r>
      <w:proofErr w:type="spellEnd"/>
      <w:r w:rsidRPr="00877373">
        <w:rPr>
          <w:rFonts w:ascii="Times New Roman" w:hAnsi="Times New Roman"/>
          <w:sz w:val="24"/>
          <w:szCs w:val="24"/>
        </w:rPr>
        <w:t xml:space="preserve">, J. K. (2018). “Media Coverage and Labor Rights Advocacy in Nigeria.” </w:t>
      </w:r>
      <w:r w:rsidRPr="00877373">
        <w:rPr>
          <w:rFonts w:ascii="Times New Roman" w:hAnsi="Times New Roman"/>
          <w:i/>
          <w:iCs/>
          <w:sz w:val="24"/>
          <w:szCs w:val="24"/>
        </w:rPr>
        <w:t>African Media Review</w:t>
      </w:r>
      <w:r w:rsidRPr="00877373">
        <w:rPr>
          <w:rFonts w:ascii="Times New Roman" w:hAnsi="Times New Roman"/>
          <w:sz w:val="24"/>
          <w:szCs w:val="24"/>
        </w:rPr>
        <w:t>, 26(1), 77-89.</w:t>
      </w:r>
    </w:p>
    <w:p w14:paraId="1C6865FC" w14:textId="77777777" w:rsidR="00877373" w:rsidRPr="00877373" w:rsidRDefault="00877373" w:rsidP="00877373">
      <w:pPr>
        <w:spacing w:after="240"/>
        <w:ind w:left="720" w:hanging="720"/>
        <w:jc w:val="both"/>
        <w:rPr>
          <w:rFonts w:ascii="Times New Roman" w:hAnsi="Times New Roman"/>
          <w:sz w:val="24"/>
          <w:szCs w:val="24"/>
        </w:rPr>
      </w:pPr>
      <w:r w:rsidRPr="00877373">
        <w:rPr>
          <w:rFonts w:ascii="Times New Roman" w:hAnsi="Times New Roman"/>
          <w:sz w:val="24"/>
          <w:szCs w:val="24"/>
        </w:rPr>
        <w:t xml:space="preserve">Babalola, S. (2019). </w:t>
      </w:r>
      <w:r w:rsidRPr="00877373">
        <w:rPr>
          <w:rFonts w:ascii="Times New Roman" w:hAnsi="Times New Roman"/>
          <w:i/>
          <w:iCs/>
          <w:sz w:val="24"/>
          <w:szCs w:val="24"/>
        </w:rPr>
        <w:t>Economic Policies and Media Representation in Nigeria</w:t>
      </w:r>
      <w:r w:rsidRPr="00877373">
        <w:rPr>
          <w:rFonts w:ascii="Times New Roman" w:hAnsi="Times New Roman"/>
          <w:sz w:val="24"/>
          <w:szCs w:val="24"/>
        </w:rPr>
        <w:t>. Abuja: National Policy Institute.</w:t>
      </w:r>
    </w:p>
    <w:p w14:paraId="6C1D30C9" w14:textId="77777777" w:rsidR="00877373" w:rsidRPr="00877373" w:rsidRDefault="00877373" w:rsidP="00877373">
      <w:pPr>
        <w:spacing w:after="240"/>
        <w:ind w:left="720" w:hanging="720"/>
        <w:jc w:val="both"/>
        <w:rPr>
          <w:rFonts w:ascii="Times New Roman" w:hAnsi="Times New Roman"/>
          <w:sz w:val="24"/>
          <w:szCs w:val="24"/>
        </w:rPr>
      </w:pPr>
      <w:proofErr w:type="spellStart"/>
      <w:r w:rsidRPr="00877373">
        <w:rPr>
          <w:rFonts w:ascii="Times New Roman" w:hAnsi="Times New Roman"/>
          <w:sz w:val="24"/>
          <w:szCs w:val="24"/>
        </w:rPr>
        <w:t>Bamgbose</w:t>
      </w:r>
      <w:proofErr w:type="spellEnd"/>
      <w:r w:rsidRPr="00877373">
        <w:rPr>
          <w:rFonts w:ascii="Times New Roman" w:hAnsi="Times New Roman"/>
          <w:sz w:val="24"/>
          <w:szCs w:val="24"/>
        </w:rPr>
        <w:t xml:space="preserve">, O. (2017). “Objectivity and Impartiality in Nigerian Broadcast Media.” </w:t>
      </w:r>
      <w:r w:rsidRPr="00877373">
        <w:rPr>
          <w:rFonts w:ascii="Times New Roman" w:hAnsi="Times New Roman"/>
          <w:i/>
          <w:iCs/>
          <w:sz w:val="24"/>
          <w:szCs w:val="24"/>
        </w:rPr>
        <w:t>Communication Review</w:t>
      </w:r>
      <w:r w:rsidRPr="00877373">
        <w:rPr>
          <w:rFonts w:ascii="Times New Roman" w:hAnsi="Times New Roman"/>
          <w:sz w:val="24"/>
          <w:szCs w:val="24"/>
        </w:rPr>
        <w:t>, 11(2), 99-115.</w:t>
      </w:r>
    </w:p>
    <w:p w14:paraId="36E590B9" w14:textId="77777777" w:rsidR="00877373" w:rsidRPr="00877373" w:rsidRDefault="00877373" w:rsidP="00877373">
      <w:pPr>
        <w:spacing w:after="240"/>
        <w:ind w:left="720" w:hanging="720"/>
        <w:jc w:val="both"/>
        <w:rPr>
          <w:rFonts w:ascii="Times New Roman" w:hAnsi="Times New Roman"/>
          <w:sz w:val="24"/>
          <w:szCs w:val="24"/>
        </w:rPr>
      </w:pPr>
      <w:r w:rsidRPr="00877373">
        <w:rPr>
          <w:rFonts w:ascii="Times New Roman" w:hAnsi="Times New Roman"/>
          <w:sz w:val="24"/>
          <w:szCs w:val="24"/>
        </w:rPr>
        <w:t xml:space="preserve">Edeani, D. (2018). “Public Trust in Broadcast Media: A Nigerian Perspective.” </w:t>
      </w:r>
      <w:r w:rsidRPr="00877373">
        <w:rPr>
          <w:rFonts w:ascii="Times New Roman" w:hAnsi="Times New Roman"/>
          <w:i/>
          <w:iCs/>
          <w:sz w:val="24"/>
          <w:szCs w:val="24"/>
        </w:rPr>
        <w:t>Journal of African Media Studies</w:t>
      </w:r>
      <w:r w:rsidRPr="00877373">
        <w:rPr>
          <w:rFonts w:ascii="Times New Roman" w:hAnsi="Times New Roman"/>
          <w:sz w:val="24"/>
          <w:szCs w:val="24"/>
        </w:rPr>
        <w:t>, 10(3), 132-148.</w:t>
      </w:r>
    </w:p>
    <w:p w14:paraId="1FEDCCDF" w14:textId="77777777" w:rsidR="00877373" w:rsidRPr="00877373" w:rsidRDefault="00877373" w:rsidP="00877373">
      <w:pPr>
        <w:spacing w:after="240"/>
        <w:ind w:left="720" w:hanging="720"/>
        <w:jc w:val="both"/>
        <w:rPr>
          <w:rFonts w:ascii="Times New Roman" w:hAnsi="Times New Roman"/>
          <w:sz w:val="24"/>
          <w:szCs w:val="24"/>
        </w:rPr>
      </w:pPr>
      <w:r w:rsidRPr="00877373">
        <w:rPr>
          <w:rFonts w:ascii="Times New Roman" w:hAnsi="Times New Roman"/>
          <w:sz w:val="24"/>
          <w:szCs w:val="24"/>
        </w:rPr>
        <w:t xml:space="preserve">Eze, O. C. (2016). “Audience Perception of Media Credibility: Case of Labor Policy Reports.” </w:t>
      </w:r>
      <w:r w:rsidRPr="00877373">
        <w:rPr>
          <w:rFonts w:ascii="Times New Roman" w:hAnsi="Times New Roman"/>
          <w:i/>
          <w:iCs/>
          <w:sz w:val="24"/>
          <w:szCs w:val="24"/>
        </w:rPr>
        <w:t>International Journal of Communication</w:t>
      </w:r>
      <w:r w:rsidRPr="00877373">
        <w:rPr>
          <w:rFonts w:ascii="Times New Roman" w:hAnsi="Times New Roman"/>
          <w:sz w:val="24"/>
          <w:szCs w:val="24"/>
        </w:rPr>
        <w:t>, 7(2), 101-116.</w:t>
      </w:r>
    </w:p>
    <w:p w14:paraId="00D93B51" w14:textId="77777777" w:rsidR="00877373" w:rsidRPr="00877373" w:rsidRDefault="00877373" w:rsidP="00877373">
      <w:pPr>
        <w:spacing w:after="240"/>
        <w:ind w:left="720" w:hanging="720"/>
        <w:jc w:val="both"/>
        <w:rPr>
          <w:rFonts w:ascii="Times New Roman" w:hAnsi="Times New Roman"/>
          <w:sz w:val="24"/>
          <w:szCs w:val="24"/>
        </w:rPr>
      </w:pPr>
      <w:r w:rsidRPr="00877373">
        <w:rPr>
          <w:rFonts w:ascii="Times New Roman" w:hAnsi="Times New Roman"/>
          <w:sz w:val="24"/>
          <w:szCs w:val="24"/>
        </w:rPr>
        <w:t xml:space="preserve">Federal Ministry of Labour and Employment. (2021). </w:t>
      </w:r>
      <w:r w:rsidRPr="00877373">
        <w:rPr>
          <w:rFonts w:ascii="Times New Roman" w:hAnsi="Times New Roman"/>
          <w:i/>
          <w:iCs/>
          <w:sz w:val="24"/>
          <w:szCs w:val="24"/>
        </w:rPr>
        <w:t>Minimum Wage Policy Framework in Nigeria</w:t>
      </w:r>
      <w:r w:rsidRPr="00877373">
        <w:rPr>
          <w:rFonts w:ascii="Times New Roman" w:hAnsi="Times New Roman"/>
          <w:sz w:val="24"/>
          <w:szCs w:val="24"/>
        </w:rPr>
        <w:t>. Abuja: Government Press.</w:t>
      </w:r>
    </w:p>
    <w:p w14:paraId="28C53DA9" w14:textId="77777777" w:rsidR="00877373" w:rsidRPr="00877373" w:rsidRDefault="00877373" w:rsidP="00877373">
      <w:pPr>
        <w:spacing w:after="240"/>
        <w:ind w:left="720" w:hanging="720"/>
        <w:jc w:val="both"/>
        <w:rPr>
          <w:rFonts w:ascii="Times New Roman" w:hAnsi="Times New Roman"/>
          <w:sz w:val="24"/>
          <w:szCs w:val="24"/>
        </w:rPr>
      </w:pPr>
      <w:r w:rsidRPr="00877373">
        <w:rPr>
          <w:rFonts w:ascii="Times New Roman" w:hAnsi="Times New Roman"/>
          <w:sz w:val="24"/>
          <w:szCs w:val="24"/>
        </w:rPr>
        <w:t xml:space="preserve">Hassan, M. (2019). “Broadcast Media and Policy Communication in Nigeria.” </w:t>
      </w:r>
      <w:r w:rsidRPr="00877373">
        <w:rPr>
          <w:rFonts w:ascii="Times New Roman" w:hAnsi="Times New Roman"/>
          <w:i/>
          <w:iCs/>
          <w:sz w:val="24"/>
          <w:szCs w:val="24"/>
        </w:rPr>
        <w:t>Media and Society Journal</w:t>
      </w:r>
      <w:r w:rsidRPr="00877373">
        <w:rPr>
          <w:rFonts w:ascii="Times New Roman" w:hAnsi="Times New Roman"/>
          <w:sz w:val="24"/>
          <w:szCs w:val="24"/>
        </w:rPr>
        <w:t>, 15(1), 88-102.</w:t>
      </w:r>
    </w:p>
    <w:p w14:paraId="31DB4ED1" w14:textId="77777777" w:rsidR="00877373" w:rsidRPr="00877373" w:rsidRDefault="00877373" w:rsidP="00877373">
      <w:pPr>
        <w:spacing w:after="240"/>
        <w:ind w:left="720" w:hanging="720"/>
        <w:jc w:val="both"/>
        <w:rPr>
          <w:rFonts w:ascii="Times New Roman" w:hAnsi="Times New Roman"/>
          <w:sz w:val="24"/>
          <w:szCs w:val="24"/>
        </w:rPr>
      </w:pPr>
      <w:r w:rsidRPr="00877373">
        <w:rPr>
          <w:rFonts w:ascii="Times New Roman" w:hAnsi="Times New Roman"/>
          <w:sz w:val="24"/>
          <w:szCs w:val="24"/>
        </w:rPr>
        <w:t xml:space="preserve">Igbokwe, C. (2020). “Media Literacy and Public Understanding of Economic Policies.” </w:t>
      </w:r>
      <w:r w:rsidRPr="00877373">
        <w:rPr>
          <w:rFonts w:ascii="Times New Roman" w:hAnsi="Times New Roman"/>
          <w:i/>
          <w:iCs/>
          <w:sz w:val="24"/>
          <w:szCs w:val="24"/>
        </w:rPr>
        <w:t>Journal of Communication and Development</w:t>
      </w:r>
      <w:r w:rsidRPr="00877373">
        <w:rPr>
          <w:rFonts w:ascii="Times New Roman" w:hAnsi="Times New Roman"/>
          <w:sz w:val="24"/>
          <w:szCs w:val="24"/>
        </w:rPr>
        <w:t>, 13(4), 45-61.</w:t>
      </w:r>
    </w:p>
    <w:p w14:paraId="456B85C6" w14:textId="77777777" w:rsidR="00877373" w:rsidRPr="00877373" w:rsidRDefault="00877373" w:rsidP="00877373">
      <w:pPr>
        <w:spacing w:after="240"/>
        <w:ind w:left="720" w:hanging="720"/>
        <w:jc w:val="both"/>
        <w:rPr>
          <w:rFonts w:ascii="Times New Roman" w:hAnsi="Times New Roman"/>
          <w:sz w:val="24"/>
          <w:szCs w:val="24"/>
        </w:rPr>
      </w:pPr>
      <w:proofErr w:type="spellStart"/>
      <w:r w:rsidRPr="00877373">
        <w:rPr>
          <w:rFonts w:ascii="Times New Roman" w:hAnsi="Times New Roman"/>
          <w:sz w:val="24"/>
          <w:szCs w:val="24"/>
        </w:rPr>
        <w:t>Iroanya</w:t>
      </w:r>
      <w:proofErr w:type="spellEnd"/>
      <w:r w:rsidRPr="00877373">
        <w:rPr>
          <w:rFonts w:ascii="Times New Roman" w:hAnsi="Times New Roman"/>
          <w:sz w:val="24"/>
          <w:szCs w:val="24"/>
        </w:rPr>
        <w:t xml:space="preserve">, O. (2017). </w:t>
      </w:r>
      <w:r w:rsidRPr="00877373">
        <w:rPr>
          <w:rFonts w:ascii="Times New Roman" w:hAnsi="Times New Roman"/>
          <w:i/>
          <w:iCs/>
          <w:sz w:val="24"/>
          <w:szCs w:val="24"/>
        </w:rPr>
        <w:t>Introduction to Nigerian Broadcast Journalism</w:t>
      </w:r>
      <w:r w:rsidRPr="00877373">
        <w:rPr>
          <w:rFonts w:ascii="Times New Roman" w:hAnsi="Times New Roman"/>
          <w:sz w:val="24"/>
          <w:szCs w:val="24"/>
        </w:rPr>
        <w:t>. Lagos: Print Press.</w:t>
      </w:r>
    </w:p>
    <w:p w14:paraId="48F7D6F5" w14:textId="77777777" w:rsidR="00877373" w:rsidRPr="00877373" w:rsidRDefault="00877373" w:rsidP="00877373">
      <w:pPr>
        <w:spacing w:after="240"/>
        <w:ind w:left="720" w:hanging="720"/>
        <w:jc w:val="both"/>
        <w:rPr>
          <w:rFonts w:ascii="Times New Roman" w:hAnsi="Times New Roman"/>
          <w:sz w:val="24"/>
          <w:szCs w:val="24"/>
        </w:rPr>
      </w:pPr>
      <w:r w:rsidRPr="00877373">
        <w:rPr>
          <w:rFonts w:ascii="Times New Roman" w:hAnsi="Times New Roman"/>
          <w:sz w:val="24"/>
          <w:szCs w:val="24"/>
        </w:rPr>
        <w:lastRenderedPageBreak/>
        <w:t xml:space="preserve">Jibrin, A. (2018). “Broadcasting and Civic Engagement in Nigeria.” </w:t>
      </w:r>
      <w:r w:rsidRPr="00877373">
        <w:rPr>
          <w:rFonts w:ascii="Times New Roman" w:hAnsi="Times New Roman"/>
          <w:i/>
          <w:iCs/>
          <w:sz w:val="24"/>
          <w:szCs w:val="24"/>
        </w:rPr>
        <w:t>Nigerian Journal of Political Communication</w:t>
      </w:r>
      <w:r w:rsidRPr="00877373">
        <w:rPr>
          <w:rFonts w:ascii="Times New Roman" w:hAnsi="Times New Roman"/>
          <w:sz w:val="24"/>
          <w:szCs w:val="24"/>
        </w:rPr>
        <w:t>, 5(2), 24-40.</w:t>
      </w:r>
    </w:p>
    <w:p w14:paraId="66FE44E0" w14:textId="77777777" w:rsidR="00877373" w:rsidRPr="00877373" w:rsidRDefault="00877373" w:rsidP="00877373">
      <w:pPr>
        <w:spacing w:after="240"/>
        <w:ind w:left="720" w:hanging="720"/>
        <w:jc w:val="both"/>
        <w:rPr>
          <w:rFonts w:ascii="Times New Roman" w:hAnsi="Times New Roman"/>
          <w:sz w:val="24"/>
          <w:szCs w:val="24"/>
        </w:rPr>
      </w:pPr>
      <w:r w:rsidRPr="00877373">
        <w:rPr>
          <w:rFonts w:ascii="Times New Roman" w:hAnsi="Times New Roman"/>
          <w:sz w:val="24"/>
          <w:szCs w:val="24"/>
        </w:rPr>
        <w:t xml:space="preserve">Karim, R. (2015). “Media Ethics and Fair Reporting in Nigeria.” </w:t>
      </w:r>
      <w:r w:rsidRPr="00877373">
        <w:rPr>
          <w:rFonts w:ascii="Times New Roman" w:hAnsi="Times New Roman"/>
          <w:i/>
          <w:iCs/>
          <w:sz w:val="24"/>
          <w:szCs w:val="24"/>
        </w:rPr>
        <w:t>Ethics in Journalism Review</w:t>
      </w:r>
      <w:r w:rsidRPr="00877373">
        <w:rPr>
          <w:rFonts w:ascii="Times New Roman" w:hAnsi="Times New Roman"/>
          <w:sz w:val="24"/>
          <w:szCs w:val="24"/>
        </w:rPr>
        <w:t>, 6(1), 56-69.</w:t>
      </w:r>
    </w:p>
    <w:p w14:paraId="43A53757" w14:textId="77777777" w:rsidR="00877373" w:rsidRPr="00877373" w:rsidRDefault="00877373" w:rsidP="00877373">
      <w:pPr>
        <w:spacing w:after="240"/>
        <w:ind w:left="720" w:hanging="720"/>
        <w:jc w:val="both"/>
        <w:rPr>
          <w:rFonts w:ascii="Times New Roman" w:hAnsi="Times New Roman"/>
          <w:sz w:val="24"/>
          <w:szCs w:val="24"/>
        </w:rPr>
      </w:pPr>
      <w:r w:rsidRPr="00877373">
        <w:rPr>
          <w:rFonts w:ascii="Times New Roman" w:hAnsi="Times New Roman"/>
          <w:sz w:val="24"/>
          <w:szCs w:val="24"/>
        </w:rPr>
        <w:t xml:space="preserve">Kazeem, A. (2021). “Role of Radio in Informing Public on Social Policies.” </w:t>
      </w:r>
      <w:r w:rsidRPr="00877373">
        <w:rPr>
          <w:rFonts w:ascii="Times New Roman" w:hAnsi="Times New Roman"/>
          <w:i/>
          <w:iCs/>
          <w:sz w:val="24"/>
          <w:szCs w:val="24"/>
        </w:rPr>
        <w:t>African Broadcasting Journal</w:t>
      </w:r>
      <w:r w:rsidRPr="00877373">
        <w:rPr>
          <w:rFonts w:ascii="Times New Roman" w:hAnsi="Times New Roman"/>
          <w:sz w:val="24"/>
          <w:szCs w:val="24"/>
        </w:rPr>
        <w:t>, 19(3), 110-125.</w:t>
      </w:r>
    </w:p>
    <w:p w14:paraId="3448E903" w14:textId="77777777" w:rsidR="00877373" w:rsidRPr="00877373" w:rsidRDefault="00877373" w:rsidP="00877373">
      <w:pPr>
        <w:spacing w:after="240"/>
        <w:ind w:left="720" w:hanging="720"/>
        <w:jc w:val="both"/>
        <w:rPr>
          <w:rFonts w:ascii="Times New Roman" w:hAnsi="Times New Roman"/>
          <w:sz w:val="24"/>
          <w:szCs w:val="24"/>
        </w:rPr>
      </w:pPr>
      <w:proofErr w:type="spellStart"/>
      <w:r w:rsidRPr="00877373">
        <w:rPr>
          <w:rFonts w:ascii="Times New Roman" w:hAnsi="Times New Roman"/>
          <w:sz w:val="24"/>
          <w:szCs w:val="24"/>
        </w:rPr>
        <w:t>Mbachu</w:t>
      </w:r>
      <w:proofErr w:type="spellEnd"/>
      <w:r w:rsidRPr="00877373">
        <w:rPr>
          <w:rFonts w:ascii="Times New Roman" w:hAnsi="Times New Roman"/>
          <w:sz w:val="24"/>
          <w:szCs w:val="24"/>
        </w:rPr>
        <w:t xml:space="preserve">, E. (2019). </w:t>
      </w:r>
      <w:r w:rsidRPr="00877373">
        <w:rPr>
          <w:rFonts w:ascii="Times New Roman" w:hAnsi="Times New Roman"/>
          <w:i/>
          <w:iCs/>
          <w:sz w:val="24"/>
          <w:szCs w:val="24"/>
        </w:rPr>
        <w:t>Media Influence on Public Policy: Nigerian Case Studies</w:t>
      </w:r>
      <w:r w:rsidRPr="00877373">
        <w:rPr>
          <w:rFonts w:ascii="Times New Roman" w:hAnsi="Times New Roman"/>
          <w:sz w:val="24"/>
          <w:szCs w:val="24"/>
        </w:rPr>
        <w:t>. Enugu: Academic Publishers.</w:t>
      </w:r>
    </w:p>
    <w:p w14:paraId="6C1FDAD9" w14:textId="77777777" w:rsidR="00877373" w:rsidRPr="00877373" w:rsidRDefault="00877373" w:rsidP="00877373">
      <w:pPr>
        <w:spacing w:after="240"/>
        <w:ind w:left="720" w:hanging="720"/>
        <w:jc w:val="both"/>
        <w:rPr>
          <w:rFonts w:ascii="Times New Roman" w:hAnsi="Times New Roman"/>
          <w:sz w:val="24"/>
          <w:szCs w:val="24"/>
        </w:rPr>
      </w:pPr>
      <w:r w:rsidRPr="00877373">
        <w:rPr>
          <w:rFonts w:ascii="Times New Roman" w:hAnsi="Times New Roman"/>
          <w:sz w:val="24"/>
          <w:szCs w:val="24"/>
        </w:rPr>
        <w:t xml:space="preserve">Mohammed, S. (2018). “Perception of Media Bias in Political and Economic Reporting.” </w:t>
      </w:r>
      <w:r w:rsidRPr="00877373">
        <w:rPr>
          <w:rFonts w:ascii="Times New Roman" w:hAnsi="Times New Roman"/>
          <w:i/>
          <w:iCs/>
          <w:sz w:val="24"/>
          <w:szCs w:val="24"/>
        </w:rPr>
        <w:t>Journal of Media and Politics</w:t>
      </w:r>
      <w:r w:rsidRPr="00877373">
        <w:rPr>
          <w:rFonts w:ascii="Times New Roman" w:hAnsi="Times New Roman"/>
          <w:sz w:val="24"/>
          <w:szCs w:val="24"/>
        </w:rPr>
        <w:t>, 11(1), 37-52.</w:t>
      </w:r>
    </w:p>
    <w:p w14:paraId="1D1BB0F8" w14:textId="77777777" w:rsidR="00877373" w:rsidRPr="00877373" w:rsidRDefault="00877373" w:rsidP="00877373">
      <w:pPr>
        <w:spacing w:after="240"/>
        <w:ind w:left="720" w:hanging="720"/>
        <w:jc w:val="both"/>
        <w:rPr>
          <w:rFonts w:ascii="Times New Roman" w:hAnsi="Times New Roman"/>
          <w:sz w:val="24"/>
          <w:szCs w:val="24"/>
        </w:rPr>
      </w:pPr>
      <w:r w:rsidRPr="00877373">
        <w:rPr>
          <w:rFonts w:ascii="Times New Roman" w:hAnsi="Times New Roman"/>
          <w:sz w:val="24"/>
          <w:szCs w:val="24"/>
        </w:rPr>
        <w:t xml:space="preserve">National Bureau of Statistics (NBS). (2022). </w:t>
      </w:r>
      <w:r w:rsidRPr="00877373">
        <w:rPr>
          <w:rFonts w:ascii="Times New Roman" w:hAnsi="Times New Roman"/>
          <w:i/>
          <w:iCs/>
          <w:sz w:val="24"/>
          <w:szCs w:val="24"/>
        </w:rPr>
        <w:t>Labour Market Report: Nigeria</w:t>
      </w:r>
      <w:r w:rsidRPr="00877373">
        <w:rPr>
          <w:rFonts w:ascii="Times New Roman" w:hAnsi="Times New Roman"/>
          <w:sz w:val="24"/>
          <w:szCs w:val="24"/>
        </w:rPr>
        <w:t>. Abuja: NBS.</w:t>
      </w:r>
    </w:p>
    <w:p w14:paraId="4A60D091" w14:textId="77777777" w:rsidR="00877373" w:rsidRPr="00877373" w:rsidRDefault="00877373" w:rsidP="00877373">
      <w:pPr>
        <w:spacing w:after="240"/>
        <w:ind w:left="720" w:hanging="720"/>
        <w:jc w:val="both"/>
        <w:rPr>
          <w:rFonts w:ascii="Times New Roman" w:hAnsi="Times New Roman"/>
          <w:sz w:val="24"/>
          <w:szCs w:val="24"/>
        </w:rPr>
      </w:pPr>
      <w:r w:rsidRPr="00877373">
        <w:rPr>
          <w:rFonts w:ascii="Times New Roman" w:hAnsi="Times New Roman"/>
          <w:sz w:val="24"/>
          <w:szCs w:val="24"/>
        </w:rPr>
        <w:t xml:space="preserve">Ndukwe, E. (2017). “Audience Reception of Broadcast News: The Nigerian Experience.” </w:t>
      </w:r>
      <w:r w:rsidRPr="00877373">
        <w:rPr>
          <w:rFonts w:ascii="Times New Roman" w:hAnsi="Times New Roman"/>
          <w:i/>
          <w:iCs/>
          <w:sz w:val="24"/>
          <w:szCs w:val="24"/>
        </w:rPr>
        <w:t>International Journal of Communication Research</w:t>
      </w:r>
      <w:r w:rsidRPr="00877373">
        <w:rPr>
          <w:rFonts w:ascii="Times New Roman" w:hAnsi="Times New Roman"/>
          <w:sz w:val="24"/>
          <w:szCs w:val="24"/>
        </w:rPr>
        <w:t>, 6(2), 89-104.</w:t>
      </w:r>
    </w:p>
    <w:p w14:paraId="7F2E2689" w14:textId="77777777" w:rsidR="00877373" w:rsidRPr="00877373" w:rsidRDefault="00877373" w:rsidP="00877373">
      <w:pPr>
        <w:spacing w:after="240"/>
        <w:ind w:left="720" w:hanging="720"/>
        <w:jc w:val="both"/>
        <w:rPr>
          <w:rFonts w:ascii="Times New Roman" w:hAnsi="Times New Roman"/>
          <w:sz w:val="24"/>
          <w:szCs w:val="24"/>
        </w:rPr>
      </w:pPr>
      <w:r w:rsidRPr="00877373">
        <w:rPr>
          <w:rFonts w:ascii="Times New Roman" w:hAnsi="Times New Roman"/>
          <w:sz w:val="24"/>
          <w:szCs w:val="24"/>
        </w:rPr>
        <w:t xml:space="preserve">Obi, J. (2016). “Media Framing and Public Opinion Formation on Economic Reforms.” </w:t>
      </w:r>
      <w:r w:rsidRPr="00877373">
        <w:rPr>
          <w:rFonts w:ascii="Times New Roman" w:hAnsi="Times New Roman"/>
          <w:i/>
          <w:iCs/>
          <w:sz w:val="24"/>
          <w:szCs w:val="24"/>
        </w:rPr>
        <w:t>African Journal of Communication</w:t>
      </w:r>
      <w:r w:rsidRPr="00877373">
        <w:rPr>
          <w:rFonts w:ascii="Times New Roman" w:hAnsi="Times New Roman"/>
          <w:sz w:val="24"/>
          <w:szCs w:val="24"/>
        </w:rPr>
        <w:t>, 8(3), 72-85.</w:t>
      </w:r>
    </w:p>
    <w:p w14:paraId="28894A23" w14:textId="77777777" w:rsidR="00877373" w:rsidRPr="00877373" w:rsidRDefault="00877373" w:rsidP="00877373">
      <w:pPr>
        <w:spacing w:after="240"/>
        <w:ind w:left="720" w:hanging="720"/>
        <w:jc w:val="both"/>
        <w:rPr>
          <w:rFonts w:ascii="Times New Roman" w:hAnsi="Times New Roman"/>
          <w:sz w:val="24"/>
          <w:szCs w:val="24"/>
        </w:rPr>
      </w:pPr>
      <w:r w:rsidRPr="00877373">
        <w:rPr>
          <w:rFonts w:ascii="Times New Roman" w:hAnsi="Times New Roman"/>
          <w:sz w:val="24"/>
          <w:szCs w:val="24"/>
        </w:rPr>
        <w:t xml:space="preserve">Okoro, N. (2019). “Broadcast Journalism and Democratic Governance in Nigeria.” </w:t>
      </w:r>
      <w:r w:rsidRPr="00877373">
        <w:rPr>
          <w:rFonts w:ascii="Times New Roman" w:hAnsi="Times New Roman"/>
          <w:i/>
          <w:iCs/>
          <w:sz w:val="24"/>
          <w:szCs w:val="24"/>
        </w:rPr>
        <w:t>Journal of African Media Studies</w:t>
      </w:r>
      <w:r w:rsidRPr="00877373">
        <w:rPr>
          <w:rFonts w:ascii="Times New Roman" w:hAnsi="Times New Roman"/>
          <w:sz w:val="24"/>
          <w:szCs w:val="24"/>
        </w:rPr>
        <w:t>, 14(2), 101-117.</w:t>
      </w:r>
    </w:p>
    <w:p w14:paraId="35EDD7A3" w14:textId="77777777" w:rsidR="00877373" w:rsidRPr="00877373" w:rsidRDefault="00877373" w:rsidP="00877373">
      <w:pPr>
        <w:spacing w:after="240"/>
        <w:ind w:left="720" w:hanging="720"/>
        <w:jc w:val="both"/>
        <w:rPr>
          <w:rFonts w:ascii="Times New Roman" w:hAnsi="Times New Roman"/>
          <w:sz w:val="24"/>
          <w:szCs w:val="24"/>
        </w:rPr>
      </w:pPr>
      <w:r w:rsidRPr="00877373">
        <w:rPr>
          <w:rFonts w:ascii="Times New Roman" w:hAnsi="Times New Roman"/>
          <w:sz w:val="24"/>
          <w:szCs w:val="24"/>
        </w:rPr>
        <w:t xml:space="preserve">Oladejo, J. (2018). </w:t>
      </w:r>
      <w:r w:rsidRPr="00877373">
        <w:rPr>
          <w:rFonts w:ascii="Times New Roman" w:hAnsi="Times New Roman"/>
          <w:i/>
          <w:iCs/>
          <w:sz w:val="24"/>
          <w:szCs w:val="24"/>
        </w:rPr>
        <w:t>Media and Society: The Nigerian Context</w:t>
      </w:r>
      <w:r w:rsidRPr="00877373">
        <w:rPr>
          <w:rFonts w:ascii="Times New Roman" w:hAnsi="Times New Roman"/>
          <w:sz w:val="24"/>
          <w:szCs w:val="24"/>
        </w:rPr>
        <w:t>. Ibadan: Spectrum Books.</w:t>
      </w:r>
    </w:p>
    <w:p w14:paraId="00766787" w14:textId="77777777" w:rsidR="00877373" w:rsidRPr="00877373" w:rsidRDefault="00877373" w:rsidP="00877373">
      <w:pPr>
        <w:spacing w:after="240"/>
        <w:ind w:left="720" w:hanging="720"/>
        <w:jc w:val="both"/>
        <w:rPr>
          <w:rFonts w:ascii="Times New Roman" w:hAnsi="Times New Roman"/>
          <w:sz w:val="24"/>
          <w:szCs w:val="24"/>
        </w:rPr>
      </w:pPr>
      <w:r w:rsidRPr="00877373">
        <w:rPr>
          <w:rFonts w:ascii="Times New Roman" w:hAnsi="Times New Roman"/>
          <w:sz w:val="24"/>
          <w:szCs w:val="24"/>
        </w:rPr>
        <w:t xml:space="preserve">Omotola, J. (2020). “The Impact of Broadcast Media on Public Perception of Government Policies.” </w:t>
      </w:r>
      <w:r w:rsidRPr="00877373">
        <w:rPr>
          <w:rFonts w:ascii="Times New Roman" w:hAnsi="Times New Roman"/>
          <w:i/>
          <w:iCs/>
          <w:sz w:val="24"/>
          <w:szCs w:val="24"/>
        </w:rPr>
        <w:t>Nigerian Journal of Social Sciences</w:t>
      </w:r>
      <w:r w:rsidRPr="00877373">
        <w:rPr>
          <w:rFonts w:ascii="Times New Roman" w:hAnsi="Times New Roman"/>
          <w:sz w:val="24"/>
          <w:szCs w:val="24"/>
        </w:rPr>
        <w:t>, 12(1), 43-59.</w:t>
      </w:r>
    </w:p>
    <w:p w14:paraId="596E5B51" w14:textId="77777777" w:rsidR="00877373" w:rsidRPr="00877373" w:rsidRDefault="00877373" w:rsidP="00877373">
      <w:pPr>
        <w:spacing w:after="240"/>
        <w:ind w:left="720" w:hanging="720"/>
        <w:jc w:val="both"/>
        <w:rPr>
          <w:rFonts w:ascii="Times New Roman" w:hAnsi="Times New Roman"/>
          <w:sz w:val="24"/>
          <w:szCs w:val="24"/>
        </w:rPr>
      </w:pPr>
      <w:r w:rsidRPr="00877373">
        <w:rPr>
          <w:rFonts w:ascii="Times New Roman" w:hAnsi="Times New Roman"/>
          <w:sz w:val="24"/>
          <w:szCs w:val="24"/>
        </w:rPr>
        <w:t xml:space="preserve">Osinbajo, A. (2017). “Media, Policy Communication and Public Awareness.” </w:t>
      </w:r>
      <w:r w:rsidRPr="00877373">
        <w:rPr>
          <w:rFonts w:ascii="Times New Roman" w:hAnsi="Times New Roman"/>
          <w:i/>
          <w:iCs/>
          <w:sz w:val="24"/>
          <w:szCs w:val="24"/>
        </w:rPr>
        <w:t>Communication and Policy Studies</w:t>
      </w:r>
      <w:r w:rsidRPr="00877373">
        <w:rPr>
          <w:rFonts w:ascii="Times New Roman" w:hAnsi="Times New Roman"/>
          <w:sz w:val="24"/>
          <w:szCs w:val="24"/>
        </w:rPr>
        <w:t>, 7(4), 98-115.</w:t>
      </w:r>
    </w:p>
    <w:p w14:paraId="79B211E2" w14:textId="77777777" w:rsidR="00877373" w:rsidRPr="00877373" w:rsidRDefault="00877373" w:rsidP="00877373">
      <w:pPr>
        <w:spacing w:after="240"/>
        <w:ind w:left="720" w:hanging="720"/>
        <w:jc w:val="both"/>
        <w:rPr>
          <w:rFonts w:ascii="Times New Roman" w:hAnsi="Times New Roman"/>
          <w:sz w:val="24"/>
          <w:szCs w:val="24"/>
        </w:rPr>
      </w:pPr>
      <w:r w:rsidRPr="00877373">
        <w:rPr>
          <w:rFonts w:ascii="Times New Roman" w:hAnsi="Times New Roman"/>
          <w:sz w:val="24"/>
          <w:szCs w:val="24"/>
        </w:rPr>
        <w:t xml:space="preserve">Uche, L. (2016). “Audience Perception of Fairness and Credibility in Nigerian News Media.” </w:t>
      </w:r>
      <w:r w:rsidRPr="00877373">
        <w:rPr>
          <w:rFonts w:ascii="Times New Roman" w:hAnsi="Times New Roman"/>
          <w:i/>
          <w:iCs/>
          <w:sz w:val="24"/>
          <w:szCs w:val="24"/>
        </w:rPr>
        <w:t>Media Ethics Journal</w:t>
      </w:r>
      <w:r w:rsidRPr="00877373">
        <w:rPr>
          <w:rFonts w:ascii="Times New Roman" w:hAnsi="Times New Roman"/>
          <w:sz w:val="24"/>
          <w:szCs w:val="24"/>
        </w:rPr>
        <w:t>, 4(2), 33-48.</w:t>
      </w:r>
    </w:p>
    <w:p w14:paraId="3F650024" w14:textId="77777777" w:rsidR="00877373" w:rsidRPr="00877373" w:rsidRDefault="00877373" w:rsidP="00877373">
      <w:pPr>
        <w:spacing w:after="240"/>
        <w:ind w:left="720" w:hanging="720"/>
        <w:jc w:val="both"/>
        <w:rPr>
          <w:rFonts w:ascii="Times New Roman" w:hAnsi="Times New Roman"/>
          <w:sz w:val="24"/>
          <w:szCs w:val="24"/>
        </w:rPr>
      </w:pPr>
      <w:r w:rsidRPr="00877373">
        <w:rPr>
          <w:rFonts w:ascii="Times New Roman" w:hAnsi="Times New Roman"/>
          <w:sz w:val="24"/>
          <w:szCs w:val="24"/>
        </w:rPr>
        <w:t xml:space="preserve">Yusuf, T. (2021). </w:t>
      </w:r>
      <w:r w:rsidRPr="00877373">
        <w:rPr>
          <w:rFonts w:ascii="Times New Roman" w:hAnsi="Times New Roman"/>
          <w:i/>
          <w:iCs/>
          <w:sz w:val="24"/>
          <w:szCs w:val="24"/>
        </w:rPr>
        <w:t>Broadcast Media and Socio-Economic Development in Nigeria</w:t>
      </w:r>
      <w:r w:rsidRPr="00877373">
        <w:rPr>
          <w:rFonts w:ascii="Times New Roman" w:hAnsi="Times New Roman"/>
          <w:sz w:val="24"/>
          <w:szCs w:val="24"/>
        </w:rPr>
        <w:t>. Lagos: Media House Publishers.</w:t>
      </w:r>
    </w:p>
    <w:p w14:paraId="7BDBFF88" w14:textId="77777777" w:rsidR="00E1186F" w:rsidRDefault="00E1186F" w:rsidP="00877373">
      <w:pPr>
        <w:spacing w:after="240"/>
        <w:ind w:left="720" w:hanging="720"/>
        <w:jc w:val="both"/>
        <w:rPr>
          <w:rFonts w:ascii="Times New Roman" w:hAnsi="Times New Roman"/>
          <w:sz w:val="24"/>
          <w:szCs w:val="24"/>
        </w:rPr>
      </w:pPr>
    </w:p>
    <w:sectPr w:rsidR="00E1186F" w:rsidSect="00B8038B">
      <w:pgSz w:w="11520" w:h="1440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E305C" w14:textId="77777777" w:rsidR="00D34379" w:rsidRDefault="00D34379" w:rsidP="00B8038B">
      <w:r>
        <w:separator/>
      </w:r>
    </w:p>
  </w:endnote>
  <w:endnote w:type="continuationSeparator" w:id="0">
    <w:p w14:paraId="28C17A6C" w14:textId="77777777" w:rsidR="00D34379" w:rsidRDefault="00D34379" w:rsidP="00B80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lbertus Extra Bold">
    <w:panose1 w:val="020E0802040304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20277"/>
      <w:docPartObj>
        <w:docPartGallery w:val="Page Numbers (Bottom of Page)"/>
        <w:docPartUnique/>
      </w:docPartObj>
    </w:sdtPr>
    <w:sdtEndPr>
      <w:rPr>
        <w:noProof/>
      </w:rPr>
    </w:sdtEndPr>
    <w:sdtContent>
      <w:p w14:paraId="01BE1067" w14:textId="7EAAE75C" w:rsidR="00B8038B" w:rsidRDefault="00B803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13DB31" w14:textId="77777777" w:rsidR="00B8038B" w:rsidRDefault="00B80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7B0FB" w14:textId="77777777" w:rsidR="00D34379" w:rsidRDefault="00D34379" w:rsidP="00B8038B">
      <w:r>
        <w:separator/>
      </w:r>
    </w:p>
  </w:footnote>
  <w:footnote w:type="continuationSeparator" w:id="0">
    <w:p w14:paraId="76B03799" w14:textId="77777777" w:rsidR="00D34379" w:rsidRDefault="00D34379" w:rsidP="00B80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9FB36A"/>
    <w:multiLevelType w:val="singleLevel"/>
    <w:tmpl w:val="829FB36A"/>
    <w:lvl w:ilvl="0">
      <w:start w:val="1"/>
      <w:numFmt w:val="decimal"/>
      <w:suff w:val="space"/>
      <w:lvlText w:val="%1."/>
      <w:lvlJc w:val="left"/>
    </w:lvl>
  </w:abstractNum>
  <w:abstractNum w:abstractNumId="1" w15:restartNumberingAfterBreak="0">
    <w:nsid w:val="EABDCC10"/>
    <w:multiLevelType w:val="singleLevel"/>
    <w:tmpl w:val="EABDCC10"/>
    <w:lvl w:ilvl="0">
      <w:start w:val="1"/>
      <w:numFmt w:val="decimal"/>
      <w:lvlText w:val="%1."/>
      <w:lvlJc w:val="left"/>
      <w:pPr>
        <w:tabs>
          <w:tab w:val="left" w:pos="432"/>
        </w:tabs>
        <w:ind w:left="432" w:hanging="432"/>
      </w:pPr>
      <w:rPr>
        <w:rFonts w:hint="default"/>
      </w:rPr>
    </w:lvl>
  </w:abstractNum>
  <w:abstractNum w:abstractNumId="2" w15:restartNumberingAfterBreak="0">
    <w:nsid w:val="03795616"/>
    <w:multiLevelType w:val="multilevel"/>
    <w:tmpl w:val="8274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D3853"/>
    <w:multiLevelType w:val="multilevel"/>
    <w:tmpl w:val="1F208A2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8A2F9B"/>
    <w:multiLevelType w:val="multilevel"/>
    <w:tmpl w:val="04EEA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894349"/>
    <w:multiLevelType w:val="multilevel"/>
    <w:tmpl w:val="FD16D06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191CA7"/>
    <w:multiLevelType w:val="multilevel"/>
    <w:tmpl w:val="DAA0A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B82BB0"/>
    <w:multiLevelType w:val="multilevel"/>
    <w:tmpl w:val="8738E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494431"/>
    <w:multiLevelType w:val="multilevel"/>
    <w:tmpl w:val="BDC6D1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74B1F8"/>
    <w:multiLevelType w:val="singleLevel"/>
    <w:tmpl w:val="4974B1F8"/>
    <w:lvl w:ilvl="0">
      <w:start w:val="1"/>
      <w:numFmt w:val="decimal"/>
      <w:suff w:val="space"/>
      <w:lvlText w:val="%1."/>
      <w:lvlJc w:val="left"/>
    </w:lvl>
  </w:abstractNum>
  <w:abstractNum w:abstractNumId="10" w15:restartNumberingAfterBreak="0">
    <w:nsid w:val="4DB73E20"/>
    <w:multiLevelType w:val="multilevel"/>
    <w:tmpl w:val="46F21A2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C305F6"/>
    <w:multiLevelType w:val="multilevel"/>
    <w:tmpl w:val="9D484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FA3A78"/>
    <w:multiLevelType w:val="hybridMultilevel"/>
    <w:tmpl w:val="9C0E60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E175E5"/>
    <w:multiLevelType w:val="multilevel"/>
    <w:tmpl w:val="25D0E2FC"/>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0C7D53"/>
    <w:multiLevelType w:val="multilevel"/>
    <w:tmpl w:val="7DD83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400DDB"/>
    <w:multiLevelType w:val="hybridMultilevel"/>
    <w:tmpl w:val="06B83990"/>
    <w:lvl w:ilvl="0" w:tplc="297E0D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E4003B"/>
    <w:multiLevelType w:val="multilevel"/>
    <w:tmpl w:val="F85C7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031180"/>
    <w:multiLevelType w:val="multilevel"/>
    <w:tmpl w:val="1040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636798"/>
    <w:multiLevelType w:val="singleLevel"/>
    <w:tmpl w:val="6F636798"/>
    <w:lvl w:ilvl="0">
      <w:start w:val="1"/>
      <w:numFmt w:val="decimal"/>
      <w:lvlText w:val="%1."/>
      <w:lvlJc w:val="left"/>
      <w:pPr>
        <w:tabs>
          <w:tab w:val="left" w:pos="425"/>
        </w:tabs>
        <w:ind w:left="425" w:hanging="425"/>
      </w:pPr>
      <w:rPr>
        <w:rFonts w:hint="default"/>
      </w:rPr>
    </w:lvl>
  </w:abstractNum>
  <w:abstractNum w:abstractNumId="19" w15:restartNumberingAfterBreak="0">
    <w:nsid w:val="71E772F5"/>
    <w:multiLevelType w:val="multilevel"/>
    <w:tmpl w:val="DF426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42091C"/>
    <w:multiLevelType w:val="multilevel"/>
    <w:tmpl w:val="5BE2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F40959"/>
    <w:multiLevelType w:val="multilevel"/>
    <w:tmpl w:val="74A41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1586271">
    <w:abstractNumId w:val="18"/>
  </w:num>
  <w:num w:numId="2" w16cid:durableId="1841197583">
    <w:abstractNumId w:val="9"/>
  </w:num>
  <w:num w:numId="3" w16cid:durableId="1797604334">
    <w:abstractNumId w:val="0"/>
  </w:num>
  <w:num w:numId="4" w16cid:durableId="1651908451">
    <w:abstractNumId w:val="1"/>
  </w:num>
  <w:num w:numId="5" w16cid:durableId="424114818">
    <w:abstractNumId w:val="15"/>
  </w:num>
  <w:num w:numId="6" w16cid:durableId="208069">
    <w:abstractNumId w:val="19"/>
  </w:num>
  <w:num w:numId="7" w16cid:durableId="201788028">
    <w:abstractNumId w:val="8"/>
  </w:num>
  <w:num w:numId="8" w16cid:durableId="855851382">
    <w:abstractNumId w:val="13"/>
  </w:num>
  <w:num w:numId="9" w16cid:durableId="1843357012">
    <w:abstractNumId w:val="3"/>
  </w:num>
  <w:num w:numId="10" w16cid:durableId="1534727907">
    <w:abstractNumId w:val="2"/>
  </w:num>
  <w:num w:numId="11" w16cid:durableId="1080517975">
    <w:abstractNumId w:val="5"/>
  </w:num>
  <w:num w:numId="12" w16cid:durableId="1770420193">
    <w:abstractNumId w:val="20"/>
  </w:num>
  <w:num w:numId="13" w16cid:durableId="12731916">
    <w:abstractNumId w:val="10"/>
  </w:num>
  <w:num w:numId="14" w16cid:durableId="44528079">
    <w:abstractNumId w:val="12"/>
  </w:num>
  <w:num w:numId="15" w16cid:durableId="1464040151">
    <w:abstractNumId w:val="7"/>
  </w:num>
  <w:num w:numId="16" w16cid:durableId="2066248168">
    <w:abstractNumId w:val="6"/>
  </w:num>
  <w:num w:numId="17" w16cid:durableId="869415924">
    <w:abstractNumId w:val="17"/>
  </w:num>
  <w:num w:numId="18" w16cid:durableId="2097164017">
    <w:abstractNumId w:val="11"/>
  </w:num>
  <w:num w:numId="19" w16cid:durableId="2056001983">
    <w:abstractNumId w:val="21"/>
  </w:num>
  <w:num w:numId="20" w16cid:durableId="1981957791">
    <w:abstractNumId w:val="16"/>
  </w:num>
  <w:num w:numId="21" w16cid:durableId="843670800">
    <w:abstractNumId w:val="4"/>
  </w:num>
  <w:num w:numId="22" w16cid:durableId="4971120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8EA683A"/>
    <w:rsid w:val="00124D30"/>
    <w:rsid w:val="0016522D"/>
    <w:rsid w:val="001E0388"/>
    <w:rsid w:val="00241B64"/>
    <w:rsid w:val="002872A5"/>
    <w:rsid w:val="00292CB4"/>
    <w:rsid w:val="002D1F8F"/>
    <w:rsid w:val="00353D60"/>
    <w:rsid w:val="004E7A19"/>
    <w:rsid w:val="005663D1"/>
    <w:rsid w:val="006678EC"/>
    <w:rsid w:val="00702C51"/>
    <w:rsid w:val="00707AD9"/>
    <w:rsid w:val="00724561"/>
    <w:rsid w:val="00744761"/>
    <w:rsid w:val="007A03BD"/>
    <w:rsid w:val="007C7197"/>
    <w:rsid w:val="008670E7"/>
    <w:rsid w:val="00871B98"/>
    <w:rsid w:val="00877373"/>
    <w:rsid w:val="00896EF1"/>
    <w:rsid w:val="008D0F60"/>
    <w:rsid w:val="008F0B05"/>
    <w:rsid w:val="00973D45"/>
    <w:rsid w:val="00A37EB9"/>
    <w:rsid w:val="00A64D59"/>
    <w:rsid w:val="00A9380F"/>
    <w:rsid w:val="00AB2EF4"/>
    <w:rsid w:val="00AB48CB"/>
    <w:rsid w:val="00AE6E73"/>
    <w:rsid w:val="00B37022"/>
    <w:rsid w:val="00B46058"/>
    <w:rsid w:val="00B8038B"/>
    <w:rsid w:val="00B84EAB"/>
    <w:rsid w:val="00BE63F4"/>
    <w:rsid w:val="00C20863"/>
    <w:rsid w:val="00C65264"/>
    <w:rsid w:val="00CB03EC"/>
    <w:rsid w:val="00CD53CF"/>
    <w:rsid w:val="00D34379"/>
    <w:rsid w:val="00D72A09"/>
    <w:rsid w:val="00E1186F"/>
    <w:rsid w:val="00E17A8D"/>
    <w:rsid w:val="00E354E5"/>
    <w:rsid w:val="00EA44FD"/>
    <w:rsid w:val="00EC0664"/>
    <w:rsid w:val="00EC64C3"/>
    <w:rsid w:val="00FB7956"/>
    <w:rsid w:val="00FF036B"/>
    <w:rsid w:val="78EA6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C209F7"/>
  <w15:docId w15:val="{AA6395AA-5BCF-4B5D-A030-CE7987448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2">
    <w:name w:val="heading 2"/>
    <w:basedOn w:val="Normal"/>
    <w:next w:val="Normal"/>
    <w:link w:val="Heading2Char"/>
    <w:semiHidden/>
    <w:unhideWhenUsed/>
    <w:qFormat/>
    <w:rsid w:val="00C2086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basedOn w:val="Normal"/>
    <w:next w:val="Normal"/>
    <w:link w:val="Heading4Char"/>
    <w:semiHidden/>
    <w:unhideWhenUsed/>
    <w:qFormat/>
    <w:rsid w:val="00AE6E7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NormalWeb">
    <w:name w:val="Normal (Web)"/>
    <w:uiPriority w:val="99"/>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ListParagraph">
    <w:name w:val="List Paragraph"/>
    <w:basedOn w:val="Normal"/>
    <w:uiPriority w:val="34"/>
    <w:qFormat/>
    <w:rsid w:val="0016522D"/>
    <w:pPr>
      <w:spacing w:after="160" w:line="278" w:lineRule="auto"/>
      <w:ind w:left="720"/>
      <w:contextualSpacing/>
    </w:pPr>
    <w:rPr>
      <w:kern w:val="2"/>
      <w:sz w:val="24"/>
      <w:szCs w:val="24"/>
      <w:lang w:val="" w:eastAsia="en-US"/>
      <w14:ligatures w14:val="standardContextual"/>
    </w:rPr>
  </w:style>
  <w:style w:type="character" w:customStyle="1" w:styleId="Heading4Char">
    <w:name w:val="Heading 4 Char"/>
    <w:basedOn w:val="DefaultParagraphFont"/>
    <w:link w:val="Heading4"/>
    <w:semiHidden/>
    <w:rsid w:val="00AE6E73"/>
    <w:rPr>
      <w:rFonts w:asciiTheme="majorHAnsi" w:eastAsiaTheme="majorEastAsia" w:hAnsiTheme="majorHAnsi" w:cstheme="majorBidi"/>
      <w:i/>
      <w:iCs/>
      <w:color w:val="2E74B5" w:themeColor="accent1" w:themeShade="BF"/>
      <w:lang w:eastAsia="zh-CN"/>
    </w:rPr>
  </w:style>
  <w:style w:type="table" w:styleId="TableGrid">
    <w:name w:val="Table Grid"/>
    <w:basedOn w:val="TableNormal"/>
    <w:rsid w:val="008F0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C20863"/>
    <w:rPr>
      <w:rFonts w:asciiTheme="majorHAnsi" w:eastAsiaTheme="majorEastAsia" w:hAnsiTheme="majorHAnsi" w:cstheme="majorBidi"/>
      <w:color w:val="2E74B5" w:themeColor="accent1" w:themeShade="BF"/>
      <w:sz w:val="26"/>
      <w:szCs w:val="26"/>
      <w:lang w:eastAsia="zh-CN"/>
    </w:rPr>
  </w:style>
  <w:style w:type="paragraph" w:styleId="Header">
    <w:name w:val="header"/>
    <w:basedOn w:val="Normal"/>
    <w:link w:val="HeaderChar"/>
    <w:rsid w:val="00B8038B"/>
    <w:pPr>
      <w:tabs>
        <w:tab w:val="center" w:pos="4680"/>
        <w:tab w:val="right" w:pos="9360"/>
      </w:tabs>
    </w:pPr>
  </w:style>
  <w:style w:type="character" w:customStyle="1" w:styleId="HeaderChar">
    <w:name w:val="Header Char"/>
    <w:basedOn w:val="DefaultParagraphFont"/>
    <w:link w:val="Header"/>
    <w:rsid w:val="00B8038B"/>
    <w:rPr>
      <w:rFonts w:asciiTheme="minorHAnsi" w:eastAsiaTheme="minorEastAsia" w:hAnsiTheme="minorHAnsi" w:cstheme="minorBidi"/>
      <w:lang w:eastAsia="zh-CN"/>
    </w:rPr>
  </w:style>
  <w:style w:type="paragraph" w:styleId="Footer">
    <w:name w:val="footer"/>
    <w:basedOn w:val="Normal"/>
    <w:link w:val="FooterChar"/>
    <w:uiPriority w:val="99"/>
    <w:rsid w:val="00B8038B"/>
    <w:pPr>
      <w:tabs>
        <w:tab w:val="center" w:pos="4680"/>
        <w:tab w:val="right" w:pos="9360"/>
      </w:tabs>
    </w:pPr>
  </w:style>
  <w:style w:type="character" w:customStyle="1" w:styleId="FooterChar">
    <w:name w:val="Footer Char"/>
    <w:basedOn w:val="DefaultParagraphFont"/>
    <w:link w:val="Footer"/>
    <w:uiPriority w:val="99"/>
    <w:rsid w:val="00B8038B"/>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0891">
      <w:bodyDiv w:val="1"/>
      <w:marLeft w:val="0"/>
      <w:marRight w:val="0"/>
      <w:marTop w:val="0"/>
      <w:marBottom w:val="0"/>
      <w:divBdr>
        <w:top w:val="none" w:sz="0" w:space="0" w:color="auto"/>
        <w:left w:val="none" w:sz="0" w:space="0" w:color="auto"/>
        <w:bottom w:val="none" w:sz="0" w:space="0" w:color="auto"/>
        <w:right w:val="none" w:sz="0" w:space="0" w:color="auto"/>
      </w:divBdr>
    </w:div>
    <w:div w:id="56828955">
      <w:bodyDiv w:val="1"/>
      <w:marLeft w:val="0"/>
      <w:marRight w:val="0"/>
      <w:marTop w:val="0"/>
      <w:marBottom w:val="0"/>
      <w:divBdr>
        <w:top w:val="none" w:sz="0" w:space="0" w:color="auto"/>
        <w:left w:val="none" w:sz="0" w:space="0" w:color="auto"/>
        <w:bottom w:val="none" w:sz="0" w:space="0" w:color="auto"/>
        <w:right w:val="none" w:sz="0" w:space="0" w:color="auto"/>
      </w:divBdr>
    </w:div>
    <w:div w:id="121847851">
      <w:bodyDiv w:val="1"/>
      <w:marLeft w:val="0"/>
      <w:marRight w:val="0"/>
      <w:marTop w:val="0"/>
      <w:marBottom w:val="0"/>
      <w:divBdr>
        <w:top w:val="none" w:sz="0" w:space="0" w:color="auto"/>
        <w:left w:val="none" w:sz="0" w:space="0" w:color="auto"/>
        <w:bottom w:val="none" w:sz="0" w:space="0" w:color="auto"/>
        <w:right w:val="none" w:sz="0" w:space="0" w:color="auto"/>
      </w:divBdr>
    </w:div>
    <w:div w:id="134419698">
      <w:bodyDiv w:val="1"/>
      <w:marLeft w:val="0"/>
      <w:marRight w:val="0"/>
      <w:marTop w:val="0"/>
      <w:marBottom w:val="0"/>
      <w:divBdr>
        <w:top w:val="none" w:sz="0" w:space="0" w:color="auto"/>
        <w:left w:val="none" w:sz="0" w:space="0" w:color="auto"/>
        <w:bottom w:val="none" w:sz="0" w:space="0" w:color="auto"/>
        <w:right w:val="none" w:sz="0" w:space="0" w:color="auto"/>
      </w:divBdr>
    </w:div>
    <w:div w:id="320693714">
      <w:bodyDiv w:val="1"/>
      <w:marLeft w:val="0"/>
      <w:marRight w:val="0"/>
      <w:marTop w:val="0"/>
      <w:marBottom w:val="0"/>
      <w:divBdr>
        <w:top w:val="none" w:sz="0" w:space="0" w:color="auto"/>
        <w:left w:val="none" w:sz="0" w:space="0" w:color="auto"/>
        <w:bottom w:val="none" w:sz="0" w:space="0" w:color="auto"/>
        <w:right w:val="none" w:sz="0" w:space="0" w:color="auto"/>
      </w:divBdr>
    </w:div>
    <w:div w:id="358438289">
      <w:bodyDiv w:val="1"/>
      <w:marLeft w:val="0"/>
      <w:marRight w:val="0"/>
      <w:marTop w:val="0"/>
      <w:marBottom w:val="0"/>
      <w:divBdr>
        <w:top w:val="none" w:sz="0" w:space="0" w:color="auto"/>
        <w:left w:val="none" w:sz="0" w:space="0" w:color="auto"/>
        <w:bottom w:val="none" w:sz="0" w:space="0" w:color="auto"/>
        <w:right w:val="none" w:sz="0" w:space="0" w:color="auto"/>
      </w:divBdr>
    </w:div>
    <w:div w:id="371419038">
      <w:bodyDiv w:val="1"/>
      <w:marLeft w:val="0"/>
      <w:marRight w:val="0"/>
      <w:marTop w:val="0"/>
      <w:marBottom w:val="0"/>
      <w:divBdr>
        <w:top w:val="none" w:sz="0" w:space="0" w:color="auto"/>
        <w:left w:val="none" w:sz="0" w:space="0" w:color="auto"/>
        <w:bottom w:val="none" w:sz="0" w:space="0" w:color="auto"/>
        <w:right w:val="none" w:sz="0" w:space="0" w:color="auto"/>
      </w:divBdr>
    </w:div>
    <w:div w:id="388455389">
      <w:bodyDiv w:val="1"/>
      <w:marLeft w:val="0"/>
      <w:marRight w:val="0"/>
      <w:marTop w:val="0"/>
      <w:marBottom w:val="0"/>
      <w:divBdr>
        <w:top w:val="none" w:sz="0" w:space="0" w:color="auto"/>
        <w:left w:val="none" w:sz="0" w:space="0" w:color="auto"/>
        <w:bottom w:val="none" w:sz="0" w:space="0" w:color="auto"/>
        <w:right w:val="none" w:sz="0" w:space="0" w:color="auto"/>
      </w:divBdr>
    </w:div>
    <w:div w:id="400642543">
      <w:bodyDiv w:val="1"/>
      <w:marLeft w:val="0"/>
      <w:marRight w:val="0"/>
      <w:marTop w:val="0"/>
      <w:marBottom w:val="0"/>
      <w:divBdr>
        <w:top w:val="none" w:sz="0" w:space="0" w:color="auto"/>
        <w:left w:val="none" w:sz="0" w:space="0" w:color="auto"/>
        <w:bottom w:val="none" w:sz="0" w:space="0" w:color="auto"/>
        <w:right w:val="none" w:sz="0" w:space="0" w:color="auto"/>
      </w:divBdr>
    </w:div>
    <w:div w:id="404380030">
      <w:bodyDiv w:val="1"/>
      <w:marLeft w:val="0"/>
      <w:marRight w:val="0"/>
      <w:marTop w:val="0"/>
      <w:marBottom w:val="0"/>
      <w:divBdr>
        <w:top w:val="none" w:sz="0" w:space="0" w:color="auto"/>
        <w:left w:val="none" w:sz="0" w:space="0" w:color="auto"/>
        <w:bottom w:val="none" w:sz="0" w:space="0" w:color="auto"/>
        <w:right w:val="none" w:sz="0" w:space="0" w:color="auto"/>
      </w:divBdr>
    </w:div>
    <w:div w:id="424692533">
      <w:bodyDiv w:val="1"/>
      <w:marLeft w:val="0"/>
      <w:marRight w:val="0"/>
      <w:marTop w:val="0"/>
      <w:marBottom w:val="0"/>
      <w:divBdr>
        <w:top w:val="none" w:sz="0" w:space="0" w:color="auto"/>
        <w:left w:val="none" w:sz="0" w:space="0" w:color="auto"/>
        <w:bottom w:val="none" w:sz="0" w:space="0" w:color="auto"/>
        <w:right w:val="none" w:sz="0" w:space="0" w:color="auto"/>
      </w:divBdr>
    </w:div>
    <w:div w:id="485899836">
      <w:bodyDiv w:val="1"/>
      <w:marLeft w:val="0"/>
      <w:marRight w:val="0"/>
      <w:marTop w:val="0"/>
      <w:marBottom w:val="0"/>
      <w:divBdr>
        <w:top w:val="none" w:sz="0" w:space="0" w:color="auto"/>
        <w:left w:val="none" w:sz="0" w:space="0" w:color="auto"/>
        <w:bottom w:val="none" w:sz="0" w:space="0" w:color="auto"/>
        <w:right w:val="none" w:sz="0" w:space="0" w:color="auto"/>
      </w:divBdr>
    </w:div>
    <w:div w:id="499808466">
      <w:bodyDiv w:val="1"/>
      <w:marLeft w:val="0"/>
      <w:marRight w:val="0"/>
      <w:marTop w:val="0"/>
      <w:marBottom w:val="0"/>
      <w:divBdr>
        <w:top w:val="none" w:sz="0" w:space="0" w:color="auto"/>
        <w:left w:val="none" w:sz="0" w:space="0" w:color="auto"/>
        <w:bottom w:val="none" w:sz="0" w:space="0" w:color="auto"/>
        <w:right w:val="none" w:sz="0" w:space="0" w:color="auto"/>
      </w:divBdr>
    </w:div>
    <w:div w:id="635725426">
      <w:bodyDiv w:val="1"/>
      <w:marLeft w:val="0"/>
      <w:marRight w:val="0"/>
      <w:marTop w:val="0"/>
      <w:marBottom w:val="0"/>
      <w:divBdr>
        <w:top w:val="none" w:sz="0" w:space="0" w:color="auto"/>
        <w:left w:val="none" w:sz="0" w:space="0" w:color="auto"/>
        <w:bottom w:val="none" w:sz="0" w:space="0" w:color="auto"/>
        <w:right w:val="none" w:sz="0" w:space="0" w:color="auto"/>
      </w:divBdr>
    </w:div>
    <w:div w:id="670571556">
      <w:bodyDiv w:val="1"/>
      <w:marLeft w:val="0"/>
      <w:marRight w:val="0"/>
      <w:marTop w:val="0"/>
      <w:marBottom w:val="0"/>
      <w:divBdr>
        <w:top w:val="none" w:sz="0" w:space="0" w:color="auto"/>
        <w:left w:val="none" w:sz="0" w:space="0" w:color="auto"/>
        <w:bottom w:val="none" w:sz="0" w:space="0" w:color="auto"/>
        <w:right w:val="none" w:sz="0" w:space="0" w:color="auto"/>
      </w:divBdr>
    </w:div>
    <w:div w:id="737827772">
      <w:bodyDiv w:val="1"/>
      <w:marLeft w:val="0"/>
      <w:marRight w:val="0"/>
      <w:marTop w:val="0"/>
      <w:marBottom w:val="0"/>
      <w:divBdr>
        <w:top w:val="none" w:sz="0" w:space="0" w:color="auto"/>
        <w:left w:val="none" w:sz="0" w:space="0" w:color="auto"/>
        <w:bottom w:val="none" w:sz="0" w:space="0" w:color="auto"/>
        <w:right w:val="none" w:sz="0" w:space="0" w:color="auto"/>
      </w:divBdr>
    </w:div>
    <w:div w:id="783764394">
      <w:bodyDiv w:val="1"/>
      <w:marLeft w:val="0"/>
      <w:marRight w:val="0"/>
      <w:marTop w:val="0"/>
      <w:marBottom w:val="0"/>
      <w:divBdr>
        <w:top w:val="none" w:sz="0" w:space="0" w:color="auto"/>
        <w:left w:val="none" w:sz="0" w:space="0" w:color="auto"/>
        <w:bottom w:val="none" w:sz="0" w:space="0" w:color="auto"/>
        <w:right w:val="none" w:sz="0" w:space="0" w:color="auto"/>
      </w:divBdr>
    </w:div>
    <w:div w:id="957567497">
      <w:bodyDiv w:val="1"/>
      <w:marLeft w:val="0"/>
      <w:marRight w:val="0"/>
      <w:marTop w:val="0"/>
      <w:marBottom w:val="0"/>
      <w:divBdr>
        <w:top w:val="none" w:sz="0" w:space="0" w:color="auto"/>
        <w:left w:val="none" w:sz="0" w:space="0" w:color="auto"/>
        <w:bottom w:val="none" w:sz="0" w:space="0" w:color="auto"/>
        <w:right w:val="none" w:sz="0" w:space="0" w:color="auto"/>
      </w:divBdr>
    </w:div>
    <w:div w:id="1004747889">
      <w:bodyDiv w:val="1"/>
      <w:marLeft w:val="0"/>
      <w:marRight w:val="0"/>
      <w:marTop w:val="0"/>
      <w:marBottom w:val="0"/>
      <w:divBdr>
        <w:top w:val="none" w:sz="0" w:space="0" w:color="auto"/>
        <w:left w:val="none" w:sz="0" w:space="0" w:color="auto"/>
        <w:bottom w:val="none" w:sz="0" w:space="0" w:color="auto"/>
        <w:right w:val="none" w:sz="0" w:space="0" w:color="auto"/>
      </w:divBdr>
    </w:div>
    <w:div w:id="1012801768">
      <w:bodyDiv w:val="1"/>
      <w:marLeft w:val="0"/>
      <w:marRight w:val="0"/>
      <w:marTop w:val="0"/>
      <w:marBottom w:val="0"/>
      <w:divBdr>
        <w:top w:val="none" w:sz="0" w:space="0" w:color="auto"/>
        <w:left w:val="none" w:sz="0" w:space="0" w:color="auto"/>
        <w:bottom w:val="none" w:sz="0" w:space="0" w:color="auto"/>
        <w:right w:val="none" w:sz="0" w:space="0" w:color="auto"/>
      </w:divBdr>
    </w:div>
    <w:div w:id="1015424978">
      <w:bodyDiv w:val="1"/>
      <w:marLeft w:val="0"/>
      <w:marRight w:val="0"/>
      <w:marTop w:val="0"/>
      <w:marBottom w:val="0"/>
      <w:divBdr>
        <w:top w:val="none" w:sz="0" w:space="0" w:color="auto"/>
        <w:left w:val="none" w:sz="0" w:space="0" w:color="auto"/>
        <w:bottom w:val="none" w:sz="0" w:space="0" w:color="auto"/>
        <w:right w:val="none" w:sz="0" w:space="0" w:color="auto"/>
      </w:divBdr>
    </w:div>
    <w:div w:id="1140801348">
      <w:bodyDiv w:val="1"/>
      <w:marLeft w:val="0"/>
      <w:marRight w:val="0"/>
      <w:marTop w:val="0"/>
      <w:marBottom w:val="0"/>
      <w:divBdr>
        <w:top w:val="none" w:sz="0" w:space="0" w:color="auto"/>
        <w:left w:val="none" w:sz="0" w:space="0" w:color="auto"/>
        <w:bottom w:val="none" w:sz="0" w:space="0" w:color="auto"/>
        <w:right w:val="none" w:sz="0" w:space="0" w:color="auto"/>
      </w:divBdr>
    </w:div>
    <w:div w:id="1237013329">
      <w:bodyDiv w:val="1"/>
      <w:marLeft w:val="0"/>
      <w:marRight w:val="0"/>
      <w:marTop w:val="0"/>
      <w:marBottom w:val="0"/>
      <w:divBdr>
        <w:top w:val="none" w:sz="0" w:space="0" w:color="auto"/>
        <w:left w:val="none" w:sz="0" w:space="0" w:color="auto"/>
        <w:bottom w:val="none" w:sz="0" w:space="0" w:color="auto"/>
        <w:right w:val="none" w:sz="0" w:space="0" w:color="auto"/>
      </w:divBdr>
    </w:div>
    <w:div w:id="1246646143">
      <w:bodyDiv w:val="1"/>
      <w:marLeft w:val="0"/>
      <w:marRight w:val="0"/>
      <w:marTop w:val="0"/>
      <w:marBottom w:val="0"/>
      <w:divBdr>
        <w:top w:val="none" w:sz="0" w:space="0" w:color="auto"/>
        <w:left w:val="none" w:sz="0" w:space="0" w:color="auto"/>
        <w:bottom w:val="none" w:sz="0" w:space="0" w:color="auto"/>
        <w:right w:val="none" w:sz="0" w:space="0" w:color="auto"/>
      </w:divBdr>
    </w:div>
    <w:div w:id="1253776148">
      <w:bodyDiv w:val="1"/>
      <w:marLeft w:val="0"/>
      <w:marRight w:val="0"/>
      <w:marTop w:val="0"/>
      <w:marBottom w:val="0"/>
      <w:divBdr>
        <w:top w:val="none" w:sz="0" w:space="0" w:color="auto"/>
        <w:left w:val="none" w:sz="0" w:space="0" w:color="auto"/>
        <w:bottom w:val="none" w:sz="0" w:space="0" w:color="auto"/>
        <w:right w:val="none" w:sz="0" w:space="0" w:color="auto"/>
      </w:divBdr>
    </w:div>
    <w:div w:id="1345328451">
      <w:bodyDiv w:val="1"/>
      <w:marLeft w:val="0"/>
      <w:marRight w:val="0"/>
      <w:marTop w:val="0"/>
      <w:marBottom w:val="0"/>
      <w:divBdr>
        <w:top w:val="none" w:sz="0" w:space="0" w:color="auto"/>
        <w:left w:val="none" w:sz="0" w:space="0" w:color="auto"/>
        <w:bottom w:val="none" w:sz="0" w:space="0" w:color="auto"/>
        <w:right w:val="none" w:sz="0" w:space="0" w:color="auto"/>
      </w:divBdr>
    </w:div>
    <w:div w:id="1363703801">
      <w:bodyDiv w:val="1"/>
      <w:marLeft w:val="0"/>
      <w:marRight w:val="0"/>
      <w:marTop w:val="0"/>
      <w:marBottom w:val="0"/>
      <w:divBdr>
        <w:top w:val="none" w:sz="0" w:space="0" w:color="auto"/>
        <w:left w:val="none" w:sz="0" w:space="0" w:color="auto"/>
        <w:bottom w:val="none" w:sz="0" w:space="0" w:color="auto"/>
        <w:right w:val="none" w:sz="0" w:space="0" w:color="auto"/>
      </w:divBdr>
    </w:div>
    <w:div w:id="1419597860">
      <w:bodyDiv w:val="1"/>
      <w:marLeft w:val="0"/>
      <w:marRight w:val="0"/>
      <w:marTop w:val="0"/>
      <w:marBottom w:val="0"/>
      <w:divBdr>
        <w:top w:val="none" w:sz="0" w:space="0" w:color="auto"/>
        <w:left w:val="none" w:sz="0" w:space="0" w:color="auto"/>
        <w:bottom w:val="none" w:sz="0" w:space="0" w:color="auto"/>
        <w:right w:val="none" w:sz="0" w:space="0" w:color="auto"/>
      </w:divBdr>
    </w:div>
    <w:div w:id="1431511428">
      <w:bodyDiv w:val="1"/>
      <w:marLeft w:val="0"/>
      <w:marRight w:val="0"/>
      <w:marTop w:val="0"/>
      <w:marBottom w:val="0"/>
      <w:divBdr>
        <w:top w:val="none" w:sz="0" w:space="0" w:color="auto"/>
        <w:left w:val="none" w:sz="0" w:space="0" w:color="auto"/>
        <w:bottom w:val="none" w:sz="0" w:space="0" w:color="auto"/>
        <w:right w:val="none" w:sz="0" w:space="0" w:color="auto"/>
      </w:divBdr>
    </w:div>
    <w:div w:id="1477530709">
      <w:bodyDiv w:val="1"/>
      <w:marLeft w:val="0"/>
      <w:marRight w:val="0"/>
      <w:marTop w:val="0"/>
      <w:marBottom w:val="0"/>
      <w:divBdr>
        <w:top w:val="none" w:sz="0" w:space="0" w:color="auto"/>
        <w:left w:val="none" w:sz="0" w:space="0" w:color="auto"/>
        <w:bottom w:val="none" w:sz="0" w:space="0" w:color="auto"/>
        <w:right w:val="none" w:sz="0" w:space="0" w:color="auto"/>
      </w:divBdr>
    </w:div>
    <w:div w:id="1505708950">
      <w:bodyDiv w:val="1"/>
      <w:marLeft w:val="0"/>
      <w:marRight w:val="0"/>
      <w:marTop w:val="0"/>
      <w:marBottom w:val="0"/>
      <w:divBdr>
        <w:top w:val="none" w:sz="0" w:space="0" w:color="auto"/>
        <w:left w:val="none" w:sz="0" w:space="0" w:color="auto"/>
        <w:bottom w:val="none" w:sz="0" w:space="0" w:color="auto"/>
        <w:right w:val="none" w:sz="0" w:space="0" w:color="auto"/>
      </w:divBdr>
    </w:div>
    <w:div w:id="1548638034">
      <w:bodyDiv w:val="1"/>
      <w:marLeft w:val="0"/>
      <w:marRight w:val="0"/>
      <w:marTop w:val="0"/>
      <w:marBottom w:val="0"/>
      <w:divBdr>
        <w:top w:val="none" w:sz="0" w:space="0" w:color="auto"/>
        <w:left w:val="none" w:sz="0" w:space="0" w:color="auto"/>
        <w:bottom w:val="none" w:sz="0" w:space="0" w:color="auto"/>
        <w:right w:val="none" w:sz="0" w:space="0" w:color="auto"/>
      </w:divBdr>
    </w:div>
    <w:div w:id="1603143848">
      <w:bodyDiv w:val="1"/>
      <w:marLeft w:val="0"/>
      <w:marRight w:val="0"/>
      <w:marTop w:val="0"/>
      <w:marBottom w:val="0"/>
      <w:divBdr>
        <w:top w:val="none" w:sz="0" w:space="0" w:color="auto"/>
        <w:left w:val="none" w:sz="0" w:space="0" w:color="auto"/>
        <w:bottom w:val="none" w:sz="0" w:space="0" w:color="auto"/>
        <w:right w:val="none" w:sz="0" w:space="0" w:color="auto"/>
      </w:divBdr>
    </w:div>
    <w:div w:id="1608536846">
      <w:bodyDiv w:val="1"/>
      <w:marLeft w:val="0"/>
      <w:marRight w:val="0"/>
      <w:marTop w:val="0"/>
      <w:marBottom w:val="0"/>
      <w:divBdr>
        <w:top w:val="none" w:sz="0" w:space="0" w:color="auto"/>
        <w:left w:val="none" w:sz="0" w:space="0" w:color="auto"/>
        <w:bottom w:val="none" w:sz="0" w:space="0" w:color="auto"/>
        <w:right w:val="none" w:sz="0" w:space="0" w:color="auto"/>
      </w:divBdr>
    </w:div>
    <w:div w:id="1624650206">
      <w:bodyDiv w:val="1"/>
      <w:marLeft w:val="0"/>
      <w:marRight w:val="0"/>
      <w:marTop w:val="0"/>
      <w:marBottom w:val="0"/>
      <w:divBdr>
        <w:top w:val="none" w:sz="0" w:space="0" w:color="auto"/>
        <w:left w:val="none" w:sz="0" w:space="0" w:color="auto"/>
        <w:bottom w:val="none" w:sz="0" w:space="0" w:color="auto"/>
        <w:right w:val="none" w:sz="0" w:space="0" w:color="auto"/>
      </w:divBdr>
    </w:div>
    <w:div w:id="1646468138">
      <w:bodyDiv w:val="1"/>
      <w:marLeft w:val="0"/>
      <w:marRight w:val="0"/>
      <w:marTop w:val="0"/>
      <w:marBottom w:val="0"/>
      <w:divBdr>
        <w:top w:val="none" w:sz="0" w:space="0" w:color="auto"/>
        <w:left w:val="none" w:sz="0" w:space="0" w:color="auto"/>
        <w:bottom w:val="none" w:sz="0" w:space="0" w:color="auto"/>
        <w:right w:val="none" w:sz="0" w:space="0" w:color="auto"/>
      </w:divBdr>
      <w:divsChild>
        <w:div w:id="685593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1862468">
      <w:bodyDiv w:val="1"/>
      <w:marLeft w:val="0"/>
      <w:marRight w:val="0"/>
      <w:marTop w:val="0"/>
      <w:marBottom w:val="0"/>
      <w:divBdr>
        <w:top w:val="none" w:sz="0" w:space="0" w:color="auto"/>
        <w:left w:val="none" w:sz="0" w:space="0" w:color="auto"/>
        <w:bottom w:val="none" w:sz="0" w:space="0" w:color="auto"/>
        <w:right w:val="none" w:sz="0" w:space="0" w:color="auto"/>
      </w:divBdr>
    </w:div>
    <w:div w:id="1738742071">
      <w:bodyDiv w:val="1"/>
      <w:marLeft w:val="0"/>
      <w:marRight w:val="0"/>
      <w:marTop w:val="0"/>
      <w:marBottom w:val="0"/>
      <w:divBdr>
        <w:top w:val="none" w:sz="0" w:space="0" w:color="auto"/>
        <w:left w:val="none" w:sz="0" w:space="0" w:color="auto"/>
        <w:bottom w:val="none" w:sz="0" w:space="0" w:color="auto"/>
        <w:right w:val="none" w:sz="0" w:space="0" w:color="auto"/>
      </w:divBdr>
    </w:div>
    <w:div w:id="1770931030">
      <w:bodyDiv w:val="1"/>
      <w:marLeft w:val="0"/>
      <w:marRight w:val="0"/>
      <w:marTop w:val="0"/>
      <w:marBottom w:val="0"/>
      <w:divBdr>
        <w:top w:val="none" w:sz="0" w:space="0" w:color="auto"/>
        <w:left w:val="none" w:sz="0" w:space="0" w:color="auto"/>
        <w:bottom w:val="none" w:sz="0" w:space="0" w:color="auto"/>
        <w:right w:val="none" w:sz="0" w:space="0" w:color="auto"/>
      </w:divBdr>
    </w:div>
    <w:div w:id="1799837120">
      <w:bodyDiv w:val="1"/>
      <w:marLeft w:val="0"/>
      <w:marRight w:val="0"/>
      <w:marTop w:val="0"/>
      <w:marBottom w:val="0"/>
      <w:divBdr>
        <w:top w:val="none" w:sz="0" w:space="0" w:color="auto"/>
        <w:left w:val="none" w:sz="0" w:space="0" w:color="auto"/>
        <w:bottom w:val="none" w:sz="0" w:space="0" w:color="auto"/>
        <w:right w:val="none" w:sz="0" w:space="0" w:color="auto"/>
      </w:divBdr>
    </w:div>
    <w:div w:id="1813592888">
      <w:bodyDiv w:val="1"/>
      <w:marLeft w:val="0"/>
      <w:marRight w:val="0"/>
      <w:marTop w:val="0"/>
      <w:marBottom w:val="0"/>
      <w:divBdr>
        <w:top w:val="none" w:sz="0" w:space="0" w:color="auto"/>
        <w:left w:val="none" w:sz="0" w:space="0" w:color="auto"/>
        <w:bottom w:val="none" w:sz="0" w:space="0" w:color="auto"/>
        <w:right w:val="none" w:sz="0" w:space="0" w:color="auto"/>
      </w:divBdr>
    </w:div>
    <w:div w:id="1827550193">
      <w:bodyDiv w:val="1"/>
      <w:marLeft w:val="0"/>
      <w:marRight w:val="0"/>
      <w:marTop w:val="0"/>
      <w:marBottom w:val="0"/>
      <w:divBdr>
        <w:top w:val="none" w:sz="0" w:space="0" w:color="auto"/>
        <w:left w:val="none" w:sz="0" w:space="0" w:color="auto"/>
        <w:bottom w:val="none" w:sz="0" w:space="0" w:color="auto"/>
        <w:right w:val="none" w:sz="0" w:space="0" w:color="auto"/>
      </w:divBdr>
    </w:div>
    <w:div w:id="1931769772">
      <w:bodyDiv w:val="1"/>
      <w:marLeft w:val="0"/>
      <w:marRight w:val="0"/>
      <w:marTop w:val="0"/>
      <w:marBottom w:val="0"/>
      <w:divBdr>
        <w:top w:val="none" w:sz="0" w:space="0" w:color="auto"/>
        <w:left w:val="none" w:sz="0" w:space="0" w:color="auto"/>
        <w:bottom w:val="none" w:sz="0" w:space="0" w:color="auto"/>
        <w:right w:val="none" w:sz="0" w:space="0" w:color="auto"/>
      </w:divBdr>
    </w:div>
    <w:div w:id="1944921627">
      <w:bodyDiv w:val="1"/>
      <w:marLeft w:val="0"/>
      <w:marRight w:val="0"/>
      <w:marTop w:val="0"/>
      <w:marBottom w:val="0"/>
      <w:divBdr>
        <w:top w:val="none" w:sz="0" w:space="0" w:color="auto"/>
        <w:left w:val="none" w:sz="0" w:space="0" w:color="auto"/>
        <w:bottom w:val="none" w:sz="0" w:space="0" w:color="auto"/>
        <w:right w:val="none" w:sz="0" w:space="0" w:color="auto"/>
      </w:divBdr>
    </w:div>
    <w:div w:id="1985743685">
      <w:bodyDiv w:val="1"/>
      <w:marLeft w:val="0"/>
      <w:marRight w:val="0"/>
      <w:marTop w:val="0"/>
      <w:marBottom w:val="0"/>
      <w:divBdr>
        <w:top w:val="none" w:sz="0" w:space="0" w:color="auto"/>
        <w:left w:val="none" w:sz="0" w:space="0" w:color="auto"/>
        <w:bottom w:val="none" w:sz="0" w:space="0" w:color="auto"/>
        <w:right w:val="none" w:sz="0" w:space="0" w:color="auto"/>
      </w:divBdr>
      <w:divsChild>
        <w:div w:id="9031050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2462794">
      <w:bodyDiv w:val="1"/>
      <w:marLeft w:val="0"/>
      <w:marRight w:val="0"/>
      <w:marTop w:val="0"/>
      <w:marBottom w:val="0"/>
      <w:divBdr>
        <w:top w:val="none" w:sz="0" w:space="0" w:color="auto"/>
        <w:left w:val="none" w:sz="0" w:space="0" w:color="auto"/>
        <w:bottom w:val="none" w:sz="0" w:space="0" w:color="auto"/>
        <w:right w:val="none" w:sz="0" w:space="0" w:color="auto"/>
      </w:divBdr>
    </w:div>
    <w:div w:id="2055809040">
      <w:bodyDiv w:val="1"/>
      <w:marLeft w:val="0"/>
      <w:marRight w:val="0"/>
      <w:marTop w:val="0"/>
      <w:marBottom w:val="0"/>
      <w:divBdr>
        <w:top w:val="none" w:sz="0" w:space="0" w:color="auto"/>
        <w:left w:val="none" w:sz="0" w:space="0" w:color="auto"/>
        <w:bottom w:val="none" w:sz="0" w:space="0" w:color="auto"/>
        <w:right w:val="none" w:sz="0" w:space="0" w:color="auto"/>
      </w:divBdr>
    </w:div>
    <w:div w:id="2140949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bc.com/new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2FE18-C633-4BE3-9183-EF514B86F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49</Pages>
  <Words>17345</Words>
  <Characters>98873</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AKOLADE FARUQ AWEDA</dc:creator>
  <cp:lastModifiedBy>AKOLADE FARUQ AWEDA</cp:lastModifiedBy>
  <cp:revision>22</cp:revision>
  <cp:lastPrinted>2025-06-11T14:01:00Z</cp:lastPrinted>
  <dcterms:created xsi:type="dcterms:W3CDTF">2024-11-15T08:08:00Z</dcterms:created>
  <dcterms:modified xsi:type="dcterms:W3CDTF">2025-06-11T14:01:00Z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3317955355DE4473BAD253DDD2A9CB58_11</vt:lpwstr>
  </property>
</Properties>
</file>