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A03006" w:rsidRDefault="00A03006" w:rsidP="00645A7A">
      <w:pPr>
        <w:spacing w:line="276" w:lineRule="auto"/>
        <w:jc w:val="center"/>
        <w:rPr>
          <w:rFonts w:ascii="Times New Roman" w:hAnsi="Times New Roman" w:cs="Times New Roman"/>
          <w:b/>
          <w:sz w:val="40"/>
          <w:szCs w:val="28"/>
        </w:rPr>
      </w:pPr>
      <w:r w:rsidRPr="00A03006">
        <w:rPr>
          <w:rFonts w:ascii="Times New Roman" w:hAnsi="Times New Roman" w:cs="Times New Roman"/>
          <w:b/>
          <w:sz w:val="40"/>
          <w:szCs w:val="28"/>
        </w:rPr>
        <w:t>GBADEGESIN IBRAHIM ADEOLA</w:t>
      </w:r>
    </w:p>
    <w:p w:rsidR="000A6BAD" w:rsidRDefault="002D195E"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ND/23/ABE/FT/0030</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645A7A" w:rsidP="00645A7A">
      <w:pPr>
        <w:rPr>
          <w:rFonts w:ascii="Times New Roman" w:hAnsi="Times New Roman" w:cs="Times New Roman"/>
          <w:b/>
          <w:color w:val="000000"/>
          <w:sz w:val="28"/>
          <w:szCs w:val="28"/>
        </w:rPr>
      </w:pPr>
    </w:p>
    <w:p w:rsidR="00A11F89" w:rsidRPr="00A11F89" w:rsidRDefault="00A11F89" w:rsidP="00A11F89">
      <w:pPr>
        <w:spacing w:after="0" w:line="480" w:lineRule="auto"/>
        <w:jc w:val="center"/>
        <w:rPr>
          <w:rFonts w:ascii="Times New Roman" w:hAnsi="Times New Roman" w:cs="Times New Roman"/>
          <w:sz w:val="28"/>
          <w:szCs w:val="28"/>
        </w:rPr>
      </w:pPr>
      <w:r w:rsidRPr="00A11F89">
        <w:rPr>
          <w:rFonts w:ascii="Times New Roman" w:hAnsi="Times New Roman" w:cs="Times New Roman"/>
          <w:b/>
          <w:sz w:val="28"/>
          <w:szCs w:val="28"/>
        </w:rPr>
        <w:t>CERTIFICATION</w:t>
      </w:r>
    </w:p>
    <w:p w:rsidR="00A11F89" w:rsidRDefault="00A11F89" w:rsidP="00A11F89">
      <w:pPr>
        <w:spacing w:after="0" w:line="480" w:lineRule="auto"/>
        <w:ind w:left="-270" w:right="148" w:firstLine="990"/>
        <w:jc w:val="both"/>
        <w:rPr>
          <w:rFonts w:ascii="Times New Roman" w:hAnsi="Times New Roman" w:cs="Times New Roman"/>
          <w:sz w:val="28"/>
          <w:szCs w:val="28"/>
        </w:rPr>
      </w:pPr>
      <w:r w:rsidRPr="00A11F89">
        <w:rPr>
          <w:rFonts w:ascii="Times New Roman" w:hAnsi="Times New Roman" w:cs="Times New Roman"/>
          <w:sz w:val="28"/>
          <w:szCs w:val="28"/>
        </w:rPr>
        <w:t>This is to certify that this research work was carried out by GBADEGESIN IBRAHIM ADEOLA with Matric No. ND/23/ABE /FT/0030, and it has been read and approved as meeting part of the requirement for the reward of National Diploma (ND) in Agricultural and Bio-Environmental Engineering Technology, Institute of Technology, Kwara State Polytechnic, Ilorin</w:t>
      </w:r>
      <w:r>
        <w:rPr>
          <w:rFonts w:ascii="Times New Roman" w:hAnsi="Times New Roman" w:cs="Times New Roman"/>
          <w:sz w:val="28"/>
          <w:szCs w:val="28"/>
        </w:rPr>
        <w:t xml:space="preserve">. </w:t>
      </w:r>
    </w:p>
    <w:p w:rsidR="00A11F89" w:rsidRPr="00A11F89" w:rsidRDefault="00A11F89" w:rsidP="00A11F89">
      <w:pPr>
        <w:spacing w:after="0" w:line="480" w:lineRule="auto"/>
        <w:ind w:left="-270" w:right="148" w:firstLine="990"/>
        <w:jc w:val="both"/>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 xml:space="preserve"> </w:t>
      </w:r>
      <w:r w:rsidRPr="00A11F89">
        <w:rPr>
          <w:rFonts w:ascii="Times New Roman" w:hAnsi="Times New Roman" w:cs="Times New Roman"/>
          <w:b/>
          <w:sz w:val="28"/>
          <w:szCs w:val="28"/>
        </w:rPr>
        <w:t>K.</w:t>
      </w:r>
      <w:r>
        <w:rPr>
          <w:rFonts w:ascii="Times New Roman" w:hAnsi="Times New Roman" w:cs="Times New Roman"/>
          <w:b/>
          <w:sz w:val="28"/>
          <w:szCs w:val="28"/>
        </w:rPr>
        <w:t xml:space="preserve"> A</w:t>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(Project Supervisor)</w:t>
      </w:r>
    </w:p>
    <w:p w:rsid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OYEBANRE</w:t>
      </w:r>
      <w:r>
        <w:rPr>
          <w:rFonts w:ascii="Times New Roman" w:hAnsi="Times New Roman" w:cs="Times New Roman"/>
          <w:b/>
          <w:sz w:val="28"/>
          <w:szCs w:val="28"/>
        </w:rPr>
        <w:t xml:space="preserve"> </w:t>
      </w:r>
      <w:r w:rsidRPr="00A11F89">
        <w:rPr>
          <w:rFonts w:ascii="Times New Roman" w:hAnsi="Times New Roman" w:cs="Times New Roman"/>
          <w:b/>
          <w:sz w:val="28"/>
          <w:szCs w:val="28"/>
        </w:rPr>
        <w:t>O.D</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w:t>
      </w:r>
      <w:r>
        <w:rPr>
          <w:rFonts w:ascii="Times New Roman" w:hAnsi="Times New Roman" w:cs="Times New Roman"/>
          <w:b/>
          <w:sz w:val="28"/>
          <w:szCs w:val="28"/>
        </w:rPr>
        <w:t>Project Coordinator)</w:t>
      </w:r>
    </w:p>
    <w:p w:rsidR="00A11F89" w:rsidRPr="00A11F89" w:rsidRDefault="00234FFE" w:rsidP="00A11F89">
      <w:pPr>
        <w:spacing w:after="0" w:line="480" w:lineRule="auto"/>
        <w:ind w:left="-270" w:right="-720"/>
        <w:rPr>
          <w:rFonts w:ascii="Times New Roman" w:hAnsi="Times New Roman" w:cs="Times New Roman"/>
          <w:sz w:val="28"/>
          <w:szCs w:val="28"/>
        </w:rPr>
      </w:pPr>
      <w:r>
        <w:rPr>
          <w:rFonts w:ascii="Times New Roman" w:hAnsi="Times New Roman" w:cs="Times New Roman"/>
          <w:sz w:val="28"/>
          <w:szCs w:val="28"/>
        </w:rPr>
        <w:t>`</w:t>
      </w:r>
      <w:bookmarkStart w:id="0" w:name="_GoBack"/>
      <w:bookmarkEnd w:id="0"/>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234FFE"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 xml:space="preserve"> </w:t>
      </w:r>
      <w:r w:rsidRPr="00A11F89">
        <w:rPr>
          <w:rFonts w:ascii="Times New Roman" w:hAnsi="Times New Roman" w:cs="Times New Roman"/>
          <w:b/>
          <w:sz w:val="28"/>
          <w:szCs w:val="28"/>
        </w:rPr>
        <w:t>K.</w:t>
      </w:r>
      <w:r>
        <w:rPr>
          <w:rFonts w:ascii="Times New Roman" w:hAnsi="Times New Roman" w:cs="Times New Roman"/>
          <w:b/>
          <w:sz w:val="28"/>
          <w:szCs w:val="28"/>
        </w:rPr>
        <w:t xml:space="preserve"> A</w:t>
      </w:r>
      <w:r w:rsidR="00A11F89">
        <w:rPr>
          <w:rFonts w:ascii="Times New Roman" w:hAnsi="Times New Roman" w:cs="Times New Roman"/>
          <w:b/>
          <w:sz w:val="28"/>
          <w:szCs w:val="28"/>
        </w:rPr>
        <w:tab/>
      </w:r>
      <w:r w:rsidR="00A11F89">
        <w:rPr>
          <w:rFonts w:ascii="Times New Roman" w:hAnsi="Times New Roman" w:cs="Times New Roman"/>
          <w:b/>
          <w:sz w:val="28"/>
          <w:szCs w:val="28"/>
        </w:rPr>
        <w:tab/>
      </w:r>
      <w:r w:rsidR="00A11F89">
        <w:rPr>
          <w:rFonts w:ascii="Times New Roman" w:hAnsi="Times New Roman" w:cs="Times New Roman"/>
          <w:b/>
          <w:sz w:val="28"/>
          <w:szCs w:val="28"/>
        </w:rPr>
        <w:tab/>
      </w:r>
      <w:r w:rsidR="00A11F89" w:rsidRPr="00A11F89">
        <w:rPr>
          <w:rFonts w:ascii="Times New Roman" w:hAnsi="Times New Roman" w:cs="Times New Roman"/>
          <w:b/>
          <w:sz w:val="28"/>
          <w:szCs w:val="28"/>
        </w:rPr>
        <w:tab/>
      </w:r>
      <w:r w:rsidR="00A11F89"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(Head of Department</w:t>
      </w:r>
      <w:r>
        <w:rPr>
          <w:rFonts w:ascii="Times New Roman" w:hAnsi="Times New Roman" w:cs="Times New Roman"/>
          <w:b/>
          <w:sz w:val="28"/>
          <w:szCs w:val="28"/>
        </w:rPr>
        <w:t>)</w:t>
      </w:r>
    </w:p>
    <w:p w:rsidR="00A11F89" w:rsidRPr="00A11F89" w:rsidRDefault="00A11F89" w:rsidP="00A11F89">
      <w:pPr>
        <w:spacing w:after="0" w:line="480" w:lineRule="auto"/>
        <w:ind w:right="-720"/>
        <w:rPr>
          <w:rFonts w:ascii="Times New Roman" w:hAnsi="Times New Roman" w:cs="Times New Roman"/>
          <w:sz w:val="28"/>
          <w:szCs w:val="28"/>
        </w:rPr>
      </w:pPr>
    </w:p>
    <w:p w:rsidR="00A11F89" w:rsidRPr="00A11F89" w:rsidRDefault="00A11F89" w:rsidP="00A11F89">
      <w:pPr>
        <w:spacing w:after="0" w:line="480" w:lineRule="auto"/>
        <w:ind w:right="-720"/>
        <w:rPr>
          <w:rFonts w:ascii="Times New Roman" w:hAnsi="Times New Roman" w:cs="Times New Roman"/>
          <w:sz w:val="28"/>
          <w:szCs w:val="28"/>
        </w:rPr>
      </w:pPr>
    </w:p>
    <w:p w:rsid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431891" w:rsidRPr="00A11F89" w:rsidRDefault="00431891" w:rsidP="00A11F89">
      <w:pPr>
        <w:spacing w:after="0"/>
        <w:ind w:left="-270" w:right="-720"/>
        <w:rPr>
          <w:rFonts w:ascii="Times New Roman" w:hAnsi="Times New Roman" w:cs="Times New Roman"/>
          <w:b/>
          <w:sz w:val="28"/>
          <w:szCs w:val="28"/>
        </w:rPr>
      </w:pPr>
      <w:r w:rsidRPr="00431891">
        <w:rPr>
          <w:rFonts w:ascii="Times New Roman" w:hAnsi="Times New Roman" w:cs="Times New Roman"/>
          <w:b/>
          <w:sz w:val="28"/>
          <w:szCs w:val="28"/>
        </w:rPr>
        <w:t xml:space="preserve">Engr. Dr. </w:t>
      </w:r>
      <w:proofErr w:type="spellStart"/>
      <w:r w:rsidRPr="00431891">
        <w:rPr>
          <w:rFonts w:ascii="Times New Roman" w:hAnsi="Times New Roman" w:cs="Times New Roman"/>
          <w:b/>
          <w:sz w:val="28"/>
          <w:szCs w:val="28"/>
        </w:rPr>
        <w:t>Mrs</w:t>
      </w:r>
      <w:proofErr w:type="spellEnd"/>
      <w:r w:rsidRPr="00431891">
        <w:rPr>
          <w:rFonts w:ascii="Times New Roman" w:hAnsi="Times New Roman" w:cs="Times New Roman"/>
          <w:b/>
          <w:sz w:val="28"/>
          <w:szCs w:val="28"/>
        </w:rPr>
        <w:t> Yusuf, R.O</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 xml:space="preserve">EXTERNAL </w:t>
      </w:r>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45A7A">
      <w:pPr>
        <w:rPr>
          <w:rFonts w:ascii="Times New Roman" w:hAnsi="Times New Roman" w:cs="Times New Roman"/>
          <w:b/>
          <w:sz w:val="28"/>
          <w:szCs w:val="28"/>
        </w:rPr>
      </w:pP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 xml:space="preserve">I am also deeply thankful to all the lecturers and staff of the </w:t>
      </w:r>
      <w:r w:rsidR="00431891" w:rsidRPr="00431891">
        <w:rPr>
          <w:rFonts w:ascii="Times New Roman" w:hAnsi="Times New Roman" w:cs="Times New Roman"/>
          <w:sz w:val="24"/>
          <w:szCs w:val="24"/>
        </w:rPr>
        <w:t>Agricultural and Bio-Environmental Engineering Technology</w:t>
      </w:r>
      <w:proofErr w:type="gramStart"/>
      <w:r w:rsidRPr="00A11F89">
        <w:rPr>
          <w:rFonts w:ascii="Times New Roman" w:hAnsi="Times New Roman" w:cs="Times New Roman"/>
          <w:sz w:val="24"/>
          <w:szCs w:val="24"/>
        </w:rPr>
        <w:t xml:space="preserve">, </w:t>
      </w:r>
      <w:r w:rsidR="00431891">
        <w:rPr>
          <w:rFonts w:ascii="Times New Roman" w:hAnsi="Times New Roman" w:cs="Times New Roman"/>
          <w:sz w:val="24"/>
          <w:szCs w:val="24"/>
        </w:rPr>
        <w:t xml:space="preserve"> </w:t>
      </w:r>
      <w:r w:rsidRPr="00A11F89">
        <w:rPr>
          <w:rFonts w:ascii="Times New Roman" w:hAnsi="Times New Roman" w:cs="Times New Roman"/>
          <w:sz w:val="24"/>
          <w:szCs w:val="24"/>
        </w:rPr>
        <w:t>Kwara</w:t>
      </w:r>
      <w:proofErr w:type="gramEnd"/>
      <w:r w:rsidRPr="00A11F89">
        <w:rPr>
          <w:rFonts w:ascii="Times New Roman" w:hAnsi="Times New Roman" w:cs="Times New Roman"/>
          <w:sz w:val="24"/>
          <w:szCs w:val="24"/>
        </w:rPr>
        <w:t xml:space="preserve">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0D4187" w:rsidRPr="000D4187" w:rsidRDefault="000D4187" w:rsidP="000D4187">
      <w:pPr>
        <w:pStyle w:val="NormalWeb"/>
        <w:spacing w:line="360" w:lineRule="auto"/>
      </w:pPr>
      <w:r w:rsidRPr="000D4187">
        <w:rPr>
          <w:rStyle w:val="Strong"/>
        </w:rPr>
        <w:t>REFERENCES</w:t>
      </w:r>
    </w:p>
    <w:p w:rsidR="00431891" w:rsidRDefault="00431891">
      <w:pPr>
        <w:rPr>
          <w:rFonts w:ascii="Times New Roman" w:hAnsi="Times New Roman" w:cs="Times New Roman"/>
          <w:i/>
          <w:sz w:val="24"/>
          <w:szCs w:val="24"/>
        </w:rPr>
        <w:sectPr w:rsidR="00431891" w:rsidSect="00431891">
          <w:footerReference w:type="default" r:id="rId7"/>
          <w:footerReference w:type="first" r:id="rId8"/>
          <w:pgSz w:w="11907" w:h="16840" w:code="9"/>
          <w:pgMar w:top="1440" w:right="1440" w:bottom="1440" w:left="1440" w:header="720" w:footer="1417" w:gutter="0"/>
          <w:pgNumType w:fmt="lowerRoman"/>
          <w:cols w:space="720"/>
          <w:titlePg/>
          <w:docGrid w:linePitch="360"/>
        </w:sectPr>
      </w:pP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lastRenderedPageBreak/>
        <w:t xml:space="preserve">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w:t>
      </w:r>
      <w:r>
        <w:rPr>
          <w:rFonts w:ascii="Times New Roman" w:hAnsi="Times New Roman" w:cs="Times New Roman"/>
          <w:sz w:val="24"/>
          <w:szCs w:val="24"/>
        </w:rPr>
        <w:lastRenderedPageBreak/>
        <w:t xml:space="preserve">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w:t>
      </w:r>
      <w:r>
        <w:rPr>
          <w:rFonts w:ascii="Times New Roman" w:hAnsi="Times New Roman" w:cs="Times New Roman"/>
          <w:sz w:val="24"/>
          <w:szCs w:val="24"/>
        </w:rPr>
        <w:lastRenderedPageBreak/>
        <w:t>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Part of the solar energy is used to heat up the atmosphere and the soil profile. The solar radiation absorbed by the atmosphere and the heat emitted by the </w:t>
      </w:r>
      <w:r w:rsidRPr="00680278">
        <w:rPr>
          <w:rFonts w:ascii="Times New Roman" w:hAnsi="Times New Roman" w:cs="Times New Roman"/>
          <w:sz w:val="24"/>
        </w:rPr>
        <w:lastRenderedPageBreak/>
        <w:t>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 xml:space="preserve">soil moisture is routinely measured in most field trials. While it can be assessed in the field by the neutron probe, the gravimetric approach is more flexible, as samples can be </w:t>
      </w:r>
      <w:r w:rsidRPr="009A5AD4">
        <w:rPr>
          <w:rFonts w:ascii="Times New Roman" w:hAnsi="Times New Roman" w:cs="Times New Roman"/>
          <w:iCs/>
          <w:sz w:val="24"/>
          <w:szCs w:val="24"/>
        </w:rPr>
        <w:lastRenderedPageBreak/>
        <w:t>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lastRenderedPageBreak/>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lastRenderedPageBreak/>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C8121B" w:rsidRDefault="00616520" w:rsidP="00C8121B">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lastRenderedPageBreak/>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Pr="00C8121B" w:rsidRDefault="00616520" w:rsidP="00C8121B">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w:t>
      </w:r>
      <w:r w:rsidRPr="001346E5">
        <w:rPr>
          <w:rFonts w:ascii="Times New Roman" w:hAnsi="Times New Roman" w:cs="Times New Roman"/>
          <w:iCs/>
          <w:sz w:val="24"/>
          <w:szCs w:val="24"/>
        </w:rPr>
        <w:lastRenderedPageBreak/>
        <w:t xml:space="preserve">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Pr="00C8121B" w:rsidRDefault="00616520" w:rsidP="00C8121B">
      <w:pPr>
        <w:pStyle w:val="Default"/>
        <w:spacing w:line="480" w:lineRule="auto"/>
        <w:ind w:firstLine="720"/>
        <w:jc w:val="both"/>
      </w:pPr>
      <w:r w:rsidRPr="00E04049">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w:t>
      </w:r>
      <w:r w:rsidRPr="00E04049">
        <w:lastRenderedPageBreak/>
        <w:t>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Since pH is logarithmic, the H-</w:t>
      </w:r>
      <w:r w:rsidRPr="00E04049">
        <w:rPr>
          <w:rFonts w:ascii="Times New Roman" w:hAnsi="Times New Roman" w:cs="Times New Roman"/>
          <w:iCs/>
          <w:sz w:val="24"/>
          <w:szCs w:val="24"/>
        </w:rPr>
        <w:lastRenderedPageBreak/>
        <w:t xml:space="preserve">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lastRenderedPageBreak/>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C8121B" w:rsidRDefault="00616520" w:rsidP="00C8121B">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w:t>
      </w:r>
      <w:r w:rsidRPr="00E04049">
        <w:rPr>
          <w:rFonts w:ascii="Times New Roman" w:hAnsi="Times New Roman" w:cs="Times New Roman"/>
          <w:iCs/>
          <w:sz w:val="24"/>
          <w:szCs w:val="24"/>
        </w:rPr>
        <w:lastRenderedPageBreak/>
        <w:t xml:space="preserve">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C8121B" w:rsidRDefault="00C8121B">
      <w:pPr>
        <w:rPr>
          <w:rFonts w:ascii="Times New Roman" w:hAnsi="Times New Roman" w:cs="Times New Roman"/>
          <w:b/>
          <w:sz w:val="24"/>
          <w:szCs w:val="24"/>
        </w:rPr>
      </w:pPr>
      <w:r>
        <w:rPr>
          <w:rFonts w:ascii="Times New Roman" w:hAnsi="Times New Roman" w:cs="Times New Roman"/>
          <w:b/>
          <w:sz w:val="24"/>
          <w:szCs w:val="24"/>
        </w:rPr>
        <w:br w:type="page"/>
      </w:r>
    </w:p>
    <w:p w:rsidR="00616520" w:rsidRPr="00C8121B" w:rsidRDefault="00616520" w:rsidP="00C8121B">
      <w:pPr>
        <w:rPr>
          <w:rFonts w:ascii="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Pr="006A4F33" w:rsidRDefault="00616520" w:rsidP="00C8121B">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0"/>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pt;height:580.7pt" o:ole="">
            <v:imagedata r:id="rId11" o:title=""/>
          </v:shape>
          <o:OLEObject Type="Embed" ProgID="FoxitReader.Document" ShapeID="_x0000_i1025" DrawAspect="Content" ObjectID="_1815374685" r:id="rId12"/>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3"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336057" cy="4524703"/>
            <wp:effectExtent l="0" t="0" r="0"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4"/>
                    <a:srcRect l="24840" t="7933"/>
                    <a:stretch>
                      <a:fillRect/>
                    </a:stretch>
                  </pic:blipFill>
                  <pic:spPr bwMode="auto">
                    <a:xfrm>
                      <a:off x="0" y="0"/>
                      <a:ext cx="3345948" cy="4538118"/>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234FFE">
        <w:tc>
          <w:tcPr>
            <w:tcW w:w="630" w:type="dxa"/>
            <w:tcBorders>
              <w:top w:val="single" w:sz="4" w:space="0" w:color="auto"/>
              <w:bottom w:val="single" w:sz="4" w:space="0" w:color="auto"/>
            </w:tcBorders>
          </w:tcPr>
          <w:p w:rsidR="00616520" w:rsidRPr="00AD2788" w:rsidRDefault="00616520" w:rsidP="00234FFE">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234FFE">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234FFE">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234FFE">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234FFE">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234FFE">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234FFE">
        <w:trPr>
          <w:trHeight w:val="1538"/>
        </w:trPr>
        <w:tc>
          <w:tcPr>
            <w:tcW w:w="630" w:type="dxa"/>
            <w:tcBorders>
              <w:top w:val="single" w:sz="4" w:space="0" w:color="auto"/>
            </w:tcBorders>
          </w:tcPr>
          <w:p w:rsidR="00616520" w:rsidRPr="00AF4CE9" w:rsidRDefault="00616520" w:rsidP="00234FFE">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234FFE">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234FFE">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234FFE">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234FFE">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234FFE">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234FFE">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234FFE">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234FFE">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234FFE">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234FFE">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234FFE">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234FFE">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85pt;height:18.7pt" o:ole="">
            <v:imagedata r:id="rId15" o:title=""/>
          </v:shape>
          <o:OLEObject Type="Embed" ProgID="Equation.3" ShapeID="_x0000_i1026" DrawAspect="Content" ObjectID="_1815374686" r:id="rId16"/>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1.15pt;height:15.9pt" o:ole="">
            <v:imagedata r:id="rId17" o:title=""/>
          </v:shape>
          <o:OLEObject Type="Embed" ProgID="Equation.3" ShapeID="_x0000_i1027" DrawAspect="Content" ObjectID="_1815374687" r:id="rId18"/>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1pt;height:33.65pt" o:ole="">
            <v:imagedata r:id="rId19" o:title=""/>
          </v:shape>
          <o:OLEObject Type="Embed" ProgID="Equation.3" ShapeID="_x0000_i1028" DrawAspect="Content" ObjectID="_1815374688" r:id="rId20"/>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19.65pt;height:30.85pt" o:ole="">
            <v:imagedata r:id="rId21" o:title=""/>
          </v:shape>
          <o:OLEObject Type="Embed" ProgID="Equation.3" ShapeID="_x0000_i1029" DrawAspect="Content" ObjectID="_1815374689" r:id="rId22"/>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2.35pt;height:33.65pt" o:ole="">
            <v:imagedata r:id="rId23" o:title=""/>
          </v:shape>
          <o:OLEObject Type="Embed" ProgID="Equation.3" ShapeID="_x0000_i1030" DrawAspect="Content" ObjectID="_1815374690" r:id="rId24"/>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45pt;height:30.85pt" o:ole="">
            <v:imagedata r:id="rId25" o:title=""/>
          </v:shape>
          <o:OLEObject Type="Embed" ProgID="Equation.3" ShapeID="_x0000_i1031" DrawAspect="Content" ObjectID="_1815374691" r:id="rId26"/>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55pt;height:33.65pt" o:ole="">
            <v:imagedata r:id="rId27" o:title=""/>
          </v:shape>
          <o:OLEObject Type="Embed" ProgID="Equation.3" ShapeID="_x0000_i1032" DrawAspect="Content" ObjectID="_1815374692" r:id="rId28"/>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45pt;height:30.85pt" o:ole="">
            <v:imagedata r:id="rId29" o:title=""/>
          </v:shape>
          <o:OLEObject Type="Embed" ProgID="Equation.3" ShapeID="_x0000_i1033" DrawAspect="Content" ObjectID="_1815374693" r:id="rId30"/>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234FFE">
        <w:trPr>
          <w:trHeight w:val="458"/>
        </w:trPr>
        <w:tc>
          <w:tcPr>
            <w:tcW w:w="720" w:type="dxa"/>
          </w:tcPr>
          <w:p w:rsidR="00616520" w:rsidRPr="00C23067" w:rsidRDefault="00616520" w:rsidP="00234FFE">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234FFE">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234FFE">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234FFE">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234FFE">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234FFE">
        <w:trPr>
          <w:trHeight w:val="3608"/>
        </w:trPr>
        <w:tc>
          <w:tcPr>
            <w:tcW w:w="720" w:type="dxa"/>
          </w:tcPr>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234FFE">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234FFE">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234FFE">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234FFE">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234FFE">
        <w:tc>
          <w:tcPr>
            <w:tcW w:w="720" w:type="dxa"/>
          </w:tcPr>
          <w:p w:rsidR="00616520" w:rsidRPr="00C23067" w:rsidRDefault="00616520" w:rsidP="00234FFE">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234FFE">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234FFE">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234FFE">
        <w:tc>
          <w:tcPr>
            <w:tcW w:w="720" w:type="dxa"/>
          </w:tcPr>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3</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Strongly acidic</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Slightly acidic</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Below 5.1</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6.1-6.5</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234FFE">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lastRenderedPageBreak/>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C8121B" w:rsidRDefault="00616520" w:rsidP="00C8121B">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431891">
      <w:pgSz w:w="11907" w:h="16840" w:code="9"/>
      <w:pgMar w:top="1440" w:right="1440" w:bottom="1440" w:left="1440" w:header="720" w:footer="14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1A5" w:rsidRDefault="006701A5" w:rsidP="00431891">
      <w:pPr>
        <w:spacing w:after="0" w:line="240" w:lineRule="auto"/>
      </w:pPr>
      <w:r>
        <w:separator/>
      </w:r>
    </w:p>
  </w:endnote>
  <w:endnote w:type="continuationSeparator" w:id="0">
    <w:p w:rsidR="006701A5" w:rsidRDefault="006701A5" w:rsidP="0043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497373"/>
      <w:docPartObj>
        <w:docPartGallery w:val="Page Numbers (Bottom of Page)"/>
        <w:docPartUnique/>
      </w:docPartObj>
    </w:sdtPr>
    <w:sdtEndPr>
      <w:rPr>
        <w:noProof/>
      </w:rPr>
    </w:sdtEndPr>
    <w:sdtContent>
      <w:p w:rsidR="00234FFE" w:rsidRDefault="00234FFE">
        <w:pPr>
          <w:pStyle w:val="Footer"/>
          <w:jc w:val="center"/>
        </w:pPr>
        <w:r>
          <w:fldChar w:fldCharType="begin"/>
        </w:r>
        <w:r>
          <w:instrText xml:space="preserve"> PAGE   \* MERGEFORMAT </w:instrText>
        </w:r>
        <w:r>
          <w:fldChar w:fldCharType="separate"/>
        </w:r>
        <w:r w:rsidR="008E5670">
          <w:rPr>
            <w:noProof/>
          </w:rPr>
          <w:t>16</w:t>
        </w:r>
        <w:r>
          <w:rPr>
            <w:noProof/>
          </w:rPr>
          <w:fldChar w:fldCharType="end"/>
        </w:r>
      </w:p>
    </w:sdtContent>
  </w:sdt>
  <w:p w:rsidR="00234FFE" w:rsidRDefault="00234F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805031"/>
      <w:docPartObj>
        <w:docPartGallery w:val="Page Numbers (Bottom of Page)"/>
        <w:docPartUnique/>
      </w:docPartObj>
    </w:sdtPr>
    <w:sdtEndPr>
      <w:rPr>
        <w:noProof/>
      </w:rPr>
    </w:sdtEndPr>
    <w:sdtContent>
      <w:p w:rsidR="00234FFE" w:rsidRDefault="00234FFE">
        <w:pPr>
          <w:pStyle w:val="Footer"/>
          <w:jc w:val="center"/>
        </w:pPr>
        <w:r>
          <w:fldChar w:fldCharType="begin"/>
        </w:r>
        <w:r>
          <w:instrText xml:space="preserve"> PAGE   \* MERGEFORMAT </w:instrText>
        </w:r>
        <w:r>
          <w:fldChar w:fldCharType="separate"/>
        </w:r>
        <w:r w:rsidR="008E5670">
          <w:rPr>
            <w:noProof/>
          </w:rPr>
          <w:t>1</w:t>
        </w:r>
        <w:r>
          <w:rPr>
            <w:noProof/>
          </w:rPr>
          <w:fldChar w:fldCharType="end"/>
        </w:r>
      </w:p>
    </w:sdtContent>
  </w:sdt>
  <w:p w:rsidR="00234FFE" w:rsidRDefault="00234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1A5" w:rsidRDefault="006701A5" w:rsidP="00431891">
      <w:pPr>
        <w:spacing w:after="0" w:line="240" w:lineRule="auto"/>
      </w:pPr>
      <w:r>
        <w:separator/>
      </w:r>
    </w:p>
  </w:footnote>
  <w:footnote w:type="continuationSeparator" w:id="0">
    <w:p w:rsidR="006701A5" w:rsidRDefault="006701A5" w:rsidP="004318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234FFE"/>
    <w:rsid w:val="002D195E"/>
    <w:rsid w:val="00431891"/>
    <w:rsid w:val="005200E6"/>
    <w:rsid w:val="00616520"/>
    <w:rsid w:val="00645A7A"/>
    <w:rsid w:val="006701A5"/>
    <w:rsid w:val="008E5670"/>
    <w:rsid w:val="009C420A"/>
    <w:rsid w:val="00A03006"/>
    <w:rsid w:val="00A11F89"/>
    <w:rsid w:val="00A761C5"/>
    <w:rsid w:val="00AA1F60"/>
    <w:rsid w:val="00B315F0"/>
    <w:rsid w:val="00C8121B"/>
    <w:rsid w:val="00DD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Googlemap.com"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Pages>
  <Words>7253</Words>
  <Characters>41344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2025-07-30T11:50:00Z</cp:lastPrinted>
  <dcterms:created xsi:type="dcterms:W3CDTF">2025-07-22T13:45:00Z</dcterms:created>
  <dcterms:modified xsi:type="dcterms:W3CDTF">2025-07-30T16:58:00Z</dcterms:modified>
</cp:coreProperties>
</file>