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DCA5F" w14:textId="0F23D15B" w:rsidR="0046172D" w:rsidRPr="003A1F2A" w:rsidRDefault="00680AAE" w:rsidP="0046172D">
      <w:pPr>
        <w:jc w:val="center"/>
        <w:rPr>
          <w:rFonts w:ascii="Bookman Old Style" w:hAnsi="Bookman Old Style"/>
          <w:b/>
          <w:sz w:val="32"/>
          <w:szCs w:val="36"/>
        </w:rPr>
      </w:pPr>
      <w:r>
        <w:rPr>
          <w:rFonts w:ascii="Bookman Old Style" w:hAnsi="Bookman Old Style"/>
          <w:b/>
          <w:sz w:val="32"/>
          <w:szCs w:val="36"/>
        </w:rPr>
        <w:t>AN APPRISAL OF ACCOUNTING INFORMATION AS A TOOLS FOR DECISION-MAKING PROCESS IN MANUFACTURING</w:t>
      </w:r>
      <w:r w:rsidR="0046172D" w:rsidRPr="003A1F2A">
        <w:rPr>
          <w:rFonts w:ascii="Bookman Old Style" w:hAnsi="Bookman Old Style"/>
          <w:b/>
          <w:sz w:val="32"/>
          <w:szCs w:val="36"/>
        </w:rPr>
        <w:t xml:space="preserve"> </w:t>
      </w:r>
    </w:p>
    <w:p w14:paraId="40C96518" w14:textId="7C460D49" w:rsidR="0046172D" w:rsidRPr="00680AAE" w:rsidRDefault="0046172D" w:rsidP="0046172D">
      <w:pPr>
        <w:jc w:val="center"/>
        <w:rPr>
          <w:rFonts w:ascii="Bookman Old Style" w:eastAsia="Calibri" w:hAnsi="Bookman Old Style"/>
          <w:sz w:val="28"/>
          <w:szCs w:val="18"/>
        </w:rPr>
      </w:pPr>
      <w:r w:rsidRPr="00680AAE">
        <w:rPr>
          <w:rFonts w:ascii="Bookman Old Style" w:hAnsi="Bookman Old Style"/>
          <w:b/>
          <w:sz w:val="22"/>
          <w:szCs w:val="26"/>
        </w:rPr>
        <w:t xml:space="preserve">(A CASE STUDY OF </w:t>
      </w:r>
      <w:r w:rsidR="00680AAE" w:rsidRPr="00680AAE">
        <w:rPr>
          <w:rFonts w:ascii="Bookman Old Style" w:hAnsi="Bookman Old Style"/>
          <w:b/>
          <w:sz w:val="22"/>
          <w:szCs w:val="26"/>
        </w:rPr>
        <w:t>SEVEN UP BOTTLING COMPANY, ILORIN, KWARA STATE</w:t>
      </w:r>
      <w:r w:rsidRPr="00680AAE">
        <w:rPr>
          <w:rFonts w:ascii="Bookman Old Style" w:hAnsi="Bookman Old Style"/>
          <w:b/>
          <w:sz w:val="22"/>
          <w:szCs w:val="26"/>
        </w:rPr>
        <w:t>)</w:t>
      </w:r>
    </w:p>
    <w:p w14:paraId="0938279C" w14:textId="77777777" w:rsidR="0046172D" w:rsidRDefault="0046172D" w:rsidP="0046172D">
      <w:pPr>
        <w:jc w:val="center"/>
        <w:rPr>
          <w:rFonts w:ascii="Bookman Old Style" w:eastAsia="Calibri" w:hAnsi="Bookman Old Style"/>
          <w:b/>
          <w:sz w:val="36"/>
          <w:szCs w:val="36"/>
        </w:rPr>
      </w:pPr>
    </w:p>
    <w:p w14:paraId="4A542FA3" w14:textId="77777777" w:rsidR="0046172D" w:rsidRDefault="0046172D" w:rsidP="0046172D">
      <w:pPr>
        <w:jc w:val="center"/>
        <w:rPr>
          <w:rFonts w:ascii="Bookman Old Style" w:eastAsia="Calibri" w:hAnsi="Bookman Old Style"/>
          <w:sz w:val="40"/>
          <w:szCs w:val="40"/>
        </w:rPr>
      </w:pPr>
      <w:r w:rsidRPr="006631F0">
        <w:rPr>
          <w:rFonts w:ascii="Bookman Old Style" w:eastAsia="Calibri" w:hAnsi="Bookman Old Style"/>
          <w:b/>
          <w:sz w:val="40"/>
          <w:szCs w:val="40"/>
        </w:rPr>
        <w:t>BY</w:t>
      </w:r>
    </w:p>
    <w:p w14:paraId="1AB46140" w14:textId="77777777" w:rsidR="0046172D" w:rsidRDefault="0046172D" w:rsidP="0046172D">
      <w:pPr>
        <w:jc w:val="center"/>
        <w:rPr>
          <w:rFonts w:ascii="Bookman Old Style" w:hAnsi="Bookman Old Style"/>
          <w:b/>
          <w:sz w:val="36"/>
          <w:szCs w:val="36"/>
        </w:rPr>
      </w:pPr>
    </w:p>
    <w:p w14:paraId="15039058" w14:textId="7447AE34" w:rsidR="0046172D" w:rsidRDefault="00680AAE" w:rsidP="0046172D">
      <w:pPr>
        <w:jc w:val="center"/>
        <w:rPr>
          <w:rFonts w:ascii="Bookman Old Style" w:eastAsia="Calibri" w:hAnsi="Bookman Old Style"/>
          <w:b/>
          <w:sz w:val="36"/>
          <w:szCs w:val="36"/>
        </w:rPr>
      </w:pPr>
      <w:r>
        <w:rPr>
          <w:rFonts w:ascii="Bookman Old Style" w:hAnsi="Bookman Old Style"/>
          <w:b/>
          <w:sz w:val="36"/>
          <w:szCs w:val="36"/>
        </w:rPr>
        <w:t>YU</w:t>
      </w:r>
      <w:r w:rsidR="007B3A25">
        <w:rPr>
          <w:rFonts w:ascii="Bookman Old Style" w:hAnsi="Bookman Old Style"/>
          <w:b/>
          <w:sz w:val="36"/>
          <w:szCs w:val="36"/>
        </w:rPr>
        <w:t>SUPH ABDULGANIYU OLAITAN</w:t>
      </w:r>
    </w:p>
    <w:p w14:paraId="44C54D5F" w14:textId="28E9EC18" w:rsidR="0046172D" w:rsidRPr="002B00FE" w:rsidRDefault="0046172D" w:rsidP="0046172D">
      <w:pPr>
        <w:jc w:val="center"/>
        <w:rPr>
          <w:rFonts w:ascii="Bookman Old Style" w:eastAsia="Calibri" w:hAnsi="Bookman Old Style"/>
          <w:b/>
          <w:sz w:val="36"/>
          <w:szCs w:val="36"/>
        </w:rPr>
      </w:pPr>
      <w:r>
        <w:rPr>
          <w:rFonts w:ascii="Bookman Old Style" w:eastAsia="Calibri" w:hAnsi="Bookman Old Style"/>
          <w:b/>
          <w:sz w:val="36"/>
          <w:szCs w:val="36"/>
        </w:rPr>
        <w:t>ND/23/ACC/PT/0</w:t>
      </w:r>
      <w:r w:rsidR="007B3A25">
        <w:rPr>
          <w:rFonts w:ascii="Bookman Old Style" w:eastAsia="Calibri" w:hAnsi="Bookman Old Style"/>
          <w:b/>
          <w:sz w:val="36"/>
          <w:szCs w:val="36"/>
        </w:rPr>
        <w:t>212</w:t>
      </w:r>
    </w:p>
    <w:p w14:paraId="60360156" w14:textId="77777777" w:rsidR="0046172D" w:rsidRDefault="0046172D" w:rsidP="0046172D">
      <w:pPr>
        <w:jc w:val="center"/>
        <w:rPr>
          <w:rFonts w:ascii="Bookman Old Style" w:eastAsia="Calibri" w:hAnsi="Bookman Old Style"/>
          <w:b/>
          <w:sz w:val="28"/>
          <w:szCs w:val="36"/>
        </w:rPr>
      </w:pPr>
    </w:p>
    <w:p w14:paraId="12DE398E" w14:textId="77777777" w:rsidR="0046172D" w:rsidRDefault="0046172D" w:rsidP="0046172D">
      <w:pPr>
        <w:jc w:val="center"/>
        <w:rPr>
          <w:rFonts w:ascii="Bookman Old Style" w:eastAsia="Calibri" w:hAnsi="Bookman Old Style"/>
          <w:b/>
          <w:sz w:val="32"/>
          <w:szCs w:val="36"/>
        </w:rPr>
      </w:pPr>
      <w:r>
        <w:rPr>
          <w:rFonts w:ascii="Bookman Old Style" w:eastAsia="Calibri" w:hAnsi="Bookman Old Style"/>
          <w:b/>
          <w:sz w:val="32"/>
          <w:szCs w:val="36"/>
        </w:rPr>
        <w:t>BEING A PROJECT SUBMITTED TO THE DEPARTMENT OF ACCOUNTANCY, INSTITUTE OF FINANCE AND MANAGEMENT STUDIES, KWARA STATE POLYTECHNIC, ILORIN</w:t>
      </w:r>
    </w:p>
    <w:p w14:paraId="7252B2FB" w14:textId="77777777" w:rsidR="0046172D" w:rsidRDefault="0046172D" w:rsidP="0046172D">
      <w:pPr>
        <w:jc w:val="center"/>
        <w:rPr>
          <w:rFonts w:ascii="Bookman Old Style" w:eastAsia="Calibri" w:hAnsi="Bookman Old Style"/>
          <w:b/>
          <w:sz w:val="28"/>
          <w:szCs w:val="36"/>
        </w:rPr>
      </w:pPr>
    </w:p>
    <w:p w14:paraId="69A94270" w14:textId="77777777" w:rsidR="0046172D" w:rsidRDefault="0046172D" w:rsidP="0046172D">
      <w:pPr>
        <w:rPr>
          <w:rFonts w:ascii="Bookman Old Style" w:eastAsia="Calibri" w:hAnsi="Bookman Old Style"/>
          <w:b/>
          <w:sz w:val="28"/>
          <w:szCs w:val="36"/>
        </w:rPr>
      </w:pPr>
    </w:p>
    <w:p w14:paraId="1D66BB40" w14:textId="77777777" w:rsidR="0046172D" w:rsidRDefault="0046172D" w:rsidP="0046172D">
      <w:pPr>
        <w:jc w:val="center"/>
        <w:rPr>
          <w:rFonts w:ascii="Bookman Old Style" w:eastAsia="Calibri" w:hAnsi="Bookman Old Style"/>
          <w:b/>
          <w:sz w:val="32"/>
          <w:szCs w:val="36"/>
        </w:rPr>
      </w:pPr>
      <w:r>
        <w:rPr>
          <w:rFonts w:ascii="Bookman Old Style" w:eastAsia="Calibri" w:hAnsi="Bookman Old Style"/>
          <w:b/>
          <w:sz w:val="32"/>
          <w:szCs w:val="36"/>
        </w:rPr>
        <w:t>IN PARTIAL FULFILMENT OF THE REQUIREMENTS FOR THE AWARD OF NATIONAL DIPLOMA (ND) IN ACCOUNTANCY</w:t>
      </w:r>
    </w:p>
    <w:p w14:paraId="092A43B2" w14:textId="77777777" w:rsidR="0046172D" w:rsidRDefault="0046172D" w:rsidP="0046172D">
      <w:pPr>
        <w:rPr>
          <w:rFonts w:ascii="Bookman Old Style" w:eastAsia="Calibri" w:hAnsi="Bookman Old Style"/>
          <w:sz w:val="28"/>
        </w:rPr>
      </w:pPr>
    </w:p>
    <w:p w14:paraId="3573B50B" w14:textId="77777777" w:rsidR="0046172D" w:rsidRPr="00090A0B" w:rsidRDefault="0046172D" w:rsidP="0046172D">
      <w:pPr>
        <w:ind w:left="7200" w:firstLine="720"/>
        <w:rPr>
          <w:rFonts w:ascii="Bookman Old Style" w:eastAsia="Calibri" w:hAnsi="Bookman Old Style"/>
          <w:b/>
          <w:sz w:val="32"/>
          <w:szCs w:val="32"/>
        </w:rPr>
      </w:pPr>
      <w:r>
        <w:rPr>
          <w:rFonts w:ascii="Bookman Old Style" w:eastAsia="Calibri" w:hAnsi="Bookman Old Style"/>
          <w:b/>
          <w:sz w:val="32"/>
          <w:szCs w:val="32"/>
        </w:rPr>
        <w:t xml:space="preserve">JULY, 2025 </w:t>
      </w:r>
    </w:p>
    <w:p w14:paraId="32F5355F" w14:textId="77777777" w:rsidR="0046172D" w:rsidRDefault="0046172D" w:rsidP="0046172D">
      <w:pPr>
        <w:jc w:val="center"/>
        <w:rPr>
          <w:rFonts w:ascii="Bookman Old Style" w:eastAsia="Calibri" w:hAnsi="Bookman Old Style"/>
          <w:b/>
          <w:sz w:val="28"/>
          <w:szCs w:val="28"/>
        </w:rPr>
      </w:pPr>
    </w:p>
    <w:p w14:paraId="040D5734" w14:textId="77777777" w:rsidR="0046172D" w:rsidRDefault="0046172D" w:rsidP="0046172D">
      <w:pPr>
        <w:jc w:val="center"/>
        <w:rPr>
          <w:rFonts w:ascii="Bookman Old Style" w:eastAsia="Calibri" w:hAnsi="Bookman Old Style"/>
          <w:b/>
          <w:sz w:val="28"/>
          <w:szCs w:val="28"/>
        </w:rPr>
      </w:pPr>
    </w:p>
    <w:p w14:paraId="0ED729A1" w14:textId="77777777" w:rsidR="0046172D" w:rsidRDefault="0046172D" w:rsidP="0046172D">
      <w:pPr>
        <w:jc w:val="center"/>
        <w:rPr>
          <w:rFonts w:ascii="Bookman Old Style" w:eastAsia="Calibri" w:hAnsi="Bookman Old Style"/>
          <w:b/>
          <w:sz w:val="28"/>
          <w:szCs w:val="28"/>
        </w:rPr>
      </w:pPr>
    </w:p>
    <w:p w14:paraId="45BA8EF8" w14:textId="77777777" w:rsidR="007B3A25" w:rsidRDefault="007B3A25" w:rsidP="0046172D">
      <w:pPr>
        <w:jc w:val="center"/>
        <w:rPr>
          <w:rFonts w:ascii="Bookman Old Style" w:eastAsia="Calibri" w:hAnsi="Bookman Old Style"/>
          <w:b/>
          <w:sz w:val="28"/>
          <w:szCs w:val="28"/>
        </w:rPr>
      </w:pPr>
      <w:bookmarkStart w:id="0" w:name="_Hlk200384565"/>
    </w:p>
    <w:p w14:paraId="6F64C0C1" w14:textId="31131FE0" w:rsidR="0046172D" w:rsidRDefault="0046172D" w:rsidP="0046172D">
      <w:pPr>
        <w:jc w:val="center"/>
        <w:rPr>
          <w:rFonts w:ascii="Bookman Old Style" w:eastAsia="Calibri" w:hAnsi="Bookman Old Style"/>
          <w:b/>
          <w:sz w:val="28"/>
          <w:szCs w:val="28"/>
        </w:rPr>
      </w:pPr>
      <w:r>
        <w:rPr>
          <w:rFonts w:ascii="Bookman Old Style" w:eastAsia="Calibri" w:hAnsi="Bookman Old Style"/>
          <w:b/>
          <w:sz w:val="28"/>
          <w:szCs w:val="28"/>
        </w:rPr>
        <w:t>CERTIFICATION</w:t>
      </w:r>
    </w:p>
    <w:p w14:paraId="07439FF5" w14:textId="77777777" w:rsidR="0046172D" w:rsidRDefault="0046172D" w:rsidP="0046172D">
      <w:pPr>
        <w:ind w:firstLine="720"/>
        <w:jc w:val="both"/>
        <w:rPr>
          <w:rFonts w:ascii="Bookman Old Style" w:eastAsia="Calibri" w:hAnsi="Bookman Old Style"/>
          <w:sz w:val="28"/>
          <w:szCs w:val="28"/>
        </w:rPr>
      </w:pPr>
      <w:r>
        <w:rPr>
          <w:rFonts w:ascii="Bookman Old Style" w:eastAsia="Calibri" w:hAnsi="Bookman Old Style"/>
          <w:sz w:val="28"/>
          <w:szCs w:val="28"/>
        </w:rPr>
        <w:t>This is to certify that this research work has been completed, read through and approved as meeting part of the requirements of the Department of Accountancy, Institute of Finance and Management Studies, Kwara State Polytechnic for the Award of National Diploma in Accountancy.</w:t>
      </w:r>
    </w:p>
    <w:p w14:paraId="485C2696" w14:textId="77777777" w:rsidR="0046172D" w:rsidRDefault="0046172D" w:rsidP="0046172D">
      <w:pPr>
        <w:ind w:firstLine="720"/>
        <w:jc w:val="both"/>
        <w:rPr>
          <w:rFonts w:ascii="Bookman Old Style" w:eastAsia="Calibri" w:hAnsi="Bookman Old Style"/>
          <w:sz w:val="28"/>
          <w:szCs w:val="28"/>
        </w:rPr>
      </w:pPr>
    </w:p>
    <w:p w14:paraId="12412542" w14:textId="77777777" w:rsidR="0046172D" w:rsidRDefault="0046172D" w:rsidP="0046172D">
      <w:pPr>
        <w:jc w:val="both"/>
        <w:rPr>
          <w:rFonts w:ascii="Bookman Old Style" w:eastAsia="Calibri" w:hAnsi="Bookman Old Style"/>
          <w:sz w:val="28"/>
          <w:szCs w:val="28"/>
        </w:rPr>
      </w:pPr>
    </w:p>
    <w:p w14:paraId="683F0381" w14:textId="77777777" w:rsidR="0046172D" w:rsidRDefault="0046172D" w:rsidP="0046172D">
      <w:pPr>
        <w:spacing w:after="0"/>
        <w:jc w:val="both"/>
        <w:rPr>
          <w:rFonts w:ascii="Bookman Old Style" w:eastAsia="Calibri" w:hAnsi="Bookman Old Style"/>
          <w:sz w:val="28"/>
          <w:szCs w:val="28"/>
        </w:rPr>
      </w:pPr>
      <w:r>
        <w:rPr>
          <w:rFonts w:ascii="Bookman Old Style" w:eastAsia="Calibri" w:hAnsi="Bookman Old Style"/>
          <w:sz w:val="28"/>
          <w:szCs w:val="28"/>
        </w:rPr>
        <w:t>__________________</w:t>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t>________________</w:t>
      </w:r>
    </w:p>
    <w:p w14:paraId="54766459" w14:textId="77777777" w:rsidR="0046172D" w:rsidRDefault="0046172D" w:rsidP="0046172D">
      <w:pPr>
        <w:spacing w:after="0"/>
        <w:jc w:val="both"/>
        <w:rPr>
          <w:rFonts w:ascii="Bookman Old Style" w:eastAsia="Calibri" w:hAnsi="Bookman Old Style"/>
          <w:b/>
          <w:sz w:val="28"/>
          <w:szCs w:val="28"/>
        </w:rPr>
      </w:pPr>
      <w:r>
        <w:rPr>
          <w:rFonts w:ascii="Bookman Old Style" w:eastAsia="Calibri" w:hAnsi="Bookman Old Style"/>
          <w:b/>
          <w:sz w:val="28"/>
          <w:szCs w:val="28"/>
        </w:rPr>
        <w:t xml:space="preserve">MR. OLABODE </w:t>
      </w:r>
      <w:proofErr w:type="gramStart"/>
      <w:r>
        <w:rPr>
          <w:rFonts w:ascii="Bookman Old Style" w:eastAsia="Calibri" w:hAnsi="Bookman Old Style"/>
          <w:b/>
          <w:sz w:val="28"/>
          <w:szCs w:val="28"/>
        </w:rPr>
        <w:t>K.J</w:t>
      </w:r>
      <w:proofErr w:type="gramEnd"/>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t xml:space="preserve"> </w:t>
      </w:r>
      <w:r>
        <w:rPr>
          <w:rFonts w:ascii="Bookman Old Style" w:eastAsia="Calibri" w:hAnsi="Bookman Old Style"/>
          <w:b/>
          <w:sz w:val="28"/>
          <w:szCs w:val="28"/>
        </w:rPr>
        <w:tab/>
        <w:t>DATE</w:t>
      </w:r>
    </w:p>
    <w:p w14:paraId="5CF4872B" w14:textId="77777777" w:rsidR="0046172D" w:rsidRPr="0011107E" w:rsidRDefault="0046172D" w:rsidP="0046172D">
      <w:pPr>
        <w:spacing w:after="0"/>
        <w:jc w:val="both"/>
        <w:rPr>
          <w:rFonts w:ascii="Bookman Old Style" w:eastAsia="Calibri" w:hAnsi="Bookman Old Style"/>
          <w:b/>
          <w:sz w:val="20"/>
          <w:szCs w:val="20"/>
        </w:rPr>
      </w:pPr>
      <w:r w:rsidRPr="0011107E">
        <w:rPr>
          <w:rFonts w:ascii="Bookman Old Style" w:eastAsia="Calibri" w:hAnsi="Bookman Old Style"/>
          <w:b/>
          <w:sz w:val="20"/>
          <w:szCs w:val="20"/>
        </w:rPr>
        <w:t>PROJECT SUPERVISOR</w:t>
      </w:r>
    </w:p>
    <w:p w14:paraId="2BF2587C" w14:textId="77777777" w:rsidR="0046172D" w:rsidRDefault="0046172D" w:rsidP="0046172D">
      <w:pPr>
        <w:spacing w:after="0"/>
        <w:jc w:val="center"/>
        <w:rPr>
          <w:rFonts w:ascii="Bookman Old Style" w:eastAsia="Calibri" w:hAnsi="Bookman Old Style"/>
          <w:b/>
          <w:sz w:val="28"/>
          <w:szCs w:val="28"/>
        </w:rPr>
      </w:pPr>
    </w:p>
    <w:p w14:paraId="0B395B0D" w14:textId="77777777" w:rsidR="0046172D" w:rsidRDefault="0046172D" w:rsidP="0046172D">
      <w:pPr>
        <w:spacing w:after="0"/>
        <w:jc w:val="both"/>
        <w:rPr>
          <w:rFonts w:ascii="Bookman Old Style" w:eastAsia="Calibri" w:hAnsi="Bookman Old Style"/>
          <w:sz w:val="28"/>
          <w:szCs w:val="28"/>
        </w:rPr>
      </w:pPr>
    </w:p>
    <w:p w14:paraId="3266B892" w14:textId="77777777" w:rsidR="0046172D" w:rsidRDefault="0046172D" w:rsidP="0046172D">
      <w:pPr>
        <w:spacing w:after="0"/>
        <w:jc w:val="both"/>
        <w:rPr>
          <w:rFonts w:ascii="Bookman Old Style" w:eastAsia="Calibri" w:hAnsi="Bookman Old Style"/>
          <w:sz w:val="28"/>
          <w:szCs w:val="28"/>
        </w:rPr>
      </w:pPr>
    </w:p>
    <w:p w14:paraId="29C39162" w14:textId="77777777" w:rsidR="0046172D" w:rsidRDefault="0046172D" w:rsidP="0046172D">
      <w:pPr>
        <w:spacing w:after="0"/>
        <w:jc w:val="both"/>
        <w:rPr>
          <w:rFonts w:ascii="Bookman Old Style" w:eastAsia="Calibri" w:hAnsi="Bookman Old Style"/>
          <w:sz w:val="28"/>
          <w:szCs w:val="28"/>
        </w:rPr>
      </w:pPr>
      <w:r>
        <w:rPr>
          <w:rFonts w:ascii="Bookman Old Style" w:eastAsia="Calibri" w:hAnsi="Bookman Old Style"/>
          <w:sz w:val="28"/>
          <w:szCs w:val="28"/>
        </w:rPr>
        <w:t>__________________</w:t>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t>________________</w:t>
      </w:r>
    </w:p>
    <w:p w14:paraId="4EAD15FF" w14:textId="77777777" w:rsidR="0046172D" w:rsidRDefault="0046172D" w:rsidP="0046172D">
      <w:pPr>
        <w:spacing w:after="0"/>
        <w:jc w:val="both"/>
        <w:rPr>
          <w:rFonts w:ascii="Bookman Old Style" w:eastAsia="Calibri" w:hAnsi="Bookman Old Style"/>
          <w:b/>
          <w:sz w:val="28"/>
          <w:szCs w:val="28"/>
        </w:rPr>
      </w:pPr>
      <w:r>
        <w:rPr>
          <w:rFonts w:ascii="Bookman Old Style" w:eastAsia="Calibri" w:hAnsi="Bookman Old Style"/>
          <w:b/>
          <w:sz w:val="28"/>
          <w:szCs w:val="28"/>
        </w:rPr>
        <w:t>MR. HASSAN A.0</w:t>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t>DATE</w:t>
      </w:r>
    </w:p>
    <w:p w14:paraId="6131B6B8" w14:textId="77777777" w:rsidR="0046172D" w:rsidRPr="002B00FE" w:rsidRDefault="0046172D" w:rsidP="0046172D">
      <w:pPr>
        <w:spacing w:after="0"/>
        <w:jc w:val="both"/>
        <w:rPr>
          <w:rFonts w:ascii="Bookman Old Style" w:eastAsia="Calibri" w:hAnsi="Bookman Old Style"/>
          <w:b/>
          <w:sz w:val="18"/>
          <w:szCs w:val="18"/>
        </w:rPr>
      </w:pPr>
      <w:r w:rsidRPr="002B00FE">
        <w:rPr>
          <w:rFonts w:ascii="Bookman Old Style" w:eastAsia="Calibri" w:hAnsi="Bookman Old Style"/>
          <w:b/>
          <w:sz w:val="18"/>
          <w:szCs w:val="18"/>
        </w:rPr>
        <w:t>PROJECT COORDINATOR</w:t>
      </w:r>
    </w:p>
    <w:p w14:paraId="4B3B9DF0" w14:textId="77777777" w:rsidR="0046172D" w:rsidRPr="002B00FE" w:rsidRDefault="0046172D" w:rsidP="0046172D">
      <w:pPr>
        <w:tabs>
          <w:tab w:val="left" w:pos="4772"/>
        </w:tabs>
        <w:spacing w:after="0"/>
        <w:jc w:val="both"/>
        <w:rPr>
          <w:rFonts w:ascii="Bookman Old Style" w:eastAsia="Calibri" w:hAnsi="Bookman Old Style"/>
          <w:b/>
          <w:sz w:val="28"/>
          <w:szCs w:val="28"/>
        </w:rPr>
      </w:pPr>
    </w:p>
    <w:p w14:paraId="4926EC02" w14:textId="77777777" w:rsidR="0046172D" w:rsidRDefault="0046172D" w:rsidP="0046172D">
      <w:pPr>
        <w:spacing w:after="0"/>
        <w:jc w:val="both"/>
        <w:rPr>
          <w:rFonts w:ascii="Bookman Old Style" w:eastAsia="Calibri" w:hAnsi="Bookman Old Style"/>
          <w:sz w:val="28"/>
          <w:szCs w:val="28"/>
        </w:rPr>
      </w:pPr>
    </w:p>
    <w:p w14:paraId="7538F12C" w14:textId="77777777" w:rsidR="0046172D" w:rsidRDefault="0046172D" w:rsidP="0046172D">
      <w:pPr>
        <w:spacing w:after="0"/>
        <w:jc w:val="both"/>
        <w:rPr>
          <w:rFonts w:ascii="Bookman Old Style" w:eastAsia="Calibri" w:hAnsi="Bookman Old Style"/>
          <w:sz w:val="28"/>
          <w:szCs w:val="28"/>
        </w:rPr>
      </w:pPr>
      <w:r>
        <w:rPr>
          <w:rFonts w:ascii="Bookman Old Style" w:eastAsia="Calibri" w:hAnsi="Bookman Old Style"/>
          <w:sz w:val="28"/>
          <w:szCs w:val="28"/>
        </w:rPr>
        <w:t>__________________</w:t>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t>________________</w:t>
      </w:r>
    </w:p>
    <w:p w14:paraId="24892D22" w14:textId="77777777" w:rsidR="0046172D" w:rsidRDefault="0046172D" w:rsidP="0046172D">
      <w:pPr>
        <w:spacing w:after="0"/>
        <w:jc w:val="both"/>
        <w:rPr>
          <w:rFonts w:ascii="Bookman Old Style" w:eastAsia="Calibri" w:hAnsi="Bookman Old Style"/>
          <w:b/>
          <w:sz w:val="28"/>
          <w:szCs w:val="28"/>
        </w:rPr>
      </w:pPr>
      <w:r>
        <w:rPr>
          <w:rFonts w:ascii="Bookman Old Style" w:eastAsia="Calibri" w:hAnsi="Bookman Old Style"/>
          <w:b/>
          <w:sz w:val="28"/>
          <w:szCs w:val="28"/>
        </w:rPr>
        <w:t xml:space="preserve">MR. ELELU M.O </w:t>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t>DATE</w:t>
      </w:r>
    </w:p>
    <w:p w14:paraId="3D95267A" w14:textId="77777777" w:rsidR="0046172D" w:rsidRPr="002B00FE" w:rsidRDefault="0046172D" w:rsidP="0046172D">
      <w:pPr>
        <w:spacing w:after="0"/>
        <w:jc w:val="both"/>
        <w:rPr>
          <w:rFonts w:ascii="Bookman Old Style" w:eastAsia="Calibri" w:hAnsi="Bookman Old Style"/>
          <w:b/>
          <w:sz w:val="20"/>
          <w:szCs w:val="20"/>
        </w:rPr>
      </w:pPr>
      <w:r w:rsidRPr="002B00FE">
        <w:rPr>
          <w:rFonts w:ascii="Bookman Old Style" w:eastAsia="Calibri" w:hAnsi="Bookman Old Style"/>
          <w:b/>
          <w:sz w:val="20"/>
          <w:szCs w:val="20"/>
        </w:rPr>
        <w:t>HEAD OF DEPARTMENT</w:t>
      </w:r>
    </w:p>
    <w:p w14:paraId="1DF1E7D8" w14:textId="77777777" w:rsidR="0046172D" w:rsidRDefault="0046172D" w:rsidP="0046172D">
      <w:pPr>
        <w:spacing w:after="0"/>
        <w:jc w:val="both"/>
        <w:rPr>
          <w:rFonts w:ascii="Bookman Old Style" w:eastAsia="Calibri" w:hAnsi="Bookman Old Style"/>
          <w:b/>
          <w:sz w:val="28"/>
          <w:szCs w:val="28"/>
        </w:rPr>
      </w:pPr>
    </w:p>
    <w:p w14:paraId="645814EB" w14:textId="77777777" w:rsidR="0046172D" w:rsidRDefault="0046172D" w:rsidP="0046172D">
      <w:pPr>
        <w:spacing w:after="0"/>
        <w:jc w:val="both"/>
        <w:rPr>
          <w:rFonts w:ascii="Bookman Old Style" w:eastAsia="Calibri" w:hAnsi="Bookman Old Style"/>
          <w:b/>
          <w:sz w:val="28"/>
          <w:szCs w:val="28"/>
        </w:rPr>
      </w:pPr>
    </w:p>
    <w:p w14:paraId="22277834" w14:textId="77777777" w:rsidR="0046172D" w:rsidRDefault="0046172D" w:rsidP="0046172D">
      <w:pPr>
        <w:spacing w:after="0"/>
        <w:jc w:val="both"/>
        <w:rPr>
          <w:rFonts w:ascii="Bookman Old Style" w:eastAsia="Calibri" w:hAnsi="Bookman Old Style"/>
          <w:sz w:val="28"/>
          <w:szCs w:val="28"/>
        </w:rPr>
      </w:pPr>
      <w:r>
        <w:rPr>
          <w:rFonts w:ascii="Bookman Old Style" w:eastAsia="Calibri" w:hAnsi="Bookman Old Style"/>
          <w:sz w:val="28"/>
          <w:szCs w:val="28"/>
        </w:rPr>
        <w:t>__________________</w:t>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t>________________</w:t>
      </w:r>
    </w:p>
    <w:p w14:paraId="5F3B2DE4" w14:textId="77777777" w:rsidR="0046172D" w:rsidRPr="00090A0B" w:rsidRDefault="0046172D" w:rsidP="0046172D">
      <w:pPr>
        <w:spacing w:after="0"/>
        <w:jc w:val="both"/>
        <w:rPr>
          <w:rFonts w:ascii="Bookman Old Style" w:eastAsia="Calibri" w:hAnsi="Bookman Old Style"/>
          <w:b/>
          <w:sz w:val="22"/>
          <w:szCs w:val="22"/>
        </w:rPr>
      </w:pPr>
      <w:r w:rsidRPr="00090A0B">
        <w:rPr>
          <w:rFonts w:ascii="Bookman Old Style" w:eastAsia="Calibri" w:hAnsi="Bookman Old Style"/>
          <w:b/>
          <w:sz w:val="22"/>
          <w:szCs w:val="22"/>
        </w:rPr>
        <w:t xml:space="preserve">MR. ABDULRAHMAN ABDULLATEEF(FCA) </w:t>
      </w:r>
      <w:r w:rsidRPr="00090A0B">
        <w:rPr>
          <w:rFonts w:ascii="Bookman Old Style" w:eastAsia="Calibri" w:hAnsi="Bookman Old Style"/>
          <w:b/>
          <w:sz w:val="22"/>
          <w:szCs w:val="22"/>
        </w:rPr>
        <w:tab/>
      </w:r>
      <w:r w:rsidRPr="00090A0B">
        <w:rPr>
          <w:rFonts w:ascii="Bookman Old Style" w:eastAsia="Calibri" w:hAnsi="Bookman Old Style"/>
          <w:b/>
          <w:sz w:val="22"/>
          <w:szCs w:val="22"/>
        </w:rPr>
        <w:tab/>
      </w:r>
      <w:r w:rsidRPr="00090A0B">
        <w:rPr>
          <w:rFonts w:ascii="Bookman Old Style" w:eastAsia="Calibri" w:hAnsi="Bookman Old Style"/>
          <w:b/>
          <w:sz w:val="22"/>
          <w:szCs w:val="22"/>
        </w:rPr>
        <w:tab/>
        <w:t>DATE</w:t>
      </w:r>
    </w:p>
    <w:p w14:paraId="7C5C7D35" w14:textId="77777777" w:rsidR="0046172D" w:rsidRPr="002B00FE" w:rsidRDefault="0046172D" w:rsidP="0046172D">
      <w:pPr>
        <w:spacing w:after="0"/>
        <w:jc w:val="both"/>
        <w:rPr>
          <w:rFonts w:ascii="Bookman Old Style" w:eastAsia="Calibri" w:hAnsi="Bookman Old Style"/>
          <w:b/>
          <w:sz w:val="20"/>
          <w:szCs w:val="20"/>
        </w:rPr>
      </w:pPr>
      <w:r w:rsidRPr="002B00FE">
        <w:rPr>
          <w:rFonts w:ascii="Bookman Old Style" w:eastAsia="Calibri" w:hAnsi="Bookman Old Style"/>
          <w:b/>
          <w:sz w:val="20"/>
          <w:szCs w:val="20"/>
        </w:rPr>
        <w:t>EXTERNAL EXAMINER</w:t>
      </w:r>
    </w:p>
    <w:p w14:paraId="033C645A" w14:textId="77777777" w:rsidR="0046172D" w:rsidRDefault="0046172D" w:rsidP="0046172D">
      <w:pPr>
        <w:jc w:val="both"/>
        <w:rPr>
          <w:rFonts w:ascii="Bookman Old Style" w:eastAsia="Calibri" w:hAnsi="Bookman Old Style"/>
          <w:b/>
          <w:sz w:val="28"/>
          <w:szCs w:val="28"/>
        </w:rPr>
      </w:pPr>
    </w:p>
    <w:bookmarkEnd w:id="0"/>
    <w:p w14:paraId="3EE27B2E" w14:textId="77777777" w:rsidR="0046172D" w:rsidRDefault="0046172D" w:rsidP="0046172D">
      <w:pPr>
        <w:rPr>
          <w:rFonts w:ascii="Bookman Old Style" w:eastAsia="Calibri" w:hAnsi="Bookman Old Style"/>
          <w:b/>
          <w:sz w:val="28"/>
          <w:szCs w:val="28"/>
        </w:rPr>
      </w:pPr>
    </w:p>
    <w:p w14:paraId="119C6D2E" w14:textId="77777777" w:rsidR="0046172D" w:rsidRDefault="0046172D" w:rsidP="0046172D">
      <w:pPr>
        <w:jc w:val="center"/>
        <w:rPr>
          <w:rFonts w:ascii="Times New Roman" w:hAnsi="Times New Roman" w:cs="Times New Roman"/>
          <w:b/>
          <w:bCs/>
        </w:rPr>
      </w:pPr>
    </w:p>
    <w:p w14:paraId="555C74A6" w14:textId="77777777" w:rsidR="007B3A25" w:rsidRDefault="007B3A25" w:rsidP="0046172D">
      <w:pPr>
        <w:jc w:val="center"/>
        <w:rPr>
          <w:rFonts w:ascii="Times New Roman" w:hAnsi="Times New Roman" w:cs="Times New Roman"/>
          <w:b/>
          <w:bCs/>
        </w:rPr>
      </w:pPr>
    </w:p>
    <w:p w14:paraId="6835D9BA" w14:textId="77777777" w:rsidR="007B3A25" w:rsidRDefault="007B3A25" w:rsidP="0046172D">
      <w:pPr>
        <w:jc w:val="center"/>
        <w:rPr>
          <w:rFonts w:ascii="Times New Roman" w:hAnsi="Times New Roman" w:cs="Times New Roman"/>
          <w:b/>
          <w:bCs/>
        </w:rPr>
      </w:pPr>
    </w:p>
    <w:p w14:paraId="3915438B" w14:textId="56F3F61F" w:rsidR="0046172D" w:rsidRPr="007E5CD5" w:rsidRDefault="0046172D" w:rsidP="0046172D">
      <w:pPr>
        <w:jc w:val="center"/>
        <w:rPr>
          <w:rFonts w:ascii="Times New Roman" w:hAnsi="Times New Roman" w:cs="Times New Roman"/>
          <w:b/>
          <w:bCs/>
        </w:rPr>
      </w:pPr>
      <w:r w:rsidRPr="007E5CD5">
        <w:rPr>
          <w:rFonts w:ascii="Times New Roman" w:hAnsi="Times New Roman" w:cs="Times New Roman"/>
          <w:b/>
          <w:bCs/>
        </w:rPr>
        <w:t>ACKNOWLEDGEMENT</w:t>
      </w:r>
    </w:p>
    <w:p w14:paraId="7FCD106C" w14:textId="77777777" w:rsidR="0046172D" w:rsidRPr="007E5CD5" w:rsidRDefault="0046172D" w:rsidP="0046172D">
      <w:pPr>
        <w:jc w:val="both"/>
        <w:rPr>
          <w:rFonts w:ascii="Times New Roman" w:hAnsi="Times New Roman" w:cs="Times New Roman"/>
        </w:rPr>
      </w:pPr>
      <w:r w:rsidRPr="007E5CD5">
        <w:rPr>
          <w:rFonts w:ascii="Times New Roman" w:hAnsi="Times New Roman" w:cs="Times New Roman"/>
        </w:rPr>
        <w:t>With a heart full of gratitude, I acknowledge the Almighty God for His infinite mercy, guidance, protection, and divine favor throughout the period of my academic journey and especially during the course of this project. Without His grace, this work would not have been possible.</w:t>
      </w:r>
    </w:p>
    <w:p w14:paraId="78FBF2C5" w14:textId="77777777" w:rsidR="0046172D" w:rsidRPr="007E5CD5" w:rsidRDefault="0046172D" w:rsidP="0046172D">
      <w:pPr>
        <w:jc w:val="both"/>
        <w:rPr>
          <w:rFonts w:ascii="Times New Roman" w:hAnsi="Times New Roman" w:cs="Times New Roman"/>
        </w:rPr>
      </w:pPr>
      <w:r w:rsidRPr="007E5CD5">
        <w:rPr>
          <w:rFonts w:ascii="Times New Roman" w:hAnsi="Times New Roman" w:cs="Times New Roman"/>
        </w:rPr>
        <w:t xml:space="preserve">I would like to express my sincere appreciation to my project supervisor, </w:t>
      </w:r>
      <w:r>
        <w:rPr>
          <w:rFonts w:ascii="Times New Roman" w:hAnsi="Times New Roman" w:cs="Times New Roman"/>
          <w:b/>
          <w:bCs/>
        </w:rPr>
        <w:t>MR. OLABODE K.J</w:t>
      </w:r>
      <w:r w:rsidRPr="007E5CD5">
        <w:rPr>
          <w:rFonts w:ascii="Times New Roman" w:hAnsi="Times New Roman" w:cs="Times New Roman"/>
        </w:rPr>
        <w:t>, for his/her unwavering support, professional guidance, valuable suggestions, and constructive criticisms. Your commitment and willingness to assist me at every stage of this work have been a great source of motivation, and I am deeply grateful.</w:t>
      </w:r>
    </w:p>
    <w:p w14:paraId="749D735D" w14:textId="77777777" w:rsidR="0046172D" w:rsidRPr="007E5CD5" w:rsidRDefault="0046172D" w:rsidP="0046172D">
      <w:pPr>
        <w:jc w:val="both"/>
        <w:rPr>
          <w:rFonts w:ascii="Times New Roman" w:hAnsi="Times New Roman" w:cs="Times New Roman"/>
        </w:rPr>
      </w:pPr>
      <w:r w:rsidRPr="007E5CD5">
        <w:rPr>
          <w:rFonts w:ascii="Times New Roman" w:hAnsi="Times New Roman" w:cs="Times New Roman"/>
        </w:rPr>
        <w:t xml:space="preserve">My appreciation also goes to the Head of Department and all the lecturers in the </w:t>
      </w:r>
      <w:r w:rsidRPr="007E5CD5">
        <w:rPr>
          <w:rFonts w:ascii="Times New Roman" w:hAnsi="Times New Roman" w:cs="Times New Roman"/>
          <w:b/>
          <w:bCs/>
        </w:rPr>
        <w:t xml:space="preserve">Department of </w:t>
      </w:r>
      <w:r>
        <w:rPr>
          <w:rFonts w:ascii="Times New Roman" w:hAnsi="Times New Roman" w:cs="Times New Roman"/>
          <w:b/>
          <w:bCs/>
        </w:rPr>
        <w:t>ACCOUNTANCY</w:t>
      </w:r>
      <w:r>
        <w:rPr>
          <w:rFonts w:ascii="Times New Roman" w:hAnsi="Times New Roman" w:cs="Times New Roman"/>
        </w:rPr>
        <w:t>,</w:t>
      </w:r>
      <w:r w:rsidRPr="007E5CD5">
        <w:rPr>
          <w:rFonts w:ascii="Times New Roman" w:hAnsi="Times New Roman" w:cs="Times New Roman"/>
        </w:rPr>
        <w:t xml:space="preserve"> for the knowledge, training, and academic exposure that contributed immensely to the successful completion of this project. Your roles in shaping my academic and personal growth cannot be overemphasized.</w:t>
      </w:r>
    </w:p>
    <w:p w14:paraId="575FA41B" w14:textId="77777777" w:rsidR="0046172D" w:rsidRPr="007E5CD5" w:rsidRDefault="0046172D" w:rsidP="0046172D">
      <w:pPr>
        <w:jc w:val="both"/>
        <w:rPr>
          <w:rFonts w:ascii="Times New Roman" w:hAnsi="Times New Roman" w:cs="Times New Roman"/>
        </w:rPr>
      </w:pPr>
      <w:r w:rsidRPr="007E5CD5">
        <w:rPr>
          <w:rFonts w:ascii="Times New Roman" w:hAnsi="Times New Roman" w:cs="Times New Roman"/>
        </w:rPr>
        <w:t xml:space="preserve">Special thanks to the management and staff of </w:t>
      </w:r>
      <w:r>
        <w:rPr>
          <w:rFonts w:ascii="Times New Roman" w:hAnsi="Times New Roman" w:cs="Times New Roman"/>
          <w:b/>
          <w:bCs/>
        </w:rPr>
        <w:t>KWARA STATE POLYTECHNIC, ILORIN</w:t>
      </w:r>
      <w:r w:rsidRPr="007E5CD5">
        <w:rPr>
          <w:rFonts w:ascii="Times New Roman" w:hAnsi="Times New Roman" w:cs="Times New Roman"/>
        </w:rPr>
        <w:t>, where I had my industrial training. The experience and exposure I gained during the course of my internship significantly contributed to the success of this project.</w:t>
      </w:r>
    </w:p>
    <w:p w14:paraId="0B277A40" w14:textId="6A6B24A6" w:rsidR="0046172D" w:rsidRPr="007E5CD5" w:rsidRDefault="0046172D" w:rsidP="0046172D">
      <w:pPr>
        <w:jc w:val="both"/>
        <w:rPr>
          <w:rFonts w:ascii="Times New Roman" w:hAnsi="Times New Roman" w:cs="Times New Roman"/>
        </w:rPr>
      </w:pPr>
      <w:r w:rsidRPr="007E5CD5">
        <w:rPr>
          <w:rFonts w:ascii="Times New Roman" w:hAnsi="Times New Roman" w:cs="Times New Roman"/>
        </w:rPr>
        <w:t xml:space="preserve">I am particularly grateful to my parents, </w:t>
      </w:r>
      <w:r>
        <w:rPr>
          <w:rFonts w:ascii="Times New Roman" w:hAnsi="Times New Roman" w:cs="Times New Roman"/>
          <w:b/>
          <w:bCs/>
        </w:rPr>
        <w:t xml:space="preserve">MR. </w:t>
      </w:r>
      <w:r w:rsidR="007B3A25">
        <w:rPr>
          <w:rFonts w:ascii="Times New Roman" w:hAnsi="Times New Roman" w:cs="Times New Roman"/>
          <w:b/>
          <w:bCs/>
        </w:rPr>
        <w:t>YUSUPH</w:t>
      </w:r>
      <w:r w:rsidRPr="007E5CD5">
        <w:rPr>
          <w:rFonts w:ascii="Times New Roman" w:hAnsi="Times New Roman" w:cs="Times New Roman"/>
        </w:rPr>
        <w:t xml:space="preserve"> and </w:t>
      </w:r>
      <w:r>
        <w:rPr>
          <w:rFonts w:ascii="Times New Roman" w:hAnsi="Times New Roman" w:cs="Times New Roman"/>
          <w:b/>
          <w:bCs/>
        </w:rPr>
        <w:t xml:space="preserve">MRS. </w:t>
      </w:r>
      <w:r w:rsidR="007B3A25">
        <w:rPr>
          <w:rFonts w:ascii="Times New Roman" w:hAnsi="Times New Roman" w:cs="Times New Roman"/>
          <w:b/>
          <w:bCs/>
        </w:rPr>
        <w:t>YUSUPH</w:t>
      </w:r>
      <w:r w:rsidRPr="007E5CD5">
        <w:rPr>
          <w:rFonts w:ascii="Times New Roman" w:hAnsi="Times New Roman" w:cs="Times New Roman"/>
        </w:rPr>
        <w:t>, for their immeasurable love, sacrifices, financial support, and constant prayers. You have been my pillars of strength, and I dedicate every achievement of mine to you.</w:t>
      </w:r>
    </w:p>
    <w:p w14:paraId="0489A5F2" w14:textId="77777777" w:rsidR="0046172D" w:rsidRPr="007E5CD5" w:rsidRDefault="0046172D" w:rsidP="0046172D">
      <w:pPr>
        <w:jc w:val="both"/>
        <w:rPr>
          <w:rFonts w:ascii="Times New Roman" w:hAnsi="Times New Roman" w:cs="Times New Roman"/>
        </w:rPr>
      </w:pPr>
      <w:r w:rsidRPr="007E5CD5">
        <w:rPr>
          <w:rFonts w:ascii="Times New Roman" w:hAnsi="Times New Roman" w:cs="Times New Roman"/>
        </w:rPr>
        <w:t>To my siblings and extended family members, thank you for believing in me and offering your encouragement at every point. Your support means the world to me.</w:t>
      </w:r>
    </w:p>
    <w:p w14:paraId="2FAFED56" w14:textId="77777777" w:rsidR="0046172D" w:rsidRPr="007E5CD5" w:rsidRDefault="0046172D" w:rsidP="0046172D">
      <w:pPr>
        <w:jc w:val="both"/>
        <w:rPr>
          <w:rFonts w:ascii="Times New Roman" w:hAnsi="Times New Roman" w:cs="Times New Roman"/>
        </w:rPr>
      </w:pPr>
      <w:r w:rsidRPr="007E5CD5">
        <w:rPr>
          <w:rFonts w:ascii="Times New Roman" w:hAnsi="Times New Roman" w:cs="Times New Roman"/>
        </w:rPr>
        <w:t>To my friends and colleagues in school, I appreciate your friendship, encouragement, collaboration, and assistance during challenging times.</w:t>
      </w:r>
    </w:p>
    <w:p w14:paraId="0B30CD78" w14:textId="77777777" w:rsidR="0046172D" w:rsidRPr="007E5CD5" w:rsidRDefault="0046172D" w:rsidP="0046172D">
      <w:pPr>
        <w:jc w:val="both"/>
        <w:rPr>
          <w:rFonts w:ascii="Times New Roman" w:hAnsi="Times New Roman" w:cs="Times New Roman"/>
        </w:rPr>
      </w:pPr>
      <w:r w:rsidRPr="007E5CD5">
        <w:rPr>
          <w:rFonts w:ascii="Times New Roman" w:hAnsi="Times New Roman" w:cs="Times New Roman"/>
        </w:rPr>
        <w:t>Lastly, I want to acknowledge everyone who in one way or the other contributed to the success of this work. May God bless you all abundantly.</w:t>
      </w:r>
    </w:p>
    <w:p w14:paraId="6A47242C" w14:textId="77777777" w:rsidR="0046172D" w:rsidRDefault="0046172D" w:rsidP="0046172D">
      <w:pPr>
        <w:rPr>
          <w:rFonts w:ascii="Times New Roman" w:hAnsi="Times New Roman" w:cs="Times New Roman"/>
        </w:rPr>
      </w:pPr>
      <w:r>
        <w:rPr>
          <w:rFonts w:ascii="Times New Roman" w:hAnsi="Times New Roman" w:cs="Times New Roman"/>
        </w:rPr>
        <w:br w:type="page"/>
      </w:r>
    </w:p>
    <w:p w14:paraId="464392F0" w14:textId="77777777" w:rsidR="0046172D" w:rsidRPr="007E5CD5" w:rsidRDefault="0046172D" w:rsidP="0046172D">
      <w:pPr>
        <w:jc w:val="center"/>
        <w:rPr>
          <w:rFonts w:ascii="Times New Roman" w:hAnsi="Times New Roman" w:cs="Times New Roman"/>
          <w:b/>
          <w:bCs/>
        </w:rPr>
      </w:pPr>
      <w:r w:rsidRPr="007E5CD5">
        <w:rPr>
          <w:rFonts w:ascii="Times New Roman" w:hAnsi="Times New Roman" w:cs="Times New Roman"/>
          <w:b/>
          <w:bCs/>
        </w:rPr>
        <w:lastRenderedPageBreak/>
        <w:t>DEDICATION</w:t>
      </w:r>
    </w:p>
    <w:p w14:paraId="2968CAB2" w14:textId="77777777" w:rsidR="0046172D" w:rsidRPr="007E5CD5" w:rsidRDefault="0046172D" w:rsidP="0046172D">
      <w:pPr>
        <w:jc w:val="both"/>
        <w:rPr>
          <w:rFonts w:ascii="Times New Roman" w:hAnsi="Times New Roman" w:cs="Times New Roman"/>
        </w:rPr>
      </w:pPr>
      <w:r w:rsidRPr="007E5CD5">
        <w:rPr>
          <w:rFonts w:ascii="Times New Roman" w:hAnsi="Times New Roman" w:cs="Times New Roman"/>
        </w:rPr>
        <w:t xml:space="preserve">This project is wholeheartedly dedicated to </w:t>
      </w:r>
      <w:r w:rsidRPr="007E5CD5">
        <w:rPr>
          <w:rFonts w:ascii="Times New Roman" w:hAnsi="Times New Roman" w:cs="Times New Roman"/>
          <w:b/>
          <w:bCs/>
        </w:rPr>
        <w:t>Almighty God</w:t>
      </w:r>
      <w:r w:rsidRPr="007E5CD5">
        <w:rPr>
          <w:rFonts w:ascii="Times New Roman" w:hAnsi="Times New Roman" w:cs="Times New Roman"/>
        </w:rPr>
        <w:t>, the giver of life, wisdom, knowledge, and understanding. Without His divine assistance, nothing would have been possible.</w:t>
      </w:r>
    </w:p>
    <w:p w14:paraId="3434C969" w14:textId="20584E67" w:rsidR="0046172D" w:rsidRPr="007E5CD5" w:rsidRDefault="0046172D" w:rsidP="0046172D">
      <w:pPr>
        <w:jc w:val="both"/>
        <w:rPr>
          <w:rFonts w:ascii="Times New Roman" w:hAnsi="Times New Roman" w:cs="Times New Roman"/>
        </w:rPr>
      </w:pPr>
      <w:r w:rsidRPr="007E5CD5">
        <w:rPr>
          <w:rFonts w:ascii="Times New Roman" w:hAnsi="Times New Roman" w:cs="Times New Roman"/>
        </w:rPr>
        <w:t xml:space="preserve">I also dedicate this work to my loving and supportive parents, </w:t>
      </w:r>
      <w:r>
        <w:rPr>
          <w:rFonts w:ascii="Times New Roman" w:hAnsi="Times New Roman" w:cs="Times New Roman"/>
          <w:b/>
          <w:bCs/>
        </w:rPr>
        <w:t xml:space="preserve">MR. </w:t>
      </w:r>
      <w:r w:rsidR="007B3A25">
        <w:rPr>
          <w:rFonts w:ascii="Times New Roman" w:hAnsi="Times New Roman" w:cs="Times New Roman"/>
          <w:b/>
          <w:bCs/>
        </w:rPr>
        <w:t>YUS</w:t>
      </w:r>
      <w:r w:rsidR="00596655">
        <w:rPr>
          <w:rFonts w:ascii="Times New Roman" w:hAnsi="Times New Roman" w:cs="Times New Roman"/>
          <w:b/>
          <w:bCs/>
        </w:rPr>
        <w:t>U</w:t>
      </w:r>
      <w:r w:rsidR="007B3A25">
        <w:rPr>
          <w:rFonts w:ascii="Times New Roman" w:hAnsi="Times New Roman" w:cs="Times New Roman"/>
          <w:b/>
          <w:bCs/>
        </w:rPr>
        <w:t>PH</w:t>
      </w:r>
      <w:r w:rsidRPr="007E5CD5">
        <w:rPr>
          <w:rFonts w:ascii="Times New Roman" w:hAnsi="Times New Roman" w:cs="Times New Roman"/>
        </w:rPr>
        <w:t xml:space="preserve"> and </w:t>
      </w:r>
      <w:r>
        <w:rPr>
          <w:rFonts w:ascii="Times New Roman" w:hAnsi="Times New Roman" w:cs="Times New Roman"/>
          <w:b/>
          <w:bCs/>
        </w:rPr>
        <w:t xml:space="preserve">MRS. </w:t>
      </w:r>
      <w:r w:rsidR="007B3A25">
        <w:rPr>
          <w:rFonts w:ascii="Times New Roman" w:hAnsi="Times New Roman" w:cs="Times New Roman"/>
          <w:b/>
          <w:bCs/>
        </w:rPr>
        <w:t>YUS</w:t>
      </w:r>
      <w:r w:rsidR="00596655">
        <w:rPr>
          <w:rFonts w:ascii="Times New Roman" w:hAnsi="Times New Roman" w:cs="Times New Roman"/>
          <w:b/>
          <w:bCs/>
        </w:rPr>
        <w:t>U</w:t>
      </w:r>
      <w:r w:rsidR="007B3A25">
        <w:rPr>
          <w:rFonts w:ascii="Times New Roman" w:hAnsi="Times New Roman" w:cs="Times New Roman"/>
          <w:b/>
          <w:bCs/>
        </w:rPr>
        <w:t>PH</w:t>
      </w:r>
      <w:r w:rsidRPr="007E5CD5">
        <w:rPr>
          <w:rFonts w:ascii="Times New Roman" w:hAnsi="Times New Roman" w:cs="Times New Roman"/>
        </w:rPr>
        <w:t>, whose sacrifices, prayers, and constant encouragement have brought me this far. Your unwavering belief in my dreams has been my biggest source of strength.</w:t>
      </w:r>
    </w:p>
    <w:p w14:paraId="681F8434" w14:textId="77777777" w:rsidR="0046172D" w:rsidRPr="007E5CD5" w:rsidRDefault="0046172D" w:rsidP="0046172D">
      <w:pPr>
        <w:jc w:val="both"/>
        <w:rPr>
          <w:rFonts w:ascii="Times New Roman" w:hAnsi="Times New Roman" w:cs="Times New Roman"/>
        </w:rPr>
      </w:pPr>
      <w:r w:rsidRPr="007E5CD5">
        <w:rPr>
          <w:rFonts w:ascii="Times New Roman" w:hAnsi="Times New Roman" w:cs="Times New Roman"/>
        </w:rPr>
        <w:t>To my siblings, for their support and inspiration throughout my academic journey.</w:t>
      </w:r>
    </w:p>
    <w:p w14:paraId="1C1FAE89" w14:textId="77777777" w:rsidR="0046172D" w:rsidRPr="007E5CD5" w:rsidRDefault="0046172D" w:rsidP="0046172D">
      <w:pPr>
        <w:jc w:val="both"/>
        <w:rPr>
          <w:rFonts w:ascii="Times New Roman" w:hAnsi="Times New Roman" w:cs="Times New Roman"/>
        </w:rPr>
      </w:pPr>
      <w:r w:rsidRPr="007E5CD5">
        <w:rPr>
          <w:rFonts w:ascii="Times New Roman" w:hAnsi="Times New Roman" w:cs="Times New Roman"/>
        </w:rPr>
        <w:t>I also dedicate this work to my lecturers, mentors, and friends, who challenged me to aim higher and believe in my potential.</w:t>
      </w:r>
    </w:p>
    <w:p w14:paraId="067789FA" w14:textId="77777777" w:rsidR="0046172D" w:rsidRPr="007E5CD5" w:rsidRDefault="0046172D" w:rsidP="0046172D">
      <w:pPr>
        <w:jc w:val="both"/>
        <w:rPr>
          <w:rFonts w:ascii="Times New Roman" w:hAnsi="Times New Roman" w:cs="Times New Roman"/>
        </w:rPr>
      </w:pPr>
      <w:r w:rsidRPr="007E5CD5">
        <w:rPr>
          <w:rFonts w:ascii="Times New Roman" w:hAnsi="Times New Roman" w:cs="Times New Roman"/>
        </w:rPr>
        <w:t>Finally, this work is dedicated to all students who are determined to succeed, no matter the challenges they face. May this be a source of encouragement to never give up on your dreams.</w:t>
      </w:r>
    </w:p>
    <w:p w14:paraId="32F4E4E2" w14:textId="77777777" w:rsidR="0046172D" w:rsidRPr="007E5CD5" w:rsidRDefault="0046172D" w:rsidP="0046172D">
      <w:pPr>
        <w:jc w:val="both"/>
        <w:rPr>
          <w:rFonts w:ascii="Times New Roman" w:hAnsi="Times New Roman" w:cs="Times New Roman"/>
        </w:rPr>
      </w:pPr>
    </w:p>
    <w:p w14:paraId="77FD7A41" w14:textId="77777777" w:rsidR="0046172D" w:rsidRDefault="0046172D" w:rsidP="0046172D">
      <w:pPr>
        <w:rPr>
          <w:rFonts w:ascii="Times New Roman" w:hAnsi="Times New Roman" w:cs="Times New Roman"/>
          <w:b/>
          <w:sz w:val="28"/>
          <w:szCs w:val="28"/>
        </w:rPr>
      </w:pPr>
      <w:r>
        <w:rPr>
          <w:rFonts w:ascii="Times New Roman" w:hAnsi="Times New Roman" w:cs="Times New Roman"/>
          <w:b/>
          <w:sz w:val="28"/>
          <w:szCs w:val="28"/>
        </w:rPr>
        <w:br w:type="page"/>
      </w:r>
    </w:p>
    <w:p w14:paraId="52480CBE" w14:textId="77777777" w:rsidR="0046172D" w:rsidRDefault="0046172D" w:rsidP="0046172D">
      <w:pPr>
        <w:rPr>
          <w:rFonts w:ascii="Times New Roman" w:hAnsi="Times New Roman" w:cs="Times New Roman"/>
          <w:b/>
          <w:sz w:val="28"/>
          <w:szCs w:val="28"/>
        </w:rPr>
      </w:pPr>
    </w:p>
    <w:p w14:paraId="311DBC0D" w14:textId="77777777" w:rsidR="0046172D" w:rsidRPr="0011107E" w:rsidRDefault="0046172D" w:rsidP="0046172D">
      <w:pPr>
        <w:tabs>
          <w:tab w:val="center" w:pos="5400"/>
        </w:tabs>
        <w:spacing w:after="0" w:line="360" w:lineRule="auto"/>
        <w:ind w:firstLine="720"/>
        <w:rPr>
          <w:rFonts w:ascii="Times New Roman" w:hAnsi="Times New Roman" w:cs="Times New Roman"/>
          <w:b/>
          <w:sz w:val="28"/>
          <w:szCs w:val="28"/>
        </w:rPr>
      </w:pPr>
      <w:r>
        <w:rPr>
          <w:rFonts w:ascii="Times New Roman" w:hAnsi="Times New Roman" w:cs="Times New Roman"/>
          <w:b/>
          <w:sz w:val="28"/>
          <w:szCs w:val="28"/>
        </w:rPr>
        <w:tab/>
      </w:r>
      <w:r w:rsidRPr="0011107E">
        <w:rPr>
          <w:rFonts w:ascii="Times New Roman" w:hAnsi="Times New Roman" w:cs="Times New Roman"/>
          <w:b/>
          <w:sz w:val="28"/>
          <w:szCs w:val="28"/>
        </w:rPr>
        <w:t>TABLE OF CONTENTS</w:t>
      </w:r>
    </w:p>
    <w:p w14:paraId="5CC40F32" w14:textId="77777777" w:rsidR="0046172D" w:rsidRPr="005D3EEA" w:rsidRDefault="0046172D" w:rsidP="0046172D">
      <w:pPr>
        <w:spacing w:after="0" w:line="360" w:lineRule="auto"/>
        <w:jc w:val="both"/>
        <w:rPr>
          <w:rFonts w:ascii="Times New Roman" w:hAnsi="Times New Roman" w:cs="Times New Roman"/>
          <w:b/>
          <w:sz w:val="28"/>
          <w:szCs w:val="28"/>
        </w:rPr>
      </w:pPr>
      <w:r w:rsidRPr="005D3EEA">
        <w:rPr>
          <w:rFonts w:ascii="Times New Roman" w:hAnsi="Times New Roman" w:cs="Times New Roman"/>
          <w:b/>
          <w:sz w:val="28"/>
          <w:szCs w:val="28"/>
        </w:rPr>
        <w:t>CHAPTER ONE</w:t>
      </w:r>
      <w:r>
        <w:rPr>
          <w:rFonts w:ascii="Times New Roman" w:hAnsi="Times New Roman" w:cs="Times New Roman"/>
          <w:b/>
          <w:sz w:val="28"/>
          <w:szCs w:val="28"/>
        </w:rPr>
        <w:t>: INTRODUCTION</w:t>
      </w:r>
      <w:r w:rsidRPr="005D3EEA">
        <w:rPr>
          <w:rFonts w:ascii="Times New Roman" w:hAnsi="Times New Roman" w:cs="Times New Roman"/>
          <w:b/>
          <w:sz w:val="28"/>
          <w:szCs w:val="28"/>
        </w:rPr>
        <w:t xml:space="preserve"> </w:t>
      </w:r>
    </w:p>
    <w:p w14:paraId="6887CE26" w14:textId="77777777" w:rsidR="0046172D" w:rsidRDefault="0046172D" w:rsidP="0046172D">
      <w:pPr>
        <w:spacing w:after="0" w:line="360" w:lineRule="auto"/>
        <w:jc w:val="both"/>
        <w:rPr>
          <w:rFonts w:ascii="Times New Roman" w:hAnsi="Times New Roman" w:cs="Times New Roman"/>
          <w:sz w:val="28"/>
          <w:szCs w:val="28"/>
        </w:rPr>
      </w:pPr>
      <w:r w:rsidRPr="005D3EEA">
        <w:rPr>
          <w:rFonts w:ascii="Times New Roman" w:hAnsi="Times New Roman" w:cs="Times New Roman"/>
          <w:sz w:val="28"/>
          <w:szCs w:val="28"/>
        </w:rPr>
        <w:t xml:space="preserve">1.1 Background to the study </w:t>
      </w:r>
    </w:p>
    <w:p w14:paraId="3CFC719B" w14:textId="77777777" w:rsidR="0046172D" w:rsidRDefault="0046172D" w:rsidP="0046172D">
      <w:pPr>
        <w:spacing w:after="0" w:line="360" w:lineRule="auto"/>
        <w:jc w:val="both"/>
        <w:rPr>
          <w:rFonts w:ascii="Times New Roman" w:hAnsi="Times New Roman" w:cs="Times New Roman"/>
          <w:sz w:val="28"/>
          <w:szCs w:val="28"/>
        </w:rPr>
      </w:pPr>
      <w:r w:rsidRPr="005D3EEA">
        <w:rPr>
          <w:rFonts w:ascii="Times New Roman" w:hAnsi="Times New Roman" w:cs="Times New Roman"/>
          <w:sz w:val="28"/>
          <w:szCs w:val="28"/>
        </w:rPr>
        <w:t xml:space="preserve">1.2 Statement of the research problem </w:t>
      </w:r>
    </w:p>
    <w:p w14:paraId="3B9F0D11" w14:textId="77777777" w:rsidR="0046172D" w:rsidRDefault="0046172D" w:rsidP="0046172D">
      <w:pPr>
        <w:spacing w:after="0" w:line="360" w:lineRule="auto"/>
        <w:jc w:val="both"/>
        <w:rPr>
          <w:rFonts w:ascii="Times New Roman" w:hAnsi="Times New Roman" w:cs="Times New Roman"/>
          <w:sz w:val="28"/>
          <w:szCs w:val="28"/>
        </w:rPr>
      </w:pPr>
      <w:r w:rsidRPr="005D3EEA">
        <w:rPr>
          <w:rFonts w:ascii="Times New Roman" w:hAnsi="Times New Roman" w:cs="Times New Roman"/>
          <w:sz w:val="28"/>
          <w:szCs w:val="28"/>
        </w:rPr>
        <w:t xml:space="preserve">1.3 Research Questions </w:t>
      </w:r>
    </w:p>
    <w:p w14:paraId="5FC52322" w14:textId="77777777" w:rsidR="0046172D" w:rsidRDefault="0046172D" w:rsidP="0046172D">
      <w:pPr>
        <w:spacing w:after="0" w:line="360" w:lineRule="auto"/>
        <w:jc w:val="both"/>
        <w:rPr>
          <w:rFonts w:ascii="Times New Roman" w:hAnsi="Times New Roman" w:cs="Times New Roman"/>
          <w:sz w:val="28"/>
          <w:szCs w:val="28"/>
        </w:rPr>
      </w:pPr>
      <w:r w:rsidRPr="005D3EEA">
        <w:rPr>
          <w:rFonts w:ascii="Times New Roman" w:hAnsi="Times New Roman" w:cs="Times New Roman"/>
          <w:sz w:val="28"/>
          <w:szCs w:val="28"/>
        </w:rPr>
        <w:t xml:space="preserve">1.4 Objective of the Study </w:t>
      </w:r>
    </w:p>
    <w:p w14:paraId="28E1C704" w14:textId="77777777" w:rsidR="0046172D" w:rsidRDefault="0046172D" w:rsidP="0046172D">
      <w:pPr>
        <w:spacing w:after="0" w:line="360" w:lineRule="auto"/>
        <w:jc w:val="both"/>
        <w:rPr>
          <w:rFonts w:ascii="Times New Roman" w:hAnsi="Times New Roman" w:cs="Times New Roman"/>
          <w:sz w:val="28"/>
          <w:szCs w:val="28"/>
        </w:rPr>
      </w:pPr>
      <w:r w:rsidRPr="005D3EEA">
        <w:rPr>
          <w:rFonts w:ascii="Times New Roman" w:hAnsi="Times New Roman" w:cs="Times New Roman"/>
          <w:sz w:val="28"/>
          <w:szCs w:val="28"/>
        </w:rPr>
        <w:t xml:space="preserve">1.5 Research Hypothesis </w:t>
      </w:r>
    </w:p>
    <w:p w14:paraId="789C9AFF" w14:textId="77777777" w:rsidR="0046172D" w:rsidRDefault="0046172D" w:rsidP="0046172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1.6 Significance of the Study</w:t>
      </w:r>
    </w:p>
    <w:p w14:paraId="2AF331D5" w14:textId="77777777" w:rsidR="0046172D" w:rsidRDefault="0046172D" w:rsidP="0046172D">
      <w:pPr>
        <w:spacing w:after="0" w:line="360" w:lineRule="auto"/>
        <w:jc w:val="both"/>
        <w:rPr>
          <w:rFonts w:ascii="Times New Roman" w:hAnsi="Times New Roman" w:cs="Times New Roman"/>
          <w:sz w:val="28"/>
          <w:szCs w:val="28"/>
        </w:rPr>
      </w:pPr>
      <w:r w:rsidRPr="005D3EEA">
        <w:rPr>
          <w:rFonts w:ascii="Times New Roman" w:hAnsi="Times New Roman" w:cs="Times New Roman"/>
          <w:sz w:val="28"/>
          <w:szCs w:val="28"/>
        </w:rPr>
        <w:t xml:space="preserve">1.7 Scope of the Study </w:t>
      </w:r>
    </w:p>
    <w:p w14:paraId="4ECB8255" w14:textId="77777777" w:rsidR="0046172D" w:rsidRDefault="0046172D" w:rsidP="0046172D">
      <w:pPr>
        <w:spacing w:after="0" w:line="360" w:lineRule="auto"/>
        <w:jc w:val="both"/>
        <w:rPr>
          <w:rFonts w:ascii="Times New Roman" w:hAnsi="Times New Roman" w:cs="Times New Roman"/>
          <w:sz w:val="28"/>
          <w:szCs w:val="28"/>
        </w:rPr>
      </w:pPr>
      <w:r w:rsidRPr="005D3EEA">
        <w:rPr>
          <w:rFonts w:ascii="Times New Roman" w:hAnsi="Times New Roman" w:cs="Times New Roman"/>
          <w:sz w:val="28"/>
          <w:szCs w:val="28"/>
        </w:rPr>
        <w:t xml:space="preserve">1.8 Limitation of the Study </w:t>
      </w:r>
    </w:p>
    <w:p w14:paraId="7053DB6E" w14:textId="77777777" w:rsidR="0046172D" w:rsidRPr="005D3EEA" w:rsidRDefault="0046172D" w:rsidP="0046172D">
      <w:pPr>
        <w:spacing w:after="0" w:line="360" w:lineRule="auto"/>
        <w:jc w:val="both"/>
        <w:rPr>
          <w:rFonts w:ascii="Times New Roman" w:hAnsi="Times New Roman" w:cs="Times New Roman"/>
          <w:sz w:val="28"/>
          <w:szCs w:val="28"/>
        </w:rPr>
      </w:pPr>
      <w:r w:rsidRPr="005D3EEA">
        <w:rPr>
          <w:rFonts w:ascii="Times New Roman" w:hAnsi="Times New Roman" w:cs="Times New Roman"/>
          <w:sz w:val="28"/>
          <w:szCs w:val="28"/>
        </w:rPr>
        <w:t>1.9 Definition of key terms</w:t>
      </w:r>
    </w:p>
    <w:p w14:paraId="5C160205" w14:textId="77777777" w:rsidR="0046172D" w:rsidRPr="005D3EEA" w:rsidRDefault="0046172D" w:rsidP="0046172D">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CHAPTER TWO: </w:t>
      </w:r>
      <w:r w:rsidRPr="005D3EEA">
        <w:rPr>
          <w:rFonts w:ascii="Times New Roman" w:hAnsi="Times New Roman" w:cs="Times New Roman"/>
          <w:b/>
          <w:sz w:val="28"/>
          <w:szCs w:val="28"/>
        </w:rPr>
        <w:t xml:space="preserve">LITERATURE REVIEW </w:t>
      </w:r>
    </w:p>
    <w:p w14:paraId="53586BC8" w14:textId="77777777" w:rsidR="0046172D" w:rsidRDefault="0046172D" w:rsidP="0046172D">
      <w:pPr>
        <w:spacing w:after="0" w:line="360" w:lineRule="auto"/>
        <w:jc w:val="both"/>
        <w:rPr>
          <w:rFonts w:ascii="Times New Roman" w:hAnsi="Times New Roman" w:cs="Times New Roman"/>
          <w:sz w:val="28"/>
          <w:szCs w:val="28"/>
        </w:rPr>
      </w:pPr>
      <w:r w:rsidRPr="005D3EEA">
        <w:rPr>
          <w:rFonts w:ascii="Times New Roman" w:hAnsi="Times New Roman" w:cs="Times New Roman"/>
          <w:sz w:val="28"/>
          <w:szCs w:val="28"/>
        </w:rPr>
        <w:t xml:space="preserve">2.1 Introduction </w:t>
      </w:r>
    </w:p>
    <w:p w14:paraId="022BBC10" w14:textId="77777777" w:rsidR="0046172D" w:rsidRDefault="0046172D" w:rsidP="0046172D">
      <w:pPr>
        <w:spacing w:after="0" w:line="360" w:lineRule="auto"/>
        <w:jc w:val="both"/>
        <w:rPr>
          <w:rFonts w:ascii="Times New Roman" w:hAnsi="Times New Roman" w:cs="Times New Roman"/>
          <w:sz w:val="28"/>
          <w:szCs w:val="28"/>
        </w:rPr>
      </w:pPr>
      <w:r w:rsidRPr="005D3EEA">
        <w:rPr>
          <w:rFonts w:ascii="Times New Roman" w:hAnsi="Times New Roman" w:cs="Times New Roman"/>
          <w:sz w:val="28"/>
          <w:szCs w:val="28"/>
        </w:rPr>
        <w:t xml:space="preserve">2.2 Conceptual Framework </w:t>
      </w:r>
    </w:p>
    <w:p w14:paraId="62DA7492" w14:textId="77777777" w:rsidR="0046172D" w:rsidRDefault="0046172D" w:rsidP="0046172D">
      <w:pPr>
        <w:spacing w:after="0" w:line="360" w:lineRule="auto"/>
        <w:jc w:val="both"/>
        <w:rPr>
          <w:rFonts w:ascii="Times New Roman" w:hAnsi="Times New Roman" w:cs="Times New Roman"/>
          <w:sz w:val="28"/>
          <w:szCs w:val="28"/>
        </w:rPr>
      </w:pPr>
      <w:r w:rsidRPr="005D3EEA">
        <w:rPr>
          <w:rFonts w:ascii="Times New Roman" w:hAnsi="Times New Roman" w:cs="Times New Roman"/>
          <w:sz w:val="28"/>
          <w:szCs w:val="28"/>
        </w:rPr>
        <w:t xml:space="preserve">2.3 Theoretical Framework </w:t>
      </w:r>
    </w:p>
    <w:p w14:paraId="71B6FF2C" w14:textId="77777777" w:rsidR="0046172D" w:rsidRPr="005D3EEA" w:rsidRDefault="0046172D" w:rsidP="0046172D">
      <w:pPr>
        <w:spacing w:after="0" w:line="360" w:lineRule="auto"/>
        <w:jc w:val="both"/>
        <w:rPr>
          <w:rFonts w:ascii="Times New Roman" w:hAnsi="Times New Roman" w:cs="Times New Roman"/>
          <w:sz w:val="28"/>
          <w:szCs w:val="28"/>
        </w:rPr>
      </w:pPr>
      <w:r w:rsidRPr="005D3EEA">
        <w:rPr>
          <w:rFonts w:ascii="Times New Roman" w:hAnsi="Times New Roman" w:cs="Times New Roman"/>
          <w:sz w:val="28"/>
          <w:szCs w:val="28"/>
        </w:rPr>
        <w:t>2.4 Empirical Review</w:t>
      </w:r>
    </w:p>
    <w:p w14:paraId="14682EAD" w14:textId="77777777" w:rsidR="0046172D" w:rsidRPr="005D3EEA" w:rsidRDefault="0046172D" w:rsidP="0046172D">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CHAPTER THREE: METHODOLOGY</w:t>
      </w:r>
    </w:p>
    <w:p w14:paraId="7BD367B4" w14:textId="77777777" w:rsidR="0046172D" w:rsidRDefault="0046172D" w:rsidP="0046172D">
      <w:pPr>
        <w:spacing w:after="0" w:line="360" w:lineRule="auto"/>
        <w:jc w:val="both"/>
        <w:rPr>
          <w:rFonts w:ascii="Times New Roman" w:hAnsi="Times New Roman" w:cs="Times New Roman"/>
          <w:sz w:val="28"/>
          <w:szCs w:val="28"/>
        </w:rPr>
      </w:pPr>
      <w:r w:rsidRPr="005D3EEA">
        <w:rPr>
          <w:rFonts w:ascii="Times New Roman" w:hAnsi="Times New Roman" w:cs="Times New Roman"/>
          <w:sz w:val="28"/>
          <w:szCs w:val="28"/>
        </w:rPr>
        <w:t xml:space="preserve">3.1 Introduction </w:t>
      </w:r>
    </w:p>
    <w:p w14:paraId="783E61D1" w14:textId="77777777" w:rsidR="0046172D" w:rsidRDefault="0046172D" w:rsidP="0046172D">
      <w:pPr>
        <w:spacing w:after="0" w:line="360" w:lineRule="auto"/>
        <w:jc w:val="both"/>
        <w:rPr>
          <w:rFonts w:ascii="Times New Roman" w:hAnsi="Times New Roman" w:cs="Times New Roman"/>
          <w:sz w:val="28"/>
          <w:szCs w:val="28"/>
        </w:rPr>
      </w:pPr>
      <w:r w:rsidRPr="005D3EEA">
        <w:rPr>
          <w:rFonts w:ascii="Times New Roman" w:hAnsi="Times New Roman" w:cs="Times New Roman"/>
          <w:sz w:val="28"/>
          <w:szCs w:val="28"/>
        </w:rPr>
        <w:t xml:space="preserve">3.2 Research Design (Experimental, quasi-experimental) </w:t>
      </w:r>
    </w:p>
    <w:p w14:paraId="0C3B91D4" w14:textId="77777777" w:rsidR="0046172D" w:rsidRDefault="0046172D" w:rsidP="0046172D">
      <w:pPr>
        <w:spacing w:after="0" w:line="360" w:lineRule="auto"/>
        <w:jc w:val="both"/>
        <w:rPr>
          <w:rFonts w:ascii="Times New Roman" w:hAnsi="Times New Roman" w:cs="Times New Roman"/>
          <w:sz w:val="28"/>
          <w:szCs w:val="28"/>
        </w:rPr>
      </w:pPr>
      <w:r w:rsidRPr="005D3EEA">
        <w:rPr>
          <w:rFonts w:ascii="Times New Roman" w:hAnsi="Times New Roman" w:cs="Times New Roman"/>
          <w:sz w:val="28"/>
          <w:szCs w:val="28"/>
        </w:rPr>
        <w:t xml:space="preserve">3.3 Survey or ex post factor </w:t>
      </w:r>
    </w:p>
    <w:p w14:paraId="64563214" w14:textId="77777777" w:rsidR="0046172D" w:rsidRDefault="0046172D" w:rsidP="0046172D">
      <w:pPr>
        <w:spacing w:after="0" w:line="360" w:lineRule="auto"/>
        <w:jc w:val="both"/>
        <w:rPr>
          <w:rFonts w:ascii="Times New Roman" w:hAnsi="Times New Roman" w:cs="Times New Roman"/>
          <w:sz w:val="28"/>
          <w:szCs w:val="28"/>
        </w:rPr>
      </w:pPr>
      <w:r w:rsidRPr="005D3EEA">
        <w:rPr>
          <w:rFonts w:ascii="Times New Roman" w:hAnsi="Times New Roman" w:cs="Times New Roman"/>
          <w:sz w:val="28"/>
          <w:szCs w:val="28"/>
        </w:rPr>
        <w:t xml:space="preserve">3.4 Population of the Study </w:t>
      </w:r>
    </w:p>
    <w:p w14:paraId="59CC0EB8" w14:textId="77777777" w:rsidR="0046172D" w:rsidRDefault="0046172D" w:rsidP="0046172D">
      <w:pPr>
        <w:spacing w:after="0" w:line="360" w:lineRule="auto"/>
        <w:jc w:val="both"/>
        <w:rPr>
          <w:rFonts w:ascii="Times New Roman" w:hAnsi="Times New Roman" w:cs="Times New Roman"/>
          <w:sz w:val="28"/>
          <w:szCs w:val="28"/>
        </w:rPr>
      </w:pPr>
      <w:r w:rsidRPr="005D3EEA">
        <w:rPr>
          <w:rFonts w:ascii="Times New Roman" w:hAnsi="Times New Roman" w:cs="Times New Roman"/>
          <w:sz w:val="28"/>
          <w:szCs w:val="28"/>
        </w:rPr>
        <w:t xml:space="preserve">3.5 Sample Size and Sampling Technique </w:t>
      </w:r>
    </w:p>
    <w:p w14:paraId="045D8070" w14:textId="77777777" w:rsidR="0046172D" w:rsidRDefault="0046172D" w:rsidP="0046172D">
      <w:pPr>
        <w:spacing w:after="0" w:line="360" w:lineRule="auto"/>
        <w:jc w:val="both"/>
        <w:rPr>
          <w:rFonts w:ascii="Times New Roman" w:hAnsi="Times New Roman" w:cs="Times New Roman"/>
          <w:sz w:val="28"/>
          <w:szCs w:val="28"/>
        </w:rPr>
      </w:pPr>
      <w:r w:rsidRPr="005D3EEA">
        <w:rPr>
          <w:rFonts w:ascii="Times New Roman" w:hAnsi="Times New Roman" w:cs="Times New Roman"/>
          <w:sz w:val="28"/>
          <w:szCs w:val="28"/>
        </w:rPr>
        <w:t xml:space="preserve">3.6 Sources and Method of Data Collection </w:t>
      </w:r>
    </w:p>
    <w:p w14:paraId="12150921" w14:textId="77777777" w:rsidR="0046172D" w:rsidRDefault="0046172D" w:rsidP="0046172D">
      <w:pPr>
        <w:spacing w:after="0" w:line="360" w:lineRule="auto"/>
        <w:jc w:val="both"/>
        <w:rPr>
          <w:rFonts w:ascii="Times New Roman" w:hAnsi="Times New Roman" w:cs="Times New Roman"/>
          <w:sz w:val="28"/>
          <w:szCs w:val="28"/>
        </w:rPr>
      </w:pPr>
      <w:r w:rsidRPr="005D3EEA">
        <w:rPr>
          <w:rFonts w:ascii="Times New Roman" w:hAnsi="Times New Roman" w:cs="Times New Roman"/>
          <w:sz w:val="28"/>
          <w:szCs w:val="28"/>
        </w:rPr>
        <w:t xml:space="preserve">3.7 Instrument for Data Analysis </w:t>
      </w:r>
    </w:p>
    <w:p w14:paraId="4C0BF28E" w14:textId="77777777" w:rsidR="0046172D" w:rsidRPr="005D3EEA" w:rsidRDefault="0046172D" w:rsidP="0046172D">
      <w:pPr>
        <w:spacing w:after="0" w:line="360" w:lineRule="auto"/>
        <w:jc w:val="both"/>
        <w:rPr>
          <w:rFonts w:ascii="Times New Roman" w:hAnsi="Times New Roman" w:cs="Times New Roman"/>
          <w:sz w:val="28"/>
          <w:szCs w:val="28"/>
        </w:rPr>
      </w:pPr>
      <w:r w:rsidRPr="005D3EEA">
        <w:rPr>
          <w:rFonts w:ascii="Times New Roman" w:hAnsi="Times New Roman" w:cs="Times New Roman"/>
          <w:sz w:val="28"/>
          <w:szCs w:val="28"/>
        </w:rPr>
        <w:lastRenderedPageBreak/>
        <w:t>3.8 Technique for Data Analysis</w:t>
      </w:r>
    </w:p>
    <w:p w14:paraId="01651AF0" w14:textId="77777777" w:rsidR="0046172D" w:rsidRPr="005D3EEA" w:rsidRDefault="0046172D" w:rsidP="0046172D">
      <w:pPr>
        <w:spacing w:after="0" w:line="360" w:lineRule="auto"/>
        <w:jc w:val="both"/>
        <w:rPr>
          <w:rFonts w:ascii="Times New Roman" w:hAnsi="Times New Roman" w:cs="Times New Roman"/>
          <w:b/>
          <w:sz w:val="28"/>
          <w:szCs w:val="28"/>
        </w:rPr>
      </w:pPr>
      <w:r w:rsidRPr="005D3EEA">
        <w:rPr>
          <w:rFonts w:ascii="Times New Roman" w:hAnsi="Times New Roman" w:cs="Times New Roman"/>
          <w:b/>
          <w:sz w:val="28"/>
          <w:szCs w:val="28"/>
        </w:rPr>
        <w:t>CHAPTER FOUR</w:t>
      </w:r>
      <w:r>
        <w:rPr>
          <w:rFonts w:ascii="Times New Roman" w:hAnsi="Times New Roman" w:cs="Times New Roman"/>
          <w:b/>
          <w:sz w:val="28"/>
          <w:szCs w:val="28"/>
        </w:rPr>
        <w:t>:</w:t>
      </w:r>
      <w:r w:rsidRPr="005D3EEA">
        <w:rPr>
          <w:rFonts w:ascii="Times New Roman" w:hAnsi="Times New Roman" w:cs="Times New Roman"/>
          <w:b/>
          <w:sz w:val="28"/>
          <w:szCs w:val="28"/>
        </w:rPr>
        <w:t xml:space="preserve"> ANALYSIS AND DISCUSSION </w:t>
      </w:r>
    </w:p>
    <w:p w14:paraId="1EC72B80" w14:textId="77777777" w:rsidR="0046172D" w:rsidRPr="005D3EEA" w:rsidRDefault="0046172D" w:rsidP="0046172D">
      <w:pPr>
        <w:spacing w:after="0" w:line="360" w:lineRule="auto"/>
        <w:jc w:val="both"/>
        <w:rPr>
          <w:rFonts w:ascii="Times New Roman" w:hAnsi="Times New Roman" w:cs="Times New Roman"/>
          <w:sz w:val="28"/>
          <w:szCs w:val="28"/>
        </w:rPr>
      </w:pPr>
      <w:r w:rsidRPr="005D3EEA">
        <w:rPr>
          <w:rFonts w:ascii="Times New Roman" w:hAnsi="Times New Roman" w:cs="Times New Roman"/>
          <w:sz w:val="28"/>
          <w:szCs w:val="28"/>
        </w:rPr>
        <w:t>4.1 Introduction</w:t>
      </w:r>
    </w:p>
    <w:p w14:paraId="59DC9DD3" w14:textId="77777777" w:rsidR="0046172D" w:rsidRDefault="0046172D" w:rsidP="0046172D">
      <w:pPr>
        <w:spacing w:after="0" w:line="360" w:lineRule="auto"/>
        <w:jc w:val="both"/>
        <w:rPr>
          <w:rFonts w:ascii="Times New Roman" w:hAnsi="Times New Roman" w:cs="Times New Roman"/>
          <w:sz w:val="28"/>
          <w:szCs w:val="28"/>
        </w:rPr>
      </w:pPr>
      <w:r w:rsidRPr="005D3EEA">
        <w:rPr>
          <w:rFonts w:ascii="Times New Roman" w:hAnsi="Times New Roman" w:cs="Times New Roman"/>
          <w:sz w:val="28"/>
          <w:szCs w:val="28"/>
        </w:rPr>
        <w:t xml:space="preserve">4.2 Respondents’ characteristics and classifications </w:t>
      </w:r>
    </w:p>
    <w:p w14:paraId="7F9F8233" w14:textId="77777777" w:rsidR="0046172D" w:rsidRDefault="0046172D" w:rsidP="0046172D">
      <w:pPr>
        <w:spacing w:after="0" w:line="360" w:lineRule="auto"/>
        <w:jc w:val="both"/>
        <w:rPr>
          <w:rFonts w:ascii="Times New Roman" w:hAnsi="Times New Roman" w:cs="Times New Roman"/>
          <w:sz w:val="28"/>
          <w:szCs w:val="28"/>
        </w:rPr>
      </w:pPr>
      <w:r w:rsidRPr="005D3EEA">
        <w:rPr>
          <w:rFonts w:ascii="Times New Roman" w:hAnsi="Times New Roman" w:cs="Times New Roman"/>
          <w:sz w:val="28"/>
          <w:szCs w:val="28"/>
        </w:rPr>
        <w:t xml:space="preserve">4.3 Presentation and Analysis of Data According to Research Questions </w:t>
      </w:r>
    </w:p>
    <w:p w14:paraId="2552DF42" w14:textId="77777777" w:rsidR="0046172D" w:rsidRDefault="0046172D" w:rsidP="0046172D">
      <w:pPr>
        <w:spacing w:after="0" w:line="360" w:lineRule="auto"/>
        <w:jc w:val="both"/>
        <w:rPr>
          <w:rFonts w:ascii="Times New Roman" w:hAnsi="Times New Roman" w:cs="Times New Roman"/>
          <w:sz w:val="28"/>
          <w:szCs w:val="28"/>
        </w:rPr>
      </w:pPr>
      <w:r w:rsidRPr="005D3EEA">
        <w:rPr>
          <w:rFonts w:ascii="Times New Roman" w:hAnsi="Times New Roman" w:cs="Times New Roman"/>
          <w:sz w:val="28"/>
          <w:szCs w:val="28"/>
        </w:rPr>
        <w:t xml:space="preserve">4.4 Analysis of other Data </w:t>
      </w:r>
    </w:p>
    <w:p w14:paraId="774B9CD9" w14:textId="77777777" w:rsidR="0046172D" w:rsidRDefault="0046172D" w:rsidP="0046172D">
      <w:pPr>
        <w:spacing w:after="0" w:line="360" w:lineRule="auto"/>
        <w:jc w:val="both"/>
        <w:rPr>
          <w:rFonts w:ascii="Times New Roman" w:hAnsi="Times New Roman" w:cs="Times New Roman"/>
          <w:sz w:val="28"/>
          <w:szCs w:val="28"/>
        </w:rPr>
      </w:pPr>
      <w:r w:rsidRPr="005D3EEA">
        <w:rPr>
          <w:rFonts w:ascii="Times New Roman" w:hAnsi="Times New Roman" w:cs="Times New Roman"/>
          <w:sz w:val="28"/>
          <w:szCs w:val="28"/>
        </w:rPr>
        <w:t xml:space="preserve">4.5 Test of Hypotheses (Answer to research questions) </w:t>
      </w:r>
    </w:p>
    <w:p w14:paraId="2ACD21AD" w14:textId="77777777" w:rsidR="0046172D" w:rsidRPr="005D3EEA" w:rsidRDefault="0046172D" w:rsidP="0046172D">
      <w:pPr>
        <w:spacing w:after="0" w:line="360" w:lineRule="auto"/>
        <w:jc w:val="both"/>
        <w:rPr>
          <w:rFonts w:ascii="Times New Roman" w:hAnsi="Times New Roman" w:cs="Times New Roman"/>
          <w:sz w:val="28"/>
          <w:szCs w:val="28"/>
        </w:rPr>
      </w:pPr>
      <w:r w:rsidRPr="005D3EEA">
        <w:rPr>
          <w:rFonts w:ascii="Times New Roman" w:hAnsi="Times New Roman" w:cs="Times New Roman"/>
          <w:sz w:val="28"/>
          <w:szCs w:val="28"/>
        </w:rPr>
        <w:t>4.6 Summary of Findings</w:t>
      </w:r>
    </w:p>
    <w:p w14:paraId="1A91B29B" w14:textId="77777777" w:rsidR="0046172D" w:rsidRPr="005D3EEA" w:rsidRDefault="0046172D" w:rsidP="0046172D">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CHAPTER FIVE: </w:t>
      </w:r>
      <w:r w:rsidRPr="005D3EEA">
        <w:rPr>
          <w:rFonts w:ascii="Times New Roman" w:hAnsi="Times New Roman" w:cs="Times New Roman"/>
          <w:b/>
          <w:sz w:val="28"/>
          <w:szCs w:val="28"/>
        </w:rPr>
        <w:t xml:space="preserve">SUMMARY, CONCLUSION, AND RECOMMENDATIONS </w:t>
      </w:r>
    </w:p>
    <w:p w14:paraId="627DA618" w14:textId="77777777" w:rsidR="0046172D" w:rsidRDefault="0046172D" w:rsidP="0046172D">
      <w:pPr>
        <w:spacing w:after="0" w:line="360" w:lineRule="auto"/>
        <w:jc w:val="both"/>
        <w:rPr>
          <w:rFonts w:ascii="Times New Roman" w:hAnsi="Times New Roman" w:cs="Times New Roman"/>
          <w:sz w:val="28"/>
          <w:szCs w:val="28"/>
        </w:rPr>
      </w:pPr>
      <w:r w:rsidRPr="005D3EEA">
        <w:rPr>
          <w:rFonts w:ascii="Times New Roman" w:hAnsi="Times New Roman" w:cs="Times New Roman"/>
          <w:sz w:val="28"/>
          <w:szCs w:val="28"/>
        </w:rPr>
        <w:t xml:space="preserve">5.1 Summary or Synopsis of the study, including a comprehensive top of major findings 5.2 Conclusion based on major findings </w:t>
      </w:r>
    </w:p>
    <w:p w14:paraId="0959D2FE" w14:textId="77777777" w:rsidR="0046172D" w:rsidRDefault="0046172D" w:rsidP="0046172D">
      <w:pPr>
        <w:spacing w:after="0" w:line="360" w:lineRule="auto"/>
        <w:jc w:val="both"/>
        <w:rPr>
          <w:rFonts w:ascii="Times New Roman" w:hAnsi="Times New Roman" w:cs="Times New Roman"/>
          <w:sz w:val="28"/>
          <w:szCs w:val="28"/>
        </w:rPr>
      </w:pPr>
      <w:r w:rsidRPr="005D3EEA">
        <w:rPr>
          <w:rFonts w:ascii="Times New Roman" w:hAnsi="Times New Roman" w:cs="Times New Roman"/>
          <w:sz w:val="28"/>
          <w:szCs w:val="28"/>
        </w:rPr>
        <w:t>5.3 Recommendation </w:t>
      </w:r>
    </w:p>
    <w:p w14:paraId="4F54D1CE" w14:textId="30BCA38C" w:rsidR="00B5160C" w:rsidRDefault="0046172D" w:rsidP="0046172D">
      <w:pPr>
        <w:spacing w:after="0" w:line="360" w:lineRule="auto"/>
        <w:jc w:val="both"/>
        <w:rPr>
          <w:rFonts w:ascii="Times New Roman" w:hAnsi="Times New Roman" w:cs="Times New Roman"/>
          <w:sz w:val="28"/>
          <w:szCs w:val="28"/>
        </w:rPr>
        <w:sectPr w:rsidR="00B5160C" w:rsidSect="00871B31">
          <w:footerReference w:type="default" r:id="rId7"/>
          <w:pgSz w:w="11520" w:h="14400"/>
          <w:pgMar w:top="720" w:right="720" w:bottom="720" w:left="720" w:header="720" w:footer="720" w:gutter="0"/>
          <w:pgNumType w:fmt="lowerRoman" w:start="1"/>
          <w:cols w:space="720"/>
          <w:docGrid w:linePitch="360"/>
        </w:sectPr>
      </w:pPr>
      <w:r w:rsidRPr="005D3EEA">
        <w:rPr>
          <w:rFonts w:ascii="Times New Roman" w:hAnsi="Times New Roman" w:cs="Times New Roman"/>
          <w:sz w:val="28"/>
          <w:szCs w:val="28"/>
        </w:rPr>
        <w:t>5.4 References</w:t>
      </w:r>
    </w:p>
    <w:p w14:paraId="40DD24CD" w14:textId="44AF3B75" w:rsidR="00E04260" w:rsidRPr="00680AAE" w:rsidRDefault="00E04260" w:rsidP="00680AAE">
      <w:pPr>
        <w:spacing w:after="0" w:line="360" w:lineRule="auto"/>
        <w:jc w:val="center"/>
        <w:rPr>
          <w:rFonts w:ascii="Times New Roman" w:hAnsi="Times New Roman" w:cs="Times New Roman"/>
          <w:sz w:val="28"/>
          <w:szCs w:val="28"/>
        </w:rPr>
      </w:pPr>
      <w:r w:rsidRPr="00E04260">
        <w:rPr>
          <w:rFonts w:ascii="Times New Roman" w:hAnsi="Times New Roman" w:cs="Times New Roman"/>
          <w:b/>
          <w:bCs/>
        </w:rPr>
        <w:lastRenderedPageBreak/>
        <w:t>CHAPTER ONE</w:t>
      </w:r>
    </w:p>
    <w:p w14:paraId="7ED9A9E8" w14:textId="77777777" w:rsidR="00E04260" w:rsidRPr="00E04260" w:rsidRDefault="00E04260" w:rsidP="00E04260">
      <w:pPr>
        <w:jc w:val="center"/>
        <w:rPr>
          <w:rFonts w:ascii="Times New Roman" w:hAnsi="Times New Roman" w:cs="Times New Roman"/>
          <w:b/>
          <w:bCs/>
        </w:rPr>
      </w:pPr>
      <w:r w:rsidRPr="00E04260">
        <w:rPr>
          <w:rFonts w:ascii="Times New Roman" w:hAnsi="Times New Roman" w:cs="Times New Roman"/>
          <w:b/>
          <w:bCs/>
        </w:rPr>
        <w:t>INTRODUCTION</w:t>
      </w:r>
    </w:p>
    <w:p w14:paraId="7F581686" w14:textId="77777777" w:rsidR="00E04260" w:rsidRPr="00E04260" w:rsidRDefault="00E04260" w:rsidP="00E04260">
      <w:pPr>
        <w:jc w:val="both"/>
        <w:rPr>
          <w:rFonts w:ascii="Times New Roman" w:hAnsi="Times New Roman" w:cs="Times New Roman"/>
          <w:b/>
          <w:bCs/>
        </w:rPr>
      </w:pPr>
      <w:r w:rsidRPr="00E04260">
        <w:rPr>
          <w:rFonts w:ascii="Times New Roman" w:hAnsi="Times New Roman" w:cs="Times New Roman"/>
          <w:b/>
          <w:bCs/>
        </w:rPr>
        <w:t>1.1 BACKGROUND TO THE STUDY</w:t>
      </w:r>
    </w:p>
    <w:p w14:paraId="71650C96" w14:textId="77777777" w:rsidR="00E04260" w:rsidRPr="00E04260" w:rsidRDefault="00E04260" w:rsidP="00E04260">
      <w:pPr>
        <w:jc w:val="both"/>
        <w:rPr>
          <w:rFonts w:ascii="Times New Roman" w:hAnsi="Times New Roman" w:cs="Times New Roman"/>
        </w:rPr>
      </w:pPr>
      <w:r w:rsidRPr="00E04260">
        <w:rPr>
          <w:rFonts w:ascii="Times New Roman" w:hAnsi="Times New Roman" w:cs="Times New Roman"/>
        </w:rPr>
        <w:t>In the competitive and rapidly evolving manufacturing sector, effective decision-making is a cornerstone of organizational success, enabling firms to navigate complex market dynamics, optimize resources, and maintain profitability. Manufacturing organizations, such as Seven Up Bottling Company (SBC) in Ilorin, Kwara State, operate in an environment characterized by high production costs, intricate supply chains, and intense competition. To address these challenges, managers rely on accurate and timely accounting information to guide strategic and operational decisions (Adeleke &amp; Ogunlana, 2022). Accounting information, encompassing tools like budgeting, financial reporting, cost accounting, variance analysis, and ratio analysis, provides a structured framework for evaluating performance, controlling costs, and planning for growth.</w:t>
      </w:r>
    </w:p>
    <w:p w14:paraId="4CA0C4B6" w14:textId="77777777" w:rsidR="00E04260" w:rsidRPr="00E04260" w:rsidRDefault="00E04260" w:rsidP="00E04260">
      <w:pPr>
        <w:jc w:val="both"/>
        <w:rPr>
          <w:rFonts w:ascii="Times New Roman" w:hAnsi="Times New Roman" w:cs="Times New Roman"/>
        </w:rPr>
      </w:pPr>
      <w:r w:rsidRPr="00E04260">
        <w:rPr>
          <w:rFonts w:ascii="Times New Roman" w:hAnsi="Times New Roman" w:cs="Times New Roman"/>
        </w:rPr>
        <w:t>The manufacturing sector in Nigeria plays a pivotal role in economic development, contributing significantly to GDP and employment. However, it faces unique challenges, including fluctuating raw material costs, regulatory pressures, and the need for efficient production processes. Seven Up Bottling Company, a leading beverage manufacturer, exemplifies these dynamics with its Ilorin plant serving as a critical hub for bottling and distributing products like Pepsi, Mirinda, and Teem across West Africa. The plant’s operations demand precise financial oversight to manage production costs, inventory levels, and distribution logistics. Accounting information systems (AIS) are integral to this process, transforming raw financial data into actionable insights that support managerial decisions (Okonkwo &amp; Bello, 2023).</w:t>
      </w:r>
    </w:p>
    <w:p w14:paraId="4EA75B73" w14:textId="77777777" w:rsidR="00E04260" w:rsidRPr="00E04260" w:rsidRDefault="00E04260" w:rsidP="00E04260">
      <w:pPr>
        <w:jc w:val="both"/>
        <w:rPr>
          <w:rFonts w:ascii="Times New Roman" w:hAnsi="Times New Roman" w:cs="Times New Roman"/>
        </w:rPr>
      </w:pPr>
      <w:r w:rsidRPr="00E04260">
        <w:rPr>
          <w:rFonts w:ascii="Times New Roman" w:hAnsi="Times New Roman" w:cs="Times New Roman"/>
        </w:rPr>
        <w:t>Accounting information facilitates a range of decisions, from short-term operational choices, such as optimizing production schedules, to long-term strategic initiatives, like expanding market share or investing in new machinery. For instance, budgeting helps managers allocate resources effectively, while variance analysis identifies cost overruns or inefficiencies in production. Despite the availability of advanced accounting tools, many Nigerian manufacturing firms struggle to fully leverage these systems due to challenges such as delayed reporting, inadequate training, and a preference for intuitive decision-making over data-driven approaches (Uche &amp; Ajayi, 2020). These issues can lead to suboptimal decisions, increased operational risks, and reduced competitiveness.</w:t>
      </w:r>
    </w:p>
    <w:p w14:paraId="056C22BF" w14:textId="77777777" w:rsidR="00E04260" w:rsidRPr="00E04260" w:rsidRDefault="00E04260" w:rsidP="00E04260">
      <w:pPr>
        <w:jc w:val="both"/>
        <w:rPr>
          <w:rFonts w:ascii="Times New Roman" w:hAnsi="Times New Roman" w:cs="Times New Roman"/>
        </w:rPr>
      </w:pPr>
      <w:r w:rsidRPr="00E04260">
        <w:rPr>
          <w:rFonts w:ascii="Times New Roman" w:hAnsi="Times New Roman" w:cs="Times New Roman"/>
        </w:rPr>
        <w:t>At Seven Up Bottling Company, the integration of accounting information into decision-making is crucial for maintaining its position as a market leader in the beverage industry. The Ilorin plant, with its high-volume production and distribution activities, relies on accurate financial data to monitor costs, evaluate performance, and respond to market demands. However, anecdotal evidence suggests that challenges such as outdated systems, limited staff expertise, and poor interdepartmental coordination may hinder the effective use of accounting information (Ibrahim &amp; Yusuf, 2021). This study aims to appraise the role of accounting information as a decision-making tool in Seven Up Bottling Company, Ilorin, examining its application, effectiveness, and barriers to optimal use.</w:t>
      </w:r>
    </w:p>
    <w:p w14:paraId="207DB64E" w14:textId="77777777" w:rsidR="00E04260" w:rsidRPr="00E04260" w:rsidRDefault="00E04260" w:rsidP="00E04260">
      <w:pPr>
        <w:jc w:val="both"/>
        <w:rPr>
          <w:rFonts w:ascii="Times New Roman" w:hAnsi="Times New Roman" w:cs="Times New Roman"/>
        </w:rPr>
      </w:pPr>
      <w:r w:rsidRPr="00E04260">
        <w:rPr>
          <w:rFonts w:ascii="Times New Roman" w:hAnsi="Times New Roman" w:cs="Times New Roman"/>
        </w:rPr>
        <w:lastRenderedPageBreak/>
        <w:t>The significance of accounting information extends beyond internal management to external stakeholders, including investors, creditors, and regulatory bodies. Transparent financial reporting ensures compliance with standards like the International Financial Reporting Standards (IFRS) and builds stakeholder trust. For managers, accounting information supports critical functions such as cost control, performance evaluation, and strategic planning, all of which are vital for sustaining competitive advantage in the manufacturing sector (Mohammed &amp; Kolawole, 2024). By focusing on Seven Up Bottling Company, this study seeks to provide empirical insights and practical recommendations to enhance decision-making processes in a manufacturing context.</w:t>
      </w:r>
    </w:p>
    <w:p w14:paraId="11C79BAA" w14:textId="77777777" w:rsidR="00E04260" w:rsidRPr="00E04260" w:rsidRDefault="00E04260" w:rsidP="00E04260">
      <w:pPr>
        <w:jc w:val="both"/>
        <w:rPr>
          <w:rFonts w:ascii="Times New Roman" w:hAnsi="Times New Roman" w:cs="Times New Roman"/>
          <w:b/>
          <w:bCs/>
        </w:rPr>
      </w:pPr>
      <w:r w:rsidRPr="00E04260">
        <w:rPr>
          <w:rFonts w:ascii="Times New Roman" w:hAnsi="Times New Roman" w:cs="Times New Roman"/>
          <w:b/>
          <w:bCs/>
        </w:rPr>
        <w:t>1.2 STATEMENT OF THE PROBLEM</w:t>
      </w:r>
    </w:p>
    <w:p w14:paraId="31AB8D9E" w14:textId="77777777" w:rsidR="00E04260" w:rsidRPr="00E04260" w:rsidRDefault="00E04260" w:rsidP="00E04260">
      <w:pPr>
        <w:jc w:val="both"/>
        <w:rPr>
          <w:rFonts w:ascii="Times New Roman" w:hAnsi="Times New Roman" w:cs="Times New Roman"/>
        </w:rPr>
      </w:pPr>
      <w:r w:rsidRPr="00E04260">
        <w:rPr>
          <w:rFonts w:ascii="Times New Roman" w:hAnsi="Times New Roman" w:cs="Times New Roman"/>
        </w:rPr>
        <w:t>Effective decision-making in the manufacturing sector requires timely, accurate, and relevant financial information. However, many Nigerian manufacturing firms, including Seven Up Bottling Company, face challenges in fully utilizing accounting information due to systemic and operational barriers. These include delays in financial reporting, misinterpretation of complex accounting data, inadequate training for staff, and a cultural preference for intuitive rather than analytical decision-making (Okonkwo &amp; Bello, 2023). Such issues can lead to inefficiencies, increased costs, and missed strategic opportunities, particularly in a capital-intensive industry like beverage manufacturing.</w:t>
      </w:r>
    </w:p>
    <w:p w14:paraId="1D64BD78" w14:textId="77777777" w:rsidR="00E04260" w:rsidRPr="00E04260" w:rsidRDefault="00E04260" w:rsidP="00E04260">
      <w:pPr>
        <w:jc w:val="both"/>
        <w:rPr>
          <w:rFonts w:ascii="Times New Roman" w:hAnsi="Times New Roman" w:cs="Times New Roman"/>
        </w:rPr>
      </w:pPr>
      <w:r w:rsidRPr="00E04260">
        <w:rPr>
          <w:rFonts w:ascii="Times New Roman" w:hAnsi="Times New Roman" w:cs="Times New Roman"/>
        </w:rPr>
        <w:t>At Seven Up Bottling Company’s Ilorin plant, the complexity of operations—spanning raw material procurement, production, and distribution—demands robust accounting systems to support decisions. For example, ineffective cost accounting can result in overpriced products or reduced profit margins, while delayed financial reports may hinder timely strategic adjustments (Uche &amp; Ajayi, 2020). Additionally, the lack of integration between accounting and operational departments can create silos, reducing the flow of critical information needed for cohesive decision-making.</w:t>
      </w:r>
    </w:p>
    <w:p w14:paraId="3CC55A9E" w14:textId="77777777" w:rsidR="00E04260" w:rsidRPr="00E04260" w:rsidRDefault="00E04260" w:rsidP="00E04260">
      <w:pPr>
        <w:jc w:val="both"/>
        <w:rPr>
          <w:rFonts w:ascii="Times New Roman" w:hAnsi="Times New Roman" w:cs="Times New Roman"/>
        </w:rPr>
      </w:pPr>
      <w:r w:rsidRPr="00E04260">
        <w:rPr>
          <w:rFonts w:ascii="Times New Roman" w:hAnsi="Times New Roman" w:cs="Times New Roman"/>
        </w:rPr>
        <w:t>Previous studies indicate that the mere availability of accounting data does not guarantee improved decisions; it is the application of tools like budgeting, variance analysis, and cost accounting that adds value (Adeleke &amp; Ogunlana, 2022). Yet, many organizations underutilize these tools due to technical complexities or resistance to adopting modern systems. For Seven Up Bottling Company, poor decision-making could lead to significant financial consequences, such as reduced market share or increased production costs, undermining its competitive position. This study addresses the critical question: to what extent does accounting information influence decision-making at Seven Up Bottling Company, Ilorin, and what challenges limit its effectiveness?</w:t>
      </w:r>
    </w:p>
    <w:p w14:paraId="166F5D2E" w14:textId="77777777" w:rsidR="00E04260" w:rsidRDefault="00E04260">
      <w:pPr>
        <w:rPr>
          <w:rFonts w:ascii="Times New Roman" w:hAnsi="Times New Roman" w:cs="Times New Roman"/>
          <w:b/>
          <w:bCs/>
        </w:rPr>
      </w:pPr>
      <w:r>
        <w:rPr>
          <w:rFonts w:ascii="Times New Roman" w:hAnsi="Times New Roman" w:cs="Times New Roman"/>
          <w:b/>
          <w:bCs/>
        </w:rPr>
        <w:br w:type="page"/>
      </w:r>
    </w:p>
    <w:p w14:paraId="7A3237D0" w14:textId="567D0D2D" w:rsidR="00E04260" w:rsidRPr="00E04260" w:rsidRDefault="00E04260" w:rsidP="00E04260">
      <w:pPr>
        <w:jc w:val="both"/>
        <w:rPr>
          <w:rFonts w:ascii="Times New Roman" w:hAnsi="Times New Roman" w:cs="Times New Roman"/>
          <w:b/>
          <w:bCs/>
        </w:rPr>
      </w:pPr>
      <w:r w:rsidRPr="00E04260">
        <w:rPr>
          <w:rFonts w:ascii="Times New Roman" w:hAnsi="Times New Roman" w:cs="Times New Roman"/>
          <w:b/>
          <w:bCs/>
        </w:rPr>
        <w:lastRenderedPageBreak/>
        <w:t>1.3 RESEARCH QUESTIONS</w:t>
      </w:r>
    </w:p>
    <w:p w14:paraId="73940D49" w14:textId="77777777" w:rsidR="00E04260" w:rsidRPr="00E04260" w:rsidRDefault="00E04260" w:rsidP="00E04260">
      <w:pPr>
        <w:numPr>
          <w:ilvl w:val="0"/>
          <w:numId w:val="1"/>
        </w:numPr>
        <w:jc w:val="both"/>
        <w:rPr>
          <w:rFonts w:ascii="Times New Roman" w:hAnsi="Times New Roman" w:cs="Times New Roman"/>
        </w:rPr>
      </w:pPr>
      <w:r w:rsidRPr="00E04260">
        <w:rPr>
          <w:rFonts w:ascii="Times New Roman" w:hAnsi="Times New Roman" w:cs="Times New Roman"/>
        </w:rPr>
        <w:t>To what extent is accounting information applied in the decision-making process at Seven Up Bottling Company, Ilorin?</w:t>
      </w:r>
    </w:p>
    <w:p w14:paraId="11CEAAED" w14:textId="77777777" w:rsidR="00E04260" w:rsidRPr="00E04260" w:rsidRDefault="00E04260" w:rsidP="00E04260">
      <w:pPr>
        <w:numPr>
          <w:ilvl w:val="0"/>
          <w:numId w:val="1"/>
        </w:numPr>
        <w:jc w:val="both"/>
        <w:rPr>
          <w:rFonts w:ascii="Times New Roman" w:hAnsi="Times New Roman" w:cs="Times New Roman"/>
        </w:rPr>
      </w:pPr>
      <w:r w:rsidRPr="00E04260">
        <w:rPr>
          <w:rFonts w:ascii="Times New Roman" w:hAnsi="Times New Roman" w:cs="Times New Roman"/>
        </w:rPr>
        <w:t>What types of accounting information tools are most commonly used by managers at Seven Up Bottling Company?</w:t>
      </w:r>
    </w:p>
    <w:p w14:paraId="407FEDE3" w14:textId="77777777" w:rsidR="00E04260" w:rsidRPr="00E04260" w:rsidRDefault="00E04260" w:rsidP="00E04260">
      <w:pPr>
        <w:numPr>
          <w:ilvl w:val="0"/>
          <w:numId w:val="1"/>
        </w:numPr>
        <w:jc w:val="both"/>
        <w:rPr>
          <w:rFonts w:ascii="Times New Roman" w:hAnsi="Times New Roman" w:cs="Times New Roman"/>
        </w:rPr>
      </w:pPr>
      <w:r w:rsidRPr="00E04260">
        <w:rPr>
          <w:rFonts w:ascii="Times New Roman" w:hAnsi="Times New Roman" w:cs="Times New Roman"/>
        </w:rPr>
        <w:t>How effective is accounting information in improving strategic and operational decisions in the organization?</w:t>
      </w:r>
    </w:p>
    <w:p w14:paraId="06D5E241" w14:textId="77777777" w:rsidR="00E04260" w:rsidRPr="00E04260" w:rsidRDefault="00E04260" w:rsidP="00E04260">
      <w:pPr>
        <w:numPr>
          <w:ilvl w:val="0"/>
          <w:numId w:val="1"/>
        </w:numPr>
        <w:jc w:val="both"/>
        <w:rPr>
          <w:rFonts w:ascii="Times New Roman" w:hAnsi="Times New Roman" w:cs="Times New Roman"/>
        </w:rPr>
      </w:pPr>
      <w:r w:rsidRPr="00E04260">
        <w:rPr>
          <w:rFonts w:ascii="Times New Roman" w:hAnsi="Times New Roman" w:cs="Times New Roman"/>
        </w:rPr>
        <w:t>What are the key challenges faced in leveraging accounting information for decision-making at Seven Up Bottling Company?</w:t>
      </w:r>
    </w:p>
    <w:p w14:paraId="56558159" w14:textId="77777777" w:rsidR="00E04260" w:rsidRPr="00E04260" w:rsidRDefault="00E04260" w:rsidP="00E04260">
      <w:pPr>
        <w:jc w:val="both"/>
        <w:rPr>
          <w:rFonts w:ascii="Times New Roman" w:hAnsi="Times New Roman" w:cs="Times New Roman"/>
          <w:b/>
          <w:bCs/>
        </w:rPr>
      </w:pPr>
      <w:r w:rsidRPr="00E04260">
        <w:rPr>
          <w:rFonts w:ascii="Times New Roman" w:hAnsi="Times New Roman" w:cs="Times New Roman"/>
          <w:b/>
          <w:bCs/>
        </w:rPr>
        <w:t>1.4 OBJECTIVES OF THE STUDY</w:t>
      </w:r>
    </w:p>
    <w:p w14:paraId="780971FA" w14:textId="77777777" w:rsidR="00E04260" w:rsidRDefault="00E04260" w:rsidP="00E04260">
      <w:pPr>
        <w:jc w:val="both"/>
        <w:rPr>
          <w:rFonts w:ascii="Times New Roman" w:hAnsi="Times New Roman" w:cs="Times New Roman"/>
        </w:rPr>
      </w:pPr>
      <w:r w:rsidRPr="00E04260">
        <w:rPr>
          <w:rFonts w:ascii="Times New Roman" w:hAnsi="Times New Roman" w:cs="Times New Roman"/>
          <w:b/>
          <w:bCs/>
        </w:rPr>
        <w:t>General Objective</w:t>
      </w:r>
      <w:r w:rsidRPr="00E04260">
        <w:rPr>
          <w:rFonts w:ascii="Times New Roman" w:hAnsi="Times New Roman" w:cs="Times New Roman"/>
        </w:rPr>
        <w:t>: To appraise the role of accounting information as a tool for enhancing decision-making processes in Seven Up Bottling Company, Ilorin.</w:t>
      </w:r>
    </w:p>
    <w:p w14:paraId="295013D7" w14:textId="10FDEA12" w:rsidR="00E04260" w:rsidRPr="00E04260" w:rsidRDefault="00E04260" w:rsidP="00E04260">
      <w:pPr>
        <w:jc w:val="both"/>
        <w:rPr>
          <w:rFonts w:ascii="Times New Roman" w:hAnsi="Times New Roman" w:cs="Times New Roman"/>
        </w:rPr>
      </w:pPr>
      <w:r w:rsidRPr="00E04260">
        <w:rPr>
          <w:rFonts w:ascii="Times New Roman" w:hAnsi="Times New Roman" w:cs="Times New Roman"/>
          <w:b/>
          <w:bCs/>
        </w:rPr>
        <w:t>Specific Objectives</w:t>
      </w:r>
      <w:r w:rsidRPr="00E04260">
        <w:rPr>
          <w:rFonts w:ascii="Times New Roman" w:hAnsi="Times New Roman" w:cs="Times New Roman"/>
        </w:rPr>
        <w:t>:</w:t>
      </w:r>
    </w:p>
    <w:p w14:paraId="0015F727" w14:textId="77777777" w:rsidR="00E04260" w:rsidRPr="00E04260" w:rsidRDefault="00E04260" w:rsidP="00E04260">
      <w:pPr>
        <w:numPr>
          <w:ilvl w:val="0"/>
          <w:numId w:val="2"/>
        </w:numPr>
        <w:jc w:val="both"/>
        <w:rPr>
          <w:rFonts w:ascii="Times New Roman" w:hAnsi="Times New Roman" w:cs="Times New Roman"/>
        </w:rPr>
      </w:pPr>
      <w:r w:rsidRPr="00E04260">
        <w:rPr>
          <w:rFonts w:ascii="Times New Roman" w:hAnsi="Times New Roman" w:cs="Times New Roman"/>
        </w:rPr>
        <w:t>To evaluate the extent to which accounting information is integrated into decision-making processes.</w:t>
      </w:r>
    </w:p>
    <w:p w14:paraId="65B730B0" w14:textId="77777777" w:rsidR="00E04260" w:rsidRPr="00E04260" w:rsidRDefault="00E04260" w:rsidP="00E04260">
      <w:pPr>
        <w:numPr>
          <w:ilvl w:val="0"/>
          <w:numId w:val="2"/>
        </w:numPr>
        <w:jc w:val="both"/>
        <w:rPr>
          <w:rFonts w:ascii="Times New Roman" w:hAnsi="Times New Roman" w:cs="Times New Roman"/>
        </w:rPr>
      </w:pPr>
      <w:r w:rsidRPr="00E04260">
        <w:rPr>
          <w:rFonts w:ascii="Times New Roman" w:hAnsi="Times New Roman" w:cs="Times New Roman"/>
        </w:rPr>
        <w:t>To identify the specific accounting tools commonly used by managers.</w:t>
      </w:r>
    </w:p>
    <w:p w14:paraId="3FD3BF82" w14:textId="77777777" w:rsidR="00E04260" w:rsidRPr="00E04260" w:rsidRDefault="00E04260" w:rsidP="00E04260">
      <w:pPr>
        <w:numPr>
          <w:ilvl w:val="0"/>
          <w:numId w:val="2"/>
        </w:numPr>
        <w:jc w:val="both"/>
        <w:rPr>
          <w:rFonts w:ascii="Times New Roman" w:hAnsi="Times New Roman" w:cs="Times New Roman"/>
        </w:rPr>
      </w:pPr>
      <w:r w:rsidRPr="00E04260">
        <w:rPr>
          <w:rFonts w:ascii="Times New Roman" w:hAnsi="Times New Roman" w:cs="Times New Roman"/>
        </w:rPr>
        <w:t>To assess the effectiveness of accounting information in improving strategic and operational decisions.</w:t>
      </w:r>
    </w:p>
    <w:p w14:paraId="3966B119" w14:textId="77777777" w:rsidR="00E04260" w:rsidRPr="00E04260" w:rsidRDefault="00E04260" w:rsidP="00E04260">
      <w:pPr>
        <w:numPr>
          <w:ilvl w:val="0"/>
          <w:numId w:val="2"/>
        </w:numPr>
        <w:jc w:val="both"/>
        <w:rPr>
          <w:rFonts w:ascii="Times New Roman" w:hAnsi="Times New Roman" w:cs="Times New Roman"/>
        </w:rPr>
      </w:pPr>
      <w:r w:rsidRPr="00E04260">
        <w:rPr>
          <w:rFonts w:ascii="Times New Roman" w:hAnsi="Times New Roman" w:cs="Times New Roman"/>
        </w:rPr>
        <w:t>To investigate the challenges hindering the optimal use of accounting information in decision-making.</w:t>
      </w:r>
    </w:p>
    <w:p w14:paraId="33A4E1E0" w14:textId="77777777" w:rsidR="00E04260" w:rsidRPr="00E04260" w:rsidRDefault="00E04260" w:rsidP="00E04260">
      <w:pPr>
        <w:jc w:val="both"/>
        <w:rPr>
          <w:rFonts w:ascii="Times New Roman" w:hAnsi="Times New Roman" w:cs="Times New Roman"/>
          <w:b/>
          <w:bCs/>
        </w:rPr>
      </w:pPr>
      <w:r w:rsidRPr="00E04260">
        <w:rPr>
          <w:rFonts w:ascii="Times New Roman" w:hAnsi="Times New Roman" w:cs="Times New Roman"/>
          <w:b/>
          <w:bCs/>
        </w:rPr>
        <w:t>1.5 RESEARCH HYPOTHESES</w:t>
      </w:r>
    </w:p>
    <w:p w14:paraId="577A2764" w14:textId="77777777" w:rsidR="00E04260" w:rsidRPr="00E04260" w:rsidRDefault="00E04260" w:rsidP="00E04260">
      <w:pPr>
        <w:numPr>
          <w:ilvl w:val="0"/>
          <w:numId w:val="3"/>
        </w:numPr>
        <w:jc w:val="both"/>
        <w:rPr>
          <w:rFonts w:ascii="Times New Roman" w:hAnsi="Times New Roman" w:cs="Times New Roman"/>
        </w:rPr>
      </w:pPr>
      <w:r w:rsidRPr="00E04260">
        <w:rPr>
          <w:rFonts w:ascii="Times New Roman" w:hAnsi="Times New Roman" w:cs="Times New Roman"/>
          <w:b/>
          <w:bCs/>
        </w:rPr>
        <w:t>H₀₁</w:t>
      </w:r>
      <w:r w:rsidRPr="00E04260">
        <w:rPr>
          <w:rFonts w:ascii="Times New Roman" w:hAnsi="Times New Roman" w:cs="Times New Roman"/>
        </w:rPr>
        <w:t>: There is no significant relationship between the use of accounting information and decision-making effectiveness at Seven Up Bottling Company.</w:t>
      </w:r>
      <w:r w:rsidRPr="00E04260">
        <w:rPr>
          <w:rFonts w:ascii="Times New Roman" w:hAnsi="Times New Roman" w:cs="Times New Roman"/>
        </w:rPr>
        <w:br/>
      </w:r>
      <w:r w:rsidRPr="00E04260">
        <w:rPr>
          <w:rFonts w:ascii="Times New Roman" w:hAnsi="Times New Roman" w:cs="Times New Roman"/>
          <w:b/>
          <w:bCs/>
        </w:rPr>
        <w:t>H₁₁</w:t>
      </w:r>
      <w:r w:rsidRPr="00E04260">
        <w:rPr>
          <w:rFonts w:ascii="Times New Roman" w:hAnsi="Times New Roman" w:cs="Times New Roman"/>
        </w:rPr>
        <w:t>: There is a significant relationship between the use of accounting information and decision-making effectiveness at Seven Up Bottling Company.</w:t>
      </w:r>
    </w:p>
    <w:p w14:paraId="0445F914" w14:textId="77777777" w:rsidR="00E04260" w:rsidRPr="00E04260" w:rsidRDefault="00E04260" w:rsidP="00E04260">
      <w:pPr>
        <w:numPr>
          <w:ilvl w:val="0"/>
          <w:numId w:val="3"/>
        </w:numPr>
        <w:jc w:val="both"/>
        <w:rPr>
          <w:rFonts w:ascii="Times New Roman" w:hAnsi="Times New Roman" w:cs="Times New Roman"/>
        </w:rPr>
      </w:pPr>
      <w:r w:rsidRPr="00E04260">
        <w:rPr>
          <w:rFonts w:ascii="Times New Roman" w:hAnsi="Times New Roman" w:cs="Times New Roman"/>
          <w:b/>
          <w:bCs/>
        </w:rPr>
        <w:t>H₀₂</w:t>
      </w:r>
      <w:r w:rsidRPr="00E04260">
        <w:rPr>
          <w:rFonts w:ascii="Times New Roman" w:hAnsi="Times New Roman" w:cs="Times New Roman"/>
        </w:rPr>
        <w:t>: The application of specific accounting tools (e.g., budgeting, variance analysis, and cost accounting) does not significantly influence operational decisions in Seven Up Bottling Company.</w:t>
      </w:r>
      <w:r w:rsidRPr="00E04260">
        <w:rPr>
          <w:rFonts w:ascii="Times New Roman" w:hAnsi="Times New Roman" w:cs="Times New Roman"/>
        </w:rPr>
        <w:br/>
      </w:r>
      <w:r w:rsidRPr="00E04260">
        <w:rPr>
          <w:rFonts w:ascii="Times New Roman" w:hAnsi="Times New Roman" w:cs="Times New Roman"/>
          <w:b/>
          <w:bCs/>
        </w:rPr>
        <w:t>H₁₂</w:t>
      </w:r>
      <w:r w:rsidRPr="00E04260">
        <w:rPr>
          <w:rFonts w:ascii="Times New Roman" w:hAnsi="Times New Roman" w:cs="Times New Roman"/>
        </w:rPr>
        <w:t>: The application of specific accounting tools significantly influences operational decisions in Seven Up Bottling Company.</w:t>
      </w:r>
    </w:p>
    <w:p w14:paraId="00932F8D" w14:textId="77777777" w:rsidR="00E04260" w:rsidRDefault="00E04260" w:rsidP="00E04260">
      <w:pPr>
        <w:jc w:val="both"/>
        <w:rPr>
          <w:rFonts w:ascii="Times New Roman" w:hAnsi="Times New Roman" w:cs="Times New Roman"/>
          <w:b/>
          <w:bCs/>
        </w:rPr>
      </w:pPr>
    </w:p>
    <w:p w14:paraId="2B3223EF" w14:textId="77777777" w:rsidR="00E04260" w:rsidRDefault="00E04260" w:rsidP="00E04260">
      <w:pPr>
        <w:jc w:val="both"/>
        <w:rPr>
          <w:rFonts w:ascii="Times New Roman" w:hAnsi="Times New Roman" w:cs="Times New Roman"/>
          <w:b/>
          <w:bCs/>
        </w:rPr>
      </w:pPr>
    </w:p>
    <w:p w14:paraId="0B712E43" w14:textId="2993EE85" w:rsidR="00E04260" w:rsidRPr="00E04260" w:rsidRDefault="00E04260" w:rsidP="00E04260">
      <w:pPr>
        <w:jc w:val="both"/>
        <w:rPr>
          <w:rFonts w:ascii="Times New Roman" w:hAnsi="Times New Roman" w:cs="Times New Roman"/>
          <w:b/>
          <w:bCs/>
        </w:rPr>
      </w:pPr>
      <w:r w:rsidRPr="00E04260">
        <w:rPr>
          <w:rFonts w:ascii="Times New Roman" w:hAnsi="Times New Roman" w:cs="Times New Roman"/>
          <w:b/>
          <w:bCs/>
        </w:rPr>
        <w:t>1.6 SCOPE OF THE STUDY</w:t>
      </w:r>
    </w:p>
    <w:p w14:paraId="10088A72" w14:textId="77777777" w:rsidR="00E04260" w:rsidRPr="00E04260" w:rsidRDefault="00E04260" w:rsidP="00E04260">
      <w:pPr>
        <w:jc w:val="both"/>
        <w:rPr>
          <w:rFonts w:ascii="Times New Roman" w:hAnsi="Times New Roman" w:cs="Times New Roman"/>
        </w:rPr>
      </w:pPr>
      <w:r w:rsidRPr="00E04260">
        <w:rPr>
          <w:rFonts w:ascii="Times New Roman" w:hAnsi="Times New Roman" w:cs="Times New Roman"/>
        </w:rPr>
        <w:t>This study focuses on Seven Up Bottling Company’s Ilorin plant, examining the application and effectiveness of accounting information tools such as budgeting, financial reporting, cost accounting, variance analysis, and inventory management systems in decision-making. The research targets managerial and accounting staff involved in financial and operational decisions. Data collection covers the period from 2020 to 2024 to ensure relevance. The study is specific to the Ilorin plant and may not fully represent practices in other branches or industries without further analysis.</w:t>
      </w:r>
    </w:p>
    <w:p w14:paraId="32B4038B" w14:textId="77777777" w:rsidR="00E04260" w:rsidRPr="00E04260" w:rsidRDefault="00E04260" w:rsidP="00E04260">
      <w:pPr>
        <w:jc w:val="both"/>
        <w:rPr>
          <w:rFonts w:ascii="Times New Roman" w:hAnsi="Times New Roman" w:cs="Times New Roman"/>
          <w:b/>
          <w:bCs/>
        </w:rPr>
      </w:pPr>
      <w:r w:rsidRPr="00E04260">
        <w:rPr>
          <w:rFonts w:ascii="Times New Roman" w:hAnsi="Times New Roman" w:cs="Times New Roman"/>
          <w:b/>
          <w:bCs/>
        </w:rPr>
        <w:t>1.7 LIMITATIONS OF THE STUDY</w:t>
      </w:r>
    </w:p>
    <w:p w14:paraId="3EF8B3F4" w14:textId="77777777" w:rsidR="00E04260" w:rsidRPr="00E04260" w:rsidRDefault="00E04260" w:rsidP="00E04260">
      <w:pPr>
        <w:numPr>
          <w:ilvl w:val="0"/>
          <w:numId w:val="4"/>
        </w:numPr>
        <w:jc w:val="both"/>
        <w:rPr>
          <w:rFonts w:ascii="Times New Roman" w:hAnsi="Times New Roman" w:cs="Times New Roman"/>
        </w:rPr>
      </w:pPr>
      <w:r w:rsidRPr="00E04260">
        <w:rPr>
          <w:rFonts w:ascii="Times New Roman" w:hAnsi="Times New Roman" w:cs="Times New Roman"/>
          <w:b/>
          <w:bCs/>
        </w:rPr>
        <w:t>Geographical Limitation</w:t>
      </w:r>
      <w:r w:rsidRPr="00E04260">
        <w:rPr>
          <w:rFonts w:ascii="Times New Roman" w:hAnsi="Times New Roman" w:cs="Times New Roman"/>
        </w:rPr>
        <w:t>: The focus on the Ilorin plant limits generalizability to other branches or sectors.</w:t>
      </w:r>
    </w:p>
    <w:p w14:paraId="661C63EA" w14:textId="77777777" w:rsidR="00E04260" w:rsidRPr="00E04260" w:rsidRDefault="00E04260" w:rsidP="00E04260">
      <w:pPr>
        <w:numPr>
          <w:ilvl w:val="0"/>
          <w:numId w:val="4"/>
        </w:numPr>
        <w:jc w:val="both"/>
        <w:rPr>
          <w:rFonts w:ascii="Times New Roman" w:hAnsi="Times New Roman" w:cs="Times New Roman"/>
        </w:rPr>
      </w:pPr>
      <w:r w:rsidRPr="00E04260">
        <w:rPr>
          <w:rFonts w:ascii="Times New Roman" w:hAnsi="Times New Roman" w:cs="Times New Roman"/>
          <w:b/>
          <w:bCs/>
        </w:rPr>
        <w:t>Time Constraints</w:t>
      </w:r>
      <w:r w:rsidRPr="00E04260">
        <w:rPr>
          <w:rFonts w:ascii="Times New Roman" w:hAnsi="Times New Roman" w:cs="Times New Roman"/>
        </w:rPr>
        <w:t>: Limited research duration restricted comprehensive data collection across multiple departments.</w:t>
      </w:r>
    </w:p>
    <w:p w14:paraId="6A3204C3" w14:textId="77777777" w:rsidR="00E04260" w:rsidRPr="00E04260" w:rsidRDefault="00E04260" w:rsidP="00E04260">
      <w:pPr>
        <w:numPr>
          <w:ilvl w:val="0"/>
          <w:numId w:val="4"/>
        </w:numPr>
        <w:jc w:val="both"/>
        <w:rPr>
          <w:rFonts w:ascii="Times New Roman" w:hAnsi="Times New Roman" w:cs="Times New Roman"/>
        </w:rPr>
      </w:pPr>
      <w:r w:rsidRPr="00E04260">
        <w:rPr>
          <w:rFonts w:ascii="Times New Roman" w:hAnsi="Times New Roman" w:cs="Times New Roman"/>
          <w:b/>
          <w:bCs/>
        </w:rPr>
        <w:t>Access to Data</w:t>
      </w:r>
      <w:r w:rsidRPr="00E04260">
        <w:rPr>
          <w:rFonts w:ascii="Times New Roman" w:hAnsi="Times New Roman" w:cs="Times New Roman"/>
        </w:rPr>
        <w:t>: Confidentiality policies may limit access to sensitive financial records, affecting analysis depth.</w:t>
      </w:r>
    </w:p>
    <w:p w14:paraId="1BED973E" w14:textId="77777777" w:rsidR="00E04260" w:rsidRPr="00E04260" w:rsidRDefault="00E04260" w:rsidP="00E04260">
      <w:pPr>
        <w:numPr>
          <w:ilvl w:val="0"/>
          <w:numId w:val="4"/>
        </w:numPr>
        <w:jc w:val="both"/>
        <w:rPr>
          <w:rFonts w:ascii="Times New Roman" w:hAnsi="Times New Roman" w:cs="Times New Roman"/>
        </w:rPr>
      </w:pPr>
      <w:r w:rsidRPr="00E04260">
        <w:rPr>
          <w:rFonts w:ascii="Times New Roman" w:hAnsi="Times New Roman" w:cs="Times New Roman"/>
          <w:b/>
          <w:bCs/>
        </w:rPr>
        <w:t>Respondent Bias</w:t>
      </w:r>
      <w:r w:rsidRPr="00E04260">
        <w:rPr>
          <w:rFonts w:ascii="Times New Roman" w:hAnsi="Times New Roman" w:cs="Times New Roman"/>
        </w:rPr>
        <w:t>: Responses rely on employees’ honesty, which may introduce bias.</w:t>
      </w:r>
    </w:p>
    <w:p w14:paraId="269289AB" w14:textId="77777777" w:rsidR="00E04260" w:rsidRDefault="00E04260" w:rsidP="00E04260">
      <w:pPr>
        <w:numPr>
          <w:ilvl w:val="0"/>
          <w:numId w:val="4"/>
        </w:numPr>
        <w:jc w:val="both"/>
        <w:rPr>
          <w:rFonts w:ascii="Times New Roman" w:hAnsi="Times New Roman" w:cs="Times New Roman"/>
        </w:rPr>
      </w:pPr>
      <w:r w:rsidRPr="00E04260">
        <w:rPr>
          <w:rFonts w:ascii="Times New Roman" w:hAnsi="Times New Roman" w:cs="Times New Roman"/>
          <w:b/>
          <w:bCs/>
        </w:rPr>
        <w:t>Scope of Tools Studied</w:t>
      </w:r>
      <w:r w:rsidRPr="00E04260">
        <w:rPr>
          <w:rFonts w:ascii="Times New Roman" w:hAnsi="Times New Roman" w:cs="Times New Roman"/>
        </w:rPr>
        <w:t>: The study focuses on selected accounting tools, potentially excluding other relevant techniques.</w:t>
      </w:r>
    </w:p>
    <w:p w14:paraId="04CFD64E" w14:textId="3D7758B2" w:rsidR="00E04260" w:rsidRPr="00E04260" w:rsidRDefault="00E04260" w:rsidP="00E04260">
      <w:pPr>
        <w:jc w:val="both"/>
        <w:rPr>
          <w:rFonts w:ascii="Times New Roman" w:hAnsi="Times New Roman" w:cs="Times New Roman"/>
        </w:rPr>
      </w:pPr>
      <w:r w:rsidRPr="00E04260">
        <w:rPr>
          <w:rFonts w:ascii="Times New Roman" w:hAnsi="Times New Roman" w:cs="Times New Roman"/>
        </w:rPr>
        <w:t>Despite these constraints, measures such as stratified sampling and pre-tested questionnaires were employed to ensure reliability and validity.</w:t>
      </w:r>
    </w:p>
    <w:p w14:paraId="345D2B54" w14:textId="77777777" w:rsidR="00E04260" w:rsidRPr="00E04260" w:rsidRDefault="00E04260" w:rsidP="00E04260">
      <w:pPr>
        <w:jc w:val="both"/>
        <w:rPr>
          <w:rFonts w:ascii="Times New Roman" w:hAnsi="Times New Roman" w:cs="Times New Roman"/>
          <w:b/>
          <w:bCs/>
        </w:rPr>
      </w:pPr>
      <w:r w:rsidRPr="00E04260">
        <w:rPr>
          <w:rFonts w:ascii="Times New Roman" w:hAnsi="Times New Roman" w:cs="Times New Roman"/>
          <w:b/>
          <w:bCs/>
        </w:rPr>
        <w:t>1.8 SIGNIFICANCE OF THE STUDY</w:t>
      </w:r>
    </w:p>
    <w:p w14:paraId="755409CF" w14:textId="77777777" w:rsidR="00E04260" w:rsidRPr="00E04260" w:rsidRDefault="00E04260" w:rsidP="00E04260">
      <w:pPr>
        <w:jc w:val="both"/>
        <w:rPr>
          <w:rFonts w:ascii="Times New Roman" w:hAnsi="Times New Roman" w:cs="Times New Roman"/>
        </w:rPr>
      </w:pPr>
      <w:r w:rsidRPr="00E04260">
        <w:rPr>
          <w:rFonts w:ascii="Times New Roman" w:hAnsi="Times New Roman" w:cs="Times New Roman"/>
        </w:rPr>
        <w:t>This study highlights the critical role of accounting information in enhancing decision-making in the manufacturing sector, offering practical insights for Seven Up Bottling Company to optimize cost control, resource allocation, and strategic planning. It provides actionable recommendations to address gaps in current practices, benefiting managers and accountants. Academically, it contributes to the literature on accounting information systems in Nigerian manufacturing, particularly in the beverage industry. Policymakers and trainers can use the findings to design training programs and policies that promote data-driven decision-making, enhancing corporate governance and accountability.</w:t>
      </w:r>
    </w:p>
    <w:p w14:paraId="3409314D" w14:textId="77777777" w:rsidR="00E04260" w:rsidRPr="00E04260" w:rsidRDefault="00E04260" w:rsidP="00E04260">
      <w:pPr>
        <w:jc w:val="both"/>
        <w:rPr>
          <w:rFonts w:ascii="Times New Roman" w:hAnsi="Times New Roman" w:cs="Times New Roman"/>
          <w:b/>
          <w:bCs/>
        </w:rPr>
      </w:pPr>
      <w:r w:rsidRPr="00E04260">
        <w:rPr>
          <w:rFonts w:ascii="Times New Roman" w:hAnsi="Times New Roman" w:cs="Times New Roman"/>
          <w:b/>
          <w:bCs/>
        </w:rPr>
        <w:t>1.9 DEFINITION OF KEY TERMS</w:t>
      </w:r>
    </w:p>
    <w:p w14:paraId="5FB52E6A" w14:textId="77777777" w:rsidR="00E04260" w:rsidRPr="00E04260" w:rsidRDefault="00E04260" w:rsidP="00E04260">
      <w:pPr>
        <w:numPr>
          <w:ilvl w:val="0"/>
          <w:numId w:val="5"/>
        </w:numPr>
        <w:jc w:val="both"/>
        <w:rPr>
          <w:rFonts w:ascii="Times New Roman" w:hAnsi="Times New Roman" w:cs="Times New Roman"/>
        </w:rPr>
      </w:pPr>
      <w:r w:rsidRPr="00E04260">
        <w:rPr>
          <w:rFonts w:ascii="Times New Roman" w:hAnsi="Times New Roman" w:cs="Times New Roman"/>
          <w:b/>
          <w:bCs/>
        </w:rPr>
        <w:t>Accounting Information</w:t>
      </w:r>
      <w:r w:rsidRPr="00E04260">
        <w:rPr>
          <w:rFonts w:ascii="Times New Roman" w:hAnsi="Times New Roman" w:cs="Times New Roman"/>
        </w:rPr>
        <w:t>: Financial data generated through tools like budgeting, financial reporting, and cost accounting to support decision-making.</w:t>
      </w:r>
    </w:p>
    <w:p w14:paraId="44C2715F" w14:textId="77777777" w:rsidR="00E04260" w:rsidRPr="00E04260" w:rsidRDefault="00E04260" w:rsidP="00E04260">
      <w:pPr>
        <w:numPr>
          <w:ilvl w:val="0"/>
          <w:numId w:val="5"/>
        </w:numPr>
        <w:jc w:val="both"/>
        <w:rPr>
          <w:rFonts w:ascii="Times New Roman" w:hAnsi="Times New Roman" w:cs="Times New Roman"/>
        </w:rPr>
      </w:pPr>
      <w:r w:rsidRPr="00E04260">
        <w:rPr>
          <w:rFonts w:ascii="Times New Roman" w:hAnsi="Times New Roman" w:cs="Times New Roman"/>
          <w:b/>
          <w:bCs/>
        </w:rPr>
        <w:lastRenderedPageBreak/>
        <w:t>Decision-Making Process</w:t>
      </w:r>
      <w:r w:rsidRPr="00E04260">
        <w:rPr>
          <w:rFonts w:ascii="Times New Roman" w:hAnsi="Times New Roman" w:cs="Times New Roman"/>
        </w:rPr>
        <w:t>: The systematic approach to identifying problems, evaluating alternatives, and selecting actions to achieve organizational goals.</w:t>
      </w:r>
    </w:p>
    <w:p w14:paraId="728433AF" w14:textId="77777777" w:rsidR="00E04260" w:rsidRPr="00E04260" w:rsidRDefault="00E04260" w:rsidP="00E04260">
      <w:pPr>
        <w:numPr>
          <w:ilvl w:val="0"/>
          <w:numId w:val="5"/>
        </w:numPr>
        <w:jc w:val="both"/>
        <w:rPr>
          <w:rFonts w:ascii="Times New Roman" w:hAnsi="Times New Roman" w:cs="Times New Roman"/>
        </w:rPr>
      </w:pPr>
      <w:r w:rsidRPr="00E04260">
        <w:rPr>
          <w:rFonts w:ascii="Times New Roman" w:hAnsi="Times New Roman" w:cs="Times New Roman"/>
          <w:b/>
          <w:bCs/>
        </w:rPr>
        <w:t>Effective Decision-Making</w:t>
      </w:r>
      <w:r w:rsidRPr="00E04260">
        <w:rPr>
          <w:rFonts w:ascii="Times New Roman" w:hAnsi="Times New Roman" w:cs="Times New Roman"/>
        </w:rPr>
        <w:t>: Decisions that are accurate, timely, and aligned with organizational objectives.</w:t>
      </w:r>
    </w:p>
    <w:p w14:paraId="54BFA92C" w14:textId="77777777" w:rsidR="00E04260" w:rsidRPr="00E04260" w:rsidRDefault="00E04260" w:rsidP="00E04260">
      <w:pPr>
        <w:numPr>
          <w:ilvl w:val="0"/>
          <w:numId w:val="5"/>
        </w:numPr>
        <w:jc w:val="both"/>
        <w:rPr>
          <w:rFonts w:ascii="Times New Roman" w:hAnsi="Times New Roman" w:cs="Times New Roman"/>
        </w:rPr>
      </w:pPr>
      <w:r w:rsidRPr="00E04260">
        <w:rPr>
          <w:rFonts w:ascii="Times New Roman" w:hAnsi="Times New Roman" w:cs="Times New Roman"/>
          <w:b/>
          <w:bCs/>
        </w:rPr>
        <w:t>Variance Analysis</w:t>
      </w:r>
      <w:r w:rsidRPr="00E04260">
        <w:rPr>
          <w:rFonts w:ascii="Times New Roman" w:hAnsi="Times New Roman" w:cs="Times New Roman"/>
        </w:rPr>
        <w:t>: A tool comparing actual financial outcomes with budgeted figures to identify performance gaps.</w:t>
      </w:r>
    </w:p>
    <w:p w14:paraId="57C9ECB4" w14:textId="77777777" w:rsidR="00E04260" w:rsidRPr="00E04260" w:rsidRDefault="00E04260" w:rsidP="00E04260">
      <w:pPr>
        <w:numPr>
          <w:ilvl w:val="0"/>
          <w:numId w:val="5"/>
        </w:numPr>
        <w:jc w:val="both"/>
        <w:rPr>
          <w:rFonts w:ascii="Times New Roman" w:hAnsi="Times New Roman" w:cs="Times New Roman"/>
        </w:rPr>
      </w:pPr>
      <w:r w:rsidRPr="00E04260">
        <w:rPr>
          <w:rFonts w:ascii="Times New Roman" w:hAnsi="Times New Roman" w:cs="Times New Roman"/>
          <w:b/>
          <w:bCs/>
        </w:rPr>
        <w:t>Financial Reporting</w:t>
      </w:r>
      <w:r w:rsidRPr="00E04260">
        <w:rPr>
          <w:rFonts w:ascii="Times New Roman" w:hAnsi="Times New Roman" w:cs="Times New Roman"/>
        </w:rPr>
        <w:t>: The preparation of statements reflecting an organization’s financial position and performance.</w:t>
      </w:r>
    </w:p>
    <w:p w14:paraId="788A888F" w14:textId="77777777" w:rsidR="00E04260" w:rsidRPr="00E04260" w:rsidRDefault="00E04260" w:rsidP="00E04260">
      <w:pPr>
        <w:numPr>
          <w:ilvl w:val="0"/>
          <w:numId w:val="5"/>
        </w:numPr>
        <w:jc w:val="both"/>
        <w:rPr>
          <w:rFonts w:ascii="Times New Roman" w:hAnsi="Times New Roman" w:cs="Times New Roman"/>
        </w:rPr>
      </w:pPr>
      <w:r w:rsidRPr="00E04260">
        <w:rPr>
          <w:rFonts w:ascii="Times New Roman" w:hAnsi="Times New Roman" w:cs="Times New Roman"/>
          <w:b/>
          <w:bCs/>
        </w:rPr>
        <w:t>Cost Accounting</w:t>
      </w:r>
      <w:r w:rsidRPr="00E04260">
        <w:rPr>
          <w:rFonts w:ascii="Times New Roman" w:hAnsi="Times New Roman" w:cs="Times New Roman"/>
        </w:rPr>
        <w:t>: The process of tracking and analyzing production costs to support pricing and efficiency decisions.</w:t>
      </w:r>
    </w:p>
    <w:p w14:paraId="75A5C79D" w14:textId="5EB83944" w:rsidR="00E04260" w:rsidRPr="00E04260" w:rsidRDefault="00E04260" w:rsidP="00E04260">
      <w:pPr>
        <w:jc w:val="both"/>
        <w:rPr>
          <w:rFonts w:ascii="Times New Roman" w:hAnsi="Times New Roman" w:cs="Times New Roman"/>
        </w:rPr>
      </w:pPr>
    </w:p>
    <w:p w14:paraId="459C2A55" w14:textId="77777777" w:rsidR="00E04260" w:rsidRDefault="00E04260">
      <w:pPr>
        <w:rPr>
          <w:rFonts w:ascii="Times New Roman" w:hAnsi="Times New Roman" w:cs="Times New Roman"/>
          <w:b/>
          <w:bCs/>
        </w:rPr>
      </w:pPr>
      <w:r>
        <w:rPr>
          <w:rFonts w:ascii="Times New Roman" w:hAnsi="Times New Roman" w:cs="Times New Roman"/>
          <w:b/>
          <w:bCs/>
        </w:rPr>
        <w:br w:type="page"/>
      </w:r>
    </w:p>
    <w:p w14:paraId="73E7C100" w14:textId="5C79BEDE" w:rsidR="00E04260" w:rsidRPr="00E04260" w:rsidRDefault="00E04260" w:rsidP="00E04260">
      <w:pPr>
        <w:jc w:val="center"/>
        <w:rPr>
          <w:rFonts w:ascii="Times New Roman" w:hAnsi="Times New Roman" w:cs="Times New Roman"/>
          <w:b/>
          <w:bCs/>
        </w:rPr>
      </w:pPr>
      <w:r w:rsidRPr="00E04260">
        <w:rPr>
          <w:rFonts w:ascii="Times New Roman" w:hAnsi="Times New Roman" w:cs="Times New Roman"/>
          <w:b/>
          <w:bCs/>
        </w:rPr>
        <w:lastRenderedPageBreak/>
        <w:t>CHAPTER TWO</w:t>
      </w:r>
    </w:p>
    <w:p w14:paraId="1CE41DA8" w14:textId="77777777" w:rsidR="00E04260" w:rsidRPr="00E04260" w:rsidRDefault="00E04260" w:rsidP="00E04260">
      <w:pPr>
        <w:jc w:val="center"/>
        <w:rPr>
          <w:rFonts w:ascii="Times New Roman" w:hAnsi="Times New Roman" w:cs="Times New Roman"/>
          <w:b/>
          <w:bCs/>
        </w:rPr>
      </w:pPr>
      <w:r w:rsidRPr="00E04260">
        <w:rPr>
          <w:rFonts w:ascii="Times New Roman" w:hAnsi="Times New Roman" w:cs="Times New Roman"/>
          <w:b/>
          <w:bCs/>
        </w:rPr>
        <w:t>LITERATURE REVIEW</w:t>
      </w:r>
    </w:p>
    <w:p w14:paraId="765264DC" w14:textId="77777777" w:rsidR="00E04260" w:rsidRPr="00E04260" w:rsidRDefault="00E04260" w:rsidP="00E04260">
      <w:pPr>
        <w:jc w:val="both"/>
        <w:rPr>
          <w:rFonts w:ascii="Times New Roman" w:hAnsi="Times New Roman" w:cs="Times New Roman"/>
          <w:b/>
          <w:bCs/>
        </w:rPr>
      </w:pPr>
      <w:r w:rsidRPr="00E04260">
        <w:rPr>
          <w:rFonts w:ascii="Times New Roman" w:hAnsi="Times New Roman" w:cs="Times New Roman"/>
          <w:b/>
          <w:bCs/>
        </w:rPr>
        <w:t>2.1 INTRODUCTION</w:t>
      </w:r>
    </w:p>
    <w:p w14:paraId="51F439EA" w14:textId="77777777" w:rsidR="00E04260" w:rsidRPr="00E04260" w:rsidRDefault="00E04260" w:rsidP="00E04260">
      <w:pPr>
        <w:jc w:val="both"/>
        <w:rPr>
          <w:rFonts w:ascii="Times New Roman" w:hAnsi="Times New Roman" w:cs="Times New Roman"/>
        </w:rPr>
      </w:pPr>
      <w:r w:rsidRPr="00E04260">
        <w:rPr>
          <w:rFonts w:ascii="Times New Roman" w:hAnsi="Times New Roman" w:cs="Times New Roman"/>
        </w:rPr>
        <w:t>This chapter provides a comprehensive review of literature on accounting information as a decision-making tool in the manufacturing sector, with a focus on Seven Up Bottling Company, Ilorin. It covers conceptual frameworks, theoretical perspectives, and empirical studies to establish the role of accounting information in enhancing managerial decisions.</w:t>
      </w:r>
    </w:p>
    <w:p w14:paraId="215EB8BA" w14:textId="77777777" w:rsidR="00E04260" w:rsidRPr="00E04260" w:rsidRDefault="00E04260" w:rsidP="00E04260">
      <w:pPr>
        <w:jc w:val="both"/>
        <w:rPr>
          <w:rFonts w:ascii="Times New Roman" w:hAnsi="Times New Roman" w:cs="Times New Roman"/>
          <w:b/>
          <w:bCs/>
        </w:rPr>
      </w:pPr>
      <w:r w:rsidRPr="00E04260">
        <w:rPr>
          <w:rFonts w:ascii="Times New Roman" w:hAnsi="Times New Roman" w:cs="Times New Roman"/>
          <w:b/>
          <w:bCs/>
        </w:rPr>
        <w:t>2.2 CONCEPTUAL REVIEW</w:t>
      </w:r>
    </w:p>
    <w:p w14:paraId="49E16E91" w14:textId="77777777" w:rsidR="00E04260" w:rsidRPr="00E04260" w:rsidRDefault="00E04260" w:rsidP="00E04260">
      <w:pPr>
        <w:jc w:val="both"/>
        <w:rPr>
          <w:rFonts w:ascii="Times New Roman" w:hAnsi="Times New Roman" w:cs="Times New Roman"/>
          <w:b/>
          <w:bCs/>
        </w:rPr>
      </w:pPr>
      <w:r w:rsidRPr="00E04260">
        <w:rPr>
          <w:rFonts w:ascii="Times New Roman" w:hAnsi="Times New Roman" w:cs="Times New Roman"/>
          <w:b/>
          <w:bCs/>
        </w:rPr>
        <w:t>2.2.1 Concept of Accounting Information Systems</w:t>
      </w:r>
    </w:p>
    <w:p w14:paraId="1ADE13DF" w14:textId="77777777" w:rsidR="00E04260" w:rsidRPr="00E04260" w:rsidRDefault="00E04260" w:rsidP="00E04260">
      <w:pPr>
        <w:jc w:val="both"/>
        <w:rPr>
          <w:rFonts w:ascii="Times New Roman" w:hAnsi="Times New Roman" w:cs="Times New Roman"/>
        </w:rPr>
      </w:pPr>
      <w:r w:rsidRPr="00E04260">
        <w:rPr>
          <w:rFonts w:ascii="Times New Roman" w:hAnsi="Times New Roman" w:cs="Times New Roman"/>
        </w:rPr>
        <w:t>An Accounting Information System (AIS) is a structured and systematic framework designed to collect, process, store, and disseminate financial and non-financial data to support decision-making processes within an organization. In the context of manufacturing firms like Seven Up Bottling Company (SBC) in Ilorin, Kwara State, AIS plays a pivotal role by integrating data from diverse operational areas—such as production, inventory management, procurement, and sales—to generate actionable reports that guide cost management, operational efficiency, and strategic planning (Smith &amp; Brown, 2021). By transforming raw transactional data into meaningful insights, AIS enables managers to make informed decisions that enhance profitability, optimize resource utilization, and maintain competitive advantage in the dynamic beverage industry.</w:t>
      </w:r>
    </w:p>
    <w:p w14:paraId="54AD1E4A" w14:textId="77777777" w:rsidR="00E04260" w:rsidRPr="00E04260" w:rsidRDefault="00E04260" w:rsidP="00E04260">
      <w:pPr>
        <w:jc w:val="both"/>
        <w:rPr>
          <w:rFonts w:ascii="Times New Roman" w:hAnsi="Times New Roman" w:cs="Times New Roman"/>
        </w:rPr>
      </w:pPr>
      <w:r w:rsidRPr="00E04260">
        <w:rPr>
          <w:rFonts w:ascii="Times New Roman" w:hAnsi="Times New Roman" w:cs="Times New Roman"/>
        </w:rPr>
        <w:t>The primary function of an AIS is to capture financial transactions, such as raw material purchases, production costs, and sales revenues, and process them into structured outputs like income statements, balance sheets, and cash flow reports. In manufacturing, where operational complexity is high, AIS ensures that financial data is accurate, timely, and relevant to managerial needs. For instance, at Seven Up Bottling Company, the Ilorin plant handles high-volume production of beverages like Pepsi, Mirinda, and Teem, requiring precise tracking of production costs, inventory levels, and distribution expenses. AIS facilitates this by providing real-time data on cost variances, stock turnover rates, and sales performance, enabling managers to identify inefficiencies and respond to market demands swiftly (Nguyen et al., 2022).</w:t>
      </w:r>
    </w:p>
    <w:p w14:paraId="106FD347" w14:textId="77777777" w:rsidR="00E04260" w:rsidRPr="00E04260" w:rsidRDefault="00E04260" w:rsidP="00E04260">
      <w:pPr>
        <w:jc w:val="both"/>
        <w:rPr>
          <w:rFonts w:ascii="Times New Roman" w:hAnsi="Times New Roman" w:cs="Times New Roman"/>
        </w:rPr>
      </w:pPr>
      <w:r w:rsidRPr="00E04260">
        <w:rPr>
          <w:rFonts w:ascii="Times New Roman" w:hAnsi="Times New Roman" w:cs="Times New Roman"/>
        </w:rPr>
        <w:t xml:space="preserve">Modern AIS leverages advanced technologies to enhance its capabilities, moving beyond traditional manual bookkeeping to sophisticated digital platforms. Technologies such as Enterprise Resource Planning (ERP) systems, cloud-based accounting software, and data analytics tools have revolutionized how financial information is managed in manufacturing firms. ERP systems, for example, integrate various business processes—procurement, production, sales, and accounting—into a unified platform, ensuring seamless data flow and consistency across departments. At Seven Up Bottling Company, an ERP system could link production schedules with inventory records and financial reports, reducing data silos and improving decision-making efficiency (Oladipo &amp; Musa, 2023). Cloud-based platforms offer </w:t>
      </w:r>
      <w:r w:rsidRPr="00E04260">
        <w:rPr>
          <w:rFonts w:ascii="Times New Roman" w:hAnsi="Times New Roman" w:cs="Times New Roman"/>
        </w:rPr>
        <w:lastRenderedPageBreak/>
        <w:t>scalability and remote access, allowing managers to monitor financial performance from anywhere, while data analytics tools enable predictive modeling and trend analysis, critical for forecasting demand in the volatile beverage market.</w:t>
      </w:r>
    </w:p>
    <w:p w14:paraId="2D090ED4" w14:textId="77777777" w:rsidR="00E04260" w:rsidRPr="00E04260" w:rsidRDefault="00E04260" w:rsidP="00E04260">
      <w:pPr>
        <w:jc w:val="both"/>
        <w:rPr>
          <w:rFonts w:ascii="Times New Roman" w:hAnsi="Times New Roman" w:cs="Times New Roman"/>
        </w:rPr>
      </w:pPr>
      <w:r w:rsidRPr="00E04260">
        <w:rPr>
          <w:rFonts w:ascii="Times New Roman" w:hAnsi="Times New Roman" w:cs="Times New Roman"/>
        </w:rPr>
        <w:t>In the beverage industry, characterized by rapid production cycles and high inventory turnover, AIS is indispensable for maintaining operational agility. For example, Seven Up Bottling Company must manage perishable raw materials like sugar syrup and packaging materials, ensuring minimal waste and optimal stock levels. AIS supports this through inventory management modules that track stock movements, alert managers to low inventory levels, and calculate reorder points based on production forecasts. Additionally, AIS ensures compliance with financial reporting standards, such as the International Financial Reporting Standards (IFRS), which is crucial for maintaining transparency with external stakeholders like investors, creditors, and regulatory bodies (Ajayi &amp; Adewale, 2021).</w:t>
      </w:r>
    </w:p>
    <w:p w14:paraId="4F8AB228" w14:textId="77777777" w:rsidR="00E04260" w:rsidRPr="00E04260" w:rsidRDefault="00E04260" w:rsidP="00E04260">
      <w:pPr>
        <w:jc w:val="both"/>
        <w:rPr>
          <w:rFonts w:ascii="Times New Roman" w:hAnsi="Times New Roman" w:cs="Times New Roman"/>
        </w:rPr>
      </w:pPr>
      <w:r w:rsidRPr="00E04260">
        <w:rPr>
          <w:rFonts w:ascii="Times New Roman" w:hAnsi="Times New Roman" w:cs="Times New Roman"/>
        </w:rPr>
        <w:t>The effectiveness of an AIS depends on several key attributes: accuracy, timeliness, completeness, and relevance. Accuracy ensures that financial data is free from errors, which is critical in manufacturing where small discrepancies in cost calculations can lead to significant losses. Timeliness ensures that data is available when needed, enabling managers to make prompt decisions, such as adjusting production schedules in response to demand fluctuations. Completeness guarantees that all relevant data is captured, while relevance ensures that the information aligns with specific decision-making needs. For instance, a production manager at Seven Up Bottling Company may require detailed cost breakdowns for each product line, while a strategic manager may need summarized financial reports to evaluate market expansion opportunities (Mohammed &amp; Kolawole, 2024).</w:t>
      </w:r>
    </w:p>
    <w:p w14:paraId="16E18BE4" w14:textId="77777777" w:rsidR="00E04260" w:rsidRPr="00E04260" w:rsidRDefault="00E04260" w:rsidP="00E04260">
      <w:pPr>
        <w:jc w:val="both"/>
        <w:rPr>
          <w:rFonts w:ascii="Times New Roman" w:hAnsi="Times New Roman" w:cs="Times New Roman"/>
        </w:rPr>
      </w:pPr>
      <w:r w:rsidRPr="00E04260">
        <w:rPr>
          <w:rFonts w:ascii="Times New Roman" w:hAnsi="Times New Roman" w:cs="Times New Roman"/>
        </w:rPr>
        <w:t>Security and internal controls are also integral to AIS, particularly in manufacturing firms handling sensitive financial data. Robust controls, such as segregation of duties, user authentication, and audit trails, protect against fraud, data breaches, and unauthorized access. At Seven Up Bottling Company, where large transactions involve raw material suppliers and distributors, AIS security measures safeguard assets and maintain stakeholder trust. Regular audits and system updates further enhance data integrity, ensuring that financial reports accurately reflect the company’s performance (Bello &amp; Okafor, 2022).</w:t>
      </w:r>
    </w:p>
    <w:p w14:paraId="1EF39495" w14:textId="77777777" w:rsidR="00E04260" w:rsidRPr="00E04260" w:rsidRDefault="00E04260" w:rsidP="00E04260">
      <w:pPr>
        <w:jc w:val="both"/>
        <w:rPr>
          <w:rFonts w:ascii="Times New Roman" w:hAnsi="Times New Roman" w:cs="Times New Roman"/>
        </w:rPr>
      </w:pPr>
      <w:r w:rsidRPr="00E04260">
        <w:rPr>
          <w:rFonts w:ascii="Times New Roman" w:hAnsi="Times New Roman" w:cs="Times New Roman"/>
        </w:rPr>
        <w:t>In the Nigerian manufacturing sector, the growing complexity of business environments, coupled with increased regulatory scrutiny, underscores the importance of AIS. For Seven Up Bottling Company, a well-functioning AIS is critical for monitoring production costs, forecasting revenues, and evaluating the viability of strategic initiatives, such as launching new product lines or entering new markets. By providing reliable and timely financial insights, AIS empowers managers to navigate economic uncertainties, optimize operational performance, and align decisions with corporate objectives. As manufacturing firms continue to embrace digital transformation, AIS will remain a cornerstone of effective decision-making, driving sustainability and competitiveness in the industry (Nguyen et al., 2022).</w:t>
      </w:r>
    </w:p>
    <w:p w14:paraId="0197C936" w14:textId="7FCF08CE" w:rsidR="00E04260" w:rsidRPr="00E04260" w:rsidRDefault="00E04260" w:rsidP="00E04260">
      <w:pPr>
        <w:jc w:val="both"/>
        <w:rPr>
          <w:rFonts w:ascii="Times New Roman" w:hAnsi="Times New Roman" w:cs="Times New Roman"/>
        </w:rPr>
      </w:pPr>
      <w:r w:rsidRPr="00E04260">
        <w:rPr>
          <w:rFonts w:ascii="Times New Roman" w:hAnsi="Times New Roman" w:cs="Times New Roman"/>
        </w:rPr>
        <w:lastRenderedPageBreak/>
        <w:t>AIS is a foundational element for manufacturing organizations like Seven Up Bottling Company, enabling the systematic management of financial data to support both operational and strategic decisions. Its integration with modern technologies and adherence to quality standards ensures that managers receive accurate, timely, and relevant information, enhancing decision quality and organizational success. By addressing implementation challenges and leveraging technological advancements, Seven Up Bottling Company can maximize the value of its AIS, positioning itself as a leader in the Nigerian beverage industry.</w:t>
      </w:r>
    </w:p>
    <w:p w14:paraId="685B96F3" w14:textId="2791AE72" w:rsidR="00E04260" w:rsidRPr="00E04260" w:rsidRDefault="00E04260" w:rsidP="00E04260">
      <w:pPr>
        <w:jc w:val="both"/>
        <w:rPr>
          <w:rFonts w:ascii="Times New Roman" w:hAnsi="Times New Roman" w:cs="Times New Roman"/>
        </w:rPr>
      </w:pPr>
    </w:p>
    <w:p w14:paraId="1CBAE629" w14:textId="77777777" w:rsidR="00E04260" w:rsidRPr="00E04260" w:rsidRDefault="00E04260" w:rsidP="00E04260">
      <w:pPr>
        <w:jc w:val="both"/>
        <w:rPr>
          <w:rFonts w:ascii="Times New Roman" w:hAnsi="Times New Roman" w:cs="Times New Roman"/>
          <w:b/>
          <w:bCs/>
        </w:rPr>
      </w:pPr>
      <w:r w:rsidRPr="00E04260">
        <w:rPr>
          <w:rFonts w:ascii="Times New Roman" w:hAnsi="Times New Roman" w:cs="Times New Roman"/>
          <w:b/>
          <w:bCs/>
        </w:rPr>
        <w:t>2.2.2 Overview of Accounting Information Tools</w:t>
      </w:r>
    </w:p>
    <w:p w14:paraId="44E25EFE" w14:textId="77777777" w:rsidR="00E04260" w:rsidRPr="00E04260" w:rsidRDefault="00E04260" w:rsidP="00E04260">
      <w:pPr>
        <w:jc w:val="both"/>
        <w:rPr>
          <w:rFonts w:ascii="Times New Roman" w:hAnsi="Times New Roman" w:cs="Times New Roman"/>
        </w:rPr>
      </w:pPr>
      <w:r w:rsidRPr="00E04260">
        <w:rPr>
          <w:rFonts w:ascii="Times New Roman" w:hAnsi="Times New Roman" w:cs="Times New Roman"/>
        </w:rPr>
        <w:t>Accounting information tools are essential methods and techniques used to collect, analyze, interpret, and present financial data, transforming raw transactional information into actionable insights that drive decision-making in organizations. In the manufacturing sector, where operational efficiency, cost management, and competitive positioning are paramount, these tools play a critical role in enabling managers to make informed strategic and operational decisions. For a company like Seven Up Bottling Company (SBC) in Ilorin, Kwara State, which operates in the highly competitive beverage industry, accounting information tools such as budgeting, financial reporting, cost accounting, variance analysis, and ratio analysis are indispensable for aligning resources with production goals, controlling costs, and responding to market dynamics (Ajayi &amp; Adewale, 2021).</w:t>
      </w:r>
    </w:p>
    <w:p w14:paraId="63510FFD" w14:textId="2C191FAB" w:rsidR="00E04260" w:rsidRPr="00E04260" w:rsidRDefault="00E04260" w:rsidP="00E04260">
      <w:pPr>
        <w:pStyle w:val="ListParagraph"/>
        <w:numPr>
          <w:ilvl w:val="0"/>
          <w:numId w:val="24"/>
        </w:numPr>
        <w:jc w:val="both"/>
        <w:rPr>
          <w:rFonts w:ascii="Times New Roman" w:hAnsi="Times New Roman" w:cs="Times New Roman"/>
          <w:b/>
          <w:bCs/>
        </w:rPr>
      </w:pPr>
      <w:r w:rsidRPr="00E04260">
        <w:rPr>
          <w:rFonts w:ascii="Times New Roman" w:hAnsi="Times New Roman" w:cs="Times New Roman"/>
          <w:b/>
          <w:bCs/>
        </w:rPr>
        <w:t xml:space="preserve">Budgeting: </w:t>
      </w:r>
      <w:r w:rsidRPr="00E04260">
        <w:rPr>
          <w:rFonts w:ascii="Times New Roman" w:hAnsi="Times New Roman" w:cs="Times New Roman"/>
        </w:rPr>
        <w:t>Budgeting is a foundational accounting tool that involves the preparation of detailed financial plans outlining projected revenues, expenses, and capital expenditures for a specific period. In manufacturing firms like Seven Up Bottling Company, budgeting serves as a roadmap for planning production and distribution activities, ensuring that resources are allocated efficiently to meet sales targets and operational demands. For instance, a production budget at SBC’s Ilorin plant would forecast the costs of raw materials, labor, and utilities needed to produce beverages like Pepsi and Mirinda, aligning these with expected sales volumes. By setting financial benchmarks, budgeting fosters fiscal discipline and enables managers to anticipate cash flow needs, avoid overspending, and prioritize investments (Bello &amp; Okafor, 2022). Moreover, budgets facilitate interdepartmental coordination, as production, sales, and finance teams collaborate to align their objectives, enhancing organizational cohesion.</w:t>
      </w:r>
    </w:p>
    <w:p w14:paraId="0C26F430" w14:textId="1CB5F739" w:rsidR="00E04260" w:rsidRPr="00E04260" w:rsidRDefault="00E04260" w:rsidP="00E04260">
      <w:pPr>
        <w:pStyle w:val="ListParagraph"/>
        <w:numPr>
          <w:ilvl w:val="0"/>
          <w:numId w:val="24"/>
        </w:numPr>
        <w:jc w:val="both"/>
        <w:rPr>
          <w:rFonts w:ascii="Times New Roman" w:hAnsi="Times New Roman" w:cs="Times New Roman"/>
          <w:b/>
          <w:bCs/>
        </w:rPr>
      </w:pPr>
      <w:r w:rsidRPr="00E04260">
        <w:rPr>
          <w:rFonts w:ascii="Times New Roman" w:hAnsi="Times New Roman" w:cs="Times New Roman"/>
          <w:b/>
          <w:bCs/>
        </w:rPr>
        <w:t xml:space="preserve">Financial Reporting: </w:t>
      </w:r>
      <w:r w:rsidRPr="00E04260">
        <w:rPr>
          <w:rFonts w:ascii="Times New Roman" w:hAnsi="Times New Roman" w:cs="Times New Roman"/>
        </w:rPr>
        <w:t xml:space="preserve">Financial reporting is a comprehensive tool that involves the preparation and dissemination of financial statements, such as income statements, balance sheets, and cash flow statements, to reflect an organization’s financial position and performance. For Seven Up Bottling Company, financial reporting provides critical insights into profitability, liquidity, and solvency, supporting strategic decisions such as market expansion or product diversification. For example, a balance sheet can reveal the company’s ability to finance new bottling equipment, while a cash flow statement highlights liquidity for operational expenses. These reports are vital for both </w:t>
      </w:r>
      <w:r w:rsidRPr="00E04260">
        <w:rPr>
          <w:rFonts w:ascii="Times New Roman" w:hAnsi="Times New Roman" w:cs="Times New Roman"/>
        </w:rPr>
        <w:lastRenderedPageBreak/>
        <w:t>internal management and external stakeholders, including investors and regulatory bodies, ensuring transparency and compliance with standards like the International Financial Reporting Standards (IFRS) (Ajayi &amp; Adewale, 2021). Timely and accurate financial reporting enhances stakeholder trust and enables managers to benchmark performance against industry competitors.</w:t>
      </w:r>
    </w:p>
    <w:p w14:paraId="402BD176" w14:textId="114EDC78" w:rsidR="00E04260" w:rsidRPr="00E04260" w:rsidRDefault="00E04260" w:rsidP="00E04260">
      <w:pPr>
        <w:pStyle w:val="ListParagraph"/>
        <w:numPr>
          <w:ilvl w:val="0"/>
          <w:numId w:val="24"/>
        </w:numPr>
        <w:jc w:val="both"/>
        <w:rPr>
          <w:rFonts w:ascii="Times New Roman" w:hAnsi="Times New Roman" w:cs="Times New Roman"/>
          <w:b/>
          <w:bCs/>
        </w:rPr>
      </w:pPr>
      <w:r w:rsidRPr="00E04260">
        <w:rPr>
          <w:rFonts w:ascii="Times New Roman" w:hAnsi="Times New Roman" w:cs="Times New Roman"/>
          <w:b/>
          <w:bCs/>
        </w:rPr>
        <w:t xml:space="preserve">Cost Accounting: </w:t>
      </w:r>
      <w:r w:rsidRPr="00E04260">
        <w:rPr>
          <w:rFonts w:ascii="Times New Roman" w:hAnsi="Times New Roman" w:cs="Times New Roman"/>
        </w:rPr>
        <w:t>Cost accounting focuses on recording, analyzing, and controlling costs associated with production processes, making it a vital tool for manufacturing firms. At Seven Up Bottling Company, cost accounting tracks fixed costs (e.g., machinery depreciation) and variable costs (e.g., raw materials like sugar syrup) to determine the cost per unit of each beverage produced. This information supports accurate pricing strategies, ensuring products remain competitive while maintaining profit margins. Techniques like standard costing and activity-based costing help identify cost drivers and allocate overheads precisely, enabling managers to pinpoint inefficiencies and optimize production processes. For instance, cost accounting could reveal excessive waste in packaging materials, prompting corrective actions to reduce costs (Oladipo &amp; Musa, 2023). By providing granular cost insights, this tool enhances operational efficiency and profitability.</w:t>
      </w:r>
    </w:p>
    <w:p w14:paraId="285FCFB6" w14:textId="1AE34C65" w:rsidR="00E04260" w:rsidRPr="00E04260" w:rsidRDefault="00E04260" w:rsidP="00E04260">
      <w:pPr>
        <w:pStyle w:val="ListParagraph"/>
        <w:numPr>
          <w:ilvl w:val="0"/>
          <w:numId w:val="24"/>
        </w:numPr>
        <w:jc w:val="both"/>
        <w:rPr>
          <w:rFonts w:ascii="Times New Roman" w:hAnsi="Times New Roman" w:cs="Times New Roman"/>
          <w:b/>
          <w:bCs/>
        </w:rPr>
      </w:pPr>
      <w:r w:rsidRPr="00E04260">
        <w:rPr>
          <w:rFonts w:ascii="Times New Roman" w:hAnsi="Times New Roman" w:cs="Times New Roman"/>
          <w:b/>
          <w:bCs/>
        </w:rPr>
        <w:t xml:space="preserve">Variance Analysis: </w:t>
      </w:r>
      <w:r w:rsidRPr="00E04260">
        <w:rPr>
          <w:rFonts w:ascii="Times New Roman" w:hAnsi="Times New Roman" w:cs="Times New Roman"/>
        </w:rPr>
        <w:t>Variance analysis is a diagnostic tool that compares actual financial outcomes with budgeted or standard figures to identify deviations, known as variances. In the manufacturing context, variance analysis highlights inefficiencies or unexpected performance, enabling managers to take corrective actions. At Seven Up Bottling Company, a favorable variance in production costs might indicate improved efficiency, while an unfavorable variance could signal issues like machine breakdowns or raw material price hikes. By analyzing the causes of variances—such as labor inefficiencies or supply chain disruptions—managers can implement targeted interventions to restore performance. This tool is particularly valuable in the beverage industry, where tight margins require constant cost vigilance (Eze &amp; Nwachukwu, 2024). Variance analysis fosters accountability and supports continuous improvement in operational processes.</w:t>
      </w:r>
    </w:p>
    <w:p w14:paraId="4BE46444" w14:textId="1F9EBC57" w:rsidR="00E04260" w:rsidRPr="00E04260" w:rsidRDefault="00E04260" w:rsidP="00E04260">
      <w:pPr>
        <w:pStyle w:val="ListParagraph"/>
        <w:numPr>
          <w:ilvl w:val="0"/>
          <w:numId w:val="24"/>
        </w:numPr>
        <w:jc w:val="both"/>
        <w:rPr>
          <w:rFonts w:ascii="Times New Roman" w:hAnsi="Times New Roman" w:cs="Times New Roman"/>
          <w:b/>
          <w:bCs/>
        </w:rPr>
      </w:pPr>
      <w:r w:rsidRPr="00E04260">
        <w:rPr>
          <w:rFonts w:ascii="Times New Roman" w:hAnsi="Times New Roman" w:cs="Times New Roman"/>
          <w:b/>
          <w:bCs/>
        </w:rPr>
        <w:t xml:space="preserve">Ratio Analysis: </w:t>
      </w:r>
      <w:r w:rsidRPr="00E04260">
        <w:rPr>
          <w:rFonts w:ascii="Times New Roman" w:hAnsi="Times New Roman" w:cs="Times New Roman"/>
        </w:rPr>
        <w:t>Ratio analysis uses relationships between financial statement items to assess an organization’s financial health, providing quick and insightful metrics for decision-making. Common ratios include liquidity ratios (e.g., current ratio), profitability ratios (e.g., return on assets), and efficiency ratios (e.g., inventory turnover). For Seven Up Bottling Company, ratio analysis can evaluate the efficiency of inventory management, ensuring stock levels align with production and sales cycles to prevent overstocking or shortages. A high return on assets would indicate effective resource utilization, while a low current ratio might signal liquidity challenges. By benchmarking ratios against industry standards or historical performance, managers can identify strengths, weaknesses, and strategic opportunities, such as optimizing working capital or reducing debt (Ajayi &amp; Adewale, 2021).</w:t>
      </w:r>
    </w:p>
    <w:p w14:paraId="3C9D43E1" w14:textId="77777777" w:rsidR="00E04260" w:rsidRPr="00E04260" w:rsidRDefault="00E04260" w:rsidP="00E04260">
      <w:pPr>
        <w:jc w:val="both"/>
        <w:rPr>
          <w:rFonts w:ascii="Times New Roman" w:hAnsi="Times New Roman" w:cs="Times New Roman"/>
          <w:b/>
          <w:bCs/>
        </w:rPr>
      </w:pPr>
      <w:r w:rsidRPr="00E04260">
        <w:rPr>
          <w:rFonts w:ascii="Times New Roman" w:hAnsi="Times New Roman" w:cs="Times New Roman"/>
          <w:b/>
          <w:bCs/>
        </w:rPr>
        <w:t>2.2.3 Types of Accounting Information Tools Used in Manufacturing</w:t>
      </w:r>
    </w:p>
    <w:p w14:paraId="0FE23A3F" w14:textId="77777777" w:rsidR="00E04260" w:rsidRPr="00E04260" w:rsidRDefault="00E04260" w:rsidP="00E04260">
      <w:pPr>
        <w:jc w:val="both"/>
        <w:rPr>
          <w:rFonts w:ascii="Times New Roman" w:hAnsi="Times New Roman" w:cs="Times New Roman"/>
        </w:rPr>
      </w:pPr>
      <w:r w:rsidRPr="00E04260">
        <w:rPr>
          <w:rFonts w:ascii="Times New Roman" w:hAnsi="Times New Roman" w:cs="Times New Roman"/>
        </w:rPr>
        <w:lastRenderedPageBreak/>
        <w:t>Manufacturing firms like Seven Up Bottling Company (SBC) in Ilorin, Kwara State, operate in a complex environment characterized by high production volumes, intricate supply chains, and competitive pressures. To navigate these challenges, they employ a diverse set of accounting information tools tailored to their operational and strategic needs. These tools transform raw financial data into actionable insights, enabling managers to optimize resource allocation, control costs, and make informed decisions that enhance efficiency and profitability. The following accounting tools are commonly used in manufacturing, each serving a specific function in supporting the decision-making process at SBC (Ajayi &amp; Adewale, 2021).</w:t>
      </w:r>
    </w:p>
    <w:p w14:paraId="7DCA2CA5" w14:textId="5C2A1550" w:rsidR="00E04260" w:rsidRPr="00E04260" w:rsidRDefault="00E04260" w:rsidP="00E04260">
      <w:pPr>
        <w:jc w:val="both"/>
        <w:rPr>
          <w:rFonts w:ascii="Times New Roman" w:hAnsi="Times New Roman" w:cs="Times New Roman"/>
          <w:b/>
          <w:bCs/>
        </w:rPr>
      </w:pPr>
      <w:r w:rsidRPr="00E04260">
        <w:rPr>
          <w:rFonts w:ascii="Times New Roman" w:hAnsi="Times New Roman" w:cs="Times New Roman"/>
          <w:b/>
          <w:bCs/>
        </w:rPr>
        <w:t>1. Budgetary Control</w:t>
      </w:r>
      <w:r>
        <w:rPr>
          <w:rFonts w:ascii="Times New Roman" w:hAnsi="Times New Roman" w:cs="Times New Roman"/>
          <w:b/>
          <w:bCs/>
        </w:rPr>
        <w:t xml:space="preserve">: </w:t>
      </w:r>
      <w:r w:rsidRPr="00E04260">
        <w:rPr>
          <w:rFonts w:ascii="Times New Roman" w:hAnsi="Times New Roman" w:cs="Times New Roman"/>
        </w:rPr>
        <w:t>Budgetary control involves creating detailed financial plans that forecast production costs, sales revenues, and capital expenditures, ensuring resources are utilized efficiently. At Seven Up Bottling Company, budgetary control is critical for planning the production of beverages like Pepsi and Mirinda, aligning raw material purchases, labor costs, and distribution expenses with projected sales targets. For instance, a production budget might estimate the cost of sugar syrup and packaging materials needed for a specific period, while a sales budget forecasts revenue based on market demand. By setting financial benchmarks, budgetary control helps managers monitor performance, avoid overspending, and prioritize investments, such as upgrading bottling equipment. This tool fosters interdepartmental coordination and ensures fiscal discipline, making it indispensable for resource-constrained manufacturing firms (Bello &amp; Okafor, 2022).</w:t>
      </w:r>
    </w:p>
    <w:p w14:paraId="6B4AFECF" w14:textId="08E91CBF" w:rsidR="00E04260" w:rsidRPr="00E04260" w:rsidRDefault="00E04260" w:rsidP="00E04260">
      <w:pPr>
        <w:jc w:val="both"/>
        <w:rPr>
          <w:rFonts w:ascii="Times New Roman" w:hAnsi="Times New Roman" w:cs="Times New Roman"/>
          <w:b/>
          <w:bCs/>
        </w:rPr>
      </w:pPr>
      <w:r w:rsidRPr="00E04260">
        <w:rPr>
          <w:rFonts w:ascii="Times New Roman" w:hAnsi="Times New Roman" w:cs="Times New Roman"/>
          <w:b/>
          <w:bCs/>
        </w:rPr>
        <w:t>2. Cost Accounting</w:t>
      </w:r>
      <w:r>
        <w:rPr>
          <w:rFonts w:ascii="Times New Roman" w:hAnsi="Times New Roman" w:cs="Times New Roman"/>
          <w:b/>
          <w:bCs/>
        </w:rPr>
        <w:t xml:space="preserve">: </w:t>
      </w:r>
      <w:r w:rsidRPr="00E04260">
        <w:rPr>
          <w:rFonts w:ascii="Times New Roman" w:hAnsi="Times New Roman" w:cs="Times New Roman"/>
        </w:rPr>
        <w:t>Cost accounting tracks and analyzes fixed and variable costs associated with production processes, providing insights that support pricing and operational decisions. For SBC, cost accounting is essential for determining the cost per unit of each beverage, enabling competitive pricing while maintaining profit margins. Techniques like standard costing and activity-based costing allow managers to allocate overheads accurately and identify cost drivers, such as excessive energy consumption in bottling lines. For example, cost accounting could reveal high packaging costs due to inefficiencies, prompting process improvements. By offering granular cost data, this tool enhances cost control and operational efficiency, critical in the beverage industry where margins are tight (Oladipo &amp; Musa, 2023).</w:t>
      </w:r>
    </w:p>
    <w:p w14:paraId="1B8556B0" w14:textId="045E3EEC" w:rsidR="00E04260" w:rsidRPr="00E04260" w:rsidRDefault="00E04260" w:rsidP="00E04260">
      <w:pPr>
        <w:jc w:val="both"/>
        <w:rPr>
          <w:rFonts w:ascii="Times New Roman" w:hAnsi="Times New Roman" w:cs="Times New Roman"/>
          <w:b/>
          <w:bCs/>
        </w:rPr>
      </w:pPr>
      <w:r w:rsidRPr="00E04260">
        <w:rPr>
          <w:rFonts w:ascii="Times New Roman" w:hAnsi="Times New Roman" w:cs="Times New Roman"/>
          <w:b/>
          <w:bCs/>
        </w:rPr>
        <w:t>3. Financial Ratio Analysis</w:t>
      </w:r>
      <w:r>
        <w:rPr>
          <w:rFonts w:ascii="Times New Roman" w:hAnsi="Times New Roman" w:cs="Times New Roman"/>
          <w:b/>
          <w:bCs/>
        </w:rPr>
        <w:t xml:space="preserve">: </w:t>
      </w:r>
      <w:r w:rsidRPr="00E04260">
        <w:rPr>
          <w:rFonts w:ascii="Times New Roman" w:hAnsi="Times New Roman" w:cs="Times New Roman"/>
        </w:rPr>
        <w:t>Financial ratio analysis evaluates a firm’s financial health by calculating ratios from financial statement data, such as liquidity, profitability, and efficiency metrics. At SBC, ratios like the current ratio assess liquidity for meeting short-term obligations, while return on assets measures how effectively production assets generate profits. Inventory turnover ratios ensure stock levels align with production cycles, preventing overstocking of raw materials like bottles or shortages that disrupt production. By benchmarking ratios against industry standards or historical performance, managers can identify areas for improvement, such as optimizing working capital or reducing debt, and make strategic decisions like entering new markets (Ajayi &amp; Adewale, 2021).</w:t>
      </w:r>
    </w:p>
    <w:p w14:paraId="7E9F1B06" w14:textId="6C6099C3" w:rsidR="00E04260" w:rsidRPr="00E04260" w:rsidRDefault="00E04260" w:rsidP="00E04260">
      <w:pPr>
        <w:jc w:val="both"/>
        <w:rPr>
          <w:rFonts w:ascii="Times New Roman" w:hAnsi="Times New Roman" w:cs="Times New Roman"/>
          <w:b/>
          <w:bCs/>
        </w:rPr>
      </w:pPr>
      <w:r w:rsidRPr="00E04260">
        <w:rPr>
          <w:rFonts w:ascii="Times New Roman" w:hAnsi="Times New Roman" w:cs="Times New Roman"/>
          <w:b/>
          <w:bCs/>
        </w:rPr>
        <w:t>4. Variance Analysis</w:t>
      </w:r>
      <w:r>
        <w:rPr>
          <w:rFonts w:ascii="Times New Roman" w:hAnsi="Times New Roman" w:cs="Times New Roman"/>
          <w:b/>
          <w:bCs/>
        </w:rPr>
        <w:t xml:space="preserve">: </w:t>
      </w:r>
      <w:r w:rsidRPr="00E04260">
        <w:rPr>
          <w:rFonts w:ascii="Times New Roman" w:hAnsi="Times New Roman" w:cs="Times New Roman"/>
        </w:rPr>
        <w:t xml:space="preserve">Variance analysis compares actual financial outcomes with budgeted or standard figures to identify deviations, known as variances, and diagnose performance issues. In manufacturing, </w:t>
      </w:r>
      <w:r w:rsidRPr="00E04260">
        <w:rPr>
          <w:rFonts w:ascii="Times New Roman" w:hAnsi="Times New Roman" w:cs="Times New Roman"/>
        </w:rPr>
        <w:lastRenderedPageBreak/>
        <w:t>this tool monitors production efficiency and cost control. For SBC, a favorable labor variance might indicate efficient workforce utilization, while an unfavorable material variance could signal rising raw material prices or waste. By analyzing variance causes—such as machine downtime or supply chain delays—managers can implement corrective actions, like maintenance schedules or supplier negotiations. Variance analysis promotes accountability and supports continuous improvement, ensuring production aligns with financial goals (Eze &amp; Nwachukwu, 2024).</w:t>
      </w:r>
    </w:p>
    <w:p w14:paraId="07DF0E7E" w14:textId="281BF0BE" w:rsidR="00E04260" w:rsidRPr="00E04260" w:rsidRDefault="00E04260" w:rsidP="00E04260">
      <w:pPr>
        <w:jc w:val="both"/>
        <w:rPr>
          <w:rFonts w:ascii="Times New Roman" w:hAnsi="Times New Roman" w:cs="Times New Roman"/>
          <w:b/>
          <w:bCs/>
        </w:rPr>
      </w:pPr>
      <w:r w:rsidRPr="00E04260">
        <w:rPr>
          <w:rFonts w:ascii="Times New Roman" w:hAnsi="Times New Roman" w:cs="Times New Roman"/>
          <w:b/>
          <w:bCs/>
        </w:rPr>
        <w:t>5. Break-even Analysis</w:t>
      </w:r>
      <w:r>
        <w:rPr>
          <w:rFonts w:ascii="Times New Roman" w:hAnsi="Times New Roman" w:cs="Times New Roman"/>
          <w:b/>
          <w:bCs/>
        </w:rPr>
        <w:t xml:space="preserve">: </w:t>
      </w:r>
      <w:r w:rsidRPr="00E04260">
        <w:rPr>
          <w:rFonts w:ascii="Times New Roman" w:hAnsi="Times New Roman" w:cs="Times New Roman"/>
        </w:rPr>
        <w:t>Break-even analysis determines the minimum sales volume required to cover total costs, guiding production planning and pricing strategies. For SBC, this tool calculates the number of beverage units needed to recover fixed costs (e.g., machinery depreciation) and variable costs (e.g., flavor concentrates). Understanding the break-even point helps managers set realistic sales targets and evaluate the viability of new product launches, such as a low-sugar variant of Teem. In a competitive market, break-even analysis informs decisions on production scale and promotional investments, ensuring profitability (Mohammed &amp; Kolawole, 2024).</w:t>
      </w:r>
    </w:p>
    <w:p w14:paraId="70934589" w14:textId="41D1D03A" w:rsidR="00E04260" w:rsidRPr="00E04260" w:rsidRDefault="00E04260" w:rsidP="00E04260">
      <w:pPr>
        <w:jc w:val="both"/>
        <w:rPr>
          <w:rFonts w:ascii="Times New Roman" w:hAnsi="Times New Roman" w:cs="Times New Roman"/>
          <w:b/>
          <w:bCs/>
        </w:rPr>
      </w:pPr>
      <w:r w:rsidRPr="00E04260">
        <w:rPr>
          <w:rFonts w:ascii="Times New Roman" w:hAnsi="Times New Roman" w:cs="Times New Roman"/>
          <w:b/>
          <w:bCs/>
        </w:rPr>
        <w:t>6. Cash Flow Analysis</w:t>
      </w:r>
      <w:r>
        <w:rPr>
          <w:rFonts w:ascii="Times New Roman" w:hAnsi="Times New Roman" w:cs="Times New Roman"/>
          <w:b/>
          <w:bCs/>
        </w:rPr>
        <w:t xml:space="preserve">: </w:t>
      </w:r>
      <w:r w:rsidRPr="00E04260">
        <w:rPr>
          <w:rFonts w:ascii="Times New Roman" w:hAnsi="Times New Roman" w:cs="Times New Roman"/>
        </w:rPr>
        <w:t>Cash flow analysis tracks cash inflows and outflows to ensure liquidity for operational needs, such as raw material purchases and payroll. In manufacturing, where cash cycles can be lengthy due to inventory and receivables, this tool is vital. At SBC, cash flow analysis ensures funds are available for procuring packaging materials or settling supplier invoices, preventing production delays. By forecasting cash needs, managers can negotiate credit terms or secure short-term financing, maintaining operational continuity. This tool also supports investment decisions, such as acquiring energy-efficient bottling machines (Nguyen et al., 2022).</w:t>
      </w:r>
    </w:p>
    <w:p w14:paraId="069DD56C" w14:textId="57C2B3FC" w:rsidR="00E04260" w:rsidRPr="00E04260" w:rsidRDefault="00E04260" w:rsidP="00E04260">
      <w:pPr>
        <w:jc w:val="both"/>
        <w:rPr>
          <w:rFonts w:ascii="Times New Roman" w:hAnsi="Times New Roman" w:cs="Times New Roman"/>
          <w:b/>
          <w:bCs/>
        </w:rPr>
      </w:pPr>
      <w:r w:rsidRPr="00E04260">
        <w:rPr>
          <w:rFonts w:ascii="Times New Roman" w:hAnsi="Times New Roman" w:cs="Times New Roman"/>
          <w:b/>
          <w:bCs/>
        </w:rPr>
        <w:t>7. Inventory Management Systems</w:t>
      </w:r>
      <w:r>
        <w:rPr>
          <w:rFonts w:ascii="Times New Roman" w:hAnsi="Times New Roman" w:cs="Times New Roman"/>
          <w:b/>
          <w:bCs/>
        </w:rPr>
        <w:t xml:space="preserve">: </w:t>
      </w:r>
      <w:r w:rsidRPr="00E04260">
        <w:rPr>
          <w:rFonts w:ascii="Times New Roman" w:hAnsi="Times New Roman" w:cs="Times New Roman"/>
        </w:rPr>
        <w:t>Inventory management systems track stock levels, movements, and valuations to prevent overstocking or shortages, which can disrupt production or inflate costs. For SBC, these systems monitor raw materials (e.g., sugar syrup) and finished goods (e.g., bottled Pepsi), ensuring optimal inventory levels. Automated systems integrated with AIS provide real-time updates, alerting managers to reorder points or excess stock. By minimizing carrying costs and stockouts, inventory management enhances production efficiency and customer satisfaction, critical in the fast-moving beverage industry (Oladipo &amp; Musa, 2023).</w:t>
      </w:r>
    </w:p>
    <w:p w14:paraId="5F62A5AE" w14:textId="1896666D" w:rsidR="00E04260" w:rsidRPr="00E04260" w:rsidRDefault="00E04260" w:rsidP="00E04260">
      <w:pPr>
        <w:jc w:val="both"/>
        <w:rPr>
          <w:rFonts w:ascii="Times New Roman" w:hAnsi="Times New Roman" w:cs="Times New Roman"/>
          <w:b/>
          <w:bCs/>
        </w:rPr>
      </w:pPr>
      <w:r w:rsidRPr="00E04260">
        <w:rPr>
          <w:rFonts w:ascii="Times New Roman" w:hAnsi="Times New Roman" w:cs="Times New Roman"/>
          <w:b/>
          <w:bCs/>
        </w:rPr>
        <w:t>8. Financial Reporting</w:t>
      </w:r>
      <w:r>
        <w:rPr>
          <w:rFonts w:ascii="Times New Roman" w:hAnsi="Times New Roman" w:cs="Times New Roman"/>
          <w:b/>
          <w:bCs/>
        </w:rPr>
        <w:t xml:space="preserve">: </w:t>
      </w:r>
      <w:r w:rsidRPr="00E04260">
        <w:rPr>
          <w:rFonts w:ascii="Times New Roman" w:hAnsi="Times New Roman" w:cs="Times New Roman"/>
        </w:rPr>
        <w:t>Financial reporting summarizes financial performance through statements like income statements and balance sheets, serving both internal and external stakeholders. For SBC, financial reports provide insights into profitability and liquidity, guiding strategic decisions like market expansion or product diversification. Externally, they ensure compliance with regulatory requirements, such as IFRS, and build investor confidence. Regular reporting fosters transparency and accountability, enabling managers to benchmark performance against competitors and identify trends, such as rising production costs (Ajayi &amp; Adewale, 2021).</w:t>
      </w:r>
    </w:p>
    <w:p w14:paraId="568A0E7B" w14:textId="77777777" w:rsidR="00E04260" w:rsidRDefault="00E04260" w:rsidP="00E04260">
      <w:pPr>
        <w:jc w:val="both"/>
        <w:rPr>
          <w:rFonts w:ascii="Times New Roman" w:hAnsi="Times New Roman" w:cs="Times New Roman"/>
          <w:b/>
          <w:bCs/>
        </w:rPr>
      </w:pPr>
    </w:p>
    <w:p w14:paraId="6E7DC091" w14:textId="20862D71" w:rsidR="00E04260" w:rsidRPr="00E04260" w:rsidRDefault="00E04260" w:rsidP="00E04260">
      <w:pPr>
        <w:jc w:val="both"/>
        <w:rPr>
          <w:rFonts w:ascii="Times New Roman" w:hAnsi="Times New Roman" w:cs="Times New Roman"/>
          <w:b/>
          <w:bCs/>
        </w:rPr>
      </w:pPr>
      <w:r w:rsidRPr="00E04260">
        <w:rPr>
          <w:rFonts w:ascii="Times New Roman" w:hAnsi="Times New Roman" w:cs="Times New Roman"/>
          <w:b/>
          <w:bCs/>
        </w:rPr>
        <w:lastRenderedPageBreak/>
        <w:t>2.2.4 Role of Accounting Information in Decision-Making</w:t>
      </w:r>
    </w:p>
    <w:p w14:paraId="695172C9" w14:textId="77777777" w:rsidR="00E04260" w:rsidRPr="00E04260" w:rsidRDefault="00E04260" w:rsidP="00E04260">
      <w:pPr>
        <w:jc w:val="both"/>
        <w:rPr>
          <w:rFonts w:ascii="Times New Roman" w:hAnsi="Times New Roman" w:cs="Times New Roman"/>
        </w:rPr>
      </w:pPr>
      <w:r w:rsidRPr="00E04260">
        <w:rPr>
          <w:rFonts w:ascii="Times New Roman" w:hAnsi="Times New Roman" w:cs="Times New Roman"/>
        </w:rPr>
        <w:t>Accounting information supports manufacturing decisions by:</w:t>
      </w:r>
    </w:p>
    <w:p w14:paraId="74AD6973" w14:textId="77777777" w:rsidR="00E04260" w:rsidRPr="00E04260" w:rsidRDefault="00E04260" w:rsidP="00E04260">
      <w:pPr>
        <w:numPr>
          <w:ilvl w:val="0"/>
          <w:numId w:val="8"/>
        </w:numPr>
        <w:jc w:val="both"/>
        <w:rPr>
          <w:rFonts w:ascii="Times New Roman" w:hAnsi="Times New Roman" w:cs="Times New Roman"/>
        </w:rPr>
      </w:pPr>
      <w:r w:rsidRPr="00E04260">
        <w:rPr>
          <w:rFonts w:ascii="Times New Roman" w:hAnsi="Times New Roman" w:cs="Times New Roman"/>
          <w:b/>
          <w:bCs/>
        </w:rPr>
        <w:t>Facilitating Planning</w:t>
      </w:r>
      <w:r w:rsidRPr="00E04260">
        <w:rPr>
          <w:rFonts w:ascii="Times New Roman" w:hAnsi="Times New Roman" w:cs="Times New Roman"/>
        </w:rPr>
        <w:t>: Budgets and forecasts guide production and resource allocation (Bello &amp; Okafor, 2022).</w:t>
      </w:r>
    </w:p>
    <w:p w14:paraId="3BB35837" w14:textId="77777777" w:rsidR="00E04260" w:rsidRPr="00E04260" w:rsidRDefault="00E04260" w:rsidP="00E04260">
      <w:pPr>
        <w:numPr>
          <w:ilvl w:val="0"/>
          <w:numId w:val="8"/>
        </w:numPr>
        <w:jc w:val="both"/>
        <w:rPr>
          <w:rFonts w:ascii="Times New Roman" w:hAnsi="Times New Roman" w:cs="Times New Roman"/>
        </w:rPr>
      </w:pPr>
      <w:r w:rsidRPr="00E04260">
        <w:rPr>
          <w:rFonts w:ascii="Times New Roman" w:hAnsi="Times New Roman" w:cs="Times New Roman"/>
          <w:b/>
          <w:bCs/>
        </w:rPr>
        <w:t>Enabling Performance Evaluation</w:t>
      </w:r>
      <w:r w:rsidRPr="00E04260">
        <w:rPr>
          <w:rFonts w:ascii="Times New Roman" w:hAnsi="Times New Roman" w:cs="Times New Roman"/>
        </w:rPr>
        <w:t>: Variance analysis identifies inefficiencies in production processes (Oladipo &amp; Musa, 2023).</w:t>
      </w:r>
    </w:p>
    <w:p w14:paraId="6A4BFE22" w14:textId="77777777" w:rsidR="00E04260" w:rsidRPr="00E04260" w:rsidRDefault="00E04260" w:rsidP="00E04260">
      <w:pPr>
        <w:numPr>
          <w:ilvl w:val="0"/>
          <w:numId w:val="8"/>
        </w:numPr>
        <w:jc w:val="both"/>
        <w:rPr>
          <w:rFonts w:ascii="Times New Roman" w:hAnsi="Times New Roman" w:cs="Times New Roman"/>
        </w:rPr>
      </w:pPr>
      <w:r w:rsidRPr="00E04260">
        <w:rPr>
          <w:rFonts w:ascii="Times New Roman" w:hAnsi="Times New Roman" w:cs="Times New Roman"/>
          <w:b/>
          <w:bCs/>
        </w:rPr>
        <w:t>Supporting Risk Management</w:t>
      </w:r>
      <w:r w:rsidRPr="00E04260">
        <w:rPr>
          <w:rFonts w:ascii="Times New Roman" w:hAnsi="Times New Roman" w:cs="Times New Roman"/>
        </w:rPr>
        <w:t>: Cash flow analysis mitigates liquidity risks (Nguyen et al., 2022).</w:t>
      </w:r>
    </w:p>
    <w:p w14:paraId="00615B7C" w14:textId="77777777" w:rsidR="00E04260" w:rsidRPr="00E04260" w:rsidRDefault="00E04260" w:rsidP="00E04260">
      <w:pPr>
        <w:numPr>
          <w:ilvl w:val="0"/>
          <w:numId w:val="8"/>
        </w:numPr>
        <w:jc w:val="both"/>
        <w:rPr>
          <w:rFonts w:ascii="Times New Roman" w:hAnsi="Times New Roman" w:cs="Times New Roman"/>
        </w:rPr>
      </w:pPr>
      <w:r w:rsidRPr="00E04260">
        <w:rPr>
          <w:rFonts w:ascii="Times New Roman" w:hAnsi="Times New Roman" w:cs="Times New Roman"/>
          <w:b/>
          <w:bCs/>
        </w:rPr>
        <w:t>Guiding Investment Decisions</w:t>
      </w:r>
      <w:r w:rsidRPr="00E04260">
        <w:rPr>
          <w:rFonts w:ascii="Times New Roman" w:hAnsi="Times New Roman" w:cs="Times New Roman"/>
        </w:rPr>
        <w:t>: Cost-benefit analysis evaluates machinery upgrades or market expansion (Eze &amp; Nwachukwu, 2024).</w:t>
      </w:r>
    </w:p>
    <w:p w14:paraId="31FF6490" w14:textId="77777777" w:rsidR="00E04260" w:rsidRPr="00E04260" w:rsidRDefault="00E04260" w:rsidP="00E04260">
      <w:pPr>
        <w:numPr>
          <w:ilvl w:val="0"/>
          <w:numId w:val="8"/>
        </w:numPr>
        <w:jc w:val="both"/>
        <w:rPr>
          <w:rFonts w:ascii="Times New Roman" w:hAnsi="Times New Roman" w:cs="Times New Roman"/>
        </w:rPr>
      </w:pPr>
      <w:r w:rsidRPr="00E04260">
        <w:rPr>
          <w:rFonts w:ascii="Times New Roman" w:hAnsi="Times New Roman" w:cs="Times New Roman"/>
          <w:b/>
          <w:bCs/>
        </w:rPr>
        <w:t>Enhancing Stakeholder Trust</w:t>
      </w:r>
      <w:r w:rsidRPr="00E04260">
        <w:rPr>
          <w:rFonts w:ascii="Times New Roman" w:hAnsi="Times New Roman" w:cs="Times New Roman"/>
        </w:rPr>
        <w:t>: Transparent financial reporting ensures compliance and credibility (Ajayi &amp; Adewale, 2021).</w:t>
      </w:r>
    </w:p>
    <w:p w14:paraId="2DC1AADA" w14:textId="77777777" w:rsidR="00E04260" w:rsidRPr="00E04260" w:rsidRDefault="00E04260" w:rsidP="00E04260">
      <w:pPr>
        <w:numPr>
          <w:ilvl w:val="0"/>
          <w:numId w:val="8"/>
        </w:numPr>
        <w:jc w:val="both"/>
        <w:rPr>
          <w:rFonts w:ascii="Times New Roman" w:hAnsi="Times New Roman" w:cs="Times New Roman"/>
        </w:rPr>
      </w:pPr>
      <w:r w:rsidRPr="00E04260">
        <w:rPr>
          <w:rFonts w:ascii="Times New Roman" w:hAnsi="Times New Roman" w:cs="Times New Roman"/>
          <w:b/>
          <w:bCs/>
        </w:rPr>
        <w:t>Improving Responsiveness</w:t>
      </w:r>
      <w:r w:rsidRPr="00E04260">
        <w:rPr>
          <w:rFonts w:ascii="Times New Roman" w:hAnsi="Times New Roman" w:cs="Times New Roman"/>
        </w:rPr>
        <w:t>: Real-time data from AIS enables quick adjustments to market changes (Mohammed &amp; Kolawole, 2024).</w:t>
      </w:r>
    </w:p>
    <w:p w14:paraId="79C43A71" w14:textId="77777777" w:rsidR="00E04260" w:rsidRPr="00E04260" w:rsidRDefault="00E04260" w:rsidP="00E04260">
      <w:pPr>
        <w:jc w:val="both"/>
        <w:rPr>
          <w:rFonts w:ascii="Times New Roman" w:hAnsi="Times New Roman" w:cs="Times New Roman"/>
          <w:b/>
          <w:bCs/>
        </w:rPr>
      </w:pPr>
      <w:r w:rsidRPr="00E04260">
        <w:rPr>
          <w:rFonts w:ascii="Times New Roman" w:hAnsi="Times New Roman" w:cs="Times New Roman"/>
          <w:b/>
          <w:bCs/>
        </w:rPr>
        <w:t>2.2.5 Concept of Decision-Making Process</w:t>
      </w:r>
    </w:p>
    <w:p w14:paraId="38081B82" w14:textId="77777777" w:rsidR="00DA5035" w:rsidRPr="00DA5035" w:rsidRDefault="00DA5035" w:rsidP="00DA5035">
      <w:pPr>
        <w:jc w:val="both"/>
        <w:rPr>
          <w:rFonts w:ascii="Times New Roman" w:hAnsi="Times New Roman" w:cs="Times New Roman"/>
        </w:rPr>
      </w:pPr>
      <w:r w:rsidRPr="00DA5035">
        <w:rPr>
          <w:rFonts w:ascii="Times New Roman" w:hAnsi="Times New Roman" w:cs="Times New Roman"/>
        </w:rPr>
        <w:t>The decision-making process in manufacturing organizations is a structured and systematic approach to identifying challenges, gathering relevant information, evaluating alternatives, implementing solutions, and monitoring outcomes to achieve operational and strategic objectives. In the context of Seven Up Bottling Company (SBC) in Ilorin, Kwara State, this process is critical for addressing complex production and market dynamics, optimizing resource allocation, and maintaining competitiveness in the beverage industry. Accounting information plays a pivotal role by providing quantitative insights that reduce uncertainty, enhance rationality, and support data-driven choices (Roberts &amp; Lee, 2021). This section explores the stages of the decision-making process, the role of accounting information, and its application in SBC’s manufacturing operations.</w:t>
      </w:r>
    </w:p>
    <w:p w14:paraId="2A1427AA" w14:textId="77777777" w:rsidR="00DA5035" w:rsidRPr="00DA5035" w:rsidRDefault="00DA5035" w:rsidP="00DA5035">
      <w:pPr>
        <w:jc w:val="both"/>
        <w:rPr>
          <w:rFonts w:ascii="Times New Roman" w:hAnsi="Times New Roman" w:cs="Times New Roman"/>
          <w:b/>
          <w:bCs/>
        </w:rPr>
      </w:pPr>
      <w:r w:rsidRPr="00DA5035">
        <w:rPr>
          <w:rFonts w:ascii="Times New Roman" w:hAnsi="Times New Roman" w:cs="Times New Roman"/>
          <w:b/>
          <w:bCs/>
        </w:rPr>
        <w:t>Stages of the Decision-Making Process</w:t>
      </w:r>
    </w:p>
    <w:p w14:paraId="62426BA3" w14:textId="77777777" w:rsidR="00DA5035" w:rsidRPr="00DA5035" w:rsidRDefault="00DA5035" w:rsidP="00DA5035">
      <w:pPr>
        <w:jc w:val="both"/>
        <w:rPr>
          <w:rFonts w:ascii="Times New Roman" w:hAnsi="Times New Roman" w:cs="Times New Roman"/>
        </w:rPr>
      </w:pPr>
      <w:r w:rsidRPr="00DA5035">
        <w:rPr>
          <w:rFonts w:ascii="Times New Roman" w:hAnsi="Times New Roman" w:cs="Times New Roman"/>
        </w:rPr>
        <w:t>The decision-making process in manufacturing typically follows a sequence of steps, each relying on accurate and timely information to ensure effective outcomes. These steps include:</w:t>
      </w:r>
    </w:p>
    <w:p w14:paraId="292845FA" w14:textId="77777777" w:rsidR="00DA5035" w:rsidRPr="00DA5035" w:rsidRDefault="00DA5035" w:rsidP="00DA5035">
      <w:pPr>
        <w:numPr>
          <w:ilvl w:val="0"/>
          <w:numId w:val="25"/>
        </w:numPr>
        <w:jc w:val="both"/>
        <w:rPr>
          <w:rFonts w:ascii="Times New Roman" w:hAnsi="Times New Roman" w:cs="Times New Roman"/>
        </w:rPr>
      </w:pPr>
      <w:r w:rsidRPr="00DA5035">
        <w:rPr>
          <w:rFonts w:ascii="Times New Roman" w:hAnsi="Times New Roman" w:cs="Times New Roman"/>
          <w:b/>
          <w:bCs/>
        </w:rPr>
        <w:t>Problem Identification</w:t>
      </w:r>
      <w:r w:rsidRPr="00DA5035">
        <w:rPr>
          <w:rFonts w:ascii="Times New Roman" w:hAnsi="Times New Roman" w:cs="Times New Roman"/>
        </w:rPr>
        <w:t>: The process begins with recognizing operational or market challenges that require resolution. For SBC, challenges might include rising raw material costs, production bottlenecks, or shifting consumer preferences toward low-sugar beverages. Identifying these issues requires a clear understanding of performance gaps, often highlighted by accounting tools like variance analysis or financial reports (Bello &amp; Okafor, 2022).</w:t>
      </w:r>
    </w:p>
    <w:p w14:paraId="091141AB" w14:textId="77777777" w:rsidR="00DA5035" w:rsidRPr="00DA5035" w:rsidRDefault="00DA5035" w:rsidP="00DA5035">
      <w:pPr>
        <w:numPr>
          <w:ilvl w:val="0"/>
          <w:numId w:val="25"/>
        </w:numPr>
        <w:jc w:val="both"/>
        <w:rPr>
          <w:rFonts w:ascii="Times New Roman" w:hAnsi="Times New Roman" w:cs="Times New Roman"/>
        </w:rPr>
      </w:pPr>
      <w:r w:rsidRPr="00DA5035">
        <w:rPr>
          <w:rFonts w:ascii="Times New Roman" w:hAnsi="Times New Roman" w:cs="Times New Roman"/>
          <w:b/>
          <w:bCs/>
        </w:rPr>
        <w:lastRenderedPageBreak/>
        <w:t>Data Collection</w:t>
      </w:r>
      <w:r w:rsidRPr="00DA5035">
        <w:rPr>
          <w:rFonts w:ascii="Times New Roman" w:hAnsi="Times New Roman" w:cs="Times New Roman"/>
        </w:rPr>
        <w:t>: Once a problem is identified, relevant data is gathered to inform the decision. Accounting information is central here, providing financial metrics such as production costs, inventory levels, and sales revenues. For example, SBC managers might collect data on the cost of producing a batch of Pepsi versus Mirinda to determine profitability and prioritize production (Ajayi &amp; Adewale, 2021).</w:t>
      </w:r>
    </w:p>
    <w:p w14:paraId="7610F949" w14:textId="77777777" w:rsidR="00DA5035" w:rsidRPr="00DA5035" w:rsidRDefault="00DA5035" w:rsidP="00DA5035">
      <w:pPr>
        <w:numPr>
          <w:ilvl w:val="0"/>
          <w:numId w:val="25"/>
        </w:numPr>
        <w:jc w:val="both"/>
        <w:rPr>
          <w:rFonts w:ascii="Times New Roman" w:hAnsi="Times New Roman" w:cs="Times New Roman"/>
        </w:rPr>
      </w:pPr>
      <w:r w:rsidRPr="00DA5035">
        <w:rPr>
          <w:rFonts w:ascii="Times New Roman" w:hAnsi="Times New Roman" w:cs="Times New Roman"/>
          <w:b/>
          <w:bCs/>
        </w:rPr>
        <w:t>Evaluation of Alternatives</w:t>
      </w:r>
      <w:r w:rsidRPr="00DA5035">
        <w:rPr>
          <w:rFonts w:ascii="Times New Roman" w:hAnsi="Times New Roman" w:cs="Times New Roman"/>
        </w:rPr>
        <w:t>: Managers analyze potential solutions using accounting data to assess their feasibility and impact. Techniques like cost-benefit analysis or break-even analysis help evaluate options, such as investing in energy-efficient bottling machines or expanding distribution networks. At SBC, managers might compare the costs of sourcing local versus imported packaging materials, weighing financial and logistical implications (Oladipo &amp; Musa, 2023).</w:t>
      </w:r>
    </w:p>
    <w:p w14:paraId="04386042" w14:textId="77777777" w:rsidR="00DA5035" w:rsidRPr="00DA5035" w:rsidRDefault="00DA5035" w:rsidP="00DA5035">
      <w:pPr>
        <w:numPr>
          <w:ilvl w:val="0"/>
          <w:numId w:val="25"/>
        </w:numPr>
        <w:jc w:val="both"/>
        <w:rPr>
          <w:rFonts w:ascii="Times New Roman" w:hAnsi="Times New Roman" w:cs="Times New Roman"/>
        </w:rPr>
      </w:pPr>
      <w:r w:rsidRPr="00DA5035">
        <w:rPr>
          <w:rFonts w:ascii="Times New Roman" w:hAnsi="Times New Roman" w:cs="Times New Roman"/>
          <w:b/>
          <w:bCs/>
        </w:rPr>
        <w:t>Decision Implementation</w:t>
      </w:r>
      <w:r w:rsidRPr="00DA5035">
        <w:rPr>
          <w:rFonts w:ascii="Times New Roman" w:hAnsi="Times New Roman" w:cs="Times New Roman"/>
        </w:rPr>
        <w:t>: After selecting the best alternative, the chosen solution is put into action. For instance, SBC might implement a new production schedule based on demand forecasts derived from budgeting tools, ensuring alignment with market needs. Effective implementation requires coordination across departments, supported by clear financial guidelines (Eze &amp; Nwachukwu, 2024).</w:t>
      </w:r>
    </w:p>
    <w:p w14:paraId="01D16579" w14:textId="77777777" w:rsidR="00DA5035" w:rsidRPr="00DA5035" w:rsidRDefault="00DA5035" w:rsidP="00DA5035">
      <w:pPr>
        <w:numPr>
          <w:ilvl w:val="0"/>
          <w:numId w:val="25"/>
        </w:numPr>
        <w:jc w:val="both"/>
        <w:rPr>
          <w:rFonts w:ascii="Times New Roman" w:hAnsi="Times New Roman" w:cs="Times New Roman"/>
        </w:rPr>
      </w:pPr>
      <w:r w:rsidRPr="00DA5035">
        <w:rPr>
          <w:rFonts w:ascii="Times New Roman" w:hAnsi="Times New Roman" w:cs="Times New Roman"/>
          <w:b/>
          <w:bCs/>
        </w:rPr>
        <w:t>Monitoring and Feedback</w:t>
      </w:r>
      <w:r w:rsidRPr="00DA5035">
        <w:rPr>
          <w:rFonts w:ascii="Times New Roman" w:hAnsi="Times New Roman" w:cs="Times New Roman"/>
        </w:rPr>
        <w:t>: The final step involves tracking the outcomes of the decision and adjusting as needed. Accounting tools like variance analysis monitor performance against budgeted figures, while financial reports provide insights into the decision’s impact on profitability. For SBC, regular monitoring might reveal whether a new pricing strategy increased market share or reduced margins, prompting further refinements (Nguyen et al., 2022).</w:t>
      </w:r>
    </w:p>
    <w:p w14:paraId="592E8DD9" w14:textId="77777777" w:rsidR="00DA5035" w:rsidRPr="00DA5035" w:rsidRDefault="00DA5035" w:rsidP="00DA5035">
      <w:pPr>
        <w:jc w:val="both"/>
        <w:rPr>
          <w:rFonts w:ascii="Times New Roman" w:hAnsi="Times New Roman" w:cs="Times New Roman"/>
          <w:b/>
          <w:bCs/>
        </w:rPr>
      </w:pPr>
      <w:r w:rsidRPr="00DA5035">
        <w:rPr>
          <w:rFonts w:ascii="Times New Roman" w:hAnsi="Times New Roman" w:cs="Times New Roman"/>
          <w:b/>
          <w:bCs/>
        </w:rPr>
        <w:t>Role of Accounting Information</w:t>
      </w:r>
    </w:p>
    <w:p w14:paraId="6A04B531" w14:textId="77777777" w:rsidR="00DA5035" w:rsidRPr="00DA5035" w:rsidRDefault="00DA5035" w:rsidP="00DA5035">
      <w:pPr>
        <w:jc w:val="both"/>
        <w:rPr>
          <w:rFonts w:ascii="Times New Roman" w:hAnsi="Times New Roman" w:cs="Times New Roman"/>
        </w:rPr>
      </w:pPr>
      <w:r w:rsidRPr="00DA5035">
        <w:rPr>
          <w:rFonts w:ascii="Times New Roman" w:hAnsi="Times New Roman" w:cs="Times New Roman"/>
        </w:rPr>
        <w:t>Accounting information is the backbone of the decision-making process in manufacturing, reducing uncertainty by providing quantitative, reliable, and timely data. It serves several critical functions:</w:t>
      </w:r>
    </w:p>
    <w:p w14:paraId="51A81734" w14:textId="77777777" w:rsidR="00DA5035" w:rsidRPr="00DA5035" w:rsidRDefault="00DA5035" w:rsidP="00DA5035">
      <w:pPr>
        <w:numPr>
          <w:ilvl w:val="0"/>
          <w:numId w:val="26"/>
        </w:numPr>
        <w:jc w:val="both"/>
        <w:rPr>
          <w:rFonts w:ascii="Times New Roman" w:hAnsi="Times New Roman" w:cs="Times New Roman"/>
        </w:rPr>
      </w:pPr>
      <w:r w:rsidRPr="00DA5035">
        <w:rPr>
          <w:rFonts w:ascii="Times New Roman" w:hAnsi="Times New Roman" w:cs="Times New Roman"/>
          <w:b/>
          <w:bCs/>
        </w:rPr>
        <w:t>Reducing Uncertainty</w:t>
      </w:r>
      <w:r w:rsidRPr="00DA5035">
        <w:rPr>
          <w:rFonts w:ascii="Times New Roman" w:hAnsi="Times New Roman" w:cs="Times New Roman"/>
        </w:rPr>
        <w:t>: Manufacturing decisions often involve risks, such as fluctuating raw material prices or unpredictable consumer demand. Accounting information, through tools like cash flow analysis and forecasting, mitigates these risks by offering clear financial insights. For SBC, accurate cost data ensures managers can anticipate price volatility in sugar syrup or packaging materials (Roberts &amp; Lee, 2021).</w:t>
      </w:r>
    </w:p>
    <w:p w14:paraId="388F1024" w14:textId="77777777" w:rsidR="00DA5035" w:rsidRPr="00DA5035" w:rsidRDefault="00DA5035" w:rsidP="00DA5035">
      <w:pPr>
        <w:numPr>
          <w:ilvl w:val="0"/>
          <w:numId w:val="26"/>
        </w:numPr>
        <w:jc w:val="both"/>
        <w:rPr>
          <w:rFonts w:ascii="Times New Roman" w:hAnsi="Times New Roman" w:cs="Times New Roman"/>
        </w:rPr>
      </w:pPr>
      <w:r w:rsidRPr="00DA5035">
        <w:rPr>
          <w:rFonts w:ascii="Times New Roman" w:hAnsi="Times New Roman" w:cs="Times New Roman"/>
          <w:b/>
          <w:bCs/>
        </w:rPr>
        <w:t>Enhancing Rationality</w:t>
      </w:r>
      <w:r w:rsidRPr="00DA5035">
        <w:rPr>
          <w:rFonts w:ascii="Times New Roman" w:hAnsi="Times New Roman" w:cs="Times New Roman"/>
        </w:rPr>
        <w:t>: By providing objective metrics, accounting information enables managers to make rational rather than intuitive decisions. For example, ratio analysis can reveal whether SBC’s inventory turnover is efficient compared to industry benchmarks, guiding stock management strategies (Ajayi &amp; Adewale, 2021).</w:t>
      </w:r>
    </w:p>
    <w:p w14:paraId="636AFE48" w14:textId="77777777" w:rsidR="00DA5035" w:rsidRPr="00DA5035" w:rsidRDefault="00DA5035" w:rsidP="00DA5035">
      <w:pPr>
        <w:numPr>
          <w:ilvl w:val="0"/>
          <w:numId w:val="26"/>
        </w:numPr>
        <w:jc w:val="both"/>
        <w:rPr>
          <w:rFonts w:ascii="Times New Roman" w:hAnsi="Times New Roman" w:cs="Times New Roman"/>
        </w:rPr>
      </w:pPr>
      <w:r w:rsidRPr="00DA5035">
        <w:rPr>
          <w:rFonts w:ascii="Times New Roman" w:hAnsi="Times New Roman" w:cs="Times New Roman"/>
          <w:b/>
          <w:bCs/>
        </w:rPr>
        <w:t>Supporting Strategic and Operational Decisions</w:t>
      </w:r>
      <w:r w:rsidRPr="00DA5035">
        <w:rPr>
          <w:rFonts w:ascii="Times New Roman" w:hAnsi="Times New Roman" w:cs="Times New Roman"/>
        </w:rPr>
        <w:t xml:space="preserve">: Accounting information supports both long-term strategic choices, such as market expansion, and short-term operational decisions, like </w:t>
      </w:r>
      <w:r w:rsidRPr="00DA5035">
        <w:rPr>
          <w:rFonts w:ascii="Times New Roman" w:hAnsi="Times New Roman" w:cs="Times New Roman"/>
        </w:rPr>
        <w:lastRenderedPageBreak/>
        <w:t>adjusting production schedules. At SBC, budgeting tools help plan annual production targets, while cost accounting informs daily operational adjustments (Bello &amp; Okafor, 2022).</w:t>
      </w:r>
    </w:p>
    <w:p w14:paraId="1AA9FBC2" w14:textId="77777777" w:rsidR="00DA5035" w:rsidRPr="00DA5035" w:rsidRDefault="00DA5035" w:rsidP="00DA5035">
      <w:pPr>
        <w:numPr>
          <w:ilvl w:val="0"/>
          <w:numId w:val="26"/>
        </w:numPr>
        <w:jc w:val="both"/>
        <w:rPr>
          <w:rFonts w:ascii="Times New Roman" w:hAnsi="Times New Roman" w:cs="Times New Roman"/>
        </w:rPr>
      </w:pPr>
      <w:r w:rsidRPr="00DA5035">
        <w:rPr>
          <w:rFonts w:ascii="Times New Roman" w:hAnsi="Times New Roman" w:cs="Times New Roman"/>
          <w:b/>
          <w:bCs/>
        </w:rPr>
        <w:t>Ensuring Accountability</w:t>
      </w:r>
      <w:r w:rsidRPr="00DA5035">
        <w:rPr>
          <w:rFonts w:ascii="Times New Roman" w:hAnsi="Times New Roman" w:cs="Times New Roman"/>
        </w:rPr>
        <w:t>: Financial reports and variance analysis hold managers accountable by comparing actual performance against planned outcomes, fostering a culture of responsibility. This is critical for SBC to maintain stakeholder trust and comply with regulatory standards like IFRS (Mohammed &amp; Kolawole, 2024).</w:t>
      </w:r>
    </w:p>
    <w:p w14:paraId="062BEEAA" w14:textId="77777777" w:rsidR="00DA5035" w:rsidRPr="00DA5035" w:rsidRDefault="00DA5035" w:rsidP="00DA5035">
      <w:pPr>
        <w:jc w:val="both"/>
        <w:rPr>
          <w:rFonts w:ascii="Times New Roman" w:hAnsi="Times New Roman" w:cs="Times New Roman"/>
          <w:b/>
          <w:bCs/>
        </w:rPr>
      </w:pPr>
      <w:r w:rsidRPr="00DA5035">
        <w:rPr>
          <w:rFonts w:ascii="Times New Roman" w:hAnsi="Times New Roman" w:cs="Times New Roman"/>
          <w:b/>
          <w:bCs/>
        </w:rPr>
        <w:t>Application at Seven Up Bottling Company</w:t>
      </w:r>
    </w:p>
    <w:p w14:paraId="5E6F912D" w14:textId="77777777" w:rsidR="00DA5035" w:rsidRPr="00DA5035" w:rsidRDefault="00DA5035" w:rsidP="00DA5035">
      <w:pPr>
        <w:jc w:val="both"/>
        <w:rPr>
          <w:rFonts w:ascii="Times New Roman" w:hAnsi="Times New Roman" w:cs="Times New Roman"/>
        </w:rPr>
      </w:pPr>
      <w:r w:rsidRPr="00DA5035">
        <w:rPr>
          <w:rFonts w:ascii="Times New Roman" w:hAnsi="Times New Roman" w:cs="Times New Roman"/>
        </w:rPr>
        <w:t>For Seven Up Bottling Company, the decision-making process is integral to optimizing production schedules, managing inventory, and responding to consumer trends. The Ilorin plant, a key hub for bottling and distribution, faces challenges like high energy costs, supply chain disruptions, and competitive pricing pressures. Accounting information supports these decisions in several ways:</w:t>
      </w:r>
    </w:p>
    <w:p w14:paraId="792145A2" w14:textId="77777777" w:rsidR="00DA5035" w:rsidRPr="00DA5035" w:rsidRDefault="00DA5035" w:rsidP="00DA5035">
      <w:pPr>
        <w:numPr>
          <w:ilvl w:val="0"/>
          <w:numId w:val="27"/>
        </w:numPr>
        <w:jc w:val="both"/>
        <w:rPr>
          <w:rFonts w:ascii="Times New Roman" w:hAnsi="Times New Roman" w:cs="Times New Roman"/>
        </w:rPr>
      </w:pPr>
      <w:r w:rsidRPr="00DA5035">
        <w:rPr>
          <w:rFonts w:ascii="Times New Roman" w:hAnsi="Times New Roman" w:cs="Times New Roman"/>
          <w:b/>
          <w:bCs/>
        </w:rPr>
        <w:t>Production Scheduling</w:t>
      </w:r>
      <w:r w:rsidRPr="00DA5035">
        <w:rPr>
          <w:rFonts w:ascii="Times New Roman" w:hAnsi="Times New Roman" w:cs="Times New Roman"/>
        </w:rPr>
        <w:t>: Budgeting and variance analysis help SBC align production with demand forecasts, ensuring efficient use of resources. For instance, if sales data indicates a surge in demand for Teem, managers can adjust production schedules to prioritize it, using cost accounting to minimize expenses (Oladipo &amp; Musa, 2023).</w:t>
      </w:r>
    </w:p>
    <w:p w14:paraId="0C795356" w14:textId="77777777" w:rsidR="00DA5035" w:rsidRPr="00DA5035" w:rsidRDefault="00DA5035" w:rsidP="00DA5035">
      <w:pPr>
        <w:numPr>
          <w:ilvl w:val="0"/>
          <w:numId w:val="27"/>
        </w:numPr>
        <w:jc w:val="both"/>
        <w:rPr>
          <w:rFonts w:ascii="Times New Roman" w:hAnsi="Times New Roman" w:cs="Times New Roman"/>
        </w:rPr>
      </w:pPr>
      <w:r w:rsidRPr="00DA5035">
        <w:rPr>
          <w:rFonts w:ascii="Times New Roman" w:hAnsi="Times New Roman" w:cs="Times New Roman"/>
          <w:b/>
          <w:bCs/>
        </w:rPr>
        <w:t>Inventory Management</w:t>
      </w:r>
      <w:r w:rsidRPr="00DA5035">
        <w:rPr>
          <w:rFonts w:ascii="Times New Roman" w:hAnsi="Times New Roman" w:cs="Times New Roman"/>
        </w:rPr>
        <w:t>: Inventory management systems integrated with AIS track stock levels of raw materials and finished goods, preventing overstocking or shortages. For SBC, this ensures a steady supply of bottles and flavor concentrates, maintaining production continuity and customer satisfaction (Nguyen et al., 2022).</w:t>
      </w:r>
    </w:p>
    <w:p w14:paraId="257ECAE8" w14:textId="77777777" w:rsidR="00DA5035" w:rsidRPr="00DA5035" w:rsidRDefault="00DA5035" w:rsidP="00DA5035">
      <w:pPr>
        <w:numPr>
          <w:ilvl w:val="0"/>
          <w:numId w:val="27"/>
        </w:numPr>
        <w:jc w:val="both"/>
        <w:rPr>
          <w:rFonts w:ascii="Times New Roman" w:hAnsi="Times New Roman" w:cs="Times New Roman"/>
        </w:rPr>
      </w:pPr>
      <w:r w:rsidRPr="00DA5035">
        <w:rPr>
          <w:rFonts w:ascii="Times New Roman" w:hAnsi="Times New Roman" w:cs="Times New Roman"/>
          <w:b/>
          <w:bCs/>
        </w:rPr>
        <w:t>Responding to Consumer Trends</w:t>
      </w:r>
      <w:r w:rsidRPr="00DA5035">
        <w:rPr>
          <w:rFonts w:ascii="Times New Roman" w:hAnsi="Times New Roman" w:cs="Times New Roman"/>
        </w:rPr>
        <w:t>: Financial reporting and ratio analysis provide insights into market performance, enabling SBC to adapt to trends like increased demand for low-calorie beverages. By analyzing profitability metrics, managers can decide whether to invest in new product lines or reformulate existing ones (Eze &amp; Nwachukwu, 2024).</w:t>
      </w:r>
    </w:p>
    <w:p w14:paraId="27E37A76" w14:textId="77777777" w:rsidR="00E04260" w:rsidRPr="00E04260" w:rsidRDefault="00E04260" w:rsidP="00E04260">
      <w:pPr>
        <w:jc w:val="both"/>
        <w:rPr>
          <w:rFonts w:ascii="Times New Roman" w:hAnsi="Times New Roman" w:cs="Times New Roman"/>
          <w:b/>
          <w:bCs/>
        </w:rPr>
      </w:pPr>
      <w:r w:rsidRPr="00E04260">
        <w:rPr>
          <w:rFonts w:ascii="Times New Roman" w:hAnsi="Times New Roman" w:cs="Times New Roman"/>
          <w:b/>
          <w:bCs/>
        </w:rPr>
        <w:t>2.2.6 Challenges in Using Accounting Information</w:t>
      </w:r>
    </w:p>
    <w:p w14:paraId="5CDDC487" w14:textId="77777777" w:rsidR="00E04260" w:rsidRPr="00E04260" w:rsidRDefault="00E04260" w:rsidP="00E04260">
      <w:pPr>
        <w:jc w:val="both"/>
        <w:rPr>
          <w:rFonts w:ascii="Times New Roman" w:hAnsi="Times New Roman" w:cs="Times New Roman"/>
        </w:rPr>
      </w:pPr>
      <w:r w:rsidRPr="00E04260">
        <w:rPr>
          <w:rFonts w:ascii="Times New Roman" w:hAnsi="Times New Roman" w:cs="Times New Roman"/>
        </w:rPr>
        <w:t>Challenges include:</w:t>
      </w:r>
    </w:p>
    <w:p w14:paraId="42C949B5" w14:textId="77777777" w:rsidR="00E04260" w:rsidRPr="00E04260" w:rsidRDefault="00E04260" w:rsidP="00E04260">
      <w:pPr>
        <w:numPr>
          <w:ilvl w:val="0"/>
          <w:numId w:val="9"/>
        </w:numPr>
        <w:jc w:val="both"/>
        <w:rPr>
          <w:rFonts w:ascii="Times New Roman" w:hAnsi="Times New Roman" w:cs="Times New Roman"/>
        </w:rPr>
      </w:pPr>
      <w:r w:rsidRPr="00E04260">
        <w:rPr>
          <w:rFonts w:ascii="Times New Roman" w:hAnsi="Times New Roman" w:cs="Times New Roman"/>
          <w:b/>
          <w:bCs/>
        </w:rPr>
        <w:t>Timeliness</w:t>
      </w:r>
      <w:r w:rsidRPr="00E04260">
        <w:rPr>
          <w:rFonts w:ascii="Times New Roman" w:hAnsi="Times New Roman" w:cs="Times New Roman"/>
        </w:rPr>
        <w:t>: Delays in reporting hinder real-time decisions (Nguyen &amp; Park, 2023).</w:t>
      </w:r>
    </w:p>
    <w:p w14:paraId="3F1D765A" w14:textId="77777777" w:rsidR="00E04260" w:rsidRPr="00E04260" w:rsidRDefault="00E04260" w:rsidP="00E04260">
      <w:pPr>
        <w:numPr>
          <w:ilvl w:val="0"/>
          <w:numId w:val="9"/>
        </w:numPr>
        <w:jc w:val="both"/>
        <w:rPr>
          <w:rFonts w:ascii="Times New Roman" w:hAnsi="Times New Roman" w:cs="Times New Roman"/>
        </w:rPr>
      </w:pPr>
      <w:r w:rsidRPr="00E04260">
        <w:rPr>
          <w:rFonts w:ascii="Times New Roman" w:hAnsi="Times New Roman" w:cs="Times New Roman"/>
          <w:b/>
          <w:bCs/>
        </w:rPr>
        <w:t>Data Accuracy</w:t>
      </w:r>
      <w:r w:rsidRPr="00E04260">
        <w:rPr>
          <w:rFonts w:ascii="Times New Roman" w:hAnsi="Times New Roman" w:cs="Times New Roman"/>
        </w:rPr>
        <w:t>: Errors in data entry or manipulation compromise reliability (Bello &amp; Okafor, 2022).</w:t>
      </w:r>
    </w:p>
    <w:p w14:paraId="68522D1D" w14:textId="77777777" w:rsidR="00E04260" w:rsidRPr="00E04260" w:rsidRDefault="00E04260" w:rsidP="00E04260">
      <w:pPr>
        <w:numPr>
          <w:ilvl w:val="0"/>
          <w:numId w:val="9"/>
        </w:numPr>
        <w:jc w:val="both"/>
        <w:rPr>
          <w:rFonts w:ascii="Times New Roman" w:hAnsi="Times New Roman" w:cs="Times New Roman"/>
        </w:rPr>
      </w:pPr>
      <w:r w:rsidRPr="00E04260">
        <w:rPr>
          <w:rFonts w:ascii="Times New Roman" w:hAnsi="Times New Roman" w:cs="Times New Roman"/>
          <w:b/>
          <w:bCs/>
        </w:rPr>
        <w:t>Complexity</w:t>
      </w:r>
      <w:r w:rsidRPr="00E04260">
        <w:rPr>
          <w:rFonts w:ascii="Times New Roman" w:hAnsi="Times New Roman" w:cs="Times New Roman"/>
        </w:rPr>
        <w:t>: Technical reports may confuse non-accounting managers (Eze &amp; Nwachukwu, 2024).</w:t>
      </w:r>
    </w:p>
    <w:p w14:paraId="3399AA3F" w14:textId="77777777" w:rsidR="00E04260" w:rsidRPr="00E04260" w:rsidRDefault="00E04260" w:rsidP="00E04260">
      <w:pPr>
        <w:numPr>
          <w:ilvl w:val="0"/>
          <w:numId w:val="9"/>
        </w:numPr>
        <w:jc w:val="both"/>
        <w:rPr>
          <w:rFonts w:ascii="Times New Roman" w:hAnsi="Times New Roman" w:cs="Times New Roman"/>
        </w:rPr>
      </w:pPr>
      <w:r w:rsidRPr="00E04260">
        <w:rPr>
          <w:rFonts w:ascii="Times New Roman" w:hAnsi="Times New Roman" w:cs="Times New Roman"/>
          <w:b/>
          <w:bCs/>
        </w:rPr>
        <w:t>Cost</w:t>
      </w:r>
      <w:r w:rsidRPr="00E04260">
        <w:rPr>
          <w:rFonts w:ascii="Times New Roman" w:hAnsi="Times New Roman" w:cs="Times New Roman"/>
        </w:rPr>
        <w:t>: High maintenance costs for AIS strain budgets (Mohammed &amp; Kolawole, 2024).</w:t>
      </w:r>
    </w:p>
    <w:p w14:paraId="2924FE44" w14:textId="77777777" w:rsidR="00E04260" w:rsidRPr="00E04260" w:rsidRDefault="00E04260" w:rsidP="00E04260">
      <w:pPr>
        <w:numPr>
          <w:ilvl w:val="0"/>
          <w:numId w:val="9"/>
        </w:numPr>
        <w:jc w:val="both"/>
        <w:rPr>
          <w:rFonts w:ascii="Times New Roman" w:hAnsi="Times New Roman" w:cs="Times New Roman"/>
        </w:rPr>
      </w:pPr>
      <w:r w:rsidRPr="00E04260">
        <w:rPr>
          <w:rFonts w:ascii="Times New Roman" w:hAnsi="Times New Roman" w:cs="Times New Roman"/>
          <w:b/>
          <w:bCs/>
        </w:rPr>
        <w:t>Information Overload</w:t>
      </w:r>
      <w:r w:rsidRPr="00E04260">
        <w:rPr>
          <w:rFonts w:ascii="Times New Roman" w:hAnsi="Times New Roman" w:cs="Times New Roman"/>
        </w:rPr>
        <w:t>: Excessive data can lead to analysis paralysis (Ajayi &amp; Adewale, 2021).</w:t>
      </w:r>
    </w:p>
    <w:p w14:paraId="0B3B4635" w14:textId="77777777" w:rsidR="00E04260" w:rsidRPr="00E04260" w:rsidRDefault="00E04260" w:rsidP="00E04260">
      <w:pPr>
        <w:numPr>
          <w:ilvl w:val="0"/>
          <w:numId w:val="9"/>
        </w:numPr>
        <w:jc w:val="both"/>
        <w:rPr>
          <w:rFonts w:ascii="Times New Roman" w:hAnsi="Times New Roman" w:cs="Times New Roman"/>
        </w:rPr>
      </w:pPr>
      <w:r w:rsidRPr="00E04260">
        <w:rPr>
          <w:rFonts w:ascii="Times New Roman" w:hAnsi="Times New Roman" w:cs="Times New Roman"/>
          <w:b/>
          <w:bCs/>
        </w:rPr>
        <w:lastRenderedPageBreak/>
        <w:t>Resistance to Change</w:t>
      </w:r>
      <w:r w:rsidRPr="00E04260">
        <w:rPr>
          <w:rFonts w:ascii="Times New Roman" w:hAnsi="Times New Roman" w:cs="Times New Roman"/>
        </w:rPr>
        <w:t>: Staff may resist new technologies, limiting adoption (Oladipo &amp; Musa, 2023).</w:t>
      </w:r>
    </w:p>
    <w:p w14:paraId="7C010803" w14:textId="77777777" w:rsidR="00E04260" w:rsidRPr="00E04260" w:rsidRDefault="00E04260" w:rsidP="00E04260">
      <w:pPr>
        <w:jc w:val="both"/>
        <w:rPr>
          <w:rFonts w:ascii="Times New Roman" w:hAnsi="Times New Roman" w:cs="Times New Roman"/>
          <w:b/>
          <w:bCs/>
        </w:rPr>
      </w:pPr>
      <w:r w:rsidRPr="00E04260">
        <w:rPr>
          <w:rFonts w:ascii="Times New Roman" w:hAnsi="Times New Roman" w:cs="Times New Roman"/>
          <w:b/>
          <w:bCs/>
        </w:rPr>
        <w:t>2.3 THEORETICAL FRAMEWORK</w:t>
      </w:r>
    </w:p>
    <w:p w14:paraId="00A07667" w14:textId="77777777" w:rsidR="00DA5035" w:rsidRPr="00DA5035" w:rsidRDefault="00DA5035" w:rsidP="00DA5035">
      <w:pPr>
        <w:jc w:val="both"/>
        <w:rPr>
          <w:rFonts w:ascii="Times New Roman" w:hAnsi="Times New Roman" w:cs="Times New Roman"/>
        </w:rPr>
      </w:pPr>
      <w:r w:rsidRPr="00DA5035">
        <w:rPr>
          <w:rFonts w:ascii="Times New Roman" w:hAnsi="Times New Roman" w:cs="Times New Roman"/>
        </w:rPr>
        <w:t>This study is anchored on relevant theories that explain the relationship between accounting information and decision-making processes within organizations, particularly in the manufacturing sector. These theories provide a conceptual lens through which the role and effectiveness of accounting information can be critically appraised. The following key theories underpin this research:</w:t>
      </w:r>
    </w:p>
    <w:p w14:paraId="26EAEFF6" w14:textId="77777777" w:rsidR="00DA5035" w:rsidRPr="00DA5035" w:rsidRDefault="00DA5035" w:rsidP="00DA5035">
      <w:pPr>
        <w:jc w:val="both"/>
        <w:rPr>
          <w:rFonts w:ascii="Times New Roman" w:hAnsi="Times New Roman" w:cs="Times New Roman"/>
          <w:b/>
          <w:bCs/>
        </w:rPr>
      </w:pPr>
      <w:r w:rsidRPr="00DA5035">
        <w:rPr>
          <w:rFonts w:ascii="Times New Roman" w:hAnsi="Times New Roman" w:cs="Times New Roman"/>
          <w:b/>
          <w:bCs/>
        </w:rPr>
        <w:t>2.3.1 Decision Usefulness Theory</w:t>
      </w:r>
    </w:p>
    <w:p w14:paraId="23A4211C" w14:textId="77777777" w:rsidR="00595129" w:rsidRPr="00595129" w:rsidRDefault="00595129" w:rsidP="00595129">
      <w:pPr>
        <w:jc w:val="both"/>
        <w:rPr>
          <w:rFonts w:ascii="Times New Roman" w:hAnsi="Times New Roman" w:cs="Times New Roman"/>
        </w:rPr>
      </w:pPr>
      <w:r w:rsidRPr="00595129">
        <w:rPr>
          <w:rFonts w:ascii="Times New Roman" w:hAnsi="Times New Roman" w:cs="Times New Roman"/>
        </w:rPr>
        <w:t>The Decision Usefulness Theory emphasizes that accounting information should serve as a practical and meaningful resource for decision-making. The essence of this theory is grounded in the notion that users of financial reports—such as investors, creditors, managers, regulatory bodies, and even employees—require information that aids them in evaluating the financial health and performance of an organization.</w:t>
      </w:r>
    </w:p>
    <w:p w14:paraId="6A96EF88" w14:textId="77777777" w:rsidR="00595129" w:rsidRPr="00595129" w:rsidRDefault="00595129" w:rsidP="00595129">
      <w:pPr>
        <w:jc w:val="both"/>
        <w:rPr>
          <w:rFonts w:ascii="Times New Roman" w:hAnsi="Times New Roman" w:cs="Times New Roman"/>
        </w:rPr>
      </w:pPr>
      <w:r w:rsidRPr="00595129">
        <w:rPr>
          <w:rFonts w:ascii="Times New Roman" w:hAnsi="Times New Roman" w:cs="Times New Roman"/>
        </w:rPr>
        <w:t>In manufacturing organizations like Seven Up Bottling Company, decision usefulness plays a vital role in various aspects of the firm’s operations. For instance, managers rely on cost accounting data to determine product pricing and profitability, while investors assess profitability trends and liquidity positions through income statements and cash flow reports. Budgetary decisions, forecasting, and performance evaluations also depend heavily on the accuracy, timeliness, and relevance of financial reports.</w:t>
      </w:r>
    </w:p>
    <w:p w14:paraId="3B7035BC" w14:textId="77777777" w:rsidR="00595129" w:rsidRPr="00595129" w:rsidRDefault="00595129" w:rsidP="00595129">
      <w:pPr>
        <w:jc w:val="both"/>
        <w:rPr>
          <w:rFonts w:ascii="Times New Roman" w:hAnsi="Times New Roman" w:cs="Times New Roman"/>
        </w:rPr>
      </w:pPr>
      <w:r w:rsidRPr="00595129">
        <w:rPr>
          <w:rFonts w:ascii="Times New Roman" w:hAnsi="Times New Roman" w:cs="Times New Roman"/>
        </w:rPr>
        <w:t>Moreover, this theory highlights the need for financial reports to be user-oriented rather than preparer-oriented. This implies that the format and content of accounting information should prioritize the decision-making needs of the users rather than simply fulfilling regulatory requirements. Within the context of Seven Up Bottling Company, financial statements such as the balance sheet, income statement, and statement of cash flows must be prepared in a manner that supports both short-term operational and long-term strategic decisions. This ensures that resources are allocated efficiently, risks are managed proactively, and stakeholders have confidence in the company’s financial stewardship.</w:t>
      </w:r>
    </w:p>
    <w:p w14:paraId="2DB2E1E3" w14:textId="77777777" w:rsidR="00DA5035" w:rsidRPr="00DA5035" w:rsidRDefault="00DA5035" w:rsidP="00DA5035">
      <w:pPr>
        <w:jc w:val="both"/>
        <w:rPr>
          <w:rFonts w:ascii="Times New Roman" w:hAnsi="Times New Roman" w:cs="Times New Roman"/>
          <w:b/>
          <w:bCs/>
        </w:rPr>
      </w:pPr>
      <w:r w:rsidRPr="00DA5035">
        <w:rPr>
          <w:rFonts w:ascii="Times New Roman" w:hAnsi="Times New Roman" w:cs="Times New Roman"/>
          <w:b/>
          <w:bCs/>
        </w:rPr>
        <w:t>2.3.2 Agency Theory</w:t>
      </w:r>
    </w:p>
    <w:p w14:paraId="642A33E0" w14:textId="77777777" w:rsidR="00595129" w:rsidRPr="00595129" w:rsidRDefault="00595129" w:rsidP="00595129">
      <w:pPr>
        <w:jc w:val="both"/>
        <w:rPr>
          <w:rFonts w:ascii="Times New Roman" w:hAnsi="Times New Roman" w:cs="Times New Roman"/>
        </w:rPr>
      </w:pPr>
      <w:r w:rsidRPr="00595129">
        <w:rPr>
          <w:rFonts w:ascii="Times New Roman" w:hAnsi="Times New Roman" w:cs="Times New Roman"/>
        </w:rPr>
        <w:t>Agency Theory, developed by Jensen and Meckling (1976), explains the inherent conflict that exists in a principal-agent relationship, particularly in corporate settings where the owners of the business (principals) delegate authority to managers (agents) to run the company on their behalf. Because both parties often have different goals, there is a risk that managers might not always act in the best interests of the shareholders unless appropriate mechanisms are put in place to monitor and control their behavior.</w:t>
      </w:r>
    </w:p>
    <w:p w14:paraId="42150D1D" w14:textId="77777777" w:rsidR="00595129" w:rsidRPr="00595129" w:rsidRDefault="00595129" w:rsidP="00595129">
      <w:pPr>
        <w:jc w:val="both"/>
        <w:rPr>
          <w:rFonts w:ascii="Times New Roman" w:hAnsi="Times New Roman" w:cs="Times New Roman"/>
        </w:rPr>
      </w:pPr>
      <w:r w:rsidRPr="00595129">
        <w:rPr>
          <w:rFonts w:ascii="Times New Roman" w:hAnsi="Times New Roman" w:cs="Times New Roman"/>
        </w:rPr>
        <w:t xml:space="preserve">In the context of Seven Up Bottling Company, the agency relationship becomes crucial when examining how accounting information is used to reduce opportunistic behavior and enhance accountability. For example, transparent accounting reports serve as tools for evaluating managerial performance, monitoring financial integrity, and aligning incentives between management and shareholders. Tools such as financial </w:t>
      </w:r>
      <w:r w:rsidRPr="00595129">
        <w:rPr>
          <w:rFonts w:ascii="Times New Roman" w:hAnsi="Times New Roman" w:cs="Times New Roman"/>
        </w:rPr>
        <w:lastRenderedPageBreak/>
        <w:t>ratios, performance audits, and variance analyses enable shareholders to detect inefficiencies or potential misconduct and to demand corrective actions where necessary.</w:t>
      </w:r>
    </w:p>
    <w:p w14:paraId="42909665" w14:textId="7D00B367" w:rsidR="00DA5035" w:rsidRPr="00DA5035" w:rsidRDefault="00595129" w:rsidP="00DA5035">
      <w:pPr>
        <w:jc w:val="both"/>
        <w:rPr>
          <w:rFonts w:ascii="Times New Roman" w:hAnsi="Times New Roman" w:cs="Times New Roman"/>
        </w:rPr>
      </w:pPr>
      <w:r w:rsidRPr="00595129">
        <w:rPr>
          <w:rFonts w:ascii="Times New Roman" w:hAnsi="Times New Roman" w:cs="Times New Roman"/>
        </w:rPr>
        <w:t>Additionally, the presence of agency problems in large manufacturing firms can lead to increased agency costs, which include monitoring expenses, bonding costs, and residual losses. To mitigate these costs, Seven Up Bottling Company may implement internal control systems, periodic audits, and robust financial reporting standards. These mechanisms not only help protect shareholders’ interests but also foster a culture of accountability and performance-based management.</w:t>
      </w:r>
    </w:p>
    <w:p w14:paraId="3FE6897B" w14:textId="77777777" w:rsidR="00DA5035" w:rsidRPr="00DA5035" w:rsidRDefault="00DA5035" w:rsidP="00DA5035">
      <w:pPr>
        <w:jc w:val="both"/>
        <w:rPr>
          <w:rFonts w:ascii="Times New Roman" w:hAnsi="Times New Roman" w:cs="Times New Roman"/>
          <w:b/>
          <w:bCs/>
        </w:rPr>
      </w:pPr>
      <w:r w:rsidRPr="00DA5035">
        <w:rPr>
          <w:rFonts w:ascii="Times New Roman" w:hAnsi="Times New Roman" w:cs="Times New Roman"/>
          <w:b/>
          <w:bCs/>
        </w:rPr>
        <w:t>2.3.3 Contingency Theory</w:t>
      </w:r>
    </w:p>
    <w:p w14:paraId="4E027E46" w14:textId="77777777" w:rsidR="00595129" w:rsidRPr="00595129" w:rsidRDefault="00595129" w:rsidP="00595129">
      <w:pPr>
        <w:jc w:val="both"/>
        <w:rPr>
          <w:rFonts w:ascii="Times New Roman" w:hAnsi="Times New Roman" w:cs="Times New Roman"/>
        </w:rPr>
      </w:pPr>
      <w:r w:rsidRPr="00595129">
        <w:rPr>
          <w:rFonts w:ascii="Times New Roman" w:hAnsi="Times New Roman" w:cs="Times New Roman"/>
        </w:rPr>
        <w:t>Contingency Theory suggests that there is no single, universally appropriate accounting system or management approach that applies to all organizations. Instead, the optimal use of accounting information depends on the specific context or environment in which the firm operates. This includes variables such as the company’s size, structure, technology, market conditions, competition, and regulatory landscape.</w:t>
      </w:r>
    </w:p>
    <w:p w14:paraId="50B3170D" w14:textId="77777777" w:rsidR="00595129" w:rsidRPr="00595129" w:rsidRDefault="00595129" w:rsidP="00595129">
      <w:pPr>
        <w:jc w:val="both"/>
        <w:rPr>
          <w:rFonts w:ascii="Times New Roman" w:hAnsi="Times New Roman" w:cs="Times New Roman"/>
        </w:rPr>
      </w:pPr>
      <w:r w:rsidRPr="00595129">
        <w:rPr>
          <w:rFonts w:ascii="Times New Roman" w:hAnsi="Times New Roman" w:cs="Times New Roman"/>
        </w:rPr>
        <w:t>For Seven Up Bottling Company, operating in the highly competitive and dynamic beverage manufacturing sector, this theory implies that accounting practices must be tailored to fit the firm’s unique operational realities. For example, a highly automated production system may require sophisticated cost accounting and variance analysis tools, while a rapidly changing market may necessitate flexible budgeting and real-time financial reporting.</w:t>
      </w:r>
    </w:p>
    <w:p w14:paraId="01881C7A" w14:textId="77777777" w:rsidR="00595129" w:rsidRPr="00595129" w:rsidRDefault="00595129" w:rsidP="00595129">
      <w:pPr>
        <w:jc w:val="both"/>
        <w:rPr>
          <w:rFonts w:ascii="Times New Roman" w:hAnsi="Times New Roman" w:cs="Times New Roman"/>
        </w:rPr>
      </w:pPr>
      <w:r w:rsidRPr="00595129">
        <w:rPr>
          <w:rFonts w:ascii="Times New Roman" w:hAnsi="Times New Roman" w:cs="Times New Roman"/>
        </w:rPr>
        <w:t>Contingency Theory also supports the customization of decision-making tools in response to external pressures and internal changes. This means that as Seven Up adapts to innovations in bottling technology or responds to shifts in consumer demand, its accounting information systems must also evolve. The ability to align financial information systems with organizational strategy enhances responsiveness, improves decision quality, and supports sustainable competitive advantage.</w:t>
      </w:r>
    </w:p>
    <w:p w14:paraId="5DB92420" w14:textId="77777777" w:rsidR="00595129" w:rsidRPr="00595129" w:rsidRDefault="00595129" w:rsidP="00595129">
      <w:pPr>
        <w:jc w:val="both"/>
        <w:rPr>
          <w:rFonts w:ascii="Times New Roman" w:hAnsi="Times New Roman" w:cs="Times New Roman"/>
        </w:rPr>
      </w:pPr>
      <w:r w:rsidRPr="00595129">
        <w:rPr>
          <w:rFonts w:ascii="Times New Roman" w:hAnsi="Times New Roman" w:cs="Times New Roman"/>
        </w:rPr>
        <w:t>Furthermore, contingency-based accounting encourages the integration of both financial and non-financial data to inform managerial decisions. This holistic approach is especially important in manufacturing, where decisions about product quality, environmental impact, and operational efficiency are just as critical as profitability and cost control.</w:t>
      </w:r>
    </w:p>
    <w:p w14:paraId="0719CC53" w14:textId="77777777" w:rsidR="00595129" w:rsidRDefault="00595129">
      <w:pPr>
        <w:rPr>
          <w:rFonts w:ascii="Times New Roman" w:hAnsi="Times New Roman" w:cs="Times New Roman"/>
          <w:b/>
          <w:bCs/>
        </w:rPr>
      </w:pPr>
      <w:r>
        <w:rPr>
          <w:rFonts w:ascii="Times New Roman" w:hAnsi="Times New Roman" w:cs="Times New Roman"/>
          <w:b/>
          <w:bCs/>
        </w:rPr>
        <w:br w:type="page"/>
      </w:r>
    </w:p>
    <w:p w14:paraId="430BF27D" w14:textId="4FF1B782" w:rsidR="00E04260" w:rsidRPr="00E04260" w:rsidRDefault="00E04260" w:rsidP="00E04260">
      <w:pPr>
        <w:jc w:val="both"/>
        <w:rPr>
          <w:rFonts w:ascii="Times New Roman" w:hAnsi="Times New Roman" w:cs="Times New Roman"/>
          <w:b/>
          <w:bCs/>
        </w:rPr>
      </w:pPr>
      <w:r w:rsidRPr="00E04260">
        <w:rPr>
          <w:rFonts w:ascii="Times New Roman" w:hAnsi="Times New Roman" w:cs="Times New Roman"/>
          <w:b/>
          <w:bCs/>
        </w:rPr>
        <w:lastRenderedPageBreak/>
        <w:t>2.4 EMPIRICAL REVIEW</w:t>
      </w:r>
    </w:p>
    <w:p w14:paraId="01A0EE9A" w14:textId="77777777" w:rsidR="00595129" w:rsidRPr="00595129" w:rsidRDefault="00595129" w:rsidP="00595129">
      <w:pPr>
        <w:jc w:val="both"/>
        <w:rPr>
          <w:rFonts w:ascii="Times New Roman" w:hAnsi="Times New Roman" w:cs="Times New Roman"/>
        </w:rPr>
      </w:pPr>
      <w:r w:rsidRPr="00595129">
        <w:rPr>
          <w:rFonts w:ascii="Times New Roman" w:hAnsi="Times New Roman" w:cs="Times New Roman"/>
        </w:rPr>
        <w:t>Recent empirical literature between 2020 and 2024 has further strengthened the understanding of the relevance of accounting information in improving decision-making across various sectors, with a growing focus on manufacturing firms in developing economies. Okonkwo and Eze (2020) examined the role of accounting information in managerial decision-making across beverage manufacturing firms in Nigeria. Using survey questionnaires and descriptive statistical analysis, they discovered that when accounting data is presented accurately and promptly, it greatly enhances decisions relating to budgeting, pricing, and resource allocation. However, the researchers observed that delays in financial reporting and lack of managerial accounting interpretation skills undermined the full potential of accounting information systems in many firms.</w:t>
      </w:r>
    </w:p>
    <w:p w14:paraId="15EE2A3E" w14:textId="77777777" w:rsidR="00595129" w:rsidRPr="00595129" w:rsidRDefault="00595129" w:rsidP="00595129">
      <w:pPr>
        <w:jc w:val="both"/>
        <w:rPr>
          <w:rFonts w:ascii="Times New Roman" w:hAnsi="Times New Roman" w:cs="Times New Roman"/>
        </w:rPr>
      </w:pPr>
      <w:r w:rsidRPr="00595129">
        <w:rPr>
          <w:rFonts w:ascii="Times New Roman" w:hAnsi="Times New Roman" w:cs="Times New Roman"/>
        </w:rPr>
        <w:t>Lawal and Ibrahim (2021) conducted a study on the influence of financial statements on managerial decisions in medium and large-scale manufacturing companies in Northern Nigeria. They found that income statements and cash flow reports were the most commonly utilized accounting tools for managerial planning and performance monitoring. Their regression analysis indicated a strong correlation between the quality of financial reports and the effectiveness of investment and operational decisions. Despite these positive findings, the study noted a gap in the use of non-financial information such as key performance indicators and customer satisfaction data, which could further enrich decision-making processes.</w:t>
      </w:r>
    </w:p>
    <w:p w14:paraId="6CD74B03" w14:textId="77777777" w:rsidR="00595129" w:rsidRPr="00595129" w:rsidRDefault="00595129" w:rsidP="00595129">
      <w:pPr>
        <w:jc w:val="both"/>
        <w:rPr>
          <w:rFonts w:ascii="Times New Roman" w:hAnsi="Times New Roman" w:cs="Times New Roman"/>
        </w:rPr>
      </w:pPr>
      <w:r w:rsidRPr="00595129">
        <w:rPr>
          <w:rFonts w:ascii="Times New Roman" w:hAnsi="Times New Roman" w:cs="Times New Roman"/>
        </w:rPr>
        <w:t>Adeniran and Uche (2022) investigated the effectiveness of computerized accounting information systems in supporting strategic decisions in the Nigerian manufacturing sector. Their study used both quantitative and qualitative data, drawn from a cross-section of accountants, auditors, and management executives. The results showed that firms using enterprise resource planning (ERP) systems and digital accounting platforms had quicker and more accurate access to financial data, leading to improved cost control, procurement decisions, and financial forecasting. Nonetheless, the study highlighted that some firms still operated hybrid systems—combining manual and digital practices—which led to inconsistencies and delays in financial reporting. The researchers recommended full digital migration, along with continuous staff training, to harness the full benefits of accounting information systems.</w:t>
      </w:r>
    </w:p>
    <w:p w14:paraId="1A65AA2A" w14:textId="77777777" w:rsidR="00595129" w:rsidRPr="00595129" w:rsidRDefault="00595129" w:rsidP="00595129">
      <w:pPr>
        <w:jc w:val="both"/>
        <w:rPr>
          <w:rFonts w:ascii="Times New Roman" w:hAnsi="Times New Roman" w:cs="Times New Roman"/>
        </w:rPr>
      </w:pPr>
      <w:r w:rsidRPr="00595129">
        <w:rPr>
          <w:rFonts w:ascii="Times New Roman" w:hAnsi="Times New Roman" w:cs="Times New Roman"/>
        </w:rPr>
        <w:t>Musa and Kolapo (2023) focused their study on accounting information and strategic decision-making in selected Nigerian beverage companies. Their findings emphasized that access to real-time and accurate accounting records significantly influenced critical decisions such as factory expansion, product diversification, and marketing investments. They further reported that firms with a centralized accounting system made faster and more coherent decisions than those with decentralized reporting units. However, they also identified a recurring challenge of poor data consolidation from regional offices, which limited the completeness and reliability of corporate-level reports.</w:t>
      </w:r>
    </w:p>
    <w:p w14:paraId="493DD710" w14:textId="77777777" w:rsidR="00595129" w:rsidRPr="00595129" w:rsidRDefault="00595129" w:rsidP="00595129">
      <w:pPr>
        <w:jc w:val="both"/>
        <w:rPr>
          <w:rFonts w:ascii="Times New Roman" w:hAnsi="Times New Roman" w:cs="Times New Roman"/>
        </w:rPr>
      </w:pPr>
      <w:r w:rsidRPr="00595129">
        <w:rPr>
          <w:rFonts w:ascii="Times New Roman" w:hAnsi="Times New Roman" w:cs="Times New Roman"/>
        </w:rPr>
        <w:t xml:space="preserve">Another recent study by Alabi and Okafor (2024) explored the extent to which accounting information is used for managerial decisions in manufacturing firms operating in Kwara and Lagos States. Their study found a strong positive relationship between reliable accounting records and informed decisions regarding </w:t>
      </w:r>
      <w:r w:rsidRPr="00595129">
        <w:rPr>
          <w:rFonts w:ascii="Times New Roman" w:hAnsi="Times New Roman" w:cs="Times New Roman"/>
        </w:rPr>
        <w:lastRenderedPageBreak/>
        <w:t>capital structure, raw material procurement, inventory control, and cost optimization. The study also highlighted that companies with independent internal audit departments and standard accounting policies performed better in financial planning and regulatory compliance. However, it was revealed that despite the availability of financial data, many middle-level managers lacked the skills or training to fully utilize such information in decision-making processes.</w:t>
      </w:r>
    </w:p>
    <w:p w14:paraId="6470576D" w14:textId="77777777" w:rsidR="00595129" w:rsidRPr="00595129" w:rsidRDefault="00595129" w:rsidP="00595129">
      <w:pPr>
        <w:jc w:val="both"/>
        <w:rPr>
          <w:rFonts w:ascii="Times New Roman" w:hAnsi="Times New Roman" w:cs="Times New Roman"/>
        </w:rPr>
      </w:pPr>
      <w:r w:rsidRPr="00595129">
        <w:rPr>
          <w:rFonts w:ascii="Times New Roman" w:hAnsi="Times New Roman" w:cs="Times New Roman"/>
        </w:rPr>
        <w:t>In addition, Bello and Ayeni (2024) assessed how accounting information impacted organizational growth and profitability in selected multinational manufacturing companies in Nigeria. The study found that consistent application of accounting standards, regular performance reviews, and the use of cost-benefit analysis in budgeting contributed significantly to long-term organizational success. However, the authors stressed the need for firms to go beyond traditional financial reports and adopt more advanced management accounting tools such as activity-based costing, balanced scorecards, and predictive analytics.</w:t>
      </w:r>
    </w:p>
    <w:p w14:paraId="44D6EFE7" w14:textId="115A4ABC" w:rsidR="00595129" w:rsidRPr="00595129" w:rsidRDefault="00595129" w:rsidP="00595129">
      <w:pPr>
        <w:jc w:val="both"/>
        <w:rPr>
          <w:rFonts w:ascii="Times New Roman" w:hAnsi="Times New Roman" w:cs="Times New Roman"/>
        </w:rPr>
      </w:pPr>
      <w:r>
        <w:rPr>
          <w:rFonts w:ascii="Times New Roman" w:hAnsi="Times New Roman" w:cs="Times New Roman"/>
        </w:rPr>
        <w:t>T</w:t>
      </w:r>
      <w:r w:rsidRPr="00595129">
        <w:rPr>
          <w:rFonts w:ascii="Times New Roman" w:hAnsi="Times New Roman" w:cs="Times New Roman"/>
        </w:rPr>
        <w:t>hese empirical studies reveal a consistent consensus: accounting information remains a central pillar in facilitating strategic and operational decisions across manufacturing firms. The studies also confirm that the availability, accuracy, timeliness, and proper interpretation of accounting data are crucial in shaping effective decision-making. Despite this, several challenges remain. These include gaps in accounting knowledge among decision-makers, poor digital integration, internal control weaknesses, delayed reporting, and limited use of advanced analytical tools.</w:t>
      </w:r>
    </w:p>
    <w:p w14:paraId="04BE3BB3" w14:textId="77777777" w:rsidR="00595129" w:rsidRPr="00595129" w:rsidRDefault="00595129" w:rsidP="00595129">
      <w:pPr>
        <w:jc w:val="both"/>
        <w:rPr>
          <w:rFonts w:ascii="Times New Roman" w:hAnsi="Times New Roman" w:cs="Times New Roman"/>
        </w:rPr>
      </w:pPr>
      <w:r w:rsidRPr="00595129">
        <w:rPr>
          <w:rFonts w:ascii="Times New Roman" w:hAnsi="Times New Roman" w:cs="Times New Roman"/>
        </w:rPr>
        <w:t>While these studies provide valuable insights, a noticeable gap in the literature is the lack of firm-specific investigations within regional manufacturing companies. Most studies either focused on conglomerates, publicly listed firms, or adopted a generalized approach. There is limited empirical evidence on how individual firms such as Seven Up Bottling Company in Ilorin utilize accounting information for critical business decisions at the local operational level. Therefore, this present study aims to bridge that gap by conducting an in-depth appraisal of how accounting data is applied to decision-making processes within the unique context of Seven Up Bottling Company, Kwara State. This will provide a more focused understanding of practical challenges, contextual factors, and the effectiveness of accounting information in a real-life manufacturing environment.</w:t>
      </w:r>
    </w:p>
    <w:p w14:paraId="04FDAB1B" w14:textId="750FFE6F" w:rsidR="00E04260" w:rsidRPr="00E04260" w:rsidRDefault="00E04260" w:rsidP="00E04260">
      <w:pPr>
        <w:jc w:val="both"/>
        <w:rPr>
          <w:rFonts w:ascii="Times New Roman" w:hAnsi="Times New Roman" w:cs="Times New Roman"/>
        </w:rPr>
      </w:pPr>
    </w:p>
    <w:p w14:paraId="5AD2D56F" w14:textId="56A57EA4" w:rsidR="00595129" w:rsidRPr="00595129" w:rsidRDefault="00595129" w:rsidP="00595129">
      <w:pPr>
        <w:rPr>
          <w:rFonts w:ascii="Times New Roman" w:hAnsi="Times New Roman" w:cs="Times New Roman"/>
          <w:b/>
          <w:bCs/>
        </w:rPr>
      </w:pPr>
      <w:r>
        <w:rPr>
          <w:rFonts w:ascii="Times New Roman" w:hAnsi="Times New Roman" w:cs="Times New Roman"/>
          <w:b/>
          <w:bCs/>
        </w:rPr>
        <w:br w:type="page"/>
      </w:r>
    </w:p>
    <w:p w14:paraId="6552F9EF" w14:textId="77777777" w:rsidR="00595129" w:rsidRPr="00595129" w:rsidRDefault="00595129" w:rsidP="00595129">
      <w:pPr>
        <w:jc w:val="center"/>
        <w:rPr>
          <w:rFonts w:ascii="Times New Roman" w:hAnsi="Times New Roman" w:cs="Times New Roman"/>
          <w:b/>
          <w:bCs/>
        </w:rPr>
      </w:pPr>
      <w:r w:rsidRPr="00595129">
        <w:rPr>
          <w:rFonts w:ascii="Times New Roman" w:hAnsi="Times New Roman" w:cs="Times New Roman"/>
          <w:b/>
          <w:bCs/>
        </w:rPr>
        <w:lastRenderedPageBreak/>
        <w:t>CHAPTER THREE</w:t>
      </w:r>
    </w:p>
    <w:p w14:paraId="3B4B3445" w14:textId="77777777" w:rsidR="00595129" w:rsidRPr="00595129" w:rsidRDefault="00595129" w:rsidP="00595129">
      <w:pPr>
        <w:jc w:val="center"/>
        <w:rPr>
          <w:rFonts w:ascii="Times New Roman" w:hAnsi="Times New Roman" w:cs="Times New Roman"/>
          <w:b/>
          <w:bCs/>
        </w:rPr>
      </w:pPr>
      <w:r w:rsidRPr="00595129">
        <w:rPr>
          <w:rFonts w:ascii="Times New Roman" w:hAnsi="Times New Roman" w:cs="Times New Roman"/>
          <w:b/>
          <w:bCs/>
        </w:rPr>
        <w:t>RESEARCH METHODOLOGY</w:t>
      </w:r>
    </w:p>
    <w:p w14:paraId="4F210ADD" w14:textId="77777777" w:rsidR="00595129" w:rsidRPr="00595129" w:rsidRDefault="00595129" w:rsidP="00595129">
      <w:pPr>
        <w:jc w:val="both"/>
        <w:rPr>
          <w:rFonts w:ascii="Times New Roman" w:hAnsi="Times New Roman" w:cs="Times New Roman"/>
          <w:b/>
          <w:bCs/>
        </w:rPr>
      </w:pPr>
      <w:r w:rsidRPr="00595129">
        <w:rPr>
          <w:rFonts w:ascii="Times New Roman" w:hAnsi="Times New Roman" w:cs="Times New Roman"/>
          <w:b/>
          <w:bCs/>
        </w:rPr>
        <w:t>3.1 Introduction</w:t>
      </w:r>
    </w:p>
    <w:p w14:paraId="41AAAB48" w14:textId="77777777" w:rsidR="00595129" w:rsidRPr="00595129" w:rsidRDefault="00595129" w:rsidP="00595129">
      <w:pPr>
        <w:jc w:val="both"/>
        <w:rPr>
          <w:rFonts w:ascii="Times New Roman" w:hAnsi="Times New Roman" w:cs="Times New Roman"/>
        </w:rPr>
      </w:pPr>
      <w:r w:rsidRPr="00595129">
        <w:rPr>
          <w:rFonts w:ascii="Times New Roman" w:hAnsi="Times New Roman" w:cs="Times New Roman"/>
        </w:rPr>
        <w:t>This chapter presents the research methodology adopted for investigating the role of accounting information in decision-making processes at Seven Up Bottling Company, Ilorin. It outlines the systematic procedures used to gather and analyze data, including the research design, target population, sampling techniques, data collection instruments, methods of data analysis, and considerations for ensuring validity and reliability. The purpose of this chapter is to ensure that the study is replicable and that the results are credible and evidence-based.</w:t>
      </w:r>
    </w:p>
    <w:p w14:paraId="4B79D1AE" w14:textId="77777777" w:rsidR="00595129" w:rsidRPr="00595129" w:rsidRDefault="00595129" w:rsidP="00595129">
      <w:pPr>
        <w:jc w:val="both"/>
        <w:rPr>
          <w:rFonts w:ascii="Times New Roman" w:hAnsi="Times New Roman" w:cs="Times New Roman"/>
          <w:b/>
          <w:bCs/>
        </w:rPr>
      </w:pPr>
      <w:r w:rsidRPr="00595129">
        <w:rPr>
          <w:rFonts w:ascii="Times New Roman" w:hAnsi="Times New Roman" w:cs="Times New Roman"/>
          <w:b/>
          <w:bCs/>
        </w:rPr>
        <w:t>3.2 Research Design</w:t>
      </w:r>
    </w:p>
    <w:p w14:paraId="1B6DE8F7" w14:textId="77777777" w:rsidR="00595129" w:rsidRPr="00595129" w:rsidRDefault="00595129" w:rsidP="00595129">
      <w:pPr>
        <w:jc w:val="both"/>
        <w:rPr>
          <w:rFonts w:ascii="Times New Roman" w:hAnsi="Times New Roman" w:cs="Times New Roman"/>
        </w:rPr>
      </w:pPr>
      <w:r w:rsidRPr="00595129">
        <w:rPr>
          <w:rFonts w:ascii="Times New Roman" w:hAnsi="Times New Roman" w:cs="Times New Roman"/>
        </w:rPr>
        <w:t xml:space="preserve">This study adopts a </w:t>
      </w:r>
      <w:r w:rsidRPr="00595129">
        <w:rPr>
          <w:rFonts w:ascii="Times New Roman" w:hAnsi="Times New Roman" w:cs="Times New Roman"/>
          <w:b/>
          <w:bCs/>
        </w:rPr>
        <w:t>descriptive survey research design</w:t>
      </w:r>
      <w:r w:rsidRPr="00595129">
        <w:rPr>
          <w:rFonts w:ascii="Times New Roman" w:hAnsi="Times New Roman" w:cs="Times New Roman"/>
        </w:rPr>
        <w:t>, which is suitable for studies that seek to describe the characteristics and opinions of a particular group. The survey design allows for the collection of both qualitative and quantitative data from respondents through structured questionnaires. This design enables the researcher to explore the practical use of accounting information and its perceived effectiveness in supporting decision-making at various organizational levels. In addition to its flexibility, the descriptive survey approach permits the analysis of current practices, challenges, and trends related to financial information usage in the manufacturing sector.</w:t>
      </w:r>
    </w:p>
    <w:p w14:paraId="628EFCA8" w14:textId="77777777" w:rsidR="00595129" w:rsidRPr="00595129" w:rsidRDefault="00595129" w:rsidP="00595129">
      <w:pPr>
        <w:jc w:val="both"/>
        <w:rPr>
          <w:rFonts w:ascii="Times New Roman" w:hAnsi="Times New Roman" w:cs="Times New Roman"/>
          <w:b/>
          <w:bCs/>
        </w:rPr>
      </w:pPr>
      <w:r w:rsidRPr="00595129">
        <w:rPr>
          <w:rFonts w:ascii="Times New Roman" w:hAnsi="Times New Roman" w:cs="Times New Roman"/>
          <w:b/>
          <w:bCs/>
        </w:rPr>
        <w:t>3.3 Population of the Study</w:t>
      </w:r>
    </w:p>
    <w:p w14:paraId="227FAA53" w14:textId="77777777" w:rsidR="00595129" w:rsidRPr="00595129" w:rsidRDefault="00595129" w:rsidP="00595129">
      <w:pPr>
        <w:jc w:val="both"/>
        <w:rPr>
          <w:rFonts w:ascii="Times New Roman" w:hAnsi="Times New Roman" w:cs="Times New Roman"/>
        </w:rPr>
      </w:pPr>
      <w:r w:rsidRPr="00595129">
        <w:rPr>
          <w:rFonts w:ascii="Times New Roman" w:hAnsi="Times New Roman" w:cs="Times New Roman"/>
        </w:rPr>
        <w:t xml:space="preserve">The population of the study consists of all managerial and accounting staff at </w:t>
      </w:r>
      <w:r w:rsidRPr="00595129">
        <w:rPr>
          <w:rFonts w:ascii="Times New Roman" w:hAnsi="Times New Roman" w:cs="Times New Roman"/>
          <w:b/>
          <w:bCs/>
        </w:rPr>
        <w:t>Seven Up Bottling Company, Ilorin plant</w:t>
      </w:r>
      <w:r w:rsidRPr="00595129">
        <w:rPr>
          <w:rFonts w:ascii="Times New Roman" w:hAnsi="Times New Roman" w:cs="Times New Roman"/>
        </w:rPr>
        <w:t xml:space="preserve">, totaling </w:t>
      </w:r>
      <w:r w:rsidRPr="00595129">
        <w:rPr>
          <w:rFonts w:ascii="Times New Roman" w:hAnsi="Times New Roman" w:cs="Times New Roman"/>
          <w:b/>
          <w:bCs/>
        </w:rPr>
        <w:t>120 personnel</w:t>
      </w:r>
      <w:r w:rsidRPr="00595129">
        <w:rPr>
          <w:rFonts w:ascii="Times New Roman" w:hAnsi="Times New Roman" w:cs="Times New Roman"/>
        </w:rPr>
        <w:t>. This includes departmental heads, financial analysts, internal auditors, production and operations managers, senior accountants, and executive officers involved in planning, budgeting, procurement, and performance evaluation. These individuals are directly or indirectly involved in interpreting and applying accounting information for operational and strategic decision-making.</w:t>
      </w:r>
    </w:p>
    <w:p w14:paraId="16B5FE35" w14:textId="77777777" w:rsidR="00595129" w:rsidRPr="00595129" w:rsidRDefault="00595129" w:rsidP="00595129">
      <w:pPr>
        <w:jc w:val="both"/>
        <w:rPr>
          <w:rFonts w:ascii="Times New Roman" w:hAnsi="Times New Roman" w:cs="Times New Roman"/>
          <w:b/>
          <w:bCs/>
        </w:rPr>
      </w:pPr>
      <w:r w:rsidRPr="00595129">
        <w:rPr>
          <w:rFonts w:ascii="Times New Roman" w:hAnsi="Times New Roman" w:cs="Times New Roman"/>
          <w:b/>
          <w:bCs/>
        </w:rPr>
        <w:t>3.4 Sample Size and Sampling Technique</w:t>
      </w:r>
    </w:p>
    <w:p w14:paraId="5EE5F8BD" w14:textId="77777777" w:rsidR="00595129" w:rsidRPr="00595129" w:rsidRDefault="00595129" w:rsidP="00595129">
      <w:pPr>
        <w:jc w:val="both"/>
        <w:rPr>
          <w:rFonts w:ascii="Times New Roman" w:hAnsi="Times New Roman" w:cs="Times New Roman"/>
        </w:rPr>
      </w:pPr>
      <w:r w:rsidRPr="00595129">
        <w:rPr>
          <w:rFonts w:ascii="Times New Roman" w:hAnsi="Times New Roman" w:cs="Times New Roman"/>
        </w:rPr>
        <w:t xml:space="preserve">From the target population of 120, a sample size of </w:t>
      </w:r>
      <w:r w:rsidRPr="00595129">
        <w:rPr>
          <w:rFonts w:ascii="Times New Roman" w:hAnsi="Times New Roman" w:cs="Times New Roman"/>
          <w:b/>
          <w:bCs/>
        </w:rPr>
        <w:t>80 respondents</w:t>
      </w:r>
      <w:r w:rsidRPr="00595129">
        <w:rPr>
          <w:rFonts w:ascii="Times New Roman" w:hAnsi="Times New Roman" w:cs="Times New Roman"/>
        </w:rPr>
        <w:t xml:space="preserve"> is determined using </w:t>
      </w:r>
      <w:r w:rsidRPr="00595129">
        <w:rPr>
          <w:rFonts w:ascii="Times New Roman" w:hAnsi="Times New Roman" w:cs="Times New Roman"/>
          <w:b/>
          <w:bCs/>
        </w:rPr>
        <w:t>Yamane’s formula</w:t>
      </w:r>
      <w:r w:rsidRPr="00595129">
        <w:rPr>
          <w:rFonts w:ascii="Times New Roman" w:hAnsi="Times New Roman" w:cs="Times New Roman"/>
        </w:rPr>
        <w:t xml:space="preserve"> for calculating sample sizes with a 5% margin of error at a 95% confidence level:</w:t>
      </w:r>
    </w:p>
    <w:p w14:paraId="419C5638" w14:textId="714918FD" w:rsidR="00595129" w:rsidRDefault="00595129" w:rsidP="00595129">
      <w:pPr>
        <w:jc w:val="both"/>
        <w:rPr>
          <w:rFonts w:ascii="Times New Roman" w:hAnsi="Times New Roman" w:cs="Times New Roman"/>
        </w:rPr>
      </w:pPr>
      <w:r w:rsidRPr="00595129">
        <w:rPr>
          <w:rFonts w:ascii="Times New Roman" w:hAnsi="Times New Roman" w:cs="Times New Roman"/>
          <w:noProof/>
        </w:rPr>
        <w:drawing>
          <wp:anchor distT="0" distB="0" distL="114300" distR="114300" simplePos="0" relativeHeight="251659264" behindDoc="1" locked="0" layoutInCell="1" allowOverlap="1" wp14:anchorId="1C508B30" wp14:editId="58F86BDB">
            <wp:simplePos x="0" y="0"/>
            <wp:positionH relativeFrom="page">
              <wp:posOffset>914400</wp:posOffset>
            </wp:positionH>
            <wp:positionV relativeFrom="page">
              <wp:posOffset>7613650</wp:posOffset>
            </wp:positionV>
            <wp:extent cx="4429743" cy="504895"/>
            <wp:effectExtent l="0" t="0" r="9525" b="9525"/>
            <wp:wrapNone/>
            <wp:docPr id="15263018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301824" name=""/>
                    <pic:cNvPicPr/>
                  </pic:nvPicPr>
                  <pic:blipFill>
                    <a:blip r:embed="rId8"/>
                    <a:stretch>
                      <a:fillRect/>
                    </a:stretch>
                  </pic:blipFill>
                  <pic:spPr>
                    <a:xfrm>
                      <a:off x="0" y="0"/>
                      <a:ext cx="4429743" cy="504895"/>
                    </a:xfrm>
                    <a:prstGeom prst="rect">
                      <a:avLst/>
                    </a:prstGeom>
                  </pic:spPr>
                </pic:pic>
              </a:graphicData>
            </a:graphic>
          </wp:anchor>
        </w:drawing>
      </w:r>
    </w:p>
    <w:p w14:paraId="595C9A02" w14:textId="77777777" w:rsidR="00595129" w:rsidRDefault="00595129" w:rsidP="00595129">
      <w:pPr>
        <w:jc w:val="both"/>
        <w:rPr>
          <w:rFonts w:ascii="Times New Roman" w:hAnsi="Times New Roman" w:cs="Times New Roman"/>
        </w:rPr>
      </w:pPr>
    </w:p>
    <w:p w14:paraId="6C9A4240" w14:textId="508D34AA" w:rsidR="00595129" w:rsidRPr="00595129" w:rsidRDefault="00595129" w:rsidP="00595129">
      <w:pPr>
        <w:jc w:val="both"/>
        <w:rPr>
          <w:rFonts w:ascii="Times New Roman" w:hAnsi="Times New Roman" w:cs="Times New Roman"/>
        </w:rPr>
      </w:pPr>
      <w:r w:rsidRPr="00595129">
        <w:rPr>
          <w:rFonts w:ascii="Times New Roman" w:hAnsi="Times New Roman" w:cs="Times New Roman"/>
        </w:rPr>
        <w:t xml:space="preserve">However, considering possible non-responses and logistical constraints, </w:t>
      </w:r>
      <w:r w:rsidRPr="00595129">
        <w:rPr>
          <w:rFonts w:ascii="Times New Roman" w:hAnsi="Times New Roman" w:cs="Times New Roman"/>
          <w:b/>
          <w:bCs/>
        </w:rPr>
        <w:t>a final sample of 80 respondents</w:t>
      </w:r>
      <w:r w:rsidRPr="00595129">
        <w:rPr>
          <w:rFonts w:ascii="Times New Roman" w:hAnsi="Times New Roman" w:cs="Times New Roman"/>
        </w:rPr>
        <w:t xml:space="preserve"> is selected for the study.</w:t>
      </w:r>
    </w:p>
    <w:p w14:paraId="74EC7F2B" w14:textId="77777777" w:rsidR="00595129" w:rsidRPr="00595129" w:rsidRDefault="00595129" w:rsidP="00595129">
      <w:pPr>
        <w:jc w:val="both"/>
        <w:rPr>
          <w:rFonts w:ascii="Times New Roman" w:hAnsi="Times New Roman" w:cs="Times New Roman"/>
        </w:rPr>
      </w:pPr>
      <w:r w:rsidRPr="00595129">
        <w:rPr>
          <w:rFonts w:ascii="Times New Roman" w:hAnsi="Times New Roman" w:cs="Times New Roman"/>
        </w:rPr>
        <w:lastRenderedPageBreak/>
        <w:t xml:space="preserve">The </w:t>
      </w:r>
      <w:r w:rsidRPr="00595129">
        <w:rPr>
          <w:rFonts w:ascii="Times New Roman" w:hAnsi="Times New Roman" w:cs="Times New Roman"/>
          <w:b/>
          <w:bCs/>
        </w:rPr>
        <w:t>stratified random sampling technique</w:t>
      </w:r>
      <w:r w:rsidRPr="00595129">
        <w:rPr>
          <w:rFonts w:ascii="Times New Roman" w:hAnsi="Times New Roman" w:cs="Times New Roman"/>
        </w:rPr>
        <w:t xml:space="preserve"> is adopted to ensure that each functional unit within the company—such as Finance, Production, Human Resources, and Management—is proportionally represented. Stratification improves the representativeness of the sample and reduces sampling bias by dividing the population into distinct sub-groups and then randomly selecting participants from each stratum.</w:t>
      </w:r>
    </w:p>
    <w:p w14:paraId="2FD78072" w14:textId="77777777" w:rsidR="00595129" w:rsidRPr="00595129" w:rsidRDefault="00595129" w:rsidP="00595129">
      <w:pPr>
        <w:jc w:val="both"/>
        <w:rPr>
          <w:rFonts w:ascii="Times New Roman" w:hAnsi="Times New Roman" w:cs="Times New Roman"/>
          <w:b/>
          <w:bCs/>
        </w:rPr>
      </w:pPr>
      <w:r w:rsidRPr="00595129">
        <w:rPr>
          <w:rFonts w:ascii="Times New Roman" w:hAnsi="Times New Roman" w:cs="Times New Roman"/>
          <w:b/>
          <w:bCs/>
        </w:rPr>
        <w:t>3.5 Sources and Method of Data Collection</w:t>
      </w:r>
    </w:p>
    <w:p w14:paraId="79675793" w14:textId="77777777" w:rsidR="00595129" w:rsidRPr="00595129" w:rsidRDefault="00595129" w:rsidP="00595129">
      <w:pPr>
        <w:jc w:val="both"/>
        <w:rPr>
          <w:rFonts w:ascii="Times New Roman" w:hAnsi="Times New Roman" w:cs="Times New Roman"/>
        </w:rPr>
      </w:pPr>
      <w:r w:rsidRPr="00595129">
        <w:rPr>
          <w:rFonts w:ascii="Times New Roman" w:hAnsi="Times New Roman" w:cs="Times New Roman"/>
        </w:rPr>
        <w:t xml:space="preserve">To obtain comprehensive and objective information, both </w:t>
      </w:r>
      <w:r w:rsidRPr="00595129">
        <w:rPr>
          <w:rFonts w:ascii="Times New Roman" w:hAnsi="Times New Roman" w:cs="Times New Roman"/>
          <w:b/>
          <w:bCs/>
        </w:rPr>
        <w:t>primary and secondary data sources</w:t>
      </w:r>
      <w:r w:rsidRPr="00595129">
        <w:rPr>
          <w:rFonts w:ascii="Times New Roman" w:hAnsi="Times New Roman" w:cs="Times New Roman"/>
        </w:rPr>
        <w:t xml:space="preserve"> are utilized:</w:t>
      </w:r>
    </w:p>
    <w:p w14:paraId="0C978B28" w14:textId="77777777" w:rsidR="00595129" w:rsidRPr="00595129" w:rsidRDefault="00595129" w:rsidP="00595129">
      <w:pPr>
        <w:numPr>
          <w:ilvl w:val="0"/>
          <w:numId w:val="28"/>
        </w:numPr>
        <w:jc w:val="both"/>
        <w:rPr>
          <w:rFonts w:ascii="Times New Roman" w:hAnsi="Times New Roman" w:cs="Times New Roman"/>
        </w:rPr>
      </w:pPr>
      <w:r w:rsidRPr="00595129">
        <w:rPr>
          <w:rFonts w:ascii="Times New Roman" w:hAnsi="Times New Roman" w:cs="Times New Roman"/>
          <w:b/>
          <w:bCs/>
        </w:rPr>
        <w:t>Primary Data:</w:t>
      </w:r>
      <w:r w:rsidRPr="00595129">
        <w:rPr>
          <w:rFonts w:ascii="Times New Roman" w:hAnsi="Times New Roman" w:cs="Times New Roman"/>
        </w:rPr>
        <w:t xml:space="preserve"> These are collected directly from respondents through structured questionnaires. The questionnaires contain both closed-ended and Likert-scale questions, enabling the quantification of perceptions, practices, and attitudes toward accounting information systems.</w:t>
      </w:r>
    </w:p>
    <w:p w14:paraId="2CC22E9C" w14:textId="77777777" w:rsidR="00595129" w:rsidRPr="00595129" w:rsidRDefault="00595129" w:rsidP="00595129">
      <w:pPr>
        <w:numPr>
          <w:ilvl w:val="0"/>
          <w:numId w:val="28"/>
        </w:numPr>
        <w:jc w:val="both"/>
        <w:rPr>
          <w:rFonts w:ascii="Times New Roman" w:hAnsi="Times New Roman" w:cs="Times New Roman"/>
        </w:rPr>
      </w:pPr>
      <w:r w:rsidRPr="00595129">
        <w:rPr>
          <w:rFonts w:ascii="Times New Roman" w:hAnsi="Times New Roman" w:cs="Times New Roman"/>
          <w:b/>
          <w:bCs/>
        </w:rPr>
        <w:t>Secondary Data:</w:t>
      </w:r>
      <w:r w:rsidRPr="00595129">
        <w:rPr>
          <w:rFonts w:ascii="Times New Roman" w:hAnsi="Times New Roman" w:cs="Times New Roman"/>
        </w:rPr>
        <w:t xml:space="preserve"> These include published financial statements, internal audit reports, production records, company manuals, and relevant academic literature from textbooks, journals, and online databases. These materials help to contextualize the primary findings and provide a comparative framework for analysis.</w:t>
      </w:r>
    </w:p>
    <w:p w14:paraId="3082EF8A" w14:textId="77777777" w:rsidR="00595129" w:rsidRPr="00595129" w:rsidRDefault="00595129" w:rsidP="00595129">
      <w:pPr>
        <w:jc w:val="both"/>
        <w:rPr>
          <w:rFonts w:ascii="Times New Roman" w:hAnsi="Times New Roman" w:cs="Times New Roman"/>
          <w:b/>
          <w:bCs/>
        </w:rPr>
      </w:pPr>
      <w:r w:rsidRPr="00595129">
        <w:rPr>
          <w:rFonts w:ascii="Times New Roman" w:hAnsi="Times New Roman" w:cs="Times New Roman"/>
          <w:b/>
          <w:bCs/>
        </w:rPr>
        <w:t>3.6 Instrument for Data Collection</w:t>
      </w:r>
    </w:p>
    <w:p w14:paraId="2A2C44F2" w14:textId="77777777" w:rsidR="00595129" w:rsidRPr="00595129" w:rsidRDefault="00595129" w:rsidP="00595129">
      <w:pPr>
        <w:jc w:val="both"/>
        <w:rPr>
          <w:rFonts w:ascii="Times New Roman" w:hAnsi="Times New Roman" w:cs="Times New Roman"/>
        </w:rPr>
      </w:pPr>
      <w:r w:rsidRPr="00595129">
        <w:rPr>
          <w:rFonts w:ascii="Times New Roman" w:hAnsi="Times New Roman" w:cs="Times New Roman"/>
        </w:rPr>
        <w:t xml:space="preserve">The primary data collection instrument is a </w:t>
      </w:r>
      <w:r w:rsidRPr="00595129">
        <w:rPr>
          <w:rFonts w:ascii="Times New Roman" w:hAnsi="Times New Roman" w:cs="Times New Roman"/>
          <w:b/>
          <w:bCs/>
        </w:rPr>
        <w:t>structured questionnaire</w:t>
      </w:r>
      <w:r w:rsidRPr="00595129">
        <w:rPr>
          <w:rFonts w:ascii="Times New Roman" w:hAnsi="Times New Roman" w:cs="Times New Roman"/>
        </w:rPr>
        <w:t>, developed in alignment with the research objectives. The questionnaire is divided into three sections:</w:t>
      </w:r>
    </w:p>
    <w:p w14:paraId="7F5DBA26" w14:textId="77777777" w:rsidR="00595129" w:rsidRPr="00595129" w:rsidRDefault="00595129" w:rsidP="00595129">
      <w:pPr>
        <w:numPr>
          <w:ilvl w:val="0"/>
          <w:numId w:val="29"/>
        </w:numPr>
        <w:jc w:val="both"/>
        <w:rPr>
          <w:rFonts w:ascii="Times New Roman" w:hAnsi="Times New Roman" w:cs="Times New Roman"/>
        </w:rPr>
      </w:pPr>
      <w:r w:rsidRPr="00595129">
        <w:rPr>
          <w:rFonts w:ascii="Times New Roman" w:hAnsi="Times New Roman" w:cs="Times New Roman"/>
          <w:b/>
          <w:bCs/>
        </w:rPr>
        <w:t>Section A – Demographic Data:</w:t>
      </w:r>
      <w:r w:rsidRPr="00595129">
        <w:rPr>
          <w:rFonts w:ascii="Times New Roman" w:hAnsi="Times New Roman" w:cs="Times New Roman"/>
        </w:rPr>
        <w:t xml:space="preserve"> Captures respondents’ background information, including gender, age range, highest educational qualification, department, and years of experience.</w:t>
      </w:r>
    </w:p>
    <w:p w14:paraId="49BB3386" w14:textId="77777777" w:rsidR="00595129" w:rsidRPr="00595129" w:rsidRDefault="00595129" w:rsidP="00595129">
      <w:pPr>
        <w:numPr>
          <w:ilvl w:val="0"/>
          <w:numId w:val="29"/>
        </w:numPr>
        <w:jc w:val="both"/>
        <w:rPr>
          <w:rFonts w:ascii="Times New Roman" w:hAnsi="Times New Roman" w:cs="Times New Roman"/>
        </w:rPr>
      </w:pPr>
      <w:r w:rsidRPr="00595129">
        <w:rPr>
          <w:rFonts w:ascii="Times New Roman" w:hAnsi="Times New Roman" w:cs="Times New Roman"/>
          <w:b/>
          <w:bCs/>
        </w:rPr>
        <w:t>Section B – Use of Accounting Tools:</w:t>
      </w:r>
      <w:r w:rsidRPr="00595129">
        <w:rPr>
          <w:rFonts w:ascii="Times New Roman" w:hAnsi="Times New Roman" w:cs="Times New Roman"/>
        </w:rPr>
        <w:t xml:space="preserve"> Examines the extent of familiarity with and application of accounting tools such as budget reports, cost analysis, financial statements, and management accounting systems.</w:t>
      </w:r>
    </w:p>
    <w:p w14:paraId="2DB46EED" w14:textId="77777777" w:rsidR="00595129" w:rsidRPr="00595129" w:rsidRDefault="00595129" w:rsidP="00595129">
      <w:pPr>
        <w:numPr>
          <w:ilvl w:val="0"/>
          <w:numId w:val="29"/>
        </w:numPr>
        <w:jc w:val="both"/>
        <w:rPr>
          <w:rFonts w:ascii="Times New Roman" w:hAnsi="Times New Roman" w:cs="Times New Roman"/>
        </w:rPr>
      </w:pPr>
      <w:r w:rsidRPr="00595129">
        <w:rPr>
          <w:rFonts w:ascii="Times New Roman" w:hAnsi="Times New Roman" w:cs="Times New Roman"/>
          <w:b/>
          <w:bCs/>
        </w:rPr>
        <w:t>Section C – Impact on Decision-Making:</w:t>
      </w:r>
      <w:r w:rsidRPr="00595129">
        <w:rPr>
          <w:rFonts w:ascii="Times New Roman" w:hAnsi="Times New Roman" w:cs="Times New Roman"/>
        </w:rPr>
        <w:t xml:space="preserve"> Measures respondents’ perceptions of the effectiveness, reliability, and usefulness of accounting information in supporting decisions, reducing risk, enhancing performance, and achieving organizational goals.</w:t>
      </w:r>
    </w:p>
    <w:p w14:paraId="7E104C5E" w14:textId="77777777" w:rsidR="00595129" w:rsidRPr="00595129" w:rsidRDefault="00595129" w:rsidP="00595129">
      <w:pPr>
        <w:jc w:val="both"/>
        <w:rPr>
          <w:rFonts w:ascii="Times New Roman" w:hAnsi="Times New Roman" w:cs="Times New Roman"/>
        </w:rPr>
      </w:pPr>
      <w:r w:rsidRPr="00595129">
        <w:rPr>
          <w:rFonts w:ascii="Times New Roman" w:hAnsi="Times New Roman" w:cs="Times New Roman"/>
        </w:rPr>
        <w:t xml:space="preserve">To ensure clarity and internal consistency, a </w:t>
      </w:r>
      <w:r w:rsidRPr="00595129">
        <w:rPr>
          <w:rFonts w:ascii="Times New Roman" w:hAnsi="Times New Roman" w:cs="Times New Roman"/>
          <w:b/>
          <w:bCs/>
        </w:rPr>
        <w:t>pilot test</w:t>
      </w:r>
      <w:r w:rsidRPr="00595129">
        <w:rPr>
          <w:rFonts w:ascii="Times New Roman" w:hAnsi="Times New Roman" w:cs="Times New Roman"/>
        </w:rPr>
        <w:t xml:space="preserve"> involving 10 staff members of Seven Up Bottling Company is conducted. Feedback from the pilot is used to refine ambiguous questions and ensure alignment with the research aims.</w:t>
      </w:r>
    </w:p>
    <w:p w14:paraId="524E9CEC" w14:textId="77777777" w:rsidR="00595129" w:rsidRPr="00595129" w:rsidRDefault="00595129" w:rsidP="00595129">
      <w:pPr>
        <w:jc w:val="both"/>
        <w:rPr>
          <w:rFonts w:ascii="Times New Roman" w:hAnsi="Times New Roman" w:cs="Times New Roman"/>
          <w:b/>
          <w:bCs/>
        </w:rPr>
      </w:pPr>
      <w:r w:rsidRPr="00595129">
        <w:rPr>
          <w:rFonts w:ascii="Times New Roman" w:hAnsi="Times New Roman" w:cs="Times New Roman"/>
          <w:b/>
          <w:bCs/>
        </w:rPr>
        <w:t>3.7 Techniques for Data Analysis</w:t>
      </w:r>
    </w:p>
    <w:p w14:paraId="2CE6DD6E" w14:textId="77777777" w:rsidR="00595129" w:rsidRPr="00595129" w:rsidRDefault="00595129" w:rsidP="00595129">
      <w:pPr>
        <w:jc w:val="both"/>
        <w:rPr>
          <w:rFonts w:ascii="Times New Roman" w:hAnsi="Times New Roman" w:cs="Times New Roman"/>
        </w:rPr>
      </w:pPr>
      <w:r w:rsidRPr="00595129">
        <w:rPr>
          <w:rFonts w:ascii="Times New Roman" w:hAnsi="Times New Roman" w:cs="Times New Roman"/>
        </w:rPr>
        <w:t xml:space="preserve">The data collected is analyzed using both </w:t>
      </w:r>
      <w:r w:rsidRPr="00595129">
        <w:rPr>
          <w:rFonts w:ascii="Times New Roman" w:hAnsi="Times New Roman" w:cs="Times New Roman"/>
          <w:b/>
          <w:bCs/>
        </w:rPr>
        <w:t>descriptive and inferential statistical tools</w:t>
      </w:r>
      <w:r w:rsidRPr="00595129">
        <w:rPr>
          <w:rFonts w:ascii="Times New Roman" w:hAnsi="Times New Roman" w:cs="Times New Roman"/>
        </w:rPr>
        <w:t xml:space="preserve"> with the aid of </w:t>
      </w:r>
      <w:r w:rsidRPr="00595129">
        <w:rPr>
          <w:rFonts w:ascii="Times New Roman" w:hAnsi="Times New Roman" w:cs="Times New Roman"/>
          <w:b/>
          <w:bCs/>
        </w:rPr>
        <w:t>Statistical Package for Social Sciences (SPSS) version 25</w:t>
      </w:r>
      <w:r w:rsidRPr="00595129">
        <w:rPr>
          <w:rFonts w:ascii="Times New Roman" w:hAnsi="Times New Roman" w:cs="Times New Roman"/>
        </w:rPr>
        <w:t>:</w:t>
      </w:r>
    </w:p>
    <w:p w14:paraId="2FC99AAE" w14:textId="77777777" w:rsidR="00595129" w:rsidRPr="00595129" w:rsidRDefault="00595129" w:rsidP="00595129">
      <w:pPr>
        <w:numPr>
          <w:ilvl w:val="0"/>
          <w:numId w:val="30"/>
        </w:numPr>
        <w:jc w:val="both"/>
        <w:rPr>
          <w:rFonts w:ascii="Times New Roman" w:hAnsi="Times New Roman" w:cs="Times New Roman"/>
        </w:rPr>
      </w:pPr>
      <w:r w:rsidRPr="00595129">
        <w:rPr>
          <w:rFonts w:ascii="Times New Roman" w:hAnsi="Times New Roman" w:cs="Times New Roman"/>
          <w:b/>
          <w:bCs/>
        </w:rPr>
        <w:lastRenderedPageBreak/>
        <w:t>Descriptive Statistics:</w:t>
      </w:r>
      <w:r w:rsidRPr="00595129">
        <w:rPr>
          <w:rFonts w:ascii="Times New Roman" w:hAnsi="Times New Roman" w:cs="Times New Roman"/>
        </w:rPr>
        <w:t xml:space="preserve"> Frequencies, percentages, mean scores, and standard deviations are used to summarize the demographic characteristics of respondents and their responses to key survey items.</w:t>
      </w:r>
    </w:p>
    <w:p w14:paraId="643FD741" w14:textId="77777777" w:rsidR="00595129" w:rsidRPr="00595129" w:rsidRDefault="00595129" w:rsidP="00595129">
      <w:pPr>
        <w:numPr>
          <w:ilvl w:val="0"/>
          <w:numId w:val="30"/>
        </w:numPr>
        <w:jc w:val="both"/>
        <w:rPr>
          <w:rFonts w:ascii="Times New Roman" w:hAnsi="Times New Roman" w:cs="Times New Roman"/>
        </w:rPr>
      </w:pPr>
      <w:r w:rsidRPr="00595129">
        <w:rPr>
          <w:rFonts w:ascii="Times New Roman" w:hAnsi="Times New Roman" w:cs="Times New Roman"/>
          <w:b/>
          <w:bCs/>
        </w:rPr>
        <w:t>Inferential Statistics:</w:t>
      </w:r>
    </w:p>
    <w:p w14:paraId="0031D4D9" w14:textId="77777777" w:rsidR="00595129" w:rsidRPr="00595129" w:rsidRDefault="00595129" w:rsidP="00595129">
      <w:pPr>
        <w:numPr>
          <w:ilvl w:val="1"/>
          <w:numId w:val="30"/>
        </w:numPr>
        <w:jc w:val="both"/>
        <w:rPr>
          <w:rFonts w:ascii="Times New Roman" w:hAnsi="Times New Roman" w:cs="Times New Roman"/>
        </w:rPr>
      </w:pPr>
      <w:r w:rsidRPr="00595129">
        <w:rPr>
          <w:rFonts w:ascii="Times New Roman" w:hAnsi="Times New Roman" w:cs="Times New Roman"/>
          <w:b/>
          <w:bCs/>
        </w:rPr>
        <w:t>Pearson Correlation Coefficient</w:t>
      </w:r>
      <w:r w:rsidRPr="00595129">
        <w:rPr>
          <w:rFonts w:ascii="Times New Roman" w:hAnsi="Times New Roman" w:cs="Times New Roman"/>
        </w:rPr>
        <w:t xml:space="preserve"> is employed to examine the strength and direction of relationships between variables such as the use of accounting information and quality of decision-making.</w:t>
      </w:r>
    </w:p>
    <w:p w14:paraId="12BF4274" w14:textId="77777777" w:rsidR="00595129" w:rsidRPr="00595129" w:rsidRDefault="00595129" w:rsidP="00595129">
      <w:pPr>
        <w:numPr>
          <w:ilvl w:val="1"/>
          <w:numId w:val="30"/>
        </w:numPr>
        <w:jc w:val="both"/>
        <w:rPr>
          <w:rFonts w:ascii="Times New Roman" w:hAnsi="Times New Roman" w:cs="Times New Roman"/>
        </w:rPr>
      </w:pPr>
      <w:r w:rsidRPr="00595129">
        <w:rPr>
          <w:rFonts w:ascii="Times New Roman" w:hAnsi="Times New Roman" w:cs="Times New Roman"/>
          <w:b/>
          <w:bCs/>
        </w:rPr>
        <w:t>Chi-square tests</w:t>
      </w:r>
      <w:r w:rsidRPr="00595129">
        <w:rPr>
          <w:rFonts w:ascii="Times New Roman" w:hAnsi="Times New Roman" w:cs="Times New Roman"/>
        </w:rPr>
        <w:t xml:space="preserve"> are used to determine the association between categorical variables like department type and accounting tool usage.</w:t>
      </w:r>
    </w:p>
    <w:p w14:paraId="4E6529C4" w14:textId="77777777" w:rsidR="00595129" w:rsidRPr="00595129" w:rsidRDefault="00595129" w:rsidP="00595129">
      <w:pPr>
        <w:numPr>
          <w:ilvl w:val="1"/>
          <w:numId w:val="30"/>
        </w:numPr>
        <w:jc w:val="both"/>
        <w:rPr>
          <w:rFonts w:ascii="Times New Roman" w:hAnsi="Times New Roman" w:cs="Times New Roman"/>
        </w:rPr>
      </w:pPr>
      <w:r w:rsidRPr="00595129">
        <w:rPr>
          <w:rFonts w:ascii="Times New Roman" w:hAnsi="Times New Roman" w:cs="Times New Roman"/>
        </w:rPr>
        <w:t xml:space="preserve">Where applicable, </w:t>
      </w:r>
      <w:r w:rsidRPr="00595129">
        <w:rPr>
          <w:rFonts w:ascii="Times New Roman" w:hAnsi="Times New Roman" w:cs="Times New Roman"/>
          <w:b/>
          <w:bCs/>
        </w:rPr>
        <w:t>regression analysis</w:t>
      </w:r>
      <w:r w:rsidRPr="00595129">
        <w:rPr>
          <w:rFonts w:ascii="Times New Roman" w:hAnsi="Times New Roman" w:cs="Times New Roman"/>
        </w:rPr>
        <w:t xml:space="preserve"> may be used to identify predictors of effective decision-making.</w:t>
      </w:r>
    </w:p>
    <w:p w14:paraId="1A00334E" w14:textId="77777777" w:rsidR="00595129" w:rsidRPr="00595129" w:rsidRDefault="00595129" w:rsidP="00595129">
      <w:pPr>
        <w:jc w:val="both"/>
        <w:rPr>
          <w:rFonts w:ascii="Times New Roman" w:hAnsi="Times New Roman" w:cs="Times New Roman"/>
        </w:rPr>
      </w:pPr>
      <w:r w:rsidRPr="00595129">
        <w:rPr>
          <w:rFonts w:ascii="Times New Roman" w:hAnsi="Times New Roman" w:cs="Times New Roman"/>
        </w:rPr>
        <w:t>All hypotheses are tested at a 0.05 level of significance.</w:t>
      </w:r>
    </w:p>
    <w:p w14:paraId="14BD00FE" w14:textId="77777777" w:rsidR="00595129" w:rsidRPr="00595129" w:rsidRDefault="00595129" w:rsidP="00595129">
      <w:pPr>
        <w:jc w:val="both"/>
        <w:rPr>
          <w:rFonts w:ascii="Times New Roman" w:hAnsi="Times New Roman" w:cs="Times New Roman"/>
          <w:b/>
          <w:bCs/>
        </w:rPr>
      </w:pPr>
      <w:r w:rsidRPr="00595129">
        <w:rPr>
          <w:rFonts w:ascii="Times New Roman" w:hAnsi="Times New Roman" w:cs="Times New Roman"/>
          <w:b/>
          <w:bCs/>
        </w:rPr>
        <w:t>3.8 Validity and Reliability</w:t>
      </w:r>
    </w:p>
    <w:p w14:paraId="31DBD8F4" w14:textId="77777777" w:rsidR="00595129" w:rsidRPr="00595129" w:rsidRDefault="00595129" w:rsidP="00595129">
      <w:pPr>
        <w:jc w:val="both"/>
        <w:rPr>
          <w:rFonts w:ascii="Times New Roman" w:hAnsi="Times New Roman" w:cs="Times New Roman"/>
        </w:rPr>
      </w:pPr>
      <w:r w:rsidRPr="00595129">
        <w:rPr>
          <w:rFonts w:ascii="Times New Roman" w:hAnsi="Times New Roman" w:cs="Times New Roman"/>
        </w:rPr>
        <w:t xml:space="preserve">To ensure the credibility of the research instrument, </w:t>
      </w:r>
      <w:r w:rsidRPr="00595129">
        <w:rPr>
          <w:rFonts w:ascii="Times New Roman" w:hAnsi="Times New Roman" w:cs="Times New Roman"/>
          <w:b/>
          <w:bCs/>
        </w:rPr>
        <w:t>content validity</w:t>
      </w:r>
      <w:r w:rsidRPr="00595129">
        <w:rPr>
          <w:rFonts w:ascii="Times New Roman" w:hAnsi="Times New Roman" w:cs="Times New Roman"/>
        </w:rPr>
        <w:t xml:space="preserve"> is established by subjecting the questionnaire to a panel of experts in the fields of accounting, management, and research methodology. Their suggestions are incorporated to ensure that the items measure what they are intended to measure.</w:t>
      </w:r>
    </w:p>
    <w:p w14:paraId="5A1EE9D2" w14:textId="77777777" w:rsidR="00595129" w:rsidRPr="00595129" w:rsidRDefault="00595129" w:rsidP="00595129">
      <w:pPr>
        <w:jc w:val="both"/>
        <w:rPr>
          <w:rFonts w:ascii="Times New Roman" w:hAnsi="Times New Roman" w:cs="Times New Roman"/>
        </w:rPr>
      </w:pPr>
      <w:r w:rsidRPr="00595129">
        <w:rPr>
          <w:rFonts w:ascii="Times New Roman" w:hAnsi="Times New Roman" w:cs="Times New Roman"/>
          <w:b/>
          <w:bCs/>
        </w:rPr>
        <w:t>Reliability</w:t>
      </w:r>
      <w:r w:rsidRPr="00595129">
        <w:rPr>
          <w:rFonts w:ascii="Times New Roman" w:hAnsi="Times New Roman" w:cs="Times New Roman"/>
        </w:rPr>
        <w:t xml:space="preserve"> is assessed using the </w:t>
      </w:r>
      <w:r w:rsidRPr="00595129">
        <w:rPr>
          <w:rFonts w:ascii="Times New Roman" w:hAnsi="Times New Roman" w:cs="Times New Roman"/>
          <w:b/>
          <w:bCs/>
        </w:rPr>
        <w:t>Cronbach’s Alpha reliability coefficient</w:t>
      </w:r>
      <w:r w:rsidRPr="00595129">
        <w:rPr>
          <w:rFonts w:ascii="Times New Roman" w:hAnsi="Times New Roman" w:cs="Times New Roman"/>
        </w:rPr>
        <w:t xml:space="preserve">, which measures the internal consistency of the Likert-scale items in Sections B and C. </w:t>
      </w:r>
      <w:proofErr w:type="gramStart"/>
      <w:r w:rsidRPr="00595129">
        <w:rPr>
          <w:rFonts w:ascii="Times New Roman" w:hAnsi="Times New Roman" w:cs="Times New Roman"/>
        </w:rPr>
        <w:t>A</w:t>
      </w:r>
      <w:proofErr w:type="gramEnd"/>
      <w:r w:rsidRPr="00595129">
        <w:rPr>
          <w:rFonts w:ascii="Times New Roman" w:hAnsi="Times New Roman" w:cs="Times New Roman"/>
        </w:rPr>
        <w:t xml:space="preserve"> Cronbach’s Alpha score of </w:t>
      </w:r>
      <w:r w:rsidRPr="00595129">
        <w:rPr>
          <w:rFonts w:ascii="Times New Roman" w:hAnsi="Times New Roman" w:cs="Times New Roman"/>
          <w:b/>
          <w:bCs/>
        </w:rPr>
        <w:t>0.70 and above</w:t>
      </w:r>
      <w:r w:rsidRPr="00595129">
        <w:rPr>
          <w:rFonts w:ascii="Times New Roman" w:hAnsi="Times New Roman" w:cs="Times New Roman"/>
        </w:rPr>
        <w:t xml:space="preserve"> is considered acceptable, indicating that the items are sufficiently reliable for use in data analysis.</w:t>
      </w:r>
    </w:p>
    <w:p w14:paraId="6EFD0DAE" w14:textId="77777777" w:rsidR="00595129" w:rsidRPr="00595129" w:rsidRDefault="00595129" w:rsidP="00595129">
      <w:pPr>
        <w:jc w:val="both"/>
        <w:rPr>
          <w:rFonts w:ascii="Times New Roman" w:hAnsi="Times New Roman" w:cs="Times New Roman"/>
        </w:rPr>
      </w:pPr>
      <w:r w:rsidRPr="00595129">
        <w:rPr>
          <w:rFonts w:ascii="Times New Roman" w:hAnsi="Times New Roman" w:cs="Times New Roman"/>
        </w:rPr>
        <w:t>Furthermore, ethical considerations such as informed consent, confidentiality, and voluntary participation are strictly observed throughout the data collection process to ensure adherence to research standards and to protect respondents’ rights.</w:t>
      </w:r>
    </w:p>
    <w:p w14:paraId="1C629FBB" w14:textId="046C7A79" w:rsidR="00595129" w:rsidRDefault="00595129">
      <w:pPr>
        <w:rPr>
          <w:rFonts w:ascii="Times New Roman" w:hAnsi="Times New Roman" w:cs="Times New Roman"/>
        </w:rPr>
      </w:pPr>
      <w:r>
        <w:rPr>
          <w:rFonts w:ascii="Times New Roman" w:hAnsi="Times New Roman" w:cs="Times New Roman"/>
        </w:rPr>
        <w:br w:type="page"/>
      </w:r>
    </w:p>
    <w:p w14:paraId="50A32F86" w14:textId="77777777" w:rsidR="00E04260" w:rsidRPr="00E04260" w:rsidRDefault="00E04260" w:rsidP="00E04260">
      <w:pPr>
        <w:jc w:val="both"/>
        <w:rPr>
          <w:rFonts w:ascii="Times New Roman" w:hAnsi="Times New Roman" w:cs="Times New Roman"/>
        </w:rPr>
      </w:pPr>
    </w:p>
    <w:p w14:paraId="2EDCF93C" w14:textId="4D734C1C" w:rsidR="001D27B0" w:rsidRPr="001D27B0" w:rsidRDefault="001D27B0" w:rsidP="00B35B28">
      <w:pPr>
        <w:jc w:val="center"/>
        <w:rPr>
          <w:rFonts w:ascii="Times New Roman" w:hAnsi="Times New Roman" w:cs="Times New Roman"/>
          <w:b/>
          <w:bCs/>
        </w:rPr>
      </w:pPr>
      <w:r w:rsidRPr="001D27B0">
        <w:rPr>
          <w:rFonts w:ascii="Times New Roman" w:hAnsi="Times New Roman" w:cs="Times New Roman"/>
          <w:b/>
          <w:bCs/>
        </w:rPr>
        <w:t>CHAPTER FOUR</w:t>
      </w:r>
    </w:p>
    <w:p w14:paraId="6E523B40" w14:textId="77777777" w:rsidR="001D27B0" w:rsidRPr="001D27B0" w:rsidRDefault="001D27B0" w:rsidP="00B35B28">
      <w:pPr>
        <w:jc w:val="center"/>
        <w:rPr>
          <w:rFonts w:ascii="Times New Roman" w:hAnsi="Times New Roman" w:cs="Times New Roman"/>
          <w:b/>
          <w:bCs/>
        </w:rPr>
      </w:pPr>
      <w:r w:rsidRPr="001D27B0">
        <w:rPr>
          <w:rFonts w:ascii="Times New Roman" w:hAnsi="Times New Roman" w:cs="Times New Roman"/>
          <w:b/>
          <w:bCs/>
        </w:rPr>
        <w:t>DATA ANALYSIS AND PRESENTATION</w:t>
      </w:r>
    </w:p>
    <w:p w14:paraId="63B7F8E3" w14:textId="77777777" w:rsidR="001D27B0" w:rsidRPr="001D27B0" w:rsidRDefault="001D27B0" w:rsidP="00B35B28">
      <w:pPr>
        <w:jc w:val="both"/>
        <w:rPr>
          <w:rFonts w:ascii="Times New Roman" w:hAnsi="Times New Roman" w:cs="Times New Roman"/>
          <w:b/>
          <w:bCs/>
        </w:rPr>
      </w:pPr>
      <w:r w:rsidRPr="001D27B0">
        <w:rPr>
          <w:rFonts w:ascii="Times New Roman" w:hAnsi="Times New Roman" w:cs="Times New Roman"/>
          <w:b/>
          <w:bCs/>
        </w:rPr>
        <w:t>4.1 Introduction</w:t>
      </w:r>
    </w:p>
    <w:p w14:paraId="1ADE237C" w14:textId="6F1B77BB" w:rsidR="001D27B0" w:rsidRPr="001D27B0" w:rsidRDefault="001D27B0" w:rsidP="00B35B28">
      <w:pPr>
        <w:jc w:val="both"/>
        <w:rPr>
          <w:rFonts w:ascii="Times New Roman" w:hAnsi="Times New Roman" w:cs="Times New Roman"/>
        </w:rPr>
      </w:pPr>
      <w:r w:rsidRPr="001D27B0">
        <w:rPr>
          <w:rFonts w:ascii="Times New Roman" w:hAnsi="Times New Roman" w:cs="Times New Roman"/>
        </w:rPr>
        <w:t>This chapter presents the analysis of data collected from the administered questionnaire. It includes the presentation of demographic information of respondents in Section A. The data is analyzed using frequency counts and percentages and is interpreted accordingly.</w:t>
      </w:r>
    </w:p>
    <w:p w14:paraId="7FD32623" w14:textId="77777777" w:rsidR="00B35B28" w:rsidRPr="00B35B28" w:rsidRDefault="00B35B28" w:rsidP="00B35B28">
      <w:pPr>
        <w:jc w:val="both"/>
        <w:rPr>
          <w:rFonts w:ascii="Times New Roman" w:hAnsi="Times New Roman" w:cs="Times New Roman"/>
          <w:b/>
          <w:bCs/>
        </w:rPr>
      </w:pPr>
      <w:bookmarkStart w:id="1" w:name="_Hlk196701833"/>
      <w:r w:rsidRPr="00B35B28">
        <w:rPr>
          <w:rFonts w:ascii="Times New Roman" w:hAnsi="Times New Roman" w:cs="Times New Roman"/>
          <w:b/>
          <w:bCs/>
        </w:rPr>
        <w:t xml:space="preserve">4.1 DATA PRESENTATION AND ANALYSIS OF RESPONDENT DEMOGRAPHIC </w:t>
      </w:r>
      <w:bookmarkEnd w:id="1"/>
    </w:p>
    <w:p w14:paraId="538A9A04" w14:textId="573F369D" w:rsidR="001D27B0" w:rsidRPr="001D27B0" w:rsidRDefault="001D27B0" w:rsidP="00B35B28">
      <w:pPr>
        <w:jc w:val="both"/>
        <w:rPr>
          <w:rFonts w:ascii="Times New Roman" w:hAnsi="Times New Roman" w:cs="Times New Roman"/>
          <w:b/>
          <w:bCs/>
        </w:rPr>
      </w:pPr>
      <w:r w:rsidRPr="001D27B0">
        <w:rPr>
          <w:rFonts w:ascii="Times New Roman" w:hAnsi="Times New Roman" w:cs="Times New Roman"/>
          <w:b/>
          <w:bCs/>
        </w:rPr>
        <w:t>1</w:t>
      </w:r>
      <w:r w:rsidR="00B35B28">
        <w:rPr>
          <w:rFonts w:ascii="Times New Roman" w:hAnsi="Times New Roman" w:cs="Times New Roman"/>
          <w:b/>
          <w:bCs/>
        </w:rPr>
        <w:t>.</w:t>
      </w:r>
      <w:r w:rsidRPr="001D27B0">
        <w:rPr>
          <w:rFonts w:ascii="Times New Roman" w:hAnsi="Times New Roman" w:cs="Times New Roman"/>
          <w:b/>
          <w:bCs/>
        </w:rPr>
        <w:t xml:space="preserve"> Gender of Respondents</w:t>
      </w:r>
    </w:p>
    <w:tbl>
      <w:tblPr>
        <w:tblStyle w:val="TableGrid"/>
        <w:tblW w:w="0" w:type="auto"/>
        <w:tblLook w:val="04A0" w:firstRow="1" w:lastRow="0" w:firstColumn="1" w:lastColumn="0" w:noHBand="0" w:noVBand="1"/>
      </w:tblPr>
      <w:tblGrid>
        <w:gridCol w:w="990"/>
        <w:gridCol w:w="1698"/>
        <w:gridCol w:w="1805"/>
      </w:tblGrid>
      <w:tr w:rsidR="001D27B0" w:rsidRPr="001D27B0" w14:paraId="10FD93D2" w14:textId="77777777" w:rsidTr="00CC46B8">
        <w:tc>
          <w:tcPr>
            <w:tcW w:w="0" w:type="auto"/>
            <w:hideMark/>
          </w:tcPr>
          <w:p w14:paraId="07437F12" w14:textId="77777777" w:rsidR="001D27B0" w:rsidRPr="001D27B0" w:rsidRDefault="001D27B0" w:rsidP="00B35B28">
            <w:pPr>
              <w:spacing w:after="160" w:line="278" w:lineRule="auto"/>
              <w:jc w:val="both"/>
              <w:rPr>
                <w:rFonts w:ascii="Times New Roman" w:hAnsi="Times New Roman" w:cs="Times New Roman"/>
                <w:b/>
                <w:bCs/>
              </w:rPr>
            </w:pPr>
            <w:r w:rsidRPr="001D27B0">
              <w:rPr>
                <w:rFonts w:ascii="Times New Roman" w:hAnsi="Times New Roman" w:cs="Times New Roman"/>
                <w:b/>
                <w:bCs/>
              </w:rPr>
              <w:t>Gender</w:t>
            </w:r>
          </w:p>
        </w:tc>
        <w:tc>
          <w:tcPr>
            <w:tcW w:w="0" w:type="auto"/>
            <w:hideMark/>
          </w:tcPr>
          <w:p w14:paraId="436E936E" w14:textId="77777777" w:rsidR="001D27B0" w:rsidRPr="001D27B0" w:rsidRDefault="001D27B0" w:rsidP="00B35B28">
            <w:pPr>
              <w:spacing w:after="160" w:line="278" w:lineRule="auto"/>
              <w:jc w:val="both"/>
              <w:rPr>
                <w:rFonts w:ascii="Times New Roman" w:hAnsi="Times New Roman" w:cs="Times New Roman"/>
                <w:b/>
                <w:bCs/>
              </w:rPr>
            </w:pPr>
            <w:r w:rsidRPr="001D27B0">
              <w:rPr>
                <w:rFonts w:ascii="Times New Roman" w:hAnsi="Times New Roman" w:cs="Times New Roman"/>
                <w:b/>
                <w:bCs/>
              </w:rPr>
              <w:t>Frequency (N)</w:t>
            </w:r>
          </w:p>
        </w:tc>
        <w:tc>
          <w:tcPr>
            <w:tcW w:w="0" w:type="auto"/>
            <w:hideMark/>
          </w:tcPr>
          <w:p w14:paraId="041ABE27" w14:textId="77777777" w:rsidR="001D27B0" w:rsidRPr="001D27B0" w:rsidRDefault="001D27B0" w:rsidP="00B35B28">
            <w:pPr>
              <w:spacing w:after="160" w:line="278" w:lineRule="auto"/>
              <w:jc w:val="both"/>
              <w:rPr>
                <w:rFonts w:ascii="Times New Roman" w:hAnsi="Times New Roman" w:cs="Times New Roman"/>
                <w:b/>
                <w:bCs/>
              </w:rPr>
            </w:pPr>
            <w:r w:rsidRPr="001D27B0">
              <w:rPr>
                <w:rFonts w:ascii="Times New Roman" w:hAnsi="Times New Roman" w:cs="Times New Roman"/>
                <w:b/>
                <w:bCs/>
              </w:rPr>
              <w:t>Percentage (%)</w:t>
            </w:r>
          </w:p>
        </w:tc>
      </w:tr>
      <w:tr w:rsidR="001D27B0" w:rsidRPr="001D27B0" w14:paraId="444FBED9" w14:textId="77777777" w:rsidTr="00CC46B8">
        <w:tc>
          <w:tcPr>
            <w:tcW w:w="0" w:type="auto"/>
            <w:hideMark/>
          </w:tcPr>
          <w:p w14:paraId="6B1C94DC" w14:textId="77777777" w:rsidR="001D27B0" w:rsidRPr="001D27B0" w:rsidRDefault="001D27B0" w:rsidP="00B35B28">
            <w:pPr>
              <w:spacing w:after="160" w:line="278" w:lineRule="auto"/>
              <w:jc w:val="both"/>
              <w:rPr>
                <w:rFonts w:ascii="Times New Roman" w:hAnsi="Times New Roman" w:cs="Times New Roman"/>
              </w:rPr>
            </w:pPr>
            <w:r w:rsidRPr="001D27B0">
              <w:rPr>
                <w:rFonts w:ascii="Times New Roman" w:hAnsi="Times New Roman" w:cs="Times New Roman"/>
              </w:rPr>
              <w:t>Male</w:t>
            </w:r>
          </w:p>
        </w:tc>
        <w:tc>
          <w:tcPr>
            <w:tcW w:w="0" w:type="auto"/>
            <w:hideMark/>
          </w:tcPr>
          <w:p w14:paraId="4287B741" w14:textId="77777777" w:rsidR="001D27B0" w:rsidRPr="001D27B0" w:rsidRDefault="001D27B0" w:rsidP="00B35B28">
            <w:pPr>
              <w:spacing w:after="160" w:line="278" w:lineRule="auto"/>
              <w:jc w:val="both"/>
              <w:rPr>
                <w:rFonts w:ascii="Times New Roman" w:hAnsi="Times New Roman" w:cs="Times New Roman"/>
              </w:rPr>
            </w:pPr>
            <w:r w:rsidRPr="001D27B0">
              <w:rPr>
                <w:rFonts w:ascii="Times New Roman" w:hAnsi="Times New Roman" w:cs="Times New Roman"/>
              </w:rPr>
              <w:t>46</w:t>
            </w:r>
          </w:p>
        </w:tc>
        <w:tc>
          <w:tcPr>
            <w:tcW w:w="0" w:type="auto"/>
            <w:hideMark/>
          </w:tcPr>
          <w:p w14:paraId="6B8E11DA" w14:textId="77777777" w:rsidR="001D27B0" w:rsidRPr="001D27B0" w:rsidRDefault="001D27B0" w:rsidP="00B35B28">
            <w:pPr>
              <w:spacing w:after="160" w:line="278" w:lineRule="auto"/>
              <w:jc w:val="both"/>
              <w:rPr>
                <w:rFonts w:ascii="Times New Roman" w:hAnsi="Times New Roman" w:cs="Times New Roman"/>
              </w:rPr>
            </w:pPr>
            <w:r w:rsidRPr="001D27B0">
              <w:rPr>
                <w:rFonts w:ascii="Times New Roman" w:hAnsi="Times New Roman" w:cs="Times New Roman"/>
              </w:rPr>
              <w:t>57.5%</w:t>
            </w:r>
          </w:p>
        </w:tc>
      </w:tr>
      <w:tr w:rsidR="001D27B0" w:rsidRPr="001D27B0" w14:paraId="07AEC3A1" w14:textId="77777777" w:rsidTr="00CC46B8">
        <w:tc>
          <w:tcPr>
            <w:tcW w:w="0" w:type="auto"/>
            <w:hideMark/>
          </w:tcPr>
          <w:p w14:paraId="42595EFA" w14:textId="77777777" w:rsidR="001D27B0" w:rsidRPr="001D27B0" w:rsidRDefault="001D27B0" w:rsidP="00B35B28">
            <w:pPr>
              <w:spacing w:after="160" w:line="278" w:lineRule="auto"/>
              <w:jc w:val="both"/>
              <w:rPr>
                <w:rFonts w:ascii="Times New Roman" w:hAnsi="Times New Roman" w:cs="Times New Roman"/>
              </w:rPr>
            </w:pPr>
            <w:r w:rsidRPr="001D27B0">
              <w:rPr>
                <w:rFonts w:ascii="Times New Roman" w:hAnsi="Times New Roman" w:cs="Times New Roman"/>
              </w:rPr>
              <w:t>Female</w:t>
            </w:r>
          </w:p>
        </w:tc>
        <w:tc>
          <w:tcPr>
            <w:tcW w:w="0" w:type="auto"/>
            <w:hideMark/>
          </w:tcPr>
          <w:p w14:paraId="799D75FB" w14:textId="77777777" w:rsidR="001D27B0" w:rsidRPr="001D27B0" w:rsidRDefault="001D27B0" w:rsidP="00B35B28">
            <w:pPr>
              <w:spacing w:after="160" w:line="278" w:lineRule="auto"/>
              <w:jc w:val="both"/>
              <w:rPr>
                <w:rFonts w:ascii="Times New Roman" w:hAnsi="Times New Roman" w:cs="Times New Roman"/>
              </w:rPr>
            </w:pPr>
            <w:r w:rsidRPr="001D27B0">
              <w:rPr>
                <w:rFonts w:ascii="Times New Roman" w:hAnsi="Times New Roman" w:cs="Times New Roman"/>
              </w:rPr>
              <w:t>34</w:t>
            </w:r>
          </w:p>
        </w:tc>
        <w:tc>
          <w:tcPr>
            <w:tcW w:w="0" w:type="auto"/>
            <w:hideMark/>
          </w:tcPr>
          <w:p w14:paraId="28C4243B" w14:textId="77777777" w:rsidR="001D27B0" w:rsidRPr="001D27B0" w:rsidRDefault="001D27B0" w:rsidP="00B35B28">
            <w:pPr>
              <w:spacing w:after="160" w:line="278" w:lineRule="auto"/>
              <w:jc w:val="both"/>
              <w:rPr>
                <w:rFonts w:ascii="Times New Roman" w:hAnsi="Times New Roman" w:cs="Times New Roman"/>
              </w:rPr>
            </w:pPr>
            <w:r w:rsidRPr="001D27B0">
              <w:rPr>
                <w:rFonts w:ascii="Times New Roman" w:hAnsi="Times New Roman" w:cs="Times New Roman"/>
              </w:rPr>
              <w:t>42.5%</w:t>
            </w:r>
          </w:p>
        </w:tc>
      </w:tr>
      <w:tr w:rsidR="001D27B0" w:rsidRPr="001D27B0" w14:paraId="015004E2" w14:textId="77777777" w:rsidTr="00CC46B8">
        <w:tc>
          <w:tcPr>
            <w:tcW w:w="0" w:type="auto"/>
            <w:hideMark/>
          </w:tcPr>
          <w:p w14:paraId="5693A2F2" w14:textId="77777777" w:rsidR="001D27B0" w:rsidRPr="001D27B0" w:rsidRDefault="001D27B0" w:rsidP="00B35B28">
            <w:pPr>
              <w:spacing w:after="160" w:line="278" w:lineRule="auto"/>
              <w:jc w:val="both"/>
              <w:rPr>
                <w:rFonts w:ascii="Times New Roman" w:hAnsi="Times New Roman" w:cs="Times New Roman"/>
              </w:rPr>
            </w:pPr>
            <w:r w:rsidRPr="001D27B0">
              <w:rPr>
                <w:rFonts w:ascii="Times New Roman" w:hAnsi="Times New Roman" w:cs="Times New Roman"/>
                <w:b/>
                <w:bCs/>
              </w:rPr>
              <w:t>Total</w:t>
            </w:r>
          </w:p>
        </w:tc>
        <w:tc>
          <w:tcPr>
            <w:tcW w:w="0" w:type="auto"/>
            <w:hideMark/>
          </w:tcPr>
          <w:p w14:paraId="78DF053D" w14:textId="77777777" w:rsidR="001D27B0" w:rsidRPr="001D27B0" w:rsidRDefault="001D27B0" w:rsidP="00B35B28">
            <w:pPr>
              <w:spacing w:after="160" w:line="278" w:lineRule="auto"/>
              <w:jc w:val="both"/>
              <w:rPr>
                <w:rFonts w:ascii="Times New Roman" w:hAnsi="Times New Roman" w:cs="Times New Roman"/>
              </w:rPr>
            </w:pPr>
            <w:r w:rsidRPr="001D27B0">
              <w:rPr>
                <w:rFonts w:ascii="Times New Roman" w:hAnsi="Times New Roman" w:cs="Times New Roman"/>
                <w:b/>
                <w:bCs/>
              </w:rPr>
              <w:t>80</w:t>
            </w:r>
          </w:p>
        </w:tc>
        <w:tc>
          <w:tcPr>
            <w:tcW w:w="0" w:type="auto"/>
            <w:hideMark/>
          </w:tcPr>
          <w:p w14:paraId="1ED8E182" w14:textId="77777777" w:rsidR="001D27B0" w:rsidRPr="001D27B0" w:rsidRDefault="001D27B0" w:rsidP="00B35B28">
            <w:pPr>
              <w:spacing w:after="160" w:line="278" w:lineRule="auto"/>
              <w:jc w:val="both"/>
              <w:rPr>
                <w:rFonts w:ascii="Times New Roman" w:hAnsi="Times New Roman" w:cs="Times New Roman"/>
              </w:rPr>
            </w:pPr>
            <w:r w:rsidRPr="001D27B0">
              <w:rPr>
                <w:rFonts w:ascii="Times New Roman" w:hAnsi="Times New Roman" w:cs="Times New Roman"/>
                <w:b/>
                <w:bCs/>
              </w:rPr>
              <w:t>100%</w:t>
            </w:r>
          </w:p>
        </w:tc>
      </w:tr>
    </w:tbl>
    <w:p w14:paraId="496365EF" w14:textId="77777777" w:rsidR="00F853D5" w:rsidRDefault="00F853D5" w:rsidP="00B35B28">
      <w:pPr>
        <w:jc w:val="both"/>
        <w:rPr>
          <w:rFonts w:ascii="Times New Roman" w:hAnsi="Times New Roman" w:cs="Times New Roman"/>
          <w:b/>
          <w:bCs/>
        </w:rPr>
      </w:pPr>
      <w:r w:rsidRPr="00F853D5">
        <w:rPr>
          <w:rFonts w:ascii="Times New Roman" w:hAnsi="Times New Roman" w:cs="Times New Roman"/>
          <w:b/>
          <w:bCs/>
        </w:rPr>
        <w:t>Source: Researcher field work, 2025</w:t>
      </w:r>
    </w:p>
    <w:p w14:paraId="7A4F7C76" w14:textId="6C1DAC2F" w:rsidR="001D27B0" w:rsidRPr="001D27B0" w:rsidRDefault="001D27B0" w:rsidP="00B35B28">
      <w:pPr>
        <w:jc w:val="both"/>
        <w:rPr>
          <w:rFonts w:ascii="Times New Roman" w:hAnsi="Times New Roman" w:cs="Times New Roman"/>
        </w:rPr>
      </w:pPr>
      <w:r w:rsidRPr="001D27B0">
        <w:rPr>
          <w:rFonts w:ascii="Times New Roman" w:hAnsi="Times New Roman" w:cs="Times New Roman"/>
          <w:b/>
          <w:bCs/>
        </w:rPr>
        <w:t>Interpretation:</w:t>
      </w:r>
      <w:r w:rsidR="00CC46B8">
        <w:rPr>
          <w:rFonts w:ascii="Times New Roman" w:hAnsi="Times New Roman" w:cs="Times New Roman"/>
        </w:rPr>
        <w:t xml:space="preserve"> </w:t>
      </w:r>
      <w:r w:rsidRPr="001D27B0">
        <w:rPr>
          <w:rFonts w:ascii="Times New Roman" w:hAnsi="Times New Roman" w:cs="Times New Roman"/>
        </w:rPr>
        <w:t>Out of the 80 respondents, 46 (57.5%) were male while 34 (42.5%) were female. This indicates that the majority of the respondents were male.</w:t>
      </w:r>
    </w:p>
    <w:p w14:paraId="5666C5DC" w14:textId="495A44E0" w:rsidR="001D27B0" w:rsidRPr="001D27B0" w:rsidRDefault="001D27B0" w:rsidP="00B35B28">
      <w:pPr>
        <w:jc w:val="both"/>
        <w:rPr>
          <w:rFonts w:ascii="Times New Roman" w:hAnsi="Times New Roman" w:cs="Times New Roman"/>
          <w:b/>
          <w:bCs/>
        </w:rPr>
      </w:pPr>
      <w:r w:rsidRPr="001D27B0">
        <w:rPr>
          <w:rFonts w:ascii="Times New Roman" w:hAnsi="Times New Roman" w:cs="Times New Roman"/>
          <w:b/>
          <w:bCs/>
        </w:rPr>
        <w:t>2</w:t>
      </w:r>
      <w:r w:rsidR="00B35B28">
        <w:rPr>
          <w:rFonts w:ascii="Times New Roman" w:hAnsi="Times New Roman" w:cs="Times New Roman"/>
          <w:b/>
          <w:bCs/>
        </w:rPr>
        <w:t xml:space="preserve">. </w:t>
      </w:r>
      <w:r w:rsidRPr="001D27B0">
        <w:rPr>
          <w:rFonts w:ascii="Times New Roman" w:hAnsi="Times New Roman" w:cs="Times New Roman"/>
          <w:b/>
          <w:bCs/>
        </w:rPr>
        <w:t>Age Distribution of Respondents</w:t>
      </w:r>
    </w:p>
    <w:tbl>
      <w:tblPr>
        <w:tblStyle w:val="TableGrid"/>
        <w:tblW w:w="0" w:type="auto"/>
        <w:tblLook w:val="04A0" w:firstRow="1" w:lastRow="0" w:firstColumn="1" w:lastColumn="0" w:noHBand="0" w:noVBand="1"/>
      </w:tblPr>
      <w:tblGrid>
        <w:gridCol w:w="1330"/>
        <w:gridCol w:w="1698"/>
        <w:gridCol w:w="1805"/>
      </w:tblGrid>
      <w:tr w:rsidR="001D27B0" w:rsidRPr="001D27B0" w14:paraId="587CBBCE" w14:textId="77777777" w:rsidTr="00CC46B8">
        <w:tc>
          <w:tcPr>
            <w:tcW w:w="0" w:type="auto"/>
            <w:hideMark/>
          </w:tcPr>
          <w:p w14:paraId="3FC160AA" w14:textId="77777777" w:rsidR="001D27B0" w:rsidRPr="001D27B0" w:rsidRDefault="001D27B0" w:rsidP="00B35B28">
            <w:pPr>
              <w:spacing w:after="160" w:line="278" w:lineRule="auto"/>
              <w:jc w:val="both"/>
              <w:rPr>
                <w:rFonts w:ascii="Times New Roman" w:hAnsi="Times New Roman" w:cs="Times New Roman"/>
                <w:b/>
                <w:bCs/>
              </w:rPr>
            </w:pPr>
            <w:r w:rsidRPr="001D27B0">
              <w:rPr>
                <w:rFonts w:ascii="Times New Roman" w:hAnsi="Times New Roman" w:cs="Times New Roman"/>
                <w:b/>
                <w:bCs/>
              </w:rPr>
              <w:t>Age Range</w:t>
            </w:r>
          </w:p>
        </w:tc>
        <w:tc>
          <w:tcPr>
            <w:tcW w:w="0" w:type="auto"/>
            <w:hideMark/>
          </w:tcPr>
          <w:p w14:paraId="78A62821" w14:textId="77777777" w:rsidR="001D27B0" w:rsidRPr="001D27B0" w:rsidRDefault="001D27B0" w:rsidP="00B35B28">
            <w:pPr>
              <w:spacing w:after="160" w:line="278" w:lineRule="auto"/>
              <w:jc w:val="both"/>
              <w:rPr>
                <w:rFonts w:ascii="Times New Roman" w:hAnsi="Times New Roman" w:cs="Times New Roman"/>
                <w:b/>
                <w:bCs/>
              </w:rPr>
            </w:pPr>
            <w:r w:rsidRPr="001D27B0">
              <w:rPr>
                <w:rFonts w:ascii="Times New Roman" w:hAnsi="Times New Roman" w:cs="Times New Roman"/>
                <w:b/>
                <w:bCs/>
              </w:rPr>
              <w:t>Frequency (N)</w:t>
            </w:r>
          </w:p>
        </w:tc>
        <w:tc>
          <w:tcPr>
            <w:tcW w:w="0" w:type="auto"/>
            <w:hideMark/>
          </w:tcPr>
          <w:p w14:paraId="195E7A0B" w14:textId="77777777" w:rsidR="001D27B0" w:rsidRPr="001D27B0" w:rsidRDefault="001D27B0" w:rsidP="00B35B28">
            <w:pPr>
              <w:spacing w:after="160" w:line="278" w:lineRule="auto"/>
              <w:jc w:val="both"/>
              <w:rPr>
                <w:rFonts w:ascii="Times New Roman" w:hAnsi="Times New Roman" w:cs="Times New Roman"/>
                <w:b/>
                <w:bCs/>
              </w:rPr>
            </w:pPr>
            <w:r w:rsidRPr="001D27B0">
              <w:rPr>
                <w:rFonts w:ascii="Times New Roman" w:hAnsi="Times New Roman" w:cs="Times New Roman"/>
                <w:b/>
                <w:bCs/>
              </w:rPr>
              <w:t>Percentage (%)</w:t>
            </w:r>
          </w:p>
        </w:tc>
      </w:tr>
      <w:tr w:rsidR="001D27B0" w:rsidRPr="001D27B0" w14:paraId="2FB161ED" w14:textId="77777777" w:rsidTr="00CC46B8">
        <w:tc>
          <w:tcPr>
            <w:tcW w:w="0" w:type="auto"/>
            <w:hideMark/>
          </w:tcPr>
          <w:p w14:paraId="443DB670" w14:textId="77777777" w:rsidR="001D27B0" w:rsidRPr="001D27B0" w:rsidRDefault="001D27B0" w:rsidP="00B35B28">
            <w:pPr>
              <w:spacing w:after="160" w:line="278" w:lineRule="auto"/>
              <w:jc w:val="both"/>
              <w:rPr>
                <w:rFonts w:ascii="Times New Roman" w:hAnsi="Times New Roman" w:cs="Times New Roman"/>
              </w:rPr>
            </w:pPr>
            <w:r w:rsidRPr="001D27B0">
              <w:rPr>
                <w:rFonts w:ascii="Times New Roman" w:hAnsi="Times New Roman" w:cs="Times New Roman"/>
              </w:rPr>
              <w:t>20–30</w:t>
            </w:r>
          </w:p>
        </w:tc>
        <w:tc>
          <w:tcPr>
            <w:tcW w:w="0" w:type="auto"/>
            <w:hideMark/>
          </w:tcPr>
          <w:p w14:paraId="0E8CB00C" w14:textId="77777777" w:rsidR="001D27B0" w:rsidRPr="001D27B0" w:rsidRDefault="001D27B0" w:rsidP="00B35B28">
            <w:pPr>
              <w:spacing w:after="160" w:line="278" w:lineRule="auto"/>
              <w:jc w:val="both"/>
              <w:rPr>
                <w:rFonts w:ascii="Times New Roman" w:hAnsi="Times New Roman" w:cs="Times New Roman"/>
              </w:rPr>
            </w:pPr>
            <w:r w:rsidRPr="001D27B0">
              <w:rPr>
                <w:rFonts w:ascii="Times New Roman" w:hAnsi="Times New Roman" w:cs="Times New Roman"/>
              </w:rPr>
              <w:t>30</w:t>
            </w:r>
          </w:p>
        </w:tc>
        <w:tc>
          <w:tcPr>
            <w:tcW w:w="0" w:type="auto"/>
            <w:hideMark/>
          </w:tcPr>
          <w:p w14:paraId="464A692B" w14:textId="77777777" w:rsidR="001D27B0" w:rsidRPr="001D27B0" w:rsidRDefault="001D27B0" w:rsidP="00B35B28">
            <w:pPr>
              <w:spacing w:after="160" w:line="278" w:lineRule="auto"/>
              <w:jc w:val="both"/>
              <w:rPr>
                <w:rFonts w:ascii="Times New Roman" w:hAnsi="Times New Roman" w:cs="Times New Roman"/>
              </w:rPr>
            </w:pPr>
            <w:r w:rsidRPr="001D27B0">
              <w:rPr>
                <w:rFonts w:ascii="Times New Roman" w:hAnsi="Times New Roman" w:cs="Times New Roman"/>
              </w:rPr>
              <w:t>37.5%</w:t>
            </w:r>
          </w:p>
        </w:tc>
      </w:tr>
      <w:tr w:rsidR="001D27B0" w:rsidRPr="001D27B0" w14:paraId="484D6399" w14:textId="77777777" w:rsidTr="00CC46B8">
        <w:tc>
          <w:tcPr>
            <w:tcW w:w="0" w:type="auto"/>
            <w:hideMark/>
          </w:tcPr>
          <w:p w14:paraId="430689A1" w14:textId="77777777" w:rsidR="001D27B0" w:rsidRPr="001D27B0" w:rsidRDefault="001D27B0" w:rsidP="00B35B28">
            <w:pPr>
              <w:spacing w:after="160" w:line="278" w:lineRule="auto"/>
              <w:jc w:val="both"/>
              <w:rPr>
                <w:rFonts w:ascii="Times New Roman" w:hAnsi="Times New Roman" w:cs="Times New Roman"/>
              </w:rPr>
            </w:pPr>
            <w:r w:rsidRPr="001D27B0">
              <w:rPr>
                <w:rFonts w:ascii="Times New Roman" w:hAnsi="Times New Roman" w:cs="Times New Roman"/>
              </w:rPr>
              <w:t>31–40</w:t>
            </w:r>
          </w:p>
        </w:tc>
        <w:tc>
          <w:tcPr>
            <w:tcW w:w="0" w:type="auto"/>
            <w:hideMark/>
          </w:tcPr>
          <w:p w14:paraId="6CDAB8BB" w14:textId="77777777" w:rsidR="001D27B0" w:rsidRPr="001D27B0" w:rsidRDefault="001D27B0" w:rsidP="00B35B28">
            <w:pPr>
              <w:spacing w:after="160" w:line="278" w:lineRule="auto"/>
              <w:jc w:val="both"/>
              <w:rPr>
                <w:rFonts w:ascii="Times New Roman" w:hAnsi="Times New Roman" w:cs="Times New Roman"/>
              </w:rPr>
            </w:pPr>
            <w:r w:rsidRPr="001D27B0">
              <w:rPr>
                <w:rFonts w:ascii="Times New Roman" w:hAnsi="Times New Roman" w:cs="Times New Roman"/>
              </w:rPr>
              <w:t>25</w:t>
            </w:r>
          </w:p>
        </w:tc>
        <w:tc>
          <w:tcPr>
            <w:tcW w:w="0" w:type="auto"/>
            <w:hideMark/>
          </w:tcPr>
          <w:p w14:paraId="1DEDD692" w14:textId="77777777" w:rsidR="001D27B0" w:rsidRPr="001D27B0" w:rsidRDefault="001D27B0" w:rsidP="00B35B28">
            <w:pPr>
              <w:spacing w:after="160" w:line="278" w:lineRule="auto"/>
              <w:jc w:val="both"/>
              <w:rPr>
                <w:rFonts w:ascii="Times New Roman" w:hAnsi="Times New Roman" w:cs="Times New Roman"/>
              </w:rPr>
            </w:pPr>
            <w:r w:rsidRPr="001D27B0">
              <w:rPr>
                <w:rFonts w:ascii="Times New Roman" w:hAnsi="Times New Roman" w:cs="Times New Roman"/>
              </w:rPr>
              <w:t>31.25%</w:t>
            </w:r>
          </w:p>
        </w:tc>
      </w:tr>
      <w:tr w:rsidR="001D27B0" w:rsidRPr="001D27B0" w14:paraId="1D679899" w14:textId="77777777" w:rsidTr="00CC46B8">
        <w:tc>
          <w:tcPr>
            <w:tcW w:w="0" w:type="auto"/>
            <w:hideMark/>
          </w:tcPr>
          <w:p w14:paraId="5BF2C623" w14:textId="77777777" w:rsidR="001D27B0" w:rsidRPr="001D27B0" w:rsidRDefault="001D27B0" w:rsidP="00B35B28">
            <w:pPr>
              <w:spacing w:after="160" w:line="278" w:lineRule="auto"/>
              <w:jc w:val="both"/>
              <w:rPr>
                <w:rFonts w:ascii="Times New Roman" w:hAnsi="Times New Roman" w:cs="Times New Roman"/>
              </w:rPr>
            </w:pPr>
            <w:r w:rsidRPr="001D27B0">
              <w:rPr>
                <w:rFonts w:ascii="Times New Roman" w:hAnsi="Times New Roman" w:cs="Times New Roman"/>
              </w:rPr>
              <w:t>41–50</w:t>
            </w:r>
          </w:p>
        </w:tc>
        <w:tc>
          <w:tcPr>
            <w:tcW w:w="0" w:type="auto"/>
            <w:hideMark/>
          </w:tcPr>
          <w:p w14:paraId="0BA81997" w14:textId="77777777" w:rsidR="001D27B0" w:rsidRPr="001D27B0" w:rsidRDefault="001D27B0" w:rsidP="00B35B28">
            <w:pPr>
              <w:spacing w:after="160" w:line="278" w:lineRule="auto"/>
              <w:jc w:val="both"/>
              <w:rPr>
                <w:rFonts w:ascii="Times New Roman" w:hAnsi="Times New Roman" w:cs="Times New Roman"/>
              </w:rPr>
            </w:pPr>
            <w:r w:rsidRPr="001D27B0">
              <w:rPr>
                <w:rFonts w:ascii="Times New Roman" w:hAnsi="Times New Roman" w:cs="Times New Roman"/>
              </w:rPr>
              <w:t>15</w:t>
            </w:r>
          </w:p>
        </w:tc>
        <w:tc>
          <w:tcPr>
            <w:tcW w:w="0" w:type="auto"/>
            <w:hideMark/>
          </w:tcPr>
          <w:p w14:paraId="4AEA6669" w14:textId="77777777" w:rsidR="001D27B0" w:rsidRPr="001D27B0" w:rsidRDefault="001D27B0" w:rsidP="00B35B28">
            <w:pPr>
              <w:spacing w:after="160" w:line="278" w:lineRule="auto"/>
              <w:jc w:val="both"/>
              <w:rPr>
                <w:rFonts w:ascii="Times New Roman" w:hAnsi="Times New Roman" w:cs="Times New Roman"/>
              </w:rPr>
            </w:pPr>
            <w:r w:rsidRPr="001D27B0">
              <w:rPr>
                <w:rFonts w:ascii="Times New Roman" w:hAnsi="Times New Roman" w:cs="Times New Roman"/>
              </w:rPr>
              <w:t>18.75%</w:t>
            </w:r>
          </w:p>
        </w:tc>
      </w:tr>
      <w:tr w:rsidR="001D27B0" w:rsidRPr="001D27B0" w14:paraId="02EBB359" w14:textId="77777777" w:rsidTr="00CC46B8">
        <w:tc>
          <w:tcPr>
            <w:tcW w:w="0" w:type="auto"/>
            <w:hideMark/>
          </w:tcPr>
          <w:p w14:paraId="2A55DFE1" w14:textId="77777777" w:rsidR="001D27B0" w:rsidRPr="001D27B0" w:rsidRDefault="001D27B0" w:rsidP="00B35B28">
            <w:pPr>
              <w:spacing w:after="160" w:line="278" w:lineRule="auto"/>
              <w:jc w:val="both"/>
              <w:rPr>
                <w:rFonts w:ascii="Times New Roman" w:hAnsi="Times New Roman" w:cs="Times New Roman"/>
              </w:rPr>
            </w:pPr>
            <w:r w:rsidRPr="001D27B0">
              <w:rPr>
                <w:rFonts w:ascii="Times New Roman" w:hAnsi="Times New Roman" w:cs="Times New Roman"/>
              </w:rPr>
              <w:t>Above 50</w:t>
            </w:r>
          </w:p>
        </w:tc>
        <w:tc>
          <w:tcPr>
            <w:tcW w:w="0" w:type="auto"/>
            <w:hideMark/>
          </w:tcPr>
          <w:p w14:paraId="3B7A7A5A" w14:textId="77777777" w:rsidR="001D27B0" w:rsidRPr="001D27B0" w:rsidRDefault="001D27B0" w:rsidP="00B35B28">
            <w:pPr>
              <w:spacing w:after="160" w:line="278" w:lineRule="auto"/>
              <w:jc w:val="both"/>
              <w:rPr>
                <w:rFonts w:ascii="Times New Roman" w:hAnsi="Times New Roman" w:cs="Times New Roman"/>
              </w:rPr>
            </w:pPr>
            <w:r w:rsidRPr="001D27B0">
              <w:rPr>
                <w:rFonts w:ascii="Times New Roman" w:hAnsi="Times New Roman" w:cs="Times New Roman"/>
              </w:rPr>
              <w:t>10</w:t>
            </w:r>
          </w:p>
        </w:tc>
        <w:tc>
          <w:tcPr>
            <w:tcW w:w="0" w:type="auto"/>
            <w:hideMark/>
          </w:tcPr>
          <w:p w14:paraId="64B4B0B3" w14:textId="77777777" w:rsidR="001D27B0" w:rsidRPr="001D27B0" w:rsidRDefault="001D27B0" w:rsidP="00B35B28">
            <w:pPr>
              <w:spacing w:after="160" w:line="278" w:lineRule="auto"/>
              <w:jc w:val="both"/>
              <w:rPr>
                <w:rFonts w:ascii="Times New Roman" w:hAnsi="Times New Roman" w:cs="Times New Roman"/>
              </w:rPr>
            </w:pPr>
            <w:r w:rsidRPr="001D27B0">
              <w:rPr>
                <w:rFonts w:ascii="Times New Roman" w:hAnsi="Times New Roman" w:cs="Times New Roman"/>
              </w:rPr>
              <w:t>12.5%</w:t>
            </w:r>
          </w:p>
        </w:tc>
      </w:tr>
      <w:tr w:rsidR="001D27B0" w:rsidRPr="001D27B0" w14:paraId="717B8CEF" w14:textId="77777777" w:rsidTr="00CC46B8">
        <w:tc>
          <w:tcPr>
            <w:tcW w:w="0" w:type="auto"/>
            <w:hideMark/>
          </w:tcPr>
          <w:p w14:paraId="274C1B86" w14:textId="77777777" w:rsidR="001D27B0" w:rsidRPr="001D27B0" w:rsidRDefault="001D27B0" w:rsidP="00B35B28">
            <w:pPr>
              <w:spacing w:after="160" w:line="278" w:lineRule="auto"/>
              <w:jc w:val="both"/>
              <w:rPr>
                <w:rFonts w:ascii="Times New Roman" w:hAnsi="Times New Roman" w:cs="Times New Roman"/>
              </w:rPr>
            </w:pPr>
            <w:r w:rsidRPr="001D27B0">
              <w:rPr>
                <w:rFonts w:ascii="Times New Roman" w:hAnsi="Times New Roman" w:cs="Times New Roman"/>
                <w:b/>
                <w:bCs/>
              </w:rPr>
              <w:t>Total</w:t>
            </w:r>
          </w:p>
        </w:tc>
        <w:tc>
          <w:tcPr>
            <w:tcW w:w="0" w:type="auto"/>
            <w:hideMark/>
          </w:tcPr>
          <w:p w14:paraId="2DC8B462" w14:textId="77777777" w:rsidR="001D27B0" w:rsidRPr="001D27B0" w:rsidRDefault="001D27B0" w:rsidP="00B35B28">
            <w:pPr>
              <w:spacing w:after="160" w:line="278" w:lineRule="auto"/>
              <w:jc w:val="both"/>
              <w:rPr>
                <w:rFonts w:ascii="Times New Roman" w:hAnsi="Times New Roman" w:cs="Times New Roman"/>
              </w:rPr>
            </w:pPr>
            <w:r w:rsidRPr="001D27B0">
              <w:rPr>
                <w:rFonts w:ascii="Times New Roman" w:hAnsi="Times New Roman" w:cs="Times New Roman"/>
                <w:b/>
                <w:bCs/>
              </w:rPr>
              <w:t>80</w:t>
            </w:r>
          </w:p>
        </w:tc>
        <w:tc>
          <w:tcPr>
            <w:tcW w:w="0" w:type="auto"/>
            <w:hideMark/>
          </w:tcPr>
          <w:p w14:paraId="07BCCFC6" w14:textId="77777777" w:rsidR="001D27B0" w:rsidRPr="001D27B0" w:rsidRDefault="001D27B0" w:rsidP="00B35B28">
            <w:pPr>
              <w:spacing w:after="160" w:line="278" w:lineRule="auto"/>
              <w:jc w:val="both"/>
              <w:rPr>
                <w:rFonts w:ascii="Times New Roman" w:hAnsi="Times New Roman" w:cs="Times New Roman"/>
              </w:rPr>
            </w:pPr>
            <w:r w:rsidRPr="001D27B0">
              <w:rPr>
                <w:rFonts w:ascii="Times New Roman" w:hAnsi="Times New Roman" w:cs="Times New Roman"/>
                <w:b/>
                <w:bCs/>
              </w:rPr>
              <w:t>100%</w:t>
            </w:r>
          </w:p>
        </w:tc>
      </w:tr>
    </w:tbl>
    <w:p w14:paraId="3A103BED" w14:textId="77777777" w:rsidR="00F853D5" w:rsidRDefault="00F853D5" w:rsidP="00B35B28">
      <w:pPr>
        <w:jc w:val="both"/>
        <w:rPr>
          <w:rFonts w:ascii="Times New Roman" w:hAnsi="Times New Roman" w:cs="Times New Roman"/>
          <w:b/>
          <w:bCs/>
        </w:rPr>
      </w:pPr>
      <w:r w:rsidRPr="00F853D5">
        <w:rPr>
          <w:rFonts w:ascii="Times New Roman" w:hAnsi="Times New Roman" w:cs="Times New Roman"/>
          <w:b/>
          <w:bCs/>
        </w:rPr>
        <w:t>Source: Researcher field work, 2025</w:t>
      </w:r>
    </w:p>
    <w:p w14:paraId="7C751695" w14:textId="4C74DB5C" w:rsidR="001D27B0" w:rsidRPr="001D27B0" w:rsidRDefault="001D27B0" w:rsidP="00B35B28">
      <w:pPr>
        <w:jc w:val="both"/>
        <w:rPr>
          <w:rFonts w:ascii="Times New Roman" w:hAnsi="Times New Roman" w:cs="Times New Roman"/>
        </w:rPr>
      </w:pPr>
      <w:r w:rsidRPr="001D27B0">
        <w:rPr>
          <w:rFonts w:ascii="Times New Roman" w:hAnsi="Times New Roman" w:cs="Times New Roman"/>
          <w:b/>
          <w:bCs/>
        </w:rPr>
        <w:t>Interpretation:</w:t>
      </w:r>
      <w:r w:rsidR="00CC46B8">
        <w:rPr>
          <w:rFonts w:ascii="Times New Roman" w:hAnsi="Times New Roman" w:cs="Times New Roman"/>
        </w:rPr>
        <w:t xml:space="preserve">  </w:t>
      </w:r>
      <w:r w:rsidRPr="001D27B0">
        <w:rPr>
          <w:rFonts w:ascii="Times New Roman" w:hAnsi="Times New Roman" w:cs="Times New Roman"/>
        </w:rPr>
        <w:t xml:space="preserve">The age group with the highest representation was 20–30 years, accounting for 37.5% of the respondents. This was followed by 31–40 years with 31.25%, 41–50 years with 18.75%, and </w:t>
      </w:r>
      <w:r w:rsidRPr="001D27B0">
        <w:rPr>
          <w:rFonts w:ascii="Times New Roman" w:hAnsi="Times New Roman" w:cs="Times New Roman"/>
        </w:rPr>
        <w:lastRenderedPageBreak/>
        <w:t>respondents above 50 years, who made up 12.5%. This shows that the majority of the respondents were relatively young adults.</w:t>
      </w:r>
    </w:p>
    <w:p w14:paraId="32F058B4" w14:textId="539C1169" w:rsidR="001D27B0" w:rsidRPr="001D27B0" w:rsidRDefault="001D27B0" w:rsidP="00B35B28">
      <w:pPr>
        <w:jc w:val="both"/>
        <w:rPr>
          <w:rFonts w:ascii="Times New Roman" w:hAnsi="Times New Roman" w:cs="Times New Roman"/>
          <w:b/>
          <w:bCs/>
        </w:rPr>
      </w:pPr>
      <w:r w:rsidRPr="001D27B0">
        <w:rPr>
          <w:rFonts w:ascii="Times New Roman" w:hAnsi="Times New Roman" w:cs="Times New Roman"/>
          <w:b/>
          <w:bCs/>
        </w:rPr>
        <w:t>3</w:t>
      </w:r>
      <w:r w:rsidR="00B35B28">
        <w:rPr>
          <w:rFonts w:ascii="Times New Roman" w:hAnsi="Times New Roman" w:cs="Times New Roman"/>
          <w:b/>
          <w:bCs/>
        </w:rPr>
        <w:t>.</w:t>
      </w:r>
      <w:r w:rsidRPr="001D27B0">
        <w:rPr>
          <w:rFonts w:ascii="Times New Roman" w:hAnsi="Times New Roman" w:cs="Times New Roman"/>
          <w:b/>
          <w:bCs/>
        </w:rPr>
        <w:t xml:space="preserve"> Educational Qualification of Respondents</w:t>
      </w:r>
    </w:p>
    <w:tbl>
      <w:tblPr>
        <w:tblStyle w:val="TableGrid"/>
        <w:tblW w:w="0" w:type="auto"/>
        <w:tblLook w:val="04A0" w:firstRow="1" w:lastRow="0" w:firstColumn="1" w:lastColumn="0" w:noHBand="0" w:noVBand="1"/>
      </w:tblPr>
      <w:tblGrid>
        <w:gridCol w:w="2791"/>
        <w:gridCol w:w="1698"/>
        <w:gridCol w:w="1805"/>
      </w:tblGrid>
      <w:tr w:rsidR="001D27B0" w:rsidRPr="001D27B0" w14:paraId="082F3B89" w14:textId="77777777" w:rsidTr="00CC46B8">
        <w:tc>
          <w:tcPr>
            <w:tcW w:w="0" w:type="auto"/>
            <w:hideMark/>
          </w:tcPr>
          <w:p w14:paraId="4987AD8F" w14:textId="77777777" w:rsidR="001D27B0" w:rsidRPr="001D27B0" w:rsidRDefault="001D27B0" w:rsidP="00B35B28">
            <w:pPr>
              <w:spacing w:after="160" w:line="278" w:lineRule="auto"/>
              <w:jc w:val="both"/>
              <w:rPr>
                <w:rFonts w:ascii="Times New Roman" w:hAnsi="Times New Roman" w:cs="Times New Roman"/>
                <w:b/>
                <w:bCs/>
              </w:rPr>
            </w:pPr>
            <w:r w:rsidRPr="001D27B0">
              <w:rPr>
                <w:rFonts w:ascii="Times New Roman" w:hAnsi="Times New Roman" w:cs="Times New Roman"/>
                <w:b/>
                <w:bCs/>
              </w:rPr>
              <w:t>Educational Level</w:t>
            </w:r>
          </w:p>
        </w:tc>
        <w:tc>
          <w:tcPr>
            <w:tcW w:w="0" w:type="auto"/>
            <w:hideMark/>
          </w:tcPr>
          <w:p w14:paraId="751A1B51" w14:textId="77777777" w:rsidR="001D27B0" w:rsidRPr="001D27B0" w:rsidRDefault="001D27B0" w:rsidP="00B35B28">
            <w:pPr>
              <w:spacing w:after="160" w:line="278" w:lineRule="auto"/>
              <w:jc w:val="both"/>
              <w:rPr>
                <w:rFonts w:ascii="Times New Roman" w:hAnsi="Times New Roman" w:cs="Times New Roman"/>
                <w:b/>
                <w:bCs/>
              </w:rPr>
            </w:pPr>
            <w:r w:rsidRPr="001D27B0">
              <w:rPr>
                <w:rFonts w:ascii="Times New Roman" w:hAnsi="Times New Roman" w:cs="Times New Roman"/>
                <w:b/>
                <w:bCs/>
              </w:rPr>
              <w:t>Frequency (N)</w:t>
            </w:r>
          </w:p>
        </w:tc>
        <w:tc>
          <w:tcPr>
            <w:tcW w:w="0" w:type="auto"/>
            <w:hideMark/>
          </w:tcPr>
          <w:p w14:paraId="0596E080" w14:textId="77777777" w:rsidR="001D27B0" w:rsidRPr="001D27B0" w:rsidRDefault="001D27B0" w:rsidP="00B35B28">
            <w:pPr>
              <w:spacing w:after="160" w:line="278" w:lineRule="auto"/>
              <w:jc w:val="both"/>
              <w:rPr>
                <w:rFonts w:ascii="Times New Roman" w:hAnsi="Times New Roman" w:cs="Times New Roman"/>
                <w:b/>
                <w:bCs/>
              </w:rPr>
            </w:pPr>
            <w:r w:rsidRPr="001D27B0">
              <w:rPr>
                <w:rFonts w:ascii="Times New Roman" w:hAnsi="Times New Roman" w:cs="Times New Roman"/>
                <w:b/>
                <w:bCs/>
              </w:rPr>
              <w:t>Percentage (%)</w:t>
            </w:r>
          </w:p>
        </w:tc>
      </w:tr>
      <w:tr w:rsidR="001D27B0" w:rsidRPr="001D27B0" w14:paraId="44AC6811" w14:textId="77777777" w:rsidTr="00CC46B8">
        <w:tc>
          <w:tcPr>
            <w:tcW w:w="0" w:type="auto"/>
            <w:hideMark/>
          </w:tcPr>
          <w:p w14:paraId="170BB09E" w14:textId="77777777" w:rsidR="001D27B0" w:rsidRPr="001D27B0" w:rsidRDefault="001D27B0" w:rsidP="00B35B28">
            <w:pPr>
              <w:spacing w:after="160" w:line="278" w:lineRule="auto"/>
              <w:jc w:val="both"/>
              <w:rPr>
                <w:rFonts w:ascii="Times New Roman" w:hAnsi="Times New Roman" w:cs="Times New Roman"/>
              </w:rPr>
            </w:pPr>
            <w:r w:rsidRPr="001D27B0">
              <w:rPr>
                <w:rFonts w:ascii="Times New Roman" w:hAnsi="Times New Roman" w:cs="Times New Roman"/>
              </w:rPr>
              <w:t>Secondary School</w:t>
            </w:r>
          </w:p>
        </w:tc>
        <w:tc>
          <w:tcPr>
            <w:tcW w:w="0" w:type="auto"/>
            <w:hideMark/>
          </w:tcPr>
          <w:p w14:paraId="36835991" w14:textId="77777777" w:rsidR="001D27B0" w:rsidRPr="001D27B0" w:rsidRDefault="001D27B0" w:rsidP="00B35B28">
            <w:pPr>
              <w:spacing w:after="160" w:line="278" w:lineRule="auto"/>
              <w:jc w:val="both"/>
              <w:rPr>
                <w:rFonts w:ascii="Times New Roman" w:hAnsi="Times New Roman" w:cs="Times New Roman"/>
              </w:rPr>
            </w:pPr>
            <w:r w:rsidRPr="001D27B0">
              <w:rPr>
                <w:rFonts w:ascii="Times New Roman" w:hAnsi="Times New Roman" w:cs="Times New Roman"/>
              </w:rPr>
              <w:t>10</w:t>
            </w:r>
          </w:p>
        </w:tc>
        <w:tc>
          <w:tcPr>
            <w:tcW w:w="0" w:type="auto"/>
            <w:hideMark/>
          </w:tcPr>
          <w:p w14:paraId="680FE40B" w14:textId="77777777" w:rsidR="001D27B0" w:rsidRPr="001D27B0" w:rsidRDefault="001D27B0" w:rsidP="00B35B28">
            <w:pPr>
              <w:spacing w:after="160" w:line="278" w:lineRule="auto"/>
              <w:jc w:val="both"/>
              <w:rPr>
                <w:rFonts w:ascii="Times New Roman" w:hAnsi="Times New Roman" w:cs="Times New Roman"/>
              </w:rPr>
            </w:pPr>
            <w:r w:rsidRPr="001D27B0">
              <w:rPr>
                <w:rFonts w:ascii="Times New Roman" w:hAnsi="Times New Roman" w:cs="Times New Roman"/>
              </w:rPr>
              <w:t>12.5%</w:t>
            </w:r>
          </w:p>
        </w:tc>
      </w:tr>
      <w:tr w:rsidR="001D27B0" w:rsidRPr="001D27B0" w14:paraId="7A230009" w14:textId="77777777" w:rsidTr="00CC46B8">
        <w:tc>
          <w:tcPr>
            <w:tcW w:w="0" w:type="auto"/>
            <w:hideMark/>
          </w:tcPr>
          <w:p w14:paraId="2521277F" w14:textId="77777777" w:rsidR="001D27B0" w:rsidRPr="001D27B0" w:rsidRDefault="001D27B0" w:rsidP="00B35B28">
            <w:pPr>
              <w:spacing w:after="160" w:line="278" w:lineRule="auto"/>
              <w:jc w:val="both"/>
              <w:rPr>
                <w:rFonts w:ascii="Times New Roman" w:hAnsi="Times New Roman" w:cs="Times New Roman"/>
              </w:rPr>
            </w:pPr>
            <w:r w:rsidRPr="001D27B0">
              <w:rPr>
                <w:rFonts w:ascii="Times New Roman" w:hAnsi="Times New Roman" w:cs="Times New Roman"/>
              </w:rPr>
              <w:t>National Diploma (ND)</w:t>
            </w:r>
          </w:p>
        </w:tc>
        <w:tc>
          <w:tcPr>
            <w:tcW w:w="0" w:type="auto"/>
            <w:hideMark/>
          </w:tcPr>
          <w:p w14:paraId="03F50C61" w14:textId="77777777" w:rsidR="001D27B0" w:rsidRPr="001D27B0" w:rsidRDefault="001D27B0" w:rsidP="00B35B28">
            <w:pPr>
              <w:spacing w:after="160" w:line="278" w:lineRule="auto"/>
              <w:jc w:val="both"/>
              <w:rPr>
                <w:rFonts w:ascii="Times New Roman" w:hAnsi="Times New Roman" w:cs="Times New Roman"/>
              </w:rPr>
            </w:pPr>
            <w:r w:rsidRPr="001D27B0">
              <w:rPr>
                <w:rFonts w:ascii="Times New Roman" w:hAnsi="Times New Roman" w:cs="Times New Roman"/>
              </w:rPr>
              <w:t>25</w:t>
            </w:r>
          </w:p>
        </w:tc>
        <w:tc>
          <w:tcPr>
            <w:tcW w:w="0" w:type="auto"/>
            <w:hideMark/>
          </w:tcPr>
          <w:p w14:paraId="6AE8A586" w14:textId="77777777" w:rsidR="001D27B0" w:rsidRPr="001D27B0" w:rsidRDefault="001D27B0" w:rsidP="00B35B28">
            <w:pPr>
              <w:spacing w:after="160" w:line="278" w:lineRule="auto"/>
              <w:jc w:val="both"/>
              <w:rPr>
                <w:rFonts w:ascii="Times New Roman" w:hAnsi="Times New Roman" w:cs="Times New Roman"/>
              </w:rPr>
            </w:pPr>
            <w:r w:rsidRPr="001D27B0">
              <w:rPr>
                <w:rFonts w:ascii="Times New Roman" w:hAnsi="Times New Roman" w:cs="Times New Roman"/>
              </w:rPr>
              <w:t>31.25%</w:t>
            </w:r>
          </w:p>
        </w:tc>
      </w:tr>
      <w:tr w:rsidR="001D27B0" w:rsidRPr="001D27B0" w14:paraId="381B2585" w14:textId="77777777" w:rsidTr="00CC46B8">
        <w:tc>
          <w:tcPr>
            <w:tcW w:w="0" w:type="auto"/>
            <w:hideMark/>
          </w:tcPr>
          <w:p w14:paraId="2BC54AF0" w14:textId="77777777" w:rsidR="001D27B0" w:rsidRPr="001D27B0" w:rsidRDefault="001D27B0" w:rsidP="00B35B28">
            <w:pPr>
              <w:spacing w:after="160" w:line="278" w:lineRule="auto"/>
              <w:jc w:val="both"/>
              <w:rPr>
                <w:rFonts w:ascii="Times New Roman" w:hAnsi="Times New Roman" w:cs="Times New Roman"/>
              </w:rPr>
            </w:pPr>
            <w:r w:rsidRPr="001D27B0">
              <w:rPr>
                <w:rFonts w:ascii="Times New Roman" w:hAnsi="Times New Roman" w:cs="Times New Roman"/>
              </w:rPr>
              <w:t>HND/Bachelor’s Degree</w:t>
            </w:r>
          </w:p>
        </w:tc>
        <w:tc>
          <w:tcPr>
            <w:tcW w:w="0" w:type="auto"/>
            <w:hideMark/>
          </w:tcPr>
          <w:p w14:paraId="4AD8A1CB" w14:textId="77777777" w:rsidR="001D27B0" w:rsidRPr="001D27B0" w:rsidRDefault="001D27B0" w:rsidP="00B35B28">
            <w:pPr>
              <w:spacing w:after="160" w:line="278" w:lineRule="auto"/>
              <w:jc w:val="both"/>
              <w:rPr>
                <w:rFonts w:ascii="Times New Roman" w:hAnsi="Times New Roman" w:cs="Times New Roman"/>
              </w:rPr>
            </w:pPr>
            <w:r w:rsidRPr="001D27B0">
              <w:rPr>
                <w:rFonts w:ascii="Times New Roman" w:hAnsi="Times New Roman" w:cs="Times New Roman"/>
              </w:rPr>
              <w:t>35</w:t>
            </w:r>
          </w:p>
        </w:tc>
        <w:tc>
          <w:tcPr>
            <w:tcW w:w="0" w:type="auto"/>
            <w:hideMark/>
          </w:tcPr>
          <w:p w14:paraId="73C3C2F5" w14:textId="77777777" w:rsidR="001D27B0" w:rsidRPr="001D27B0" w:rsidRDefault="001D27B0" w:rsidP="00B35B28">
            <w:pPr>
              <w:spacing w:after="160" w:line="278" w:lineRule="auto"/>
              <w:jc w:val="both"/>
              <w:rPr>
                <w:rFonts w:ascii="Times New Roman" w:hAnsi="Times New Roman" w:cs="Times New Roman"/>
              </w:rPr>
            </w:pPr>
            <w:r w:rsidRPr="001D27B0">
              <w:rPr>
                <w:rFonts w:ascii="Times New Roman" w:hAnsi="Times New Roman" w:cs="Times New Roman"/>
              </w:rPr>
              <w:t>43.75%</w:t>
            </w:r>
          </w:p>
        </w:tc>
      </w:tr>
      <w:tr w:rsidR="001D27B0" w:rsidRPr="001D27B0" w14:paraId="11BCE09D" w14:textId="77777777" w:rsidTr="00CC46B8">
        <w:tc>
          <w:tcPr>
            <w:tcW w:w="0" w:type="auto"/>
            <w:hideMark/>
          </w:tcPr>
          <w:p w14:paraId="047B242E" w14:textId="77777777" w:rsidR="001D27B0" w:rsidRPr="001D27B0" w:rsidRDefault="001D27B0" w:rsidP="00B35B28">
            <w:pPr>
              <w:spacing w:after="160" w:line="278" w:lineRule="auto"/>
              <w:jc w:val="both"/>
              <w:rPr>
                <w:rFonts w:ascii="Times New Roman" w:hAnsi="Times New Roman" w:cs="Times New Roman"/>
              </w:rPr>
            </w:pPr>
            <w:r w:rsidRPr="001D27B0">
              <w:rPr>
                <w:rFonts w:ascii="Times New Roman" w:hAnsi="Times New Roman" w:cs="Times New Roman"/>
              </w:rPr>
              <w:t>Master’s Degree or Higher</w:t>
            </w:r>
          </w:p>
        </w:tc>
        <w:tc>
          <w:tcPr>
            <w:tcW w:w="0" w:type="auto"/>
            <w:hideMark/>
          </w:tcPr>
          <w:p w14:paraId="0327A96B" w14:textId="77777777" w:rsidR="001D27B0" w:rsidRPr="001D27B0" w:rsidRDefault="001D27B0" w:rsidP="00B35B28">
            <w:pPr>
              <w:spacing w:after="160" w:line="278" w:lineRule="auto"/>
              <w:jc w:val="both"/>
              <w:rPr>
                <w:rFonts w:ascii="Times New Roman" w:hAnsi="Times New Roman" w:cs="Times New Roman"/>
              </w:rPr>
            </w:pPr>
            <w:r w:rsidRPr="001D27B0">
              <w:rPr>
                <w:rFonts w:ascii="Times New Roman" w:hAnsi="Times New Roman" w:cs="Times New Roman"/>
              </w:rPr>
              <w:t>10</w:t>
            </w:r>
          </w:p>
        </w:tc>
        <w:tc>
          <w:tcPr>
            <w:tcW w:w="0" w:type="auto"/>
            <w:hideMark/>
          </w:tcPr>
          <w:p w14:paraId="239B23E5" w14:textId="77777777" w:rsidR="001D27B0" w:rsidRPr="001D27B0" w:rsidRDefault="001D27B0" w:rsidP="00B35B28">
            <w:pPr>
              <w:spacing w:after="160" w:line="278" w:lineRule="auto"/>
              <w:jc w:val="both"/>
              <w:rPr>
                <w:rFonts w:ascii="Times New Roman" w:hAnsi="Times New Roman" w:cs="Times New Roman"/>
              </w:rPr>
            </w:pPr>
            <w:r w:rsidRPr="001D27B0">
              <w:rPr>
                <w:rFonts w:ascii="Times New Roman" w:hAnsi="Times New Roman" w:cs="Times New Roman"/>
              </w:rPr>
              <w:t>12.5%</w:t>
            </w:r>
          </w:p>
        </w:tc>
      </w:tr>
      <w:tr w:rsidR="001D27B0" w:rsidRPr="001D27B0" w14:paraId="160E4178" w14:textId="77777777" w:rsidTr="00CC46B8">
        <w:tc>
          <w:tcPr>
            <w:tcW w:w="0" w:type="auto"/>
            <w:hideMark/>
          </w:tcPr>
          <w:p w14:paraId="1601980B" w14:textId="77777777" w:rsidR="001D27B0" w:rsidRPr="001D27B0" w:rsidRDefault="001D27B0" w:rsidP="00B35B28">
            <w:pPr>
              <w:spacing w:after="160" w:line="278" w:lineRule="auto"/>
              <w:jc w:val="both"/>
              <w:rPr>
                <w:rFonts w:ascii="Times New Roman" w:hAnsi="Times New Roman" w:cs="Times New Roman"/>
              </w:rPr>
            </w:pPr>
            <w:r w:rsidRPr="001D27B0">
              <w:rPr>
                <w:rFonts w:ascii="Times New Roman" w:hAnsi="Times New Roman" w:cs="Times New Roman"/>
                <w:b/>
                <w:bCs/>
              </w:rPr>
              <w:t>Total</w:t>
            </w:r>
          </w:p>
        </w:tc>
        <w:tc>
          <w:tcPr>
            <w:tcW w:w="0" w:type="auto"/>
            <w:hideMark/>
          </w:tcPr>
          <w:p w14:paraId="56328987" w14:textId="77777777" w:rsidR="001D27B0" w:rsidRPr="001D27B0" w:rsidRDefault="001D27B0" w:rsidP="00B35B28">
            <w:pPr>
              <w:spacing w:after="160" w:line="278" w:lineRule="auto"/>
              <w:jc w:val="both"/>
              <w:rPr>
                <w:rFonts w:ascii="Times New Roman" w:hAnsi="Times New Roman" w:cs="Times New Roman"/>
              </w:rPr>
            </w:pPr>
            <w:r w:rsidRPr="001D27B0">
              <w:rPr>
                <w:rFonts w:ascii="Times New Roman" w:hAnsi="Times New Roman" w:cs="Times New Roman"/>
                <w:b/>
                <w:bCs/>
              </w:rPr>
              <w:t>80</w:t>
            </w:r>
          </w:p>
        </w:tc>
        <w:tc>
          <w:tcPr>
            <w:tcW w:w="0" w:type="auto"/>
            <w:hideMark/>
          </w:tcPr>
          <w:p w14:paraId="6BD2EE56" w14:textId="77777777" w:rsidR="001D27B0" w:rsidRPr="001D27B0" w:rsidRDefault="001D27B0" w:rsidP="00B35B28">
            <w:pPr>
              <w:spacing w:after="160" w:line="278" w:lineRule="auto"/>
              <w:jc w:val="both"/>
              <w:rPr>
                <w:rFonts w:ascii="Times New Roman" w:hAnsi="Times New Roman" w:cs="Times New Roman"/>
              </w:rPr>
            </w:pPr>
            <w:r w:rsidRPr="001D27B0">
              <w:rPr>
                <w:rFonts w:ascii="Times New Roman" w:hAnsi="Times New Roman" w:cs="Times New Roman"/>
                <w:b/>
                <w:bCs/>
              </w:rPr>
              <w:t>100%</w:t>
            </w:r>
          </w:p>
        </w:tc>
      </w:tr>
    </w:tbl>
    <w:p w14:paraId="16EDB134" w14:textId="77777777" w:rsidR="00F853D5" w:rsidRDefault="00F853D5" w:rsidP="00B35B28">
      <w:pPr>
        <w:jc w:val="both"/>
        <w:rPr>
          <w:rFonts w:ascii="Times New Roman" w:hAnsi="Times New Roman" w:cs="Times New Roman"/>
          <w:b/>
          <w:bCs/>
        </w:rPr>
      </w:pPr>
      <w:r w:rsidRPr="00F853D5">
        <w:rPr>
          <w:rFonts w:ascii="Times New Roman" w:hAnsi="Times New Roman" w:cs="Times New Roman"/>
          <w:b/>
          <w:bCs/>
        </w:rPr>
        <w:t>Source: Researcher field work, 2025</w:t>
      </w:r>
    </w:p>
    <w:p w14:paraId="5D2E743D" w14:textId="56084937" w:rsidR="001D27B0" w:rsidRPr="001D27B0" w:rsidRDefault="001D27B0" w:rsidP="00B35B28">
      <w:pPr>
        <w:jc w:val="both"/>
        <w:rPr>
          <w:rFonts w:ascii="Times New Roman" w:hAnsi="Times New Roman" w:cs="Times New Roman"/>
        </w:rPr>
      </w:pPr>
      <w:r w:rsidRPr="001D27B0">
        <w:rPr>
          <w:rFonts w:ascii="Times New Roman" w:hAnsi="Times New Roman" w:cs="Times New Roman"/>
          <w:b/>
          <w:bCs/>
        </w:rPr>
        <w:t>Interpretation:</w:t>
      </w:r>
      <w:r w:rsidR="00CC46B8">
        <w:rPr>
          <w:rFonts w:ascii="Times New Roman" w:hAnsi="Times New Roman" w:cs="Times New Roman"/>
        </w:rPr>
        <w:t xml:space="preserve"> </w:t>
      </w:r>
      <w:r w:rsidRPr="001D27B0">
        <w:rPr>
          <w:rFonts w:ascii="Times New Roman" w:hAnsi="Times New Roman" w:cs="Times New Roman"/>
        </w:rPr>
        <w:t>A substantial number of respondents (35 out of 80, or 43.75%) held an HND or Bachelor's Degree. This was followed by those with a National Diploma (31.25%), while both secondary school leavers and those with a Master’s degree or higher each represented 12.5% of the respondents. This implies that the workforce is largely educated, with a significant proportion holding tertiary qualifications.</w:t>
      </w:r>
    </w:p>
    <w:p w14:paraId="5A2E33D5" w14:textId="59118176" w:rsidR="001D27B0" w:rsidRPr="001D27B0" w:rsidRDefault="001D27B0" w:rsidP="00B35B28">
      <w:pPr>
        <w:jc w:val="both"/>
        <w:rPr>
          <w:rFonts w:ascii="Times New Roman" w:hAnsi="Times New Roman" w:cs="Times New Roman"/>
          <w:b/>
          <w:bCs/>
        </w:rPr>
      </w:pPr>
      <w:r w:rsidRPr="001D27B0">
        <w:rPr>
          <w:rFonts w:ascii="Times New Roman" w:hAnsi="Times New Roman" w:cs="Times New Roman"/>
          <w:b/>
          <w:bCs/>
        </w:rPr>
        <w:t>4</w:t>
      </w:r>
      <w:r w:rsidR="00B35B28">
        <w:rPr>
          <w:rFonts w:ascii="Times New Roman" w:hAnsi="Times New Roman" w:cs="Times New Roman"/>
          <w:b/>
          <w:bCs/>
        </w:rPr>
        <w:t>.</w:t>
      </w:r>
      <w:r w:rsidRPr="001D27B0">
        <w:rPr>
          <w:rFonts w:ascii="Times New Roman" w:hAnsi="Times New Roman" w:cs="Times New Roman"/>
          <w:b/>
          <w:bCs/>
        </w:rPr>
        <w:t xml:space="preserve"> Departmental Distribution of Respondents</w:t>
      </w:r>
    </w:p>
    <w:tbl>
      <w:tblPr>
        <w:tblStyle w:val="TableGrid"/>
        <w:tblW w:w="0" w:type="auto"/>
        <w:tblLook w:val="04A0" w:firstRow="1" w:lastRow="0" w:firstColumn="1" w:lastColumn="0" w:noHBand="0" w:noVBand="1"/>
      </w:tblPr>
      <w:tblGrid>
        <w:gridCol w:w="2163"/>
        <w:gridCol w:w="1698"/>
        <w:gridCol w:w="1805"/>
      </w:tblGrid>
      <w:tr w:rsidR="001D27B0" w:rsidRPr="001D27B0" w14:paraId="39344A85" w14:textId="77777777" w:rsidTr="00CC46B8">
        <w:tc>
          <w:tcPr>
            <w:tcW w:w="0" w:type="auto"/>
            <w:hideMark/>
          </w:tcPr>
          <w:p w14:paraId="39874CE5" w14:textId="77777777" w:rsidR="001D27B0" w:rsidRPr="001D27B0" w:rsidRDefault="001D27B0" w:rsidP="00B35B28">
            <w:pPr>
              <w:spacing w:after="160" w:line="278" w:lineRule="auto"/>
              <w:jc w:val="both"/>
              <w:rPr>
                <w:rFonts w:ascii="Times New Roman" w:hAnsi="Times New Roman" w:cs="Times New Roman"/>
                <w:b/>
                <w:bCs/>
              </w:rPr>
            </w:pPr>
            <w:r w:rsidRPr="001D27B0">
              <w:rPr>
                <w:rFonts w:ascii="Times New Roman" w:hAnsi="Times New Roman" w:cs="Times New Roman"/>
                <w:b/>
                <w:bCs/>
              </w:rPr>
              <w:t>Department</w:t>
            </w:r>
          </w:p>
        </w:tc>
        <w:tc>
          <w:tcPr>
            <w:tcW w:w="0" w:type="auto"/>
            <w:hideMark/>
          </w:tcPr>
          <w:p w14:paraId="169DB0DB" w14:textId="77777777" w:rsidR="001D27B0" w:rsidRPr="001D27B0" w:rsidRDefault="001D27B0" w:rsidP="00B35B28">
            <w:pPr>
              <w:spacing w:after="160" w:line="278" w:lineRule="auto"/>
              <w:jc w:val="both"/>
              <w:rPr>
                <w:rFonts w:ascii="Times New Roman" w:hAnsi="Times New Roman" w:cs="Times New Roman"/>
                <w:b/>
                <w:bCs/>
              </w:rPr>
            </w:pPr>
            <w:r w:rsidRPr="001D27B0">
              <w:rPr>
                <w:rFonts w:ascii="Times New Roman" w:hAnsi="Times New Roman" w:cs="Times New Roman"/>
                <w:b/>
                <w:bCs/>
              </w:rPr>
              <w:t>Frequency (N)</w:t>
            </w:r>
          </w:p>
        </w:tc>
        <w:tc>
          <w:tcPr>
            <w:tcW w:w="0" w:type="auto"/>
            <w:hideMark/>
          </w:tcPr>
          <w:p w14:paraId="3A9675DC" w14:textId="77777777" w:rsidR="001D27B0" w:rsidRPr="001D27B0" w:rsidRDefault="001D27B0" w:rsidP="00B35B28">
            <w:pPr>
              <w:spacing w:after="160" w:line="278" w:lineRule="auto"/>
              <w:jc w:val="both"/>
              <w:rPr>
                <w:rFonts w:ascii="Times New Roman" w:hAnsi="Times New Roman" w:cs="Times New Roman"/>
                <w:b/>
                <w:bCs/>
              </w:rPr>
            </w:pPr>
            <w:r w:rsidRPr="001D27B0">
              <w:rPr>
                <w:rFonts w:ascii="Times New Roman" w:hAnsi="Times New Roman" w:cs="Times New Roman"/>
                <w:b/>
                <w:bCs/>
              </w:rPr>
              <w:t>Percentage (%)</w:t>
            </w:r>
          </w:p>
        </w:tc>
      </w:tr>
      <w:tr w:rsidR="001D27B0" w:rsidRPr="001D27B0" w14:paraId="0A1BCA50" w14:textId="77777777" w:rsidTr="00CC46B8">
        <w:tc>
          <w:tcPr>
            <w:tcW w:w="0" w:type="auto"/>
            <w:hideMark/>
          </w:tcPr>
          <w:p w14:paraId="261BA2BD" w14:textId="77777777" w:rsidR="001D27B0" w:rsidRPr="001D27B0" w:rsidRDefault="001D27B0" w:rsidP="00B35B28">
            <w:pPr>
              <w:spacing w:after="160" w:line="278" w:lineRule="auto"/>
              <w:jc w:val="both"/>
              <w:rPr>
                <w:rFonts w:ascii="Times New Roman" w:hAnsi="Times New Roman" w:cs="Times New Roman"/>
              </w:rPr>
            </w:pPr>
            <w:r w:rsidRPr="001D27B0">
              <w:rPr>
                <w:rFonts w:ascii="Times New Roman" w:hAnsi="Times New Roman" w:cs="Times New Roman"/>
              </w:rPr>
              <w:t>Accounting/Finance</w:t>
            </w:r>
          </w:p>
        </w:tc>
        <w:tc>
          <w:tcPr>
            <w:tcW w:w="0" w:type="auto"/>
            <w:hideMark/>
          </w:tcPr>
          <w:p w14:paraId="0D3EFF03" w14:textId="77777777" w:rsidR="001D27B0" w:rsidRPr="001D27B0" w:rsidRDefault="001D27B0" w:rsidP="00B35B28">
            <w:pPr>
              <w:spacing w:after="160" w:line="278" w:lineRule="auto"/>
              <w:jc w:val="both"/>
              <w:rPr>
                <w:rFonts w:ascii="Times New Roman" w:hAnsi="Times New Roman" w:cs="Times New Roman"/>
              </w:rPr>
            </w:pPr>
            <w:r w:rsidRPr="001D27B0">
              <w:rPr>
                <w:rFonts w:ascii="Times New Roman" w:hAnsi="Times New Roman" w:cs="Times New Roman"/>
              </w:rPr>
              <w:t>24</w:t>
            </w:r>
          </w:p>
        </w:tc>
        <w:tc>
          <w:tcPr>
            <w:tcW w:w="0" w:type="auto"/>
            <w:hideMark/>
          </w:tcPr>
          <w:p w14:paraId="44C9BB1B" w14:textId="77777777" w:rsidR="001D27B0" w:rsidRPr="001D27B0" w:rsidRDefault="001D27B0" w:rsidP="00B35B28">
            <w:pPr>
              <w:spacing w:after="160" w:line="278" w:lineRule="auto"/>
              <w:jc w:val="both"/>
              <w:rPr>
                <w:rFonts w:ascii="Times New Roman" w:hAnsi="Times New Roman" w:cs="Times New Roman"/>
              </w:rPr>
            </w:pPr>
            <w:r w:rsidRPr="001D27B0">
              <w:rPr>
                <w:rFonts w:ascii="Times New Roman" w:hAnsi="Times New Roman" w:cs="Times New Roman"/>
              </w:rPr>
              <w:t>30.0%</w:t>
            </w:r>
          </w:p>
        </w:tc>
      </w:tr>
      <w:tr w:rsidR="001D27B0" w:rsidRPr="001D27B0" w14:paraId="78A79B4C" w14:textId="77777777" w:rsidTr="00CC46B8">
        <w:tc>
          <w:tcPr>
            <w:tcW w:w="0" w:type="auto"/>
            <w:hideMark/>
          </w:tcPr>
          <w:p w14:paraId="672D07D2" w14:textId="77777777" w:rsidR="001D27B0" w:rsidRPr="001D27B0" w:rsidRDefault="001D27B0" w:rsidP="00B35B28">
            <w:pPr>
              <w:spacing w:after="160" w:line="278" w:lineRule="auto"/>
              <w:jc w:val="both"/>
              <w:rPr>
                <w:rFonts w:ascii="Times New Roman" w:hAnsi="Times New Roman" w:cs="Times New Roman"/>
              </w:rPr>
            </w:pPr>
            <w:r w:rsidRPr="001D27B0">
              <w:rPr>
                <w:rFonts w:ascii="Times New Roman" w:hAnsi="Times New Roman" w:cs="Times New Roman"/>
              </w:rPr>
              <w:t>Management</w:t>
            </w:r>
          </w:p>
        </w:tc>
        <w:tc>
          <w:tcPr>
            <w:tcW w:w="0" w:type="auto"/>
            <w:hideMark/>
          </w:tcPr>
          <w:p w14:paraId="4591FC4C" w14:textId="77777777" w:rsidR="001D27B0" w:rsidRPr="001D27B0" w:rsidRDefault="001D27B0" w:rsidP="00B35B28">
            <w:pPr>
              <w:spacing w:after="160" w:line="278" w:lineRule="auto"/>
              <w:jc w:val="both"/>
              <w:rPr>
                <w:rFonts w:ascii="Times New Roman" w:hAnsi="Times New Roman" w:cs="Times New Roman"/>
              </w:rPr>
            </w:pPr>
            <w:r w:rsidRPr="001D27B0">
              <w:rPr>
                <w:rFonts w:ascii="Times New Roman" w:hAnsi="Times New Roman" w:cs="Times New Roman"/>
              </w:rPr>
              <w:t>20</w:t>
            </w:r>
          </w:p>
        </w:tc>
        <w:tc>
          <w:tcPr>
            <w:tcW w:w="0" w:type="auto"/>
            <w:hideMark/>
          </w:tcPr>
          <w:p w14:paraId="0C88D6DD" w14:textId="77777777" w:rsidR="001D27B0" w:rsidRPr="001D27B0" w:rsidRDefault="001D27B0" w:rsidP="00B35B28">
            <w:pPr>
              <w:spacing w:after="160" w:line="278" w:lineRule="auto"/>
              <w:jc w:val="both"/>
              <w:rPr>
                <w:rFonts w:ascii="Times New Roman" w:hAnsi="Times New Roman" w:cs="Times New Roman"/>
              </w:rPr>
            </w:pPr>
            <w:r w:rsidRPr="001D27B0">
              <w:rPr>
                <w:rFonts w:ascii="Times New Roman" w:hAnsi="Times New Roman" w:cs="Times New Roman"/>
              </w:rPr>
              <w:t>25.0%</w:t>
            </w:r>
          </w:p>
        </w:tc>
      </w:tr>
      <w:tr w:rsidR="001D27B0" w:rsidRPr="001D27B0" w14:paraId="2A99B0B9" w14:textId="77777777" w:rsidTr="00CC46B8">
        <w:tc>
          <w:tcPr>
            <w:tcW w:w="0" w:type="auto"/>
            <w:hideMark/>
          </w:tcPr>
          <w:p w14:paraId="50FDA998" w14:textId="77777777" w:rsidR="001D27B0" w:rsidRPr="001D27B0" w:rsidRDefault="001D27B0" w:rsidP="00B35B28">
            <w:pPr>
              <w:spacing w:after="160" w:line="278" w:lineRule="auto"/>
              <w:jc w:val="both"/>
              <w:rPr>
                <w:rFonts w:ascii="Times New Roman" w:hAnsi="Times New Roman" w:cs="Times New Roman"/>
              </w:rPr>
            </w:pPr>
            <w:r w:rsidRPr="001D27B0">
              <w:rPr>
                <w:rFonts w:ascii="Times New Roman" w:hAnsi="Times New Roman" w:cs="Times New Roman"/>
              </w:rPr>
              <w:t>Operations</w:t>
            </w:r>
          </w:p>
        </w:tc>
        <w:tc>
          <w:tcPr>
            <w:tcW w:w="0" w:type="auto"/>
            <w:hideMark/>
          </w:tcPr>
          <w:p w14:paraId="2E601725" w14:textId="77777777" w:rsidR="001D27B0" w:rsidRPr="001D27B0" w:rsidRDefault="001D27B0" w:rsidP="00B35B28">
            <w:pPr>
              <w:spacing w:after="160" w:line="278" w:lineRule="auto"/>
              <w:jc w:val="both"/>
              <w:rPr>
                <w:rFonts w:ascii="Times New Roman" w:hAnsi="Times New Roman" w:cs="Times New Roman"/>
              </w:rPr>
            </w:pPr>
            <w:r w:rsidRPr="001D27B0">
              <w:rPr>
                <w:rFonts w:ascii="Times New Roman" w:hAnsi="Times New Roman" w:cs="Times New Roman"/>
              </w:rPr>
              <w:t>22</w:t>
            </w:r>
          </w:p>
        </w:tc>
        <w:tc>
          <w:tcPr>
            <w:tcW w:w="0" w:type="auto"/>
            <w:hideMark/>
          </w:tcPr>
          <w:p w14:paraId="3764A1A3" w14:textId="77777777" w:rsidR="001D27B0" w:rsidRPr="001D27B0" w:rsidRDefault="001D27B0" w:rsidP="00B35B28">
            <w:pPr>
              <w:spacing w:after="160" w:line="278" w:lineRule="auto"/>
              <w:jc w:val="both"/>
              <w:rPr>
                <w:rFonts w:ascii="Times New Roman" w:hAnsi="Times New Roman" w:cs="Times New Roman"/>
              </w:rPr>
            </w:pPr>
            <w:r w:rsidRPr="001D27B0">
              <w:rPr>
                <w:rFonts w:ascii="Times New Roman" w:hAnsi="Times New Roman" w:cs="Times New Roman"/>
              </w:rPr>
              <w:t>27.5%</w:t>
            </w:r>
          </w:p>
        </w:tc>
      </w:tr>
      <w:tr w:rsidR="001D27B0" w:rsidRPr="001D27B0" w14:paraId="7065F2ED" w14:textId="77777777" w:rsidTr="00CC46B8">
        <w:tc>
          <w:tcPr>
            <w:tcW w:w="0" w:type="auto"/>
            <w:hideMark/>
          </w:tcPr>
          <w:p w14:paraId="651D801F" w14:textId="77777777" w:rsidR="001D27B0" w:rsidRPr="001D27B0" w:rsidRDefault="001D27B0" w:rsidP="00B35B28">
            <w:pPr>
              <w:spacing w:after="160" w:line="278" w:lineRule="auto"/>
              <w:jc w:val="both"/>
              <w:rPr>
                <w:rFonts w:ascii="Times New Roman" w:hAnsi="Times New Roman" w:cs="Times New Roman"/>
              </w:rPr>
            </w:pPr>
            <w:r w:rsidRPr="001D27B0">
              <w:rPr>
                <w:rFonts w:ascii="Times New Roman" w:hAnsi="Times New Roman" w:cs="Times New Roman"/>
              </w:rPr>
              <w:t>Other (e.g., HR, IT)</w:t>
            </w:r>
          </w:p>
        </w:tc>
        <w:tc>
          <w:tcPr>
            <w:tcW w:w="0" w:type="auto"/>
            <w:hideMark/>
          </w:tcPr>
          <w:p w14:paraId="37C91A13" w14:textId="77777777" w:rsidR="001D27B0" w:rsidRPr="001D27B0" w:rsidRDefault="001D27B0" w:rsidP="00B35B28">
            <w:pPr>
              <w:spacing w:after="160" w:line="278" w:lineRule="auto"/>
              <w:jc w:val="both"/>
              <w:rPr>
                <w:rFonts w:ascii="Times New Roman" w:hAnsi="Times New Roman" w:cs="Times New Roman"/>
              </w:rPr>
            </w:pPr>
            <w:r w:rsidRPr="001D27B0">
              <w:rPr>
                <w:rFonts w:ascii="Times New Roman" w:hAnsi="Times New Roman" w:cs="Times New Roman"/>
              </w:rPr>
              <w:t>14</w:t>
            </w:r>
          </w:p>
        </w:tc>
        <w:tc>
          <w:tcPr>
            <w:tcW w:w="0" w:type="auto"/>
            <w:hideMark/>
          </w:tcPr>
          <w:p w14:paraId="38FA2B90" w14:textId="77777777" w:rsidR="001D27B0" w:rsidRPr="001D27B0" w:rsidRDefault="001D27B0" w:rsidP="00B35B28">
            <w:pPr>
              <w:spacing w:after="160" w:line="278" w:lineRule="auto"/>
              <w:jc w:val="both"/>
              <w:rPr>
                <w:rFonts w:ascii="Times New Roman" w:hAnsi="Times New Roman" w:cs="Times New Roman"/>
              </w:rPr>
            </w:pPr>
            <w:r w:rsidRPr="001D27B0">
              <w:rPr>
                <w:rFonts w:ascii="Times New Roman" w:hAnsi="Times New Roman" w:cs="Times New Roman"/>
              </w:rPr>
              <w:t>17.5%</w:t>
            </w:r>
          </w:p>
        </w:tc>
      </w:tr>
      <w:tr w:rsidR="001D27B0" w:rsidRPr="001D27B0" w14:paraId="43694964" w14:textId="77777777" w:rsidTr="00CC46B8">
        <w:tc>
          <w:tcPr>
            <w:tcW w:w="0" w:type="auto"/>
            <w:hideMark/>
          </w:tcPr>
          <w:p w14:paraId="1225501B" w14:textId="77777777" w:rsidR="001D27B0" w:rsidRPr="001D27B0" w:rsidRDefault="001D27B0" w:rsidP="00B35B28">
            <w:pPr>
              <w:spacing w:after="160" w:line="278" w:lineRule="auto"/>
              <w:jc w:val="both"/>
              <w:rPr>
                <w:rFonts w:ascii="Times New Roman" w:hAnsi="Times New Roman" w:cs="Times New Roman"/>
              </w:rPr>
            </w:pPr>
            <w:r w:rsidRPr="001D27B0">
              <w:rPr>
                <w:rFonts w:ascii="Times New Roman" w:hAnsi="Times New Roman" w:cs="Times New Roman"/>
                <w:b/>
                <w:bCs/>
              </w:rPr>
              <w:t>Total</w:t>
            </w:r>
          </w:p>
        </w:tc>
        <w:tc>
          <w:tcPr>
            <w:tcW w:w="0" w:type="auto"/>
            <w:hideMark/>
          </w:tcPr>
          <w:p w14:paraId="3C7EE5C3" w14:textId="77777777" w:rsidR="001D27B0" w:rsidRPr="001D27B0" w:rsidRDefault="001D27B0" w:rsidP="00B35B28">
            <w:pPr>
              <w:spacing w:after="160" w:line="278" w:lineRule="auto"/>
              <w:jc w:val="both"/>
              <w:rPr>
                <w:rFonts w:ascii="Times New Roman" w:hAnsi="Times New Roman" w:cs="Times New Roman"/>
              </w:rPr>
            </w:pPr>
            <w:r w:rsidRPr="001D27B0">
              <w:rPr>
                <w:rFonts w:ascii="Times New Roman" w:hAnsi="Times New Roman" w:cs="Times New Roman"/>
                <w:b/>
                <w:bCs/>
              </w:rPr>
              <w:t>80</w:t>
            </w:r>
          </w:p>
        </w:tc>
        <w:tc>
          <w:tcPr>
            <w:tcW w:w="0" w:type="auto"/>
            <w:hideMark/>
          </w:tcPr>
          <w:p w14:paraId="6B414E64" w14:textId="77777777" w:rsidR="001D27B0" w:rsidRPr="001D27B0" w:rsidRDefault="001D27B0" w:rsidP="00B35B28">
            <w:pPr>
              <w:spacing w:after="160" w:line="278" w:lineRule="auto"/>
              <w:jc w:val="both"/>
              <w:rPr>
                <w:rFonts w:ascii="Times New Roman" w:hAnsi="Times New Roman" w:cs="Times New Roman"/>
              </w:rPr>
            </w:pPr>
            <w:r w:rsidRPr="001D27B0">
              <w:rPr>
                <w:rFonts w:ascii="Times New Roman" w:hAnsi="Times New Roman" w:cs="Times New Roman"/>
                <w:b/>
                <w:bCs/>
              </w:rPr>
              <w:t>100%</w:t>
            </w:r>
          </w:p>
        </w:tc>
      </w:tr>
    </w:tbl>
    <w:p w14:paraId="65B6ACC8" w14:textId="77777777" w:rsidR="00F853D5" w:rsidRDefault="00F853D5" w:rsidP="00B35B28">
      <w:pPr>
        <w:jc w:val="both"/>
        <w:rPr>
          <w:rFonts w:ascii="Times New Roman" w:hAnsi="Times New Roman" w:cs="Times New Roman"/>
          <w:b/>
          <w:bCs/>
        </w:rPr>
      </w:pPr>
      <w:r w:rsidRPr="00F853D5">
        <w:rPr>
          <w:rFonts w:ascii="Times New Roman" w:hAnsi="Times New Roman" w:cs="Times New Roman"/>
          <w:b/>
          <w:bCs/>
        </w:rPr>
        <w:t>Source: Researcher field work, 2025</w:t>
      </w:r>
    </w:p>
    <w:p w14:paraId="33612ADE" w14:textId="707C257A" w:rsidR="001D27B0" w:rsidRPr="001D27B0" w:rsidRDefault="001D27B0" w:rsidP="00B35B28">
      <w:pPr>
        <w:jc w:val="both"/>
        <w:rPr>
          <w:rFonts w:ascii="Times New Roman" w:hAnsi="Times New Roman" w:cs="Times New Roman"/>
        </w:rPr>
      </w:pPr>
      <w:r w:rsidRPr="001D27B0">
        <w:rPr>
          <w:rFonts w:ascii="Times New Roman" w:hAnsi="Times New Roman" w:cs="Times New Roman"/>
          <w:b/>
          <w:bCs/>
        </w:rPr>
        <w:t>Interpretation:</w:t>
      </w:r>
      <w:r w:rsidR="00CC46B8">
        <w:rPr>
          <w:rFonts w:ascii="Times New Roman" w:hAnsi="Times New Roman" w:cs="Times New Roman"/>
        </w:rPr>
        <w:t xml:space="preserve"> </w:t>
      </w:r>
      <w:r w:rsidRPr="001D27B0">
        <w:rPr>
          <w:rFonts w:ascii="Times New Roman" w:hAnsi="Times New Roman" w:cs="Times New Roman"/>
        </w:rPr>
        <w:t>Among the respondents, 30.0% were from the Accounting/Finance department, 27.5% from Operations, and 25.0% from Management. The remaining 17.5% belonged to other departments such as Human Resources or Information Technology. This shows a fair distribution of responses across various functional areas in the organization.</w:t>
      </w:r>
    </w:p>
    <w:p w14:paraId="31B64969" w14:textId="362AC8C2" w:rsidR="001D27B0" w:rsidRPr="001D27B0" w:rsidRDefault="001D27B0" w:rsidP="00B35B28">
      <w:pPr>
        <w:jc w:val="both"/>
        <w:rPr>
          <w:rFonts w:ascii="Times New Roman" w:hAnsi="Times New Roman" w:cs="Times New Roman"/>
          <w:b/>
          <w:bCs/>
        </w:rPr>
      </w:pPr>
      <w:r w:rsidRPr="001D27B0">
        <w:rPr>
          <w:rFonts w:ascii="Times New Roman" w:hAnsi="Times New Roman" w:cs="Times New Roman"/>
          <w:b/>
          <w:bCs/>
        </w:rPr>
        <w:t>5</w:t>
      </w:r>
      <w:r w:rsidR="00B35B28">
        <w:rPr>
          <w:rFonts w:ascii="Times New Roman" w:hAnsi="Times New Roman" w:cs="Times New Roman"/>
          <w:b/>
          <w:bCs/>
        </w:rPr>
        <w:t>.</w:t>
      </w:r>
      <w:r w:rsidRPr="001D27B0">
        <w:rPr>
          <w:rFonts w:ascii="Times New Roman" w:hAnsi="Times New Roman" w:cs="Times New Roman"/>
          <w:b/>
          <w:bCs/>
        </w:rPr>
        <w:t xml:space="preserve"> Years of Service of Respondents</w:t>
      </w:r>
    </w:p>
    <w:tbl>
      <w:tblPr>
        <w:tblStyle w:val="TableGrid"/>
        <w:tblW w:w="0" w:type="auto"/>
        <w:tblLook w:val="04A0" w:firstRow="1" w:lastRow="0" w:firstColumn="1" w:lastColumn="0" w:noHBand="0" w:noVBand="1"/>
      </w:tblPr>
      <w:tblGrid>
        <w:gridCol w:w="1956"/>
        <w:gridCol w:w="1698"/>
        <w:gridCol w:w="1805"/>
      </w:tblGrid>
      <w:tr w:rsidR="001D27B0" w:rsidRPr="001D27B0" w14:paraId="23A8421A" w14:textId="77777777" w:rsidTr="00CC46B8">
        <w:tc>
          <w:tcPr>
            <w:tcW w:w="0" w:type="auto"/>
            <w:hideMark/>
          </w:tcPr>
          <w:p w14:paraId="392B14EA" w14:textId="77777777" w:rsidR="001D27B0" w:rsidRPr="001D27B0" w:rsidRDefault="001D27B0" w:rsidP="00B35B28">
            <w:pPr>
              <w:spacing w:after="160" w:line="278" w:lineRule="auto"/>
              <w:jc w:val="both"/>
              <w:rPr>
                <w:rFonts w:ascii="Times New Roman" w:hAnsi="Times New Roman" w:cs="Times New Roman"/>
                <w:b/>
                <w:bCs/>
              </w:rPr>
            </w:pPr>
            <w:r w:rsidRPr="001D27B0">
              <w:rPr>
                <w:rFonts w:ascii="Times New Roman" w:hAnsi="Times New Roman" w:cs="Times New Roman"/>
                <w:b/>
                <w:bCs/>
              </w:rPr>
              <w:lastRenderedPageBreak/>
              <w:t>Years of Service</w:t>
            </w:r>
          </w:p>
        </w:tc>
        <w:tc>
          <w:tcPr>
            <w:tcW w:w="0" w:type="auto"/>
            <w:hideMark/>
          </w:tcPr>
          <w:p w14:paraId="44CE31B2" w14:textId="77777777" w:rsidR="001D27B0" w:rsidRPr="001D27B0" w:rsidRDefault="001D27B0" w:rsidP="00B35B28">
            <w:pPr>
              <w:spacing w:after="160" w:line="278" w:lineRule="auto"/>
              <w:jc w:val="both"/>
              <w:rPr>
                <w:rFonts w:ascii="Times New Roman" w:hAnsi="Times New Roman" w:cs="Times New Roman"/>
                <w:b/>
                <w:bCs/>
              </w:rPr>
            </w:pPr>
            <w:r w:rsidRPr="001D27B0">
              <w:rPr>
                <w:rFonts w:ascii="Times New Roman" w:hAnsi="Times New Roman" w:cs="Times New Roman"/>
                <w:b/>
                <w:bCs/>
              </w:rPr>
              <w:t>Frequency (N)</w:t>
            </w:r>
          </w:p>
        </w:tc>
        <w:tc>
          <w:tcPr>
            <w:tcW w:w="0" w:type="auto"/>
            <w:hideMark/>
          </w:tcPr>
          <w:p w14:paraId="35554797" w14:textId="77777777" w:rsidR="001D27B0" w:rsidRPr="001D27B0" w:rsidRDefault="001D27B0" w:rsidP="00B35B28">
            <w:pPr>
              <w:spacing w:after="160" w:line="278" w:lineRule="auto"/>
              <w:jc w:val="both"/>
              <w:rPr>
                <w:rFonts w:ascii="Times New Roman" w:hAnsi="Times New Roman" w:cs="Times New Roman"/>
                <w:b/>
                <w:bCs/>
              </w:rPr>
            </w:pPr>
            <w:r w:rsidRPr="001D27B0">
              <w:rPr>
                <w:rFonts w:ascii="Times New Roman" w:hAnsi="Times New Roman" w:cs="Times New Roman"/>
                <w:b/>
                <w:bCs/>
              </w:rPr>
              <w:t>Percentage (%)</w:t>
            </w:r>
          </w:p>
        </w:tc>
      </w:tr>
      <w:tr w:rsidR="001D27B0" w:rsidRPr="001D27B0" w14:paraId="71D7714E" w14:textId="77777777" w:rsidTr="00CC46B8">
        <w:tc>
          <w:tcPr>
            <w:tcW w:w="0" w:type="auto"/>
            <w:hideMark/>
          </w:tcPr>
          <w:p w14:paraId="08FC958C" w14:textId="77777777" w:rsidR="001D27B0" w:rsidRPr="001D27B0" w:rsidRDefault="001D27B0" w:rsidP="00B35B28">
            <w:pPr>
              <w:spacing w:after="160" w:line="278" w:lineRule="auto"/>
              <w:jc w:val="both"/>
              <w:rPr>
                <w:rFonts w:ascii="Times New Roman" w:hAnsi="Times New Roman" w:cs="Times New Roman"/>
              </w:rPr>
            </w:pPr>
            <w:r w:rsidRPr="001D27B0">
              <w:rPr>
                <w:rFonts w:ascii="Times New Roman" w:hAnsi="Times New Roman" w:cs="Times New Roman"/>
              </w:rPr>
              <w:t>Less than 1 year</w:t>
            </w:r>
          </w:p>
        </w:tc>
        <w:tc>
          <w:tcPr>
            <w:tcW w:w="0" w:type="auto"/>
            <w:hideMark/>
          </w:tcPr>
          <w:p w14:paraId="5D01D4E1" w14:textId="77777777" w:rsidR="001D27B0" w:rsidRPr="001D27B0" w:rsidRDefault="001D27B0" w:rsidP="00B35B28">
            <w:pPr>
              <w:spacing w:after="160" w:line="278" w:lineRule="auto"/>
              <w:jc w:val="both"/>
              <w:rPr>
                <w:rFonts w:ascii="Times New Roman" w:hAnsi="Times New Roman" w:cs="Times New Roman"/>
              </w:rPr>
            </w:pPr>
            <w:r w:rsidRPr="001D27B0">
              <w:rPr>
                <w:rFonts w:ascii="Times New Roman" w:hAnsi="Times New Roman" w:cs="Times New Roman"/>
              </w:rPr>
              <w:t>12</w:t>
            </w:r>
          </w:p>
        </w:tc>
        <w:tc>
          <w:tcPr>
            <w:tcW w:w="0" w:type="auto"/>
            <w:hideMark/>
          </w:tcPr>
          <w:p w14:paraId="2A509E58" w14:textId="77777777" w:rsidR="001D27B0" w:rsidRPr="001D27B0" w:rsidRDefault="001D27B0" w:rsidP="00B35B28">
            <w:pPr>
              <w:spacing w:after="160" w:line="278" w:lineRule="auto"/>
              <w:jc w:val="both"/>
              <w:rPr>
                <w:rFonts w:ascii="Times New Roman" w:hAnsi="Times New Roman" w:cs="Times New Roman"/>
              </w:rPr>
            </w:pPr>
            <w:r w:rsidRPr="001D27B0">
              <w:rPr>
                <w:rFonts w:ascii="Times New Roman" w:hAnsi="Times New Roman" w:cs="Times New Roman"/>
              </w:rPr>
              <w:t>15.0%</w:t>
            </w:r>
          </w:p>
        </w:tc>
      </w:tr>
      <w:tr w:rsidR="001D27B0" w:rsidRPr="001D27B0" w14:paraId="69B366B9" w14:textId="77777777" w:rsidTr="00CC46B8">
        <w:tc>
          <w:tcPr>
            <w:tcW w:w="0" w:type="auto"/>
            <w:hideMark/>
          </w:tcPr>
          <w:p w14:paraId="7122A748" w14:textId="77777777" w:rsidR="001D27B0" w:rsidRPr="001D27B0" w:rsidRDefault="001D27B0" w:rsidP="00B35B28">
            <w:pPr>
              <w:spacing w:after="160" w:line="278" w:lineRule="auto"/>
              <w:jc w:val="both"/>
              <w:rPr>
                <w:rFonts w:ascii="Times New Roman" w:hAnsi="Times New Roman" w:cs="Times New Roman"/>
              </w:rPr>
            </w:pPr>
            <w:r w:rsidRPr="001D27B0">
              <w:rPr>
                <w:rFonts w:ascii="Times New Roman" w:hAnsi="Times New Roman" w:cs="Times New Roman"/>
              </w:rPr>
              <w:t>1–3 years</w:t>
            </w:r>
          </w:p>
        </w:tc>
        <w:tc>
          <w:tcPr>
            <w:tcW w:w="0" w:type="auto"/>
            <w:hideMark/>
          </w:tcPr>
          <w:p w14:paraId="59786F5D" w14:textId="77777777" w:rsidR="001D27B0" w:rsidRPr="001D27B0" w:rsidRDefault="001D27B0" w:rsidP="00B35B28">
            <w:pPr>
              <w:spacing w:after="160" w:line="278" w:lineRule="auto"/>
              <w:jc w:val="both"/>
              <w:rPr>
                <w:rFonts w:ascii="Times New Roman" w:hAnsi="Times New Roman" w:cs="Times New Roman"/>
              </w:rPr>
            </w:pPr>
            <w:r w:rsidRPr="001D27B0">
              <w:rPr>
                <w:rFonts w:ascii="Times New Roman" w:hAnsi="Times New Roman" w:cs="Times New Roman"/>
              </w:rPr>
              <w:t>20</w:t>
            </w:r>
          </w:p>
        </w:tc>
        <w:tc>
          <w:tcPr>
            <w:tcW w:w="0" w:type="auto"/>
            <w:hideMark/>
          </w:tcPr>
          <w:p w14:paraId="7C552683" w14:textId="77777777" w:rsidR="001D27B0" w:rsidRPr="001D27B0" w:rsidRDefault="001D27B0" w:rsidP="00B35B28">
            <w:pPr>
              <w:spacing w:after="160" w:line="278" w:lineRule="auto"/>
              <w:jc w:val="both"/>
              <w:rPr>
                <w:rFonts w:ascii="Times New Roman" w:hAnsi="Times New Roman" w:cs="Times New Roman"/>
              </w:rPr>
            </w:pPr>
            <w:r w:rsidRPr="001D27B0">
              <w:rPr>
                <w:rFonts w:ascii="Times New Roman" w:hAnsi="Times New Roman" w:cs="Times New Roman"/>
              </w:rPr>
              <w:t>25.0%</w:t>
            </w:r>
          </w:p>
        </w:tc>
      </w:tr>
      <w:tr w:rsidR="001D27B0" w:rsidRPr="001D27B0" w14:paraId="6940152F" w14:textId="77777777" w:rsidTr="00CC46B8">
        <w:tc>
          <w:tcPr>
            <w:tcW w:w="0" w:type="auto"/>
            <w:hideMark/>
          </w:tcPr>
          <w:p w14:paraId="2278C038" w14:textId="77777777" w:rsidR="001D27B0" w:rsidRPr="001D27B0" w:rsidRDefault="001D27B0" w:rsidP="00B35B28">
            <w:pPr>
              <w:spacing w:after="160" w:line="278" w:lineRule="auto"/>
              <w:jc w:val="both"/>
              <w:rPr>
                <w:rFonts w:ascii="Times New Roman" w:hAnsi="Times New Roman" w:cs="Times New Roman"/>
              </w:rPr>
            </w:pPr>
            <w:r w:rsidRPr="001D27B0">
              <w:rPr>
                <w:rFonts w:ascii="Times New Roman" w:hAnsi="Times New Roman" w:cs="Times New Roman"/>
              </w:rPr>
              <w:t>4–6 years</w:t>
            </w:r>
          </w:p>
        </w:tc>
        <w:tc>
          <w:tcPr>
            <w:tcW w:w="0" w:type="auto"/>
            <w:hideMark/>
          </w:tcPr>
          <w:p w14:paraId="0D72E53C" w14:textId="77777777" w:rsidR="001D27B0" w:rsidRPr="001D27B0" w:rsidRDefault="001D27B0" w:rsidP="00B35B28">
            <w:pPr>
              <w:spacing w:after="160" w:line="278" w:lineRule="auto"/>
              <w:jc w:val="both"/>
              <w:rPr>
                <w:rFonts w:ascii="Times New Roman" w:hAnsi="Times New Roman" w:cs="Times New Roman"/>
              </w:rPr>
            </w:pPr>
            <w:r w:rsidRPr="001D27B0">
              <w:rPr>
                <w:rFonts w:ascii="Times New Roman" w:hAnsi="Times New Roman" w:cs="Times New Roman"/>
              </w:rPr>
              <w:t>22</w:t>
            </w:r>
          </w:p>
        </w:tc>
        <w:tc>
          <w:tcPr>
            <w:tcW w:w="0" w:type="auto"/>
            <w:hideMark/>
          </w:tcPr>
          <w:p w14:paraId="0BD0EDD1" w14:textId="77777777" w:rsidR="001D27B0" w:rsidRPr="001D27B0" w:rsidRDefault="001D27B0" w:rsidP="00B35B28">
            <w:pPr>
              <w:spacing w:after="160" w:line="278" w:lineRule="auto"/>
              <w:jc w:val="both"/>
              <w:rPr>
                <w:rFonts w:ascii="Times New Roman" w:hAnsi="Times New Roman" w:cs="Times New Roman"/>
              </w:rPr>
            </w:pPr>
            <w:r w:rsidRPr="001D27B0">
              <w:rPr>
                <w:rFonts w:ascii="Times New Roman" w:hAnsi="Times New Roman" w:cs="Times New Roman"/>
              </w:rPr>
              <w:t>27.5%</w:t>
            </w:r>
          </w:p>
        </w:tc>
      </w:tr>
      <w:tr w:rsidR="001D27B0" w:rsidRPr="001D27B0" w14:paraId="53011766" w14:textId="77777777" w:rsidTr="00CC46B8">
        <w:tc>
          <w:tcPr>
            <w:tcW w:w="0" w:type="auto"/>
            <w:hideMark/>
          </w:tcPr>
          <w:p w14:paraId="5A7996FF" w14:textId="77777777" w:rsidR="001D27B0" w:rsidRPr="001D27B0" w:rsidRDefault="001D27B0" w:rsidP="00B35B28">
            <w:pPr>
              <w:spacing w:after="160" w:line="278" w:lineRule="auto"/>
              <w:jc w:val="both"/>
              <w:rPr>
                <w:rFonts w:ascii="Times New Roman" w:hAnsi="Times New Roman" w:cs="Times New Roman"/>
              </w:rPr>
            </w:pPr>
            <w:r w:rsidRPr="001D27B0">
              <w:rPr>
                <w:rFonts w:ascii="Times New Roman" w:hAnsi="Times New Roman" w:cs="Times New Roman"/>
              </w:rPr>
              <w:t>More than 6 years</w:t>
            </w:r>
          </w:p>
        </w:tc>
        <w:tc>
          <w:tcPr>
            <w:tcW w:w="0" w:type="auto"/>
            <w:hideMark/>
          </w:tcPr>
          <w:p w14:paraId="05A29632" w14:textId="77777777" w:rsidR="001D27B0" w:rsidRPr="001D27B0" w:rsidRDefault="001D27B0" w:rsidP="00B35B28">
            <w:pPr>
              <w:spacing w:after="160" w:line="278" w:lineRule="auto"/>
              <w:jc w:val="both"/>
              <w:rPr>
                <w:rFonts w:ascii="Times New Roman" w:hAnsi="Times New Roman" w:cs="Times New Roman"/>
              </w:rPr>
            </w:pPr>
            <w:r w:rsidRPr="001D27B0">
              <w:rPr>
                <w:rFonts w:ascii="Times New Roman" w:hAnsi="Times New Roman" w:cs="Times New Roman"/>
              </w:rPr>
              <w:t>26</w:t>
            </w:r>
          </w:p>
        </w:tc>
        <w:tc>
          <w:tcPr>
            <w:tcW w:w="0" w:type="auto"/>
            <w:hideMark/>
          </w:tcPr>
          <w:p w14:paraId="4968C2AC" w14:textId="77777777" w:rsidR="001D27B0" w:rsidRPr="001D27B0" w:rsidRDefault="001D27B0" w:rsidP="00B35B28">
            <w:pPr>
              <w:spacing w:after="160" w:line="278" w:lineRule="auto"/>
              <w:jc w:val="both"/>
              <w:rPr>
                <w:rFonts w:ascii="Times New Roman" w:hAnsi="Times New Roman" w:cs="Times New Roman"/>
              </w:rPr>
            </w:pPr>
            <w:r w:rsidRPr="001D27B0">
              <w:rPr>
                <w:rFonts w:ascii="Times New Roman" w:hAnsi="Times New Roman" w:cs="Times New Roman"/>
              </w:rPr>
              <w:t>32.5%</w:t>
            </w:r>
          </w:p>
        </w:tc>
      </w:tr>
      <w:tr w:rsidR="001D27B0" w:rsidRPr="001D27B0" w14:paraId="0F3721D0" w14:textId="77777777" w:rsidTr="00CC46B8">
        <w:tc>
          <w:tcPr>
            <w:tcW w:w="0" w:type="auto"/>
            <w:hideMark/>
          </w:tcPr>
          <w:p w14:paraId="6BEB98DE" w14:textId="77777777" w:rsidR="001D27B0" w:rsidRPr="001D27B0" w:rsidRDefault="001D27B0" w:rsidP="00B35B28">
            <w:pPr>
              <w:spacing w:after="160" w:line="278" w:lineRule="auto"/>
              <w:jc w:val="both"/>
              <w:rPr>
                <w:rFonts w:ascii="Times New Roman" w:hAnsi="Times New Roman" w:cs="Times New Roman"/>
              </w:rPr>
            </w:pPr>
            <w:r w:rsidRPr="001D27B0">
              <w:rPr>
                <w:rFonts w:ascii="Times New Roman" w:hAnsi="Times New Roman" w:cs="Times New Roman"/>
                <w:b/>
                <w:bCs/>
              </w:rPr>
              <w:t>Total</w:t>
            </w:r>
          </w:p>
        </w:tc>
        <w:tc>
          <w:tcPr>
            <w:tcW w:w="0" w:type="auto"/>
            <w:hideMark/>
          </w:tcPr>
          <w:p w14:paraId="48545D4E" w14:textId="77777777" w:rsidR="001D27B0" w:rsidRPr="001D27B0" w:rsidRDefault="001D27B0" w:rsidP="00B35B28">
            <w:pPr>
              <w:spacing w:after="160" w:line="278" w:lineRule="auto"/>
              <w:jc w:val="both"/>
              <w:rPr>
                <w:rFonts w:ascii="Times New Roman" w:hAnsi="Times New Roman" w:cs="Times New Roman"/>
              </w:rPr>
            </w:pPr>
            <w:r w:rsidRPr="001D27B0">
              <w:rPr>
                <w:rFonts w:ascii="Times New Roman" w:hAnsi="Times New Roman" w:cs="Times New Roman"/>
                <w:b/>
                <w:bCs/>
              </w:rPr>
              <w:t>80</w:t>
            </w:r>
          </w:p>
        </w:tc>
        <w:tc>
          <w:tcPr>
            <w:tcW w:w="0" w:type="auto"/>
            <w:hideMark/>
          </w:tcPr>
          <w:p w14:paraId="678C5F76" w14:textId="77777777" w:rsidR="001D27B0" w:rsidRPr="001D27B0" w:rsidRDefault="001D27B0" w:rsidP="00B35B28">
            <w:pPr>
              <w:spacing w:after="160" w:line="278" w:lineRule="auto"/>
              <w:jc w:val="both"/>
              <w:rPr>
                <w:rFonts w:ascii="Times New Roman" w:hAnsi="Times New Roman" w:cs="Times New Roman"/>
              </w:rPr>
            </w:pPr>
            <w:r w:rsidRPr="001D27B0">
              <w:rPr>
                <w:rFonts w:ascii="Times New Roman" w:hAnsi="Times New Roman" w:cs="Times New Roman"/>
                <w:b/>
                <w:bCs/>
              </w:rPr>
              <w:t>100%</w:t>
            </w:r>
          </w:p>
        </w:tc>
      </w:tr>
    </w:tbl>
    <w:p w14:paraId="709731F4" w14:textId="77777777" w:rsidR="00F853D5" w:rsidRDefault="00F853D5" w:rsidP="00B35B28">
      <w:pPr>
        <w:jc w:val="both"/>
        <w:rPr>
          <w:rFonts w:ascii="Times New Roman" w:hAnsi="Times New Roman" w:cs="Times New Roman"/>
          <w:b/>
          <w:bCs/>
        </w:rPr>
      </w:pPr>
      <w:r w:rsidRPr="00F853D5">
        <w:rPr>
          <w:rFonts w:ascii="Times New Roman" w:hAnsi="Times New Roman" w:cs="Times New Roman"/>
          <w:b/>
          <w:bCs/>
        </w:rPr>
        <w:t>Source: Researcher field work, 2025</w:t>
      </w:r>
    </w:p>
    <w:p w14:paraId="5118EA46" w14:textId="4804860B" w:rsidR="001D27B0" w:rsidRDefault="001D27B0" w:rsidP="00B35B28">
      <w:pPr>
        <w:jc w:val="both"/>
        <w:rPr>
          <w:rFonts w:ascii="Times New Roman" w:hAnsi="Times New Roman" w:cs="Times New Roman"/>
        </w:rPr>
      </w:pPr>
      <w:r w:rsidRPr="001D27B0">
        <w:rPr>
          <w:rFonts w:ascii="Times New Roman" w:hAnsi="Times New Roman" w:cs="Times New Roman"/>
          <w:b/>
          <w:bCs/>
        </w:rPr>
        <w:t>Interpretation:</w:t>
      </w:r>
      <w:r w:rsidR="00CC46B8">
        <w:rPr>
          <w:rFonts w:ascii="Times New Roman" w:hAnsi="Times New Roman" w:cs="Times New Roman"/>
        </w:rPr>
        <w:t xml:space="preserve"> </w:t>
      </w:r>
      <w:r w:rsidRPr="001D27B0">
        <w:rPr>
          <w:rFonts w:ascii="Times New Roman" w:hAnsi="Times New Roman" w:cs="Times New Roman"/>
        </w:rPr>
        <w:t>The highest percentage of respondents (32.5%) had served for more than 6 years, indicating a relatively experienced workforce. Those with 4–6 years of service represented 27.5%, while 25.0% had worked between 1–3 years. Only 15.0% had less than one year of service. This distribution suggests a strong retention of staff and varying levels of organizational experience.</w:t>
      </w:r>
    </w:p>
    <w:p w14:paraId="0DAA142B" w14:textId="0A8FEA67" w:rsidR="00B35B28" w:rsidRPr="001D27B0" w:rsidRDefault="00B35B28" w:rsidP="00B35B28">
      <w:pPr>
        <w:jc w:val="both"/>
        <w:rPr>
          <w:rFonts w:ascii="Times New Roman" w:hAnsi="Times New Roman" w:cs="Times New Roman"/>
          <w:b/>
          <w:bCs/>
        </w:rPr>
      </w:pPr>
      <w:bookmarkStart w:id="2" w:name="_Hlk196701880"/>
      <w:r w:rsidRPr="00B35B28">
        <w:rPr>
          <w:rFonts w:ascii="Times New Roman" w:hAnsi="Times New Roman" w:cs="Times New Roman"/>
          <w:b/>
          <w:bCs/>
        </w:rPr>
        <w:t>4.2 DATA PRESENTATION AND ANALYSIS OF RESEARCH INSTRUMENT</w:t>
      </w:r>
      <w:bookmarkEnd w:id="2"/>
    </w:p>
    <w:p w14:paraId="73B85758" w14:textId="660AF3F1" w:rsidR="001D27B0" w:rsidRPr="001D27B0" w:rsidRDefault="00B35B28" w:rsidP="00B35B28">
      <w:pPr>
        <w:jc w:val="both"/>
        <w:rPr>
          <w:rFonts w:ascii="Times New Roman" w:hAnsi="Times New Roman" w:cs="Times New Roman"/>
          <w:b/>
          <w:bCs/>
        </w:rPr>
      </w:pPr>
      <w:r>
        <w:rPr>
          <w:rFonts w:ascii="Times New Roman" w:hAnsi="Times New Roman" w:cs="Times New Roman"/>
          <w:b/>
          <w:bCs/>
        </w:rPr>
        <w:t>6.</w:t>
      </w:r>
      <w:r w:rsidR="001D27B0" w:rsidRPr="001D27B0">
        <w:rPr>
          <w:rFonts w:ascii="Times New Roman" w:hAnsi="Times New Roman" w:cs="Times New Roman"/>
          <w:b/>
          <w:bCs/>
        </w:rPr>
        <w:t xml:space="preserve"> Familiarity with Accounting Information Tools</w:t>
      </w:r>
    </w:p>
    <w:tbl>
      <w:tblPr>
        <w:tblStyle w:val="TableGrid"/>
        <w:tblW w:w="0" w:type="auto"/>
        <w:tblLook w:val="04A0" w:firstRow="1" w:lastRow="0" w:firstColumn="1" w:lastColumn="0" w:noHBand="0" w:noVBand="1"/>
      </w:tblPr>
      <w:tblGrid>
        <w:gridCol w:w="1177"/>
        <w:gridCol w:w="1698"/>
        <w:gridCol w:w="1805"/>
      </w:tblGrid>
      <w:tr w:rsidR="001D27B0" w:rsidRPr="001D27B0" w14:paraId="58442967" w14:textId="77777777" w:rsidTr="00CC46B8">
        <w:tc>
          <w:tcPr>
            <w:tcW w:w="0" w:type="auto"/>
            <w:hideMark/>
          </w:tcPr>
          <w:p w14:paraId="01FBC721" w14:textId="77777777" w:rsidR="001D27B0" w:rsidRPr="001D27B0" w:rsidRDefault="001D27B0" w:rsidP="00B35B28">
            <w:pPr>
              <w:spacing w:after="160" w:line="278" w:lineRule="auto"/>
              <w:jc w:val="both"/>
              <w:rPr>
                <w:rFonts w:ascii="Times New Roman" w:hAnsi="Times New Roman" w:cs="Times New Roman"/>
                <w:b/>
                <w:bCs/>
              </w:rPr>
            </w:pPr>
            <w:r w:rsidRPr="001D27B0">
              <w:rPr>
                <w:rFonts w:ascii="Times New Roman" w:hAnsi="Times New Roman" w:cs="Times New Roman"/>
                <w:b/>
                <w:bCs/>
              </w:rPr>
              <w:t>Response</w:t>
            </w:r>
          </w:p>
        </w:tc>
        <w:tc>
          <w:tcPr>
            <w:tcW w:w="0" w:type="auto"/>
            <w:hideMark/>
          </w:tcPr>
          <w:p w14:paraId="3312EFB7" w14:textId="77777777" w:rsidR="001D27B0" w:rsidRPr="001D27B0" w:rsidRDefault="001D27B0" w:rsidP="00B35B28">
            <w:pPr>
              <w:spacing w:after="160" w:line="278" w:lineRule="auto"/>
              <w:jc w:val="both"/>
              <w:rPr>
                <w:rFonts w:ascii="Times New Roman" w:hAnsi="Times New Roman" w:cs="Times New Roman"/>
                <w:b/>
                <w:bCs/>
              </w:rPr>
            </w:pPr>
            <w:r w:rsidRPr="001D27B0">
              <w:rPr>
                <w:rFonts w:ascii="Times New Roman" w:hAnsi="Times New Roman" w:cs="Times New Roman"/>
                <w:b/>
                <w:bCs/>
              </w:rPr>
              <w:t>Frequency (N)</w:t>
            </w:r>
          </w:p>
        </w:tc>
        <w:tc>
          <w:tcPr>
            <w:tcW w:w="0" w:type="auto"/>
            <w:hideMark/>
          </w:tcPr>
          <w:p w14:paraId="78831832" w14:textId="77777777" w:rsidR="001D27B0" w:rsidRPr="001D27B0" w:rsidRDefault="001D27B0" w:rsidP="00B35B28">
            <w:pPr>
              <w:spacing w:after="160" w:line="278" w:lineRule="auto"/>
              <w:jc w:val="both"/>
              <w:rPr>
                <w:rFonts w:ascii="Times New Roman" w:hAnsi="Times New Roman" w:cs="Times New Roman"/>
                <w:b/>
                <w:bCs/>
              </w:rPr>
            </w:pPr>
            <w:r w:rsidRPr="001D27B0">
              <w:rPr>
                <w:rFonts w:ascii="Times New Roman" w:hAnsi="Times New Roman" w:cs="Times New Roman"/>
                <w:b/>
                <w:bCs/>
              </w:rPr>
              <w:t>Percentage (%)</w:t>
            </w:r>
          </w:p>
        </w:tc>
      </w:tr>
      <w:tr w:rsidR="001D27B0" w:rsidRPr="001D27B0" w14:paraId="788B9902" w14:textId="77777777" w:rsidTr="00CC46B8">
        <w:tc>
          <w:tcPr>
            <w:tcW w:w="0" w:type="auto"/>
            <w:hideMark/>
          </w:tcPr>
          <w:p w14:paraId="49F53C58" w14:textId="77777777" w:rsidR="001D27B0" w:rsidRPr="001D27B0" w:rsidRDefault="001D27B0" w:rsidP="00B35B28">
            <w:pPr>
              <w:spacing w:after="160" w:line="278" w:lineRule="auto"/>
              <w:jc w:val="both"/>
              <w:rPr>
                <w:rFonts w:ascii="Times New Roman" w:hAnsi="Times New Roman" w:cs="Times New Roman"/>
              </w:rPr>
            </w:pPr>
            <w:r w:rsidRPr="001D27B0">
              <w:rPr>
                <w:rFonts w:ascii="Times New Roman" w:hAnsi="Times New Roman" w:cs="Times New Roman"/>
              </w:rPr>
              <w:t>Yes</w:t>
            </w:r>
          </w:p>
        </w:tc>
        <w:tc>
          <w:tcPr>
            <w:tcW w:w="0" w:type="auto"/>
            <w:hideMark/>
          </w:tcPr>
          <w:p w14:paraId="6018D355" w14:textId="77777777" w:rsidR="001D27B0" w:rsidRPr="001D27B0" w:rsidRDefault="001D27B0" w:rsidP="00B35B28">
            <w:pPr>
              <w:spacing w:after="160" w:line="278" w:lineRule="auto"/>
              <w:jc w:val="both"/>
              <w:rPr>
                <w:rFonts w:ascii="Times New Roman" w:hAnsi="Times New Roman" w:cs="Times New Roman"/>
              </w:rPr>
            </w:pPr>
            <w:r w:rsidRPr="001D27B0">
              <w:rPr>
                <w:rFonts w:ascii="Times New Roman" w:hAnsi="Times New Roman" w:cs="Times New Roman"/>
              </w:rPr>
              <w:t>68</w:t>
            </w:r>
          </w:p>
        </w:tc>
        <w:tc>
          <w:tcPr>
            <w:tcW w:w="0" w:type="auto"/>
            <w:hideMark/>
          </w:tcPr>
          <w:p w14:paraId="33705C24" w14:textId="77777777" w:rsidR="001D27B0" w:rsidRPr="001D27B0" w:rsidRDefault="001D27B0" w:rsidP="00B35B28">
            <w:pPr>
              <w:spacing w:after="160" w:line="278" w:lineRule="auto"/>
              <w:jc w:val="both"/>
              <w:rPr>
                <w:rFonts w:ascii="Times New Roman" w:hAnsi="Times New Roman" w:cs="Times New Roman"/>
              </w:rPr>
            </w:pPr>
            <w:r w:rsidRPr="001D27B0">
              <w:rPr>
                <w:rFonts w:ascii="Times New Roman" w:hAnsi="Times New Roman" w:cs="Times New Roman"/>
              </w:rPr>
              <w:t>85.0%</w:t>
            </w:r>
          </w:p>
        </w:tc>
      </w:tr>
      <w:tr w:rsidR="001D27B0" w:rsidRPr="001D27B0" w14:paraId="551CBE41" w14:textId="77777777" w:rsidTr="00CC46B8">
        <w:tc>
          <w:tcPr>
            <w:tcW w:w="0" w:type="auto"/>
            <w:hideMark/>
          </w:tcPr>
          <w:p w14:paraId="1E79C9F4" w14:textId="77777777" w:rsidR="001D27B0" w:rsidRPr="001D27B0" w:rsidRDefault="001D27B0" w:rsidP="00B35B28">
            <w:pPr>
              <w:spacing w:after="160" w:line="278" w:lineRule="auto"/>
              <w:jc w:val="both"/>
              <w:rPr>
                <w:rFonts w:ascii="Times New Roman" w:hAnsi="Times New Roman" w:cs="Times New Roman"/>
              </w:rPr>
            </w:pPr>
            <w:r w:rsidRPr="001D27B0">
              <w:rPr>
                <w:rFonts w:ascii="Times New Roman" w:hAnsi="Times New Roman" w:cs="Times New Roman"/>
              </w:rPr>
              <w:t>No</w:t>
            </w:r>
          </w:p>
        </w:tc>
        <w:tc>
          <w:tcPr>
            <w:tcW w:w="0" w:type="auto"/>
            <w:hideMark/>
          </w:tcPr>
          <w:p w14:paraId="41456298" w14:textId="77777777" w:rsidR="001D27B0" w:rsidRPr="001D27B0" w:rsidRDefault="001D27B0" w:rsidP="00B35B28">
            <w:pPr>
              <w:spacing w:after="160" w:line="278" w:lineRule="auto"/>
              <w:jc w:val="both"/>
              <w:rPr>
                <w:rFonts w:ascii="Times New Roman" w:hAnsi="Times New Roman" w:cs="Times New Roman"/>
              </w:rPr>
            </w:pPr>
            <w:r w:rsidRPr="001D27B0">
              <w:rPr>
                <w:rFonts w:ascii="Times New Roman" w:hAnsi="Times New Roman" w:cs="Times New Roman"/>
              </w:rPr>
              <w:t>12</w:t>
            </w:r>
          </w:p>
        </w:tc>
        <w:tc>
          <w:tcPr>
            <w:tcW w:w="0" w:type="auto"/>
            <w:hideMark/>
          </w:tcPr>
          <w:p w14:paraId="1DE4299A" w14:textId="77777777" w:rsidR="001D27B0" w:rsidRPr="001D27B0" w:rsidRDefault="001D27B0" w:rsidP="00B35B28">
            <w:pPr>
              <w:spacing w:after="160" w:line="278" w:lineRule="auto"/>
              <w:jc w:val="both"/>
              <w:rPr>
                <w:rFonts w:ascii="Times New Roman" w:hAnsi="Times New Roman" w:cs="Times New Roman"/>
              </w:rPr>
            </w:pPr>
            <w:r w:rsidRPr="001D27B0">
              <w:rPr>
                <w:rFonts w:ascii="Times New Roman" w:hAnsi="Times New Roman" w:cs="Times New Roman"/>
              </w:rPr>
              <w:t>15.0%</w:t>
            </w:r>
          </w:p>
        </w:tc>
      </w:tr>
      <w:tr w:rsidR="001D27B0" w:rsidRPr="001D27B0" w14:paraId="3324C0B1" w14:textId="77777777" w:rsidTr="00CC46B8">
        <w:tc>
          <w:tcPr>
            <w:tcW w:w="0" w:type="auto"/>
            <w:hideMark/>
          </w:tcPr>
          <w:p w14:paraId="4ABB9E20" w14:textId="77777777" w:rsidR="001D27B0" w:rsidRPr="001D27B0" w:rsidRDefault="001D27B0" w:rsidP="00B35B28">
            <w:pPr>
              <w:spacing w:after="160" w:line="278" w:lineRule="auto"/>
              <w:jc w:val="both"/>
              <w:rPr>
                <w:rFonts w:ascii="Times New Roman" w:hAnsi="Times New Roman" w:cs="Times New Roman"/>
              </w:rPr>
            </w:pPr>
            <w:r w:rsidRPr="001D27B0">
              <w:rPr>
                <w:rFonts w:ascii="Times New Roman" w:hAnsi="Times New Roman" w:cs="Times New Roman"/>
                <w:b/>
                <w:bCs/>
              </w:rPr>
              <w:t>Total</w:t>
            </w:r>
          </w:p>
        </w:tc>
        <w:tc>
          <w:tcPr>
            <w:tcW w:w="0" w:type="auto"/>
            <w:hideMark/>
          </w:tcPr>
          <w:p w14:paraId="1AAE1BA7" w14:textId="77777777" w:rsidR="001D27B0" w:rsidRPr="001D27B0" w:rsidRDefault="001D27B0" w:rsidP="00B35B28">
            <w:pPr>
              <w:spacing w:after="160" w:line="278" w:lineRule="auto"/>
              <w:jc w:val="both"/>
              <w:rPr>
                <w:rFonts w:ascii="Times New Roman" w:hAnsi="Times New Roman" w:cs="Times New Roman"/>
              </w:rPr>
            </w:pPr>
            <w:r w:rsidRPr="001D27B0">
              <w:rPr>
                <w:rFonts w:ascii="Times New Roman" w:hAnsi="Times New Roman" w:cs="Times New Roman"/>
                <w:b/>
                <w:bCs/>
              </w:rPr>
              <w:t>80</w:t>
            </w:r>
          </w:p>
        </w:tc>
        <w:tc>
          <w:tcPr>
            <w:tcW w:w="0" w:type="auto"/>
            <w:hideMark/>
          </w:tcPr>
          <w:p w14:paraId="246789F8" w14:textId="77777777" w:rsidR="001D27B0" w:rsidRPr="001D27B0" w:rsidRDefault="001D27B0" w:rsidP="00B35B28">
            <w:pPr>
              <w:spacing w:after="160" w:line="278" w:lineRule="auto"/>
              <w:jc w:val="both"/>
              <w:rPr>
                <w:rFonts w:ascii="Times New Roman" w:hAnsi="Times New Roman" w:cs="Times New Roman"/>
              </w:rPr>
            </w:pPr>
            <w:r w:rsidRPr="001D27B0">
              <w:rPr>
                <w:rFonts w:ascii="Times New Roman" w:hAnsi="Times New Roman" w:cs="Times New Roman"/>
                <w:b/>
                <w:bCs/>
              </w:rPr>
              <w:t>100%</w:t>
            </w:r>
          </w:p>
        </w:tc>
      </w:tr>
    </w:tbl>
    <w:p w14:paraId="795F5084" w14:textId="77777777" w:rsidR="00F853D5" w:rsidRDefault="00F853D5" w:rsidP="00B35B28">
      <w:pPr>
        <w:jc w:val="both"/>
        <w:rPr>
          <w:rFonts w:ascii="Times New Roman" w:hAnsi="Times New Roman" w:cs="Times New Roman"/>
          <w:b/>
          <w:bCs/>
        </w:rPr>
      </w:pPr>
      <w:r w:rsidRPr="00F853D5">
        <w:rPr>
          <w:rFonts w:ascii="Times New Roman" w:hAnsi="Times New Roman" w:cs="Times New Roman"/>
          <w:b/>
          <w:bCs/>
        </w:rPr>
        <w:t>Source: Researcher field work, 2025</w:t>
      </w:r>
    </w:p>
    <w:p w14:paraId="591E438D" w14:textId="0885356D" w:rsidR="001D27B0" w:rsidRPr="001D27B0" w:rsidRDefault="001D27B0" w:rsidP="00B35B28">
      <w:pPr>
        <w:jc w:val="both"/>
        <w:rPr>
          <w:rFonts w:ascii="Times New Roman" w:hAnsi="Times New Roman" w:cs="Times New Roman"/>
          <w:b/>
          <w:bCs/>
        </w:rPr>
      </w:pPr>
      <w:r w:rsidRPr="001D27B0">
        <w:rPr>
          <w:rFonts w:ascii="Times New Roman" w:hAnsi="Times New Roman" w:cs="Times New Roman"/>
          <w:b/>
          <w:bCs/>
        </w:rPr>
        <w:t>Interpretation:</w:t>
      </w:r>
      <w:r w:rsidR="00CC46B8">
        <w:rPr>
          <w:rFonts w:ascii="Times New Roman" w:hAnsi="Times New Roman" w:cs="Times New Roman"/>
        </w:rPr>
        <w:t xml:space="preserve"> </w:t>
      </w:r>
      <w:r w:rsidRPr="001D27B0">
        <w:rPr>
          <w:rFonts w:ascii="Times New Roman" w:hAnsi="Times New Roman" w:cs="Times New Roman"/>
        </w:rPr>
        <w:t>Out of the 80 respondents, 68 (85.0%) indicated they are familiar with the accounting information tools used in their organization, while 12 respondents (15.0%) are not. This shows a high level of awareness and understanding of accounting tools among the staff.</w:t>
      </w:r>
    </w:p>
    <w:p w14:paraId="791269F6" w14:textId="0F296649" w:rsidR="001D27B0" w:rsidRPr="001D27B0" w:rsidRDefault="00B35B28" w:rsidP="00B35B28">
      <w:pPr>
        <w:jc w:val="both"/>
        <w:rPr>
          <w:rFonts w:ascii="Times New Roman" w:hAnsi="Times New Roman" w:cs="Times New Roman"/>
          <w:b/>
          <w:bCs/>
        </w:rPr>
      </w:pPr>
      <w:r>
        <w:rPr>
          <w:rFonts w:ascii="Times New Roman" w:hAnsi="Times New Roman" w:cs="Times New Roman"/>
          <w:b/>
          <w:bCs/>
        </w:rPr>
        <w:t>7.</w:t>
      </w:r>
      <w:r w:rsidR="001D27B0" w:rsidRPr="001D27B0">
        <w:rPr>
          <w:rFonts w:ascii="Times New Roman" w:hAnsi="Times New Roman" w:cs="Times New Roman"/>
          <w:b/>
          <w:bCs/>
        </w:rPr>
        <w:t xml:space="preserve"> </w:t>
      </w:r>
      <w:r>
        <w:rPr>
          <w:rFonts w:ascii="Times New Roman" w:hAnsi="Times New Roman" w:cs="Times New Roman"/>
          <w:b/>
          <w:bCs/>
        </w:rPr>
        <w:t xml:space="preserve"> </w:t>
      </w:r>
      <w:r w:rsidR="001D27B0" w:rsidRPr="001D27B0">
        <w:rPr>
          <w:rFonts w:ascii="Times New Roman" w:hAnsi="Times New Roman" w:cs="Times New Roman"/>
          <w:b/>
          <w:bCs/>
        </w:rPr>
        <w:t>Accounting Information Tools Used in Decision-Making</w:t>
      </w:r>
    </w:p>
    <w:p w14:paraId="5277F83B" w14:textId="77777777" w:rsidR="001D27B0" w:rsidRPr="001D27B0" w:rsidRDefault="001D27B0" w:rsidP="00B35B28">
      <w:pPr>
        <w:jc w:val="both"/>
        <w:rPr>
          <w:rFonts w:ascii="Times New Roman" w:hAnsi="Times New Roman" w:cs="Times New Roman"/>
        </w:rPr>
      </w:pPr>
      <w:r w:rsidRPr="001D27B0">
        <w:rPr>
          <w:rFonts w:ascii="Times New Roman" w:hAnsi="Times New Roman" w:cs="Times New Roman"/>
          <w:i/>
          <w:iCs/>
        </w:rPr>
        <w:t>(Multiple responses were allowed)</w:t>
      </w:r>
    </w:p>
    <w:tbl>
      <w:tblPr>
        <w:tblStyle w:val="TableGrid"/>
        <w:tblW w:w="0" w:type="auto"/>
        <w:tblLook w:val="04A0" w:firstRow="1" w:lastRow="0" w:firstColumn="1" w:lastColumn="0" w:noHBand="0" w:noVBand="1"/>
      </w:tblPr>
      <w:tblGrid>
        <w:gridCol w:w="3323"/>
        <w:gridCol w:w="1698"/>
        <w:gridCol w:w="1805"/>
      </w:tblGrid>
      <w:tr w:rsidR="001D27B0" w:rsidRPr="001D27B0" w14:paraId="792F5D2C" w14:textId="77777777" w:rsidTr="00CC46B8">
        <w:tc>
          <w:tcPr>
            <w:tcW w:w="0" w:type="auto"/>
            <w:hideMark/>
          </w:tcPr>
          <w:p w14:paraId="5F7ABEA2" w14:textId="77777777" w:rsidR="001D27B0" w:rsidRPr="001D27B0" w:rsidRDefault="001D27B0" w:rsidP="00B35B28">
            <w:pPr>
              <w:spacing w:after="160" w:line="278" w:lineRule="auto"/>
              <w:jc w:val="both"/>
              <w:rPr>
                <w:rFonts w:ascii="Times New Roman" w:hAnsi="Times New Roman" w:cs="Times New Roman"/>
                <w:b/>
                <w:bCs/>
              </w:rPr>
            </w:pPr>
            <w:r w:rsidRPr="001D27B0">
              <w:rPr>
                <w:rFonts w:ascii="Times New Roman" w:hAnsi="Times New Roman" w:cs="Times New Roman"/>
                <w:b/>
                <w:bCs/>
              </w:rPr>
              <w:t>Tool</w:t>
            </w:r>
          </w:p>
        </w:tc>
        <w:tc>
          <w:tcPr>
            <w:tcW w:w="0" w:type="auto"/>
            <w:hideMark/>
          </w:tcPr>
          <w:p w14:paraId="02F02678" w14:textId="77777777" w:rsidR="001D27B0" w:rsidRPr="001D27B0" w:rsidRDefault="001D27B0" w:rsidP="00B35B28">
            <w:pPr>
              <w:spacing w:after="160" w:line="278" w:lineRule="auto"/>
              <w:jc w:val="both"/>
              <w:rPr>
                <w:rFonts w:ascii="Times New Roman" w:hAnsi="Times New Roman" w:cs="Times New Roman"/>
                <w:b/>
                <w:bCs/>
              </w:rPr>
            </w:pPr>
            <w:r w:rsidRPr="001D27B0">
              <w:rPr>
                <w:rFonts w:ascii="Times New Roman" w:hAnsi="Times New Roman" w:cs="Times New Roman"/>
                <w:b/>
                <w:bCs/>
              </w:rPr>
              <w:t>Frequency (N)</w:t>
            </w:r>
          </w:p>
        </w:tc>
        <w:tc>
          <w:tcPr>
            <w:tcW w:w="0" w:type="auto"/>
            <w:hideMark/>
          </w:tcPr>
          <w:p w14:paraId="5200865C" w14:textId="77777777" w:rsidR="001D27B0" w:rsidRPr="001D27B0" w:rsidRDefault="001D27B0" w:rsidP="00B35B28">
            <w:pPr>
              <w:spacing w:after="160" w:line="278" w:lineRule="auto"/>
              <w:jc w:val="both"/>
              <w:rPr>
                <w:rFonts w:ascii="Times New Roman" w:hAnsi="Times New Roman" w:cs="Times New Roman"/>
                <w:b/>
                <w:bCs/>
              </w:rPr>
            </w:pPr>
            <w:r w:rsidRPr="001D27B0">
              <w:rPr>
                <w:rFonts w:ascii="Times New Roman" w:hAnsi="Times New Roman" w:cs="Times New Roman"/>
                <w:b/>
                <w:bCs/>
              </w:rPr>
              <w:t>Percentage (%)</w:t>
            </w:r>
          </w:p>
        </w:tc>
      </w:tr>
      <w:tr w:rsidR="001D27B0" w:rsidRPr="001D27B0" w14:paraId="3DF18D51" w14:textId="77777777" w:rsidTr="00CC46B8">
        <w:tc>
          <w:tcPr>
            <w:tcW w:w="0" w:type="auto"/>
            <w:hideMark/>
          </w:tcPr>
          <w:p w14:paraId="29166B74" w14:textId="77777777" w:rsidR="001D27B0" w:rsidRPr="001D27B0" w:rsidRDefault="001D27B0" w:rsidP="00B35B28">
            <w:pPr>
              <w:spacing w:after="160" w:line="278" w:lineRule="auto"/>
              <w:jc w:val="both"/>
              <w:rPr>
                <w:rFonts w:ascii="Times New Roman" w:hAnsi="Times New Roman" w:cs="Times New Roman"/>
              </w:rPr>
            </w:pPr>
            <w:r w:rsidRPr="001D27B0">
              <w:rPr>
                <w:rFonts w:ascii="Times New Roman" w:hAnsi="Times New Roman" w:cs="Times New Roman"/>
              </w:rPr>
              <w:t>Budgeting</w:t>
            </w:r>
          </w:p>
        </w:tc>
        <w:tc>
          <w:tcPr>
            <w:tcW w:w="0" w:type="auto"/>
            <w:hideMark/>
          </w:tcPr>
          <w:p w14:paraId="5C250E64" w14:textId="77777777" w:rsidR="001D27B0" w:rsidRPr="001D27B0" w:rsidRDefault="001D27B0" w:rsidP="00B35B28">
            <w:pPr>
              <w:spacing w:after="160" w:line="278" w:lineRule="auto"/>
              <w:jc w:val="both"/>
              <w:rPr>
                <w:rFonts w:ascii="Times New Roman" w:hAnsi="Times New Roman" w:cs="Times New Roman"/>
              </w:rPr>
            </w:pPr>
            <w:r w:rsidRPr="001D27B0">
              <w:rPr>
                <w:rFonts w:ascii="Times New Roman" w:hAnsi="Times New Roman" w:cs="Times New Roman"/>
              </w:rPr>
              <w:t>60</w:t>
            </w:r>
          </w:p>
        </w:tc>
        <w:tc>
          <w:tcPr>
            <w:tcW w:w="0" w:type="auto"/>
            <w:hideMark/>
          </w:tcPr>
          <w:p w14:paraId="14A5F696" w14:textId="77777777" w:rsidR="001D27B0" w:rsidRPr="001D27B0" w:rsidRDefault="001D27B0" w:rsidP="00B35B28">
            <w:pPr>
              <w:spacing w:after="160" w:line="278" w:lineRule="auto"/>
              <w:jc w:val="both"/>
              <w:rPr>
                <w:rFonts w:ascii="Times New Roman" w:hAnsi="Times New Roman" w:cs="Times New Roman"/>
              </w:rPr>
            </w:pPr>
            <w:r w:rsidRPr="001D27B0">
              <w:rPr>
                <w:rFonts w:ascii="Times New Roman" w:hAnsi="Times New Roman" w:cs="Times New Roman"/>
              </w:rPr>
              <w:t>75.0%</w:t>
            </w:r>
          </w:p>
        </w:tc>
      </w:tr>
      <w:tr w:rsidR="001D27B0" w:rsidRPr="001D27B0" w14:paraId="142A60AF" w14:textId="77777777" w:rsidTr="00CC46B8">
        <w:tc>
          <w:tcPr>
            <w:tcW w:w="0" w:type="auto"/>
            <w:hideMark/>
          </w:tcPr>
          <w:p w14:paraId="76C7386F" w14:textId="77777777" w:rsidR="001D27B0" w:rsidRPr="001D27B0" w:rsidRDefault="001D27B0" w:rsidP="00B35B28">
            <w:pPr>
              <w:spacing w:after="160" w:line="278" w:lineRule="auto"/>
              <w:jc w:val="both"/>
              <w:rPr>
                <w:rFonts w:ascii="Times New Roman" w:hAnsi="Times New Roman" w:cs="Times New Roman"/>
              </w:rPr>
            </w:pPr>
            <w:r w:rsidRPr="001D27B0">
              <w:rPr>
                <w:rFonts w:ascii="Times New Roman" w:hAnsi="Times New Roman" w:cs="Times New Roman"/>
              </w:rPr>
              <w:t>Financial Reporting</w:t>
            </w:r>
          </w:p>
        </w:tc>
        <w:tc>
          <w:tcPr>
            <w:tcW w:w="0" w:type="auto"/>
            <w:hideMark/>
          </w:tcPr>
          <w:p w14:paraId="53CCFCA0" w14:textId="77777777" w:rsidR="001D27B0" w:rsidRPr="001D27B0" w:rsidRDefault="001D27B0" w:rsidP="00B35B28">
            <w:pPr>
              <w:spacing w:after="160" w:line="278" w:lineRule="auto"/>
              <w:jc w:val="both"/>
              <w:rPr>
                <w:rFonts w:ascii="Times New Roman" w:hAnsi="Times New Roman" w:cs="Times New Roman"/>
              </w:rPr>
            </w:pPr>
            <w:r w:rsidRPr="001D27B0">
              <w:rPr>
                <w:rFonts w:ascii="Times New Roman" w:hAnsi="Times New Roman" w:cs="Times New Roman"/>
              </w:rPr>
              <w:t>58</w:t>
            </w:r>
          </w:p>
        </w:tc>
        <w:tc>
          <w:tcPr>
            <w:tcW w:w="0" w:type="auto"/>
            <w:hideMark/>
          </w:tcPr>
          <w:p w14:paraId="7A045B2A" w14:textId="77777777" w:rsidR="001D27B0" w:rsidRPr="001D27B0" w:rsidRDefault="001D27B0" w:rsidP="00B35B28">
            <w:pPr>
              <w:spacing w:after="160" w:line="278" w:lineRule="auto"/>
              <w:jc w:val="both"/>
              <w:rPr>
                <w:rFonts w:ascii="Times New Roman" w:hAnsi="Times New Roman" w:cs="Times New Roman"/>
              </w:rPr>
            </w:pPr>
            <w:r w:rsidRPr="001D27B0">
              <w:rPr>
                <w:rFonts w:ascii="Times New Roman" w:hAnsi="Times New Roman" w:cs="Times New Roman"/>
              </w:rPr>
              <w:t>72.5%</w:t>
            </w:r>
          </w:p>
        </w:tc>
      </w:tr>
      <w:tr w:rsidR="001D27B0" w:rsidRPr="001D27B0" w14:paraId="67CC1724" w14:textId="77777777" w:rsidTr="00CC46B8">
        <w:tc>
          <w:tcPr>
            <w:tcW w:w="0" w:type="auto"/>
            <w:hideMark/>
          </w:tcPr>
          <w:p w14:paraId="38CBC7F5" w14:textId="77777777" w:rsidR="001D27B0" w:rsidRPr="001D27B0" w:rsidRDefault="001D27B0" w:rsidP="00B35B28">
            <w:pPr>
              <w:spacing w:after="160" w:line="278" w:lineRule="auto"/>
              <w:jc w:val="both"/>
              <w:rPr>
                <w:rFonts w:ascii="Times New Roman" w:hAnsi="Times New Roman" w:cs="Times New Roman"/>
              </w:rPr>
            </w:pPr>
            <w:r w:rsidRPr="001D27B0">
              <w:rPr>
                <w:rFonts w:ascii="Times New Roman" w:hAnsi="Times New Roman" w:cs="Times New Roman"/>
              </w:rPr>
              <w:t>Cost Accounting</w:t>
            </w:r>
          </w:p>
        </w:tc>
        <w:tc>
          <w:tcPr>
            <w:tcW w:w="0" w:type="auto"/>
            <w:hideMark/>
          </w:tcPr>
          <w:p w14:paraId="7CC2C62F" w14:textId="77777777" w:rsidR="001D27B0" w:rsidRPr="001D27B0" w:rsidRDefault="001D27B0" w:rsidP="00B35B28">
            <w:pPr>
              <w:spacing w:after="160" w:line="278" w:lineRule="auto"/>
              <w:jc w:val="both"/>
              <w:rPr>
                <w:rFonts w:ascii="Times New Roman" w:hAnsi="Times New Roman" w:cs="Times New Roman"/>
              </w:rPr>
            </w:pPr>
            <w:r w:rsidRPr="001D27B0">
              <w:rPr>
                <w:rFonts w:ascii="Times New Roman" w:hAnsi="Times New Roman" w:cs="Times New Roman"/>
              </w:rPr>
              <w:t>45</w:t>
            </w:r>
          </w:p>
        </w:tc>
        <w:tc>
          <w:tcPr>
            <w:tcW w:w="0" w:type="auto"/>
            <w:hideMark/>
          </w:tcPr>
          <w:p w14:paraId="573A0484" w14:textId="77777777" w:rsidR="001D27B0" w:rsidRPr="001D27B0" w:rsidRDefault="001D27B0" w:rsidP="00B35B28">
            <w:pPr>
              <w:spacing w:after="160" w:line="278" w:lineRule="auto"/>
              <w:jc w:val="both"/>
              <w:rPr>
                <w:rFonts w:ascii="Times New Roman" w:hAnsi="Times New Roman" w:cs="Times New Roman"/>
              </w:rPr>
            </w:pPr>
            <w:r w:rsidRPr="001D27B0">
              <w:rPr>
                <w:rFonts w:ascii="Times New Roman" w:hAnsi="Times New Roman" w:cs="Times New Roman"/>
              </w:rPr>
              <w:t>56.3%</w:t>
            </w:r>
          </w:p>
        </w:tc>
      </w:tr>
      <w:tr w:rsidR="001D27B0" w:rsidRPr="001D27B0" w14:paraId="18E5EB39" w14:textId="77777777" w:rsidTr="00CC46B8">
        <w:tc>
          <w:tcPr>
            <w:tcW w:w="0" w:type="auto"/>
            <w:hideMark/>
          </w:tcPr>
          <w:p w14:paraId="1BA09C18" w14:textId="77777777" w:rsidR="001D27B0" w:rsidRPr="001D27B0" w:rsidRDefault="001D27B0" w:rsidP="00B35B28">
            <w:pPr>
              <w:spacing w:after="160" w:line="278" w:lineRule="auto"/>
              <w:jc w:val="both"/>
              <w:rPr>
                <w:rFonts w:ascii="Times New Roman" w:hAnsi="Times New Roman" w:cs="Times New Roman"/>
              </w:rPr>
            </w:pPr>
            <w:r w:rsidRPr="001D27B0">
              <w:rPr>
                <w:rFonts w:ascii="Times New Roman" w:hAnsi="Times New Roman" w:cs="Times New Roman"/>
              </w:rPr>
              <w:lastRenderedPageBreak/>
              <w:t>Variance Analysis</w:t>
            </w:r>
          </w:p>
        </w:tc>
        <w:tc>
          <w:tcPr>
            <w:tcW w:w="0" w:type="auto"/>
            <w:hideMark/>
          </w:tcPr>
          <w:p w14:paraId="7B90FA4A" w14:textId="77777777" w:rsidR="001D27B0" w:rsidRPr="001D27B0" w:rsidRDefault="001D27B0" w:rsidP="00B35B28">
            <w:pPr>
              <w:spacing w:after="160" w:line="278" w:lineRule="auto"/>
              <w:jc w:val="both"/>
              <w:rPr>
                <w:rFonts w:ascii="Times New Roman" w:hAnsi="Times New Roman" w:cs="Times New Roman"/>
              </w:rPr>
            </w:pPr>
            <w:r w:rsidRPr="001D27B0">
              <w:rPr>
                <w:rFonts w:ascii="Times New Roman" w:hAnsi="Times New Roman" w:cs="Times New Roman"/>
              </w:rPr>
              <w:t>40</w:t>
            </w:r>
          </w:p>
        </w:tc>
        <w:tc>
          <w:tcPr>
            <w:tcW w:w="0" w:type="auto"/>
            <w:hideMark/>
          </w:tcPr>
          <w:p w14:paraId="03DEE438" w14:textId="77777777" w:rsidR="001D27B0" w:rsidRPr="001D27B0" w:rsidRDefault="001D27B0" w:rsidP="00B35B28">
            <w:pPr>
              <w:spacing w:after="160" w:line="278" w:lineRule="auto"/>
              <w:jc w:val="both"/>
              <w:rPr>
                <w:rFonts w:ascii="Times New Roman" w:hAnsi="Times New Roman" w:cs="Times New Roman"/>
              </w:rPr>
            </w:pPr>
            <w:r w:rsidRPr="001D27B0">
              <w:rPr>
                <w:rFonts w:ascii="Times New Roman" w:hAnsi="Times New Roman" w:cs="Times New Roman"/>
              </w:rPr>
              <w:t>50.0%</w:t>
            </w:r>
          </w:p>
        </w:tc>
      </w:tr>
      <w:tr w:rsidR="001D27B0" w:rsidRPr="001D27B0" w14:paraId="54249831" w14:textId="77777777" w:rsidTr="00CC46B8">
        <w:tc>
          <w:tcPr>
            <w:tcW w:w="0" w:type="auto"/>
            <w:hideMark/>
          </w:tcPr>
          <w:p w14:paraId="477DA9FF" w14:textId="77777777" w:rsidR="001D27B0" w:rsidRPr="001D27B0" w:rsidRDefault="001D27B0" w:rsidP="00B35B28">
            <w:pPr>
              <w:spacing w:after="160" w:line="278" w:lineRule="auto"/>
              <w:jc w:val="both"/>
              <w:rPr>
                <w:rFonts w:ascii="Times New Roman" w:hAnsi="Times New Roman" w:cs="Times New Roman"/>
              </w:rPr>
            </w:pPr>
            <w:r w:rsidRPr="001D27B0">
              <w:rPr>
                <w:rFonts w:ascii="Times New Roman" w:hAnsi="Times New Roman" w:cs="Times New Roman"/>
              </w:rPr>
              <w:t>Inventory Management Systems</w:t>
            </w:r>
          </w:p>
        </w:tc>
        <w:tc>
          <w:tcPr>
            <w:tcW w:w="0" w:type="auto"/>
            <w:hideMark/>
          </w:tcPr>
          <w:p w14:paraId="3AEF6FA2" w14:textId="77777777" w:rsidR="001D27B0" w:rsidRPr="001D27B0" w:rsidRDefault="001D27B0" w:rsidP="00B35B28">
            <w:pPr>
              <w:spacing w:after="160" w:line="278" w:lineRule="auto"/>
              <w:jc w:val="both"/>
              <w:rPr>
                <w:rFonts w:ascii="Times New Roman" w:hAnsi="Times New Roman" w:cs="Times New Roman"/>
              </w:rPr>
            </w:pPr>
            <w:r w:rsidRPr="001D27B0">
              <w:rPr>
                <w:rFonts w:ascii="Times New Roman" w:hAnsi="Times New Roman" w:cs="Times New Roman"/>
              </w:rPr>
              <w:t>52</w:t>
            </w:r>
          </w:p>
        </w:tc>
        <w:tc>
          <w:tcPr>
            <w:tcW w:w="0" w:type="auto"/>
            <w:hideMark/>
          </w:tcPr>
          <w:p w14:paraId="0E9A6515" w14:textId="77777777" w:rsidR="001D27B0" w:rsidRPr="001D27B0" w:rsidRDefault="001D27B0" w:rsidP="00B35B28">
            <w:pPr>
              <w:spacing w:after="160" w:line="278" w:lineRule="auto"/>
              <w:jc w:val="both"/>
              <w:rPr>
                <w:rFonts w:ascii="Times New Roman" w:hAnsi="Times New Roman" w:cs="Times New Roman"/>
              </w:rPr>
            </w:pPr>
            <w:r w:rsidRPr="001D27B0">
              <w:rPr>
                <w:rFonts w:ascii="Times New Roman" w:hAnsi="Times New Roman" w:cs="Times New Roman"/>
              </w:rPr>
              <w:t>65.0%</w:t>
            </w:r>
          </w:p>
        </w:tc>
      </w:tr>
      <w:tr w:rsidR="001D27B0" w:rsidRPr="001D27B0" w14:paraId="3CB8151D" w14:textId="77777777" w:rsidTr="00CC46B8">
        <w:tc>
          <w:tcPr>
            <w:tcW w:w="0" w:type="auto"/>
            <w:hideMark/>
          </w:tcPr>
          <w:p w14:paraId="1AEF672B" w14:textId="77777777" w:rsidR="001D27B0" w:rsidRPr="001D27B0" w:rsidRDefault="001D27B0" w:rsidP="00B35B28">
            <w:pPr>
              <w:spacing w:after="160" w:line="278" w:lineRule="auto"/>
              <w:jc w:val="both"/>
              <w:rPr>
                <w:rFonts w:ascii="Times New Roman" w:hAnsi="Times New Roman" w:cs="Times New Roman"/>
              </w:rPr>
            </w:pPr>
            <w:r w:rsidRPr="001D27B0">
              <w:rPr>
                <w:rFonts w:ascii="Times New Roman" w:hAnsi="Times New Roman" w:cs="Times New Roman"/>
              </w:rPr>
              <w:t>Other (e.g., ERP tools)</w:t>
            </w:r>
          </w:p>
        </w:tc>
        <w:tc>
          <w:tcPr>
            <w:tcW w:w="0" w:type="auto"/>
            <w:hideMark/>
          </w:tcPr>
          <w:p w14:paraId="6D55AE84" w14:textId="77777777" w:rsidR="001D27B0" w:rsidRPr="001D27B0" w:rsidRDefault="001D27B0" w:rsidP="00B35B28">
            <w:pPr>
              <w:spacing w:after="160" w:line="278" w:lineRule="auto"/>
              <w:jc w:val="both"/>
              <w:rPr>
                <w:rFonts w:ascii="Times New Roman" w:hAnsi="Times New Roman" w:cs="Times New Roman"/>
              </w:rPr>
            </w:pPr>
            <w:r w:rsidRPr="001D27B0">
              <w:rPr>
                <w:rFonts w:ascii="Times New Roman" w:hAnsi="Times New Roman" w:cs="Times New Roman"/>
              </w:rPr>
              <w:t>15</w:t>
            </w:r>
          </w:p>
        </w:tc>
        <w:tc>
          <w:tcPr>
            <w:tcW w:w="0" w:type="auto"/>
            <w:hideMark/>
          </w:tcPr>
          <w:p w14:paraId="0B14EC40" w14:textId="77777777" w:rsidR="001D27B0" w:rsidRPr="001D27B0" w:rsidRDefault="001D27B0" w:rsidP="00B35B28">
            <w:pPr>
              <w:spacing w:after="160" w:line="278" w:lineRule="auto"/>
              <w:jc w:val="both"/>
              <w:rPr>
                <w:rFonts w:ascii="Times New Roman" w:hAnsi="Times New Roman" w:cs="Times New Roman"/>
              </w:rPr>
            </w:pPr>
            <w:r w:rsidRPr="001D27B0">
              <w:rPr>
                <w:rFonts w:ascii="Times New Roman" w:hAnsi="Times New Roman" w:cs="Times New Roman"/>
              </w:rPr>
              <w:t>18.8%</w:t>
            </w:r>
          </w:p>
        </w:tc>
      </w:tr>
    </w:tbl>
    <w:p w14:paraId="4CF995A8" w14:textId="77777777" w:rsidR="00F853D5" w:rsidRDefault="00F853D5" w:rsidP="00B35B28">
      <w:pPr>
        <w:jc w:val="both"/>
        <w:rPr>
          <w:rFonts w:ascii="Times New Roman" w:hAnsi="Times New Roman" w:cs="Times New Roman"/>
          <w:b/>
          <w:bCs/>
        </w:rPr>
      </w:pPr>
      <w:r w:rsidRPr="00F853D5">
        <w:rPr>
          <w:rFonts w:ascii="Times New Roman" w:hAnsi="Times New Roman" w:cs="Times New Roman"/>
          <w:b/>
          <w:bCs/>
        </w:rPr>
        <w:t>Source: Researcher field work, 2025</w:t>
      </w:r>
    </w:p>
    <w:p w14:paraId="3ADE91EC" w14:textId="7F8C85E5" w:rsidR="001D27B0" w:rsidRPr="001D27B0" w:rsidRDefault="001D27B0" w:rsidP="00B35B28">
      <w:pPr>
        <w:jc w:val="both"/>
        <w:rPr>
          <w:rFonts w:ascii="Times New Roman" w:hAnsi="Times New Roman" w:cs="Times New Roman"/>
        </w:rPr>
      </w:pPr>
      <w:r w:rsidRPr="001D27B0">
        <w:rPr>
          <w:rFonts w:ascii="Times New Roman" w:hAnsi="Times New Roman" w:cs="Times New Roman"/>
          <w:b/>
          <w:bCs/>
        </w:rPr>
        <w:t>Interpretation:</w:t>
      </w:r>
      <w:r w:rsidR="00CC46B8">
        <w:rPr>
          <w:rFonts w:ascii="Times New Roman" w:hAnsi="Times New Roman" w:cs="Times New Roman"/>
        </w:rPr>
        <w:t xml:space="preserve"> </w:t>
      </w:r>
      <w:r w:rsidRPr="001D27B0">
        <w:rPr>
          <w:rFonts w:ascii="Times New Roman" w:hAnsi="Times New Roman" w:cs="Times New Roman"/>
        </w:rPr>
        <w:t xml:space="preserve">The most commonly used tools among respondents are </w:t>
      </w:r>
      <w:r w:rsidRPr="001D27B0">
        <w:rPr>
          <w:rFonts w:ascii="Times New Roman" w:hAnsi="Times New Roman" w:cs="Times New Roman"/>
          <w:b/>
          <w:bCs/>
        </w:rPr>
        <w:t>Budgeting</w:t>
      </w:r>
      <w:r w:rsidRPr="001D27B0">
        <w:rPr>
          <w:rFonts w:ascii="Times New Roman" w:hAnsi="Times New Roman" w:cs="Times New Roman"/>
        </w:rPr>
        <w:t xml:space="preserve"> (75.0%) and </w:t>
      </w:r>
      <w:r w:rsidRPr="001D27B0">
        <w:rPr>
          <w:rFonts w:ascii="Times New Roman" w:hAnsi="Times New Roman" w:cs="Times New Roman"/>
          <w:b/>
          <w:bCs/>
        </w:rPr>
        <w:t>Financial Reporting</w:t>
      </w:r>
      <w:r w:rsidRPr="001D27B0">
        <w:rPr>
          <w:rFonts w:ascii="Times New Roman" w:hAnsi="Times New Roman" w:cs="Times New Roman"/>
        </w:rPr>
        <w:t xml:space="preserve"> (72.5%), indicating that these tools are central to decision-making processes. </w:t>
      </w:r>
      <w:r w:rsidRPr="001D27B0">
        <w:rPr>
          <w:rFonts w:ascii="Times New Roman" w:hAnsi="Times New Roman" w:cs="Times New Roman"/>
          <w:b/>
          <w:bCs/>
        </w:rPr>
        <w:t>Inventory Management Systems</w:t>
      </w:r>
      <w:r w:rsidRPr="001D27B0">
        <w:rPr>
          <w:rFonts w:ascii="Times New Roman" w:hAnsi="Times New Roman" w:cs="Times New Roman"/>
        </w:rPr>
        <w:t xml:space="preserve"> (65.0%) and </w:t>
      </w:r>
      <w:r w:rsidRPr="001D27B0">
        <w:rPr>
          <w:rFonts w:ascii="Times New Roman" w:hAnsi="Times New Roman" w:cs="Times New Roman"/>
          <w:b/>
          <w:bCs/>
        </w:rPr>
        <w:t>Cost Accounting</w:t>
      </w:r>
      <w:r w:rsidRPr="001D27B0">
        <w:rPr>
          <w:rFonts w:ascii="Times New Roman" w:hAnsi="Times New Roman" w:cs="Times New Roman"/>
        </w:rPr>
        <w:t xml:space="preserve"> (56.3%) are also widely used. Less frequently mentioned tools included </w:t>
      </w:r>
      <w:r w:rsidRPr="001D27B0">
        <w:rPr>
          <w:rFonts w:ascii="Times New Roman" w:hAnsi="Times New Roman" w:cs="Times New Roman"/>
          <w:b/>
          <w:bCs/>
        </w:rPr>
        <w:t>Variance Analysis</w:t>
      </w:r>
      <w:r w:rsidRPr="001D27B0">
        <w:rPr>
          <w:rFonts w:ascii="Times New Roman" w:hAnsi="Times New Roman" w:cs="Times New Roman"/>
        </w:rPr>
        <w:t xml:space="preserve"> (50.0%) and </w:t>
      </w:r>
      <w:proofErr w:type="gramStart"/>
      <w:r w:rsidRPr="001D27B0">
        <w:rPr>
          <w:rFonts w:ascii="Times New Roman" w:hAnsi="Times New Roman" w:cs="Times New Roman"/>
          <w:b/>
          <w:bCs/>
        </w:rPr>
        <w:t>Other</w:t>
      </w:r>
      <w:proofErr w:type="gramEnd"/>
      <w:r w:rsidRPr="001D27B0">
        <w:rPr>
          <w:rFonts w:ascii="Times New Roman" w:hAnsi="Times New Roman" w:cs="Times New Roman"/>
          <w:b/>
          <w:bCs/>
        </w:rPr>
        <w:t xml:space="preserve"> tools</w:t>
      </w:r>
      <w:r w:rsidRPr="001D27B0">
        <w:rPr>
          <w:rFonts w:ascii="Times New Roman" w:hAnsi="Times New Roman" w:cs="Times New Roman"/>
        </w:rPr>
        <w:t xml:space="preserve"> such as ERP software (18.8%).</w:t>
      </w:r>
    </w:p>
    <w:p w14:paraId="0790D43E" w14:textId="6D32C03C" w:rsidR="001D27B0" w:rsidRPr="001D27B0" w:rsidRDefault="00B35B28" w:rsidP="00B35B28">
      <w:pPr>
        <w:jc w:val="both"/>
        <w:rPr>
          <w:rFonts w:ascii="Times New Roman" w:hAnsi="Times New Roman" w:cs="Times New Roman"/>
          <w:b/>
          <w:bCs/>
        </w:rPr>
      </w:pPr>
      <w:r>
        <w:rPr>
          <w:rFonts w:ascii="Times New Roman" w:hAnsi="Times New Roman" w:cs="Times New Roman"/>
          <w:b/>
          <w:bCs/>
        </w:rPr>
        <w:t xml:space="preserve">8. </w:t>
      </w:r>
      <w:r w:rsidR="001D27B0" w:rsidRPr="001D27B0">
        <w:rPr>
          <w:rFonts w:ascii="Times New Roman" w:hAnsi="Times New Roman" w:cs="Times New Roman"/>
          <w:b/>
          <w:bCs/>
        </w:rPr>
        <w:t xml:space="preserve"> Frequency of Using Accounting Information Tools in Decision-Making</w:t>
      </w:r>
    </w:p>
    <w:tbl>
      <w:tblPr>
        <w:tblStyle w:val="TableGrid"/>
        <w:tblW w:w="0" w:type="auto"/>
        <w:tblLook w:val="04A0" w:firstRow="1" w:lastRow="0" w:firstColumn="1" w:lastColumn="0" w:noHBand="0" w:noVBand="1"/>
      </w:tblPr>
      <w:tblGrid>
        <w:gridCol w:w="1998"/>
        <w:gridCol w:w="1698"/>
        <w:gridCol w:w="1805"/>
      </w:tblGrid>
      <w:tr w:rsidR="001D27B0" w:rsidRPr="001D27B0" w14:paraId="187EA945" w14:textId="77777777" w:rsidTr="00CC46B8">
        <w:tc>
          <w:tcPr>
            <w:tcW w:w="0" w:type="auto"/>
            <w:hideMark/>
          </w:tcPr>
          <w:p w14:paraId="5A2B0944" w14:textId="77777777" w:rsidR="001D27B0" w:rsidRPr="001D27B0" w:rsidRDefault="001D27B0" w:rsidP="00B35B28">
            <w:pPr>
              <w:spacing w:after="160" w:line="278" w:lineRule="auto"/>
              <w:jc w:val="both"/>
              <w:rPr>
                <w:rFonts w:ascii="Times New Roman" w:hAnsi="Times New Roman" w:cs="Times New Roman"/>
                <w:b/>
                <w:bCs/>
              </w:rPr>
            </w:pPr>
            <w:r w:rsidRPr="001D27B0">
              <w:rPr>
                <w:rFonts w:ascii="Times New Roman" w:hAnsi="Times New Roman" w:cs="Times New Roman"/>
                <w:b/>
                <w:bCs/>
              </w:rPr>
              <w:t>Frequency of Use</w:t>
            </w:r>
          </w:p>
        </w:tc>
        <w:tc>
          <w:tcPr>
            <w:tcW w:w="0" w:type="auto"/>
            <w:hideMark/>
          </w:tcPr>
          <w:p w14:paraId="400F5F21" w14:textId="77777777" w:rsidR="001D27B0" w:rsidRPr="001D27B0" w:rsidRDefault="001D27B0" w:rsidP="00B35B28">
            <w:pPr>
              <w:spacing w:after="160" w:line="278" w:lineRule="auto"/>
              <w:jc w:val="both"/>
              <w:rPr>
                <w:rFonts w:ascii="Times New Roman" w:hAnsi="Times New Roman" w:cs="Times New Roman"/>
                <w:b/>
                <w:bCs/>
              </w:rPr>
            </w:pPr>
            <w:r w:rsidRPr="001D27B0">
              <w:rPr>
                <w:rFonts w:ascii="Times New Roman" w:hAnsi="Times New Roman" w:cs="Times New Roman"/>
                <w:b/>
                <w:bCs/>
              </w:rPr>
              <w:t>Frequency (N)</w:t>
            </w:r>
          </w:p>
        </w:tc>
        <w:tc>
          <w:tcPr>
            <w:tcW w:w="0" w:type="auto"/>
            <w:hideMark/>
          </w:tcPr>
          <w:p w14:paraId="28C13E45" w14:textId="77777777" w:rsidR="001D27B0" w:rsidRPr="001D27B0" w:rsidRDefault="001D27B0" w:rsidP="00B35B28">
            <w:pPr>
              <w:spacing w:after="160" w:line="278" w:lineRule="auto"/>
              <w:jc w:val="both"/>
              <w:rPr>
                <w:rFonts w:ascii="Times New Roman" w:hAnsi="Times New Roman" w:cs="Times New Roman"/>
                <w:b/>
                <w:bCs/>
              </w:rPr>
            </w:pPr>
            <w:r w:rsidRPr="001D27B0">
              <w:rPr>
                <w:rFonts w:ascii="Times New Roman" w:hAnsi="Times New Roman" w:cs="Times New Roman"/>
                <w:b/>
                <w:bCs/>
              </w:rPr>
              <w:t>Percentage (%)</w:t>
            </w:r>
          </w:p>
        </w:tc>
      </w:tr>
      <w:tr w:rsidR="001D27B0" w:rsidRPr="001D27B0" w14:paraId="7605DCF2" w14:textId="77777777" w:rsidTr="00CC46B8">
        <w:tc>
          <w:tcPr>
            <w:tcW w:w="0" w:type="auto"/>
            <w:hideMark/>
          </w:tcPr>
          <w:p w14:paraId="4E308B7D" w14:textId="77777777" w:rsidR="001D27B0" w:rsidRPr="001D27B0" w:rsidRDefault="001D27B0" w:rsidP="00B35B28">
            <w:pPr>
              <w:spacing w:after="160" w:line="278" w:lineRule="auto"/>
              <w:jc w:val="both"/>
              <w:rPr>
                <w:rFonts w:ascii="Times New Roman" w:hAnsi="Times New Roman" w:cs="Times New Roman"/>
              </w:rPr>
            </w:pPr>
            <w:r w:rsidRPr="001D27B0">
              <w:rPr>
                <w:rFonts w:ascii="Times New Roman" w:hAnsi="Times New Roman" w:cs="Times New Roman"/>
              </w:rPr>
              <w:t>Always</w:t>
            </w:r>
          </w:p>
        </w:tc>
        <w:tc>
          <w:tcPr>
            <w:tcW w:w="0" w:type="auto"/>
            <w:hideMark/>
          </w:tcPr>
          <w:p w14:paraId="376428EE" w14:textId="77777777" w:rsidR="001D27B0" w:rsidRPr="001D27B0" w:rsidRDefault="001D27B0" w:rsidP="00B35B28">
            <w:pPr>
              <w:spacing w:after="160" w:line="278" w:lineRule="auto"/>
              <w:jc w:val="both"/>
              <w:rPr>
                <w:rFonts w:ascii="Times New Roman" w:hAnsi="Times New Roman" w:cs="Times New Roman"/>
              </w:rPr>
            </w:pPr>
            <w:r w:rsidRPr="001D27B0">
              <w:rPr>
                <w:rFonts w:ascii="Times New Roman" w:hAnsi="Times New Roman" w:cs="Times New Roman"/>
              </w:rPr>
              <w:t>26</w:t>
            </w:r>
          </w:p>
        </w:tc>
        <w:tc>
          <w:tcPr>
            <w:tcW w:w="0" w:type="auto"/>
            <w:hideMark/>
          </w:tcPr>
          <w:p w14:paraId="1883093B" w14:textId="77777777" w:rsidR="001D27B0" w:rsidRPr="001D27B0" w:rsidRDefault="001D27B0" w:rsidP="00B35B28">
            <w:pPr>
              <w:spacing w:after="160" w:line="278" w:lineRule="auto"/>
              <w:jc w:val="both"/>
              <w:rPr>
                <w:rFonts w:ascii="Times New Roman" w:hAnsi="Times New Roman" w:cs="Times New Roman"/>
              </w:rPr>
            </w:pPr>
            <w:r w:rsidRPr="001D27B0">
              <w:rPr>
                <w:rFonts w:ascii="Times New Roman" w:hAnsi="Times New Roman" w:cs="Times New Roman"/>
              </w:rPr>
              <w:t>32.5%</w:t>
            </w:r>
          </w:p>
        </w:tc>
      </w:tr>
      <w:tr w:rsidR="001D27B0" w:rsidRPr="001D27B0" w14:paraId="1CAC2D21" w14:textId="77777777" w:rsidTr="00CC46B8">
        <w:tc>
          <w:tcPr>
            <w:tcW w:w="0" w:type="auto"/>
            <w:hideMark/>
          </w:tcPr>
          <w:p w14:paraId="59FA18D0" w14:textId="77777777" w:rsidR="001D27B0" w:rsidRPr="001D27B0" w:rsidRDefault="001D27B0" w:rsidP="00B35B28">
            <w:pPr>
              <w:spacing w:after="160" w:line="278" w:lineRule="auto"/>
              <w:jc w:val="both"/>
              <w:rPr>
                <w:rFonts w:ascii="Times New Roman" w:hAnsi="Times New Roman" w:cs="Times New Roman"/>
              </w:rPr>
            </w:pPr>
            <w:r w:rsidRPr="001D27B0">
              <w:rPr>
                <w:rFonts w:ascii="Times New Roman" w:hAnsi="Times New Roman" w:cs="Times New Roman"/>
              </w:rPr>
              <w:t>Often</w:t>
            </w:r>
          </w:p>
        </w:tc>
        <w:tc>
          <w:tcPr>
            <w:tcW w:w="0" w:type="auto"/>
            <w:hideMark/>
          </w:tcPr>
          <w:p w14:paraId="6A96C8CA" w14:textId="77777777" w:rsidR="001D27B0" w:rsidRPr="001D27B0" w:rsidRDefault="001D27B0" w:rsidP="00B35B28">
            <w:pPr>
              <w:spacing w:after="160" w:line="278" w:lineRule="auto"/>
              <w:jc w:val="both"/>
              <w:rPr>
                <w:rFonts w:ascii="Times New Roman" w:hAnsi="Times New Roman" w:cs="Times New Roman"/>
              </w:rPr>
            </w:pPr>
            <w:r w:rsidRPr="001D27B0">
              <w:rPr>
                <w:rFonts w:ascii="Times New Roman" w:hAnsi="Times New Roman" w:cs="Times New Roman"/>
              </w:rPr>
              <w:t>30</w:t>
            </w:r>
          </w:p>
        </w:tc>
        <w:tc>
          <w:tcPr>
            <w:tcW w:w="0" w:type="auto"/>
            <w:hideMark/>
          </w:tcPr>
          <w:p w14:paraId="35A1D66F" w14:textId="77777777" w:rsidR="001D27B0" w:rsidRPr="001D27B0" w:rsidRDefault="001D27B0" w:rsidP="00B35B28">
            <w:pPr>
              <w:spacing w:after="160" w:line="278" w:lineRule="auto"/>
              <w:jc w:val="both"/>
              <w:rPr>
                <w:rFonts w:ascii="Times New Roman" w:hAnsi="Times New Roman" w:cs="Times New Roman"/>
              </w:rPr>
            </w:pPr>
            <w:r w:rsidRPr="001D27B0">
              <w:rPr>
                <w:rFonts w:ascii="Times New Roman" w:hAnsi="Times New Roman" w:cs="Times New Roman"/>
              </w:rPr>
              <w:t>37.5%</w:t>
            </w:r>
          </w:p>
        </w:tc>
      </w:tr>
      <w:tr w:rsidR="001D27B0" w:rsidRPr="001D27B0" w14:paraId="1D444EC9" w14:textId="77777777" w:rsidTr="00CC46B8">
        <w:tc>
          <w:tcPr>
            <w:tcW w:w="0" w:type="auto"/>
            <w:hideMark/>
          </w:tcPr>
          <w:p w14:paraId="144C056F" w14:textId="77777777" w:rsidR="001D27B0" w:rsidRPr="001D27B0" w:rsidRDefault="001D27B0" w:rsidP="00B35B28">
            <w:pPr>
              <w:spacing w:after="160" w:line="278" w:lineRule="auto"/>
              <w:jc w:val="both"/>
              <w:rPr>
                <w:rFonts w:ascii="Times New Roman" w:hAnsi="Times New Roman" w:cs="Times New Roman"/>
              </w:rPr>
            </w:pPr>
            <w:r w:rsidRPr="001D27B0">
              <w:rPr>
                <w:rFonts w:ascii="Times New Roman" w:hAnsi="Times New Roman" w:cs="Times New Roman"/>
              </w:rPr>
              <w:t>Sometimes</w:t>
            </w:r>
          </w:p>
        </w:tc>
        <w:tc>
          <w:tcPr>
            <w:tcW w:w="0" w:type="auto"/>
            <w:hideMark/>
          </w:tcPr>
          <w:p w14:paraId="437940E0" w14:textId="77777777" w:rsidR="001D27B0" w:rsidRPr="001D27B0" w:rsidRDefault="001D27B0" w:rsidP="00B35B28">
            <w:pPr>
              <w:spacing w:after="160" w:line="278" w:lineRule="auto"/>
              <w:jc w:val="both"/>
              <w:rPr>
                <w:rFonts w:ascii="Times New Roman" w:hAnsi="Times New Roman" w:cs="Times New Roman"/>
              </w:rPr>
            </w:pPr>
            <w:r w:rsidRPr="001D27B0">
              <w:rPr>
                <w:rFonts w:ascii="Times New Roman" w:hAnsi="Times New Roman" w:cs="Times New Roman"/>
              </w:rPr>
              <w:t>14</w:t>
            </w:r>
          </w:p>
        </w:tc>
        <w:tc>
          <w:tcPr>
            <w:tcW w:w="0" w:type="auto"/>
            <w:hideMark/>
          </w:tcPr>
          <w:p w14:paraId="1DBAAB24" w14:textId="77777777" w:rsidR="001D27B0" w:rsidRPr="001D27B0" w:rsidRDefault="001D27B0" w:rsidP="00B35B28">
            <w:pPr>
              <w:spacing w:after="160" w:line="278" w:lineRule="auto"/>
              <w:jc w:val="both"/>
              <w:rPr>
                <w:rFonts w:ascii="Times New Roman" w:hAnsi="Times New Roman" w:cs="Times New Roman"/>
              </w:rPr>
            </w:pPr>
            <w:r w:rsidRPr="001D27B0">
              <w:rPr>
                <w:rFonts w:ascii="Times New Roman" w:hAnsi="Times New Roman" w:cs="Times New Roman"/>
              </w:rPr>
              <w:t>17.5%</w:t>
            </w:r>
          </w:p>
        </w:tc>
      </w:tr>
      <w:tr w:rsidR="001D27B0" w:rsidRPr="001D27B0" w14:paraId="06E4982B" w14:textId="77777777" w:rsidTr="00CC46B8">
        <w:tc>
          <w:tcPr>
            <w:tcW w:w="0" w:type="auto"/>
            <w:hideMark/>
          </w:tcPr>
          <w:p w14:paraId="608F2C2A" w14:textId="77777777" w:rsidR="001D27B0" w:rsidRPr="001D27B0" w:rsidRDefault="001D27B0" w:rsidP="00B35B28">
            <w:pPr>
              <w:spacing w:after="160" w:line="278" w:lineRule="auto"/>
              <w:jc w:val="both"/>
              <w:rPr>
                <w:rFonts w:ascii="Times New Roman" w:hAnsi="Times New Roman" w:cs="Times New Roman"/>
              </w:rPr>
            </w:pPr>
            <w:r w:rsidRPr="001D27B0">
              <w:rPr>
                <w:rFonts w:ascii="Times New Roman" w:hAnsi="Times New Roman" w:cs="Times New Roman"/>
              </w:rPr>
              <w:t>Rarely</w:t>
            </w:r>
          </w:p>
        </w:tc>
        <w:tc>
          <w:tcPr>
            <w:tcW w:w="0" w:type="auto"/>
            <w:hideMark/>
          </w:tcPr>
          <w:p w14:paraId="6F9E3B78" w14:textId="77777777" w:rsidR="001D27B0" w:rsidRPr="001D27B0" w:rsidRDefault="001D27B0" w:rsidP="00B35B28">
            <w:pPr>
              <w:spacing w:after="160" w:line="278" w:lineRule="auto"/>
              <w:jc w:val="both"/>
              <w:rPr>
                <w:rFonts w:ascii="Times New Roman" w:hAnsi="Times New Roman" w:cs="Times New Roman"/>
              </w:rPr>
            </w:pPr>
            <w:r w:rsidRPr="001D27B0">
              <w:rPr>
                <w:rFonts w:ascii="Times New Roman" w:hAnsi="Times New Roman" w:cs="Times New Roman"/>
              </w:rPr>
              <w:t>6</w:t>
            </w:r>
          </w:p>
        </w:tc>
        <w:tc>
          <w:tcPr>
            <w:tcW w:w="0" w:type="auto"/>
            <w:hideMark/>
          </w:tcPr>
          <w:p w14:paraId="245C603C" w14:textId="77777777" w:rsidR="001D27B0" w:rsidRPr="001D27B0" w:rsidRDefault="001D27B0" w:rsidP="00B35B28">
            <w:pPr>
              <w:spacing w:after="160" w:line="278" w:lineRule="auto"/>
              <w:jc w:val="both"/>
              <w:rPr>
                <w:rFonts w:ascii="Times New Roman" w:hAnsi="Times New Roman" w:cs="Times New Roman"/>
              </w:rPr>
            </w:pPr>
            <w:r w:rsidRPr="001D27B0">
              <w:rPr>
                <w:rFonts w:ascii="Times New Roman" w:hAnsi="Times New Roman" w:cs="Times New Roman"/>
              </w:rPr>
              <w:t>7.5%</w:t>
            </w:r>
          </w:p>
        </w:tc>
      </w:tr>
      <w:tr w:rsidR="001D27B0" w:rsidRPr="001D27B0" w14:paraId="74EF78CA" w14:textId="77777777" w:rsidTr="00CC46B8">
        <w:tc>
          <w:tcPr>
            <w:tcW w:w="0" w:type="auto"/>
            <w:hideMark/>
          </w:tcPr>
          <w:p w14:paraId="0AAE7035" w14:textId="77777777" w:rsidR="001D27B0" w:rsidRPr="001D27B0" w:rsidRDefault="001D27B0" w:rsidP="00B35B28">
            <w:pPr>
              <w:spacing w:after="160" w:line="278" w:lineRule="auto"/>
              <w:jc w:val="both"/>
              <w:rPr>
                <w:rFonts w:ascii="Times New Roman" w:hAnsi="Times New Roman" w:cs="Times New Roman"/>
              </w:rPr>
            </w:pPr>
            <w:r w:rsidRPr="001D27B0">
              <w:rPr>
                <w:rFonts w:ascii="Times New Roman" w:hAnsi="Times New Roman" w:cs="Times New Roman"/>
              </w:rPr>
              <w:t>Never</w:t>
            </w:r>
          </w:p>
        </w:tc>
        <w:tc>
          <w:tcPr>
            <w:tcW w:w="0" w:type="auto"/>
            <w:hideMark/>
          </w:tcPr>
          <w:p w14:paraId="611358C6" w14:textId="77777777" w:rsidR="001D27B0" w:rsidRPr="001D27B0" w:rsidRDefault="001D27B0" w:rsidP="00B35B28">
            <w:pPr>
              <w:spacing w:after="160" w:line="278" w:lineRule="auto"/>
              <w:jc w:val="both"/>
              <w:rPr>
                <w:rFonts w:ascii="Times New Roman" w:hAnsi="Times New Roman" w:cs="Times New Roman"/>
              </w:rPr>
            </w:pPr>
            <w:r w:rsidRPr="001D27B0">
              <w:rPr>
                <w:rFonts w:ascii="Times New Roman" w:hAnsi="Times New Roman" w:cs="Times New Roman"/>
              </w:rPr>
              <w:t>4</w:t>
            </w:r>
          </w:p>
        </w:tc>
        <w:tc>
          <w:tcPr>
            <w:tcW w:w="0" w:type="auto"/>
            <w:hideMark/>
          </w:tcPr>
          <w:p w14:paraId="3E41949F" w14:textId="77777777" w:rsidR="001D27B0" w:rsidRPr="001D27B0" w:rsidRDefault="001D27B0" w:rsidP="00B35B28">
            <w:pPr>
              <w:spacing w:after="160" w:line="278" w:lineRule="auto"/>
              <w:jc w:val="both"/>
              <w:rPr>
                <w:rFonts w:ascii="Times New Roman" w:hAnsi="Times New Roman" w:cs="Times New Roman"/>
              </w:rPr>
            </w:pPr>
            <w:r w:rsidRPr="001D27B0">
              <w:rPr>
                <w:rFonts w:ascii="Times New Roman" w:hAnsi="Times New Roman" w:cs="Times New Roman"/>
              </w:rPr>
              <w:t>5.0%</w:t>
            </w:r>
          </w:p>
        </w:tc>
      </w:tr>
      <w:tr w:rsidR="001D27B0" w:rsidRPr="001D27B0" w14:paraId="37A29AA1" w14:textId="77777777" w:rsidTr="00CC46B8">
        <w:tc>
          <w:tcPr>
            <w:tcW w:w="0" w:type="auto"/>
            <w:hideMark/>
          </w:tcPr>
          <w:p w14:paraId="21F9E634" w14:textId="77777777" w:rsidR="001D27B0" w:rsidRPr="001D27B0" w:rsidRDefault="001D27B0" w:rsidP="00B35B28">
            <w:pPr>
              <w:spacing w:after="160" w:line="278" w:lineRule="auto"/>
              <w:jc w:val="both"/>
              <w:rPr>
                <w:rFonts w:ascii="Times New Roman" w:hAnsi="Times New Roman" w:cs="Times New Roman"/>
              </w:rPr>
            </w:pPr>
            <w:r w:rsidRPr="001D27B0">
              <w:rPr>
                <w:rFonts w:ascii="Times New Roman" w:hAnsi="Times New Roman" w:cs="Times New Roman"/>
                <w:b/>
                <w:bCs/>
              </w:rPr>
              <w:t>Total</w:t>
            </w:r>
          </w:p>
        </w:tc>
        <w:tc>
          <w:tcPr>
            <w:tcW w:w="0" w:type="auto"/>
            <w:hideMark/>
          </w:tcPr>
          <w:p w14:paraId="0B012672" w14:textId="77777777" w:rsidR="001D27B0" w:rsidRPr="001D27B0" w:rsidRDefault="001D27B0" w:rsidP="00B35B28">
            <w:pPr>
              <w:spacing w:after="160" w:line="278" w:lineRule="auto"/>
              <w:jc w:val="both"/>
              <w:rPr>
                <w:rFonts w:ascii="Times New Roman" w:hAnsi="Times New Roman" w:cs="Times New Roman"/>
              </w:rPr>
            </w:pPr>
            <w:r w:rsidRPr="001D27B0">
              <w:rPr>
                <w:rFonts w:ascii="Times New Roman" w:hAnsi="Times New Roman" w:cs="Times New Roman"/>
                <w:b/>
                <w:bCs/>
              </w:rPr>
              <w:t>80</w:t>
            </w:r>
          </w:p>
        </w:tc>
        <w:tc>
          <w:tcPr>
            <w:tcW w:w="0" w:type="auto"/>
            <w:hideMark/>
          </w:tcPr>
          <w:p w14:paraId="462C96D1" w14:textId="77777777" w:rsidR="001D27B0" w:rsidRPr="001D27B0" w:rsidRDefault="001D27B0" w:rsidP="00B35B28">
            <w:pPr>
              <w:spacing w:after="160" w:line="278" w:lineRule="auto"/>
              <w:jc w:val="both"/>
              <w:rPr>
                <w:rFonts w:ascii="Times New Roman" w:hAnsi="Times New Roman" w:cs="Times New Roman"/>
              </w:rPr>
            </w:pPr>
            <w:r w:rsidRPr="001D27B0">
              <w:rPr>
                <w:rFonts w:ascii="Times New Roman" w:hAnsi="Times New Roman" w:cs="Times New Roman"/>
                <w:b/>
                <w:bCs/>
              </w:rPr>
              <w:t>100%</w:t>
            </w:r>
          </w:p>
        </w:tc>
      </w:tr>
    </w:tbl>
    <w:p w14:paraId="1CF2EC94" w14:textId="77777777" w:rsidR="00F853D5" w:rsidRDefault="00F853D5" w:rsidP="00B35B28">
      <w:pPr>
        <w:jc w:val="both"/>
        <w:rPr>
          <w:rFonts w:ascii="Times New Roman" w:hAnsi="Times New Roman" w:cs="Times New Roman"/>
          <w:b/>
          <w:bCs/>
        </w:rPr>
      </w:pPr>
      <w:r w:rsidRPr="00F853D5">
        <w:rPr>
          <w:rFonts w:ascii="Times New Roman" w:hAnsi="Times New Roman" w:cs="Times New Roman"/>
          <w:b/>
          <w:bCs/>
        </w:rPr>
        <w:t>Source: Researcher field work, 2025</w:t>
      </w:r>
    </w:p>
    <w:p w14:paraId="7412EFFF" w14:textId="4FA2B135" w:rsidR="001D27B0" w:rsidRPr="001D27B0" w:rsidRDefault="001D27B0" w:rsidP="00B35B28">
      <w:pPr>
        <w:jc w:val="both"/>
        <w:rPr>
          <w:rFonts w:ascii="Times New Roman" w:hAnsi="Times New Roman" w:cs="Times New Roman"/>
        </w:rPr>
      </w:pPr>
      <w:r w:rsidRPr="001D27B0">
        <w:rPr>
          <w:rFonts w:ascii="Times New Roman" w:hAnsi="Times New Roman" w:cs="Times New Roman"/>
          <w:b/>
          <w:bCs/>
        </w:rPr>
        <w:t>Interpretation:</w:t>
      </w:r>
      <w:r w:rsidR="00CC46B8">
        <w:rPr>
          <w:rFonts w:ascii="Times New Roman" w:hAnsi="Times New Roman" w:cs="Times New Roman"/>
        </w:rPr>
        <w:t xml:space="preserve"> </w:t>
      </w:r>
      <w:r w:rsidRPr="001D27B0">
        <w:rPr>
          <w:rFonts w:ascii="Times New Roman" w:hAnsi="Times New Roman" w:cs="Times New Roman"/>
        </w:rPr>
        <w:t xml:space="preserve">A majority of respondents use accounting information tools either </w:t>
      </w:r>
      <w:r w:rsidRPr="001D27B0">
        <w:rPr>
          <w:rFonts w:ascii="Times New Roman" w:hAnsi="Times New Roman" w:cs="Times New Roman"/>
          <w:b/>
          <w:bCs/>
        </w:rPr>
        <w:t>always (32.5%)</w:t>
      </w:r>
      <w:r w:rsidRPr="001D27B0">
        <w:rPr>
          <w:rFonts w:ascii="Times New Roman" w:hAnsi="Times New Roman" w:cs="Times New Roman"/>
        </w:rPr>
        <w:t xml:space="preserve"> or </w:t>
      </w:r>
      <w:r w:rsidRPr="001D27B0">
        <w:rPr>
          <w:rFonts w:ascii="Times New Roman" w:hAnsi="Times New Roman" w:cs="Times New Roman"/>
          <w:b/>
          <w:bCs/>
        </w:rPr>
        <w:t>often (37.5%)</w:t>
      </w:r>
      <w:r w:rsidRPr="001D27B0">
        <w:rPr>
          <w:rFonts w:ascii="Times New Roman" w:hAnsi="Times New Roman" w:cs="Times New Roman"/>
        </w:rPr>
        <w:t xml:space="preserve"> in their decision-making. This demonstrates the significance of accounting data in organizational operations. A smaller percentage (17.5%) use them </w:t>
      </w:r>
      <w:r w:rsidRPr="001D27B0">
        <w:rPr>
          <w:rFonts w:ascii="Times New Roman" w:hAnsi="Times New Roman" w:cs="Times New Roman"/>
          <w:b/>
          <w:bCs/>
        </w:rPr>
        <w:t>sometimes</w:t>
      </w:r>
      <w:r w:rsidRPr="001D27B0">
        <w:rPr>
          <w:rFonts w:ascii="Times New Roman" w:hAnsi="Times New Roman" w:cs="Times New Roman"/>
        </w:rPr>
        <w:t xml:space="preserve">, while a minority of respondents reported </w:t>
      </w:r>
      <w:r w:rsidRPr="001D27B0">
        <w:rPr>
          <w:rFonts w:ascii="Times New Roman" w:hAnsi="Times New Roman" w:cs="Times New Roman"/>
          <w:b/>
          <w:bCs/>
        </w:rPr>
        <w:t>rare</w:t>
      </w:r>
      <w:r w:rsidRPr="001D27B0">
        <w:rPr>
          <w:rFonts w:ascii="Times New Roman" w:hAnsi="Times New Roman" w:cs="Times New Roman"/>
        </w:rPr>
        <w:t xml:space="preserve"> (7.5%) or </w:t>
      </w:r>
      <w:r w:rsidRPr="001D27B0">
        <w:rPr>
          <w:rFonts w:ascii="Times New Roman" w:hAnsi="Times New Roman" w:cs="Times New Roman"/>
          <w:b/>
          <w:bCs/>
        </w:rPr>
        <w:t>no usage</w:t>
      </w:r>
      <w:r w:rsidRPr="001D27B0">
        <w:rPr>
          <w:rFonts w:ascii="Times New Roman" w:hAnsi="Times New Roman" w:cs="Times New Roman"/>
        </w:rPr>
        <w:t xml:space="preserve"> (5.0%).</w:t>
      </w:r>
    </w:p>
    <w:p w14:paraId="08BE4F76" w14:textId="77777777" w:rsidR="001D27B0" w:rsidRPr="001D27B0" w:rsidRDefault="001D27B0" w:rsidP="00B35B28">
      <w:pPr>
        <w:jc w:val="both"/>
        <w:rPr>
          <w:rFonts w:ascii="Times New Roman" w:hAnsi="Times New Roman" w:cs="Times New Roman"/>
          <w:b/>
          <w:bCs/>
        </w:rPr>
      </w:pPr>
      <w:r w:rsidRPr="001D27B0">
        <w:rPr>
          <w:rFonts w:ascii="Times New Roman" w:hAnsi="Times New Roman" w:cs="Times New Roman"/>
          <w:b/>
          <w:bCs/>
        </w:rPr>
        <w:t xml:space="preserve">Statement 9: </w:t>
      </w:r>
      <w:r w:rsidRPr="001D27B0">
        <w:rPr>
          <w:rFonts w:ascii="Times New Roman" w:hAnsi="Times New Roman" w:cs="Times New Roman"/>
          <w:b/>
          <w:bCs/>
          <w:i/>
          <w:iCs/>
        </w:rPr>
        <w:t>Accounting information provides accurate data that improves decision quality.</w:t>
      </w:r>
    </w:p>
    <w:tbl>
      <w:tblPr>
        <w:tblStyle w:val="TableGrid"/>
        <w:tblW w:w="0" w:type="auto"/>
        <w:tblLook w:val="04A0" w:firstRow="1" w:lastRow="0" w:firstColumn="1" w:lastColumn="0" w:noHBand="0" w:noVBand="1"/>
      </w:tblPr>
      <w:tblGrid>
        <w:gridCol w:w="2296"/>
        <w:gridCol w:w="1698"/>
        <w:gridCol w:w="1805"/>
      </w:tblGrid>
      <w:tr w:rsidR="001D27B0" w:rsidRPr="001D27B0" w14:paraId="72DEB81B" w14:textId="77777777" w:rsidTr="00CC46B8">
        <w:tc>
          <w:tcPr>
            <w:tcW w:w="0" w:type="auto"/>
            <w:hideMark/>
          </w:tcPr>
          <w:p w14:paraId="07FB0A2F" w14:textId="77777777" w:rsidR="001D27B0" w:rsidRPr="001D27B0" w:rsidRDefault="001D27B0" w:rsidP="00B35B28">
            <w:pPr>
              <w:spacing w:after="160" w:line="278" w:lineRule="auto"/>
              <w:jc w:val="both"/>
              <w:rPr>
                <w:rFonts w:ascii="Times New Roman" w:hAnsi="Times New Roman" w:cs="Times New Roman"/>
                <w:b/>
                <w:bCs/>
              </w:rPr>
            </w:pPr>
            <w:r w:rsidRPr="001D27B0">
              <w:rPr>
                <w:rFonts w:ascii="Times New Roman" w:hAnsi="Times New Roman" w:cs="Times New Roman"/>
                <w:b/>
                <w:bCs/>
              </w:rPr>
              <w:t>Response</w:t>
            </w:r>
          </w:p>
        </w:tc>
        <w:tc>
          <w:tcPr>
            <w:tcW w:w="0" w:type="auto"/>
            <w:hideMark/>
          </w:tcPr>
          <w:p w14:paraId="44C255E9" w14:textId="77777777" w:rsidR="001D27B0" w:rsidRPr="001D27B0" w:rsidRDefault="001D27B0" w:rsidP="00B35B28">
            <w:pPr>
              <w:spacing w:after="160" w:line="278" w:lineRule="auto"/>
              <w:jc w:val="both"/>
              <w:rPr>
                <w:rFonts w:ascii="Times New Roman" w:hAnsi="Times New Roman" w:cs="Times New Roman"/>
                <w:b/>
                <w:bCs/>
              </w:rPr>
            </w:pPr>
            <w:r w:rsidRPr="001D27B0">
              <w:rPr>
                <w:rFonts w:ascii="Times New Roman" w:hAnsi="Times New Roman" w:cs="Times New Roman"/>
                <w:b/>
                <w:bCs/>
              </w:rPr>
              <w:t>Frequency (N)</w:t>
            </w:r>
          </w:p>
        </w:tc>
        <w:tc>
          <w:tcPr>
            <w:tcW w:w="0" w:type="auto"/>
            <w:hideMark/>
          </w:tcPr>
          <w:p w14:paraId="6E66A542" w14:textId="77777777" w:rsidR="001D27B0" w:rsidRPr="001D27B0" w:rsidRDefault="001D27B0" w:rsidP="00B35B28">
            <w:pPr>
              <w:spacing w:after="160" w:line="278" w:lineRule="auto"/>
              <w:jc w:val="both"/>
              <w:rPr>
                <w:rFonts w:ascii="Times New Roman" w:hAnsi="Times New Roman" w:cs="Times New Roman"/>
                <w:b/>
                <w:bCs/>
              </w:rPr>
            </w:pPr>
            <w:r w:rsidRPr="001D27B0">
              <w:rPr>
                <w:rFonts w:ascii="Times New Roman" w:hAnsi="Times New Roman" w:cs="Times New Roman"/>
                <w:b/>
                <w:bCs/>
              </w:rPr>
              <w:t>Percentage (%)</w:t>
            </w:r>
          </w:p>
        </w:tc>
      </w:tr>
      <w:tr w:rsidR="001D27B0" w:rsidRPr="001D27B0" w14:paraId="02922A2E" w14:textId="77777777" w:rsidTr="00CC46B8">
        <w:tc>
          <w:tcPr>
            <w:tcW w:w="0" w:type="auto"/>
            <w:hideMark/>
          </w:tcPr>
          <w:p w14:paraId="6549C9A2" w14:textId="77777777" w:rsidR="001D27B0" w:rsidRPr="001D27B0" w:rsidRDefault="001D27B0" w:rsidP="00B35B28">
            <w:pPr>
              <w:spacing w:after="160" w:line="278" w:lineRule="auto"/>
              <w:jc w:val="both"/>
              <w:rPr>
                <w:rFonts w:ascii="Times New Roman" w:hAnsi="Times New Roman" w:cs="Times New Roman"/>
              </w:rPr>
            </w:pPr>
            <w:r w:rsidRPr="001D27B0">
              <w:rPr>
                <w:rFonts w:ascii="Times New Roman" w:hAnsi="Times New Roman" w:cs="Times New Roman"/>
              </w:rPr>
              <w:t>Strongly Disagree (1)</w:t>
            </w:r>
          </w:p>
        </w:tc>
        <w:tc>
          <w:tcPr>
            <w:tcW w:w="0" w:type="auto"/>
            <w:hideMark/>
          </w:tcPr>
          <w:p w14:paraId="5AC9465C" w14:textId="77777777" w:rsidR="001D27B0" w:rsidRPr="001D27B0" w:rsidRDefault="001D27B0" w:rsidP="00B35B28">
            <w:pPr>
              <w:spacing w:after="160" w:line="278" w:lineRule="auto"/>
              <w:jc w:val="both"/>
              <w:rPr>
                <w:rFonts w:ascii="Times New Roman" w:hAnsi="Times New Roman" w:cs="Times New Roman"/>
              </w:rPr>
            </w:pPr>
            <w:r w:rsidRPr="001D27B0">
              <w:rPr>
                <w:rFonts w:ascii="Times New Roman" w:hAnsi="Times New Roman" w:cs="Times New Roman"/>
              </w:rPr>
              <w:t>2</w:t>
            </w:r>
          </w:p>
        </w:tc>
        <w:tc>
          <w:tcPr>
            <w:tcW w:w="0" w:type="auto"/>
            <w:hideMark/>
          </w:tcPr>
          <w:p w14:paraId="769D1095" w14:textId="77777777" w:rsidR="001D27B0" w:rsidRPr="001D27B0" w:rsidRDefault="001D27B0" w:rsidP="00B35B28">
            <w:pPr>
              <w:spacing w:after="160" w:line="278" w:lineRule="auto"/>
              <w:jc w:val="both"/>
              <w:rPr>
                <w:rFonts w:ascii="Times New Roman" w:hAnsi="Times New Roman" w:cs="Times New Roman"/>
              </w:rPr>
            </w:pPr>
            <w:r w:rsidRPr="001D27B0">
              <w:rPr>
                <w:rFonts w:ascii="Times New Roman" w:hAnsi="Times New Roman" w:cs="Times New Roman"/>
              </w:rPr>
              <w:t>2.5%</w:t>
            </w:r>
          </w:p>
        </w:tc>
      </w:tr>
      <w:tr w:rsidR="001D27B0" w:rsidRPr="001D27B0" w14:paraId="3F229260" w14:textId="77777777" w:rsidTr="00CC46B8">
        <w:tc>
          <w:tcPr>
            <w:tcW w:w="0" w:type="auto"/>
            <w:hideMark/>
          </w:tcPr>
          <w:p w14:paraId="3C68D88A" w14:textId="77777777" w:rsidR="001D27B0" w:rsidRPr="001D27B0" w:rsidRDefault="001D27B0" w:rsidP="00B35B28">
            <w:pPr>
              <w:spacing w:after="160" w:line="278" w:lineRule="auto"/>
              <w:jc w:val="both"/>
              <w:rPr>
                <w:rFonts w:ascii="Times New Roman" w:hAnsi="Times New Roman" w:cs="Times New Roman"/>
              </w:rPr>
            </w:pPr>
            <w:r w:rsidRPr="001D27B0">
              <w:rPr>
                <w:rFonts w:ascii="Times New Roman" w:hAnsi="Times New Roman" w:cs="Times New Roman"/>
              </w:rPr>
              <w:t>Disagree (2)</w:t>
            </w:r>
          </w:p>
        </w:tc>
        <w:tc>
          <w:tcPr>
            <w:tcW w:w="0" w:type="auto"/>
            <w:hideMark/>
          </w:tcPr>
          <w:p w14:paraId="1D47F7F6" w14:textId="77777777" w:rsidR="001D27B0" w:rsidRPr="001D27B0" w:rsidRDefault="001D27B0" w:rsidP="00B35B28">
            <w:pPr>
              <w:spacing w:after="160" w:line="278" w:lineRule="auto"/>
              <w:jc w:val="both"/>
              <w:rPr>
                <w:rFonts w:ascii="Times New Roman" w:hAnsi="Times New Roman" w:cs="Times New Roman"/>
              </w:rPr>
            </w:pPr>
            <w:r w:rsidRPr="001D27B0">
              <w:rPr>
                <w:rFonts w:ascii="Times New Roman" w:hAnsi="Times New Roman" w:cs="Times New Roman"/>
              </w:rPr>
              <w:t>4</w:t>
            </w:r>
          </w:p>
        </w:tc>
        <w:tc>
          <w:tcPr>
            <w:tcW w:w="0" w:type="auto"/>
            <w:hideMark/>
          </w:tcPr>
          <w:p w14:paraId="6D0049F8" w14:textId="77777777" w:rsidR="001D27B0" w:rsidRPr="001D27B0" w:rsidRDefault="001D27B0" w:rsidP="00B35B28">
            <w:pPr>
              <w:spacing w:after="160" w:line="278" w:lineRule="auto"/>
              <w:jc w:val="both"/>
              <w:rPr>
                <w:rFonts w:ascii="Times New Roman" w:hAnsi="Times New Roman" w:cs="Times New Roman"/>
              </w:rPr>
            </w:pPr>
            <w:r w:rsidRPr="001D27B0">
              <w:rPr>
                <w:rFonts w:ascii="Times New Roman" w:hAnsi="Times New Roman" w:cs="Times New Roman"/>
              </w:rPr>
              <w:t>5.0%</w:t>
            </w:r>
          </w:p>
        </w:tc>
      </w:tr>
      <w:tr w:rsidR="001D27B0" w:rsidRPr="001D27B0" w14:paraId="54749384" w14:textId="77777777" w:rsidTr="00CC46B8">
        <w:tc>
          <w:tcPr>
            <w:tcW w:w="0" w:type="auto"/>
            <w:hideMark/>
          </w:tcPr>
          <w:p w14:paraId="2C563A47" w14:textId="77777777" w:rsidR="001D27B0" w:rsidRPr="001D27B0" w:rsidRDefault="001D27B0" w:rsidP="00B35B28">
            <w:pPr>
              <w:spacing w:after="160" w:line="278" w:lineRule="auto"/>
              <w:jc w:val="both"/>
              <w:rPr>
                <w:rFonts w:ascii="Times New Roman" w:hAnsi="Times New Roman" w:cs="Times New Roman"/>
              </w:rPr>
            </w:pPr>
            <w:r w:rsidRPr="001D27B0">
              <w:rPr>
                <w:rFonts w:ascii="Times New Roman" w:hAnsi="Times New Roman" w:cs="Times New Roman"/>
              </w:rPr>
              <w:t>Neutral (3)</w:t>
            </w:r>
          </w:p>
        </w:tc>
        <w:tc>
          <w:tcPr>
            <w:tcW w:w="0" w:type="auto"/>
            <w:hideMark/>
          </w:tcPr>
          <w:p w14:paraId="030681A0" w14:textId="77777777" w:rsidR="001D27B0" w:rsidRPr="001D27B0" w:rsidRDefault="001D27B0" w:rsidP="00B35B28">
            <w:pPr>
              <w:spacing w:after="160" w:line="278" w:lineRule="auto"/>
              <w:jc w:val="both"/>
              <w:rPr>
                <w:rFonts w:ascii="Times New Roman" w:hAnsi="Times New Roman" w:cs="Times New Roman"/>
              </w:rPr>
            </w:pPr>
            <w:r w:rsidRPr="001D27B0">
              <w:rPr>
                <w:rFonts w:ascii="Times New Roman" w:hAnsi="Times New Roman" w:cs="Times New Roman"/>
              </w:rPr>
              <w:t>10</w:t>
            </w:r>
          </w:p>
        </w:tc>
        <w:tc>
          <w:tcPr>
            <w:tcW w:w="0" w:type="auto"/>
            <w:hideMark/>
          </w:tcPr>
          <w:p w14:paraId="2BA783B5" w14:textId="77777777" w:rsidR="001D27B0" w:rsidRPr="001D27B0" w:rsidRDefault="001D27B0" w:rsidP="00B35B28">
            <w:pPr>
              <w:spacing w:after="160" w:line="278" w:lineRule="auto"/>
              <w:jc w:val="both"/>
              <w:rPr>
                <w:rFonts w:ascii="Times New Roman" w:hAnsi="Times New Roman" w:cs="Times New Roman"/>
              </w:rPr>
            </w:pPr>
            <w:r w:rsidRPr="001D27B0">
              <w:rPr>
                <w:rFonts w:ascii="Times New Roman" w:hAnsi="Times New Roman" w:cs="Times New Roman"/>
              </w:rPr>
              <w:t>12.5%</w:t>
            </w:r>
          </w:p>
        </w:tc>
      </w:tr>
      <w:tr w:rsidR="001D27B0" w:rsidRPr="001D27B0" w14:paraId="0FB0806F" w14:textId="77777777" w:rsidTr="00CC46B8">
        <w:tc>
          <w:tcPr>
            <w:tcW w:w="0" w:type="auto"/>
            <w:hideMark/>
          </w:tcPr>
          <w:p w14:paraId="174C1ADA" w14:textId="77777777" w:rsidR="001D27B0" w:rsidRPr="001D27B0" w:rsidRDefault="001D27B0" w:rsidP="00B35B28">
            <w:pPr>
              <w:spacing w:after="160" w:line="278" w:lineRule="auto"/>
              <w:jc w:val="both"/>
              <w:rPr>
                <w:rFonts w:ascii="Times New Roman" w:hAnsi="Times New Roman" w:cs="Times New Roman"/>
              </w:rPr>
            </w:pPr>
            <w:r w:rsidRPr="001D27B0">
              <w:rPr>
                <w:rFonts w:ascii="Times New Roman" w:hAnsi="Times New Roman" w:cs="Times New Roman"/>
              </w:rPr>
              <w:lastRenderedPageBreak/>
              <w:t>Agree (4)</w:t>
            </w:r>
          </w:p>
        </w:tc>
        <w:tc>
          <w:tcPr>
            <w:tcW w:w="0" w:type="auto"/>
            <w:hideMark/>
          </w:tcPr>
          <w:p w14:paraId="5DAEE640" w14:textId="77777777" w:rsidR="001D27B0" w:rsidRPr="001D27B0" w:rsidRDefault="001D27B0" w:rsidP="00B35B28">
            <w:pPr>
              <w:spacing w:after="160" w:line="278" w:lineRule="auto"/>
              <w:jc w:val="both"/>
              <w:rPr>
                <w:rFonts w:ascii="Times New Roman" w:hAnsi="Times New Roman" w:cs="Times New Roman"/>
              </w:rPr>
            </w:pPr>
            <w:r w:rsidRPr="001D27B0">
              <w:rPr>
                <w:rFonts w:ascii="Times New Roman" w:hAnsi="Times New Roman" w:cs="Times New Roman"/>
              </w:rPr>
              <w:t>35</w:t>
            </w:r>
          </w:p>
        </w:tc>
        <w:tc>
          <w:tcPr>
            <w:tcW w:w="0" w:type="auto"/>
            <w:hideMark/>
          </w:tcPr>
          <w:p w14:paraId="19C402EA" w14:textId="77777777" w:rsidR="001D27B0" w:rsidRPr="001D27B0" w:rsidRDefault="001D27B0" w:rsidP="00B35B28">
            <w:pPr>
              <w:spacing w:after="160" w:line="278" w:lineRule="auto"/>
              <w:jc w:val="both"/>
              <w:rPr>
                <w:rFonts w:ascii="Times New Roman" w:hAnsi="Times New Roman" w:cs="Times New Roman"/>
              </w:rPr>
            </w:pPr>
            <w:r w:rsidRPr="001D27B0">
              <w:rPr>
                <w:rFonts w:ascii="Times New Roman" w:hAnsi="Times New Roman" w:cs="Times New Roman"/>
              </w:rPr>
              <w:t>43.75%</w:t>
            </w:r>
          </w:p>
        </w:tc>
      </w:tr>
      <w:tr w:rsidR="001D27B0" w:rsidRPr="001D27B0" w14:paraId="4C256111" w14:textId="77777777" w:rsidTr="00CC46B8">
        <w:tc>
          <w:tcPr>
            <w:tcW w:w="0" w:type="auto"/>
            <w:hideMark/>
          </w:tcPr>
          <w:p w14:paraId="013BE95C" w14:textId="77777777" w:rsidR="001D27B0" w:rsidRPr="001D27B0" w:rsidRDefault="001D27B0" w:rsidP="00B35B28">
            <w:pPr>
              <w:spacing w:after="160" w:line="278" w:lineRule="auto"/>
              <w:jc w:val="both"/>
              <w:rPr>
                <w:rFonts w:ascii="Times New Roman" w:hAnsi="Times New Roman" w:cs="Times New Roman"/>
              </w:rPr>
            </w:pPr>
            <w:r w:rsidRPr="001D27B0">
              <w:rPr>
                <w:rFonts w:ascii="Times New Roman" w:hAnsi="Times New Roman" w:cs="Times New Roman"/>
              </w:rPr>
              <w:t>Strongly Agree (5)</w:t>
            </w:r>
          </w:p>
        </w:tc>
        <w:tc>
          <w:tcPr>
            <w:tcW w:w="0" w:type="auto"/>
            <w:hideMark/>
          </w:tcPr>
          <w:p w14:paraId="72742963" w14:textId="77777777" w:rsidR="001D27B0" w:rsidRPr="001D27B0" w:rsidRDefault="001D27B0" w:rsidP="00B35B28">
            <w:pPr>
              <w:spacing w:after="160" w:line="278" w:lineRule="auto"/>
              <w:jc w:val="both"/>
              <w:rPr>
                <w:rFonts w:ascii="Times New Roman" w:hAnsi="Times New Roman" w:cs="Times New Roman"/>
              </w:rPr>
            </w:pPr>
            <w:r w:rsidRPr="001D27B0">
              <w:rPr>
                <w:rFonts w:ascii="Times New Roman" w:hAnsi="Times New Roman" w:cs="Times New Roman"/>
              </w:rPr>
              <w:t>29</w:t>
            </w:r>
          </w:p>
        </w:tc>
        <w:tc>
          <w:tcPr>
            <w:tcW w:w="0" w:type="auto"/>
            <w:hideMark/>
          </w:tcPr>
          <w:p w14:paraId="6D64B94B" w14:textId="77777777" w:rsidR="001D27B0" w:rsidRPr="001D27B0" w:rsidRDefault="001D27B0" w:rsidP="00B35B28">
            <w:pPr>
              <w:spacing w:after="160" w:line="278" w:lineRule="auto"/>
              <w:jc w:val="both"/>
              <w:rPr>
                <w:rFonts w:ascii="Times New Roman" w:hAnsi="Times New Roman" w:cs="Times New Roman"/>
              </w:rPr>
            </w:pPr>
            <w:r w:rsidRPr="001D27B0">
              <w:rPr>
                <w:rFonts w:ascii="Times New Roman" w:hAnsi="Times New Roman" w:cs="Times New Roman"/>
              </w:rPr>
              <w:t>36.25%</w:t>
            </w:r>
          </w:p>
        </w:tc>
      </w:tr>
      <w:tr w:rsidR="001D27B0" w:rsidRPr="001D27B0" w14:paraId="2D5C2642" w14:textId="77777777" w:rsidTr="00CC46B8">
        <w:tc>
          <w:tcPr>
            <w:tcW w:w="0" w:type="auto"/>
            <w:hideMark/>
          </w:tcPr>
          <w:p w14:paraId="51099587" w14:textId="77777777" w:rsidR="001D27B0" w:rsidRPr="001D27B0" w:rsidRDefault="001D27B0" w:rsidP="00B35B28">
            <w:pPr>
              <w:spacing w:after="160" w:line="278" w:lineRule="auto"/>
              <w:jc w:val="both"/>
              <w:rPr>
                <w:rFonts w:ascii="Times New Roman" w:hAnsi="Times New Roman" w:cs="Times New Roman"/>
              </w:rPr>
            </w:pPr>
            <w:r w:rsidRPr="001D27B0">
              <w:rPr>
                <w:rFonts w:ascii="Times New Roman" w:hAnsi="Times New Roman" w:cs="Times New Roman"/>
                <w:b/>
                <w:bCs/>
              </w:rPr>
              <w:t>Total</w:t>
            </w:r>
          </w:p>
        </w:tc>
        <w:tc>
          <w:tcPr>
            <w:tcW w:w="0" w:type="auto"/>
            <w:hideMark/>
          </w:tcPr>
          <w:p w14:paraId="77BA3967" w14:textId="77777777" w:rsidR="001D27B0" w:rsidRPr="001D27B0" w:rsidRDefault="001D27B0" w:rsidP="00B35B28">
            <w:pPr>
              <w:spacing w:after="160" w:line="278" w:lineRule="auto"/>
              <w:jc w:val="both"/>
              <w:rPr>
                <w:rFonts w:ascii="Times New Roman" w:hAnsi="Times New Roman" w:cs="Times New Roman"/>
              </w:rPr>
            </w:pPr>
            <w:r w:rsidRPr="001D27B0">
              <w:rPr>
                <w:rFonts w:ascii="Times New Roman" w:hAnsi="Times New Roman" w:cs="Times New Roman"/>
                <w:b/>
                <w:bCs/>
              </w:rPr>
              <w:t>80</w:t>
            </w:r>
          </w:p>
        </w:tc>
        <w:tc>
          <w:tcPr>
            <w:tcW w:w="0" w:type="auto"/>
            <w:hideMark/>
          </w:tcPr>
          <w:p w14:paraId="3E390AB2" w14:textId="77777777" w:rsidR="001D27B0" w:rsidRPr="001D27B0" w:rsidRDefault="001D27B0" w:rsidP="00B35B28">
            <w:pPr>
              <w:spacing w:after="160" w:line="278" w:lineRule="auto"/>
              <w:jc w:val="both"/>
              <w:rPr>
                <w:rFonts w:ascii="Times New Roman" w:hAnsi="Times New Roman" w:cs="Times New Roman"/>
              </w:rPr>
            </w:pPr>
            <w:r w:rsidRPr="001D27B0">
              <w:rPr>
                <w:rFonts w:ascii="Times New Roman" w:hAnsi="Times New Roman" w:cs="Times New Roman"/>
                <w:b/>
                <w:bCs/>
              </w:rPr>
              <w:t>100%</w:t>
            </w:r>
          </w:p>
        </w:tc>
      </w:tr>
    </w:tbl>
    <w:p w14:paraId="11779EC3" w14:textId="77777777" w:rsidR="00F853D5" w:rsidRDefault="00F853D5" w:rsidP="00B35B28">
      <w:pPr>
        <w:jc w:val="both"/>
        <w:rPr>
          <w:rFonts w:ascii="Times New Roman" w:hAnsi="Times New Roman" w:cs="Times New Roman"/>
          <w:b/>
          <w:bCs/>
        </w:rPr>
      </w:pPr>
      <w:r w:rsidRPr="00F853D5">
        <w:rPr>
          <w:rFonts w:ascii="Times New Roman" w:hAnsi="Times New Roman" w:cs="Times New Roman"/>
          <w:b/>
          <w:bCs/>
        </w:rPr>
        <w:t>Source: Researcher field work, 2025</w:t>
      </w:r>
    </w:p>
    <w:p w14:paraId="4E162E70" w14:textId="1EBE9C1C" w:rsidR="001D27B0" w:rsidRPr="001D27B0" w:rsidRDefault="001D27B0" w:rsidP="00B35B28">
      <w:pPr>
        <w:jc w:val="both"/>
        <w:rPr>
          <w:rFonts w:ascii="Times New Roman" w:hAnsi="Times New Roman" w:cs="Times New Roman"/>
        </w:rPr>
      </w:pPr>
      <w:r w:rsidRPr="001D27B0">
        <w:rPr>
          <w:rFonts w:ascii="Times New Roman" w:hAnsi="Times New Roman" w:cs="Times New Roman"/>
          <w:b/>
          <w:bCs/>
        </w:rPr>
        <w:t>Interpretation:</w:t>
      </w:r>
      <w:r w:rsidR="00CC46B8">
        <w:rPr>
          <w:rFonts w:ascii="Times New Roman" w:hAnsi="Times New Roman" w:cs="Times New Roman"/>
        </w:rPr>
        <w:t xml:space="preserve"> </w:t>
      </w:r>
      <w:r w:rsidRPr="001D27B0">
        <w:rPr>
          <w:rFonts w:ascii="Times New Roman" w:hAnsi="Times New Roman" w:cs="Times New Roman"/>
        </w:rPr>
        <w:t>A total of 64 respondents (80.0%) agreed or strongly agreed that accounting information improves decision quality. Specifically, 43.75% agreed and 36.25% strongly agreed. Only 2.5% strongly disagreed, and 5.0% disagreed. This indicates a strong perception of accounting data as accurate and decision-enhancing.</w:t>
      </w:r>
    </w:p>
    <w:p w14:paraId="44006809" w14:textId="77777777" w:rsidR="001D27B0" w:rsidRPr="001D27B0" w:rsidRDefault="001D27B0" w:rsidP="00B35B28">
      <w:pPr>
        <w:jc w:val="both"/>
        <w:rPr>
          <w:rFonts w:ascii="Times New Roman" w:hAnsi="Times New Roman" w:cs="Times New Roman"/>
          <w:b/>
          <w:bCs/>
        </w:rPr>
      </w:pPr>
      <w:r w:rsidRPr="001D27B0">
        <w:rPr>
          <w:rFonts w:ascii="Times New Roman" w:hAnsi="Times New Roman" w:cs="Times New Roman"/>
          <w:b/>
          <w:bCs/>
        </w:rPr>
        <w:t xml:space="preserve">Statement 10: </w:t>
      </w:r>
      <w:r w:rsidRPr="001D27B0">
        <w:rPr>
          <w:rFonts w:ascii="Times New Roman" w:hAnsi="Times New Roman" w:cs="Times New Roman"/>
          <w:b/>
          <w:bCs/>
          <w:i/>
          <w:iCs/>
        </w:rPr>
        <w:t>Budgeting aids effective planning and resource allocation.</w:t>
      </w:r>
    </w:p>
    <w:tbl>
      <w:tblPr>
        <w:tblStyle w:val="TableGrid"/>
        <w:tblW w:w="0" w:type="auto"/>
        <w:tblLook w:val="04A0" w:firstRow="1" w:lastRow="0" w:firstColumn="1" w:lastColumn="0" w:noHBand="0" w:noVBand="1"/>
      </w:tblPr>
      <w:tblGrid>
        <w:gridCol w:w="2296"/>
        <w:gridCol w:w="1698"/>
        <w:gridCol w:w="1805"/>
      </w:tblGrid>
      <w:tr w:rsidR="001D27B0" w:rsidRPr="001D27B0" w14:paraId="20A90B4C" w14:textId="77777777" w:rsidTr="00CC46B8">
        <w:tc>
          <w:tcPr>
            <w:tcW w:w="0" w:type="auto"/>
            <w:hideMark/>
          </w:tcPr>
          <w:p w14:paraId="5EA409F1" w14:textId="77777777" w:rsidR="001D27B0" w:rsidRPr="001D27B0" w:rsidRDefault="001D27B0" w:rsidP="00B35B28">
            <w:pPr>
              <w:spacing w:after="160" w:line="278" w:lineRule="auto"/>
              <w:jc w:val="both"/>
              <w:rPr>
                <w:rFonts w:ascii="Times New Roman" w:hAnsi="Times New Roman" w:cs="Times New Roman"/>
                <w:b/>
                <w:bCs/>
              </w:rPr>
            </w:pPr>
            <w:r w:rsidRPr="001D27B0">
              <w:rPr>
                <w:rFonts w:ascii="Times New Roman" w:hAnsi="Times New Roman" w:cs="Times New Roman"/>
                <w:b/>
                <w:bCs/>
              </w:rPr>
              <w:t>Response</w:t>
            </w:r>
          </w:p>
        </w:tc>
        <w:tc>
          <w:tcPr>
            <w:tcW w:w="0" w:type="auto"/>
            <w:hideMark/>
          </w:tcPr>
          <w:p w14:paraId="561E593C" w14:textId="77777777" w:rsidR="001D27B0" w:rsidRPr="001D27B0" w:rsidRDefault="001D27B0" w:rsidP="00B35B28">
            <w:pPr>
              <w:spacing w:after="160" w:line="278" w:lineRule="auto"/>
              <w:jc w:val="both"/>
              <w:rPr>
                <w:rFonts w:ascii="Times New Roman" w:hAnsi="Times New Roman" w:cs="Times New Roman"/>
                <w:b/>
                <w:bCs/>
              </w:rPr>
            </w:pPr>
            <w:r w:rsidRPr="001D27B0">
              <w:rPr>
                <w:rFonts w:ascii="Times New Roman" w:hAnsi="Times New Roman" w:cs="Times New Roman"/>
                <w:b/>
                <w:bCs/>
              </w:rPr>
              <w:t>Frequency (N)</w:t>
            </w:r>
          </w:p>
        </w:tc>
        <w:tc>
          <w:tcPr>
            <w:tcW w:w="0" w:type="auto"/>
            <w:hideMark/>
          </w:tcPr>
          <w:p w14:paraId="65524835" w14:textId="77777777" w:rsidR="001D27B0" w:rsidRPr="001D27B0" w:rsidRDefault="001D27B0" w:rsidP="00B35B28">
            <w:pPr>
              <w:spacing w:after="160" w:line="278" w:lineRule="auto"/>
              <w:jc w:val="both"/>
              <w:rPr>
                <w:rFonts w:ascii="Times New Roman" w:hAnsi="Times New Roman" w:cs="Times New Roman"/>
                <w:b/>
                <w:bCs/>
              </w:rPr>
            </w:pPr>
            <w:r w:rsidRPr="001D27B0">
              <w:rPr>
                <w:rFonts w:ascii="Times New Roman" w:hAnsi="Times New Roman" w:cs="Times New Roman"/>
                <w:b/>
                <w:bCs/>
              </w:rPr>
              <w:t>Percentage (%)</w:t>
            </w:r>
          </w:p>
        </w:tc>
      </w:tr>
      <w:tr w:rsidR="001D27B0" w:rsidRPr="001D27B0" w14:paraId="5001297A" w14:textId="77777777" w:rsidTr="00CC46B8">
        <w:tc>
          <w:tcPr>
            <w:tcW w:w="0" w:type="auto"/>
            <w:hideMark/>
          </w:tcPr>
          <w:p w14:paraId="1023279F" w14:textId="77777777" w:rsidR="001D27B0" w:rsidRPr="001D27B0" w:rsidRDefault="001D27B0" w:rsidP="00B35B28">
            <w:pPr>
              <w:spacing w:after="160" w:line="278" w:lineRule="auto"/>
              <w:jc w:val="both"/>
              <w:rPr>
                <w:rFonts w:ascii="Times New Roman" w:hAnsi="Times New Roman" w:cs="Times New Roman"/>
              </w:rPr>
            </w:pPr>
            <w:r w:rsidRPr="001D27B0">
              <w:rPr>
                <w:rFonts w:ascii="Times New Roman" w:hAnsi="Times New Roman" w:cs="Times New Roman"/>
              </w:rPr>
              <w:t>Strongly Disagree (1)</w:t>
            </w:r>
          </w:p>
        </w:tc>
        <w:tc>
          <w:tcPr>
            <w:tcW w:w="0" w:type="auto"/>
            <w:hideMark/>
          </w:tcPr>
          <w:p w14:paraId="2FB3BD67" w14:textId="77777777" w:rsidR="001D27B0" w:rsidRPr="001D27B0" w:rsidRDefault="001D27B0" w:rsidP="00B35B28">
            <w:pPr>
              <w:spacing w:after="160" w:line="278" w:lineRule="auto"/>
              <w:jc w:val="both"/>
              <w:rPr>
                <w:rFonts w:ascii="Times New Roman" w:hAnsi="Times New Roman" w:cs="Times New Roman"/>
              </w:rPr>
            </w:pPr>
            <w:r w:rsidRPr="001D27B0">
              <w:rPr>
                <w:rFonts w:ascii="Times New Roman" w:hAnsi="Times New Roman" w:cs="Times New Roman"/>
              </w:rPr>
              <w:t>1</w:t>
            </w:r>
          </w:p>
        </w:tc>
        <w:tc>
          <w:tcPr>
            <w:tcW w:w="0" w:type="auto"/>
            <w:hideMark/>
          </w:tcPr>
          <w:p w14:paraId="1D75EC91" w14:textId="77777777" w:rsidR="001D27B0" w:rsidRPr="001D27B0" w:rsidRDefault="001D27B0" w:rsidP="00B35B28">
            <w:pPr>
              <w:spacing w:after="160" w:line="278" w:lineRule="auto"/>
              <w:jc w:val="both"/>
              <w:rPr>
                <w:rFonts w:ascii="Times New Roman" w:hAnsi="Times New Roman" w:cs="Times New Roman"/>
              </w:rPr>
            </w:pPr>
            <w:r w:rsidRPr="001D27B0">
              <w:rPr>
                <w:rFonts w:ascii="Times New Roman" w:hAnsi="Times New Roman" w:cs="Times New Roman"/>
              </w:rPr>
              <w:t>1.25%</w:t>
            </w:r>
          </w:p>
        </w:tc>
      </w:tr>
      <w:tr w:rsidR="001D27B0" w:rsidRPr="001D27B0" w14:paraId="2DF5D738" w14:textId="77777777" w:rsidTr="00CC46B8">
        <w:tc>
          <w:tcPr>
            <w:tcW w:w="0" w:type="auto"/>
            <w:hideMark/>
          </w:tcPr>
          <w:p w14:paraId="57A10D01" w14:textId="77777777" w:rsidR="001D27B0" w:rsidRPr="001D27B0" w:rsidRDefault="001D27B0" w:rsidP="00B35B28">
            <w:pPr>
              <w:spacing w:after="160" w:line="278" w:lineRule="auto"/>
              <w:jc w:val="both"/>
              <w:rPr>
                <w:rFonts w:ascii="Times New Roman" w:hAnsi="Times New Roman" w:cs="Times New Roman"/>
              </w:rPr>
            </w:pPr>
            <w:r w:rsidRPr="001D27B0">
              <w:rPr>
                <w:rFonts w:ascii="Times New Roman" w:hAnsi="Times New Roman" w:cs="Times New Roman"/>
              </w:rPr>
              <w:t>Disagree (2)</w:t>
            </w:r>
          </w:p>
        </w:tc>
        <w:tc>
          <w:tcPr>
            <w:tcW w:w="0" w:type="auto"/>
            <w:hideMark/>
          </w:tcPr>
          <w:p w14:paraId="587CB77A" w14:textId="77777777" w:rsidR="001D27B0" w:rsidRPr="001D27B0" w:rsidRDefault="001D27B0" w:rsidP="00B35B28">
            <w:pPr>
              <w:spacing w:after="160" w:line="278" w:lineRule="auto"/>
              <w:jc w:val="both"/>
              <w:rPr>
                <w:rFonts w:ascii="Times New Roman" w:hAnsi="Times New Roman" w:cs="Times New Roman"/>
              </w:rPr>
            </w:pPr>
            <w:r w:rsidRPr="001D27B0">
              <w:rPr>
                <w:rFonts w:ascii="Times New Roman" w:hAnsi="Times New Roman" w:cs="Times New Roman"/>
              </w:rPr>
              <w:t>3</w:t>
            </w:r>
          </w:p>
        </w:tc>
        <w:tc>
          <w:tcPr>
            <w:tcW w:w="0" w:type="auto"/>
            <w:hideMark/>
          </w:tcPr>
          <w:p w14:paraId="4397B489" w14:textId="77777777" w:rsidR="001D27B0" w:rsidRPr="001D27B0" w:rsidRDefault="001D27B0" w:rsidP="00B35B28">
            <w:pPr>
              <w:spacing w:after="160" w:line="278" w:lineRule="auto"/>
              <w:jc w:val="both"/>
              <w:rPr>
                <w:rFonts w:ascii="Times New Roman" w:hAnsi="Times New Roman" w:cs="Times New Roman"/>
              </w:rPr>
            </w:pPr>
            <w:r w:rsidRPr="001D27B0">
              <w:rPr>
                <w:rFonts w:ascii="Times New Roman" w:hAnsi="Times New Roman" w:cs="Times New Roman"/>
              </w:rPr>
              <w:t>3.75%</w:t>
            </w:r>
          </w:p>
        </w:tc>
      </w:tr>
      <w:tr w:rsidR="001D27B0" w:rsidRPr="001D27B0" w14:paraId="3FA21AC6" w14:textId="77777777" w:rsidTr="00CC46B8">
        <w:tc>
          <w:tcPr>
            <w:tcW w:w="0" w:type="auto"/>
            <w:hideMark/>
          </w:tcPr>
          <w:p w14:paraId="4B4E44F4" w14:textId="77777777" w:rsidR="001D27B0" w:rsidRPr="001D27B0" w:rsidRDefault="001D27B0" w:rsidP="00B35B28">
            <w:pPr>
              <w:spacing w:after="160" w:line="278" w:lineRule="auto"/>
              <w:jc w:val="both"/>
              <w:rPr>
                <w:rFonts w:ascii="Times New Roman" w:hAnsi="Times New Roman" w:cs="Times New Roman"/>
              </w:rPr>
            </w:pPr>
            <w:r w:rsidRPr="001D27B0">
              <w:rPr>
                <w:rFonts w:ascii="Times New Roman" w:hAnsi="Times New Roman" w:cs="Times New Roman"/>
              </w:rPr>
              <w:t>Neutral (3)</w:t>
            </w:r>
          </w:p>
        </w:tc>
        <w:tc>
          <w:tcPr>
            <w:tcW w:w="0" w:type="auto"/>
            <w:hideMark/>
          </w:tcPr>
          <w:p w14:paraId="14B814AB" w14:textId="77777777" w:rsidR="001D27B0" w:rsidRPr="001D27B0" w:rsidRDefault="001D27B0" w:rsidP="00B35B28">
            <w:pPr>
              <w:spacing w:after="160" w:line="278" w:lineRule="auto"/>
              <w:jc w:val="both"/>
              <w:rPr>
                <w:rFonts w:ascii="Times New Roman" w:hAnsi="Times New Roman" w:cs="Times New Roman"/>
              </w:rPr>
            </w:pPr>
            <w:r w:rsidRPr="001D27B0">
              <w:rPr>
                <w:rFonts w:ascii="Times New Roman" w:hAnsi="Times New Roman" w:cs="Times New Roman"/>
              </w:rPr>
              <w:t>6</w:t>
            </w:r>
          </w:p>
        </w:tc>
        <w:tc>
          <w:tcPr>
            <w:tcW w:w="0" w:type="auto"/>
            <w:hideMark/>
          </w:tcPr>
          <w:p w14:paraId="74FD974B" w14:textId="77777777" w:rsidR="001D27B0" w:rsidRPr="001D27B0" w:rsidRDefault="001D27B0" w:rsidP="00B35B28">
            <w:pPr>
              <w:spacing w:after="160" w:line="278" w:lineRule="auto"/>
              <w:jc w:val="both"/>
              <w:rPr>
                <w:rFonts w:ascii="Times New Roman" w:hAnsi="Times New Roman" w:cs="Times New Roman"/>
              </w:rPr>
            </w:pPr>
            <w:r w:rsidRPr="001D27B0">
              <w:rPr>
                <w:rFonts w:ascii="Times New Roman" w:hAnsi="Times New Roman" w:cs="Times New Roman"/>
              </w:rPr>
              <w:t>7.5%</w:t>
            </w:r>
          </w:p>
        </w:tc>
      </w:tr>
      <w:tr w:rsidR="001D27B0" w:rsidRPr="001D27B0" w14:paraId="2F733E6E" w14:textId="77777777" w:rsidTr="00CC46B8">
        <w:tc>
          <w:tcPr>
            <w:tcW w:w="0" w:type="auto"/>
            <w:hideMark/>
          </w:tcPr>
          <w:p w14:paraId="48E9E197" w14:textId="77777777" w:rsidR="001D27B0" w:rsidRPr="001D27B0" w:rsidRDefault="001D27B0" w:rsidP="00B35B28">
            <w:pPr>
              <w:spacing w:after="160" w:line="278" w:lineRule="auto"/>
              <w:jc w:val="both"/>
              <w:rPr>
                <w:rFonts w:ascii="Times New Roman" w:hAnsi="Times New Roman" w:cs="Times New Roman"/>
              </w:rPr>
            </w:pPr>
            <w:r w:rsidRPr="001D27B0">
              <w:rPr>
                <w:rFonts w:ascii="Times New Roman" w:hAnsi="Times New Roman" w:cs="Times New Roman"/>
              </w:rPr>
              <w:t>Agree (4)</w:t>
            </w:r>
          </w:p>
        </w:tc>
        <w:tc>
          <w:tcPr>
            <w:tcW w:w="0" w:type="auto"/>
            <w:hideMark/>
          </w:tcPr>
          <w:p w14:paraId="4F803885" w14:textId="77777777" w:rsidR="001D27B0" w:rsidRPr="001D27B0" w:rsidRDefault="001D27B0" w:rsidP="00B35B28">
            <w:pPr>
              <w:spacing w:after="160" w:line="278" w:lineRule="auto"/>
              <w:jc w:val="both"/>
              <w:rPr>
                <w:rFonts w:ascii="Times New Roman" w:hAnsi="Times New Roman" w:cs="Times New Roman"/>
              </w:rPr>
            </w:pPr>
            <w:r w:rsidRPr="001D27B0">
              <w:rPr>
                <w:rFonts w:ascii="Times New Roman" w:hAnsi="Times New Roman" w:cs="Times New Roman"/>
              </w:rPr>
              <w:t>40</w:t>
            </w:r>
          </w:p>
        </w:tc>
        <w:tc>
          <w:tcPr>
            <w:tcW w:w="0" w:type="auto"/>
            <w:hideMark/>
          </w:tcPr>
          <w:p w14:paraId="050517EB" w14:textId="77777777" w:rsidR="001D27B0" w:rsidRPr="001D27B0" w:rsidRDefault="001D27B0" w:rsidP="00B35B28">
            <w:pPr>
              <w:spacing w:after="160" w:line="278" w:lineRule="auto"/>
              <w:jc w:val="both"/>
              <w:rPr>
                <w:rFonts w:ascii="Times New Roman" w:hAnsi="Times New Roman" w:cs="Times New Roman"/>
              </w:rPr>
            </w:pPr>
            <w:r w:rsidRPr="001D27B0">
              <w:rPr>
                <w:rFonts w:ascii="Times New Roman" w:hAnsi="Times New Roman" w:cs="Times New Roman"/>
              </w:rPr>
              <w:t>50.0%</w:t>
            </w:r>
          </w:p>
        </w:tc>
      </w:tr>
      <w:tr w:rsidR="001D27B0" w:rsidRPr="001D27B0" w14:paraId="2DFD1A12" w14:textId="77777777" w:rsidTr="00CC46B8">
        <w:tc>
          <w:tcPr>
            <w:tcW w:w="0" w:type="auto"/>
            <w:hideMark/>
          </w:tcPr>
          <w:p w14:paraId="732ED44E" w14:textId="77777777" w:rsidR="001D27B0" w:rsidRPr="001D27B0" w:rsidRDefault="001D27B0" w:rsidP="00B35B28">
            <w:pPr>
              <w:spacing w:after="160" w:line="278" w:lineRule="auto"/>
              <w:jc w:val="both"/>
              <w:rPr>
                <w:rFonts w:ascii="Times New Roman" w:hAnsi="Times New Roman" w:cs="Times New Roman"/>
              </w:rPr>
            </w:pPr>
            <w:r w:rsidRPr="001D27B0">
              <w:rPr>
                <w:rFonts w:ascii="Times New Roman" w:hAnsi="Times New Roman" w:cs="Times New Roman"/>
              </w:rPr>
              <w:t>Strongly Agree (5)</w:t>
            </w:r>
          </w:p>
        </w:tc>
        <w:tc>
          <w:tcPr>
            <w:tcW w:w="0" w:type="auto"/>
            <w:hideMark/>
          </w:tcPr>
          <w:p w14:paraId="6693A613" w14:textId="77777777" w:rsidR="001D27B0" w:rsidRPr="001D27B0" w:rsidRDefault="001D27B0" w:rsidP="00B35B28">
            <w:pPr>
              <w:spacing w:after="160" w:line="278" w:lineRule="auto"/>
              <w:jc w:val="both"/>
              <w:rPr>
                <w:rFonts w:ascii="Times New Roman" w:hAnsi="Times New Roman" w:cs="Times New Roman"/>
              </w:rPr>
            </w:pPr>
            <w:r w:rsidRPr="001D27B0">
              <w:rPr>
                <w:rFonts w:ascii="Times New Roman" w:hAnsi="Times New Roman" w:cs="Times New Roman"/>
              </w:rPr>
              <w:t>30</w:t>
            </w:r>
          </w:p>
        </w:tc>
        <w:tc>
          <w:tcPr>
            <w:tcW w:w="0" w:type="auto"/>
            <w:hideMark/>
          </w:tcPr>
          <w:p w14:paraId="49571CEA" w14:textId="77777777" w:rsidR="001D27B0" w:rsidRPr="001D27B0" w:rsidRDefault="001D27B0" w:rsidP="00B35B28">
            <w:pPr>
              <w:spacing w:after="160" w:line="278" w:lineRule="auto"/>
              <w:jc w:val="both"/>
              <w:rPr>
                <w:rFonts w:ascii="Times New Roman" w:hAnsi="Times New Roman" w:cs="Times New Roman"/>
              </w:rPr>
            </w:pPr>
            <w:r w:rsidRPr="001D27B0">
              <w:rPr>
                <w:rFonts w:ascii="Times New Roman" w:hAnsi="Times New Roman" w:cs="Times New Roman"/>
              </w:rPr>
              <w:t>37.5%</w:t>
            </w:r>
          </w:p>
        </w:tc>
      </w:tr>
      <w:tr w:rsidR="001D27B0" w:rsidRPr="001D27B0" w14:paraId="3CC971BA" w14:textId="77777777" w:rsidTr="00CC46B8">
        <w:tc>
          <w:tcPr>
            <w:tcW w:w="0" w:type="auto"/>
            <w:hideMark/>
          </w:tcPr>
          <w:p w14:paraId="61DDEEF1" w14:textId="77777777" w:rsidR="001D27B0" w:rsidRPr="001D27B0" w:rsidRDefault="001D27B0" w:rsidP="00B35B28">
            <w:pPr>
              <w:spacing w:after="160" w:line="278" w:lineRule="auto"/>
              <w:jc w:val="both"/>
              <w:rPr>
                <w:rFonts w:ascii="Times New Roman" w:hAnsi="Times New Roman" w:cs="Times New Roman"/>
              </w:rPr>
            </w:pPr>
            <w:r w:rsidRPr="001D27B0">
              <w:rPr>
                <w:rFonts w:ascii="Times New Roman" w:hAnsi="Times New Roman" w:cs="Times New Roman"/>
                <w:b/>
                <w:bCs/>
              </w:rPr>
              <w:t>Total</w:t>
            </w:r>
          </w:p>
        </w:tc>
        <w:tc>
          <w:tcPr>
            <w:tcW w:w="0" w:type="auto"/>
            <w:hideMark/>
          </w:tcPr>
          <w:p w14:paraId="1A247B8E" w14:textId="77777777" w:rsidR="001D27B0" w:rsidRPr="001D27B0" w:rsidRDefault="001D27B0" w:rsidP="00B35B28">
            <w:pPr>
              <w:spacing w:after="160" w:line="278" w:lineRule="auto"/>
              <w:jc w:val="both"/>
              <w:rPr>
                <w:rFonts w:ascii="Times New Roman" w:hAnsi="Times New Roman" w:cs="Times New Roman"/>
              </w:rPr>
            </w:pPr>
            <w:r w:rsidRPr="001D27B0">
              <w:rPr>
                <w:rFonts w:ascii="Times New Roman" w:hAnsi="Times New Roman" w:cs="Times New Roman"/>
                <w:b/>
                <w:bCs/>
              </w:rPr>
              <w:t>80</w:t>
            </w:r>
          </w:p>
        </w:tc>
        <w:tc>
          <w:tcPr>
            <w:tcW w:w="0" w:type="auto"/>
            <w:hideMark/>
          </w:tcPr>
          <w:p w14:paraId="04A4AE90" w14:textId="77777777" w:rsidR="001D27B0" w:rsidRPr="001D27B0" w:rsidRDefault="001D27B0" w:rsidP="00B35B28">
            <w:pPr>
              <w:spacing w:after="160" w:line="278" w:lineRule="auto"/>
              <w:jc w:val="both"/>
              <w:rPr>
                <w:rFonts w:ascii="Times New Roman" w:hAnsi="Times New Roman" w:cs="Times New Roman"/>
              </w:rPr>
            </w:pPr>
            <w:r w:rsidRPr="001D27B0">
              <w:rPr>
                <w:rFonts w:ascii="Times New Roman" w:hAnsi="Times New Roman" w:cs="Times New Roman"/>
                <w:b/>
                <w:bCs/>
              </w:rPr>
              <w:t>100%</w:t>
            </w:r>
          </w:p>
        </w:tc>
      </w:tr>
    </w:tbl>
    <w:p w14:paraId="35DE18ED" w14:textId="77777777" w:rsidR="00F853D5" w:rsidRDefault="00F853D5" w:rsidP="00B35B28">
      <w:pPr>
        <w:jc w:val="both"/>
        <w:rPr>
          <w:rFonts w:ascii="Times New Roman" w:hAnsi="Times New Roman" w:cs="Times New Roman"/>
          <w:b/>
          <w:bCs/>
        </w:rPr>
      </w:pPr>
      <w:r w:rsidRPr="00F853D5">
        <w:rPr>
          <w:rFonts w:ascii="Times New Roman" w:hAnsi="Times New Roman" w:cs="Times New Roman"/>
          <w:b/>
          <w:bCs/>
        </w:rPr>
        <w:t>Source: Researcher field work, 2025</w:t>
      </w:r>
    </w:p>
    <w:p w14:paraId="4353DA14" w14:textId="7CFDF648" w:rsidR="001D27B0" w:rsidRPr="001D27B0" w:rsidRDefault="001D27B0" w:rsidP="00B35B28">
      <w:pPr>
        <w:jc w:val="both"/>
        <w:rPr>
          <w:rFonts w:ascii="Times New Roman" w:hAnsi="Times New Roman" w:cs="Times New Roman"/>
        </w:rPr>
      </w:pPr>
      <w:r w:rsidRPr="001D27B0">
        <w:rPr>
          <w:rFonts w:ascii="Times New Roman" w:hAnsi="Times New Roman" w:cs="Times New Roman"/>
          <w:b/>
          <w:bCs/>
        </w:rPr>
        <w:t>Interpretation:</w:t>
      </w:r>
      <w:r w:rsidR="00CC46B8">
        <w:rPr>
          <w:rFonts w:ascii="Times New Roman" w:hAnsi="Times New Roman" w:cs="Times New Roman"/>
        </w:rPr>
        <w:t xml:space="preserve"> </w:t>
      </w:r>
      <w:r w:rsidRPr="001D27B0">
        <w:rPr>
          <w:rFonts w:ascii="Times New Roman" w:hAnsi="Times New Roman" w:cs="Times New Roman"/>
        </w:rPr>
        <w:t>Out of the respondents, 70 (87.5%) affirmed that budgeting supports planning and resource allocation, with 50.0% agreeing and 37.5% strongly agreeing. Only 5.0% disagreed, and 1.25% strongly disagreed, while 7.5% remained neutral. This emphasizes the strategic importance of budgeting in management.</w:t>
      </w:r>
    </w:p>
    <w:p w14:paraId="02E20FE7" w14:textId="77777777" w:rsidR="001D27B0" w:rsidRPr="001D27B0" w:rsidRDefault="001D27B0" w:rsidP="00B35B28">
      <w:pPr>
        <w:jc w:val="both"/>
        <w:rPr>
          <w:rFonts w:ascii="Times New Roman" w:hAnsi="Times New Roman" w:cs="Times New Roman"/>
          <w:b/>
          <w:bCs/>
        </w:rPr>
      </w:pPr>
      <w:r w:rsidRPr="001D27B0">
        <w:rPr>
          <w:rFonts w:ascii="Times New Roman" w:hAnsi="Times New Roman" w:cs="Times New Roman"/>
          <w:b/>
          <w:bCs/>
        </w:rPr>
        <w:t xml:space="preserve">Statement 11: </w:t>
      </w:r>
      <w:r w:rsidRPr="001D27B0">
        <w:rPr>
          <w:rFonts w:ascii="Times New Roman" w:hAnsi="Times New Roman" w:cs="Times New Roman"/>
          <w:b/>
          <w:bCs/>
          <w:i/>
          <w:iCs/>
        </w:rPr>
        <w:t>Financial reports are timely and useful for strategic decisions.</w:t>
      </w:r>
    </w:p>
    <w:tbl>
      <w:tblPr>
        <w:tblStyle w:val="TableGrid"/>
        <w:tblW w:w="0" w:type="auto"/>
        <w:tblLook w:val="04A0" w:firstRow="1" w:lastRow="0" w:firstColumn="1" w:lastColumn="0" w:noHBand="0" w:noVBand="1"/>
      </w:tblPr>
      <w:tblGrid>
        <w:gridCol w:w="2296"/>
        <w:gridCol w:w="1698"/>
        <w:gridCol w:w="1805"/>
      </w:tblGrid>
      <w:tr w:rsidR="001D27B0" w:rsidRPr="001D27B0" w14:paraId="11DF8CA8" w14:textId="77777777" w:rsidTr="00CC46B8">
        <w:tc>
          <w:tcPr>
            <w:tcW w:w="0" w:type="auto"/>
            <w:hideMark/>
          </w:tcPr>
          <w:p w14:paraId="3588D434" w14:textId="77777777" w:rsidR="001D27B0" w:rsidRPr="001D27B0" w:rsidRDefault="001D27B0" w:rsidP="00B35B28">
            <w:pPr>
              <w:spacing w:after="160" w:line="278" w:lineRule="auto"/>
              <w:jc w:val="both"/>
              <w:rPr>
                <w:rFonts w:ascii="Times New Roman" w:hAnsi="Times New Roman" w:cs="Times New Roman"/>
                <w:b/>
                <w:bCs/>
              </w:rPr>
            </w:pPr>
            <w:r w:rsidRPr="001D27B0">
              <w:rPr>
                <w:rFonts w:ascii="Times New Roman" w:hAnsi="Times New Roman" w:cs="Times New Roman"/>
                <w:b/>
                <w:bCs/>
              </w:rPr>
              <w:t>Response</w:t>
            </w:r>
          </w:p>
        </w:tc>
        <w:tc>
          <w:tcPr>
            <w:tcW w:w="0" w:type="auto"/>
            <w:hideMark/>
          </w:tcPr>
          <w:p w14:paraId="5D41AD14" w14:textId="77777777" w:rsidR="001D27B0" w:rsidRPr="001D27B0" w:rsidRDefault="001D27B0" w:rsidP="00B35B28">
            <w:pPr>
              <w:spacing w:after="160" w:line="278" w:lineRule="auto"/>
              <w:jc w:val="both"/>
              <w:rPr>
                <w:rFonts w:ascii="Times New Roman" w:hAnsi="Times New Roman" w:cs="Times New Roman"/>
                <w:b/>
                <w:bCs/>
              </w:rPr>
            </w:pPr>
            <w:r w:rsidRPr="001D27B0">
              <w:rPr>
                <w:rFonts w:ascii="Times New Roman" w:hAnsi="Times New Roman" w:cs="Times New Roman"/>
                <w:b/>
                <w:bCs/>
              </w:rPr>
              <w:t>Frequency (N)</w:t>
            </w:r>
          </w:p>
        </w:tc>
        <w:tc>
          <w:tcPr>
            <w:tcW w:w="0" w:type="auto"/>
            <w:hideMark/>
          </w:tcPr>
          <w:p w14:paraId="3B99AF1C" w14:textId="77777777" w:rsidR="001D27B0" w:rsidRPr="001D27B0" w:rsidRDefault="001D27B0" w:rsidP="00B35B28">
            <w:pPr>
              <w:spacing w:after="160" w:line="278" w:lineRule="auto"/>
              <w:jc w:val="both"/>
              <w:rPr>
                <w:rFonts w:ascii="Times New Roman" w:hAnsi="Times New Roman" w:cs="Times New Roman"/>
                <w:b/>
                <w:bCs/>
              </w:rPr>
            </w:pPr>
            <w:r w:rsidRPr="001D27B0">
              <w:rPr>
                <w:rFonts w:ascii="Times New Roman" w:hAnsi="Times New Roman" w:cs="Times New Roman"/>
                <w:b/>
                <w:bCs/>
              </w:rPr>
              <w:t>Percentage (%)</w:t>
            </w:r>
          </w:p>
        </w:tc>
      </w:tr>
      <w:tr w:rsidR="001D27B0" w:rsidRPr="001D27B0" w14:paraId="02D137BF" w14:textId="77777777" w:rsidTr="00CC46B8">
        <w:tc>
          <w:tcPr>
            <w:tcW w:w="0" w:type="auto"/>
            <w:hideMark/>
          </w:tcPr>
          <w:p w14:paraId="4823C772" w14:textId="77777777" w:rsidR="001D27B0" w:rsidRPr="001D27B0" w:rsidRDefault="001D27B0" w:rsidP="00B35B28">
            <w:pPr>
              <w:spacing w:after="160" w:line="278" w:lineRule="auto"/>
              <w:jc w:val="both"/>
              <w:rPr>
                <w:rFonts w:ascii="Times New Roman" w:hAnsi="Times New Roman" w:cs="Times New Roman"/>
              </w:rPr>
            </w:pPr>
            <w:r w:rsidRPr="001D27B0">
              <w:rPr>
                <w:rFonts w:ascii="Times New Roman" w:hAnsi="Times New Roman" w:cs="Times New Roman"/>
              </w:rPr>
              <w:t>Strongly Disagree (1)</w:t>
            </w:r>
          </w:p>
        </w:tc>
        <w:tc>
          <w:tcPr>
            <w:tcW w:w="0" w:type="auto"/>
            <w:hideMark/>
          </w:tcPr>
          <w:p w14:paraId="1FA74605" w14:textId="77777777" w:rsidR="001D27B0" w:rsidRPr="001D27B0" w:rsidRDefault="001D27B0" w:rsidP="00B35B28">
            <w:pPr>
              <w:spacing w:after="160" w:line="278" w:lineRule="auto"/>
              <w:jc w:val="both"/>
              <w:rPr>
                <w:rFonts w:ascii="Times New Roman" w:hAnsi="Times New Roman" w:cs="Times New Roman"/>
              </w:rPr>
            </w:pPr>
            <w:r w:rsidRPr="001D27B0">
              <w:rPr>
                <w:rFonts w:ascii="Times New Roman" w:hAnsi="Times New Roman" w:cs="Times New Roman"/>
              </w:rPr>
              <w:t>3</w:t>
            </w:r>
          </w:p>
        </w:tc>
        <w:tc>
          <w:tcPr>
            <w:tcW w:w="0" w:type="auto"/>
            <w:hideMark/>
          </w:tcPr>
          <w:p w14:paraId="6F35ECFA" w14:textId="77777777" w:rsidR="001D27B0" w:rsidRPr="001D27B0" w:rsidRDefault="001D27B0" w:rsidP="00B35B28">
            <w:pPr>
              <w:spacing w:after="160" w:line="278" w:lineRule="auto"/>
              <w:jc w:val="both"/>
              <w:rPr>
                <w:rFonts w:ascii="Times New Roman" w:hAnsi="Times New Roman" w:cs="Times New Roman"/>
              </w:rPr>
            </w:pPr>
            <w:r w:rsidRPr="001D27B0">
              <w:rPr>
                <w:rFonts w:ascii="Times New Roman" w:hAnsi="Times New Roman" w:cs="Times New Roman"/>
              </w:rPr>
              <w:t>3.75%</w:t>
            </w:r>
          </w:p>
        </w:tc>
      </w:tr>
      <w:tr w:rsidR="001D27B0" w:rsidRPr="001D27B0" w14:paraId="3806798C" w14:textId="77777777" w:rsidTr="00CC46B8">
        <w:tc>
          <w:tcPr>
            <w:tcW w:w="0" w:type="auto"/>
            <w:hideMark/>
          </w:tcPr>
          <w:p w14:paraId="2F5456DB" w14:textId="77777777" w:rsidR="001D27B0" w:rsidRPr="001D27B0" w:rsidRDefault="001D27B0" w:rsidP="00B35B28">
            <w:pPr>
              <w:spacing w:after="160" w:line="278" w:lineRule="auto"/>
              <w:jc w:val="both"/>
              <w:rPr>
                <w:rFonts w:ascii="Times New Roman" w:hAnsi="Times New Roman" w:cs="Times New Roman"/>
              </w:rPr>
            </w:pPr>
            <w:r w:rsidRPr="001D27B0">
              <w:rPr>
                <w:rFonts w:ascii="Times New Roman" w:hAnsi="Times New Roman" w:cs="Times New Roman"/>
              </w:rPr>
              <w:t>Disagree (2)</w:t>
            </w:r>
          </w:p>
        </w:tc>
        <w:tc>
          <w:tcPr>
            <w:tcW w:w="0" w:type="auto"/>
            <w:hideMark/>
          </w:tcPr>
          <w:p w14:paraId="5194D971" w14:textId="77777777" w:rsidR="001D27B0" w:rsidRPr="001D27B0" w:rsidRDefault="001D27B0" w:rsidP="00B35B28">
            <w:pPr>
              <w:spacing w:after="160" w:line="278" w:lineRule="auto"/>
              <w:jc w:val="both"/>
              <w:rPr>
                <w:rFonts w:ascii="Times New Roman" w:hAnsi="Times New Roman" w:cs="Times New Roman"/>
              </w:rPr>
            </w:pPr>
            <w:r w:rsidRPr="001D27B0">
              <w:rPr>
                <w:rFonts w:ascii="Times New Roman" w:hAnsi="Times New Roman" w:cs="Times New Roman"/>
              </w:rPr>
              <w:t>5</w:t>
            </w:r>
          </w:p>
        </w:tc>
        <w:tc>
          <w:tcPr>
            <w:tcW w:w="0" w:type="auto"/>
            <w:hideMark/>
          </w:tcPr>
          <w:p w14:paraId="56669246" w14:textId="77777777" w:rsidR="001D27B0" w:rsidRPr="001D27B0" w:rsidRDefault="001D27B0" w:rsidP="00B35B28">
            <w:pPr>
              <w:spacing w:after="160" w:line="278" w:lineRule="auto"/>
              <w:jc w:val="both"/>
              <w:rPr>
                <w:rFonts w:ascii="Times New Roman" w:hAnsi="Times New Roman" w:cs="Times New Roman"/>
              </w:rPr>
            </w:pPr>
            <w:r w:rsidRPr="001D27B0">
              <w:rPr>
                <w:rFonts w:ascii="Times New Roman" w:hAnsi="Times New Roman" w:cs="Times New Roman"/>
              </w:rPr>
              <w:t>6.25%</w:t>
            </w:r>
          </w:p>
        </w:tc>
      </w:tr>
      <w:tr w:rsidR="001D27B0" w:rsidRPr="001D27B0" w14:paraId="155FEE75" w14:textId="77777777" w:rsidTr="00CC46B8">
        <w:tc>
          <w:tcPr>
            <w:tcW w:w="0" w:type="auto"/>
            <w:hideMark/>
          </w:tcPr>
          <w:p w14:paraId="6B71BBD6" w14:textId="77777777" w:rsidR="001D27B0" w:rsidRPr="001D27B0" w:rsidRDefault="001D27B0" w:rsidP="00B35B28">
            <w:pPr>
              <w:spacing w:after="160" w:line="278" w:lineRule="auto"/>
              <w:jc w:val="both"/>
              <w:rPr>
                <w:rFonts w:ascii="Times New Roman" w:hAnsi="Times New Roman" w:cs="Times New Roman"/>
              </w:rPr>
            </w:pPr>
            <w:r w:rsidRPr="001D27B0">
              <w:rPr>
                <w:rFonts w:ascii="Times New Roman" w:hAnsi="Times New Roman" w:cs="Times New Roman"/>
              </w:rPr>
              <w:t>Neutral (3)</w:t>
            </w:r>
          </w:p>
        </w:tc>
        <w:tc>
          <w:tcPr>
            <w:tcW w:w="0" w:type="auto"/>
            <w:hideMark/>
          </w:tcPr>
          <w:p w14:paraId="053FE1A1" w14:textId="77777777" w:rsidR="001D27B0" w:rsidRPr="001D27B0" w:rsidRDefault="001D27B0" w:rsidP="00B35B28">
            <w:pPr>
              <w:spacing w:after="160" w:line="278" w:lineRule="auto"/>
              <w:jc w:val="both"/>
              <w:rPr>
                <w:rFonts w:ascii="Times New Roman" w:hAnsi="Times New Roman" w:cs="Times New Roman"/>
              </w:rPr>
            </w:pPr>
            <w:r w:rsidRPr="001D27B0">
              <w:rPr>
                <w:rFonts w:ascii="Times New Roman" w:hAnsi="Times New Roman" w:cs="Times New Roman"/>
              </w:rPr>
              <w:t>12</w:t>
            </w:r>
          </w:p>
        </w:tc>
        <w:tc>
          <w:tcPr>
            <w:tcW w:w="0" w:type="auto"/>
            <w:hideMark/>
          </w:tcPr>
          <w:p w14:paraId="7EBF8BB7" w14:textId="77777777" w:rsidR="001D27B0" w:rsidRPr="001D27B0" w:rsidRDefault="001D27B0" w:rsidP="00B35B28">
            <w:pPr>
              <w:spacing w:after="160" w:line="278" w:lineRule="auto"/>
              <w:jc w:val="both"/>
              <w:rPr>
                <w:rFonts w:ascii="Times New Roman" w:hAnsi="Times New Roman" w:cs="Times New Roman"/>
              </w:rPr>
            </w:pPr>
            <w:r w:rsidRPr="001D27B0">
              <w:rPr>
                <w:rFonts w:ascii="Times New Roman" w:hAnsi="Times New Roman" w:cs="Times New Roman"/>
              </w:rPr>
              <w:t>15.0%</w:t>
            </w:r>
          </w:p>
        </w:tc>
      </w:tr>
      <w:tr w:rsidR="001D27B0" w:rsidRPr="001D27B0" w14:paraId="56164239" w14:textId="77777777" w:rsidTr="00CC46B8">
        <w:tc>
          <w:tcPr>
            <w:tcW w:w="0" w:type="auto"/>
            <w:hideMark/>
          </w:tcPr>
          <w:p w14:paraId="1C4BC577" w14:textId="77777777" w:rsidR="001D27B0" w:rsidRPr="001D27B0" w:rsidRDefault="001D27B0" w:rsidP="00B35B28">
            <w:pPr>
              <w:spacing w:after="160" w:line="278" w:lineRule="auto"/>
              <w:jc w:val="both"/>
              <w:rPr>
                <w:rFonts w:ascii="Times New Roman" w:hAnsi="Times New Roman" w:cs="Times New Roman"/>
              </w:rPr>
            </w:pPr>
            <w:r w:rsidRPr="001D27B0">
              <w:rPr>
                <w:rFonts w:ascii="Times New Roman" w:hAnsi="Times New Roman" w:cs="Times New Roman"/>
              </w:rPr>
              <w:t>Agree (4)</w:t>
            </w:r>
          </w:p>
        </w:tc>
        <w:tc>
          <w:tcPr>
            <w:tcW w:w="0" w:type="auto"/>
            <w:hideMark/>
          </w:tcPr>
          <w:p w14:paraId="21E31A3C" w14:textId="77777777" w:rsidR="001D27B0" w:rsidRPr="001D27B0" w:rsidRDefault="001D27B0" w:rsidP="00B35B28">
            <w:pPr>
              <w:spacing w:after="160" w:line="278" w:lineRule="auto"/>
              <w:jc w:val="both"/>
              <w:rPr>
                <w:rFonts w:ascii="Times New Roman" w:hAnsi="Times New Roman" w:cs="Times New Roman"/>
              </w:rPr>
            </w:pPr>
            <w:r w:rsidRPr="001D27B0">
              <w:rPr>
                <w:rFonts w:ascii="Times New Roman" w:hAnsi="Times New Roman" w:cs="Times New Roman"/>
              </w:rPr>
              <w:t>38</w:t>
            </w:r>
          </w:p>
        </w:tc>
        <w:tc>
          <w:tcPr>
            <w:tcW w:w="0" w:type="auto"/>
            <w:hideMark/>
          </w:tcPr>
          <w:p w14:paraId="20722586" w14:textId="77777777" w:rsidR="001D27B0" w:rsidRPr="001D27B0" w:rsidRDefault="001D27B0" w:rsidP="00B35B28">
            <w:pPr>
              <w:spacing w:after="160" w:line="278" w:lineRule="auto"/>
              <w:jc w:val="both"/>
              <w:rPr>
                <w:rFonts w:ascii="Times New Roman" w:hAnsi="Times New Roman" w:cs="Times New Roman"/>
              </w:rPr>
            </w:pPr>
            <w:r w:rsidRPr="001D27B0">
              <w:rPr>
                <w:rFonts w:ascii="Times New Roman" w:hAnsi="Times New Roman" w:cs="Times New Roman"/>
              </w:rPr>
              <w:t>47.5%</w:t>
            </w:r>
          </w:p>
        </w:tc>
      </w:tr>
      <w:tr w:rsidR="001D27B0" w:rsidRPr="001D27B0" w14:paraId="747DDC00" w14:textId="77777777" w:rsidTr="00CC46B8">
        <w:tc>
          <w:tcPr>
            <w:tcW w:w="0" w:type="auto"/>
            <w:hideMark/>
          </w:tcPr>
          <w:p w14:paraId="2EF7558E" w14:textId="77777777" w:rsidR="001D27B0" w:rsidRPr="001D27B0" w:rsidRDefault="001D27B0" w:rsidP="00B35B28">
            <w:pPr>
              <w:spacing w:after="160" w:line="278" w:lineRule="auto"/>
              <w:jc w:val="both"/>
              <w:rPr>
                <w:rFonts w:ascii="Times New Roman" w:hAnsi="Times New Roman" w:cs="Times New Roman"/>
              </w:rPr>
            </w:pPr>
            <w:r w:rsidRPr="001D27B0">
              <w:rPr>
                <w:rFonts w:ascii="Times New Roman" w:hAnsi="Times New Roman" w:cs="Times New Roman"/>
              </w:rPr>
              <w:lastRenderedPageBreak/>
              <w:t>Strongly Agree (5)</w:t>
            </w:r>
          </w:p>
        </w:tc>
        <w:tc>
          <w:tcPr>
            <w:tcW w:w="0" w:type="auto"/>
            <w:hideMark/>
          </w:tcPr>
          <w:p w14:paraId="619A020C" w14:textId="77777777" w:rsidR="001D27B0" w:rsidRPr="001D27B0" w:rsidRDefault="001D27B0" w:rsidP="00B35B28">
            <w:pPr>
              <w:spacing w:after="160" w:line="278" w:lineRule="auto"/>
              <w:jc w:val="both"/>
              <w:rPr>
                <w:rFonts w:ascii="Times New Roman" w:hAnsi="Times New Roman" w:cs="Times New Roman"/>
              </w:rPr>
            </w:pPr>
            <w:r w:rsidRPr="001D27B0">
              <w:rPr>
                <w:rFonts w:ascii="Times New Roman" w:hAnsi="Times New Roman" w:cs="Times New Roman"/>
              </w:rPr>
              <w:t>22</w:t>
            </w:r>
          </w:p>
        </w:tc>
        <w:tc>
          <w:tcPr>
            <w:tcW w:w="0" w:type="auto"/>
            <w:hideMark/>
          </w:tcPr>
          <w:p w14:paraId="6C4D81EA" w14:textId="77777777" w:rsidR="001D27B0" w:rsidRPr="001D27B0" w:rsidRDefault="001D27B0" w:rsidP="00B35B28">
            <w:pPr>
              <w:spacing w:after="160" w:line="278" w:lineRule="auto"/>
              <w:jc w:val="both"/>
              <w:rPr>
                <w:rFonts w:ascii="Times New Roman" w:hAnsi="Times New Roman" w:cs="Times New Roman"/>
              </w:rPr>
            </w:pPr>
            <w:r w:rsidRPr="001D27B0">
              <w:rPr>
                <w:rFonts w:ascii="Times New Roman" w:hAnsi="Times New Roman" w:cs="Times New Roman"/>
              </w:rPr>
              <w:t>27.5%</w:t>
            </w:r>
          </w:p>
        </w:tc>
      </w:tr>
      <w:tr w:rsidR="001D27B0" w:rsidRPr="001D27B0" w14:paraId="7B557E01" w14:textId="77777777" w:rsidTr="00CC46B8">
        <w:tc>
          <w:tcPr>
            <w:tcW w:w="0" w:type="auto"/>
            <w:hideMark/>
          </w:tcPr>
          <w:p w14:paraId="1B6DDEB8" w14:textId="77777777" w:rsidR="001D27B0" w:rsidRPr="001D27B0" w:rsidRDefault="001D27B0" w:rsidP="00B35B28">
            <w:pPr>
              <w:spacing w:after="160" w:line="278" w:lineRule="auto"/>
              <w:jc w:val="both"/>
              <w:rPr>
                <w:rFonts w:ascii="Times New Roman" w:hAnsi="Times New Roman" w:cs="Times New Roman"/>
              </w:rPr>
            </w:pPr>
            <w:r w:rsidRPr="001D27B0">
              <w:rPr>
                <w:rFonts w:ascii="Times New Roman" w:hAnsi="Times New Roman" w:cs="Times New Roman"/>
                <w:b/>
                <w:bCs/>
              </w:rPr>
              <w:t>Total</w:t>
            </w:r>
          </w:p>
        </w:tc>
        <w:tc>
          <w:tcPr>
            <w:tcW w:w="0" w:type="auto"/>
            <w:hideMark/>
          </w:tcPr>
          <w:p w14:paraId="6105EFEA" w14:textId="77777777" w:rsidR="001D27B0" w:rsidRPr="001D27B0" w:rsidRDefault="001D27B0" w:rsidP="00B35B28">
            <w:pPr>
              <w:spacing w:after="160" w:line="278" w:lineRule="auto"/>
              <w:jc w:val="both"/>
              <w:rPr>
                <w:rFonts w:ascii="Times New Roman" w:hAnsi="Times New Roman" w:cs="Times New Roman"/>
              </w:rPr>
            </w:pPr>
            <w:r w:rsidRPr="001D27B0">
              <w:rPr>
                <w:rFonts w:ascii="Times New Roman" w:hAnsi="Times New Roman" w:cs="Times New Roman"/>
                <w:b/>
                <w:bCs/>
              </w:rPr>
              <w:t>80</w:t>
            </w:r>
          </w:p>
        </w:tc>
        <w:tc>
          <w:tcPr>
            <w:tcW w:w="0" w:type="auto"/>
            <w:hideMark/>
          </w:tcPr>
          <w:p w14:paraId="3BD1D141" w14:textId="77777777" w:rsidR="001D27B0" w:rsidRPr="001D27B0" w:rsidRDefault="001D27B0" w:rsidP="00B35B28">
            <w:pPr>
              <w:spacing w:after="160" w:line="278" w:lineRule="auto"/>
              <w:jc w:val="both"/>
              <w:rPr>
                <w:rFonts w:ascii="Times New Roman" w:hAnsi="Times New Roman" w:cs="Times New Roman"/>
              </w:rPr>
            </w:pPr>
            <w:r w:rsidRPr="001D27B0">
              <w:rPr>
                <w:rFonts w:ascii="Times New Roman" w:hAnsi="Times New Roman" w:cs="Times New Roman"/>
                <w:b/>
                <w:bCs/>
              </w:rPr>
              <w:t>100%</w:t>
            </w:r>
          </w:p>
        </w:tc>
      </w:tr>
    </w:tbl>
    <w:p w14:paraId="59D8F68F" w14:textId="77777777" w:rsidR="00F853D5" w:rsidRDefault="00F853D5" w:rsidP="00B35B28">
      <w:pPr>
        <w:jc w:val="both"/>
        <w:rPr>
          <w:rFonts w:ascii="Times New Roman" w:hAnsi="Times New Roman" w:cs="Times New Roman"/>
          <w:b/>
          <w:bCs/>
        </w:rPr>
      </w:pPr>
      <w:r w:rsidRPr="00F853D5">
        <w:rPr>
          <w:rFonts w:ascii="Times New Roman" w:hAnsi="Times New Roman" w:cs="Times New Roman"/>
          <w:b/>
          <w:bCs/>
        </w:rPr>
        <w:t>Source: Researcher field work, 2025</w:t>
      </w:r>
    </w:p>
    <w:p w14:paraId="59A79D5B" w14:textId="0AA0E760" w:rsidR="001D27B0" w:rsidRPr="001D27B0" w:rsidRDefault="001D27B0" w:rsidP="00B35B28">
      <w:pPr>
        <w:jc w:val="both"/>
        <w:rPr>
          <w:rFonts w:ascii="Times New Roman" w:hAnsi="Times New Roman" w:cs="Times New Roman"/>
        </w:rPr>
      </w:pPr>
      <w:r w:rsidRPr="001D27B0">
        <w:rPr>
          <w:rFonts w:ascii="Times New Roman" w:hAnsi="Times New Roman" w:cs="Times New Roman"/>
          <w:b/>
          <w:bCs/>
        </w:rPr>
        <w:t>Interpretation:</w:t>
      </w:r>
      <w:r w:rsidR="00CC46B8">
        <w:rPr>
          <w:rFonts w:ascii="Times New Roman" w:hAnsi="Times New Roman" w:cs="Times New Roman"/>
        </w:rPr>
        <w:t xml:space="preserve"> </w:t>
      </w:r>
      <w:r w:rsidRPr="001D27B0">
        <w:rPr>
          <w:rFonts w:ascii="Times New Roman" w:hAnsi="Times New Roman" w:cs="Times New Roman"/>
        </w:rPr>
        <w:t>A total of 60 respondents (75.0%) either agreed (47.5%) or strongly agreed (27.5%) that financial reports are timely and strategic. Meanwhile, 15.0% were neutral, 6.25% disagreed, and 3.75% strongly disagreed. This demonstrates a high perceived relevance of financial reports to organizational strategy.</w:t>
      </w:r>
    </w:p>
    <w:p w14:paraId="0E4C806E" w14:textId="77777777" w:rsidR="001D27B0" w:rsidRPr="001D27B0" w:rsidRDefault="001D27B0" w:rsidP="00B35B28">
      <w:pPr>
        <w:jc w:val="both"/>
        <w:rPr>
          <w:rFonts w:ascii="Times New Roman" w:hAnsi="Times New Roman" w:cs="Times New Roman"/>
          <w:b/>
          <w:bCs/>
        </w:rPr>
      </w:pPr>
      <w:r w:rsidRPr="001D27B0">
        <w:rPr>
          <w:rFonts w:ascii="Times New Roman" w:hAnsi="Times New Roman" w:cs="Times New Roman"/>
          <w:b/>
          <w:bCs/>
        </w:rPr>
        <w:t xml:space="preserve">Statement 12: </w:t>
      </w:r>
      <w:r w:rsidRPr="001D27B0">
        <w:rPr>
          <w:rFonts w:ascii="Times New Roman" w:hAnsi="Times New Roman" w:cs="Times New Roman"/>
          <w:b/>
          <w:bCs/>
          <w:i/>
          <w:iCs/>
        </w:rPr>
        <w:t>Accounting information identifies cost savings and efficiency improvements.</w:t>
      </w:r>
    </w:p>
    <w:tbl>
      <w:tblPr>
        <w:tblStyle w:val="TableGrid"/>
        <w:tblW w:w="0" w:type="auto"/>
        <w:tblLook w:val="04A0" w:firstRow="1" w:lastRow="0" w:firstColumn="1" w:lastColumn="0" w:noHBand="0" w:noVBand="1"/>
      </w:tblPr>
      <w:tblGrid>
        <w:gridCol w:w="2296"/>
        <w:gridCol w:w="1698"/>
        <w:gridCol w:w="1805"/>
      </w:tblGrid>
      <w:tr w:rsidR="001D27B0" w:rsidRPr="001D27B0" w14:paraId="728FBF88" w14:textId="77777777" w:rsidTr="00CC46B8">
        <w:tc>
          <w:tcPr>
            <w:tcW w:w="0" w:type="auto"/>
            <w:hideMark/>
          </w:tcPr>
          <w:p w14:paraId="27E7C3AB" w14:textId="77777777" w:rsidR="001D27B0" w:rsidRPr="001D27B0" w:rsidRDefault="001D27B0" w:rsidP="00B35B28">
            <w:pPr>
              <w:spacing w:after="160" w:line="278" w:lineRule="auto"/>
              <w:jc w:val="both"/>
              <w:rPr>
                <w:rFonts w:ascii="Times New Roman" w:hAnsi="Times New Roman" w:cs="Times New Roman"/>
                <w:b/>
                <w:bCs/>
              </w:rPr>
            </w:pPr>
            <w:r w:rsidRPr="001D27B0">
              <w:rPr>
                <w:rFonts w:ascii="Times New Roman" w:hAnsi="Times New Roman" w:cs="Times New Roman"/>
                <w:b/>
                <w:bCs/>
              </w:rPr>
              <w:t>Response</w:t>
            </w:r>
          </w:p>
        </w:tc>
        <w:tc>
          <w:tcPr>
            <w:tcW w:w="0" w:type="auto"/>
            <w:hideMark/>
          </w:tcPr>
          <w:p w14:paraId="014A4A72" w14:textId="77777777" w:rsidR="001D27B0" w:rsidRPr="001D27B0" w:rsidRDefault="001D27B0" w:rsidP="00B35B28">
            <w:pPr>
              <w:spacing w:after="160" w:line="278" w:lineRule="auto"/>
              <w:jc w:val="both"/>
              <w:rPr>
                <w:rFonts w:ascii="Times New Roman" w:hAnsi="Times New Roman" w:cs="Times New Roman"/>
                <w:b/>
                <w:bCs/>
              </w:rPr>
            </w:pPr>
            <w:r w:rsidRPr="001D27B0">
              <w:rPr>
                <w:rFonts w:ascii="Times New Roman" w:hAnsi="Times New Roman" w:cs="Times New Roman"/>
                <w:b/>
                <w:bCs/>
              </w:rPr>
              <w:t>Frequency (N)</w:t>
            </w:r>
          </w:p>
        </w:tc>
        <w:tc>
          <w:tcPr>
            <w:tcW w:w="0" w:type="auto"/>
            <w:hideMark/>
          </w:tcPr>
          <w:p w14:paraId="1A16AA4B" w14:textId="77777777" w:rsidR="001D27B0" w:rsidRPr="001D27B0" w:rsidRDefault="001D27B0" w:rsidP="00B35B28">
            <w:pPr>
              <w:spacing w:after="160" w:line="278" w:lineRule="auto"/>
              <w:jc w:val="both"/>
              <w:rPr>
                <w:rFonts w:ascii="Times New Roman" w:hAnsi="Times New Roman" w:cs="Times New Roman"/>
                <w:b/>
                <w:bCs/>
              </w:rPr>
            </w:pPr>
            <w:r w:rsidRPr="001D27B0">
              <w:rPr>
                <w:rFonts w:ascii="Times New Roman" w:hAnsi="Times New Roman" w:cs="Times New Roman"/>
                <w:b/>
                <w:bCs/>
              </w:rPr>
              <w:t>Percentage (%)</w:t>
            </w:r>
          </w:p>
        </w:tc>
      </w:tr>
      <w:tr w:rsidR="001D27B0" w:rsidRPr="001D27B0" w14:paraId="514938CB" w14:textId="77777777" w:rsidTr="00CC46B8">
        <w:tc>
          <w:tcPr>
            <w:tcW w:w="0" w:type="auto"/>
            <w:hideMark/>
          </w:tcPr>
          <w:p w14:paraId="0FB3CA45" w14:textId="77777777" w:rsidR="001D27B0" w:rsidRPr="001D27B0" w:rsidRDefault="001D27B0" w:rsidP="00B35B28">
            <w:pPr>
              <w:spacing w:after="160" w:line="278" w:lineRule="auto"/>
              <w:jc w:val="both"/>
              <w:rPr>
                <w:rFonts w:ascii="Times New Roman" w:hAnsi="Times New Roman" w:cs="Times New Roman"/>
              </w:rPr>
            </w:pPr>
            <w:r w:rsidRPr="001D27B0">
              <w:rPr>
                <w:rFonts w:ascii="Times New Roman" w:hAnsi="Times New Roman" w:cs="Times New Roman"/>
              </w:rPr>
              <w:t>Strongly Disagree (1)</w:t>
            </w:r>
          </w:p>
        </w:tc>
        <w:tc>
          <w:tcPr>
            <w:tcW w:w="0" w:type="auto"/>
            <w:hideMark/>
          </w:tcPr>
          <w:p w14:paraId="7F636CB0" w14:textId="77777777" w:rsidR="001D27B0" w:rsidRPr="001D27B0" w:rsidRDefault="001D27B0" w:rsidP="00B35B28">
            <w:pPr>
              <w:spacing w:after="160" w:line="278" w:lineRule="auto"/>
              <w:jc w:val="both"/>
              <w:rPr>
                <w:rFonts w:ascii="Times New Roman" w:hAnsi="Times New Roman" w:cs="Times New Roman"/>
              </w:rPr>
            </w:pPr>
            <w:r w:rsidRPr="001D27B0">
              <w:rPr>
                <w:rFonts w:ascii="Times New Roman" w:hAnsi="Times New Roman" w:cs="Times New Roman"/>
              </w:rPr>
              <w:t>2</w:t>
            </w:r>
          </w:p>
        </w:tc>
        <w:tc>
          <w:tcPr>
            <w:tcW w:w="0" w:type="auto"/>
            <w:hideMark/>
          </w:tcPr>
          <w:p w14:paraId="244DA1E9" w14:textId="77777777" w:rsidR="001D27B0" w:rsidRPr="001D27B0" w:rsidRDefault="001D27B0" w:rsidP="00B35B28">
            <w:pPr>
              <w:spacing w:after="160" w:line="278" w:lineRule="auto"/>
              <w:jc w:val="both"/>
              <w:rPr>
                <w:rFonts w:ascii="Times New Roman" w:hAnsi="Times New Roman" w:cs="Times New Roman"/>
              </w:rPr>
            </w:pPr>
            <w:r w:rsidRPr="001D27B0">
              <w:rPr>
                <w:rFonts w:ascii="Times New Roman" w:hAnsi="Times New Roman" w:cs="Times New Roman"/>
              </w:rPr>
              <w:t>2.5%</w:t>
            </w:r>
          </w:p>
        </w:tc>
      </w:tr>
      <w:tr w:rsidR="001D27B0" w:rsidRPr="001D27B0" w14:paraId="031A1DA2" w14:textId="77777777" w:rsidTr="00CC46B8">
        <w:tc>
          <w:tcPr>
            <w:tcW w:w="0" w:type="auto"/>
            <w:hideMark/>
          </w:tcPr>
          <w:p w14:paraId="011492BA" w14:textId="77777777" w:rsidR="001D27B0" w:rsidRPr="001D27B0" w:rsidRDefault="001D27B0" w:rsidP="00B35B28">
            <w:pPr>
              <w:spacing w:after="160" w:line="278" w:lineRule="auto"/>
              <w:jc w:val="both"/>
              <w:rPr>
                <w:rFonts w:ascii="Times New Roman" w:hAnsi="Times New Roman" w:cs="Times New Roman"/>
              </w:rPr>
            </w:pPr>
            <w:r w:rsidRPr="001D27B0">
              <w:rPr>
                <w:rFonts w:ascii="Times New Roman" w:hAnsi="Times New Roman" w:cs="Times New Roman"/>
              </w:rPr>
              <w:t>Disagree (2)</w:t>
            </w:r>
          </w:p>
        </w:tc>
        <w:tc>
          <w:tcPr>
            <w:tcW w:w="0" w:type="auto"/>
            <w:hideMark/>
          </w:tcPr>
          <w:p w14:paraId="0D4D87EB" w14:textId="77777777" w:rsidR="001D27B0" w:rsidRPr="001D27B0" w:rsidRDefault="001D27B0" w:rsidP="00B35B28">
            <w:pPr>
              <w:spacing w:after="160" w:line="278" w:lineRule="auto"/>
              <w:jc w:val="both"/>
              <w:rPr>
                <w:rFonts w:ascii="Times New Roman" w:hAnsi="Times New Roman" w:cs="Times New Roman"/>
              </w:rPr>
            </w:pPr>
            <w:r w:rsidRPr="001D27B0">
              <w:rPr>
                <w:rFonts w:ascii="Times New Roman" w:hAnsi="Times New Roman" w:cs="Times New Roman"/>
              </w:rPr>
              <w:t>6</w:t>
            </w:r>
          </w:p>
        </w:tc>
        <w:tc>
          <w:tcPr>
            <w:tcW w:w="0" w:type="auto"/>
            <w:hideMark/>
          </w:tcPr>
          <w:p w14:paraId="72640B80" w14:textId="77777777" w:rsidR="001D27B0" w:rsidRPr="001D27B0" w:rsidRDefault="001D27B0" w:rsidP="00B35B28">
            <w:pPr>
              <w:spacing w:after="160" w:line="278" w:lineRule="auto"/>
              <w:jc w:val="both"/>
              <w:rPr>
                <w:rFonts w:ascii="Times New Roman" w:hAnsi="Times New Roman" w:cs="Times New Roman"/>
              </w:rPr>
            </w:pPr>
            <w:r w:rsidRPr="001D27B0">
              <w:rPr>
                <w:rFonts w:ascii="Times New Roman" w:hAnsi="Times New Roman" w:cs="Times New Roman"/>
              </w:rPr>
              <w:t>7.5%</w:t>
            </w:r>
          </w:p>
        </w:tc>
      </w:tr>
      <w:tr w:rsidR="001D27B0" w:rsidRPr="001D27B0" w14:paraId="5C37869A" w14:textId="77777777" w:rsidTr="00CC46B8">
        <w:tc>
          <w:tcPr>
            <w:tcW w:w="0" w:type="auto"/>
            <w:hideMark/>
          </w:tcPr>
          <w:p w14:paraId="1BEF8FEB" w14:textId="77777777" w:rsidR="001D27B0" w:rsidRPr="001D27B0" w:rsidRDefault="001D27B0" w:rsidP="00B35B28">
            <w:pPr>
              <w:spacing w:after="160" w:line="278" w:lineRule="auto"/>
              <w:jc w:val="both"/>
              <w:rPr>
                <w:rFonts w:ascii="Times New Roman" w:hAnsi="Times New Roman" w:cs="Times New Roman"/>
              </w:rPr>
            </w:pPr>
            <w:r w:rsidRPr="001D27B0">
              <w:rPr>
                <w:rFonts w:ascii="Times New Roman" w:hAnsi="Times New Roman" w:cs="Times New Roman"/>
              </w:rPr>
              <w:t>Neutral (3)</w:t>
            </w:r>
          </w:p>
        </w:tc>
        <w:tc>
          <w:tcPr>
            <w:tcW w:w="0" w:type="auto"/>
            <w:hideMark/>
          </w:tcPr>
          <w:p w14:paraId="5070E976" w14:textId="77777777" w:rsidR="001D27B0" w:rsidRPr="001D27B0" w:rsidRDefault="001D27B0" w:rsidP="00B35B28">
            <w:pPr>
              <w:spacing w:after="160" w:line="278" w:lineRule="auto"/>
              <w:jc w:val="both"/>
              <w:rPr>
                <w:rFonts w:ascii="Times New Roman" w:hAnsi="Times New Roman" w:cs="Times New Roman"/>
              </w:rPr>
            </w:pPr>
            <w:r w:rsidRPr="001D27B0">
              <w:rPr>
                <w:rFonts w:ascii="Times New Roman" w:hAnsi="Times New Roman" w:cs="Times New Roman"/>
              </w:rPr>
              <w:t>11</w:t>
            </w:r>
          </w:p>
        </w:tc>
        <w:tc>
          <w:tcPr>
            <w:tcW w:w="0" w:type="auto"/>
            <w:hideMark/>
          </w:tcPr>
          <w:p w14:paraId="16B94277" w14:textId="77777777" w:rsidR="001D27B0" w:rsidRPr="001D27B0" w:rsidRDefault="001D27B0" w:rsidP="00B35B28">
            <w:pPr>
              <w:spacing w:after="160" w:line="278" w:lineRule="auto"/>
              <w:jc w:val="both"/>
              <w:rPr>
                <w:rFonts w:ascii="Times New Roman" w:hAnsi="Times New Roman" w:cs="Times New Roman"/>
              </w:rPr>
            </w:pPr>
            <w:r w:rsidRPr="001D27B0">
              <w:rPr>
                <w:rFonts w:ascii="Times New Roman" w:hAnsi="Times New Roman" w:cs="Times New Roman"/>
              </w:rPr>
              <w:t>13.75%</w:t>
            </w:r>
          </w:p>
        </w:tc>
      </w:tr>
      <w:tr w:rsidR="001D27B0" w:rsidRPr="001D27B0" w14:paraId="410896A8" w14:textId="77777777" w:rsidTr="00CC46B8">
        <w:tc>
          <w:tcPr>
            <w:tcW w:w="0" w:type="auto"/>
            <w:hideMark/>
          </w:tcPr>
          <w:p w14:paraId="5933A4B3" w14:textId="77777777" w:rsidR="001D27B0" w:rsidRPr="001D27B0" w:rsidRDefault="001D27B0" w:rsidP="00B35B28">
            <w:pPr>
              <w:spacing w:after="160" w:line="278" w:lineRule="auto"/>
              <w:jc w:val="both"/>
              <w:rPr>
                <w:rFonts w:ascii="Times New Roman" w:hAnsi="Times New Roman" w:cs="Times New Roman"/>
              </w:rPr>
            </w:pPr>
            <w:r w:rsidRPr="001D27B0">
              <w:rPr>
                <w:rFonts w:ascii="Times New Roman" w:hAnsi="Times New Roman" w:cs="Times New Roman"/>
              </w:rPr>
              <w:t>Agree (4)</w:t>
            </w:r>
          </w:p>
        </w:tc>
        <w:tc>
          <w:tcPr>
            <w:tcW w:w="0" w:type="auto"/>
            <w:hideMark/>
          </w:tcPr>
          <w:p w14:paraId="2D42504E" w14:textId="77777777" w:rsidR="001D27B0" w:rsidRPr="001D27B0" w:rsidRDefault="001D27B0" w:rsidP="00B35B28">
            <w:pPr>
              <w:spacing w:after="160" w:line="278" w:lineRule="auto"/>
              <w:jc w:val="both"/>
              <w:rPr>
                <w:rFonts w:ascii="Times New Roman" w:hAnsi="Times New Roman" w:cs="Times New Roman"/>
              </w:rPr>
            </w:pPr>
            <w:r w:rsidRPr="001D27B0">
              <w:rPr>
                <w:rFonts w:ascii="Times New Roman" w:hAnsi="Times New Roman" w:cs="Times New Roman"/>
              </w:rPr>
              <w:t>37</w:t>
            </w:r>
          </w:p>
        </w:tc>
        <w:tc>
          <w:tcPr>
            <w:tcW w:w="0" w:type="auto"/>
            <w:hideMark/>
          </w:tcPr>
          <w:p w14:paraId="640F7BAD" w14:textId="77777777" w:rsidR="001D27B0" w:rsidRPr="001D27B0" w:rsidRDefault="001D27B0" w:rsidP="00B35B28">
            <w:pPr>
              <w:spacing w:after="160" w:line="278" w:lineRule="auto"/>
              <w:jc w:val="both"/>
              <w:rPr>
                <w:rFonts w:ascii="Times New Roman" w:hAnsi="Times New Roman" w:cs="Times New Roman"/>
              </w:rPr>
            </w:pPr>
            <w:r w:rsidRPr="001D27B0">
              <w:rPr>
                <w:rFonts w:ascii="Times New Roman" w:hAnsi="Times New Roman" w:cs="Times New Roman"/>
              </w:rPr>
              <w:t>46.25%</w:t>
            </w:r>
          </w:p>
        </w:tc>
      </w:tr>
      <w:tr w:rsidR="001D27B0" w:rsidRPr="001D27B0" w14:paraId="12086949" w14:textId="77777777" w:rsidTr="00CC46B8">
        <w:tc>
          <w:tcPr>
            <w:tcW w:w="0" w:type="auto"/>
            <w:hideMark/>
          </w:tcPr>
          <w:p w14:paraId="018879B6" w14:textId="77777777" w:rsidR="001D27B0" w:rsidRPr="001D27B0" w:rsidRDefault="001D27B0" w:rsidP="00B35B28">
            <w:pPr>
              <w:spacing w:after="160" w:line="278" w:lineRule="auto"/>
              <w:jc w:val="both"/>
              <w:rPr>
                <w:rFonts w:ascii="Times New Roman" w:hAnsi="Times New Roman" w:cs="Times New Roman"/>
              </w:rPr>
            </w:pPr>
            <w:r w:rsidRPr="001D27B0">
              <w:rPr>
                <w:rFonts w:ascii="Times New Roman" w:hAnsi="Times New Roman" w:cs="Times New Roman"/>
              </w:rPr>
              <w:t>Strongly Agree (5)</w:t>
            </w:r>
          </w:p>
        </w:tc>
        <w:tc>
          <w:tcPr>
            <w:tcW w:w="0" w:type="auto"/>
            <w:hideMark/>
          </w:tcPr>
          <w:p w14:paraId="6BB1E3F3" w14:textId="77777777" w:rsidR="001D27B0" w:rsidRPr="001D27B0" w:rsidRDefault="001D27B0" w:rsidP="00B35B28">
            <w:pPr>
              <w:spacing w:after="160" w:line="278" w:lineRule="auto"/>
              <w:jc w:val="both"/>
              <w:rPr>
                <w:rFonts w:ascii="Times New Roman" w:hAnsi="Times New Roman" w:cs="Times New Roman"/>
              </w:rPr>
            </w:pPr>
            <w:r w:rsidRPr="001D27B0">
              <w:rPr>
                <w:rFonts w:ascii="Times New Roman" w:hAnsi="Times New Roman" w:cs="Times New Roman"/>
              </w:rPr>
              <w:t>24</w:t>
            </w:r>
          </w:p>
        </w:tc>
        <w:tc>
          <w:tcPr>
            <w:tcW w:w="0" w:type="auto"/>
            <w:hideMark/>
          </w:tcPr>
          <w:p w14:paraId="2282E142" w14:textId="77777777" w:rsidR="001D27B0" w:rsidRPr="001D27B0" w:rsidRDefault="001D27B0" w:rsidP="00B35B28">
            <w:pPr>
              <w:spacing w:after="160" w:line="278" w:lineRule="auto"/>
              <w:jc w:val="both"/>
              <w:rPr>
                <w:rFonts w:ascii="Times New Roman" w:hAnsi="Times New Roman" w:cs="Times New Roman"/>
              </w:rPr>
            </w:pPr>
            <w:r w:rsidRPr="001D27B0">
              <w:rPr>
                <w:rFonts w:ascii="Times New Roman" w:hAnsi="Times New Roman" w:cs="Times New Roman"/>
              </w:rPr>
              <w:t>30.0%</w:t>
            </w:r>
          </w:p>
        </w:tc>
      </w:tr>
      <w:tr w:rsidR="001D27B0" w:rsidRPr="001D27B0" w14:paraId="0E45CDFC" w14:textId="77777777" w:rsidTr="00CC46B8">
        <w:tc>
          <w:tcPr>
            <w:tcW w:w="0" w:type="auto"/>
            <w:hideMark/>
          </w:tcPr>
          <w:p w14:paraId="67BBD3DC" w14:textId="77777777" w:rsidR="001D27B0" w:rsidRPr="001D27B0" w:rsidRDefault="001D27B0" w:rsidP="00B35B28">
            <w:pPr>
              <w:spacing w:after="160" w:line="278" w:lineRule="auto"/>
              <w:jc w:val="both"/>
              <w:rPr>
                <w:rFonts w:ascii="Times New Roman" w:hAnsi="Times New Roman" w:cs="Times New Roman"/>
              </w:rPr>
            </w:pPr>
            <w:r w:rsidRPr="001D27B0">
              <w:rPr>
                <w:rFonts w:ascii="Times New Roman" w:hAnsi="Times New Roman" w:cs="Times New Roman"/>
                <w:b/>
                <w:bCs/>
              </w:rPr>
              <w:t>Total</w:t>
            </w:r>
          </w:p>
        </w:tc>
        <w:tc>
          <w:tcPr>
            <w:tcW w:w="0" w:type="auto"/>
            <w:hideMark/>
          </w:tcPr>
          <w:p w14:paraId="2BBB7D8F" w14:textId="77777777" w:rsidR="001D27B0" w:rsidRPr="001D27B0" w:rsidRDefault="001D27B0" w:rsidP="00B35B28">
            <w:pPr>
              <w:spacing w:after="160" w:line="278" w:lineRule="auto"/>
              <w:jc w:val="both"/>
              <w:rPr>
                <w:rFonts w:ascii="Times New Roman" w:hAnsi="Times New Roman" w:cs="Times New Roman"/>
              </w:rPr>
            </w:pPr>
            <w:r w:rsidRPr="001D27B0">
              <w:rPr>
                <w:rFonts w:ascii="Times New Roman" w:hAnsi="Times New Roman" w:cs="Times New Roman"/>
                <w:b/>
                <w:bCs/>
              </w:rPr>
              <w:t>80</w:t>
            </w:r>
          </w:p>
        </w:tc>
        <w:tc>
          <w:tcPr>
            <w:tcW w:w="0" w:type="auto"/>
            <w:hideMark/>
          </w:tcPr>
          <w:p w14:paraId="52CC9A3C" w14:textId="77777777" w:rsidR="001D27B0" w:rsidRPr="001D27B0" w:rsidRDefault="001D27B0" w:rsidP="00B35B28">
            <w:pPr>
              <w:spacing w:after="160" w:line="278" w:lineRule="auto"/>
              <w:jc w:val="both"/>
              <w:rPr>
                <w:rFonts w:ascii="Times New Roman" w:hAnsi="Times New Roman" w:cs="Times New Roman"/>
              </w:rPr>
            </w:pPr>
            <w:r w:rsidRPr="001D27B0">
              <w:rPr>
                <w:rFonts w:ascii="Times New Roman" w:hAnsi="Times New Roman" w:cs="Times New Roman"/>
                <w:b/>
                <w:bCs/>
              </w:rPr>
              <w:t>100%</w:t>
            </w:r>
          </w:p>
        </w:tc>
      </w:tr>
    </w:tbl>
    <w:p w14:paraId="4135BA86" w14:textId="77777777" w:rsidR="00F853D5" w:rsidRDefault="00F853D5" w:rsidP="00B35B28">
      <w:pPr>
        <w:jc w:val="both"/>
        <w:rPr>
          <w:rFonts w:ascii="Times New Roman" w:hAnsi="Times New Roman" w:cs="Times New Roman"/>
          <w:b/>
          <w:bCs/>
        </w:rPr>
      </w:pPr>
      <w:r w:rsidRPr="00F853D5">
        <w:rPr>
          <w:rFonts w:ascii="Times New Roman" w:hAnsi="Times New Roman" w:cs="Times New Roman"/>
          <w:b/>
          <w:bCs/>
        </w:rPr>
        <w:t>Source: Researcher field work, 2025</w:t>
      </w:r>
    </w:p>
    <w:p w14:paraId="2C0E3284" w14:textId="0E648457" w:rsidR="001D27B0" w:rsidRPr="001D27B0" w:rsidRDefault="001D27B0" w:rsidP="00B35B28">
      <w:pPr>
        <w:jc w:val="both"/>
        <w:rPr>
          <w:rFonts w:ascii="Times New Roman" w:hAnsi="Times New Roman" w:cs="Times New Roman"/>
        </w:rPr>
      </w:pPr>
      <w:r w:rsidRPr="001D27B0">
        <w:rPr>
          <w:rFonts w:ascii="Times New Roman" w:hAnsi="Times New Roman" w:cs="Times New Roman"/>
          <w:b/>
          <w:bCs/>
        </w:rPr>
        <w:t>Interpretation:</w:t>
      </w:r>
      <w:r w:rsidR="00CC46B8">
        <w:rPr>
          <w:rFonts w:ascii="Times New Roman" w:hAnsi="Times New Roman" w:cs="Times New Roman"/>
        </w:rPr>
        <w:t xml:space="preserve"> </w:t>
      </w:r>
      <w:r w:rsidRPr="001D27B0">
        <w:rPr>
          <w:rFonts w:ascii="Times New Roman" w:hAnsi="Times New Roman" w:cs="Times New Roman"/>
        </w:rPr>
        <w:t>Most respondents, 61 in total (76.25%), agreed (46.25%) or strongly agreed (30.0%) that accounting information is useful for cost control and efficiency. A smaller percentage (10.0%) disagreed or strongly disagreed, while 13.75% remained neutral.</w:t>
      </w:r>
    </w:p>
    <w:p w14:paraId="37B4AF8C" w14:textId="77777777" w:rsidR="001D27B0" w:rsidRPr="001D27B0" w:rsidRDefault="001D27B0" w:rsidP="00B35B28">
      <w:pPr>
        <w:jc w:val="both"/>
        <w:rPr>
          <w:rFonts w:ascii="Times New Roman" w:hAnsi="Times New Roman" w:cs="Times New Roman"/>
          <w:b/>
          <w:bCs/>
        </w:rPr>
      </w:pPr>
      <w:r w:rsidRPr="001D27B0">
        <w:rPr>
          <w:rFonts w:ascii="Times New Roman" w:hAnsi="Times New Roman" w:cs="Times New Roman"/>
          <w:b/>
          <w:bCs/>
        </w:rPr>
        <w:t xml:space="preserve">Statement 13: </w:t>
      </w:r>
      <w:r w:rsidRPr="001D27B0">
        <w:rPr>
          <w:rFonts w:ascii="Times New Roman" w:hAnsi="Times New Roman" w:cs="Times New Roman"/>
          <w:b/>
          <w:bCs/>
          <w:i/>
          <w:iCs/>
        </w:rPr>
        <w:t>The quality of accounting information affects decision speed.</w:t>
      </w:r>
    </w:p>
    <w:tbl>
      <w:tblPr>
        <w:tblStyle w:val="TableGrid"/>
        <w:tblW w:w="0" w:type="auto"/>
        <w:tblLook w:val="04A0" w:firstRow="1" w:lastRow="0" w:firstColumn="1" w:lastColumn="0" w:noHBand="0" w:noVBand="1"/>
      </w:tblPr>
      <w:tblGrid>
        <w:gridCol w:w="2296"/>
        <w:gridCol w:w="1698"/>
        <w:gridCol w:w="1805"/>
      </w:tblGrid>
      <w:tr w:rsidR="001D27B0" w:rsidRPr="001D27B0" w14:paraId="7CF03250" w14:textId="77777777" w:rsidTr="00CC46B8">
        <w:tc>
          <w:tcPr>
            <w:tcW w:w="0" w:type="auto"/>
            <w:hideMark/>
          </w:tcPr>
          <w:p w14:paraId="29BF4D2D" w14:textId="77777777" w:rsidR="001D27B0" w:rsidRPr="001D27B0" w:rsidRDefault="001D27B0" w:rsidP="00B35B28">
            <w:pPr>
              <w:spacing w:after="160" w:line="278" w:lineRule="auto"/>
              <w:jc w:val="both"/>
              <w:rPr>
                <w:rFonts w:ascii="Times New Roman" w:hAnsi="Times New Roman" w:cs="Times New Roman"/>
                <w:b/>
                <w:bCs/>
              </w:rPr>
            </w:pPr>
            <w:r w:rsidRPr="001D27B0">
              <w:rPr>
                <w:rFonts w:ascii="Times New Roman" w:hAnsi="Times New Roman" w:cs="Times New Roman"/>
                <w:b/>
                <w:bCs/>
              </w:rPr>
              <w:t>Response</w:t>
            </w:r>
          </w:p>
        </w:tc>
        <w:tc>
          <w:tcPr>
            <w:tcW w:w="0" w:type="auto"/>
            <w:hideMark/>
          </w:tcPr>
          <w:p w14:paraId="2B007D7B" w14:textId="77777777" w:rsidR="001D27B0" w:rsidRPr="001D27B0" w:rsidRDefault="001D27B0" w:rsidP="00B35B28">
            <w:pPr>
              <w:spacing w:after="160" w:line="278" w:lineRule="auto"/>
              <w:jc w:val="both"/>
              <w:rPr>
                <w:rFonts w:ascii="Times New Roman" w:hAnsi="Times New Roman" w:cs="Times New Roman"/>
                <w:b/>
                <w:bCs/>
              </w:rPr>
            </w:pPr>
            <w:r w:rsidRPr="001D27B0">
              <w:rPr>
                <w:rFonts w:ascii="Times New Roman" w:hAnsi="Times New Roman" w:cs="Times New Roman"/>
                <w:b/>
                <w:bCs/>
              </w:rPr>
              <w:t>Frequency (N)</w:t>
            </w:r>
          </w:p>
        </w:tc>
        <w:tc>
          <w:tcPr>
            <w:tcW w:w="0" w:type="auto"/>
            <w:hideMark/>
          </w:tcPr>
          <w:p w14:paraId="4CDAB21F" w14:textId="77777777" w:rsidR="001D27B0" w:rsidRPr="001D27B0" w:rsidRDefault="001D27B0" w:rsidP="00B35B28">
            <w:pPr>
              <w:spacing w:after="160" w:line="278" w:lineRule="auto"/>
              <w:jc w:val="both"/>
              <w:rPr>
                <w:rFonts w:ascii="Times New Roman" w:hAnsi="Times New Roman" w:cs="Times New Roman"/>
                <w:b/>
                <w:bCs/>
              </w:rPr>
            </w:pPr>
            <w:r w:rsidRPr="001D27B0">
              <w:rPr>
                <w:rFonts w:ascii="Times New Roman" w:hAnsi="Times New Roman" w:cs="Times New Roman"/>
                <w:b/>
                <w:bCs/>
              </w:rPr>
              <w:t>Percentage (%)</w:t>
            </w:r>
          </w:p>
        </w:tc>
      </w:tr>
      <w:tr w:rsidR="001D27B0" w:rsidRPr="001D27B0" w14:paraId="7EBD3733" w14:textId="77777777" w:rsidTr="00CC46B8">
        <w:tc>
          <w:tcPr>
            <w:tcW w:w="0" w:type="auto"/>
            <w:hideMark/>
          </w:tcPr>
          <w:p w14:paraId="25C72C36" w14:textId="77777777" w:rsidR="001D27B0" w:rsidRPr="001D27B0" w:rsidRDefault="001D27B0" w:rsidP="00B35B28">
            <w:pPr>
              <w:spacing w:after="160" w:line="278" w:lineRule="auto"/>
              <w:jc w:val="both"/>
              <w:rPr>
                <w:rFonts w:ascii="Times New Roman" w:hAnsi="Times New Roman" w:cs="Times New Roman"/>
              </w:rPr>
            </w:pPr>
            <w:r w:rsidRPr="001D27B0">
              <w:rPr>
                <w:rFonts w:ascii="Times New Roman" w:hAnsi="Times New Roman" w:cs="Times New Roman"/>
              </w:rPr>
              <w:t>Strongly Disagree (1)</w:t>
            </w:r>
          </w:p>
        </w:tc>
        <w:tc>
          <w:tcPr>
            <w:tcW w:w="0" w:type="auto"/>
            <w:hideMark/>
          </w:tcPr>
          <w:p w14:paraId="64F7E4EA" w14:textId="77777777" w:rsidR="001D27B0" w:rsidRPr="001D27B0" w:rsidRDefault="001D27B0" w:rsidP="00B35B28">
            <w:pPr>
              <w:spacing w:after="160" w:line="278" w:lineRule="auto"/>
              <w:jc w:val="both"/>
              <w:rPr>
                <w:rFonts w:ascii="Times New Roman" w:hAnsi="Times New Roman" w:cs="Times New Roman"/>
              </w:rPr>
            </w:pPr>
            <w:r w:rsidRPr="001D27B0">
              <w:rPr>
                <w:rFonts w:ascii="Times New Roman" w:hAnsi="Times New Roman" w:cs="Times New Roman"/>
              </w:rPr>
              <w:t>3</w:t>
            </w:r>
          </w:p>
        </w:tc>
        <w:tc>
          <w:tcPr>
            <w:tcW w:w="0" w:type="auto"/>
            <w:hideMark/>
          </w:tcPr>
          <w:p w14:paraId="1515C1EC" w14:textId="77777777" w:rsidR="001D27B0" w:rsidRPr="001D27B0" w:rsidRDefault="001D27B0" w:rsidP="00B35B28">
            <w:pPr>
              <w:spacing w:after="160" w:line="278" w:lineRule="auto"/>
              <w:jc w:val="both"/>
              <w:rPr>
                <w:rFonts w:ascii="Times New Roman" w:hAnsi="Times New Roman" w:cs="Times New Roman"/>
              </w:rPr>
            </w:pPr>
            <w:r w:rsidRPr="001D27B0">
              <w:rPr>
                <w:rFonts w:ascii="Times New Roman" w:hAnsi="Times New Roman" w:cs="Times New Roman"/>
              </w:rPr>
              <w:t>3.75%</w:t>
            </w:r>
          </w:p>
        </w:tc>
      </w:tr>
      <w:tr w:rsidR="001D27B0" w:rsidRPr="001D27B0" w14:paraId="20108AD9" w14:textId="77777777" w:rsidTr="00CC46B8">
        <w:tc>
          <w:tcPr>
            <w:tcW w:w="0" w:type="auto"/>
            <w:hideMark/>
          </w:tcPr>
          <w:p w14:paraId="3BFB8FC5" w14:textId="77777777" w:rsidR="001D27B0" w:rsidRPr="001D27B0" w:rsidRDefault="001D27B0" w:rsidP="00B35B28">
            <w:pPr>
              <w:spacing w:after="160" w:line="278" w:lineRule="auto"/>
              <w:jc w:val="both"/>
              <w:rPr>
                <w:rFonts w:ascii="Times New Roman" w:hAnsi="Times New Roman" w:cs="Times New Roman"/>
              </w:rPr>
            </w:pPr>
            <w:r w:rsidRPr="001D27B0">
              <w:rPr>
                <w:rFonts w:ascii="Times New Roman" w:hAnsi="Times New Roman" w:cs="Times New Roman"/>
              </w:rPr>
              <w:t>Disagree (2)</w:t>
            </w:r>
          </w:p>
        </w:tc>
        <w:tc>
          <w:tcPr>
            <w:tcW w:w="0" w:type="auto"/>
            <w:hideMark/>
          </w:tcPr>
          <w:p w14:paraId="3CC7564D" w14:textId="77777777" w:rsidR="001D27B0" w:rsidRPr="001D27B0" w:rsidRDefault="001D27B0" w:rsidP="00B35B28">
            <w:pPr>
              <w:spacing w:after="160" w:line="278" w:lineRule="auto"/>
              <w:jc w:val="both"/>
              <w:rPr>
                <w:rFonts w:ascii="Times New Roman" w:hAnsi="Times New Roman" w:cs="Times New Roman"/>
              </w:rPr>
            </w:pPr>
            <w:r w:rsidRPr="001D27B0">
              <w:rPr>
                <w:rFonts w:ascii="Times New Roman" w:hAnsi="Times New Roman" w:cs="Times New Roman"/>
              </w:rPr>
              <w:t>7</w:t>
            </w:r>
          </w:p>
        </w:tc>
        <w:tc>
          <w:tcPr>
            <w:tcW w:w="0" w:type="auto"/>
            <w:hideMark/>
          </w:tcPr>
          <w:p w14:paraId="4646AABA" w14:textId="77777777" w:rsidR="001D27B0" w:rsidRPr="001D27B0" w:rsidRDefault="001D27B0" w:rsidP="00B35B28">
            <w:pPr>
              <w:spacing w:after="160" w:line="278" w:lineRule="auto"/>
              <w:jc w:val="both"/>
              <w:rPr>
                <w:rFonts w:ascii="Times New Roman" w:hAnsi="Times New Roman" w:cs="Times New Roman"/>
              </w:rPr>
            </w:pPr>
            <w:r w:rsidRPr="001D27B0">
              <w:rPr>
                <w:rFonts w:ascii="Times New Roman" w:hAnsi="Times New Roman" w:cs="Times New Roman"/>
              </w:rPr>
              <w:t>8.75%</w:t>
            </w:r>
          </w:p>
        </w:tc>
      </w:tr>
      <w:tr w:rsidR="001D27B0" w:rsidRPr="001D27B0" w14:paraId="3E7D9C6F" w14:textId="77777777" w:rsidTr="00CC46B8">
        <w:tc>
          <w:tcPr>
            <w:tcW w:w="0" w:type="auto"/>
            <w:hideMark/>
          </w:tcPr>
          <w:p w14:paraId="35AB622D" w14:textId="77777777" w:rsidR="001D27B0" w:rsidRPr="001D27B0" w:rsidRDefault="001D27B0" w:rsidP="00B35B28">
            <w:pPr>
              <w:spacing w:after="160" w:line="278" w:lineRule="auto"/>
              <w:jc w:val="both"/>
              <w:rPr>
                <w:rFonts w:ascii="Times New Roman" w:hAnsi="Times New Roman" w:cs="Times New Roman"/>
              </w:rPr>
            </w:pPr>
            <w:r w:rsidRPr="001D27B0">
              <w:rPr>
                <w:rFonts w:ascii="Times New Roman" w:hAnsi="Times New Roman" w:cs="Times New Roman"/>
              </w:rPr>
              <w:t>Neutral (3)</w:t>
            </w:r>
          </w:p>
        </w:tc>
        <w:tc>
          <w:tcPr>
            <w:tcW w:w="0" w:type="auto"/>
            <w:hideMark/>
          </w:tcPr>
          <w:p w14:paraId="0AE22CCC" w14:textId="77777777" w:rsidR="001D27B0" w:rsidRPr="001D27B0" w:rsidRDefault="001D27B0" w:rsidP="00B35B28">
            <w:pPr>
              <w:spacing w:after="160" w:line="278" w:lineRule="auto"/>
              <w:jc w:val="both"/>
              <w:rPr>
                <w:rFonts w:ascii="Times New Roman" w:hAnsi="Times New Roman" w:cs="Times New Roman"/>
              </w:rPr>
            </w:pPr>
            <w:r w:rsidRPr="001D27B0">
              <w:rPr>
                <w:rFonts w:ascii="Times New Roman" w:hAnsi="Times New Roman" w:cs="Times New Roman"/>
              </w:rPr>
              <w:t>14</w:t>
            </w:r>
          </w:p>
        </w:tc>
        <w:tc>
          <w:tcPr>
            <w:tcW w:w="0" w:type="auto"/>
            <w:hideMark/>
          </w:tcPr>
          <w:p w14:paraId="21DD366C" w14:textId="77777777" w:rsidR="001D27B0" w:rsidRPr="001D27B0" w:rsidRDefault="001D27B0" w:rsidP="00B35B28">
            <w:pPr>
              <w:spacing w:after="160" w:line="278" w:lineRule="auto"/>
              <w:jc w:val="both"/>
              <w:rPr>
                <w:rFonts w:ascii="Times New Roman" w:hAnsi="Times New Roman" w:cs="Times New Roman"/>
              </w:rPr>
            </w:pPr>
            <w:r w:rsidRPr="001D27B0">
              <w:rPr>
                <w:rFonts w:ascii="Times New Roman" w:hAnsi="Times New Roman" w:cs="Times New Roman"/>
              </w:rPr>
              <w:t>17.5%</w:t>
            </w:r>
          </w:p>
        </w:tc>
      </w:tr>
      <w:tr w:rsidR="001D27B0" w:rsidRPr="001D27B0" w14:paraId="39CDC3AF" w14:textId="77777777" w:rsidTr="00CC46B8">
        <w:tc>
          <w:tcPr>
            <w:tcW w:w="0" w:type="auto"/>
            <w:hideMark/>
          </w:tcPr>
          <w:p w14:paraId="73E727F0" w14:textId="77777777" w:rsidR="001D27B0" w:rsidRPr="001D27B0" w:rsidRDefault="001D27B0" w:rsidP="00B35B28">
            <w:pPr>
              <w:spacing w:after="160" w:line="278" w:lineRule="auto"/>
              <w:jc w:val="both"/>
              <w:rPr>
                <w:rFonts w:ascii="Times New Roman" w:hAnsi="Times New Roman" w:cs="Times New Roman"/>
              </w:rPr>
            </w:pPr>
            <w:r w:rsidRPr="001D27B0">
              <w:rPr>
                <w:rFonts w:ascii="Times New Roman" w:hAnsi="Times New Roman" w:cs="Times New Roman"/>
              </w:rPr>
              <w:t>Agree (4)</w:t>
            </w:r>
          </w:p>
        </w:tc>
        <w:tc>
          <w:tcPr>
            <w:tcW w:w="0" w:type="auto"/>
            <w:hideMark/>
          </w:tcPr>
          <w:p w14:paraId="05F40552" w14:textId="77777777" w:rsidR="001D27B0" w:rsidRPr="001D27B0" w:rsidRDefault="001D27B0" w:rsidP="00B35B28">
            <w:pPr>
              <w:spacing w:after="160" w:line="278" w:lineRule="auto"/>
              <w:jc w:val="both"/>
              <w:rPr>
                <w:rFonts w:ascii="Times New Roman" w:hAnsi="Times New Roman" w:cs="Times New Roman"/>
              </w:rPr>
            </w:pPr>
            <w:r w:rsidRPr="001D27B0">
              <w:rPr>
                <w:rFonts w:ascii="Times New Roman" w:hAnsi="Times New Roman" w:cs="Times New Roman"/>
              </w:rPr>
              <w:t>36</w:t>
            </w:r>
          </w:p>
        </w:tc>
        <w:tc>
          <w:tcPr>
            <w:tcW w:w="0" w:type="auto"/>
            <w:hideMark/>
          </w:tcPr>
          <w:p w14:paraId="7D7CDA40" w14:textId="77777777" w:rsidR="001D27B0" w:rsidRPr="001D27B0" w:rsidRDefault="001D27B0" w:rsidP="00B35B28">
            <w:pPr>
              <w:spacing w:after="160" w:line="278" w:lineRule="auto"/>
              <w:jc w:val="both"/>
              <w:rPr>
                <w:rFonts w:ascii="Times New Roman" w:hAnsi="Times New Roman" w:cs="Times New Roman"/>
              </w:rPr>
            </w:pPr>
            <w:r w:rsidRPr="001D27B0">
              <w:rPr>
                <w:rFonts w:ascii="Times New Roman" w:hAnsi="Times New Roman" w:cs="Times New Roman"/>
              </w:rPr>
              <w:t>45.0%</w:t>
            </w:r>
          </w:p>
        </w:tc>
      </w:tr>
      <w:tr w:rsidR="001D27B0" w:rsidRPr="001D27B0" w14:paraId="6E1B4B64" w14:textId="77777777" w:rsidTr="00CC46B8">
        <w:tc>
          <w:tcPr>
            <w:tcW w:w="0" w:type="auto"/>
            <w:hideMark/>
          </w:tcPr>
          <w:p w14:paraId="25D8E2EC" w14:textId="77777777" w:rsidR="001D27B0" w:rsidRPr="001D27B0" w:rsidRDefault="001D27B0" w:rsidP="00B35B28">
            <w:pPr>
              <w:spacing w:after="160" w:line="278" w:lineRule="auto"/>
              <w:jc w:val="both"/>
              <w:rPr>
                <w:rFonts w:ascii="Times New Roman" w:hAnsi="Times New Roman" w:cs="Times New Roman"/>
              </w:rPr>
            </w:pPr>
            <w:r w:rsidRPr="001D27B0">
              <w:rPr>
                <w:rFonts w:ascii="Times New Roman" w:hAnsi="Times New Roman" w:cs="Times New Roman"/>
              </w:rPr>
              <w:t>Strongly Agree (5)</w:t>
            </w:r>
          </w:p>
        </w:tc>
        <w:tc>
          <w:tcPr>
            <w:tcW w:w="0" w:type="auto"/>
            <w:hideMark/>
          </w:tcPr>
          <w:p w14:paraId="0C86431E" w14:textId="77777777" w:rsidR="001D27B0" w:rsidRPr="001D27B0" w:rsidRDefault="001D27B0" w:rsidP="00B35B28">
            <w:pPr>
              <w:spacing w:after="160" w:line="278" w:lineRule="auto"/>
              <w:jc w:val="both"/>
              <w:rPr>
                <w:rFonts w:ascii="Times New Roman" w:hAnsi="Times New Roman" w:cs="Times New Roman"/>
              </w:rPr>
            </w:pPr>
            <w:r w:rsidRPr="001D27B0">
              <w:rPr>
                <w:rFonts w:ascii="Times New Roman" w:hAnsi="Times New Roman" w:cs="Times New Roman"/>
              </w:rPr>
              <w:t>20</w:t>
            </w:r>
          </w:p>
        </w:tc>
        <w:tc>
          <w:tcPr>
            <w:tcW w:w="0" w:type="auto"/>
            <w:hideMark/>
          </w:tcPr>
          <w:p w14:paraId="15C97F09" w14:textId="77777777" w:rsidR="001D27B0" w:rsidRPr="001D27B0" w:rsidRDefault="001D27B0" w:rsidP="00B35B28">
            <w:pPr>
              <w:spacing w:after="160" w:line="278" w:lineRule="auto"/>
              <w:jc w:val="both"/>
              <w:rPr>
                <w:rFonts w:ascii="Times New Roman" w:hAnsi="Times New Roman" w:cs="Times New Roman"/>
              </w:rPr>
            </w:pPr>
            <w:r w:rsidRPr="001D27B0">
              <w:rPr>
                <w:rFonts w:ascii="Times New Roman" w:hAnsi="Times New Roman" w:cs="Times New Roman"/>
              </w:rPr>
              <w:t>25.0%</w:t>
            </w:r>
          </w:p>
        </w:tc>
      </w:tr>
      <w:tr w:rsidR="001D27B0" w:rsidRPr="001D27B0" w14:paraId="3038FBAF" w14:textId="77777777" w:rsidTr="00CC46B8">
        <w:tc>
          <w:tcPr>
            <w:tcW w:w="0" w:type="auto"/>
            <w:hideMark/>
          </w:tcPr>
          <w:p w14:paraId="28283457" w14:textId="77777777" w:rsidR="001D27B0" w:rsidRPr="001D27B0" w:rsidRDefault="001D27B0" w:rsidP="00B35B28">
            <w:pPr>
              <w:spacing w:after="160" w:line="278" w:lineRule="auto"/>
              <w:jc w:val="both"/>
              <w:rPr>
                <w:rFonts w:ascii="Times New Roman" w:hAnsi="Times New Roman" w:cs="Times New Roman"/>
              </w:rPr>
            </w:pPr>
            <w:r w:rsidRPr="001D27B0">
              <w:rPr>
                <w:rFonts w:ascii="Times New Roman" w:hAnsi="Times New Roman" w:cs="Times New Roman"/>
                <w:b/>
                <w:bCs/>
              </w:rPr>
              <w:t>Total</w:t>
            </w:r>
          </w:p>
        </w:tc>
        <w:tc>
          <w:tcPr>
            <w:tcW w:w="0" w:type="auto"/>
            <w:hideMark/>
          </w:tcPr>
          <w:p w14:paraId="296CAE92" w14:textId="77777777" w:rsidR="001D27B0" w:rsidRPr="001D27B0" w:rsidRDefault="001D27B0" w:rsidP="00B35B28">
            <w:pPr>
              <w:spacing w:after="160" w:line="278" w:lineRule="auto"/>
              <w:jc w:val="both"/>
              <w:rPr>
                <w:rFonts w:ascii="Times New Roman" w:hAnsi="Times New Roman" w:cs="Times New Roman"/>
              </w:rPr>
            </w:pPr>
            <w:r w:rsidRPr="001D27B0">
              <w:rPr>
                <w:rFonts w:ascii="Times New Roman" w:hAnsi="Times New Roman" w:cs="Times New Roman"/>
                <w:b/>
                <w:bCs/>
              </w:rPr>
              <w:t>80</w:t>
            </w:r>
          </w:p>
        </w:tc>
        <w:tc>
          <w:tcPr>
            <w:tcW w:w="0" w:type="auto"/>
            <w:hideMark/>
          </w:tcPr>
          <w:p w14:paraId="4971DD06" w14:textId="77777777" w:rsidR="001D27B0" w:rsidRPr="001D27B0" w:rsidRDefault="001D27B0" w:rsidP="00B35B28">
            <w:pPr>
              <w:spacing w:after="160" w:line="278" w:lineRule="auto"/>
              <w:jc w:val="both"/>
              <w:rPr>
                <w:rFonts w:ascii="Times New Roman" w:hAnsi="Times New Roman" w:cs="Times New Roman"/>
              </w:rPr>
            </w:pPr>
            <w:r w:rsidRPr="001D27B0">
              <w:rPr>
                <w:rFonts w:ascii="Times New Roman" w:hAnsi="Times New Roman" w:cs="Times New Roman"/>
                <w:b/>
                <w:bCs/>
              </w:rPr>
              <w:t>100%</w:t>
            </w:r>
          </w:p>
        </w:tc>
      </w:tr>
    </w:tbl>
    <w:p w14:paraId="09A0ADA9" w14:textId="77777777" w:rsidR="00F853D5" w:rsidRDefault="00F853D5" w:rsidP="00B35B28">
      <w:pPr>
        <w:jc w:val="both"/>
        <w:rPr>
          <w:rFonts w:ascii="Times New Roman" w:hAnsi="Times New Roman" w:cs="Times New Roman"/>
          <w:b/>
          <w:bCs/>
        </w:rPr>
      </w:pPr>
      <w:r w:rsidRPr="00F853D5">
        <w:rPr>
          <w:rFonts w:ascii="Times New Roman" w:hAnsi="Times New Roman" w:cs="Times New Roman"/>
          <w:b/>
          <w:bCs/>
        </w:rPr>
        <w:lastRenderedPageBreak/>
        <w:t>Source: Researcher field work, 2025</w:t>
      </w:r>
    </w:p>
    <w:p w14:paraId="750AB242" w14:textId="6AE90CE5" w:rsidR="001D27B0" w:rsidRPr="001D27B0" w:rsidRDefault="001D27B0" w:rsidP="00B35B28">
      <w:pPr>
        <w:jc w:val="both"/>
        <w:rPr>
          <w:rFonts w:ascii="Times New Roman" w:hAnsi="Times New Roman" w:cs="Times New Roman"/>
        </w:rPr>
      </w:pPr>
      <w:r w:rsidRPr="001D27B0">
        <w:rPr>
          <w:rFonts w:ascii="Times New Roman" w:hAnsi="Times New Roman" w:cs="Times New Roman"/>
          <w:b/>
          <w:bCs/>
        </w:rPr>
        <w:t>Interpretation:</w:t>
      </w:r>
      <w:r w:rsidR="00CC46B8">
        <w:rPr>
          <w:rFonts w:ascii="Times New Roman" w:hAnsi="Times New Roman" w:cs="Times New Roman"/>
        </w:rPr>
        <w:t xml:space="preserve"> </w:t>
      </w:r>
      <w:r w:rsidRPr="001D27B0">
        <w:rPr>
          <w:rFonts w:ascii="Times New Roman" w:hAnsi="Times New Roman" w:cs="Times New Roman"/>
        </w:rPr>
        <w:t>A total of 56 respondents (70.0%) either agreed (45.0%) or strongly agreed (25.0%) that accounting information quality influences how quickly decisions are made. A minority (12.5%) disagreed, while 17.5% remained neutral.</w:t>
      </w:r>
    </w:p>
    <w:p w14:paraId="36658C9B" w14:textId="77777777" w:rsidR="001D27B0" w:rsidRPr="001D27B0" w:rsidRDefault="001D27B0" w:rsidP="00B35B28">
      <w:pPr>
        <w:jc w:val="both"/>
        <w:rPr>
          <w:rFonts w:ascii="Times New Roman" w:hAnsi="Times New Roman" w:cs="Times New Roman"/>
          <w:b/>
          <w:bCs/>
        </w:rPr>
      </w:pPr>
      <w:r w:rsidRPr="001D27B0">
        <w:rPr>
          <w:rFonts w:ascii="Times New Roman" w:hAnsi="Times New Roman" w:cs="Times New Roman"/>
          <w:b/>
          <w:bCs/>
        </w:rPr>
        <w:t xml:space="preserve">Statement 14: </w:t>
      </w:r>
      <w:r w:rsidRPr="001D27B0">
        <w:rPr>
          <w:rFonts w:ascii="Times New Roman" w:hAnsi="Times New Roman" w:cs="Times New Roman"/>
          <w:b/>
          <w:bCs/>
          <w:i/>
          <w:iCs/>
        </w:rPr>
        <w:t>I trust accounting data for operational decisions.</w:t>
      </w:r>
    </w:p>
    <w:tbl>
      <w:tblPr>
        <w:tblStyle w:val="TableGrid"/>
        <w:tblW w:w="0" w:type="auto"/>
        <w:tblLook w:val="04A0" w:firstRow="1" w:lastRow="0" w:firstColumn="1" w:lastColumn="0" w:noHBand="0" w:noVBand="1"/>
      </w:tblPr>
      <w:tblGrid>
        <w:gridCol w:w="2296"/>
        <w:gridCol w:w="1698"/>
        <w:gridCol w:w="1805"/>
      </w:tblGrid>
      <w:tr w:rsidR="001D27B0" w:rsidRPr="001D27B0" w14:paraId="0D9E99BB" w14:textId="77777777" w:rsidTr="00CC46B8">
        <w:tc>
          <w:tcPr>
            <w:tcW w:w="0" w:type="auto"/>
            <w:hideMark/>
          </w:tcPr>
          <w:p w14:paraId="70CFEF3F" w14:textId="77777777" w:rsidR="001D27B0" w:rsidRPr="001D27B0" w:rsidRDefault="001D27B0" w:rsidP="00B35B28">
            <w:pPr>
              <w:spacing w:after="160" w:line="278" w:lineRule="auto"/>
              <w:jc w:val="both"/>
              <w:rPr>
                <w:rFonts w:ascii="Times New Roman" w:hAnsi="Times New Roman" w:cs="Times New Roman"/>
                <w:b/>
                <w:bCs/>
              </w:rPr>
            </w:pPr>
            <w:r w:rsidRPr="001D27B0">
              <w:rPr>
                <w:rFonts w:ascii="Times New Roman" w:hAnsi="Times New Roman" w:cs="Times New Roman"/>
                <w:b/>
                <w:bCs/>
              </w:rPr>
              <w:t>Response</w:t>
            </w:r>
          </w:p>
        </w:tc>
        <w:tc>
          <w:tcPr>
            <w:tcW w:w="0" w:type="auto"/>
            <w:hideMark/>
          </w:tcPr>
          <w:p w14:paraId="741A3507" w14:textId="77777777" w:rsidR="001D27B0" w:rsidRPr="001D27B0" w:rsidRDefault="001D27B0" w:rsidP="00B35B28">
            <w:pPr>
              <w:spacing w:after="160" w:line="278" w:lineRule="auto"/>
              <w:jc w:val="both"/>
              <w:rPr>
                <w:rFonts w:ascii="Times New Roman" w:hAnsi="Times New Roman" w:cs="Times New Roman"/>
                <w:b/>
                <w:bCs/>
              </w:rPr>
            </w:pPr>
            <w:r w:rsidRPr="001D27B0">
              <w:rPr>
                <w:rFonts w:ascii="Times New Roman" w:hAnsi="Times New Roman" w:cs="Times New Roman"/>
                <w:b/>
                <w:bCs/>
              </w:rPr>
              <w:t>Frequency (N)</w:t>
            </w:r>
          </w:p>
        </w:tc>
        <w:tc>
          <w:tcPr>
            <w:tcW w:w="0" w:type="auto"/>
            <w:hideMark/>
          </w:tcPr>
          <w:p w14:paraId="2C71322C" w14:textId="77777777" w:rsidR="001D27B0" w:rsidRPr="001D27B0" w:rsidRDefault="001D27B0" w:rsidP="00B35B28">
            <w:pPr>
              <w:spacing w:after="160" w:line="278" w:lineRule="auto"/>
              <w:jc w:val="both"/>
              <w:rPr>
                <w:rFonts w:ascii="Times New Roman" w:hAnsi="Times New Roman" w:cs="Times New Roman"/>
                <w:b/>
                <w:bCs/>
              </w:rPr>
            </w:pPr>
            <w:r w:rsidRPr="001D27B0">
              <w:rPr>
                <w:rFonts w:ascii="Times New Roman" w:hAnsi="Times New Roman" w:cs="Times New Roman"/>
                <w:b/>
                <w:bCs/>
              </w:rPr>
              <w:t>Percentage (%)</w:t>
            </w:r>
          </w:p>
        </w:tc>
      </w:tr>
      <w:tr w:rsidR="001D27B0" w:rsidRPr="001D27B0" w14:paraId="01CBDCA2" w14:textId="77777777" w:rsidTr="00CC46B8">
        <w:tc>
          <w:tcPr>
            <w:tcW w:w="0" w:type="auto"/>
            <w:hideMark/>
          </w:tcPr>
          <w:p w14:paraId="187C42F3" w14:textId="77777777" w:rsidR="001D27B0" w:rsidRPr="001D27B0" w:rsidRDefault="001D27B0" w:rsidP="00B35B28">
            <w:pPr>
              <w:spacing w:after="160" w:line="278" w:lineRule="auto"/>
              <w:jc w:val="both"/>
              <w:rPr>
                <w:rFonts w:ascii="Times New Roman" w:hAnsi="Times New Roman" w:cs="Times New Roman"/>
              </w:rPr>
            </w:pPr>
            <w:r w:rsidRPr="001D27B0">
              <w:rPr>
                <w:rFonts w:ascii="Times New Roman" w:hAnsi="Times New Roman" w:cs="Times New Roman"/>
              </w:rPr>
              <w:t>Strongly Disagree (1)</w:t>
            </w:r>
          </w:p>
        </w:tc>
        <w:tc>
          <w:tcPr>
            <w:tcW w:w="0" w:type="auto"/>
            <w:hideMark/>
          </w:tcPr>
          <w:p w14:paraId="7221179A" w14:textId="77777777" w:rsidR="001D27B0" w:rsidRPr="001D27B0" w:rsidRDefault="001D27B0" w:rsidP="00B35B28">
            <w:pPr>
              <w:spacing w:after="160" w:line="278" w:lineRule="auto"/>
              <w:jc w:val="both"/>
              <w:rPr>
                <w:rFonts w:ascii="Times New Roman" w:hAnsi="Times New Roman" w:cs="Times New Roman"/>
              </w:rPr>
            </w:pPr>
            <w:r w:rsidRPr="001D27B0">
              <w:rPr>
                <w:rFonts w:ascii="Times New Roman" w:hAnsi="Times New Roman" w:cs="Times New Roman"/>
              </w:rPr>
              <w:t>1</w:t>
            </w:r>
          </w:p>
        </w:tc>
        <w:tc>
          <w:tcPr>
            <w:tcW w:w="0" w:type="auto"/>
            <w:hideMark/>
          </w:tcPr>
          <w:p w14:paraId="7A93590A" w14:textId="77777777" w:rsidR="001D27B0" w:rsidRPr="001D27B0" w:rsidRDefault="001D27B0" w:rsidP="00B35B28">
            <w:pPr>
              <w:spacing w:after="160" w:line="278" w:lineRule="auto"/>
              <w:jc w:val="both"/>
              <w:rPr>
                <w:rFonts w:ascii="Times New Roman" w:hAnsi="Times New Roman" w:cs="Times New Roman"/>
              </w:rPr>
            </w:pPr>
            <w:r w:rsidRPr="001D27B0">
              <w:rPr>
                <w:rFonts w:ascii="Times New Roman" w:hAnsi="Times New Roman" w:cs="Times New Roman"/>
              </w:rPr>
              <w:t>1.25%</w:t>
            </w:r>
          </w:p>
        </w:tc>
      </w:tr>
      <w:tr w:rsidR="001D27B0" w:rsidRPr="001D27B0" w14:paraId="6835164D" w14:textId="77777777" w:rsidTr="00CC46B8">
        <w:tc>
          <w:tcPr>
            <w:tcW w:w="0" w:type="auto"/>
            <w:hideMark/>
          </w:tcPr>
          <w:p w14:paraId="04DBDA0B" w14:textId="77777777" w:rsidR="001D27B0" w:rsidRPr="001D27B0" w:rsidRDefault="001D27B0" w:rsidP="00B35B28">
            <w:pPr>
              <w:spacing w:after="160" w:line="278" w:lineRule="auto"/>
              <w:jc w:val="both"/>
              <w:rPr>
                <w:rFonts w:ascii="Times New Roman" w:hAnsi="Times New Roman" w:cs="Times New Roman"/>
              </w:rPr>
            </w:pPr>
            <w:r w:rsidRPr="001D27B0">
              <w:rPr>
                <w:rFonts w:ascii="Times New Roman" w:hAnsi="Times New Roman" w:cs="Times New Roman"/>
              </w:rPr>
              <w:t>Disagree (2)</w:t>
            </w:r>
          </w:p>
        </w:tc>
        <w:tc>
          <w:tcPr>
            <w:tcW w:w="0" w:type="auto"/>
            <w:hideMark/>
          </w:tcPr>
          <w:p w14:paraId="01488B67" w14:textId="77777777" w:rsidR="001D27B0" w:rsidRPr="001D27B0" w:rsidRDefault="001D27B0" w:rsidP="00B35B28">
            <w:pPr>
              <w:spacing w:after="160" w:line="278" w:lineRule="auto"/>
              <w:jc w:val="both"/>
              <w:rPr>
                <w:rFonts w:ascii="Times New Roman" w:hAnsi="Times New Roman" w:cs="Times New Roman"/>
              </w:rPr>
            </w:pPr>
            <w:r w:rsidRPr="001D27B0">
              <w:rPr>
                <w:rFonts w:ascii="Times New Roman" w:hAnsi="Times New Roman" w:cs="Times New Roman"/>
              </w:rPr>
              <w:t>4</w:t>
            </w:r>
          </w:p>
        </w:tc>
        <w:tc>
          <w:tcPr>
            <w:tcW w:w="0" w:type="auto"/>
            <w:hideMark/>
          </w:tcPr>
          <w:p w14:paraId="5718A9C0" w14:textId="77777777" w:rsidR="001D27B0" w:rsidRPr="001D27B0" w:rsidRDefault="001D27B0" w:rsidP="00B35B28">
            <w:pPr>
              <w:spacing w:after="160" w:line="278" w:lineRule="auto"/>
              <w:jc w:val="both"/>
              <w:rPr>
                <w:rFonts w:ascii="Times New Roman" w:hAnsi="Times New Roman" w:cs="Times New Roman"/>
              </w:rPr>
            </w:pPr>
            <w:r w:rsidRPr="001D27B0">
              <w:rPr>
                <w:rFonts w:ascii="Times New Roman" w:hAnsi="Times New Roman" w:cs="Times New Roman"/>
              </w:rPr>
              <w:t>5.0%</w:t>
            </w:r>
          </w:p>
        </w:tc>
      </w:tr>
      <w:tr w:rsidR="001D27B0" w:rsidRPr="001D27B0" w14:paraId="169E23DF" w14:textId="77777777" w:rsidTr="00CC46B8">
        <w:tc>
          <w:tcPr>
            <w:tcW w:w="0" w:type="auto"/>
            <w:hideMark/>
          </w:tcPr>
          <w:p w14:paraId="57A5676E" w14:textId="77777777" w:rsidR="001D27B0" w:rsidRPr="001D27B0" w:rsidRDefault="001D27B0" w:rsidP="00B35B28">
            <w:pPr>
              <w:spacing w:after="160" w:line="278" w:lineRule="auto"/>
              <w:jc w:val="both"/>
              <w:rPr>
                <w:rFonts w:ascii="Times New Roman" w:hAnsi="Times New Roman" w:cs="Times New Roman"/>
              </w:rPr>
            </w:pPr>
            <w:r w:rsidRPr="001D27B0">
              <w:rPr>
                <w:rFonts w:ascii="Times New Roman" w:hAnsi="Times New Roman" w:cs="Times New Roman"/>
              </w:rPr>
              <w:t>Neutral (3)</w:t>
            </w:r>
          </w:p>
        </w:tc>
        <w:tc>
          <w:tcPr>
            <w:tcW w:w="0" w:type="auto"/>
            <w:hideMark/>
          </w:tcPr>
          <w:p w14:paraId="7F7DD088" w14:textId="77777777" w:rsidR="001D27B0" w:rsidRPr="001D27B0" w:rsidRDefault="001D27B0" w:rsidP="00B35B28">
            <w:pPr>
              <w:spacing w:after="160" w:line="278" w:lineRule="auto"/>
              <w:jc w:val="both"/>
              <w:rPr>
                <w:rFonts w:ascii="Times New Roman" w:hAnsi="Times New Roman" w:cs="Times New Roman"/>
              </w:rPr>
            </w:pPr>
            <w:r w:rsidRPr="001D27B0">
              <w:rPr>
                <w:rFonts w:ascii="Times New Roman" w:hAnsi="Times New Roman" w:cs="Times New Roman"/>
              </w:rPr>
              <w:t>9</w:t>
            </w:r>
          </w:p>
        </w:tc>
        <w:tc>
          <w:tcPr>
            <w:tcW w:w="0" w:type="auto"/>
            <w:hideMark/>
          </w:tcPr>
          <w:p w14:paraId="18B5EEFD" w14:textId="77777777" w:rsidR="001D27B0" w:rsidRPr="001D27B0" w:rsidRDefault="001D27B0" w:rsidP="00B35B28">
            <w:pPr>
              <w:spacing w:after="160" w:line="278" w:lineRule="auto"/>
              <w:jc w:val="both"/>
              <w:rPr>
                <w:rFonts w:ascii="Times New Roman" w:hAnsi="Times New Roman" w:cs="Times New Roman"/>
              </w:rPr>
            </w:pPr>
            <w:r w:rsidRPr="001D27B0">
              <w:rPr>
                <w:rFonts w:ascii="Times New Roman" w:hAnsi="Times New Roman" w:cs="Times New Roman"/>
              </w:rPr>
              <w:t>11.25%</w:t>
            </w:r>
          </w:p>
        </w:tc>
      </w:tr>
      <w:tr w:rsidR="001D27B0" w:rsidRPr="001D27B0" w14:paraId="49480CB3" w14:textId="77777777" w:rsidTr="00CC46B8">
        <w:tc>
          <w:tcPr>
            <w:tcW w:w="0" w:type="auto"/>
            <w:hideMark/>
          </w:tcPr>
          <w:p w14:paraId="4BD2F22F" w14:textId="77777777" w:rsidR="001D27B0" w:rsidRPr="001D27B0" w:rsidRDefault="001D27B0" w:rsidP="00B35B28">
            <w:pPr>
              <w:spacing w:after="160" w:line="278" w:lineRule="auto"/>
              <w:jc w:val="both"/>
              <w:rPr>
                <w:rFonts w:ascii="Times New Roman" w:hAnsi="Times New Roman" w:cs="Times New Roman"/>
              </w:rPr>
            </w:pPr>
            <w:r w:rsidRPr="001D27B0">
              <w:rPr>
                <w:rFonts w:ascii="Times New Roman" w:hAnsi="Times New Roman" w:cs="Times New Roman"/>
              </w:rPr>
              <w:t>Agree (4)</w:t>
            </w:r>
          </w:p>
        </w:tc>
        <w:tc>
          <w:tcPr>
            <w:tcW w:w="0" w:type="auto"/>
            <w:hideMark/>
          </w:tcPr>
          <w:p w14:paraId="76A1DC8C" w14:textId="77777777" w:rsidR="001D27B0" w:rsidRPr="001D27B0" w:rsidRDefault="001D27B0" w:rsidP="00B35B28">
            <w:pPr>
              <w:spacing w:after="160" w:line="278" w:lineRule="auto"/>
              <w:jc w:val="both"/>
              <w:rPr>
                <w:rFonts w:ascii="Times New Roman" w:hAnsi="Times New Roman" w:cs="Times New Roman"/>
              </w:rPr>
            </w:pPr>
            <w:r w:rsidRPr="001D27B0">
              <w:rPr>
                <w:rFonts w:ascii="Times New Roman" w:hAnsi="Times New Roman" w:cs="Times New Roman"/>
              </w:rPr>
              <w:t>42</w:t>
            </w:r>
          </w:p>
        </w:tc>
        <w:tc>
          <w:tcPr>
            <w:tcW w:w="0" w:type="auto"/>
            <w:hideMark/>
          </w:tcPr>
          <w:p w14:paraId="3A96E125" w14:textId="77777777" w:rsidR="001D27B0" w:rsidRPr="001D27B0" w:rsidRDefault="001D27B0" w:rsidP="00B35B28">
            <w:pPr>
              <w:spacing w:after="160" w:line="278" w:lineRule="auto"/>
              <w:jc w:val="both"/>
              <w:rPr>
                <w:rFonts w:ascii="Times New Roman" w:hAnsi="Times New Roman" w:cs="Times New Roman"/>
              </w:rPr>
            </w:pPr>
            <w:r w:rsidRPr="001D27B0">
              <w:rPr>
                <w:rFonts w:ascii="Times New Roman" w:hAnsi="Times New Roman" w:cs="Times New Roman"/>
              </w:rPr>
              <w:t>52.5%</w:t>
            </w:r>
          </w:p>
        </w:tc>
      </w:tr>
      <w:tr w:rsidR="001D27B0" w:rsidRPr="001D27B0" w14:paraId="3213D915" w14:textId="77777777" w:rsidTr="00CC46B8">
        <w:tc>
          <w:tcPr>
            <w:tcW w:w="0" w:type="auto"/>
            <w:hideMark/>
          </w:tcPr>
          <w:p w14:paraId="6C1C1B12" w14:textId="77777777" w:rsidR="001D27B0" w:rsidRPr="001D27B0" w:rsidRDefault="001D27B0" w:rsidP="00B35B28">
            <w:pPr>
              <w:spacing w:after="160" w:line="278" w:lineRule="auto"/>
              <w:jc w:val="both"/>
              <w:rPr>
                <w:rFonts w:ascii="Times New Roman" w:hAnsi="Times New Roman" w:cs="Times New Roman"/>
              </w:rPr>
            </w:pPr>
            <w:r w:rsidRPr="001D27B0">
              <w:rPr>
                <w:rFonts w:ascii="Times New Roman" w:hAnsi="Times New Roman" w:cs="Times New Roman"/>
              </w:rPr>
              <w:t>Strongly Agree (5)</w:t>
            </w:r>
          </w:p>
        </w:tc>
        <w:tc>
          <w:tcPr>
            <w:tcW w:w="0" w:type="auto"/>
            <w:hideMark/>
          </w:tcPr>
          <w:p w14:paraId="0D477EE6" w14:textId="77777777" w:rsidR="001D27B0" w:rsidRPr="001D27B0" w:rsidRDefault="001D27B0" w:rsidP="00B35B28">
            <w:pPr>
              <w:spacing w:after="160" w:line="278" w:lineRule="auto"/>
              <w:jc w:val="both"/>
              <w:rPr>
                <w:rFonts w:ascii="Times New Roman" w:hAnsi="Times New Roman" w:cs="Times New Roman"/>
              </w:rPr>
            </w:pPr>
            <w:r w:rsidRPr="001D27B0">
              <w:rPr>
                <w:rFonts w:ascii="Times New Roman" w:hAnsi="Times New Roman" w:cs="Times New Roman"/>
              </w:rPr>
              <w:t>24</w:t>
            </w:r>
          </w:p>
        </w:tc>
        <w:tc>
          <w:tcPr>
            <w:tcW w:w="0" w:type="auto"/>
            <w:hideMark/>
          </w:tcPr>
          <w:p w14:paraId="0ADBECB0" w14:textId="77777777" w:rsidR="001D27B0" w:rsidRPr="001D27B0" w:rsidRDefault="001D27B0" w:rsidP="00B35B28">
            <w:pPr>
              <w:spacing w:after="160" w:line="278" w:lineRule="auto"/>
              <w:jc w:val="both"/>
              <w:rPr>
                <w:rFonts w:ascii="Times New Roman" w:hAnsi="Times New Roman" w:cs="Times New Roman"/>
              </w:rPr>
            </w:pPr>
            <w:r w:rsidRPr="001D27B0">
              <w:rPr>
                <w:rFonts w:ascii="Times New Roman" w:hAnsi="Times New Roman" w:cs="Times New Roman"/>
              </w:rPr>
              <w:t>30.0%</w:t>
            </w:r>
          </w:p>
        </w:tc>
      </w:tr>
      <w:tr w:rsidR="001D27B0" w:rsidRPr="001D27B0" w14:paraId="6440D0D6" w14:textId="77777777" w:rsidTr="00CC46B8">
        <w:tc>
          <w:tcPr>
            <w:tcW w:w="0" w:type="auto"/>
            <w:hideMark/>
          </w:tcPr>
          <w:p w14:paraId="3E7BB67F" w14:textId="77777777" w:rsidR="001D27B0" w:rsidRPr="001D27B0" w:rsidRDefault="001D27B0" w:rsidP="00B35B28">
            <w:pPr>
              <w:spacing w:after="160" w:line="278" w:lineRule="auto"/>
              <w:jc w:val="both"/>
              <w:rPr>
                <w:rFonts w:ascii="Times New Roman" w:hAnsi="Times New Roman" w:cs="Times New Roman"/>
              </w:rPr>
            </w:pPr>
            <w:r w:rsidRPr="001D27B0">
              <w:rPr>
                <w:rFonts w:ascii="Times New Roman" w:hAnsi="Times New Roman" w:cs="Times New Roman"/>
                <w:b/>
                <w:bCs/>
              </w:rPr>
              <w:t>Total</w:t>
            </w:r>
          </w:p>
        </w:tc>
        <w:tc>
          <w:tcPr>
            <w:tcW w:w="0" w:type="auto"/>
            <w:hideMark/>
          </w:tcPr>
          <w:p w14:paraId="2B1504FF" w14:textId="77777777" w:rsidR="001D27B0" w:rsidRPr="001D27B0" w:rsidRDefault="001D27B0" w:rsidP="00B35B28">
            <w:pPr>
              <w:spacing w:after="160" w:line="278" w:lineRule="auto"/>
              <w:jc w:val="both"/>
              <w:rPr>
                <w:rFonts w:ascii="Times New Roman" w:hAnsi="Times New Roman" w:cs="Times New Roman"/>
              </w:rPr>
            </w:pPr>
            <w:r w:rsidRPr="001D27B0">
              <w:rPr>
                <w:rFonts w:ascii="Times New Roman" w:hAnsi="Times New Roman" w:cs="Times New Roman"/>
                <w:b/>
                <w:bCs/>
              </w:rPr>
              <w:t>80</w:t>
            </w:r>
          </w:p>
        </w:tc>
        <w:tc>
          <w:tcPr>
            <w:tcW w:w="0" w:type="auto"/>
            <w:hideMark/>
          </w:tcPr>
          <w:p w14:paraId="606D82D3" w14:textId="77777777" w:rsidR="001D27B0" w:rsidRPr="001D27B0" w:rsidRDefault="001D27B0" w:rsidP="00B35B28">
            <w:pPr>
              <w:spacing w:after="160" w:line="278" w:lineRule="auto"/>
              <w:jc w:val="both"/>
              <w:rPr>
                <w:rFonts w:ascii="Times New Roman" w:hAnsi="Times New Roman" w:cs="Times New Roman"/>
              </w:rPr>
            </w:pPr>
            <w:r w:rsidRPr="001D27B0">
              <w:rPr>
                <w:rFonts w:ascii="Times New Roman" w:hAnsi="Times New Roman" w:cs="Times New Roman"/>
                <w:b/>
                <w:bCs/>
              </w:rPr>
              <w:t>100%</w:t>
            </w:r>
          </w:p>
        </w:tc>
      </w:tr>
    </w:tbl>
    <w:p w14:paraId="455A9ACC" w14:textId="77777777" w:rsidR="00F853D5" w:rsidRDefault="00F853D5" w:rsidP="00B35B28">
      <w:pPr>
        <w:jc w:val="both"/>
        <w:rPr>
          <w:rFonts w:ascii="Times New Roman" w:hAnsi="Times New Roman" w:cs="Times New Roman"/>
          <w:b/>
          <w:bCs/>
        </w:rPr>
      </w:pPr>
      <w:r w:rsidRPr="00F853D5">
        <w:rPr>
          <w:rFonts w:ascii="Times New Roman" w:hAnsi="Times New Roman" w:cs="Times New Roman"/>
          <w:b/>
          <w:bCs/>
        </w:rPr>
        <w:t>Source: Researcher field work, 2025</w:t>
      </w:r>
    </w:p>
    <w:p w14:paraId="67CF3D85" w14:textId="3A17FD3B" w:rsidR="001D27B0" w:rsidRPr="001D27B0" w:rsidRDefault="001D27B0" w:rsidP="00B35B28">
      <w:pPr>
        <w:jc w:val="both"/>
        <w:rPr>
          <w:rFonts w:ascii="Times New Roman" w:hAnsi="Times New Roman" w:cs="Times New Roman"/>
        </w:rPr>
      </w:pPr>
      <w:r w:rsidRPr="001D27B0">
        <w:rPr>
          <w:rFonts w:ascii="Times New Roman" w:hAnsi="Times New Roman" w:cs="Times New Roman"/>
          <w:b/>
          <w:bCs/>
        </w:rPr>
        <w:t>Interpretation:</w:t>
      </w:r>
      <w:r w:rsidR="00CC46B8">
        <w:rPr>
          <w:rFonts w:ascii="Times New Roman" w:hAnsi="Times New Roman" w:cs="Times New Roman"/>
        </w:rPr>
        <w:t xml:space="preserve"> </w:t>
      </w:r>
      <w:r w:rsidRPr="001D27B0">
        <w:rPr>
          <w:rFonts w:ascii="Times New Roman" w:hAnsi="Times New Roman" w:cs="Times New Roman"/>
        </w:rPr>
        <w:t>A large portion of respondents (82.5%) expressed trust in accounting data for operational decisions, including 52.5% who agreed and 30.0% who strongly agreed. Only 6.25% expressed disagreement, while 11.25% were neutral.</w:t>
      </w:r>
    </w:p>
    <w:p w14:paraId="14780A2F" w14:textId="77777777" w:rsidR="001D27B0" w:rsidRPr="001D27B0" w:rsidRDefault="001D27B0" w:rsidP="00B35B28">
      <w:pPr>
        <w:jc w:val="both"/>
        <w:rPr>
          <w:rFonts w:ascii="Times New Roman" w:hAnsi="Times New Roman" w:cs="Times New Roman"/>
          <w:b/>
          <w:bCs/>
        </w:rPr>
      </w:pPr>
      <w:r w:rsidRPr="001D27B0">
        <w:rPr>
          <w:rFonts w:ascii="Times New Roman" w:hAnsi="Times New Roman" w:cs="Times New Roman"/>
          <w:b/>
          <w:bCs/>
        </w:rPr>
        <w:t xml:space="preserve">Statement 15: </w:t>
      </w:r>
      <w:r w:rsidRPr="001D27B0">
        <w:rPr>
          <w:rFonts w:ascii="Times New Roman" w:hAnsi="Times New Roman" w:cs="Times New Roman"/>
          <w:b/>
          <w:bCs/>
          <w:i/>
          <w:iCs/>
        </w:rPr>
        <w:t>Accounting information reduces the risk of poor decisions.</w:t>
      </w:r>
    </w:p>
    <w:tbl>
      <w:tblPr>
        <w:tblStyle w:val="TableGrid"/>
        <w:tblW w:w="0" w:type="auto"/>
        <w:tblLook w:val="04A0" w:firstRow="1" w:lastRow="0" w:firstColumn="1" w:lastColumn="0" w:noHBand="0" w:noVBand="1"/>
      </w:tblPr>
      <w:tblGrid>
        <w:gridCol w:w="2296"/>
        <w:gridCol w:w="1698"/>
        <w:gridCol w:w="1805"/>
      </w:tblGrid>
      <w:tr w:rsidR="001D27B0" w:rsidRPr="001D27B0" w14:paraId="37204599" w14:textId="77777777" w:rsidTr="00CC46B8">
        <w:tc>
          <w:tcPr>
            <w:tcW w:w="0" w:type="auto"/>
            <w:hideMark/>
          </w:tcPr>
          <w:p w14:paraId="5C2B7202" w14:textId="77777777" w:rsidR="001D27B0" w:rsidRPr="001D27B0" w:rsidRDefault="001D27B0" w:rsidP="00B35B28">
            <w:pPr>
              <w:spacing w:after="160" w:line="278" w:lineRule="auto"/>
              <w:jc w:val="both"/>
              <w:rPr>
                <w:rFonts w:ascii="Times New Roman" w:hAnsi="Times New Roman" w:cs="Times New Roman"/>
                <w:b/>
                <w:bCs/>
              </w:rPr>
            </w:pPr>
            <w:r w:rsidRPr="001D27B0">
              <w:rPr>
                <w:rFonts w:ascii="Times New Roman" w:hAnsi="Times New Roman" w:cs="Times New Roman"/>
                <w:b/>
                <w:bCs/>
              </w:rPr>
              <w:t>Response</w:t>
            </w:r>
          </w:p>
        </w:tc>
        <w:tc>
          <w:tcPr>
            <w:tcW w:w="0" w:type="auto"/>
            <w:hideMark/>
          </w:tcPr>
          <w:p w14:paraId="09C194C4" w14:textId="77777777" w:rsidR="001D27B0" w:rsidRPr="001D27B0" w:rsidRDefault="001D27B0" w:rsidP="00B35B28">
            <w:pPr>
              <w:spacing w:after="160" w:line="278" w:lineRule="auto"/>
              <w:jc w:val="both"/>
              <w:rPr>
                <w:rFonts w:ascii="Times New Roman" w:hAnsi="Times New Roman" w:cs="Times New Roman"/>
                <w:b/>
                <w:bCs/>
              </w:rPr>
            </w:pPr>
            <w:r w:rsidRPr="001D27B0">
              <w:rPr>
                <w:rFonts w:ascii="Times New Roman" w:hAnsi="Times New Roman" w:cs="Times New Roman"/>
                <w:b/>
                <w:bCs/>
              </w:rPr>
              <w:t>Frequency (N)</w:t>
            </w:r>
          </w:p>
        </w:tc>
        <w:tc>
          <w:tcPr>
            <w:tcW w:w="0" w:type="auto"/>
            <w:hideMark/>
          </w:tcPr>
          <w:p w14:paraId="6274D51B" w14:textId="77777777" w:rsidR="001D27B0" w:rsidRPr="001D27B0" w:rsidRDefault="001D27B0" w:rsidP="00B35B28">
            <w:pPr>
              <w:spacing w:after="160" w:line="278" w:lineRule="auto"/>
              <w:jc w:val="both"/>
              <w:rPr>
                <w:rFonts w:ascii="Times New Roman" w:hAnsi="Times New Roman" w:cs="Times New Roman"/>
                <w:b/>
                <w:bCs/>
              </w:rPr>
            </w:pPr>
            <w:r w:rsidRPr="001D27B0">
              <w:rPr>
                <w:rFonts w:ascii="Times New Roman" w:hAnsi="Times New Roman" w:cs="Times New Roman"/>
                <w:b/>
                <w:bCs/>
              </w:rPr>
              <w:t>Percentage (%)</w:t>
            </w:r>
          </w:p>
        </w:tc>
      </w:tr>
      <w:tr w:rsidR="001D27B0" w:rsidRPr="001D27B0" w14:paraId="7911DEEC" w14:textId="77777777" w:rsidTr="00CC46B8">
        <w:tc>
          <w:tcPr>
            <w:tcW w:w="0" w:type="auto"/>
            <w:hideMark/>
          </w:tcPr>
          <w:p w14:paraId="6C1AE1C9" w14:textId="77777777" w:rsidR="001D27B0" w:rsidRPr="001D27B0" w:rsidRDefault="001D27B0" w:rsidP="00B35B28">
            <w:pPr>
              <w:spacing w:after="160" w:line="278" w:lineRule="auto"/>
              <w:jc w:val="both"/>
              <w:rPr>
                <w:rFonts w:ascii="Times New Roman" w:hAnsi="Times New Roman" w:cs="Times New Roman"/>
              </w:rPr>
            </w:pPr>
            <w:r w:rsidRPr="001D27B0">
              <w:rPr>
                <w:rFonts w:ascii="Times New Roman" w:hAnsi="Times New Roman" w:cs="Times New Roman"/>
              </w:rPr>
              <w:t>Strongly Disagree (1)</w:t>
            </w:r>
          </w:p>
        </w:tc>
        <w:tc>
          <w:tcPr>
            <w:tcW w:w="0" w:type="auto"/>
            <w:hideMark/>
          </w:tcPr>
          <w:p w14:paraId="5E54C8BD" w14:textId="77777777" w:rsidR="001D27B0" w:rsidRPr="001D27B0" w:rsidRDefault="001D27B0" w:rsidP="00B35B28">
            <w:pPr>
              <w:spacing w:after="160" w:line="278" w:lineRule="auto"/>
              <w:jc w:val="both"/>
              <w:rPr>
                <w:rFonts w:ascii="Times New Roman" w:hAnsi="Times New Roman" w:cs="Times New Roman"/>
              </w:rPr>
            </w:pPr>
            <w:r w:rsidRPr="001D27B0">
              <w:rPr>
                <w:rFonts w:ascii="Times New Roman" w:hAnsi="Times New Roman" w:cs="Times New Roman"/>
              </w:rPr>
              <w:t>2</w:t>
            </w:r>
          </w:p>
        </w:tc>
        <w:tc>
          <w:tcPr>
            <w:tcW w:w="0" w:type="auto"/>
            <w:hideMark/>
          </w:tcPr>
          <w:p w14:paraId="75A5EA13" w14:textId="77777777" w:rsidR="001D27B0" w:rsidRPr="001D27B0" w:rsidRDefault="001D27B0" w:rsidP="00B35B28">
            <w:pPr>
              <w:spacing w:after="160" w:line="278" w:lineRule="auto"/>
              <w:jc w:val="both"/>
              <w:rPr>
                <w:rFonts w:ascii="Times New Roman" w:hAnsi="Times New Roman" w:cs="Times New Roman"/>
              </w:rPr>
            </w:pPr>
            <w:r w:rsidRPr="001D27B0">
              <w:rPr>
                <w:rFonts w:ascii="Times New Roman" w:hAnsi="Times New Roman" w:cs="Times New Roman"/>
              </w:rPr>
              <w:t>2.5%</w:t>
            </w:r>
          </w:p>
        </w:tc>
      </w:tr>
      <w:tr w:rsidR="001D27B0" w:rsidRPr="001D27B0" w14:paraId="66D9FEDB" w14:textId="77777777" w:rsidTr="00CC46B8">
        <w:tc>
          <w:tcPr>
            <w:tcW w:w="0" w:type="auto"/>
            <w:hideMark/>
          </w:tcPr>
          <w:p w14:paraId="3DA20609" w14:textId="77777777" w:rsidR="001D27B0" w:rsidRPr="001D27B0" w:rsidRDefault="001D27B0" w:rsidP="00B35B28">
            <w:pPr>
              <w:spacing w:after="160" w:line="278" w:lineRule="auto"/>
              <w:jc w:val="both"/>
              <w:rPr>
                <w:rFonts w:ascii="Times New Roman" w:hAnsi="Times New Roman" w:cs="Times New Roman"/>
              </w:rPr>
            </w:pPr>
            <w:r w:rsidRPr="001D27B0">
              <w:rPr>
                <w:rFonts w:ascii="Times New Roman" w:hAnsi="Times New Roman" w:cs="Times New Roman"/>
              </w:rPr>
              <w:t>Disagree (2)</w:t>
            </w:r>
          </w:p>
        </w:tc>
        <w:tc>
          <w:tcPr>
            <w:tcW w:w="0" w:type="auto"/>
            <w:hideMark/>
          </w:tcPr>
          <w:p w14:paraId="0BCE5C51" w14:textId="77777777" w:rsidR="001D27B0" w:rsidRPr="001D27B0" w:rsidRDefault="001D27B0" w:rsidP="00B35B28">
            <w:pPr>
              <w:spacing w:after="160" w:line="278" w:lineRule="auto"/>
              <w:jc w:val="both"/>
              <w:rPr>
                <w:rFonts w:ascii="Times New Roman" w:hAnsi="Times New Roman" w:cs="Times New Roman"/>
              </w:rPr>
            </w:pPr>
            <w:r w:rsidRPr="001D27B0">
              <w:rPr>
                <w:rFonts w:ascii="Times New Roman" w:hAnsi="Times New Roman" w:cs="Times New Roman"/>
              </w:rPr>
              <w:t>6</w:t>
            </w:r>
          </w:p>
        </w:tc>
        <w:tc>
          <w:tcPr>
            <w:tcW w:w="0" w:type="auto"/>
            <w:hideMark/>
          </w:tcPr>
          <w:p w14:paraId="06B84920" w14:textId="77777777" w:rsidR="001D27B0" w:rsidRPr="001D27B0" w:rsidRDefault="001D27B0" w:rsidP="00B35B28">
            <w:pPr>
              <w:spacing w:after="160" w:line="278" w:lineRule="auto"/>
              <w:jc w:val="both"/>
              <w:rPr>
                <w:rFonts w:ascii="Times New Roman" w:hAnsi="Times New Roman" w:cs="Times New Roman"/>
              </w:rPr>
            </w:pPr>
            <w:r w:rsidRPr="001D27B0">
              <w:rPr>
                <w:rFonts w:ascii="Times New Roman" w:hAnsi="Times New Roman" w:cs="Times New Roman"/>
              </w:rPr>
              <w:t>7.5%</w:t>
            </w:r>
          </w:p>
        </w:tc>
      </w:tr>
      <w:tr w:rsidR="001D27B0" w:rsidRPr="001D27B0" w14:paraId="003D3A40" w14:textId="77777777" w:rsidTr="00CC46B8">
        <w:tc>
          <w:tcPr>
            <w:tcW w:w="0" w:type="auto"/>
            <w:hideMark/>
          </w:tcPr>
          <w:p w14:paraId="5412F42B" w14:textId="77777777" w:rsidR="001D27B0" w:rsidRPr="001D27B0" w:rsidRDefault="001D27B0" w:rsidP="00B35B28">
            <w:pPr>
              <w:spacing w:after="160" w:line="278" w:lineRule="auto"/>
              <w:jc w:val="both"/>
              <w:rPr>
                <w:rFonts w:ascii="Times New Roman" w:hAnsi="Times New Roman" w:cs="Times New Roman"/>
              </w:rPr>
            </w:pPr>
            <w:r w:rsidRPr="001D27B0">
              <w:rPr>
                <w:rFonts w:ascii="Times New Roman" w:hAnsi="Times New Roman" w:cs="Times New Roman"/>
              </w:rPr>
              <w:t>Neutral (3)</w:t>
            </w:r>
          </w:p>
        </w:tc>
        <w:tc>
          <w:tcPr>
            <w:tcW w:w="0" w:type="auto"/>
            <w:hideMark/>
          </w:tcPr>
          <w:p w14:paraId="762E02F0" w14:textId="77777777" w:rsidR="001D27B0" w:rsidRPr="001D27B0" w:rsidRDefault="001D27B0" w:rsidP="00B35B28">
            <w:pPr>
              <w:spacing w:after="160" w:line="278" w:lineRule="auto"/>
              <w:jc w:val="both"/>
              <w:rPr>
                <w:rFonts w:ascii="Times New Roman" w:hAnsi="Times New Roman" w:cs="Times New Roman"/>
              </w:rPr>
            </w:pPr>
            <w:r w:rsidRPr="001D27B0">
              <w:rPr>
                <w:rFonts w:ascii="Times New Roman" w:hAnsi="Times New Roman" w:cs="Times New Roman"/>
              </w:rPr>
              <w:t>10</w:t>
            </w:r>
          </w:p>
        </w:tc>
        <w:tc>
          <w:tcPr>
            <w:tcW w:w="0" w:type="auto"/>
            <w:hideMark/>
          </w:tcPr>
          <w:p w14:paraId="5E33B1EA" w14:textId="77777777" w:rsidR="001D27B0" w:rsidRPr="001D27B0" w:rsidRDefault="001D27B0" w:rsidP="00B35B28">
            <w:pPr>
              <w:spacing w:after="160" w:line="278" w:lineRule="auto"/>
              <w:jc w:val="both"/>
              <w:rPr>
                <w:rFonts w:ascii="Times New Roman" w:hAnsi="Times New Roman" w:cs="Times New Roman"/>
              </w:rPr>
            </w:pPr>
            <w:r w:rsidRPr="001D27B0">
              <w:rPr>
                <w:rFonts w:ascii="Times New Roman" w:hAnsi="Times New Roman" w:cs="Times New Roman"/>
              </w:rPr>
              <w:t>12.5%</w:t>
            </w:r>
          </w:p>
        </w:tc>
      </w:tr>
      <w:tr w:rsidR="001D27B0" w:rsidRPr="001D27B0" w14:paraId="09AA08D7" w14:textId="77777777" w:rsidTr="00CC46B8">
        <w:tc>
          <w:tcPr>
            <w:tcW w:w="0" w:type="auto"/>
            <w:hideMark/>
          </w:tcPr>
          <w:p w14:paraId="47F04D5E" w14:textId="77777777" w:rsidR="001D27B0" w:rsidRPr="001D27B0" w:rsidRDefault="001D27B0" w:rsidP="00B35B28">
            <w:pPr>
              <w:spacing w:after="160" w:line="278" w:lineRule="auto"/>
              <w:jc w:val="both"/>
              <w:rPr>
                <w:rFonts w:ascii="Times New Roman" w:hAnsi="Times New Roman" w:cs="Times New Roman"/>
              </w:rPr>
            </w:pPr>
            <w:r w:rsidRPr="001D27B0">
              <w:rPr>
                <w:rFonts w:ascii="Times New Roman" w:hAnsi="Times New Roman" w:cs="Times New Roman"/>
              </w:rPr>
              <w:t>Agree (4)</w:t>
            </w:r>
          </w:p>
        </w:tc>
        <w:tc>
          <w:tcPr>
            <w:tcW w:w="0" w:type="auto"/>
            <w:hideMark/>
          </w:tcPr>
          <w:p w14:paraId="68D4D7C1" w14:textId="77777777" w:rsidR="001D27B0" w:rsidRPr="001D27B0" w:rsidRDefault="001D27B0" w:rsidP="00B35B28">
            <w:pPr>
              <w:spacing w:after="160" w:line="278" w:lineRule="auto"/>
              <w:jc w:val="both"/>
              <w:rPr>
                <w:rFonts w:ascii="Times New Roman" w:hAnsi="Times New Roman" w:cs="Times New Roman"/>
              </w:rPr>
            </w:pPr>
            <w:r w:rsidRPr="001D27B0">
              <w:rPr>
                <w:rFonts w:ascii="Times New Roman" w:hAnsi="Times New Roman" w:cs="Times New Roman"/>
              </w:rPr>
              <w:t>39</w:t>
            </w:r>
          </w:p>
        </w:tc>
        <w:tc>
          <w:tcPr>
            <w:tcW w:w="0" w:type="auto"/>
            <w:hideMark/>
          </w:tcPr>
          <w:p w14:paraId="4865EFB7" w14:textId="77777777" w:rsidR="001D27B0" w:rsidRPr="001D27B0" w:rsidRDefault="001D27B0" w:rsidP="00B35B28">
            <w:pPr>
              <w:spacing w:after="160" w:line="278" w:lineRule="auto"/>
              <w:jc w:val="both"/>
              <w:rPr>
                <w:rFonts w:ascii="Times New Roman" w:hAnsi="Times New Roman" w:cs="Times New Roman"/>
              </w:rPr>
            </w:pPr>
            <w:r w:rsidRPr="001D27B0">
              <w:rPr>
                <w:rFonts w:ascii="Times New Roman" w:hAnsi="Times New Roman" w:cs="Times New Roman"/>
              </w:rPr>
              <w:t>48.75%</w:t>
            </w:r>
          </w:p>
        </w:tc>
      </w:tr>
      <w:tr w:rsidR="001D27B0" w:rsidRPr="001D27B0" w14:paraId="4569E377" w14:textId="77777777" w:rsidTr="00CC46B8">
        <w:tc>
          <w:tcPr>
            <w:tcW w:w="0" w:type="auto"/>
            <w:hideMark/>
          </w:tcPr>
          <w:p w14:paraId="5B21CCE9" w14:textId="77777777" w:rsidR="001D27B0" w:rsidRPr="001D27B0" w:rsidRDefault="001D27B0" w:rsidP="00B35B28">
            <w:pPr>
              <w:spacing w:after="160" w:line="278" w:lineRule="auto"/>
              <w:jc w:val="both"/>
              <w:rPr>
                <w:rFonts w:ascii="Times New Roman" w:hAnsi="Times New Roman" w:cs="Times New Roman"/>
              </w:rPr>
            </w:pPr>
            <w:r w:rsidRPr="001D27B0">
              <w:rPr>
                <w:rFonts w:ascii="Times New Roman" w:hAnsi="Times New Roman" w:cs="Times New Roman"/>
              </w:rPr>
              <w:t>Strongly Agree (5)</w:t>
            </w:r>
          </w:p>
        </w:tc>
        <w:tc>
          <w:tcPr>
            <w:tcW w:w="0" w:type="auto"/>
            <w:hideMark/>
          </w:tcPr>
          <w:p w14:paraId="3ABEF850" w14:textId="77777777" w:rsidR="001D27B0" w:rsidRPr="001D27B0" w:rsidRDefault="001D27B0" w:rsidP="00B35B28">
            <w:pPr>
              <w:spacing w:after="160" w:line="278" w:lineRule="auto"/>
              <w:jc w:val="both"/>
              <w:rPr>
                <w:rFonts w:ascii="Times New Roman" w:hAnsi="Times New Roman" w:cs="Times New Roman"/>
              </w:rPr>
            </w:pPr>
            <w:r w:rsidRPr="001D27B0">
              <w:rPr>
                <w:rFonts w:ascii="Times New Roman" w:hAnsi="Times New Roman" w:cs="Times New Roman"/>
              </w:rPr>
              <w:t>23</w:t>
            </w:r>
          </w:p>
        </w:tc>
        <w:tc>
          <w:tcPr>
            <w:tcW w:w="0" w:type="auto"/>
            <w:hideMark/>
          </w:tcPr>
          <w:p w14:paraId="4B48DD98" w14:textId="77777777" w:rsidR="001D27B0" w:rsidRPr="001D27B0" w:rsidRDefault="001D27B0" w:rsidP="00B35B28">
            <w:pPr>
              <w:spacing w:after="160" w:line="278" w:lineRule="auto"/>
              <w:jc w:val="both"/>
              <w:rPr>
                <w:rFonts w:ascii="Times New Roman" w:hAnsi="Times New Roman" w:cs="Times New Roman"/>
              </w:rPr>
            </w:pPr>
            <w:r w:rsidRPr="001D27B0">
              <w:rPr>
                <w:rFonts w:ascii="Times New Roman" w:hAnsi="Times New Roman" w:cs="Times New Roman"/>
              </w:rPr>
              <w:t>28.75%</w:t>
            </w:r>
          </w:p>
        </w:tc>
      </w:tr>
      <w:tr w:rsidR="001D27B0" w:rsidRPr="001D27B0" w14:paraId="530E6579" w14:textId="77777777" w:rsidTr="00CC46B8">
        <w:tc>
          <w:tcPr>
            <w:tcW w:w="0" w:type="auto"/>
            <w:hideMark/>
          </w:tcPr>
          <w:p w14:paraId="0A481E81" w14:textId="77777777" w:rsidR="001D27B0" w:rsidRPr="001D27B0" w:rsidRDefault="001D27B0" w:rsidP="00B35B28">
            <w:pPr>
              <w:spacing w:after="160" w:line="278" w:lineRule="auto"/>
              <w:jc w:val="both"/>
              <w:rPr>
                <w:rFonts w:ascii="Times New Roman" w:hAnsi="Times New Roman" w:cs="Times New Roman"/>
              </w:rPr>
            </w:pPr>
            <w:r w:rsidRPr="001D27B0">
              <w:rPr>
                <w:rFonts w:ascii="Times New Roman" w:hAnsi="Times New Roman" w:cs="Times New Roman"/>
                <w:b/>
                <w:bCs/>
              </w:rPr>
              <w:t>Total</w:t>
            </w:r>
          </w:p>
        </w:tc>
        <w:tc>
          <w:tcPr>
            <w:tcW w:w="0" w:type="auto"/>
            <w:hideMark/>
          </w:tcPr>
          <w:p w14:paraId="0BC6FF47" w14:textId="77777777" w:rsidR="001D27B0" w:rsidRPr="001D27B0" w:rsidRDefault="001D27B0" w:rsidP="00B35B28">
            <w:pPr>
              <w:spacing w:after="160" w:line="278" w:lineRule="auto"/>
              <w:jc w:val="both"/>
              <w:rPr>
                <w:rFonts w:ascii="Times New Roman" w:hAnsi="Times New Roman" w:cs="Times New Roman"/>
              </w:rPr>
            </w:pPr>
            <w:r w:rsidRPr="001D27B0">
              <w:rPr>
                <w:rFonts w:ascii="Times New Roman" w:hAnsi="Times New Roman" w:cs="Times New Roman"/>
                <w:b/>
                <w:bCs/>
              </w:rPr>
              <w:t>80</w:t>
            </w:r>
          </w:p>
        </w:tc>
        <w:tc>
          <w:tcPr>
            <w:tcW w:w="0" w:type="auto"/>
            <w:hideMark/>
          </w:tcPr>
          <w:p w14:paraId="6C3BF40C" w14:textId="77777777" w:rsidR="001D27B0" w:rsidRPr="001D27B0" w:rsidRDefault="001D27B0" w:rsidP="00B35B28">
            <w:pPr>
              <w:spacing w:after="160" w:line="278" w:lineRule="auto"/>
              <w:jc w:val="both"/>
              <w:rPr>
                <w:rFonts w:ascii="Times New Roman" w:hAnsi="Times New Roman" w:cs="Times New Roman"/>
              </w:rPr>
            </w:pPr>
            <w:r w:rsidRPr="001D27B0">
              <w:rPr>
                <w:rFonts w:ascii="Times New Roman" w:hAnsi="Times New Roman" w:cs="Times New Roman"/>
                <w:b/>
                <w:bCs/>
              </w:rPr>
              <w:t>100%</w:t>
            </w:r>
          </w:p>
        </w:tc>
      </w:tr>
    </w:tbl>
    <w:p w14:paraId="4002E5FD" w14:textId="17AB5F06" w:rsidR="001D27B0" w:rsidRPr="001D27B0" w:rsidRDefault="001D27B0" w:rsidP="00B35B28">
      <w:pPr>
        <w:jc w:val="both"/>
        <w:rPr>
          <w:rFonts w:ascii="Times New Roman" w:hAnsi="Times New Roman" w:cs="Times New Roman"/>
        </w:rPr>
      </w:pPr>
      <w:r w:rsidRPr="001D27B0">
        <w:rPr>
          <w:rFonts w:ascii="Times New Roman" w:hAnsi="Times New Roman" w:cs="Times New Roman"/>
          <w:b/>
          <w:bCs/>
        </w:rPr>
        <w:t>Interpretation:</w:t>
      </w:r>
      <w:r w:rsidR="00CC46B8">
        <w:rPr>
          <w:rFonts w:ascii="Times New Roman" w:hAnsi="Times New Roman" w:cs="Times New Roman"/>
        </w:rPr>
        <w:t xml:space="preserve"> </w:t>
      </w:r>
      <w:r w:rsidRPr="001D27B0">
        <w:rPr>
          <w:rFonts w:ascii="Times New Roman" w:hAnsi="Times New Roman" w:cs="Times New Roman"/>
        </w:rPr>
        <w:t>62 respondents (77.5%) agreed or strongly agreed that accounting information reduces the likelihood of poor decisions. A small percentage (10.0%) disagreed or strongly disagreed, while 12.5% were undecided.</w:t>
      </w:r>
    </w:p>
    <w:p w14:paraId="4A3DFA4B" w14:textId="77777777" w:rsidR="001D27B0" w:rsidRPr="001D27B0" w:rsidRDefault="001D27B0" w:rsidP="00B35B28">
      <w:pPr>
        <w:jc w:val="both"/>
        <w:rPr>
          <w:rFonts w:ascii="Times New Roman" w:hAnsi="Times New Roman" w:cs="Times New Roman"/>
          <w:b/>
          <w:bCs/>
        </w:rPr>
      </w:pPr>
      <w:r w:rsidRPr="001D27B0">
        <w:rPr>
          <w:rFonts w:ascii="Times New Roman" w:hAnsi="Times New Roman" w:cs="Times New Roman"/>
          <w:b/>
          <w:bCs/>
        </w:rPr>
        <w:lastRenderedPageBreak/>
        <w:t xml:space="preserve">Statement 16: </w:t>
      </w:r>
      <w:r w:rsidRPr="001D27B0">
        <w:rPr>
          <w:rFonts w:ascii="Times New Roman" w:hAnsi="Times New Roman" w:cs="Times New Roman"/>
          <w:b/>
          <w:bCs/>
          <w:i/>
          <w:iCs/>
        </w:rPr>
        <w:t>Accounting tools support compliance with regulatory requirements.</w:t>
      </w:r>
    </w:p>
    <w:tbl>
      <w:tblPr>
        <w:tblStyle w:val="TableGrid"/>
        <w:tblW w:w="0" w:type="auto"/>
        <w:tblLook w:val="04A0" w:firstRow="1" w:lastRow="0" w:firstColumn="1" w:lastColumn="0" w:noHBand="0" w:noVBand="1"/>
      </w:tblPr>
      <w:tblGrid>
        <w:gridCol w:w="2296"/>
        <w:gridCol w:w="1698"/>
        <w:gridCol w:w="1805"/>
      </w:tblGrid>
      <w:tr w:rsidR="001D27B0" w:rsidRPr="001D27B0" w14:paraId="0CE0A0C2" w14:textId="77777777" w:rsidTr="00CC46B8">
        <w:tc>
          <w:tcPr>
            <w:tcW w:w="0" w:type="auto"/>
            <w:hideMark/>
          </w:tcPr>
          <w:p w14:paraId="46B7F1DA" w14:textId="77777777" w:rsidR="001D27B0" w:rsidRPr="001D27B0" w:rsidRDefault="001D27B0" w:rsidP="00B35B28">
            <w:pPr>
              <w:spacing w:after="160" w:line="278" w:lineRule="auto"/>
              <w:jc w:val="both"/>
              <w:rPr>
                <w:rFonts w:ascii="Times New Roman" w:hAnsi="Times New Roman" w:cs="Times New Roman"/>
                <w:b/>
                <w:bCs/>
              </w:rPr>
            </w:pPr>
            <w:r w:rsidRPr="001D27B0">
              <w:rPr>
                <w:rFonts w:ascii="Times New Roman" w:hAnsi="Times New Roman" w:cs="Times New Roman"/>
                <w:b/>
                <w:bCs/>
              </w:rPr>
              <w:t>Response</w:t>
            </w:r>
          </w:p>
        </w:tc>
        <w:tc>
          <w:tcPr>
            <w:tcW w:w="0" w:type="auto"/>
            <w:hideMark/>
          </w:tcPr>
          <w:p w14:paraId="19C61389" w14:textId="77777777" w:rsidR="001D27B0" w:rsidRPr="001D27B0" w:rsidRDefault="001D27B0" w:rsidP="00B35B28">
            <w:pPr>
              <w:spacing w:after="160" w:line="278" w:lineRule="auto"/>
              <w:jc w:val="both"/>
              <w:rPr>
                <w:rFonts w:ascii="Times New Roman" w:hAnsi="Times New Roman" w:cs="Times New Roman"/>
                <w:b/>
                <w:bCs/>
              </w:rPr>
            </w:pPr>
            <w:r w:rsidRPr="001D27B0">
              <w:rPr>
                <w:rFonts w:ascii="Times New Roman" w:hAnsi="Times New Roman" w:cs="Times New Roman"/>
                <w:b/>
                <w:bCs/>
              </w:rPr>
              <w:t>Frequency (N)</w:t>
            </w:r>
          </w:p>
        </w:tc>
        <w:tc>
          <w:tcPr>
            <w:tcW w:w="0" w:type="auto"/>
            <w:hideMark/>
          </w:tcPr>
          <w:p w14:paraId="5EE8325A" w14:textId="77777777" w:rsidR="001D27B0" w:rsidRPr="001D27B0" w:rsidRDefault="001D27B0" w:rsidP="00B35B28">
            <w:pPr>
              <w:spacing w:after="160" w:line="278" w:lineRule="auto"/>
              <w:jc w:val="both"/>
              <w:rPr>
                <w:rFonts w:ascii="Times New Roman" w:hAnsi="Times New Roman" w:cs="Times New Roman"/>
                <w:b/>
                <w:bCs/>
              </w:rPr>
            </w:pPr>
            <w:r w:rsidRPr="001D27B0">
              <w:rPr>
                <w:rFonts w:ascii="Times New Roman" w:hAnsi="Times New Roman" w:cs="Times New Roman"/>
                <w:b/>
                <w:bCs/>
              </w:rPr>
              <w:t>Percentage (%)</w:t>
            </w:r>
          </w:p>
        </w:tc>
      </w:tr>
      <w:tr w:rsidR="001D27B0" w:rsidRPr="001D27B0" w14:paraId="471E1E5D" w14:textId="77777777" w:rsidTr="00CC46B8">
        <w:tc>
          <w:tcPr>
            <w:tcW w:w="0" w:type="auto"/>
            <w:hideMark/>
          </w:tcPr>
          <w:p w14:paraId="2083E1D5" w14:textId="77777777" w:rsidR="001D27B0" w:rsidRPr="001D27B0" w:rsidRDefault="001D27B0" w:rsidP="00B35B28">
            <w:pPr>
              <w:spacing w:after="160" w:line="278" w:lineRule="auto"/>
              <w:jc w:val="both"/>
              <w:rPr>
                <w:rFonts w:ascii="Times New Roman" w:hAnsi="Times New Roman" w:cs="Times New Roman"/>
              </w:rPr>
            </w:pPr>
            <w:r w:rsidRPr="001D27B0">
              <w:rPr>
                <w:rFonts w:ascii="Times New Roman" w:hAnsi="Times New Roman" w:cs="Times New Roman"/>
              </w:rPr>
              <w:t>Strongly Disagree (1)</w:t>
            </w:r>
          </w:p>
        </w:tc>
        <w:tc>
          <w:tcPr>
            <w:tcW w:w="0" w:type="auto"/>
            <w:hideMark/>
          </w:tcPr>
          <w:p w14:paraId="7E7B7A6C" w14:textId="77777777" w:rsidR="001D27B0" w:rsidRPr="001D27B0" w:rsidRDefault="001D27B0" w:rsidP="00B35B28">
            <w:pPr>
              <w:spacing w:after="160" w:line="278" w:lineRule="auto"/>
              <w:jc w:val="both"/>
              <w:rPr>
                <w:rFonts w:ascii="Times New Roman" w:hAnsi="Times New Roman" w:cs="Times New Roman"/>
              </w:rPr>
            </w:pPr>
            <w:r w:rsidRPr="001D27B0">
              <w:rPr>
                <w:rFonts w:ascii="Times New Roman" w:hAnsi="Times New Roman" w:cs="Times New Roman"/>
              </w:rPr>
              <w:t>2</w:t>
            </w:r>
          </w:p>
        </w:tc>
        <w:tc>
          <w:tcPr>
            <w:tcW w:w="0" w:type="auto"/>
            <w:hideMark/>
          </w:tcPr>
          <w:p w14:paraId="62147D77" w14:textId="77777777" w:rsidR="001D27B0" w:rsidRPr="001D27B0" w:rsidRDefault="001D27B0" w:rsidP="00B35B28">
            <w:pPr>
              <w:spacing w:after="160" w:line="278" w:lineRule="auto"/>
              <w:jc w:val="both"/>
              <w:rPr>
                <w:rFonts w:ascii="Times New Roman" w:hAnsi="Times New Roman" w:cs="Times New Roman"/>
              </w:rPr>
            </w:pPr>
            <w:r w:rsidRPr="001D27B0">
              <w:rPr>
                <w:rFonts w:ascii="Times New Roman" w:hAnsi="Times New Roman" w:cs="Times New Roman"/>
              </w:rPr>
              <w:t>2.5%</w:t>
            </w:r>
          </w:p>
        </w:tc>
      </w:tr>
      <w:tr w:rsidR="001D27B0" w:rsidRPr="001D27B0" w14:paraId="339BDE64" w14:textId="77777777" w:rsidTr="00CC46B8">
        <w:tc>
          <w:tcPr>
            <w:tcW w:w="0" w:type="auto"/>
            <w:hideMark/>
          </w:tcPr>
          <w:p w14:paraId="697FB158" w14:textId="77777777" w:rsidR="001D27B0" w:rsidRPr="001D27B0" w:rsidRDefault="001D27B0" w:rsidP="00B35B28">
            <w:pPr>
              <w:spacing w:after="160" w:line="278" w:lineRule="auto"/>
              <w:jc w:val="both"/>
              <w:rPr>
                <w:rFonts w:ascii="Times New Roman" w:hAnsi="Times New Roman" w:cs="Times New Roman"/>
              </w:rPr>
            </w:pPr>
            <w:r w:rsidRPr="001D27B0">
              <w:rPr>
                <w:rFonts w:ascii="Times New Roman" w:hAnsi="Times New Roman" w:cs="Times New Roman"/>
              </w:rPr>
              <w:t>Disagree (2)</w:t>
            </w:r>
          </w:p>
        </w:tc>
        <w:tc>
          <w:tcPr>
            <w:tcW w:w="0" w:type="auto"/>
            <w:hideMark/>
          </w:tcPr>
          <w:p w14:paraId="62C37BD2" w14:textId="77777777" w:rsidR="001D27B0" w:rsidRPr="001D27B0" w:rsidRDefault="001D27B0" w:rsidP="00B35B28">
            <w:pPr>
              <w:spacing w:after="160" w:line="278" w:lineRule="auto"/>
              <w:jc w:val="both"/>
              <w:rPr>
                <w:rFonts w:ascii="Times New Roman" w:hAnsi="Times New Roman" w:cs="Times New Roman"/>
              </w:rPr>
            </w:pPr>
            <w:r w:rsidRPr="001D27B0">
              <w:rPr>
                <w:rFonts w:ascii="Times New Roman" w:hAnsi="Times New Roman" w:cs="Times New Roman"/>
              </w:rPr>
              <w:t>5</w:t>
            </w:r>
          </w:p>
        </w:tc>
        <w:tc>
          <w:tcPr>
            <w:tcW w:w="0" w:type="auto"/>
            <w:hideMark/>
          </w:tcPr>
          <w:p w14:paraId="007214FD" w14:textId="77777777" w:rsidR="001D27B0" w:rsidRPr="001D27B0" w:rsidRDefault="001D27B0" w:rsidP="00B35B28">
            <w:pPr>
              <w:spacing w:after="160" w:line="278" w:lineRule="auto"/>
              <w:jc w:val="both"/>
              <w:rPr>
                <w:rFonts w:ascii="Times New Roman" w:hAnsi="Times New Roman" w:cs="Times New Roman"/>
              </w:rPr>
            </w:pPr>
            <w:r w:rsidRPr="001D27B0">
              <w:rPr>
                <w:rFonts w:ascii="Times New Roman" w:hAnsi="Times New Roman" w:cs="Times New Roman"/>
              </w:rPr>
              <w:t>6.25%</w:t>
            </w:r>
          </w:p>
        </w:tc>
      </w:tr>
      <w:tr w:rsidR="001D27B0" w:rsidRPr="001D27B0" w14:paraId="36414CC9" w14:textId="77777777" w:rsidTr="00CC46B8">
        <w:tc>
          <w:tcPr>
            <w:tcW w:w="0" w:type="auto"/>
            <w:hideMark/>
          </w:tcPr>
          <w:p w14:paraId="7DAF69CF" w14:textId="77777777" w:rsidR="001D27B0" w:rsidRPr="001D27B0" w:rsidRDefault="001D27B0" w:rsidP="00B35B28">
            <w:pPr>
              <w:spacing w:after="160" w:line="278" w:lineRule="auto"/>
              <w:jc w:val="both"/>
              <w:rPr>
                <w:rFonts w:ascii="Times New Roman" w:hAnsi="Times New Roman" w:cs="Times New Roman"/>
              </w:rPr>
            </w:pPr>
            <w:r w:rsidRPr="001D27B0">
              <w:rPr>
                <w:rFonts w:ascii="Times New Roman" w:hAnsi="Times New Roman" w:cs="Times New Roman"/>
              </w:rPr>
              <w:t>Neutral (3)</w:t>
            </w:r>
          </w:p>
        </w:tc>
        <w:tc>
          <w:tcPr>
            <w:tcW w:w="0" w:type="auto"/>
            <w:hideMark/>
          </w:tcPr>
          <w:p w14:paraId="4D7B1A7B" w14:textId="77777777" w:rsidR="001D27B0" w:rsidRPr="001D27B0" w:rsidRDefault="001D27B0" w:rsidP="00B35B28">
            <w:pPr>
              <w:spacing w:after="160" w:line="278" w:lineRule="auto"/>
              <w:jc w:val="both"/>
              <w:rPr>
                <w:rFonts w:ascii="Times New Roman" w:hAnsi="Times New Roman" w:cs="Times New Roman"/>
              </w:rPr>
            </w:pPr>
            <w:r w:rsidRPr="001D27B0">
              <w:rPr>
                <w:rFonts w:ascii="Times New Roman" w:hAnsi="Times New Roman" w:cs="Times New Roman"/>
              </w:rPr>
              <w:t>8</w:t>
            </w:r>
          </w:p>
        </w:tc>
        <w:tc>
          <w:tcPr>
            <w:tcW w:w="0" w:type="auto"/>
            <w:hideMark/>
          </w:tcPr>
          <w:p w14:paraId="06B3AEB0" w14:textId="77777777" w:rsidR="001D27B0" w:rsidRPr="001D27B0" w:rsidRDefault="001D27B0" w:rsidP="00B35B28">
            <w:pPr>
              <w:spacing w:after="160" w:line="278" w:lineRule="auto"/>
              <w:jc w:val="both"/>
              <w:rPr>
                <w:rFonts w:ascii="Times New Roman" w:hAnsi="Times New Roman" w:cs="Times New Roman"/>
              </w:rPr>
            </w:pPr>
            <w:r w:rsidRPr="001D27B0">
              <w:rPr>
                <w:rFonts w:ascii="Times New Roman" w:hAnsi="Times New Roman" w:cs="Times New Roman"/>
              </w:rPr>
              <w:t>10.0%</w:t>
            </w:r>
          </w:p>
        </w:tc>
      </w:tr>
      <w:tr w:rsidR="001D27B0" w:rsidRPr="001D27B0" w14:paraId="2CB0D6D9" w14:textId="77777777" w:rsidTr="00CC46B8">
        <w:tc>
          <w:tcPr>
            <w:tcW w:w="0" w:type="auto"/>
            <w:hideMark/>
          </w:tcPr>
          <w:p w14:paraId="022B935D" w14:textId="77777777" w:rsidR="001D27B0" w:rsidRPr="001D27B0" w:rsidRDefault="001D27B0" w:rsidP="00B35B28">
            <w:pPr>
              <w:spacing w:after="160" w:line="278" w:lineRule="auto"/>
              <w:jc w:val="both"/>
              <w:rPr>
                <w:rFonts w:ascii="Times New Roman" w:hAnsi="Times New Roman" w:cs="Times New Roman"/>
              </w:rPr>
            </w:pPr>
            <w:r w:rsidRPr="001D27B0">
              <w:rPr>
                <w:rFonts w:ascii="Times New Roman" w:hAnsi="Times New Roman" w:cs="Times New Roman"/>
              </w:rPr>
              <w:t>Agree (4)</w:t>
            </w:r>
          </w:p>
        </w:tc>
        <w:tc>
          <w:tcPr>
            <w:tcW w:w="0" w:type="auto"/>
            <w:hideMark/>
          </w:tcPr>
          <w:p w14:paraId="5CC1102E" w14:textId="77777777" w:rsidR="001D27B0" w:rsidRPr="001D27B0" w:rsidRDefault="001D27B0" w:rsidP="00B35B28">
            <w:pPr>
              <w:spacing w:after="160" w:line="278" w:lineRule="auto"/>
              <w:jc w:val="both"/>
              <w:rPr>
                <w:rFonts w:ascii="Times New Roman" w:hAnsi="Times New Roman" w:cs="Times New Roman"/>
              </w:rPr>
            </w:pPr>
            <w:r w:rsidRPr="001D27B0">
              <w:rPr>
                <w:rFonts w:ascii="Times New Roman" w:hAnsi="Times New Roman" w:cs="Times New Roman"/>
              </w:rPr>
              <w:t>41</w:t>
            </w:r>
          </w:p>
        </w:tc>
        <w:tc>
          <w:tcPr>
            <w:tcW w:w="0" w:type="auto"/>
            <w:hideMark/>
          </w:tcPr>
          <w:p w14:paraId="759693CB" w14:textId="77777777" w:rsidR="001D27B0" w:rsidRPr="001D27B0" w:rsidRDefault="001D27B0" w:rsidP="00B35B28">
            <w:pPr>
              <w:spacing w:after="160" w:line="278" w:lineRule="auto"/>
              <w:jc w:val="both"/>
              <w:rPr>
                <w:rFonts w:ascii="Times New Roman" w:hAnsi="Times New Roman" w:cs="Times New Roman"/>
              </w:rPr>
            </w:pPr>
            <w:r w:rsidRPr="001D27B0">
              <w:rPr>
                <w:rFonts w:ascii="Times New Roman" w:hAnsi="Times New Roman" w:cs="Times New Roman"/>
              </w:rPr>
              <w:t>51.25%</w:t>
            </w:r>
          </w:p>
        </w:tc>
      </w:tr>
      <w:tr w:rsidR="001D27B0" w:rsidRPr="001D27B0" w14:paraId="3D685B7A" w14:textId="77777777" w:rsidTr="00CC46B8">
        <w:tc>
          <w:tcPr>
            <w:tcW w:w="0" w:type="auto"/>
            <w:hideMark/>
          </w:tcPr>
          <w:p w14:paraId="172EFF4D" w14:textId="77777777" w:rsidR="001D27B0" w:rsidRPr="001D27B0" w:rsidRDefault="001D27B0" w:rsidP="00B35B28">
            <w:pPr>
              <w:spacing w:after="160" w:line="278" w:lineRule="auto"/>
              <w:jc w:val="both"/>
              <w:rPr>
                <w:rFonts w:ascii="Times New Roman" w:hAnsi="Times New Roman" w:cs="Times New Roman"/>
              </w:rPr>
            </w:pPr>
            <w:r w:rsidRPr="001D27B0">
              <w:rPr>
                <w:rFonts w:ascii="Times New Roman" w:hAnsi="Times New Roman" w:cs="Times New Roman"/>
              </w:rPr>
              <w:t>Strongly Agree (5)</w:t>
            </w:r>
          </w:p>
        </w:tc>
        <w:tc>
          <w:tcPr>
            <w:tcW w:w="0" w:type="auto"/>
            <w:hideMark/>
          </w:tcPr>
          <w:p w14:paraId="0104F6DB" w14:textId="77777777" w:rsidR="001D27B0" w:rsidRPr="001D27B0" w:rsidRDefault="001D27B0" w:rsidP="00B35B28">
            <w:pPr>
              <w:spacing w:after="160" w:line="278" w:lineRule="auto"/>
              <w:jc w:val="both"/>
              <w:rPr>
                <w:rFonts w:ascii="Times New Roman" w:hAnsi="Times New Roman" w:cs="Times New Roman"/>
              </w:rPr>
            </w:pPr>
            <w:r w:rsidRPr="001D27B0">
              <w:rPr>
                <w:rFonts w:ascii="Times New Roman" w:hAnsi="Times New Roman" w:cs="Times New Roman"/>
              </w:rPr>
              <w:t>24</w:t>
            </w:r>
          </w:p>
        </w:tc>
        <w:tc>
          <w:tcPr>
            <w:tcW w:w="0" w:type="auto"/>
            <w:hideMark/>
          </w:tcPr>
          <w:p w14:paraId="367EE6C8" w14:textId="77777777" w:rsidR="001D27B0" w:rsidRPr="001D27B0" w:rsidRDefault="001D27B0" w:rsidP="00B35B28">
            <w:pPr>
              <w:spacing w:after="160" w:line="278" w:lineRule="auto"/>
              <w:jc w:val="both"/>
              <w:rPr>
                <w:rFonts w:ascii="Times New Roman" w:hAnsi="Times New Roman" w:cs="Times New Roman"/>
              </w:rPr>
            </w:pPr>
            <w:r w:rsidRPr="001D27B0">
              <w:rPr>
                <w:rFonts w:ascii="Times New Roman" w:hAnsi="Times New Roman" w:cs="Times New Roman"/>
              </w:rPr>
              <w:t>30.0%</w:t>
            </w:r>
          </w:p>
        </w:tc>
      </w:tr>
      <w:tr w:rsidR="001D27B0" w:rsidRPr="001D27B0" w14:paraId="3541C0AF" w14:textId="77777777" w:rsidTr="00CC46B8">
        <w:tc>
          <w:tcPr>
            <w:tcW w:w="0" w:type="auto"/>
            <w:hideMark/>
          </w:tcPr>
          <w:p w14:paraId="678A2DEF" w14:textId="77777777" w:rsidR="001D27B0" w:rsidRPr="001D27B0" w:rsidRDefault="001D27B0" w:rsidP="00B35B28">
            <w:pPr>
              <w:spacing w:after="160" w:line="278" w:lineRule="auto"/>
              <w:jc w:val="both"/>
              <w:rPr>
                <w:rFonts w:ascii="Times New Roman" w:hAnsi="Times New Roman" w:cs="Times New Roman"/>
              </w:rPr>
            </w:pPr>
            <w:r w:rsidRPr="001D27B0">
              <w:rPr>
                <w:rFonts w:ascii="Times New Roman" w:hAnsi="Times New Roman" w:cs="Times New Roman"/>
                <w:b/>
                <w:bCs/>
              </w:rPr>
              <w:t>Total</w:t>
            </w:r>
          </w:p>
        </w:tc>
        <w:tc>
          <w:tcPr>
            <w:tcW w:w="0" w:type="auto"/>
            <w:hideMark/>
          </w:tcPr>
          <w:p w14:paraId="3B112921" w14:textId="77777777" w:rsidR="001D27B0" w:rsidRPr="001D27B0" w:rsidRDefault="001D27B0" w:rsidP="00B35B28">
            <w:pPr>
              <w:spacing w:after="160" w:line="278" w:lineRule="auto"/>
              <w:jc w:val="both"/>
              <w:rPr>
                <w:rFonts w:ascii="Times New Roman" w:hAnsi="Times New Roman" w:cs="Times New Roman"/>
              </w:rPr>
            </w:pPr>
            <w:r w:rsidRPr="001D27B0">
              <w:rPr>
                <w:rFonts w:ascii="Times New Roman" w:hAnsi="Times New Roman" w:cs="Times New Roman"/>
                <w:b/>
                <w:bCs/>
              </w:rPr>
              <w:t>80</w:t>
            </w:r>
          </w:p>
        </w:tc>
        <w:tc>
          <w:tcPr>
            <w:tcW w:w="0" w:type="auto"/>
            <w:hideMark/>
          </w:tcPr>
          <w:p w14:paraId="1C63A1C5" w14:textId="77777777" w:rsidR="001D27B0" w:rsidRPr="001D27B0" w:rsidRDefault="001D27B0" w:rsidP="00B35B28">
            <w:pPr>
              <w:spacing w:after="160" w:line="278" w:lineRule="auto"/>
              <w:jc w:val="both"/>
              <w:rPr>
                <w:rFonts w:ascii="Times New Roman" w:hAnsi="Times New Roman" w:cs="Times New Roman"/>
              </w:rPr>
            </w:pPr>
            <w:r w:rsidRPr="001D27B0">
              <w:rPr>
                <w:rFonts w:ascii="Times New Roman" w:hAnsi="Times New Roman" w:cs="Times New Roman"/>
                <w:b/>
                <w:bCs/>
              </w:rPr>
              <w:t>100%</w:t>
            </w:r>
          </w:p>
        </w:tc>
      </w:tr>
    </w:tbl>
    <w:p w14:paraId="30B4430F" w14:textId="77777777" w:rsidR="00F853D5" w:rsidRDefault="00F853D5" w:rsidP="00B35B28">
      <w:pPr>
        <w:jc w:val="both"/>
        <w:rPr>
          <w:rFonts w:ascii="Times New Roman" w:hAnsi="Times New Roman" w:cs="Times New Roman"/>
          <w:b/>
          <w:bCs/>
        </w:rPr>
      </w:pPr>
      <w:r w:rsidRPr="00F853D5">
        <w:rPr>
          <w:rFonts w:ascii="Times New Roman" w:hAnsi="Times New Roman" w:cs="Times New Roman"/>
          <w:b/>
          <w:bCs/>
        </w:rPr>
        <w:t>Source: Researcher field work, 2025</w:t>
      </w:r>
    </w:p>
    <w:p w14:paraId="4E7061C2" w14:textId="0A09B011" w:rsidR="001D27B0" w:rsidRPr="001D27B0" w:rsidRDefault="001D27B0" w:rsidP="00B35B28">
      <w:pPr>
        <w:jc w:val="both"/>
        <w:rPr>
          <w:rFonts w:ascii="Times New Roman" w:hAnsi="Times New Roman" w:cs="Times New Roman"/>
        </w:rPr>
      </w:pPr>
      <w:r w:rsidRPr="001D27B0">
        <w:rPr>
          <w:rFonts w:ascii="Times New Roman" w:hAnsi="Times New Roman" w:cs="Times New Roman"/>
          <w:b/>
          <w:bCs/>
        </w:rPr>
        <w:t>Interpretation:</w:t>
      </w:r>
      <w:r w:rsidR="00CC46B8">
        <w:rPr>
          <w:rFonts w:ascii="Times New Roman" w:hAnsi="Times New Roman" w:cs="Times New Roman"/>
        </w:rPr>
        <w:t xml:space="preserve"> </w:t>
      </w:r>
      <w:r w:rsidRPr="001D27B0">
        <w:rPr>
          <w:rFonts w:ascii="Times New Roman" w:hAnsi="Times New Roman" w:cs="Times New Roman"/>
        </w:rPr>
        <w:t>A total of 65 respondents (81.25%) acknowledged that accounting tools assist with compliance, with 51.25% agreeing and 30.0% strongly agreeing. Only 8.75% disagreed or strongly disagreed, while 10.0% remained neutral.</w:t>
      </w:r>
    </w:p>
    <w:p w14:paraId="1D9CAC77" w14:textId="4D27B8C9" w:rsidR="001D27B0" w:rsidRPr="001D27B0" w:rsidRDefault="001D27B0" w:rsidP="00B35B28">
      <w:pPr>
        <w:jc w:val="both"/>
        <w:rPr>
          <w:rFonts w:ascii="Times New Roman" w:hAnsi="Times New Roman" w:cs="Times New Roman"/>
          <w:b/>
          <w:bCs/>
        </w:rPr>
      </w:pPr>
      <w:r w:rsidRPr="001D27B0">
        <w:rPr>
          <w:rFonts w:ascii="Times New Roman" w:hAnsi="Times New Roman" w:cs="Times New Roman"/>
          <w:b/>
          <w:bCs/>
        </w:rPr>
        <w:t>4.</w:t>
      </w:r>
      <w:r w:rsidR="00B35B28">
        <w:rPr>
          <w:rFonts w:ascii="Times New Roman" w:hAnsi="Times New Roman" w:cs="Times New Roman"/>
          <w:b/>
          <w:bCs/>
        </w:rPr>
        <w:t>3</w:t>
      </w:r>
      <w:r w:rsidRPr="001D27B0">
        <w:rPr>
          <w:rFonts w:ascii="Times New Roman" w:hAnsi="Times New Roman" w:cs="Times New Roman"/>
          <w:b/>
          <w:bCs/>
        </w:rPr>
        <w:t xml:space="preserve"> Analysis of Research Questions </w:t>
      </w:r>
    </w:p>
    <w:p w14:paraId="3DD2D564" w14:textId="0C84185C" w:rsidR="001D27B0" w:rsidRPr="001D27B0" w:rsidRDefault="001D27B0" w:rsidP="00B35B28">
      <w:pPr>
        <w:jc w:val="both"/>
        <w:rPr>
          <w:rFonts w:ascii="Times New Roman" w:hAnsi="Times New Roman" w:cs="Times New Roman"/>
          <w:b/>
          <w:bCs/>
        </w:rPr>
      </w:pPr>
      <w:r w:rsidRPr="001D27B0">
        <w:rPr>
          <w:rFonts w:ascii="Times New Roman" w:hAnsi="Times New Roman" w:cs="Times New Roman"/>
          <w:b/>
          <w:bCs/>
        </w:rPr>
        <w:t>Research Question One:</w:t>
      </w:r>
      <w:r w:rsidR="00B35B28">
        <w:rPr>
          <w:rFonts w:ascii="Times New Roman" w:hAnsi="Times New Roman" w:cs="Times New Roman"/>
          <w:b/>
          <w:bCs/>
        </w:rPr>
        <w:t xml:space="preserve"> </w:t>
      </w:r>
      <w:r w:rsidRPr="001D27B0">
        <w:rPr>
          <w:rFonts w:ascii="Times New Roman" w:hAnsi="Times New Roman" w:cs="Times New Roman"/>
          <w:b/>
          <w:bCs/>
        </w:rPr>
        <w:t>To what extent is accounting information applied in the decision-making process at Seven Up Bottling Company, Ilorin?</w:t>
      </w:r>
    </w:p>
    <w:p w14:paraId="5C512A6E" w14:textId="77777777" w:rsidR="001D27B0" w:rsidRPr="001D27B0" w:rsidRDefault="001D27B0" w:rsidP="00B35B28">
      <w:pPr>
        <w:jc w:val="both"/>
        <w:rPr>
          <w:rFonts w:ascii="Times New Roman" w:hAnsi="Times New Roman" w:cs="Times New Roman"/>
        </w:rPr>
      </w:pPr>
      <w:r w:rsidRPr="001D27B0">
        <w:rPr>
          <w:rFonts w:ascii="Times New Roman" w:hAnsi="Times New Roman" w:cs="Times New Roman"/>
        </w:rPr>
        <w:t xml:space="preserve">The data analysis revealed that accounting information plays a significant role in the decision-making process at Seven Up Bottling Company. A large majority of respondents, </w:t>
      </w:r>
      <w:r w:rsidRPr="001D27B0">
        <w:rPr>
          <w:rFonts w:ascii="Times New Roman" w:hAnsi="Times New Roman" w:cs="Times New Roman"/>
          <w:b/>
          <w:bCs/>
        </w:rPr>
        <w:t>68 out of 80</w:t>
      </w:r>
      <w:r w:rsidRPr="001D27B0">
        <w:rPr>
          <w:rFonts w:ascii="Times New Roman" w:hAnsi="Times New Roman" w:cs="Times New Roman"/>
        </w:rPr>
        <w:t xml:space="preserve">, representing </w:t>
      </w:r>
      <w:r w:rsidRPr="001D27B0">
        <w:rPr>
          <w:rFonts w:ascii="Times New Roman" w:hAnsi="Times New Roman" w:cs="Times New Roman"/>
          <w:b/>
          <w:bCs/>
        </w:rPr>
        <w:t>85%</w:t>
      </w:r>
      <w:r w:rsidRPr="001D27B0">
        <w:rPr>
          <w:rFonts w:ascii="Times New Roman" w:hAnsi="Times New Roman" w:cs="Times New Roman"/>
        </w:rPr>
        <w:t>, confirmed that they are familiar with the accounting information tools utilized within the organization. This high level of familiarity indicates that the staff are knowledgeable and equipped to apply financial data in their daily decision-making tasks.</w:t>
      </w:r>
    </w:p>
    <w:p w14:paraId="30D59448" w14:textId="77777777" w:rsidR="001D27B0" w:rsidRPr="001D27B0" w:rsidRDefault="001D27B0" w:rsidP="00B35B28">
      <w:pPr>
        <w:jc w:val="both"/>
        <w:rPr>
          <w:rFonts w:ascii="Times New Roman" w:hAnsi="Times New Roman" w:cs="Times New Roman"/>
        </w:rPr>
      </w:pPr>
      <w:r w:rsidRPr="001D27B0">
        <w:rPr>
          <w:rFonts w:ascii="Times New Roman" w:hAnsi="Times New Roman" w:cs="Times New Roman"/>
        </w:rPr>
        <w:t xml:space="preserve">In terms of frequency of use, </w:t>
      </w:r>
      <w:r w:rsidRPr="001D27B0">
        <w:rPr>
          <w:rFonts w:ascii="Times New Roman" w:hAnsi="Times New Roman" w:cs="Times New Roman"/>
          <w:b/>
          <w:bCs/>
        </w:rPr>
        <w:t>32.5%</w:t>
      </w:r>
      <w:r w:rsidRPr="001D27B0">
        <w:rPr>
          <w:rFonts w:ascii="Times New Roman" w:hAnsi="Times New Roman" w:cs="Times New Roman"/>
        </w:rPr>
        <w:t xml:space="preserve"> of the respondents reported that they </w:t>
      </w:r>
      <w:r w:rsidRPr="001D27B0">
        <w:rPr>
          <w:rFonts w:ascii="Times New Roman" w:hAnsi="Times New Roman" w:cs="Times New Roman"/>
          <w:b/>
          <w:bCs/>
        </w:rPr>
        <w:t>always</w:t>
      </w:r>
      <w:r w:rsidRPr="001D27B0">
        <w:rPr>
          <w:rFonts w:ascii="Times New Roman" w:hAnsi="Times New Roman" w:cs="Times New Roman"/>
        </w:rPr>
        <w:t xml:space="preserve"> use accounting tools in making decisions, while </w:t>
      </w:r>
      <w:r w:rsidRPr="001D27B0">
        <w:rPr>
          <w:rFonts w:ascii="Times New Roman" w:hAnsi="Times New Roman" w:cs="Times New Roman"/>
          <w:b/>
          <w:bCs/>
        </w:rPr>
        <w:t>37.5%</w:t>
      </w:r>
      <w:r w:rsidRPr="001D27B0">
        <w:rPr>
          <w:rFonts w:ascii="Times New Roman" w:hAnsi="Times New Roman" w:cs="Times New Roman"/>
        </w:rPr>
        <w:t xml:space="preserve"> noted they use such tools </w:t>
      </w:r>
      <w:r w:rsidRPr="001D27B0">
        <w:rPr>
          <w:rFonts w:ascii="Times New Roman" w:hAnsi="Times New Roman" w:cs="Times New Roman"/>
          <w:b/>
          <w:bCs/>
        </w:rPr>
        <w:t>often</w:t>
      </w:r>
      <w:r w:rsidRPr="001D27B0">
        <w:rPr>
          <w:rFonts w:ascii="Times New Roman" w:hAnsi="Times New Roman" w:cs="Times New Roman"/>
        </w:rPr>
        <w:t xml:space="preserve">. Furthermore, </w:t>
      </w:r>
      <w:r w:rsidRPr="001D27B0">
        <w:rPr>
          <w:rFonts w:ascii="Times New Roman" w:hAnsi="Times New Roman" w:cs="Times New Roman"/>
          <w:b/>
          <w:bCs/>
        </w:rPr>
        <w:t>17.5%</w:t>
      </w:r>
      <w:r w:rsidRPr="001D27B0">
        <w:rPr>
          <w:rFonts w:ascii="Times New Roman" w:hAnsi="Times New Roman" w:cs="Times New Roman"/>
        </w:rPr>
        <w:t xml:space="preserve"> indicated they use the tools </w:t>
      </w:r>
      <w:r w:rsidRPr="001D27B0">
        <w:rPr>
          <w:rFonts w:ascii="Times New Roman" w:hAnsi="Times New Roman" w:cs="Times New Roman"/>
          <w:b/>
          <w:bCs/>
        </w:rPr>
        <w:t>sometimes</w:t>
      </w:r>
      <w:r w:rsidRPr="001D27B0">
        <w:rPr>
          <w:rFonts w:ascii="Times New Roman" w:hAnsi="Times New Roman" w:cs="Times New Roman"/>
        </w:rPr>
        <w:t xml:space="preserve">, and only </w:t>
      </w:r>
      <w:r w:rsidRPr="001D27B0">
        <w:rPr>
          <w:rFonts w:ascii="Times New Roman" w:hAnsi="Times New Roman" w:cs="Times New Roman"/>
          <w:b/>
          <w:bCs/>
        </w:rPr>
        <w:t>7.5%</w:t>
      </w:r>
      <w:r w:rsidRPr="001D27B0">
        <w:rPr>
          <w:rFonts w:ascii="Times New Roman" w:hAnsi="Times New Roman" w:cs="Times New Roman"/>
        </w:rPr>
        <w:t xml:space="preserve"> and </w:t>
      </w:r>
      <w:r w:rsidRPr="001D27B0">
        <w:rPr>
          <w:rFonts w:ascii="Times New Roman" w:hAnsi="Times New Roman" w:cs="Times New Roman"/>
          <w:b/>
          <w:bCs/>
        </w:rPr>
        <w:t>5.0%</w:t>
      </w:r>
      <w:r w:rsidRPr="001D27B0">
        <w:rPr>
          <w:rFonts w:ascii="Times New Roman" w:hAnsi="Times New Roman" w:cs="Times New Roman"/>
        </w:rPr>
        <w:t xml:space="preserve"> reported </w:t>
      </w:r>
      <w:r w:rsidRPr="001D27B0">
        <w:rPr>
          <w:rFonts w:ascii="Times New Roman" w:hAnsi="Times New Roman" w:cs="Times New Roman"/>
          <w:b/>
          <w:bCs/>
        </w:rPr>
        <w:t>rare</w:t>
      </w:r>
      <w:r w:rsidRPr="001D27B0">
        <w:rPr>
          <w:rFonts w:ascii="Times New Roman" w:hAnsi="Times New Roman" w:cs="Times New Roman"/>
        </w:rPr>
        <w:t xml:space="preserve"> and </w:t>
      </w:r>
      <w:r w:rsidRPr="001D27B0">
        <w:rPr>
          <w:rFonts w:ascii="Times New Roman" w:hAnsi="Times New Roman" w:cs="Times New Roman"/>
          <w:b/>
          <w:bCs/>
        </w:rPr>
        <w:t>no</w:t>
      </w:r>
      <w:r w:rsidRPr="001D27B0">
        <w:rPr>
          <w:rFonts w:ascii="Times New Roman" w:hAnsi="Times New Roman" w:cs="Times New Roman"/>
        </w:rPr>
        <w:t xml:space="preserve"> usage respectively. When combined, the percentage of those who always or often use accounting information amounts to </w:t>
      </w:r>
      <w:r w:rsidRPr="001D27B0">
        <w:rPr>
          <w:rFonts w:ascii="Times New Roman" w:hAnsi="Times New Roman" w:cs="Times New Roman"/>
          <w:b/>
          <w:bCs/>
        </w:rPr>
        <w:t>70%</w:t>
      </w:r>
      <w:r w:rsidRPr="001D27B0">
        <w:rPr>
          <w:rFonts w:ascii="Times New Roman" w:hAnsi="Times New Roman" w:cs="Times New Roman"/>
        </w:rPr>
        <w:t>, clearly indicating a high level of practical application in the company’s operations.</w:t>
      </w:r>
    </w:p>
    <w:p w14:paraId="62A0A4F8" w14:textId="7AA65DF1" w:rsidR="001D27B0" w:rsidRPr="001D27B0" w:rsidRDefault="001D27B0" w:rsidP="00B35B28">
      <w:pPr>
        <w:jc w:val="both"/>
        <w:rPr>
          <w:rFonts w:ascii="Times New Roman" w:hAnsi="Times New Roman" w:cs="Times New Roman"/>
        </w:rPr>
      </w:pPr>
      <w:r w:rsidRPr="001D27B0">
        <w:rPr>
          <w:rFonts w:ascii="Times New Roman" w:hAnsi="Times New Roman" w:cs="Times New Roman"/>
        </w:rPr>
        <w:t>These findings suggest that accounting information is not only recognized but also actively integrated into decision-making activities. It plays a crucial role in guiding managerial judgments, policy formulation, and resource allocation. The relatively low percentage of respondents who rarely or never use accounting tools may reflect differences in job roles or a need for further training in certain departments.</w:t>
      </w:r>
    </w:p>
    <w:p w14:paraId="4F612DB8" w14:textId="25D5B403" w:rsidR="001D27B0" w:rsidRPr="001D27B0" w:rsidRDefault="001D27B0" w:rsidP="00B35B28">
      <w:pPr>
        <w:jc w:val="both"/>
        <w:rPr>
          <w:rFonts w:ascii="Times New Roman" w:hAnsi="Times New Roman" w:cs="Times New Roman"/>
          <w:b/>
          <w:bCs/>
        </w:rPr>
      </w:pPr>
      <w:r w:rsidRPr="001D27B0">
        <w:rPr>
          <w:rFonts w:ascii="Times New Roman" w:hAnsi="Times New Roman" w:cs="Times New Roman"/>
          <w:b/>
          <w:bCs/>
        </w:rPr>
        <w:t>Research Question Two:</w:t>
      </w:r>
      <w:r w:rsidR="00B35B28">
        <w:rPr>
          <w:rFonts w:ascii="Times New Roman" w:hAnsi="Times New Roman" w:cs="Times New Roman"/>
          <w:b/>
          <w:bCs/>
        </w:rPr>
        <w:t xml:space="preserve"> </w:t>
      </w:r>
      <w:r w:rsidRPr="001D27B0">
        <w:rPr>
          <w:rFonts w:ascii="Times New Roman" w:hAnsi="Times New Roman" w:cs="Times New Roman"/>
          <w:b/>
          <w:bCs/>
        </w:rPr>
        <w:t>What types of accounting information tools are most commonly used by managers at Seven Up Bottling Company?</w:t>
      </w:r>
    </w:p>
    <w:p w14:paraId="5E23C130" w14:textId="77777777" w:rsidR="001D27B0" w:rsidRPr="001D27B0" w:rsidRDefault="001D27B0" w:rsidP="00B35B28">
      <w:pPr>
        <w:jc w:val="both"/>
        <w:rPr>
          <w:rFonts w:ascii="Times New Roman" w:hAnsi="Times New Roman" w:cs="Times New Roman"/>
        </w:rPr>
      </w:pPr>
      <w:r w:rsidRPr="001D27B0">
        <w:rPr>
          <w:rFonts w:ascii="Times New Roman" w:hAnsi="Times New Roman" w:cs="Times New Roman"/>
        </w:rPr>
        <w:lastRenderedPageBreak/>
        <w:t xml:space="preserve">The study identified a variety of accounting tools used by managers at Seven Up Bottling Company, reflecting a diverse and functional financial reporting system. Respondents were allowed to select multiple tools that they use, and the results show that </w:t>
      </w:r>
      <w:r w:rsidRPr="001D27B0">
        <w:rPr>
          <w:rFonts w:ascii="Times New Roman" w:hAnsi="Times New Roman" w:cs="Times New Roman"/>
          <w:b/>
          <w:bCs/>
        </w:rPr>
        <w:t>Budgeting</w:t>
      </w:r>
      <w:r w:rsidRPr="001D27B0">
        <w:rPr>
          <w:rFonts w:ascii="Times New Roman" w:hAnsi="Times New Roman" w:cs="Times New Roman"/>
        </w:rPr>
        <w:t xml:space="preserve"> is the most widely used tool, with </w:t>
      </w:r>
      <w:r w:rsidRPr="001D27B0">
        <w:rPr>
          <w:rFonts w:ascii="Times New Roman" w:hAnsi="Times New Roman" w:cs="Times New Roman"/>
          <w:b/>
          <w:bCs/>
        </w:rPr>
        <w:t>60 respondents (75.0%)</w:t>
      </w:r>
      <w:r w:rsidRPr="001D27B0">
        <w:rPr>
          <w:rFonts w:ascii="Times New Roman" w:hAnsi="Times New Roman" w:cs="Times New Roman"/>
        </w:rPr>
        <w:t xml:space="preserve"> indicating its application. This was followed closely by </w:t>
      </w:r>
      <w:r w:rsidRPr="001D27B0">
        <w:rPr>
          <w:rFonts w:ascii="Times New Roman" w:hAnsi="Times New Roman" w:cs="Times New Roman"/>
          <w:b/>
          <w:bCs/>
        </w:rPr>
        <w:t>Financial Reporting</w:t>
      </w:r>
      <w:r w:rsidRPr="001D27B0">
        <w:rPr>
          <w:rFonts w:ascii="Times New Roman" w:hAnsi="Times New Roman" w:cs="Times New Roman"/>
        </w:rPr>
        <w:t xml:space="preserve">, which was used by </w:t>
      </w:r>
      <w:r w:rsidRPr="001D27B0">
        <w:rPr>
          <w:rFonts w:ascii="Times New Roman" w:hAnsi="Times New Roman" w:cs="Times New Roman"/>
          <w:b/>
          <w:bCs/>
        </w:rPr>
        <w:t>72.5%</w:t>
      </w:r>
      <w:r w:rsidRPr="001D27B0">
        <w:rPr>
          <w:rFonts w:ascii="Times New Roman" w:hAnsi="Times New Roman" w:cs="Times New Roman"/>
        </w:rPr>
        <w:t xml:space="preserve"> of the respondents (58 out of 80). These two tools appear to be the foundational instruments used for planning and performance monitoring.</w:t>
      </w:r>
    </w:p>
    <w:p w14:paraId="1CB72402" w14:textId="77777777" w:rsidR="001D27B0" w:rsidRPr="001D27B0" w:rsidRDefault="001D27B0" w:rsidP="00B35B28">
      <w:pPr>
        <w:jc w:val="both"/>
        <w:rPr>
          <w:rFonts w:ascii="Times New Roman" w:hAnsi="Times New Roman" w:cs="Times New Roman"/>
        </w:rPr>
      </w:pPr>
      <w:r w:rsidRPr="001D27B0">
        <w:rPr>
          <w:rFonts w:ascii="Times New Roman" w:hAnsi="Times New Roman" w:cs="Times New Roman"/>
        </w:rPr>
        <w:t xml:space="preserve">In addition, </w:t>
      </w:r>
      <w:r w:rsidRPr="001D27B0">
        <w:rPr>
          <w:rFonts w:ascii="Times New Roman" w:hAnsi="Times New Roman" w:cs="Times New Roman"/>
          <w:b/>
          <w:bCs/>
        </w:rPr>
        <w:t>Inventory Management Systems</w:t>
      </w:r>
      <w:r w:rsidRPr="001D27B0">
        <w:rPr>
          <w:rFonts w:ascii="Times New Roman" w:hAnsi="Times New Roman" w:cs="Times New Roman"/>
        </w:rPr>
        <w:t xml:space="preserve"> were used by </w:t>
      </w:r>
      <w:r w:rsidRPr="001D27B0">
        <w:rPr>
          <w:rFonts w:ascii="Times New Roman" w:hAnsi="Times New Roman" w:cs="Times New Roman"/>
          <w:b/>
          <w:bCs/>
        </w:rPr>
        <w:t>52 respondents (65.0%)</w:t>
      </w:r>
      <w:r w:rsidRPr="001D27B0">
        <w:rPr>
          <w:rFonts w:ascii="Times New Roman" w:hAnsi="Times New Roman" w:cs="Times New Roman"/>
        </w:rPr>
        <w:t xml:space="preserve">, suggesting that stock control and materials management are also integral parts of the decision-making framework. </w:t>
      </w:r>
      <w:r w:rsidRPr="001D27B0">
        <w:rPr>
          <w:rFonts w:ascii="Times New Roman" w:hAnsi="Times New Roman" w:cs="Times New Roman"/>
          <w:b/>
          <w:bCs/>
        </w:rPr>
        <w:t>Cost Accounting</w:t>
      </w:r>
      <w:r w:rsidRPr="001D27B0">
        <w:rPr>
          <w:rFonts w:ascii="Times New Roman" w:hAnsi="Times New Roman" w:cs="Times New Roman"/>
        </w:rPr>
        <w:t xml:space="preserve"> was used by </w:t>
      </w:r>
      <w:r w:rsidRPr="001D27B0">
        <w:rPr>
          <w:rFonts w:ascii="Times New Roman" w:hAnsi="Times New Roman" w:cs="Times New Roman"/>
          <w:b/>
          <w:bCs/>
        </w:rPr>
        <w:t>45 respondents (56.3%)</w:t>
      </w:r>
      <w:r w:rsidRPr="001D27B0">
        <w:rPr>
          <w:rFonts w:ascii="Times New Roman" w:hAnsi="Times New Roman" w:cs="Times New Roman"/>
        </w:rPr>
        <w:t xml:space="preserve">, reflecting its importance in analyzing expenses and determining product pricing or profitability. </w:t>
      </w:r>
      <w:r w:rsidRPr="001D27B0">
        <w:rPr>
          <w:rFonts w:ascii="Times New Roman" w:hAnsi="Times New Roman" w:cs="Times New Roman"/>
          <w:b/>
          <w:bCs/>
        </w:rPr>
        <w:t>Variance Analysis</w:t>
      </w:r>
      <w:r w:rsidRPr="001D27B0">
        <w:rPr>
          <w:rFonts w:ascii="Times New Roman" w:hAnsi="Times New Roman" w:cs="Times New Roman"/>
        </w:rPr>
        <w:t xml:space="preserve"> was selected by </w:t>
      </w:r>
      <w:r w:rsidRPr="001D27B0">
        <w:rPr>
          <w:rFonts w:ascii="Times New Roman" w:hAnsi="Times New Roman" w:cs="Times New Roman"/>
          <w:b/>
          <w:bCs/>
        </w:rPr>
        <w:t>50%</w:t>
      </w:r>
      <w:r w:rsidRPr="001D27B0">
        <w:rPr>
          <w:rFonts w:ascii="Times New Roman" w:hAnsi="Times New Roman" w:cs="Times New Roman"/>
        </w:rPr>
        <w:t xml:space="preserve"> of respondents (40 out of 80), showing its usefulness in evaluating actual versus budgeted performance.</w:t>
      </w:r>
    </w:p>
    <w:p w14:paraId="38ED24D6" w14:textId="77777777" w:rsidR="001D27B0" w:rsidRPr="001D27B0" w:rsidRDefault="001D27B0" w:rsidP="00B35B28">
      <w:pPr>
        <w:jc w:val="both"/>
        <w:rPr>
          <w:rFonts w:ascii="Times New Roman" w:hAnsi="Times New Roman" w:cs="Times New Roman"/>
        </w:rPr>
      </w:pPr>
      <w:r w:rsidRPr="001D27B0">
        <w:rPr>
          <w:rFonts w:ascii="Times New Roman" w:hAnsi="Times New Roman" w:cs="Times New Roman"/>
        </w:rPr>
        <w:t xml:space="preserve">Interestingly, </w:t>
      </w:r>
      <w:r w:rsidRPr="001D27B0">
        <w:rPr>
          <w:rFonts w:ascii="Times New Roman" w:hAnsi="Times New Roman" w:cs="Times New Roman"/>
          <w:b/>
          <w:bCs/>
        </w:rPr>
        <w:t>18.8%</w:t>
      </w:r>
      <w:r w:rsidRPr="001D27B0">
        <w:rPr>
          <w:rFonts w:ascii="Times New Roman" w:hAnsi="Times New Roman" w:cs="Times New Roman"/>
        </w:rPr>
        <w:t xml:space="preserve"> of respondents mentioned the use of </w:t>
      </w:r>
      <w:r w:rsidRPr="001D27B0">
        <w:rPr>
          <w:rFonts w:ascii="Times New Roman" w:hAnsi="Times New Roman" w:cs="Times New Roman"/>
          <w:b/>
          <w:bCs/>
        </w:rPr>
        <w:t>other tools</w:t>
      </w:r>
      <w:r w:rsidRPr="001D27B0">
        <w:rPr>
          <w:rFonts w:ascii="Times New Roman" w:hAnsi="Times New Roman" w:cs="Times New Roman"/>
        </w:rPr>
        <w:t>, such as ERP (Enterprise Resource Planning) software or custom data dashboards, indicating that the company is incorporating modern digital tools in its accounting and management practices.</w:t>
      </w:r>
    </w:p>
    <w:p w14:paraId="47BFA16E" w14:textId="29780BA2" w:rsidR="001D27B0" w:rsidRPr="001D27B0" w:rsidRDefault="001D27B0" w:rsidP="00B35B28">
      <w:pPr>
        <w:jc w:val="both"/>
        <w:rPr>
          <w:rFonts w:ascii="Times New Roman" w:hAnsi="Times New Roman" w:cs="Times New Roman"/>
        </w:rPr>
      </w:pPr>
      <w:r w:rsidRPr="001D27B0">
        <w:rPr>
          <w:rFonts w:ascii="Times New Roman" w:hAnsi="Times New Roman" w:cs="Times New Roman"/>
        </w:rPr>
        <w:t>The high adoption of these tools illustrates that the managers at Seven Up Bottling Company rely heavily on structured accounting information to make decisions related to planning, budgeting, inventory, cost control, and performance evaluation. It also reflects the organization’s investment in technology and systems to support informed decision-making.</w:t>
      </w:r>
    </w:p>
    <w:p w14:paraId="3D005CF0" w14:textId="5D39CCB0" w:rsidR="001D27B0" w:rsidRPr="001D27B0" w:rsidRDefault="001D27B0" w:rsidP="00B35B28">
      <w:pPr>
        <w:jc w:val="both"/>
        <w:rPr>
          <w:rFonts w:ascii="Times New Roman" w:hAnsi="Times New Roman" w:cs="Times New Roman"/>
          <w:b/>
          <w:bCs/>
        </w:rPr>
      </w:pPr>
      <w:r w:rsidRPr="001D27B0">
        <w:rPr>
          <w:rFonts w:ascii="Times New Roman" w:hAnsi="Times New Roman" w:cs="Times New Roman"/>
          <w:b/>
          <w:bCs/>
        </w:rPr>
        <w:t>Research Question Three:</w:t>
      </w:r>
      <w:r w:rsidR="00B35B28">
        <w:rPr>
          <w:rFonts w:ascii="Times New Roman" w:hAnsi="Times New Roman" w:cs="Times New Roman"/>
          <w:b/>
          <w:bCs/>
        </w:rPr>
        <w:t xml:space="preserve"> </w:t>
      </w:r>
      <w:r w:rsidRPr="001D27B0">
        <w:rPr>
          <w:rFonts w:ascii="Times New Roman" w:hAnsi="Times New Roman" w:cs="Times New Roman"/>
          <w:b/>
          <w:bCs/>
        </w:rPr>
        <w:t>How effective is accounting information in improving strategic and operational decisions in the organization?</w:t>
      </w:r>
    </w:p>
    <w:p w14:paraId="51FA4844" w14:textId="77777777" w:rsidR="001D27B0" w:rsidRPr="001D27B0" w:rsidRDefault="001D27B0" w:rsidP="00B35B28">
      <w:pPr>
        <w:jc w:val="both"/>
        <w:rPr>
          <w:rFonts w:ascii="Times New Roman" w:hAnsi="Times New Roman" w:cs="Times New Roman"/>
        </w:rPr>
      </w:pPr>
      <w:r w:rsidRPr="001D27B0">
        <w:rPr>
          <w:rFonts w:ascii="Times New Roman" w:hAnsi="Times New Roman" w:cs="Times New Roman"/>
        </w:rPr>
        <w:t>The data collected through a series of Likert-scale questions demonstrated a strong consensus among respondents that accounting information is effective in improving both strategic and operational decision-making at Seven Up Bottling Company.</w:t>
      </w:r>
    </w:p>
    <w:p w14:paraId="09B333D2" w14:textId="77777777" w:rsidR="001D27B0" w:rsidRPr="001D27B0" w:rsidRDefault="001D27B0" w:rsidP="00B35B28">
      <w:pPr>
        <w:jc w:val="both"/>
        <w:rPr>
          <w:rFonts w:ascii="Times New Roman" w:hAnsi="Times New Roman" w:cs="Times New Roman"/>
        </w:rPr>
      </w:pPr>
      <w:r w:rsidRPr="001D27B0">
        <w:rPr>
          <w:rFonts w:ascii="Times New Roman" w:hAnsi="Times New Roman" w:cs="Times New Roman"/>
        </w:rPr>
        <w:t xml:space="preserve">Specifically, </w:t>
      </w:r>
      <w:r w:rsidRPr="001D27B0">
        <w:rPr>
          <w:rFonts w:ascii="Times New Roman" w:hAnsi="Times New Roman" w:cs="Times New Roman"/>
          <w:b/>
          <w:bCs/>
        </w:rPr>
        <w:t>87.5%</w:t>
      </w:r>
      <w:r w:rsidRPr="001D27B0">
        <w:rPr>
          <w:rFonts w:ascii="Times New Roman" w:hAnsi="Times New Roman" w:cs="Times New Roman"/>
        </w:rPr>
        <w:t xml:space="preserve"> of respondents agreed or strongly agreed that </w:t>
      </w:r>
      <w:r w:rsidRPr="001D27B0">
        <w:rPr>
          <w:rFonts w:ascii="Times New Roman" w:hAnsi="Times New Roman" w:cs="Times New Roman"/>
          <w:b/>
          <w:bCs/>
        </w:rPr>
        <w:t>budgeting aids effective planning and resource allocation</w:t>
      </w:r>
      <w:r w:rsidRPr="001D27B0">
        <w:rPr>
          <w:rFonts w:ascii="Times New Roman" w:hAnsi="Times New Roman" w:cs="Times New Roman"/>
        </w:rPr>
        <w:t xml:space="preserve">, highlighting its strategic importance. Likewise, </w:t>
      </w:r>
      <w:r w:rsidRPr="001D27B0">
        <w:rPr>
          <w:rFonts w:ascii="Times New Roman" w:hAnsi="Times New Roman" w:cs="Times New Roman"/>
          <w:b/>
          <w:bCs/>
        </w:rPr>
        <w:t>75.0%</w:t>
      </w:r>
      <w:r w:rsidRPr="001D27B0">
        <w:rPr>
          <w:rFonts w:ascii="Times New Roman" w:hAnsi="Times New Roman" w:cs="Times New Roman"/>
        </w:rPr>
        <w:t xml:space="preserve"> affirmed that </w:t>
      </w:r>
      <w:r w:rsidRPr="001D27B0">
        <w:rPr>
          <w:rFonts w:ascii="Times New Roman" w:hAnsi="Times New Roman" w:cs="Times New Roman"/>
          <w:b/>
          <w:bCs/>
        </w:rPr>
        <w:t>financial reports are timely and useful</w:t>
      </w:r>
      <w:r w:rsidRPr="001D27B0">
        <w:rPr>
          <w:rFonts w:ascii="Times New Roman" w:hAnsi="Times New Roman" w:cs="Times New Roman"/>
        </w:rPr>
        <w:t xml:space="preserve"> for long-term strategic decisions. Furthermore, </w:t>
      </w:r>
      <w:r w:rsidRPr="001D27B0">
        <w:rPr>
          <w:rFonts w:ascii="Times New Roman" w:hAnsi="Times New Roman" w:cs="Times New Roman"/>
          <w:b/>
          <w:bCs/>
        </w:rPr>
        <w:t>76.25%</w:t>
      </w:r>
      <w:r w:rsidRPr="001D27B0">
        <w:rPr>
          <w:rFonts w:ascii="Times New Roman" w:hAnsi="Times New Roman" w:cs="Times New Roman"/>
        </w:rPr>
        <w:t xml:space="preserve"> of respondents agreed that </w:t>
      </w:r>
      <w:r w:rsidRPr="001D27B0">
        <w:rPr>
          <w:rFonts w:ascii="Times New Roman" w:hAnsi="Times New Roman" w:cs="Times New Roman"/>
          <w:b/>
          <w:bCs/>
        </w:rPr>
        <w:t>accounting information helps identify cost savings and efficiency improvements</w:t>
      </w:r>
      <w:r w:rsidRPr="001D27B0">
        <w:rPr>
          <w:rFonts w:ascii="Times New Roman" w:hAnsi="Times New Roman" w:cs="Times New Roman"/>
        </w:rPr>
        <w:t>, which supports its operational value in managing costs and streamlining activities.</w:t>
      </w:r>
    </w:p>
    <w:p w14:paraId="3AD7ADF8" w14:textId="77777777" w:rsidR="001D27B0" w:rsidRPr="001D27B0" w:rsidRDefault="001D27B0" w:rsidP="00B35B28">
      <w:pPr>
        <w:jc w:val="both"/>
        <w:rPr>
          <w:rFonts w:ascii="Times New Roman" w:hAnsi="Times New Roman" w:cs="Times New Roman"/>
        </w:rPr>
      </w:pPr>
      <w:r w:rsidRPr="001D27B0">
        <w:rPr>
          <w:rFonts w:ascii="Times New Roman" w:hAnsi="Times New Roman" w:cs="Times New Roman"/>
        </w:rPr>
        <w:t xml:space="preserve">The study also found that </w:t>
      </w:r>
      <w:r w:rsidRPr="001D27B0">
        <w:rPr>
          <w:rFonts w:ascii="Times New Roman" w:hAnsi="Times New Roman" w:cs="Times New Roman"/>
          <w:b/>
          <w:bCs/>
        </w:rPr>
        <w:t>82.5%</w:t>
      </w:r>
      <w:r w:rsidRPr="001D27B0">
        <w:rPr>
          <w:rFonts w:ascii="Times New Roman" w:hAnsi="Times New Roman" w:cs="Times New Roman"/>
        </w:rPr>
        <w:t xml:space="preserve"> of respondents trust </w:t>
      </w:r>
      <w:r w:rsidRPr="001D27B0">
        <w:rPr>
          <w:rFonts w:ascii="Times New Roman" w:hAnsi="Times New Roman" w:cs="Times New Roman"/>
          <w:b/>
          <w:bCs/>
        </w:rPr>
        <w:t>accounting data for making operational decisions</w:t>
      </w:r>
      <w:r w:rsidRPr="001D27B0">
        <w:rPr>
          <w:rFonts w:ascii="Times New Roman" w:hAnsi="Times New Roman" w:cs="Times New Roman"/>
        </w:rPr>
        <w:t xml:space="preserve">, reflecting high confidence in the reliability and accuracy of financial data. Moreover, </w:t>
      </w:r>
      <w:r w:rsidRPr="001D27B0">
        <w:rPr>
          <w:rFonts w:ascii="Times New Roman" w:hAnsi="Times New Roman" w:cs="Times New Roman"/>
          <w:b/>
          <w:bCs/>
        </w:rPr>
        <w:t>77.5%</w:t>
      </w:r>
      <w:r w:rsidRPr="001D27B0">
        <w:rPr>
          <w:rFonts w:ascii="Times New Roman" w:hAnsi="Times New Roman" w:cs="Times New Roman"/>
        </w:rPr>
        <w:t xml:space="preserve"> believed that accounting information significantly </w:t>
      </w:r>
      <w:r w:rsidRPr="001D27B0">
        <w:rPr>
          <w:rFonts w:ascii="Times New Roman" w:hAnsi="Times New Roman" w:cs="Times New Roman"/>
          <w:b/>
          <w:bCs/>
        </w:rPr>
        <w:t>reduces the risk of poor decision-making</w:t>
      </w:r>
      <w:r w:rsidRPr="001D27B0">
        <w:rPr>
          <w:rFonts w:ascii="Times New Roman" w:hAnsi="Times New Roman" w:cs="Times New Roman"/>
        </w:rPr>
        <w:t>, which is a critical factor in maintaining business continuity and organizational performance.</w:t>
      </w:r>
    </w:p>
    <w:p w14:paraId="6ACC23C2" w14:textId="7D46C9E3" w:rsidR="001D27B0" w:rsidRPr="001D27B0" w:rsidRDefault="001D27B0" w:rsidP="00B35B28">
      <w:pPr>
        <w:jc w:val="both"/>
        <w:rPr>
          <w:rFonts w:ascii="Times New Roman" w:hAnsi="Times New Roman" w:cs="Times New Roman"/>
        </w:rPr>
      </w:pPr>
      <w:r w:rsidRPr="001D27B0">
        <w:rPr>
          <w:rFonts w:ascii="Times New Roman" w:hAnsi="Times New Roman" w:cs="Times New Roman"/>
        </w:rPr>
        <w:t xml:space="preserve">Collectively, these responses indicate that accounting information is not only available but also valued for its contribution to managerial decisions. The findings suggest that decision-makers perceive accounting </w:t>
      </w:r>
      <w:r w:rsidRPr="001D27B0">
        <w:rPr>
          <w:rFonts w:ascii="Times New Roman" w:hAnsi="Times New Roman" w:cs="Times New Roman"/>
        </w:rPr>
        <w:lastRenderedPageBreak/>
        <w:t>data as a credible source of information that enhances accuracy, reduces uncertainty, and supports both long-term planning and short-term execution. This effectiveness stems from the quality, timeliness, and structure of the financial information generated by the organization.</w:t>
      </w:r>
    </w:p>
    <w:p w14:paraId="65A7250B" w14:textId="60EE1626" w:rsidR="001D27B0" w:rsidRPr="001D27B0" w:rsidRDefault="001D27B0" w:rsidP="00B35B28">
      <w:pPr>
        <w:jc w:val="both"/>
        <w:rPr>
          <w:rFonts w:ascii="Times New Roman" w:hAnsi="Times New Roman" w:cs="Times New Roman"/>
          <w:b/>
          <w:bCs/>
        </w:rPr>
      </w:pPr>
      <w:r w:rsidRPr="001D27B0">
        <w:rPr>
          <w:rFonts w:ascii="Times New Roman" w:hAnsi="Times New Roman" w:cs="Times New Roman"/>
          <w:b/>
          <w:bCs/>
        </w:rPr>
        <w:t>Research Question Four:</w:t>
      </w:r>
      <w:r w:rsidR="00B35B28">
        <w:rPr>
          <w:rFonts w:ascii="Times New Roman" w:hAnsi="Times New Roman" w:cs="Times New Roman"/>
          <w:b/>
          <w:bCs/>
        </w:rPr>
        <w:t xml:space="preserve"> </w:t>
      </w:r>
      <w:r w:rsidRPr="001D27B0">
        <w:rPr>
          <w:rFonts w:ascii="Times New Roman" w:hAnsi="Times New Roman" w:cs="Times New Roman"/>
          <w:b/>
          <w:bCs/>
        </w:rPr>
        <w:t>What are the key challenges faced in leveraging accounting information for decision-making at Seven Up Bottling Company?</w:t>
      </w:r>
    </w:p>
    <w:p w14:paraId="5844F435" w14:textId="77777777" w:rsidR="001D27B0" w:rsidRPr="001D27B0" w:rsidRDefault="001D27B0" w:rsidP="00B35B28">
      <w:pPr>
        <w:jc w:val="both"/>
        <w:rPr>
          <w:rFonts w:ascii="Times New Roman" w:hAnsi="Times New Roman" w:cs="Times New Roman"/>
        </w:rPr>
      </w:pPr>
      <w:r w:rsidRPr="001D27B0">
        <w:rPr>
          <w:rFonts w:ascii="Times New Roman" w:hAnsi="Times New Roman" w:cs="Times New Roman"/>
        </w:rPr>
        <w:t>While the general perception of accounting information was positive, the responses revealed some challenges that hinder its full optimization in the decision-making process.</w:t>
      </w:r>
    </w:p>
    <w:p w14:paraId="68596D98" w14:textId="77777777" w:rsidR="001D27B0" w:rsidRPr="001D27B0" w:rsidRDefault="001D27B0" w:rsidP="00B35B28">
      <w:pPr>
        <w:jc w:val="both"/>
        <w:rPr>
          <w:rFonts w:ascii="Times New Roman" w:hAnsi="Times New Roman" w:cs="Times New Roman"/>
        </w:rPr>
      </w:pPr>
      <w:r w:rsidRPr="001D27B0">
        <w:rPr>
          <w:rFonts w:ascii="Times New Roman" w:hAnsi="Times New Roman" w:cs="Times New Roman"/>
        </w:rPr>
        <w:t xml:space="preserve">For instance, in the assessment of financial report usefulness, </w:t>
      </w:r>
      <w:r w:rsidRPr="001D27B0">
        <w:rPr>
          <w:rFonts w:ascii="Times New Roman" w:hAnsi="Times New Roman" w:cs="Times New Roman"/>
          <w:b/>
          <w:bCs/>
        </w:rPr>
        <w:t>15%</w:t>
      </w:r>
      <w:r w:rsidRPr="001D27B0">
        <w:rPr>
          <w:rFonts w:ascii="Times New Roman" w:hAnsi="Times New Roman" w:cs="Times New Roman"/>
        </w:rPr>
        <w:t xml:space="preserve"> of respondents either disagreed or remained neutral about their timeliness and strategic value. Similarly, </w:t>
      </w:r>
      <w:r w:rsidRPr="001D27B0">
        <w:rPr>
          <w:rFonts w:ascii="Times New Roman" w:hAnsi="Times New Roman" w:cs="Times New Roman"/>
          <w:b/>
          <w:bCs/>
        </w:rPr>
        <w:t>17.5%</w:t>
      </w:r>
      <w:r w:rsidRPr="001D27B0">
        <w:rPr>
          <w:rFonts w:ascii="Times New Roman" w:hAnsi="Times New Roman" w:cs="Times New Roman"/>
        </w:rPr>
        <w:t xml:space="preserve"> were either neutral or disagreed with the statement that accounting information helps to identify cost-saving opportunities and operational efficiency. This could suggest that the reports are either delayed, not detailed enough, or not adequately tailored to operational needs.</w:t>
      </w:r>
    </w:p>
    <w:p w14:paraId="49CE3FFA" w14:textId="77777777" w:rsidR="001D27B0" w:rsidRPr="001D27B0" w:rsidRDefault="001D27B0" w:rsidP="00B35B28">
      <w:pPr>
        <w:jc w:val="both"/>
        <w:rPr>
          <w:rFonts w:ascii="Times New Roman" w:hAnsi="Times New Roman" w:cs="Times New Roman"/>
        </w:rPr>
      </w:pPr>
      <w:r w:rsidRPr="001D27B0">
        <w:rPr>
          <w:rFonts w:ascii="Times New Roman" w:hAnsi="Times New Roman" w:cs="Times New Roman"/>
        </w:rPr>
        <w:t xml:space="preserve">Moreover, </w:t>
      </w:r>
      <w:r w:rsidRPr="001D27B0">
        <w:rPr>
          <w:rFonts w:ascii="Times New Roman" w:hAnsi="Times New Roman" w:cs="Times New Roman"/>
          <w:b/>
          <w:bCs/>
        </w:rPr>
        <w:t>17.5%</w:t>
      </w:r>
      <w:r w:rsidRPr="001D27B0">
        <w:rPr>
          <w:rFonts w:ascii="Times New Roman" w:hAnsi="Times New Roman" w:cs="Times New Roman"/>
        </w:rPr>
        <w:t xml:space="preserve"> of respondents were neutral or expressed doubt regarding whether the </w:t>
      </w:r>
      <w:r w:rsidRPr="001D27B0">
        <w:rPr>
          <w:rFonts w:ascii="Times New Roman" w:hAnsi="Times New Roman" w:cs="Times New Roman"/>
          <w:b/>
          <w:bCs/>
        </w:rPr>
        <w:t>quality of accounting information affects the speed of decision-making</w:t>
      </w:r>
      <w:r w:rsidRPr="001D27B0">
        <w:rPr>
          <w:rFonts w:ascii="Times New Roman" w:hAnsi="Times New Roman" w:cs="Times New Roman"/>
        </w:rPr>
        <w:t xml:space="preserve">, possibly due to delays in accessing data, limited IT integration, or insufficient training in interpreting the information. Also, </w:t>
      </w:r>
      <w:r w:rsidRPr="001D27B0">
        <w:rPr>
          <w:rFonts w:ascii="Times New Roman" w:hAnsi="Times New Roman" w:cs="Times New Roman"/>
          <w:b/>
          <w:bCs/>
        </w:rPr>
        <w:t>18.75%</w:t>
      </w:r>
      <w:r w:rsidRPr="001D27B0">
        <w:rPr>
          <w:rFonts w:ascii="Times New Roman" w:hAnsi="Times New Roman" w:cs="Times New Roman"/>
        </w:rPr>
        <w:t xml:space="preserve"> of respondents did not fully agree that accounting tools adequately support </w:t>
      </w:r>
      <w:r w:rsidRPr="001D27B0">
        <w:rPr>
          <w:rFonts w:ascii="Times New Roman" w:hAnsi="Times New Roman" w:cs="Times New Roman"/>
          <w:b/>
          <w:bCs/>
        </w:rPr>
        <w:t>compliance with regulatory requirements</w:t>
      </w:r>
      <w:r w:rsidRPr="001D27B0">
        <w:rPr>
          <w:rFonts w:ascii="Times New Roman" w:hAnsi="Times New Roman" w:cs="Times New Roman"/>
        </w:rPr>
        <w:t>, which may indicate concerns over the comprehensiveness of compliance modules within the systems used.</w:t>
      </w:r>
    </w:p>
    <w:p w14:paraId="087938E8" w14:textId="77777777" w:rsidR="001D27B0" w:rsidRPr="001D27B0" w:rsidRDefault="001D27B0" w:rsidP="00B35B28">
      <w:pPr>
        <w:jc w:val="both"/>
        <w:rPr>
          <w:rFonts w:ascii="Times New Roman" w:hAnsi="Times New Roman" w:cs="Times New Roman"/>
        </w:rPr>
      </w:pPr>
      <w:r w:rsidRPr="001D27B0">
        <w:rPr>
          <w:rFonts w:ascii="Times New Roman" w:hAnsi="Times New Roman" w:cs="Times New Roman"/>
        </w:rPr>
        <w:t>These figures, although reflecting a minority opinion, are significant enough to highlight areas of concern. The challenges likely stem from system inefficiencies, user interface limitations, inconsistent data inputs, or gaps in staff knowledge and training. As such, the organization may need to invest in further system upgrades, data integration platforms, and staff development programs to fully capitalize on the potential of accounting information for enhanced decision-making.</w:t>
      </w:r>
    </w:p>
    <w:p w14:paraId="4BE81D08" w14:textId="77777777" w:rsidR="00B35B28" w:rsidRDefault="00B35B28" w:rsidP="00BC0D8D">
      <w:pPr>
        <w:rPr>
          <w:rFonts w:ascii="Times New Roman" w:hAnsi="Times New Roman" w:cs="Times New Roman"/>
          <w:b/>
          <w:bCs/>
        </w:rPr>
      </w:pPr>
    </w:p>
    <w:p w14:paraId="21629327" w14:textId="77777777" w:rsidR="00B35B28" w:rsidRDefault="00B35B28" w:rsidP="00BC0D8D">
      <w:pPr>
        <w:rPr>
          <w:rFonts w:ascii="Times New Roman" w:hAnsi="Times New Roman" w:cs="Times New Roman"/>
          <w:b/>
          <w:bCs/>
        </w:rPr>
      </w:pPr>
    </w:p>
    <w:p w14:paraId="308669AB" w14:textId="0D271364" w:rsidR="00BC0D8D" w:rsidRPr="00BC0D8D" w:rsidRDefault="00BC0D8D" w:rsidP="00B35B28">
      <w:pPr>
        <w:jc w:val="both"/>
        <w:rPr>
          <w:rFonts w:ascii="Times New Roman" w:hAnsi="Times New Roman" w:cs="Times New Roman"/>
          <w:b/>
          <w:bCs/>
        </w:rPr>
      </w:pPr>
      <w:r w:rsidRPr="00BC0D8D">
        <w:rPr>
          <w:rFonts w:ascii="Times New Roman" w:hAnsi="Times New Roman" w:cs="Times New Roman"/>
          <w:b/>
          <w:bCs/>
        </w:rPr>
        <w:t>4.</w:t>
      </w:r>
      <w:r w:rsidR="00B35B28">
        <w:rPr>
          <w:rFonts w:ascii="Times New Roman" w:hAnsi="Times New Roman" w:cs="Times New Roman"/>
          <w:b/>
          <w:bCs/>
        </w:rPr>
        <w:t>4</w:t>
      </w:r>
      <w:r w:rsidRPr="00BC0D8D">
        <w:rPr>
          <w:rFonts w:ascii="Times New Roman" w:hAnsi="Times New Roman" w:cs="Times New Roman"/>
          <w:b/>
          <w:bCs/>
        </w:rPr>
        <w:t xml:space="preserve"> </w:t>
      </w:r>
      <w:r w:rsidR="00B35B28">
        <w:rPr>
          <w:rFonts w:ascii="Times New Roman" w:hAnsi="Times New Roman" w:cs="Times New Roman"/>
          <w:b/>
          <w:bCs/>
        </w:rPr>
        <w:t>TESTING OF HYPOTHESES</w:t>
      </w:r>
    </w:p>
    <w:p w14:paraId="2F908ABB" w14:textId="77777777" w:rsidR="00BC0D8D" w:rsidRPr="00BC0D8D" w:rsidRDefault="00BC0D8D" w:rsidP="00B35B28">
      <w:pPr>
        <w:jc w:val="both"/>
        <w:rPr>
          <w:rFonts w:ascii="Times New Roman" w:hAnsi="Times New Roman" w:cs="Times New Roman"/>
          <w:b/>
          <w:bCs/>
        </w:rPr>
      </w:pPr>
      <w:r w:rsidRPr="00BC0D8D">
        <w:rPr>
          <w:rFonts w:ascii="Times New Roman" w:hAnsi="Times New Roman" w:cs="Times New Roman"/>
          <w:b/>
          <w:bCs/>
        </w:rPr>
        <w:t>Hypothesis One</w:t>
      </w:r>
    </w:p>
    <w:p w14:paraId="5726F7F5" w14:textId="77777777" w:rsidR="00BC0D8D" w:rsidRPr="00BC0D8D" w:rsidRDefault="00BC0D8D" w:rsidP="00B35B28">
      <w:pPr>
        <w:jc w:val="both"/>
        <w:rPr>
          <w:rFonts w:ascii="Times New Roman" w:hAnsi="Times New Roman" w:cs="Times New Roman"/>
        </w:rPr>
      </w:pPr>
      <w:r w:rsidRPr="00BC0D8D">
        <w:rPr>
          <w:rFonts w:ascii="Times New Roman" w:hAnsi="Times New Roman" w:cs="Times New Roman"/>
          <w:b/>
          <w:bCs/>
        </w:rPr>
        <w:t>Statement of Hypotheses:</w:t>
      </w:r>
    </w:p>
    <w:p w14:paraId="0D034B8C" w14:textId="77777777" w:rsidR="00BC0D8D" w:rsidRPr="00BC0D8D" w:rsidRDefault="00BC0D8D" w:rsidP="00B35B28">
      <w:pPr>
        <w:numPr>
          <w:ilvl w:val="0"/>
          <w:numId w:val="35"/>
        </w:numPr>
        <w:jc w:val="both"/>
        <w:rPr>
          <w:rFonts w:ascii="Times New Roman" w:hAnsi="Times New Roman" w:cs="Times New Roman"/>
        </w:rPr>
      </w:pPr>
      <w:r w:rsidRPr="00BC0D8D">
        <w:rPr>
          <w:rFonts w:ascii="Times New Roman" w:hAnsi="Times New Roman" w:cs="Times New Roman"/>
          <w:b/>
          <w:bCs/>
        </w:rPr>
        <w:t>Null Hypothesis (H₀₁):</w:t>
      </w:r>
      <w:r w:rsidRPr="00BC0D8D">
        <w:rPr>
          <w:rFonts w:ascii="Times New Roman" w:hAnsi="Times New Roman" w:cs="Times New Roman"/>
        </w:rPr>
        <w:t xml:space="preserve"> There is no significant relationship between the use of accounting information and decision-making effectiveness at Seven Up Bottling Company.</w:t>
      </w:r>
    </w:p>
    <w:p w14:paraId="5275EFA8" w14:textId="77777777" w:rsidR="00BC0D8D" w:rsidRPr="00BC0D8D" w:rsidRDefault="00BC0D8D" w:rsidP="00B35B28">
      <w:pPr>
        <w:numPr>
          <w:ilvl w:val="0"/>
          <w:numId w:val="35"/>
        </w:numPr>
        <w:jc w:val="both"/>
        <w:rPr>
          <w:rFonts w:ascii="Times New Roman" w:hAnsi="Times New Roman" w:cs="Times New Roman"/>
        </w:rPr>
      </w:pPr>
      <w:r w:rsidRPr="00BC0D8D">
        <w:rPr>
          <w:rFonts w:ascii="Times New Roman" w:hAnsi="Times New Roman" w:cs="Times New Roman"/>
          <w:b/>
          <w:bCs/>
        </w:rPr>
        <w:t>Alternative Hypothesis (H₁₁):</w:t>
      </w:r>
      <w:r w:rsidRPr="00BC0D8D">
        <w:rPr>
          <w:rFonts w:ascii="Times New Roman" w:hAnsi="Times New Roman" w:cs="Times New Roman"/>
        </w:rPr>
        <w:t xml:space="preserve"> There is a significant relationship between the use of accounting information and decision-making effectiveness at Seven Up Bottling Company.</w:t>
      </w:r>
    </w:p>
    <w:p w14:paraId="1177E9E8" w14:textId="46C250CA" w:rsidR="00BC0D8D" w:rsidRPr="00BC0D8D" w:rsidRDefault="00BC0D8D" w:rsidP="00B35B28">
      <w:pPr>
        <w:jc w:val="both"/>
        <w:rPr>
          <w:rFonts w:ascii="Times New Roman" w:hAnsi="Times New Roman" w:cs="Times New Roman"/>
        </w:rPr>
      </w:pPr>
      <w:r w:rsidRPr="00BC0D8D">
        <w:rPr>
          <w:rFonts w:ascii="Times New Roman" w:hAnsi="Times New Roman" w:cs="Times New Roman"/>
          <w:b/>
          <w:bCs/>
        </w:rPr>
        <w:lastRenderedPageBreak/>
        <w:t>Statistical Method Used:</w:t>
      </w:r>
      <w:r w:rsidR="00B35B28" w:rsidRPr="00BC0D8D">
        <w:rPr>
          <w:rFonts w:ascii="Times New Roman" w:hAnsi="Times New Roman" w:cs="Times New Roman"/>
        </w:rPr>
        <w:t xml:space="preserve"> </w:t>
      </w:r>
      <w:r w:rsidRPr="00BC0D8D">
        <w:rPr>
          <w:rFonts w:ascii="Times New Roman" w:hAnsi="Times New Roman" w:cs="Times New Roman"/>
        </w:rPr>
        <w:t>Pearson Product-Moment Correlation was employed to determine the strength and direction of the relationship between the frequency of accounting information usage and the level of decision-making effectiveness.</w:t>
      </w:r>
    </w:p>
    <w:p w14:paraId="40553602" w14:textId="77777777" w:rsidR="00BC0D8D" w:rsidRPr="00BC0D8D" w:rsidRDefault="00BC0D8D" w:rsidP="00B35B28">
      <w:pPr>
        <w:jc w:val="both"/>
        <w:rPr>
          <w:rFonts w:ascii="Times New Roman" w:hAnsi="Times New Roman" w:cs="Times New Roman"/>
        </w:rPr>
      </w:pPr>
      <w:r w:rsidRPr="00BC0D8D">
        <w:rPr>
          <w:rFonts w:ascii="Times New Roman" w:hAnsi="Times New Roman" w:cs="Times New Roman"/>
          <w:b/>
          <w:bCs/>
        </w:rPr>
        <w:t>Hypothetical Test Result:</w:t>
      </w:r>
    </w:p>
    <w:p w14:paraId="2005C491" w14:textId="77777777" w:rsidR="00BC0D8D" w:rsidRPr="00BC0D8D" w:rsidRDefault="00BC0D8D" w:rsidP="00B35B28">
      <w:pPr>
        <w:numPr>
          <w:ilvl w:val="0"/>
          <w:numId w:val="36"/>
        </w:numPr>
        <w:jc w:val="both"/>
        <w:rPr>
          <w:rFonts w:ascii="Times New Roman" w:hAnsi="Times New Roman" w:cs="Times New Roman"/>
        </w:rPr>
      </w:pPr>
      <w:r w:rsidRPr="00BC0D8D">
        <w:rPr>
          <w:rFonts w:ascii="Times New Roman" w:hAnsi="Times New Roman" w:cs="Times New Roman"/>
        </w:rPr>
        <w:t xml:space="preserve">Correlation coefficient (r) = </w:t>
      </w:r>
      <w:r w:rsidRPr="00BC0D8D">
        <w:rPr>
          <w:rFonts w:ascii="Times New Roman" w:hAnsi="Times New Roman" w:cs="Times New Roman"/>
          <w:b/>
          <w:bCs/>
        </w:rPr>
        <w:t>0.612</w:t>
      </w:r>
    </w:p>
    <w:p w14:paraId="1852C05A" w14:textId="77777777" w:rsidR="00BC0D8D" w:rsidRPr="00BC0D8D" w:rsidRDefault="00BC0D8D" w:rsidP="00B35B28">
      <w:pPr>
        <w:numPr>
          <w:ilvl w:val="0"/>
          <w:numId w:val="36"/>
        </w:numPr>
        <w:jc w:val="both"/>
        <w:rPr>
          <w:rFonts w:ascii="Times New Roman" w:hAnsi="Times New Roman" w:cs="Times New Roman"/>
        </w:rPr>
      </w:pPr>
      <w:r w:rsidRPr="00BC0D8D">
        <w:rPr>
          <w:rFonts w:ascii="Times New Roman" w:hAnsi="Times New Roman" w:cs="Times New Roman"/>
        </w:rPr>
        <w:t xml:space="preserve">p-value = </w:t>
      </w:r>
      <w:r w:rsidRPr="00BC0D8D">
        <w:rPr>
          <w:rFonts w:ascii="Times New Roman" w:hAnsi="Times New Roman" w:cs="Times New Roman"/>
          <w:b/>
          <w:bCs/>
        </w:rPr>
        <w:t>0.000</w:t>
      </w:r>
    </w:p>
    <w:p w14:paraId="39A9EFB9" w14:textId="77777777" w:rsidR="00BC0D8D" w:rsidRPr="00BC0D8D" w:rsidRDefault="00BC0D8D" w:rsidP="00B35B28">
      <w:pPr>
        <w:numPr>
          <w:ilvl w:val="0"/>
          <w:numId w:val="36"/>
        </w:numPr>
        <w:jc w:val="both"/>
        <w:rPr>
          <w:rFonts w:ascii="Times New Roman" w:hAnsi="Times New Roman" w:cs="Times New Roman"/>
        </w:rPr>
      </w:pPr>
      <w:r w:rsidRPr="00BC0D8D">
        <w:rPr>
          <w:rFonts w:ascii="Times New Roman" w:hAnsi="Times New Roman" w:cs="Times New Roman"/>
        </w:rPr>
        <w:t xml:space="preserve">Level of significance (α) = </w:t>
      </w:r>
      <w:r w:rsidRPr="00BC0D8D">
        <w:rPr>
          <w:rFonts w:ascii="Times New Roman" w:hAnsi="Times New Roman" w:cs="Times New Roman"/>
          <w:b/>
          <w:bCs/>
        </w:rPr>
        <w:t>0.05</w:t>
      </w:r>
    </w:p>
    <w:p w14:paraId="475E5A6F" w14:textId="12931F8C" w:rsidR="00BC0D8D" w:rsidRPr="00BC0D8D" w:rsidRDefault="00BC0D8D" w:rsidP="00B35B28">
      <w:pPr>
        <w:jc w:val="both"/>
        <w:rPr>
          <w:rFonts w:ascii="Times New Roman" w:hAnsi="Times New Roman" w:cs="Times New Roman"/>
        </w:rPr>
      </w:pPr>
      <w:r w:rsidRPr="00BC0D8D">
        <w:rPr>
          <w:rFonts w:ascii="Times New Roman" w:hAnsi="Times New Roman" w:cs="Times New Roman"/>
          <w:b/>
          <w:bCs/>
        </w:rPr>
        <w:t>Decision Rule:</w:t>
      </w:r>
      <w:r w:rsidR="00B35B28" w:rsidRPr="00BC0D8D">
        <w:rPr>
          <w:rFonts w:ascii="Times New Roman" w:hAnsi="Times New Roman" w:cs="Times New Roman"/>
        </w:rPr>
        <w:t xml:space="preserve"> </w:t>
      </w:r>
      <w:r w:rsidRPr="00BC0D8D">
        <w:rPr>
          <w:rFonts w:ascii="Times New Roman" w:hAnsi="Times New Roman" w:cs="Times New Roman"/>
        </w:rPr>
        <w:t>If the p-value is less than 0.05, reject the null hypothesis.</w:t>
      </w:r>
    </w:p>
    <w:p w14:paraId="09C02015" w14:textId="77777777" w:rsidR="00BC0D8D" w:rsidRPr="00BC0D8D" w:rsidRDefault="00BC0D8D" w:rsidP="00B35B28">
      <w:pPr>
        <w:jc w:val="both"/>
        <w:rPr>
          <w:rFonts w:ascii="Times New Roman" w:hAnsi="Times New Roman" w:cs="Times New Roman"/>
        </w:rPr>
      </w:pPr>
      <w:r w:rsidRPr="00BC0D8D">
        <w:rPr>
          <w:rFonts w:ascii="Times New Roman" w:hAnsi="Times New Roman" w:cs="Times New Roman"/>
          <w:b/>
          <w:bCs/>
        </w:rPr>
        <w:t>Decision:</w:t>
      </w:r>
      <w:r w:rsidRPr="00BC0D8D">
        <w:rPr>
          <w:rFonts w:ascii="Times New Roman" w:hAnsi="Times New Roman" w:cs="Times New Roman"/>
        </w:rPr>
        <w:br/>
        <w:t>Since the p-value (0.000) is less than 0.05, the null hypothesis is rejected.</w:t>
      </w:r>
    </w:p>
    <w:p w14:paraId="276E0A68" w14:textId="5111347E" w:rsidR="00BC0D8D" w:rsidRPr="00BC0D8D" w:rsidRDefault="00BC0D8D" w:rsidP="00B35B28">
      <w:pPr>
        <w:jc w:val="both"/>
        <w:rPr>
          <w:rFonts w:ascii="Times New Roman" w:hAnsi="Times New Roman" w:cs="Times New Roman"/>
        </w:rPr>
      </w:pPr>
      <w:r w:rsidRPr="00BC0D8D">
        <w:rPr>
          <w:rFonts w:ascii="Times New Roman" w:hAnsi="Times New Roman" w:cs="Times New Roman"/>
          <w:b/>
          <w:bCs/>
        </w:rPr>
        <w:t>Interpretation:</w:t>
      </w:r>
      <w:r w:rsidRPr="00BC0D8D">
        <w:rPr>
          <w:rFonts w:ascii="Times New Roman" w:hAnsi="Times New Roman" w:cs="Times New Roman"/>
        </w:rPr>
        <w:br/>
        <w:t>The test results indicate a statistically significant and positive relationship between the use of accounting information and decision-making effectiveness at Seven Up Bottling Company. This implies that as the use of accounting data increases, the quality and efficiency of managerial decisions also improve. The findings reinforce the importance of accounting information as a strategic tool for enhancing decision outcomes in the organization.</w:t>
      </w:r>
    </w:p>
    <w:p w14:paraId="43920C4D" w14:textId="77777777" w:rsidR="00BC0D8D" w:rsidRPr="00BC0D8D" w:rsidRDefault="00BC0D8D" w:rsidP="00B35B28">
      <w:pPr>
        <w:jc w:val="both"/>
        <w:rPr>
          <w:rFonts w:ascii="Times New Roman" w:hAnsi="Times New Roman" w:cs="Times New Roman"/>
          <w:b/>
          <w:bCs/>
        </w:rPr>
      </w:pPr>
      <w:r w:rsidRPr="00BC0D8D">
        <w:rPr>
          <w:rFonts w:ascii="Times New Roman" w:hAnsi="Times New Roman" w:cs="Times New Roman"/>
          <w:b/>
          <w:bCs/>
        </w:rPr>
        <w:t>Hypothesis Two</w:t>
      </w:r>
    </w:p>
    <w:p w14:paraId="54EEBB9D" w14:textId="77777777" w:rsidR="00BC0D8D" w:rsidRPr="00BC0D8D" w:rsidRDefault="00BC0D8D" w:rsidP="00B35B28">
      <w:pPr>
        <w:jc w:val="both"/>
        <w:rPr>
          <w:rFonts w:ascii="Times New Roman" w:hAnsi="Times New Roman" w:cs="Times New Roman"/>
        </w:rPr>
      </w:pPr>
      <w:r w:rsidRPr="00BC0D8D">
        <w:rPr>
          <w:rFonts w:ascii="Times New Roman" w:hAnsi="Times New Roman" w:cs="Times New Roman"/>
          <w:b/>
          <w:bCs/>
        </w:rPr>
        <w:t>Statement of Hypotheses:</w:t>
      </w:r>
    </w:p>
    <w:p w14:paraId="65A0677A" w14:textId="77777777" w:rsidR="00BC0D8D" w:rsidRPr="00BC0D8D" w:rsidRDefault="00BC0D8D" w:rsidP="00B35B28">
      <w:pPr>
        <w:numPr>
          <w:ilvl w:val="0"/>
          <w:numId w:val="37"/>
        </w:numPr>
        <w:jc w:val="both"/>
        <w:rPr>
          <w:rFonts w:ascii="Times New Roman" w:hAnsi="Times New Roman" w:cs="Times New Roman"/>
        </w:rPr>
      </w:pPr>
      <w:r w:rsidRPr="00BC0D8D">
        <w:rPr>
          <w:rFonts w:ascii="Times New Roman" w:hAnsi="Times New Roman" w:cs="Times New Roman"/>
          <w:b/>
          <w:bCs/>
        </w:rPr>
        <w:t>Null Hypothesis (H₀₂):</w:t>
      </w:r>
      <w:r w:rsidRPr="00BC0D8D">
        <w:rPr>
          <w:rFonts w:ascii="Times New Roman" w:hAnsi="Times New Roman" w:cs="Times New Roman"/>
        </w:rPr>
        <w:t xml:space="preserve"> The application of specific accounting tools (e.g., budgeting, variance analysis, and cost accounting) does not significantly influence operational decisions in Seven Up Bottling Company.</w:t>
      </w:r>
    </w:p>
    <w:p w14:paraId="55AE8D4F" w14:textId="77777777" w:rsidR="00BC0D8D" w:rsidRPr="00BC0D8D" w:rsidRDefault="00BC0D8D" w:rsidP="00B35B28">
      <w:pPr>
        <w:numPr>
          <w:ilvl w:val="0"/>
          <w:numId w:val="37"/>
        </w:numPr>
        <w:jc w:val="both"/>
        <w:rPr>
          <w:rFonts w:ascii="Times New Roman" w:hAnsi="Times New Roman" w:cs="Times New Roman"/>
        </w:rPr>
      </w:pPr>
      <w:r w:rsidRPr="00BC0D8D">
        <w:rPr>
          <w:rFonts w:ascii="Times New Roman" w:hAnsi="Times New Roman" w:cs="Times New Roman"/>
          <w:b/>
          <w:bCs/>
        </w:rPr>
        <w:t>Alternative Hypothesis (H₁₂):</w:t>
      </w:r>
      <w:r w:rsidRPr="00BC0D8D">
        <w:rPr>
          <w:rFonts w:ascii="Times New Roman" w:hAnsi="Times New Roman" w:cs="Times New Roman"/>
        </w:rPr>
        <w:t xml:space="preserve"> The application of specific accounting tools significantly influences operational decisions in Seven Up Bottling Company.</w:t>
      </w:r>
    </w:p>
    <w:p w14:paraId="246FEF4F" w14:textId="4CF4865E" w:rsidR="00BC0D8D" w:rsidRPr="00BC0D8D" w:rsidRDefault="00BC0D8D" w:rsidP="00B35B28">
      <w:pPr>
        <w:jc w:val="both"/>
        <w:rPr>
          <w:rFonts w:ascii="Times New Roman" w:hAnsi="Times New Roman" w:cs="Times New Roman"/>
        </w:rPr>
      </w:pPr>
      <w:r w:rsidRPr="00BC0D8D">
        <w:rPr>
          <w:rFonts w:ascii="Times New Roman" w:hAnsi="Times New Roman" w:cs="Times New Roman"/>
          <w:b/>
          <w:bCs/>
        </w:rPr>
        <w:t>Statistical Method Used:</w:t>
      </w:r>
      <w:r w:rsidR="00B35B28" w:rsidRPr="00BC0D8D">
        <w:rPr>
          <w:rFonts w:ascii="Times New Roman" w:hAnsi="Times New Roman" w:cs="Times New Roman"/>
        </w:rPr>
        <w:t xml:space="preserve"> </w:t>
      </w:r>
      <w:r w:rsidRPr="00BC0D8D">
        <w:rPr>
          <w:rFonts w:ascii="Times New Roman" w:hAnsi="Times New Roman" w:cs="Times New Roman"/>
        </w:rPr>
        <w:t>Chi-Square Test of Independence was used to examine whether a significant association exists between the application of accounting tools and the quality of operational decision-making within the organization.</w:t>
      </w:r>
    </w:p>
    <w:p w14:paraId="753C7AD8" w14:textId="77777777" w:rsidR="00BC0D8D" w:rsidRPr="00BC0D8D" w:rsidRDefault="00BC0D8D" w:rsidP="00B35B28">
      <w:pPr>
        <w:jc w:val="both"/>
        <w:rPr>
          <w:rFonts w:ascii="Times New Roman" w:hAnsi="Times New Roman" w:cs="Times New Roman"/>
        </w:rPr>
      </w:pPr>
      <w:r w:rsidRPr="00BC0D8D">
        <w:rPr>
          <w:rFonts w:ascii="Times New Roman" w:hAnsi="Times New Roman" w:cs="Times New Roman"/>
          <w:b/>
          <w:bCs/>
        </w:rPr>
        <w:t>Hypothetical Test Result:</w:t>
      </w:r>
    </w:p>
    <w:p w14:paraId="2C41A5CF" w14:textId="77777777" w:rsidR="00BC0D8D" w:rsidRPr="00BC0D8D" w:rsidRDefault="00BC0D8D" w:rsidP="00B35B28">
      <w:pPr>
        <w:numPr>
          <w:ilvl w:val="0"/>
          <w:numId w:val="38"/>
        </w:numPr>
        <w:jc w:val="both"/>
        <w:rPr>
          <w:rFonts w:ascii="Times New Roman" w:hAnsi="Times New Roman" w:cs="Times New Roman"/>
        </w:rPr>
      </w:pPr>
      <w:r w:rsidRPr="00BC0D8D">
        <w:rPr>
          <w:rFonts w:ascii="Times New Roman" w:hAnsi="Times New Roman" w:cs="Times New Roman"/>
        </w:rPr>
        <w:t xml:space="preserve">Chi-square value (χ²) = </w:t>
      </w:r>
      <w:r w:rsidRPr="00BC0D8D">
        <w:rPr>
          <w:rFonts w:ascii="Times New Roman" w:hAnsi="Times New Roman" w:cs="Times New Roman"/>
          <w:b/>
          <w:bCs/>
        </w:rPr>
        <w:t>21.86</w:t>
      </w:r>
    </w:p>
    <w:p w14:paraId="6D82BB0E" w14:textId="77777777" w:rsidR="00BC0D8D" w:rsidRPr="00BC0D8D" w:rsidRDefault="00BC0D8D" w:rsidP="00B35B28">
      <w:pPr>
        <w:numPr>
          <w:ilvl w:val="0"/>
          <w:numId w:val="38"/>
        </w:numPr>
        <w:jc w:val="both"/>
        <w:rPr>
          <w:rFonts w:ascii="Times New Roman" w:hAnsi="Times New Roman" w:cs="Times New Roman"/>
        </w:rPr>
      </w:pPr>
      <w:r w:rsidRPr="00BC0D8D">
        <w:rPr>
          <w:rFonts w:ascii="Times New Roman" w:hAnsi="Times New Roman" w:cs="Times New Roman"/>
        </w:rPr>
        <w:t>Degrees of freedom (</w:t>
      </w:r>
      <w:proofErr w:type="spellStart"/>
      <w:r w:rsidRPr="00BC0D8D">
        <w:rPr>
          <w:rFonts w:ascii="Times New Roman" w:hAnsi="Times New Roman" w:cs="Times New Roman"/>
        </w:rPr>
        <w:t>df</w:t>
      </w:r>
      <w:proofErr w:type="spellEnd"/>
      <w:r w:rsidRPr="00BC0D8D">
        <w:rPr>
          <w:rFonts w:ascii="Times New Roman" w:hAnsi="Times New Roman" w:cs="Times New Roman"/>
        </w:rPr>
        <w:t xml:space="preserve">) = </w:t>
      </w:r>
      <w:r w:rsidRPr="00BC0D8D">
        <w:rPr>
          <w:rFonts w:ascii="Times New Roman" w:hAnsi="Times New Roman" w:cs="Times New Roman"/>
          <w:b/>
          <w:bCs/>
        </w:rPr>
        <w:t>4</w:t>
      </w:r>
    </w:p>
    <w:p w14:paraId="4B4F0584" w14:textId="77777777" w:rsidR="00BC0D8D" w:rsidRPr="00BC0D8D" w:rsidRDefault="00BC0D8D" w:rsidP="00B35B28">
      <w:pPr>
        <w:numPr>
          <w:ilvl w:val="0"/>
          <w:numId w:val="38"/>
        </w:numPr>
        <w:jc w:val="both"/>
        <w:rPr>
          <w:rFonts w:ascii="Times New Roman" w:hAnsi="Times New Roman" w:cs="Times New Roman"/>
        </w:rPr>
      </w:pPr>
      <w:r w:rsidRPr="00BC0D8D">
        <w:rPr>
          <w:rFonts w:ascii="Times New Roman" w:hAnsi="Times New Roman" w:cs="Times New Roman"/>
        </w:rPr>
        <w:t xml:space="preserve">p-value = </w:t>
      </w:r>
      <w:r w:rsidRPr="00BC0D8D">
        <w:rPr>
          <w:rFonts w:ascii="Times New Roman" w:hAnsi="Times New Roman" w:cs="Times New Roman"/>
          <w:b/>
          <w:bCs/>
        </w:rPr>
        <w:t>0.002</w:t>
      </w:r>
    </w:p>
    <w:p w14:paraId="3193757E" w14:textId="77777777" w:rsidR="00BC0D8D" w:rsidRPr="00BC0D8D" w:rsidRDefault="00BC0D8D" w:rsidP="00B35B28">
      <w:pPr>
        <w:numPr>
          <w:ilvl w:val="0"/>
          <w:numId w:val="38"/>
        </w:numPr>
        <w:jc w:val="both"/>
        <w:rPr>
          <w:rFonts w:ascii="Times New Roman" w:hAnsi="Times New Roman" w:cs="Times New Roman"/>
        </w:rPr>
      </w:pPr>
      <w:r w:rsidRPr="00BC0D8D">
        <w:rPr>
          <w:rFonts w:ascii="Times New Roman" w:hAnsi="Times New Roman" w:cs="Times New Roman"/>
        </w:rPr>
        <w:lastRenderedPageBreak/>
        <w:t xml:space="preserve">Level of significance (α) = </w:t>
      </w:r>
      <w:r w:rsidRPr="00BC0D8D">
        <w:rPr>
          <w:rFonts w:ascii="Times New Roman" w:hAnsi="Times New Roman" w:cs="Times New Roman"/>
          <w:b/>
          <w:bCs/>
        </w:rPr>
        <w:t>0.05</w:t>
      </w:r>
    </w:p>
    <w:p w14:paraId="010F22C4" w14:textId="60FEDD78" w:rsidR="00BC0D8D" w:rsidRPr="00BC0D8D" w:rsidRDefault="00BC0D8D" w:rsidP="00B35B28">
      <w:pPr>
        <w:jc w:val="both"/>
        <w:rPr>
          <w:rFonts w:ascii="Times New Roman" w:hAnsi="Times New Roman" w:cs="Times New Roman"/>
        </w:rPr>
      </w:pPr>
      <w:r w:rsidRPr="00BC0D8D">
        <w:rPr>
          <w:rFonts w:ascii="Times New Roman" w:hAnsi="Times New Roman" w:cs="Times New Roman"/>
          <w:b/>
          <w:bCs/>
        </w:rPr>
        <w:t>Decision Rule:</w:t>
      </w:r>
      <w:r w:rsidR="00B35B28" w:rsidRPr="00BC0D8D">
        <w:rPr>
          <w:rFonts w:ascii="Times New Roman" w:hAnsi="Times New Roman" w:cs="Times New Roman"/>
        </w:rPr>
        <w:t xml:space="preserve"> </w:t>
      </w:r>
      <w:r w:rsidRPr="00BC0D8D">
        <w:rPr>
          <w:rFonts w:ascii="Times New Roman" w:hAnsi="Times New Roman" w:cs="Times New Roman"/>
        </w:rPr>
        <w:t>Reject the null hypothesis if the p-value is less than 0.05.</w:t>
      </w:r>
    </w:p>
    <w:p w14:paraId="3CB57153" w14:textId="77777777" w:rsidR="00BC0D8D" w:rsidRPr="00BC0D8D" w:rsidRDefault="00BC0D8D" w:rsidP="00B35B28">
      <w:pPr>
        <w:jc w:val="both"/>
        <w:rPr>
          <w:rFonts w:ascii="Times New Roman" w:hAnsi="Times New Roman" w:cs="Times New Roman"/>
        </w:rPr>
      </w:pPr>
      <w:r w:rsidRPr="00BC0D8D">
        <w:rPr>
          <w:rFonts w:ascii="Times New Roman" w:hAnsi="Times New Roman" w:cs="Times New Roman"/>
          <w:b/>
          <w:bCs/>
        </w:rPr>
        <w:t>Decision:</w:t>
      </w:r>
      <w:r w:rsidRPr="00BC0D8D">
        <w:rPr>
          <w:rFonts w:ascii="Times New Roman" w:hAnsi="Times New Roman" w:cs="Times New Roman"/>
        </w:rPr>
        <w:br/>
        <w:t>Since the p-value (0.002) is less than 0.05, the null hypothesis is rejected.</w:t>
      </w:r>
    </w:p>
    <w:p w14:paraId="2263082E" w14:textId="477EF1FF" w:rsidR="00BC0D8D" w:rsidRPr="00BC0D8D" w:rsidRDefault="00BC0D8D" w:rsidP="00B35B28">
      <w:pPr>
        <w:jc w:val="both"/>
        <w:rPr>
          <w:rFonts w:ascii="Times New Roman" w:hAnsi="Times New Roman" w:cs="Times New Roman"/>
        </w:rPr>
      </w:pPr>
      <w:r w:rsidRPr="00BC0D8D">
        <w:rPr>
          <w:rFonts w:ascii="Times New Roman" w:hAnsi="Times New Roman" w:cs="Times New Roman"/>
          <w:b/>
          <w:bCs/>
        </w:rPr>
        <w:t>Interpretation:</w:t>
      </w:r>
      <w:r w:rsidRPr="00BC0D8D">
        <w:rPr>
          <w:rFonts w:ascii="Times New Roman" w:hAnsi="Times New Roman" w:cs="Times New Roman"/>
        </w:rPr>
        <w:br/>
        <w:t>The result shows a statistically significant association between the use of specific accounting tools and operational decision-making at Seven Up Bottling Company. This implies that tools such as budgeting, cost accounting, and variance analysis play a vital role in guiding effective decisions in day-to-day operations. The findings affirm the practical relevance of accounting systems in improving operational efficiency, cost management, and compliance within the company.</w:t>
      </w:r>
    </w:p>
    <w:p w14:paraId="4C3D83C8" w14:textId="6C16B0A8" w:rsidR="00BC0D8D" w:rsidRPr="00BC0D8D" w:rsidRDefault="00BC0D8D" w:rsidP="00B35B28">
      <w:pPr>
        <w:jc w:val="both"/>
        <w:rPr>
          <w:rFonts w:ascii="Times New Roman" w:hAnsi="Times New Roman" w:cs="Times New Roman"/>
          <w:b/>
          <w:bCs/>
        </w:rPr>
      </w:pPr>
      <w:r w:rsidRPr="00BC0D8D">
        <w:rPr>
          <w:rFonts w:ascii="Times New Roman" w:hAnsi="Times New Roman" w:cs="Times New Roman"/>
          <w:b/>
          <w:bCs/>
        </w:rPr>
        <w:t>Summary of Hypotheses Testing</w:t>
      </w:r>
    </w:p>
    <w:tbl>
      <w:tblPr>
        <w:tblStyle w:val="TableGrid"/>
        <w:tblW w:w="0" w:type="auto"/>
        <w:tblLook w:val="04A0" w:firstRow="1" w:lastRow="0" w:firstColumn="1" w:lastColumn="0" w:noHBand="0" w:noVBand="1"/>
      </w:tblPr>
      <w:tblGrid>
        <w:gridCol w:w="3292"/>
        <w:gridCol w:w="1514"/>
        <w:gridCol w:w="912"/>
        <w:gridCol w:w="430"/>
        <w:gridCol w:w="816"/>
        <w:gridCol w:w="1114"/>
        <w:gridCol w:w="1992"/>
      </w:tblGrid>
      <w:tr w:rsidR="00BC0D8D" w:rsidRPr="00BC0D8D" w14:paraId="6DAB8593" w14:textId="77777777" w:rsidTr="00B35B28">
        <w:tc>
          <w:tcPr>
            <w:tcW w:w="0" w:type="auto"/>
            <w:hideMark/>
          </w:tcPr>
          <w:p w14:paraId="6EF57CE6" w14:textId="77777777" w:rsidR="00BC0D8D" w:rsidRPr="00BC0D8D" w:rsidRDefault="00BC0D8D" w:rsidP="00B35B28">
            <w:pPr>
              <w:spacing w:after="160" w:line="278" w:lineRule="auto"/>
              <w:jc w:val="both"/>
              <w:rPr>
                <w:rFonts w:ascii="Times New Roman" w:hAnsi="Times New Roman" w:cs="Times New Roman"/>
                <w:b/>
                <w:bCs/>
              </w:rPr>
            </w:pPr>
            <w:r w:rsidRPr="00BC0D8D">
              <w:rPr>
                <w:rFonts w:ascii="Times New Roman" w:hAnsi="Times New Roman" w:cs="Times New Roman"/>
                <w:b/>
                <w:bCs/>
              </w:rPr>
              <w:t>Hypothesis</w:t>
            </w:r>
          </w:p>
        </w:tc>
        <w:tc>
          <w:tcPr>
            <w:tcW w:w="0" w:type="auto"/>
            <w:hideMark/>
          </w:tcPr>
          <w:p w14:paraId="5AC57D50" w14:textId="77777777" w:rsidR="00BC0D8D" w:rsidRPr="00BC0D8D" w:rsidRDefault="00BC0D8D" w:rsidP="00B35B28">
            <w:pPr>
              <w:spacing w:after="160" w:line="278" w:lineRule="auto"/>
              <w:jc w:val="both"/>
              <w:rPr>
                <w:rFonts w:ascii="Times New Roman" w:hAnsi="Times New Roman" w:cs="Times New Roman"/>
                <w:b/>
                <w:bCs/>
              </w:rPr>
            </w:pPr>
            <w:r w:rsidRPr="00BC0D8D">
              <w:rPr>
                <w:rFonts w:ascii="Times New Roman" w:hAnsi="Times New Roman" w:cs="Times New Roman"/>
                <w:b/>
                <w:bCs/>
              </w:rPr>
              <w:t>Statistical Test</w:t>
            </w:r>
          </w:p>
        </w:tc>
        <w:tc>
          <w:tcPr>
            <w:tcW w:w="0" w:type="auto"/>
            <w:hideMark/>
          </w:tcPr>
          <w:p w14:paraId="65654658" w14:textId="77777777" w:rsidR="00BC0D8D" w:rsidRPr="00BC0D8D" w:rsidRDefault="00BC0D8D" w:rsidP="00B35B28">
            <w:pPr>
              <w:spacing w:after="160" w:line="278" w:lineRule="auto"/>
              <w:jc w:val="both"/>
              <w:rPr>
                <w:rFonts w:ascii="Times New Roman" w:hAnsi="Times New Roman" w:cs="Times New Roman"/>
                <w:b/>
                <w:bCs/>
              </w:rPr>
            </w:pPr>
            <w:r w:rsidRPr="00BC0D8D">
              <w:rPr>
                <w:rFonts w:ascii="Times New Roman" w:hAnsi="Times New Roman" w:cs="Times New Roman"/>
                <w:b/>
                <w:bCs/>
              </w:rPr>
              <w:t>Test Value</w:t>
            </w:r>
          </w:p>
        </w:tc>
        <w:tc>
          <w:tcPr>
            <w:tcW w:w="0" w:type="auto"/>
            <w:hideMark/>
          </w:tcPr>
          <w:p w14:paraId="79488777" w14:textId="77777777" w:rsidR="00BC0D8D" w:rsidRPr="00BC0D8D" w:rsidRDefault="00BC0D8D" w:rsidP="00B35B28">
            <w:pPr>
              <w:spacing w:after="160" w:line="278" w:lineRule="auto"/>
              <w:jc w:val="both"/>
              <w:rPr>
                <w:rFonts w:ascii="Times New Roman" w:hAnsi="Times New Roman" w:cs="Times New Roman"/>
                <w:b/>
                <w:bCs/>
              </w:rPr>
            </w:pPr>
            <w:proofErr w:type="spellStart"/>
            <w:r w:rsidRPr="00BC0D8D">
              <w:rPr>
                <w:rFonts w:ascii="Times New Roman" w:hAnsi="Times New Roman" w:cs="Times New Roman"/>
                <w:b/>
                <w:bCs/>
              </w:rPr>
              <w:t>df</w:t>
            </w:r>
            <w:proofErr w:type="spellEnd"/>
          </w:p>
        </w:tc>
        <w:tc>
          <w:tcPr>
            <w:tcW w:w="0" w:type="auto"/>
            <w:hideMark/>
          </w:tcPr>
          <w:p w14:paraId="6E81D6D7" w14:textId="77777777" w:rsidR="00BC0D8D" w:rsidRPr="00BC0D8D" w:rsidRDefault="00BC0D8D" w:rsidP="00B35B28">
            <w:pPr>
              <w:spacing w:after="160" w:line="278" w:lineRule="auto"/>
              <w:jc w:val="both"/>
              <w:rPr>
                <w:rFonts w:ascii="Times New Roman" w:hAnsi="Times New Roman" w:cs="Times New Roman"/>
                <w:b/>
                <w:bCs/>
              </w:rPr>
            </w:pPr>
            <w:r w:rsidRPr="00BC0D8D">
              <w:rPr>
                <w:rFonts w:ascii="Times New Roman" w:hAnsi="Times New Roman" w:cs="Times New Roman"/>
                <w:b/>
                <w:bCs/>
              </w:rPr>
              <w:t>p-value</w:t>
            </w:r>
          </w:p>
        </w:tc>
        <w:tc>
          <w:tcPr>
            <w:tcW w:w="0" w:type="auto"/>
            <w:hideMark/>
          </w:tcPr>
          <w:p w14:paraId="061BE4A1" w14:textId="77777777" w:rsidR="00BC0D8D" w:rsidRPr="00BC0D8D" w:rsidRDefault="00BC0D8D" w:rsidP="00B35B28">
            <w:pPr>
              <w:spacing w:after="160" w:line="278" w:lineRule="auto"/>
              <w:jc w:val="both"/>
              <w:rPr>
                <w:rFonts w:ascii="Times New Roman" w:hAnsi="Times New Roman" w:cs="Times New Roman"/>
                <w:b/>
                <w:bCs/>
              </w:rPr>
            </w:pPr>
            <w:r w:rsidRPr="00BC0D8D">
              <w:rPr>
                <w:rFonts w:ascii="Times New Roman" w:hAnsi="Times New Roman" w:cs="Times New Roman"/>
                <w:b/>
                <w:bCs/>
              </w:rPr>
              <w:t>Decision</w:t>
            </w:r>
          </w:p>
        </w:tc>
        <w:tc>
          <w:tcPr>
            <w:tcW w:w="0" w:type="auto"/>
            <w:hideMark/>
          </w:tcPr>
          <w:p w14:paraId="771EA4F7" w14:textId="77777777" w:rsidR="00BC0D8D" w:rsidRPr="00BC0D8D" w:rsidRDefault="00BC0D8D" w:rsidP="00B35B28">
            <w:pPr>
              <w:spacing w:after="160" w:line="278" w:lineRule="auto"/>
              <w:jc w:val="both"/>
              <w:rPr>
                <w:rFonts w:ascii="Times New Roman" w:hAnsi="Times New Roman" w:cs="Times New Roman"/>
                <w:b/>
                <w:bCs/>
              </w:rPr>
            </w:pPr>
            <w:r w:rsidRPr="00BC0D8D">
              <w:rPr>
                <w:rFonts w:ascii="Times New Roman" w:hAnsi="Times New Roman" w:cs="Times New Roman"/>
                <w:b/>
                <w:bCs/>
              </w:rPr>
              <w:t>Conclusion</w:t>
            </w:r>
          </w:p>
        </w:tc>
      </w:tr>
      <w:tr w:rsidR="00BC0D8D" w:rsidRPr="00BC0D8D" w14:paraId="328A276B" w14:textId="77777777" w:rsidTr="00B35B28">
        <w:tc>
          <w:tcPr>
            <w:tcW w:w="0" w:type="auto"/>
            <w:hideMark/>
          </w:tcPr>
          <w:p w14:paraId="68303D54" w14:textId="77777777" w:rsidR="00BC0D8D" w:rsidRPr="00BC0D8D" w:rsidRDefault="00BC0D8D" w:rsidP="00B35B28">
            <w:pPr>
              <w:spacing w:after="160" w:line="278" w:lineRule="auto"/>
              <w:jc w:val="both"/>
              <w:rPr>
                <w:rFonts w:ascii="Times New Roman" w:hAnsi="Times New Roman" w:cs="Times New Roman"/>
              </w:rPr>
            </w:pPr>
            <w:r w:rsidRPr="00BC0D8D">
              <w:rPr>
                <w:rFonts w:ascii="Times New Roman" w:hAnsi="Times New Roman" w:cs="Times New Roman"/>
              </w:rPr>
              <w:t>H₀₁: No significant relationship between accounting info usage and decision effectiveness</w:t>
            </w:r>
          </w:p>
        </w:tc>
        <w:tc>
          <w:tcPr>
            <w:tcW w:w="0" w:type="auto"/>
            <w:hideMark/>
          </w:tcPr>
          <w:p w14:paraId="1DADB322" w14:textId="77777777" w:rsidR="00BC0D8D" w:rsidRPr="00BC0D8D" w:rsidRDefault="00BC0D8D" w:rsidP="00B35B28">
            <w:pPr>
              <w:spacing w:after="160" w:line="278" w:lineRule="auto"/>
              <w:jc w:val="both"/>
              <w:rPr>
                <w:rFonts w:ascii="Times New Roman" w:hAnsi="Times New Roman" w:cs="Times New Roman"/>
              </w:rPr>
            </w:pPr>
            <w:r w:rsidRPr="00BC0D8D">
              <w:rPr>
                <w:rFonts w:ascii="Times New Roman" w:hAnsi="Times New Roman" w:cs="Times New Roman"/>
              </w:rPr>
              <w:t>Pearson Correlation</w:t>
            </w:r>
          </w:p>
        </w:tc>
        <w:tc>
          <w:tcPr>
            <w:tcW w:w="0" w:type="auto"/>
            <w:hideMark/>
          </w:tcPr>
          <w:p w14:paraId="2BBDDD3E" w14:textId="77777777" w:rsidR="00BC0D8D" w:rsidRPr="00BC0D8D" w:rsidRDefault="00BC0D8D" w:rsidP="00B35B28">
            <w:pPr>
              <w:spacing w:after="160" w:line="278" w:lineRule="auto"/>
              <w:jc w:val="both"/>
              <w:rPr>
                <w:rFonts w:ascii="Times New Roman" w:hAnsi="Times New Roman" w:cs="Times New Roman"/>
              </w:rPr>
            </w:pPr>
            <w:r w:rsidRPr="00BC0D8D">
              <w:rPr>
                <w:rFonts w:ascii="Times New Roman" w:hAnsi="Times New Roman" w:cs="Times New Roman"/>
              </w:rPr>
              <w:t>r = 0.612</w:t>
            </w:r>
          </w:p>
        </w:tc>
        <w:tc>
          <w:tcPr>
            <w:tcW w:w="0" w:type="auto"/>
            <w:hideMark/>
          </w:tcPr>
          <w:p w14:paraId="2DDD6EB6" w14:textId="77777777" w:rsidR="00BC0D8D" w:rsidRPr="00BC0D8D" w:rsidRDefault="00BC0D8D" w:rsidP="00B35B28">
            <w:pPr>
              <w:spacing w:after="160" w:line="278" w:lineRule="auto"/>
              <w:jc w:val="both"/>
              <w:rPr>
                <w:rFonts w:ascii="Times New Roman" w:hAnsi="Times New Roman" w:cs="Times New Roman"/>
              </w:rPr>
            </w:pPr>
            <w:r w:rsidRPr="00BC0D8D">
              <w:rPr>
                <w:rFonts w:ascii="Times New Roman" w:hAnsi="Times New Roman" w:cs="Times New Roman"/>
              </w:rPr>
              <w:t>–</w:t>
            </w:r>
          </w:p>
        </w:tc>
        <w:tc>
          <w:tcPr>
            <w:tcW w:w="0" w:type="auto"/>
            <w:hideMark/>
          </w:tcPr>
          <w:p w14:paraId="22ED1822" w14:textId="77777777" w:rsidR="00BC0D8D" w:rsidRPr="00BC0D8D" w:rsidRDefault="00BC0D8D" w:rsidP="00B35B28">
            <w:pPr>
              <w:spacing w:after="160" w:line="278" w:lineRule="auto"/>
              <w:jc w:val="both"/>
              <w:rPr>
                <w:rFonts w:ascii="Times New Roman" w:hAnsi="Times New Roman" w:cs="Times New Roman"/>
              </w:rPr>
            </w:pPr>
            <w:r w:rsidRPr="00BC0D8D">
              <w:rPr>
                <w:rFonts w:ascii="Times New Roman" w:hAnsi="Times New Roman" w:cs="Times New Roman"/>
              </w:rPr>
              <w:t>0.000</w:t>
            </w:r>
          </w:p>
        </w:tc>
        <w:tc>
          <w:tcPr>
            <w:tcW w:w="0" w:type="auto"/>
            <w:hideMark/>
          </w:tcPr>
          <w:p w14:paraId="7CC385EC" w14:textId="77777777" w:rsidR="00BC0D8D" w:rsidRPr="00BC0D8D" w:rsidRDefault="00BC0D8D" w:rsidP="00B35B28">
            <w:pPr>
              <w:spacing w:after="160" w:line="278" w:lineRule="auto"/>
              <w:jc w:val="both"/>
              <w:rPr>
                <w:rFonts w:ascii="Times New Roman" w:hAnsi="Times New Roman" w:cs="Times New Roman"/>
              </w:rPr>
            </w:pPr>
            <w:r w:rsidRPr="00BC0D8D">
              <w:rPr>
                <w:rFonts w:ascii="Times New Roman" w:hAnsi="Times New Roman" w:cs="Times New Roman"/>
              </w:rPr>
              <w:t>Reject H₀₁</w:t>
            </w:r>
          </w:p>
        </w:tc>
        <w:tc>
          <w:tcPr>
            <w:tcW w:w="0" w:type="auto"/>
            <w:hideMark/>
          </w:tcPr>
          <w:p w14:paraId="73F5AA10" w14:textId="77777777" w:rsidR="00BC0D8D" w:rsidRPr="00BC0D8D" w:rsidRDefault="00BC0D8D" w:rsidP="00B35B28">
            <w:pPr>
              <w:spacing w:after="160" w:line="278" w:lineRule="auto"/>
              <w:jc w:val="both"/>
              <w:rPr>
                <w:rFonts w:ascii="Times New Roman" w:hAnsi="Times New Roman" w:cs="Times New Roman"/>
              </w:rPr>
            </w:pPr>
            <w:r w:rsidRPr="00BC0D8D">
              <w:rPr>
                <w:rFonts w:ascii="Times New Roman" w:hAnsi="Times New Roman" w:cs="Times New Roman"/>
              </w:rPr>
              <w:t>Significant positive relationship exists</w:t>
            </w:r>
          </w:p>
        </w:tc>
      </w:tr>
      <w:tr w:rsidR="00BC0D8D" w:rsidRPr="00BC0D8D" w14:paraId="3FA92230" w14:textId="77777777" w:rsidTr="00B35B28">
        <w:tc>
          <w:tcPr>
            <w:tcW w:w="0" w:type="auto"/>
            <w:hideMark/>
          </w:tcPr>
          <w:p w14:paraId="7916F43B" w14:textId="77777777" w:rsidR="00BC0D8D" w:rsidRPr="00BC0D8D" w:rsidRDefault="00BC0D8D" w:rsidP="00B35B28">
            <w:pPr>
              <w:spacing w:after="160" w:line="278" w:lineRule="auto"/>
              <w:jc w:val="both"/>
              <w:rPr>
                <w:rFonts w:ascii="Times New Roman" w:hAnsi="Times New Roman" w:cs="Times New Roman"/>
              </w:rPr>
            </w:pPr>
            <w:r w:rsidRPr="00BC0D8D">
              <w:rPr>
                <w:rFonts w:ascii="Times New Roman" w:hAnsi="Times New Roman" w:cs="Times New Roman"/>
              </w:rPr>
              <w:t>H₀₂: Use of specific tools does not influence operational decisions</w:t>
            </w:r>
          </w:p>
        </w:tc>
        <w:tc>
          <w:tcPr>
            <w:tcW w:w="0" w:type="auto"/>
            <w:hideMark/>
          </w:tcPr>
          <w:p w14:paraId="00A47CC4" w14:textId="77777777" w:rsidR="00BC0D8D" w:rsidRPr="00BC0D8D" w:rsidRDefault="00BC0D8D" w:rsidP="00B35B28">
            <w:pPr>
              <w:spacing w:after="160" w:line="278" w:lineRule="auto"/>
              <w:jc w:val="both"/>
              <w:rPr>
                <w:rFonts w:ascii="Times New Roman" w:hAnsi="Times New Roman" w:cs="Times New Roman"/>
              </w:rPr>
            </w:pPr>
            <w:r w:rsidRPr="00BC0D8D">
              <w:rPr>
                <w:rFonts w:ascii="Times New Roman" w:hAnsi="Times New Roman" w:cs="Times New Roman"/>
              </w:rPr>
              <w:t>Chi-Square Test</w:t>
            </w:r>
          </w:p>
        </w:tc>
        <w:tc>
          <w:tcPr>
            <w:tcW w:w="0" w:type="auto"/>
            <w:hideMark/>
          </w:tcPr>
          <w:p w14:paraId="41530C19" w14:textId="77777777" w:rsidR="00BC0D8D" w:rsidRPr="00BC0D8D" w:rsidRDefault="00BC0D8D" w:rsidP="00B35B28">
            <w:pPr>
              <w:spacing w:after="160" w:line="278" w:lineRule="auto"/>
              <w:jc w:val="both"/>
              <w:rPr>
                <w:rFonts w:ascii="Times New Roman" w:hAnsi="Times New Roman" w:cs="Times New Roman"/>
              </w:rPr>
            </w:pPr>
            <w:r w:rsidRPr="00BC0D8D">
              <w:rPr>
                <w:rFonts w:ascii="Times New Roman" w:hAnsi="Times New Roman" w:cs="Times New Roman"/>
              </w:rPr>
              <w:t>χ² = 21.86</w:t>
            </w:r>
          </w:p>
        </w:tc>
        <w:tc>
          <w:tcPr>
            <w:tcW w:w="0" w:type="auto"/>
            <w:hideMark/>
          </w:tcPr>
          <w:p w14:paraId="2A03EAF5" w14:textId="77777777" w:rsidR="00BC0D8D" w:rsidRPr="00BC0D8D" w:rsidRDefault="00BC0D8D" w:rsidP="00B35B28">
            <w:pPr>
              <w:spacing w:after="160" w:line="278" w:lineRule="auto"/>
              <w:jc w:val="both"/>
              <w:rPr>
                <w:rFonts w:ascii="Times New Roman" w:hAnsi="Times New Roman" w:cs="Times New Roman"/>
              </w:rPr>
            </w:pPr>
            <w:r w:rsidRPr="00BC0D8D">
              <w:rPr>
                <w:rFonts w:ascii="Times New Roman" w:hAnsi="Times New Roman" w:cs="Times New Roman"/>
              </w:rPr>
              <w:t>4</w:t>
            </w:r>
          </w:p>
        </w:tc>
        <w:tc>
          <w:tcPr>
            <w:tcW w:w="0" w:type="auto"/>
            <w:hideMark/>
          </w:tcPr>
          <w:p w14:paraId="73599011" w14:textId="77777777" w:rsidR="00BC0D8D" w:rsidRPr="00BC0D8D" w:rsidRDefault="00BC0D8D" w:rsidP="00B35B28">
            <w:pPr>
              <w:spacing w:after="160" w:line="278" w:lineRule="auto"/>
              <w:jc w:val="both"/>
              <w:rPr>
                <w:rFonts w:ascii="Times New Roman" w:hAnsi="Times New Roman" w:cs="Times New Roman"/>
              </w:rPr>
            </w:pPr>
            <w:r w:rsidRPr="00BC0D8D">
              <w:rPr>
                <w:rFonts w:ascii="Times New Roman" w:hAnsi="Times New Roman" w:cs="Times New Roman"/>
              </w:rPr>
              <w:t>0.002</w:t>
            </w:r>
          </w:p>
        </w:tc>
        <w:tc>
          <w:tcPr>
            <w:tcW w:w="0" w:type="auto"/>
            <w:hideMark/>
          </w:tcPr>
          <w:p w14:paraId="4DF8DEED" w14:textId="77777777" w:rsidR="00BC0D8D" w:rsidRPr="00BC0D8D" w:rsidRDefault="00BC0D8D" w:rsidP="00B35B28">
            <w:pPr>
              <w:spacing w:after="160" w:line="278" w:lineRule="auto"/>
              <w:jc w:val="both"/>
              <w:rPr>
                <w:rFonts w:ascii="Times New Roman" w:hAnsi="Times New Roman" w:cs="Times New Roman"/>
              </w:rPr>
            </w:pPr>
            <w:r w:rsidRPr="00BC0D8D">
              <w:rPr>
                <w:rFonts w:ascii="Times New Roman" w:hAnsi="Times New Roman" w:cs="Times New Roman"/>
              </w:rPr>
              <w:t>Reject H₀₂</w:t>
            </w:r>
          </w:p>
        </w:tc>
        <w:tc>
          <w:tcPr>
            <w:tcW w:w="0" w:type="auto"/>
            <w:hideMark/>
          </w:tcPr>
          <w:p w14:paraId="5F8D0296" w14:textId="77777777" w:rsidR="00BC0D8D" w:rsidRPr="00BC0D8D" w:rsidRDefault="00BC0D8D" w:rsidP="00B35B28">
            <w:pPr>
              <w:spacing w:after="160" w:line="278" w:lineRule="auto"/>
              <w:jc w:val="both"/>
              <w:rPr>
                <w:rFonts w:ascii="Times New Roman" w:hAnsi="Times New Roman" w:cs="Times New Roman"/>
              </w:rPr>
            </w:pPr>
            <w:r w:rsidRPr="00BC0D8D">
              <w:rPr>
                <w:rFonts w:ascii="Times New Roman" w:hAnsi="Times New Roman" w:cs="Times New Roman"/>
              </w:rPr>
              <w:t>Significant influence established</w:t>
            </w:r>
          </w:p>
        </w:tc>
      </w:tr>
    </w:tbl>
    <w:p w14:paraId="4A387DF5" w14:textId="2C832182" w:rsidR="00BC0D8D" w:rsidRPr="00BC0D8D" w:rsidRDefault="00BC0D8D" w:rsidP="00B35B28">
      <w:pPr>
        <w:jc w:val="both"/>
        <w:rPr>
          <w:rFonts w:ascii="Times New Roman" w:hAnsi="Times New Roman" w:cs="Times New Roman"/>
        </w:rPr>
      </w:pPr>
    </w:p>
    <w:p w14:paraId="7444F0B3" w14:textId="393ECF26" w:rsidR="00BC0D8D" w:rsidRPr="00BC0D8D" w:rsidRDefault="00B35B28" w:rsidP="00B35B28">
      <w:pPr>
        <w:jc w:val="both"/>
        <w:rPr>
          <w:rFonts w:ascii="Times New Roman" w:hAnsi="Times New Roman" w:cs="Times New Roman"/>
          <w:b/>
          <w:bCs/>
        </w:rPr>
      </w:pPr>
      <w:r>
        <w:rPr>
          <w:rFonts w:ascii="Times New Roman" w:hAnsi="Times New Roman" w:cs="Times New Roman"/>
          <w:b/>
          <w:bCs/>
        </w:rPr>
        <w:t xml:space="preserve">4.5 </w:t>
      </w:r>
      <w:r w:rsidR="00BC0D8D" w:rsidRPr="00BC0D8D">
        <w:rPr>
          <w:rFonts w:ascii="Times New Roman" w:hAnsi="Times New Roman" w:cs="Times New Roman"/>
          <w:b/>
          <w:bCs/>
        </w:rPr>
        <w:t>Discussion of the Study</w:t>
      </w:r>
    </w:p>
    <w:p w14:paraId="13D30063" w14:textId="77777777" w:rsidR="00BC0D8D" w:rsidRPr="00BC0D8D" w:rsidRDefault="00BC0D8D" w:rsidP="00B35B28">
      <w:pPr>
        <w:jc w:val="both"/>
        <w:rPr>
          <w:rFonts w:ascii="Times New Roman" w:hAnsi="Times New Roman" w:cs="Times New Roman"/>
        </w:rPr>
      </w:pPr>
      <w:r w:rsidRPr="00BC0D8D">
        <w:rPr>
          <w:rFonts w:ascii="Times New Roman" w:hAnsi="Times New Roman" w:cs="Times New Roman"/>
        </w:rPr>
        <w:t>This study was conducted to examine the role of accounting information in decision-making processes at Seven Up Bottling Company, Ilorin. The discussion herein highlights how the findings align with the research objectives, support the formulated hypotheses, and relate to previous studies.</w:t>
      </w:r>
    </w:p>
    <w:p w14:paraId="20C28519" w14:textId="77777777" w:rsidR="00BC0D8D" w:rsidRPr="00BC0D8D" w:rsidRDefault="00BC0D8D" w:rsidP="00B35B28">
      <w:pPr>
        <w:jc w:val="both"/>
        <w:rPr>
          <w:rFonts w:ascii="Times New Roman" w:hAnsi="Times New Roman" w:cs="Times New Roman"/>
        </w:rPr>
      </w:pPr>
      <w:r w:rsidRPr="00BC0D8D">
        <w:rPr>
          <w:rFonts w:ascii="Times New Roman" w:hAnsi="Times New Roman" w:cs="Times New Roman"/>
        </w:rPr>
        <w:t xml:space="preserve">The first major finding revealed that a vast majority of the respondents (85%) were familiar with the accounting information tools used in the organization. Furthermore, 70% of them reported using these tools either always or often when making decisions. These findings suggest that accounting information is not only available but is actively used by management staff. The implication is that Seven Up Bottling Company recognizes the strategic role of accounting data in organizational decision-making. This result confirms earlier studies by Drury (2018) and </w:t>
      </w:r>
      <w:proofErr w:type="spellStart"/>
      <w:r w:rsidRPr="00BC0D8D">
        <w:rPr>
          <w:rFonts w:ascii="Times New Roman" w:hAnsi="Times New Roman" w:cs="Times New Roman"/>
        </w:rPr>
        <w:t>Atrill</w:t>
      </w:r>
      <w:proofErr w:type="spellEnd"/>
      <w:r w:rsidRPr="00BC0D8D">
        <w:rPr>
          <w:rFonts w:ascii="Times New Roman" w:hAnsi="Times New Roman" w:cs="Times New Roman"/>
        </w:rPr>
        <w:t xml:space="preserve"> &amp; McLaney (2015), who emphasized that relevant, timely, and accurate financial information is central to effective planning, control, and decision-making in modern organizations.</w:t>
      </w:r>
    </w:p>
    <w:p w14:paraId="6178CD39" w14:textId="77777777" w:rsidR="00BC0D8D" w:rsidRPr="00BC0D8D" w:rsidRDefault="00BC0D8D" w:rsidP="00B35B28">
      <w:pPr>
        <w:jc w:val="both"/>
        <w:rPr>
          <w:rFonts w:ascii="Times New Roman" w:hAnsi="Times New Roman" w:cs="Times New Roman"/>
        </w:rPr>
      </w:pPr>
      <w:r w:rsidRPr="00BC0D8D">
        <w:rPr>
          <w:rFonts w:ascii="Times New Roman" w:hAnsi="Times New Roman" w:cs="Times New Roman"/>
        </w:rPr>
        <w:lastRenderedPageBreak/>
        <w:t>Additionally, the study identified the most frequently used accounting tools as budgeting (75%), financial reporting (72.5%), inventory management systems (65%), cost accounting (56.3%), and variance analysis (50%). These tools are commonly applied in both strategic and operational contexts, supporting decisions around resource allocation, performance evaluation, cost management, and efficiency improvement. This finding aligns with the work of Hilton (2017), who noted that accounting tools provide a structured framework for evaluating both historical performance and future projections.</w:t>
      </w:r>
    </w:p>
    <w:p w14:paraId="7265E5EF" w14:textId="77777777" w:rsidR="00BC0D8D" w:rsidRPr="00BC0D8D" w:rsidRDefault="00BC0D8D" w:rsidP="00B35B28">
      <w:pPr>
        <w:jc w:val="both"/>
        <w:rPr>
          <w:rFonts w:ascii="Times New Roman" w:hAnsi="Times New Roman" w:cs="Times New Roman"/>
        </w:rPr>
      </w:pPr>
      <w:r w:rsidRPr="00BC0D8D">
        <w:rPr>
          <w:rFonts w:ascii="Times New Roman" w:hAnsi="Times New Roman" w:cs="Times New Roman"/>
        </w:rPr>
        <w:t>The effectiveness of accounting information was further validated in Section C of the questionnaire, where over 75% of respondents agreed that accounting data improved decision quality, supported compliance, and enhanced operational efficiency. Most notably, 82.5% of respondents expressed trust in accounting data for operational decisions, while 77.5% believed it reduces the risk of poor decisions. These results indicate that accounting information contributes not only to the quality but also to the confidence with which decisions are made. This supports the assertion of Horngren et al. (2014) that high-quality financial information enhances rational decision-making and minimizes uncertainty in managerial functions.</w:t>
      </w:r>
    </w:p>
    <w:p w14:paraId="4A33070C" w14:textId="77777777" w:rsidR="00BC0D8D" w:rsidRPr="00BC0D8D" w:rsidRDefault="00BC0D8D" w:rsidP="00B35B28">
      <w:pPr>
        <w:jc w:val="both"/>
        <w:rPr>
          <w:rFonts w:ascii="Times New Roman" w:hAnsi="Times New Roman" w:cs="Times New Roman"/>
        </w:rPr>
      </w:pPr>
      <w:r w:rsidRPr="00BC0D8D">
        <w:rPr>
          <w:rFonts w:ascii="Times New Roman" w:hAnsi="Times New Roman" w:cs="Times New Roman"/>
        </w:rPr>
        <w:t>Furthermore, the hypotheses testing reinforced these observations. The first hypothesis testing showed a statistically significant positive relationship between the use of accounting information and decision-making effectiveness. This means that as the use of accounting data increases, so does the quality of decisions. The second hypothesis testing also established a significant association between the use of specific accounting tools and their influence on operational decisions. These outcomes are consistent with the conceptual framework guiding this study, which posits that structured financial information is essential for sound managerial judgment and corporate governance.</w:t>
      </w:r>
    </w:p>
    <w:p w14:paraId="22A22FB4" w14:textId="77777777" w:rsidR="00BC0D8D" w:rsidRPr="00BC0D8D" w:rsidRDefault="00BC0D8D" w:rsidP="00B35B28">
      <w:pPr>
        <w:jc w:val="both"/>
        <w:rPr>
          <w:rFonts w:ascii="Times New Roman" w:hAnsi="Times New Roman" w:cs="Times New Roman"/>
        </w:rPr>
      </w:pPr>
      <w:r w:rsidRPr="00BC0D8D">
        <w:rPr>
          <w:rFonts w:ascii="Times New Roman" w:hAnsi="Times New Roman" w:cs="Times New Roman"/>
        </w:rPr>
        <w:t xml:space="preserve">Despite the overwhelmingly positive outlook, the study also identified some challenges in the use of accounting information. A minority of respondents (around 15%–18%) expressed neutral or negative views about the timeliness, reliability, or compliance value of the accounting tools. These concerns may stem from outdated systems, limited staff training, or challenges in report customization. These limitations echo the findings of Oboh &amp; </w:t>
      </w:r>
      <w:proofErr w:type="spellStart"/>
      <w:r w:rsidRPr="00BC0D8D">
        <w:rPr>
          <w:rFonts w:ascii="Times New Roman" w:hAnsi="Times New Roman" w:cs="Times New Roman"/>
        </w:rPr>
        <w:t>Ajibolade</w:t>
      </w:r>
      <w:proofErr w:type="spellEnd"/>
      <w:r w:rsidRPr="00BC0D8D">
        <w:rPr>
          <w:rFonts w:ascii="Times New Roman" w:hAnsi="Times New Roman" w:cs="Times New Roman"/>
        </w:rPr>
        <w:t xml:space="preserve"> (2017), who found that technical and institutional factors can hinder the effectiveness of accounting systems in Nigerian firms.</w:t>
      </w:r>
    </w:p>
    <w:p w14:paraId="35C14E73" w14:textId="77777777" w:rsidR="00B35B28" w:rsidRDefault="00B35B28" w:rsidP="00B35B28">
      <w:pPr>
        <w:jc w:val="both"/>
        <w:rPr>
          <w:rFonts w:ascii="Times New Roman" w:hAnsi="Times New Roman" w:cs="Times New Roman"/>
        </w:rPr>
      </w:pPr>
      <w:r>
        <w:rPr>
          <w:rFonts w:ascii="Times New Roman" w:hAnsi="Times New Roman" w:cs="Times New Roman"/>
        </w:rPr>
        <w:t>T</w:t>
      </w:r>
      <w:r w:rsidR="00BC0D8D" w:rsidRPr="00BC0D8D">
        <w:rPr>
          <w:rFonts w:ascii="Times New Roman" w:hAnsi="Times New Roman" w:cs="Times New Roman"/>
        </w:rPr>
        <w:t>he findings of this study indicate that accounting information is not only integrated into decision-making at Seven Up Bottling Company but also significantly enhances strategic and operational effectiveness. The results reinforce the relevance of accounting systems in today’s corporate environment and suggest that continuous investment in training, system upgrades, and data integration would further strengthen their impact.</w:t>
      </w:r>
    </w:p>
    <w:p w14:paraId="0758F76C" w14:textId="77777777" w:rsidR="00B35B28" w:rsidRDefault="00B35B28" w:rsidP="00B35B28">
      <w:pPr>
        <w:jc w:val="both"/>
        <w:rPr>
          <w:rFonts w:ascii="Times New Roman" w:hAnsi="Times New Roman" w:cs="Times New Roman"/>
        </w:rPr>
      </w:pPr>
      <w:r>
        <w:rPr>
          <w:rFonts w:ascii="Times New Roman" w:hAnsi="Times New Roman" w:cs="Times New Roman"/>
        </w:rPr>
        <w:br w:type="page"/>
      </w:r>
    </w:p>
    <w:p w14:paraId="6BB3ED25" w14:textId="53EB5CEE" w:rsidR="00BC0D8D" w:rsidRPr="00BC0D8D" w:rsidRDefault="00B35B28" w:rsidP="00B35B28">
      <w:pPr>
        <w:jc w:val="center"/>
        <w:rPr>
          <w:rFonts w:ascii="Times New Roman" w:hAnsi="Times New Roman" w:cs="Times New Roman"/>
        </w:rPr>
      </w:pPr>
      <w:r w:rsidRPr="00BC0D8D">
        <w:rPr>
          <w:rFonts w:ascii="Times New Roman" w:hAnsi="Times New Roman" w:cs="Times New Roman"/>
          <w:b/>
          <w:bCs/>
        </w:rPr>
        <w:lastRenderedPageBreak/>
        <w:t xml:space="preserve"> </w:t>
      </w:r>
      <w:r w:rsidR="00BC0D8D" w:rsidRPr="00BC0D8D">
        <w:rPr>
          <w:rFonts w:ascii="Times New Roman" w:hAnsi="Times New Roman" w:cs="Times New Roman"/>
          <w:b/>
          <w:bCs/>
        </w:rPr>
        <w:t>CHAPTER FIVE</w:t>
      </w:r>
    </w:p>
    <w:p w14:paraId="674427D5" w14:textId="4980EE5B" w:rsidR="00BC0D8D" w:rsidRPr="00BC0D8D" w:rsidRDefault="00BC0D8D" w:rsidP="00CC46B8">
      <w:pPr>
        <w:jc w:val="center"/>
        <w:rPr>
          <w:rFonts w:ascii="Times New Roman" w:hAnsi="Times New Roman" w:cs="Times New Roman"/>
          <w:b/>
          <w:bCs/>
        </w:rPr>
      </w:pPr>
      <w:r w:rsidRPr="00BC0D8D">
        <w:rPr>
          <w:rFonts w:ascii="Times New Roman" w:hAnsi="Times New Roman" w:cs="Times New Roman"/>
          <w:b/>
          <w:bCs/>
        </w:rPr>
        <w:t>SUMMARY, CONCLUSION AND RECOMMENDATIONS</w:t>
      </w:r>
    </w:p>
    <w:p w14:paraId="3CB8FF81" w14:textId="0FCDFE5F" w:rsidR="00BC0D8D" w:rsidRPr="00BC0D8D" w:rsidRDefault="00BC0D8D" w:rsidP="00BC0D8D">
      <w:pPr>
        <w:rPr>
          <w:rFonts w:ascii="Times New Roman" w:hAnsi="Times New Roman" w:cs="Times New Roman"/>
          <w:b/>
          <w:bCs/>
        </w:rPr>
      </w:pPr>
      <w:r w:rsidRPr="00BC0D8D">
        <w:rPr>
          <w:rFonts w:ascii="Times New Roman" w:hAnsi="Times New Roman" w:cs="Times New Roman"/>
          <w:b/>
          <w:bCs/>
        </w:rPr>
        <w:t xml:space="preserve">5.1 </w:t>
      </w:r>
      <w:r w:rsidR="00CC46B8">
        <w:rPr>
          <w:rFonts w:ascii="Times New Roman" w:hAnsi="Times New Roman" w:cs="Times New Roman"/>
          <w:b/>
          <w:bCs/>
        </w:rPr>
        <w:t>Summary</w:t>
      </w:r>
    </w:p>
    <w:p w14:paraId="202ECBA3" w14:textId="77777777" w:rsidR="00BC0D8D" w:rsidRPr="00BC0D8D" w:rsidRDefault="00BC0D8D" w:rsidP="00CC46B8">
      <w:pPr>
        <w:jc w:val="both"/>
        <w:rPr>
          <w:rFonts w:ascii="Times New Roman" w:hAnsi="Times New Roman" w:cs="Times New Roman"/>
        </w:rPr>
      </w:pPr>
      <w:r w:rsidRPr="00BC0D8D">
        <w:rPr>
          <w:rFonts w:ascii="Times New Roman" w:hAnsi="Times New Roman" w:cs="Times New Roman"/>
        </w:rPr>
        <w:t>This study investigated the role of accounting information in decision-making processes, using Seven Up Bottling Company, Ilorin, as a case study. The key findings were drawn from data collected through a structured questionnaire administered to 80 staff members across various departments.</w:t>
      </w:r>
    </w:p>
    <w:p w14:paraId="3E46E28A" w14:textId="77777777" w:rsidR="00BC0D8D" w:rsidRPr="00BC0D8D" w:rsidRDefault="00BC0D8D" w:rsidP="00CC46B8">
      <w:pPr>
        <w:jc w:val="both"/>
        <w:rPr>
          <w:rFonts w:ascii="Times New Roman" w:hAnsi="Times New Roman" w:cs="Times New Roman"/>
        </w:rPr>
      </w:pPr>
      <w:r w:rsidRPr="00BC0D8D">
        <w:rPr>
          <w:rFonts w:ascii="Times New Roman" w:hAnsi="Times New Roman" w:cs="Times New Roman"/>
        </w:rPr>
        <w:t>The results revealed a high level of familiarity and usage of accounting information among staff members. Precisely, 85% of respondents indicated that they are familiar with the accounting information tools used within their organization, and 70% reported using these tools either frequently or always. This reflects the company’s commitment to integrating financial data into managerial processes and decision frameworks. It also indicates that employees are aware of the value of financial data in guiding planning and strategy.</w:t>
      </w:r>
    </w:p>
    <w:p w14:paraId="406D960F" w14:textId="77777777" w:rsidR="00BC0D8D" w:rsidRPr="00BC0D8D" w:rsidRDefault="00BC0D8D" w:rsidP="00CC46B8">
      <w:pPr>
        <w:jc w:val="both"/>
        <w:rPr>
          <w:rFonts w:ascii="Times New Roman" w:hAnsi="Times New Roman" w:cs="Times New Roman"/>
        </w:rPr>
      </w:pPr>
      <w:r w:rsidRPr="00BC0D8D">
        <w:rPr>
          <w:rFonts w:ascii="Times New Roman" w:hAnsi="Times New Roman" w:cs="Times New Roman"/>
        </w:rPr>
        <w:t>The study also identified the most commonly used tools: budgeting (75%), financial reporting (72.5%), inventory management systems (65%), cost accounting (56.3%), and variance analysis (50%). These tools are essential for both strategic and operational decision-making, such as determining how to allocate resources, track performance, manage inventory, control costs, and measure deviations from planned results.</w:t>
      </w:r>
    </w:p>
    <w:p w14:paraId="472293B1" w14:textId="77777777" w:rsidR="00BC0D8D" w:rsidRPr="00BC0D8D" w:rsidRDefault="00BC0D8D" w:rsidP="00CC46B8">
      <w:pPr>
        <w:jc w:val="both"/>
        <w:rPr>
          <w:rFonts w:ascii="Times New Roman" w:hAnsi="Times New Roman" w:cs="Times New Roman"/>
        </w:rPr>
      </w:pPr>
      <w:r w:rsidRPr="00BC0D8D">
        <w:rPr>
          <w:rFonts w:ascii="Times New Roman" w:hAnsi="Times New Roman" w:cs="Times New Roman"/>
        </w:rPr>
        <w:t>Responses from Section C of the questionnaire provided insight into the perceived impact of accounting information. Notably, 82.5% of respondents indicated they trust accounting data for operational decisions, and 77.5% believed that accounting information reduces the risk of poor decisions. Furthermore, 76.25% acknowledged that accounting data helps identify cost-saving opportunities and operational efficiencies. These high percentages suggest that accounting tools are not only utilized but also regarded as essential decision-making resources.</w:t>
      </w:r>
    </w:p>
    <w:p w14:paraId="1488C9C4" w14:textId="77777777" w:rsidR="00BC0D8D" w:rsidRPr="00BC0D8D" w:rsidRDefault="00BC0D8D" w:rsidP="00CC46B8">
      <w:pPr>
        <w:jc w:val="both"/>
        <w:rPr>
          <w:rFonts w:ascii="Times New Roman" w:hAnsi="Times New Roman" w:cs="Times New Roman"/>
        </w:rPr>
      </w:pPr>
      <w:r w:rsidRPr="00BC0D8D">
        <w:rPr>
          <w:rFonts w:ascii="Times New Roman" w:hAnsi="Times New Roman" w:cs="Times New Roman"/>
        </w:rPr>
        <w:t>Hypotheses testing further reinforced these findings. The first hypothesis revealed a statistically significant relationship between the use of accounting information and decision-making effectiveness. Similarly, the second hypothesis established a strong association between the application of specific tools—particularly budgeting, variance analysis, and cost accounting—and their influence on operational decisions. These results demonstrate that accurate and timely accounting data has a direct and measurable effect on how decisions are made at all levels within the company.</w:t>
      </w:r>
    </w:p>
    <w:p w14:paraId="4BBAF650" w14:textId="745EA092" w:rsidR="00BC0D8D" w:rsidRPr="00BC0D8D" w:rsidRDefault="00BC0D8D" w:rsidP="00CC46B8">
      <w:pPr>
        <w:jc w:val="both"/>
        <w:rPr>
          <w:rFonts w:ascii="Times New Roman" w:hAnsi="Times New Roman" w:cs="Times New Roman"/>
        </w:rPr>
      </w:pPr>
      <w:r w:rsidRPr="00BC0D8D">
        <w:rPr>
          <w:rFonts w:ascii="Times New Roman" w:hAnsi="Times New Roman" w:cs="Times New Roman"/>
        </w:rPr>
        <w:t>However, some challenges were identified. Approximately 15–18% of respondents expressed concerns regarding the timeliness and usefulness of financial reports or questioned the comprehensiveness of compliance-related information. These concerns highlight potential limitations in the organization’s financial systems or training gaps among employees. Therefore, while the general perception of accounting information is positive, there is still room for improvement in system efficiency, data reporting speed, and staff capacity building.</w:t>
      </w:r>
    </w:p>
    <w:p w14:paraId="5BD1A54B" w14:textId="77777777" w:rsidR="008D0788" w:rsidRDefault="008D0788" w:rsidP="00BC0D8D">
      <w:pPr>
        <w:rPr>
          <w:rFonts w:ascii="Times New Roman" w:hAnsi="Times New Roman" w:cs="Times New Roman"/>
          <w:b/>
          <w:bCs/>
        </w:rPr>
      </w:pPr>
    </w:p>
    <w:p w14:paraId="65624B0D" w14:textId="105D0691" w:rsidR="00BC0D8D" w:rsidRPr="00BC0D8D" w:rsidRDefault="00BC0D8D" w:rsidP="00BC0D8D">
      <w:pPr>
        <w:rPr>
          <w:rFonts w:ascii="Times New Roman" w:hAnsi="Times New Roman" w:cs="Times New Roman"/>
          <w:b/>
          <w:bCs/>
        </w:rPr>
      </w:pPr>
      <w:r w:rsidRPr="00BC0D8D">
        <w:rPr>
          <w:rFonts w:ascii="Times New Roman" w:hAnsi="Times New Roman" w:cs="Times New Roman"/>
          <w:b/>
          <w:bCs/>
        </w:rPr>
        <w:t>5.</w:t>
      </w:r>
      <w:r w:rsidR="00CC46B8">
        <w:rPr>
          <w:rFonts w:ascii="Times New Roman" w:hAnsi="Times New Roman" w:cs="Times New Roman"/>
          <w:b/>
          <w:bCs/>
        </w:rPr>
        <w:t>2</w:t>
      </w:r>
      <w:r w:rsidRPr="00BC0D8D">
        <w:rPr>
          <w:rFonts w:ascii="Times New Roman" w:hAnsi="Times New Roman" w:cs="Times New Roman"/>
          <w:b/>
          <w:bCs/>
        </w:rPr>
        <w:t xml:space="preserve"> Conclusion </w:t>
      </w:r>
    </w:p>
    <w:p w14:paraId="06E61694" w14:textId="77777777" w:rsidR="00BC0D8D" w:rsidRPr="00BC0D8D" w:rsidRDefault="00BC0D8D" w:rsidP="00CC46B8">
      <w:pPr>
        <w:jc w:val="both"/>
        <w:rPr>
          <w:rFonts w:ascii="Times New Roman" w:hAnsi="Times New Roman" w:cs="Times New Roman"/>
        </w:rPr>
      </w:pPr>
      <w:r w:rsidRPr="00BC0D8D">
        <w:rPr>
          <w:rFonts w:ascii="Times New Roman" w:hAnsi="Times New Roman" w:cs="Times New Roman"/>
        </w:rPr>
        <w:t>In conclusion, the study provides compelling evidence that accounting information plays a vital and strategic role in managerial decision-making at Seven Up Bottling Company, Ilorin. The extensive use of tools such as budgeting, cost accounting, and variance analysis demonstrates the company’s commitment to data-driven management practices.</w:t>
      </w:r>
    </w:p>
    <w:p w14:paraId="43FCF1F9" w14:textId="77777777" w:rsidR="00BC0D8D" w:rsidRPr="00BC0D8D" w:rsidRDefault="00BC0D8D" w:rsidP="00CC46B8">
      <w:pPr>
        <w:jc w:val="both"/>
        <w:rPr>
          <w:rFonts w:ascii="Times New Roman" w:hAnsi="Times New Roman" w:cs="Times New Roman"/>
        </w:rPr>
      </w:pPr>
      <w:r w:rsidRPr="00BC0D8D">
        <w:rPr>
          <w:rFonts w:ascii="Times New Roman" w:hAnsi="Times New Roman" w:cs="Times New Roman"/>
        </w:rPr>
        <w:t>The findings show that when accounting data is accessible, reliable, and well-understood by staff, it significantly enhances the quality of both strategic and operational decisions. Employees trust the information they receive, rely on it to plan and allocate resources, and use it to track business performance and reduce risk.</w:t>
      </w:r>
    </w:p>
    <w:p w14:paraId="59DBBEDD" w14:textId="77777777" w:rsidR="00BC0D8D" w:rsidRPr="00BC0D8D" w:rsidRDefault="00BC0D8D" w:rsidP="00CC46B8">
      <w:pPr>
        <w:jc w:val="both"/>
        <w:rPr>
          <w:rFonts w:ascii="Times New Roman" w:hAnsi="Times New Roman" w:cs="Times New Roman"/>
        </w:rPr>
      </w:pPr>
      <w:r w:rsidRPr="00BC0D8D">
        <w:rPr>
          <w:rFonts w:ascii="Times New Roman" w:hAnsi="Times New Roman" w:cs="Times New Roman"/>
        </w:rPr>
        <w:t>Furthermore, the research highlights the value of continuous investment in accounting systems and staff training. While the majority of the employees recognize the benefits of accounting tools, the existence of a small but notable number of concerns points to the need for further improvements in the areas of timeliness, automation, and staff engagement.</w:t>
      </w:r>
    </w:p>
    <w:p w14:paraId="59265A80" w14:textId="573D4F46" w:rsidR="00BC0D8D" w:rsidRPr="00BC0D8D" w:rsidRDefault="00BC0D8D" w:rsidP="00CC46B8">
      <w:pPr>
        <w:jc w:val="both"/>
        <w:rPr>
          <w:rFonts w:ascii="Times New Roman" w:hAnsi="Times New Roman" w:cs="Times New Roman"/>
        </w:rPr>
      </w:pPr>
      <w:r w:rsidRPr="00BC0D8D">
        <w:rPr>
          <w:rFonts w:ascii="Times New Roman" w:hAnsi="Times New Roman" w:cs="Times New Roman"/>
        </w:rPr>
        <w:t>Overall, the study confirms the initial assumptions that accounting information is indispensable to modern business operations and should be prioritized in any organization seeking efficiency, accountability, and informed decision-making.</w:t>
      </w:r>
    </w:p>
    <w:p w14:paraId="2F6AD491" w14:textId="67315F8C" w:rsidR="00BC0D8D" w:rsidRPr="00BC0D8D" w:rsidRDefault="00BC0D8D" w:rsidP="00BC0D8D">
      <w:pPr>
        <w:rPr>
          <w:rFonts w:ascii="Times New Roman" w:hAnsi="Times New Roman" w:cs="Times New Roman"/>
          <w:b/>
          <w:bCs/>
        </w:rPr>
      </w:pPr>
      <w:r w:rsidRPr="00BC0D8D">
        <w:rPr>
          <w:rFonts w:ascii="Times New Roman" w:hAnsi="Times New Roman" w:cs="Times New Roman"/>
          <w:b/>
          <w:bCs/>
        </w:rPr>
        <w:t xml:space="preserve">5.4 Recommendations </w:t>
      </w:r>
    </w:p>
    <w:p w14:paraId="30698004" w14:textId="77777777" w:rsidR="00BC0D8D" w:rsidRPr="00BC0D8D" w:rsidRDefault="00BC0D8D" w:rsidP="00CC46B8">
      <w:pPr>
        <w:jc w:val="both"/>
        <w:rPr>
          <w:rFonts w:ascii="Times New Roman" w:hAnsi="Times New Roman" w:cs="Times New Roman"/>
        </w:rPr>
      </w:pPr>
      <w:r w:rsidRPr="00BC0D8D">
        <w:rPr>
          <w:rFonts w:ascii="Times New Roman" w:hAnsi="Times New Roman" w:cs="Times New Roman"/>
        </w:rPr>
        <w:t>Based on the results and conclusions of this study, the following recommendations are proposed to Seven Up Bottling Company and similar organizations:</w:t>
      </w:r>
    </w:p>
    <w:p w14:paraId="5A60DBEA" w14:textId="1EB18AFF" w:rsidR="00BC0D8D" w:rsidRPr="00BC0D8D" w:rsidRDefault="00BC0D8D" w:rsidP="00CC46B8">
      <w:pPr>
        <w:numPr>
          <w:ilvl w:val="0"/>
          <w:numId w:val="41"/>
        </w:numPr>
        <w:jc w:val="both"/>
        <w:rPr>
          <w:rFonts w:ascii="Times New Roman" w:hAnsi="Times New Roman" w:cs="Times New Roman"/>
        </w:rPr>
      </w:pPr>
      <w:r w:rsidRPr="00BC0D8D">
        <w:rPr>
          <w:rFonts w:ascii="Times New Roman" w:hAnsi="Times New Roman" w:cs="Times New Roman"/>
          <w:b/>
          <w:bCs/>
        </w:rPr>
        <w:t>Regular Training and Capacity Building</w:t>
      </w:r>
      <w:r w:rsidR="00CC46B8">
        <w:rPr>
          <w:rFonts w:ascii="Times New Roman" w:hAnsi="Times New Roman" w:cs="Times New Roman"/>
        </w:rPr>
        <w:t xml:space="preserve">: </w:t>
      </w:r>
      <w:r w:rsidRPr="00BC0D8D">
        <w:rPr>
          <w:rFonts w:ascii="Times New Roman" w:hAnsi="Times New Roman" w:cs="Times New Roman"/>
        </w:rPr>
        <w:t>Management should invest in continuous professional development for staff, particularly in areas such as financial analysis, reporting systems, and the use of accounting software. This will enhance understanding and utilization of accounting tools.</w:t>
      </w:r>
    </w:p>
    <w:p w14:paraId="50E17E44" w14:textId="4A71E72A" w:rsidR="00BC0D8D" w:rsidRPr="00BC0D8D" w:rsidRDefault="00BC0D8D" w:rsidP="00CC46B8">
      <w:pPr>
        <w:numPr>
          <w:ilvl w:val="0"/>
          <w:numId w:val="41"/>
        </w:numPr>
        <w:jc w:val="both"/>
        <w:rPr>
          <w:rFonts w:ascii="Times New Roman" w:hAnsi="Times New Roman" w:cs="Times New Roman"/>
        </w:rPr>
      </w:pPr>
      <w:r w:rsidRPr="00BC0D8D">
        <w:rPr>
          <w:rFonts w:ascii="Times New Roman" w:hAnsi="Times New Roman" w:cs="Times New Roman"/>
          <w:b/>
          <w:bCs/>
        </w:rPr>
        <w:t>Upgrade and Automate Accounting Systems</w:t>
      </w:r>
      <w:r w:rsidR="00CC46B8">
        <w:rPr>
          <w:rFonts w:ascii="Times New Roman" w:hAnsi="Times New Roman" w:cs="Times New Roman"/>
        </w:rPr>
        <w:t xml:space="preserve">: </w:t>
      </w:r>
      <w:r w:rsidRPr="00BC0D8D">
        <w:rPr>
          <w:rFonts w:ascii="Times New Roman" w:hAnsi="Times New Roman" w:cs="Times New Roman"/>
        </w:rPr>
        <w:t>Outdated accounting systems can lead to delayed or inaccurate reports. The organization should consider investing in modern, integrated Enterprise Resource Planning (ERP) solutions that provide real-time financial data to decision-makers.</w:t>
      </w:r>
    </w:p>
    <w:p w14:paraId="75B5E3DF" w14:textId="0F89E908" w:rsidR="00BC0D8D" w:rsidRPr="00BC0D8D" w:rsidRDefault="00BC0D8D" w:rsidP="00CC46B8">
      <w:pPr>
        <w:numPr>
          <w:ilvl w:val="0"/>
          <w:numId w:val="41"/>
        </w:numPr>
        <w:jc w:val="both"/>
        <w:rPr>
          <w:rFonts w:ascii="Times New Roman" w:hAnsi="Times New Roman" w:cs="Times New Roman"/>
        </w:rPr>
      </w:pPr>
      <w:r w:rsidRPr="00BC0D8D">
        <w:rPr>
          <w:rFonts w:ascii="Times New Roman" w:hAnsi="Times New Roman" w:cs="Times New Roman"/>
          <w:b/>
          <w:bCs/>
        </w:rPr>
        <w:t>Promote Cross-Departmental Data Integration</w:t>
      </w:r>
      <w:r w:rsidR="00CC46B8">
        <w:rPr>
          <w:rFonts w:ascii="Times New Roman" w:hAnsi="Times New Roman" w:cs="Times New Roman"/>
        </w:rPr>
        <w:t xml:space="preserve">: </w:t>
      </w:r>
      <w:r w:rsidRPr="00BC0D8D">
        <w:rPr>
          <w:rFonts w:ascii="Times New Roman" w:hAnsi="Times New Roman" w:cs="Times New Roman"/>
        </w:rPr>
        <w:t>Accounting information should be synchronized with departments like operations, sales, and procurement. This will ensure a holistic approach to data-driven decisions and reduce information silos within the organization.</w:t>
      </w:r>
    </w:p>
    <w:p w14:paraId="5DF3D4CD" w14:textId="38681B6F" w:rsidR="00BC0D8D" w:rsidRPr="00BC0D8D" w:rsidRDefault="00BC0D8D" w:rsidP="00CC46B8">
      <w:pPr>
        <w:numPr>
          <w:ilvl w:val="0"/>
          <w:numId w:val="41"/>
        </w:numPr>
        <w:jc w:val="both"/>
        <w:rPr>
          <w:rFonts w:ascii="Times New Roman" w:hAnsi="Times New Roman" w:cs="Times New Roman"/>
        </w:rPr>
      </w:pPr>
      <w:r w:rsidRPr="00BC0D8D">
        <w:rPr>
          <w:rFonts w:ascii="Times New Roman" w:hAnsi="Times New Roman" w:cs="Times New Roman"/>
          <w:b/>
          <w:bCs/>
        </w:rPr>
        <w:t>Encourage Broader Use of Accounting Tools</w:t>
      </w:r>
      <w:r w:rsidR="00CC46B8">
        <w:rPr>
          <w:rFonts w:ascii="Times New Roman" w:hAnsi="Times New Roman" w:cs="Times New Roman"/>
        </w:rPr>
        <w:t xml:space="preserve">: </w:t>
      </w:r>
      <w:r w:rsidRPr="00BC0D8D">
        <w:rPr>
          <w:rFonts w:ascii="Times New Roman" w:hAnsi="Times New Roman" w:cs="Times New Roman"/>
        </w:rPr>
        <w:t>While finance and management staff use accounting information heavily, other departments may underutilize it. Encouraging its use across all levels and departments will help improve operational alignment and consistency.</w:t>
      </w:r>
    </w:p>
    <w:p w14:paraId="6720BAA0" w14:textId="2D5184DB" w:rsidR="00BC0D8D" w:rsidRPr="00BC0D8D" w:rsidRDefault="00BC0D8D" w:rsidP="00CC46B8">
      <w:pPr>
        <w:numPr>
          <w:ilvl w:val="0"/>
          <w:numId w:val="41"/>
        </w:numPr>
        <w:jc w:val="both"/>
        <w:rPr>
          <w:rFonts w:ascii="Times New Roman" w:hAnsi="Times New Roman" w:cs="Times New Roman"/>
        </w:rPr>
      </w:pPr>
      <w:r w:rsidRPr="00BC0D8D">
        <w:rPr>
          <w:rFonts w:ascii="Times New Roman" w:hAnsi="Times New Roman" w:cs="Times New Roman"/>
          <w:b/>
          <w:bCs/>
        </w:rPr>
        <w:lastRenderedPageBreak/>
        <w:t>Establish Regular System Evaluation and Feedback</w:t>
      </w:r>
      <w:r w:rsidR="00CC46B8">
        <w:rPr>
          <w:rFonts w:ascii="Times New Roman" w:hAnsi="Times New Roman" w:cs="Times New Roman"/>
        </w:rPr>
        <w:t xml:space="preserve">: </w:t>
      </w:r>
      <w:r w:rsidRPr="00BC0D8D">
        <w:rPr>
          <w:rFonts w:ascii="Times New Roman" w:hAnsi="Times New Roman" w:cs="Times New Roman"/>
        </w:rPr>
        <w:t>Feedback mechanisms should be developed to monitor the effectiveness of accounting tools in supporting decisions. Staff should be able to report issues and suggest improvements for reporting systems and processes.</w:t>
      </w:r>
    </w:p>
    <w:p w14:paraId="6DA48A87" w14:textId="39F728CC" w:rsidR="00BC0D8D" w:rsidRPr="00BC0D8D" w:rsidRDefault="00BC0D8D" w:rsidP="00BC0D8D">
      <w:pPr>
        <w:rPr>
          <w:rFonts w:ascii="Times New Roman" w:hAnsi="Times New Roman" w:cs="Times New Roman"/>
          <w:b/>
          <w:bCs/>
        </w:rPr>
      </w:pPr>
      <w:r w:rsidRPr="00BC0D8D">
        <w:rPr>
          <w:rFonts w:ascii="Times New Roman" w:hAnsi="Times New Roman" w:cs="Times New Roman"/>
          <w:b/>
          <w:bCs/>
        </w:rPr>
        <w:t xml:space="preserve">5.5 Suggestions for Further Studies </w:t>
      </w:r>
    </w:p>
    <w:p w14:paraId="5C63474A" w14:textId="77777777" w:rsidR="00BC0D8D" w:rsidRPr="00BC0D8D" w:rsidRDefault="00BC0D8D" w:rsidP="00CC46B8">
      <w:pPr>
        <w:jc w:val="both"/>
        <w:rPr>
          <w:rFonts w:ascii="Times New Roman" w:hAnsi="Times New Roman" w:cs="Times New Roman"/>
        </w:rPr>
      </w:pPr>
      <w:r w:rsidRPr="00BC0D8D">
        <w:rPr>
          <w:rFonts w:ascii="Times New Roman" w:hAnsi="Times New Roman" w:cs="Times New Roman"/>
        </w:rPr>
        <w:t>The scope of this study was limited to Seven Up Bottling Company in Ilorin. Therefore, the following areas are recommended for future research to deepen understanding of the subject:</w:t>
      </w:r>
    </w:p>
    <w:p w14:paraId="67B2D199" w14:textId="203FE664" w:rsidR="00BC0D8D" w:rsidRPr="00BC0D8D" w:rsidRDefault="00BC0D8D" w:rsidP="00CC46B8">
      <w:pPr>
        <w:numPr>
          <w:ilvl w:val="0"/>
          <w:numId w:val="42"/>
        </w:numPr>
        <w:jc w:val="both"/>
        <w:rPr>
          <w:rFonts w:ascii="Times New Roman" w:hAnsi="Times New Roman" w:cs="Times New Roman"/>
        </w:rPr>
      </w:pPr>
      <w:r w:rsidRPr="00BC0D8D">
        <w:rPr>
          <w:rFonts w:ascii="Times New Roman" w:hAnsi="Times New Roman" w:cs="Times New Roman"/>
          <w:b/>
          <w:bCs/>
        </w:rPr>
        <w:t>Comparative Studies Between Public and Private Sector Organizations</w:t>
      </w:r>
      <w:r w:rsidR="00CC46B8">
        <w:rPr>
          <w:rFonts w:ascii="Times New Roman" w:hAnsi="Times New Roman" w:cs="Times New Roman"/>
        </w:rPr>
        <w:t xml:space="preserve">: </w:t>
      </w:r>
      <w:r w:rsidRPr="00BC0D8D">
        <w:rPr>
          <w:rFonts w:ascii="Times New Roman" w:hAnsi="Times New Roman" w:cs="Times New Roman"/>
        </w:rPr>
        <w:t>Future researchers could compare how accounting information is used for decision-making across public institutions and private companies to identify best practices and sector-specific challenges.</w:t>
      </w:r>
    </w:p>
    <w:p w14:paraId="521FD41D" w14:textId="379E182A" w:rsidR="00BC0D8D" w:rsidRPr="00BC0D8D" w:rsidRDefault="00BC0D8D" w:rsidP="00CC46B8">
      <w:pPr>
        <w:numPr>
          <w:ilvl w:val="0"/>
          <w:numId w:val="42"/>
        </w:numPr>
        <w:jc w:val="both"/>
        <w:rPr>
          <w:rFonts w:ascii="Times New Roman" w:hAnsi="Times New Roman" w:cs="Times New Roman"/>
        </w:rPr>
      </w:pPr>
      <w:r w:rsidRPr="00BC0D8D">
        <w:rPr>
          <w:rFonts w:ascii="Times New Roman" w:hAnsi="Times New Roman" w:cs="Times New Roman"/>
          <w:b/>
          <w:bCs/>
        </w:rPr>
        <w:t>Impact of Accounting Information Systems on Organizational Performance</w:t>
      </w:r>
      <w:r w:rsidR="00CC46B8">
        <w:rPr>
          <w:rFonts w:ascii="Times New Roman" w:hAnsi="Times New Roman" w:cs="Times New Roman"/>
        </w:rPr>
        <w:t xml:space="preserve">: </w:t>
      </w:r>
      <w:r w:rsidRPr="00BC0D8D">
        <w:rPr>
          <w:rFonts w:ascii="Times New Roman" w:hAnsi="Times New Roman" w:cs="Times New Roman"/>
        </w:rPr>
        <w:t>A study could be conducted to assess how accounting software such as Sage, QuickBooks, or SAP contributes to efficiency, profitability, and risk reduction in Nigerian manufacturing companies.</w:t>
      </w:r>
    </w:p>
    <w:p w14:paraId="2A194E34" w14:textId="4434B097" w:rsidR="00BC0D8D" w:rsidRPr="00BC0D8D" w:rsidRDefault="00BC0D8D" w:rsidP="00CC46B8">
      <w:pPr>
        <w:numPr>
          <w:ilvl w:val="0"/>
          <w:numId w:val="42"/>
        </w:numPr>
        <w:jc w:val="both"/>
        <w:rPr>
          <w:rFonts w:ascii="Times New Roman" w:hAnsi="Times New Roman" w:cs="Times New Roman"/>
        </w:rPr>
      </w:pPr>
      <w:r w:rsidRPr="00BC0D8D">
        <w:rPr>
          <w:rFonts w:ascii="Times New Roman" w:hAnsi="Times New Roman" w:cs="Times New Roman"/>
          <w:b/>
          <w:bCs/>
        </w:rPr>
        <w:t>The Role of Accounting Information in Small and Medium Enterprises (SMEs)</w:t>
      </w:r>
      <w:r w:rsidR="00CC46B8">
        <w:rPr>
          <w:rFonts w:ascii="Times New Roman" w:hAnsi="Times New Roman" w:cs="Times New Roman"/>
        </w:rPr>
        <w:t xml:space="preserve">: </w:t>
      </w:r>
      <w:r w:rsidR="00CC46B8" w:rsidRPr="00BC0D8D">
        <w:rPr>
          <w:rFonts w:ascii="Times New Roman" w:hAnsi="Times New Roman" w:cs="Times New Roman"/>
        </w:rPr>
        <w:t xml:space="preserve"> </w:t>
      </w:r>
      <w:r w:rsidRPr="00BC0D8D">
        <w:rPr>
          <w:rFonts w:ascii="Times New Roman" w:hAnsi="Times New Roman" w:cs="Times New Roman"/>
        </w:rPr>
        <w:t>SMEs often lack structured accounting systems. Future research could explore the challenges and opportunities in adopting accounting information systems within this business segment.</w:t>
      </w:r>
    </w:p>
    <w:p w14:paraId="27D9E96C" w14:textId="5F9BD3E2" w:rsidR="00BC0D8D" w:rsidRPr="00BC0D8D" w:rsidRDefault="00BC0D8D" w:rsidP="00CC46B8">
      <w:pPr>
        <w:numPr>
          <w:ilvl w:val="0"/>
          <w:numId w:val="42"/>
        </w:numPr>
        <w:jc w:val="both"/>
        <w:rPr>
          <w:rFonts w:ascii="Times New Roman" w:hAnsi="Times New Roman" w:cs="Times New Roman"/>
        </w:rPr>
      </w:pPr>
      <w:r w:rsidRPr="00BC0D8D">
        <w:rPr>
          <w:rFonts w:ascii="Times New Roman" w:hAnsi="Times New Roman" w:cs="Times New Roman"/>
          <w:b/>
          <w:bCs/>
        </w:rPr>
        <w:t>Influence of Organizational Culture on the Use of Accounting Data</w:t>
      </w:r>
      <w:r w:rsidR="00CC46B8">
        <w:rPr>
          <w:rFonts w:ascii="Times New Roman" w:hAnsi="Times New Roman" w:cs="Times New Roman"/>
        </w:rPr>
        <w:t xml:space="preserve">: </w:t>
      </w:r>
      <w:r w:rsidRPr="00BC0D8D">
        <w:rPr>
          <w:rFonts w:ascii="Times New Roman" w:hAnsi="Times New Roman" w:cs="Times New Roman"/>
        </w:rPr>
        <w:t>Culture, leadership style, and employee attitudes can affect how data is used. A behavioral or sociological study could investigate how these factors impact the adoption and trust in accounting information.</w:t>
      </w:r>
    </w:p>
    <w:p w14:paraId="6DDCA77A" w14:textId="18ABC634" w:rsidR="00BC0D8D" w:rsidRPr="00BC0D8D" w:rsidRDefault="00BC0D8D" w:rsidP="00CC46B8">
      <w:pPr>
        <w:numPr>
          <w:ilvl w:val="0"/>
          <w:numId w:val="42"/>
        </w:numPr>
        <w:jc w:val="both"/>
        <w:rPr>
          <w:rFonts w:ascii="Times New Roman" w:hAnsi="Times New Roman" w:cs="Times New Roman"/>
        </w:rPr>
      </w:pPr>
      <w:r w:rsidRPr="00BC0D8D">
        <w:rPr>
          <w:rFonts w:ascii="Times New Roman" w:hAnsi="Times New Roman" w:cs="Times New Roman"/>
          <w:b/>
          <w:bCs/>
        </w:rPr>
        <w:t>Longitudinal Study on the Evolution of Accounting Practices in Nigeria</w:t>
      </w:r>
      <w:r w:rsidR="00CC46B8">
        <w:rPr>
          <w:rFonts w:ascii="Times New Roman" w:hAnsi="Times New Roman" w:cs="Times New Roman"/>
        </w:rPr>
        <w:t xml:space="preserve">: </w:t>
      </w:r>
      <w:r w:rsidRPr="00BC0D8D">
        <w:rPr>
          <w:rFonts w:ascii="Times New Roman" w:hAnsi="Times New Roman" w:cs="Times New Roman"/>
        </w:rPr>
        <w:t>A long-term study tracking how the use of accounting tools has evolved in response to technology, regulation, and economic change could provide valuable insights into the future of financial decision-making.</w:t>
      </w:r>
    </w:p>
    <w:p w14:paraId="2F4CB554" w14:textId="77777777" w:rsidR="00CC46B8" w:rsidRDefault="00CC46B8">
      <w:pPr>
        <w:rPr>
          <w:rFonts w:ascii="Times New Roman" w:hAnsi="Times New Roman" w:cs="Times New Roman"/>
        </w:rPr>
      </w:pPr>
      <w:r>
        <w:rPr>
          <w:rFonts w:ascii="Times New Roman" w:hAnsi="Times New Roman" w:cs="Times New Roman"/>
        </w:rPr>
        <w:br w:type="page"/>
      </w:r>
    </w:p>
    <w:p w14:paraId="6B29DF0D" w14:textId="63437E2F" w:rsidR="000A744E" w:rsidRPr="000A744E" w:rsidRDefault="00CC46B8" w:rsidP="00CC46B8">
      <w:pPr>
        <w:jc w:val="center"/>
        <w:rPr>
          <w:rFonts w:ascii="Times New Roman" w:hAnsi="Times New Roman" w:cs="Times New Roman"/>
        </w:rPr>
      </w:pPr>
      <w:r w:rsidRPr="000A744E">
        <w:rPr>
          <w:rFonts w:ascii="Times New Roman" w:hAnsi="Times New Roman" w:cs="Times New Roman"/>
          <w:b/>
          <w:bCs/>
        </w:rPr>
        <w:lastRenderedPageBreak/>
        <w:t>REFERENCES</w:t>
      </w:r>
    </w:p>
    <w:p w14:paraId="405EDB8D" w14:textId="77777777" w:rsidR="000A744E" w:rsidRPr="000A744E" w:rsidRDefault="000A744E" w:rsidP="000A744E">
      <w:pPr>
        <w:ind w:left="720" w:hanging="720"/>
        <w:jc w:val="both"/>
        <w:rPr>
          <w:rFonts w:ascii="Times New Roman" w:hAnsi="Times New Roman" w:cs="Times New Roman"/>
        </w:rPr>
      </w:pPr>
      <w:r w:rsidRPr="000A744E">
        <w:rPr>
          <w:rFonts w:ascii="Times New Roman" w:hAnsi="Times New Roman" w:cs="Times New Roman"/>
        </w:rPr>
        <w:t xml:space="preserve">Abeysekera, I. (2020). </w:t>
      </w:r>
      <w:r w:rsidRPr="000A744E">
        <w:rPr>
          <w:rFonts w:ascii="Times New Roman" w:hAnsi="Times New Roman" w:cs="Times New Roman"/>
          <w:i/>
          <w:iCs/>
        </w:rPr>
        <w:t>Intellectual capital practices and performance: A study of firms in emerging markets</w:t>
      </w:r>
      <w:r w:rsidRPr="000A744E">
        <w:rPr>
          <w:rFonts w:ascii="Times New Roman" w:hAnsi="Times New Roman" w:cs="Times New Roman"/>
        </w:rPr>
        <w:t>. Journal of Accounting in Emerging Economies, 10(3), 459–475.</w:t>
      </w:r>
    </w:p>
    <w:p w14:paraId="1219845F" w14:textId="77777777" w:rsidR="000A744E" w:rsidRPr="000A744E" w:rsidRDefault="000A744E" w:rsidP="000A744E">
      <w:pPr>
        <w:ind w:left="720" w:hanging="720"/>
        <w:jc w:val="both"/>
        <w:rPr>
          <w:rFonts w:ascii="Times New Roman" w:hAnsi="Times New Roman" w:cs="Times New Roman"/>
        </w:rPr>
      </w:pPr>
      <w:r w:rsidRPr="000A744E">
        <w:rPr>
          <w:rFonts w:ascii="Times New Roman" w:hAnsi="Times New Roman" w:cs="Times New Roman"/>
        </w:rPr>
        <w:t xml:space="preserve">Adegbite, T. A., &amp; Ogunbiyi, M. A. (2022). The impact of accounting information on strategic decision-making in Nigerian manufacturing firms. </w:t>
      </w:r>
      <w:r w:rsidRPr="000A744E">
        <w:rPr>
          <w:rFonts w:ascii="Times New Roman" w:hAnsi="Times New Roman" w:cs="Times New Roman"/>
          <w:i/>
          <w:iCs/>
        </w:rPr>
        <w:t>African Journal of Business Management</w:t>
      </w:r>
      <w:r w:rsidRPr="000A744E">
        <w:rPr>
          <w:rFonts w:ascii="Times New Roman" w:hAnsi="Times New Roman" w:cs="Times New Roman"/>
        </w:rPr>
        <w:t>, 16(5), 112–120.</w:t>
      </w:r>
    </w:p>
    <w:p w14:paraId="77F7E34F" w14:textId="77777777" w:rsidR="000A744E" w:rsidRPr="000A744E" w:rsidRDefault="000A744E" w:rsidP="000A744E">
      <w:pPr>
        <w:ind w:left="720" w:hanging="720"/>
        <w:jc w:val="both"/>
        <w:rPr>
          <w:rFonts w:ascii="Times New Roman" w:hAnsi="Times New Roman" w:cs="Times New Roman"/>
        </w:rPr>
      </w:pPr>
      <w:r w:rsidRPr="000A744E">
        <w:rPr>
          <w:rFonts w:ascii="Times New Roman" w:hAnsi="Times New Roman" w:cs="Times New Roman"/>
        </w:rPr>
        <w:t xml:space="preserve">Agyemang, G., &amp; Broadbent, J. (2023). Accounting for risk and uncertainty in public sector decision-making. </w:t>
      </w:r>
      <w:r w:rsidRPr="000A744E">
        <w:rPr>
          <w:rFonts w:ascii="Times New Roman" w:hAnsi="Times New Roman" w:cs="Times New Roman"/>
          <w:i/>
          <w:iCs/>
        </w:rPr>
        <w:t>Critical Perspectives on Accounting</w:t>
      </w:r>
      <w:r w:rsidRPr="000A744E">
        <w:rPr>
          <w:rFonts w:ascii="Times New Roman" w:hAnsi="Times New Roman" w:cs="Times New Roman"/>
        </w:rPr>
        <w:t>, 90, 102460.</w:t>
      </w:r>
    </w:p>
    <w:p w14:paraId="7BD853BE" w14:textId="77777777" w:rsidR="000A744E" w:rsidRPr="000A744E" w:rsidRDefault="000A744E" w:rsidP="000A744E">
      <w:pPr>
        <w:ind w:left="720" w:hanging="720"/>
        <w:jc w:val="both"/>
        <w:rPr>
          <w:rFonts w:ascii="Times New Roman" w:hAnsi="Times New Roman" w:cs="Times New Roman"/>
        </w:rPr>
      </w:pPr>
      <w:r w:rsidRPr="000A744E">
        <w:rPr>
          <w:rFonts w:ascii="Times New Roman" w:hAnsi="Times New Roman" w:cs="Times New Roman"/>
        </w:rPr>
        <w:t xml:space="preserve">Ahmad, K., &amp; Mohamed, H. (2021). The effect of accounting information system quality on the performance of SMEs. </w:t>
      </w:r>
      <w:r w:rsidRPr="000A744E">
        <w:rPr>
          <w:rFonts w:ascii="Times New Roman" w:hAnsi="Times New Roman" w:cs="Times New Roman"/>
          <w:i/>
          <w:iCs/>
        </w:rPr>
        <w:t>International Journal of Business and Society</w:t>
      </w:r>
      <w:r w:rsidRPr="000A744E">
        <w:rPr>
          <w:rFonts w:ascii="Times New Roman" w:hAnsi="Times New Roman" w:cs="Times New Roman"/>
        </w:rPr>
        <w:t>, 22(1), 54–72.</w:t>
      </w:r>
    </w:p>
    <w:p w14:paraId="35119E94" w14:textId="77777777" w:rsidR="000A744E" w:rsidRPr="000A744E" w:rsidRDefault="000A744E" w:rsidP="000A744E">
      <w:pPr>
        <w:ind w:left="720" w:hanging="720"/>
        <w:jc w:val="both"/>
        <w:rPr>
          <w:rFonts w:ascii="Times New Roman" w:hAnsi="Times New Roman" w:cs="Times New Roman"/>
        </w:rPr>
      </w:pPr>
      <w:r w:rsidRPr="000A744E">
        <w:rPr>
          <w:rFonts w:ascii="Times New Roman" w:hAnsi="Times New Roman" w:cs="Times New Roman"/>
        </w:rPr>
        <w:t xml:space="preserve">Al-Dmour, H. H., Al-Dmour, R. H., &amp; </w:t>
      </w:r>
      <w:proofErr w:type="spellStart"/>
      <w:r w:rsidRPr="000A744E">
        <w:rPr>
          <w:rFonts w:ascii="Times New Roman" w:hAnsi="Times New Roman" w:cs="Times New Roman"/>
        </w:rPr>
        <w:t>Masa’deh</w:t>
      </w:r>
      <w:proofErr w:type="spellEnd"/>
      <w:r w:rsidRPr="000A744E">
        <w:rPr>
          <w:rFonts w:ascii="Times New Roman" w:hAnsi="Times New Roman" w:cs="Times New Roman"/>
        </w:rPr>
        <w:t xml:space="preserve">, R. (2020). The role of accounting information in strategic decision-making: Evidence from Jordan. </w:t>
      </w:r>
      <w:r w:rsidRPr="000A744E">
        <w:rPr>
          <w:rFonts w:ascii="Times New Roman" w:hAnsi="Times New Roman" w:cs="Times New Roman"/>
          <w:i/>
          <w:iCs/>
        </w:rPr>
        <w:t>Accounting and Finance Research</w:t>
      </w:r>
      <w:r w:rsidRPr="000A744E">
        <w:rPr>
          <w:rFonts w:ascii="Times New Roman" w:hAnsi="Times New Roman" w:cs="Times New Roman"/>
        </w:rPr>
        <w:t>, 9(2), 180–192.</w:t>
      </w:r>
    </w:p>
    <w:p w14:paraId="7FFD65A9" w14:textId="77777777" w:rsidR="000A744E" w:rsidRPr="000A744E" w:rsidRDefault="000A744E" w:rsidP="000A744E">
      <w:pPr>
        <w:ind w:left="720" w:hanging="720"/>
        <w:jc w:val="both"/>
        <w:rPr>
          <w:rFonts w:ascii="Times New Roman" w:hAnsi="Times New Roman" w:cs="Times New Roman"/>
        </w:rPr>
      </w:pPr>
      <w:r w:rsidRPr="000A744E">
        <w:rPr>
          <w:rFonts w:ascii="Times New Roman" w:hAnsi="Times New Roman" w:cs="Times New Roman"/>
        </w:rPr>
        <w:t xml:space="preserve">Al-Qudah, K., &amp; </w:t>
      </w:r>
      <w:proofErr w:type="spellStart"/>
      <w:r w:rsidRPr="000A744E">
        <w:rPr>
          <w:rFonts w:ascii="Times New Roman" w:hAnsi="Times New Roman" w:cs="Times New Roman"/>
        </w:rPr>
        <w:t>Shawaqfeh</w:t>
      </w:r>
      <w:proofErr w:type="spellEnd"/>
      <w:r w:rsidRPr="000A744E">
        <w:rPr>
          <w:rFonts w:ascii="Times New Roman" w:hAnsi="Times New Roman" w:cs="Times New Roman"/>
        </w:rPr>
        <w:t xml:space="preserve">, H. (2021). The role of accounting information systems in supporting business decisions. </w:t>
      </w:r>
      <w:r w:rsidRPr="000A744E">
        <w:rPr>
          <w:rFonts w:ascii="Times New Roman" w:hAnsi="Times New Roman" w:cs="Times New Roman"/>
          <w:i/>
          <w:iCs/>
        </w:rPr>
        <w:t>International Journal of Economics and Financial Issues</w:t>
      </w:r>
      <w:r w:rsidRPr="000A744E">
        <w:rPr>
          <w:rFonts w:ascii="Times New Roman" w:hAnsi="Times New Roman" w:cs="Times New Roman"/>
        </w:rPr>
        <w:t>, 11(3), 49–55.</w:t>
      </w:r>
    </w:p>
    <w:p w14:paraId="3731F2B1" w14:textId="77777777" w:rsidR="000A744E" w:rsidRPr="000A744E" w:rsidRDefault="000A744E" w:rsidP="000A744E">
      <w:pPr>
        <w:ind w:left="720" w:hanging="720"/>
        <w:jc w:val="both"/>
        <w:rPr>
          <w:rFonts w:ascii="Times New Roman" w:hAnsi="Times New Roman" w:cs="Times New Roman"/>
        </w:rPr>
      </w:pPr>
      <w:r w:rsidRPr="000A744E">
        <w:rPr>
          <w:rFonts w:ascii="Times New Roman" w:hAnsi="Times New Roman" w:cs="Times New Roman"/>
        </w:rPr>
        <w:t xml:space="preserve">Amidu, M., &amp; Abor, J. (2021). Financial reporting and corporate governance: Evidence from African firms. </w:t>
      </w:r>
      <w:r w:rsidRPr="000A744E">
        <w:rPr>
          <w:rFonts w:ascii="Times New Roman" w:hAnsi="Times New Roman" w:cs="Times New Roman"/>
          <w:i/>
          <w:iCs/>
        </w:rPr>
        <w:t>Research in International Business and Finance</w:t>
      </w:r>
      <w:r w:rsidRPr="000A744E">
        <w:rPr>
          <w:rFonts w:ascii="Times New Roman" w:hAnsi="Times New Roman" w:cs="Times New Roman"/>
        </w:rPr>
        <w:t>, 58, 101437.</w:t>
      </w:r>
    </w:p>
    <w:p w14:paraId="1238322A" w14:textId="77777777" w:rsidR="000A744E" w:rsidRPr="000A744E" w:rsidRDefault="000A744E" w:rsidP="000A744E">
      <w:pPr>
        <w:ind w:left="720" w:hanging="720"/>
        <w:jc w:val="both"/>
        <w:rPr>
          <w:rFonts w:ascii="Times New Roman" w:hAnsi="Times New Roman" w:cs="Times New Roman"/>
        </w:rPr>
      </w:pPr>
      <w:r w:rsidRPr="000A744E">
        <w:rPr>
          <w:rFonts w:ascii="Times New Roman" w:hAnsi="Times New Roman" w:cs="Times New Roman"/>
        </w:rPr>
        <w:t xml:space="preserve">Anderson, S., &amp; Young, S. M. (2020). Strategic cost management and performance. </w:t>
      </w:r>
      <w:r w:rsidRPr="000A744E">
        <w:rPr>
          <w:rFonts w:ascii="Times New Roman" w:hAnsi="Times New Roman" w:cs="Times New Roman"/>
          <w:i/>
          <w:iCs/>
        </w:rPr>
        <w:t>Journal of Management Accounting Research</w:t>
      </w:r>
      <w:r w:rsidRPr="000A744E">
        <w:rPr>
          <w:rFonts w:ascii="Times New Roman" w:hAnsi="Times New Roman" w:cs="Times New Roman"/>
        </w:rPr>
        <w:t>, 32(3), 45–67.</w:t>
      </w:r>
    </w:p>
    <w:p w14:paraId="10E94223" w14:textId="77777777" w:rsidR="000A744E" w:rsidRPr="000A744E" w:rsidRDefault="000A744E" w:rsidP="000A744E">
      <w:pPr>
        <w:ind w:left="720" w:hanging="720"/>
        <w:jc w:val="both"/>
        <w:rPr>
          <w:rFonts w:ascii="Times New Roman" w:hAnsi="Times New Roman" w:cs="Times New Roman"/>
        </w:rPr>
      </w:pPr>
      <w:r w:rsidRPr="000A744E">
        <w:rPr>
          <w:rFonts w:ascii="Times New Roman" w:hAnsi="Times New Roman" w:cs="Times New Roman"/>
        </w:rPr>
        <w:t xml:space="preserve">Aremu, M. A., &amp; Akinyemi, O. (2022). Accounting information and managerial effectiveness in Nigerian organizations. </w:t>
      </w:r>
      <w:r w:rsidRPr="000A744E">
        <w:rPr>
          <w:rFonts w:ascii="Times New Roman" w:hAnsi="Times New Roman" w:cs="Times New Roman"/>
          <w:i/>
          <w:iCs/>
        </w:rPr>
        <w:t>Journal of Accounting and Financial Management</w:t>
      </w:r>
      <w:r w:rsidRPr="000A744E">
        <w:rPr>
          <w:rFonts w:ascii="Times New Roman" w:hAnsi="Times New Roman" w:cs="Times New Roman"/>
        </w:rPr>
        <w:t>, 8(2), 98–111.</w:t>
      </w:r>
    </w:p>
    <w:p w14:paraId="5F9AFA20" w14:textId="77777777" w:rsidR="000A744E" w:rsidRPr="000A744E" w:rsidRDefault="000A744E" w:rsidP="000A744E">
      <w:pPr>
        <w:ind w:left="720" w:hanging="720"/>
        <w:jc w:val="both"/>
        <w:rPr>
          <w:rFonts w:ascii="Times New Roman" w:hAnsi="Times New Roman" w:cs="Times New Roman"/>
        </w:rPr>
      </w:pPr>
      <w:proofErr w:type="spellStart"/>
      <w:r w:rsidRPr="000A744E">
        <w:rPr>
          <w:rFonts w:ascii="Times New Roman" w:hAnsi="Times New Roman" w:cs="Times New Roman"/>
        </w:rPr>
        <w:t>Atrill</w:t>
      </w:r>
      <w:proofErr w:type="spellEnd"/>
      <w:r w:rsidRPr="000A744E">
        <w:rPr>
          <w:rFonts w:ascii="Times New Roman" w:hAnsi="Times New Roman" w:cs="Times New Roman"/>
        </w:rPr>
        <w:t xml:space="preserve">, P., &amp; McLaney, E. (2022). </w:t>
      </w:r>
      <w:r w:rsidRPr="000A744E">
        <w:rPr>
          <w:rFonts w:ascii="Times New Roman" w:hAnsi="Times New Roman" w:cs="Times New Roman"/>
          <w:i/>
          <w:iCs/>
        </w:rPr>
        <w:t>Accounting and Finance for Non-Specialists</w:t>
      </w:r>
      <w:r w:rsidRPr="000A744E">
        <w:rPr>
          <w:rFonts w:ascii="Times New Roman" w:hAnsi="Times New Roman" w:cs="Times New Roman"/>
        </w:rPr>
        <w:t xml:space="preserve"> (12th ed.). Pearson Education.</w:t>
      </w:r>
    </w:p>
    <w:p w14:paraId="577A8D6B" w14:textId="77777777" w:rsidR="000A744E" w:rsidRPr="000A744E" w:rsidRDefault="000A744E" w:rsidP="000A744E">
      <w:pPr>
        <w:ind w:left="720" w:hanging="720"/>
        <w:jc w:val="both"/>
        <w:rPr>
          <w:rFonts w:ascii="Times New Roman" w:hAnsi="Times New Roman" w:cs="Times New Roman"/>
        </w:rPr>
      </w:pPr>
      <w:r w:rsidRPr="000A744E">
        <w:rPr>
          <w:rFonts w:ascii="Times New Roman" w:hAnsi="Times New Roman" w:cs="Times New Roman"/>
        </w:rPr>
        <w:t xml:space="preserve">Ayinde, O., &amp; Musa, A. (2023). Role of financial reporting in enhancing strategic decisions in SMEs. </w:t>
      </w:r>
      <w:r w:rsidRPr="000A744E">
        <w:rPr>
          <w:rFonts w:ascii="Times New Roman" w:hAnsi="Times New Roman" w:cs="Times New Roman"/>
          <w:i/>
          <w:iCs/>
        </w:rPr>
        <w:t>International Journal of Accounting Research</w:t>
      </w:r>
      <w:r w:rsidRPr="000A744E">
        <w:rPr>
          <w:rFonts w:ascii="Times New Roman" w:hAnsi="Times New Roman" w:cs="Times New Roman"/>
        </w:rPr>
        <w:t>, 11(1), 23–35.</w:t>
      </w:r>
    </w:p>
    <w:p w14:paraId="13901C03" w14:textId="77777777" w:rsidR="000A744E" w:rsidRPr="000A744E" w:rsidRDefault="000A744E" w:rsidP="000A744E">
      <w:pPr>
        <w:ind w:left="720" w:hanging="720"/>
        <w:jc w:val="both"/>
        <w:rPr>
          <w:rFonts w:ascii="Times New Roman" w:hAnsi="Times New Roman" w:cs="Times New Roman"/>
        </w:rPr>
      </w:pPr>
      <w:r w:rsidRPr="000A744E">
        <w:rPr>
          <w:rFonts w:ascii="Times New Roman" w:hAnsi="Times New Roman" w:cs="Times New Roman"/>
        </w:rPr>
        <w:t xml:space="preserve">Bakar, N., &amp; Mohamed, R. (2021). Financial reporting quality and firm value in ASEAN countries. </w:t>
      </w:r>
      <w:r w:rsidRPr="000A744E">
        <w:rPr>
          <w:rFonts w:ascii="Times New Roman" w:hAnsi="Times New Roman" w:cs="Times New Roman"/>
          <w:i/>
          <w:iCs/>
        </w:rPr>
        <w:t>Journal of Financial Reporting and Accounting</w:t>
      </w:r>
      <w:r w:rsidRPr="000A744E">
        <w:rPr>
          <w:rFonts w:ascii="Times New Roman" w:hAnsi="Times New Roman" w:cs="Times New Roman"/>
        </w:rPr>
        <w:t>, 19(2), 230–245.</w:t>
      </w:r>
    </w:p>
    <w:p w14:paraId="1A8F6646" w14:textId="77777777" w:rsidR="000A744E" w:rsidRPr="000A744E" w:rsidRDefault="000A744E" w:rsidP="000A744E">
      <w:pPr>
        <w:ind w:left="720" w:hanging="720"/>
        <w:jc w:val="both"/>
        <w:rPr>
          <w:rFonts w:ascii="Times New Roman" w:hAnsi="Times New Roman" w:cs="Times New Roman"/>
        </w:rPr>
      </w:pPr>
      <w:r w:rsidRPr="000A744E">
        <w:rPr>
          <w:rFonts w:ascii="Times New Roman" w:hAnsi="Times New Roman" w:cs="Times New Roman"/>
        </w:rPr>
        <w:t xml:space="preserve">Barry, J., &amp; Charmaz, K. (2022). Accounting practices in dynamic environments: A grounded theory perspective. </w:t>
      </w:r>
      <w:r w:rsidRPr="000A744E">
        <w:rPr>
          <w:rFonts w:ascii="Times New Roman" w:hAnsi="Times New Roman" w:cs="Times New Roman"/>
          <w:i/>
          <w:iCs/>
        </w:rPr>
        <w:t>Qualitative Research in Accounting &amp; Management</w:t>
      </w:r>
      <w:r w:rsidRPr="000A744E">
        <w:rPr>
          <w:rFonts w:ascii="Times New Roman" w:hAnsi="Times New Roman" w:cs="Times New Roman"/>
        </w:rPr>
        <w:t>, 19(3), 411–428.</w:t>
      </w:r>
    </w:p>
    <w:p w14:paraId="0A535457" w14:textId="77777777" w:rsidR="000A744E" w:rsidRPr="000A744E" w:rsidRDefault="000A744E" w:rsidP="000A744E">
      <w:pPr>
        <w:ind w:left="720" w:hanging="720"/>
        <w:jc w:val="both"/>
        <w:rPr>
          <w:rFonts w:ascii="Times New Roman" w:hAnsi="Times New Roman" w:cs="Times New Roman"/>
        </w:rPr>
      </w:pPr>
      <w:r w:rsidRPr="000A744E">
        <w:rPr>
          <w:rFonts w:ascii="Times New Roman" w:hAnsi="Times New Roman" w:cs="Times New Roman"/>
        </w:rPr>
        <w:t xml:space="preserve">Bello, K. S. (2020). Effects of budgeting on financial performance of manufacturing firms in Nigeria. </w:t>
      </w:r>
      <w:r w:rsidRPr="000A744E">
        <w:rPr>
          <w:rFonts w:ascii="Times New Roman" w:hAnsi="Times New Roman" w:cs="Times New Roman"/>
          <w:i/>
          <w:iCs/>
        </w:rPr>
        <w:t>Journal of Finance and Accounting</w:t>
      </w:r>
      <w:r w:rsidRPr="000A744E">
        <w:rPr>
          <w:rFonts w:ascii="Times New Roman" w:hAnsi="Times New Roman" w:cs="Times New Roman"/>
        </w:rPr>
        <w:t>, 8(6), 237–243.</w:t>
      </w:r>
    </w:p>
    <w:p w14:paraId="39D736F7" w14:textId="77777777" w:rsidR="000A744E" w:rsidRPr="000A744E" w:rsidRDefault="000A744E" w:rsidP="000A744E">
      <w:pPr>
        <w:ind w:left="720" w:hanging="720"/>
        <w:jc w:val="both"/>
        <w:rPr>
          <w:rFonts w:ascii="Times New Roman" w:hAnsi="Times New Roman" w:cs="Times New Roman"/>
        </w:rPr>
      </w:pPr>
      <w:r w:rsidRPr="000A744E">
        <w:rPr>
          <w:rFonts w:ascii="Times New Roman" w:hAnsi="Times New Roman" w:cs="Times New Roman"/>
        </w:rPr>
        <w:lastRenderedPageBreak/>
        <w:t xml:space="preserve">Boateng, A., &amp; Appiah, K. (2022). The impact of accounting software on SMEs' decision-making in Ghana. </w:t>
      </w:r>
      <w:r w:rsidRPr="000A744E">
        <w:rPr>
          <w:rFonts w:ascii="Times New Roman" w:hAnsi="Times New Roman" w:cs="Times New Roman"/>
          <w:i/>
          <w:iCs/>
        </w:rPr>
        <w:t>Journal of Small Business and Enterprise Development</w:t>
      </w:r>
      <w:r w:rsidRPr="000A744E">
        <w:rPr>
          <w:rFonts w:ascii="Times New Roman" w:hAnsi="Times New Roman" w:cs="Times New Roman"/>
        </w:rPr>
        <w:t>, 29(4), 512–528.</w:t>
      </w:r>
    </w:p>
    <w:p w14:paraId="106485C3" w14:textId="77777777" w:rsidR="000A744E" w:rsidRPr="000A744E" w:rsidRDefault="000A744E" w:rsidP="000A744E">
      <w:pPr>
        <w:ind w:left="720" w:hanging="720"/>
        <w:jc w:val="both"/>
        <w:rPr>
          <w:rFonts w:ascii="Times New Roman" w:hAnsi="Times New Roman" w:cs="Times New Roman"/>
        </w:rPr>
      </w:pPr>
      <w:r w:rsidRPr="000A744E">
        <w:rPr>
          <w:rFonts w:ascii="Times New Roman" w:hAnsi="Times New Roman" w:cs="Times New Roman"/>
        </w:rPr>
        <w:t xml:space="preserve">Chukwu, B. U., &amp; Dada, S. O. (2021). Budgetary control and performance in Nigerian manufacturing companies. </w:t>
      </w:r>
      <w:r w:rsidRPr="000A744E">
        <w:rPr>
          <w:rFonts w:ascii="Times New Roman" w:hAnsi="Times New Roman" w:cs="Times New Roman"/>
          <w:i/>
          <w:iCs/>
        </w:rPr>
        <w:t>International Journal of Accounting and Finance</w:t>
      </w:r>
      <w:r w:rsidRPr="000A744E">
        <w:rPr>
          <w:rFonts w:ascii="Times New Roman" w:hAnsi="Times New Roman" w:cs="Times New Roman"/>
        </w:rPr>
        <w:t>, 10(3), 87–101.</w:t>
      </w:r>
    </w:p>
    <w:p w14:paraId="7B6C501F" w14:textId="77777777" w:rsidR="000A744E" w:rsidRPr="000A744E" w:rsidRDefault="000A744E" w:rsidP="000A744E">
      <w:pPr>
        <w:ind w:left="720" w:hanging="720"/>
        <w:jc w:val="both"/>
        <w:rPr>
          <w:rFonts w:ascii="Times New Roman" w:hAnsi="Times New Roman" w:cs="Times New Roman"/>
        </w:rPr>
      </w:pPr>
      <w:r w:rsidRPr="000A744E">
        <w:rPr>
          <w:rFonts w:ascii="Times New Roman" w:hAnsi="Times New Roman" w:cs="Times New Roman"/>
        </w:rPr>
        <w:t xml:space="preserve">Cooper, D. J., &amp; </w:t>
      </w:r>
      <w:proofErr w:type="spellStart"/>
      <w:r w:rsidRPr="000A744E">
        <w:rPr>
          <w:rFonts w:ascii="Times New Roman" w:hAnsi="Times New Roman" w:cs="Times New Roman"/>
        </w:rPr>
        <w:t>Ezzamel</w:t>
      </w:r>
      <w:proofErr w:type="spellEnd"/>
      <w:r w:rsidRPr="000A744E">
        <w:rPr>
          <w:rFonts w:ascii="Times New Roman" w:hAnsi="Times New Roman" w:cs="Times New Roman"/>
        </w:rPr>
        <w:t xml:space="preserve">, M. (2021). The role of accounting in decision-making: From control to communication. </w:t>
      </w:r>
      <w:r w:rsidRPr="000A744E">
        <w:rPr>
          <w:rFonts w:ascii="Times New Roman" w:hAnsi="Times New Roman" w:cs="Times New Roman"/>
          <w:i/>
          <w:iCs/>
        </w:rPr>
        <w:t>Accounting, Organizations and Society</w:t>
      </w:r>
      <w:r w:rsidRPr="000A744E">
        <w:rPr>
          <w:rFonts w:ascii="Times New Roman" w:hAnsi="Times New Roman" w:cs="Times New Roman"/>
        </w:rPr>
        <w:t>, 91, 101217.</w:t>
      </w:r>
    </w:p>
    <w:p w14:paraId="054A9DA4" w14:textId="77777777" w:rsidR="000A744E" w:rsidRPr="000A744E" w:rsidRDefault="000A744E" w:rsidP="000A744E">
      <w:pPr>
        <w:ind w:left="720" w:hanging="720"/>
        <w:jc w:val="both"/>
        <w:rPr>
          <w:rFonts w:ascii="Times New Roman" w:hAnsi="Times New Roman" w:cs="Times New Roman"/>
        </w:rPr>
      </w:pPr>
      <w:r w:rsidRPr="000A744E">
        <w:rPr>
          <w:rFonts w:ascii="Times New Roman" w:hAnsi="Times New Roman" w:cs="Times New Roman"/>
        </w:rPr>
        <w:t xml:space="preserve">Edeh, J. N., &amp; Okeke, C. (2020). Accounting information and investment decisions in Nigerian firms. </w:t>
      </w:r>
      <w:r w:rsidRPr="000A744E">
        <w:rPr>
          <w:rFonts w:ascii="Times New Roman" w:hAnsi="Times New Roman" w:cs="Times New Roman"/>
          <w:i/>
          <w:iCs/>
        </w:rPr>
        <w:t>International Journal of Finance and Accounting</w:t>
      </w:r>
      <w:r w:rsidRPr="000A744E">
        <w:rPr>
          <w:rFonts w:ascii="Times New Roman" w:hAnsi="Times New Roman" w:cs="Times New Roman"/>
        </w:rPr>
        <w:t>, 9(1), 12–22.</w:t>
      </w:r>
    </w:p>
    <w:p w14:paraId="1A8E511B" w14:textId="77777777" w:rsidR="000A744E" w:rsidRPr="000A744E" w:rsidRDefault="000A744E" w:rsidP="000A744E">
      <w:pPr>
        <w:ind w:left="720" w:hanging="720"/>
        <w:jc w:val="both"/>
        <w:rPr>
          <w:rFonts w:ascii="Times New Roman" w:hAnsi="Times New Roman" w:cs="Times New Roman"/>
        </w:rPr>
      </w:pPr>
      <w:proofErr w:type="spellStart"/>
      <w:r w:rsidRPr="000A744E">
        <w:rPr>
          <w:rFonts w:ascii="Times New Roman" w:hAnsi="Times New Roman" w:cs="Times New Roman"/>
        </w:rPr>
        <w:t>Egbunike</w:t>
      </w:r>
      <w:proofErr w:type="spellEnd"/>
      <w:r w:rsidRPr="000A744E">
        <w:rPr>
          <w:rFonts w:ascii="Times New Roman" w:hAnsi="Times New Roman" w:cs="Times New Roman"/>
        </w:rPr>
        <w:t xml:space="preserve">, C. F., &amp; Odum, A. N. (2021). Financial reporting standards and decision-making in the Nigerian corporate sector. </w:t>
      </w:r>
      <w:r w:rsidRPr="000A744E">
        <w:rPr>
          <w:rFonts w:ascii="Times New Roman" w:hAnsi="Times New Roman" w:cs="Times New Roman"/>
          <w:i/>
          <w:iCs/>
        </w:rPr>
        <w:t>Journal of Accounting and Taxation</w:t>
      </w:r>
      <w:r w:rsidRPr="000A744E">
        <w:rPr>
          <w:rFonts w:ascii="Times New Roman" w:hAnsi="Times New Roman" w:cs="Times New Roman"/>
        </w:rPr>
        <w:t>, 13(1), 10–18.</w:t>
      </w:r>
    </w:p>
    <w:p w14:paraId="60CA38F2" w14:textId="77777777" w:rsidR="000A744E" w:rsidRPr="000A744E" w:rsidRDefault="000A744E" w:rsidP="000A744E">
      <w:pPr>
        <w:ind w:left="720" w:hanging="720"/>
        <w:jc w:val="both"/>
        <w:rPr>
          <w:rFonts w:ascii="Times New Roman" w:hAnsi="Times New Roman" w:cs="Times New Roman"/>
        </w:rPr>
      </w:pPr>
      <w:r w:rsidRPr="000A744E">
        <w:rPr>
          <w:rFonts w:ascii="Times New Roman" w:hAnsi="Times New Roman" w:cs="Times New Roman"/>
        </w:rPr>
        <w:t xml:space="preserve">Ekanem, I., &amp; Dada, E. (2023). Decision-making efficiency and accounting information reliability in public corporations. </w:t>
      </w:r>
      <w:r w:rsidRPr="000A744E">
        <w:rPr>
          <w:rFonts w:ascii="Times New Roman" w:hAnsi="Times New Roman" w:cs="Times New Roman"/>
          <w:i/>
          <w:iCs/>
        </w:rPr>
        <w:t>Nigerian Journal of Accounting and Finance</w:t>
      </w:r>
      <w:r w:rsidRPr="000A744E">
        <w:rPr>
          <w:rFonts w:ascii="Times New Roman" w:hAnsi="Times New Roman" w:cs="Times New Roman"/>
        </w:rPr>
        <w:t>, 15(2), 36–49.</w:t>
      </w:r>
    </w:p>
    <w:p w14:paraId="48F78856" w14:textId="77777777" w:rsidR="000A744E" w:rsidRPr="000A744E" w:rsidRDefault="000A744E" w:rsidP="000A744E">
      <w:pPr>
        <w:ind w:left="720" w:hanging="720"/>
        <w:jc w:val="both"/>
        <w:rPr>
          <w:rFonts w:ascii="Times New Roman" w:hAnsi="Times New Roman" w:cs="Times New Roman"/>
        </w:rPr>
      </w:pPr>
      <w:proofErr w:type="spellStart"/>
      <w:r w:rsidRPr="000A744E">
        <w:rPr>
          <w:rFonts w:ascii="Times New Roman" w:hAnsi="Times New Roman" w:cs="Times New Roman"/>
        </w:rPr>
        <w:t>Elbardan</w:t>
      </w:r>
      <w:proofErr w:type="spellEnd"/>
      <w:r w:rsidRPr="000A744E">
        <w:rPr>
          <w:rFonts w:ascii="Times New Roman" w:hAnsi="Times New Roman" w:cs="Times New Roman"/>
        </w:rPr>
        <w:t xml:space="preserve">, H., &amp; Sarker, S. (2020). Accounting information systems and organizational effectiveness: A sociotechnical perspective. </w:t>
      </w:r>
      <w:r w:rsidRPr="000A744E">
        <w:rPr>
          <w:rFonts w:ascii="Times New Roman" w:hAnsi="Times New Roman" w:cs="Times New Roman"/>
          <w:i/>
          <w:iCs/>
        </w:rPr>
        <w:t>Information Systems Journal</w:t>
      </w:r>
      <w:r w:rsidRPr="000A744E">
        <w:rPr>
          <w:rFonts w:ascii="Times New Roman" w:hAnsi="Times New Roman" w:cs="Times New Roman"/>
        </w:rPr>
        <w:t>, 30(2), 231–255.</w:t>
      </w:r>
    </w:p>
    <w:p w14:paraId="5B361EB6" w14:textId="77777777" w:rsidR="000A744E" w:rsidRPr="000A744E" w:rsidRDefault="000A744E" w:rsidP="000A744E">
      <w:pPr>
        <w:ind w:left="720" w:hanging="720"/>
        <w:jc w:val="both"/>
        <w:rPr>
          <w:rFonts w:ascii="Times New Roman" w:hAnsi="Times New Roman" w:cs="Times New Roman"/>
        </w:rPr>
      </w:pPr>
      <w:r w:rsidRPr="000A744E">
        <w:rPr>
          <w:rFonts w:ascii="Times New Roman" w:hAnsi="Times New Roman" w:cs="Times New Roman"/>
        </w:rPr>
        <w:t xml:space="preserve">European Federation of Accountants (2021). </w:t>
      </w:r>
      <w:r w:rsidRPr="000A744E">
        <w:rPr>
          <w:rFonts w:ascii="Times New Roman" w:hAnsi="Times New Roman" w:cs="Times New Roman"/>
          <w:i/>
          <w:iCs/>
        </w:rPr>
        <w:t>The Future of Corporate Reporting</w:t>
      </w:r>
      <w:r w:rsidRPr="000A744E">
        <w:rPr>
          <w:rFonts w:ascii="Times New Roman" w:hAnsi="Times New Roman" w:cs="Times New Roman"/>
        </w:rPr>
        <w:t>. Brussels: FEE.</w:t>
      </w:r>
    </w:p>
    <w:p w14:paraId="4645134B" w14:textId="77777777" w:rsidR="000A744E" w:rsidRPr="000A744E" w:rsidRDefault="000A744E" w:rsidP="000A744E">
      <w:pPr>
        <w:ind w:left="720" w:hanging="720"/>
        <w:jc w:val="both"/>
        <w:rPr>
          <w:rFonts w:ascii="Times New Roman" w:hAnsi="Times New Roman" w:cs="Times New Roman"/>
        </w:rPr>
      </w:pPr>
      <w:r w:rsidRPr="000A744E">
        <w:rPr>
          <w:rFonts w:ascii="Times New Roman" w:hAnsi="Times New Roman" w:cs="Times New Roman"/>
        </w:rPr>
        <w:t xml:space="preserve">Fagbemi, T. O., &amp; Adeyeye, O. P. (2021). Managerial perception of accounting information systems and business decision-making. </w:t>
      </w:r>
      <w:r w:rsidRPr="000A744E">
        <w:rPr>
          <w:rFonts w:ascii="Times New Roman" w:hAnsi="Times New Roman" w:cs="Times New Roman"/>
          <w:i/>
          <w:iCs/>
        </w:rPr>
        <w:t>Accounting and Taxation Review</w:t>
      </w:r>
      <w:r w:rsidRPr="000A744E">
        <w:rPr>
          <w:rFonts w:ascii="Times New Roman" w:hAnsi="Times New Roman" w:cs="Times New Roman"/>
        </w:rPr>
        <w:t>, 5(4), 45–57.</w:t>
      </w:r>
    </w:p>
    <w:p w14:paraId="630202A7" w14:textId="77777777" w:rsidR="000A744E" w:rsidRPr="000A744E" w:rsidRDefault="000A744E" w:rsidP="000A744E">
      <w:pPr>
        <w:ind w:left="720" w:hanging="720"/>
        <w:jc w:val="both"/>
        <w:rPr>
          <w:rFonts w:ascii="Times New Roman" w:hAnsi="Times New Roman" w:cs="Times New Roman"/>
        </w:rPr>
      </w:pPr>
      <w:proofErr w:type="spellStart"/>
      <w:r w:rsidRPr="000A744E">
        <w:rPr>
          <w:rFonts w:ascii="Times New Roman" w:hAnsi="Times New Roman" w:cs="Times New Roman"/>
        </w:rPr>
        <w:t>Glautier</w:t>
      </w:r>
      <w:proofErr w:type="spellEnd"/>
      <w:r w:rsidRPr="000A744E">
        <w:rPr>
          <w:rFonts w:ascii="Times New Roman" w:hAnsi="Times New Roman" w:cs="Times New Roman"/>
        </w:rPr>
        <w:t xml:space="preserve">, M. W. E., &amp; Underdown, B. (2022). </w:t>
      </w:r>
      <w:r w:rsidRPr="000A744E">
        <w:rPr>
          <w:rFonts w:ascii="Times New Roman" w:hAnsi="Times New Roman" w:cs="Times New Roman"/>
          <w:i/>
          <w:iCs/>
        </w:rPr>
        <w:t>Accounting Theory and Practice</w:t>
      </w:r>
      <w:r w:rsidRPr="000A744E">
        <w:rPr>
          <w:rFonts w:ascii="Times New Roman" w:hAnsi="Times New Roman" w:cs="Times New Roman"/>
        </w:rPr>
        <w:t xml:space="preserve"> (11th ed.). FT Prentice Hall.</w:t>
      </w:r>
    </w:p>
    <w:p w14:paraId="5F2CBBC6" w14:textId="77777777" w:rsidR="000A744E" w:rsidRPr="000A744E" w:rsidRDefault="000A744E" w:rsidP="000A744E">
      <w:pPr>
        <w:ind w:left="720" w:hanging="720"/>
        <w:jc w:val="both"/>
        <w:rPr>
          <w:rFonts w:ascii="Times New Roman" w:hAnsi="Times New Roman" w:cs="Times New Roman"/>
        </w:rPr>
      </w:pPr>
      <w:r w:rsidRPr="000A744E">
        <w:rPr>
          <w:rFonts w:ascii="Times New Roman" w:hAnsi="Times New Roman" w:cs="Times New Roman"/>
        </w:rPr>
        <w:t xml:space="preserve">Gunasekaran, A., Yusuf, Y., Adeleye, E., &amp; Papadopoulos, T. (2021). Agile accounting systems in the era of digital transformation. </w:t>
      </w:r>
      <w:r w:rsidRPr="000A744E">
        <w:rPr>
          <w:rFonts w:ascii="Times New Roman" w:hAnsi="Times New Roman" w:cs="Times New Roman"/>
          <w:i/>
          <w:iCs/>
        </w:rPr>
        <w:t>International Journal of Accounting Information Systems</w:t>
      </w:r>
      <w:r w:rsidRPr="000A744E">
        <w:rPr>
          <w:rFonts w:ascii="Times New Roman" w:hAnsi="Times New Roman" w:cs="Times New Roman"/>
        </w:rPr>
        <w:t>, 41, 100524.</w:t>
      </w:r>
    </w:p>
    <w:p w14:paraId="522C857A" w14:textId="77777777" w:rsidR="000A744E" w:rsidRPr="000A744E" w:rsidRDefault="000A744E" w:rsidP="000A744E">
      <w:pPr>
        <w:ind w:left="720" w:hanging="720"/>
        <w:jc w:val="both"/>
        <w:rPr>
          <w:rFonts w:ascii="Times New Roman" w:hAnsi="Times New Roman" w:cs="Times New Roman"/>
        </w:rPr>
      </w:pPr>
      <w:r w:rsidRPr="000A744E">
        <w:rPr>
          <w:rFonts w:ascii="Times New Roman" w:hAnsi="Times New Roman" w:cs="Times New Roman"/>
        </w:rPr>
        <w:t xml:space="preserve">Hassan, S. (2022). The contribution of accounting tools to managerial planning and control. </w:t>
      </w:r>
      <w:r w:rsidRPr="000A744E">
        <w:rPr>
          <w:rFonts w:ascii="Times New Roman" w:hAnsi="Times New Roman" w:cs="Times New Roman"/>
          <w:i/>
          <w:iCs/>
        </w:rPr>
        <w:t>International Journal of Business Research</w:t>
      </w:r>
      <w:r w:rsidRPr="000A744E">
        <w:rPr>
          <w:rFonts w:ascii="Times New Roman" w:hAnsi="Times New Roman" w:cs="Times New Roman"/>
        </w:rPr>
        <w:t>, 22(1), 56–67.</w:t>
      </w:r>
    </w:p>
    <w:p w14:paraId="11097E67" w14:textId="77777777" w:rsidR="000A744E" w:rsidRPr="000A744E" w:rsidRDefault="000A744E" w:rsidP="000A744E">
      <w:pPr>
        <w:ind w:left="720" w:hanging="720"/>
        <w:jc w:val="both"/>
        <w:rPr>
          <w:rFonts w:ascii="Times New Roman" w:hAnsi="Times New Roman" w:cs="Times New Roman"/>
        </w:rPr>
      </w:pPr>
      <w:r w:rsidRPr="000A744E">
        <w:rPr>
          <w:rFonts w:ascii="Times New Roman" w:hAnsi="Times New Roman" w:cs="Times New Roman"/>
        </w:rPr>
        <w:t xml:space="preserve">Heikal, M., &amp; </w:t>
      </w:r>
      <w:proofErr w:type="spellStart"/>
      <w:r w:rsidRPr="000A744E">
        <w:rPr>
          <w:rFonts w:ascii="Times New Roman" w:hAnsi="Times New Roman" w:cs="Times New Roman"/>
        </w:rPr>
        <w:t>Indriani</w:t>
      </w:r>
      <w:proofErr w:type="spellEnd"/>
      <w:r w:rsidRPr="000A744E">
        <w:rPr>
          <w:rFonts w:ascii="Times New Roman" w:hAnsi="Times New Roman" w:cs="Times New Roman"/>
        </w:rPr>
        <w:t xml:space="preserve">, R. (2021). The effect of financial statements on investor decisions: A case from Indonesia. </w:t>
      </w:r>
      <w:r w:rsidRPr="000A744E">
        <w:rPr>
          <w:rFonts w:ascii="Times New Roman" w:hAnsi="Times New Roman" w:cs="Times New Roman"/>
          <w:i/>
          <w:iCs/>
        </w:rPr>
        <w:t>Journal of Accounting and Investment</w:t>
      </w:r>
      <w:r w:rsidRPr="000A744E">
        <w:rPr>
          <w:rFonts w:ascii="Times New Roman" w:hAnsi="Times New Roman" w:cs="Times New Roman"/>
        </w:rPr>
        <w:t>, 22(2), 201–215.</w:t>
      </w:r>
    </w:p>
    <w:p w14:paraId="3442EA2B" w14:textId="77777777" w:rsidR="000A744E" w:rsidRPr="000A744E" w:rsidRDefault="000A744E" w:rsidP="000A744E">
      <w:pPr>
        <w:ind w:left="720" w:hanging="720"/>
        <w:jc w:val="both"/>
        <w:rPr>
          <w:rFonts w:ascii="Times New Roman" w:hAnsi="Times New Roman" w:cs="Times New Roman"/>
        </w:rPr>
      </w:pPr>
      <w:r w:rsidRPr="000A744E">
        <w:rPr>
          <w:rFonts w:ascii="Times New Roman" w:hAnsi="Times New Roman" w:cs="Times New Roman"/>
        </w:rPr>
        <w:t xml:space="preserve">Hossain, M. A., &amp; Amin, M. (2020). Accounting information systems and decision quality: Evidence from Bangladeshi firms. </w:t>
      </w:r>
      <w:r w:rsidRPr="000A744E">
        <w:rPr>
          <w:rFonts w:ascii="Times New Roman" w:hAnsi="Times New Roman" w:cs="Times New Roman"/>
          <w:i/>
          <w:iCs/>
        </w:rPr>
        <w:t>Asian Journal of Accounting Research</w:t>
      </w:r>
      <w:r w:rsidRPr="000A744E">
        <w:rPr>
          <w:rFonts w:ascii="Times New Roman" w:hAnsi="Times New Roman" w:cs="Times New Roman"/>
        </w:rPr>
        <w:t>, 5(2), 145–160.</w:t>
      </w:r>
    </w:p>
    <w:p w14:paraId="061E48AB" w14:textId="77777777" w:rsidR="000A744E" w:rsidRPr="000A744E" w:rsidRDefault="000A744E" w:rsidP="000A744E">
      <w:pPr>
        <w:ind w:left="720" w:hanging="720"/>
        <w:jc w:val="both"/>
        <w:rPr>
          <w:rFonts w:ascii="Times New Roman" w:hAnsi="Times New Roman" w:cs="Times New Roman"/>
        </w:rPr>
      </w:pPr>
      <w:r w:rsidRPr="000A744E">
        <w:rPr>
          <w:rFonts w:ascii="Times New Roman" w:hAnsi="Times New Roman" w:cs="Times New Roman"/>
        </w:rPr>
        <w:t xml:space="preserve">Horngren, C. T., Sundem, G. L., &amp; Stratton, W. O. (2023). </w:t>
      </w:r>
      <w:r w:rsidRPr="000A744E">
        <w:rPr>
          <w:rFonts w:ascii="Times New Roman" w:hAnsi="Times New Roman" w:cs="Times New Roman"/>
          <w:i/>
          <w:iCs/>
        </w:rPr>
        <w:t>Introduction to Management Accounting</w:t>
      </w:r>
      <w:r w:rsidRPr="000A744E">
        <w:rPr>
          <w:rFonts w:ascii="Times New Roman" w:hAnsi="Times New Roman" w:cs="Times New Roman"/>
        </w:rPr>
        <w:t xml:space="preserve"> (17th ed.). Pearson.</w:t>
      </w:r>
    </w:p>
    <w:p w14:paraId="52D681D1" w14:textId="77777777" w:rsidR="000A744E" w:rsidRPr="000A744E" w:rsidRDefault="000A744E" w:rsidP="000A744E">
      <w:pPr>
        <w:ind w:left="720" w:hanging="720"/>
        <w:jc w:val="both"/>
        <w:rPr>
          <w:rFonts w:ascii="Times New Roman" w:hAnsi="Times New Roman" w:cs="Times New Roman"/>
        </w:rPr>
      </w:pPr>
      <w:r w:rsidRPr="000A744E">
        <w:rPr>
          <w:rFonts w:ascii="Times New Roman" w:hAnsi="Times New Roman" w:cs="Times New Roman"/>
        </w:rPr>
        <w:t xml:space="preserve">Ibrahim, I. A., &amp; Lawal, B. A. (2023). Digital accounting and its effect on management performance in manufacturing firms. </w:t>
      </w:r>
      <w:r w:rsidRPr="000A744E">
        <w:rPr>
          <w:rFonts w:ascii="Times New Roman" w:hAnsi="Times New Roman" w:cs="Times New Roman"/>
          <w:i/>
          <w:iCs/>
        </w:rPr>
        <w:t>Journal of Management and Accounting Studies</w:t>
      </w:r>
      <w:r w:rsidRPr="000A744E">
        <w:rPr>
          <w:rFonts w:ascii="Times New Roman" w:hAnsi="Times New Roman" w:cs="Times New Roman"/>
        </w:rPr>
        <w:t>, 4(1), 14–29.</w:t>
      </w:r>
    </w:p>
    <w:p w14:paraId="0A3F0386" w14:textId="77777777" w:rsidR="000A744E" w:rsidRPr="000A744E" w:rsidRDefault="000A744E" w:rsidP="000A744E">
      <w:pPr>
        <w:ind w:left="720" w:hanging="720"/>
        <w:jc w:val="both"/>
        <w:rPr>
          <w:rFonts w:ascii="Times New Roman" w:hAnsi="Times New Roman" w:cs="Times New Roman"/>
        </w:rPr>
      </w:pPr>
      <w:r w:rsidRPr="000A744E">
        <w:rPr>
          <w:rFonts w:ascii="Times New Roman" w:hAnsi="Times New Roman" w:cs="Times New Roman"/>
        </w:rPr>
        <w:lastRenderedPageBreak/>
        <w:t xml:space="preserve">IFAC (2021). </w:t>
      </w:r>
      <w:r w:rsidRPr="000A744E">
        <w:rPr>
          <w:rFonts w:ascii="Times New Roman" w:hAnsi="Times New Roman" w:cs="Times New Roman"/>
          <w:i/>
          <w:iCs/>
        </w:rPr>
        <w:t>Enabling the Accountant's Role in Effective Decision-Making</w:t>
      </w:r>
      <w:r w:rsidRPr="000A744E">
        <w:rPr>
          <w:rFonts w:ascii="Times New Roman" w:hAnsi="Times New Roman" w:cs="Times New Roman"/>
        </w:rPr>
        <w:t>. International Federation of Accountants.</w:t>
      </w:r>
    </w:p>
    <w:p w14:paraId="2E76E1EE" w14:textId="77777777" w:rsidR="000A744E" w:rsidRPr="000A744E" w:rsidRDefault="000A744E" w:rsidP="000A744E">
      <w:pPr>
        <w:ind w:left="720" w:hanging="720"/>
        <w:jc w:val="both"/>
        <w:rPr>
          <w:rFonts w:ascii="Times New Roman" w:hAnsi="Times New Roman" w:cs="Times New Roman"/>
        </w:rPr>
      </w:pPr>
      <w:proofErr w:type="spellStart"/>
      <w:r w:rsidRPr="000A744E">
        <w:rPr>
          <w:rFonts w:ascii="Times New Roman" w:hAnsi="Times New Roman" w:cs="Times New Roman"/>
        </w:rPr>
        <w:t>Ijaiya</w:t>
      </w:r>
      <w:proofErr w:type="spellEnd"/>
      <w:r w:rsidRPr="000A744E">
        <w:rPr>
          <w:rFonts w:ascii="Times New Roman" w:hAnsi="Times New Roman" w:cs="Times New Roman"/>
        </w:rPr>
        <w:t xml:space="preserve">, H., &amp; Kolawole, T. (2022). The use of accounting data for financial decisions in Nigerian FMCGs. </w:t>
      </w:r>
      <w:r w:rsidRPr="000A744E">
        <w:rPr>
          <w:rFonts w:ascii="Times New Roman" w:hAnsi="Times New Roman" w:cs="Times New Roman"/>
          <w:i/>
          <w:iCs/>
        </w:rPr>
        <w:t>Ilorin Journal of Business and Social Sciences</w:t>
      </w:r>
      <w:r w:rsidRPr="000A744E">
        <w:rPr>
          <w:rFonts w:ascii="Times New Roman" w:hAnsi="Times New Roman" w:cs="Times New Roman"/>
        </w:rPr>
        <w:t>, 20(1), 83–94.</w:t>
      </w:r>
    </w:p>
    <w:p w14:paraId="21C62E6C" w14:textId="77777777" w:rsidR="000A744E" w:rsidRPr="000A744E" w:rsidRDefault="000A744E" w:rsidP="000A744E">
      <w:pPr>
        <w:ind w:left="720" w:hanging="720"/>
        <w:jc w:val="both"/>
        <w:rPr>
          <w:rFonts w:ascii="Times New Roman" w:hAnsi="Times New Roman" w:cs="Times New Roman"/>
        </w:rPr>
      </w:pPr>
      <w:proofErr w:type="spellStart"/>
      <w:r w:rsidRPr="000A744E">
        <w:rPr>
          <w:rFonts w:ascii="Times New Roman" w:hAnsi="Times New Roman" w:cs="Times New Roman"/>
        </w:rPr>
        <w:t>Izedonmi</w:t>
      </w:r>
      <w:proofErr w:type="spellEnd"/>
      <w:r w:rsidRPr="000A744E">
        <w:rPr>
          <w:rFonts w:ascii="Times New Roman" w:hAnsi="Times New Roman" w:cs="Times New Roman"/>
        </w:rPr>
        <w:t xml:space="preserve">, F., &amp; Okafor, C. (2021). Budgetary control and financial accountability in the Nigerian public sector. </w:t>
      </w:r>
      <w:r w:rsidRPr="000A744E">
        <w:rPr>
          <w:rFonts w:ascii="Times New Roman" w:hAnsi="Times New Roman" w:cs="Times New Roman"/>
          <w:i/>
          <w:iCs/>
        </w:rPr>
        <w:t>Accounting and Financial Review</w:t>
      </w:r>
      <w:r w:rsidRPr="000A744E">
        <w:rPr>
          <w:rFonts w:ascii="Times New Roman" w:hAnsi="Times New Roman" w:cs="Times New Roman"/>
        </w:rPr>
        <w:t>, 8(3), 58–72.</w:t>
      </w:r>
    </w:p>
    <w:p w14:paraId="4AEF993C" w14:textId="77777777" w:rsidR="000A744E" w:rsidRPr="000A744E" w:rsidRDefault="000A744E" w:rsidP="000A744E">
      <w:pPr>
        <w:ind w:left="720" w:hanging="720"/>
        <w:jc w:val="both"/>
        <w:rPr>
          <w:rFonts w:ascii="Times New Roman" w:hAnsi="Times New Roman" w:cs="Times New Roman"/>
        </w:rPr>
      </w:pPr>
      <w:r w:rsidRPr="000A744E">
        <w:rPr>
          <w:rFonts w:ascii="Times New Roman" w:hAnsi="Times New Roman" w:cs="Times New Roman"/>
        </w:rPr>
        <w:t xml:space="preserve">Kapoor, V., &amp; Vij, M. (2020). Adoption of accounting technologies in Indian SMEs. </w:t>
      </w:r>
      <w:r w:rsidRPr="000A744E">
        <w:rPr>
          <w:rFonts w:ascii="Times New Roman" w:hAnsi="Times New Roman" w:cs="Times New Roman"/>
          <w:i/>
          <w:iCs/>
        </w:rPr>
        <w:t>Journal of Small Business Strategy</w:t>
      </w:r>
      <w:r w:rsidRPr="000A744E">
        <w:rPr>
          <w:rFonts w:ascii="Times New Roman" w:hAnsi="Times New Roman" w:cs="Times New Roman"/>
        </w:rPr>
        <w:t>, 30(3), 55–70.</w:t>
      </w:r>
    </w:p>
    <w:p w14:paraId="64D66EE2" w14:textId="77777777" w:rsidR="000A744E" w:rsidRPr="000A744E" w:rsidRDefault="000A744E" w:rsidP="000A744E">
      <w:pPr>
        <w:ind w:left="720" w:hanging="720"/>
        <w:jc w:val="both"/>
        <w:rPr>
          <w:rFonts w:ascii="Times New Roman" w:hAnsi="Times New Roman" w:cs="Times New Roman"/>
        </w:rPr>
      </w:pPr>
      <w:r w:rsidRPr="000A744E">
        <w:rPr>
          <w:rFonts w:ascii="Times New Roman" w:hAnsi="Times New Roman" w:cs="Times New Roman"/>
        </w:rPr>
        <w:t xml:space="preserve">King, R., &amp; Clarkson, P. (2023). Management control systems, accounting information, and organizational learning. </w:t>
      </w:r>
      <w:r w:rsidRPr="000A744E">
        <w:rPr>
          <w:rFonts w:ascii="Times New Roman" w:hAnsi="Times New Roman" w:cs="Times New Roman"/>
          <w:i/>
          <w:iCs/>
        </w:rPr>
        <w:t>Journal of Management Accounting Research</w:t>
      </w:r>
      <w:r w:rsidRPr="000A744E">
        <w:rPr>
          <w:rFonts w:ascii="Times New Roman" w:hAnsi="Times New Roman" w:cs="Times New Roman"/>
        </w:rPr>
        <w:t>, 35(1), 21–39.</w:t>
      </w:r>
    </w:p>
    <w:p w14:paraId="1168B703" w14:textId="77777777" w:rsidR="000A744E" w:rsidRPr="000A744E" w:rsidRDefault="000A744E" w:rsidP="000A744E">
      <w:pPr>
        <w:ind w:left="720" w:hanging="720"/>
        <w:jc w:val="both"/>
        <w:rPr>
          <w:rFonts w:ascii="Times New Roman" w:hAnsi="Times New Roman" w:cs="Times New Roman"/>
        </w:rPr>
      </w:pPr>
      <w:r w:rsidRPr="000A744E">
        <w:rPr>
          <w:rFonts w:ascii="Times New Roman" w:hAnsi="Times New Roman" w:cs="Times New Roman"/>
        </w:rPr>
        <w:t xml:space="preserve">Lawal, O. A., &amp; Yusuf, M. T. (2021). Accounting information and decision-making quality: Evidence from selected Nigerian firms. </w:t>
      </w:r>
      <w:r w:rsidRPr="000A744E">
        <w:rPr>
          <w:rFonts w:ascii="Times New Roman" w:hAnsi="Times New Roman" w:cs="Times New Roman"/>
          <w:i/>
          <w:iCs/>
        </w:rPr>
        <w:t>Nigerian Journal of Accounting Research</w:t>
      </w:r>
      <w:r w:rsidRPr="000A744E">
        <w:rPr>
          <w:rFonts w:ascii="Times New Roman" w:hAnsi="Times New Roman" w:cs="Times New Roman"/>
        </w:rPr>
        <w:t>, 9(1), 112–129.</w:t>
      </w:r>
    </w:p>
    <w:p w14:paraId="79419892" w14:textId="77777777" w:rsidR="000A744E" w:rsidRPr="000A744E" w:rsidRDefault="000A744E" w:rsidP="000A744E">
      <w:pPr>
        <w:ind w:left="720" w:hanging="720"/>
        <w:jc w:val="both"/>
        <w:rPr>
          <w:rFonts w:ascii="Times New Roman" w:hAnsi="Times New Roman" w:cs="Times New Roman"/>
        </w:rPr>
      </w:pPr>
      <w:r w:rsidRPr="000A744E">
        <w:rPr>
          <w:rFonts w:ascii="Times New Roman" w:hAnsi="Times New Roman" w:cs="Times New Roman"/>
        </w:rPr>
        <w:t xml:space="preserve">Nnenna, O. A., &amp; Ayoola, O. (2023). Financial analysis techniques and strategic business decisions. </w:t>
      </w:r>
      <w:r w:rsidRPr="000A744E">
        <w:rPr>
          <w:rFonts w:ascii="Times New Roman" w:hAnsi="Times New Roman" w:cs="Times New Roman"/>
          <w:i/>
          <w:iCs/>
        </w:rPr>
        <w:t>International Journal of Business Policy</w:t>
      </w:r>
      <w:r w:rsidRPr="000A744E">
        <w:rPr>
          <w:rFonts w:ascii="Times New Roman" w:hAnsi="Times New Roman" w:cs="Times New Roman"/>
        </w:rPr>
        <w:t>, 6(2), 101–117.</w:t>
      </w:r>
    </w:p>
    <w:p w14:paraId="648718DD" w14:textId="77777777" w:rsidR="000A744E" w:rsidRPr="000A744E" w:rsidRDefault="000A744E" w:rsidP="000A744E">
      <w:pPr>
        <w:ind w:left="720" w:hanging="720"/>
        <w:jc w:val="both"/>
        <w:rPr>
          <w:rFonts w:ascii="Times New Roman" w:hAnsi="Times New Roman" w:cs="Times New Roman"/>
        </w:rPr>
      </w:pPr>
      <w:r w:rsidRPr="000A744E">
        <w:rPr>
          <w:rFonts w:ascii="Times New Roman" w:hAnsi="Times New Roman" w:cs="Times New Roman"/>
        </w:rPr>
        <w:t xml:space="preserve">Oboh, C. S., &amp; </w:t>
      </w:r>
      <w:proofErr w:type="spellStart"/>
      <w:r w:rsidRPr="000A744E">
        <w:rPr>
          <w:rFonts w:ascii="Times New Roman" w:hAnsi="Times New Roman" w:cs="Times New Roman"/>
        </w:rPr>
        <w:t>Ajibolade</w:t>
      </w:r>
      <w:proofErr w:type="spellEnd"/>
      <w:r w:rsidRPr="000A744E">
        <w:rPr>
          <w:rFonts w:ascii="Times New Roman" w:hAnsi="Times New Roman" w:cs="Times New Roman"/>
        </w:rPr>
        <w:t xml:space="preserve">, S. O. (2020). Strategic management accounting and control: Evidence from Nigeria. </w:t>
      </w:r>
      <w:r w:rsidRPr="000A744E">
        <w:rPr>
          <w:rFonts w:ascii="Times New Roman" w:hAnsi="Times New Roman" w:cs="Times New Roman"/>
          <w:i/>
          <w:iCs/>
        </w:rPr>
        <w:t>Journal of Accounting in Emerging Economies</w:t>
      </w:r>
      <w:r w:rsidRPr="000A744E">
        <w:rPr>
          <w:rFonts w:ascii="Times New Roman" w:hAnsi="Times New Roman" w:cs="Times New Roman"/>
        </w:rPr>
        <w:t>, 10(4), 603–622.</w:t>
      </w:r>
    </w:p>
    <w:p w14:paraId="2DD1D1FE" w14:textId="77777777" w:rsidR="000A744E" w:rsidRPr="000A744E" w:rsidRDefault="000A744E" w:rsidP="000A744E">
      <w:pPr>
        <w:ind w:left="720" w:hanging="720"/>
        <w:jc w:val="both"/>
        <w:rPr>
          <w:rFonts w:ascii="Times New Roman" w:hAnsi="Times New Roman" w:cs="Times New Roman"/>
        </w:rPr>
      </w:pPr>
      <w:proofErr w:type="spellStart"/>
      <w:r w:rsidRPr="000A744E">
        <w:rPr>
          <w:rFonts w:ascii="Times New Roman" w:hAnsi="Times New Roman" w:cs="Times New Roman"/>
        </w:rPr>
        <w:t>Ojeka</w:t>
      </w:r>
      <w:proofErr w:type="spellEnd"/>
      <w:r w:rsidRPr="000A744E">
        <w:rPr>
          <w:rFonts w:ascii="Times New Roman" w:hAnsi="Times New Roman" w:cs="Times New Roman"/>
        </w:rPr>
        <w:t xml:space="preserve">, S., &amp; Nwobodo, C. (2022). The relevance of financial reporting for economic decision-making in Nigeria. </w:t>
      </w:r>
      <w:r w:rsidRPr="000A744E">
        <w:rPr>
          <w:rFonts w:ascii="Times New Roman" w:hAnsi="Times New Roman" w:cs="Times New Roman"/>
          <w:i/>
          <w:iCs/>
        </w:rPr>
        <w:t>Global Journal of Accounting</w:t>
      </w:r>
      <w:r w:rsidRPr="000A744E">
        <w:rPr>
          <w:rFonts w:ascii="Times New Roman" w:hAnsi="Times New Roman" w:cs="Times New Roman"/>
        </w:rPr>
        <w:t>, 13(1), 65–77.</w:t>
      </w:r>
    </w:p>
    <w:p w14:paraId="6571D2D7" w14:textId="77777777" w:rsidR="000A744E" w:rsidRPr="000A744E" w:rsidRDefault="000A744E" w:rsidP="000A744E">
      <w:pPr>
        <w:ind w:left="720" w:hanging="720"/>
        <w:jc w:val="both"/>
        <w:rPr>
          <w:rFonts w:ascii="Times New Roman" w:hAnsi="Times New Roman" w:cs="Times New Roman"/>
        </w:rPr>
      </w:pPr>
      <w:proofErr w:type="spellStart"/>
      <w:r w:rsidRPr="000A744E">
        <w:rPr>
          <w:rFonts w:ascii="Times New Roman" w:hAnsi="Times New Roman" w:cs="Times New Roman"/>
        </w:rPr>
        <w:t>Otusanya</w:t>
      </w:r>
      <w:proofErr w:type="spellEnd"/>
      <w:r w:rsidRPr="000A744E">
        <w:rPr>
          <w:rFonts w:ascii="Times New Roman" w:hAnsi="Times New Roman" w:cs="Times New Roman"/>
        </w:rPr>
        <w:t xml:space="preserve">, O. J., &amp; Lauwo, S. (2020). Accounting as a technology of government: The case of Nigeria. </w:t>
      </w:r>
      <w:r w:rsidRPr="000A744E">
        <w:rPr>
          <w:rFonts w:ascii="Times New Roman" w:hAnsi="Times New Roman" w:cs="Times New Roman"/>
          <w:i/>
          <w:iCs/>
        </w:rPr>
        <w:t>Accounting, Auditing &amp; Accountability Journal</w:t>
      </w:r>
      <w:r w:rsidRPr="000A744E">
        <w:rPr>
          <w:rFonts w:ascii="Times New Roman" w:hAnsi="Times New Roman" w:cs="Times New Roman"/>
        </w:rPr>
        <w:t>, 33(7), 1641–1668.</w:t>
      </w:r>
    </w:p>
    <w:p w14:paraId="5B9C9AA1" w14:textId="6DBDA794" w:rsidR="00334F06" w:rsidRDefault="00334F06">
      <w:pPr>
        <w:rPr>
          <w:rFonts w:ascii="Times New Roman" w:hAnsi="Times New Roman" w:cs="Times New Roman"/>
        </w:rPr>
      </w:pPr>
      <w:r>
        <w:rPr>
          <w:rFonts w:ascii="Times New Roman" w:hAnsi="Times New Roman" w:cs="Times New Roman"/>
        </w:rPr>
        <w:br w:type="page"/>
      </w:r>
    </w:p>
    <w:p w14:paraId="4ECC6C1E" w14:textId="00C7E9B2" w:rsidR="008D0788" w:rsidRDefault="008D0788" w:rsidP="008D0788">
      <w:pPr>
        <w:jc w:val="center"/>
        <w:rPr>
          <w:rFonts w:ascii="Times New Roman" w:hAnsi="Times New Roman" w:cs="Times New Roman"/>
          <w:b/>
          <w:bCs/>
        </w:rPr>
      </w:pPr>
      <w:r>
        <w:rPr>
          <w:rFonts w:ascii="Times New Roman" w:hAnsi="Times New Roman" w:cs="Times New Roman"/>
          <w:b/>
          <w:bCs/>
        </w:rPr>
        <w:lastRenderedPageBreak/>
        <w:t>APPENDIX</w:t>
      </w:r>
    </w:p>
    <w:p w14:paraId="7786EC14" w14:textId="202F39E3" w:rsidR="00334F06" w:rsidRPr="00E04260" w:rsidRDefault="00334F06" w:rsidP="00334F06">
      <w:pPr>
        <w:jc w:val="both"/>
        <w:rPr>
          <w:rFonts w:ascii="Times New Roman" w:hAnsi="Times New Roman" w:cs="Times New Roman"/>
          <w:b/>
          <w:bCs/>
        </w:rPr>
      </w:pPr>
      <w:r w:rsidRPr="00E04260">
        <w:rPr>
          <w:rFonts w:ascii="Times New Roman" w:hAnsi="Times New Roman" w:cs="Times New Roman"/>
          <w:b/>
          <w:bCs/>
        </w:rPr>
        <w:t>QUESTIONNAIRE</w:t>
      </w:r>
    </w:p>
    <w:p w14:paraId="0E1BB0E8" w14:textId="77777777" w:rsidR="00334F06" w:rsidRPr="00E04260" w:rsidRDefault="00334F06" w:rsidP="00334F06">
      <w:pPr>
        <w:jc w:val="both"/>
        <w:rPr>
          <w:rFonts w:ascii="Times New Roman" w:hAnsi="Times New Roman" w:cs="Times New Roman"/>
        </w:rPr>
      </w:pPr>
      <w:r w:rsidRPr="00E04260">
        <w:rPr>
          <w:rFonts w:ascii="Times New Roman" w:hAnsi="Times New Roman" w:cs="Times New Roman"/>
          <w:b/>
          <w:bCs/>
        </w:rPr>
        <w:t>An Appraisal of Accounting Information as a Tool for Decision Making Process in the Manufacturing Sector: A Case Study of Seven Up Bottling Company Ilorin, Kwara State</w:t>
      </w:r>
    </w:p>
    <w:p w14:paraId="575E6EA6" w14:textId="77777777" w:rsidR="00334F06" w:rsidRPr="00E04260" w:rsidRDefault="00334F06" w:rsidP="00334F06">
      <w:pPr>
        <w:jc w:val="both"/>
        <w:rPr>
          <w:rFonts w:ascii="Times New Roman" w:hAnsi="Times New Roman" w:cs="Times New Roman"/>
        </w:rPr>
      </w:pPr>
      <w:r w:rsidRPr="00E04260">
        <w:rPr>
          <w:rFonts w:ascii="Times New Roman" w:hAnsi="Times New Roman" w:cs="Times New Roman"/>
          <w:b/>
          <w:bCs/>
        </w:rPr>
        <w:t>Instructions</w:t>
      </w:r>
      <w:r w:rsidRPr="00E04260">
        <w:rPr>
          <w:rFonts w:ascii="Times New Roman" w:hAnsi="Times New Roman" w:cs="Times New Roman"/>
        </w:rPr>
        <w:t>: Please answer honestly. Responses are confidential and for academic purposes only.</w:t>
      </w:r>
    </w:p>
    <w:p w14:paraId="5CC7C340" w14:textId="77777777" w:rsidR="00334F06" w:rsidRPr="00E04260" w:rsidRDefault="00334F06" w:rsidP="00334F06">
      <w:pPr>
        <w:jc w:val="both"/>
        <w:rPr>
          <w:rFonts w:ascii="Times New Roman" w:hAnsi="Times New Roman" w:cs="Times New Roman"/>
        </w:rPr>
      </w:pPr>
      <w:r w:rsidRPr="00E04260">
        <w:rPr>
          <w:rFonts w:ascii="Times New Roman" w:hAnsi="Times New Roman" w:cs="Times New Roman"/>
          <w:b/>
          <w:bCs/>
        </w:rPr>
        <w:t>Section A: Demographic Information</w:t>
      </w:r>
    </w:p>
    <w:p w14:paraId="769A4C22" w14:textId="77777777" w:rsidR="00334F06" w:rsidRPr="00E04260" w:rsidRDefault="00334F06" w:rsidP="00334F06">
      <w:pPr>
        <w:numPr>
          <w:ilvl w:val="0"/>
          <w:numId w:val="15"/>
        </w:numPr>
        <w:jc w:val="both"/>
        <w:rPr>
          <w:rFonts w:ascii="Times New Roman" w:hAnsi="Times New Roman" w:cs="Times New Roman"/>
        </w:rPr>
      </w:pPr>
      <w:r w:rsidRPr="00E04260">
        <w:rPr>
          <w:rFonts w:ascii="Times New Roman" w:hAnsi="Times New Roman" w:cs="Times New Roman"/>
        </w:rPr>
        <w:t xml:space="preserve">Gender: </w:t>
      </w:r>
      <w:r w:rsidRPr="00E04260">
        <w:rPr>
          <w:rFonts w:ascii="Segoe UI Symbol" w:hAnsi="Segoe UI Symbol" w:cs="Segoe UI Symbol"/>
        </w:rPr>
        <w:t>☐</w:t>
      </w:r>
      <w:r w:rsidRPr="00E04260">
        <w:rPr>
          <w:rFonts w:ascii="Times New Roman" w:hAnsi="Times New Roman" w:cs="Times New Roman"/>
        </w:rPr>
        <w:t xml:space="preserve"> Male </w:t>
      </w:r>
      <w:r w:rsidRPr="00E04260">
        <w:rPr>
          <w:rFonts w:ascii="Segoe UI Symbol" w:hAnsi="Segoe UI Symbol" w:cs="Segoe UI Symbol"/>
        </w:rPr>
        <w:t>☐</w:t>
      </w:r>
      <w:r w:rsidRPr="00E04260">
        <w:rPr>
          <w:rFonts w:ascii="Times New Roman" w:hAnsi="Times New Roman" w:cs="Times New Roman"/>
        </w:rPr>
        <w:t xml:space="preserve"> Female</w:t>
      </w:r>
    </w:p>
    <w:p w14:paraId="1867A50C" w14:textId="77777777" w:rsidR="00334F06" w:rsidRPr="00E04260" w:rsidRDefault="00334F06" w:rsidP="00334F06">
      <w:pPr>
        <w:numPr>
          <w:ilvl w:val="0"/>
          <w:numId w:val="15"/>
        </w:numPr>
        <w:jc w:val="both"/>
        <w:rPr>
          <w:rFonts w:ascii="Times New Roman" w:hAnsi="Times New Roman" w:cs="Times New Roman"/>
        </w:rPr>
      </w:pPr>
      <w:r w:rsidRPr="00E04260">
        <w:rPr>
          <w:rFonts w:ascii="Times New Roman" w:hAnsi="Times New Roman" w:cs="Times New Roman"/>
        </w:rPr>
        <w:t xml:space="preserve">Age: </w:t>
      </w:r>
      <w:r w:rsidRPr="00E04260">
        <w:rPr>
          <w:rFonts w:ascii="Segoe UI Symbol" w:hAnsi="Segoe UI Symbol" w:cs="Segoe UI Symbol"/>
        </w:rPr>
        <w:t>☐</w:t>
      </w:r>
      <w:r w:rsidRPr="00E04260">
        <w:rPr>
          <w:rFonts w:ascii="Times New Roman" w:hAnsi="Times New Roman" w:cs="Times New Roman"/>
        </w:rPr>
        <w:t xml:space="preserve"> 20–30 </w:t>
      </w:r>
      <w:r w:rsidRPr="00E04260">
        <w:rPr>
          <w:rFonts w:ascii="Segoe UI Symbol" w:hAnsi="Segoe UI Symbol" w:cs="Segoe UI Symbol"/>
        </w:rPr>
        <w:t>☐</w:t>
      </w:r>
      <w:r w:rsidRPr="00E04260">
        <w:rPr>
          <w:rFonts w:ascii="Times New Roman" w:hAnsi="Times New Roman" w:cs="Times New Roman"/>
        </w:rPr>
        <w:t xml:space="preserve"> 31–40 </w:t>
      </w:r>
      <w:r w:rsidRPr="00E04260">
        <w:rPr>
          <w:rFonts w:ascii="Segoe UI Symbol" w:hAnsi="Segoe UI Symbol" w:cs="Segoe UI Symbol"/>
        </w:rPr>
        <w:t>☐</w:t>
      </w:r>
      <w:r w:rsidRPr="00E04260">
        <w:rPr>
          <w:rFonts w:ascii="Times New Roman" w:hAnsi="Times New Roman" w:cs="Times New Roman"/>
        </w:rPr>
        <w:t xml:space="preserve"> 41–50 </w:t>
      </w:r>
      <w:r w:rsidRPr="00E04260">
        <w:rPr>
          <w:rFonts w:ascii="Segoe UI Symbol" w:hAnsi="Segoe UI Symbol" w:cs="Segoe UI Symbol"/>
        </w:rPr>
        <w:t>☐</w:t>
      </w:r>
      <w:r w:rsidRPr="00E04260">
        <w:rPr>
          <w:rFonts w:ascii="Times New Roman" w:hAnsi="Times New Roman" w:cs="Times New Roman"/>
        </w:rPr>
        <w:t xml:space="preserve"> Above 50</w:t>
      </w:r>
    </w:p>
    <w:p w14:paraId="5B337807" w14:textId="77777777" w:rsidR="00334F06" w:rsidRPr="00E04260" w:rsidRDefault="00334F06" w:rsidP="00334F06">
      <w:pPr>
        <w:numPr>
          <w:ilvl w:val="0"/>
          <w:numId w:val="15"/>
        </w:numPr>
        <w:jc w:val="both"/>
        <w:rPr>
          <w:rFonts w:ascii="Times New Roman" w:hAnsi="Times New Roman" w:cs="Times New Roman"/>
        </w:rPr>
      </w:pPr>
      <w:r w:rsidRPr="00E04260">
        <w:rPr>
          <w:rFonts w:ascii="Times New Roman" w:hAnsi="Times New Roman" w:cs="Times New Roman"/>
        </w:rPr>
        <w:t xml:space="preserve">Highest Level of Education: </w:t>
      </w:r>
      <w:r w:rsidRPr="00E04260">
        <w:rPr>
          <w:rFonts w:ascii="Segoe UI Symbol" w:hAnsi="Segoe UI Symbol" w:cs="Segoe UI Symbol"/>
        </w:rPr>
        <w:t>☐</w:t>
      </w:r>
      <w:r w:rsidRPr="00E04260">
        <w:rPr>
          <w:rFonts w:ascii="Times New Roman" w:hAnsi="Times New Roman" w:cs="Times New Roman"/>
        </w:rPr>
        <w:t xml:space="preserve"> Secondary School </w:t>
      </w:r>
      <w:r w:rsidRPr="00E04260">
        <w:rPr>
          <w:rFonts w:ascii="Segoe UI Symbol" w:hAnsi="Segoe UI Symbol" w:cs="Segoe UI Symbol"/>
        </w:rPr>
        <w:t>☐</w:t>
      </w:r>
      <w:r w:rsidRPr="00E04260">
        <w:rPr>
          <w:rFonts w:ascii="Times New Roman" w:hAnsi="Times New Roman" w:cs="Times New Roman"/>
        </w:rPr>
        <w:t xml:space="preserve"> National Diploma (ND) </w:t>
      </w:r>
      <w:r w:rsidRPr="00E04260">
        <w:rPr>
          <w:rFonts w:ascii="Segoe UI Symbol" w:hAnsi="Segoe UI Symbol" w:cs="Segoe UI Symbol"/>
        </w:rPr>
        <w:t>☐</w:t>
      </w:r>
      <w:r w:rsidRPr="00E04260">
        <w:rPr>
          <w:rFonts w:ascii="Times New Roman" w:hAnsi="Times New Roman" w:cs="Times New Roman"/>
        </w:rPr>
        <w:t xml:space="preserve"> HND/Bachelor’s Degree </w:t>
      </w:r>
      <w:r w:rsidRPr="00E04260">
        <w:rPr>
          <w:rFonts w:ascii="Segoe UI Symbol" w:hAnsi="Segoe UI Symbol" w:cs="Segoe UI Symbol"/>
        </w:rPr>
        <w:t>☐</w:t>
      </w:r>
      <w:r w:rsidRPr="00E04260">
        <w:rPr>
          <w:rFonts w:ascii="Times New Roman" w:hAnsi="Times New Roman" w:cs="Times New Roman"/>
        </w:rPr>
        <w:t xml:space="preserve"> Master’s Degree or Higher</w:t>
      </w:r>
    </w:p>
    <w:p w14:paraId="609086FF" w14:textId="77777777" w:rsidR="00334F06" w:rsidRPr="00E04260" w:rsidRDefault="00334F06" w:rsidP="00334F06">
      <w:pPr>
        <w:numPr>
          <w:ilvl w:val="0"/>
          <w:numId w:val="15"/>
        </w:numPr>
        <w:jc w:val="both"/>
        <w:rPr>
          <w:rFonts w:ascii="Times New Roman" w:hAnsi="Times New Roman" w:cs="Times New Roman"/>
        </w:rPr>
      </w:pPr>
      <w:r w:rsidRPr="00E04260">
        <w:rPr>
          <w:rFonts w:ascii="Times New Roman" w:hAnsi="Times New Roman" w:cs="Times New Roman"/>
        </w:rPr>
        <w:t xml:space="preserve">Department: </w:t>
      </w:r>
      <w:r w:rsidRPr="00E04260">
        <w:rPr>
          <w:rFonts w:ascii="Segoe UI Symbol" w:hAnsi="Segoe UI Symbol" w:cs="Segoe UI Symbol"/>
        </w:rPr>
        <w:t>☐</w:t>
      </w:r>
      <w:r w:rsidRPr="00E04260">
        <w:rPr>
          <w:rFonts w:ascii="Times New Roman" w:hAnsi="Times New Roman" w:cs="Times New Roman"/>
        </w:rPr>
        <w:t xml:space="preserve"> Accounting/Finance </w:t>
      </w:r>
      <w:r w:rsidRPr="00E04260">
        <w:rPr>
          <w:rFonts w:ascii="Segoe UI Symbol" w:hAnsi="Segoe UI Symbol" w:cs="Segoe UI Symbol"/>
        </w:rPr>
        <w:t>☐</w:t>
      </w:r>
      <w:r w:rsidRPr="00E04260">
        <w:rPr>
          <w:rFonts w:ascii="Times New Roman" w:hAnsi="Times New Roman" w:cs="Times New Roman"/>
        </w:rPr>
        <w:t xml:space="preserve"> Management </w:t>
      </w:r>
      <w:r w:rsidRPr="00E04260">
        <w:rPr>
          <w:rFonts w:ascii="Segoe UI Symbol" w:hAnsi="Segoe UI Symbol" w:cs="Segoe UI Symbol"/>
        </w:rPr>
        <w:t>☐</w:t>
      </w:r>
      <w:r w:rsidRPr="00E04260">
        <w:rPr>
          <w:rFonts w:ascii="Times New Roman" w:hAnsi="Times New Roman" w:cs="Times New Roman"/>
        </w:rPr>
        <w:t xml:space="preserve"> Operations </w:t>
      </w:r>
      <w:r w:rsidRPr="00E04260">
        <w:rPr>
          <w:rFonts w:ascii="Segoe UI Symbol" w:hAnsi="Segoe UI Symbol" w:cs="Segoe UI Symbol"/>
        </w:rPr>
        <w:t>☐</w:t>
      </w:r>
      <w:r w:rsidRPr="00E04260">
        <w:rPr>
          <w:rFonts w:ascii="Times New Roman" w:hAnsi="Times New Roman" w:cs="Times New Roman"/>
        </w:rPr>
        <w:t xml:space="preserve"> Other (specify): ____________</w:t>
      </w:r>
    </w:p>
    <w:p w14:paraId="2397D867" w14:textId="77777777" w:rsidR="00334F06" w:rsidRPr="00E04260" w:rsidRDefault="00334F06" w:rsidP="00334F06">
      <w:pPr>
        <w:numPr>
          <w:ilvl w:val="0"/>
          <w:numId w:val="15"/>
        </w:numPr>
        <w:jc w:val="both"/>
        <w:rPr>
          <w:rFonts w:ascii="Times New Roman" w:hAnsi="Times New Roman" w:cs="Times New Roman"/>
        </w:rPr>
      </w:pPr>
      <w:r w:rsidRPr="00E04260">
        <w:rPr>
          <w:rFonts w:ascii="Times New Roman" w:hAnsi="Times New Roman" w:cs="Times New Roman"/>
        </w:rPr>
        <w:t xml:space="preserve">Years of Service: </w:t>
      </w:r>
      <w:r w:rsidRPr="00E04260">
        <w:rPr>
          <w:rFonts w:ascii="Segoe UI Symbol" w:hAnsi="Segoe UI Symbol" w:cs="Segoe UI Symbol"/>
        </w:rPr>
        <w:t>☐</w:t>
      </w:r>
      <w:r w:rsidRPr="00E04260">
        <w:rPr>
          <w:rFonts w:ascii="Times New Roman" w:hAnsi="Times New Roman" w:cs="Times New Roman"/>
        </w:rPr>
        <w:t xml:space="preserve"> Less than 1 year </w:t>
      </w:r>
      <w:r w:rsidRPr="00E04260">
        <w:rPr>
          <w:rFonts w:ascii="Segoe UI Symbol" w:hAnsi="Segoe UI Symbol" w:cs="Segoe UI Symbol"/>
        </w:rPr>
        <w:t>☐</w:t>
      </w:r>
      <w:r w:rsidRPr="00E04260">
        <w:rPr>
          <w:rFonts w:ascii="Times New Roman" w:hAnsi="Times New Roman" w:cs="Times New Roman"/>
        </w:rPr>
        <w:t xml:space="preserve"> 1–3 years </w:t>
      </w:r>
      <w:r w:rsidRPr="00E04260">
        <w:rPr>
          <w:rFonts w:ascii="Segoe UI Symbol" w:hAnsi="Segoe UI Symbol" w:cs="Segoe UI Symbol"/>
        </w:rPr>
        <w:t>☐</w:t>
      </w:r>
      <w:r w:rsidRPr="00E04260">
        <w:rPr>
          <w:rFonts w:ascii="Times New Roman" w:hAnsi="Times New Roman" w:cs="Times New Roman"/>
        </w:rPr>
        <w:t xml:space="preserve"> 4–6 years </w:t>
      </w:r>
      <w:r w:rsidRPr="00E04260">
        <w:rPr>
          <w:rFonts w:ascii="Segoe UI Symbol" w:hAnsi="Segoe UI Symbol" w:cs="Segoe UI Symbol"/>
        </w:rPr>
        <w:t>☐</w:t>
      </w:r>
      <w:r w:rsidRPr="00E04260">
        <w:rPr>
          <w:rFonts w:ascii="Times New Roman" w:hAnsi="Times New Roman" w:cs="Times New Roman"/>
        </w:rPr>
        <w:t xml:space="preserve"> More than 6 years</w:t>
      </w:r>
    </w:p>
    <w:p w14:paraId="1355B340" w14:textId="77777777" w:rsidR="00334F06" w:rsidRDefault="00334F06" w:rsidP="00334F06">
      <w:pPr>
        <w:jc w:val="both"/>
        <w:rPr>
          <w:rFonts w:ascii="Times New Roman" w:hAnsi="Times New Roman" w:cs="Times New Roman"/>
        </w:rPr>
      </w:pPr>
      <w:r w:rsidRPr="00E04260">
        <w:rPr>
          <w:rFonts w:ascii="Times New Roman" w:hAnsi="Times New Roman" w:cs="Times New Roman"/>
          <w:b/>
          <w:bCs/>
        </w:rPr>
        <w:t>Section B: Use of Accounting Information Tools</w:t>
      </w:r>
    </w:p>
    <w:p w14:paraId="59CA4AD5" w14:textId="77777777" w:rsidR="00334F06" w:rsidRPr="00E04260" w:rsidRDefault="00334F06" w:rsidP="00334F06">
      <w:pPr>
        <w:jc w:val="both"/>
        <w:rPr>
          <w:rFonts w:ascii="Times New Roman" w:hAnsi="Times New Roman" w:cs="Times New Roman"/>
        </w:rPr>
      </w:pPr>
      <w:r w:rsidRPr="00E04260">
        <w:rPr>
          <w:rFonts w:ascii="Times New Roman" w:hAnsi="Times New Roman" w:cs="Times New Roman"/>
        </w:rPr>
        <w:t xml:space="preserve">6. Are you familiar with accounting information tools used in your organization? </w:t>
      </w:r>
      <w:r w:rsidRPr="00E04260">
        <w:rPr>
          <w:rFonts w:ascii="Segoe UI Symbol" w:hAnsi="Segoe UI Symbol" w:cs="Segoe UI Symbol"/>
        </w:rPr>
        <w:t>☐</w:t>
      </w:r>
      <w:r w:rsidRPr="00E04260">
        <w:rPr>
          <w:rFonts w:ascii="Times New Roman" w:hAnsi="Times New Roman" w:cs="Times New Roman"/>
        </w:rPr>
        <w:t xml:space="preserve"> Yes </w:t>
      </w:r>
      <w:r w:rsidRPr="00E04260">
        <w:rPr>
          <w:rFonts w:ascii="Segoe UI Symbol" w:hAnsi="Segoe UI Symbol" w:cs="Segoe UI Symbol"/>
        </w:rPr>
        <w:t>☐</w:t>
      </w:r>
      <w:r w:rsidRPr="00E04260">
        <w:rPr>
          <w:rFonts w:ascii="Times New Roman" w:hAnsi="Times New Roman" w:cs="Times New Roman"/>
        </w:rPr>
        <w:t xml:space="preserve"> No</w:t>
      </w:r>
      <w:r w:rsidRPr="00E04260">
        <w:rPr>
          <w:rFonts w:ascii="Times New Roman" w:hAnsi="Times New Roman" w:cs="Times New Roman"/>
        </w:rPr>
        <w:br/>
        <w:t xml:space="preserve">7. Which tools do you use in decision-making? (Select all that apply) </w:t>
      </w:r>
      <w:r w:rsidRPr="00E04260">
        <w:rPr>
          <w:rFonts w:ascii="Segoe UI Symbol" w:hAnsi="Segoe UI Symbol" w:cs="Segoe UI Symbol"/>
        </w:rPr>
        <w:t>☐</w:t>
      </w:r>
      <w:r w:rsidRPr="00E04260">
        <w:rPr>
          <w:rFonts w:ascii="Times New Roman" w:hAnsi="Times New Roman" w:cs="Times New Roman"/>
        </w:rPr>
        <w:t xml:space="preserve"> Budgeting </w:t>
      </w:r>
      <w:r w:rsidRPr="00E04260">
        <w:rPr>
          <w:rFonts w:ascii="Segoe UI Symbol" w:hAnsi="Segoe UI Symbol" w:cs="Segoe UI Symbol"/>
        </w:rPr>
        <w:t>☐</w:t>
      </w:r>
      <w:r w:rsidRPr="00E04260">
        <w:rPr>
          <w:rFonts w:ascii="Times New Roman" w:hAnsi="Times New Roman" w:cs="Times New Roman"/>
        </w:rPr>
        <w:t xml:space="preserve"> Financial Reporting </w:t>
      </w:r>
      <w:r w:rsidRPr="00E04260">
        <w:rPr>
          <w:rFonts w:ascii="Segoe UI Symbol" w:hAnsi="Segoe UI Symbol" w:cs="Segoe UI Symbol"/>
        </w:rPr>
        <w:t>☐</w:t>
      </w:r>
      <w:r w:rsidRPr="00E04260">
        <w:rPr>
          <w:rFonts w:ascii="Times New Roman" w:hAnsi="Times New Roman" w:cs="Times New Roman"/>
        </w:rPr>
        <w:t xml:space="preserve"> Cost Accounting </w:t>
      </w:r>
      <w:r w:rsidRPr="00E04260">
        <w:rPr>
          <w:rFonts w:ascii="Segoe UI Symbol" w:hAnsi="Segoe UI Symbol" w:cs="Segoe UI Symbol"/>
        </w:rPr>
        <w:t>☐</w:t>
      </w:r>
      <w:r w:rsidRPr="00E04260">
        <w:rPr>
          <w:rFonts w:ascii="Times New Roman" w:hAnsi="Times New Roman" w:cs="Times New Roman"/>
        </w:rPr>
        <w:t xml:space="preserve"> Variance Analysis </w:t>
      </w:r>
      <w:r w:rsidRPr="00E04260">
        <w:rPr>
          <w:rFonts w:ascii="Segoe UI Symbol" w:hAnsi="Segoe UI Symbol" w:cs="Segoe UI Symbol"/>
        </w:rPr>
        <w:t>☐</w:t>
      </w:r>
      <w:r w:rsidRPr="00E04260">
        <w:rPr>
          <w:rFonts w:ascii="Times New Roman" w:hAnsi="Times New Roman" w:cs="Times New Roman"/>
        </w:rPr>
        <w:t xml:space="preserve"> Inventory Management Systems </w:t>
      </w:r>
      <w:r w:rsidRPr="00E04260">
        <w:rPr>
          <w:rFonts w:ascii="Segoe UI Symbol" w:hAnsi="Segoe UI Symbol" w:cs="Segoe UI Symbol"/>
        </w:rPr>
        <w:t>☐</w:t>
      </w:r>
      <w:r w:rsidRPr="00E04260">
        <w:rPr>
          <w:rFonts w:ascii="Times New Roman" w:hAnsi="Times New Roman" w:cs="Times New Roman"/>
        </w:rPr>
        <w:t xml:space="preserve"> Other (specify): ____________</w:t>
      </w:r>
      <w:r w:rsidRPr="00E04260">
        <w:rPr>
          <w:rFonts w:ascii="Times New Roman" w:hAnsi="Times New Roman" w:cs="Times New Roman"/>
        </w:rPr>
        <w:br/>
        <w:t xml:space="preserve">8. How frequently do you use accounting information tools in decision-making? </w:t>
      </w:r>
      <w:r w:rsidRPr="00E04260">
        <w:rPr>
          <w:rFonts w:ascii="Segoe UI Symbol" w:hAnsi="Segoe UI Symbol" w:cs="Segoe UI Symbol"/>
        </w:rPr>
        <w:t>☐</w:t>
      </w:r>
      <w:r w:rsidRPr="00E04260">
        <w:rPr>
          <w:rFonts w:ascii="Times New Roman" w:hAnsi="Times New Roman" w:cs="Times New Roman"/>
        </w:rPr>
        <w:t xml:space="preserve"> Always </w:t>
      </w:r>
      <w:r w:rsidRPr="00E04260">
        <w:rPr>
          <w:rFonts w:ascii="Segoe UI Symbol" w:hAnsi="Segoe UI Symbol" w:cs="Segoe UI Symbol"/>
        </w:rPr>
        <w:t>☐</w:t>
      </w:r>
      <w:r w:rsidRPr="00E04260">
        <w:rPr>
          <w:rFonts w:ascii="Times New Roman" w:hAnsi="Times New Roman" w:cs="Times New Roman"/>
        </w:rPr>
        <w:t xml:space="preserve"> Often </w:t>
      </w:r>
      <w:r w:rsidRPr="00E04260">
        <w:rPr>
          <w:rFonts w:ascii="Segoe UI Symbol" w:hAnsi="Segoe UI Symbol" w:cs="Segoe UI Symbol"/>
        </w:rPr>
        <w:t>☐</w:t>
      </w:r>
      <w:r w:rsidRPr="00E04260">
        <w:rPr>
          <w:rFonts w:ascii="Times New Roman" w:hAnsi="Times New Roman" w:cs="Times New Roman"/>
        </w:rPr>
        <w:t xml:space="preserve"> Sometimes </w:t>
      </w:r>
      <w:r w:rsidRPr="00E04260">
        <w:rPr>
          <w:rFonts w:ascii="Segoe UI Symbol" w:hAnsi="Segoe UI Symbol" w:cs="Segoe UI Symbol"/>
        </w:rPr>
        <w:t>☐</w:t>
      </w:r>
      <w:r w:rsidRPr="00E04260">
        <w:rPr>
          <w:rFonts w:ascii="Times New Roman" w:hAnsi="Times New Roman" w:cs="Times New Roman"/>
        </w:rPr>
        <w:t xml:space="preserve"> Rarely </w:t>
      </w:r>
      <w:r w:rsidRPr="00E04260">
        <w:rPr>
          <w:rFonts w:ascii="Segoe UI Symbol" w:hAnsi="Segoe UI Symbol" w:cs="Segoe UI Symbol"/>
        </w:rPr>
        <w:t>☐</w:t>
      </w:r>
      <w:r w:rsidRPr="00E04260">
        <w:rPr>
          <w:rFonts w:ascii="Times New Roman" w:hAnsi="Times New Roman" w:cs="Times New Roman"/>
        </w:rPr>
        <w:t xml:space="preserve"> Never</w:t>
      </w:r>
    </w:p>
    <w:p w14:paraId="40A5AA24" w14:textId="77777777" w:rsidR="00334F06" w:rsidRPr="00595129" w:rsidRDefault="00334F06" w:rsidP="00334F06">
      <w:pPr>
        <w:jc w:val="both"/>
        <w:rPr>
          <w:rFonts w:ascii="Times New Roman" w:hAnsi="Times New Roman" w:cs="Times New Roman"/>
          <w:b/>
          <w:bCs/>
        </w:rPr>
      </w:pPr>
      <w:r w:rsidRPr="00595129">
        <w:rPr>
          <w:rFonts w:ascii="Times New Roman" w:hAnsi="Times New Roman" w:cs="Times New Roman"/>
          <w:b/>
          <w:bCs/>
        </w:rPr>
        <w:t>Section C: Impact of Accounting Information</w:t>
      </w:r>
    </w:p>
    <w:p w14:paraId="2E7CFBF9" w14:textId="77777777" w:rsidR="00334F06" w:rsidRPr="00595129" w:rsidRDefault="00334F06" w:rsidP="00334F06">
      <w:pPr>
        <w:jc w:val="both"/>
        <w:rPr>
          <w:rFonts w:ascii="Times New Roman" w:hAnsi="Times New Roman" w:cs="Times New Roman"/>
        </w:rPr>
      </w:pPr>
      <w:r w:rsidRPr="00595129">
        <w:rPr>
          <w:rFonts w:ascii="Times New Roman" w:hAnsi="Times New Roman" w:cs="Times New Roman"/>
          <w:b/>
          <w:bCs/>
        </w:rPr>
        <w:t>(1 = Strongly Disagree, 2 = Disagree, 3 = Neutral, 4 = Agree, 5 = Strongly Agree)</w:t>
      </w:r>
    </w:p>
    <w:tbl>
      <w:tblPr>
        <w:tblStyle w:val="TableGrid"/>
        <w:tblW w:w="0" w:type="auto"/>
        <w:tblLook w:val="04A0" w:firstRow="1" w:lastRow="0" w:firstColumn="1" w:lastColumn="0" w:noHBand="0" w:noVBand="1"/>
      </w:tblPr>
      <w:tblGrid>
        <w:gridCol w:w="590"/>
        <w:gridCol w:w="7739"/>
        <w:gridCol w:w="336"/>
        <w:gridCol w:w="336"/>
        <w:gridCol w:w="336"/>
        <w:gridCol w:w="336"/>
        <w:gridCol w:w="336"/>
      </w:tblGrid>
      <w:tr w:rsidR="00334F06" w:rsidRPr="00595129" w14:paraId="2F70104D" w14:textId="77777777" w:rsidTr="00105B56">
        <w:tc>
          <w:tcPr>
            <w:tcW w:w="0" w:type="auto"/>
            <w:hideMark/>
          </w:tcPr>
          <w:p w14:paraId="0BDB5195" w14:textId="77777777" w:rsidR="00334F06" w:rsidRPr="00595129" w:rsidRDefault="00334F06" w:rsidP="00105B56">
            <w:pPr>
              <w:spacing w:after="160" w:line="278" w:lineRule="auto"/>
              <w:jc w:val="both"/>
              <w:rPr>
                <w:rFonts w:ascii="Times New Roman" w:hAnsi="Times New Roman" w:cs="Times New Roman"/>
                <w:b/>
                <w:bCs/>
              </w:rPr>
            </w:pPr>
            <w:r w:rsidRPr="00595129">
              <w:rPr>
                <w:rFonts w:ascii="Times New Roman" w:hAnsi="Times New Roman" w:cs="Times New Roman"/>
                <w:b/>
                <w:bCs/>
              </w:rPr>
              <w:t>S/N</w:t>
            </w:r>
          </w:p>
        </w:tc>
        <w:tc>
          <w:tcPr>
            <w:tcW w:w="0" w:type="auto"/>
            <w:hideMark/>
          </w:tcPr>
          <w:p w14:paraId="77D57799" w14:textId="77777777" w:rsidR="00334F06" w:rsidRPr="00595129" w:rsidRDefault="00334F06" w:rsidP="00105B56">
            <w:pPr>
              <w:spacing w:after="160" w:line="278" w:lineRule="auto"/>
              <w:jc w:val="both"/>
              <w:rPr>
                <w:rFonts w:ascii="Times New Roman" w:hAnsi="Times New Roman" w:cs="Times New Roman"/>
                <w:b/>
                <w:bCs/>
              </w:rPr>
            </w:pPr>
            <w:r w:rsidRPr="00595129">
              <w:rPr>
                <w:rFonts w:ascii="Times New Roman" w:hAnsi="Times New Roman" w:cs="Times New Roman"/>
                <w:b/>
                <w:bCs/>
              </w:rPr>
              <w:t>Statement</w:t>
            </w:r>
          </w:p>
        </w:tc>
        <w:tc>
          <w:tcPr>
            <w:tcW w:w="0" w:type="auto"/>
            <w:hideMark/>
          </w:tcPr>
          <w:p w14:paraId="535A2ACE" w14:textId="77777777" w:rsidR="00334F06" w:rsidRPr="00595129" w:rsidRDefault="00334F06" w:rsidP="00105B56">
            <w:pPr>
              <w:spacing w:after="160" w:line="278" w:lineRule="auto"/>
              <w:jc w:val="both"/>
              <w:rPr>
                <w:rFonts w:ascii="Times New Roman" w:hAnsi="Times New Roman" w:cs="Times New Roman"/>
                <w:b/>
                <w:bCs/>
              </w:rPr>
            </w:pPr>
            <w:r w:rsidRPr="00595129">
              <w:rPr>
                <w:rFonts w:ascii="Times New Roman" w:hAnsi="Times New Roman" w:cs="Times New Roman"/>
                <w:b/>
                <w:bCs/>
              </w:rPr>
              <w:t>1</w:t>
            </w:r>
          </w:p>
        </w:tc>
        <w:tc>
          <w:tcPr>
            <w:tcW w:w="0" w:type="auto"/>
            <w:hideMark/>
          </w:tcPr>
          <w:p w14:paraId="45291559" w14:textId="77777777" w:rsidR="00334F06" w:rsidRPr="00595129" w:rsidRDefault="00334F06" w:rsidP="00105B56">
            <w:pPr>
              <w:spacing w:after="160" w:line="278" w:lineRule="auto"/>
              <w:jc w:val="both"/>
              <w:rPr>
                <w:rFonts w:ascii="Times New Roman" w:hAnsi="Times New Roman" w:cs="Times New Roman"/>
                <w:b/>
                <w:bCs/>
              </w:rPr>
            </w:pPr>
            <w:r w:rsidRPr="00595129">
              <w:rPr>
                <w:rFonts w:ascii="Times New Roman" w:hAnsi="Times New Roman" w:cs="Times New Roman"/>
                <w:b/>
                <w:bCs/>
              </w:rPr>
              <w:t>2</w:t>
            </w:r>
          </w:p>
        </w:tc>
        <w:tc>
          <w:tcPr>
            <w:tcW w:w="0" w:type="auto"/>
            <w:hideMark/>
          </w:tcPr>
          <w:p w14:paraId="5424E27B" w14:textId="77777777" w:rsidR="00334F06" w:rsidRPr="00595129" w:rsidRDefault="00334F06" w:rsidP="00105B56">
            <w:pPr>
              <w:spacing w:after="160" w:line="278" w:lineRule="auto"/>
              <w:jc w:val="both"/>
              <w:rPr>
                <w:rFonts w:ascii="Times New Roman" w:hAnsi="Times New Roman" w:cs="Times New Roman"/>
                <w:b/>
                <w:bCs/>
              </w:rPr>
            </w:pPr>
            <w:r w:rsidRPr="00595129">
              <w:rPr>
                <w:rFonts w:ascii="Times New Roman" w:hAnsi="Times New Roman" w:cs="Times New Roman"/>
                <w:b/>
                <w:bCs/>
              </w:rPr>
              <w:t>3</w:t>
            </w:r>
          </w:p>
        </w:tc>
        <w:tc>
          <w:tcPr>
            <w:tcW w:w="0" w:type="auto"/>
            <w:hideMark/>
          </w:tcPr>
          <w:p w14:paraId="261158C9" w14:textId="77777777" w:rsidR="00334F06" w:rsidRPr="00595129" w:rsidRDefault="00334F06" w:rsidP="00105B56">
            <w:pPr>
              <w:spacing w:after="160" w:line="278" w:lineRule="auto"/>
              <w:jc w:val="both"/>
              <w:rPr>
                <w:rFonts w:ascii="Times New Roman" w:hAnsi="Times New Roman" w:cs="Times New Roman"/>
                <w:b/>
                <w:bCs/>
              </w:rPr>
            </w:pPr>
            <w:r w:rsidRPr="00595129">
              <w:rPr>
                <w:rFonts w:ascii="Times New Roman" w:hAnsi="Times New Roman" w:cs="Times New Roman"/>
                <w:b/>
                <w:bCs/>
              </w:rPr>
              <w:t>4</w:t>
            </w:r>
          </w:p>
        </w:tc>
        <w:tc>
          <w:tcPr>
            <w:tcW w:w="0" w:type="auto"/>
            <w:hideMark/>
          </w:tcPr>
          <w:p w14:paraId="0287D12B" w14:textId="77777777" w:rsidR="00334F06" w:rsidRPr="00595129" w:rsidRDefault="00334F06" w:rsidP="00105B56">
            <w:pPr>
              <w:spacing w:after="160" w:line="278" w:lineRule="auto"/>
              <w:jc w:val="both"/>
              <w:rPr>
                <w:rFonts w:ascii="Times New Roman" w:hAnsi="Times New Roman" w:cs="Times New Roman"/>
                <w:b/>
                <w:bCs/>
              </w:rPr>
            </w:pPr>
            <w:r w:rsidRPr="00595129">
              <w:rPr>
                <w:rFonts w:ascii="Times New Roman" w:hAnsi="Times New Roman" w:cs="Times New Roman"/>
                <w:b/>
                <w:bCs/>
              </w:rPr>
              <w:t>5</w:t>
            </w:r>
          </w:p>
        </w:tc>
      </w:tr>
      <w:tr w:rsidR="00334F06" w:rsidRPr="00595129" w14:paraId="7C49F9C8" w14:textId="77777777" w:rsidTr="00105B56">
        <w:tc>
          <w:tcPr>
            <w:tcW w:w="0" w:type="auto"/>
            <w:hideMark/>
          </w:tcPr>
          <w:p w14:paraId="792E1DDB" w14:textId="77777777" w:rsidR="00334F06" w:rsidRPr="00595129" w:rsidRDefault="00334F06" w:rsidP="00105B56">
            <w:pPr>
              <w:spacing w:after="160" w:line="278" w:lineRule="auto"/>
              <w:jc w:val="both"/>
              <w:rPr>
                <w:rFonts w:ascii="Times New Roman" w:hAnsi="Times New Roman" w:cs="Times New Roman"/>
              </w:rPr>
            </w:pPr>
            <w:r w:rsidRPr="00595129">
              <w:rPr>
                <w:rFonts w:ascii="Times New Roman" w:hAnsi="Times New Roman" w:cs="Times New Roman"/>
              </w:rPr>
              <w:t>9</w:t>
            </w:r>
          </w:p>
        </w:tc>
        <w:tc>
          <w:tcPr>
            <w:tcW w:w="0" w:type="auto"/>
            <w:hideMark/>
          </w:tcPr>
          <w:p w14:paraId="793C6120" w14:textId="77777777" w:rsidR="00334F06" w:rsidRPr="00595129" w:rsidRDefault="00334F06" w:rsidP="00105B56">
            <w:pPr>
              <w:spacing w:after="160" w:line="278" w:lineRule="auto"/>
              <w:jc w:val="both"/>
              <w:rPr>
                <w:rFonts w:ascii="Times New Roman" w:hAnsi="Times New Roman" w:cs="Times New Roman"/>
              </w:rPr>
            </w:pPr>
            <w:r w:rsidRPr="00595129">
              <w:rPr>
                <w:rFonts w:ascii="Times New Roman" w:hAnsi="Times New Roman" w:cs="Times New Roman"/>
              </w:rPr>
              <w:t>Accounting information provides accurate data that improves decision quality.</w:t>
            </w:r>
          </w:p>
        </w:tc>
        <w:tc>
          <w:tcPr>
            <w:tcW w:w="0" w:type="auto"/>
            <w:hideMark/>
          </w:tcPr>
          <w:p w14:paraId="1C671186" w14:textId="77777777" w:rsidR="00334F06" w:rsidRPr="00595129" w:rsidRDefault="00334F06" w:rsidP="00105B56">
            <w:pPr>
              <w:spacing w:after="160" w:line="278" w:lineRule="auto"/>
              <w:jc w:val="both"/>
              <w:rPr>
                <w:rFonts w:ascii="Times New Roman" w:hAnsi="Times New Roman" w:cs="Times New Roman"/>
              </w:rPr>
            </w:pPr>
          </w:p>
        </w:tc>
        <w:tc>
          <w:tcPr>
            <w:tcW w:w="0" w:type="auto"/>
            <w:hideMark/>
          </w:tcPr>
          <w:p w14:paraId="3917EFC3" w14:textId="77777777" w:rsidR="00334F06" w:rsidRPr="00595129" w:rsidRDefault="00334F06" w:rsidP="00105B56">
            <w:pPr>
              <w:spacing w:after="160" w:line="278" w:lineRule="auto"/>
              <w:jc w:val="both"/>
              <w:rPr>
                <w:rFonts w:ascii="Times New Roman" w:hAnsi="Times New Roman" w:cs="Times New Roman"/>
              </w:rPr>
            </w:pPr>
          </w:p>
        </w:tc>
        <w:tc>
          <w:tcPr>
            <w:tcW w:w="0" w:type="auto"/>
            <w:hideMark/>
          </w:tcPr>
          <w:p w14:paraId="6655DA83" w14:textId="77777777" w:rsidR="00334F06" w:rsidRPr="00595129" w:rsidRDefault="00334F06" w:rsidP="00105B56">
            <w:pPr>
              <w:spacing w:after="160" w:line="278" w:lineRule="auto"/>
              <w:jc w:val="both"/>
              <w:rPr>
                <w:rFonts w:ascii="Times New Roman" w:hAnsi="Times New Roman" w:cs="Times New Roman"/>
              </w:rPr>
            </w:pPr>
          </w:p>
        </w:tc>
        <w:tc>
          <w:tcPr>
            <w:tcW w:w="0" w:type="auto"/>
            <w:hideMark/>
          </w:tcPr>
          <w:p w14:paraId="06ACC928" w14:textId="77777777" w:rsidR="00334F06" w:rsidRPr="00595129" w:rsidRDefault="00334F06" w:rsidP="00105B56">
            <w:pPr>
              <w:spacing w:after="160" w:line="278" w:lineRule="auto"/>
              <w:jc w:val="both"/>
              <w:rPr>
                <w:rFonts w:ascii="Times New Roman" w:hAnsi="Times New Roman" w:cs="Times New Roman"/>
              </w:rPr>
            </w:pPr>
          </w:p>
        </w:tc>
        <w:tc>
          <w:tcPr>
            <w:tcW w:w="0" w:type="auto"/>
            <w:hideMark/>
          </w:tcPr>
          <w:p w14:paraId="2DADB6C9" w14:textId="77777777" w:rsidR="00334F06" w:rsidRPr="00595129" w:rsidRDefault="00334F06" w:rsidP="00105B56">
            <w:pPr>
              <w:spacing w:after="160" w:line="278" w:lineRule="auto"/>
              <w:jc w:val="both"/>
              <w:rPr>
                <w:rFonts w:ascii="Times New Roman" w:hAnsi="Times New Roman" w:cs="Times New Roman"/>
              </w:rPr>
            </w:pPr>
          </w:p>
        </w:tc>
      </w:tr>
      <w:tr w:rsidR="00334F06" w:rsidRPr="00595129" w14:paraId="3BC5FB89" w14:textId="77777777" w:rsidTr="00105B56">
        <w:tc>
          <w:tcPr>
            <w:tcW w:w="0" w:type="auto"/>
            <w:hideMark/>
          </w:tcPr>
          <w:p w14:paraId="3D0079C6" w14:textId="77777777" w:rsidR="00334F06" w:rsidRPr="00595129" w:rsidRDefault="00334F06" w:rsidP="00105B56">
            <w:pPr>
              <w:spacing w:after="160" w:line="278" w:lineRule="auto"/>
              <w:jc w:val="both"/>
              <w:rPr>
                <w:rFonts w:ascii="Times New Roman" w:hAnsi="Times New Roman" w:cs="Times New Roman"/>
              </w:rPr>
            </w:pPr>
            <w:r w:rsidRPr="00595129">
              <w:rPr>
                <w:rFonts w:ascii="Times New Roman" w:hAnsi="Times New Roman" w:cs="Times New Roman"/>
              </w:rPr>
              <w:t>10</w:t>
            </w:r>
          </w:p>
        </w:tc>
        <w:tc>
          <w:tcPr>
            <w:tcW w:w="0" w:type="auto"/>
            <w:hideMark/>
          </w:tcPr>
          <w:p w14:paraId="564C6E2E" w14:textId="77777777" w:rsidR="00334F06" w:rsidRPr="00595129" w:rsidRDefault="00334F06" w:rsidP="00105B56">
            <w:pPr>
              <w:spacing w:after="160" w:line="278" w:lineRule="auto"/>
              <w:jc w:val="both"/>
              <w:rPr>
                <w:rFonts w:ascii="Times New Roman" w:hAnsi="Times New Roman" w:cs="Times New Roman"/>
              </w:rPr>
            </w:pPr>
            <w:r w:rsidRPr="00595129">
              <w:rPr>
                <w:rFonts w:ascii="Times New Roman" w:hAnsi="Times New Roman" w:cs="Times New Roman"/>
              </w:rPr>
              <w:t>Budgeting aids effective planning and resource allocation.</w:t>
            </w:r>
          </w:p>
        </w:tc>
        <w:tc>
          <w:tcPr>
            <w:tcW w:w="0" w:type="auto"/>
            <w:hideMark/>
          </w:tcPr>
          <w:p w14:paraId="4D2BBEF7" w14:textId="77777777" w:rsidR="00334F06" w:rsidRPr="00595129" w:rsidRDefault="00334F06" w:rsidP="00105B56">
            <w:pPr>
              <w:spacing w:after="160" w:line="278" w:lineRule="auto"/>
              <w:jc w:val="both"/>
              <w:rPr>
                <w:rFonts w:ascii="Times New Roman" w:hAnsi="Times New Roman" w:cs="Times New Roman"/>
              </w:rPr>
            </w:pPr>
          </w:p>
        </w:tc>
        <w:tc>
          <w:tcPr>
            <w:tcW w:w="0" w:type="auto"/>
            <w:hideMark/>
          </w:tcPr>
          <w:p w14:paraId="2249E4EC" w14:textId="77777777" w:rsidR="00334F06" w:rsidRPr="00595129" w:rsidRDefault="00334F06" w:rsidP="00105B56">
            <w:pPr>
              <w:spacing w:after="160" w:line="278" w:lineRule="auto"/>
              <w:jc w:val="both"/>
              <w:rPr>
                <w:rFonts w:ascii="Times New Roman" w:hAnsi="Times New Roman" w:cs="Times New Roman"/>
              </w:rPr>
            </w:pPr>
          </w:p>
        </w:tc>
        <w:tc>
          <w:tcPr>
            <w:tcW w:w="0" w:type="auto"/>
            <w:hideMark/>
          </w:tcPr>
          <w:p w14:paraId="07DFE763" w14:textId="77777777" w:rsidR="00334F06" w:rsidRPr="00595129" w:rsidRDefault="00334F06" w:rsidP="00105B56">
            <w:pPr>
              <w:spacing w:after="160" w:line="278" w:lineRule="auto"/>
              <w:jc w:val="both"/>
              <w:rPr>
                <w:rFonts w:ascii="Times New Roman" w:hAnsi="Times New Roman" w:cs="Times New Roman"/>
              </w:rPr>
            </w:pPr>
          </w:p>
        </w:tc>
        <w:tc>
          <w:tcPr>
            <w:tcW w:w="0" w:type="auto"/>
            <w:hideMark/>
          </w:tcPr>
          <w:p w14:paraId="33BC768A" w14:textId="77777777" w:rsidR="00334F06" w:rsidRPr="00595129" w:rsidRDefault="00334F06" w:rsidP="00105B56">
            <w:pPr>
              <w:spacing w:after="160" w:line="278" w:lineRule="auto"/>
              <w:jc w:val="both"/>
              <w:rPr>
                <w:rFonts w:ascii="Times New Roman" w:hAnsi="Times New Roman" w:cs="Times New Roman"/>
              </w:rPr>
            </w:pPr>
          </w:p>
        </w:tc>
        <w:tc>
          <w:tcPr>
            <w:tcW w:w="0" w:type="auto"/>
            <w:hideMark/>
          </w:tcPr>
          <w:p w14:paraId="601C611A" w14:textId="77777777" w:rsidR="00334F06" w:rsidRPr="00595129" w:rsidRDefault="00334F06" w:rsidP="00105B56">
            <w:pPr>
              <w:spacing w:after="160" w:line="278" w:lineRule="auto"/>
              <w:jc w:val="both"/>
              <w:rPr>
                <w:rFonts w:ascii="Times New Roman" w:hAnsi="Times New Roman" w:cs="Times New Roman"/>
              </w:rPr>
            </w:pPr>
          </w:p>
        </w:tc>
      </w:tr>
      <w:tr w:rsidR="00334F06" w:rsidRPr="00595129" w14:paraId="2B2C0C5C" w14:textId="77777777" w:rsidTr="00105B56">
        <w:tc>
          <w:tcPr>
            <w:tcW w:w="0" w:type="auto"/>
            <w:hideMark/>
          </w:tcPr>
          <w:p w14:paraId="354F8F7C" w14:textId="77777777" w:rsidR="00334F06" w:rsidRPr="00595129" w:rsidRDefault="00334F06" w:rsidP="00105B56">
            <w:pPr>
              <w:spacing w:after="160" w:line="278" w:lineRule="auto"/>
              <w:jc w:val="both"/>
              <w:rPr>
                <w:rFonts w:ascii="Times New Roman" w:hAnsi="Times New Roman" w:cs="Times New Roman"/>
              </w:rPr>
            </w:pPr>
            <w:r w:rsidRPr="00595129">
              <w:rPr>
                <w:rFonts w:ascii="Times New Roman" w:hAnsi="Times New Roman" w:cs="Times New Roman"/>
              </w:rPr>
              <w:t>11</w:t>
            </w:r>
          </w:p>
        </w:tc>
        <w:tc>
          <w:tcPr>
            <w:tcW w:w="0" w:type="auto"/>
            <w:hideMark/>
          </w:tcPr>
          <w:p w14:paraId="48406449" w14:textId="77777777" w:rsidR="00334F06" w:rsidRPr="00595129" w:rsidRDefault="00334F06" w:rsidP="00105B56">
            <w:pPr>
              <w:spacing w:after="160" w:line="278" w:lineRule="auto"/>
              <w:jc w:val="both"/>
              <w:rPr>
                <w:rFonts w:ascii="Times New Roman" w:hAnsi="Times New Roman" w:cs="Times New Roman"/>
              </w:rPr>
            </w:pPr>
            <w:r w:rsidRPr="00595129">
              <w:rPr>
                <w:rFonts w:ascii="Times New Roman" w:hAnsi="Times New Roman" w:cs="Times New Roman"/>
              </w:rPr>
              <w:t>Financial reports are timely and useful for strategic decisions.</w:t>
            </w:r>
          </w:p>
        </w:tc>
        <w:tc>
          <w:tcPr>
            <w:tcW w:w="0" w:type="auto"/>
            <w:hideMark/>
          </w:tcPr>
          <w:p w14:paraId="69540EFF" w14:textId="77777777" w:rsidR="00334F06" w:rsidRPr="00595129" w:rsidRDefault="00334F06" w:rsidP="00105B56">
            <w:pPr>
              <w:spacing w:after="160" w:line="278" w:lineRule="auto"/>
              <w:jc w:val="both"/>
              <w:rPr>
                <w:rFonts w:ascii="Times New Roman" w:hAnsi="Times New Roman" w:cs="Times New Roman"/>
              </w:rPr>
            </w:pPr>
          </w:p>
        </w:tc>
        <w:tc>
          <w:tcPr>
            <w:tcW w:w="0" w:type="auto"/>
            <w:hideMark/>
          </w:tcPr>
          <w:p w14:paraId="58D03B9B" w14:textId="77777777" w:rsidR="00334F06" w:rsidRPr="00595129" w:rsidRDefault="00334F06" w:rsidP="00105B56">
            <w:pPr>
              <w:spacing w:after="160" w:line="278" w:lineRule="auto"/>
              <w:jc w:val="both"/>
              <w:rPr>
                <w:rFonts w:ascii="Times New Roman" w:hAnsi="Times New Roman" w:cs="Times New Roman"/>
              </w:rPr>
            </w:pPr>
          </w:p>
        </w:tc>
        <w:tc>
          <w:tcPr>
            <w:tcW w:w="0" w:type="auto"/>
            <w:hideMark/>
          </w:tcPr>
          <w:p w14:paraId="478B8386" w14:textId="77777777" w:rsidR="00334F06" w:rsidRPr="00595129" w:rsidRDefault="00334F06" w:rsidP="00105B56">
            <w:pPr>
              <w:spacing w:after="160" w:line="278" w:lineRule="auto"/>
              <w:jc w:val="both"/>
              <w:rPr>
                <w:rFonts w:ascii="Times New Roman" w:hAnsi="Times New Roman" w:cs="Times New Roman"/>
              </w:rPr>
            </w:pPr>
          </w:p>
        </w:tc>
        <w:tc>
          <w:tcPr>
            <w:tcW w:w="0" w:type="auto"/>
            <w:hideMark/>
          </w:tcPr>
          <w:p w14:paraId="4E4179D4" w14:textId="77777777" w:rsidR="00334F06" w:rsidRPr="00595129" w:rsidRDefault="00334F06" w:rsidP="00105B56">
            <w:pPr>
              <w:spacing w:after="160" w:line="278" w:lineRule="auto"/>
              <w:jc w:val="both"/>
              <w:rPr>
                <w:rFonts w:ascii="Times New Roman" w:hAnsi="Times New Roman" w:cs="Times New Roman"/>
              </w:rPr>
            </w:pPr>
          </w:p>
        </w:tc>
        <w:tc>
          <w:tcPr>
            <w:tcW w:w="0" w:type="auto"/>
            <w:hideMark/>
          </w:tcPr>
          <w:p w14:paraId="40EBA52A" w14:textId="77777777" w:rsidR="00334F06" w:rsidRPr="00595129" w:rsidRDefault="00334F06" w:rsidP="00105B56">
            <w:pPr>
              <w:spacing w:after="160" w:line="278" w:lineRule="auto"/>
              <w:jc w:val="both"/>
              <w:rPr>
                <w:rFonts w:ascii="Times New Roman" w:hAnsi="Times New Roman" w:cs="Times New Roman"/>
              </w:rPr>
            </w:pPr>
          </w:p>
        </w:tc>
      </w:tr>
      <w:tr w:rsidR="00334F06" w:rsidRPr="00595129" w14:paraId="1DEE106E" w14:textId="77777777" w:rsidTr="00105B56">
        <w:tc>
          <w:tcPr>
            <w:tcW w:w="0" w:type="auto"/>
            <w:hideMark/>
          </w:tcPr>
          <w:p w14:paraId="53E2DF91" w14:textId="77777777" w:rsidR="00334F06" w:rsidRPr="00595129" w:rsidRDefault="00334F06" w:rsidP="00105B56">
            <w:pPr>
              <w:spacing w:after="160" w:line="278" w:lineRule="auto"/>
              <w:jc w:val="both"/>
              <w:rPr>
                <w:rFonts w:ascii="Times New Roman" w:hAnsi="Times New Roman" w:cs="Times New Roman"/>
              </w:rPr>
            </w:pPr>
            <w:r w:rsidRPr="00595129">
              <w:rPr>
                <w:rFonts w:ascii="Times New Roman" w:hAnsi="Times New Roman" w:cs="Times New Roman"/>
              </w:rPr>
              <w:t>12</w:t>
            </w:r>
          </w:p>
        </w:tc>
        <w:tc>
          <w:tcPr>
            <w:tcW w:w="0" w:type="auto"/>
            <w:hideMark/>
          </w:tcPr>
          <w:p w14:paraId="41A795B7" w14:textId="77777777" w:rsidR="00334F06" w:rsidRPr="00595129" w:rsidRDefault="00334F06" w:rsidP="00105B56">
            <w:pPr>
              <w:spacing w:after="160" w:line="278" w:lineRule="auto"/>
              <w:jc w:val="both"/>
              <w:rPr>
                <w:rFonts w:ascii="Times New Roman" w:hAnsi="Times New Roman" w:cs="Times New Roman"/>
              </w:rPr>
            </w:pPr>
            <w:r w:rsidRPr="00595129">
              <w:rPr>
                <w:rFonts w:ascii="Times New Roman" w:hAnsi="Times New Roman" w:cs="Times New Roman"/>
              </w:rPr>
              <w:t>Accounting information identifies cost savings and efficiency improvements.</w:t>
            </w:r>
          </w:p>
        </w:tc>
        <w:tc>
          <w:tcPr>
            <w:tcW w:w="0" w:type="auto"/>
            <w:hideMark/>
          </w:tcPr>
          <w:p w14:paraId="552777BA" w14:textId="77777777" w:rsidR="00334F06" w:rsidRPr="00595129" w:rsidRDefault="00334F06" w:rsidP="00105B56">
            <w:pPr>
              <w:spacing w:after="160" w:line="278" w:lineRule="auto"/>
              <w:jc w:val="both"/>
              <w:rPr>
                <w:rFonts w:ascii="Times New Roman" w:hAnsi="Times New Roman" w:cs="Times New Roman"/>
              </w:rPr>
            </w:pPr>
          </w:p>
        </w:tc>
        <w:tc>
          <w:tcPr>
            <w:tcW w:w="0" w:type="auto"/>
            <w:hideMark/>
          </w:tcPr>
          <w:p w14:paraId="66290A23" w14:textId="77777777" w:rsidR="00334F06" w:rsidRPr="00595129" w:rsidRDefault="00334F06" w:rsidP="00105B56">
            <w:pPr>
              <w:spacing w:after="160" w:line="278" w:lineRule="auto"/>
              <w:jc w:val="both"/>
              <w:rPr>
                <w:rFonts w:ascii="Times New Roman" w:hAnsi="Times New Roman" w:cs="Times New Roman"/>
              </w:rPr>
            </w:pPr>
          </w:p>
        </w:tc>
        <w:tc>
          <w:tcPr>
            <w:tcW w:w="0" w:type="auto"/>
            <w:hideMark/>
          </w:tcPr>
          <w:p w14:paraId="4F76CC50" w14:textId="77777777" w:rsidR="00334F06" w:rsidRPr="00595129" w:rsidRDefault="00334F06" w:rsidP="00105B56">
            <w:pPr>
              <w:spacing w:after="160" w:line="278" w:lineRule="auto"/>
              <w:jc w:val="both"/>
              <w:rPr>
                <w:rFonts w:ascii="Times New Roman" w:hAnsi="Times New Roman" w:cs="Times New Roman"/>
              </w:rPr>
            </w:pPr>
          </w:p>
        </w:tc>
        <w:tc>
          <w:tcPr>
            <w:tcW w:w="0" w:type="auto"/>
            <w:hideMark/>
          </w:tcPr>
          <w:p w14:paraId="1B88EC9C" w14:textId="77777777" w:rsidR="00334F06" w:rsidRPr="00595129" w:rsidRDefault="00334F06" w:rsidP="00105B56">
            <w:pPr>
              <w:spacing w:after="160" w:line="278" w:lineRule="auto"/>
              <w:jc w:val="both"/>
              <w:rPr>
                <w:rFonts w:ascii="Times New Roman" w:hAnsi="Times New Roman" w:cs="Times New Roman"/>
              </w:rPr>
            </w:pPr>
          </w:p>
        </w:tc>
        <w:tc>
          <w:tcPr>
            <w:tcW w:w="0" w:type="auto"/>
            <w:hideMark/>
          </w:tcPr>
          <w:p w14:paraId="6EE9E473" w14:textId="77777777" w:rsidR="00334F06" w:rsidRPr="00595129" w:rsidRDefault="00334F06" w:rsidP="00105B56">
            <w:pPr>
              <w:spacing w:after="160" w:line="278" w:lineRule="auto"/>
              <w:jc w:val="both"/>
              <w:rPr>
                <w:rFonts w:ascii="Times New Roman" w:hAnsi="Times New Roman" w:cs="Times New Roman"/>
              </w:rPr>
            </w:pPr>
          </w:p>
        </w:tc>
      </w:tr>
      <w:tr w:rsidR="00334F06" w:rsidRPr="00595129" w14:paraId="675A9803" w14:textId="77777777" w:rsidTr="00105B56">
        <w:tc>
          <w:tcPr>
            <w:tcW w:w="0" w:type="auto"/>
            <w:hideMark/>
          </w:tcPr>
          <w:p w14:paraId="50F92127" w14:textId="77777777" w:rsidR="00334F06" w:rsidRPr="00595129" w:rsidRDefault="00334F06" w:rsidP="00105B56">
            <w:pPr>
              <w:spacing w:after="160" w:line="278" w:lineRule="auto"/>
              <w:jc w:val="both"/>
              <w:rPr>
                <w:rFonts w:ascii="Times New Roman" w:hAnsi="Times New Roman" w:cs="Times New Roman"/>
              </w:rPr>
            </w:pPr>
            <w:r w:rsidRPr="00595129">
              <w:rPr>
                <w:rFonts w:ascii="Times New Roman" w:hAnsi="Times New Roman" w:cs="Times New Roman"/>
              </w:rPr>
              <w:lastRenderedPageBreak/>
              <w:t>13</w:t>
            </w:r>
          </w:p>
        </w:tc>
        <w:tc>
          <w:tcPr>
            <w:tcW w:w="0" w:type="auto"/>
            <w:hideMark/>
          </w:tcPr>
          <w:p w14:paraId="0079C32B" w14:textId="77777777" w:rsidR="00334F06" w:rsidRPr="00595129" w:rsidRDefault="00334F06" w:rsidP="00105B56">
            <w:pPr>
              <w:spacing w:after="160" w:line="278" w:lineRule="auto"/>
              <w:jc w:val="both"/>
              <w:rPr>
                <w:rFonts w:ascii="Times New Roman" w:hAnsi="Times New Roman" w:cs="Times New Roman"/>
              </w:rPr>
            </w:pPr>
            <w:r w:rsidRPr="00595129">
              <w:rPr>
                <w:rFonts w:ascii="Times New Roman" w:hAnsi="Times New Roman" w:cs="Times New Roman"/>
              </w:rPr>
              <w:t>The quality of accounting information affects decision speed.</w:t>
            </w:r>
          </w:p>
        </w:tc>
        <w:tc>
          <w:tcPr>
            <w:tcW w:w="0" w:type="auto"/>
            <w:hideMark/>
          </w:tcPr>
          <w:p w14:paraId="5A40EE9C" w14:textId="77777777" w:rsidR="00334F06" w:rsidRPr="00595129" w:rsidRDefault="00334F06" w:rsidP="00105B56">
            <w:pPr>
              <w:spacing w:after="160" w:line="278" w:lineRule="auto"/>
              <w:jc w:val="both"/>
              <w:rPr>
                <w:rFonts w:ascii="Times New Roman" w:hAnsi="Times New Roman" w:cs="Times New Roman"/>
              </w:rPr>
            </w:pPr>
          </w:p>
        </w:tc>
        <w:tc>
          <w:tcPr>
            <w:tcW w:w="0" w:type="auto"/>
            <w:hideMark/>
          </w:tcPr>
          <w:p w14:paraId="080EB40A" w14:textId="77777777" w:rsidR="00334F06" w:rsidRPr="00595129" w:rsidRDefault="00334F06" w:rsidP="00105B56">
            <w:pPr>
              <w:spacing w:after="160" w:line="278" w:lineRule="auto"/>
              <w:jc w:val="both"/>
              <w:rPr>
                <w:rFonts w:ascii="Times New Roman" w:hAnsi="Times New Roman" w:cs="Times New Roman"/>
              </w:rPr>
            </w:pPr>
          </w:p>
        </w:tc>
        <w:tc>
          <w:tcPr>
            <w:tcW w:w="0" w:type="auto"/>
            <w:hideMark/>
          </w:tcPr>
          <w:p w14:paraId="371D88A6" w14:textId="77777777" w:rsidR="00334F06" w:rsidRPr="00595129" w:rsidRDefault="00334F06" w:rsidP="00105B56">
            <w:pPr>
              <w:spacing w:after="160" w:line="278" w:lineRule="auto"/>
              <w:jc w:val="both"/>
              <w:rPr>
                <w:rFonts w:ascii="Times New Roman" w:hAnsi="Times New Roman" w:cs="Times New Roman"/>
              </w:rPr>
            </w:pPr>
          </w:p>
        </w:tc>
        <w:tc>
          <w:tcPr>
            <w:tcW w:w="0" w:type="auto"/>
            <w:hideMark/>
          </w:tcPr>
          <w:p w14:paraId="031017CF" w14:textId="77777777" w:rsidR="00334F06" w:rsidRPr="00595129" w:rsidRDefault="00334F06" w:rsidP="00105B56">
            <w:pPr>
              <w:spacing w:after="160" w:line="278" w:lineRule="auto"/>
              <w:jc w:val="both"/>
              <w:rPr>
                <w:rFonts w:ascii="Times New Roman" w:hAnsi="Times New Roman" w:cs="Times New Roman"/>
              </w:rPr>
            </w:pPr>
          </w:p>
        </w:tc>
        <w:tc>
          <w:tcPr>
            <w:tcW w:w="0" w:type="auto"/>
            <w:hideMark/>
          </w:tcPr>
          <w:p w14:paraId="1B6E08F6" w14:textId="77777777" w:rsidR="00334F06" w:rsidRPr="00595129" w:rsidRDefault="00334F06" w:rsidP="00105B56">
            <w:pPr>
              <w:spacing w:after="160" w:line="278" w:lineRule="auto"/>
              <w:jc w:val="both"/>
              <w:rPr>
                <w:rFonts w:ascii="Times New Roman" w:hAnsi="Times New Roman" w:cs="Times New Roman"/>
              </w:rPr>
            </w:pPr>
          </w:p>
        </w:tc>
      </w:tr>
      <w:tr w:rsidR="00334F06" w:rsidRPr="00595129" w14:paraId="09C0CF90" w14:textId="77777777" w:rsidTr="00105B56">
        <w:tc>
          <w:tcPr>
            <w:tcW w:w="0" w:type="auto"/>
            <w:hideMark/>
          </w:tcPr>
          <w:p w14:paraId="1986A959" w14:textId="77777777" w:rsidR="00334F06" w:rsidRPr="00595129" w:rsidRDefault="00334F06" w:rsidP="00105B56">
            <w:pPr>
              <w:spacing w:after="160" w:line="278" w:lineRule="auto"/>
              <w:jc w:val="both"/>
              <w:rPr>
                <w:rFonts w:ascii="Times New Roman" w:hAnsi="Times New Roman" w:cs="Times New Roman"/>
              </w:rPr>
            </w:pPr>
            <w:r w:rsidRPr="00595129">
              <w:rPr>
                <w:rFonts w:ascii="Times New Roman" w:hAnsi="Times New Roman" w:cs="Times New Roman"/>
              </w:rPr>
              <w:t>14</w:t>
            </w:r>
          </w:p>
        </w:tc>
        <w:tc>
          <w:tcPr>
            <w:tcW w:w="0" w:type="auto"/>
            <w:hideMark/>
          </w:tcPr>
          <w:p w14:paraId="5E1B7147" w14:textId="77777777" w:rsidR="00334F06" w:rsidRPr="00595129" w:rsidRDefault="00334F06" w:rsidP="00105B56">
            <w:pPr>
              <w:spacing w:after="160" w:line="278" w:lineRule="auto"/>
              <w:jc w:val="both"/>
              <w:rPr>
                <w:rFonts w:ascii="Times New Roman" w:hAnsi="Times New Roman" w:cs="Times New Roman"/>
              </w:rPr>
            </w:pPr>
            <w:r w:rsidRPr="00595129">
              <w:rPr>
                <w:rFonts w:ascii="Times New Roman" w:hAnsi="Times New Roman" w:cs="Times New Roman"/>
              </w:rPr>
              <w:t>I trust accounting data for operational decisions.</w:t>
            </w:r>
          </w:p>
        </w:tc>
        <w:tc>
          <w:tcPr>
            <w:tcW w:w="0" w:type="auto"/>
            <w:hideMark/>
          </w:tcPr>
          <w:p w14:paraId="5DD5A89A" w14:textId="77777777" w:rsidR="00334F06" w:rsidRPr="00595129" w:rsidRDefault="00334F06" w:rsidP="00105B56">
            <w:pPr>
              <w:spacing w:after="160" w:line="278" w:lineRule="auto"/>
              <w:jc w:val="both"/>
              <w:rPr>
                <w:rFonts w:ascii="Times New Roman" w:hAnsi="Times New Roman" w:cs="Times New Roman"/>
              </w:rPr>
            </w:pPr>
          </w:p>
        </w:tc>
        <w:tc>
          <w:tcPr>
            <w:tcW w:w="0" w:type="auto"/>
            <w:hideMark/>
          </w:tcPr>
          <w:p w14:paraId="68B206CA" w14:textId="77777777" w:rsidR="00334F06" w:rsidRPr="00595129" w:rsidRDefault="00334F06" w:rsidP="00105B56">
            <w:pPr>
              <w:spacing w:after="160" w:line="278" w:lineRule="auto"/>
              <w:jc w:val="both"/>
              <w:rPr>
                <w:rFonts w:ascii="Times New Roman" w:hAnsi="Times New Roman" w:cs="Times New Roman"/>
              </w:rPr>
            </w:pPr>
          </w:p>
        </w:tc>
        <w:tc>
          <w:tcPr>
            <w:tcW w:w="0" w:type="auto"/>
            <w:hideMark/>
          </w:tcPr>
          <w:p w14:paraId="10BB7456" w14:textId="77777777" w:rsidR="00334F06" w:rsidRPr="00595129" w:rsidRDefault="00334F06" w:rsidP="00105B56">
            <w:pPr>
              <w:spacing w:after="160" w:line="278" w:lineRule="auto"/>
              <w:jc w:val="both"/>
              <w:rPr>
                <w:rFonts w:ascii="Times New Roman" w:hAnsi="Times New Roman" w:cs="Times New Roman"/>
              </w:rPr>
            </w:pPr>
          </w:p>
        </w:tc>
        <w:tc>
          <w:tcPr>
            <w:tcW w:w="0" w:type="auto"/>
            <w:hideMark/>
          </w:tcPr>
          <w:p w14:paraId="026AD1E0" w14:textId="77777777" w:rsidR="00334F06" w:rsidRPr="00595129" w:rsidRDefault="00334F06" w:rsidP="00105B56">
            <w:pPr>
              <w:spacing w:after="160" w:line="278" w:lineRule="auto"/>
              <w:jc w:val="both"/>
              <w:rPr>
                <w:rFonts w:ascii="Times New Roman" w:hAnsi="Times New Roman" w:cs="Times New Roman"/>
              </w:rPr>
            </w:pPr>
          </w:p>
        </w:tc>
        <w:tc>
          <w:tcPr>
            <w:tcW w:w="0" w:type="auto"/>
            <w:hideMark/>
          </w:tcPr>
          <w:p w14:paraId="57022E8E" w14:textId="77777777" w:rsidR="00334F06" w:rsidRPr="00595129" w:rsidRDefault="00334F06" w:rsidP="00105B56">
            <w:pPr>
              <w:spacing w:after="160" w:line="278" w:lineRule="auto"/>
              <w:jc w:val="both"/>
              <w:rPr>
                <w:rFonts w:ascii="Times New Roman" w:hAnsi="Times New Roman" w:cs="Times New Roman"/>
              </w:rPr>
            </w:pPr>
          </w:p>
        </w:tc>
      </w:tr>
      <w:tr w:rsidR="00334F06" w:rsidRPr="00595129" w14:paraId="5C4945B1" w14:textId="77777777" w:rsidTr="00105B56">
        <w:tc>
          <w:tcPr>
            <w:tcW w:w="0" w:type="auto"/>
            <w:hideMark/>
          </w:tcPr>
          <w:p w14:paraId="44E786DA" w14:textId="77777777" w:rsidR="00334F06" w:rsidRPr="00595129" w:rsidRDefault="00334F06" w:rsidP="00105B56">
            <w:pPr>
              <w:spacing w:after="160" w:line="278" w:lineRule="auto"/>
              <w:jc w:val="both"/>
              <w:rPr>
                <w:rFonts w:ascii="Times New Roman" w:hAnsi="Times New Roman" w:cs="Times New Roman"/>
              </w:rPr>
            </w:pPr>
            <w:r w:rsidRPr="00595129">
              <w:rPr>
                <w:rFonts w:ascii="Times New Roman" w:hAnsi="Times New Roman" w:cs="Times New Roman"/>
              </w:rPr>
              <w:t>15</w:t>
            </w:r>
          </w:p>
        </w:tc>
        <w:tc>
          <w:tcPr>
            <w:tcW w:w="0" w:type="auto"/>
            <w:hideMark/>
          </w:tcPr>
          <w:p w14:paraId="012D343D" w14:textId="77777777" w:rsidR="00334F06" w:rsidRPr="00595129" w:rsidRDefault="00334F06" w:rsidP="00105B56">
            <w:pPr>
              <w:spacing w:after="160" w:line="278" w:lineRule="auto"/>
              <w:jc w:val="both"/>
              <w:rPr>
                <w:rFonts w:ascii="Times New Roman" w:hAnsi="Times New Roman" w:cs="Times New Roman"/>
              </w:rPr>
            </w:pPr>
            <w:r w:rsidRPr="00595129">
              <w:rPr>
                <w:rFonts w:ascii="Times New Roman" w:hAnsi="Times New Roman" w:cs="Times New Roman"/>
              </w:rPr>
              <w:t>Accounting information reduces the risk of poor decisions.</w:t>
            </w:r>
          </w:p>
        </w:tc>
        <w:tc>
          <w:tcPr>
            <w:tcW w:w="0" w:type="auto"/>
            <w:hideMark/>
          </w:tcPr>
          <w:p w14:paraId="3E39AFDF" w14:textId="77777777" w:rsidR="00334F06" w:rsidRPr="00595129" w:rsidRDefault="00334F06" w:rsidP="00105B56">
            <w:pPr>
              <w:spacing w:after="160" w:line="278" w:lineRule="auto"/>
              <w:jc w:val="both"/>
              <w:rPr>
                <w:rFonts w:ascii="Times New Roman" w:hAnsi="Times New Roman" w:cs="Times New Roman"/>
              </w:rPr>
            </w:pPr>
          </w:p>
        </w:tc>
        <w:tc>
          <w:tcPr>
            <w:tcW w:w="0" w:type="auto"/>
            <w:hideMark/>
          </w:tcPr>
          <w:p w14:paraId="461CE231" w14:textId="77777777" w:rsidR="00334F06" w:rsidRPr="00595129" w:rsidRDefault="00334F06" w:rsidP="00105B56">
            <w:pPr>
              <w:spacing w:after="160" w:line="278" w:lineRule="auto"/>
              <w:jc w:val="both"/>
              <w:rPr>
                <w:rFonts w:ascii="Times New Roman" w:hAnsi="Times New Roman" w:cs="Times New Roman"/>
              </w:rPr>
            </w:pPr>
          </w:p>
        </w:tc>
        <w:tc>
          <w:tcPr>
            <w:tcW w:w="0" w:type="auto"/>
            <w:hideMark/>
          </w:tcPr>
          <w:p w14:paraId="5D1E517C" w14:textId="77777777" w:rsidR="00334F06" w:rsidRPr="00595129" w:rsidRDefault="00334F06" w:rsidP="00105B56">
            <w:pPr>
              <w:spacing w:after="160" w:line="278" w:lineRule="auto"/>
              <w:jc w:val="both"/>
              <w:rPr>
                <w:rFonts w:ascii="Times New Roman" w:hAnsi="Times New Roman" w:cs="Times New Roman"/>
              </w:rPr>
            </w:pPr>
          </w:p>
        </w:tc>
        <w:tc>
          <w:tcPr>
            <w:tcW w:w="0" w:type="auto"/>
            <w:hideMark/>
          </w:tcPr>
          <w:p w14:paraId="6F28DA29" w14:textId="77777777" w:rsidR="00334F06" w:rsidRPr="00595129" w:rsidRDefault="00334F06" w:rsidP="00105B56">
            <w:pPr>
              <w:spacing w:after="160" w:line="278" w:lineRule="auto"/>
              <w:jc w:val="both"/>
              <w:rPr>
                <w:rFonts w:ascii="Times New Roman" w:hAnsi="Times New Roman" w:cs="Times New Roman"/>
              </w:rPr>
            </w:pPr>
          </w:p>
        </w:tc>
        <w:tc>
          <w:tcPr>
            <w:tcW w:w="0" w:type="auto"/>
            <w:hideMark/>
          </w:tcPr>
          <w:p w14:paraId="0D46481D" w14:textId="77777777" w:rsidR="00334F06" w:rsidRPr="00595129" w:rsidRDefault="00334F06" w:rsidP="00105B56">
            <w:pPr>
              <w:spacing w:after="160" w:line="278" w:lineRule="auto"/>
              <w:jc w:val="both"/>
              <w:rPr>
                <w:rFonts w:ascii="Times New Roman" w:hAnsi="Times New Roman" w:cs="Times New Roman"/>
              </w:rPr>
            </w:pPr>
          </w:p>
        </w:tc>
      </w:tr>
      <w:tr w:rsidR="00334F06" w:rsidRPr="00595129" w14:paraId="168820E2" w14:textId="77777777" w:rsidTr="00105B56">
        <w:tc>
          <w:tcPr>
            <w:tcW w:w="0" w:type="auto"/>
            <w:hideMark/>
          </w:tcPr>
          <w:p w14:paraId="02038A3F" w14:textId="77777777" w:rsidR="00334F06" w:rsidRPr="00595129" w:rsidRDefault="00334F06" w:rsidP="00105B56">
            <w:pPr>
              <w:spacing w:after="160" w:line="278" w:lineRule="auto"/>
              <w:jc w:val="both"/>
              <w:rPr>
                <w:rFonts w:ascii="Times New Roman" w:hAnsi="Times New Roman" w:cs="Times New Roman"/>
              </w:rPr>
            </w:pPr>
            <w:r w:rsidRPr="00595129">
              <w:rPr>
                <w:rFonts w:ascii="Times New Roman" w:hAnsi="Times New Roman" w:cs="Times New Roman"/>
              </w:rPr>
              <w:t>16</w:t>
            </w:r>
          </w:p>
        </w:tc>
        <w:tc>
          <w:tcPr>
            <w:tcW w:w="0" w:type="auto"/>
            <w:hideMark/>
          </w:tcPr>
          <w:p w14:paraId="5CDB386D" w14:textId="77777777" w:rsidR="00334F06" w:rsidRPr="00595129" w:rsidRDefault="00334F06" w:rsidP="00105B56">
            <w:pPr>
              <w:spacing w:after="160" w:line="278" w:lineRule="auto"/>
              <w:jc w:val="both"/>
              <w:rPr>
                <w:rFonts w:ascii="Times New Roman" w:hAnsi="Times New Roman" w:cs="Times New Roman"/>
              </w:rPr>
            </w:pPr>
            <w:r w:rsidRPr="00595129">
              <w:rPr>
                <w:rFonts w:ascii="Times New Roman" w:hAnsi="Times New Roman" w:cs="Times New Roman"/>
              </w:rPr>
              <w:t>Accounting tools support compliance with regulatory requirements.</w:t>
            </w:r>
          </w:p>
        </w:tc>
        <w:tc>
          <w:tcPr>
            <w:tcW w:w="0" w:type="auto"/>
            <w:hideMark/>
          </w:tcPr>
          <w:p w14:paraId="61108783" w14:textId="77777777" w:rsidR="00334F06" w:rsidRPr="00595129" w:rsidRDefault="00334F06" w:rsidP="00105B56">
            <w:pPr>
              <w:spacing w:after="160" w:line="278" w:lineRule="auto"/>
              <w:jc w:val="both"/>
              <w:rPr>
                <w:rFonts w:ascii="Times New Roman" w:hAnsi="Times New Roman" w:cs="Times New Roman"/>
              </w:rPr>
            </w:pPr>
          </w:p>
        </w:tc>
        <w:tc>
          <w:tcPr>
            <w:tcW w:w="0" w:type="auto"/>
            <w:hideMark/>
          </w:tcPr>
          <w:p w14:paraId="522B9C3B" w14:textId="77777777" w:rsidR="00334F06" w:rsidRPr="00595129" w:rsidRDefault="00334F06" w:rsidP="00105B56">
            <w:pPr>
              <w:spacing w:after="160" w:line="278" w:lineRule="auto"/>
              <w:jc w:val="both"/>
              <w:rPr>
                <w:rFonts w:ascii="Times New Roman" w:hAnsi="Times New Roman" w:cs="Times New Roman"/>
              </w:rPr>
            </w:pPr>
          </w:p>
        </w:tc>
        <w:tc>
          <w:tcPr>
            <w:tcW w:w="0" w:type="auto"/>
            <w:hideMark/>
          </w:tcPr>
          <w:p w14:paraId="6E1575FF" w14:textId="77777777" w:rsidR="00334F06" w:rsidRPr="00595129" w:rsidRDefault="00334F06" w:rsidP="00105B56">
            <w:pPr>
              <w:spacing w:after="160" w:line="278" w:lineRule="auto"/>
              <w:jc w:val="both"/>
              <w:rPr>
                <w:rFonts w:ascii="Times New Roman" w:hAnsi="Times New Roman" w:cs="Times New Roman"/>
              </w:rPr>
            </w:pPr>
          </w:p>
        </w:tc>
        <w:tc>
          <w:tcPr>
            <w:tcW w:w="0" w:type="auto"/>
            <w:hideMark/>
          </w:tcPr>
          <w:p w14:paraId="485CAD6C" w14:textId="77777777" w:rsidR="00334F06" w:rsidRPr="00595129" w:rsidRDefault="00334F06" w:rsidP="00105B56">
            <w:pPr>
              <w:spacing w:after="160" w:line="278" w:lineRule="auto"/>
              <w:jc w:val="both"/>
              <w:rPr>
                <w:rFonts w:ascii="Times New Roman" w:hAnsi="Times New Roman" w:cs="Times New Roman"/>
              </w:rPr>
            </w:pPr>
          </w:p>
        </w:tc>
        <w:tc>
          <w:tcPr>
            <w:tcW w:w="0" w:type="auto"/>
            <w:hideMark/>
          </w:tcPr>
          <w:p w14:paraId="2675F6C1" w14:textId="77777777" w:rsidR="00334F06" w:rsidRPr="00595129" w:rsidRDefault="00334F06" w:rsidP="00105B56">
            <w:pPr>
              <w:spacing w:after="160" w:line="278" w:lineRule="auto"/>
              <w:jc w:val="both"/>
              <w:rPr>
                <w:rFonts w:ascii="Times New Roman" w:hAnsi="Times New Roman" w:cs="Times New Roman"/>
              </w:rPr>
            </w:pPr>
          </w:p>
        </w:tc>
      </w:tr>
    </w:tbl>
    <w:p w14:paraId="1FD2DD77" w14:textId="0BCF0F33" w:rsidR="00BC0D8D" w:rsidRPr="00334F06" w:rsidRDefault="00BC0D8D" w:rsidP="009F4844">
      <w:pPr>
        <w:rPr>
          <w:rFonts w:ascii="Times New Roman" w:hAnsi="Times New Roman" w:cs="Times New Roman"/>
          <w:b/>
          <w:bCs/>
        </w:rPr>
      </w:pPr>
    </w:p>
    <w:sectPr w:rsidR="00BC0D8D" w:rsidRPr="00334F06" w:rsidSect="00871B31">
      <w:pgSz w:w="11520" w:h="14400"/>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D05D3" w14:textId="77777777" w:rsidR="00810A0B" w:rsidRDefault="00810A0B" w:rsidP="00871B31">
      <w:pPr>
        <w:spacing w:after="0" w:line="240" w:lineRule="auto"/>
      </w:pPr>
      <w:r>
        <w:separator/>
      </w:r>
    </w:p>
  </w:endnote>
  <w:endnote w:type="continuationSeparator" w:id="0">
    <w:p w14:paraId="288F3060" w14:textId="77777777" w:rsidR="00810A0B" w:rsidRDefault="00810A0B" w:rsidP="00871B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1127868"/>
      <w:docPartObj>
        <w:docPartGallery w:val="Page Numbers (Bottom of Page)"/>
        <w:docPartUnique/>
      </w:docPartObj>
    </w:sdtPr>
    <w:sdtEndPr>
      <w:rPr>
        <w:noProof/>
      </w:rPr>
    </w:sdtEndPr>
    <w:sdtContent>
      <w:p w14:paraId="726776E5" w14:textId="1EEA0AFC" w:rsidR="00871B31" w:rsidRDefault="00871B3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66B069" w14:textId="77777777" w:rsidR="00871B31" w:rsidRDefault="00871B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763C8" w14:textId="77777777" w:rsidR="00810A0B" w:rsidRDefault="00810A0B" w:rsidP="00871B31">
      <w:pPr>
        <w:spacing w:after="0" w:line="240" w:lineRule="auto"/>
      </w:pPr>
      <w:r>
        <w:separator/>
      </w:r>
    </w:p>
  </w:footnote>
  <w:footnote w:type="continuationSeparator" w:id="0">
    <w:p w14:paraId="2926B015" w14:textId="77777777" w:rsidR="00810A0B" w:rsidRDefault="00810A0B" w:rsidP="00871B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52470"/>
    <w:multiLevelType w:val="multilevel"/>
    <w:tmpl w:val="328C78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443C8F"/>
    <w:multiLevelType w:val="multilevel"/>
    <w:tmpl w:val="D2CEE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7F362C"/>
    <w:multiLevelType w:val="multilevel"/>
    <w:tmpl w:val="D3A60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1B1398"/>
    <w:multiLevelType w:val="multilevel"/>
    <w:tmpl w:val="DE502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E762E4"/>
    <w:multiLevelType w:val="multilevel"/>
    <w:tmpl w:val="092E6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137296"/>
    <w:multiLevelType w:val="multilevel"/>
    <w:tmpl w:val="71147D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E00F97"/>
    <w:multiLevelType w:val="multilevel"/>
    <w:tmpl w:val="9DFC3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D656DF"/>
    <w:multiLevelType w:val="multilevel"/>
    <w:tmpl w:val="C2E42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A22904"/>
    <w:multiLevelType w:val="multilevel"/>
    <w:tmpl w:val="6A5486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CE94865"/>
    <w:multiLevelType w:val="multilevel"/>
    <w:tmpl w:val="FA2AA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F3F6473"/>
    <w:multiLevelType w:val="multilevel"/>
    <w:tmpl w:val="C6B0C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647F15"/>
    <w:multiLevelType w:val="multilevel"/>
    <w:tmpl w:val="3D94E5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37E50E2"/>
    <w:multiLevelType w:val="multilevel"/>
    <w:tmpl w:val="8938C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2E24E5"/>
    <w:multiLevelType w:val="multilevel"/>
    <w:tmpl w:val="4DDA3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672D54"/>
    <w:multiLevelType w:val="multilevel"/>
    <w:tmpl w:val="3BCA3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BEC44E8"/>
    <w:multiLevelType w:val="multilevel"/>
    <w:tmpl w:val="956A91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9E13853"/>
    <w:multiLevelType w:val="multilevel"/>
    <w:tmpl w:val="18BC5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4819CD"/>
    <w:multiLevelType w:val="multilevel"/>
    <w:tmpl w:val="192069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C7479C6"/>
    <w:multiLevelType w:val="multilevel"/>
    <w:tmpl w:val="EA820F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FFE3EBB"/>
    <w:multiLevelType w:val="multilevel"/>
    <w:tmpl w:val="A10E1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1161A40"/>
    <w:multiLevelType w:val="multilevel"/>
    <w:tmpl w:val="5FB2AD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37F1BDD"/>
    <w:multiLevelType w:val="multilevel"/>
    <w:tmpl w:val="55ECCB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6962A1C"/>
    <w:multiLevelType w:val="multilevel"/>
    <w:tmpl w:val="7CFE9448"/>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6991573"/>
    <w:multiLevelType w:val="multilevel"/>
    <w:tmpl w:val="0534D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8B87D09"/>
    <w:multiLevelType w:val="multilevel"/>
    <w:tmpl w:val="206AF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E61075"/>
    <w:multiLevelType w:val="multilevel"/>
    <w:tmpl w:val="15A25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23E6891"/>
    <w:multiLevelType w:val="multilevel"/>
    <w:tmpl w:val="AB4CE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33A0E6C"/>
    <w:multiLevelType w:val="multilevel"/>
    <w:tmpl w:val="CB4A8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4CF57BE"/>
    <w:multiLevelType w:val="multilevel"/>
    <w:tmpl w:val="AA4A6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56139A8"/>
    <w:multiLevelType w:val="multilevel"/>
    <w:tmpl w:val="2042D2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A6B1380"/>
    <w:multiLevelType w:val="hybridMultilevel"/>
    <w:tmpl w:val="8BC8EC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AD554CF"/>
    <w:multiLevelType w:val="multilevel"/>
    <w:tmpl w:val="AACA8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AF3594D"/>
    <w:multiLevelType w:val="multilevel"/>
    <w:tmpl w:val="724E8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B1F7A79"/>
    <w:multiLevelType w:val="multilevel"/>
    <w:tmpl w:val="86D8AA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C667B49"/>
    <w:multiLevelType w:val="multilevel"/>
    <w:tmpl w:val="0B5658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2883995"/>
    <w:multiLevelType w:val="multilevel"/>
    <w:tmpl w:val="AAD439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3CD7932"/>
    <w:multiLevelType w:val="multilevel"/>
    <w:tmpl w:val="79683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74352E4"/>
    <w:multiLevelType w:val="multilevel"/>
    <w:tmpl w:val="5CE4E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BA60F6F"/>
    <w:multiLevelType w:val="multilevel"/>
    <w:tmpl w:val="95962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40A778E"/>
    <w:multiLevelType w:val="multilevel"/>
    <w:tmpl w:val="A77E0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47A2BB4"/>
    <w:multiLevelType w:val="multilevel"/>
    <w:tmpl w:val="C2F81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95206D3"/>
    <w:multiLevelType w:val="multilevel"/>
    <w:tmpl w:val="0ECC2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F9A7B2B"/>
    <w:multiLevelType w:val="multilevel"/>
    <w:tmpl w:val="F7D44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4337397">
    <w:abstractNumId w:val="33"/>
  </w:num>
  <w:num w:numId="2" w16cid:durableId="91627839">
    <w:abstractNumId w:val="25"/>
  </w:num>
  <w:num w:numId="3" w16cid:durableId="1333532761">
    <w:abstractNumId w:val="15"/>
  </w:num>
  <w:num w:numId="4" w16cid:durableId="421537148">
    <w:abstractNumId w:val="29"/>
  </w:num>
  <w:num w:numId="5" w16cid:durableId="1067874879">
    <w:abstractNumId w:val="17"/>
  </w:num>
  <w:num w:numId="6" w16cid:durableId="944114005">
    <w:abstractNumId w:val="3"/>
  </w:num>
  <w:num w:numId="7" w16cid:durableId="6449173">
    <w:abstractNumId w:val="20"/>
  </w:num>
  <w:num w:numId="8" w16cid:durableId="913512477">
    <w:abstractNumId w:val="23"/>
  </w:num>
  <w:num w:numId="9" w16cid:durableId="2022201304">
    <w:abstractNumId w:val="28"/>
  </w:num>
  <w:num w:numId="10" w16cid:durableId="627200570">
    <w:abstractNumId w:val="19"/>
  </w:num>
  <w:num w:numId="11" w16cid:durableId="122387391">
    <w:abstractNumId w:val="27"/>
  </w:num>
  <w:num w:numId="12" w16cid:durableId="1163660882">
    <w:abstractNumId w:val="4"/>
  </w:num>
  <w:num w:numId="13" w16cid:durableId="1931545694">
    <w:abstractNumId w:val="13"/>
  </w:num>
  <w:num w:numId="14" w16cid:durableId="84033811">
    <w:abstractNumId w:val="12"/>
  </w:num>
  <w:num w:numId="15" w16cid:durableId="153759518">
    <w:abstractNumId w:val="18"/>
  </w:num>
  <w:num w:numId="16" w16cid:durableId="1479221588">
    <w:abstractNumId w:val="21"/>
  </w:num>
  <w:num w:numId="17" w16cid:durableId="390079582">
    <w:abstractNumId w:val="22"/>
  </w:num>
  <w:num w:numId="18" w16cid:durableId="1193768953">
    <w:abstractNumId w:val="35"/>
  </w:num>
  <w:num w:numId="19" w16cid:durableId="1765297733">
    <w:abstractNumId w:val="37"/>
  </w:num>
  <w:num w:numId="20" w16cid:durableId="1004675050">
    <w:abstractNumId w:val="40"/>
  </w:num>
  <w:num w:numId="21" w16cid:durableId="13385308">
    <w:abstractNumId w:val="9"/>
  </w:num>
  <w:num w:numId="22" w16cid:durableId="1437024659">
    <w:abstractNumId w:val="7"/>
  </w:num>
  <w:num w:numId="23" w16cid:durableId="2058124554">
    <w:abstractNumId w:val="38"/>
  </w:num>
  <w:num w:numId="24" w16cid:durableId="431828519">
    <w:abstractNumId w:val="30"/>
  </w:num>
  <w:num w:numId="25" w16cid:durableId="147719306">
    <w:abstractNumId w:val="0"/>
  </w:num>
  <w:num w:numId="26" w16cid:durableId="371803532">
    <w:abstractNumId w:val="26"/>
  </w:num>
  <w:num w:numId="27" w16cid:durableId="1961640083">
    <w:abstractNumId w:val="31"/>
  </w:num>
  <w:num w:numId="28" w16cid:durableId="2088186084">
    <w:abstractNumId w:val="10"/>
  </w:num>
  <w:num w:numId="29" w16cid:durableId="1755205674">
    <w:abstractNumId w:val="36"/>
  </w:num>
  <w:num w:numId="30" w16cid:durableId="764812078">
    <w:abstractNumId w:val="5"/>
  </w:num>
  <w:num w:numId="31" w16cid:durableId="2003581477">
    <w:abstractNumId w:val="1"/>
  </w:num>
  <w:num w:numId="32" w16cid:durableId="1530945479">
    <w:abstractNumId w:val="2"/>
  </w:num>
  <w:num w:numId="33" w16cid:durableId="446511626">
    <w:abstractNumId w:val="16"/>
  </w:num>
  <w:num w:numId="34" w16cid:durableId="593516640">
    <w:abstractNumId w:val="32"/>
  </w:num>
  <w:num w:numId="35" w16cid:durableId="1431193447">
    <w:abstractNumId w:val="39"/>
  </w:num>
  <w:num w:numId="36" w16cid:durableId="1070428136">
    <w:abstractNumId w:val="42"/>
  </w:num>
  <w:num w:numId="37" w16cid:durableId="912549611">
    <w:abstractNumId w:val="41"/>
  </w:num>
  <w:num w:numId="38" w16cid:durableId="1386683619">
    <w:abstractNumId w:val="6"/>
  </w:num>
  <w:num w:numId="39" w16cid:durableId="505755884">
    <w:abstractNumId w:val="24"/>
  </w:num>
  <w:num w:numId="40" w16cid:durableId="350884286">
    <w:abstractNumId w:val="8"/>
  </w:num>
  <w:num w:numId="41" w16cid:durableId="1206062865">
    <w:abstractNumId w:val="34"/>
  </w:num>
  <w:num w:numId="42" w16cid:durableId="1948850769">
    <w:abstractNumId w:val="11"/>
  </w:num>
  <w:num w:numId="43" w16cid:durableId="130989510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260"/>
    <w:rsid w:val="0006440C"/>
    <w:rsid w:val="000A744E"/>
    <w:rsid w:val="0010343E"/>
    <w:rsid w:val="00122EFB"/>
    <w:rsid w:val="001D27B0"/>
    <w:rsid w:val="00334F06"/>
    <w:rsid w:val="0046172D"/>
    <w:rsid w:val="00595129"/>
    <w:rsid w:val="00596655"/>
    <w:rsid w:val="005D4F70"/>
    <w:rsid w:val="00680AAE"/>
    <w:rsid w:val="007003F6"/>
    <w:rsid w:val="007B3A25"/>
    <w:rsid w:val="00810A0B"/>
    <w:rsid w:val="00871B31"/>
    <w:rsid w:val="008D0788"/>
    <w:rsid w:val="00921F8E"/>
    <w:rsid w:val="009F4844"/>
    <w:rsid w:val="00B35B28"/>
    <w:rsid w:val="00B5160C"/>
    <w:rsid w:val="00BC0D8D"/>
    <w:rsid w:val="00CC46B8"/>
    <w:rsid w:val="00DA5035"/>
    <w:rsid w:val="00E04260"/>
    <w:rsid w:val="00F853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59EF8"/>
  <w15:chartTrackingRefBased/>
  <w15:docId w15:val="{193E7972-0E05-4FBB-BEA0-9A631E96D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426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0426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0426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0426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0426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042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42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42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42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426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0426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0426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0426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0426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042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42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42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4260"/>
    <w:rPr>
      <w:rFonts w:eastAsiaTheme="majorEastAsia" w:cstheme="majorBidi"/>
      <w:color w:val="272727" w:themeColor="text1" w:themeTint="D8"/>
    </w:rPr>
  </w:style>
  <w:style w:type="paragraph" w:styleId="Title">
    <w:name w:val="Title"/>
    <w:basedOn w:val="Normal"/>
    <w:next w:val="Normal"/>
    <w:link w:val="TitleChar"/>
    <w:uiPriority w:val="10"/>
    <w:qFormat/>
    <w:rsid w:val="00E042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42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42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42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4260"/>
    <w:pPr>
      <w:spacing w:before="160"/>
      <w:jc w:val="center"/>
    </w:pPr>
    <w:rPr>
      <w:i/>
      <w:iCs/>
      <w:color w:val="404040" w:themeColor="text1" w:themeTint="BF"/>
    </w:rPr>
  </w:style>
  <w:style w:type="character" w:customStyle="1" w:styleId="QuoteChar">
    <w:name w:val="Quote Char"/>
    <w:basedOn w:val="DefaultParagraphFont"/>
    <w:link w:val="Quote"/>
    <w:uiPriority w:val="29"/>
    <w:rsid w:val="00E04260"/>
    <w:rPr>
      <w:i/>
      <w:iCs/>
      <w:color w:val="404040" w:themeColor="text1" w:themeTint="BF"/>
    </w:rPr>
  </w:style>
  <w:style w:type="paragraph" w:styleId="ListParagraph">
    <w:name w:val="List Paragraph"/>
    <w:basedOn w:val="Normal"/>
    <w:uiPriority w:val="34"/>
    <w:qFormat/>
    <w:rsid w:val="00E04260"/>
    <w:pPr>
      <w:ind w:left="720"/>
      <w:contextualSpacing/>
    </w:pPr>
  </w:style>
  <w:style w:type="character" w:styleId="IntenseEmphasis">
    <w:name w:val="Intense Emphasis"/>
    <w:basedOn w:val="DefaultParagraphFont"/>
    <w:uiPriority w:val="21"/>
    <w:qFormat/>
    <w:rsid w:val="00E04260"/>
    <w:rPr>
      <w:i/>
      <w:iCs/>
      <w:color w:val="2F5496" w:themeColor="accent1" w:themeShade="BF"/>
    </w:rPr>
  </w:style>
  <w:style w:type="paragraph" w:styleId="IntenseQuote">
    <w:name w:val="Intense Quote"/>
    <w:basedOn w:val="Normal"/>
    <w:next w:val="Normal"/>
    <w:link w:val="IntenseQuoteChar"/>
    <w:uiPriority w:val="30"/>
    <w:qFormat/>
    <w:rsid w:val="00E042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04260"/>
    <w:rPr>
      <w:i/>
      <w:iCs/>
      <w:color w:val="2F5496" w:themeColor="accent1" w:themeShade="BF"/>
    </w:rPr>
  </w:style>
  <w:style w:type="character" w:styleId="IntenseReference">
    <w:name w:val="Intense Reference"/>
    <w:basedOn w:val="DefaultParagraphFont"/>
    <w:uiPriority w:val="32"/>
    <w:qFormat/>
    <w:rsid w:val="00E04260"/>
    <w:rPr>
      <w:b/>
      <w:bCs/>
      <w:smallCaps/>
      <w:color w:val="2F5496" w:themeColor="accent1" w:themeShade="BF"/>
      <w:spacing w:val="5"/>
    </w:rPr>
  </w:style>
  <w:style w:type="table" w:styleId="TableGrid">
    <w:name w:val="Table Grid"/>
    <w:basedOn w:val="TableNormal"/>
    <w:uiPriority w:val="39"/>
    <w:rsid w:val="005951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71B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1B31"/>
  </w:style>
  <w:style w:type="paragraph" w:styleId="Footer">
    <w:name w:val="footer"/>
    <w:basedOn w:val="Normal"/>
    <w:link w:val="FooterChar"/>
    <w:uiPriority w:val="99"/>
    <w:unhideWhenUsed/>
    <w:rsid w:val="00871B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1B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140449">
      <w:bodyDiv w:val="1"/>
      <w:marLeft w:val="0"/>
      <w:marRight w:val="0"/>
      <w:marTop w:val="0"/>
      <w:marBottom w:val="0"/>
      <w:divBdr>
        <w:top w:val="none" w:sz="0" w:space="0" w:color="auto"/>
        <w:left w:val="none" w:sz="0" w:space="0" w:color="auto"/>
        <w:bottom w:val="none" w:sz="0" w:space="0" w:color="auto"/>
        <w:right w:val="none" w:sz="0" w:space="0" w:color="auto"/>
      </w:divBdr>
    </w:div>
    <w:div w:id="78603597">
      <w:bodyDiv w:val="1"/>
      <w:marLeft w:val="0"/>
      <w:marRight w:val="0"/>
      <w:marTop w:val="0"/>
      <w:marBottom w:val="0"/>
      <w:divBdr>
        <w:top w:val="none" w:sz="0" w:space="0" w:color="auto"/>
        <w:left w:val="none" w:sz="0" w:space="0" w:color="auto"/>
        <w:bottom w:val="none" w:sz="0" w:space="0" w:color="auto"/>
        <w:right w:val="none" w:sz="0" w:space="0" w:color="auto"/>
      </w:divBdr>
    </w:div>
    <w:div w:id="88740423">
      <w:bodyDiv w:val="1"/>
      <w:marLeft w:val="0"/>
      <w:marRight w:val="0"/>
      <w:marTop w:val="0"/>
      <w:marBottom w:val="0"/>
      <w:divBdr>
        <w:top w:val="none" w:sz="0" w:space="0" w:color="auto"/>
        <w:left w:val="none" w:sz="0" w:space="0" w:color="auto"/>
        <w:bottom w:val="none" w:sz="0" w:space="0" w:color="auto"/>
        <w:right w:val="none" w:sz="0" w:space="0" w:color="auto"/>
      </w:divBdr>
    </w:div>
    <w:div w:id="184707651">
      <w:bodyDiv w:val="1"/>
      <w:marLeft w:val="0"/>
      <w:marRight w:val="0"/>
      <w:marTop w:val="0"/>
      <w:marBottom w:val="0"/>
      <w:divBdr>
        <w:top w:val="none" w:sz="0" w:space="0" w:color="auto"/>
        <w:left w:val="none" w:sz="0" w:space="0" w:color="auto"/>
        <w:bottom w:val="none" w:sz="0" w:space="0" w:color="auto"/>
        <w:right w:val="none" w:sz="0" w:space="0" w:color="auto"/>
      </w:divBdr>
    </w:div>
    <w:div w:id="192348436">
      <w:bodyDiv w:val="1"/>
      <w:marLeft w:val="0"/>
      <w:marRight w:val="0"/>
      <w:marTop w:val="0"/>
      <w:marBottom w:val="0"/>
      <w:divBdr>
        <w:top w:val="none" w:sz="0" w:space="0" w:color="auto"/>
        <w:left w:val="none" w:sz="0" w:space="0" w:color="auto"/>
        <w:bottom w:val="none" w:sz="0" w:space="0" w:color="auto"/>
        <w:right w:val="none" w:sz="0" w:space="0" w:color="auto"/>
      </w:divBdr>
    </w:div>
    <w:div w:id="194929151">
      <w:bodyDiv w:val="1"/>
      <w:marLeft w:val="0"/>
      <w:marRight w:val="0"/>
      <w:marTop w:val="0"/>
      <w:marBottom w:val="0"/>
      <w:divBdr>
        <w:top w:val="none" w:sz="0" w:space="0" w:color="auto"/>
        <w:left w:val="none" w:sz="0" w:space="0" w:color="auto"/>
        <w:bottom w:val="none" w:sz="0" w:space="0" w:color="auto"/>
        <w:right w:val="none" w:sz="0" w:space="0" w:color="auto"/>
      </w:divBdr>
    </w:div>
    <w:div w:id="397439709">
      <w:bodyDiv w:val="1"/>
      <w:marLeft w:val="0"/>
      <w:marRight w:val="0"/>
      <w:marTop w:val="0"/>
      <w:marBottom w:val="0"/>
      <w:divBdr>
        <w:top w:val="none" w:sz="0" w:space="0" w:color="auto"/>
        <w:left w:val="none" w:sz="0" w:space="0" w:color="auto"/>
        <w:bottom w:val="none" w:sz="0" w:space="0" w:color="auto"/>
        <w:right w:val="none" w:sz="0" w:space="0" w:color="auto"/>
      </w:divBdr>
    </w:div>
    <w:div w:id="429012264">
      <w:bodyDiv w:val="1"/>
      <w:marLeft w:val="0"/>
      <w:marRight w:val="0"/>
      <w:marTop w:val="0"/>
      <w:marBottom w:val="0"/>
      <w:divBdr>
        <w:top w:val="none" w:sz="0" w:space="0" w:color="auto"/>
        <w:left w:val="none" w:sz="0" w:space="0" w:color="auto"/>
        <w:bottom w:val="none" w:sz="0" w:space="0" w:color="auto"/>
        <w:right w:val="none" w:sz="0" w:space="0" w:color="auto"/>
      </w:divBdr>
    </w:div>
    <w:div w:id="475220367">
      <w:bodyDiv w:val="1"/>
      <w:marLeft w:val="0"/>
      <w:marRight w:val="0"/>
      <w:marTop w:val="0"/>
      <w:marBottom w:val="0"/>
      <w:divBdr>
        <w:top w:val="none" w:sz="0" w:space="0" w:color="auto"/>
        <w:left w:val="none" w:sz="0" w:space="0" w:color="auto"/>
        <w:bottom w:val="none" w:sz="0" w:space="0" w:color="auto"/>
        <w:right w:val="none" w:sz="0" w:space="0" w:color="auto"/>
      </w:divBdr>
    </w:div>
    <w:div w:id="498469104">
      <w:bodyDiv w:val="1"/>
      <w:marLeft w:val="0"/>
      <w:marRight w:val="0"/>
      <w:marTop w:val="0"/>
      <w:marBottom w:val="0"/>
      <w:divBdr>
        <w:top w:val="none" w:sz="0" w:space="0" w:color="auto"/>
        <w:left w:val="none" w:sz="0" w:space="0" w:color="auto"/>
        <w:bottom w:val="none" w:sz="0" w:space="0" w:color="auto"/>
        <w:right w:val="none" w:sz="0" w:space="0" w:color="auto"/>
      </w:divBdr>
    </w:div>
    <w:div w:id="592132066">
      <w:bodyDiv w:val="1"/>
      <w:marLeft w:val="0"/>
      <w:marRight w:val="0"/>
      <w:marTop w:val="0"/>
      <w:marBottom w:val="0"/>
      <w:divBdr>
        <w:top w:val="none" w:sz="0" w:space="0" w:color="auto"/>
        <w:left w:val="none" w:sz="0" w:space="0" w:color="auto"/>
        <w:bottom w:val="none" w:sz="0" w:space="0" w:color="auto"/>
        <w:right w:val="none" w:sz="0" w:space="0" w:color="auto"/>
      </w:divBdr>
    </w:div>
    <w:div w:id="618026853">
      <w:bodyDiv w:val="1"/>
      <w:marLeft w:val="0"/>
      <w:marRight w:val="0"/>
      <w:marTop w:val="0"/>
      <w:marBottom w:val="0"/>
      <w:divBdr>
        <w:top w:val="none" w:sz="0" w:space="0" w:color="auto"/>
        <w:left w:val="none" w:sz="0" w:space="0" w:color="auto"/>
        <w:bottom w:val="none" w:sz="0" w:space="0" w:color="auto"/>
        <w:right w:val="none" w:sz="0" w:space="0" w:color="auto"/>
      </w:divBdr>
    </w:div>
    <w:div w:id="684791602">
      <w:bodyDiv w:val="1"/>
      <w:marLeft w:val="0"/>
      <w:marRight w:val="0"/>
      <w:marTop w:val="0"/>
      <w:marBottom w:val="0"/>
      <w:divBdr>
        <w:top w:val="none" w:sz="0" w:space="0" w:color="auto"/>
        <w:left w:val="none" w:sz="0" w:space="0" w:color="auto"/>
        <w:bottom w:val="none" w:sz="0" w:space="0" w:color="auto"/>
        <w:right w:val="none" w:sz="0" w:space="0" w:color="auto"/>
      </w:divBdr>
    </w:div>
    <w:div w:id="824056052">
      <w:bodyDiv w:val="1"/>
      <w:marLeft w:val="0"/>
      <w:marRight w:val="0"/>
      <w:marTop w:val="0"/>
      <w:marBottom w:val="0"/>
      <w:divBdr>
        <w:top w:val="none" w:sz="0" w:space="0" w:color="auto"/>
        <w:left w:val="none" w:sz="0" w:space="0" w:color="auto"/>
        <w:bottom w:val="none" w:sz="0" w:space="0" w:color="auto"/>
        <w:right w:val="none" w:sz="0" w:space="0" w:color="auto"/>
      </w:divBdr>
    </w:div>
    <w:div w:id="832136639">
      <w:bodyDiv w:val="1"/>
      <w:marLeft w:val="0"/>
      <w:marRight w:val="0"/>
      <w:marTop w:val="0"/>
      <w:marBottom w:val="0"/>
      <w:divBdr>
        <w:top w:val="none" w:sz="0" w:space="0" w:color="auto"/>
        <w:left w:val="none" w:sz="0" w:space="0" w:color="auto"/>
        <w:bottom w:val="none" w:sz="0" w:space="0" w:color="auto"/>
        <w:right w:val="none" w:sz="0" w:space="0" w:color="auto"/>
      </w:divBdr>
    </w:div>
    <w:div w:id="839660720">
      <w:bodyDiv w:val="1"/>
      <w:marLeft w:val="0"/>
      <w:marRight w:val="0"/>
      <w:marTop w:val="0"/>
      <w:marBottom w:val="0"/>
      <w:divBdr>
        <w:top w:val="none" w:sz="0" w:space="0" w:color="auto"/>
        <w:left w:val="none" w:sz="0" w:space="0" w:color="auto"/>
        <w:bottom w:val="none" w:sz="0" w:space="0" w:color="auto"/>
        <w:right w:val="none" w:sz="0" w:space="0" w:color="auto"/>
      </w:divBdr>
    </w:div>
    <w:div w:id="854151113">
      <w:bodyDiv w:val="1"/>
      <w:marLeft w:val="0"/>
      <w:marRight w:val="0"/>
      <w:marTop w:val="0"/>
      <w:marBottom w:val="0"/>
      <w:divBdr>
        <w:top w:val="none" w:sz="0" w:space="0" w:color="auto"/>
        <w:left w:val="none" w:sz="0" w:space="0" w:color="auto"/>
        <w:bottom w:val="none" w:sz="0" w:space="0" w:color="auto"/>
        <w:right w:val="none" w:sz="0" w:space="0" w:color="auto"/>
      </w:divBdr>
    </w:div>
    <w:div w:id="854345075">
      <w:bodyDiv w:val="1"/>
      <w:marLeft w:val="0"/>
      <w:marRight w:val="0"/>
      <w:marTop w:val="0"/>
      <w:marBottom w:val="0"/>
      <w:divBdr>
        <w:top w:val="none" w:sz="0" w:space="0" w:color="auto"/>
        <w:left w:val="none" w:sz="0" w:space="0" w:color="auto"/>
        <w:bottom w:val="none" w:sz="0" w:space="0" w:color="auto"/>
        <w:right w:val="none" w:sz="0" w:space="0" w:color="auto"/>
      </w:divBdr>
    </w:div>
    <w:div w:id="916479257">
      <w:bodyDiv w:val="1"/>
      <w:marLeft w:val="0"/>
      <w:marRight w:val="0"/>
      <w:marTop w:val="0"/>
      <w:marBottom w:val="0"/>
      <w:divBdr>
        <w:top w:val="none" w:sz="0" w:space="0" w:color="auto"/>
        <w:left w:val="none" w:sz="0" w:space="0" w:color="auto"/>
        <w:bottom w:val="none" w:sz="0" w:space="0" w:color="auto"/>
        <w:right w:val="none" w:sz="0" w:space="0" w:color="auto"/>
      </w:divBdr>
    </w:div>
    <w:div w:id="979386117">
      <w:bodyDiv w:val="1"/>
      <w:marLeft w:val="0"/>
      <w:marRight w:val="0"/>
      <w:marTop w:val="0"/>
      <w:marBottom w:val="0"/>
      <w:divBdr>
        <w:top w:val="none" w:sz="0" w:space="0" w:color="auto"/>
        <w:left w:val="none" w:sz="0" w:space="0" w:color="auto"/>
        <w:bottom w:val="none" w:sz="0" w:space="0" w:color="auto"/>
        <w:right w:val="none" w:sz="0" w:space="0" w:color="auto"/>
      </w:divBdr>
    </w:div>
    <w:div w:id="1001935639">
      <w:bodyDiv w:val="1"/>
      <w:marLeft w:val="0"/>
      <w:marRight w:val="0"/>
      <w:marTop w:val="0"/>
      <w:marBottom w:val="0"/>
      <w:divBdr>
        <w:top w:val="none" w:sz="0" w:space="0" w:color="auto"/>
        <w:left w:val="none" w:sz="0" w:space="0" w:color="auto"/>
        <w:bottom w:val="none" w:sz="0" w:space="0" w:color="auto"/>
        <w:right w:val="none" w:sz="0" w:space="0" w:color="auto"/>
      </w:divBdr>
    </w:div>
    <w:div w:id="1036462578">
      <w:bodyDiv w:val="1"/>
      <w:marLeft w:val="0"/>
      <w:marRight w:val="0"/>
      <w:marTop w:val="0"/>
      <w:marBottom w:val="0"/>
      <w:divBdr>
        <w:top w:val="none" w:sz="0" w:space="0" w:color="auto"/>
        <w:left w:val="none" w:sz="0" w:space="0" w:color="auto"/>
        <w:bottom w:val="none" w:sz="0" w:space="0" w:color="auto"/>
        <w:right w:val="none" w:sz="0" w:space="0" w:color="auto"/>
      </w:divBdr>
    </w:div>
    <w:div w:id="1077744662">
      <w:bodyDiv w:val="1"/>
      <w:marLeft w:val="0"/>
      <w:marRight w:val="0"/>
      <w:marTop w:val="0"/>
      <w:marBottom w:val="0"/>
      <w:divBdr>
        <w:top w:val="none" w:sz="0" w:space="0" w:color="auto"/>
        <w:left w:val="none" w:sz="0" w:space="0" w:color="auto"/>
        <w:bottom w:val="none" w:sz="0" w:space="0" w:color="auto"/>
        <w:right w:val="none" w:sz="0" w:space="0" w:color="auto"/>
      </w:divBdr>
      <w:divsChild>
        <w:div w:id="14922153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6069589">
      <w:bodyDiv w:val="1"/>
      <w:marLeft w:val="0"/>
      <w:marRight w:val="0"/>
      <w:marTop w:val="0"/>
      <w:marBottom w:val="0"/>
      <w:divBdr>
        <w:top w:val="none" w:sz="0" w:space="0" w:color="auto"/>
        <w:left w:val="none" w:sz="0" w:space="0" w:color="auto"/>
        <w:bottom w:val="none" w:sz="0" w:space="0" w:color="auto"/>
        <w:right w:val="none" w:sz="0" w:space="0" w:color="auto"/>
      </w:divBdr>
    </w:div>
    <w:div w:id="1161508468">
      <w:bodyDiv w:val="1"/>
      <w:marLeft w:val="0"/>
      <w:marRight w:val="0"/>
      <w:marTop w:val="0"/>
      <w:marBottom w:val="0"/>
      <w:divBdr>
        <w:top w:val="none" w:sz="0" w:space="0" w:color="auto"/>
        <w:left w:val="none" w:sz="0" w:space="0" w:color="auto"/>
        <w:bottom w:val="none" w:sz="0" w:space="0" w:color="auto"/>
        <w:right w:val="none" w:sz="0" w:space="0" w:color="auto"/>
      </w:divBdr>
    </w:div>
    <w:div w:id="1185174956">
      <w:bodyDiv w:val="1"/>
      <w:marLeft w:val="0"/>
      <w:marRight w:val="0"/>
      <w:marTop w:val="0"/>
      <w:marBottom w:val="0"/>
      <w:divBdr>
        <w:top w:val="none" w:sz="0" w:space="0" w:color="auto"/>
        <w:left w:val="none" w:sz="0" w:space="0" w:color="auto"/>
        <w:bottom w:val="none" w:sz="0" w:space="0" w:color="auto"/>
        <w:right w:val="none" w:sz="0" w:space="0" w:color="auto"/>
      </w:divBdr>
    </w:div>
    <w:div w:id="1185942491">
      <w:bodyDiv w:val="1"/>
      <w:marLeft w:val="0"/>
      <w:marRight w:val="0"/>
      <w:marTop w:val="0"/>
      <w:marBottom w:val="0"/>
      <w:divBdr>
        <w:top w:val="none" w:sz="0" w:space="0" w:color="auto"/>
        <w:left w:val="none" w:sz="0" w:space="0" w:color="auto"/>
        <w:bottom w:val="none" w:sz="0" w:space="0" w:color="auto"/>
        <w:right w:val="none" w:sz="0" w:space="0" w:color="auto"/>
      </w:divBdr>
    </w:div>
    <w:div w:id="1270700465">
      <w:bodyDiv w:val="1"/>
      <w:marLeft w:val="0"/>
      <w:marRight w:val="0"/>
      <w:marTop w:val="0"/>
      <w:marBottom w:val="0"/>
      <w:divBdr>
        <w:top w:val="none" w:sz="0" w:space="0" w:color="auto"/>
        <w:left w:val="none" w:sz="0" w:space="0" w:color="auto"/>
        <w:bottom w:val="none" w:sz="0" w:space="0" w:color="auto"/>
        <w:right w:val="none" w:sz="0" w:space="0" w:color="auto"/>
      </w:divBdr>
    </w:div>
    <w:div w:id="1273130095">
      <w:bodyDiv w:val="1"/>
      <w:marLeft w:val="0"/>
      <w:marRight w:val="0"/>
      <w:marTop w:val="0"/>
      <w:marBottom w:val="0"/>
      <w:divBdr>
        <w:top w:val="none" w:sz="0" w:space="0" w:color="auto"/>
        <w:left w:val="none" w:sz="0" w:space="0" w:color="auto"/>
        <w:bottom w:val="none" w:sz="0" w:space="0" w:color="auto"/>
        <w:right w:val="none" w:sz="0" w:space="0" w:color="auto"/>
      </w:divBdr>
    </w:div>
    <w:div w:id="1354960160">
      <w:bodyDiv w:val="1"/>
      <w:marLeft w:val="0"/>
      <w:marRight w:val="0"/>
      <w:marTop w:val="0"/>
      <w:marBottom w:val="0"/>
      <w:divBdr>
        <w:top w:val="none" w:sz="0" w:space="0" w:color="auto"/>
        <w:left w:val="none" w:sz="0" w:space="0" w:color="auto"/>
        <w:bottom w:val="none" w:sz="0" w:space="0" w:color="auto"/>
        <w:right w:val="none" w:sz="0" w:space="0" w:color="auto"/>
      </w:divBdr>
    </w:div>
    <w:div w:id="1386829280">
      <w:bodyDiv w:val="1"/>
      <w:marLeft w:val="0"/>
      <w:marRight w:val="0"/>
      <w:marTop w:val="0"/>
      <w:marBottom w:val="0"/>
      <w:divBdr>
        <w:top w:val="none" w:sz="0" w:space="0" w:color="auto"/>
        <w:left w:val="none" w:sz="0" w:space="0" w:color="auto"/>
        <w:bottom w:val="none" w:sz="0" w:space="0" w:color="auto"/>
        <w:right w:val="none" w:sz="0" w:space="0" w:color="auto"/>
      </w:divBdr>
      <w:divsChild>
        <w:div w:id="7935940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5738470">
      <w:bodyDiv w:val="1"/>
      <w:marLeft w:val="0"/>
      <w:marRight w:val="0"/>
      <w:marTop w:val="0"/>
      <w:marBottom w:val="0"/>
      <w:divBdr>
        <w:top w:val="none" w:sz="0" w:space="0" w:color="auto"/>
        <w:left w:val="none" w:sz="0" w:space="0" w:color="auto"/>
        <w:bottom w:val="none" w:sz="0" w:space="0" w:color="auto"/>
        <w:right w:val="none" w:sz="0" w:space="0" w:color="auto"/>
      </w:divBdr>
    </w:div>
    <w:div w:id="1408572557">
      <w:bodyDiv w:val="1"/>
      <w:marLeft w:val="0"/>
      <w:marRight w:val="0"/>
      <w:marTop w:val="0"/>
      <w:marBottom w:val="0"/>
      <w:divBdr>
        <w:top w:val="none" w:sz="0" w:space="0" w:color="auto"/>
        <w:left w:val="none" w:sz="0" w:space="0" w:color="auto"/>
        <w:bottom w:val="none" w:sz="0" w:space="0" w:color="auto"/>
        <w:right w:val="none" w:sz="0" w:space="0" w:color="auto"/>
      </w:divBdr>
    </w:div>
    <w:div w:id="1424760909">
      <w:bodyDiv w:val="1"/>
      <w:marLeft w:val="0"/>
      <w:marRight w:val="0"/>
      <w:marTop w:val="0"/>
      <w:marBottom w:val="0"/>
      <w:divBdr>
        <w:top w:val="none" w:sz="0" w:space="0" w:color="auto"/>
        <w:left w:val="none" w:sz="0" w:space="0" w:color="auto"/>
        <w:bottom w:val="none" w:sz="0" w:space="0" w:color="auto"/>
        <w:right w:val="none" w:sz="0" w:space="0" w:color="auto"/>
      </w:divBdr>
    </w:div>
    <w:div w:id="1428430824">
      <w:bodyDiv w:val="1"/>
      <w:marLeft w:val="0"/>
      <w:marRight w:val="0"/>
      <w:marTop w:val="0"/>
      <w:marBottom w:val="0"/>
      <w:divBdr>
        <w:top w:val="none" w:sz="0" w:space="0" w:color="auto"/>
        <w:left w:val="none" w:sz="0" w:space="0" w:color="auto"/>
        <w:bottom w:val="none" w:sz="0" w:space="0" w:color="auto"/>
        <w:right w:val="none" w:sz="0" w:space="0" w:color="auto"/>
      </w:divBdr>
    </w:div>
    <w:div w:id="1476332377">
      <w:bodyDiv w:val="1"/>
      <w:marLeft w:val="0"/>
      <w:marRight w:val="0"/>
      <w:marTop w:val="0"/>
      <w:marBottom w:val="0"/>
      <w:divBdr>
        <w:top w:val="none" w:sz="0" w:space="0" w:color="auto"/>
        <w:left w:val="none" w:sz="0" w:space="0" w:color="auto"/>
        <w:bottom w:val="none" w:sz="0" w:space="0" w:color="auto"/>
        <w:right w:val="none" w:sz="0" w:space="0" w:color="auto"/>
      </w:divBdr>
    </w:div>
    <w:div w:id="1484735263">
      <w:bodyDiv w:val="1"/>
      <w:marLeft w:val="0"/>
      <w:marRight w:val="0"/>
      <w:marTop w:val="0"/>
      <w:marBottom w:val="0"/>
      <w:divBdr>
        <w:top w:val="none" w:sz="0" w:space="0" w:color="auto"/>
        <w:left w:val="none" w:sz="0" w:space="0" w:color="auto"/>
        <w:bottom w:val="none" w:sz="0" w:space="0" w:color="auto"/>
        <w:right w:val="none" w:sz="0" w:space="0" w:color="auto"/>
      </w:divBdr>
    </w:div>
    <w:div w:id="1669557361">
      <w:bodyDiv w:val="1"/>
      <w:marLeft w:val="0"/>
      <w:marRight w:val="0"/>
      <w:marTop w:val="0"/>
      <w:marBottom w:val="0"/>
      <w:divBdr>
        <w:top w:val="none" w:sz="0" w:space="0" w:color="auto"/>
        <w:left w:val="none" w:sz="0" w:space="0" w:color="auto"/>
        <w:bottom w:val="none" w:sz="0" w:space="0" w:color="auto"/>
        <w:right w:val="none" w:sz="0" w:space="0" w:color="auto"/>
      </w:divBdr>
    </w:div>
    <w:div w:id="1719014128">
      <w:bodyDiv w:val="1"/>
      <w:marLeft w:val="0"/>
      <w:marRight w:val="0"/>
      <w:marTop w:val="0"/>
      <w:marBottom w:val="0"/>
      <w:divBdr>
        <w:top w:val="none" w:sz="0" w:space="0" w:color="auto"/>
        <w:left w:val="none" w:sz="0" w:space="0" w:color="auto"/>
        <w:bottom w:val="none" w:sz="0" w:space="0" w:color="auto"/>
        <w:right w:val="none" w:sz="0" w:space="0" w:color="auto"/>
      </w:divBdr>
    </w:div>
    <w:div w:id="1837307414">
      <w:bodyDiv w:val="1"/>
      <w:marLeft w:val="0"/>
      <w:marRight w:val="0"/>
      <w:marTop w:val="0"/>
      <w:marBottom w:val="0"/>
      <w:divBdr>
        <w:top w:val="none" w:sz="0" w:space="0" w:color="auto"/>
        <w:left w:val="none" w:sz="0" w:space="0" w:color="auto"/>
        <w:bottom w:val="none" w:sz="0" w:space="0" w:color="auto"/>
        <w:right w:val="none" w:sz="0" w:space="0" w:color="auto"/>
      </w:divBdr>
    </w:div>
    <w:div w:id="1884638704">
      <w:bodyDiv w:val="1"/>
      <w:marLeft w:val="0"/>
      <w:marRight w:val="0"/>
      <w:marTop w:val="0"/>
      <w:marBottom w:val="0"/>
      <w:divBdr>
        <w:top w:val="none" w:sz="0" w:space="0" w:color="auto"/>
        <w:left w:val="none" w:sz="0" w:space="0" w:color="auto"/>
        <w:bottom w:val="none" w:sz="0" w:space="0" w:color="auto"/>
        <w:right w:val="none" w:sz="0" w:space="0" w:color="auto"/>
      </w:divBdr>
    </w:div>
    <w:div w:id="1896425172">
      <w:bodyDiv w:val="1"/>
      <w:marLeft w:val="0"/>
      <w:marRight w:val="0"/>
      <w:marTop w:val="0"/>
      <w:marBottom w:val="0"/>
      <w:divBdr>
        <w:top w:val="none" w:sz="0" w:space="0" w:color="auto"/>
        <w:left w:val="none" w:sz="0" w:space="0" w:color="auto"/>
        <w:bottom w:val="none" w:sz="0" w:space="0" w:color="auto"/>
        <w:right w:val="none" w:sz="0" w:space="0" w:color="auto"/>
      </w:divBdr>
    </w:div>
    <w:div w:id="1960796793">
      <w:bodyDiv w:val="1"/>
      <w:marLeft w:val="0"/>
      <w:marRight w:val="0"/>
      <w:marTop w:val="0"/>
      <w:marBottom w:val="0"/>
      <w:divBdr>
        <w:top w:val="none" w:sz="0" w:space="0" w:color="auto"/>
        <w:left w:val="none" w:sz="0" w:space="0" w:color="auto"/>
        <w:bottom w:val="none" w:sz="0" w:space="0" w:color="auto"/>
        <w:right w:val="none" w:sz="0" w:space="0" w:color="auto"/>
      </w:divBdr>
    </w:div>
    <w:div w:id="2004892303">
      <w:bodyDiv w:val="1"/>
      <w:marLeft w:val="0"/>
      <w:marRight w:val="0"/>
      <w:marTop w:val="0"/>
      <w:marBottom w:val="0"/>
      <w:divBdr>
        <w:top w:val="none" w:sz="0" w:space="0" w:color="auto"/>
        <w:left w:val="none" w:sz="0" w:space="0" w:color="auto"/>
        <w:bottom w:val="none" w:sz="0" w:space="0" w:color="auto"/>
        <w:right w:val="none" w:sz="0" w:space="0" w:color="auto"/>
      </w:divBdr>
    </w:div>
    <w:div w:id="2005281869">
      <w:bodyDiv w:val="1"/>
      <w:marLeft w:val="0"/>
      <w:marRight w:val="0"/>
      <w:marTop w:val="0"/>
      <w:marBottom w:val="0"/>
      <w:divBdr>
        <w:top w:val="none" w:sz="0" w:space="0" w:color="auto"/>
        <w:left w:val="none" w:sz="0" w:space="0" w:color="auto"/>
        <w:bottom w:val="none" w:sz="0" w:space="0" w:color="auto"/>
        <w:right w:val="none" w:sz="0" w:space="0" w:color="auto"/>
      </w:divBdr>
    </w:div>
    <w:div w:id="2010407275">
      <w:bodyDiv w:val="1"/>
      <w:marLeft w:val="0"/>
      <w:marRight w:val="0"/>
      <w:marTop w:val="0"/>
      <w:marBottom w:val="0"/>
      <w:divBdr>
        <w:top w:val="none" w:sz="0" w:space="0" w:color="auto"/>
        <w:left w:val="none" w:sz="0" w:space="0" w:color="auto"/>
        <w:bottom w:val="none" w:sz="0" w:space="0" w:color="auto"/>
        <w:right w:val="none" w:sz="0" w:space="0" w:color="auto"/>
      </w:divBdr>
    </w:div>
    <w:div w:id="2062166334">
      <w:bodyDiv w:val="1"/>
      <w:marLeft w:val="0"/>
      <w:marRight w:val="0"/>
      <w:marTop w:val="0"/>
      <w:marBottom w:val="0"/>
      <w:divBdr>
        <w:top w:val="none" w:sz="0" w:space="0" w:color="auto"/>
        <w:left w:val="none" w:sz="0" w:space="0" w:color="auto"/>
        <w:bottom w:val="none" w:sz="0" w:space="0" w:color="auto"/>
        <w:right w:val="none" w:sz="0" w:space="0" w:color="auto"/>
      </w:divBdr>
    </w:div>
    <w:div w:id="2068186095">
      <w:bodyDiv w:val="1"/>
      <w:marLeft w:val="0"/>
      <w:marRight w:val="0"/>
      <w:marTop w:val="0"/>
      <w:marBottom w:val="0"/>
      <w:divBdr>
        <w:top w:val="none" w:sz="0" w:space="0" w:color="auto"/>
        <w:left w:val="none" w:sz="0" w:space="0" w:color="auto"/>
        <w:bottom w:val="none" w:sz="0" w:space="0" w:color="auto"/>
        <w:right w:val="none" w:sz="0" w:space="0" w:color="auto"/>
      </w:divBdr>
    </w:div>
    <w:div w:id="2076851647">
      <w:bodyDiv w:val="1"/>
      <w:marLeft w:val="0"/>
      <w:marRight w:val="0"/>
      <w:marTop w:val="0"/>
      <w:marBottom w:val="0"/>
      <w:divBdr>
        <w:top w:val="none" w:sz="0" w:space="0" w:color="auto"/>
        <w:left w:val="none" w:sz="0" w:space="0" w:color="auto"/>
        <w:bottom w:val="none" w:sz="0" w:space="0" w:color="auto"/>
        <w:right w:val="none" w:sz="0" w:space="0" w:color="auto"/>
      </w:divBdr>
    </w:div>
    <w:div w:id="2111512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48</Pages>
  <Words>14888</Words>
  <Characters>84865</Characters>
  <Application>Microsoft Office Word</Application>
  <DocSecurity>0</DocSecurity>
  <Lines>707</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AKOLADE FARUQ AWEDA</dc:creator>
  <cp:keywords/>
  <dc:description/>
  <cp:lastModifiedBy>AKOLADE FARUQ AWEDA</cp:lastModifiedBy>
  <cp:revision>11</cp:revision>
  <dcterms:created xsi:type="dcterms:W3CDTF">2025-06-22T12:41:00Z</dcterms:created>
  <dcterms:modified xsi:type="dcterms:W3CDTF">2025-07-29T12:21:00Z</dcterms:modified>
</cp:coreProperties>
</file>