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2DFAD5" w14:textId="77777777" w:rsidR="00FA2EEA" w:rsidRPr="003E56A0" w:rsidRDefault="000501FB" w:rsidP="00FA2EEA">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 xml:space="preserve">EXAMINATION OF THE IMPACT OF LAND USE CONTROL MEASURES ON REAL ESTATE DEVELOPMENT </w:t>
      </w:r>
    </w:p>
    <w:p w14:paraId="0C6B1B89" w14:textId="2F3C25C4" w:rsidR="000501FB" w:rsidRPr="003E56A0" w:rsidRDefault="00FA2EEA" w:rsidP="00FA2EEA">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w:t>
      </w:r>
      <w:r w:rsidR="000501FB" w:rsidRPr="003E56A0">
        <w:rPr>
          <w:rFonts w:ascii="Times New Roman" w:eastAsia="Times New Roman" w:hAnsi="Times New Roman" w:cs="Times New Roman"/>
          <w:b/>
          <w:bCs/>
          <w:sz w:val="24"/>
          <w:szCs w:val="24"/>
        </w:rPr>
        <w:t>A CASE STUDY OF ILORIN. KWARA STATE</w:t>
      </w:r>
      <w:r w:rsidRPr="003E56A0">
        <w:rPr>
          <w:rFonts w:ascii="Times New Roman" w:eastAsia="Times New Roman" w:hAnsi="Times New Roman" w:cs="Times New Roman"/>
          <w:b/>
          <w:bCs/>
          <w:sz w:val="24"/>
          <w:szCs w:val="24"/>
        </w:rPr>
        <w:t>)</w:t>
      </w:r>
    </w:p>
    <w:p w14:paraId="29D3898F" w14:textId="77777777" w:rsidR="00FA2EEA" w:rsidRPr="003E56A0" w:rsidRDefault="00FA2EEA" w:rsidP="00FA2EEA">
      <w:pPr>
        <w:jc w:val="center"/>
        <w:rPr>
          <w:rFonts w:ascii="Times New Roman" w:hAnsi="Times New Roman" w:cs="Times New Roman"/>
          <w:b/>
          <w:bCs/>
          <w:sz w:val="24"/>
          <w:szCs w:val="24"/>
        </w:rPr>
      </w:pPr>
    </w:p>
    <w:p w14:paraId="3350ECCC" w14:textId="77777777" w:rsidR="00FA2EEA" w:rsidRPr="003E56A0" w:rsidRDefault="00FA2EEA" w:rsidP="00FA2EEA">
      <w:pPr>
        <w:spacing w:line="360" w:lineRule="auto"/>
        <w:jc w:val="center"/>
        <w:rPr>
          <w:rFonts w:ascii="Times New Roman" w:hAnsi="Times New Roman" w:cs="Times New Roman"/>
          <w:b/>
          <w:sz w:val="24"/>
          <w:szCs w:val="24"/>
        </w:rPr>
      </w:pPr>
      <w:r w:rsidRPr="003E56A0">
        <w:rPr>
          <w:rFonts w:ascii="Times New Roman" w:hAnsi="Times New Roman" w:cs="Times New Roman"/>
          <w:b/>
          <w:sz w:val="24"/>
          <w:szCs w:val="24"/>
        </w:rPr>
        <w:t>BY</w:t>
      </w:r>
    </w:p>
    <w:p w14:paraId="42990A47" w14:textId="77777777" w:rsidR="00FA2EEA" w:rsidRPr="003E56A0" w:rsidRDefault="00FA2EEA" w:rsidP="00FA2EEA">
      <w:pPr>
        <w:spacing w:line="360" w:lineRule="auto"/>
        <w:jc w:val="center"/>
        <w:rPr>
          <w:rFonts w:ascii="Times New Roman" w:hAnsi="Times New Roman" w:cs="Times New Roman"/>
          <w:b/>
          <w:sz w:val="24"/>
          <w:szCs w:val="24"/>
        </w:rPr>
      </w:pPr>
    </w:p>
    <w:p w14:paraId="042C1A2B" w14:textId="625477AC" w:rsidR="00FA2EEA" w:rsidRPr="003E56A0" w:rsidRDefault="00782079" w:rsidP="00FA2EEA">
      <w:pPr>
        <w:spacing w:line="360" w:lineRule="auto"/>
        <w:jc w:val="center"/>
        <w:rPr>
          <w:rFonts w:ascii="Times New Roman" w:hAnsi="Times New Roman" w:cs="Times New Roman"/>
          <w:b/>
          <w:sz w:val="24"/>
          <w:szCs w:val="24"/>
        </w:rPr>
      </w:pPr>
      <w:r w:rsidRPr="003E56A0">
        <w:rPr>
          <w:rFonts w:ascii="Times New Roman" w:hAnsi="Times New Roman" w:cs="Times New Roman"/>
          <w:b/>
          <w:sz w:val="24"/>
          <w:szCs w:val="24"/>
        </w:rPr>
        <w:t>OGUNGBAYI OLAYINKA AZEEZ</w:t>
      </w:r>
    </w:p>
    <w:p w14:paraId="2AF484F7" w14:textId="29452993" w:rsidR="00FA2EEA" w:rsidRPr="003E56A0" w:rsidRDefault="00FA2EEA" w:rsidP="00FA2EEA">
      <w:pPr>
        <w:spacing w:line="360" w:lineRule="auto"/>
        <w:jc w:val="center"/>
        <w:rPr>
          <w:rFonts w:ascii="Times New Roman" w:hAnsi="Times New Roman" w:cs="Times New Roman"/>
          <w:b/>
          <w:sz w:val="24"/>
          <w:szCs w:val="24"/>
        </w:rPr>
      </w:pPr>
      <w:r w:rsidRPr="003E56A0">
        <w:rPr>
          <w:rFonts w:ascii="Times New Roman" w:hAnsi="Times New Roman" w:cs="Times New Roman"/>
          <w:b/>
          <w:sz w:val="24"/>
          <w:szCs w:val="24"/>
        </w:rPr>
        <w:t>HND/2</w:t>
      </w:r>
      <w:r w:rsidR="00782079" w:rsidRPr="003E56A0">
        <w:rPr>
          <w:rFonts w:ascii="Times New Roman" w:hAnsi="Times New Roman" w:cs="Times New Roman"/>
          <w:b/>
          <w:sz w:val="24"/>
          <w:szCs w:val="24"/>
        </w:rPr>
        <w:t>2</w:t>
      </w:r>
      <w:r w:rsidRPr="003E56A0">
        <w:rPr>
          <w:rFonts w:ascii="Times New Roman" w:hAnsi="Times New Roman" w:cs="Times New Roman"/>
          <w:b/>
          <w:sz w:val="24"/>
          <w:szCs w:val="24"/>
        </w:rPr>
        <w:t>/ETM/FT/0</w:t>
      </w:r>
      <w:r w:rsidR="00782079" w:rsidRPr="003E56A0">
        <w:rPr>
          <w:rFonts w:ascii="Times New Roman" w:hAnsi="Times New Roman" w:cs="Times New Roman"/>
          <w:b/>
          <w:sz w:val="24"/>
          <w:szCs w:val="24"/>
        </w:rPr>
        <w:t>206</w:t>
      </w:r>
    </w:p>
    <w:p w14:paraId="019DCB0E" w14:textId="77777777" w:rsidR="00FA2EEA" w:rsidRPr="003E56A0" w:rsidRDefault="00FA2EEA" w:rsidP="00FA2EEA">
      <w:pPr>
        <w:spacing w:line="360" w:lineRule="auto"/>
        <w:jc w:val="center"/>
        <w:rPr>
          <w:rFonts w:ascii="Times New Roman" w:hAnsi="Times New Roman" w:cs="Times New Roman"/>
          <w:b/>
          <w:sz w:val="24"/>
          <w:szCs w:val="24"/>
        </w:rPr>
      </w:pPr>
    </w:p>
    <w:p w14:paraId="1D838AF7" w14:textId="77777777" w:rsidR="00FA2EEA" w:rsidRPr="003E56A0" w:rsidRDefault="00FA2EEA" w:rsidP="00FA2EEA">
      <w:pPr>
        <w:spacing w:line="360" w:lineRule="auto"/>
        <w:jc w:val="center"/>
        <w:rPr>
          <w:rFonts w:ascii="Times New Roman" w:hAnsi="Times New Roman" w:cs="Times New Roman"/>
          <w:b/>
          <w:sz w:val="24"/>
          <w:szCs w:val="24"/>
        </w:rPr>
      </w:pPr>
      <w:r w:rsidRPr="003E56A0">
        <w:rPr>
          <w:rFonts w:ascii="Times New Roman" w:hAnsi="Times New Roman" w:cs="Times New Roman"/>
          <w:b/>
          <w:sz w:val="24"/>
          <w:szCs w:val="24"/>
        </w:rPr>
        <w:t>A RESEACH PROJECT SUBMITTED TO THE DEPARTMENT OF ESTATE MANAGEMENT AND VALUATION, INSTITUTE OF ENVIRONMENTAL STUDIES, KWARA STATE POLYTECHNIC, ILORIN</w:t>
      </w:r>
    </w:p>
    <w:p w14:paraId="5A76E605" w14:textId="77777777" w:rsidR="00FA2EEA" w:rsidRPr="003E56A0" w:rsidRDefault="00FA2EEA" w:rsidP="00FA2EEA">
      <w:pPr>
        <w:spacing w:line="360" w:lineRule="auto"/>
        <w:jc w:val="center"/>
        <w:rPr>
          <w:rFonts w:ascii="Times New Roman" w:hAnsi="Times New Roman" w:cs="Times New Roman"/>
          <w:b/>
          <w:sz w:val="24"/>
          <w:szCs w:val="24"/>
        </w:rPr>
      </w:pPr>
    </w:p>
    <w:p w14:paraId="1E632D51" w14:textId="77777777" w:rsidR="00FA2EEA" w:rsidRPr="003E56A0" w:rsidRDefault="00FA2EEA" w:rsidP="00FA2EEA">
      <w:pPr>
        <w:spacing w:line="360" w:lineRule="auto"/>
        <w:jc w:val="center"/>
        <w:rPr>
          <w:rFonts w:ascii="Times New Roman" w:hAnsi="Times New Roman" w:cs="Times New Roman"/>
          <w:b/>
          <w:sz w:val="24"/>
          <w:szCs w:val="24"/>
        </w:rPr>
      </w:pPr>
    </w:p>
    <w:p w14:paraId="5DCE2FFA" w14:textId="77777777" w:rsidR="00FA2EEA" w:rsidRPr="003E56A0" w:rsidRDefault="00FA2EEA" w:rsidP="00FA2EEA">
      <w:pPr>
        <w:spacing w:line="360" w:lineRule="auto"/>
        <w:jc w:val="center"/>
        <w:rPr>
          <w:rFonts w:ascii="Times New Roman" w:hAnsi="Times New Roman" w:cs="Times New Roman"/>
          <w:b/>
          <w:sz w:val="24"/>
          <w:szCs w:val="24"/>
        </w:rPr>
      </w:pPr>
      <w:r w:rsidRPr="003E56A0">
        <w:rPr>
          <w:rFonts w:ascii="Times New Roman" w:hAnsi="Times New Roman" w:cs="Times New Roman"/>
          <w:b/>
          <w:sz w:val="24"/>
          <w:szCs w:val="24"/>
        </w:rPr>
        <w:t>IN PARTIAL FULFILLMENT OF THE REQUIREMENT FOR THE AWARD OF HIGHER NATIONAL DIPLOMA IN ESTATE MANAGEMENT AND VALUATION</w:t>
      </w:r>
    </w:p>
    <w:p w14:paraId="4A136276" w14:textId="77777777" w:rsidR="00FA2EEA" w:rsidRPr="003E56A0" w:rsidRDefault="00FA2EEA" w:rsidP="00FA2EEA">
      <w:pPr>
        <w:spacing w:line="360" w:lineRule="auto"/>
        <w:jc w:val="both"/>
        <w:rPr>
          <w:rFonts w:ascii="Times New Roman" w:hAnsi="Times New Roman" w:cs="Times New Roman"/>
          <w:b/>
          <w:sz w:val="24"/>
          <w:szCs w:val="24"/>
        </w:rPr>
      </w:pPr>
    </w:p>
    <w:p w14:paraId="64B51E22" w14:textId="77777777" w:rsidR="00FA2EEA" w:rsidRPr="003E56A0" w:rsidRDefault="00FA2EEA" w:rsidP="00FA2EEA">
      <w:pPr>
        <w:spacing w:line="360" w:lineRule="auto"/>
        <w:jc w:val="right"/>
        <w:rPr>
          <w:rFonts w:ascii="Times New Roman" w:hAnsi="Times New Roman" w:cs="Times New Roman"/>
          <w:sz w:val="24"/>
          <w:szCs w:val="24"/>
        </w:rPr>
      </w:pPr>
      <w:r w:rsidRPr="003E56A0">
        <w:rPr>
          <w:rFonts w:ascii="Times New Roman" w:hAnsi="Times New Roman" w:cs="Times New Roman"/>
          <w:b/>
          <w:sz w:val="24"/>
          <w:szCs w:val="24"/>
        </w:rPr>
        <w:t>JULY 2025</w:t>
      </w:r>
    </w:p>
    <w:p w14:paraId="1351F351" w14:textId="77777777" w:rsidR="00FA2EEA" w:rsidRPr="003E56A0" w:rsidRDefault="00FA2EEA" w:rsidP="00FA2EEA">
      <w:pPr>
        <w:spacing w:line="360" w:lineRule="auto"/>
        <w:jc w:val="both"/>
        <w:rPr>
          <w:rFonts w:ascii="Times New Roman" w:hAnsi="Times New Roman" w:cs="Times New Roman"/>
          <w:b/>
          <w:sz w:val="24"/>
          <w:szCs w:val="24"/>
        </w:rPr>
      </w:pPr>
    </w:p>
    <w:p w14:paraId="49F032A8" w14:textId="77777777" w:rsidR="00FA2EEA" w:rsidRPr="003E56A0" w:rsidRDefault="00FA2EEA" w:rsidP="00FA2EEA">
      <w:pPr>
        <w:rPr>
          <w:rFonts w:ascii="Times New Roman" w:hAnsi="Times New Roman" w:cs="Times New Roman"/>
          <w:b/>
          <w:sz w:val="24"/>
          <w:szCs w:val="24"/>
        </w:rPr>
      </w:pPr>
      <w:r w:rsidRPr="003E56A0">
        <w:rPr>
          <w:rFonts w:ascii="Times New Roman" w:hAnsi="Times New Roman" w:cs="Times New Roman"/>
          <w:b/>
          <w:sz w:val="24"/>
          <w:szCs w:val="24"/>
        </w:rPr>
        <w:br w:type="page"/>
      </w:r>
    </w:p>
    <w:p w14:paraId="1ED434C5" w14:textId="77777777" w:rsidR="00FA2EEA" w:rsidRPr="003E56A0" w:rsidRDefault="00FA2EEA" w:rsidP="00FA2EEA">
      <w:pPr>
        <w:spacing w:line="360" w:lineRule="auto"/>
        <w:jc w:val="center"/>
        <w:rPr>
          <w:rFonts w:ascii="Times New Roman" w:hAnsi="Times New Roman" w:cs="Times New Roman"/>
          <w:b/>
          <w:sz w:val="24"/>
          <w:szCs w:val="24"/>
        </w:rPr>
      </w:pPr>
      <w:r w:rsidRPr="003E56A0">
        <w:rPr>
          <w:rFonts w:ascii="Times New Roman" w:hAnsi="Times New Roman" w:cs="Times New Roman"/>
          <w:b/>
          <w:sz w:val="24"/>
          <w:szCs w:val="24"/>
        </w:rPr>
        <w:lastRenderedPageBreak/>
        <w:t>CERTIFICATION</w:t>
      </w:r>
    </w:p>
    <w:p w14:paraId="4DF925F5" w14:textId="2B3DB1F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b/>
          <w:sz w:val="24"/>
          <w:szCs w:val="24"/>
        </w:rPr>
        <w:tab/>
      </w:r>
      <w:r w:rsidRPr="003E56A0">
        <w:rPr>
          <w:rFonts w:ascii="Times New Roman" w:hAnsi="Times New Roman" w:cs="Times New Roman"/>
          <w:sz w:val="24"/>
          <w:szCs w:val="24"/>
        </w:rPr>
        <w:t xml:space="preserve">This is to certify that this research work by </w:t>
      </w:r>
      <w:r w:rsidR="00782079" w:rsidRPr="003E56A0">
        <w:rPr>
          <w:rFonts w:ascii="Times New Roman" w:hAnsi="Times New Roman" w:cs="Times New Roman"/>
          <w:b/>
          <w:sz w:val="24"/>
          <w:szCs w:val="24"/>
        </w:rPr>
        <w:t>OGUNGBAYI OLAYINKA AZEEZ</w:t>
      </w:r>
      <w:r w:rsidRPr="003E56A0">
        <w:rPr>
          <w:rFonts w:ascii="Times New Roman" w:hAnsi="Times New Roman" w:cs="Times New Roman"/>
          <w:b/>
          <w:sz w:val="24"/>
          <w:szCs w:val="24"/>
        </w:rPr>
        <w:t>, HND/2</w:t>
      </w:r>
      <w:r w:rsidR="00782079" w:rsidRPr="003E56A0">
        <w:rPr>
          <w:rFonts w:ascii="Times New Roman" w:hAnsi="Times New Roman" w:cs="Times New Roman"/>
          <w:b/>
          <w:sz w:val="24"/>
          <w:szCs w:val="24"/>
        </w:rPr>
        <w:t>2</w:t>
      </w:r>
      <w:r w:rsidRPr="003E56A0">
        <w:rPr>
          <w:rFonts w:ascii="Times New Roman" w:hAnsi="Times New Roman" w:cs="Times New Roman"/>
          <w:b/>
          <w:sz w:val="24"/>
          <w:szCs w:val="24"/>
        </w:rPr>
        <w:t>/ETM/FT/0</w:t>
      </w:r>
      <w:r w:rsidR="00782079" w:rsidRPr="003E56A0">
        <w:rPr>
          <w:rFonts w:ascii="Times New Roman" w:hAnsi="Times New Roman" w:cs="Times New Roman"/>
          <w:b/>
          <w:sz w:val="24"/>
          <w:szCs w:val="24"/>
        </w:rPr>
        <w:t>206</w:t>
      </w:r>
      <w:r w:rsidRPr="003E56A0">
        <w:rPr>
          <w:rFonts w:ascii="Times New Roman" w:hAnsi="Times New Roman" w:cs="Times New Roman"/>
          <w:sz w:val="24"/>
          <w:szCs w:val="24"/>
        </w:rPr>
        <w:t xml:space="preserve"> has been completed, read through and approved as meeting part of the requirements of the Department of Estate Management and Valuation, Institute of Environmental Studies. Kwara State Polytechnic for the Award of Higher National Diploma in Estate Management and Valuation.</w:t>
      </w:r>
    </w:p>
    <w:p w14:paraId="6A321147" w14:textId="77777777" w:rsidR="00FA2EEA" w:rsidRPr="003E56A0" w:rsidRDefault="00FA2EEA" w:rsidP="00FA2EEA">
      <w:pPr>
        <w:spacing w:line="360" w:lineRule="auto"/>
        <w:jc w:val="both"/>
        <w:rPr>
          <w:rFonts w:ascii="Times New Roman" w:hAnsi="Times New Roman" w:cs="Times New Roman"/>
          <w:sz w:val="24"/>
          <w:szCs w:val="24"/>
        </w:rPr>
      </w:pPr>
    </w:p>
    <w:p w14:paraId="294F075D" w14:textId="77F20177" w:rsidR="00FA2EEA" w:rsidRPr="003E56A0" w:rsidRDefault="0045053A" w:rsidP="00FA2EEA">
      <w:pPr>
        <w:spacing w:line="360" w:lineRule="auto"/>
        <w:jc w:val="center"/>
        <w:rPr>
          <w:rFonts w:ascii="Times New Roman" w:hAnsi="Times New Roman" w:cs="Times New Roman"/>
          <w:b/>
          <w:bCs/>
          <w:sz w:val="24"/>
          <w:szCs w:val="24"/>
        </w:rPr>
      </w:pPr>
      <w:r>
        <w:rPr>
          <w:noProof/>
        </w:rPr>
        <w:drawing>
          <wp:inline distT="0" distB="0" distL="0" distR="0" wp14:anchorId="1A2F23E6" wp14:editId="544F799F">
            <wp:extent cx="5257800" cy="5210855"/>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pic:cNvPicPr>
                      <a:picLocks noChangeAspect="1" noChangeArrowheads="1"/>
                    </pic:cNvPicPr>
                  </pic:nvPicPr>
                  <pic:blipFill rotWithShape="1">
                    <a:blip r:embed="rId7">
                      <a:extLst>
                        <a:ext uri="{28A0092B-C50C-407E-A947-70E740481C1C}">
                          <a14:useLocalDpi xmlns:a14="http://schemas.microsoft.com/office/drawing/2010/main" val="0"/>
                        </a:ext>
                      </a:extLst>
                    </a:blip>
                    <a:srcRect t="25800" r="1047"/>
                    <a:stretch/>
                  </pic:blipFill>
                  <pic:spPr bwMode="auto">
                    <a:xfrm>
                      <a:off x="0" y="0"/>
                      <a:ext cx="5257800" cy="5210855"/>
                    </a:xfrm>
                    <a:prstGeom prst="rect">
                      <a:avLst/>
                    </a:prstGeom>
                    <a:noFill/>
                    <a:ln>
                      <a:noFill/>
                    </a:ln>
                    <a:extLst>
                      <a:ext uri="{53640926-AAD7-44D8-BBD7-CCE9431645EC}">
                        <a14:shadowObscured xmlns:a14="http://schemas.microsoft.com/office/drawing/2010/main"/>
                      </a:ext>
                    </a:extLst>
                  </pic:spPr>
                </pic:pic>
              </a:graphicData>
            </a:graphic>
          </wp:inline>
        </w:drawing>
      </w:r>
    </w:p>
    <w:p w14:paraId="57DA408B"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lastRenderedPageBreak/>
        <w:t xml:space="preserve"> </w:t>
      </w:r>
    </w:p>
    <w:p w14:paraId="6AEAF274" w14:textId="77777777" w:rsidR="00FA2EEA" w:rsidRPr="003E56A0" w:rsidRDefault="00FA2EEA" w:rsidP="00FA2EEA">
      <w:pPr>
        <w:spacing w:line="360" w:lineRule="auto"/>
        <w:jc w:val="center"/>
        <w:rPr>
          <w:rFonts w:ascii="Times New Roman" w:hAnsi="Times New Roman" w:cs="Times New Roman"/>
          <w:b/>
          <w:bCs/>
          <w:sz w:val="24"/>
          <w:szCs w:val="24"/>
        </w:rPr>
      </w:pPr>
      <w:r w:rsidRPr="003E56A0">
        <w:rPr>
          <w:rFonts w:ascii="Times New Roman" w:hAnsi="Times New Roman" w:cs="Times New Roman"/>
          <w:sz w:val="24"/>
          <w:szCs w:val="24"/>
        </w:rPr>
        <w:br w:type="page"/>
      </w:r>
      <w:r w:rsidRPr="003E56A0">
        <w:rPr>
          <w:rFonts w:ascii="Times New Roman" w:hAnsi="Times New Roman" w:cs="Times New Roman"/>
          <w:b/>
          <w:bCs/>
          <w:sz w:val="24"/>
          <w:szCs w:val="24"/>
        </w:rPr>
        <w:lastRenderedPageBreak/>
        <w:t>Dedication</w:t>
      </w:r>
    </w:p>
    <w:p w14:paraId="526443CD"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 xml:space="preserve">          This project is dedicated to the ALMIGHTY GOD, the source of all wisdom, strength and inspiration. His endless grace and unfailing love have guided me through every stage of this work.</w:t>
      </w:r>
    </w:p>
    <w:p w14:paraId="6B89EC75"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 xml:space="preserve">       </w:t>
      </w:r>
    </w:p>
    <w:p w14:paraId="25412E4E" w14:textId="77777777" w:rsidR="00FA2EEA" w:rsidRPr="003E56A0" w:rsidRDefault="00FA2EEA" w:rsidP="00FA2EEA">
      <w:pPr>
        <w:spacing w:after="0" w:line="240" w:lineRule="auto"/>
        <w:rPr>
          <w:rFonts w:ascii="Times New Roman" w:hAnsi="Times New Roman" w:cs="Times New Roman"/>
          <w:b/>
          <w:bCs/>
          <w:sz w:val="24"/>
          <w:szCs w:val="24"/>
        </w:rPr>
      </w:pPr>
      <w:r w:rsidRPr="003E56A0">
        <w:rPr>
          <w:rFonts w:ascii="Times New Roman" w:hAnsi="Times New Roman" w:cs="Times New Roman"/>
          <w:b/>
          <w:bCs/>
          <w:sz w:val="24"/>
          <w:szCs w:val="24"/>
        </w:rPr>
        <w:br w:type="page"/>
      </w:r>
    </w:p>
    <w:p w14:paraId="509A2C18" w14:textId="77777777" w:rsidR="00FA2EEA" w:rsidRPr="003E56A0" w:rsidRDefault="00FA2EEA" w:rsidP="00FA2EEA">
      <w:pPr>
        <w:spacing w:line="360" w:lineRule="auto"/>
        <w:jc w:val="center"/>
        <w:rPr>
          <w:rFonts w:ascii="Times New Roman" w:hAnsi="Times New Roman" w:cs="Times New Roman"/>
          <w:b/>
          <w:bCs/>
          <w:sz w:val="24"/>
          <w:szCs w:val="24"/>
        </w:rPr>
      </w:pPr>
      <w:r w:rsidRPr="003E56A0">
        <w:rPr>
          <w:rFonts w:ascii="Times New Roman" w:hAnsi="Times New Roman" w:cs="Times New Roman"/>
          <w:b/>
          <w:bCs/>
          <w:sz w:val="24"/>
          <w:szCs w:val="24"/>
        </w:rPr>
        <w:lastRenderedPageBreak/>
        <w:t>Acknowledgement</w:t>
      </w:r>
    </w:p>
    <w:p w14:paraId="459A72AE"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 xml:space="preserve">        All praise and adoration given to the ALMIGHTY GOD, for his mercy, who has made it possible to accomplish this task, to him be the glory. I want to register this appreciation to my supervisor ESV LAWAL SIMIAT BUKOLA for helping me through this project. </w:t>
      </w:r>
    </w:p>
    <w:p w14:paraId="2723A653" w14:textId="77777777" w:rsidR="0066256D" w:rsidRPr="003E56A0" w:rsidRDefault="0066256D">
      <w:pPr>
        <w:rPr>
          <w:rFonts w:ascii="Times New Roman" w:hAnsi="Times New Roman" w:cs="Times New Roman"/>
          <w:sz w:val="24"/>
          <w:szCs w:val="24"/>
        </w:rPr>
      </w:pPr>
      <w:r w:rsidRPr="003E56A0">
        <w:rPr>
          <w:rFonts w:ascii="Times New Roman" w:hAnsi="Times New Roman" w:cs="Times New Roman"/>
          <w:sz w:val="24"/>
          <w:szCs w:val="24"/>
        </w:rPr>
        <w:br w:type="page"/>
      </w:r>
    </w:p>
    <w:p w14:paraId="3B5ABFE7" w14:textId="232C80F1" w:rsidR="0066256D" w:rsidRPr="003E56A0" w:rsidRDefault="0066256D" w:rsidP="0066256D">
      <w:pPr>
        <w:spacing w:line="360" w:lineRule="auto"/>
        <w:jc w:val="center"/>
        <w:rPr>
          <w:rFonts w:ascii="Times New Roman" w:hAnsi="Times New Roman" w:cs="Times New Roman"/>
          <w:b/>
          <w:bCs/>
          <w:sz w:val="24"/>
          <w:szCs w:val="24"/>
        </w:rPr>
      </w:pPr>
      <w:r w:rsidRPr="003E56A0">
        <w:rPr>
          <w:rFonts w:ascii="Times New Roman" w:hAnsi="Times New Roman" w:cs="Times New Roman"/>
          <w:b/>
          <w:bCs/>
          <w:sz w:val="24"/>
          <w:szCs w:val="24"/>
        </w:rPr>
        <w:lastRenderedPageBreak/>
        <w:t>ABSTRACT</w:t>
      </w:r>
    </w:p>
    <w:p w14:paraId="512E4E82" w14:textId="0DF2EC2A" w:rsidR="00FA2EEA" w:rsidRPr="003E56A0" w:rsidRDefault="0066256D" w:rsidP="00FA2EEA">
      <w:pPr>
        <w:spacing w:line="360" w:lineRule="auto"/>
        <w:jc w:val="both"/>
        <w:rPr>
          <w:rFonts w:ascii="Times New Roman" w:hAnsi="Times New Roman" w:cs="Times New Roman"/>
          <w:i/>
          <w:iCs/>
          <w:sz w:val="24"/>
          <w:szCs w:val="24"/>
        </w:rPr>
      </w:pPr>
      <w:r w:rsidRPr="003E56A0">
        <w:rPr>
          <w:rFonts w:ascii="Times New Roman" w:hAnsi="Times New Roman" w:cs="Times New Roman"/>
          <w:i/>
          <w:iCs/>
          <w:sz w:val="24"/>
          <w:szCs w:val="24"/>
        </w:rPr>
        <w:t>Land use control measures play a crucial role in shaping the pattern and pace of real estate development. This study examines the impact of land use control mechanisms—such as zoning regulations, building codes, development permits, and environmental laws—on real estate development in Nigeria, with a focus on urban centers. The research adopts both qualitative and quantitative methods, including field surveys, interviews with developers and planning officials, and the review of planning policies. Findings reveal that while land use controls are essential for orderly development, infrastructure provision, and environmental protection, they often pose significant challenges such as delays in approval processes, increased compliance costs, and limited land availability for development. In some cases, inconsistent enforcement and outdated regulations further hinder investment and sustainable urban growth. The study concludes that although land use control measures are vital for coordinated real estate development, there is a pressing need for policy reform, capacity building, and transparency in regulatory processes to enhance their effectiveness and support the real estate sector's growth</w:t>
      </w:r>
      <w:r w:rsidR="00FA2EEA" w:rsidRPr="003E56A0">
        <w:rPr>
          <w:rFonts w:ascii="Times New Roman" w:hAnsi="Times New Roman" w:cs="Times New Roman"/>
          <w:i/>
          <w:iCs/>
          <w:sz w:val="24"/>
          <w:szCs w:val="24"/>
        </w:rPr>
        <w:t xml:space="preserve">     </w:t>
      </w:r>
    </w:p>
    <w:p w14:paraId="7886AE22" w14:textId="77777777" w:rsidR="00FA2EEA" w:rsidRPr="003E56A0" w:rsidRDefault="00FA2EEA" w:rsidP="00FA2EEA">
      <w:pPr>
        <w:spacing w:after="0" w:line="240" w:lineRule="auto"/>
        <w:rPr>
          <w:rFonts w:ascii="Times New Roman" w:hAnsi="Times New Roman" w:cs="Times New Roman"/>
          <w:b/>
          <w:bCs/>
          <w:sz w:val="24"/>
          <w:szCs w:val="24"/>
        </w:rPr>
      </w:pPr>
      <w:r w:rsidRPr="003E56A0">
        <w:rPr>
          <w:rFonts w:ascii="Times New Roman" w:hAnsi="Times New Roman" w:cs="Times New Roman"/>
          <w:b/>
          <w:bCs/>
          <w:sz w:val="24"/>
          <w:szCs w:val="24"/>
        </w:rPr>
        <w:br w:type="page"/>
      </w:r>
    </w:p>
    <w:p w14:paraId="61D3578B" w14:textId="77777777" w:rsidR="00FA2EEA" w:rsidRPr="003E56A0" w:rsidRDefault="00FA2EEA" w:rsidP="00FA2EEA">
      <w:pPr>
        <w:spacing w:line="360" w:lineRule="auto"/>
        <w:jc w:val="center"/>
        <w:rPr>
          <w:rFonts w:ascii="Times New Roman" w:hAnsi="Times New Roman" w:cs="Times New Roman"/>
          <w:b/>
          <w:bCs/>
          <w:sz w:val="24"/>
          <w:szCs w:val="24"/>
        </w:rPr>
      </w:pPr>
      <w:r w:rsidRPr="003E56A0">
        <w:rPr>
          <w:rFonts w:ascii="Times New Roman" w:hAnsi="Times New Roman" w:cs="Times New Roman"/>
          <w:b/>
          <w:bCs/>
          <w:sz w:val="24"/>
          <w:szCs w:val="24"/>
        </w:rPr>
        <w:lastRenderedPageBreak/>
        <w:t>Table of Contents</w:t>
      </w:r>
    </w:p>
    <w:p w14:paraId="03D25FD1"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CHAPTER ONE</w:t>
      </w:r>
    </w:p>
    <w:p w14:paraId="38B2931E"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INTRODUCTION</w:t>
      </w:r>
    </w:p>
    <w:p w14:paraId="35C2B699"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1.1     Background of the Study</w:t>
      </w:r>
    </w:p>
    <w:p w14:paraId="09E3D71D"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1.2     Statement of the Problem</w:t>
      </w:r>
    </w:p>
    <w:p w14:paraId="04C02A9D"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 xml:space="preserve">1.3     Research Questions </w:t>
      </w:r>
    </w:p>
    <w:p w14:paraId="5B2F698D"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 xml:space="preserve">1.4     Research Hypothesis </w:t>
      </w:r>
    </w:p>
    <w:p w14:paraId="44F13FFB"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1.5     Objectives of the Study</w:t>
      </w:r>
    </w:p>
    <w:p w14:paraId="76306063"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1.6     Justification of the Study</w:t>
      </w:r>
    </w:p>
    <w:p w14:paraId="38EEBEDC"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1.7     Scope of the Study</w:t>
      </w:r>
    </w:p>
    <w:p w14:paraId="3A1CD25E"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1.8     Study Area</w:t>
      </w:r>
    </w:p>
    <w:p w14:paraId="7EBF2ED2"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1.9     Definition of terms</w:t>
      </w:r>
    </w:p>
    <w:p w14:paraId="077423DB"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CHAPTER TWO</w:t>
      </w:r>
    </w:p>
    <w:p w14:paraId="0D903BE3"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LITERATURE REVIEW</w:t>
      </w:r>
    </w:p>
    <w:p w14:paraId="71563733"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 xml:space="preserve">2.1     Introduction </w:t>
      </w:r>
    </w:p>
    <w:p w14:paraId="13908129"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2.2     Literature Review</w:t>
      </w:r>
    </w:p>
    <w:p w14:paraId="29B7CF72"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2.3     Summary of Literature Review</w:t>
      </w:r>
    </w:p>
    <w:p w14:paraId="0B9E222F"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CHAPTER THREE</w:t>
      </w:r>
    </w:p>
    <w:p w14:paraId="4C92096A"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RESEARCH METHODOLOGY</w:t>
      </w:r>
    </w:p>
    <w:p w14:paraId="19800505"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3.1     Research Method</w:t>
      </w:r>
    </w:p>
    <w:p w14:paraId="5F4D5EAA"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3.2     Research Design</w:t>
      </w:r>
    </w:p>
    <w:p w14:paraId="36359565"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lastRenderedPageBreak/>
        <w:t>3.3     Research Sample</w:t>
      </w:r>
    </w:p>
    <w:p w14:paraId="40B12446"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3.4     Measuring Instrument</w:t>
      </w:r>
    </w:p>
    <w:p w14:paraId="66C97070"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3.5     Data Collection</w:t>
      </w:r>
    </w:p>
    <w:p w14:paraId="58EB5ED0"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3.6     Data Analysis</w:t>
      </w:r>
    </w:p>
    <w:p w14:paraId="58A14181"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3.7     Expected Result</w:t>
      </w:r>
    </w:p>
    <w:p w14:paraId="3D5AD9F0"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CHAPTER FOUR</w:t>
      </w:r>
    </w:p>
    <w:p w14:paraId="6167B17D"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DATA ANALYSIS AND RESULTS</w:t>
      </w:r>
    </w:p>
    <w:p w14:paraId="6210F86D"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4.1     Data Analysis</w:t>
      </w:r>
    </w:p>
    <w:p w14:paraId="40175CA4"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4.2     Results</w:t>
      </w:r>
    </w:p>
    <w:p w14:paraId="5B49E0C2"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4.3     Discussion</w:t>
      </w:r>
    </w:p>
    <w:p w14:paraId="3C4062DF"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CHAPTER FIVE</w:t>
      </w:r>
    </w:p>
    <w:p w14:paraId="0D1DCA2D"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SUMMARY AND RECOMMENDATIONS</w:t>
      </w:r>
    </w:p>
    <w:p w14:paraId="4AE1C690"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5.1     Summary</w:t>
      </w:r>
    </w:p>
    <w:p w14:paraId="528B4E37" w14:textId="77777777" w:rsidR="00FA2EEA" w:rsidRPr="003E56A0" w:rsidRDefault="00FA2EEA" w:rsidP="00FA2EEA">
      <w:pPr>
        <w:spacing w:line="360" w:lineRule="auto"/>
        <w:jc w:val="both"/>
        <w:rPr>
          <w:rFonts w:ascii="Times New Roman" w:hAnsi="Times New Roman" w:cs="Times New Roman"/>
          <w:sz w:val="24"/>
          <w:szCs w:val="24"/>
        </w:rPr>
      </w:pPr>
      <w:r w:rsidRPr="003E56A0">
        <w:rPr>
          <w:rFonts w:ascii="Times New Roman" w:hAnsi="Times New Roman" w:cs="Times New Roman"/>
          <w:sz w:val="24"/>
          <w:szCs w:val="24"/>
        </w:rPr>
        <w:t>5.2     Recommendations for Further Study</w:t>
      </w:r>
    </w:p>
    <w:p w14:paraId="45446DE5" w14:textId="3A6BCF34" w:rsidR="00782079" w:rsidRPr="003E56A0" w:rsidRDefault="00FA2EEA" w:rsidP="00FA2EEA">
      <w:pPr>
        <w:spacing w:line="360" w:lineRule="auto"/>
        <w:jc w:val="both"/>
        <w:rPr>
          <w:rFonts w:ascii="Times New Roman" w:hAnsi="Times New Roman" w:cs="Times New Roman"/>
          <w:sz w:val="24"/>
          <w:szCs w:val="24"/>
        </w:rPr>
        <w:sectPr w:rsidR="00782079" w:rsidRPr="003E56A0" w:rsidSect="003E56A0">
          <w:footerReference w:type="default" r:id="rId8"/>
          <w:pgSz w:w="12240" w:h="14688"/>
          <w:pgMar w:top="1440" w:right="1800" w:bottom="1440" w:left="2160" w:header="720" w:footer="720" w:gutter="0"/>
          <w:pgNumType w:fmt="lowerRoman" w:start="1"/>
          <w:cols w:space="720"/>
          <w:docGrid w:linePitch="360"/>
        </w:sectPr>
      </w:pPr>
      <w:r w:rsidRPr="003E56A0">
        <w:rPr>
          <w:rFonts w:ascii="Times New Roman" w:hAnsi="Times New Roman" w:cs="Times New Roman"/>
          <w:sz w:val="24"/>
          <w:szCs w:val="24"/>
        </w:rPr>
        <w:t>Bibliography</w:t>
      </w:r>
    </w:p>
    <w:p w14:paraId="32710686" w14:textId="6EE686B4" w:rsidR="00FA2EEA" w:rsidRPr="003E56A0" w:rsidRDefault="00FA2EEA" w:rsidP="003E56A0">
      <w:pPr>
        <w:pStyle w:val="ListParagraph"/>
        <w:spacing w:before="100" w:beforeAutospacing="1" w:after="100" w:afterAutospacing="1" w:line="360" w:lineRule="auto"/>
        <w:ind w:left="360"/>
        <w:jc w:val="center"/>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lastRenderedPageBreak/>
        <w:t>CHAPTER ONE</w:t>
      </w:r>
    </w:p>
    <w:p w14:paraId="040BFE30" w14:textId="6451D54E" w:rsidR="000501FB" w:rsidRPr="003E56A0" w:rsidRDefault="000501FB" w:rsidP="003E56A0">
      <w:pPr>
        <w:pStyle w:val="ListParagraph"/>
        <w:numPr>
          <w:ilvl w:val="0"/>
          <w:numId w:val="8"/>
        </w:num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 xml:space="preserve"> Introduction</w:t>
      </w:r>
    </w:p>
    <w:p w14:paraId="5B231961"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Land use control is a fundamental component of urban planning that regulates the development and utilization of land to ensure orderliness, sustainability, and compatibility among land uses. It involves zoning laws, building regulations, development permits, and other planning instruments used by authorities to guide real estate growth. In rapidly urbanizing cities like Ilorin, the capital of Kwara State, the effectiveness of land use control measures plays a critical role in shaping real estate patterns, property values, and sustainable urban development.</w:t>
      </w:r>
    </w:p>
    <w:p w14:paraId="6C9182F1"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Land use control is a critical tool for guiding urban development and ensuring orderly growth within cities. It involves the use of laws, regulations, and policies to control how land is used and developed—typically through zoning, subdivision regulations, building codes, and environmental policies (Ratcliffe et al., 2009). These control measures are designed to prevent urban sprawl, protect property rights, promote public health and safety, and ensure efficient use of land and resources.</w:t>
      </w:r>
    </w:p>
    <w:p w14:paraId="6A8092CC"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In many developing countries, including Nigeria, the pressure from rapid urbanization and population growth has exposed the weaknesses in urban governance and planning systems. Real estate development, a major driver of urban change, often takes place outside the control of formal planning frameworks, leading to informal settlements, environmental degradation, and social inequality (UN-Habitat, 2016). Ilorin, the capital city of Kwara State, is no exception to this trend.</w:t>
      </w:r>
    </w:p>
    <w:p w14:paraId="6647C96B"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 xml:space="preserve">As a fast-growing urban center, Ilorin has witnessed significant real estate development over the last two decades. However, the expansion has not always followed approved development plans or complied with zoning laws and building codes. This raises concerns about the efficacy of land use control mechanisms and the capacity of </w:t>
      </w:r>
      <w:r w:rsidRPr="003E56A0">
        <w:rPr>
          <w:rFonts w:ascii="Times New Roman" w:eastAsia="Times New Roman" w:hAnsi="Times New Roman" w:cs="Times New Roman"/>
          <w:sz w:val="24"/>
          <w:szCs w:val="24"/>
        </w:rPr>
        <w:lastRenderedPageBreak/>
        <w:t>planning authorities to regulate urban growth. Several areas of the city display signs of haphazard development, congestion, and inadequate infrastructure—symptoms of weak enforcement of land use control measures (Aluko, 2011).</w:t>
      </w:r>
    </w:p>
    <w:p w14:paraId="075DAFF8"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While land use control is intended to promote sustainable and livable urban environments, ineffective implementation and corruption often undermine its objectives. In Nigeria, studies have identified gaps in policy implementation, limited institutional capacity, and political interference as key challenges facing urban land use regulation (Agbola &amp; Agunbiade, 2009). These challenges ultimately affect the pattern and quality of real estate development.</w:t>
      </w:r>
    </w:p>
    <w:p w14:paraId="6581F1B6"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The need for a comprehensive examination of how land use control measures affect real estate development in Ilorin is therefore imperative. Understanding the dynamics between regulatory frameworks and property development will provide insights into how to improve planning outcomes, enhance property values, and promote sustainable urban growth.</w:t>
      </w:r>
    </w:p>
    <w:p w14:paraId="47791305" w14:textId="2E8B55F9"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1.2. Background of the Study</w:t>
      </w:r>
    </w:p>
    <w:p w14:paraId="0ADB9497"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Real estate development is one of the most significant drivers of urban growth. In Nigeria, the real estate sector is growing rapidly, yet faces challenges arising from poor planning, non-compliance with regulations, and ineffective land use control mechanisms. Ilorin, as a fast-developing urban center, is experiencing increasing pressure on land and housing demands. The absence or ineffectiveness of land use control measures can lead to irregular developments, encroachment on public spaces, inadequate infrastructure, and decreased property values.</w:t>
      </w:r>
    </w:p>
    <w:p w14:paraId="44AA9FB2"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 xml:space="preserve">Studies such as Aluko (2011) and Oyesiku (2010) have emphasized the role of land use planning in managing urban growth and influencing real estate development patterns. </w:t>
      </w:r>
      <w:r w:rsidRPr="003E56A0">
        <w:rPr>
          <w:rFonts w:ascii="Times New Roman" w:eastAsia="Times New Roman" w:hAnsi="Times New Roman" w:cs="Times New Roman"/>
          <w:sz w:val="24"/>
          <w:szCs w:val="24"/>
        </w:rPr>
        <w:lastRenderedPageBreak/>
        <w:t>However, the practical enforcement of such regulations in Ilorin remains questionable, thus necessitating an in-depth examination.</w:t>
      </w:r>
    </w:p>
    <w:p w14:paraId="5A6BB801" w14:textId="1C1068C8"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1.3. Statement of the Problem</w:t>
      </w:r>
    </w:p>
    <w:p w14:paraId="717EF5A5"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Despite the existence of land use regulations and planning authorities in Ilorin, there are visible signs of urban disorder, haphazard development, and encroachment on unsuitable land. Real estate developments often proceed without adequate compliance with planning guidelines, resulting in environmental degradation, traffic congestion, and substandard housing conditions. These challenges raise concerns about the effectiveness of land use control measures in influencing real estate development in the city.</w:t>
      </w:r>
    </w:p>
    <w:p w14:paraId="2EA2C1BD"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Despite the existence of land use regulations and physical planning laws in Nigeria, including those governing Ilorin, real estate development continues to proceed in an uncoordinated and largely informal manner. Ilorin, the capital of Kwara State, has witnessed a surge in urban growth and property development over the past two decades, yet this growth is often characterized by poor planning, weak compliance with development regulations, and limited oversight from planning authorities (Aluko, 2011).</w:t>
      </w:r>
    </w:p>
    <w:p w14:paraId="5996142C"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In many parts of Ilorin, particularly in peri-urban areas, residential and commercial properties are being developed without necessary planning approvals or consideration of zoning laws. This results in land use conflicts, environmental degradation, infrastructure strain, and reduced property values. The increasing number of informal developments and unapproved layouts reflects the failure of land use control measures to effectively guide the city's spatial and real estate development (Agunbiade &amp; Olajide, 2013).</w:t>
      </w:r>
    </w:p>
    <w:p w14:paraId="66315394"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lastRenderedPageBreak/>
        <w:t>A key part of the problem is institutional: many planning authorities lack the capacity—financial, human, and technical—to enforce regulations. Corruption, political interference, and inadequate urban data further weaken enforcement mechanisms (Omisore, 2014). In many instances, developers circumvent planning procedures through informal negotiations or bribery, leading to the proliferation of developments that do not align with the city’s master plan.</w:t>
      </w:r>
    </w:p>
    <w:p w14:paraId="3F86AF5C"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Furthermore, there is limited empirical evidence in existing literature regarding the actual impact of these land use control failures on real estate development patterns in Ilorin. Most policies are often designed without robust data on land use changes, property market responses, or urban development outcomes. This study seeks to fill that gap by examining how land use control measures—or lack thereof—impact real estate development in Ilorin, providing a basis for more informed urban management and policy reform.</w:t>
      </w:r>
    </w:p>
    <w:p w14:paraId="2D0223D4" w14:textId="0B24DE64"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1.4. Research Questions</w:t>
      </w:r>
    </w:p>
    <w:p w14:paraId="462559D3" w14:textId="77777777" w:rsidR="000501FB" w:rsidRPr="003E56A0" w:rsidRDefault="000501FB" w:rsidP="003E56A0">
      <w:pPr>
        <w:pStyle w:val="ListParagraph"/>
        <w:numPr>
          <w:ilvl w:val="0"/>
          <w:numId w:val="9"/>
        </w:num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What are the existing land use control measures in Ilorin?</w:t>
      </w:r>
    </w:p>
    <w:p w14:paraId="23809108" w14:textId="77777777" w:rsidR="000501FB" w:rsidRPr="003E56A0" w:rsidRDefault="000501FB" w:rsidP="003E56A0">
      <w:pPr>
        <w:pStyle w:val="ListParagraph"/>
        <w:numPr>
          <w:ilvl w:val="0"/>
          <w:numId w:val="9"/>
        </w:num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How effective are these measures in guiding real estate development?</w:t>
      </w:r>
    </w:p>
    <w:p w14:paraId="7A871A0B" w14:textId="77777777" w:rsidR="000501FB" w:rsidRPr="003E56A0" w:rsidRDefault="000501FB" w:rsidP="003E56A0">
      <w:pPr>
        <w:pStyle w:val="ListParagraph"/>
        <w:numPr>
          <w:ilvl w:val="0"/>
          <w:numId w:val="9"/>
        </w:num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What are the challenges faced in the implementation of land use control policies?</w:t>
      </w:r>
    </w:p>
    <w:p w14:paraId="754D22E4" w14:textId="77777777" w:rsidR="000501FB" w:rsidRPr="003E56A0" w:rsidRDefault="000501FB" w:rsidP="003E56A0">
      <w:pPr>
        <w:pStyle w:val="ListParagraph"/>
        <w:numPr>
          <w:ilvl w:val="0"/>
          <w:numId w:val="9"/>
        </w:num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What is the impact of land use control measures on property values and development patterns in Ilorin?</w:t>
      </w:r>
    </w:p>
    <w:p w14:paraId="639B887A" w14:textId="2076A476" w:rsidR="000501FB" w:rsidRPr="003E56A0" w:rsidRDefault="006A4B4F"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1.</w:t>
      </w:r>
      <w:r w:rsidR="000501FB" w:rsidRPr="003E56A0">
        <w:rPr>
          <w:rFonts w:ascii="Times New Roman" w:eastAsia="Times New Roman" w:hAnsi="Times New Roman" w:cs="Times New Roman"/>
          <w:b/>
          <w:bCs/>
          <w:sz w:val="24"/>
          <w:szCs w:val="24"/>
        </w:rPr>
        <w:t>5. Research Hypotheses</w:t>
      </w:r>
    </w:p>
    <w:p w14:paraId="60CFADC0"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H₀: Land use control measures have no significant impact on real estate development in Ilorin.</w:t>
      </w:r>
    </w:p>
    <w:p w14:paraId="1005C622"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lastRenderedPageBreak/>
        <w:t>H₁: Land use control measures have a significant impact on real estate development in Ilorin.</w:t>
      </w:r>
    </w:p>
    <w:p w14:paraId="286A3572" w14:textId="14405A4A" w:rsidR="000501FB" w:rsidRPr="003E56A0" w:rsidRDefault="006A4B4F"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1.</w:t>
      </w:r>
      <w:r w:rsidR="000501FB" w:rsidRPr="003E56A0">
        <w:rPr>
          <w:rFonts w:ascii="Times New Roman" w:eastAsia="Times New Roman" w:hAnsi="Times New Roman" w:cs="Times New Roman"/>
          <w:b/>
          <w:bCs/>
          <w:sz w:val="24"/>
          <w:szCs w:val="24"/>
        </w:rPr>
        <w:t>6. Aim and Objectives of the Study</w:t>
      </w:r>
    </w:p>
    <w:p w14:paraId="0D911D86"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Aim:</w:t>
      </w:r>
    </w:p>
    <w:p w14:paraId="13265F9F"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To examine the impact of land use control measures on real estate development in Ilorin, Kwara State.</w:t>
      </w:r>
    </w:p>
    <w:p w14:paraId="20C2A22E"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Objectives:</w:t>
      </w:r>
    </w:p>
    <w:p w14:paraId="25860692" w14:textId="77777777" w:rsidR="000501FB" w:rsidRPr="003E56A0" w:rsidRDefault="000501FB" w:rsidP="003E56A0">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To identify the land use control measures in place in Ilorin.</w:t>
      </w:r>
    </w:p>
    <w:p w14:paraId="00EE52F7" w14:textId="77777777" w:rsidR="000501FB" w:rsidRPr="003E56A0" w:rsidRDefault="000501FB" w:rsidP="003E56A0">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To assess the level of compliance with these measures by real estate developers.</w:t>
      </w:r>
    </w:p>
    <w:p w14:paraId="3A8ECD90" w14:textId="77777777" w:rsidR="000501FB" w:rsidRPr="003E56A0" w:rsidRDefault="000501FB" w:rsidP="003E56A0">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To evaluate the impact of land use control on property development and values.</w:t>
      </w:r>
    </w:p>
    <w:p w14:paraId="6D9172A4" w14:textId="77777777" w:rsidR="000501FB" w:rsidRPr="003E56A0" w:rsidRDefault="000501FB" w:rsidP="003E56A0">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To examine the challenges in enforcing land use control measures.</w:t>
      </w:r>
    </w:p>
    <w:p w14:paraId="7D2E8AF5" w14:textId="77777777" w:rsidR="000501FB" w:rsidRPr="003E56A0" w:rsidRDefault="000501FB" w:rsidP="003E56A0">
      <w:pPr>
        <w:pStyle w:val="ListParagraph"/>
        <w:numPr>
          <w:ilvl w:val="0"/>
          <w:numId w:val="10"/>
        </w:num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To suggest recommendations for improving land use regulation in the city.</w:t>
      </w:r>
    </w:p>
    <w:p w14:paraId="757EBD3E" w14:textId="0A0CC317" w:rsidR="000501FB" w:rsidRPr="003E56A0" w:rsidRDefault="006A4B4F"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1.</w:t>
      </w:r>
      <w:r w:rsidR="000501FB" w:rsidRPr="003E56A0">
        <w:rPr>
          <w:rFonts w:ascii="Times New Roman" w:eastAsia="Times New Roman" w:hAnsi="Times New Roman" w:cs="Times New Roman"/>
          <w:b/>
          <w:bCs/>
          <w:sz w:val="24"/>
          <w:szCs w:val="24"/>
        </w:rPr>
        <w:t>7. Justification of the Study</w:t>
      </w:r>
    </w:p>
    <w:p w14:paraId="1A2EF7ED"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This study is important for urban planners, real estate developers, policymakers, and the general public. Understanding the relationship between land use control and real estate development will help promote orderly urban growth, improve regulatory enforcement, and guide investment decisions. It also contributes to literature on urban planning and property development in Nigeria.</w:t>
      </w:r>
    </w:p>
    <w:p w14:paraId="27D245AA" w14:textId="60524236" w:rsidR="000501FB" w:rsidRPr="003E56A0" w:rsidRDefault="006A4B4F"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1.</w:t>
      </w:r>
      <w:r w:rsidR="000501FB" w:rsidRPr="003E56A0">
        <w:rPr>
          <w:rFonts w:ascii="Times New Roman" w:eastAsia="Times New Roman" w:hAnsi="Times New Roman" w:cs="Times New Roman"/>
          <w:b/>
          <w:bCs/>
          <w:sz w:val="24"/>
          <w:szCs w:val="24"/>
        </w:rPr>
        <w:t>8. Scope of the Study</w:t>
      </w:r>
    </w:p>
    <w:p w14:paraId="48C7437A"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 xml:space="preserve">The study will focus on selected areas within Ilorin metropolis, Kwara State, examining both formal and informal real estate developments. It will cover relevant planning </w:t>
      </w:r>
      <w:r w:rsidRPr="003E56A0">
        <w:rPr>
          <w:rFonts w:ascii="Times New Roman" w:eastAsia="Times New Roman" w:hAnsi="Times New Roman" w:cs="Times New Roman"/>
          <w:sz w:val="24"/>
          <w:szCs w:val="24"/>
        </w:rPr>
        <w:lastRenderedPageBreak/>
        <w:t>authorities, developers, and residents. The study will assess existing regulations, level of compliance, and the perceived impacts on development and property values.</w:t>
      </w:r>
    </w:p>
    <w:p w14:paraId="553BAA54" w14:textId="276AF232" w:rsidR="000501FB" w:rsidRPr="003E56A0" w:rsidRDefault="006A4B4F"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1.</w:t>
      </w:r>
      <w:r w:rsidR="000501FB" w:rsidRPr="003E56A0">
        <w:rPr>
          <w:rFonts w:ascii="Times New Roman" w:eastAsia="Times New Roman" w:hAnsi="Times New Roman" w:cs="Times New Roman"/>
          <w:b/>
          <w:bCs/>
          <w:sz w:val="24"/>
          <w:szCs w:val="24"/>
        </w:rPr>
        <w:t>9. Study Area</w:t>
      </w:r>
    </w:p>
    <w:p w14:paraId="6D0240F7"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Ilorin is the capital of Kwara State and a significant commercial and administrative hub in Nigeria. It is located in the North Central region and has experienced rapid urbanization over the past two decades. The city is made up of three local government areas: Ilorin East, Ilorin West, and Ilorin South. It hosts a mix of residential, commercial, institutional, and industrial developments, making it an ideal setting for this study.</w:t>
      </w:r>
    </w:p>
    <w:p w14:paraId="6442EE13" w14:textId="677727D5" w:rsidR="000501FB" w:rsidRPr="003E56A0" w:rsidRDefault="006A4B4F"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1.</w:t>
      </w:r>
      <w:r w:rsidR="000501FB" w:rsidRPr="003E56A0">
        <w:rPr>
          <w:rFonts w:ascii="Times New Roman" w:eastAsia="Times New Roman" w:hAnsi="Times New Roman" w:cs="Times New Roman"/>
          <w:b/>
          <w:bCs/>
          <w:sz w:val="24"/>
          <w:szCs w:val="24"/>
        </w:rPr>
        <w:t>10. Definition of Terms</w:t>
      </w:r>
    </w:p>
    <w:p w14:paraId="76B446C9"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Land Use Control:</w:t>
      </w:r>
      <w:r w:rsidRPr="003E56A0">
        <w:rPr>
          <w:rFonts w:ascii="Times New Roman" w:eastAsia="Times New Roman" w:hAnsi="Times New Roman" w:cs="Times New Roman"/>
          <w:sz w:val="24"/>
          <w:szCs w:val="24"/>
        </w:rPr>
        <w:t xml:space="preserve"> Legal and administrative measures used to regulate the use and development of land in a defined area.</w:t>
      </w:r>
    </w:p>
    <w:p w14:paraId="636AAE48"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Real Estate Development:</w:t>
      </w:r>
      <w:r w:rsidRPr="003E56A0">
        <w:rPr>
          <w:rFonts w:ascii="Times New Roman" w:eastAsia="Times New Roman" w:hAnsi="Times New Roman" w:cs="Times New Roman"/>
          <w:sz w:val="24"/>
          <w:szCs w:val="24"/>
        </w:rPr>
        <w:t xml:space="preserve"> The process of creating, altering, or improving properties for residential, commercial, or industrial use.</w:t>
      </w:r>
    </w:p>
    <w:p w14:paraId="1CC8A88C"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Zoning:</w:t>
      </w:r>
      <w:r w:rsidRPr="003E56A0">
        <w:rPr>
          <w:rFonts w:ascii="Times New Roman" w:eastAsia="Times New Roman" w:hAnsi="Times New Roman" w:cs="Times New Roman"/>
          <w:sz w:val="24"/>
          <w:szCs w:val="24"/>
        </w:rPr>
        <w:t xml:space="preserve"> A land use planning tool that designates specific areas for different types of development.</w:t>
      </w:r>
    </w:p>
    <w:p w14:paraId="0CA98850"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Planning Regulations:</w:t>
      </w:r>
      <w:r w:rsidRPr="003E56A0">
        <w:rPr>
          <w:rFonts w:ascii="Times New Roman" w:eastAsia="Times New Roman" w:hAnsi="Times New Roman" w:cs="Times New Roman"/>
          <w:sz w:val="24"/>
          <w:szCs w:val="24"/>
        </w:rPr>
        <w:t xml:space="preserve"> Legal frameworks and policies guiding land use and construction in urban areas.</w:t>
      </w:r>
    </w:p>
    <w:p w14:paraId="30C5ABE8" w14:textId="77777777" w:rsidR="000501FB" w:rsidRPr="003E56A0" w:rsidRDefault="000501FB" w:rsidP="003E56A0">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Urban Planning:</w:t>
      </w:r>
      <w:r w:rsidRPr="003E56A0">
        <w:rPr>
          <w:rFonts w:ascii="Times New Roman" w:eastAsia="Times New Roman" w:hAnsi="Times New Roman" w:cs="Times New Roman"/>
          <w:sz w:val="24"/>
          <w:szCs w:val="24"/>
        </w:rPr>
        <w:t xml:space="preserve"> The technical and political process concerned with the development and use of land.</w:t>
      </w:r>
    </w:p>
    <w:p w14:paraId="436512ED" w14:textId="77777777" w:rsidR="006A4B4F" w:rsidRPr="003E56A0" w:rsidRDefault="006A4B4F" w:rsidP="003E56A0">
      <w:pPr>
        <w:spacing w:line="360" w:lineRule="auto"/>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br w:type="page"/>
      </w:r>
    </w:p>
    <w:p w14:paraId="3A7BF01C" w14:textId="77777777" w:rsidR="003E56A0" w:rsidRPr="003E56A0" w:rsidRDefault="003E56A0" w:rsidP="003E56A0">
      <w:pPr>
        <w:pStyle w:val="Heading1"/>
        <w:spacing w:line="360" w:lineRule="auto"/>
        <w:jc w:val="center"/>
        <w:rPr>
          <w:rFonts w:ascii="Times New Roman" w:hAnsi="Times New Roman" w:cs="Times New Roman"/>
          <w:sz w:val="24"/>
          <w:szCs w:val="24"/>
        </w:rPr>
      </w:pPr>
      <w:r w:rsidRPr="003E56A0">
        <w:rPr>
          <w:rFonts w:ascii="Times New Roman" w:hAnsi="Times New Roman" w:cs="Times New Roman"/>
          <w:sz w:val="24"/>
          <w:szCs w:val="24"/>
        </w:rPr>
        <w:lastRenderedPageBreak/>
        <w:t>CHAPTER TWO</w:t>
      </w:r>
    </w:p>
    <w:p w14:paraId="3FB73B0A" w14:textId="77777777" w:rsidR="003E56A0" w:rsidRPr="003E56A0" w:rsidRDefault="003E56A0" w:rsidP="003E56A0">
      <w:pPr>
        <w:pStyle w:val="Heading1"/>
        <w:spacing w:line="360" w:lineRule="auto"/>
        <w:rPr>
          <w:rFonts w:ascii="Times New Roman" w:hAnsi="Times New Roman" w:cs="Times New Roman"/>
          <w:sz w:val="24"/>
          <w:szCs w:val="24"/>
        </w:rPr>
      </w:pPr>
      <w:r w:rsidRPr="003E56A0">
        <w:rPr>
          <w:rFonts w:ascii="Times New Roman" w:hAnsi="Times New Roman" w:cs="Times New Roman"/>
          <w:sz w:val="24"/>
          <w:szCs w:val="24"/>
        </w:rPr>
        <w:t>2.0 Literature Review</w:t>
      </w:r>
    </w:p>
    <w:p w14:paraId="7360B271"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sz w:val="24"/>
          <w:szCs w:val="24"/>
        </w:rPr>
      </w:pPr>
      <w:r w:rsidRPr="003E56A0">
        <w:rPr>
          <w:rFonts w:ascii="Times New Roman" w:hAnsi="Times New Roman" w:cs="Times New Roman"/>
          <w:sz w:val="24"/>
          <w:szCs w:val="24"/>
        </w:rPr>
        <w:t>2.1 CONCEPTAL FRAMEWORK</w:t>
      </w:r>
    </w:p>
    <w:p w14:paraId="5FAA81A6"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 The Land Use Act was promulgated in 1978. It replicates the land tenure law of 1962 in nationalizing all land in Nigeria and placing it under the control of the state governors. Many academicians and legal experts have expressed different opinions on the interpretation of section 1 of the Land Use Act that states that subject to the provisions of this Act, all land comprised in the territory of each State in the Federation are hereby vested in the governor of that State and such land shall be held in trust and administered for the use and common benefit of all Nigerians in accordance with the provisions of this Act. While land is the primary asset of the rural poor, the Land Use Act has reportedly failed to meet its objectives and is said to have caused many distortions to the land rights and access to land of Nigerians (Uchendu, 1979).</w:t>
      </w:r>
    </w:p>
    <w:p w14:paraId="2B3CAD06"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 The resulting tenure insecurity impacts negatively on real estate development. Oseni, (2011) opined that prior to the enactment of the Land Use Act in 1978, there were three main sources of land law: Customary Law (varied from custom to custom), English received law (which comprises of the common law, doctrine of equity and statutes of General application), and local legislation. The Parliament of the then northern Nigeria passed the Land Tenure Law in 1962, which governed all interest affecting land. In the then Southern Nigeria, however, customary system of land tenure governed land interest and land was owned by communities, families and individuals in freehold (Bolaji, 2011). Land was acquired either by inheritance, first settlement conveyance, gift, outright purchase or long possession, as such, causing conflicts and violence in terms of ownership. </w:t>
      </w:r>
    </w:p>
    <w:p w14:paraId="51C69259"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The Land Use Decree was promulgated on 29 March, 1978 following the recommendations of a minority report of a panel appointed by the Federal Military Government of the time to advice on future land policy (Adegboye, 1967). The land use act distinguishes throughout between urban and nonurban (hereafter ‘rural’) land. </w:t>
      </w:r>
      <w:r w:rsidRPr="003E56A0">
        <w:rPr>
          <w:rFonts w:ascii="Times New Roman" w:hAnsi="Times New Roman" w:cs="Times New Roman"/>
          <w:sz w:val="24"/>
          <w:szCs w:val="24"/>
        </w:rPr>
        <w:lastRenderedPageBreak/>
        <w:t>In urban areas (to be so designated by the Governor of a state), land was to come under the control and management of the Governor, while in rural areas it was to fall under the appropriate local government (Udo, 1985)</w:t>
      </w:r>
    </w:p>
    <w:p w14:paraId="49E951FF"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i/>
          <w:iCs/>
          <w:color w:val="000000"/>
          <w:sz w:val="24"/>
          <w:szCs w:val="24"/>
        </w:rPr>
      </w:pPr>
      <w:r w:rsidRPr="003E56A0">
        <w:rPr>
          <w:rFonts w:ascii="Times New Roman" w:hAnsi="Times New Roman" w:cs="Times New Roman"/>
          <w:b/>
          <w:i/>
          <w:iCs/>
          <w:color w:val="000000"/>
          <w:sz w:val="24"/>
          <w:szCs w:val="24"/>
        </w:rPr>
        <w:t>a)</w:t>
      </w:r>
      <w:r w:rsidRPr="003E56A0">
        <w:rPr>
          <w:rFonts w:ascii="Times New Roman" w:hAnsi="Times New Roman" w:cs="Times New Roman"/>
          <w:i/>
          <w:iCs/>
          <w:color w:val="000000"/>
          <w:sz w:val="24"/>
          <w:szCs w:val="24"/>
        </w:rPr>
        <w:t xml:space="preserve"> </w:t>
      </w:r>
      <w:r w:rsidRPr="003E56A0">
        <w:rPr>
          <w:rFonts w:ascii="Times New Roman" w:hAnsi="Times New Roman" w:cs="Times New Roman"/>
          <w:b/>
          <w:i/>
          <w:iCs/>
          <w:color w:val="000000"/>
          <w:sz w:val="24"/>
          <w:szCs w:val="24"/>
        </w:rPr>
        <w:t>Concept of land use Planning</w:t>
      </w:r>
    </w:p>
    <w:p w14:paraId="16FB9289"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E56A0">
        <w:rPr>
          <w:rFonts w:ascii="Times New Roman" w:hAnsi="Times New Roman" w:cs="Times New Roman"/>
          <w:color w:val="000000"/>
          <w:sz w:val="24"/>
          <w:szCs w:val="24"/>
        </w:rPr>
        <w:t>The general idea of planning can be linked to the creation as it always said that God (himself) was the</w:t>
      </w:r>
    </w:p>
    <w:p w14:paraId="4C313EA7"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color w:val="000000"/>
          <w:sz w:val="24"/>
          <w:szCs w:val="24"/>
        </w:rPr>
      </w:pPr>
      <w:r w:rsidRPr="003E56A0">
        <w:rPr>
          <w:rFonts w:ascii="Times New Roman" w:hAnsi="Times New Roman" w:cs="Times New Roman"/>
          <w:color w:val="000000"/>
          <w:sz w:val="24"/>
          <w:szCs w:val="24"/>
        </w:rPr>
        <w:t xml:space="preserve">first planner and the originator. God planned land and created the earth in six days. It was obvious that planning process was adopted in the concept of zoning land and its use, separation from water, birds, air and animals. The creation of the world is an example of zoning and planning concepts. Cheshire and Sheppard (2001) noted that land use planning acts in various purposes, control of the spatial structure of residential development can reduce the cost of providing some local public goods and serve to isolate land uses which are likely to generate costly external effects; regulation of building types; regulation of land use can be a method of providing valued public goods and amenities such as planned neighborhood and open space respectively. </w:t>
      </w:r>
    </w:p>
    <w:p w14:paraId="183D5EF1"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color w:val="000000"/>
          <w:sz w:val="24"/>
          <w:szCs w:val="24"/>
        </w:rPr>
      </w:pPr>
      <w:r w:rsidRPr="003E56A0">
        <w:rPr>
          <w:rFonts w:ascii="Times New Roman" w:hAnsi="Times New Roman" w:cs="Times New Roman"/>
          <w:color w:val="000000"/>
          <w:sz w:val="24"/>
          <w:szCs w:val="24"/>
        </w:rPr>
        <w:t xml:space="preserve">They further stated that </w:t>
      </w:r>
      <w:r w:rsidRPr="003E56A0">
        <w:rPr>
          <w:rFonts w:ascii="Times New Roman" w:hAnsi="Times New Roman" w:cs="Times New Roman"/>
          <w:sz w:val="24"/>
          <w:szCs w:val="24"/>
        </w:rPr>
        <w:t>Land use planning produces a variety of local amenities</w:t>
      </w:r>
      <w:r w:rsidRPr="003E56A0">
        <w:rPr>
          <w:rFonts w:ascii="Times New Roman" w:hAnsi="Times New Roman" w:cs="Times New Roman"/>
          <w:color w:val="000000"/>
          <w:sz w:val="24"/>
          <w:szCs w:val="24"/>
        </w:rPr>
        <w:t xml:space="preserve"> </w:t>
      </w:r>
      <w:r w:rsidRPr="003E56A0">
        <w:rPr>
          <w:rFonts w:ascii="Times New Roman" w:hAnsi="Times New Roman" w:cs="Times New Roman"/>
          <w:sz w:val="24"/>
          <w:szCs w:val="24"/>
        </w:rPr>
        <w:t>and regulates industrial land use and separates it from</w:t>
      </w:r>
      <w:r w:rsidRPr="003E56A0">
        <w:rPr>
          <w:rFonts w:ascii="Times New Roman" w:hAnsi="Times New Roman" w:cs="Times New Roman"/>
          <w:color w:val="000000"/>
          <w:sz w:val="24"/>
          <w:szCs w:val="24"/>
        </w:rPr>
        <w:t xml:space="preserve"> </w:t>
      </w:r>
      <w:r w:rsidRPr="003E56A0">
        <w:rPr>
          <w:rFonts w:ascii="Times New Roman" w:hAnsi="Times New Roman" w:cs="Times New Roman"/>
          <w:sz w:val="24"/>
          <w:szCs w:val="24"/>
        </w:rPr>
        <w:t>residential land use.</w:t>
      </w:r>
      <w:r w:rsidRPr="003E56A0">
        <w:rPr>
          <w:rFonts w:ascii="Times New Roman" w:hAnsi="Times New Roman" w:cs="Times New Roman"/>
          <w:color w:val="000000"/>
          <w:sz w:val="24"/>
          <w:szCs w:val="24"/>
        </w:rPr>
        <w:t xml:space="preserve"> </w:t>
      </w:r>
      <w:r w:rsidRPr="003E56A0">
        <w:rPr>
          <w:rFonts w:ascii="Times New Roman" w:hAnsi="Times New Roman" w:cs="Times New Roman"/>
          <w:sz w:val="24"/>
          <w:szCs w:val="24"/>
        </w:rPr>
        <w:t>Oyesiku (2009) believed that the practice of</w:t>
      </w:r>
      <w:r w:rsidRPr="003E56A0">
        <w:rPr>
          <w:rFonts w:ascii="Times New Roman" w:hAnsi="Times New Roman" w:cs="Times New Roman"/>
          <w:color w:val="000000"/>
          <w:sz w:val="24"/>
          <w:szCs w:val="24"/>
        </w:rPr>
        <w:t xml:space="preserve"> </w:t>
      </w:r>
      <w:r w:rsidRPr="003E56A0">
        <w:rPr>
          <w:rFonts w:ascii="Times New Roman" w:hAnsi="Times New Roman" w:cs="Times New Roman"/>
          <w:sz w:val="24"/>
          <w:szCs w:val="24"/>
        </w:rPr>
        <w:t>planning in Nigeria is not forming a spatially sustainable</w:t>
      </w:r>
      <w:r w:rsidRPr="003E56A0">
        <w:rPr>
          <w:rFonts w:ascii="Times New Roman" w:hAnsi="Times New Roman" w:cs="Times New Roman"/>
          <w:color w:val="000000"/>
          <w:sz w:val="24"/>
          <w:szCs w:val="24"/>
        </w:rPr>
        <w:t xml:space="preserve"> </w:t>
      </w:r>
      <w:r w:rsidRPr="003E56A0">
        <w:rPr>
          <w:rFonts w:ascii="Times New Roman" w:hAnsi="Times New Roman" w:cs="Times New Roman"/>
          <w:sz w:val="24"/>
          <w:szCs w:val="24"/>
        </w:rPr>
        <w:t>new cities, due to the fact that planning is similar to a</w:t>
      </w:r>
      <w:r w:rsidRPr="003E56A0">
        <w:rPr>
          <w:rFonts w:ascii="Times New Roman" w:hAnsi="Times New Roman" w:cs="Times New Roman"/>
          <w:color w:val="000000"/>
          <w:sz w:val="24"/>
          <w:szCs w:val="24"/>
        </w:rPr>
        <w:t xml:space="preserve"> </w:t>
      </w:r>
      <w:r w:rsidRPr="003E56A0">
        <w:rPr>
          <w:rFonts w:ascii="Times New Roman" w:hAnsi="Times New Roman" w:cs="Times New Roman"/>
          <w:sz w:val="24"/>
          <w:szCs w:val="24"/>
        </w:rPr>
        <w:t>preventive medicine, whereas the professional planners</w:t>
      </w:r>
      <w:r w:rsidRPr="003E56A0">
        <w:rPr>
          <w:rFonts w:ascii="Times New Roman" w:hAnsi="Times New Roman" w:cs="Times New Roman"/>
          <w:color w:val="000000"/>
          <w:sz w:val="24"/>
          <w:szCs w:val="24"/>
        </w:rPr>
        <w:t xml:space="preserve"> </w:t>
      </w:r>
      <w:r w:rsidRPr="003E56A0">
        <w:rPr>
          <w:rFonts w:ascii="Times New Roman" w:hAnsi="Times New Roman" w:cs="Times New Roman"/>
          <w:sz w:val="24"/>
          <w:szCs w:val="24"/>
        </w:rPr>
        <w:t>in Nigeria have been focusing on curative medicine.</w:t>
      </w:r>
      <w:r w:rsidRPr="003E56A0">
        <w:rPr>
          <w:rFonts w:ascii="Times New Roman" w:hAnsi="Times New Roman" w:cs="Times New Roman"/>
          <w:color w:val="000000"/>
          <w:sz w:val="24"/>
          <w:szCs w:val="24"/>
        </w:rPr>
        <w:t xml:space="preserve"> </w:t>
      </w:r>
      <w:r w:rsidRPr="003E56A0">
        <w:rPr>
          <w:rFonts w:ascii="Times New Roman" w:hAnsi="Times New Roman" w:cs="Times New Roman"/>
          <w:sz w:val="24"/>
          <w:szCs w:val="24"/>
        </w:rPr>
        <w:t>Owei, Obinna and Ede (2010) discussed that land use planning is a process targeted for the purpose of achieving an orderly physical development to evolve a functional and habitable environment.</w:t>
      </w:r>
    </w:p>
    <w:p w14:paraId="057007F7"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b/>
          <w:i/>
          <w:iCs/>
          <w:sz w:val="24"/>
          <w:szCs w:val="24"/>
        </w:rPr>
      </w:pPr>
      <w:r w:rsidRPr="003E56A0">
        <w:rPr>
          <w:rFonts w:ascii="Times New Roman" w:hAnsi="Times New Roman" w:cs="Times New Roman"/>
          <w:b/>
          <w:i/>
          <w:iCs/>
          <w:sz w:val="24"/>
          <w:szCs w:val="24"/>
        </w:rPr>
        <w:t>b) Land-Use Control Tools</w:t>
      </w:r>
    </w:p>
    <w:p w14:paraId="35EE3BFD"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Land use controls are institutional, administrative and/or legal tools put into place by the government to minimize, control and prevent intended excessive human actions on land and its resources (ITRC, 2008). The implementation of controls are usually enforced by government which include zoning restrictions, building permits </w:t>
      </w:r>
      <w:r w:rsidRPr="003E56A0">
        <w:rPr>
          <w:rFonts w:ascii="Times New Roman" w:hAnsi="Times New Roman" w:cs="Times New Roman"/>
          <w:sz w:val="24"/>
          <w:szCs w:val="24"/>
        </w:rPr>
        <w:lastRenderedPageBreak/>
        <w:t xml:space="preserve">and other provisions of restrictions on land use. </w:t>
      </w:r>
      <w:r w:rsidRPr="003E56A0">
        <w:rPr>
          <w:rFonts w:ascii="Times New Roman" w:hAnsi="Times New Roman" w:cs="Times New Roman"/>
          <w:i/>
          <w:iCs/>
          <w:sz w:val="24"/>
          <w:szCs w:val="24"/>
        </w:rPr>
        <w:t xml:space="preserve">Zoning: </w:t>
      </w:r>
      <w:r w:rsidRPr="003E56A0">
        <w:rPr>
          <w:rFonts w:ascii="Times New Roman" w:hAnsi="Times New Roman" w:cs="Times New Roman"/>
          <w:sz w:val="24"/>
          <w:szCs w:val="24"/>
        </w:rPr>
        <w:t xml:space="preserve">Zoning is a well- understood policy and is applicable to our urban space dimension to eradicate land use conflicts such as the reduction in the environmental issues such as pollution and noise. Zoning is a major tool of country and town planning in our cities and suburban centres to curb urban sprawl and enhance a liveable environment. </w:t>
      </w:r>
    </w:p>
    <w:p w14:paraId="0F8027AA"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It has been the practice of the local government to use zoning in urban regulation. Fischel (1985) defines zoning as “the separation of a community into districts or zones with restrictions in certain land-use activities while others are allowed. In recent times, there have been zoning codes that have covered many other restrictions. These codes include setting limits on building size, maximum height, lot size, etc. It has also been used to limit the size of off street parking space and size of trees. Zoning is classified into minimum lot-size, maximum lot-size and building height limitation.</w:t>
      </w:r>
    </w:p>
    <w:p w14:paraId="427E5490"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sz w:val="24"/>
          <w:szCs w:val="24"/>
        </w:rPr>
      </w:pPr>
    </w:p>
    <w:p w14:paraId="037EEDCF"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b/>
          <w:i/>
          <w:iCs/>
          <w:sz w:val="24"/>
          <w:szCs w:val="24"/>
        </w:rPr>
      </w:pPr>
      <w:r w:rsidRPr="003E56A0">
        <w:rPr>
          <w:rFonts w:ascii="Times New Roman" w:hAnsi="Times New Roman" w:cs="Times New Roman"/>
          <w:b/>
          <w:i/>
          <w:iCs/>
          <w:sz w:val="24"/>
          <w:szCs w:val="24"/>
        </w:rPr>
        <w:t>c) Effect of Land Use Planning and Control on Property Value</w:t>
      </w:r>
    </w:p>
    <w:p w14:paraId="3775DB57"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sz w:val="24"/>
          <w:szCs w:val="24"/>
        </w:rPr>
      </w:pPr>
    </w:p>
    <w:p w14:paraId="3F6C7AD6"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sz w:val="24"/>
          <w:szCs w:val="24"/>
        </w:rPr>
      </w:pPr>
      <w:r w:rsidRPr="003E56A0">
        <w:rPr>
          <w:rFonts w:ascii="Times New Roman" w:hAnsi="Times New Roman" w:cs="Times New Roman"/>
          <w:sz w:val="24"/>
          <w:szCs w:val="24"/>
        </w:rPr>
        <w:t xml:space="preserve">Jaeger (2006) from his study, opined that one of the impact of planning system on land is that it can have an intent impact on the land values. He further explained that a piece of property can worth more than before after the grant of a planning permit. It has been assumed that land use reduces property value, whereas in the actual fact it has positive effect on it. </w:t>
      </w:r>
    </w:p>
    <w:p w14:paraId="3FB1429A"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Oni (2008), Oni (2010), and Oni and Ajayi (2011) recommended that government should review laws as regards government intervention in the property market through taxation. They suggested that an appropriate equitable tax should be enacted to ensure a sustainable housing delivery in other to realise the goal vision 20:2020in determining the effects of government intervention in property market through the imposition of property tax on sustainable housing delivery found that government intervention through the imposition of statutory formula for determining </w:t>
      </w:r>
      <w:r w:rsidRPr="003E56A0">
        <w:rPr>
          <w:rFonts w:ascii="Times New Roman" w:hAnsi="Times New Roman" w:cs="Times New Roman"/>
          <w:sz w:val="24"/>
          <w:szCs w:val="24"/>
        </w:rPr>
        <w:lastRenderedPageBreak/>
        <w:t>the amount payable by property owners as land use charge was inappropriate and that high tax and penalties would discourage investment in new housing and maintenance of existing stock.</w:t>
      </w:r>
    </w:p>
    <w:p w14:paraId="0E54E624"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 It recommended a review of the law and suggested an appropriate basis of fair and equitable tax to ensure sustainable housing delivery and the realization of the goal of Vision 20:2020, which was in place to make Nigeria become one of the twenty most advanced countries by year 2020. Adebayo and Patunola-Ajayi (2017) they also observed that economist recognized three potential effects of land use regulations on land values, these are; restriction effects, amenity effects, and scarcity effects.</w:t>
      </w:r>
    </w:p>
    <w:p w14:paraId="6A0D9E89"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sz w:val="24"/>
          <w:szCs w:val="24"/>
        </w:rPr>
      </w:pPr>
      <w:r w:rsidRPr="003E56A0">
        <w:rPr>
          <w:rFonts w:ascii="Times New Roman" w:hAnsi="Times New Roman" w:cs="Times New Roman"/>
          <w:b/>
          <w:sz w:val="24"/>
          <w:szCs w:val="24"/>
        </w:rPr>
        <w:t xml:space="preserve">a. </w:t>
      </w:r>
      <w:r w:rsidRPr="003E56A0">
        <w:rPr>
          <w:rFonts w:ascii="Times New Roman" w:hAnsi="Times New Roman" w:cs="Times New Roman"/>
          <w:b/>
          <w:i/>
          <w:iCs/>
          <w:sz w:val="24"/>
          <w:szCs w:val="24"/>
        </w:rPr>
        <w:t>Restriction effects:</w:t>
      </w:r>
      <w:r w:rsidRPr="003E56A0">
        <w:rPr>
          <w:rFonts w:ascii="Times New Roman" w:hAnsi="Times New Roman" w:cs="Times New Roman"/>
          <w:i/>
          <w:iCs/>
          <w:sz w:val="24"/>
          <w:szCs w:val="24"/>
        </w:rPr>
        <w:t xml:space="preserve"> </w:t>
      </w:r>
      <w:r w:rsidRPr="003E56A0">
        <w:rPr>
          <w:rFonts w:ascii="Times New Roman" w:hAnsi="Times New Roman" w:cs="Times New Roman"/>
          <w:sz w:val="24"/>
          <w:szCs w:val="24"/>
        </w:rPr>
        <w:t>this has effect on the “highest and best use” of land which in turn will affect the</w:t>
      </w:r>
    </w:p>
    <w:p w14:paraId="2787D519"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sz w:val="24"/>
          <w:szCs w:val="24"/>
        </w:rPr>
      </w:pPr>
      <w:r w:rsidRPr="003E56A0">
        <w:rPr>
          <w:rFonts w:ascii="Times New Roman" w:hAnsi="Times New Roman" w:cs="Times New Roman"/>
          <w:sz w:val="24"/>
          <w:szCs w:val="24"/>
        </w:rPr>
        <w:t>property value. If par venture the prohibited use will not affect the highest and best use of a piece of land. The regulation will have no effect, but it does, it will bring down the value of the property.</w:t>
      </w:r>
    </w:p>
    <w:p w14:paraId="2106E611"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sz w:val="24"/>
          <w:szCs w:val="24"/>
        </w:rPr>
      </w:pPr>
      <w:r w:rsidRPr="003E56A0">
        <w:rPr>
          <w:rFonts w:ascii="Times New Roman" w:hAnsi="Times New Roman" w:cs="Times New Roman"/>
          <w:b/>
          <w:sz w:val="24"/>
          <w:szCs w:val="24"/>
        </w:rPr>
        <w:t xml:space="preserve">b. </w:t>
      </w:r>
      <w:r w:rsidRPr="003E56A0">
        <w:rPr>
          <w:rFonts w:ascii="Times New Roman" w:hAnsi="Times New Roman" w:cs="Times New Roman"/>
          <w:b/>
          <w:i/>
          <w:iCs/>
          <w:sz w:val="24"/>
          <w:szCs w:val="24"/>
        </w:rPr>
        <w:t>Amenity effects:</w:t>
      </w:r>
      <w:r w:rsidRPr="003E56A0">
        <w:rPr>
          <w:rFonts w:ascii="Times New Roman" w:hAnsi="Times New Roman" w:cs="Times New Roman"/>
          <w:i/>
          <w:iCs/>
          <w:sz w:val="24"/>
          <w:szCs w:val="24"/>
        </w:rPr>
        <w:t xml:space="preserve"> </w:t>
      </w:r>
      <w:r w:rsidRPr="003E56A0">
        <w:rPr>
          <w:rFonts w:ascii="Times New Roman" w:hAnsi="Times New Roman" w:cs="Times New Roman"/>
          <w:sz w:val="24"/>
          <w:szCs w:val="24"/>
        </w:rPr>
        <w:t>It has many effects mostly positive and this serves as the bases for the introduction of a land-use regulation. Land use regulation are formulated to enhance the livability of a neighborhood by eliminating conflicting land uses. Rules and orders that protect infrastructure (including open spaces) also have similar positive effects. The quality of any surrounding land, has a positive effect on the value of properties. (Adebayo and Patunola-Ajayi, 2017).</w:t>
      </w:r>
    </w:p>
    <w:p w14:paraId="20B4E6AE"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b/>
          <w:i/>
          <w:iCs/>
          <w:sz w:val="24"/>
          <w:szCs w:val="24"/>
        </w:rPr>
      </w:pPr>
      <w:r w:rsidRPr="003E56A0">
        <w:rPr>
          <w:rFonts w:ascii="Times New Roman" w:hAnsi="Times New Roman" w:cs="Times New Roman"/>
          <w:b/>
          <w:sz w:val="24"/>
          <w:szCs w:val="24"/>
        </w:rPr>
        <w:t xml:space="preserve">c. </w:t>
      </w:r>
      <w:r w:rsidRPr="003E56A0">
        <w:rPr>
          <w:rFonts w:ascii="Times New Roman" w:hAnsi="Times New Roman" w:cs="Times New Roman"/>
          <w:b/>
          <w:i/>
          <w:iCs/>
          <w:sz w:val="24"/>
          <w:szCs w:val="24"/>
        </w:rPr>
        <w:t xml:space="preserve">Scarcity effects: </w:t>
      </w:r>
    </w:p>
    <w:p w14:paraId="57026625"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When there is a change in the supply of land use as a result of land use regulation,then there will be scarcity effect. If there is a law that restrict the use of land for example, “A” there would be a decrease in the supply of “A” and if the law allows the use of land B, there will be increase in the supply of “ B”, likewise property that has exception or waiver will also enjoy the benefits. </w:t>
      </w:r>
    </w:p>
    <w:p w14:paraId="1215777B"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p>
    <w:p w14:paraId="5C955B96"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b/>
          <w:sz w:val="24"/>
          <w:szCs w:val="24"/>
        </w:rPr>
      </w:pPr>
      <w:r w:rsidRPr="003E56A0">
        <w:rPr>
          <w:rFonts w:ascii="Times New Roman" w:hAnsi="Times New Roman" w:cs="Times New Roman"/>
          <w:b/>
          <w:sz w:val="24"/>
          <w:szCs w:val="24"/>
        </w:rPr>
        <w:t>2.2 THEORETICAL FRAMEWORK</w:t>
      </w:r>
    </w:p>
    <w:p w14:paraId="68E76248"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b/>
          <w:sz w:val="24"/>
          <w:szCs w:val="24"/>
        </w:rPr>
      </w:pPr>
      <w:r w:rsidRPr="003E56A0">
        <w:rPr>
          <w:rFonts w:ascii="Times New Roman" w:hAnsi="Times New Roman" w:cs="Times New Roman"/>
          <w:b/>
          <w:sz w:val="24"/>
          <w:szCs w:val="24"/>
        </w:rPr>
        <w:lastRenderedPageBreak/>
        <w:t>Problems of the Land use Act</w:t>
      </w:r>
    </w:p>
    <w:p w14:paraId="0FB2475D"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sz w:val="24"/>
          <w:szCs w:val="24"/>
        </w:rPr>
      </w:pPr>
      <w:r w:rsidRPr="003E56A0">
        <w:rPr>
          <w:rFonts w:ascii="Times New Roman" w:hAnsi="Times New Roman" w:cs="Times New Roman"/>
          <w:sz w:val="24"/>
          <w:szCs w:val="24"/>
        </w:rPr>
        <w:t xml:space="preserve"> </w:t>
      </w:r>
      <w:r w:rsidRPr="003E56A0">
        <w:rPr>
          <w:rFonts w:ascii="Times New Roman" w:hAnsi="Times New Roman" w:cs="Times New Roman"/>
          <w:sz w:val="24"/>
          <w:szCs w:val="24"/>
        </w:rPr>
        <w:tab/>
        <w:t xml:space="preserve">One of the central objectives of the Land Use Act is to make land readily available at an affordable rate to all Nigerians. The stated objectives of the Land Use Act have not been achieved because of the problems inherent in the Land Use Act and the problem of implementation. The problems inherent in the Land Use Act are the lack of implementation guidelines, the entrenchment of the Land Use Act in the Constitution, the inalienability of land in rural areas, the vesting of all land in government for the use and collective benefit of Nigerians only, inadequate compensation provisions, compensation outside the jurisdiction of courts, clarity regarding rights to land for grazing purposes, and the age of the Act (Otty, Nwosu and Udobi, 2021). </w:t>
      </w:r>
    </w:p>
    <w:p w14:paraId="45688125"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Revocation of right of occupancy by the government is also another problem faced by the landowners. The problem of implementation lies in the abuse of power by the governor, the inefficient public service and too much bureaucracy, and a lack of political will. Institutional weakness is seen as the cause of the astronomical rise in land value and the increase in land speculation in Nigeria. </w:t>
      </w:r>
    </w:p>
    <w:p w14:paraId="552F316C"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sz w:val="24"/>
          <w:szCs w:val="24"/>
        </w:rPr>
      </w:pPr>
    </w:p>
    <w:p w14:paraId="0E87D2EE"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b/>
          <w:sz w:val="24"/>
          <w:szCs w:val="24"/>
        </w:rPr>
      </w:pPr>
      <w:r w:rsidRPr="003E56A0">
        <w:rPr>
          <w:rFonts w:ascii="Times New Roman" w:hAnsi="Times New Roman" w:cs="Times New Roman"/>
          <w:b/>
          <w:sz w:val="24"/>
          <w:szCs w:val="24"/>
        </w:rPr>
        <w:t xml:space="preserve"> Features of the land useAct</w:t>
      </w:r>
    </w:p>
    <w:p w14:paraId="0BB3AE02"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 Some of the key features of the land use act of 1978 are the four major issues it addresses, which includes: The problem of lack of uniformity in the laws governing ownership and land-use; the issue of uncontrolled speculation in urban land; the question of access to land rights by Nigerians on equal legal basis; the issue of fragmentation of rural lands arising from either the application of traditional principles of inheritance or population growth and the consequent pressure on land (Damilola, 2020)</w:t>
      </w:r>
    </w:p>
    <w:p w14:paraId="07274963"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b/>
          <w:sz w:val="24"/>
          <w:szCs w:val="24"/>
        </w:rPr>
      </w:pPr>
      <w:r w:rsidRPr="003E56A0">
        <w:rPr>
          <w:rFonts w:ascii="Times New Roman" w:hAnsi="Times New Roman" w:cs="Times New Roman"/>
          <w:b/>
          <w:sz w:val="24"/>
          <w:szCs w:val="24"/>
        </w:rPr>
        <w:t xml:space="preserve">Real Estate Development </w:t>
      </w:r>
    </w:p>
    <w:p w14:paraId="09371975"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Real estate can be conceptualized as the properties that are domiciled in the form of land and landed properties, buildings, flora and fauna (Muli, N. F. (2013). Real </w:t>
      </w:r>
      <w:r w:rsidRPr="003E56A0">
        <w:rPr>
          <w:rFonts w:ascii="Times New Roman" w:hAnsi="Times New Roman" w:cs="Times New Roman"/>
          <w:sz w:val="24"/>
          <w:szCs w:val="24"/>
        </w:rPr>
        <w:lastRenderedPageBreak/>
        <w:t xml:space="preserve">estate development is regarded as purchase, management, rental land, sales of real estate with a purpose of making profit (Abraham, M. 2009). Real estate development evokes many feelings depending on the particular perspective. </w:t>
      </w:r>
    </w:p>
    <w:p w14:paraId="21D863B7"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It is an exciting and occasionally frustrating, increasingly complex activity involving the use of scarce resources. It is inherently risky, with high barriers to entry reflecting the cyclic and capital-intensive nature of the sector, providing a product that is relatively indivisible and illiquid, and the typically slow payback period (Wilkinson and Reed, 2008). </w:t>
      </w:r>
    </w:p>
    <w:p w14:paraId="05761E87"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A real estate developer’s ability to acquire land is dependent on the availability of land at any particular time; and the availability of land is dependent on the state of the market, planning policies and physical factors, and any particular case will also depend on the motives of the particular landowner (Wilkinson et al, 2008). Despite the complexity of the real estate development process, the problems (and challenges) vary from one nation to the other. Some countries have dealt with theirs in a pragmatic manner while other countries have backed off from looking at it objectively. </w:t>
      </w:r>
    </w:p>
    <w:p w14:paraId="1F7DD99E"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In Nigeria, many factors have been identified as militating against effective participation of the real estate developers in real estate development. Windapo (2007) identified increase in construction costs, high cost of capital, access to land, sharp depreciation of the Naira, access to housing finance facilities, cost of labor, poor infrastructural provision, extortion by government agents, cost of building materials, and government policies and guidelines as challenges facing development of real estate.</w:t>
      </w:r>
    </w:p>
    <w:p w14:paraId="3A123B32"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sz w:val="24"/>
          <w:szCs w:val="24"/>
        </w:rPr>
      </w:pPr>
    </w:p>
    <w:p w14:paraId="6875BADD"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b/>
          <w:sz w:val="24"/>
          <w:szCs w:val="24"/>
        </w:rPr>
      </w:pPr>
      <w:r w:rsidRPr="003E56A0">
        <w:rPr>
          <w:rFonts w:ascii="Times New Roman" w:hAnsi="Times New Roman" w:cs="Times New Roman"/>
          <w:b/>
          <w:sz w:val="24"/>
          <w:szCs w:val="24"/>
        </w:rPr>
        <w:t>2.3 EMPIRICAL REVIEW</w:t>
      </w:r>
    </w:p>
    <w:p w14:paraId="078E97FD"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b/>
          <w:sz w:val="24"/>
          <w:szCs w:val="24"/>
        </w:rPr>
      </w:pPr>
      <w:r w:rsidRPr="003E56A0">
        <w:rPr>
          <w:rFonts w:ascii="Times New Roman" w:hAnsi="Times New Roman" w:cs="Times New Roman"/>
          <w:b/>
          <w:sz w:val="24"/>
          <w:szCs w:val="24"/>
        </w:rPr>
        <w:t xml:space="preserve"> Effect of Land Use Act on Real Estate Development </w:t>
      </w:r>
    </w:p>
    <w:p w14:paraId="04698760"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sz w:val="24"/>
          <w:szCs w:val="24"/>
        </w:rPr>
      </w:pPr>
    </w:p>
    <w:p w14:paraId="5F7B25C5"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Land cannot be treated as an ordinary asset controlled by individuals and subject only to market forces, rather should be used in the interest of society to achieve </w:t>
      </w:r>
      <w:r w:rsidRPr="003E56A0">
        <w:rPr>
          <w:rFonts w:ascii="Times New Roman" w:hAnsi="Times New Roman" w:cs="Times New Roman"/>
          <w:sz w:val="24"/>
          <w:szCs w:val="24"/>
        </w:rPr>
        <w:lastRenderedPageBreak/>
        <w:t>social goals like decreasing inequalities in access to land and tenure, land registration and administration and improve development quality. This was the basis upon which Land Use Act No. 6 of 1978 was established by the Federal Government of Nigeria in March 1978. The Act transferred the ownership of land to the state, which is to hold the land in public interest. Government policies/decisions on real estate development have not been effective over the years due to the failure of the government to implement land policies.</w:t>
      </w:r>
    </w:p>
    <w:p w14:paraId="1264E3BD"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 The activities of speculators who are into land business emerged to be questionable as they can sell one parcel of land to different buyers and that becomes a problem The entire real estate development takes place on land, purchase of land from individuals involves exorbitant price due to the activities of land speculators.</w:t>
      </w:r>
    </w:p>
    <w:p w14:paraId="43819616"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 The Land Use Act was promulgated in 1978 to solve this problems but it failed too. Land Use Act was enacted to enable Nigeria have access to land, allow property developers to acquire land for real estate development but it fails. Land Use Act didn’t solve the problem of land acquisition, the cost of processing of certificate of occupancy is high and cumbersome this have negatively affect real estate development. </w:t>
      </w:r>
    </w:p>
    <w:p w14:paraId="5D67AE52" w14:textId="77777777" w:rsidR="003E56A0" w:rsidRPr="003E56A0" w:rsidRDefault="003E56A0" w:rsidP="003E56A0">
      <w:pPr>
        <w:autoSpaceDE w:val="0"/>
        <w:autoSpaceDN w:val="0"/>
        <w:adjustRightInd w:val="0"/>
        <w:spacing w:after="0" w:line="360" w:lineRule="auto"/>
        <w:jc w:val="both"/>
        <w:rPr>
          <w:rFonts w:ascii="Times New Roman" w:hAnsi="Times New Roman" w:cs="Times New Roman"/>
          <w:sz w:val="24"/>
          <w:szCs w:val="24"/>
        </w:rPr>
      </w:pPr>
      <w:r w:rsidRPr="003E56A0">
        <w:rPr>
          <w:rFonts w:ascii="Times New Roman" w:hAnsi="Times New Roman" w:cs="Times New Roman"/>
          <w:sz w:val="24"/>
          <w:szCs w:val="24"/>
        </w:rPr>
        <w:t xml:space="preserve">Inadequate government land policy such as Land Use Act is one of the challenges facing real estate development that hampered it from realizing its potential. </w:t>
      </w:r>
    </w:p>
    <w:p w14:paraId="6D9761F1"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r w:rsidRPr="003E56A0">
        <w:rPr>
          <w:rFonts w:ascii="Times New Roman" w:hAnsi="Times New Roman" w:cs="Times New Roman"/>
          <w:sz w:val="24"/>
          <w:szCs w:val="24"/>
        </w:rPr>
        <w:t xml:space="preserve">The predicament of the landowner is compounded by section 28 of the Land Use Act that empowers the Governor to revoke for overriding public interest any right of occupancy he had earlier granted. Overriding public interest includes when the Government requires the land for public purposes, projects or infrastructure. Sadly, the circumstances under which the Governor can exercise his power of revocation include where the occupier or holder of a right of occupancy assigns, mortgages, transfers possession, subleases or otherwise deals adversely with his right of occupancy or part thereof contrary to the provisions of the Act. However, as a result of the power granted to governor to revoke right of occupancy, some land owners in some areasare afraid of engaging in real estate development. The inherent contradictions and defects in the law, </w:t>
      </w:r>
      <w:r w:rsidRPr="003E56A0">
        <w:rPr>
          <w:rFonts w:ascii="Times New Roman" w:hAnsi="Times New Roman" w:cs="Times New Roman"/>
          <w:sz w:val="24"/>
          <w:szCs w:val="24"/>
        </w:rPr>
        <w:lastRenderedPageBreak/>
        <w:t>and the institutional weakness and lack of political will to implement the Act fairly and equitably affect real estate development.</w:t>
      </w:r>
    </w:p>
    <w:p w14:paraId="639558CE" w14:textId="77777777" w:rsidR="003E56A0" w:rsidRPr="003E56A0" w:rsidRDefault="003E56A0" w:rsidP="003E56A0">
      <w:pPr>
        <w:autoSpaceDE w:val="0"/>
        <w:autoSpaceDN w:val="0"/>
        <w:adjustRightInd w:val="0"/>
        <w:spacing w:after="0" w:line="360" w:lineRule="auto"/>
        <w:ind w:firstLine="720"/>
        <w:jc w:val="both"/>
        <w:rPr>
          <w:rFonts w:ascii="Times New Roman" w:hAnsi="Times New Roman" w:cs="Times New Roman"/>
          <w:sz w:val="24"/>
          <w:szCs w:val="24"/>
        </w:rPr>
      </w:pPr>
    </w:p>
    <w:p w14:paraId="737CB338" w14:textId="77777777" w:rsidR="003E56A0" w:rsidRPr="003E56A0" w:rsidRDefault="003E56A0" w:rsidP="003E56A0">
      <w:pPr>
        <w:pStyle w:val="NormalWeb"/>
        <w:shd w:val="clear" w:color="auto" w:fill="FDFBF7"/>
        <w:spacing w:before="120" w:beforeAutospacing="0" w:after="120" w:afterAutospacing="0" w:line="360" w:lineRule="auto"/>
        <w:jc w:val="both"/>
        <w:rPr>
          <w:b/>
          <w:color w:val="000000"/>
        </w:rPr>
      </w:pPr>
      <w:r w:rsidRPr="003E56A0">
        <w:rPr>
          <w:b/>
          <w:color w:val="000000"/>
        </w:rPr>
        <w:t>2.4 LAND USE CONTROL MEAGURES</w:t>
      </w:r>
    </w:p>
    <w:p w14:paraId="11F46A20" w14:textId="77777777" w:rsidR="003E56A0" w:rsidRPr="003E56A0" w:rsidRDefault="003E56A0" w:rsidP="003E56A0">
      <w:pPr>
        <w:pStyle w:val="NormalWeb"/>
        <w:shd w:val="clear" w:color="auto" w:fill="FDFBF7"/>
        <w:spacing w:before="120" w:beforeAutospacing="0" w:after="120" w:afterAutospacing="0" w:line="360" w:lineRule="auto"/>
        <w:ind w:firstLine="720"/>
        <w:jc w:val="both"/>
        <w:rPr>
          <w:color w:val="000000"/>
        </w:rPr>
      </w:pPr>
      <w:r w:rsidRPr="003E56A0">
        <w:rPr>
          <w:color w:val="000000"/>
        </w:rPr>
        <w:t>The federal government has virtually no laws regulating land-use. Most land-use controls are within the province of the states, but their enactment and enforcement are delegated to the local governments. Hence, land-use controls varies widely across localities. are government ordinances, codes, and permit requirements that restrict the private use of land and natural resources to conform to public policies. There are several types of land-use regulations, including subdivision regulations, zoning, building codes, housing codes, curve-cut permit systems, historic preservation laws, and tree cutting laws.</w:t>
      </w:r>
    </w:p>
    <w:p w14:paraId="68980DFC" w14:textId="77777777" w:rsidR="003E56A0" w:rsidRPr="003E56A0" w:rsidRDefault="003E56A0" w:rsidP="003E56A0">
      <w:pPr>
        <w:pStyle w:val="NormalWeb"/>
        <w:shd w:val="clear" w:color="auto" w:fill="FDFBF7"/>
        <w:spacing w:before="120" w:beforeAutospacing="0" w:after="120" w:afterAutospacing="0" w:line="360" w:lineRule="auto"/>
        <w:ind w:firstLine="720"/>
        <w:jc w:val="both"/>
        <w:rPr>
          <w:color w:val="000000"/>
        </w:rPr>
      </w:pPr>
      <w:r w:rsidRPr="003E56A0">
        <w:rPr>
          <w:color w:val="000000"/>
        </w:rPr>
        <w:t>The primary public land-use control is </w:t>
      </w:r>
      <w:r w:rsidRPr="003E56A0">
        <w:rPr>
          <w:bCs/>
          <w:color w:val="000000"/>
        </w:rPr>
        <w:t>zoning</w:t>
      </w:r>
      <w:r w:rsidRPr="003E56A0">
        <w:rPr>
          <w:color w:val="000000"/>
        </w:rPr>
        <w:t>, where properties of the same type, such as residential or commercial, are designated for particular geographic zones. The primary private land-use control is </w:t>
      </w:r>
      <w:r w:rsidRPr="003E56A0">
        <w:rPr>
          <w:bCs/>
          <w:color w:val="000000"/>
        </w:rPr>
        <w:t>deed restrictions</w:t>
      </w:r>
      <w:r w:rsidRPr="003E56A0">
        <w:rPr>
          <w:color w:val="000000"/>
        </w:rPr>
        <w:t>, limiting what can be done on the property by the owner. The primary purpose of land-use controls is to limit population density, noise, pollution, and to maintain the aesthetics of the neighborhood.</w:t>
      </w:r>
    </w:p>
    <w:p w14:paraId="2C5D7DE0" w14:textId="77777777" w:rsidR="003E56A0" w:rsidRPr="003E56A0" w:rsidRDefault="003E56A0" w:rsidP="003E56A0">
      <w:pPr>
        <w:pStyle w:val="NormalWeb"/>
        <w:shd w:val="clear" w:color="auto" w:fill="FDFBF7"/>
        <w:spacing w:before="120" w:beforeAutospacing="0" w:after="120" w:afterAutospacing="0" w:line="360" w:lineRule="auto"/>
        <w:ind w:firstLine="720"/>
        <w:jc w:val="both"/>
        <w:rPr>
          <w:color w:val="000000"/>
        </w:rPr>
      </w:pPr>
      <w:r w:rsidRPr="003E56A0">
        <w:rPr>
          <w:color w:val="000000"/>
        </w:rPr>
        <w:t>Because land-use law changes over time, such changes may place an undue burden on some property owners, so the law often allows grandfathering certain provisions, allowing land that originally conformed to the law to continue without modifications that would be required to conform to the new changes in the law. Hence, property may be classified as: legal and conforming, legal and nonconforming, and illegal. </w:t>
      </w:r>
      <w:r w:rsidRPr="003E56A0">
        <w:rPr>
          <w:bCs/>
          <w:color w:val="000000"/>
        </w:rPr>
        <w:t>Legal and conforming</w:t>
      </w:r>
      <w:r w:rsidRPr="003E56A0">
        <w:rPr>
          <w:color w:val="000000"/>
        </w:rPr>
        <w:t> means the property meets all current land-use requirements, while </w:t>
      </w:r>
      <w:r w:rsidRPr="003E56A0">
        <w:rPr>
          <w:bCs/>
          <w:color w:val="000000"/>
        </w:rPr>
        <w:t>legal and nonconforming</w:t>
      </w:r>
      <w:r w:rsidRPr="003E56A0">
        <w:rPr>
          <w:color w:val="000000"/>
        </w:rPr>
        <w:t> means it was legal under past land-use law, but continues to be legal only under grandfathered provisions.</w:t>
      </w:r>
    </w:p>
    <w:p w14:paraId="19B2C17C" w14:textId="77777777" w:rsidR="003E56A0" w:rsidRPr="003E56A0" w:rsidRDefault="003E56A0" w:rsidP="003E56A0">
      <w:pPr>
        <w:pStyle w:val="NormalWeb"/>
        <w:shd w:val="clear" w:color="auto" w:fill="FDFBF7"/>
        <w:spacing w:before="120" w:beforeAutospacing="0" w:after="120" w:afterAutospacing="0" w:line="360" w:lineRule="auto"/>
        <w:jc w:val="both"/>
        <w:rPr>
          <w:color w:val="000000"/>
        </w:rPr>
      </w:pPr>
    </w:p>
    <w:p w14:paraId="79B573FB" w14:textId="77777777" w:rsidR="003E56A0" w:rsidRPr="003E56A0" w:rsidRDefault="003E56A0" w:rsidP="003E56A0">
      <w:pPr>
        <w:pStyle w:val="NormalWeb"/>
        <w:shd w:val="clear" w:color="auto" w:fill="FDFBF7"/>
        <w:spacing w:before="120" w:beforeAutospacing="0" w:after="120" w:afterAutospacing="0" w:line="360" w:lineRule="auto"/>
        <w:jc w:val="both"/>
        <w:rPr>
          <w:b/>
          <w:color w:val="000000"/>
        </w:rPr>
      </w:pPr>
      <w:r w:rsidRPr="003E56A0">
        <w:rPr>
          <w:b/>
          <w:color w:val="000000"/>
        </w:rPr>
        <w:t>2.5 LAND USE RELEVANT INFORMATION</w:t>
      </w:r>
    </w:p>
    <w:p w14:paraId="412F5E64" w14:textId="77777777" w:rsidR="003E56A0" w:rsidRPr="003E56A0" w:rsidRDefault="003E56A0" w:rsidP="003E56A0">
      <w:pPr>
        <w:pStyle w:val="NormalWeb"/>
        <w:shd w:val="clear" w:color="auto" w:fill="FFFFFF"/>
        <w:spacing w:before="0" w:beforeAutospacing="0" w:line="360" w:lineRule="auto"/>
        <w:ind w:firstLine="720"/>
        <w:jc w:val="both"/>
        <w:rPr>
          <w:color w:val="1A1714"/>
          <w:spacing w:val="2"/>
        </w:rPr>
      </w:pPr>
      <w:r w:rsidRPr="003E56A0">
        <w:rPr>
          <w:color w:val="1A1714"/>
          <w:spacing w:val="2"/>
        </w:rPr>
        <w:lastRenderedPageBreak/>
        <w:t>This section provides supporting evidence that land-use regulations have grown substantially and that the growth is associated with rising home prices. Quantifying the volume and effects of zoning and land-use regulation is difficult. I use a data set of state appellate court decisions that include the words “land use” or “zoning” as a proxy for regulation and run two parallel analyses: one for land use and one for zoning.</w:t>
      </w:r>
    </w:p>
    <w:p w14:paraId="5145060F" w14:textId="77777777" w:rsidR="003E56A0" w:rsidRPr="003E56A0" w:rsidRDefault="003E56A0" w:rsidP="003E56A0">
      <w:pPr>
        <w:pStyle w:val="NormalWeb"/>
        <w:shd w:val="clear" w:color="auto" w:fill="FFFFFF"/>
        <w:spacing w:before="0" w:beforeAutospacing="0" w:line="360" w:lineRule="auto"/>
        <w:ind w:firstLine="720"/>
        <w:jc w:val="both"/>
        <w:rPr>
          <w:color w:val="1A1714"/>
          <w:spacing w:val="2"/>
        </w:rPr>
      </w:pPr>
      <w:r w:rsidRPr="003E56A0">
        <w:rPr>
          <w:color w:val="1A1714"/>
          <w:spacing w:val="2"/>
        </w:rPr>
        <w:t>The number of court decisions on land use or zoning is a good proxy for regulation because important land-use and zoning decisions are usually challenged in court. Daniel Shoag and Peter Ganong note that “[land use] rules are often controversial and any such rule, regardless of its exact institutional origin, is likely to be tested. This Estate court decisions an omnibus measure, which captures many different channels of restrictions on new construction.</w:t>
      </w:r>
    </w:p>
    <w:p w14:paraId="60063E38" w14:textId="77777777" w:rsidR="003E56A0" w:rsidRPr="003E56A0" w:rsidRDefault="003E56A0" w:rsidP="003E56A0">
      <w:pPr>
        <w:spacing w:after="0" w:line="360" w:lineRule="auto"/>
        <w:jc w:val="both"/>
        <w:rPr>
          <w:rFonts w:ascii="Times New Roman" w:hAnsi="Times New Roman" w:cs="Times New Roman"/>
          <w:b/>
          <w:bCs/>
          <w:sz w:val="24"/>
          <w:szCs w:val="24"/>
        </w:rPr>
      </w:pPr>
      <w:r w:rsidRPr="003E56A0">
        <w:rPr>
          <w:rFonts w:ascii="Times New Roman" w:hAnsi="Times New Roman" w:cs="Times New Roman"/>
          <w:b/>
          <w:bCs/>
          <w:sz w:val="24"/>
          <w:szCs w:val="24"/>
        </w:rPr>
        <w:t>2.6</w:t>
      </w:r>
      <w:r w:rsidRPr="003E56A0">
        <w:rPr>
          <w:rFonts w:ascii="Times New Roman" w:hAnsi="Times New Roman" w:cs="Times New Roman"/>
          <w:b/>
          <w:bCs/>
          <w:sz w:val="24"/>
          <w:szCs w:val="24"/>
        </w:rPr>
        <w:tab/>
        <w:t>SUMMARY OF LITERATURE REVIEW</w:t>
      </w:r>
    </w:p>
    <w:tbl>
      <w:tblPr>
        <w:tblStyle w:val="TableGrid"/>
        <w:tblW w:w="0" w:type="auto"/>
        <w:tblLook w:val="04A0" w:firstRow="1" w:lastRow="0" w:firstColumn="1" w:lastColumn="0" w:noHBand="0" w:noVBand="1"/>
      </w:tblPr>
      <w:tblGrid>
        <w:gridCol w:w="777"/>
        <w:gridCol w:w="7493"/>
      </w:tblGrid>
      <w:tr w:rsidR="003E56A0" w:rsidRPr="003E56A0" w14:paraId="48EA8783" w14:textId="77777777" w:rsidTr="00043C1A">
        <w:tc>
          <w:tcPr>
            <w:tcW w:w="0" w:type="auto"/>
          </w:tcPr>
          <w:p w14:paraId="6A8DE333" w14:textId="77777777" w:rsidR="003E56A0" w:rsidRPr="003E56A0" w:rsidRDefault="003E56A0" w:rsidP="003E56A0">
            <w:pPr>
              <w:widowControl/>
              <w:spacing w:line="360" w:lineRule="auto"/>
              <w:rPr>
                <w:b/>
                <w:bCs/>
                <w:sz w:val="24"/>
                <w:szCs w:val="24"/>
              </w:rPr>
            </w:pPr>
            <w:r w:rsidRPr="003E56A0">
              <w:rPr>
                <w:b/>
                <w:bCs/>
                <w:sz w:val="24"/>
                <w:szCs w:val="24"/>
              </w:rPr>
              <w:t>S/NO</w:t>
            </w:r>
          </w:p>
        </w:tc>
        <w:tc>
          <w:tcPr>
            <w:tcW w:w="0" w:type="auto"/>
          </w:tcPr>
          <w:p w14:paraId="60521B34" w14:textId="77777777" w:rsidR="003E56A0" w:rsidRPr="003E56A0" w:rsidRDefault="003E56A0" w:rsidP="003E56A0">
            <w:pPr>
              <w:widowControl/>
              <w:spacing w:line="360" w:lineRule="auto"/>
              <w:rPr>
                <w:b/>
                <w:bCs/>
                <w:sz w:val="24"/>
                <w:szCs w:val="24"/>
              </w:rPr>
            </w:pPr>
            <w:r w:rsidRPr="003E56A0">
              <w:rPr>
                <w:b/>
                <w:bCs/>
                <w:sz w:val="24"/>
                <w:szCs w:val="24"/>
              </w:rPr>
              <w:t>STUDY</w:t>
            </w:r>
          </w:p>
        </w:tc>
      </w:tr>
      <w:tr w:rsidR="003E56A0" w:rsidRPr="003E56A0" w14:paraId="7AFF4BC8" w14:textId="77777777" w:rsidTr="00043C1A">
        <w:tc>
          <w:tcPr>
            <w:tcW w:w="0" w:type="auto"/>
          </w:tcPr>
          <w:p w14:paraId="685D7C76" w14:textId="77777777" w:rsidR="003E56A0" w:rsidRPr="003E56A0" w:rsidRDefault="003E56A0" w:rsidP="003E56A0">
            <w:pPr>
              <w:widowControl/>
              <w:spacing w:line="360" w:lineRule="auto"/>
              <w:rPr>
                <w:sz w:val="24"/>
                <w:szCs w:val="24"/>
              </w:rPr>
            </w:pPr>
            <w:r w:rsidRPr="003E56A0">
              <w:rPr>
                <w:sz w:val="24"/>
                <w:szCs w:val="24"/>
              </w:rPr>
              <w:t>1</w:t>
            </w:r>
          </w:p>
        </w:tc>
        <w:tc>
          <w:tcPr>
            <w:tcW w:w="0" w:type="auto"/>
          </w:tcPr>
          <w:p w14:paraId="657CACD5" w14:textId="77777777" w:rsidR="003E56A0" w:rsidRPr="003E56A0" w:rsidRDefault="003E56A0" w:rsidP="003E56A0">
            <w:pPr>
              <w:widowControl/>
              <w:spacing w:line="360" w:lineRule="auto"/>
              <w:rPr>
                <w:sz w:val="24"/>
                <w:szCs w:val="24"/>
              </w:rPr>
            </w:pPr>
            <w:r w:rsidRPr="003E56A0">
              <w:rPr>
                <w:sz w:val="24"/>
                <w:szCs w:val="24"/>
              </w:rPr>
              <w:t>Adeniran (2018) - "Impact of Poor Maintenance on Learning Outcomes in Public Secondary Schools in Lagos State"</w:t>
            </w:r>
          </w:p>
        </w:tc>
      </w:tr>
      <w:tr w:rsidR="003E56A0" w:rsidRPr="003E56A0" w14:paraId="55D31E56" w14:textId="77777777" w:rsidTr="00043C1A">
        <w:tc>
          <w:tcPr>
            <w:tcW w:w="0" w:type="auto"/>
          </w:tcPr>
          <w:p w14:paraId="2F0B20C8" w14:textId="77777777" w:rsidR="003E56A0" w:rsidRPr="003E56A0" w:rsidRDefault="003E56A0" w:rsidP="003E56A0">
            <w:pPr>
              <w:widowControl/>
              <w:spacing w:line="360" w:lineRule="auto"/>
              <w:rPr>
                <w:sz w:val="24"/>
                <w:szCs w:val="24"/>
              </w:rPr>
            </w:pPr>
            <w:r w:rsidRPr="003E56A0">
              <w:rPr>
                <w:sz w:val="24"/>
                <w:szCs w:val="24"/>
              </w:rPr>
              <w:t>2</w:t>
            </w:r>
          </w:p>
        </w:tc>
        <w:tc>
          <w:tcPr>
            <w:tcW w:w="0" w:type="auto"/>
          </w:tcPr>
          <w:p w14:paraId="58F56C80" w14:textId="77777777" w:rsidR="003E56A0" w:rsidRPr="003E56A0" w:rsidRDefault="003E56A0" w:rsidP="003E56A0">
            <w:pPr>
              <w:autoSpaceDE w:val="0"/>
              <w:autoSpaceDN w:val="0"/>
              <w:adjustRightInd w:val="0"/>
              <w:spacing w:line="360" w:lineRule="auto"/>
              <w:ind w:firstLine="720"/>
              <w:rPr>
                <w:sz w:val="24"/>
                <w:szCs w:val="24"/>
              </w:rPr>
            </w:pPr>
            <w:r w:rsidRPr="003E56A0">
              <w:rPr>
                <w:sz w:val="24"/>
                <w:szCs w:val="24"/>
              </w:rPr>
              <w:t xml:space="preserve">(Bolaji, 2011). Land was acquired either by inheritance, first settlement conveyance, gift, outright purchase or long possession, as such, causing conflicts and violence in terms of ownership. </w:t>
            </w:r>
          </w:p>
          <w:p w14:paraId="5A504E27" w14:textId="77777777" w:rsidR="003E56A0" w:rsidRPr="003E56A0" w:rsidRDefault="003E56A0" w:rsidP="003E56A0">
            <w:pPr>
              <w:widowControl/>
              <w:spacing w:line="360" w:lineRule="auto"/>
              <w:rPr>
                <w:sz w:val="24"/>
                <w:szCs w:val="24"/>
              </w:rPr>
            </w:pPr>
            <w:r w:rsidRPr="003E56A0">
              <w:rPr>
                <w:sz w:val="24"/>
                <w:szCs w:val="24"/>
              </w:rPr>
              <w:t>"</w:t>
            </w:r>
          </w:p>
        </w:tc>
      </w:tr>
      <w:tr w:rsidR="003E56A0" w:rsidRPr="003E56A0" w14:paraId="6A095010" w14:textId="77777777" w:rsidTr="00043C1A">
        <w:tc>
          <w:tcPr>
            <w:tcW w:w="0" w:type="auto"/>
          </w:tcPr>
          <w:p w14:paraId="1F3F9FDD" w14:textId="77777777" w:rsidR="003E56A0" w:rsidRPr="003E56A0" w:rsidRDefault="003E56A0" w:rsidP="003E56A0">
            <w:pPr>
              <w:widowControl/>
              <w:spacing w:line="360" w:lineRule="auto"/>
              <w:rPr>
                <w:sz w:val="24"/>
                <w:szCs w:val="24"/>
              </w:rPr>
            </w:pPr>
            <w:r w:rsidRPr="003E56A0">
              <w:rPr>
                <w:sz w:val="24"/>
                <w:szCs w:val="24"/>
              </w:rPr>
              <w:t>3</w:t>
            </w:r>
          </w:p>
        </w:tc>
        <w:tc>
          <w:tcPr>
            <w:tcW w:w="0" w:type="auto"/>
          </w:tcPr>
          <w:p w14:paraId="66E493DC" w14:textId="77777777" w:rsidR="003E56A0" w:rsidRPr="003E56A0" w:rsidRDefault="003E56A0" w:rsidP="003E56A0">
            <w:pPr>
              <w:widowControl/>
              <w:spacing w:line="360" w:lineRule="auto"/>
              <w:rPr>
                <w:sz w:val="24"/>
                <w:szCs w:val="24"/>
              </w:rPr>
            </w:pPr>
            <w:r w:rsidRPr="003E56A0">
              <w:rPr>
                <w:sz w:val="24"/>
                <w:szCs w:val="24"/>
              </w:rPr>
              <w:t>(Adegboye, 1967). The land use act distinguishes throughout between urban and nonurban (hereafter ‘rural’) land.</w:t>
            </w:r>
          </w:p>
        </w:tc>
      </w:tr>
      <w:tr w:rsidR="003E56A0" w:rsidRPr="003E56A0" w14:paraId="0B221E7A" w14:textId="77777777" w:rsidTr="00043C1A">
        <w:tc>
          <w:tcPr>
            <w:tcW w:w="0" w:type="auto"/>
          </w:tcPr>
          <w:p w14:paraId="02515A4C" w14:textId="77777777" w:rsidR="003E56A0" w:rsidRPr="003E56A0" w:rsidRDefault="003E56A0" w:rsidP="003E56A0">
            <w:pPr>
              <w:widowControl/>
              <w:spacing w:line="360" w:lineRule="auto"/>
              <w:rPr>
                <w:sz w:val="24"/>
                <w:szCs w:val="24"/>
              </w:rPr>
            </w:pPr>
            <w:r w:rsidRPr="003E56A0">
              <w:rPr>
                <w:sz w:val="24"/>
                <w:szCs w:val="24"/>
              </w:rPr>
              <w:t>4</w:t>
            </w:r>
          </w:p>
        </w:tc>
        <w:tc>
          <w:tcPr>
            <w:tcW w:w="0" w:type="auto"/>
          </w:tcPr>
          <w:p w14:paraId="0601B8FB" w14:textId="77777777" w:rsidR="003E56A0" w:rsidRPr="003E56A0" w:rsidRDefault="003E56A0" w:rsidP="003E56A0">
            <w:pPr>
              <w:widowControl/>
              <w:spacing w:line="360" w:lineRule="auto"/>
              <w:rPr>
                <w:sz w:val="24"/>
                <w:szCs w:val="24"/>
              </w:rPr>
            </w:pPr>
            <w:r w:rsidRPr="003E56A0">
              <w:rPr>
                <w:sz w:val="24"/>
                <w:szCs w:val="24"/>
              </w:rPr>
              <w:t>.</w:t>
            </w:r>
            <w:r w:rsidRPr="003E56A0">
              <w:rPr>
                <w:color w:val="000000"/>
                <w:sz w:val="24"/>
                <w:szCs w:val="24"/>
              </w:rPr>
              <w:t xml:space="preserve"> </w:t>
            </w:r>
            <w:r w:rsidRPr="003E56A0">
              <w:rPr>
                <w:sz w:val="24"/>
                <w:szCs w:val="24"/>
              </w:rPr>
              <w:t>Oyesiku (2009) believed that the practice of</w:t>
            </w:r>
            <w:r w:rsidRPr="003E56A0">
              <w:rPr>
                <w:color w:val="000000"/>
                <w:sz w:val="24"/>
                <w:szCs w:val="24"/>
              </w:rPr>
              <w:t xml:space="preserve"> </w:t>
            </w:r>
            <w:r w:rsidRPr="003E56A0">
              <w:rPr>
                <w:sz w:val="24"/>
                <w:szCs w:val="24"/>
              </w:rPr>
              <w:t>planning in Nigeria is not forming a spatially sustainable</w:t>
            </w:r>
            <w:r w:rsidRPr="003E56A0">
              <w:rPr>
                <w:color w:val="000000"/>
                <w:sz w:val="24"/>
                <w:szCs w:val="24"/>
              </w:rPr>
              <w:t xml:space="preserve"> </w:t>
            </w:r>
            <w:r w:rsidRPr="003E56A0">
              <w:rPr>
                <w:sz w:val="24"/>
                <w:szCs w:val="24"/>
              </w:rPr>
              <w:t>new cities, due to the fact that planning is similar to a</w:t>
            </w:r>
            <w:r w:rsidRPr="003E56A0">
              <w:rPr>
                <w:color w:val="000000"/>
                <w:sz w:val="24"/>
                <w:szCs w:val="24"/>
              </w:rPr>
              <w:t xml:space="preserve"> </w:t>
            </w:r>
            <w:r w:rsidRPr="003E56A0">
              <w:rPr>
                <w:sz w:val="24"/>
                <w:szCs w:val="24"/>
              </w:rPr>
              <w:t>preventive medicine, whereas the professional planners</w:t>
            </w:r>
            <w:r w:rsidRPr="003E56A0">
              <w:rPr>
                <w:color w:val="000000"/>
                <w:sz w:val="24"/>
                <w:szCs w:val="24"/>
              </w:rPr>
              <w:t xml:space="preserve"> </w:t>
            </w:r>
            <w:r w:rsidRPr="003E56A0">
              <w:rPr>
                <w:sz w:val="24"/>
                <w:szCs w:val="24"/>
              </w:rPr>
              <w:t>in Nigeria have been focusing on curative medicine.</w:t>
            </w:r>
          </w:p>
        </w:tc>
      </w:tr>
      <w:tr w:rsidR="003E56A0" w:rsidRPr="003E56A0" w14:paraId="1D04A289" w14:textId="77777777" w:rsidTr="00043C1A">
        <w:tc>
          <w:tcPr>
            <w:tcW w:w="0" w:type="auto"/>
          </w:tcPr>
          <w:p w14:paraId="36F7D5A6" w14:textId="77777777" w:rsidR="003E56A0" w:rsidRPr="003E56A0" w:rsidRDefault="003E56A0" w:rsidP="003E56A0">
            <w:pPr>
              <w:widowControl/>
              <w:spacing w:line="360" w:lineRule="auto"/>
              <w:rPr>
                <w:sz w:val="24"/>
                <w:szCs w:val="24"/>
              </w:rPr>
            </w:pPr>
            <w:r w:rsidRPr="003E56A0">
              <w:rPr>
                <w:sz w:val="24"/>
                <w:szCs w:val="24"/>
              </w:rPr>
              <w:lastRenderedPageBreak/>
              <w:t>5</w:t>
            </w:r>
          </w:p>
        </w:tc>
        <w:tc>
          <w:tcPr>
            <w:tcW w:w="0" w:type="auto"/>
          </w:tcPr>
          <w:p w14:paraId="5CCC19BF" w14:textId="77777777" w:rsidR="003E56A0" w:rsidRPr="003E56A0" w:rsidRDefault="003E56A0" w:rsidP="003E56A0">
            <w:pPr>
              <w:widowControl/>
              <w:spacing w:line="360" w:lineRule="auto"/>
              <w:rPr>
                <w:sz w:val="24"/>
                <w:szCs w:val="24"/>
              </w:rPr>
            </w:pPr>
            <w:r w:rsidRPr="003E56A0">
              <w:rPr>
                <w:sz w:val="24"/>
                <w:szCs w:val="24"/>
              </w:rPr>
              <w:t>While land is the primary asset of the rural poor, the Land Use Act has reportedly failed to meet its objectives and is said to have caused many distortions to the land rights and access to land of Nigerians (Uchendu, 1979)."</w:t>
            </w:r>
          </w:p>
        </w:tc>
      </w:tr>
      <w:tr w:rsidR="003E56A0" w:rsidRPr="003E56A0" w14:paraId="65F839AE" w14:textId="77777777" w:rsidTr="00043C1A">
        <w:tc>
          <w:tcPr>
            <w:tcW w:w="0" w:type="auto"/>
          </w:tcPr>
          <w:p w14:paraId="55DC15B2" w14:textId="77777777" w:rsidR="003E56A0" w:rsidRPr="003E56A0" w:rsidRDefault="003E56A0" w:rsidP="003E56A0">
            <w:pPr>
              <w:widowControl/>
              <w:spacing w:line="360" w:lineRule="auto"/>
              <w:rPr>
                <w:sz w:val="24"/>
                <w:szCs w:val="24"/>
              </w:rPr>
            </w:pPr>
            <w:r w:rsidRPr="003E56A0">
              <w:rPr>
                <w:sz w:val="24"/>
                <w:szCs w:val="24"/>
              </w:rPr>
              <w:t>6</w:t>
            </w:r>
          </w:p>
        </w:tc>
        <w:tc>
          <w:tcPr>
            <w:tcW w:w="0" w:type="auto"/>
          </w:tcPr>
          <w:p w14:paraId="773922C8" w14:textId="77777777" w:rsidR="003E56A0" w:rsidRPr="003E56A0" w:rsidRDefault="003E56A0" w:rsidP="003E56A0">
            <w:pPr>
              <w:widowControl/>
              <w:spacing w:line="360" w:lineRule="auto"/>
              <w:rPr>
                <w:sz w:val="24"/>
                <w:szCs w:val="24"/>
              </w:rPr>
            </w:pPr>
            <w:r w:rsidRPr="003E56A0">
              <w:rPr>
                <w:color w:val="000000"/>
                <w:sz w:val="24"/>
                <w:szCs w:val="24"/>
              </w:rPr>
              <w:t xml:space="preserve">Dale and Mclaughlin (1999) land administration is way in which the rules of land tenure are applied and made operational . </w:t>
            </w:r>
            <w:r w:rsidRPr="003E56A0">
              <w:rPr>
                <w:sz w:val="24"/>
                <w:szCs w:val="24"/>
              </w:rPr>
              <w:t>"</w:t>
            </w:r>
          </w:p>
        </w:tc>
      </w:tr>
    </w:tbl>
    <w:p w14:paraId="71FCAD61" w14:textId="77777777" w:rsidR="003E56A0" w:rsidRPr="003E56A0" w:rsidRDefault="003E56A0" w:rsidP="003E56A0">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14:paraId="25CB5AAB" w14:textId="77777777" w:rsidR="003E56A0" w:rsidRPr="003E56A0" w:rsidRDefault="003E56A0" w:rsidP="003E56A0">
      <w:pPr>
        <w:spacing w:line="360" w:lineRule="auto"/>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br w:type="page"/>
      </w:r>
    </w:p>
    <w:p w14:paraId="023CD0F2" w14:textId="05944FF0" w:rsidR="006A4B4F" w:rsidRPr="003E56A0" w:rsidRDefault="006A4B4F" w:rsidP="003E56A0">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lastRenderedPageBreak/>
        <w:t>CHAPTER THREE</w:t>
      </w:r>
    </w:p>
    <w:p w14:paraId="6AEC5672" w14:textId="61187491" w:rsidR="000501FB" w:rsidRPr="003E56A0" w:rsidRDefault="000501FB" w:rsidP="003E56A0">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Research Methodology</w:t>
      </w:r>
    </w:p>
    <w:p w14:paraId="07BD3BB8" w14:textId="7D4F5551" w:rsidR="000501FB" w:rsidRPr="003E56A0" w:rsidRDefault="000501FB" w:rsidP="003E56A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3.1 Introduction</w:t>
      </w:r>
    </w:p>
    <w:p w14:paraId="01A8AF54" w14:textId="77777777" w:rsidR="000501FB" w:rsidRPr="003E56A0" w:rsidRDefault="000501FB"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This section outlines the procedures and methods adopted in conducting the study. It describes the research design, data types and sources, population and sampling techniques, instruments for data collection, and methods used in analyzing the collected data. The methodology is aimed at ensuring systematic, reliable, and objective investigation of the impact of land use control measures on real estate development in Ilorin, Kwara State.</w:t>
      </w:r>
    </w:p>
    <w:p w14:paraId="1D555D02" w14:textId="0FDC56B8" w:rsidR="000501FB" w:rsidRPr="003E56A0" w:rsidRDefault="000501FB" w:rsidP="003E56A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3.2 Research Design</w:t>
      </w:r>
    </w:p>
    <w:p w14:paraId="6EDDD171" w14:textId="53FCCD2A" w:rsidR="000501FB" w:rsidRPr="003E56A0" w:rsidRDefault="000501FB"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 xml:space="preserve">This study adopts a </w:t>
      </w:r>
      <w:r w:rsidRPr="003E56A0">
        <w:rPr>
          <w:rFonts w:ascii="Times New Roman" w:eastAsia="Times New Roman" w:hAnsi="Times New Roman" w:cs="Times New Roman"/>
          <w:b/>
          <w:bCs/>
          <w:sz w:val="24"/>
          <w:szCs w:val="24"/>
        </w:rPr>
        <w:t>descriptive survey research design</w:t>
      </w:r>
      <w:r w:rsidRPr="003E56A0">
        <w:rPr>
          <w:rFonts w:ascii="Times New Roman" w:eastAsia="Times New Roman" w:hAnsi="Times New Roman" w:cs="Times New Roman"/>
          <w:sz w:val="24"/>
          <w:szCs w:val="24"/>
        </w:rPr>
        <w:t>. This design is suitable because it allows the collection of data from a sample population through the use of structured instruments like questionnaires and interviews. It enables the researche</w:t>
      </w:r>
      <w:r w:rsidR="006A4B4F" w:rsidRPr="003E56A0">
        <w:rPr>
          <w:rFonts w:ascii="Times New Roman" w:eastAsia="Times New Roman" w:hAnsi="Times New Roman" w:cs="Times New Roman"/>
          <w:sz w:val="24"/>
          <w:szCs w:val="24"/>
        </w:rPr>
        <w:t>q</w:t>
      </w:r>
      <w:r w:rsidRPr="003E56A0">
        <w:rPr>
          <w:rFonts w:ascii="Times New Roman" w:eastAsia="Times New Roman" w:hAnsi="Times New Roman" w:cs="Times New Roman"/>
          <w:sz w:val="24"/>
          <w:szCs w:val="24"/>
        </w:rPr>
        <w:t>r to describe the existing relationship between land use control measures and real estate development based on perceptions, experiences, and observable trends in Ilorin.</w:t>
      </w:r>
    </w:p>
    <w:p w14:paraId="23906AAD" w14:textId="3E371CF8" w:rsidR="000501FB" w:rsidRPr="003E56A0" w:rsidRDefault="000501FB" w:rsidP="003E56A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3.3 Data Types and Sources</w:t>
      </w:r>
    </w:p>
    <w:p w14:paraId="76593FEB" w14:textId="77777777" w:rsidR="000501FB" w:rsidRPr="003E56A0" w:rsidRDefault="000501FB" w:rsidP="003E56A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Primary Data</w:t>
      </w:r>
      <w:r w:rsidRPr="003E56A0">
        <w:rPr>
          <w:rFonts w:ascii="Times New Roman" w:eastAsia="Times New Roman" w:hAnsi="Times New Roman" w:cs="Times New Roman"/>
          <w:sz w:val="24"/>
          <w:szCs w:val="24"/>
        </w:rPr>
        <w:t>: This includes data obtained directly from respondents through structured questionnaires, personal interviews, and field observations.</w:t>
      </w:r>
    </w:p>
    <w:p w14:paraId="58F608BD" w14:textId="77777777" w:rsidR="000501FB" w:rsidRPr="003E56A0" w:rsidRDefault="000501FB" w:rsidP="003E56A0">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Secondary Data</w:t>
      </w:r>
      <w:r w:rsidRPr="003E56A0">
        <w:rPr>
          <w:rFonts w:ascii="Times New Roman" w:eastAsia="Times New Roman" w:hAnsi="Times New Roman" w:cs="Times New Roman"/>
          <w:sz w:val="24"/>
          <w:szCs w:val="24"/>
        </w:rPr>
        <w:t>: This involves data collected from government publications, town planning laws, urban development plans, academic journals, textbooks, reports from the Kwara State Town Planning and Development Authority, and other relevant bodies.</w:t>
      </w:r>
    </w:p>
    <w:p w14:paraId="0DE75F30" w14:textId="5399AE32" w:rsidR="000501FB" w:rsidRPr="003E56A0" w:rsidRDefault="000501FB" w:rsidP="003E56A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3.4 Instrument of Data Collection</w:t>
      </w:r>
    </w:p>
    <w:p w14:paraId="003B721C" w14:textId="77777777" w:rsidR="000501FB" w:rsidRPr="003E56A0" w:rsidRDefault="000501FB"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lastRenderedPageBreak/>
        <w:t xml:space="preserve">The main instrument for primary data collection is a </w:t>
      </w:r>
      <w:r w:rsidRPr="003E56A0">
        <w:rPr>
          <w:rFonts w:ascii="Times New Roman" w:eastAsia="Times New Roman" w:hAnsi="Times New Roman" w:cs="Times New Roman"/>
          <w:b/>
          <w:bCs/>
          <w:sz w:val="24"/>
          <w:szCs w:val="24"/>
        </w:rPr>
        <w:t>structured questionnaire</w:t>
      </w:r>
      <w:r w:rsidRPr="003E56A0">
        <w:rPr>
          <w:rFonts w:ascii="Times New Roman" w:eastAsia="Times New Roman" w:hAnsi="Times New Roman" w:cs="Times New Roman"/>
          <w:sz w:val="24"/>
          <w:szCs w:val="24"/>
        </w:rPr>
        <w:t xml:space="preserve"> comprising both open-ended and close-ended questions. The questionnaire is divided into sections to capture:</w:t>
      </w:r>
    </w:p>
    <w:p w14:paraId="03953C18" w14:textId="77777777" w:rsidR="000501FB" w:rsidRPr="003E56A0" w:rsidRDefault="000501FB" w:rsidP="003E56A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Socio-demographic data of respondents,</w:t>
      </w:r>
    </w:p>
    <w:p w14:paraId="0F2F26BC" w14:textId="77777777" w:rsidR="000501FB" w:rsidRPr="003E56A0" w:rsidRDefault="000501FB" w:rsidP="003E56A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Awareness and understanding of land use control measures,</w:t>
      </w:r>
    </w:p>
    <w:p w14:paraId="1EEDBD1F" w14:textId="77777777" w:rsidR="000501FB" w:rsidRPr="003E56A0" w:rsidRDefault="000501FB" w:rsidP="003E56A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Perceptions of the effectiveness of these measures,</w:t>
      </w:r>
    </w:p>
    <w:p w14:paraId="217D121D" w14:textId="77777777" w:rsidR="000501FB" w:rsidRPr="003E56A0" w:rsidRDefault="000501FB" w:rsidP="003E56A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Observed impact on real estate development.</w:t>
      </w:r>
    </w:p>
    <w:p w14:paraId="562C9513" w14:textId="77777777" w:rsidR="000501FB" w:rsidRPr="003E56A0" w:rsidRDefault="000501FB"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 xml:space="preserve">In addition, </w:t>
      </w:r>
      <w:r w:rsidRPr="003E56A0">
        <w:rPr>
          <w:rFonts w:ascii="Times New Roman" w:eastAsia="Times New Roman" w:hAnsi="Times New Roman" w:cs="Times New Roman"/>
          <w:b/>
          <w:bCs/>
          <w:sz w:val="24"/>
          <w:szCs w:val="24"/>
        </w:rPr>
        <w:t>key informant interviews</w:t>
      </w:r>
      <w:r w:rsidRPr="003E56A0">
        <w:rPr>
          <w:rFonts w:ascii="Times New Roman" w:eastAsia="Times New Roman" w:hAnsi="Times New Roman" w:cs="Times New Roman"/>
          <w:sz w:val="24"/>
          <w:szCs w:val="24"/>
        </w:rPr>
        <w:t xml:space="preserve"> with officials of the Kwara State Physical Planning Authority and selected real estate developers are conducted to gather in-depth insights.</w:t>
      </w:r>
    </w:p>
    <w:p w14:paraId="02636090" w14:textId="64890C8A" w:rsidR="000501FB" w:rsidRPr="003E56A0" w:rsidRDefault="000501FB" w:rsidP="003E56A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3.5 Target Population</w:t>
      </w:r>
    </w:p>
    <w:p w14:paraId="397C2731" w14:textId="77777777" w:rsidR="000501FB" w:rsidRPr="003E56A0" w:rsidRDefault="000501FB"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The target population includes:</w:t>
      </w:r>
    </w:p>
    <w:p w14:paraId="6AF84317" w14:textId="77777777" w:rsidR="000501FB" w:rsidRPr="003E56A0" w:rsidRDefault="000501FB" w:rsidP="003E56A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Town planners and officials of the Ilorin Physical Planning Authority,</w:t>
      </w:r>
    </w:p>
    <w:p w14:paraId="5132B45A" w14:textId="77777777" w:rsidR="000501FB" w:rsidRPr="003E56A0" w:rsidRDefault="000501FB" w:rsidP="003E56A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Registered real estate developers,</w:t>
      </w:r>
    </w:p>
    <w:p w14:paraId="213DC939" w14:textId="77777777" w:rsidR="000501FB" w:rsidRPr="003E56A0" w:rsidRDefault="000501FB" w:rsidP="003E56A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Landlords and property investors in selected areas of Ilorin,</w:t>
      </w:r>
    </w:p>
    <w:p w14:paraId="5A5D5218" w14:textId="77777777" w:rsidR="000501FB" w:rsidRPr="003E56A0" w:rsidRDefault="000501FB" w:rsidP="003E56A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Residents affected by recent land use policies and development controls.</w:t>
      </w:r>
    </w:p>
    <w:p w14:paraId="67755004" w14:textId="02D4EE24" w:rsidR="000501FB" w:rsidRPr="003E56A0" w:rsidRDefault="000501FB" w:rsidP="003E56A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3.6 Sample Frame</w:t>
      </w:r>
    </w:p>
    <w:p w14:paraId="1A8B9BDF" w14:textId="77777777" w:rsidR="000501FB" w:rsidRPr="003E56A0" w:rsidRDefault="000501FB"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The sample frame consists of:</w:t>
      </w:r>
    </w:p>
    <w:p w14:paraId="78E77B7F" w14:textId="77777777" w:rsidR="000501FB" w:rsidRPr="003E56A0" w:rsidRDefault="000501FB" w:rsidP="003E56A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A list of registered developers from the Kwara State Ministry of Housing and Urban Development,</w:t>
      </w:r>
    </w:p>
    <w:p w14:paraId="6379ADE5" w14:textId="77777777" w:rsidR="000501FB" w:rsidRPr="003E56A0" w:rsidRDefault="000501FB" w:rsidP="003E56A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Residential and mixed-use neighborhoods in Ilorin (such as Tanke, GRA, Fate, and Kulende) where real estate activities are prominent,</w:t>
      </w:r>
    </w:p>
    <w:p w14:paraId="4E1126A6" w14:textId="77777777" w:rsidR="000501FB" w:rsidRPr="003E56A0" w:rsidRDefault="000501FB" w:rsidP="003E56A0">
      <w:pPr>
        <w:numPr>
          <w:ilvl w:val="0"/>
          <w:numId w:val="4"/>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Staff lists from planning and urban development agencies.</w:t>
      </w:r>
    </w:p>
    <w:p w14:paraId="5E35B8A4" w14:textId="1E5AB893" w:rsidR="000501FB" w:rsidRPr="003E56A0" w:rsidRDefault="000501FB" w:rsidP="003E56A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lastRenderedPageBreak/>
        <w:t>3.7 Sample Size</w:t>
      </w:r>
    </w:p>
    <w:p w14:paraId="4DF94D70" w14:textId="77777777" w:rsidR="000501FB" w:rsidRPr="003E56A0" w:rsidRDefault="000501FB"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 xml:space="preserve">Using </w:t>
      </w:r>
      <w:r w:rsidRPr="003E56A0">
        <w:rPr>
          <w:rFonts w:ascii="Times New Roman" w:eastAsia="Times New Roman" w:hAnsi="Times New Roman" w:cs="Times New Roman"/>
          <w:b/>
          <w:bCs/>
          <w:sz w:val="24"/>
          <w:szCs w:val="24"/>
        </w:rPr>
        <w:t>Yamane's formula</w:t>
      </w:r>
      <w:r w:rsidRPr="003E56A0">
        <w:rPr>
          <w:rFonts w:ascii="Times New Roman" w:eastAsia="Times New Roman" w:hAnsi="Times New Roman" w:cs="Times New Roman"/>
          <w:sz w:val="24"/>
          <w:szCs w:val="24"/>
        </w:rPr>
        <w:t xml:space="preserve"> for determining sample size:</w:t>
      </w:r>
    </w:p>
    <w:p w14:paraId="59FE6E8B" w14:textId="0BCB2636" w:rsidR="000501FB" w:rsidRPr="003E56A0" w:rsidRDefault="000501FB" w:rsidP="003E56A0">
      <w:pPr>
        <w:spacing w:before="100" w:beforeAutospacing="1" w:after="100" w:afterAutospacing="1" w:line="360" w:lineRule="auto"/>
        <w:jc w:val="both"/>
        <w:rPr>
          <w:rFonts w:ascii="Times New Roman" w:hAnsi="Times New Roman" w:cs="Times New Roman"/>
          <w:noProof/>
          <w:sz w:val="24"/>
          <w:szCs w:val="24"/>
        </w:rPr>
      </w:pPr>
      <w:r w:rsidRPr="003E56A0">
        <w:rPr>
          <w:rFonts w:ascii="Times New Roman" w:eastAsia="Times New Roman" w:hAnsi="Times New Roman" w:cs="Times New Roman"/>
          <w:sz w:val="24"/>
          <w:szCs w:val="24"/>
        </w:rPr>
        <w:t xml:space="preserve">Where: </w:t>
      </w:r>
      <w:r w:rsidRPr="003E56A0">
        <w:rPr>
          <w:rFonts w:ascii="Times New Roman" w:hAnsi="Times New Roman" w:cs="Times New Roman"/>
          <w:noProof/>
          <w:sz w:val="24"/>
          <w:szCs w:val="24"/>
        </w:rPr>
        <w:drawing>
          <wp:inline distT="0" distB="0" distL="0" distR="0" wp14:anchorId="0B859CEB" wp14:editId="26207425">
            <wp:extent cx="1200755" cy="545123"/>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54297" t="34734" r="29734" b="52370"/>
                    <a:stretch/>
                  </pic:blipFill>
                  <pic:spPr bwMode="auto">
                    <a:xfrm>
                      <a:off x="0" y="0"/>
                      <a:ext cx="1219590" cy="553674"/>
                    </a:xfrm>
                    <a:prstGeom prst="rect">
                      <a:avLst/>
                    </a:prstGeom>
                    <a:ln>
                      <a:noFill/>
                    </a:ln>
                    <a:extLst>
                      <a:ext uri="{53640926-AAD7-44D8-BBD7-CCE9431645EC}">
                        <a14:shadowObscured xmlns:a14="http://schemas.microsoft.com/office/drawing/2010/main"/>
                      </a:ext>
                    </a:extLst>
                  </pic:spPr>
                </pic:pic>
              </a:graphicData>
            </a:graphic>
          </wp:inline>
        </w:drawing>
      </w:r>
    </w:p>
    <w:p w14:paraId="74CEB0E4" w14:textId="77777777" w:rsidR="000501FB" w:rsidRPr="003E56A0" w:rsidRDefault="000501FB" w:rsidP="003E56A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i/>
          <w:iCs/>
          <w:sz w:val="24"/>
          <w:szCs w:val="24"/>
        </w:rPr>
        <w:t>n</w:t>
      </w:r>
      <w:r w:rsidRPr="003E56A0">
        <w:rPr>
          <w:rFonts w:ascii="Times New Roman" w:eastAsia="Times New Roman" w:hAnsi="Times New Roman" w:cs="Times New Roman"/>
          <w:sz w:val="24"/>
          <w:szCs w:val="24"/>
        </w:rPr>
        <w:t xml:space="preserve"> = sample size</w:t>
      </w:r>
    </w:p>
    <w:p w14:paraId="38651AA8" w14:textId="77777777" w:rsidR="000501FB" w:rsidRPr="003E56A0" w:rsidRDefault="000501FB" w:rsidP="003E56A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i/>
          <w:iCs/>
          <w:sz w:val="24"/>
          <w:szCs w:val="24"/>
        </w:rPr>
        <w:t>N</w:t>
      </w:r>
      <w:r w:rsidRPr="003E56A0">
        <w:rPr>
          <w:rFonts w:ascii="Times New Roman" w:eastAsia="Times New Roman" w:hAnsi="Times New Roman" w:cs="Times New Roman"/>
          <w:sz w:val="24"/>
          <w:szCs w:val="24"/>
        </w:rPr>
        <w:t xml:space="preserve"> = total population (estimated at 500 stakeholders)</w:t>
      </w:r>
    </w:p>
    <w:p w14:paraId="19BC7461" w14:textId="77777777" w:rsidR="000501FB" w:rsidRPr="003E56A0" w:rsidRDefault="000501FB" w:rsidP="003E56A0">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i/>
          <w:iCs/>
          <w:sz w:val="24"/>
          <w:szCs w:val="24"/>
        </w:rPr>
        <w:t>e</w:t>
      </w:r>
      <w:r w:rsidRPr="003E56A0">
        <w:rPr>
          <w:rFonts w:ascii="Times New Roman" w:eastAsia="Times New Roman" w:hAnsi="Times New Roman" w:cs="Times New Roman"/>
          <w:sz w:val="24"/>
          <w:szCs w:val="24"/>
        </w:rPr>
        <w:t xml:space="preserve"> = margin of error (assumed at 0.05)</w:t>
      </w:r>
    </w:p>
    <w:p w14:paraId="60EC4586" w14:textId="564329AD" w:rsidR="000501FB" w:rsidRPr="003E56A0" w:rsidRDefault="000501FB"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 xml:space="preserve">Thus, a sample size of </w:t>
      </w:r>
      <w:r w:rsidRPr="003E56A0">
        <w:rPr>
          <w:rFonts w:ascii="Times New Roman" w:eastAsia="Times New Roman" w:hAnsi="Times New Roman" w:cs="Times New Roman"/>
          <w:b/>
          <w:bCs/>
          <w:sz w:val="24"/>
          <w:szCs w:val="24"/>
        </w:rPr>
        <w:t>200 respondents</w:t>
      </w:r>
      <w:r w:rsidRPr="003E56A0">
        <w:rPr>
          <w:rFonts w:ascii="Times New Roman" w:eastAsia="Times New Roman" w:hAnsi="Times New Roman" w:cs="Times New Roman"/>
          <w:sz w:val="24"/>
          <w:szCs w:val="24"/>
        </w:rPr>
        <w:t xml:space="preserve"> will be used for this study.</w:t>
      </w:r>
    </w:p>
    <w:p w14:paraId="5D851B7C" w14:textId="3754DE12" w:rsidR="000501FB" w:rsidRPr="003E56A0" w:rsidRDefault="000501FB" w:rsidP="003E56A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3.8 Sampling Procedure</w:t>
      </w:r>
    </w:p>
    <w:p w14:paraId="567C5AF5" w14:textId="77777777" w:rsidR="000501FB" w:rsidRPr="003E56A0" w:rsidRDefault="000501FB"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 xml:space="preserve">A </w:t>
      </w:r>
      <w:r w:rsidRPr="003E56A0">
        <w:rPr>
          <w:rFonts w:ascii="Times New Roman" w:eastAsia="Times New Roman" w:hAnsi="Times New Roman" w:cs="Times New Roman"/>
          <w:b/>
          <w:bCs/>
          <w:sz w:val="24"/>
          <w:szCs w:val="24"/>
        </w:rPr>
        <w:t>multi-stage sampling technique</w:t>
      </w:r>
      <w:r w:rsidRPr="003E56A0">
        <w:rPr>
          <w:rFonts w:ascii="Times New Roman" w:eastAsia="Times New Roman" w:hAnsi="Times New Roman" w:cs="Times New Roman"/>
          <w:sz w:val="24"/>
          <w:szCs w:val="24"/>
        </w:rPr>
        <w:t xml:space="preserve"> is adopted:</w:t>
      </w:r>
    </w:p>
    <w:p w14:paraId="7BBA4CF4" w14:textId="77777777" w:rsidR="000501FB" w:rsidRPr="003E56A0" w:rsidRDefault="000501FB" w:rsidP="003E56A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Stage 1</w:t>
      </w:r>
      <w:r w:rsidRPr="003E56A0">
        <w:rPr>
          <w:rFonts w:ascii="Times New Roman" w:eastAsia="Times New Roman" w:hAnsi="Times New Roman" w:cs="Times New Roman"/>
          <w:sz w:val="24"/>
          <w:szCs w:val="24"/>
        </w:rPr>
        <w:t>: Purposive selection of key areas in Ilorin with high real estate activities.</w:t>
      </w:r>
    </w:p>
    <w:p w14:paraId="352738AF" w14:textId="77777777" w:rsidR="000501FB" w:rsidRPr="003E56A0" w:rsidRDefault="000501FB" w:rsidP="003E56A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Stage 2</w:t>
      </w:r>
      <w:r w:rsidRPr="003E56A0">
        <w:rPr>
          <w:rFonts w:ascii="Times New Roman" w:eastAsia="Times New Roman" w:hAnsi="Times New Roman" w:cs="Times New Roman"/>
          <w:sz w:val="24"/>
          <w:szCs w:val="24"/>
        </w:rPr>
        <w:t>: Stratified sampling to group respondents into categories: planning officials, developers, landlords, and residents.</w:t>
      </w:r>
    </w:p>
    <w:p w14:paraId="3CB657C8" w14:textId="77777777" w:rsidR="000501FB" w:rsidRPr="003E56A0" w:rsidRDefault="000501FB" w:rsidP="003E56A0">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Stage 3</w:t>
      </w:r>
      <w:r w:rsidRPr="003E56A0">
        <w:rPr>
          <w:rFonts w:ascii="Times New Roman" w:eastAsia="Times New Roman" w:hAnsi="Times New Roman" w:cs="Times New Roman"/>
          <w:sz w:val="24"/>
          <w:szCs w:val="24"/>
        </w:rPr>
        <w:t>: Random sampling within each stratum to ensure representativeness and reduce bias.</w:t>
      </w:r>
    </w:p>
    <w:p w14:paraId="0861C5C0" w14:textId="7B959373" w:rsidR="000501FB" w:rsidRPr="003E56A0" w:rsidRDefault="000501FB" w:rsidP="003E56A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3.9 Method of Data Analysis</w:t>
      </w:r>
    </w:p>
    <w:p w14:paraId="29EC0F8C" w14:textId="77777777" w:rsidR="000501FB" w:rsidRPr="003E56A0" w:rsidRDefault="000501FB"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 xml:space="preserve">The data collected will be analyzed using </w:t>
      </w:r>
      <w:r w:rsidRPr="003E56A0">
        <w:rPr>
          <w:rFonts w:ascii="Times New Roman" w:eastAsia="Times New Roman" w:hAnsi="Times New Roman" w:cs="Times New Roman"/>
          <w:b/>
          <w:bCs/>
          <w:sz w:val="24"/>
          <w:szCs w:val="24"/>
        </w:rPr>
        <w:t>descriptive and inferential statistical methods</w:t>
      </w:r>
      <w:r w:rsidRPr="003E56A0">
        <w:rPr>
          <w:rFonts w:ascii="Times New Roman" w:eastAsia="Times New Roman" w:hAnsi="Times New Roman" w:cs="Times New Roman"/>
          <w:sz w:val="24"/>
          <w:szCs w:val="24"/>
        </w:rPr>
        <w:t>:</w:t>
      </w:r>
    </w:p>
    <w:p w14:paraId="601D3B8F" w14:textId="77777777" w:rsidR="000501FB" w:rsidRPr="003E56A0" w:rsidRDefault="000501FB" w:rsidP="003E56A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Descriptive statistics such as frequencies, percentages, and mean scores will be used to summarize responses.</w:t>
      </w:r>
    </w:p>
    <w:p w14:paraId="5C82C4A6" w14:textId="77777777" w:rsidR="000501FB" w:rsidRPr="003E56A0" w:rsidRDefault="000501FB" w:rsidP="003E56A0">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lastRenderedPageBreak/>
        <w:t xml:space="preserve">Inferential statistics, particularly </w:t>
      </w:r>
      <w:r w:rsidRPr="003E56A0">
        <w:rPr>
          <w:rFonts w:ascii="Times New Roman" w:eastAsia="Times New Roman" w:hAnsi="Times New Roman" w:cs="Times New Roman"/>
          <w:b/>
          <w:bCs/>
          <w:sz w:val="24"/>
          <w:szCs w:val="24"/>
        </w:rPr>
        <w:t>Chi-square tests</w:t>
      </w:r>
      <w:r w:rsidRPr="003E56A0">
        <w:rPr>
          <w:rFonts w:ascii="Times New Roman" w:eastAsia="Times New Roman" w:hAnsi="Times New Roman" w:cs="Times New Roman"/>
          <w:sz w:val="24"/>
          <w:szCs w:val="24"/>
        </w:rPr>
        <w:t>, will be used to test the hypotheses and determine the significance of the relationship between land use control measures and real estate development.</w:t>
      </w:r>
    </w:p>
    <w:p w14:paraId="66DC32B4" w14:textId="77777777" w:rsidR="000501FB" w:rsidRPr="003E56A0" w:rsidRDefault="000501FB"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 xml:space="preserve">The data will be analyzed using </w:t>
      </w:r>
      <w:r w:rsidRPr="003E56A0">
        <w:rPr>
          <w:rFonts w:ascii="Times New Roman" w:eastAsia="Times New Roman" w:hAnsi="Times New Roman" w:cs="Times New Roman"/>
          <w:b/>
          <w:bCs/>
          <w:sz w:val="24"/>
          <w:szCs w:val="24"/>
        </w:rPr>
        <w:t>Statistical Package for the Social Sciences (SPSS)</w:t>
      </w:r>
      <w:r w:rsidRPr="003E56A0">
        <w:rPr>
          <w:rFonts w:ascii="Times New Roman" w:eastAsia="Times New Roman" w:hAnsi="Times New Roman" w:cs="Times New Roman"/>
          <w:sz w:val="24"/>
          <w:szCs w:val="24"/>
        </w:rPr>
        <w:t xml:space="preserve"> software.</w:t>
      </w:r>
    </w:p>
    <w:p w14:paraId="462C930F" w14:textId="54D797CB" w:rsidR="000501FB" w:rsidRPr="003E56A0" w:rsidRDefault="000501FB" w:rsidP="003E56A0">
      <w:pPr>
        <w:spacing w:line="360" w:lineRule="auto"/>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3.10 Summary of Data Analysis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14"/>
        <w:gridCol w:w="2051"/>
        <w:gridCol w:w="2049"/>
        <w:gridCol w:w="1666"/>
      </w:tblGrid>
      <w:tr w:rsidR="000501FB" w:rsidRPr="003E56A0" w14:paraId="0A77116F" w14:textId="77777777" w:rsidTr="000501FB">
        <w:trPr>
          <w:tblHeader/>
          <w:tblCellSpacing w:w="15" w:type="dxa"/>
        </w:trPr>
        <w:tc>
          <w:tcPr>
            <w:tcW w:w="0" w:type="auto"/>
            <w:vAlign w:val="center"/>
            <w:hideMark/>
          </w:tcPr>
          <w:p w14:paraId="371272F4" w14:textId="77777777" w:rsidR="000501FB" w:rsidRPr="003E56A0" w:rsidRDefault="000501FB" w:rsidP="003E56A0">
            <w:pPr>
              <w:spacing w:after="0" w:line="360" w:lineRule="auto"/>
              <w:jc w:val="both"/>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Objective</w:t>
            </w:r>
          </w:p>
        </w:tc>
        <w:tc>
          <w:tcPr>
            <w:tcW w:w="0" w:type="auto"/>
            <w:vAlign w:val="center"/>
            <w:hideMark/>
          </w:tcPr>
          <w:p w14:paraId="59D0BF93" w14:textId="77777777" w:rsidR="000501FB" w:rsidRPr="003E56A0" w:rsidRDefault="000501FB" w:rsidP="003E56A0">
            <w:pPr>
              <w:spacing w:after="0" w:line="360" w:lineRule="auto"/>
              <w:jc w:val="both"/>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Data Source</w:t>
            </w:r>
          </w:p>
        </w:tc>
        <w:tc>
          <w:tcPr>
            <w:tcW w:w="0" w:type="auto"/>
            <w:vAlign w:val="center"/>
            <w:hideMark/>
          </w:tcPr>
          <w:p w14:paraId="38524870" w14:textId="77777777" w:rsidR="000501FB" w:rsidRPr="003E56A0" w:rsidRDefault="000501FB" w:rsidP="003E56A0">
            <w:pPr>
              <w:spacing w:after="0" w:line="360" w:lineRule="auto"/>
              <w:jc w:val="both"/>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Analysis Tool</w:t>
            </w:r>
          </w:p>
        </w:tc>
        <w:tc>
          <w:tcPr>
            <w:tcW w:w="0" w:type="auto"/>
            <w:vAlign w:val="center"/>
            <w:hideMark/>
          </w:tcPr>
          <w:p w14:paraId="47B1C8F4" w14:textId="77777777" w:rsidR="000501FB" w:rsidRPr="003E56A0" w:rsidRDefault="000501FB" w:rsidP="003E56A0">
            <w:pPr>
              <w:spacing w:after="0" w:line="360" w:lineRule="auto"/>
              <w:jc w:val="both"/>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Output</w:t>
            </w:r>
          </w:p>
        </w:tc>
      </w:tr>
      <w:tr w:rsidR="000501FB" w:rsidRPr="003E56A0" w14:paraId="542CBC2F" w14:textId="77777777" w:rsidTr="000501FB">
        <w:trPr>
          <w:tblCellSpacing w:w="15" w:type="dxa"/>
        </w:trPr>
        <w:tc>
          <w:tcPr>
            <w:tcW w:w="0" w:type="auto"/>
            <w:vAlign w:val="center"/>
            <w:hideMark/>
          </w:tcPr>
          <w:p w14:paraId="14E48C2B"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Identify land use control measures in Ilorin</w:t>
            </w:r>
          </w:p>
        </w:tc>
        <w:tc>
          <w:tcPr>
            <w:tcW w:w="0" w:type="auto"/>
            <w:vAlign w:val="center"/>
            <w:hideMark/>
          </w:tcPr>
          <w:p w14:paraId="1EE213FB"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Questionnaire, Interviews</w:t>
            </w:r>
          </w:p>
        </w:tc>
        <w:tc>
          <w:tcPr>
            <w:tcW w:w="0" w:type="auto"/>
            <w:vAlign w:val="center"/>
            <w:hideMark/>
          </w:tcPr>
          <w:p w14:paraId="62254D29"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Descriptive statistics</w:t>
            </w:r>
          </w:p>
        </w:tc>
        <w:tc>
          <w:tcPr>
            <w:tcW w:w="0" w:type="auto"/>
            <w:vAlign w:val="center"/>
            <w:hideMark/>
          </w:tcPr>
          <w:p w14:paraId="4C0E1AF3"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Tables, Charts</w:t>
            </w:r>
          </w:p>
        </w:tc>
      </w:tr>
      <w:tr w:rsidR="000501FB" w:rsidRPr="003E56A0" w14:paraId="6F3DC232" w14:textId="77777777" w:rsidTr="000501FB">
        <w:trPr>
          <w:tblCellSpacing w:w="15" w:type="dxa"/>
        </w:trPr>
        <w:tc>
          <w:tcPr>
            <w:tcW w:w="0" w:type="auto"/>
            <w:vAlign w:val="center"/>
            <w:hideMark/>
          </w:tcPr>
          <w:p w14:paraId="533C4418"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Assess compliance level</w:t>
            </w:r>
          </w:p>
        </w:tc>
        <w:tc>
          <w:tcPr>
            <w:tcW w:w="0" w:type="auto"/>
            <w:vAlign w:val="center"/>
            <w:hideMark/>
          </w:tcPr>
          <w:p w14:paraId="4A0D3192"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Questionnaire</w:t>
            </w:r>
          </w:p>
        </w:tc>
        <w:tc>
          <w:tcPr>
            <w:tcW w:w="0" w:type="auto"/>
            <w:vAlign w:val="center"/>
            <w:hideMark/>
          </w:tcPr>
          <w:p w14:paraId="77339A9B"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Descriptive statistics</w:t>
            </w:r>
          </w:p>
        </w:tc>
        <w:tc>
          <w:tcPr>
            <w:tcW w:w="0" w:type="auto"/>
            <w:vAlign w:val="center"/>
            <w:hideMark/>
          </w:tcPr>
          <w:p w14:paraId="11BF3415"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Frequency, Percentages</w:t>
            </w:r>
          </w:p>
        </w:tc>
      </w:tr>
      <w:tr w:rsidR="000501FB" w:rsidRPr="003E56A0" w14:paraId="5580410B" w14:textId="77777777" w:rsidTr="000501FB">
        <w:trPr>
          <w:tblCellSpacing w:w="15" w:type="dxa"/>
        </w:trPr>
        <w:tc>
          <w:tcPr>
            <w:tcW w:w="0" w:type="auto"/>
            <w:vAlign w:val="center"/>
            <w:hideMark/>
          </w:tcPr>
          <w:p w14:paraId="2F4FFDB0"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Evaluate impact on property development</w:t>
            </w:r>
          </w:p>
        </w:tc>
        <w:tc>
          <w:tcPr>
            <w:tcW w:w="0" w:type="auto"/>
            <w:vAlign w:val="center"/>
            <w:hideMark/>
          </w:tcPr>
          <w:p w14:paraId="2AC416CA"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Questionnaire, Interviews</w:t>
            </w:r>
          </w:p>
        </w:tc>
        <w:tc>
          <w:tcPr>
            <w:tcW w:w="0" w:type="auto"/>
            <w:vAlign w:val="center"/>
            <w:hideMark/>
          </w:tcPr>
          <w:p w14:paraId="3FAB12A8"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Chi-square, Cross-tabulation</w:t>
            </w:r>
          </w:p>
        </w:tc>
        <w:tc>
          <w:tcPr>
            <w:tcW w:w="0" w:type="auto"/>
            <w:vAlign w:val="center"/>
            <w:hideMark/>
          </w:tcPr>
          <w:p w14:paraId="20F7979E"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Test of significance</w:t>
            </w:r>
          </w:p>
        </w:tc>
      </w:tr>
      <w:tr w:rsidR="000501FB" w:rsidRPr="003E56A0" w14:paraId="46DBEBED" w14:textId="77777777" w:rsidTr="000501FB">
        <w:trPr>
          <w:tblCellSpacing w:w="15" w:type="dxa"/>
        </w:trPr>
        <w:tc>
          <w:tcPr>
            <w:tcW w:w="0" w:type="auto"/>
            <w:vAlign w:val="center"/>
            <w:hideMark/>
          </w:tcPr>
          <w:p w14:paraId="344C2920"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Examine enforcement challenges</w:t>
            </w:r>
          </w:p>
        </w:tc>
        <w:tc>
          <w:tcPr>
            <w:tcW w:w="0" w:type="auto"/>
            <w:vAlign w:val="center"/>
            <w:hideMark/>
          </w:tcPr>
          <w:p w14:paraId="68D27A34"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Interviews, Document Review</w:t>
            </w:r>
          </w:p>
        </w:tc>
        <w:tc>
          <w:tcPr>
            <w:tcW w:w="0" w:type="auto"/>
            <w:vAlign w:val="center"/>
            <w:hideMark/>
          </w:tcPr>
          <w:p w14:paraId="6DA704F7"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Content analysis</w:t>
            </w:r>
          </w:p>
        </w:tc>
        <w:tc>
          <w:tcPr>
            <w:tcW w:w="0" w:type="auto"/>
            <w:vAlign w:val="center"/>
            <w:hideMark/>
          </w:tcPr>
          <w:p w14:paraId="3B765D09"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Thematic patterns</w:t>
            </w:r>
          </w:p>
        </w:tc>
      </w:tr>
      <w:tr w:rsidR="000501FB" w:rsidRPr="003E56A0" w14:paraId="5331C0E5" w14:textId="77777777" w:rsidTr="000501FB">
        <w:trPr>
          <w:tblCellSpacing w:w="15" w:type="dxa"/>
        </w:trPr>
        <w:tc>
          <w:tcPr>
            <w:tcW w:w="0" w:type="auto"/>
            <w:vAlign w:val="center"/>
            <w:hideMark/>
          </w:tcPr>
          <w:p w14:paraId="7DF6ABC6"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Recommend improvements</w:t>
            </w:r>
          </w:p>
        </w:tc>
        <w:tc>
          <w:tcPr>
            <w:tcW w:w="0" w:type="auto"/>
            <w:vAlign w:val="center"/>
            <w:hideMark/>
          </w:tcPr>
          <w:p w14:paraId="7B28D279"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Synthesized findings</w:t>
            </w:r>
          </w:p>
        </w:tc>
        <w:tc>
          <w:tcPr>
            <w:tcW w:w="0" w:type="auto"/>
            <w:vAlign w:val="center"/>
            <w:hideMark/>
          </w:tcPr>
          <w:p w14:paraId="681F5C6C"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SWOT/Content analysis</w:t>
            </w:r>
          </w:p>
        </w:tc>
        <w:tc>
          <w:tcPr>
            <w:tcW w:w="0" w:type="auto"/>
            <w:vAlign w:val="center"/>
            <w:hideMark/>
          </w:tcPr>
          <w:p w14:paraId="16298DCD" w14:textId="77777777" w:rsidR="000501FB" w:rsidRPr="003E56A0" w:rsidRDefault="000501FB" w:rsidP="003E56A0">
            <w:pPr>
              <w:spacing w:after="0"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Strategic proposals</w:t>
            </w:r>
          </w:p>
        </w:tc>
      </w:tr>
    </w:tbl>
    <w:p w14:paraId="38F27477" w14:textId="7FE09148" w:rsidR="00AD595C" w:rsidRPr="003E56A0" w:rsidRDefault="00AD595C" w:rsidP="003E56A0">
      <w:pPr>
        <w:spacing w:line="360" w:lineRule="auto"/>
        <w:jc w:val="both"/>
        <w:rPr>
          <w:rFonts w:ascii="Times New Roman" w:hAnsi="Times New Roman" w:cs="Times New Roman"/>
          <w:sz w:val="24"/>
          <w:szCs w:val="24"/>
        </w:rPr>
      </w:pPr>
    </w:p>
    <w:p w14:paraId="65326CDE" w14:textId="77777777" w:rsidR="00AD595C" w:rsidRPr="003E56A0" w:rsidRDefault="00AD595C" w:rsidP="003E56A0">
      <w:pPr>
        <w:spacing w:line="360" w:lineRule="auto"/>
        <w:rPr>
          <w:rFonts w:ascii="Times New Roman" w:hAnsi="Times New Roman" w:cs="Times New Roman"/>
          <w:sz w:val="24"/>
          <w:szCs w:val="24"/>
        </w:rPr>
      </w:pPr>
      <w:r w:rsidRPr="003E56A0">
        <w:rPr>
          <w:rFonts w:ascii="Times New Roman" w:hAnsi="Times New Roman" w:cs="Times New Roman"/>
          <w:sz w:val="24"/>
          <w:szCs w:val="24"/>
        </w:rPr>
        <w:br w:type="page"/>
      </w:r>
    </w:p>
    <w:p w14:paraId="40583626" w14:textId="303E86BA" w:rsidR="00AD595C" w:rsidRPr="003E56A0" w:rsidRDefault="00AD595C" w:rsidP="003E56A0">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lastRenderedPageBreak/>
        <w:t>CHAPTER FIVE</w:t>
      </w:r>
    </w:p>
    <w:p w14:paraId="11F88167" w14:textId="20D94B16" w:rsidR="00AD595C" w:rsidRPr="003E56A0" w:rsidRDefault="00AD595C" w:rsidP="003E56A0">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SUMMARY OF FINDINGS, CONCLUSION AND RECOMMENDATION</w:t>
      </w:r>
    </w:p>
    <w:p w14:paraId="76F658B3" w14:textId="1D5C8F65" w:rsidR="00AD595C" w:rsidRPr="003E56A0" w:rsidRDefault="00AD595C"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5.1. Summary of Findings</w:t>
      </w:r>
    </w:p>
    <w:p w14:paraId="63B5C515" w14:textId="77777777" w:rsidR="00AD595C" w:rsidRPr="003E56A0" w:rsidRDefault="00AD595C"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Based on the data collected from planning authorities, real estate developers, property owners, and residents in Ilorin, the following key findings emerged:</w:t>
      </w:r>
    </w:p>
    <w:p w14:paraId="4F56B2C9" w14:textId="6A0D0B8A" w:rsidR="00AD595C" w:rsidRPr="003E56A0" w:rsidRDefault="00AD595C" w:rsidP="003E56A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Existence of Land Use Control Measures</w:t>
      </w:r>
      <w:r w:rsidRPr="003E56A0">
        <w:rPr>
          <w:rFonts w:ascii="Times New Roman" w:eastAsia="Times New Roman" w:hAnsi="Times New Roman" w:cs="Times New Roman"/>
          <w:sz w:val="24"/>
          <w:szCs w:val="24"/>
        </w:rPr>
        <w:t>: Ilorin has formal land use control measures such as zoning regulations, building codes, layout approvals, and development permits. These are implemented by the Kwara State Town Planning and Development Authority and related agencies.</w:t>
      </w:r>
    </w:p>
    <w:p w14:paraId="4C15A209" w14:textId="1DB2B99E" w:rsidR="00AD595C" w:rsidRPr="003E56A0" w:rsidRDefault="00AD595C" w:rsidP="003E56A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Low Level of Compliance</w:t>
      </w:r>
      <w:r w:rsidRPr="003E56A0">
        <w:rPr>
          <w:rFonts w:ascii="Times New Roman" w:eastAsia="Times New Roman" w:hAnsi="Times New Roman" w:cs="Times New Roman"/>
          <w:sz w:val="24"/>
          <w:szCs w:val="24"/>
        </w:rPr>
        <w:t>: A significant proportion of real estate developers and property owners do not fully comply with planning regulations. Many developments are carried out without approved layouts or building permits, particularly in peri-urban areas.</w:t>
      </w:r>
    </w:p>
    <w:p w14:paraId="74F60503" w14:textId="7F125407" w:rsidR="00AD595C" w:rsidRPr="003E56A0" w:rsidRDefault="00AD595C" w:rsidP="003E56A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Weak Enforcement Mechanisms</w:t>
      </w:r>
      <w:r w:rsidRPr="003E56A0">
        <w:rPr>
          <w:rFonts w:ascii="Times New Roman" w:eastAsia="Times New Roman" w:hAnsi="Times New Roman" w:cs="Times New Roman"/>
          <w:sz w:val="24"/>
          <w:szCs w:val="24"/>
        </w:rPr>
        <w:t>: Enforcement of land use control measures is weak due to limited manpower, poor funding, inadequate monitoring, and corruption within planning institutions.</w:t>
      </w:r>
    </w:p>
    <w:p w14:paraId="1D2B4AD0" w14:textId="3DB4DAE4" w:rsidR="00AD595C" w:rsidRPr="003E56A0" w:rsidRDefault="00AD595C" w:rsidP="003E56A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Impact on Real Estate Development</w:t>
      </w:r>
      <w:r w:rsidRPr="003E56A0">
        <w:rPr>
          <w:rFonts w:ascii="Times New Roman" w:eastAsia="Times New Roman" w:hAnsi="Times New Roman" w:cs="Times New Roman"/>
          <w:sz w:val="24"/>
          <w:szCs w:val="24"/>
        </w:rPr>
        <w:t>: The lack of effective land use control has led to haphazard development patterns, land use conflicts, and congestion. In some cases, property values are negatively affected by developments that do not conform to planning standards.</w:t>
      </w:r>
    </w:p>
    <w:p w14:paraId="20E1D7D2" w14:textId="4E367701" w:rsidR="00AD595C" w:rsidRPr="003E56A0" w:rsidRDefault="00AD595C" w:rsidP="003E56A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Awareness and Perception Issues</w:t>
      </w:r>
      <w:r w:rsidRPr="003E56A0">
        <w:rPr>
          <w:rFonts w:ascii="Times New Roman" w:eastAsia="Times New Roman" w:hAnsi="Times New Roman" w:cs="Times New Roman"/>
          <w:sz w:val="24"/>
          <w:szCs w:val="24"/>
        </w:rPr>
        <w:t>: While some developers and residents are aware of land use control measures, many perceive them as bureaucratic obstacles or tools for extortion rather than essential regulatory instruments for orderly development.</w:t>
      </w:r>
    </w:p>
    <w:p w14:paraId="132146FE" w14:textId="6A009A09" w:rsidR="00AD595C" w:rsidRPr="003E56A0" w:rsidRDefault="00AD595C" w:rsidP="003E56A0">
      <w:pPr>
        <w:numPr>
          <w:ilvl w:val="0"/>
          <w:numId w:val="11"/>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lastRenderedPageBreak/>
        <w:t>Planning Authority Challenges</w:t>
      </w:r>
      <w:r w:rsidRPr="003E56A0">
        <w:rPr>
          <w:rFonts w:ascii="Times New Roman" w:eastAsia="Times New Roman" w:hAnsi="Times New Roman" w:cs="Times New Roman"/>
          <w:sz w:val="24"/>
          <w:szCs w:val="24"/>
        </w:rPr>
        <w:t>: Planning agencies face institutional challenges such as lack of autonomy, outdated laws, poor database for urban land, and political interference, making enforcement difficult.</w:t>
      </w:r>
    </w:p>
    <w:p w14:paraId="76645976" w14:textId="77777777" w:rsidR="00AD595C" w:rsidRPr="003E56A0" w:rsidRDefault="00AD595C" w:rsidP="003E56A0">
      <w:pPr>
        <w:spacing w:line="360" w:lineRule="auto"/>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br w:type="page"/>
      </w:r>
    </w:p>
    <w:p w14:paraId="57430E6F" w14:textId="006A5BE5" w:rsidR="00AD595C" w:rsidRPr="003E56A0" w:rsidRDefault="00AD595C"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lastRenderedPageBreak/>
        <w:t>5.2. Conclusion</w:t>
      </w:r>
    </w:p>
    <w:p w14:paraId="428DAE09" w14:textId="77777777" w:rsidR="00AD595C" w:rsidRPr="003E56A0" w:rsidRDefault="00AD595C"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The study concludes that while land use control measures exist in Ilorin, their implementation and enforcement are inadequate to effectively regulate the rapid pace of real estate development. Weak institutional capacity, low compliance levels, and negative perceptions of regulatory processes undermine the goals of orderly urban development.</w:t>
      </w:r>
    </w:p>
    <w:p w14:paraId="505A76D2" w14:textId="77777777" w:rsidR="00AD595C" w:rsidRPr="003E56A0" w:rsidRDefault="00AD595C"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As a result, Ilorin is witnessing unplanned growth, environmental degradation, and decreased livability in some areas. For real estate development to be sustainable, land use control measures must be properly enforced, regularly updated, and supported by efficient planning institutions.</w:t>
      </w:r>
    </w:p>
    <w:p w14:paraId="78A471D9" w14:textId="370E1912" w:rsidR="00AD595C" w:rsidRPr="003E56A0" w:rsidRDefault="00AD595C" w:rsidP="003E56A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5.3. Recommendations</w:t>
      </w:r>
    </w:p>
    <w:p w14:paraId="57B07E41" w14:textId="77777777" w:rsidR="00AD595C" w:rsidRPr="003E56A0" w:rsidRDefault="00AD595C" w:rsidP="003E56A0">
      <w:p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Based on the findings, the following recommendations are made:</w:t>
      </w:r>
    </w:p>
    <w:p w14:paraId="28E85729" w14:textId="692B1CC2" w:rsidR="00AD595C" w:rsidRPr="003E56A0" w:rsidRDefault="00AD595C" w:rsidP="003E56A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Strengthen Planning Institutions</w:t>
      </w:r>
      <w:r w:rsidRPr="003E56A0">
        <w:rPr>
          <w:rFonts w:ascii="Times New Roman" w:eastAsia="Times New Roman" w:hAnsi="Times New Roman" w:cs="Times New Roman"/>
          <w:sz w:val="24"/>
          <w:szCs w:val="24"/>
        </w:rPr>
        <w:t>: Government should increase funding, staffing, and training for urban planning agencies to enable them to monitor and enforce land use control effectively.</w:t>
      </w:r>
    </w:p>
    <w:p w14:paraId="746487AC" w14:textId="53C7E11B" w:rsidR="00AD595C" w:rsidRPr="003E56A0" w:rsidRDefault="00AD595C" w:rsidP="003E56A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Public Awareness Campaigns</w:t>
      </w:r>
      <w:r w:rsidRPr="003E56A0">
        <w:rPr>
          <w:rFonts w:ascii="Times New Roman" w:eastAsia="Times New Roman" w:hAnsi="Times New Roman" w:cs="Times New Roman"/>
          <w:sz w:val="24"/>
          <w:szCs w:val="24"/>
        </w:rPr>
        <w:t>: Sensitization programs should be carried out to educate developers and the public on the importance of compliance with planning regulations and the benefits of orderly development.</w:t>
      </w:r>
    </w:p>
    <w:p w14:paraId="4FB5D223" w14:textId="0D203779" w:rsidR="00AD595C" w:rsidRPr="003E56A0" w:rsidRDefault="00AD595C" w:rsidP="003E56A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Review and Update Planning Laws</w:t>
      </w:r>
      <w:r w:rsidRPr="003E56A0">
        <w:rPr>
          <w:rFonts w:ascii="Times New Roman" w:eastAsia="Times New Roman" w:hAnsi="Times New Roman" w:cs="Times New Roman"/>
          <w:sz w:val="24"/>
          <w:szCs w:val="24"/>
        </w:rPr>
        <w:t>: Outdated land use and planning regulations should be reviewed to reflect current urban development realities and to close legal gaps that allow exploitation.</w:t>
      </w:r>
    </w:p>
    <w:p w14:paraId="0D4B5DE9" w14:textId="24ADA25F" w:rsidR="00AD595C" w:rsidRPr="003E56A0" w:rsidRDefault="00AD595C" w:rsidP="003E56A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Digital Planning Systems</w:t>
      </w:r>
      <w:r w:rsidRPr="003E56A0">
        <w:rPr>
          <w:rFonts w:ascii="Times New Roman" w:eastAsia="Times New Roman" w:hAnsi="Times New Roman" w:cs="Times New Roman"/>
          <w:sz w:val="24"/>
          <w:szCs w:val="24"/>
        </w:rPr>
        <w:t>: The adoption of digital Geographic Information Systems (GIS) and e-permitting platforms can improve transparency, monitoring, and planning efficiency.</w:t>
      </w:r>
    </w:p>
    <w:p w14:paraId="1F5E7B47" w14:textId="18520135" w:rsidR="00AD595C" w:rsidRPr="003E56A0" w:rsidRDefault="00AD595C" w:rsidP="003E56A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lastRenderedPageBreak/>
        <w:t>Political Will and Anti-Corruption Enforcement</w:t>
      </w:r>
      <w:r w:rsidRPr="003E56A0">
        <w:rPr>
          <w:rFonts w:ascii="Times New Roman" w:eastAsia="Times New Roman" w:hAnsi="Times New Roman" w:cs="Times New Roman"/>
          <w:sz w:val="24"/>
          <w:szCs w:val="24"/>
        </w:rPr>
        <w:t>: Government must demonstrate strong political will to tackle corruption and ensure that planning laws are enforced without bias or favoritism.</w:t>
      </w:r>
    </w:p>
    <w:p w14:paraId="06AC1F26" w14:textId="5DABE505" w:rsidR="00AD595C" w:rsidRPr="003E56A0" w:rsidRDefault="00AD595C" w:rsidP="003E56A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 xml:space="preserve">Stakeholder Involvement: </w:t>
      </w:r>
      <w:r w:rsidRPr="003E56A0">
        <w:rPr>
          <w:rFonts w:ascii="Times New Roman" w:eastAsia="Times New Roman" w:hAnsi="Times New Roman" w:cs="Times New Roman"/>
          <w:sz w:val="24"/>
          <w:szCs w:val="24"/>
        </w:rPr>
        <w:t>Inclusive urban planning involving real estate developers, residents, traditional leaders, and local communities will enhance ownership and improve compliance.</w:t>
      </w:r>
    </w:p>
    <w:p w14:paraId="6CC5EB4B" w14:textId="29A3CDE8" w:rsidR="009846DE" w:rsidRPr="003E56A0" w:rsidRDefault="00AD595C" w:rsidP="003E56A0">
      <w:pPr>
        <w:numPr>
          <w:ilvl w:val="0"/>
          <w:numId w:val="12"/>
        </w:numPr>
        <w:spacing w:before="100" w:beforeAutospacing="1" w:after="100" w:afterAutospacing="1" w:line="36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b/>
          <w:bCs/>
          <w:sz w:val="24"/>
          <w:szCs w:val="24"/>
        </w:rPr>
        <w:t xml:space="preserve">Regular Monitoring and Evaluation: </w:t>
      </w:r>
      <w:r w:rsidRPr="003E56A0">
        <w:rPr>
          <w:rFonts w:ascii="Times New Roman" w:eastAsia="Times New Roman" w:hAnsi="Times New Roman" w:cs="Times New Roman"/>
          <w:sz w:val="24"/>
          <w:szCs w:val="24"/>
        </w:rPr>
        <w:t>Continuous urban growth monitoring and periodic evaluation of land use outcomes should be institutionalized to ensure adaptive and responsive urban planning.</w:t>
      </w:r>
    </w:p>
    <w:p w14:paraId="531EB347" w14:textId="77777777" w:rsidR="0031170A" w:rsidRPr="003E56A0" w:rsidRDefault="009846DE" w:rsidP="0031170A">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3E56A0">
        <w:rPr>
          <w:rFonts w:ascii="Times New Roman" w:hAnsi="Times New Roman" w:cs="Times New Roman"/>
          <w:sz w:val="24"/>
          <w:szCs w:val="24"/>
        </w:rPr>
        <w:br w:type="page"/>
      </w:r>
      <w:r w:rsidR="0031170A" w:rsidRPr="003E56A0">
        <w:rPr>
          <w:rFonts w:ascii="Times New Roman" w:eastAsia="Times New Roman" w:hAnsi="Times New Roman" w:cs="Times New Roman"/>
          <w:b/>
          <w:bCs/>
          <w:sz w:val="24"/>
          <w:szCs w:val="24"/>
        </w:rPr>
        <w:lastRenderedPageBreak/>
        <w:t>REFERENCES</w:t>
      </w:r>
    </w:p>
    <w:p w14:paraId="5BD09052" w14:textId="77777777" w:rsidR="0031170A" w:rsidRPr="003E56A0" w:rsidRDefault="0031170A" w:rsidP="0031170A">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Agbola, T., &amp; Agunbiade, E. M. (2009). Urbanization, slum development and security of tenure: The challenges of meeting Millennium Development Goal 7 in metropolitan Lagos, Nigeria. Urban Population-Environment Dynamics in the Developing World, 1(1), 1-24.</w:t>
      </w:r>
    </w:p>
    <w:p w14:paraId="6B3D7859" w14:textId="77777777" w:rsidR="0031170A" w:rsidRPr="003E56A0" w:rsidRDefault="0031170A" w:rsidP="0031170A">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Aluko, B. T. (2011). The effects of urban planning on property values in Nigeria. Journal of African Real Estate Research, 2(1), 1-10.</w:t>
      </w:r>
    </w:p>
    <w:p w14:paraId="303ED104" w14:textId="77777777" w:rsidR="0031170A" w:rsidRPr="003E56A0" w:rsidRDefault="0031170A" w:rsidP="0031170A">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Aluko, B. T. (2011). The effects of urban planning on property values in Nigeria. Journal of African Real Estate Research, 2(1), 1–10.</w:t>
      </w:r>
    </w:p>
    <w:p w14:paraId="74E54278" w14:textId="77777777" w:rsidR="0031170A" w:rsidRPr="003E56A0" w:rsidRDefault="0031170A" w:rsidP="0031170A">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Falade, J.B. (2003). The Urban and Regional Planning Process: The Nigerian Experience. NITP Journal of Planning, 1(1), 1–17.</w:t>
      </w:r>
    </w:p>
    <w:p w14:paraId="1A33E264" w14:textId="77777777" w:rsidR="0031170A" w:rsidRPr="003E56A0" w:rsidRDefault="0031170A" w:rsidP="0031170A">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Mabogunje, A.L. (2002). Re-constructing the Nigerian City: The New Policy on Urban Development and Housing. Habitat International, 26(3), 305–315.</w:t>
      </w:r>
    </w:p>
    <w:p w14:paraId="5380E647" w14:textId="77777777" w:rsidR="0031170A" w:rsidRPr="003E56A0" w:rsidRDefault="0031170A" w:rsidP="0031170A">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Oyesiku, K. (2010). Modern Urban and Regional Planning Law and Administration in Nigeria. Ibadan: Kraft Books.</w:t>
      </w:r>
    </w:p>
    <w:p w14:paraId="130F045E" w14:textId="77777777" w:rsidR="0031170A" w:rsidRPr="003E56A0" w:rsidRDefault="0031170A" w:rsidP="0031170A">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Ratcliffe, J., Stubbs, M., &amp; Keeping, M. (2009). Urban Planning and Real Estate Development (3rd ed.). London: Routledge.</w:t>
      </w:r>
    </w:p>
    <w:p w14:paraId="42274411" w14:textId="77777777" w:rsidR="0031170A" w:rsidRPr="003E56A0" w:rsidRDefault="0031170A" w:rsidP="0031170A">
      <w:pPr>
        <w:spacing w:before="100" w:beforeAutospacing="1" w:after="100" w:afterAutospacing="1" w:line="360" w:lineRule="auto"/>
        <w:jc w:val="both"/>
        <w:outlineLvl w:val="1"/>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 xml:space="preserve">UN-Habitat. (2016). Urbanization and Development: Emerging Futures – World Cities Report 2016. Nairobi: United Nations Human Settlements Programme. </w:t>
      </w:r>
    </w:p>
    <w:p w14:paraId="2F99613D" w14:textId="77777777" w:rsidR="0031170A" w:rsidRPr="003E56A0" w:rsidRDefault="0031170A">
      <w:pPr>
        <w:rPr>
          <w:rFonts w:ascii="Times New Roman" w:eastAsia="Times New Roman" w:hAnsi="Times New Roman" w:cs="Times New Roman"/>
          <w:b/>
          <w:bCs/>
          <w:sz w:val="24"/>
          <w:szCs w:val="24"/>
        </w:rPr>
      </w:pPr>
      <w:r w:rsidRPr="003E56A0">
        <w:rPr>
          <w:rFonts w:ascii="Times New Roman" w:hAnsi="Times New Roman" w:cs="Times New Roman"/>
          <w:b/>
          <w:bCs/>
          <w:sz w:val="24"/>
          <w:szCs w:val="24"/>
        </w:rPr>
        <w:br w:type="page"/>
      </w:r>
    </w:p>
    <w:p w14:paraId="5BC8279A" w14:textId="0C94668D" w:rsidR="0066256D" w:rsidRPr="003E56A0" w:rsidRDefault="0066256D" w:rsidP="0066256D">
      <w:pPr>
        <w:pStyle w:val="NormalWeb"/>
        <w:jc w:val="center"/>
        <w:rPr>
          <w:b/>
          <w:bCs/>
        </w:rPr>
      </w:pPr>
      <w:r w:rsidRPr="003E56A0">
        <w:rPr>
          <w:b/>
          <w:bCs/>
        </w:rPr>
        <w:lastRenderedPageBreak/>
        <w:t>QUESTIONNAIRE</w:t>
      </w:r>
    </w:p>
    <w:p w14:paraId="4CB085DF" w14:textId="7B6138AC" w:rsidR="009846DE" w:rsidRPr="003E56A0" w:rsidRDefault="009846DE" w:rsidP="009846DE">
      <w:pPr>
        <w:pStyle w:val="NormalWeb"/>
        <w:jc w:val="both"/>
      </w:pPr>
      <w:r w:rsidRPr="003E56A0">
        <w:rPr>
          <w:b/>
          <w:bCs/>
        </w:rPr>
        <w:t>"Examination of the Impact of Land Use Control Measures on Real Estate Development: A Case Study of Ilorin, Kwara State."</w:t>
      </w:r>
    </w:p>
    <w:p w14:paraId="2B0C98ED" w14:textId="77777777" w:rsidR="009846DE" w:rsidRPr="003E56A0" w:rsidRDefault="009846DE" w:rsidP="009846DE">
      <w:pPr>
        <w:spacing w:before="100" w:beforeAutospacing="1" w:after="100" w:afterAutospacing="1" w:line="24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The questionnaire is divided into sections to gather relevant data from stakeholders such as developers, landlords, residents, and planning officials.</w:t>
      </w:r>
    </w:p>
    <w:p w14:paraId="26451C8F" w14:textId="77777777" w:rsidR="009846DE" w:rsidRPr="003E56A0" w:rsidRDefault="009846DE" w:rsidP="009846DE">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QUESTIONNAIRE</w:t>
      </w:r>
    </w:p>
    <w:p w14:paraId="0F548455" w14:textId="77777777" w:rsidR="009846DE" w:rsidRPr="003E56A0" w:rsidRDefault="009846DE" w:rsidP="009846DE">
      <w:pPr>
        <w:spacing w:before="100" w:beforeAutospacing="1" w:after="100" w:afterAutospacing="1" w:line="240" w:lineRule="auto"/>
        <w:jc w:val="both"/>
        <w:rPr>
          <w:rFonts w:ascii="Times New Roman" w:eastAsia="Times New Roman" w:hAnsi="Times New Roman" w:cs="Times New Roman"/>
          <w:i/>
          <w:iCs/>
          <w:sz w:val="24"/>
          <w:szCs w:val="24"/>
        </w:rPr>
      </w:pPr>
      <w:r w:rsidRPr="003E56A0">
        <w:rPr>
          <w:rFonts w:ascii="Times New Roman" w:eastAsia="Times New Roman" w:hAnsi="Times New Roman" w:cs="Times New Roman"/>
          <w:b/>
          <w:bCs/>
          <w:sz w:val="24"/>
          <w:szCs w:val="24"/>
        </w:rPr>
        <w:t xml:space="preserve">Dear Respondent, </w:t>
      </w:r>
      <w:r w:rsidRPr="003E56A0">
        <w:rPr>
          <w:rFonts w:ascii="Times New Roman" w:eastAsia="Times New Roman" w:hAnsi="Times New Roman" w:cs="Times New Roman"/>
          <w:sz w:val="24"/>
          <w:szCs w:val="24"/>
        </w:rPr>
        <w:t xml:space="preserve">This questionnaire is designed to obtain information for academic research purposes. Your responses will be treated with confidentiality and used solely for the research titled </w:t>
      </w:r>
      <w:r w:rsidRPr="003E56A0">
        <w:rPr>
          <w:rFonts w:ascii="Times New Roman" w:eastAsia="Times New Roman" w:hAnsi="Times New Roman" w:cs="Times New Roman"/>
          <w:i/>
          <w:iCs/>
          <w:sz w:val="24"/>
          <w:szCs w:val="24"/>
        </w:rPr>
        <w:t>“Examination of the Impact of Land Use Control Measures on Real Estate Development in Ilorin, Kwara State.</w:t>
      </w:r>
    </w:p>
    <w:p w14:paraId="7DE7D9CD" w14:textId="386560D5" w:rsidR="009846DE" w:rsidRPr="003E56A0" w:rsidRDefault="009846DE" w:rsidP="009846DE">
      <w:pPr>
        <w:spacing w:before="100" w:beforeAutospacing="1" w:after="100" w:afterAutospacing="1" w:line="24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Please answer the questions as honestly as possible.</w:t>
      </w:r>
    </w:p>
    <w:p w14:paraId="429B7EFD" w14:textId="77777777" w:rsidR="009846DE" w:rsidRPr="003E56A0" w:rsidRDefault="009846DE" w:rsidP="009846D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Section A: Demographic Information</w:t>
      </w:r>
    </w:p>
    <w:p w14:paraId="626390F1" w14:textId="77777777" w:rsidR="009846DE" w:rsidRPr="003E56A0" w:rsidRDefault="009846DE" w:rsidP="009846DE">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Gender:</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Male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Female</w:t>
      </w:r>
    </w:p>
    <w:p w14:paraId="20BC5002" w14:textId="77777777" w:rsidR="009846DE" w:rsidRPr="003E56A0" w:rsidRDefault="009846DE" w:rsidP="009846DE">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Age:</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Under 25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26–35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36–45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46–55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56 and above</w:t>
      </w:r>
    </w:p>
    <w:p w14:paraId="73562A20" w14:textId="77777777" w:rsidR="009846DE" w:rsidRPr="003E56A0" w:rsidRDefault="009846DE" w:rsidP="009846D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Educational Qualification:</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SSCE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ND/NCE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B.Sc/HND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M.Sc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Others (specify): __________</w:t>
      </w:r>
    </w:p>
    <w:p w14:paraId="4B9AFFD1" w14:textId="77777777" w:rsidR="009846DE" w:rsidRPr="003E56A0" w:rsidRDefault="009846DE" w:rsidP="009846DE">
      <w:pPr>
        <w:numPr>
          <w:ilvl w:val="0"/>
          <w:numId w:val="13"/>
        </w:numPr>
        <w:spacing w:before="100" w:beforeAutospacing="1" w:after="100" w:afterAutospacing="1" w:line="240" w:lineRule="auto"/>
        <w:jc w:val="both"/>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Occupation:</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Town Planner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Real Estate Developer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Landlord/Property Owner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Resident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Other (specify): __________</w:t>
      </w:r>
    </w:p>
    <w:p w14:paraId="138492C7" w14:textId="60953180" w:rsidR="009846DE" w:rsidRPr="003E56A0" w:rsidRDefault="009846DE" w:rsidP="009846DE">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How long have you lived or worked in Ilorin?</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Less than 5 years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5–10 years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Over 10 years</w:t>
      </w:r>
    </w:p>
    <w:p w14:paraId="5FFF8AD2" w14:textId="77777777" w:rsidR="009846DE" w:rsidRPr="003E56A0" w:rsidRDefault="009846DE" w:rsidP="009846D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Section B: Awareness of Land Use Control Measures</w:t>
      </w:r>
    </w:p>
    <w:p w14:paraId="697D92C6" w14:textId="77777777" w:rsidR="009846DE" w:rsidRPr="003E56A0" w:rsidRDefault="009846DE" w:rsidP="009846D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Are you aware of any land use control measures or urban planning laws in Ilorin?</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Yes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No</w:t>
      </w:r>
    </w:p>
    <w:p w14:paraId="117492C5" w14:textId="77777777" w:rsidR="009846DE" w:rsidRPr="003E56A0" w:rsidRDefault="009846DE" w:rsidP="009846DE">
      <w:pPr>
        <w:numPr>
          <w:ilvl w:val="0"/>
          <w:numId w:val="14"/>
        </w:numPr>
        <w:spacing w:before="100" w:beforeAutospacing="1" w:after="100" w:afterAutospacing="1" w:line="240" w:lineRule="auto"/>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If yes, which of the following are you familiar with? (Check all that apply)</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Zoning regulations</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Building codes</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Development permits</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lastRenderedPageBreak/>
        <w:t>☐</w:t>
      </w:r>
      <w:r w:rsidRPr="003E56A0">
        <w:rPr>
          <w:rFonts w:ascii="Times New Roman" w:eastAsia="Times New Roman" w:hAnsi="Times New Roman" w:cs="Times New Roman"/>
          <w:sz w:val="24"/>
          <w:szCs w:val="24"/>
        </w:rPr>
        <w:t xml:space="preserve"> Environmental Impact Assessments (EIA)</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Layout approvals</w:t>
      </w:r>
    </w:p>
    <w:p w14:paraId="607F1676" w14:textId="1F7D0DBA" w:rsidR="009846DE" w:rsidRPr="003E56A0" w:rsidRDefault="009846DE" w:rsidP="00292222">
      <w:pPr>
        <w:numPr>
          <w:ilvl w:val="0"/>
          <w:numId w:val="14"/>
        </w:numPr>
        <w:spacing w:before="100" w:beforeAutospacing="1" w:after="100" w:afterAutospacing="1" w:line="240" w:lineRule="auto"/>
        <w:rPr>
          <w:rFonts w:ascii="Times New Roman" w:eastAsia="Times New Roman" w:hAnsi="Times New Roman" w:cs="Times New Roman"/>
          <w:b/>
          <w:bCs/>
          <w:sz w:val="24"/>
          <w:szCs w:val="24"/>
        </w:rPr>
      </w:pPr>
      <w:r w:rsidRPr="003E56A0">
        <w:rPr>
          <w:rFonts w:ascii="Times New Roman" w:eastAsia="Times New Roman" w:hAnsi="Times New Roman" w:cs="Times New Roman"/>
          <w:sz w:val="24"/>
          <w:szCs w:val="24"/>
        </w:rPr>
        <w:t>Through what source(s) did you learn about these regulations?</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Government agency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Media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Colleagues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Personal experience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Others: __________</w:t>
      </w:r>
    </w:p>
    <w:p w14:paraId="7D117A8E" w14:textId="2440AED0" w:rsidR="009846DE" w:rsidRPr="003E56A0" w:rsidRDefault="009846DE" w:rsidP="009846DE">
      <w:pPr>
        <w:spacing w:before="100" w:beforeAutospacing="1" w:after="100" w:afterAutospacing="1" w:line="240" w:lineRule="auto"/>
        <w:jc w:val="both"/>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Section C: Compliance and Implementation</w:t>
      </w:r>
    </w:p>
    <w:p w14:paraId="2297984B" w14:textId="77777777" w:rsidR="009846DE" w:rsidRPr="003E56A0" w:rsidRDefault="009846DE" w:rsidP="009846D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In your opinion, do most developers comply with planning and land use regulations in Ilorin?</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Yes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No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Not Sure</w:t>
      </w:r>
    </w:p>
    <w:p w14:paraId="2CBA2EB8" w14:textId="77777777" w:rsidR="009846DE" w:rsidRPr="003E56A0" w:rsidRDefault="009846DE" w:rsidP="009846D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Have you or someone you know ever obtained a building or development permit before starting construction?</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Yes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No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Not applicable</w:t>
      </w:r>
    </w:p>
    <w:p w14:paraId="7D9F0888" w14:textId="77777777" w:rsidR="009846DE" w:rsidRPr="003E56A0" w:rsidRDefault="009846DE" w:rsidP="009846DE">
      <w:pPr>
        <w:numPr>
          <w:ilvl w:val="0"/>
          <w:numId w:val="15"/>
        </w:numPr>
        <w:spacing w:before="100" w:beforeAutospacing="1" w:after="100" w:afterAutospacing="1" w:line="240" w:lineRule="auto"/>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What factors discourage compliance with land use control? (Select all that apply)</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Lack of awareness</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Corruption in planning offices</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Cost/time of obtaining approvals</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Weak enforcement</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Others (specify): __________</w:t>
      </w:r>
    </w:p>
    <w:p w14:paraId="69F49F82" w14:textId="77777777" w:rsidR="009846DE" w:rsidRPr="003E56A0" w:rsidRDefault="009846DE" w:rsidP="009846DE">
      <w:pPr>
        <w:spacing w:before="100" w:beforeAutospacing="1" w:after="100" w:afterAutospacing="1" w:line="240" w:lineRule="auto"/>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Section D: Impact on Real Estate Development</w:t>
      </w:r>
    </w:p>
    <w:p w14:paraId="68982A1F" w14:textId="77777777" w:rsidR="009846DE" w:rsidRPr="003E56A0" w:rsidRDefault="009846DE" w:rsidP="009846D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How would you rate the effect of land use control on real estate development in Ilorin?</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Very Positive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Positive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Neutral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Negative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Very Negative</w:t>
      </w:r>
    </w:p>
    <w:p w14:paraId="3094D6AE" w14:textId="77777777" w:rsidR="009846DE" w:rsidRPr="003E56A0" w:rsidRDefault="009846DE" w:rsidP="009846D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In your experience, has non-compliance with planning regulations led to:</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Land use conflicts</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Building demolition</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Low property value</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Congestion or poor infrastructure</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All of the above</w:t>
      </w:r>
    </w:p>
    <w:p w14:paraId="58FCAEDF" w14:textId="77777777" w:rsidR="009846DE" w:rsidRPr="003E56A0" w:rsidRDefault="009846DE" w:rsidP="009846D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Do you think effective land use control enhances property values and promotes orderly development?</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Yes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No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Not sure</w:t>
      </w:r>
    </w:p>
    <w:p w14:paraId="16398B82" w14:textId="778ECAC8" w:rsidR="009846DE" w:rsidRPr="003E56A0" w:rsidRDefault="009846DE" w:rsidP="009846DE">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Has any property you developed or occupied been affected by government planning regulations or enforcement?</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lastRenderedPageBreak/>
        <w:t>☐</w:t>
      </w:r>
      <w:r w:rsidRPr="003E56A0">
        <w:rPr>
          <w:rFonts w:ascii="Times New Roman" w:eastAsia="Times New Roman" w:hAnsi="Times New Roman" w:cs="Times New Roman"/>
          <w:sz w:val="24"/>
          <w:szCs w:val="24"/>
        </w:rPr>
        <w:t xml:space="preserve"> Yes </w:t>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No</w:t>
      </w:r>
      <w:r w:rsidRPr="003E56A0">
        <w:rPr>
          <w:rFonts w:ascii="Times New Roman" w:eastAsia="Times New Roman" w:hAnsi="Times New Roman" w:cs="Times New Roman"/>
          <w:sz w:val="24"/>
          <w:szCs w:val="24"/>
        </w:rPr>
        <w:br/>
        <w:t>If yes, please explain briefly: ______________________________</w:t>
      </w:r>
    </w:p>
    <w:p w14:paraId="38A9B532" w14:textId="77777777" w:rsidR="009846DE" w:rsidRPr="003E56A0" w:rsidRDefault="009846DE" w:rsidP="009846DE">
      <w:pPr>
        <w:spacing w:before="100" w:beforeAutospacing="1" w:after="100" w:afterAutospacing="1" w:line="240" w:lineRule="auto"/>
        <w:outlineLvl w:val="2"/>
        <w:rPr>
          <w:rFonts w:ascii="Times New Roman" w:eastAsia="Times New Roman" w:hAnsi="Times New Roman" w:cs="Times New Roman"/>
          <w:b/>
          <w:bCs/>
          <w:sz w:val="24"/>
          <w:szCs w:val="24"/>
        </w:rPr>
      </w:pPr>
      <w:r w:rsidRPr="003E56A0">
        <w:rPr>
          <w:rFonts w:ascii="Times New Roman" w:eastAsia="Times New Roman" w:hAnsi="Times New Roman" w:cs="Times New Roman"/>
          <w:b/>
          <w:bCs/>
          <w:sz w:val="24"/>
          <w:szCs w:val="24"/>
        </w:rPr>
        <w:t>Section E: Challenges and Recommendations</w:t>
      </w:r>
    </w:p>
    <w:p w14:paraId="61991721" w14:textId="77777777" w:rsidR="009846DE" w:rsidRPr="003E56A0" w:rsidRDefault="009846DE" w:rsidP="009846D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What are the main challenges facing land use control implementation in Ilorin?</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Inadequate manpower</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Political interference</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Outdated laws</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Poor funding</w:t>
      </w:r>
      <w:r w:rsidRPr="003E56A0">
        <w:rPr>
          <w:rFonts w:ascii="Times New Roman" w:eastAsia="Times New Roman" w:hAnsi="Times New Roman" w:cs="Times New Roman"/>
          <w:sz w:val="24"/>
          <w:szCs w:val="24"/>
        </w:rPr>
        <w:br/>
      </w:r>
      <w:r w:rsidRPr="003E56A0">
        <w:rPr>
          <w:rFonts w:ascii="Segoe UI Symbol" w:eastAsia="Times New Roman" w:hAnsi="Segoe UI Symbol" w:cs="Segoe UI Symbol"/>
          <w:sz w:val="24"/>
          <w:szCs w:val="24"/>
        </w:rPr>
        <w:t>☐</w:t>
      </w:r>
      <w:r w:rsidRPr="003E56A0">
        <w:rPr>
          <w:rFonts w:ascii="Times New Roman" w:eastAsia="Times New Roman" w:hAnsi="Times New Roman" w:cs="Times New Roman"/>
          <w:sz w:val="24"/>
          <w:szCs w:val="24"/>
        </w:rPr>
        <w:t xml:space="preserve"> Corruption</w:t>
      </w:r>
    </w:p>
    <w:p w14:paraId="4C0652D0" w14:textId="5056E30C" w:rsidR="00101284" w:rsidRPr="003E56A0" w:rsidRDefault="009846DE" w:rsidP="009846DE">
      <w:pP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3E56A0">
        <w:rPr>
          <w:rFonts w:ascii="Times New Roman" w:eastAsia="Times New Roman" w:hAnsi="Times New Roman" w:cs="Times New Roman"/>
          <w:sz w:val="24"/>
          <w:szCs w:val="24"/>
        </w:rPr>
        <w:t>What recommendations would you suggest to improve land use planning and compliance in Ilorin?</w:t>
      </w:r>
    </w:p>
    <w:sectPr w:rsidR="00101284" w:rsidRPr="003E56A0" w:rsidSect="003E56A0">
      <w:pgSz w:w="12240" w:h="14688" w:code="1"/>
      <w:pgMar w:top="1440" w:right="1800" w:bottom="1440" w:left="216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AA841" w14:textId="77777777" w:rsidR="009B0CB7" w:rsidRDefault="009B0CB7">
      <w:pPr>
        <w:spacing w:after="0" w:line="240" w:lineRule="auto"/>
      </w:pPr>
      <w:r>
        <w:separator/>
      </w:r>
    </w:p>
  </w:endnote>
  <w:endnote w:type="continuationSeparator" w:id="0">
    <w:p w14:paraId="599633DA" w14:textId="77777777" w:rsidR="009B0CB7" w:rsidRDefault="009B0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C2D4" w14:textId="77777777" w:rsidR="00AC3DDD" w:rsidRDefault="00FA2EEA">
    <w:pPr>
      <w:pStyle w:val="Footer"/>
      <w:jc w:val="center"/>
    </w:pPr>
    <w:r>
      <w:fldChar w:fldCharType="begin"/>
    </w:r>
    <w:r>
      <w:instrText xml:space="preserve"> PAGE   \* MERGEFORMAT </w:instrText>
    </w:r>
    <w:r>
      <w:fldChar w:fldCharType="separate"/>
    </w:r>
    <w:r>
      <w:rPr>
        <w:noProof/>
      </w:rPr>
      <w:t>2</w:t>
    </w:r>
    <w:r>
      <w:rPr>
        <w:noProof/>
      </w:rPr>
      <w:fldChar w:fldCharType="end"/>
    </w:r>
  </w:p>
  <w:p w14:paraId="35973AA6" w14:textId="77777777" w:rsidR="00AC3DDD"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4B2DB" w14:textId="77777777" w:rsidR="009B0CB7" w:rsidRDefault="009B0CB7">
      <w:pPr>
        <w:spacing w:after="0" w:line="240" w:lineRule="auto"/>
      </w:pPr>
      <w:r>
        <w:separator/>
      </w:r>
    </w:p>
  </w:footnote>
  <w:footnote w:type="continuationSeparator" w:id="0">
    <w:p w14:paraId="675D1683" w14:textId="77777777" w:rsidR="009B0CB7" w:rsidRDefault="009B0C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3305F"/>
    <w:multiLevelType w:val="hybridMultilevel"/>
    <w:tmpl w:val="BC80EED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952079"/>
    <w:multiLevelType w:val="multilevel"/>
    <w:tmpl w:val="E6E8F562"/>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C22540"/>
    <w:multiLevelType w:val="multilevel"/>
    <w:tmpl w:val="6740980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C72963"/>
    <w:multiLevelType w:val="multilevel"/>
    <w:tmpl w:val="0FF0B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0F50E0"/>
    <w:multiLevelType w:val="multilevel"/>
    <w:tmpl w:val="E39A4B6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CBD1C09"/>
    <w:multiLevelType w:val="multilevel"/>
    <w:tmpl w:val="765646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570C39"/>
    <w:multiLevelType w:val="multilevel"/>
    <w:tmpl w:val="4D4E0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3E1023"/>
    <w:multiLevelType w:val="multilevel"/>
    <w:tmpl w:val="7ED4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F945AB"/>
    <w:multiLevelType w:val="multilevel"/>
    <w:tmpl w:val="D7BE2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EE15B1"/>
    <w:multiLevelType w:val="multilevel"/>
    <w:tmpl w:val="C3C27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2B6D5B"/>
    <w:multiLevelType w:val="multilevel"/>
    <w:tmpl w:val="1A208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6A2C70"/>
    <w:multiLevelType w:val="multilevel"/>
    <w:tmpl w:val="23E8E7A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013E1A"/>
    <w:multiLevelType w:val="multilevel"/>
    <w:tmpl w:val="7AD00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8A2F4F"/>
    <w:multiLevelType w:val="multilevel"/>
    <w:tmpl w:val="329E4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9E36FB5"/>
    <w:multiLevelType w:val="hybridMultilevel"/>
    <w:tmpl w:val="6BA8671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E379C0"/>
    <w:multiLevelType w:val="multilevel"/>
    <w:tmpl w:val="2196BDD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4A77302"/>
    <w:multiLevelType w:val="multilevel"/>
    <w:tmpl w:val="B340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8637435">
    <w:abstractNumId w:val="12"/>
  </w:num>
  <w:num w:numId="2" w16cid:durableId="1702628723">
    <w:abstractNumId w:val="13"/>
  </w:num>
  <w:num w:numId="3" w16cid:durableId="614288683">
    <w:abstractNumId w:val="7"/>
  </w:num>
  <w:num w:numId="4" w16cid:durableId="1094740037">
    <w:abstractNumId w:val="9"/>
  </w:num>
  <w:num w:numId="5" w16cid:durableId="1849515690">
    <w:abstractNumId w:val="8"/>
  </w:num>
  <w:num w:numId="6" w16cid:durableId="1818257848">
    <w:abstractNumId w:val="10"/>
  </w:num>
  <w:num w:numId="7" w16cid:durableId="85002409">
    <w:abstractNumId w:val="16"/>
  </w:num>
  <w:num w:numId="8" w16cid:durableId="895966423">
    <w:abstractNumId w:val="4"/>
  </w:num>
  <w:num w:numId="9" w16cid:durableId="1666936451">
    <w:abstractNumId w:val="14"/>
  </w:num>
  <w:num w:numId="10" w16cid:durableId="1019040396">
    <w:abstractNumId w:val="0"/>
  </w:num>
  <w:num w:numId="11" w16cid:durableId="292251650">
    <w:abstractNumId w:val="3"/>
  </w:num>
  <w:num w:numId="12" w16cid:durableId="1671562475">
    <w:abstractNumId w:val="5"/>
  </w:num>
  <w:num w:numId="13" w16cid:durableId="676033065">
    <w:abstractNumId w:val="6"/>
  </w:num>
  <w:num w:numId="14" w16cid:durableId="1556349454">
    <w:abstractNumId w:val="15"/>
  </w:num>
  <w:num w:numId="15" w16cid:durableId="127166791">
    <w:abstractNumId w:val="2"/>
  </w:num>
  <w:num w:numId="16" w16cid:durableId="84152991">
    <w:abstractNumId w:val="11"/>
  </w:num>
  <w:num w:numId="17" w16cid:durableId="2082304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1FB"/>
    <w:rsid w:val="00042025"/>
    <w:rsid w:val="000501FB"/>
    <w:rsid w:val="00101284"/>
    <w:rsid w:val="00126C8C"/>
    <w:rsid w:val="0031170A"/>
    <w:rsid w:val="0033025F"/>
    <w:rsid w:val="00382163"/>
    <w:rsid w:val="003E2E40"/>
    <w:rsid w:val="003E56A0"/>
    <w:rsid w:val="004002F7"/>
    <w:rsid w:val="0045053A"/>
    <w:rsid w:val="004D198F"/>
    <w:rsid w:val="00503762"/>
    <w:rsid w:val="00630FCE"/>
    <w:rsid w:val="0066256D"/>
    <w:rsid w:val="006A4B4F"/>
    <w:rsid w:val="00782079"/>
    <w:rsid w:val="00961F0A"/>
    <w:rsid w:val="009846DE"/>
    <w:rsid w:val="009B0CB7"/>
    <w:rsid w:val="00AD595C"/>
    <w:rsid w:val="00CA5772"/>
    <w:rsid w:val="00F24CA9"/>
    <w:rsid w:val="00FA2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F685"/>
  <w15:chartTrackingRefBased/>
  <w15:docId w15:val="{4D48AAFC-89A1-4FE8-8379-032E51783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56A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0501F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501F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01F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501FB"/>
    <w:rPr>
      <w:rFonts w:ascii="Times New Roman" w:eastAsia="Times New Roman" w:hAnsi="Times New Roman" w:cs="Times New Roman"/>
      <w:b/>
      <w:bCs/>
      <w:sz w:val="27"/>
      <w:szCs w:val="27"/>
    </w:rPr>
  </w:style>
  <w:style w:type="character" w:styleId="Strong">
    <w:name w:val="Strong"/>
    <w:basedOn w:val="DefaultParagraphFont"/>
    <w:uiPriority w:val="22"/>
    <w:qFormat/>
    <w:rsid w:val="000501FB"/>
    <w:rPr>
      <w:b/>
      <w:bCs/>
    </w:rPr>
  </w:style>
  <w:style w:type="paragraph" w:styleId="NormalWeb">
    <w:name w:val="Normal (Web)"/>
    <w:basedOn w:val="Normal"/>
    <w:uiPriority w:val="99"/>
    <w:semiHidden/>
    <w:unhideWhenUsed/>
    <w:rsid w:val="000501F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atex-mathml">
    <w:name w:val="katex-mathml"/>
    <w:basedOn w:val="DefaultParagraphFont"/>
    <w:rsid w:val="000501FB"/>
  </w:style>
  <w:style w:type="character" w:customStyle="1" w:styleId="mord">
    <w:name w:val="mord"/>
    <w:basedOn w:val="DefaultParagraphFont"/>
    <w:rsid w:val="000501FB"/>
  </w:style>
  <w:style w:type="character" w:customStyle="1" w:styleId="mrel">
    <w:name w:val="mrel"/>
    <w:basedOn w:val="DefaultParagraphFont"/>
    <w:rsid w:val="000501FB"/>
  </w:style>
  <w:style w:type="character" w:customStyle="1" w:styleId="mopen">
    <w:name w:val="mopen"/>
    <w:basedOn w:val="DefaultParagraphFont"/>
    <w:rsid w:val="000501FB"/>
  </w:style>
  <w:style w:type="character" w:customStyle="1" w:styleId="mbin">
    <w:name w:val="mbin"/>
    <w:basedOn w:val="DefaultParagraphFont"/>
    <w:rsid w:val="000501FB"/>
  </w:style>
  <w:style w:type="character" w:customStyle="1" w:styleId="mclose">
    <w:name w:val="mclose"/>
    <w:basedOn w:val="DefaultParagraphFont"/>
    <w:rsid w:val="000501FB"/>
  </w:style>
  <w:style w:type="character" w:customStyle="1" w:styleId="vlist-s">
    <w:name w:val="vlist-s"/>
    <w:basedOn w:val="DefaultParagraphFont"/>
    <w:rsid w:val="000501FB"/>
  </w:style>
  <w:style w:type="character" w:styleId="Emphasis">
    <w:name w:val="Emphasis"/>
    <w:basedOn w:val="DefaultParagraphFont"/>
    <w:uiPriority w:val="20"/>
    <w:qFormat/>
    <w:rsid w:val="000501FB"/>
    <w:rPr>
      <w:i/>
      <w:iCs/>
    </w:rPr>
  </w:style>
  <w:style w:type="paragraph" w:styleId="ListParagraph">
    <w:name w:val="List Paragraph"/>
    <w:basedOn w:val="Normal"/>
    <w:uiPriority w:val="34"/>
    <w:qFormat/>
    <w:rsid w:val="000501FB"/>
    <w:pPr>
      <w:ind w:left="720"/>
      <w:contextualSpacing/>
    </w:pPr>
  </w:style>
  <w:style w:type="paragraph" w:styleId="Footer">
    <w:name w:val="footer"/>
    <w:basedOn w:val="Normal"/>
    <w:link w:val="FooterChar"/>
    <w:uiPriority w:val="99"/>
    <w:rsid w:val="00FA2EEA"/>
    <w:pPr>
      <w:tabs>
        <w:tab w:val="center" w:pos="4680"/>
        <w:tab w:val="right" w:pos="9360"/>
      </w:tabs>
      <w:spacing w:after="0" w:line="240" w:lineRule="auto"/>
    </w:pPr>
    <w:rPr>
      <w:rFonts w:ascii="Calibri" w:eastAsia="Calibri" w:hAnsi="Calibri" w:cs="SimSun"/>
    </w:rPr>
  </w:style>
  <w:style w:type="character" w:customStyle="1" w:styleId="FooterChar">
    <w:name w:val="Footer Char"/>
    <w:basedOn w:val="DefaultParagraphFont"/>
    <w:link w:val="Footer"/>
    <w:uiPriority w:val="99"/>
    <w:rsid w:val="00FA2EEA"/>
    <w:rPr>
      <w:rFonts w:ascii="Calibri" w:eastAsia="Calibri" w:hAnsi="Calibri" w:cs="SimSun"/>
    </w:rPr>
  </w:style>
  <w:style w:type="paragraph" w:styleId="Header">
    <w:name w:val="header"/>
    <w:basedOn w:val="Normal"/>
    <w:link w:val="HeaderChar"/>
    <w:uiPriority w:val="99"/>
    <w:unhideWhenUsed/>
    <w:rsid w:val="007820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2079"/>
  </w:style>
  <w:style w:type="character" w:customStyle="1" w:styleId="Heading1Char">
    <w:name w:val="Heading 1 Char"/>
    <w:basedOn w:val="DefaultParagraphFont"/>
    <w:link w:val="Heading1"/>
    <w:uiPriority w:val="9"/>
    <w:rsid w:val="003E56A0"/>
    <w:rPr>
      <w:rFonts w:asciiTheme="majorHAnsi" w:eastAsiaTheme="majorEastAsia" w:hAnsiTheme="majorHAnsi" w:cstheme="majorBidi"/>
      <w:color w:val="2F5496" w:themeColor="accent1" w:themeShade="BF"/>
      <w:sz w:val="32"/>
      <w:szCs w:val="32"/>
    </w:rPr>
  </w:style>
  <w:style w:type="table" w:styleId="TableGrid">
    <w:name w:val="Table Grid"/>
    <w:basedOn w:val="TableNormal"/>
    <w:qFormat/>
    <w:rsid w:val="003E56A0"/>
    <w:pPr>
      <w:widowControl w:val="0"/>
      <w:spacing w:after="0" w:line="240" w:lineRule="auto"/>
      <w:jc w:val="both"/>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23726">
      <w:bodyDiv w:val="1"/>
      <w:marLeft w:val="0"/>
      <w:marRight w:val="0"/>
      <w:marTop w:val="0"/>
      <w:marBottom w:val="0"/>
      <w:divBdr>
        <w:top w:val="none" w:sz="0" w:space="0" w:color="auto"/>
        <w:left w:val="none" w:sz="0" w:space="0" w:color="auto"/>
        <w:bottom w:val="none" w:sz="0" w:space="0" w:color="auto"/>
        <w:right w:val="none" w:sz="0" w:space="0" w:color="auto"/>
      </w:divBdr>
      <w:divsChild>
        <w:div w:id="676805299">
          <w:marLeft w:val="0"/>
          <w:marRight w:val="0"/>
          <w:marTop w:val="0"/>
          <w:marBottom w:val="0"/>
          <w:divBdr>
            <w:top w:val="none" w:sz="0" w:space="0" w:color="auto"/>
            <w:left w:val="none" w:sz="0" w:space="0" w:color="auto"/>
            <w:bottom w:val="none" w:sz="0" w:space="0" w:color="auto"/>
            <w:right w:val="none" w:sz="0" w:space="0" w:color="auto"/>
          </w:divBdr>
          <w:divsChild>
            <w:div w:id="9538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792409">
      <w:bodyDiv w:val="1"/>
      <w:marLeft w:val="0"/>
      <w:marRight w:val="0"/>
      <w:marTop w:val="0"/>
      <w:marBottom w:val="0"/>
      <w:divBdr>
        <w:top w:val="none" w:sz="0" w:space="0" w:color="auto"/>
        <w:left w:val="none" w:sz="0" w:space="0" w:color="auto"/>
        <w:bottom w:val="none" w:sz="0" w:space="0" w:color="auto"/>
        <w:right w:val="none" w:sz="0" w:space="0" w:color="auto"/>
      </w:divBdr>
    </w:div>
    <w:div w:id="1188565072">
      <w:bodyDiv w:val="1"/>
      <w:marLeft w:val="0"/>
      <w:marRight w:val="0"/>
      <w:marTop w:val="0"/>
      <w:marBottom w:val="0"/>
      <w:divBdr>
        <w:top w:val="none" w:sz="0" w:space="0" w:color="auto"/>
        <w:left w:val="none" w:sz="0" w:space="0" w:color="auto"/>
        <w:bottom w:val="none" w:sz="0" w:space="0" w:color="auto"/>
        <w:right w:val="none" w:sz="0" w:space="0" w:color="auto"/>
      </w:divBdr>
    </w:div>
    <w:div w:id="2143886362">
      <w:bodyDiv w:val="1"/>
      <w:marLeft w:val="0"/>
      <w:marRight w:val="0"/>
      <w:marTop w:val="0"/>
      <w:marBottom w:val="0"/>
      <w:divBdr>
        <w:top w:val="none" w:sz="0" w:space="0" w:color="auto"/>
        <w:left w:val="none" w:sz="0" w:space="0" w:color="auto"/>
        <w:bottom w:val="none" w:sz="0" w:space="0" w:color="auto"/>
        <w:right w:val="none" w:sz="0" w:space="0" w:color="auto"/>
      </w:divBdr>
      <w:divsChild>
        <w:div w:id="987056013">
          <w:marLeft w:val="0"/>
          <w:marRight w:val="0"/>
          <w:marTop w:val="0"/>
          <w:marBottom w:val="0"/>
          <w:divBdr>
            <w:top w:val="none" w:sz="0" w:space="0" w:color="auto"/>
            <w:left w:val="none" w:sz="0" w:space="0" w:color="auto"/>
            <w:bottom w:val="none" w:sz="0" w:space="0" w:color="auto"/>
            <w:right w:val="none" w:sz="0" w:space="0" w:color="auto"/>
          </w:divBdr>
          <w:divsChild>
            <w:div w:id="2015499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36</Pages>
  <Words>6419</Words>
  <Characters>36591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Sanora Banfield</dc:creator>
  <cp:keywords/>
  <dc:description/>
  <cp:lastModifiedBy>Sanora Banfield</cp:lastModifiedBy>
  <cp:revision>16</cp:revision>
  <cp:lastPrinted>2025-07-16T10:58:00Z</cp:lastPrinted>
  <dcterms:created xsi:type="dcterms:W3CDTF">2025-07-08T15:10:00Z</dcterms:created>
  <dcterms:modified xsi:type="dcterms:W3CDTF">2025-08-02T18:59:00Z</dcterms:modified>
</cp:coreProperties>
</file>