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473" w:rsidRPr="00CE6423" w:rsidRDefault="004F7174" w:rsidP="00F90473">
      <w:pPr>
        <w:jc w:val="center"/>
        <w:rPr>
          <w:rFonts w:ascii="Arial Black" w:hAnsi="Arial Black" w:cs="Times New Roman"/>
          <w:b/>
          <w:sz w:val="30"/>
          <w:szCs w:val="34"/>
        </w:rPr>
      </w:pPr>
      <w:bookmarkStart w:id="0" w:name="_Hlk170103420"/>
      <w:r w:rsidRPr="00CE6423">
        <w:rPr>
          <w:rFonts w:ascii="Arial Black" w:hAnsi="Arial Black" w:cs="Times New Roman"/>
          <w:b/>
          <w:sz w:val="30"/>
          <w:szCs w:val="34"/>
        </w:rPr>
        <w:t xml:space="preserve">DESIGN AND </w:t>
      </w:r>
      <w:r w:rsidR="00331FDF">
        <w:rPr>
          <w:rFonts w:ascii="Arial Black" w:hAnsi="Arial Black" w:cs="Times New Roman"/>
          <w:b/>
          <w:sz w:val="30"/>
          <w:szCs w:val="34"/>
        </w:rPr>
        <w:t>IMPLEMENTATION</w:t>
      </w:r>
      <w:r w:rsidRPr="00CE6423">
        <w:rPr>
          <w:rFonts w:ascii="Arial Black" w:hAnsi="Arial Black" w:cs="Times New Roman"/>
          <w:b/>
          <w:sz w:val="30"/>
          <w:szCs w:val="34"/>
        </w:rPr>
        <w:t xml:space="preserve"> OF A SOLAR POWERED SMART </w:t>
      </w:r>
      <w:r w:rsidR="00331FDF">
        <w:rPr>
          <w:rFonts w:ascii="Arial Black" w:hAnsi="Arial Black" w:cs="Times New Roman"/>
          <w:b/>
          <w:sz w:val="30"/>
          <w:szCs w:val="34"/>
        </w:rPr>
        <w:t>LAMP</w:t>
      </w:r>
      <w:r w:rsidRPr="00CE6423">
        <w:rPr>
          <w:rFonts w:ascii="Arial Black" w:hAnsi="Arial Black" w:cs="Times New Roman"/>
          <w:b/>
          <w:sz w:val="30"/>
          <w:szCs w:val="34"/>
        </w:rPr>
        <w:t xml:space="preserve"> WITH USB CHARGING PORT </w:t>
      </w:r>
    </w:p>
    <w:p w:rsidR="00F90473" w:rsidRDefault="00F90473" w:rsidP="00F90473">
      <w:pPr>
        <w:jc w:val="center"/>
        <w:rPr>
          <w:rFonts w:ascii="Arial Black" w:hAnsi="Arial Black" w:cs="Times New Roman"/>
          <w:b/>
          <w:sz w:val="28"/>
          <w:szCs w:val="28"/>
        </w:rPr>
      </w:pPr>
    </w:p>
    <w:p w:rsidR="00F90473" w:rsidRDefault="00F90473" w:rsidP="00F90473">
      <w:pPr>
        <w:rPr>
          <w:rFonts w:ascii="Monotype Corsiva" w:hAnsi="Monotype Corsiva" w:cs="Times New Roman"/>
          <w:b/>
          <w:sz w:val="28"/>
          <w:szCs w:val="28"/>
        </w:rPr>
      </w:pPr>
    </w:p>
    <w:p w:rsidR="00F90473" w:rsidRDefault="00F90473" w:rsidP="00F90473">
      <w:pPr>
        <w:jc w:val="center"/>
        <w:rPr>
          <w:rFonts w:ascii="Monotype Corsiva" w:hAnsi="Monotype Corsiva" w:cs="Times New Roman"/>
          <w:b/>
          <w:sz w:val="28"/>
          <w:szCs w:val="28"/>
        </w:rPr>
      </w:pPr>
    </w:p>
    <w:p w:rsidR="00F90473" w:rsidRDefault="00F90473" w:rsidP="00F90473">
      <w:pPr>
        <w:jc w:val="center"/>
        <w:rPr>
          <w:rFonts w:ascii="Monotype Corsiva" w:hAnsi="Monotype Corsiva" w:cs="Times New Roman"/>
          <w:b/>
          <w:sz w:val="28"/>
          <w:szCs w:val="28"/>
        </w:rPr>
      </w:pPr>
      <w:r w:rsidRPr="007C39FA">
        <w:rPr>
          <w:rFonts w:ascii="Monotype Corsiva" w:hAnsi="Monotype Corsiva" w:cs="Times New Roman"/>
          <w:b/>
          <w:sz w:val="28"/>
          <w:szCs w:val="28"/>
        </w:rPr>
        <w:t>By</w:t>
      </w:r>
      <w:r>
        <w:rPr>
          <w:rFonts w:ascii="Monotype Corsiva" w:hAnsi="Monotype Corsiva" w:cs="Times New Roman"/>
          <w:b/>
          <w:sz w:val="28"/>
          <w:szCs w:val="28"/>
        </w:rPr>
        <w:t xml:space="preserve">: </w:t>
      </w:r>
    </w:p>
    <w:p w:rsidR="00F90473" w:rsidRPr="00FA49F1" w:rsidRDefault="00F90473" w:rsidP="00F90473">
      <w:pPr>
        <w:tabs>
          <w:tab w:val="left" w:pos="1425"/>
          <w:tab w:val="center" w:pos="4680"/>
        </w:tabs>
        <w:spacing w:after="0" w:line="240" w:lineRule="auto"/>
        <w:rPr>
          <w:rFonts w:ascii="Arial Black" w:hAnsi="Arial Black" w:cs="Times New Roman"/>
          <w:bCs/>
          <w:sz w:val="34"/>
          <w:szCs w:val="42"/>
        </w:rPr>
      </w:pPr>
      <w:r>
        <w:rPr>
          <w:rFonts w:ascii="Arial Black" w:hAnsi="Arial Black" w:cs="Times New Roman"/>
          <w:bCs/>
          <w:sz w:val="34"/>
          <w:szCs w:val="42"/>
        </w:rPr>
        <w:tab/>
      </w:r>
      <w:r>
        <w:rPr>
          <w:rFonts w:ascii="Arial Black" w:hAnsi="Arial Black" w:cs="Times New Roman"/>
          <w:bCs/>
          <w:sz w:val="34"/>
          <w:szCs w:val="42"/>
        </w:rPr>
        <w:tab/>
      </w:r>
      <w:r w:rsidR="005C3A05">
        <w:rPr>
          <w:rFonts w:ascii="Arial Black" w:hAnsi="Arial Black" w:cs="Times New Roman"/>
          <w:bCs/>
          <w:sz w:val="34"/>
          <w:szCs w:val="42"/>
        </w:rPr>
        <w:t>DAMOLA</w:t>
      </w:r>
      <w:r w:rsidRPr="00FA49F1">
        <w:rPr>
          <w:rFonts w:ascii="Arial Black" w:hAnsi="Arial Black" w:cs="Times New Roman"/>
          <w:bCs/>
          <w:sz w:val="34"/>
          <w:szCs w:val="42"/>
        </w:rPr>
        <w:t xml:space="preserve">, </w:t>
      </w:r>
      <w:r w:rsidR="005C3A05">
        <w:rPr>
          <w:rFonts w:ascii="Arial Black" w:hAnsi="Arial Black" w:cs="Times New Roman"/>
          <w:bCs/>
          <w:sz w:val="34"/>
          <w:szCs w:val="42"/>
        </w:rPr>
        <w:t xml:space="preserve">OLUSOLA DAVID </w:t>
      </w:r>
    </w:p>
    <w:p w:rsidR="00F90473" w:rsidRDefault="005C3A05" w:rsidP="00F90473">
      <w:pPr>
        <w:spacing w:after="0" w:line="240" w:lineRule="auto"/>
        <w:jc w:val="center"/>
        <w:rPr>
          <w:rFonts w:ascii="Arial Black" w:hAnsi="Arial Black" w:cs="Times New Roman"/>
          <w:bCs/>
          <w:sz w:val="28"/>
          <w:szCs w:val="28"/>
        </w:rPr>
      </w:pPr>
      <w:r>
        <w:rPr>
          <w:rFonts w:ascii="Arial Black" w:hAnsi="Arial Black" w:cs="Times New Roman"/>
          <w:bCs/>
          <w:sz w:val="28"/>
          <w:szCs w:val="28"/>
        </w:rPr>
        <w:t>HND/23/COM/FT/0518</w:t>
      </w:r>
    </w:p>
    <w:p w:rsidR="00F90473" w:rsidRDefault="00F90473" w:rsidP="00F90473">
      <w:pPr>
        <w:jc w:val="center"/>
        <w:rPr>
          <w:rFonts w:ascii="Arial Black" w:hAnsi="Arial Black" w:cs="Times New Roman"/>
          <w:bCs/>
          <w:sz w:val="28"/>
          <w:szCs w:val="28"/>
        </w:rPr>
      </w:pPr>
    </w:p>
    <w:p w:rsidR="00F90473" w:rsidRDefault="00F90473" w:rsidP="00F90473">
      <w:pPr>
        <w:rPr>
          <w:rFonts w:ascii="Monotype Corsiva" w:hAnsi="Monotype Corsiva" w:cs="Times New Roman"/>
          <w:b/>
          <w:sz w:val="28"/>
          <w:szCs w:val="28"/>
        </w:rPr>
      </w:pPr>
    </w:p>
    <w:p w:rsidR="00F90473" w:rsidRDefault="00F90473" w:rsidP="00F90473">
      <w:pPr>
        <w:jc w:val="center"/>
        <w:rPr>
          <w:rFonts w:ascii="Monotype Corsiva" w:hAnsi="Monotype Corsiva" w:cs="Times New Roman"/>
          <w:b/>
          <w:sz w:val="28"/>
          <w:szCs w:val="28"/>
        </w:rPr>
      </w:pPr>
    </w:p>
    <w:p w:rsidR="00F90473" w:rsidRDefault="00F90473" w:rsidP="00F90473">
      <w:pPr>
        <w:jc w:val="center"/>
        <w:rPr>
          <w:rFonts w:ascii="Monotype Corsiva" w:hAnsi="Monotype Corsiva" w:cs="Times New Roman"/>
          <w:b/>
          <w:sz w:val="28"/>
          <w:szCs w:val="28"/>
        </w:rPr>
      </w:pPr>
      <w:r>
        <w:rPr>
          <w:rFonts w:ascii="Monotype Corsiva" w:hAnsi="Monotype Corsiva" w:cs="Times New Roman"/>
          <w:b/>
          <w:sz w:val="28"/>
          <w:szCs w:val="28"/>
        </w:rPr>
        <w:t xml:space="preserve">Submitted to the </w:t>
      </w:r>
    </w:p>
    <w:p w:rsidR="00F90473" w:rsidRDefault="00FA3AB2" w:rsidP="00F90473">
      <w:pPr>
        <w:jc w:val="center"/>
        <w:rPr>
          <w:rFonts w:ascii="Times New Roman" w:hAnsi="Times New Roman" w:cs="Times New Roman"/>
          <w:b/>
          <w:sz w:val="28"/>
          <w:szCs w:val="28"/>
        </w:rPr>
      </w:pPr>
      <w:r>
        <w:rPr>
          <w:rFonts w:ascii="Times New Roman" w:hAnsi="Times New Roman" w:cs="Times New Roman"/>
          <w:b/>
          <w:sz w:val="28"/>
          <w:szCs w:val="28"/>
        </w:rPr>
        <w:t>DEPARTMENT OF COMPUTER SCIENCE</w:t>
      </w:r>
      <w:r w:rsidR="00F90473">
        <w:rPr>
          <w:rFonts w:ascii="Times New Roman" w:hAnsi="Times New Roman" w:cs="Times New Roman"/>
          <w:b/>
          <w:sz w:val="28"/>
          <w:szCs w:val="28"/>
        </w:rPr>
        <w:t xml:space="preserve">, </w:t>
      </w:r>
    </w:p>
    <w:p w:rsidR="00F90473" w:rsidRDefault="00F90473" w:rsidP="00F90473">
      <w:pPr>
        <w:jc w:val="center"/>
        <w:rPr>
          <w:rFonts w:ascii="Times New Roman" w:hAnsi="Times New Roman" w:cs="Times New Roman"/>
          <w:b/>
          <w:sz w:val="28"/>
          <w:szCs w:val="28"/>
        </w:rPr>
      </w:pPr>
      <w:r>
        <w:rPr>
          <w:rFonts w:ascii="Times New Roman" w:hAnsi="Times New Roman" w:cs="Times New Roman"/>
          <w:b/>
          <w:sz w:val="28"/>
          <w:szCs w:val="28"/>
        </w:rPr>
        <w:t>INSTITUTE OF INFORMATION AND COMMUNICATION TECHNOLOGY (IICT), KWARA STATE POLYTECHNIC, ILORIN</w:t>
      </w:r>
    </w:p>
    <w:p w:rsidR="00F90473" w:rsidRDefault="00F90473" w:rsidP="00F90473">
      <w:pPr>
        <w:jc w:val="center"/>
        <w:rPr>
          <w:rFonts w:ascii="Times New Roman" w:hAnsi="Times New Roman" w:cs="Times New Roman"/>
          <w:b/>
          <w:sz w:val="28"/>
          <w:szCs w:val="28"/>
        </w:rPr>
      </w:pPr>
    </w:p>
    <w:p w:rsidR="00F90473" w:rsidRDefault="00F90473" w:rsidP="00F90473">
      <w:pPr>
        <w:jc w:val="center"/>
        <w:rPr>
          <w:rFonts w:ascii="Times New Roman" w:hAnsi="Times New Roman" w:cs="Times New Roman"/>
          <w:b/>
          <w:sz w:val="28"/>
          <w:szCs w:val="28"/>
        </w:rPr>
      </w:pPr>
    </w:p>
    <w:p w:rsidR="00F90473" w:rsidRPr="000557AD" w:rsidRDefault="00F90473" w:rsidP="00F90473">
      <w:pPr>
        <w:jc w:val="center"/>
        <w:rPr>
          <w:rFonts w:ascii="Times New Roman" w:hAnsi="Times New Roman" w:cs="Times New Roman"/>
          <w:b/>
          <w:sz w:val="26"/>
          <w:szCs w:val="26"/>
        </w:rPr>
      </w:pPr>
      <w:r w:rsidRPr="000557AD">
        <w:rPr>
          <w:rFonts w:ascii="Times New Roman" w:hAnsi="Times New Roman" w:cs="Times New Roman"/>
          <w:b/>
          <w:sz w:val="26"/>
          <w:szCs w:val="26"/>
        </w:rPr>
        <w:t>IN PARTIAL FULFILMENT OF THE REQUIREMENT</w:t>
      </w:r>
      <w:r>
        <w:rPr>
          <w:rFonts w:ascii="Times New Roman" w:hAnsi="Times New Roman" w:cs="Times New Roman"/>
          <w:b/>
          <w:sz w:val="26"/>
          <w:szCs w:val="26"/>
        </w:rPr>
        <w:t>S</w:t>
      </w:r>
      <w:r w:rsidRPr="000557AD">
        <w:rPr>
          <w:rFonts w:ascii="Times New Roman" w:hAnsi="Times New Roman" w:cs="Times New Roman"/>
          <w:b/>
          <w:sz w:val="26"/>
          <w:szCs w:val="26"/>
        </w:rPr>
        <w:t xml:space="preserve"> FOR THE AWARD OF HIGHER NATIONAL DI</w:t>
      </w:r>
      <w:r w:rsidR="00FA3AB2">
        <w:rPr>
          <w:rFonts w:ascii="Times New Roman" w:hAnsi="Times New Roman" w:cs="Times New Roman"/>
          <w:b/>
          <w:sz w:val="26"/>
          <w:szCs w:val="26"/>
        </w:rPr>
        <w:t>PLOMA (HND) IN COMPUTER SCIENCE</w:t>
      </w:r>
    </w:p>
    <w:p w:rsidR="00F90473" w:rsidRDefault="00F90473" w:rsidP="00F90473">
      <w:pPr>
        <w:jc w:val="center"/>
        <w:rPr>
          <w:rFonts w:ascii="Times New Roman" w:hAnsi="Times New Roman" w:cs="Times New Roman"/>
          <w:b/>
          <w:sz w:val="28"/>
          <w:szCs w:val="28"/>
        </w:rPr>
      </w:pPr>
    </w:p>
    <w:p w:rsidR="00F90473" w:rsidRDefault="00F90473" w:rsidP="00F90473">
      <w:pPr>
        <w:rPr>
          <w:rFonts w:ascii="Arial Black" w:hAnsi="Arial Black" w:cs="Times New Roman"/>
          <w:b/>
          <w:sz w:val="28"/>
          <w:szCs w:val="28"/>
        </w:rPr>
      </w:pPr>
    </w:p>
    <w:p w:rsidR="00F90473" w:rsidRDefault="00F90473" w:rsidP="00F90473">
      <w:pPr>
        <w:jc w:val="center"/>
        <w:rPr>
          <w:rFonts w:ascii="Arial Black" w:hAnsi="Arial Black" w:cs="Times New Roman"/>
          <w:b/>
          <w:sz w:val="28"/>
          <w:szCs w:val="28"/>
        </w:rPr>
      </w:pPr>
    </w:p>
    <w:p w:rsidR="00F90473" w:rsidRDefault="00F90473" w:rsidP="00256694">
      <w:pPr>
        <w:rPr>
          <w:rFonts w:ascii="Arial Black" w:hAnsi="Arial Black" w:cs="Times New Roman"/>
          <w:b/>
          <w:sz w:val="28"/>
          <w:szCs w:val="28"/>
        </w:rPr>
      </w:pPr>
    </w:p>
    <w:p w:rsidR="00F90473" w:rsidRPr="003F552F" w:rsidRDefault="00F90473" w:rsidP="003F552F">
      <w:pPr>
        <w:ind w:left="5040" w:firstLine="720"/>
        <w:jc w:val="center"/>
        <w:rPr>
          <w:rFonts w:ascii="Arial Black" w:hAnsi="Arial Black" w:cs="Times New Roman"/>
          <w:b/>
          <w:sz w:val="28"/>
          <w:szCs w:val="28"/>
        </w:rPr>
      </w:pPr>
      <w:r>
        <w:rPr>
          <w:rFonts w:ascii="Arial Black" w:hAnsi="Arial Black" w:cs="Times New Roman"/>
          <w:b/>
          <w:sz w:val="28"/>
          <w:szCs w:val="28"/>
        </w:rPr>
        <w:t xml:space="preserve">JUNE, 2025 </w:t>
      </w:r>
    </w:p>
    <w:p w:rsidR="00F90473" w:rsidRPr="00FA49F1" w:rsidRDefault="00F90473" w:rsidP="00F90473">
      <w:pPr>
        <w:spacing w:line="480" w:lineRule="auto"/>
        <w:ind w:left="2880" w:firstLine="720"/>
        <w:rPr>
          <w:rFonts w:ascii="Times New Roman" w:hAnsi="Times New Roman" w:cs="Times New Roman"/>
          <w:b/>
        </w:rPr>
      </w:pPr>
      <w:r w:rsidRPr="00FA49F1">
        <w:rPr>
          <w:rFonts w:ascii="Times New Roman" w:hAnsi="Times New Roman" w:cs="Times New Roman"/>
          <w:b/>
        </w:rPr>
        <w:lastRenderedPageBreak/>
        <w:t>APPROVAL PAGE</w:t>
      </w:r>
    </w:p>
    <w:p w:rsidR="00F90473" w:rsidRPr="00FA49F1" w:rsidRDefault="00F90473" w:rsidP="00F90473">
      <w:pPr>
        <w:spacing w:line="480" w:lineRule="auto"/>
        <w:jc w:val="both"/>
        <w:rPr>
          <w:rFonts w:ascii="Times New Roman" w:hAnsi="Times New Roman" w:cs="Times New Roman"/>
        </w:rPr>
      </w:pPr>
      <w:r w:rsidRPr="00FA49F1">
        <w:rPr>
          <w:rFonts w:ascii="Times New Roman" w:hAnsi="Times New Roman" w:cs="Times New Roman"/>
        </w:rPr>
        <w:t>This is t</w:t>
      </w:r>
      <w:r w:rsidR="00776473">
        <w:rPr>
          <w:rFonts w:ascii="Times New Roman" w:hAnsi="Times New Roman" w:cs="Times New Roman"/>
        </w:rPr>
        <w:t xml:space="preserve">o certify that this project, </w:t>
      </w:r>
      <w:r w:rsidRPr="00FA49F1">
        <w:rPr>
          <w:rFonts w:ascii="Times New Roman" w:hAnsi="Times New Roman" w:cs="Times New Roman"/>
        </w:rPr>
        <w:t xml:space="preserve">carried out by </w:t>
      </w:r>
      <w:r w:rsidR="00256694">
        <w:rPr>
          <w:rFonts w:ascii="Times New Roman" w:hAnsi="Times New Roman" w:cs="Times New Roman"/>
          <w:b/>
        </w:rPr>
        <w:t>DAMOLA, DAVID OLUSOLA</w:t>
      </w:r>
      <w:r w:rsidRPr="00FA49F1">
        <w:rPr>
          <w:rFonts w:ascii="Times New Roman" w:hAnsi="Times New Roman" w:cs="Times New Roman"/>
        </w:rPr>
        <w:t xml:space="preserve"> with Matric Number: </w:t>
      </w:r>
      <w:r w:rsidRPr="00FA49F1">
        <w:rPr>
          <w:rFonts w:ascii="Times New Roman" w:hAnsi="Times New Roman" w:cs="Times New Roman"/>
          <w:b/>
          <w:bCs/>
        </w:rPr>
        <w:t>H</w:t>
      </w:r>
      <w:r w:rsidR="00256694">
        <w:rPr>
          <w:rFonts w:ascii="Times New Roman" w:hAnsi="Times New Roman" w:cs="Times New Roman"/>
          <w:b/>
        </w:rPr>
        <w:t>ND/22/COM/FT/0518</w:t>
      </w:r>
      <w:r w:rsidR="00776473">
        <w:rPr>
          <w:rFonts w:ascii="Times New Roman" w:hAnsi="Times New Roman" w:cs="Times New Roman"/>
          <w:b/>
        </w:rPr>
        <w:t>,</w:t>
      </w:r>
      <w:r w:rsidRPr="00FA49F1">
        <w:rPr>
          <w:rFonts w:ascii="Times New Roman" w:hAnsi="Times New Roman" w:cs="Times New Roman"/>
        </w:rPr>
        <w:t xml:space="preserve"> has been read and approved by the Department of Computer Science, Kwara State Polytechnic</w:t>
      </w:r>
      <w:r w:rsidR="00776473">
        <w:rPr>
          <w:rFonts w:ascii="Times New Roman" w:hAnsi="Times New Roman" w:cs="Times New Roman"/>
        </w:rPr>
        <w:t>, Ilorin</w:t>
      </w:r>
      <w:r w:rsidRPr="00FA49F1">
        <w:rPr>
          <w:rFonts w:ascii="Times New Roman" w:hAnsi="Times New Roman" w:cs="Times New Roman"/>
        </w:rPr>
        <w:t xml:space="preserve"> In partial fulfillment of the requirements for the award of Higher </w:t>
      </w:r>
      <w:r w:rsidRPr="00FA49F1">
        <w:rPr>
          <w:rFonts w:ascii="Times New Roman" w:hAnsi="Times New Roman" w:cs="Times New Roman"/>
          <w:bCs/>
        </w:rPr>
        <w:t>National Diploma (HND)</w:t>
      </w:r>
      <w:r w:rsidRPr="00FA49F1">
        <w:rPr>
          <w:rFonts w:ascii="Times New Roman" w:hAnsi="Times New Roman" w:cs="Times New Roman"/>
        </w:rPr>
        <w:t xml:space="preserve"> in Computer Science. </w:t>
      </w:r>
    </w:p>
    <w:p w:rsidR="00F90473" w:rsidRPr="00FA49F1" w:rsidRDefault="00F90473" w:rsidP="00F90473">
      <w:pPr>
        <w:spacing w:line="360" w:lineRule="auto"/>
        <w:jc w:val="both"/>
        <w:rPr>
          <w:rFonts w:ascii="Times New Roman" w:hAnsi="Times New Roman" w:cs="Times New Roman"/>
          <w:bCs/>
        </w:rPr>
      </w:pPr>
    </w:p>
    <w:p w:rsidR="00F90473" w:rsidRPr="00FA49F1" w:rsidRDefault="00F90473" w:rsidP="00F90473">
      <w:pPr>
        <w:spacing w:line="360" w:lineRule="auto"/>
        <w:jc w:val="both"/>
        <w:rPr>
          <w:rFonts w:ascii="Times New Roman" w:hAnsi="Times New Roman" w:cs="Times New Roman"/>
          <w:bCs/>
        </w:rPr>
      </w:pP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p>
    <w:p w:rsidR="00F90473" w:rsidRPr="00FA49F1" w:rsidRDefault="00F90473" w:rsidP="00F90473">
      <w:pPr>
        <w:spacing w:after="0" w:line="240" w:lineRule="auto"/>
        <w:rPr>
          <w:rFonts w:ascii="Times New Roman" w:hAnsi="Times New Roman" w:cs="Times New Roman"/>
          <w:b/>
          <w:bCs/>
        </w:rPr>
      </w:pPr>
      <w:r w:rsidRPr="00FA49F1">
        <w:rPr>
          <w:rFonts w:ascii="Times New Roman" w:hAnsi="Times New Roman" w:cs="Times New Roman"/>
          <w:b/>
          <w:bCs/>
        </w:rPr>
        <w:t>___________________</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t>__________________</w:t>
      </w:r>
    </w:p>
    <w:p w:rsidR="00F90473" w:rsidRPr="00FA49F1" w:rsidRDefault="00F90473" w:rsidP="00F90473">
      <w:pPr>
        <w:spacing w:after="0" w:line="240" w:lineRule="auto"/>
        <w:rPr>
          <w:rFonts w:ascii="Times New Roman" w:hAnsi="Times New Roman" w:cs="Times New Roman"/>
          <w:bCs/>
        </w:rPr>
      </w:pPr>
      <w:r w:rsidRPr="00FA49F1">
        <w:rPr>
          <w:rFonts w:ascii="Times New Roman" w:hAnsi="Times New Roman" w:cs="Times New Roman"/>
          <w:b/>
          <w:bCs/>
        </w:rPr>
        <w:t xml:space="preserve">Dr. Ayeni, J.K. </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p>
    <w:p w:rsidR="00F90473" w:rsidRPr="00FA49F1" w:rsidRDefault="00F90473" w:rsidP="00F90473">
      <w:pPr>
        <w:spacing w:after="0" w:line="240" w:lineRule="auto"/>
        <w:rPr>
          <w:rFonts w:ascii="Times New Roman" w:hAnsi="Times New Roman" w:cs="Times New Roman"/>
          <w:b/>
          <w:bCs/>
          <w:i/>
          <w:iCs/>
        </w:rPr>
      </w:pPr>
      <w:r w:rsidRPr="00FA49F1">
        <w:rPr>
          <w:rFonts w:ascii="Times New Roman" w:hAnsi="Times New Roman" w:cs="Times New Roman"/>
          <w:b/>
          <w:bCs/>
          <w:i/>
          <w:iCs/>
        </w:rPr>
        <w:t>Project Supervisor</w:t>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t>Date</w:t>
      </w:r>
    </w:p>
    <w:p w:rsidR="00F90473" w:rsidRPr="00FA49F1" w:rsidRDefault="00F90473" w:rsidP="00F90473">
      <w:pPr>
        <w:rPr>
          <w:rFonts w:ascii="Times New Roman" w:hAnsi="Times New Roman" w:cs="Times New Roman"/>
          <w:bCs/>
        </w:rPr>
      </w:pPr>
    </w:p>
    <w:p w:rsidR="00F90473" w:rsidRPr="00FA49F1" w:rsidRDefault="00F90473" w:rsidP="00F90473">
      <w:pPr>
        <w:rPr>
          <w:rFonts w:ascii="Times New Roman" w:hAnsi="Times New Roman" w:cs="Times New Roman"/>
          <w:bCs/>
        </w:rPr>
      </w:pPr>
    </w:p>
    <w:p w:rsidR="00F90473" w:rsidRPr="00FA49F1" w:rsidRDefault="00F90473" w:rsidP="00F90473">
      <w:pPr>
        <w:rPr>
          <w:rFonts w:ascii="Times New Roman" w:hAnsi="Times New Roman" w:cs="Times New Roman"/>
          <w:bCs/>
        </w:rPr>
      </w:pPr>
    </w:p>
    <w:p w:rsidR="00F90473" w:rsidRPr="00FA49F1" w:rsidRDefault="00F90473" w:rsidP="00F90473">
      <w:pPr>
        <w:rPr>
          <w:rFonts w:ascii="Times New Roman" w:hAnsi="Times New Roman" w:cs="Times New Roman"/>
          <w:bCs/>
        </w:rPr>
      </w:pPr>
    </w:p>
    <w:p w:rsidR="00F90473" w:rsidRPr="00FA49F1" w:rsidRDefault="00F90473" w:rsidP="00F90473">
      <w:pPr>
        <w:spacing w:after="0"/>
        <w:rPr>
          <w:rFonts w:ascii="Times New Roman" w:hAnsi="Times New Roman" w:cs="Times New Roman"/>
          <w:bCs/>
        </w:rPr>
      </w:pPr>
      <w:r w:rsidRPr="00FA49F1">
        <w:rPr>
          <w:rFonts w:ascii="Times New Roman" w:hAnsi="Times New Roman" w:cs="Times New Roman"/>
          <w:b/>
          <w:bCs/>
        </w:rPr>
        <w:t>______________________</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t>_________________</w:t>
      </w:r>
    </w:p>
    <w:p w:rsidR="00F90473" w:rsidRPr="00FA49F1" w:rsidRDefault="00F90473" w:rsidP="00F90473">
      <w:pPr>
        <w:spacing w:after="0"/>
        <w:rPr>
          <w:rFonts w:ascii="Times New Roman" w:hAnsi="Times New Roman" w:cs="Times New Roman"/>
          <w:b/>
          <w:bCs/>
        </w:rPr>
      </w:pPr>
      <w:r w:rsidRPr="00FA49F1">
        <w:rPr>
          <w:rFonts w:ascii="Times New Roman" w:hAnsi="Times New Roman" w:cs="Times New Roman"/>
          <w:b/>
          <w:bCs/>
        </w:rPr>
        <w:t xml:space="preserve">Mr. Oyedepo, F.S. </w:t>
      </w:r>
    </w:p>
    <w:p w:rsidR="00F90473" w:rsidRPr="00FA49F1" w:rsidRDefault="00F90473" w:rsidP="00F90473">
      <w:pPr>
        <w:spacing w:after="0"/>
        <w:rPr>
          <w:rFonts w:ascii="Times New Roman" w:hAnsi="Times New Roman" w:cs="Times New Roman"/>
          <w:b/>
          <w:bCs/>
          <w:i/>
          <w:iCs/>
        </w:rPr>
      </w:pPr>
      <w:r w:rsidRPr="00FA49F1">
        <w:rPr>
          <w:rFonts w:ascii="Times New Roman" w:hAnsi="Times New Roman" w:cs="Times New Roman"/>
          <w:b/>
          <w:bCs/>
          <w:i/>
          <w:iCs/>
        </w:rPr>
        <w:t xml:space="preserve">Head of Department </w:t>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Pr>
          <w:rFonts w:ascii="Times New Roman" w:hAnsi="Times New Roman" w:cs="Times New Roman"/>
          <w:b/>
          <w:bCs/>
          <w:i/>
          <w:iCs/>
        </w:rPr>
        <w:tab/>
      </w:r>
      <w:r w:rsidRPr="00FA49F1">
        <w:rPr>
          <w:rFonts w:ascii="Times New Roman" w:hAnsi="Times New Roman" w:cs="Times New Roman"/>
          <w:b/>
          <w:bCs/>
          <w:i/>
          <w:iCs/>
        </w:rPr>
        <w:t>Date</w:t>
      </w:r>
    </w:p>
    <w:p w:rsidR="00F90473" w:rsidRPr="00FA49F1" w:rsidRDefault="00F90473" w:rsidP="00F90473">
      <w:pPr>
        <w:rPr>
          <w:rFonts w:ascii="Times New Roman" w:hAnsi="Times New Roman" w:cs="Times New Roman"/>
          <w:bCs/>
        </w:rPr>
      </w:pPr>
    </w:p>
    <w:p w:rsidR="00F90473" w:rsidRPr="00FA49F1" w:rsidRDefault="00F90473" w:rsidP="00F90473">
      <w:pPr>
        <w:rPr>
          <w:rFonts w:ascii="Times New Roman" w:hAnsi="Times New Roman" w:cs="Times New Roman"/>
          <w:bCs/>
        </w:rPr>
      </w:pPr>
    </w:p>
    <w:p w:rsidR="00F90473" w:rsidRPr="00D92470" w:rsidRDefault="00F90473" w:rsidP="00F90473">
      <w:pPr>
        <w:rPr>
          <w:rFonts w:ascii="Times New Roman" w:hAnsi="Times New Roman" w:cs="Times New Roman"/>
          <w:bCs/>
          <w:sz w:val="26"/>
          <w:szCs w:val="26"/>
        </w:rPr>
      </w:pPr>
    </w:p>
    <w:p w:rsidR="00F90473" w:rsidRPr="00D92470" w:rsidRDefault="00F90473" w:rsidP="00F90473">
      <w:pPr>
        <w:rPr>
          <w:rFonts w:ascii="Times New Roman" w:hAnsi="Times New Roman" w:cs="Times New Roman"/>
          <w:bCs/>
          <w:sz w:val="26"/>
          <w:szCs w:val="26"/>
        </w:rPr>
      </w:pPr>
    </w:p>
    <w:p w:rsidR="00F90473" w:rsidRPr="00D92470" w:rsidRDefault="00F90473" w:rsidP="00F90473">
      <w:pPr>
        <w:rPr>
          <w:rFonts w:ascii="Times New Roman" w:hAnsi="Times New Roman" w:cs="Times New Roman"/>
          <w:bCs/>
          <w:sz w:val="26"/>
          <w:szCs w:val="26"/>
        </w:rPr>
      </w:pPr>
      <w:r w:rsidRPr="00D92470">
        <w:rPr>
          <w:rFonts w:ascii="Times New Roman" w:hAnsi="Times New Roman" w:cs="Times New Roman"/>
          <w:b/>
          <w:bCs/>
          <w:sz w:val="26"/>
          <w:szCs w:val="26"/>
        </w:rPr>
        <w:t>______________________</w:t>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t>_________________</w:t>
      </w:r>
    </w:p>
    <w:p w:rsidR="00F90473" w:rsidRPr="00FA49F1" w:rsidRDefault="00F90473" w:rsidP="00F90473">
      <w:pPr>
        <w:rPr>
          <w:rFonts w:ascii="Times New Roman" w:hAnsi="Times New Roman" w:cs="Times New Roman"/>
          <w:b/>
          <w:bCs/>
          <w:i/>
          <w:iCs/>
          <w:sz w:val="26"/>
          <w:szCs w:val="26"/>
        </w:rPr>
      </w:pPr>
      <w:r>
        <w:rPr>
          <w:rFonts w:ascii="Times New Roman" w:hAnsi="Times New Roman" w:cs="Times New Roman"/>
          <w:b/>
          <w:bCs/>
          <w:i/>
          <w:iCs/>
          <w:sz w:val="26"/>
          <w:szCs w:val="26"/>
        </w:rPr>
        <w:t xml:space="preserve">External </w:t>
      </w:r>
      <w:r w:rsidRPr="00D92470">
        <w:rPr>
          <w:rFonts w:ascii="Times New Roman" w:hAnsi="Times New Roman" w:cs="Times New Roman"/>
          <w:b/>
          <w:bCs/>
          <w:i/>
          <w:iCs/>
          <w:sz w:val="26"/>
          <w:szCs w:val="26"/>
        </w:rPr>
        <w:t>Examiner</w:t>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Pr>
          <w:rFonts w:ascii="Times New Roman" w:hAnsi="Times New Roman" w:cs="Times New Roman"/>
          <w:b/>
          <w:bCs/>
          <w:i/>
          <w:iCs/>
          <w:sz w:val="26"/>
          <w:szCs w:val="26"/>
        </w:rPr>
        <w:tab/>
      </w:r>
      <w:r>
        <w:rPr>
          <w:rFonts w:ascii="Times New Roman" w:hAnsi="Times New Roman" w:cs="Times New Roman"/>
          <w:b/>
          <w:bCs/>
          <w:i/>
          <w:iCs/>
          <w:sz w:val="26"/>
          <w:szCs w:val="26"/>
        </w:rPr>
        <w:tab/>
        <w:t>Date</w:t>
      </w:r>
    </w:p>
    <w:p w:rsidR="00F90473" w:rsidRDefault="00F90473" w:rsidP="00F90473">
      <w:pPr>
        <w:spacing w:line="480" w:lineRule="auto"/>
        <w:rPr>
          <w:rFonts w:ascii="Times New Roman" w:hAnsi="Times New Roman" w:cs="Times New Roman"/>
          <w:bCs/>
          <w:sz w:val="26"/>
          <w:szCs w:val="26"/>
        </w:rPr>
      </w:pPr>
    </w:p>
    <w:p w:rsidR="00F90473" w:rsidRDefault="00F90473" w:rsidP="00F90473">
      <w:pPr>
        <w:spacing w:line="480" w:lineRule="auto"/>
        <w:jc w:val="center"/>
        <w:rPr>
          <w:rFonts w:ascii="Times New Roman" w:hAnsi="Times New Roman" w:cs="Times New Roman"/>
          <w:b/>
        </w:rPr>
      </w:pPr>
    </w:p>
    <w:p w:rsidR="00F90473" w:rsidRDefault="00F90473" w:rsidP="00F90473">
      <w:pPr>
        <w:spacing w:line="480" w:lineRule="auto"/>
        <w:rPr>
          <w:rFonts w:ascii="Times New Roman" w:hAnsi="Times New Roman" w:cs="Times New Roman"/>
          <w:b/>
        </w:rPr>
      </w:pPr>
    </w:p>
    <w:p w:rsidR="00F90473" w:rsidRPr="00FA49F1" w:rsidRDefault="00F90473" w:rsidP="00F90473">
      <w:pPr>
        <w:spacing w:line="480" w:lineRule="auto"/>
        <w:jc w:val="center"/>
        <w:rPr>
          <w:rFonts w:ascii="Times New Roman" w:hAnsi="Times New Roman" w:cs="Times New Roman"/>
        </w:rPr>
      </w:pPr>
      <w:r w:rsidRPr="00FA49F1">
        <w:rPr>
          <w:rFonts w:ascii="Times New Roman" w:hAnsi="Times New Roman" w:cs="Times New Roman"/>
          <w:b/>
        </w:rPr>
        <w:lastRenderedPageBreak/>
        <w:t>DEDICATION</w:t>
      </w:r>
    </w:p>
    <w:p w:rsidR="00F90473" w:rsidRPr="00FA49F1" w:rsidRDefault="00F90473" w:rsidP="00F90473">
      <w:pPr>
        <w:spacing w:line="480" w:lineRule="auto"/>
        <w:ind w:firstLine="720"/>
        <w:rPr>
          <w:rFonts w:ascii="Times New Roman" w:hAnsi="Times New Roman" w:cs="Times New Roman"/>
        </w:rPr>
      </w:pPr>
      <w:r w:rsidRPr="00FA49F1">
        <w:rPr>
          <w:rFonts w:ascii="Times New Roman" w:hAnsi="Times New Roman" w:cs="Times New Roman"/>
        </w:rPr>
        <w:t>This research project is</w:t>
      </w:r>
      <w:r>
        <w:rPr>
          <w:rFonts w:ascii="Times New Roman" w:hAnsi="Times New Roman" w:cs="Times New Roman"/>
        </w:rPr>
        <w:t xml:space="preserve"> dedicated to the Almighty God</w:t>
      </w:r>
      <w:r w:rsidRPr="00FA49F1">
        <w:rPr>
          <w:rFonts w:ascii="Times New Roman" w:hAnsi="Times New Roman" w:cs="Times New Roman"/>
        </w:rPr>
        <w:t>, the give</w:t>
      </w:r>
      <w:r w:rsidR="00776473">
        <w:rPr>
          <w:rFonts w:ascii="Times New Roman" w:hAnsi="Times New Roman" w:cs="Times New Roman"/>
        </w:rPr>
        <w:t>r of life and taker of life who</w:t>
      </w:r>
      <w:r w:rsidRPr="00FA49F1">
        <w:rPr>
          <w:rFonts w:ascii="Times New Roman" w:hAnsi="Times New Roman" w:cs="Times New Roman"/>
        </w:rPr>
        <w:t xml:space="preserve"> guide me throughout my program. </w:t>
      </w:r>
    </w:p>
    <w:p w:rsidR="00F90473" w:rsidRPr="00D92470" w:rsidRDefault="00F90473" w:rsidP="00F90473">
      <w:pPr>
        <w:spacing w:line="480" w:lineRule="auto"/>
        <w:jc w:val="center"/>
        <w:rPr>
          <w:rFonts w:ascii="Times New Roman" w:hAnsi="Times New Roman" w:cs="Times New Roman"/>
          <w:sz w:val="26"/>
          <w:szCs w:val="26"/>
        </w:rPr>
      </w:pPr>
    </w:p>
    <w:p w:rsidR="00F90473" w:rsidRPr="00D92470" w:rsidRDefault="00F90473" w:rsidP="00F90473">
      <w:pPr>
        <w:rPr>
          <w:rFonts w:ascii="Times New Roman" w:hAnsi="Times New Roman" w:cs="Times New Roman"/>
          <w:sz w:val="26"/>
          <w:szCs w:val="26"/>
        </w:rPr>
      </w:pPr>
    </w:p>
    <w:p w:rsidR="00F90473" w:rsidRPr="00D92470" w:rsidRDefault="00F90473" w:rsidP="00F90473">
      <w:pPr>
        <w:rPr>
          <w:rFonts w:ascii="Times New Roman" w:hAnsi="Times New Roman" w:cs="Times New Roman"/>
          <w:sz w:val="26"/>
          <w:szCs w:val="26"/>
        </w:rPr>
      </w:pPr>
    </w:p>
    <w:p w:rsidR="00F90473" w:rsidRPr="00D92470" w:rsidRDefault="00F90473" w:rsidP="00F90473">
      <w:pPr>
        <w:spacing w:line="480" w:lineRule="auto"/>
        <w:jc w:val="center"/>
        <w:rPr>
          <w:rFonts w:ascii="Times New Roman" w:hAnsi="Times New Roman" w:cs="Times New Roman"/>
          <w:sz w:val="26"/>
          <w:szCs w:val="26"/>
        </w:rPr>
      </w:pPr>
    </w:p>
    <w:p w:rsidR="00F90473" w:rsidRPr="00D92470" w:rsidRDefault="00F90473" w:rsidP="00F90473">
      <w:pPr>
        <w:spacing w:line="480" w:lineRule="auto"/>
        <w:jc w:val="center"/>
        <w:rPr>
          <w:rFonts w:ascii="Times New Roman" w:hAnsi="Times New Roman" w:cs="Times New Roman"/>
          <w:b/>
          <w:sz w:val="26"/>
          <w:szCs w:val="26"/>
        </w:rPr>
      </w:pPr>
    </w:p>
    <w:p w:rsidR="00F90473" w:rsidRPr="00D92470" w:rsidRDefault="00F90473" w:rsidP="00F90473">
      <w:pPr>
        <w:spacing w:line="480" w:lineRule="auto"/>
        <w:jc w:val="center"/>
        <w:rPr>
          <w:rFonts w:ascii="Times New Roman" w:hAnsi="Times New Roman" w:cs="Times New Roman"/>
          <w:b/>
          <w:sz w:val="26"/>
          <w:szCs w:val="26"/>
        </w:rPr>
      </w:pPr>
    </w:p>
    <w:p w:rsidR="00F90473" w:rsidRPr="00D92470" w:rsidRDefault="00F90473" w:rsidP="00F90473">
      <w:pPr>
        <w:spacing w:line="480" w:lineRule="auto"/>
        <w:jc w:val="center"/>
        <w:rPr>
          <w:rFonts w:ascii="Times New Roman" w:hAnsi="Times New Roman" w:cs="Times New Roman"/>
          <w:b/>
          <w:sz w:val="26"/>
          <w:szCs w:val="26"/>
        </w:rPr>
      </w:pPr>
    </w:p>
    <w:p w:rsidR="00F90473" w:rsidRPr="00D92470" w:rsidRDefault="00F90473" w:rsidP="00F90473">
      <w:pPr>
        <w:spacing w:line="480" w:lineRule="auto"/>
        <w:jc w:val="center"/>
        <w:rPr>
          <w:rFonts w:ascii="Times New Roman" w:hAnsi="Times New Roman" w:cs="Times New Roman"/>
          <w:b/>
          <w:sz w:val="26"/>
          <w:szCs w:val="26"/>
        </w:rPr>
      </w:pPr>
    </w:p>
    <w:p w:rsidR="00F90473" w:rsidRPr="00D92470" w:rsidRDefault="00F90473" w:rsidP="00F90473">
      <w:pPr>
        <w:spacing w:line="480" w:lineRule="auto"/>
        <w:jc w:val="center"/>
        <w:rPr>
          <w:rFonts w:ascii="Times New Roman" w:hAnsi="Times New Roman" w:cs="Times New Roman"/>
          <w:b/>
          <w:sz w:val="26"/>
          <w:szCs w:val="26"/>
        </w:rPr>
      </w:pPr>
    </w:p>
    <w:p w:rsidR="00F90473" w:rsidRPr="00D92470" w:rsidRDefault="00F90473" w:rsidP="00F90473">
      <w:pPr>
        <w:spacing w:line="480" w:lineRule="auto"/>
        <w:jc w:val="center"/>
        <w:rPr>
          <w:rFonts w:ascii="Times New Roman" w:hAnsi="Times New Roman" w:cs="Times New Roman"/>
          <w:b/>
          <w:sz w:val="26"/>
          <w:szCs w:val="26"/>
        </w:rPr>
      </w:pPr>
    </w:p>
    <w:p w:rsidR="00F90473" w:rsidRPr="00D92470" w:rsidRDefault="00F90473" w:rsidP="00F90473">
      <w:pPr>
        <w:spacing w:line="480" w:lineRule="auto"/>
        <w:jc w:val="center"/>
        <w:rPr>
          <w:rFonts w:ascii="Times New Roman" w:hAnsi="Times New Roman" w:cs="Times New Roman"/>
          <w:b/>
          <w:sz w:val="26"/>
          <w:szCs w:val="26"/>
        </w:rPr>
      </w:pPr>
    </w:p>
    <w:p w:rsidR="00F90473" w:rsidRPr="00D92470" w:rsidRDefault="00F90473" w:rsidP="00F90473">
      <w:pPr>
        <w:spacing w:line="480" w:lineRule="auto"/>
        <w:jc w:val="center"/>
        <w:rPr>
          <w:rFonts w:ascii="Times New Roman" w:hAnsi="Times New Roman" w:cs="Times New Roman"/>
          <w:b/>
          <w:sz w:val="26"/>
          <w:szCs w:val="26"/>
        </w:rPr>
      </w:pPr>
    </w:p>
    <w:p w:rsidR="00F90473" w:rsidRPr="00D92470" w:rsidRDefault="00F90473" w:rsidP="00F90473">
      <w:pPr>
        <w:spacing w:line="480" w:lineRule="auto"/>
        <w:jc w:val="center"/>
        <w:rPr>
          <w:rFonts w:ascii="Times New Roman" w:hAnsi="Times New Roman" w:cs="Times New Roman"/>
          <w:b/>
          <w:sz w:val="26"/>
          <w:szCs w:val="26"/>
        </w:rPr>
      </w:pPr>
    </w:p>
    <w:p w:rsidR="00F90473" w:rsidRPr="00D92470" w:rsidRDefault="00F90473" w:rsidP="00F90473">
      <w:pPr>
        <w:spacing w:line="480" w:lineRule="auto"/>
        <w:jc w:val="center"/>
        <w:rPr>
          <w:rFonts w:ascii="Times New Roman" w:hAnsi="Times New Roman" w:cs="Times New Roman"/>
          <w:b/>
          <w:sz w:val="26"/>
          <w:szCs w:val="26"/>
        </w:rPr>
      </w:pPr>
    </w:p>
    <w:p w:rsidR="00F90473" w:rsidRPr="00D92470" w:rsidRDefault="00F90473" w:rsidP="00F90473">
      <w:pPr>
        <w:spacing w:line="480" w:lineRule="auto"/>
        <w:rPr>
          <w:rFonts w:ascii="Times New Roman" w:hAnsi="Times New Roman" w:cs="Times New Roman"/>
          <w:b/>
          <w:sz w:val="26"/>
          <w:szCs w:val="26"/>
        </w:rPr>
      </w:pPr>
    </w:p>
    <w:p w:rsidR="00F90473" w:rsidRPr="00FA49F1" w:rsidRDefault="00F90473" w:rsidP="00F90473">
      <w:pPr>
        <w:spacing w:line="480" w:lineRule="auto"/>
        <w:jc w:val="center"/>
        <w:rPr>
          <w:rFonts w:ascii="Times New Roman" w:hAnsi="Times New Roman" w:cs="Times New Roman"/>
          <w:b/>
        </w:rPr>
      </w:pPr>
      <w:r w:rsidRPr="00FA49F1">
        <w:rPr>
          <w:rFonts w:ascii="Times New Roman" w:hAnsi="Times New Roman" w:cs="Times New Roman"/>
          <w:b/>
        </w:rPr>
        <w:lastRenderedPageBreak/>
        <w:t>ACKNOWLEDGEMENTS</w:t>
      </w:r>
    </w:p>
    <w:p w:rsidR="00F90473" w:rsidRPr="00FA49F1" w:rsidRDefault="00776473" w:rsidP="00F90473">
      <w:pPr>
        <w:spacing w:line="480" w:lineRule="auto"/>
        <w:ind w:firstLine="720"/>
        <w:jc w:val="both"/>
        <w:rPr>
          <w:rFonts w:ascii="Times New Roman" w:hAnsi="Times New Roman" w:cs="Times New Roman"/>
          <w:color w:val="0D0D0D"/>
        </w:rPr>
      </w:pPr>
      <w:r>
        <w:rPr>
          <w:rFonts w:ascii="Times New Roman" w:hAnsi="Times New Roman" w:cs="Times New Roman"/>
          <w:color w:val="0D0D0D"/>
        </w:rPr>
        <w:t>All g</w:t>
      </w:r>
      <w:r w:rsidR="00F90473" w:rsidRPr="00FA49F1">
        <w:rPr>
          <w:rFonts w:ascii="Times New Roman" w:hAnsi="Times New Roman" w:cs="Times New Roman"/>
          <w:color w:val="0D0D0D"/>
        </w:rPr>
        <w:t>lory and ador</w:t>
      </w:r>
      <w:r w:rsidR="00F90473">
        <w:rPr>
          <w:rFonts w:ascii="Times New Roman" w:hAnsi="Times New Roman" w:cs="Times New Roman"/>
          <w:color w:val="0D0D0D"/>
        </w:rPr>
        <w:t>ation belong to him alone (God</w:t>
      </w:r>
      <w:r w:rsidR="00F90473" w:rsidRPr="00FA49F1">
        <w:rPr>
          <w:rFonts w:ascii="Times New Roman" w:hAnsi="Times New Roman" w:cs="Times New Roman"/>
          <w:color w:val="0D0D0D"/>
        </w:rPr>
        <w:t>), Omniscience, and Omnipresent for his mercy over me throughout my undergraduate journey, which of your favo</w:t>
      </w:r>
      <w:r w:rsidR="00F90473">
        <w:rPr>
          <w:rFonts w:ascii="Times New Roman" w:hAnsi="Times New Roman" w:cs="Times New Roman"/>
          <w:color w:val="0D0D0D"/>
        </w:rPr>
        <w:t xml:space="preserve">ur </w:t>
      </w:r>
      <w:r w:rsidR="00257900">
        <w:rPr>
          <w:rFonts w:ascii="Times New Roman" w:hAnsi="Times New Roman" w:cs="Times New Roman"/>
          <w:color w:val="0D0D0D"/>
        </w:rPr>
        <w:t>I will</w:t>
      </w:r>
      <w:r w:rsidR="00F90473">
        <w:rPr>
          <w:rFonts w:ascii="Times New Roman" w:hAnsi="Times New Roman" w:cs="Times New Roman"/>
          <w:color w:val="0D0D0D"/>
        </w:rPr>
        <w:t xml:space="preserve"> deny absolutely none. </w:t>
      </w:r>
    </w:p>
    <w:p w:rsidR="00F90473" w:rsidRPr="00FA49F1" w:rsidRDefault="00F90473" w:rsidP="00F90473">
      <w:pPr>
        <w:spacing w:line="480" w:lineRule="auto"/>
        <w:ind w:firstLine="720"/>
        <w:jc w:val="both"/>
        <w:rPr>
          <w:rFonts w:ascii="Times New Roman" w:hAnsi="Times New Roman" w:cs="Times New Roman"/>
          <w:color w:val="0D0D0D"/>
        </w:rPr>
      </w:pPr>
      <w:r w:rsidRPr="00FA49F1">
        <w:rPr>
          <w:rFonts w:ascii="Times New Roman" w:hAnsi="Times New Roman" w:cs="Times New Roman"/>
          <w:color w:val="0D0D0D"/>
        </w:rPr>
        <w:t xml:space="preserve">First and foremost, I would like to express my deepest gratitude to my project supervisor, in person of </w:t>
      </w:r>
      <w:r w:rsidRPr="00FA49F1">
        <w:rPr>
          <w:rFonts w:ascii="Times New Roman" w:hAnsi="Times New Roman" w:cs="Times New Roman"/>
          <w:b/>
          <w:bCs/>
          <w:color w:val="0D0D0D"/>
        </w:rPr>
        <w:t>Dr. Ayeni, J.K.</w:t>
      </w:r>
      <w:r w:rsidRPr="00FA49F1">
        <w:rPr>
          <w:rFonts w:ascii="Times New Roman" w:hAnsi="Times New Roman" w:cs="Times New Roman"/>
          <w:color w:val="0D0D0D"/>
        </w:rPr>
        <w:t xml:space="preserve"> for his unwavering support, insightful advice, and constructive feedback throughout the development of this project. </w:t>
      </w:r>
    </w:p>
    <w:p w:rsidR="00F90473" w:rsidRPr="00FA49F1" w:rsidRDefault="00F90473" w:rsidP="00F90473">
      <w:pPr>
        <w:spacing w:line="480" w:lineRule="auto"/>
        <w:ind w:firstLine="720"/>
        <w:jc w:val="both"/>
        <w:rPr>
          <w:rFonts w:ascii="Times New Roman" w:hAnsi="Times New Roman" w:cs="Times New Roman"/>
          <w:color w:val="0D0D0D"/>
        </w:rPr>
      </w:pPr>
      <w:r w:rsidRPr="00FA49F1">
        <w:rPr>
          <w:rFonts w:ascii="Times New Roman" w:hAnsi="Times New Roman" w:cs="Times New Roman"/>
          <w:color w:val="0D0D0D"/>
        </w:rPr>
        <w:t>Also, to my lovely parents, indeed</w:t>
      </w:r>
      <w:r w:rsidR="00776473">
        <w:rPr>
          <w:rFonts w:ascii="Times New Roman" w:hAnsi="Times New Roman" w:cs="Times New Roman"/>
          <w:color w:val="0D0D0D"/>
        </w:rPr>
        <w:t>,</w:t>
      </w:r>
      <w:r w:rsidRPr="00FA49F1">
        <w:rPr>
          <w:rFonts w:ascii="Times New Roman" w:hAnsi="Times New Roman" w:cs="Times New Roman"/>
          <w:color w:val="0D0D0D"/>
        </w:rPr>
        <w:t xml:space="preserve"> I am speechless to thank you today, I pray to the Almighty Allah to grant you both all your heart desires. May you both live long to eat the fruit of your labour.</w:t>
      </w:r>
    </w:p>
    <w:p w:rsidR="00F90473" w:rsidRPr="00FA49F1" w:rsidRDefault="00F90473" w:rsidP="00F90473">
      <w:pPr>
        <w:spacing w:line="360" w:lineRule="auto"/>
        <w:ind w:firstLine="720"/>
        <w:jc w:val="both"/>
        <w:rPr>
          <w:rFonts w:ascii="Times New Roman" w:hAnsi="Times New Roman" w:cs="Times New Roman"/>
          <w:color w:val="0D0D0D"/>
        </w:rPr>
      </w:pPr>
      <w:r w:rsidRPr="00FA49F1">
        <w:rPr>
          <w:rFonts w:ascii="Times New Roman" w:hAnsi="Times New Roman" w:cs="Times New Roman"/>
          <w:color w:val="0D0D0D"/>
        </w:rPr>
        <w:t xml:space="preserve">Also, to the school management (Kwara State Polytechnic, Ilorin) and entire Staff of Computer Science Department, starting from the Head of Department in person of </w:t>
      </w:r>
      <w:r w:rsidRPr="00FA49F1">
        <w:rPr>
          <w:rFonts w:ascii="Times New Roman" w:hAnsi="Times New Roman" w:cs="Times New Roman"/>
          <w:b/>
          <w:bCs/>
          <w:color w:val="0D0D0D"/>
        </w:rPr>
        <w:t>Mr. Oyedepo.</w:t>
      </w:r>
      <w:r w:rsidRPr="00FA49F1">
        <w:rPr>
          <w:rFonts w:ascii="Times New Roman" w:hAnsi="Times New Roman" w:cs="Times New Roman"/>
          <w:color w:val="0D0D0D"/>
        </w:rPr>
        <w:t xml:space="preserve"> I appreciate you all.  </w:t>
      </w:r>
    </w:p>
    <w:p w:rsidR="00F90473" w:rsidRPr="00FA49F1" w:rsidRDefault="00F90473" w:rsidP="00F90473">
      <w:pPr>
        <w:spacing w:line="360" w:lineRule="auto"/>
        <w:ind w:firstLine="720"/>
        <w:rPr>
          <w:rFonts w:ascii="Times New Roman" w:hAnsi="Times New Roman" w:cs="Times New Roman"/>
          <w:color w:val="0D0D0D"/>
        </w:rPr>
      </w:pPr>
      <w:r w:rsidRPr="00FA49F1">
        <w:rPr>
          <w:rFonts w:ascii="Times New Roman" w:hAnsi="Times New Roman" w:cs="Times New Roman"/>
          <w:color w:val="0D0D0D"/>
        </w:rPr>
        <w:t xml:space="preserve">To all my friend and family, I can’t be mention all of you, we shall all meet in the field of success. </w:t>
      </w:r>
    </w:p>
    <w:p w:rsidR="00F90473" w:rsidRPr="00FA49F1" w:rsidRDefault="00F90473" w:rsidP="00F90473">
      <w:pPr>
        <w:spacing w:line="360" w:lineRule="auto"/>
        <w:ind w:firstLine="720"/>
        <w:rPr>
          <w:b/>
          <w:i/>
        </w:rPr>
      </w:pPr>
      <w:r w:rsidRPr="00FA49F1">
        <w:rPr>
          <w:rFonts w:ascii="Times New Roman" w:hAnsi="Times New Roman" w:cs="Times New Roman"/>
          <w:color w:val="0D0D0D"/>
        </w:rPr>
        <w:t xml:space="preserve">Thank you all.  </w:t>
      </w:r>
    </w:p>
    <w:p w:rsidR="00F90473" w:rsidRPr="00D92470" w:rsidRDefault="00F90473" w:rsidP="00F90473">
      <w:pPr>
        <w:spacing w:line="360" w:lineRule="auto"/>
        <w:rPr>
          <w:b/>
          <w:i/>
          <w:sz w:val="26"/>
          <w:szCs w:val="26"/>
        </w:rPr>
      </w:pPr>
    </w:p>
    <w:p w:rsidR="00F90473" w:rsidRDefault="00F90473" w:rsidP="00F90473">
      <w:pPr>
        <w:spacing w:line="480" w:lineRule="auto"/>
        <w:jc w:val="center"/>
        <w:rPr>
          <w:rFonts w:ascii="Times New Roman" w:hAnsi="Times New Roman" w:cs="Times New Roman"/>
          <w:b/>
          <w:bCs/>
          <w:sz w:val="26"/>
          <w:szCs w:val="26"/>
        </w:rPr>
      </w:pPr>
    </w:p>
    <w:p w:rsidR="00F90473" w:rsidRDefault="00F90473" w:rsidP="00F90473">
      <w:pPr>
        <w:spacing w:line="480" w:lineRule="auto"/>
        <w:jc w:val="center"/>
        <w:rPr>
          <w:rFonts w:ascii="Times New Roman" w:hAnsi="Times New Roman" w:cs="Times New Roman"/>
          <w:b/>
          <w:bCs/>
          <w:sz w:val="26"/>
          <w:szCs w:val="26"/>
        </w:rPr>
      </w:pPr>
    </w:p>
    <w:p w:rsidR="00F90473" w:rsidRDefault="00F90473" w:rsidP="00F90473">
      <w:pPr>
        <w:spacing w:line="480" w:lineRule="auto"/>
        <w:rPr>
          <w:rFonts w:ascii="Times New Roman" w:hAnsi="Times New Roman" w:cs="Times New Roman"/>
          <w:b/>
          <w:bCs/>
          <w:sz w:val="26"/>
          <w:szCs w:val="26"/>
        </w:rPr>
      </w:pPr>
    </w:p>
    <w:p w:rsidR="003F552F" w:rsidRDefault="003F552F" w:rsidP="00F90473">
      <w:pPr>
        <w:spacing w:line="480" w:lineRule="auto"/>
        <w:rPr>
          <w:rFonts w:ascii="Times New Roman" w:hAnsi="Times New Roman" w:cs="Times New Roman"/>
          <w:b/>
          <w:bCs/>
          <w:sz w:val="26"/>
          <w:szCs w:val="26"/>
        </w:rPr>
      </w:pPr>
    </w:p>
    <w:p w:rsidR="00605477" w:rsidRPr="004E0D6D" w:rsidRDefault="00605477" w:rsidP="00605477">
      <w:pPr>
        <w:spacing w:line="480" w:lineRule="auto"/>
        <w:jc w:val="center"/>
        <w:rPr>
          <w:rFonts w:ascii="Times New Roman" w:hAnsi="Times New Roman" w:cs="Times New Roman"/>
          <w:b/>
          <w:bCs/>
        </w:rPr>
      </w:pPr>
      <w:r w:rsidRPr="004E0D6D">
        <w:rPr>
          <w:rFonts w:ascii="Times New Roman" w:hAnsi="Times New Roman" w:cs="Times New Roman"/>
          <w:b/>
          <w:bCs/>
        </w:rPr>
        <w:lastRenderedPageBreak/>
        <w:t>TABLE OF CONTENTS</w:t>
      </w:r>
    </w:p>
    <w:p w:rsidR="00605477" w:rsidRPr="004E0D6D" w:rsidRDefault="00605477" w:rsidP="00605477">
      <w:pPr>
        <w:spacing w:line="480" w:lineRule="auto"/>
        <w:rPr>
          <w:rFonts w:ascii="Times New Roman" w:hAnsi="Times New Roman" w:cs="Times New Roman"/>
        </w:rPr>
      </w:pPr>
      <w:r w:rsidRPr="004E0D6D">
        <w:rPr>
          <w:rFonts w:ascii="Times New Roman" w:hAnsi="Times New Roman" w:cs="Times New Roman"/>
        </w:rPr>
        <w:t xml:space="preserve">Title page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t>i</w:t>
      </w:r>
    </w:p>
    <w:p w:rsidR="00605477" w:rsidRPr="004E0D6D" w:rsidRDefault="00605477" w:rsidP="00605477">
      <w:pPr>
        <w:spacing w:line="480" w:lineRule="auto"/>
        <w:rPr>
          <w:rFonts w:ascii="Times New Roman" w:hAnsi="Times New Roman" w:cs="Times New Roman"/>
        </w:rPr>
      </w:pPr>
      <w:r w:rsidRPr="004E0D6D">
        <w:rPr>
          <w:rFonts w:ascii="Times New Roman" w:hAnsi="Times New Roman" w:cs="Times New Roman"/>
        </w:rPr>
        <w:t xml:space="preserve">Approval Page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t>ii</w:t>
      </w:r>
    </w:p>
    <w:p w:rsidR="00605477" w:rsidRPr="004E0D6D" w:rsidRDefault="00605477" w:rsidP="00605477">
      <w:pPr>
        <w:spacing w:line="480" w:lineRule="auto"/>
        <w:rPr>
          <w:rFonts w:ascii="Times New Roman" w:hAnsi="Times New Roman" w:cs="Times New Roman"/>
        </w:rPr>
      </w:pPr>
      <w:r w:rsidRPr="004E0D6D">
        <w:rPr>
          <w:rFonts w:ascii="Times New Roman" w:hAnsi="Times New Roman" w:cs="Times New Roman"/>
        </w:rPr>
        <w:t xml:space="preserve">Dedication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t>iii</w:t>
      </w:r>
    </w:p>
    <w:p w:rsidR="00605477" w:rsidRPr="004E0D6D" w:rsidRDefault="00605477" w:rsidP="00605477">
      <w:pPr>
        <w:spacing w:line="480" w:lineRule="auto"/>
        <w:rPr>
          <w:rFonts w:ascii="Times New Roman" w:hAnsi="Times New Roman" w:cs="Times New Roman"/>
        </w:rPr>
      </w:pPr>
      <w:r w:rsidRPr="004E0D6D">
        <w:rPr>
          <w:rFonts w:ascii="Times New Roman" w:hAnsi="Times New Roman" w:cs="Times New Roman"/>
        </w:rPr>
        <w:t xml:space="preserve">Acknowledgements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t>iv</w:t>
      </w:r>
    </w:p>
    <w:p w:rsidR="00605477" w:rsidRPr="004E0D6D" w:rsidRDefault="00605477" w:rsidP="00605477">
      <w:pPr>
        <w:spacing w:line="480" w:lineRule="auto"/>
        <w:rPr>
          <w:rFonts w:ascii="Times New Roman" w:hAnsi="Times New Roman" w:cs="Times New Roman"/>
        </w:rPr>
      </w:pPr>
      <w:r w:rsidRPr="004E0D6D">
        <w:rPr>
          <w:rFonts w:ascii="Times New Roman" w:hAnsi="Times New Roman" w:cs="Times New Roman"/>
        </w:rPr>
        <w:t>Table of Contents</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v-vii</w:t>
      </w:r>
    </w:p>
    <w:p w:rsidR="00605477" w:rsidRPr="004E0D6D" w:rsidRDefault="00605477" w:rsidP="00605477">
      <w:pPr>
        <w:spacing w:line="480" w:lineRule="auto"/>
        <w:rPr>
          <w:rFonts w:ascii="Times New Roman" w:hAnsi="Times New Roman" w:cs="Times New Roman"/>
        </w:rPr>
      </w:pPr>
      <w:r w:rsidRPr="004E0D6D">
        <w:rPr>
          <w:rFonts w:ascii="Times New Roman" w:hAnsi="Times New Roman" w:cs="Times New Roman"/>
        </w:rPr>
        <w:t xml:space="preserve">List of Figures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t>viii</w:t>
      </w:r>
    </w:p>
    <w:p w:rsidR="00605477" w:rsidRPr="004E0D6D" w:rsidRDefault="00605477" w:rsidP="00605477">
      <w:pPr>
        <w:spacing w:line="480" w:lineRule="auto"/>
        <w:rPr>
          <w:rFonts w:ascii="Times New Roman" w:hAnsi="Times New Roman" w:cs="Times New Roman"/>
        </w:rPr>
      </w:pPr>
      <w:r w:rsidRPr="004E0D6D">
        <w:rPr>
          <w:rFonts w:ascii="Times New Roman" w:hAnsi="Times New Roman" w:cs="Times New Roman"/>
        </w:rPr>
        <w:t xml:space="preserve">Abstract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i</w:t>
      </w:r>
      <w:r w:rsidRPr="004E0D6D">
        <w:rPr>
          <w:rFonts w:ascii="Times New Roman" w:hAnsi="Times New Roman" w:cs="Times New Roman"/>
        </w:rPr>
        <w:t>x</w:t>
      </w:r>
    </w:p>
    <w:p w:rsidR="00605477" w:rsidRPr="004E0D6D" w:rsidRDefault="00605477" w:rsidP="00605477">
      <w:pPr>
        <w:spacing w:line="480" w:lineRule="auto"/>
        <w:rPr>
          <w:rFonts w:ascii="Times New Roman" w:hAnsi="Times New Roman" w:cs="Times New Roman"/>
          <w:b/>
          <w:bCs/>
        </w:rPr>
      </w:pPr>
      <w:r w:rsidRPr="004E0D6D">
        <w:rPr>
          <w:rFonts w:ascii="Times New Roman" w:hAnsi="Times New Roman" w:cs="Times New Roman"/>
          <w:b/>
          <w:bCs/>
        </w:rPr>
        <w:t xml:space="preserve">CHAPTER ONE: Introduction </w:t>
      </w:r>
      <w:r w:rsidRPr="004E0D6D">
        <w:rPr>
          <w:rFonts w:ascii="Times New Roman" w:hAnsi="Times New Roman" w:cs="Times New Roman"/>
          <w:b/>
          <w:bCs/>
        </w:rPr>
        <w:tab/>
      </w:r>
      <w:r w:rsidRPr="004E0D6D">
        <w:rPr>
          <w:rFonts w:ascii="Times New Roman" w:hAnsi="Times New Roman" w:cs="Times New Roman"/>
          <w:b/>
          <w:bCs/>
        </w:rPr>
        <w:tab/>
      </w:r>
      <w:r w:rsidRPr="004E0D6D">
        <w:rPr>
          <w:rFonts w:ascii="Times New Roman" w:hAnsi="Times New Roman" w:cs="Times New Roman"/>
          <w:b/>
          <w:bCs/>
        </w:rPr>
        <w:tab/>
      </w:r>
      <w:r w:rsidRPr="004E0D6D">
        <w:rPr>
          <w:rFonts w:ascii="Times New Roman" w:hAnsi="Times New Roman" w:cs="Times New Roman"/>
          <w:b/>
          <w:bCs/>
        </w:rPr>
        <w:tab/>
      </w:r>
      <w:r w:rsidRPr="004E0D6D">
        <w:rPr>
          <w:rFonts w:ascii="Times New Roman" w:hAnsi="Times New Roman" w:cs="Times New Roman"/>
          <w:b/>
          <w:bCs/>
        </w:rPr>
        <w:tab/>
      </w:r>
      <w:r w:rsidRPr="004E0D6D">
        <w:rPr>
          <w:rFonts w:ascii="Times New Roman" w:hAnsi="Times New Roman" w:cs="Times New Roman"/>
          <w:b/>
          <w:bCs/>
        </w:rPr>
        <w:tab/>
        <w:t>1</w:t>
      </w:r>
    </w:p>
    <w:p w:rsidR="00605477" w:rsidRPr="004E0D6D" w:rsidRDefault="00605477" w:rsidP="00605477">
      <w:pPr>
        <w:spacing w:line="480" w:lineRule="auto"/>
        <w:rPr>
          <w:rFonts w:ascii="Times New Roman" w:hAnsi="Times New Roman" w:cs="Times New Roman"/>
        </w:rPr>
      </w:pPr>
      <w:r w:rsidRPr="004E0D6D">
        <w:rPr>
          <w:rFonts w:ascii="Times New Roman" w:hAnsi="Times New Roman" w:cs="Times New Roman"/>
        </w:rPr>
        <w:t>1.1</w:t>
      </w:r>
      <w:r w:rsidRPr="004E0D6D">
        <w:rPr>
          <w:rFonts w:ascii="Times New Roman" w:hAnsi="Times New Roman" w:cs="Times New Roman"/>
        </w:rPr>
        <w:tab/>
        <w:t>B</w:t>
      </w:r>
      <w:r>
        <w:rPr>
          <w:rFonts w:ascii="Times New Roman" w:hAnsi="Times New Roman" w:cs="Times New Roman"/>
        </w:rPr>
        <w:t xml:space="preserve">ackground to the Study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1-4</w:t>
      </w:r>
    </w:p>
    <w:p w:rsidR="00605477" w:rsidRPr="004E0D6D" w:rsidRDefault="00605477" w:rsidP="00605477">
      <w:pPr>
        <w:spacing w:line="480" w:lineRule="auto"/>
        <w:rPr>
          <w:rFonts w:ascii="Times New Roman" w:hAnsi="Times New Roman" w:cs="Times New Roman"/>
        </w:rPr>
      </w:pPr>
      <w:r w:rsidRPr="004E0D6D">
        <w:rPr>
          <w:rFonts w:ascii="Times New Roman" w:hAnsi="Times New Roman" w:cs="Times New Roman"/>
        </w:rPr>
        <w:t>1.2</w:t>
      </w:r>
      <w:r w:rsidRPr="004E0D6D">
        <w:rPr>
          <w:rFonts w:ascii="Times New Roman" w:hAnsi="Times New Roman" w:cs="Times New Roman"/>
        </w:rPr>
        <w:tab/>
      </w:r>
      <w:r>
        <w:rPr>
          <w:rFonts w:ascii="Times New Roman" w:hAnsi="Times New Roman" w:cs="Times New Roman"/>
        </w:rPr>
        <w:t xml:space="preserve">Statement of the Problem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605477" w:rsidRPr="004E0D6D" w:rsidRDefault="00605477" w:rsidP="00605477">
      <w:pPr>
        <w:spacing w:line="480" w:lineRule="auto"/>
        <w:rPr>
          <w:rFonts w:ascii="Times New Roman" w:hAnsi="Times New Roman" w:cs="Times New Roman"/>
        </w:rPr>
      </w:pPr>
      <w:r w:rsidRPr="004E0D6D">
        <w:rPr>
          <w:rFonts w:ascii="Times New Roman" w:hAnsi="Times New Roman" w:cs="Times New Roman"/>
        </w:rPr>
        <w:t>1.3</w:t>
      </w:r>
      <w:r w:rsidRPr="004E0D6D">
        <w:rPr>
          <w:rFonts w:ascii="Times New Roman" w:hAnsi="Times New Roman" w:cs="Times New Roman"/>
        </w:rPr>
        <w:tab/>
        <w:t xml:space="preserve">Aim and Objectives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4-5</w:t>
      </w:r>
    </w:p>
    <w:p w:rsidR="00605477" w:rsidRPr="004E0D6D" w:rsidRDefault="00605477" w:rsidP="00605477">
      <w:pPr>
        <w:spacing w:line="480" w:lineRule="auto"/>
        <w:rPr>
          <w:rFonts w:ascii="Times New Roman" w:hAnsi="Times New Roman" w:cs="Times New Roman"/>
        </w:rPr>
      </w:pPr>
      <w:r>
        <w:rPr>
          <w:rFonts w:ascii="Times New Roman" w:hAnsi="Times New Roman" w:cs="Times New Roman"/>
        </w:rPr>
        <w:t>1.4</w:t>
      </w:r>
      <w:r>
        <w:rPr>
          <w:rFonts w:ascii="Times New Roman" w:hAnsi="Times New Roman" w:cs="Times New Roman"/>
        </w:rPr>
        <w:tab/>
        <w:t xml:space="preserve">Methodology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p>
    <w:p w:rsidR="00605477" w:rsidRPr="004E0D6D" w:rsidRDefault="00605477" w:rsidP="00605477">
      <w:pPr>
        <w:spacing w:line="480" w:lineRule="auto"/>
        <w:rPr>
          <w:rFonts w:ascii="Times New Roman" w:hAnsi="Times New Roman" w:cs="Times New Roman"/>
        </w:rPr>
      </w:pPr>
      <w:r>
        <w:rPr>
          <w:rFonts w:ascii="Times New Roman" w:hAnsi="Times New Roman" w:cs="Times New Roman"/>
        </w:rPr>
        <w:t>1.5</w:t>
      </w:r>
      <w:r>
        <w:rPr>
          <w:rFonts w:ascii="Times New Roman" w:hAnsi="Times New Roman" w:cs="Times New Roman"/>
        </w:rPr>
        <w:tab/>
        <w:t xml:space="preserve">Scope of the Study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5-6</w:t>
      </w:r>
    </w:p>
    <w:p w:rsidR="00605477" w:rsidRPr="004E0D6D" w:rsidRDefault="00605477" w:rsidP="00605477">
      <w:pPr>
        <w:spacing w:line="480" w:lineRule="auto"/>
        <w:rPr>
          <w:rFonts w:ascii="Times New Roman" w:hAnsi="Times New Roman" w:cs="Times New Roman"/>
        </w:rPr>
      </w:pPr>
      <w:r w:rsidRPr="004E0D6D">
        <w:rPr>
          <w:rFonts w:ascii="Times New Roman" w:hAnsi="Times New Roman" w:cs="Times New Roman"/>
        </w:rPr>
        <w:t>1.6</w:t>
      </w:r>
      <w:r>
        <w:rPr>
          <w:rFonts w:ascii="Times New Roman" w:hAnsi="Times New Roman" w:cs="Times New Roman"/>
        </w:rPr>
        <w:tab/>
        <w:t xml:space="preserve">Limitation of the Study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w:t>
      </w:r>
    </w:p>
    <w:p w:rsidR="00605477" w:rsidRPr="004E0D6D" w:rsidRDefault="00605477" w:rsidP="00605477">
      <w:pPr>
        <w:spacing w:line="480" w:lineRule="auto"/>
        <w:rPr>
          <w:rFonts w:ascii="Times New Roman" w:hAnsi="Times New Roman" w:cs="Times New Roman"/>
        </w:rPr>
      </w:pPr>
      <w:r w:rsidRPr="004E0D6D">
        <w:rPr>
          <w:rFonts w:ascii="Times New Roman" w:hAnsi="Times New Roman" w:cs="Times New Roman"/>
        </w:rPr>
        <w:t>1.7</w:t>
      </w:r>
      <w:r w:rsidRPr="004E0D6D">
        <w:rPr>
          <w:rFonts w:ascii="Times New Roman" w:hAnsi="Times New Roman" w:cs="Times New Roman"/>
        </w:rPr>
        <w:tab/>
        <w:t>Operational Definition of Terms</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6-7</w:t>
      </w:r>
    </w:p>
    <w:p w:rsidR="00605477" w:rsidRPr="004E0D6D" w:rsidRDefault="00776473" w:rsidP="00605477">
      <w:pPr>
        <w:spacing w:line="480" w:lineRule="auto"/>
        <w:rPr>
          <w:rFonts w:ascii="Times New Roman" w:hAnsi="Times New Roman" w:cs="Times New Roman"/>
        </w:rPr>
      </w:pPr>
      <w:r>
        <w:rPr>
          <w:rFonts w:ascii="Times New Roman" w:hAnsi="Times New Roman" w:cs="Times New Roman"/>
        </w:rPr>
        <w:t>1.8</w:t>
      </w:r>
      <w:r>
        <w:rPr>
          <w:rFonts w:ascii="Times New Roman" w:hAnsi="Times New Roman" w:cs="Times New Roman"/>
        </w:rPr>
        <w:tab/>
        <w:t>Organization of the Report</w:t>
      </w:r>
      <w:r w:rsidR="00605477" w:rsidRPr="004E0D6D">
        <w:rPr>
          <w:rFonts w:ascii="Times New Roman" w:hAnsi="Times New Roman" w:cs="Times New Roman"/>
        </w:rPr>
        <w:t xml:space="preserve"> </w:t>
      </w:r>
      <w:r w:rsidR="00605477" w:rsidRPr="004E0D6D">
        <w:rPr>
          <w:rFonts w:ascii="Times New Roman" w:hAnsi="Times New Roman" w:cs="Times New Roman"/>
        </w:rPr>
        <w:tab/>
      </w:r>
      <w:r w:rsidR="00605477" w:rsidRPr="004E0D6D">
        <w:rPr>
          <w:rFonts w:ascii="Times New Roman" w:hAnsi="Times New Roman" w:cs="Times New Roman"/>
        </w:rPr>
        <w:tab/>
      </w:r>
      <w:r w:rsidR="00605477" w:rsidRPr="004E0D6D">
        <w:rPr>
          <w:rFonts w:ascii="Times New Roman" w:hAnsi="Times New Roman" w:cs="Times New Roman"/>
        </w:rPr>
        <w:tab/>
      </w:r>
      <w:r w:rsidR="00605477" w:rsidRPr="004E0D6D">
        <w:rPr>
          <w:rFonts w:ascii="Times New Roman" w:hAnsi="Times New Roman" w:cs="Times New Roman"/>
        </w:rPr>
        <w:tab/>
      </w:r>
      <w:r w:rsidR="00605477" w:rsidRPr="004E0D6D">
        <w:rPr>
          <w:rFonts w:ascii="Times New Roman" w:hAnsi="Times New Roman" w:cs="Times New Roman"/>
        </w:rPr>
        <w:tab/>
      </w:r>
      <w:r w:rsidR="00605477">
        <w:rPr>
          <w:rFonts w:ascii="Times New Roman" w:hAnsi="Times New Roman" w:cs="Times New Roman"/>
        </w:rPr>
        <w:tab/>
        <w:t>8</w:t>
      </w:r>
      <w:r w:rsidR="00605477" w:rsidRPr="004E0D6D">
        <w:rPr>
          <w:rFonts w:ascii="Times New Roman" w:hAnsi="Times New Roman" w:cs="Times New Roman"/>
        </w:rPr>
        <w:tab/>
      </w:r>
    </w:p>
    <w:p w:rsidR="00605477" w:rsidRDefault="00605477" w:rsidP="00605477">
      <w:pPr>
        <w:spacing w:line="480" w:lineRule="auto"/>
        <w:rPr>
          <w:rFonts w:ascii="Times New Roman" w:hAnsi="Times New Roman" w:cs="Times New Roman"/>
          <w:b/>
          <w:bCs/>
        </w:rPr>
      </w:pPr>
    </w:p>
    <w:p w:rsidR="00605477" w:rsidRPr="004E0D6D" w:rsidRDefault="00605477" w:rsidP="00605477">
      <w:pPr>
        <w:spacing w:line="480" w:lineRule="auto"/>
        <w:rPr>
          <w:rFonts w:ascii="Times New Roman" w:hAnsi="Times New Roman" w:cs="Times New Roman"/>
        </w:rPr>
      </w:pPr>
      <w:r w:rsidRPr="004E0D6D">
        <w:rPr>
          <w:rFonts w:ascii="Times New Roman" w:hAnsi="Times New Roman" w:cs="Times New Roman"/>
          <w:b/>
          <w:bCs/>
        </w:rPr>
        <w:lastRenderedPageBreak/>
        <w:t xml:space="preserve">CHAPTER TWO: LITERATURE REVIEW </w:t>
      </w:r>
      <w:r w:rsidRPr="004E0D6D">
        <w:rPr>
          <w:rFonts w:ascii="Times New Roman" w:hAnsi="Times New Roman" w:cs="Times New Roman"/>
          <w:b/>
          <w:bCs/>
        </w:rPr>
        <w:tab/>
      </w:r>
      <w:r w:rsidRPr="004E0D6D">
        <w:rPr>
          <w:rFonts w:ascii="Times New Roman" w:hAnsi="Times New Roman" w:cs="Times New Roman"/>
          <w:b/>
          <w:bCs/>
        </w:rPr>
        <w:tab/>
      </w:r>
      <w:r w:rsidRPr="004E0D6D">
        <w:rPr>
          <w:rFonts w:ascii="Times New Roman" w:hAnsi="Times New Roman" w:cs="Times New Roman"/>
          <w:b/>
          <w:bCs/>
        </w:rPr>
        <w:tab/>
      </w:r>
      <w:r>
        <w:rPr>
          <w:rFonts w:ascii="Times New Roman" w:hAnsi="Times New Roman" w:cs="Times New Roman"/>
          <w:b/>
          <w:bCs/>
        </w:rPr>
        <w:tab/>
        <w:t>8</w:t>
      </w:r>
      <w:r w:rsidRPr="004E0D6D">
        <w:rPr>
          <w:rFonts w:ascii="Times New Roman" w:hAnsi="Times New Roman" w:cs="Times New Roman"/>
          <w:b/>
          <w:bCs/>
        </w:rPr>
        <w:tab/>
      </w:r>
      <w:r w:rsidRPr="004E0D6D">
        <w:rPr>
          <w:rFonts w:ascii="Times New Roman" w:hAnsi="Times New Roman" w:cs="Times New Roman"/>
          <w:b/>
          <w:bCs/>
        </w:rPr>
        <w:tab/>
      </w:r>
      <w:r w:rsidRPr="004E0D6D">
        <w:rPr>
          <w:rFonts w:ascii="Times New Roman" w:hAnsi="Times New Roman" w:cs="Times New Roman"/>
          <w:b/>
          <w:bCs/>
        </w:rPr>
        <w:tab/>
      </w:r>
    </w:p>
    <w:p w:rsidR="00605477" w:rsidRPr="004E0D6D" w:rsidRDefault="00605477" w:rsidP="00605477">
      <w:pPr>
        <w:spacing w:line="480" w:lineRule="auto"/>
        <w:rPr>
          <w:rFonts w:ascii="Times New Roman" w:hAnsi="Times New Roman" w:cs="Times New Roman"/>
        </w:rPr>
      </w:pPr>
      <w:r w:rsidRPr="004E0D6D">
        <w:rPr>
          <w:rFonts w:ascii="Times New Roman" w:hAnsi="Times New Roman" w:cs="Times New Roman"/>
        </w:rPr>
        <w:t>2.1</w:t>
      </w:r>
      <w:r w:rsidRPr="004E0D6D">
        <w:rPr>
          <w:rFonts w:ascii="Times New Roman" w:hAnsi="Times New Roman" w:cs="Times New Roman"/>
        </w:rPr>
        <w:tab/>
        <w:t xml:space="preserve">Review of Related Works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9-11</w:t>
      </w:r>
    </w:p>
    <w:p w:rsidR="00605477" w:rsidRPr="004E0D6D" w:rsidRDefault="00605477" w:rsidP="00605477">
      <w:pPr>
        <w:spacing w:line="480" w:lineRule="auto"/>
        <w:rPr>
          <w:rFonts w:ascii="Times New Roman" w:hAnsi="Times New Roman" w:cs="Times New Roman"/>
        </w:rPr>
      </w:pPr>
      <w:r w:rsidRPr="004E0D6D">
        <w:rPr>
          <w:rFonts w:ascii="Times New Roman" w:hAnsi="Times New Roman" w:cs="Times New Roman"/>
        </w:rPr>
        <w:t>2.2.</w:t>
      </w:r>
      <w:r w:rsidRPr="004E0D6D">
        <w:rPr>
          <w:rFonts w:ascii="Times New Roman" w:hAnsi="Times New Roman" w:cs="Times New Roman"/>
        </w:rPr>
        <w:tab/>
        <w:t xml:space="preserve">Review of Related Concepts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ab/>
        <w:t>11</w:t>
      </w:r>
    </w:p>
    <w:p w:rsidR="00605477" w:rsidRPr="009A0A48" w:rsidRDefault="00605477" w:rsidP="00605477">
      <w:pPr>
        <w:spacing w:line="480" w:lineRule="auto"/>
        <w:jc w:val="both"/>
        <w:rPr>
          <w:rFonts w:ascii="Times New Roman" w:hAnsi="Times New Roman" w:cs="Times New Roman"/>
        </w:rPr>
      </w:pPr>
      <w:r w:rsidRPr="009A0A48">
        <w:rPr>
          <w:rFonts w:ascii="Times New Roman" w:hAnsi="Times New Roman" w:cs="Times New Roman"/>
          <w:bCs/>
        </w:rPr>
        <w:t>2.2.1</w:t>
      </w:r>
      <w:r w:rsidRPr="009A0A48">
        <w:rPr>
          <w:rFonts w:ascii="Times New Roman" w:hAnsi="Times New Roman" w:cs="Times New Roman"/>
          <w:bCs/>
        </w:rPr>
        <w:tab/>
        <w:t>Overview on Solar Energy Conversion and Photovoltaic Technology</w:t>
      </w:r>
      <w:r>
        <w:rPr>
          <w:rFonts w:ascii="Times New Roman" w:hAnsi="Times New Roman" w:cs="Times New Roman"/>
          <w:bCs/>
        </w:rPr>
        <w:t xml:space="preserve"> 11-12</w:t>
      </w:r>
    </w:p>
    <w:p w:rsidR="00605477" w:rsidRPr="009A0A48" w:rsidRDefault="00605477" w:rsidP="00605477">
      <w:pPr>
        <w:spacing w:line="480" w:lineRule="auto"/>
        <w:jc w:val="both"/>
        <w:rPr>
          <w:rFonts w:ascii="Times New Roman" w:hAnsi="Times New Roman" w:cs="Times New Roman"/>
        </w:rPr>
      </w:pPr>
      <w:r w:rsidRPr="009A0A48">
        <w:rPr>
          <w:rFonts w:ascii="Times New Roman" w:hAnsi="Times New Roman" w:cs="Times New Roman"/>
          <w:bCs/>
        </w:rPr>
        <w:t>2.2.2</w:t>
      </w:r>
      <w:r w:rsidRPr="009A0A48">
        <w:rPr>
          <w:rFonts w:ascii="Times New Roman" w:hAnsi="Times New Roman" w:cs="Times New Roman"/>
          <w:bCs/>
        </w:rPr>
        <w:tab/>
        <w:t xml:space="preserve">Overview on Battery Storage Systems in Solar </w:t>
      </w:r>
      <w:r w:rsidR="00AE4596">
        <w:rPr>
          <w:rFonts w:ascii="Times New Roman" w:hAnsi="Times New Roman" w:cs="Times New Roman"/>
          <w:bCs/>
        </w:rPr>
        <w:t>Lamp</w:t>
      </w:r>
      <w:r>
        <w:rPr>
          <w:rFonts w:ascii="Times New Roman" w:hAnsi="Times New Roman" w:cs="Times New Roman"/>
          <w:bCs/>
        </w:rPr>
        <w:tab/>
      </w:r>
      <w:r>
        <w:rPr>
          <w:rFonts w:ascii="Times New Roman" w:hAnsi="Times New Roman" w:cs="Times New Roman"/>
          <w:bCs/>
        </w:rPr>
        <w:tab/>
        <w:t>12-14</w:t>
      </w:r>
    </w:p>
    <w:p w:rsidR="00605477" w:rsidRPr="009A0A48" w:rsidRDefault="00605477" w:rsidP="00605477">
      <w:pPr>
        <w:spacing w:line="480" w:lineRule="auto"/>
        <w:jc w:val="both"/>
        <w:rPr>
          <w:rFonts w:ascii="Times New Roman" w:hAnsi="Times New Roman" w:cs="Times New Roman"/>
        </w:rPr>
      </w:pPr>
      <w:r w:rsidRPr="009A0A48">
        <w:rPr>
          <w:rFonts w:ascii="Times New Roman" w:hAnsi="Times New Roman" w:cs="Times New Roman"/>
          <w:bCs/>
        </w:rPr>
        <w:t>2.2.3</w:t>
      </w:r>
      <w:r w:rsidRPr="009A0A48">
        <w:rPr>
          <w:rFonts w:ascii="Times New Roman" w:hAnsi="Times New Roman" w:cs="Times New Roman"/>
          <w:bCs/>
        </w:rPr>
        <w:tab/>
        <w:t xml:space="preserve">LED Technology in Solar </w:t>
      </w:r>
      <w:r w:rsidR="00AE4596">
        <w:rPr>
          <w:rFonts w:ascii="Times New Roman" w:hAnsi="Times New Roman" w:cs="Times New Roman"/>
          <w:bCs/>
        </w:rPr>
        <w:t>Lamp</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14-16</w:t>
      </w:r>
    </w:p>
    <w:p w:rsidR="00605477" w:rsidRPr="009A0A48" w:rsidRDefault="00605477" w:rsidP="00605477">
      <w:pPr>
        <w:spacing w:line="480" w:lineRule="auto"/>
        <w:jc w:val="both"/>
        <w:rPr>
          <w:rFonts w:ascii="Times New Roman" w:hAnsi="Times New Roman" w:cs="Times New Roman"/>
        </w:rPr>
      </w:pPr>
      <w:r w:rsidRPr="009A0A48">
        <w:rPr>
          <w:rFonts w:ascii="Times New Roman" w:hAnsi="Times New Roman" w:cs="Times New Roman"/>
          <w:bCs/>
        </w:rPr>
        <w:t>2.3.4</w:t>
      </w:r>
      <w:r w:rsidRPr="009A0A48">
        <w:rPr>
          <w:rFonts w:ascii="Times New Roman" w:hAnsi="Times New Roman" w:cs="Times New Roman"/>
          <w:bCs/>
        </w:rPr>
        <w:tab/>
        <w:t xml:space="preserve">Smart Technology Integration in Solar </w:t>
      </w:r>
      <w:r w:rsidR="00AE4596">
        <w:rPr>
          <w:rFonts w:ascii="Times New Roman" w:hAnsi="Times New Roman" w:cs="Times New Roman"/>
          <w:bCs/>
        </w:rPr>
        <w:t>Lamp</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00AE4596">
        <w:rPr>
          <w:rFonts w:ascii="Times New Roman" w:hAnsi="Times New Roman" w:cs="Times New Roman"/>
          <w:bCs/>
        </w:rPr>
        <w:t xml:space="preserve">            </w:t>
      </w:r>
      <w:r>
        <w:rPr>
          <w:rFonts w:ascii="Times New Roman" w:hAnsi="Times New Roman" w:cs="Times New Roman"/>
          <w:bCs/>
        </w:rPr>
        <w:t>16-18</w:t>
      </w:r>
    </w:p>
    <w:p w:rsidR="00605477" w:rsidRPr="009A0A48" w:rsidRDefault="00605477" w:rsidP="00605477">
      <w:pPr>
        <w:spacing w:line="480" w:lineRule="auto"/>
        <w:jc w:val="both"/>
        <w:rPr>
          <w:rFonts w:ascii="Times New Roman" w:hAnsi="Times New Roman" w:cs="Times New Roman"/>
        </w:rPr>
      </w:pPr>
      <w:r w:rsidRPr="009A0A48">
        <w:rPr>
          <w:rFonts w:ascii="Times New Roman" w:hAnsi="Times New Roman" w:cs="Times New Roman"/>
          <w:bCs/>
        </w:rPr>
        <w:t>2.2.5</w:t>
      </w:r>
      <w:r w:rsidRPr="009A0A48">
        <w:rPr>
          <w:rFonts w:ascii="Times New Roman" w:hAnsi="Times New Roman" w:cs="Times New Roman"/>
          <w:bCs/>
        </w:rPr>
        <w:tab/>
        <w:t xml:space="preserve">Overview on USB Charging Ports in Solar </w:t>
      </w:r>
      <w:r w:rsidR="00AE4596">
        <w:rPr>
          <w:rFonts w:ascii="Times New Roman" w:hAnsi="Times New Roman" w:cs="Times New Roman"/>
          <w:bCs/>
        </w:rPr>
        <w:t>Lamp</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10-20</w:t>
      </w:r>
    </w:p>
    <w:p w:rsidR="00605477" w:rsidRPr="004E0D6D" w:rsidRDefault="00605477" w:rsidP="00605477">
      <w:pPr>
        <w:spacing w:line="480" w:lineRule="auto"/>
        <w:rPr>
          <w:rFonts w:ascii="Times New Roman" w:hAnsi="Times New Roman" w:cs="Times New Roman"/>
          <w:b/>
          <w:bCs/>
        </w:rPr>
      </w:pPr>
      <w:r w:rsidRPr="004E0D6D">
        <w:rPr>
          <w:rFonts w:ascii="Times New Roman" w:hAnsi="Times New Roman" w:cs="Times New Roman"/>
          <w:b/>
          <w:bCs/>
        </w:rPr>
        <w:t xml:space="preserve">CHAPTER THREE: RESEARCH METHODOLOGY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21</w:t>
      </w:r>
    </w:p>
    <w:p w:rsidR="00605477" w:rsidRPr="004E0D6D" w:rsidRDefault="00605477" w:rsidP="00605477">
      <w:pPr>
        <w:spacing w:line="480" w:lineRule="auto"/>
        <w:rPr>
          <w:rFonts w:ascii="Times New Roman" w:hAnsi="Times New Roman" w:cs="Times New Roman"/>
        </w:rPr>
      </w:pPr>
      <w:r w:rsidRPr="004E0D6D">
        <w:rPr>
          <w:rFonts w:ascii="Times New Roman" w:hAnsi="Times New Roman" w:cs="Times New Roman"/>
        </w:rPr>
        <w:t>3.1</w:t>
      </w:r>
      <w:r w:rsidRPr="004E0D6D">
        <w:rPr>
          <w:rFonts w:ascii="Times New Roman" w:hAnsi="Times New Roman" w:cs="Times New Roman"/>
        </w:rPr>
        <w:tab/>
        <w:t>Description of</w:t>
      </w:r>
      <w:r w:rsidR="00776473">
        <w:rPr>
          <w:rFonts w:ascii="Times New Roman" w:hAnsi="Times New Roman" w:cs="Times New Roman"/>
        </w:rPr>
        <w:t xml:space="preserve"> the Existing</w:t>
      </w:r>
      <w:r w:rsidRPr="004E0D6D">
        <w:rPr>
          <w:rFonts w:ascii="Times New Roman" w:hAnsi="Times New Roman" w:cs="Times New Roman"/>
        </w:rPr>
        <w:t xml:space="preserve"> System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ab/>
        <w:t>21</w:t>
      </w:r>
    </w:p>
    <w:p w:rsidR="00605477" w:rsidRPr="004E0D6D" w:rsidRDefault="00605477" w:rsidP="00605477">
      <w:pPr>
        <w:spacing w:line="480" w:lineRule="auto"/>
        <w:rPr>
          <w:rFonts w:ascii="Times New Roman" w:hAnsi="Times New Roman" w:cs="Times New Roman"/>
        </w:rPr>
      </w:pPr>
      <w:r w:rsidRPr="004E0D6D">
        <w:rPr>
          <w:rFonts w:ascii="Times New Roman" w:hAnsi="Times New Roman" w:cs="Times New Roman"/>
        </w:rPr>
        <w:t>3.2</w:t>
      </w:r>
      <w:r w:rsidRPr="004E0D6D">
        <w:rPr>
          <w:rFonts w:ascii="Times New Roman" w:hAnsi="Times New Roman" w:cs="Times New Roman"/>
        </w:rPr>
        <w:tab/>
        <w:t>Problem</w:t>
      </w:r>
      <w:r w:rsidR="00776473">
        <w:rPr>
          <w:rFonts w:ascii="Times New Roman" w:hAnsi="Times New Roman" w:cs="Times New Roman"/>
        </w:rPr>
        <w:t>s</w:t>
      </w:r>
      <w:r w:rsidRPr="004E0D6D">
        <w:rPr>
          <w:rFonts w:ascii="Times New Roman" w:hAnsi="Times New Roman" w:cs="Times New Roman"/>
        </w:rPr>
        <w:t xml:space="preserve"> of the Existing System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22</w:t>
      </w:r>
    </w:p>
    <w:p w:rsidR="00605477" w:rsidRPr="004E0D6D" w:rsidRDefault="00605477" w:rsidP="00605477">
      <w:pPr>
        <w:spacing w:line="480" w:lineRule="auto"/>
        <w:rPr>
          <w:rFonts w:ascii="Times New Roman" w:hAnsi="Times New Roman" w:cs="Times New Roman"/>
        </w:rPr>
      </w:pPr>
      <w:r w:rsidRPr="004E0D6D">
        <w:rPr>
          <w:rFonts w:ascii="Times New Roman" w:hAnsi="Times New Roman" w:cs="Times New Roman"/>
        </w:rPr>
        <w:t>3.3</w:t>
      </w:r>
      <w:r w:rsidRPr="004E0D6D">
        <w:rPr>
          <w:rFonts w:ascii="Times New Roman" w:hAnsi="Times New Roman" w:cs="Times New Roman"/>
        </w:rPr>
        <w:tab/>
        <w:t>Description of the Proposed System</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ab/>
        <w:t>23-24</w:t>
      </w:r>
    </w:p>
    <w:p w:rsidR="00605477" w:rsidRPr="004E0D6D" w:rsidRDefault="00776473" w:rsidP="00605477">
      <w:pPr>
        <w:spacing w:line="480" w:lineRule="auto"/>
        <w:rPr>
          <w:rFonts w:ascii="Times New Roman" w:hAnsi="Times New Roman" w:cs="Times New Roman"/>
        </w:rPr>
      </w:pPr>
      <w:r>
        <w:rPr>
          <w:rFonts w:ascii="Times New Roman" w:hAnsi="Times New Roman" w:cs="Times New Roman"/>
        </w:rPr>
        <w:t>3.3.1</w:t>
      </w:r>
      <w:r>
        <w:rPr>
          <w:rFonts w:ascii="Times New Roman" w:hAnsi="Times New Roman" w:cs="Times New Roman"/>
        </w:rPr>
        <w:tab/>
        <w:t>Advantages of the</w:t>
      </w:r>
      <w:r w:rsidR="00605477" w:rsidRPr="004E0D6D">
        <w:rPr>
          <w:rFonts w:ascii="Times New Roman" w:hAnsi="Times New Roman" w:cs="Times New Roman"/>
        </w:rPr>
        <w:t xml:space="preserve"> Proposed System </w:t>
      </w:r>
      <w:r w:rsidR="00605477" w:rsidRPr="004E0D6D">
        <w:rPr>
          <w:rFonts w:ascii="Times New Roman" w:hAnsi="Times New Roman" w:cs="Times New Roman"/>
        </w:rPr>
        <w:tab/>
      </w:r>
      <w:r w:rsidR="00605477" w:rsidRPr="004E0D6D">
        <w:rPr>
          <w:rFonts w:ascii="Times New Roman" w:hAnsi="Times New Roman" w:cs="Times New Roman"/>
        </w:rPr>
        <w:tab/>
      </w:r>
      <w:r>
        <w:rPr>
          <w:rFonts w:ascii="Times New Roman" w:hAnsi="Times New Roman" w:cs="Times New Roman"/>
        </w:rPr>
        <w:t xml:space="preserve">              </w:t>
      </w:r>
      <w:r w:rsidR="00605477" w:rsidRPr="004E0D6D">
        <w:rPr>
          <w:rFonts w:ascii="Times New Roman" w:hAnsi="Times New Roman" w:cs="Times New Roman"/>
        </w:rPr>
        <w:tab/>
      </w:r>
      <w:r w:rsidR="00605477" w:rsidRPr="004E0D6D">
        <w:rPr>
          <w:rFonts w:ascii="Times New Roman" w:hAnsi="Times New Roman" w:cs="Times New Roman"/>
        </w:rPr>
        <w:tab/>
      </w:r>
      <w:r w:rsidR="00605477">
        <w:rPr>
          <w:rFonts w:ascii="Times New Roman" w:hAnsi="Times New Roman" w:cs="Times New Roman"/>
        </w:rPr>
        <w:t>24-25</w:t>
      </w:r>
    </w:p>
    <w:p w:rsidR="00605477" w:rsidRPr="004E0D6D" w:rsidRDefault="00605477" w:rsidP="00605477">
      <w:pPr>
        <w:spacing w:line="480" w:lineRule="auto"/>
        <w:rPr>
          <w:rFonts w:ascii="Times New Roman" w:hAnsi="Times New Roman" w:cs="Times New Roman"/>
        </w:rPr>
      </w:pPr>
      <w:r w:rsidRPr="004E0D6D">
        <w:rPr>
          <w:rFonts w:ascii="Times New Roman" w:hAnsi="Times New Roman" w:cs="Times New Roman"/>
        </w:rPr>
        <w:t>3.4</w:t>
      </w:r>
      <w:r w:rsidRPr="004E0D6D">
        <w:rPr>
          <w:rFonts w:ascii="Times New Roman" w:hAnsi="Times New Roman" w:cs="Times New Roman"/>
        </w:rPr>
        <w:tab/>
        <w:t xml:space="preserve">System Architecture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ab/>
      </w:r>
      <w:r>
        <w:rPr>
          <w:rFonts w:ascii="Times New Roman" w:hAnsi="Times New Roman" w:cs="Times New Roman"/>
        </w:rPr>
        <w:tab/>
        <w:t>25</w:t>
      </w:r>
    </w:p>
    <w:p w:rsidR="00605477" w:rsidRPr="004E0D6D" w:rsidRDefault="00605477" w:rsidP="00605477">
      <w:pPr>
        <w:spacing w:line="360" w:lineRule="auto"/>
        <w:rPr>
          <w:rFonts w:ascii="Times New Roman" w:hAnsi="Times New Roman" w:cs="Times New Roman"/>
        </w:rPr>
      </w:pPr>
      <w:r w:rsidRPr="004E0D6D">
        <w:rPr>
          <w:rFonts w:ascii="Times New Roman" w:hAnsi="Times New Roman" w:cs="Times New Roman"/>
        </w:rPr>
        <w:t>3.5</w:t>
      </w:r>
      <w:r w:rsidRPr="004E0D6D">
        <w:rPr>
          <w:rFonts w:ascii="Times New Roman" w:hAnsi="Times New Roman" w:cs="Times New Roman"/>
        </w:rPr>
        <w:tab/>
        <w:t xml:space="preserve">Circuit Diagram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t>2</w:t>
      </w:r>
      <w:r>
        <w:rPr>
          <w:rFonts w:ascii="Times New Roman" w:hAnsi="Times New Roman" w:cs="Times New Roman"/>
        </w:rPr>
        <w:t>6-28</w:t>
      </w:r>
    </w:p>
    <w:p w:rsidR="00605477" w:rsidRPr="004E0D6D" w:rsidRDefault="00605477" w:rsidP="00605477">
      <w:pPr>
        <w:spacing w:line="360" w:lineRule="auto"/>
        <w:rPr>
          <w:rFonts w:ascii="Times New Roman" w:hAnsi="Times New Roman" w:cs="Times New Roman"/>
          <w:b/>
          <w:bCs/>
        </w:rPr>
      </w:pPr>
      <w:r w:rsidRPr="004E0D6D">
        <w:rPr>
          <w:rFonts w:ascii="Times New Roman" w:hAnsi="Times New Roman" w:cs="Times New Roman"/>
          <w:b/>
          <w:bCs/>
        </w:rPr>
        <w:t xml:space="preserve">CHAPTER FOUR: System Design and Implementation </w:t>
      </w:r>
      <w:r w:rsidRPr="004E0D6D">
        <w:rPr>
          <w:rFonts w:ascii="Times New Roman" w:hAnsi="Times New Roman" w:cs="Times New Roman"/>
          <w:b/>
          <w:bCs/>
        </w:rPr>
        <w:tab/>
      </w:r>
      <w:r w:rsidRPr="004E0D6D">
        <w:rPr>
          <w:rFonts w:ascii="Times New Roman" w:hAnsi="Times New Roman" w:cs="Times New Roman"/>
          <w:b/>
          <w:bCs/>
        </w:rPr>
        <w:tab/>
      </w:r>
      <w:r>
        <w:rPr>
          <w:rFonts w:ascii="Times New Roman" w:hAnsi="Times New Roman" w:cs="Times New Roman"/>
          <w:b/>
          <w:bCs/>
        </w:rPr>
        <w:tab/>
        <w:t>29</w:t>
      </w:r>
    </w:p>
    <w:p w:rsidR="00605477" w:rsidRPr="004E0D6D" w:rsidRDefault="00605477" w:rsidP="00605477">
      <w:pPr>
        <w:spacing w:line="360" w:lineRule="auto"/>
        <w:rPr>
          <w:rFonts w:ascii="Times New Roman" w:hAnsi="Times New Roman" w:cs="Times New Roman"/>
        </w:rPr>
      </w:pPr>
      <w:r w:rsidRPr="004E0D6D">
        <w:rPr>
          <w:rFonts w:ascii="Times New Roman" w:hAnsi="Times New Roman" w:cs="Times New Roman"/>
        </w:rPr>
        <w:t>4.1</w:t>
      </w:r>
      <w:r w:rsidRPr="004E0D6D">
        <w:rPr>
          <w:rFonts w:ascii="Times New Roman" w:hAnsi="Times New Roman" w:cs="Times New Roman"/>
        </w:rPr>
        <w:tab/>
        <w:t xml:space="preserve">Schematic Design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29</w:t>
      </w:r>
    </w:p>
    <w:p w:rsidR="00605477" w:rsidRPr="004E0D6D" w:rsidRDefault="00605477" w:rsidP="00605477">
      <w:pPr>
        <w:spacing w:line="360" w:lineRule="auto"/>
        <w:rPr>
          <w:rFonts w:ascii="Times New Roman" w:hAnsi="Times New Roman" w:cs="Times New Roman"/>
        </w:rPr>
      </w:pPr>
      <w:r w:rsidRPr="004E0D6D">
        <w:rPr>
          <w:rFonts w:ascii="Times New Roman" w:hAnsi="Times New Roman" w:cs="Times New Roman"/>
        </w:rPr>
        <w:t>4.2</w:t>
      </w:r>
      <w:r w:rsidRPr="004E0D6D">
        <w:rPr>
          <w:rFonts w:ascii="Times New Roman" w:hAnsi="Times New Roman" w:cs="Times New Roman"/>
        </w:rPr>
        <w:tab/>
        <w:t>System Design</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29-30</w:t>
      </w:r>
    </w:p>
    <w:p w:rsidR="00605477" w:rsidRPr="004E0D6D" w:rsidRDefault="00605477" w:rsidP="00605477">
      <w:pPr>
        <w:spacing w:line="360" w:lineRule="auto"/>
        <w:rPr>
          <w:rFonts w:ascii="Times New Roman" w:hAnsi="Times New Roman" w:cs="Times New Roman"/>
        </w:rPr>
      </w:pPr>
      <w:r w:rsidRPr="004E0D6D">
        <w:rPr>
          <w:rFonts w:ascii="Times New Roman" w:hAnsi="Times New Roman" w:cs="Times New Roman"/>
        </w:rPr>
        <w:t>4.3</w:t>
      </w:r>
      <w:r w:rsidRPr="004E0D6D">
        <w:rPr>
          <w:rFonts w:ascii="Times New Roman" w:hAnsi="Times New Roman" w:cs="Times New Roman"/>
        </w:rPr>
        <w:tab/>
        <w:t>System Documentation</w:t>
      </w:r>
      <w:r w:rsidRPr="004E0D6D">
        <w:rPr>
          <w:rFonts w:ascii="Times New Roman" w:hAnsi="Times New Roman" w:cs="Times New Roman"/>
        </w:rPr>
        <w:tab/>
        <w:t xml:space="preserve">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31-32</w:t>
      </w:r>
    </w:p>
    <w:p w:rsidR="00605477" w:rsidRDefault="00605477" w:rsidP="00605477">
      <w:pPr>
        <w:spacing w:line="360" w:lineRule="auto"/>
        <w:rPr>
          <w:rFonts w:ascii="Times New Roman" w:hAnsi="Times New Roman" w:cs="Times New Roman"/>
        </w:rPr>
      </w:pPr>
      <w:r>
        <w:rPr>
          <w:rFonts w:ascii="Times New Roman" w:hAnsi="Times New Roman" w:cs="Times New Roman"/>
        </w:rPr>
        <w:lastRenderedPageBreak/>
        <w:t>4.3.1</w:t>
      </w:r>
      <w:r>
        <w:rPr>
          <w:rFonts w:ascii="Times New Roman" w:hAnsi="Times New Roman" w:cs="Times New Roman"/>
        </w:rPr>
        <w:tab/>
        <w:t xml:space="preserve">System Flowchart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605477" w:rsidRPr="004E0D6D" w:rsidRDefault="00605477" w:rsidP="00605477">
      <w:pPr>
        <w:spacing w:line="360" w:lineRule="auto"/>
        <w:rPr>
          <w:rFonts w:ascii="Times New Roman" w:hAnsi="Times New Roman" w:cs="Times New Roman"/>
        </w:rPr>
      </w:pPr>
      <w:r w:rsidRPr="004E0D6D">
        <w:rPr>
          <w:rFonts w:ascii="Times New Roman" w:hAnsi="Times New Roman" w:cs="Times New Roman"/>
        </w:rPr>
        <w:t>4.4</w:t>
      </w:r>
      <w:r w:rsidRPr="004E0D6D">
        <w:rPr>
          <w:rFonts w:ascii="Times New Roman" w:hAnsi="Times New Roman" w:cs="Times New Roman"/>
        </w:rPr>
        <w:tab/>
        <w:t xml:space="preserve">System Implementation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33-37</w:t>
      </w:r>
    </w:p>
    <w:p w:rsidR="00605477" w:rsidRPr="004E0D6D" w:rsidRDefault="00605477" w:rsidP="00605477">
      <w:pPr>
        <w:spacing w:line="360" w:lineRule="auto"/>
        <w:rPr>
          <w:rFonts w:ascii="Times New Roman" w:hAnsi="Times New Roman" w:cs="Times New Roman"/>
          <w:b/>
          <w:bCs/>
        </w:rPr>
      </w:pPr>
      <w:r w:rsidRPr="004E0D6D">
        <w:rPr>
          <w:rFonts w:ascii="Times New Roman" w:hAnsi="Times New Roman" w:cs="Times New Roman"/>
          <w:b/>
          <w:bCs/>
        </w:rPr>
        <w:t>CHAPTER FIVE: SUMMARY, CONCLUSION</w:t>
      </w:r>
    </w:p>
    <w:p w:rsidR="00605477" w:rsidRPr="004E0D6D" w:rsidRDefault="00605477" w:rsidP="00605477">
      <w:pPr>
        <w:spacing w:line="360" w:lineRule="auto"/>
        <w:ind w:firstLine="720"/>
        <w:rPr>
          <w:rFonts w:ascii="Times New Roman" w:hAnsi="Times New Roman" w:cs="Times New Roman"/>
        </w:rPr>
      </w:pPr>
      <w:r w:rsidRPr="004E0D6D">
        <w:rPr>
          <w:rFonts w:ascii="Times New Roman" w:hAnsi="Times New Roman" w:cs="Times New Roman"/>
          <w:b/>
          <w:bCs/>
        </w:rPr>
        <w:t xml:space="preserve">AND RECOMMENDATIONS </w:t>
      </w:r>
      <w:r w:rsidRPr="004E0D6D">
        <w:rPr>
          <w:rFonts w:ascii="Times New Roman" w:hAnsi="Times New Roman" w:cs="Times New Roman"/>
          <w:b/>
          <w:bCs/>
        </w:rPr>
        <w:tab/>
      </w:r>
      <w:r w:rsidRPr="004E0D6D">
        <w:rPr>
          <w:rFonts w:ascii="Times New Roman" w:hAnsi="Times New Roman" w:cs="Times New Roman"/>
          <w:b/>
          <w:bCs/>
        </w:rPr>
        <w:tab/>
      </w:r>
      <w:r w:rsidRPr="004E0D6D">
        <w:rPr>
          <w:rFonts w:ascii="Times New Roman" w:hAnsi="Times New Roman" w:cs="Times New Roman"/>
          <w:b/>
          <w:bCs/>
        </w:rPr>
        <w:tab/>
      </w:r>
      <w:r w:rsidRPr="004E0D6D">
        <w:rPr>
          <w:rFonts w:ascii="Times New Roman" w:hAnsi="Times New Roman" w:cs="Times New Roman"/>
          <w:b/>
          <w:bCs/>
        </w:rPr>
        <w:tab/>
      </w:r>
      <w:r w:rsidRPr="004E0D6D">
        <w:rPr>
          <w:rFonts w:ascii="Times New Roman" w:hAnsi="Times New Roman" w:cs="Times New Roman"/>
          <w:b/>
          <w:bCs/>
        </w:rPr>
        <w:tab/>
      </w:r>
      <w:r>
        <w:rPr>
          <w:rFonts w:ascii="Times New Roman" w:hAnsi="Times New Roman" w:cs="Times New Roman"/>
          <w:b/>
        </w:rPr>
        <w:t>38</w:t>
      </w:r>
    </w:p>
    <w:p w:rsidR="00605477" w:rsidRPr="004E0D6D" w:rsidRDefault="00605477" w:rsidP="00605477">
      <w:pPr>
        <w:spacing w:line="360" w:lineRule="auto"/>
        <w:rPr>
          <w:rFonts w:ascii="Times New Roman" w:hAnsi="Times New Roman" w:cs="Times New Roman"/>
        </w:rPr>
      </w:pPr>
      <w:r w:rsidRPr="004E0D6D">
        <w:rPr>
          <w:rFonts w:ascii="Times New Roman" w:hAnsi="Times New Roman" w:cs="Times New Roman"/>
        </w:rPr>
        <w:t xml:space="preserve">5.1 </w:t>
      </w:r>
      <w:r w:rsidRPr="004E0D6D">
        <w:rPr>
          <w:rFonts w:ascii="Times New Roman" w:hAnsi="Times New Roman" w:cs="Times New Roman"/>
        </w:rPr>
        <w:tab/>
        <w:t xml:space="preserve">Summary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38-39</w:t>
      </w:r>
    </w:p>
    <w:p w:rsidR="00605477" w:rsidRPr="004E0D6D" w:rsidRDefault="00605477" w:rsidP="00605477">
      <w:pPr>
        <w:spacing w:line="360" w:lineRule="auto"/>
        <w:rPr>
          <w:rFonts w:ascii="Times New Roman" w:hAnsi="Times New Roman" w:cs="Times New Roman"/>
        </w:rPr>
      </w:pPr>
      <w:r w:rsidRPr="004E0D6D">
        <w:rPr>
          <w:rFonts w:ascii="Times New Roman" w:hAnsi="Times New Roman" w:cs="Times New Roman"/>
        </w:rPr>
        <w:t>5.2</w:t>
      </w:r>
      <w:r w:rsidRPr="004E0D6D">
        <w:rPr>
          <w:rFonts w:ascii="Times New Roman" w:hAnsi="Times New Roman" w:cs="Times New Roman"/>
        </w:rPr>
        <w:tab/>
        <w:t xml:space="preserve">Conclusion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39</w:t>
      </w:r>
    </w:p>
    <w:p w:rsidR="00605477" w:rsidRPr="004E0D6D" w:rsidRDefault="00605477" w:rsidP="00605477">
      <w:pPr>
        <w:spacing w:line="360" w:lineRule="auto"/>
        <w:rPr>
          <w:rFonts w:ascii="Times New Roman" w:hAnsi="Times New Roman" w:cs="Times New Roman"/>
        </w:rPr>
      </w:pPr>
      <w:r w:rsidRPr="004E0D6D">
        <w:rPr>
          <w:rFonts w:ascii="Times New Roman" w:hAnsi="Times New Roman" w:cs="Times New Roman"/>
        </w:rPr>
        <w:t>5.3</w:t>
      </w:r>
      <w:r w:rsidRPr="004E0D6D">
        <w:rPr>
          <w:rFonts w:ascii="Times New Roman" w:hAnsi="Times New Roman" w:cs="Times New Roman"/>
        </w:rPr>
        <w:tab/>
        <w:t xml:space="preserve">Recommendations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40</w:t>
      </w:r>
    </w:p>
    <w:p w:rsidR="00605477" w:rsidRPr="004E0D6D" w:rsidRDefault="00605477" w:rsidP="00605477">
      <w:pPr>
        <w:spacing w:line="360" w:lineRule="auto"/>
        <w:ind w:right="-90" w:firstLine="720"/>
        <w:rPr>
          <w:rFonts w:ascii="Times New Roman" w:hAnsi="Times New Roman" w:cs="Times New Roman"/>
        </w:rPr>
      </w:pPr>
      <w:r>
        <w:rPr>
          <w:rFonts w:ascii="Times New Roman" w:hAnsi="Times New Roman" w:cs="Times New Roman"/>
        </w:rPr>
        <w:t xml:space="preserve">References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41-42</w:t>
      </w:r>
    </w:p>
    <w:p w:rsidR="00F90473" w:rsidRPr="004E0D6D" w:rsidRDefault="00F90473" w:rsidP="00F90473">
      <w:pPr>
        <w:spacing w:line="360" w:lineRule="auto"/>
        <w:ind w:right="-90" w:firstLine="720"/>
        <w:rPr>
          <w:rFonts w:ascii="Times New Roman" w:hAnsi="Times New Roman" w:cs="Times New Roman"/>
        </w:rPr>
      </w:pP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p>
    <w:p w:rsidR="00F90473" w:rsidRPr="004E0D6D" w:rsidRDefault="00F90473" w:rsidP="00F90473">
      <w:pPr>
        <w:spacing w:line="480" w:lineRule="auto"/>
        <w:ind w:right="-90"/>
        <w:jc w:val="center"/>
        <w:rPr>
          <w:rFonts w:ascii="Times New Roman" w:eastAsia="Times New Roman" w:hAnsi="Times New Roman" w:cs="Times New Roman"/>
          <w:b/>
        </w:rPr>
      </w:pPr>
    </w:p>
    <w:p w:rsidR="00F90473" w:rsidRPr="004E0D6D" w:rsidRDefault="00F90473" w:rsidP="00F90473">
      <w:pPr>
        <w:spacing w:line="480" w:lineRule="auto"/>
        <w:ind w:right="-90"/>
        <w:jc w:val="center"/>
        <w:rPr>
          <w:rFonts w:ascii="Times New Roman" w:eastAsia="Times New Roman" w:hAnsi="Times New Roman" w:cs="Times New Roman"/>
          <w:b/>
        </w:rPr>
      </w:pPr>
    </w:p>
    <w:p w:rsidR="00F90473" w:rsidRPr="004E0D6D" w:rsidRDefault="00F90473" w:rsidP="00F90473">
      <w:pPr>
        <w:spacing w:line="480" w:lineRule="auto"/>
        <w:ind w:right="-90"/>
        <w:jc w:val="center"/>
        <w:rPr>
          <w:rFonts w:ascii="Times New Roman" w:eastAsia="Times New Roman" w:hAnsi="Times New Roman" w:cs="Times New Roman"/>
          <w:b/>
        </w:rPr>
      </w:pPr>
    </w:p>
    <w:p w:rsidR="00F90473" w:rsidRPr="004E0D6D" w:rsidRDefault="00F90473" w:rsidP="00F90473">
      <w:pPr>
        <w:spacing w:line="480" w:lineRule="auto"/>
        <w:ind w:right="-90"/>
        <w:jc w:val="center"/>
        <w:rPr>
          <w:rFonts w:ascii="Times New Roman" w:eastAsia="Times New Roman" w:hAnsi="Times New Roman" w:cs="Times New Roman"/>
          <w:b/>
        </w:rPr>
      </w:pPr>
    </w:p>
    <w:p w:rsidR="00F90473" w:rsidRPr="004E0D6D" w:rsidRDefault="00F90473" w:rsidP="00F90473">
      <w:pPr>
        <w:spacing w:line="480" w:lineRule="auto"/>
        <w:ind w:right="-90"/>
        <w:jc w:val="center"/>
        <w:rPr>
          <w:rFonts w:ascii="Times New Roman" w:eastAsia="Times New Roman" w:hAnsi="Times New Roman" w:cs="Times New Roman"/>
          <w:b/>
        </w:rPr>
      </w:pPr>
    </w:p>
    <w:p w:rsidR="00F90473" w:rsidRPr="004E0D6D" w:rsidRDefault="00F90473" w:rsidP="00F90473">
      <w:pPr>
        <w:spacing w:line="480" w:lineRule="auto"/>
        <w:rPr>
          <w:rFonts w:ascii="Times New Roman" w:hAnsi="Times New Roman" w:cs="Times New Roman"/>
          <w:b/>
        </w:rPr>
      </w:pPr>
    </w:p>
    <w:p w:rsidR="00F90473" w:rsidRDefault="00F90473" w:rsidP="00F90473">
      <w:pPr>
        <w:spacing w:line="480" w:lineRule="auto"/>
        <w:ind w:right="-90"/>
        <w:jc w:val="center"/>
        <w:rPr>
          <w:rFonts w:ascii="Times New Roman" w:eastAsia="Times New Roman" w:hAnsi="Times New Roman" w:cs="Times New Roman"/>
          <w:b/>
          <w:sz w:val="26"/>
          <w:szCs w:val="26"/>
        </w:rPr>
      </w:pPr>
    </w:p>
    <w:p w:rsidR="00F90473" w:rsidRDefault="00F90473" w:rsidP="00F90473">
      <w:pPr>
        <w:spacing w:line="480" w:lineRule="auto"/>
        <w:ind w:right="-90"/>
        <w:jc w:val="center"/>
        <w:rPr>
          <w:rFonts w:ascii="Times New Roman" w:eastAsia="Times New Roman" w:hAnsi="Times New Roman" w:cs="Times New Roman"/>
          <w:b/>
          <w:sz w:val="26"/>
          <w:szCs w:val="26"/>
        </w:rPr>
      </w:pPr>
    </w:p>
    <w:p w:rsidR="00F90473" w:rsidRDefault="00F90473" w:rsidP="00F90473">
      <w:pPr>
        <w:spacing w:line="480" w:lineRule="auto"/>
        <w:ind w:right="-90"/>
        <w:jc w:val="center"/>
        <w:rPr>
          <w:rFonts w:ascii="Times New Roman" w:eastAsia="Times New Roman" w:hAnsi="Times New Roman" w:cs="Times New Roman"/>
          <w:b/>
          <w:sz w:val="26"/>
          <w:szCs w:val="26"/>
        </w:rPr>
      </w:pPr>
    </w:p>
    <w:p w:rsidR="00F90473" w:rsidRDefault="00F90473" w:rsidP="00F90473">
      <w:pPr>
        <w:spacing w:line="480" w:lineRule="auto"/>
        <w:ind w:right="-90"/>
        <w:jc w:val="center"/>
        <w:rPr>
          <w:rFonts w:ascii="Times New Roman" w:eastAsia="Times New Roman" w:hAnsi="Times New Roman" w:cs="Times New Roman"/>
          <w:b/>
          <w:sz w:val="26"/>
          <w:szCs w:val="26"/>
        </w:rPr>
      </w:pPr>
    </w:p>
    <w:p w:rsidR="00F90473" w:rsidRDefault="00F90473" w:rsidP="00F90473">
      <w:pPr>
        <w:spacing w:line="480" w:lineRule="auto"/>
        <w:ind w:right="-90"/>
        <w:rPr>
          <w:rFonts w:ascii="Times New Roman" w:eastAsia="Times New Roman" w:hAnsi="Times New Roman" w:cs="Times New Roman"/>
          <w:b/>
          <w:sz w:val="26"/>
          <w:szCs w:val="26"/>
        </w:rPr>
      </w:pPr>
    </w:p>
    <w:p w:rsidR="00947D0F" w:rsidRDefault="00947D0F" w:rsidP="00947D0F">
      <w:pPr>
        <w:spacing w:line="480" w:lineRule="auto"/>
        <w:ind w:right="-9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LIST OF FIGURES </w:t>
      </w:r>
    </w:p>
    <w:p w:rsidR="00947D0F" w:rsidRDefault="00947D0F" w:rsidP="00947D0F">
      <w:pPr>
        <w:spacing w:line="480" w:lineRule="auto"/>
        <w:rPr>
          <w:rFonts w:ascii="Times New Roman" w:hAnsi="Times New Roman" w:cs="Times New Roman"/>
          <w:bCs/>
          <w:sz w:val="26"/>
          <w:szCs w:val="26"/>
        </w:rPr>
      </w:pPr>
      <w:r w:rsidRPr="002374F5">
        <w:rPr>
          <w:rFonts w:ascii="Times New Roman" w:hAnsi="Times New Roman" w:cs="Times New Roman"/>
          <w:bCs/>
          <w:sz w:val="26"/>
          <w:szCs w:val="26"/>
        </w:rPr>
        <w:t xml:space="preserve">Fig: 3.4: System Architecture Diagram </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25</w:t>
      </w:r>
    </w:p>
    <w:p w:rsidR="00947D0F" w:rsidRDefault="00947D0F" w:rsidP="00947D0F">
      <w:pPr>
        <w:spacing w:line="480" w:lineRule="auto"/>
        <w:rPr>
          <w:rFonts w:ascii="Times New Roman" w:hAnsi="Times New Roman" w:cs="Times New Roman"/>
          <w:bCs/>
          <w:sz w:val="26"/>
          <w:szCs w:val="26"/>
        </w:rPr>
      </w:pPr>
      <w:r w:rsidRPr="002374F5">
        <w:rPr>
          <w:rFonts w:ascii="Times New Roman" w:hAnsi="Times New Roman" w:cs="Times New Roman"/>
          <w:bCs/>
          <w:sz w:val="26"/>
          <w:szCs w:val="26"/>
        </w:rPr>
        <w:t>Fig. 3.5</w:t>
      </w:r>
      <w:r w:rsidRPr="00D92470">
        <w:rPr>
          <w:rFonts w:ascii="Times New Roman" w:hAnsi="Times New Roman" w:cs="Times New Roman"/>
          <w:b/>
          <w:i/>
          <w:iCs/>
          <w:sz w:val="26"/>
          <w:szCs w:val="26"/>
        </w:rPr>
        <w:t xml:space="preserve">: </w:t>
      </w:r>
      <w:r w:rsidRPr="002374F5">
        <w:rPr>
          <w:rFonts w:ascii="Times New Roman" w:hAnsi="Times New Roman" w:cs="Times New Roman"/>
          <w:bCs/>
          <w:sz w:val="26"/>
          <w:szCs w:val="26"/>
        </w:rPr>
        <w:t>Circuit Diagram of the proposed System</w:t>
      </w:r>
      <w:r w:rsidRPr="00D92470">
        <w:rPr>
          <w:rFonts w:ascii="Times New Roman" w:hAnsi="Times New Roman" w:cs="Times New Roman"/>
          <w:b/>
          <w:i/>
          <w:iCs/>
          <w:sz w:val="26"/>
          <w:szCs w:val="26"/>
        </w:rPr>
        <w:t xml:space="preserve"> </w:t>
      </w:r>
      <w:r>
        <w:rPr>
          <w:rFonts w:ascii="Times New Roman" w:hAnsi="Times New Roman" w:cs="Times New Roman"/>
          <w:b/>
          <w:i/>
          <w:iCs/>
          <w:sz w:val="26"/>
          <w:szCs w:val="26"/>
        </w:rPr>
        <w:tab/>
      </w:r>
      <w:r>
        <w:rPr>
          <w:rFonts w:ascii="Times New Roman" w:hAnsi="Times New Roman" w:cs="Times New Roman"/>
          <w:b/>
          <w:i/>
          <w:iCs/>
          <w:sz w:val="26"/>
          <w:szCs w:val="26"/>
        </w:rPr>
        <w:tab/>
      </w:r>
      <w:r>
        <w:rPr>
          <w:rFonts w:ascii="Times New Roman" w:hAnsi="Times New Roman" w:cs="Times New Roman"/>
          <w:b/>
          <w:i/>
          <w:iCs/>
          <w:sz w:val="26"/>
          <w:szCs w:val="26"/>
        </w:rPr>
        <w:tab/>
      </w:r>
      <w:r>
        <w:rPr>
          <w:rFonts w:ascii="Times New Roman" w:hAnsi="Times New Roman" w:cs="Times New Roman"/>
          <w:bCs/>
          <w:sz w:val="26"/>
          <w:szCs w:val="26"/>
        </w:rPr>
        <w:t>26</w:t>
      </w:r>
    </w:p>
    <w:p w:rsidR="00947D0F" w:rsidRDefault="00947D0F" w:rsidP="00947D0F">
      <w:pPr>
        <w:spacing w:line="480" w:lineRule="auto"/>
        <w:rPr>
          <w:rFonts w:ascii="Times New Roman" w:hAnsi="Times New Roman" w:cs="Times New Roman"/>
          <w:sz w:val="26"/>
          <w:szCs w:val="26"/>
        </w:rPr>
      </w:pPr>
      <w:r w:rsidRPr="002374F5">
        <w:rPr>
          <w:rFonts w:ascii="Times New Roman" w:hAnsi="Times New Roman" w:cs="Times New Roman"/>
          <w:sz w:val="26"/>
          <w:szCs w:val="26"/>
        </w:rPr>
        <w:t>Fig. 4.3:</w:t>
      </w:r>
      <w:r>
        <w:rPr>
          <w:rFonts w:ascii="Times New Roman" w:hAnsi="Times New Roman" w:cs="Times New Roman"/>
          <w:sz w:val="26"/>
          <w:szCs w:val="26"/>
        </w:rPr>
        <w:t>1</w:t>
      </w:r>
      <w:r w:rsidRPr="002374F5">
        <w:rPr>
          <w:rFonts w:ascii="Times New Roman" w:hAnsi="Times New Roman" w:cs="Times New Roman"/>
          <w:sz w:val="26"/>
          <w:szCs w:val="26"/>
        </w:rPr>
        <w:t xml:space="preserve"> System Flow Chart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32</w:t>
      </w:r>
    </w:p>
    <w:p w:rsidR="00947D0F" w:rsidRPr="003B2655" w:rsidRDefault="00947D0F" w:rsidP="00947D0F">
      <w:pPr>
        <w:spacing w:line="480" w:lineRule="auto"/>
        <w:rPr>
          <w:rFonts w:ascii="Times New Roman" w:hAnsi="Times New Roman" w:cs="Times New Roman"/>
          <w:b/>
        </w:rPr>
      </w:pPr>
      <w:r w:rsidRPr="003B2655">
        <w:rPr>
          <w:rFonts w:ascii="Times New Roman" w:hAnsi="Times New Roman" w:cs="Times New Roman"/>
        </w:rPr>
        <w:t xml:space="preserve">Fig. 4.1 </w:t>
      </w:r>
      <w:r w:rsidRPr="00CF7B71">
        <w:rPr>
          <w:rFonts w:ascii="Times New Roman" w:hAnsi="Times New Roman" w:cs="Times New Roman"/>
        </w:rPr>
        <w:t>Relay and Node MCU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6"/>
          <w:szCs w:val="26"/>
        </w:rPr>
        <w:t>34</w:t>
      </w:r>
    </w:p>
    <w:p w:rsidR="00947D0F" w:rsidRDefault="00947D0F" w:rsidP="00947D0F">
      <w:pPr>
        <w:spacing w:line="480" w:lineRule="auto"/>
        <w:rPr>
          <w:rFonts w:ascii="Times New Roman" w:hAnsi="Times New Roman" w:cs="Times New Roman"/>
          <w:bCs/>
        </w:rPr>
      </w:pPr>
      <w:r>
        <w:rPr>
          <w:rFonts w:ascii="Times New Roman" w:hAnsi="Times New Roman" w:cs="Times New Roman"/>
          <w:bCs/>
        </w:rPr>
        <w:t xml:space="preserve">Fig. </w:t>
      </w:r>
      <w:r w:rsidRPr="00CF7B71">
        <w:rPr>
          <w:rFonts w:ascii="Times New Roman" w:hAnsi="Times New Roman" w:cs="Times New Roman"/>
        </w:rPr>
        <w:t>4.2: Mini Micro-controller unit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35</w:t>
      </w:r>
    </w:p>
    <w:p w:rsidR="00947D0F" w:rsidRPr="00CF7B71" w:rsidRDefault="00947D0F" w:rsidP="00947D0F">
      <w:pPr>
        <w:spacing w:line="480" w:lineRule="auto"/>
        <w:rPr>
          <w:rFonts w:ascii="Times New Roman" w:hAnsi="Times New Roman" w:cs="Times New Roman"/>
        </w:rPr>
      </w:pPr>
      <w:r w:rsidRPr="00CF7B71">
        <w:rPr>
          <w:rFonts w:ascii="Times New Roman" w:hAnsi="Times New Roman" w:cs="Times New Roman"/>
        </w:rPr>
        <w:t>Fig. 4.3: Control</w:t>
      </w:r>
      <w:r>
        <w:rPr>
          <w:rFonts w:ascii="Times New Roman" w:hAnsi="Times New Roman" w:cs="Times New Roman"/>
        </w:rPr>
        <w:t xml:space="preserve"> Card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Cs/>
        </w:rPr>
        <w:t>35</w:t>
      </w:r>
    </w:p>
    <w:p w:rsidR="00947D0F" w:rsidRDefault="00947D0F" w:rsidP="00947D0F">
      <w:pPr>
        <w:spacing w:line="480" w:lineRule="auto"/>
        <w:rPr>
          <w:rFonts w:ascii="Times New Roman" w:hAnsi="Times New Roman" w:cs="Times New Roman"/>
          <w:bCs/>
        </w:rPr>
      </w:pPr>
      <w:r>
        <w:rPr>
          <w:rFonts w:ascii="Times New Roman" w:hAnsi="Times New Roman" w:cs="Times New Roman"/>
          <w:bCs/>
        </w:rPr>
        <w:t>Fig. 4.4:</w:t>
      </w:r>
      <w:r>
        <w:rPr>
          <w:rFonts w:ascii="Times New Roman" w:hAnsi="Times New Roman" w:cs="Times New Roman"/>
          <w:b/>
        </w:rPr>
        <w:t xml:space="preserve"> </w:t>
      </w:r>
      <w:r>
        <w:rPr>
          <w:rFonts w:ascii="Times New Roman" w:hAnsi="Times New Roman" w:cs="Times New Roman"/>
        </w:rPr>
        <w:t>Ion Lithium Battery</w:t>
      </w:r>
      <w:r>
        <w:rPr>
          <w:rFonts w:ascii="Times New Roman" w:hAnsi="Times New Roman" w:cs="Times New Roman"/>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36</w:t>
      </w:r>
    </w:p>
    <w:p w:rsidR="00947D0F" w:rsidRDefault="00947D0F" w:rsidP="00947D0F">
      <w:pPr>
        <w:spacing w:line="480" w:lineRule="auto"/>
        <w:rPr>
          <w:rFonts w:ascii="Times New Roman" w:hAnsi="Times New Roman" w:cs="Times New Roman"/>
          <w:bCs/>
        </w:rPr>
      </w:pPr>
      <w:r>
        <w:rPr>
          <w:rFonts w:ascii="Times New Roman" w:hAnsi="Times New Roman" w:cs="Times New Roman"/>
          <w:bCs/>
        </w:rPr>
        <w:t xml:space="preserve">Fig. 4.5: Dc Bulb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36</w:t>
      </w:r>
    </w:p>
    <w:p w:rsidR="00947D0F" w:rsidRPr="00C30C7C" w:rsidRDefault="00947D0F" w:rsidP="00947D0F">
      <w:pPr>
        <w:spacing w:line="480" w:lineRule="auto"/>
        <w:rPr>
          <w:rFonts w:ascii="Times New Roman" w:hAnsi="Times New Roman" w:cs="Times New Roman"/>
          <w:b/>
        </w:rPr>
      </w:pPr>
      <w:r>
        <w:rPr>
          <w:rFonts w:ascii="Times New Roman" w:hAnsi="Times New Roman" w:cs="Times New Roman"/>
          <w:bCs/>
        </w:rPr>
        <w:t xml:space="preserve">Fig. 4.6: App Interface to control the System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37</w:t>
      </w:r>
    </w:p>
    <w:p w:rsidR="00F90473" w:rsidRDefault="00F90473" w:rsidP="00F90473">
      <w:pPr>
        <w:spacing w:line="480" w:lineRule="auto"/>
        <w:ind w:right="-90"/>
        <w:jc w:val="center"/>
        <w:rPr>
          <w:rFonts w:ascii="Times New Roman" w:eastAsia="Times New Roman" w:hAnsi="Times New Roman" w:cs="Times New Roman"/>
          <w:b/>
          <w:sz w:val="26"/>
          <w:szCs w:val="26"/>
        </w:rPr>
      </w:pPr>
    </w:p>
    <w:p w:rsidR="00F90473" w:rsidRDefault="00F90473" w:rsidP="00F90473">
      <w:pPr>
        <w:spacing w:line="480" w:lineRule="auto"/>
        <w:ind w:right="-90"/>
        <w:jc w:val="center"/>
        <w:rPr>
          <w:rFonts w:ascii="Times New Roman" w:eastAsia="Times New Roman" w:hAnsi="Times New Roman" w:cs="Times New Roman"/>
          <w:b/>
          <w:sz w:val="26"/>
          <w:szCs w:val="26"/>
        </w:rPr>
      </w:pPr>
    </w:p>
    <w:p w:rsidR="00F90473" w:rsidRDefault="00F90473" w:rsidP="00F90473">
      <w:pPr>
        <w:spacing w:line="480" w:lineRule="auto"/>
        <w:ind w:right="-90"/>
        <w:jc w:val="center"/>
        <w:rPr>
          <w:rFonts w:ascii="Times New Roman" w:eastAsia="Times New Roman" w:hAnsi="Times New Roman" w:cs="Times New Roman"/>
          <w:b/>
          <w:sz w:val="26"/>
          <w:szCs w:val="26"/>
        </w:rPr>
      </w:pPr>
    </w:p>
    <w:p w:rsidR="00F90473" w:rsidRDefault="00F90473" w:rsidP="00F90473">
      <w:pPr>
        <w:spacing w:line="480" w:lineRule="auto"/>
        <w:ind w:right="-90"/>
        <w:jc w:val="center"/>
        <w:rPr>
          <w:rFonts w:ascii="Times New Roman" w:eastAsia="Times New Roman" w:hAnsi="Times New Roman" w:cs="Times New Roman"/>
          <w:b/>
          <w:sz w:val="26"/>
          <w:szCs w:val="26"/>
        </w:rPr>
      </w:pPr>
    </w:p>
    <w:p w:rsidR="00F90473" w:rsidRDefault="00F90473" w:rsidP="00F90473">
      <w:pPr>
        <w:spacing w:line="480" w:lineRule="auto"/>
        <w:ind w:right="-90"/>
        <w:jc w:val="center"/>
        <w:rPr>
          <w:rFonts w:ascii="Times New Roman" w:eastAsia="Times New Roman" w:hAnsi="Times New Roman" w:cs="Times New Roman"/>
          <w:b/>
          <w:sz w:val="26"/>
          <w:szCs w:val="26"/>
        </w:rPr>
      </w:pPr>
    </w:p>
    <w:p w:rsidR="00F90473" w:rsidRDefault="00F90473" w:rsidP="00F90473">
      <w:pPr>
        <w:spacing w:line="480" w:lineRule="auto"/>
        <w:ind w:right="-90"/>
        <w:jc w:val="center"/>
        <w:rPr>
          <w:rFonts w:ascii="Times New Roman" w:eastAsia="Times New Roman" w:hAnsi="Times New Roman" w:cs="Times New Roman"/>
          <w:b/>
          <w:sz w:val="26"/>
          <w:szCs w:val="26"/>
        </w:rPr>
      </w:pPr>
    </w:p>
    <w:bookmarkEnd w:id="0"/>
    <w:p w:rsidR="00F90473" w:rsidRDefault="00F90473" w:rsidP="00F90473">
      <w:pPr>
        <w:rPr>
          <w:rFonts w:ascii="Times New Roman" w:eastAsia="Times New Roman" w:hAnsi="Times New Roman" w:cs="Times New Roman"/>
          <w:b/>
          <w:sz w:val="26"/>
          <w:szCs w:val="26"/>
        </w:rPr>
      </w:pPr>
    </w:p>
    <w:p w:rsidR="00257900" w:rsidRDefault="00257900" w:rsidP="00F90473">
      <w:pPr>
        <w:rPr>
          <w:rFonts w:ascii="Times New Roman" w:eastAsia="Times New Roman" w:hAnsi="Times New Roman" w:cs="Times New Roman"/>
          <w:b/>
          <w:sz w:val="26"/>
          <w:szCs w:val="26"/>
        </w:rPr>
      </w:pPr>
    </w:p>
    <w:p w:rsidR="00F90473" w:rsidRDefault="00F90473" w:rsidP="00F90473">
      <w:pPr>
        <w:jc w:val="center"/>
        <w:rPr>
          <w:rFonts w:ascii="Times New Roman" w:hAnsi="Times New Roman" w:cs="Times New Roman"/>
          <w:b/>
          <w:bCs/>
        </w:rPr>
      </w:pPr>
      <w:r>
        <w:rPr>
          <w:rFonts w:ascii="Times New Roman" w:hAnsi="Times New Roman" w:cs="Times New Roman"/>
          <w:b/>
          <w:bCs/>
        </w:rPr>
        <w:lastRenderedPageBreak/>
        <w:t xml:space="preserve">ABSTRACT </w:t>
      </w:r>
    </w:p>
    <w:p w:rsidR="00257900" w:rsidRPr="00257900" w:rsidRDefault="00257900" w:rsidP="00257900">
      <w:pPr>
        <w:pStyle w:val="NormalWeb"/>
        <w:jc w:val="both"/>
        <w:rPr>
          <w:i/>
        </w:rPr>
      </w:pPr>
      <w:r w:rsidRPr="00257900">
        <w:rPr>
          <w:i/>
        </w:rPr>
        <w:t xml:space="preserve">The growing demand for sustainable energy solutions has led to the development of solar-powered smart </w:t>
      </w:r>
      <w:r w:rsidR="00AE4596">
        <w:rPr>
          <w:i/>
        </w:rPr>
        <w:t>Lamp</w:t>
      </w:r>
      <w:r w:rsidRPr="00257900">
        <w:rPr>
          <w:i/>
        </w:rPr>
        <w:t xml:space="preserve"> with added functionalities such as USB charging ports. This research focuses on the design and construction of a solar-powered smart lantern equipped with energy-efficient </w:t>
      </w:r>
      <w:r w:rsidR="00AE4596">
        <w:rPr>
          <w:i/>
        </w:rPr>
        <w:t>DC light</w:t>
      </w:r>
      <w:r w:rsidRPr="00257900">
        <w:rPr>
          <w:i/>
        </w:rPr>
        <w:t xml:space="preserve">ing and a USB charging port for small electronic devices. The system harnesses solar energy through photovoltaic panels, which convert sunlight into electricity and store it in a rechargeable lithium-ion battery. A smart power management unit ensures efficient energy distribution between the </w:t>
      </w:r>
      <w:r w:rsidR="00AE4596">
        <w:rPr>
          <w:i/>
        </w:rPr>
        <w:t>DC light</w:t>
      </w:r>
      <w:r w:rsidRPr="00257900">
        <w:rPr>
          <w:i/>
        </w:rPr>
        <w:t xml:space="preserve"> and the USB charging output, thereby enhancing the overall performance and functionality. The integration of modern technologies such as pulse-width modulation (PWM) for brightness control and protective circuitry for overcharge and short-circuit protection improves system durability and user safety. The project addresses common limitations of traditional lighting systems, such as inconsistent power supply and lack of portability. This solar-powered solution provides an eco-friendly, cost-effective, and reliable alternative for rural and urban areas with unstable grid connections. By merging energy independence with smart technology, the proposed system demonstrates a significant step forward in promoting sustainable living, especially in underserved communities where energy access remains a challenge.</w:t>
      </w:r>
    </w:p>
    <w:p w:rsidR="00257900" w:rsidRDefault="00257900" w:rsidP="00257900">
      <w:pPr>
        <w:pStyle w:val="NormalWeb"/>
        <w:rPr>
          <w:rStyle w:val="Strong"/>
        </w:rPr>
      </w:pPr>
    </w:p>
    <w:p w:rsidR="00257900" w:rsidRDefault="00257900" w:rsidP="00257900">
      <w:pPr>
        <w:pStyle w:val="NormalWeb"/>
      </w:pPr>
      <w:r>
        <w:rPr>
          <w:rStyle w:val="Strong"/>
        </w:rPr>
        <w:t>Keywords:</w:t>
      </w:r>
      <w:r>
        <w:t xml:space="preserve"> Solar Energy, Smart Lantern, USB Charging, Photovoltaic, Lithium-Ion Battery, </w:t>
      </w:r>
    </w:p>
    <w:p w:rsidR="00C17F17" w:rsidRPr="003F552F" w:rsidRDefault="00AE4596" w:rsidP="003F552F">
      <w:pPr>
        <w:pStyle w:val="NormalWeb"/>
        <w:ind w:left="1440"/>
        <w:sectPr w:rsidR="00C17F17" w:rsidRPr="003F552F" w:rsidSect="00B551B8">
          <w:footerReference w:type="even" r:id="rId7"/>
          <w:footerReference w:type="default" r:id="rId8"/>
          <w:pgSz w:w="12240" w:h="15840"/>
          <w:pgMar w:top="1440" w:right="1440" w:bottom="1440" w:left="1440" w:header="720" w:footer="720" w:gutter="0"/>
          <w:pgNumType w:fmt="lowerRoman" w:start="1"/>
          <w:cols w:space="720"/>
          <w:titlePg/>
          <w:docGrid w:linePitch="360"/>
        </w:sectPr>
      </w:pPr>
      <w:r>
        <w:t>DC light</w:t>
      </w:r>
      <w:r w:rsidR="00257900">
        <w:t>ing, Power Management, Sustainable Technology.</w:t>
      </w:r>
    </w:p>
    <w:p w:rsidR="00424550" w:rsidRDefault="008F094E" w:rsidP="008F094E">
      <w:pPr>
        <w:spacing w:line="480" w:lineRule="auto"/>
        <w:jc w:val="center"/>
        <w:rPr>
          <w:rFonts w:ascii="Times New Roman" w:hAnsi="Times New Roman" w:cs="Times New Roman"/>
          <w:b/>
        </w:rPr>
      </w:pPr>
      <w:r>
        <w:rPr>
          <w:rFonts w:ascii="Times New Roman" w:hAnsi="Times New Roman" w:cs="Times New Roman"/>
          <w:b/>
        </w:rPr>
        <w:lastRenderedPageBreak/>
        <w:t xml:space="preserve">CHAPTER ONE </w:t>
      </w:r>
    </w:p>
    <w:p w:rsidR="008F094E" w:rsidRDefault="008F094E" w:rsidP="008F094E">
      <w:pPr>
        <w:spacing w:line="480" w:lineRule="auto"/>
        <w:jc w:val="center"/>
        <w:rPr>
          <w:rFonts w:ascii="Times New Roman" w:hAnsi="Times New Roman" w:cs="Times New Roman"/>
          <w:b/>
        </w:rPr>
      </w:pPr>
      <w:r>
        <w:rPr>
          <w:rFonts w:ascii="Times New Roman" w:hAnsi="Times New Roman" w:cs="Times New Roman"/>
          <w:b/>
        </w:rPr>
        <w:t xml:space="preserve">INTRODUCTION </w:t>
      </w:r>
    </w:p>
    <w:p w:rsidR="008F094E" w:rsidRPr="008F094E" w:rsidRDefault="008F094E" w:rsidP="008F094E">
      <w:pPr>
        <w:pStyle w:val="ListParagraph"/>
        <w:numPr>
          <w:ilvl w:val="1"/>
          <w:numId w:val="1"/>
        </w:numPr>
        <w:spacing w:line="480" w:lineRule="auto"/>
        <w:rPr>
          <w:rFonts w:ascii="Times New Roman" w:hAnsi="Times New Roman" w:cs="Times New Roman"/>
          <w:b/>
        </w:rPr>
      </w:pPr>
      <w:r w:rsidRPr="008F094E">
        <w:rPr>
          <w:rFonts w:ascii="Times New Roman" w:hAnsi="Times New Roman" w:cs="Times New Roman"/>
          <w:b/>
        </w:rPr>
        <w:t xml:space="preserve">BACKGROUND TO THE STUDY </w:t>
      </w:r>
    </w:p>
    <w:p w:rsidR="008F094E" w:rsidRPr="008F094E" w:rsidRDefault="008F094E" w:rsidP="008F094E">
      <w:pPr>
        <w:spacing w:line="480" w:lineRule="auto"/>
        <w:jc w:val="both"/>
        <w:rPr>
          <w:rFonts w:ascii="Times New Roman" w:hAnsi="Times New Roman" w:cs="Times New Roman"/>
        </w:rPr>
      </w:pPr>
      <w:r w:rsidRPr="008F094E">
        <w:rPr>
          <w:rFonts w:ascii="Times New Roman" w:hAnsi="Times New Roman" w:cs="Times New Roman"/>
        </w:rPr>
        <w:t>Access to reliable and sustainable energy remains a critical challenge for over 700 million people globally, particularly in off-grid and rural communities where electricity infrastructure is underdeveloped or absent (IEA, 2022). In such regions, households often rely on hazardous and inefficient lighting solutions, such as kerosene lamps, which pose health risks, emit greenhouse gases, and strain limited incomes (Mills, 2016).</w:t>
      </w:r>
      <w:r w:rsidR="00776473">
        <w:rPr>
          <w:rFonts w:ascii="Times New Roman" w:hAnsi="Times New Roman" w:cs="Times New Roman"/>
        </w:rPr>
        <w:t xml:space="preserve"> To </w:t>
      </w:r>
      <w:r w:rsidR="004E65A2">
        <w:rPr>
          <w:rFonts w:ascii="Times New Roman" w:hAnsi="Times New Roman" w:cs="Times New Roman"/>
        </w:rPr>
        <w:t>feud</w:t>
      </w:r>
      <w:r w:rsidR="00776473">
        <w:rPr>
          <w:rFonts w:ascii="Times New Roman" w:hAnsi="Times New Roman" w:cs="Times New Roman"/>
        </w:rPr>
        <w:t xml:space="preserve"> a solution to this challenge,</w:t>
      </w:r>
      <w:r w:rsidRPr="008F094E">
        <w:rPr>
          <w:rFonts w:ascii="Times New Roman" w:hAnsi="Times New Roman" w:cs="Times New Roman"/>
        </w:rPr>
        <w:t xml:space="preserve"> Solar-powered </w:t>
      </w:r>
      <w:r w:rsidR="00AE4596">
        <w:rPr>
          <w:rFonts w:ascii="Times New Roman" w:hAnsi="Times New Roman" w:cs="Times New Roman"/>
        </w:rPr>
        <w:t>Lamp</w:t>
      </w:r>
      <w:r w:rsidRPr="008F094E">
        <w:rPr>
          <w:rFonts w:ascii="Times New Roman" w:hAnsi="Times New Roman" w:cs="Times New Roman"/>
        </w:rPr>
        <w:t xml:space="preserve"> have emerged as a transformative alternative, offering clean, affordable, and renewable energy for basic lighting needs. However, the evolving demands</w:t>
      </w:r>
      <w:r>
        <w:rPr>
          <w:rFonts w:ascii="Times New Roman" w:hAnsi="Times New Roman" w:cs="Times New Roman"/>
        </w:rPr>
        <w:t xml:space="preserve"> of modern off-grid populations </w:t>
      </w:r>
      <w:r w:rsidRPr="008F094E">
        <w:rPr>
          <w:rFonts w:ascii="Times New Roman" w:hAnsi="Times New Roman" w:cs="Times New Roman"/>
        </w:rPr>
        <w:t>such as the need to charge mobile devices, improve energy efficienc</w:t>
      </w:r>
      <w:r w:rsidR="008412DE">
        <w:rPr>
          <w:rFonts w:ascii="Times New Roman" w:hAnsi="Times New Roman" w:cs="Times New Roman"/>
        </w:rPr>
        <w:t xml:space="preserve">y, and ensure device durability </w:t>
      </w:r>
      <w:r w:rsidRPr="008F094E">
        <w:rPr>
          <w:rFonts w:ascii="Times New Roman" w:hAnsi="Times New Roman" w:cs="Times New Roman"/>
        </w:rPr>
        <w:t>highlight gaps in conventional solar lantern designs. This research addresses these challenges by designing and constructing a solar-powered smart lantern integrated with a USB charging port, adaptive energy management, and robust durability, thereby advancing the utility and accessibility of off-gri</w:t>
      </w:r>
      <w:r>
        <w:rPr>
          <w:rFonts w:ascii="Times New Roman" w:hAnsi="Times New Roman" w:cs="Times New Roman"/>
        </w:rPr>
        <w:t xml:space="preserve">d renewable energy solutions </w:t>
      </w:r>
      <w:r w:rsidRPr="008F094E">
        <w:rPr>
          <w:rFonts w:ascii="Times New Roman" w:hAnsi="Times New Roman" w:cs="Times New Roman"/>
        </w:rPr>
        <w:t>(Mills, 2016).</w:t>
      </w:r>
      <w:r>
        <w:rPr>
          <w:rFonts w:ascii="Times New Roman" w:hAnsi="Times New Roman" w:cs="Times New Roman"/>
        </w:rPr>
        <w:t xml:space="preserve">  </w:t>
      </w:r>
    </w:p>
    <w:p w:rsidR="008F094E" w:rsidRPr="008F094E" w:rsidRDefault="008F094E" w:rsidP="008F094E">
      <w:pPr>
        <w:spacing w:line="480" w:lineRule="auto"/>
        <w:jc w:val="both"/>
        <w:rPr>
          <w:rFonts w:ascii="Times New Roman" w:hAnsi="Times New Roman" w:cs="Times New Roman"/>
        </w:rPr>
      </w:pPr>
      <w:r w:rsidRPr="008F094E">
        <w:rPr>
          <w:rFonts w:ascii="Times New Roman" w:hAnsi="Times New Roman" w:cs="Times New Roman"/>
        </w:rPr>
        <w:t xml:space="preserve">The urgency of transitioning to sustainable lighting is underscored by the adverse impacts of fossil fuel-based alternatives. Kerosene lamps, for instance, contribute to indoor air pollution linked to respiratory diseases and account for approximately 3% of global black carbon emissions (Lam et al., 2018). Solar </w:t>
      </w:r>
      <w:r w:rsidR="00AE4596">
        <w:rPr>
          <w:rFonts w:ascii="Times New Roman" w:hAnsi="Times New Roman" w:cs="Times New Roman"/>
        </w:rPr>
        <w:t>Lamp</w:t>
      </w:r>
      <w:r w:rsidRPr="008F094E">
        <w:rPr>
          <w:rFonts w:ascii="Times New Roman" w:hAnsi="Times New Roman" w:cs="Times New Roman"/>
        </w:rPr>
        <w:t xml:space="preserve"> mitigate these risks, but their adoption has been hindered by limited functionality. Early models focused solely on illumination, neglecting the growing reliance on mobile devices for communication, education, and commerce in rural areas (Rahman et al., 2018). A 2020 study in sub-Saharan Africa revealed that 65% of households prioritize charging </w:t>
      </w:r>
      <w:r w:rsidRPr="008F094E">
        <w:rPr>
          <w:rFonts w:ascii="Times New Roman" w:hAnsi="Times New Roman" w:cs="Times New Roman"/>
        </w:rPr>
        <w:lastRenderedPageBreak/>
        <w:t xml:space="preserve">capabilities alongside lighting, yet fewer than 20% of available solar </w:t>
      </w:r>
      <w:r w:rsidR="00AE4596">
        <w:rPr>
          <w:rFonts w:ascii="Times New Roman" w:hAnsi="Times New Roman" w:cs="Times New Roman"/>
        </w:rPr>
        <w:t>Lamp</w:t>
      </w:r>
      <w:r w:rsidRPr="008F094E">
        <w:rPr>
          <w:rFonts w:ascii="Times New Roman" w:hAnsi="Times New Roman" w:cs="Times New Roman"/>
        </w:rPr>
        <w:t xml:space="preserve"> meet this demand (Kebede &amp; Mitsufuji, 2020). This gap underscores the need for multifunctional designs tha</w:t>
      </w:r>
      <w:r>
        <w:rPr>
          <w:rFonts w:ascii="Times New Roman" w:hAnsi="Times New Roman" w:cs="Times New Roman"/>
        </w:rPr>
        <w:t xml:space="preserve">t align with user priorities.  </w:t>
      </w:r>
    </w:p>
    <w:p w:rsidR="008F094E" w:rsidRPr="008F094E" w:rsidRDefault="008F094E" w:rsidP="008F094E">
      <w:pPr>
        <w:spacing w:line="480" w:lineRule="auto"/>
        <w:jc w:val="both"/>
        <w:rPr>
          <w:rFonts w:ascii="Times New Roman" w:hAnsi="Times New Roman" w:cs="Times New Roman"/>
        </w:rPr>
      </w:pPr>
      <w:r w:rsidRPr="008F094E">
        <w:rPr>
          <w:rFonts w:ascii="Times New Roman" w:hAnsi="Times New Roman" w:cs="Times New Roman"/>
        </w:rPr>
        <w:t>Recent advancements in solar technology and energy storage provide opportunities to enhance lantern performance. Lithium iron phosphate (LiFePO4) batteries, for example, offer higher energy density, thermal stability, and lifespan compared to traditional lead-acid batteries, making them ideal for portable solar applications (Chen et al., 2021). Furthermore, integrating Maximum Power Point Tracking (MPPT) algorithms optimizes energy harvesting from photovoltaic (PV) panels under variable weather conditions, ensuring consistent charging efficiency (Belu et al., 2020). These innovations are critical for regions with intermittent sunlight, where suboptimal energy capture can render solar devices unreliable. The current project leverages these technologies, combining a 10W monocrystalline solar panel with a 10,000mAh LiFePO4 battery and an MPPT charge controller</w:t>
      </w:r>
      <w:r>
        <w:rPr>
          <w:rFonts w:ascii="Times New Roman" w:hAnsi="Times New Roman" w:cs="Times New Roman"/>
        </w:rPr>
        <w:t xml:space="preserve"> to maximize energy autonomy.  </w:t>
      </w:r>
    </w:p>
    <w:p w:rsidR="008F094E" w:rsidRPr="008F094E" w:rsidRDefault="008F094E" w:rsidP="008F094E">
      <w:pPr>
        <w:spacing w:line="480" w:lineRule="auto"/>
        <w:jc w:val="both"/>
        <w:rPr>
          <w:rFonts w:ascii="Times New Roman" w:hAnsi="Times New Roman" w:cs="Times New Roman"/>
        </w:rPr>
      </w:pPr>
      <w:r w:rsidRPr="008F094E">
        <w:rPr>
          <w:rFonts w:ascii="Times New Roman" w:hAnsi="Times New Roman" w:cs="Times New Roman"/>
        </w:rPr>
        <w:t xml:space="preserve">The integration of smart features represents another leap forward in solar lantern design. Conventional models often operate on manual controls, leading to energy waste when users forget to turn off lights. Automated systems using light-dependent resistors (LDRs) and motion sensors address this issue by activating illumination only in low-light conditions or when movement is detected, reducing energy consumption by up to 40% (Mboumboue &amp; Njomo, 2018). Additionally, microcontroller-based energy management systems enable dynamic power allocation between lighting and USB charging, prioritizing critical functions during low-battery scenarios (Ghosh et al., 2020). This project incorporates such intelligence, employing an Arduino-based circuit to monitor battery levels, solar input, and user activity, thereby optimizing energy use and extending operational hours.  </w:t>
      </w:r>
    </w:p>
    <w:p w:rsidR="008F094E" w:rsidRPr="008F094E" w:rsidRDefault="008F094E" w:rsidP="008F094E">
      <w:pPr>
        <w:spacing w:line="480" w:lineRule="auto"/>
        <w:jc w:val="both"/>
        <w:rPr>
          <w:rFonts w:ascii="Times New Roman" w:hAnsi="Times New Roman" w:cs="Times New Roman"/>
        </w:rPr>
      </w:pPr>
    </w:p>
    <w:p w:rsidR="008F094E" w:rsidRPr="008F094E" w:rsidRDefault="008F094E" w:rsidP="008F094E">
      <w:pPr>
        <w:spacing w:line="480" w:lineRule="auto"/>
        <w:jc w:val="both"/>
        <w:rPr>
          <w:rFonts w:ascii="Times New Roman" w:hAnsi="Times New Roman" w:cs="Times New Roman"/>
        </w:rPr>
      </w:pPr>
      <w:r w:rsidRPr="008F094E">
        <w:rPr>
          <w:rFonts w:ascii="Times New Roman" w:hAnsi="Times New Roman" w:cs="Times New Roman"/>
        </w:rPr>
        <w:t xml:space="preserve">Durability and user-centric design are equally vital for long-term adoption. Field studies in East Africa found that 30% of solar </w:t>
      </w:r>
      <w:r w:rsidR="00AE4596">
        <w:rPr>
          <w:rFonts w:ascii="Times New Roman" w:hAnsi="Times New Roman" w:cs="Times New Roman"/>
        </w:rPr>
        <w:t>Lamp</w:t>
      </w:r>
      <w:r w:rsidRPr="008F094E">
        <w:rPr>
          <w:rFonts w:ascii="Times New Roman" w:hAnsi="Times New Roman" w:cs="Times New Roman"/>
        </w:rPr>
        <w:t xml:space="preserve"> failed within two years due to water damage, fragile components, or poor battery performance (Okello et al., 2019). To address this, the proposed design features an IP65-rated waterproof casing, tempered glass solar panel protection, and modular components that allow easy replacement of parts like USB ports or batteries—a cost-effective strategy endorsed by Gupta and Rao (2022). Furthermore, intuitive interfaces with LED battery indicators and simple button controls enhance accessibility for non-technical users, a factor often overlooked in earlier desi</w:t>
      </w:r>
      <w:r>
        <w:rPr>
          <w:rFonts w:ascii="Times New Roman" w:hAnsi="Times New Roman" w:cs="Times New Roman"/>
        </w:rPr>
        <w:t xml:space="preserve">gns (Adefarati et al., 2020).  </w:t>
      </w:r>
    </w:p>
    <w:p w:rsidR="008F094E" w:rsidRPr="008F094E" w:rsidRDefault="008F094E" w:rsidP="008F094E">
      <w:pPr>
        <w:spacing w:line="480" w:lineRule="auto"/>
        <w:jc w:val="both"/>
        <w:rPr>
          <w:rFonts w:ascii="Times New Roman" w:hAnsi="Times New Roman" w:cs="Times New Roman"/>
        </w:rPr>
      </w:pPr>
      <w:r w:rsidRPr="008F094E">
        <w:rPr>
          <w:rFonts w:ascii="Times New Roman" w:hAnsi="Times New Roman" w:cs="Times New Roman"/>
        </w:rPr>
        <w:t xml:space="preserve">The socio-economic implications of this research are significant. By providing reliable lighting and device-charging capabilities, the lantern supports education (enabling evening study), healthcare (powering medical devices), and local entrepreneurship (facilitating mobile-based commerce). A 2021 case study in rural India demonstrated that households using multifunctional solar </w:t>
      </w:r>
      <w:r w:rsidR="00AE4596">
        <w:rPr>
          <w:rFonts w:ascii="Times New Roman" w:hAnsi="Times New Roman" w:cs="Times New Roman"/>
        </w:rPr>
        <w:t>Lamp</w:t>
      </w:r>
      <w:r w:rsidRPr="008F094E">
        <w:rPr>
          <w:rFonts w:ascii="Times New Roman" w:hAnsi="Times New Roman" w:cs="Times New Roman"/>
        </w:rPr>
        <w:t xml:space="preserve"> saved 15% of their monthly income previously spent on kerosene and charging services (Kumar et al., 2021). Moreover, the project aligns with United Nations Sustainable Development Goals (SDGs) 7 (Affordable and Clean Energy) and 13 (Climate Action) by displacing fossil fuel use and reducing carbon footprints</w:t>
      </w:r>
      <w:r>
        <w:rPr>
          <w:rFonts w:ascii="Times New Roman" w:hAnsi="Times New Roman" w:cs="Times New Roman"/>
        </w:rPr>
        <w:t xml:space="preserve">.  </w:t>
      </w:r>
    </w:p>
    <w:p w:rsidR="008F094E" w:rsidRDefault="008F094E" w:rsidP="008F094E">
      <w:pPr>
        <w:spacing w:line="480" w:lineRule="auto"/>
        <w:jc w:val="both"/>
        <w:rPr>
          <w:rFonts w:ascii="Times New Roman" w:hAnsi="Times New Roman" w:cs="Times New Roman"/>
        </w:rPr>
      </w:pPr>
      <w:r w:rsidRPr="008F094E">
        <w:rPr>
          <w:rFonts w:ascii="Times New Roman" w:hAnsi="Times New Roman" w:cs="Times New Roman"/>
        </w:rPr>
        <w:t>In conclusion, this research bridges critical gaps in off-grid energy access by merging advanced solar technology, smart energy management, and user-focused design into a single, robust device. Building on prior studies, it addresses the dual needs of illumination and mobile charging while enhan</w:t>
      </w:r>
      <w:r>
        <w:rPr>
          <w:rFonts w:ascii="Times New Roman" w:hAnsi="Times New Roman" w:cs="Times New Roman"/>
        </w:rPr>
        <w:t xml:space="preserve">cing durability and ease of use </w:t>
      </w:r>
      <w:r w:rsidRPr="008F094E">
        <w:rPr>
          <w:rFonts w:ascii="Times New Roman" w:hAnsi="Times New Roman" w:cs="Times New Roman"/>
        </w:rPr>
        <w:t xml:space="preserve">a holistic approach essential for scalable, sustainable impact. By demonstrating the technical and practical feasibility of such innovations, this work contributes </w:t>
      </w:r>
      <w:r w:rsidRPr="008F094E">
        <w:rPr>
          <w:rFonts w:ascii="Times New Roman" w:hAnsi="Times New Roman" w:cs="Times New Roman"/>
        </w:rPr>
        <w:lastRenderedPageBreak/>
        <w:t>to the global discourse on renewable energy solutions, offering a replicable model for future developments in decentralized energy systems.</w:t>
      </w:r>
    </w:p>
    <w:p w:rsidR="008F094E" w:rsidRDefault="008F094E" w:rsidP="008F094E">
      <w:pPr>
        <w:spacing w:line="480" w:lineRule="auto"/>
        <w:jc w:val="both"/>
        <w:rPr>
          <w:rFonts w:ascii="Times New Roman" w:hAnsi="Times New Roman" w:cs="Times New Roman"/>
          <w:b/>
          <w:bCs/>
        </w:rPr>
      </w:pPr>
      <w:r>
        <w:rPr>
          <w:rFonts w:ascii="Times New Roman" w:hAnsi="Times New Roman" w:cs="Times New Roman"/>
          <w:b/>
          <w:bCs/>
        </w:rPr>
        <w:t>1.2</w:t>
      </w:r>
      <w:r>
        <w:rPr>
          <w:rFonts w:ascii="Times New Roman" w:hAnsi="Times New Roman" w:cs="Times New Roman"/>
          <w:b/>
          <w:bCs/>
        </w:rPr>
        <w:tab/>
        <w:t>STATEMENT OF THE PROBLEM</w:t>
      </w:r>
    </w:p>
    <w:p w:rsidR="008F094E" w:rsidRDefault="008F094E" w:rsidP="008F094E">
      <w:pPr>
        <w:spacing w:line="480" w:lineRule="auto"/>
        <w:jc w:val="both"/>
        <w:rPr>
          <w:rFonts w:ascii="Times New Roman" w:hAnsi="Times New Roman" w:cs="Times New Roman"/>
        </w:rPr>
      </w:pPr>
      <w:r w:rsidRPr="004032EC">
        <w:rPr>
          <w:rFonts w:ascii="Times New Roman" w:hAnsi="Times New Roman" w:cs="Times New Roman"/>
        </w:rPr>
        <w:t xml:space="preserve">Access to reliable electricity remains a major challenge in many parts of the world, particularly in rural and remote communities. Millions of people depend on hazardous and inefficient lighting sources such as kerosene lamps and candles, which pose serious health and environmental risks (Brown &amp; Miller, 2021). </w:t>
      </w:r>
    </w:p>
    <w:p w:rsidR="008F094E" w:rsidRDefault="008F094E" w:rsidP="008F094E">
      <w:pPr>
        <w:spacing w:line="480" w:lineRule="auto"/>
        <w:jc w:val="both"/>
        <w:rPr>
          <w:rFonts w:ascii="Times New Roman" w:hAnsi="Times New Roman" w:cs="Times New Roman"/>
        </w:rPr>
      </w:pPr>
      <w:r w:rsidRPr="004032EC">
        <w:rPr>
          <w:rFonts w:ascii="Times New Roman" w:hAnsi="Times New Roman" w:cs="Times New Roman"/>
        </w:rPr>
        <w:t xml:space="preserve">The high cost of electricity and frequent power outages further exacerbate the need for alternative energy solutions. While solar </w:t>
      </w:r>
      <w:r w:rsidR="00AE4596">
        <w:rPr>
          <w:rFonts w:ascii="Times New Roman" w:hAnsi="Times New Roman" w:cs="Times New Roman"/>
        </w:rPr>
        <w:t>Lamp</w:t>
      </w:r>
      <w:r w:rsidRPr="004032EC">
        <w:rPr>
          <w:rFonts w:ascii="Times New Roman" w:hAnsi="Times New Roman" w:cs="Times New Roman"/>
        </w:rPr>
        <w:t xml:space="preserve"> have emerged as a viable option, many existing models lack essential features such as energy efficiency, smart control mechanisms, and device charging capabilities (Nguyen et al., 2020). </w:t>
      </w:r>
    </w:p>
    <w:p w:rsidR="008F094E" w:rsidRDefault="008F094E" w:rsidP="008F094E">
      <w:pPr>
        <w:spacing w:line="480" w:lineRule="auto"/>
        <w:jc w:val="both"/>
        <w:rPr>
          <w:rFonts w:ascii="Times New Roman" w:hAnsi="Times New Roman" w:cs="Times New Roman"/>
          <w:b/>
          <w:bCs/>
        </w:rPr>
      </w:pPr>
      <w:r>
        <w:rPr>
          <w:rFonts w:ascii="Times New Roman" w:hAnsi="Times New Roman" w:cs="Times New Roman"/>
          <w:b/>
          <w:bCs/>
        </w:rPr>
        <w:t>1.3</w:t>
      </w:r>
      <w:r>
        <w:rPr>
          <w:rFonts w:ascii="Times New Roman" w:hAnsi="Times New Roman" w:cs="Times New Roman"/>
          <w:b/>
          <w:bCs/>
        </w:rPr>
        <w:tab/>
        <w:t xml:space="preserve">AIM AND OBJECTIVES OF THE STUDY </w:t>
      </w:r>
    </w:p>
    <w:p w:rsidR="008F094E" w:rsidRPr="001342FB" w:rsidRDefault="008F094E" w:rsidP="008F094E">
      <w:pPr>
        <w:spacing w:line="480" w:lineRule="auto"/>
        <w:jc w:val="both"/>
        <w:rPr>
          <w:rFonts w:ascii="Times New Roman" w:hAnsi="Times New Roman" w:cs="Times New Roman"/>
        </w:rPr>
      </w:pPr>
      <w:r w:rsidRPr="001342FB">
        <w:rPr>
          <w:rFonts w:ascii="Times New Roman" w:hAnsi="Times New Roman" w:cs="Times New Roman"/>
        </w:rPr>
        <w:t>The aim of this research work is to design and construct a solar-powered smart lantern with a USB charging port that provides an efficient, reliable, and sustainable lighting solution for off-grid and rural communities.</w:t>
      </w:r>
      <w:r>
        <w:rPr>
          <w:rFonts w:ascii="Times New Roman" w:hAnsi="Times New Roman" w:cs="Times New Roman"/>
        </w:rPr>
        <w:t xml:space="preserve"> </w:t>
      </w:r>
      <w:r w:rsidRPr="001342FB">
        <w:rPr>
          <w:rFonts w:ascii="Times New Roman" w:hAnsi="Times New Roman" w:cs="Times New Roman"/>
        </w:rPr>
        <w:t>The specific objectives of this study are:</w:t>
      </w:r>
    </w:p>
    <w:p w:rsidR="008F094E" w:rsidRPr="001342FB" w:rsidRDefault="00776473" w:rsidP="008F094E">
      <w:pPr>
        <w:numPr>
          <w:ilvl w:val="0"/>
          <w:numId w:val="2"/>
        </w:numPr>
        <w:spacing w:line="480" w:lineRule="auto"/>
        <w:jc w:val="both"/>
        <w:rPr>
          <w:rFonts w:ascii="Times New Roman" w:hAnsi="Times New Roman" w:cs="Times New Roman"/>
        </w:rPr>
      </w:pPr>
      <w:r>
        <w:rPr>
          <w:rFonts w:ascii="Times New Roman" w:hAnsi="Times New Roman" w:cs="Times New Roman"/>
        </w:rPr>
        <w:t>D</w:t>
      </w:r>
      <w:r w:rsidR="008F094E" w:rsidRPr="001342FB">
        <w:rPr>
          <w:rFonts w:ascii="Times New Roman" w:hAnsi="Times New Roman" w:cs="Times New Roman"/>
        </w:rPr>
        <w:t>esign a compact and energy-efficient solar-powered lanter</w:t>
      </w:r>
      <w:r>
        <w:rPr>
          <w:rFonts w:ascii="Times New Roman" w:hAnsi="Times New Roman" w:cs="Times New Roman"/>
        </w:rPr>
        <w:t>n using photovoltaic technology;</w:t>
      </w:r>
    </w:p>
    <w:p w:rsidR="008F094E" w:rsidRPr="001342FB" w:rsidRDefault="00776473" w:rsidP="008F094E">
      <w:pPr>
        <w:numPr>
          <w:ilvl w:val="0"/>
          <w:numId w:val="2"/>
        </w:numPr>
        <w:spacing w:line="480" w:lineRule="auto"/>
        <w:jc w:val="both"/>
        <w:rPr>
          <w:rFonts w:ascii="Times New Roman" w:hAnsi="Times New Roman" w:cs="Times New Roman"/>
        </w:rPr>
      </w:pPr>
      <w:r>
        <w:rPr>
          <w:rFonts w:ascii="Times New Roman" w:hAnsi="Times New Roman" w:cs="Times New Roman"/>
        </w:rPr>
        <w:t>I</w:t>
      </w:r>
      <w:r w:rsidR="008F094E" w:rsidRPr="001342FB">
        <w:rPr>
          <w:rFonts w:ascii="Times New Roman" w:hAnsi="Times New Roman" w:cs="Times New Roman"/>
        </w:rPr>
        <w:t>ntegrate a smart control mechanism for optimizing energy con</w:t>
      </w:r>
      <w:r>
        <w:rPr>
          <w:rFonts w:ascii="Times New Roman" w:hAnsi="Times New Roman" w:cs="Times New Roman"/>
        </w:rPr>
        <w:t>sumption and battery management;</w:t>
      </w:r>
    </w:p>
    <w:p w:rsidR="008F094E" w:rsidRPr="001342FB" w:rsidRDefault="00776473" w:rsidP="008F094E">
      <w:pPr>
        <w:numPr>
          <w:ilvl w:val="0"/>
          <w:numId w:val="2"/>
        </w:numPr>
        <w:spacing w:line="480" w:lineRule="auto"/>
        <w:jc w:val="both"/>
        <w:rPr>
          <w:rFonts w:ascii="Times New Roman" w:hAnsi="Times New Roman" w:cs="Times New Roman"/>
        </w:rPr>
      </w:pPr>
      <w:r>
        <w:rPr>
          <w:rFonts w:ascii="Times New Roman" w:hAnsi="Times New Roman" w:cs="Times New Roman"/>
        </w:rPr>
        <w:t>I</w:t>
      </w:r>
      <w:r w:rsidR="008F094E" w:rsidRPr="001342FB">
        <w:rPr>
          <w:rFonts w:ascii="Times New Roman" w:hAnsi="Times New Roman" w:cs="Times New Roman"/>
        </w:rPr>
        <w:t>ncorporate a USB charging port for powering small electronic</w:t>
      </w:r>
      <w:r>
        <w:rPr>
          <w:rFonts w:ascii="Times New Roman" w:hAnsi="Times New Roman" w:cs="Times New Roman"/>
        </w:rPr>
        <w:t xml:space="preserve"> devices such as mobile phones;</w:t>
      </w:r>
    </w:p>
    <w:p w:rsidR="008F094E" w:rsidRPr="001342FB" w:rsidRDefault="00776473" w:rsidP="008F094E">
      <w:pPr>
        <w:numPr>
          <w:ilvl w:val="0"/>
          <w:numId w:val="2"/>
        </w:numPr>
        <w:spacing w:line="480" w:lineRule="auto"/>
        <w:jc w:val="both"/>
        <w:rPr>
          <w:rFonts w:ascii="Times New Roman" w:hAnsi="Times New Roman" w:cs="Times New Roman"/>
        </w:rPr>
      </w:pPr>
      <w:r>
        <w:rPr>
          <w:rFonts w:ascii="Times New Roman" w:hAnsi="Times New Roman" w:cs="Times New Roman"/>
        </w:rPr>
        <w:lastRenderedPageBreak/>
        <w:t>E</w:t>
      </w:r>
      <w:r w:rsidR="008F094E" w:rsidRPr="001342FB">
        <w:rPr>
          <w:rFonts w:ascii="Times New Roman" w:hAnsi="Times New Roman" w:cs="Times New Roman"/>
        </w:rPr>
        <w:t>nsure the lantern is designed with durable and cost-effective com</w:t>
      </w:r>
      <w:r>
        <w:rPr>
          <w:rFonts w:ascii="Times New Roman" w:hAnsi="Times New Roman" w:cs="Times New Roman"/>
        </w:rPr>
        <w:t>ponents for long-term usability;</w:t>
      </w:r>
    </w:p>
    <w:p w:rsidR="008F094E" w:rsidRPr="001342FB" w:rsidRDefault="00776473" w:rsidP="008F094E">
      <w:pPr>
        <w:numPr>
          <w:ilvl w:val="0"/>
          <w:numId w:val="2"/>
        </w:numPr>
        <w:spacing w:line="480" w:lineRule="auto"/>
        <w:jc w:val="both"/>
        <w:rPr>
          <w:rFonts w:ascii="Times New Roman" w:hAnsi="Times New Roman" w:cs="Times New Roman"/>
        </w:rPr>
      </w:pPr>
      <w:r>
        <w:rPr>
          <w:rFonts w:ascii="Times New Roman" w:hAnsi="Times New Roman" w:cs="Times New Roman"/>
        </w:rPr>
        <w:t>E</w:t>
      </w:r>
      <w:r w:rsidR="008F094E" w:rsidRPr="001342FB">
        <w:rPr>
          <w:rFonts w:ascii="Times New Roman" w:hAnsi="Times New Roman" w:cs="Times New Roman"/>
        </w:rPr>
        <w:t>valuate the performance of the constructed solar lantern in terms of energy efficiency, charging capabilities, and lig</w:t>
      </w:r>
      <w:r>
        <w:rPr>
          <w:rFonts w:ascii="Times New Roman" w:hAnsi="Times New Roman" w:cs="Times New Roman"/>
        </w:rPr>
        <w:t>hting output;</w:t>
      </w:r>
    </w:p>
    <w:p w:rsidR="008F094E" w:rsidRDefault="008F094E" w:rsidP="008F094E">
      <w:pPr>
        <w:spacing w:line="480" w:lineRule="auto"/>
        <w:jc w:val="both"/>
        <w:rPr>
          <w:rFonts w:ascii="Times New Roman" w:hAnsi="Times New Roman" w:cs="Times New Roman"/>
          <w:b/>
          <w:bCs/>
        </w:rPr>
      </w:pPr>
      <w:r>
        <w:rPr>
          <w:rFonts w:ascii="Times New Roman" w:hAnsi="Times New Roman" w:cs="Times New Roman"/>
          <w:b/>
          <w:bCs/>
        </w:rPr>
        <w:t>1.4</w:t>
      </w:r>
      <w:r>
        <w:rPr>
          <w:rFonts w:ascii="Times New Roman" w:hAnsi="Times New Roman" w:cs="Times New Roman"/>
          <w:b/>
          <w:bCs/>
        </w:rPr>
        <w:tab/>
        <w:t xml:space="preserve">METHODOLOGY </w:t>
      </w:r>
    </w:p>
    <w:p w:rsidR="008F094E" w:rsidRPr="00C47087" w:rsidRDefault="008F094E" w:rsidP="008F094E">
      <w:pPr>
        <w:spacing w:line="480" w:lineRule="auto"/>
        <w:jc w:val="both"/>
        <w:rPr>
          <w:rFonts w:ascii="Times New Roman" w:hAnsi="Times New Roman" w:cs="Times New Roman"/>
        </w:rPr>
      </w:pPr>
      <w:r w:rsidRPr="00C47087">
        <w:rPr>
          <w:rFonts w:ascii="Times New Roman" w:hAnsi="Times New Roman" w:cs="Times New Roman"/>
        </w:rPr>
        <w:t xml:space="preserve">The methodology for this research involves a systematic approach to the design and construction of a solar-powered smart lantern with a USB charging port. The first phase includes a comprehensive literature review to understand existing solar lantern technologies and identify key limitations. The second phase focuses on system design, where appropriate photovoltaic panels, energy storage batteries, </w:t>
      </w:r>
      <w:r w:rsidR="00AE4596">
        <w:rPr>
          <w:rFonts w:ascii="Times New Roman" w:hAnsi="Times New Roman" w:cs="Times New Roman"/>
        </w:rPr>
        <w:t>DC light</w:t>
      </w:r>
      <w:r w:rsidRPr="00C47087">
        <w:rPr>
          <w:rFonts w:ascii="Times New Roman" w:hAnsi="Times New Roman" w:cs="Times New Roman"/>
        </w:rPr>
        <w:t>ing, and a USB charging module are selected.</w:t>
      </w:r>
    </w:p>
    <w:p w:rsidR="008F094E" w:rsidRDefault="008F094E" w:rsidP="008F094E">
      <w:pPr>
        <w:spacing w:line="480" w:lineRule="auto"/>
        <w:jc w:val="both"/>
        <w:rPr>
          <w:rFonts w:ascii="Times New Roman" w:hAnsi="Times New Roman" w:cs="Times New Roman"/>
        </w:rPr>
      </w:pPr>
      <w:r w:rsidRPr="00C47087">
        <w:rPr>
          <w:rFonts w:ascii="Times New Roman" w:hAnsi="Times New Roman" w:cs="Times New Roman"/>
        </w:rPr>
        <w:t xml:space="preserve">The construction phase involves assembling the components, integrating a charge controller, and implementing a smart control mechanism to optimize energy consumption. After construction, the system undergoes performance testing to evaluate its energy efficiency, battery life, charging capability, and illumination output under different conditions. Data obtained from testing is analyzed to determine the effectiveness and reliability of the lantern. </w:t>
      </w:r>
    </w:p>
    <w:p w:rsidR="008F094E" w:rsidRDefault="008F094E" w:rsidP="008F094E">
      <w:pPr>
        <w:spacing w:line="480" w:lineRule="auto"/>
        <w:jc w:val="both"/>
        <w:rPr>
          <w:rFonts w:ascii="Times New Roman" w:hAnsi="Times New Roman" w:cs="Times New Roman"/>
          <w:b/>
          <w:bCs/>
        </w:rPr>
      </w:pPr>
      <w:r>
        <w:rPr>
          <w:rFonts w:ascii="Times New Roman" w:hAnsi="Times New Roman" w:cs="Times New Roman"/>
          <w:b/>
          <w:bCs/>
        </w:rPr>
        <w:t>1.5</w:t>
      </w:r>
      <w:r>
        <w:rPr>
          <w:rFonts w:ascii="Times New Roman" w:hAnsi="Times New Roman" w:cs="Times New Roman"/>
          <w:b/>
          <w:bCs/>
        </w:rPr>
        <w:tab/>
        <w:t xml:space="preserve">SCOPE OF THE STUDY </w:t>
      </w:r>
    </w:p>
    <w:p w:rsidR="008F094E" w:rsidRPr="00894544" w:rsidRDefault="008F094E" w:rsidP="008F094E">
      <w:pPr>
        <w:spacing w:line="480" w:lineRule="auto"/>
        <w:jc w:val="both"/>
        <w:rPr>
          <w:rFonts w:ascii="Times New Roman" w:hAnsi="Times New Roman" w:cs="Times New Roman"/>
        </w:rPr>
      </w:pPr>
      <w:r w:rsidRPr="00894544">
        <w:rPr>
          <w:rFonts w:ascii="Times New Roman" w:hAnsi="Times New Roman" w:cs="Times New Roman"/>
        </w:rPr>
        <w:t xml:space="preserve">This research focuses on the design and construction of a solar-powered smart lantern with a USB charging port, aimed at providing an efficient and sustainable lighting solution for off-grid and rural areas. The study covers the selection of appropriate photovoltaic panels, rechargeable battery systems, </w:t>
      </w:r>
      <w:r w:rsidR="00AE4596">
        <w:rPr>
          <w:rFonts w:ascii="Times New Roman" w:hAnsi="Times New Roman" w:cs="Times New Roman"/>
        </w:rPr>
        <w:t>DC light</w:t>
      </w:r>
      <w:r w:rsidRPr="00894544">
        <w:rPr>
          <w:rFonts w:ascii="Times New Roman" w:hAnsi="Times New Roman" w:cs="Times New Roman"/>
        </w:rPr>
        <w:t>ing, and smart energy management mechanisms to ensure optimal performance. The integration of a USB charging port is also examined to provide additional functionality for powering small electronic devices such as mobile phones.</w:t>
      </w:r>
    </w:p>
    <w:p w:rsidR="008F094E" w:rsidRPr="008F094E" w:rsidRDefault="008F094E" w:rsidP="008F094E">
      <w:pPr>
        <w:spacing w:line="480" w:lineRule="auto"/>
        <w:jc w:val="both"/>
        <w:rPr>
          <w:rFonts w:ascii="Times New Roman" w:hAnsi="Times New Roman" w:cs="Times New Roman"/>
        </w:rPr>
      </w:pPr>
      <w:r w:rsidRPr="00894544">
        <w:rPr>
          <w:rFonts w:ascii="Times New Roman" w:hAnsi="Times New Roman" w:cs="Times New Roman"/>
        </w:rPr>
        <w:lastRenderedPageBreak/>
        <w:t>The research is limited to small-scale applications, specifically for household and personal use, rather than large-scale commercial lighting systems. Performance evaluation is conducted under controlled conditions to analyze the lantern’s efficiency, charging capability, and durability. The study does not include grid-tied solar systems or large solar panel installations. Instead, it focuses on developing a cost-effective, portable, and energy-efficient lighting solution that can serve communities with limited or no access to electricity.</w:t>
      </w:r>
    </w:p>
    <w:p w:rsidR="008F094E" w:rsidRDefault="008F094E" w:rsidP="008F094E">
      <w:pPr>
        <w:spacing w:line="480" w:lineRule="auto"/>
        <w:jc w:val="both"/>
        <w:rPr>
          <w:rFonts w:ascii="Times New Roman" w:hAnsi="Times New Roman" w:cs="Times New Roman"/>
          <w:b/>
          <w:bCs/>
        </w:rPr>
      </w:pPr>
      <w:r>
        <w:rPr>
          <w:rFonts w:ascii="Times New Roman" w:hAnsi="Times New Roman" w:cs="Times New Roman"/>
          <w:b/>
          <w:bCs/>
        </w:rPr>
        <w:t>1.6</w:t>
      </w:r>
      <w:r>
        <w:rPr>
          <w:rFonts w:ascii="Times New Roman" w:hAnsi="Times New Roman" w:cs="Times New Roman"/>
          <w:b/>
          <w:bCs/>
        </w:rPr>
        <w:tab/>
        <w:t xml:space="preserve">LIMITATION OF THE STUDY </w:t>
      </w:r>
    </w:p>
    <w:p w:rsidR="008F094E" w:rsidRPr="0012451F" w:rsidRDefault="008F094E" w:rsidP="008F094E">
      <w:pPr>
        <w:spacing w:line="480" w:lineRule="auto"/>
        <w:jc w:val="both"/>
        <w:rPr>
          <w:rFonts w:ascii="Times New Roman" w:hAnsi="Times New Roman" w:cs="Times New Roman"/>
        </w:rPr>
      </w:pPr>
      <w:r w:rsidRPr="0012451F">
        <w:rPr>
          <w:rFonts w:ascii="Times New Roman" w:hAnsi="Times New Roman" w:cs="Times New Roman"/>
        </w:rPr>
        <w:t>This study is limited to the design and construction of a solar-powered smart lantern with a USB charging port for small-scale, off-grid applications. The research does not cover large-scale solar power systems or grid-connected lighting solutions. The efficiency of the lantern is dependent on solar irradiance, meaning its performance may vary based on weather conditions and geographic location.</w:t>
      </w:r>
    </w:p>
    <w:p w:rsidR="008F094E" w:rsidRDefault="008F094E" w:rsidP="008F094E">
      <w:pPr>
        <w:spacing w:line="480" w:lineRule="auto"/>
        <w:jc w:val="both"/>
        <w:rPr>
          <w:rFonts w:ascii="Times New Roman" w:hAnsi="Times New Roman" w:cs="Times New Roman"/>
        </w:rPr>
      </w:pPr>
      <w:r w:rsidRPr="0012451F">
        <w:rPr>
          <w:rFonts w:ascii="Times New Roman" w:hAnsi="Times New Roman" w:cs="Times New Roman"/>
        </w:rPr>
        <w:t>The study is also constrained by the selection of available components, such as photovoltaic panels, battery capacity, and LED efficiency, which may impact the overall performance and durability of the lantern. Additionally, the testing phase is conducted under controlled conditions, which may not fully replicate real-world usage scenarios. Financial and time constraints further limit extensive testing and long-term field evaluation. Despite these limitations, the study aims to develop a functional and sustainable lighting solution that addresses the challenges of electricity access in remote and underdeveloped areas.</w:t>
      </w:r>
    </w:p>
    <w:p w:rsidR="008F094E" w:rsidRDefault="008F094E" w:rsidP="008F094E">
      <w:pPr>
        <w:spacing w:line="480" w:lineRule="auto"/>
        <w:jc w:val="both"/>
        <w:rPr>
          <w:rFonts w:ascii="Times New Roman" w:hAnsi="Times New Roman" w:cs="Times New Roman"/>
          <w:b/>
          <w:bCs/>
        </w:rPr>
      </w:pPr>
      <w:r>
        <w:rPr>
          <w:rFonts w:ascii="Times New Roman" w:hAnsi="Times New Roman" w:cs="Times New Roman"/>
          <w:b/>
          <w:bCs/>
        </w:rPr>
        <w:t>1.7</w:t>
      </w:r>
      <w:r>
        <w:rPr>
          <w:rFonts w:ascii="Times New Roman" w:hAnsi="Times New Roman" w:cs="Times New Roman"/>
          <w:b/>
          <w:bCs/>
        </w:rPr>
        <w:tab/>
        <w:t xml:space="preserve">DEFINITION OF TERMS </w:t>
      </w:r>
    </w:p>
    <w:p w:rsidR="008F094E" w:rsidRPr="00780E9B" w:rsidRDefault="008F094E" w:rsidP="008F094E">
      <w:pPr>
        <w:numPr>
          <w:ilvl w:val="0"/>
          <w:numId w:val="3"/>
        </w:numPr>
        <w:spacing w:line="480" w:lineRule="auto"/>
        <w:jc w:val="both"/>
        <w:rPr>
          <w:rFonts w:ascii="Times New Roman" w:hAnsi="Times New Roman" w:cs="Times New Roman"/>
        </w:rPr>
      </w:pPr>
      <w:r w:rsidRPr="00780E9B">
        <w:rPr>
          <w:rFonts w:ascii="Times New Roman" w:hAnsi="Times New Roman" w:cs="Times New Roman"/>
          <w:b/>
          <w:bCs/>
        </w:rPr>
        <w:t>Solar Energy</w:t>
      </w:r>
      <w:r w:rsidRPr="00780E9B">
        <w:rPr>
          <w:rFonts w:ascii="Times New Roman" w:hAnsi="Times New Roman" w:cs="Times New Roman"/>
        </w:rPr>
        <w:t xml:space="preserve"> – Energy harnessed from the sun using photovoltaic cells to generate electricity for various applications.</w:t>
      </w:r>
    </w:p>
    <w:p w:rsidR="008F094E" w:rsidRPr="00780E9B" w:rsidRDefault="008F094E" w:rsidP="008F094E">
      <w:pPr>
        <w:numPr>
          <w:ilvl w:val="0"/>
          <w:numId w:val="3"/>
        </w:numPr>
        <w:spacing w:line="480" w:lineRule="auto"/>
        <w:jc w:val="both"/>
        <w:rPr>
          <w:rFonts w:ascii="Times New Roman" w:hAnsi="Times New Roman" w:cs="Times New Roman"/>
        </w:rPr>
      </w:pPr>
      <w:r w:rsidRPr="00780E9B">
        <w:rPr>
          <w:rFonts w:ascii="Times New Roman" w:hAnsi="Times New Roman" w:cs="Times New Roman"/>
          <w:b/>
          <w:bCs/>
        </w:rPr>
        <w:lastRenderedPageBreak/>
        <w:t>Photovoltaic (PV) Panel</w:t>
      </w:r>
      <w:r w:rsidRPr="00780E9B">
        <w:rPr>
          <w:rFonts w:ascii="Times New Roman" w:hAnsi="Times New Roman" w:cs="Times New Roman"/>
        </w:rPr>
        <w:t xml:space="preserve"> – A device that converts sunlight into electrical energy through the photovoltaic effect.</w:t>
      </w:r>
    </w:p>
    <w:p w:rsidR="008F094E" w:rsidRPr="00780E9B" w:rsidRDefault="008F094E" w:rsidP="008F094E">
      <w:pPr>
        <w:numPr>
          <w:ilvl w:val="0"/>
          <w:numId w:val="3"/>
        </w:numPr>
        <w:spacing w:line="480" w:lineRule="auto"/>
        <w:jc w:val="both"/>
        <w:rPr>
          <w:rFonts w:ascii="Times New Roman" w:hAnsi="Times New Roman" w:cs="Times New Roman"/>
        </w:rPr>
      </w:pPr>
      <w:r w:rsidRPr="00780E9B">
        <w:rPr>
          <w:rFonts w:ascii="Times New Roman" w:hAnsi="Times New Roman" w:cs="Times New Roman"/>
          <w:b/>
          <w:bCs/>
        </w:rPr>
        <w:t>Smart Lantern</w:t>
      </w:r>
      <w:r w:rsidRPr="00780E9B">
        <w:rPr>
          <w:rFonts w:ascii="Times New Roman" w:hAnsi="Times New Roman" w:cs="Times New Roman"/>
        </w:rPr>
        <w:t xml:space="preserve"> – A lighting device equipped with intelligent features such as automated brightness control and battery management.</w:t>
      </w:r>
    </w:p>
    <w:p w:rsidR="008F094E" w:rsidRPr="00780E9B" w:rsidRDefault="008F094E" w:rsidP="008F094E">
      <w:pPr>
        <w:numPr>
          <w:ilvl w:val="0"/>
          <w:numId w:val="3"/>
        </w:numPr>
        <w:spacing w:line="480" w:lineRule="auto"/>
        <w:jc w:val="both"/>
        <w:rPr>
          <w:rFonts w:ascii="Times New Roman" w:hAnsi="Times New Roman" w:cs="Times New Roman"/>
        </w:rPr>
      </w:pPr>
      <w:r w:rsidRPr="00780E9B">
        <w:rPr>
          <w:rFonts w:ascii="Times New Roman" w:hAnsi="Times New Roman" w:cs="Times New Roman"/>
          <w:b/>
          <w:bCs/>
        </w:rPr>
        <w:t>USB Charging Port</w:t>
      </w:r>
      <w:r w:rsidRPr="00780E9B">
        <w:rPr>
          <w:rFonts w:ascii="Times New Roman" w:hAnsi="Times New Roman" w:cs="Times New Roman"/>
        </w:rPr>
        <w:t xml:space="preserve"> – A power output interface that allows small electronic devices, such as mobile phones, to be charged using the stored energy in the lantern.</w:t>
      </w:r>
    </w:p>
    <w:p w:rsidR="008F094E" w:rsidRPr="00780E9B" w:rsidRDefault="008F094E" w:rsidP="008F094E">
      <w:pPr>
        <w:numPr>
          <w:ilvl w:val="0"/>
          <w:numId w:val="3"/>
        </w:numPr>
        <w:spacing w:line="480" w:lineRule="auto"/>
        <w:jc w:val="both"/>
        <w:rPr>
          <w:rFonts w:ascii="Times New Roman" w:hAnsi="Times New Roman" w:cs="Times New Roman"/>
        </w:rPr>
      </w:pPr>
      <w:r w:rsidRPr="00780E9B">
        <w:rPr>
          <w:rFonts w:ascii="Times New Roman" w:hAnsi="Times New Roman" w:cs="Times New Roman"/>
          <w:b/>
          <w:bCs/>
        </w:rPr>
        <w:t>Battery Storage</w:t>
      </w:r>
      <w:r w:rsidRPr="00780E9B">
        <w:rPr>
          <w:rFonts w:ascii="Times New Roman" w:hAnsi="Times New Roman" w:cs="Times New Roman"/>
        </w:rPr>
        <w:t xml:space="preserve"> – A rechargeable unit that stores electrical energy generated from solar panels for later use.</w:t>
      </w:r>
    </w:p>
    <w:p w:rsidR="008F094E" w:rsidRPr="00780E9B" w:rsidRDefault="008F094E" w:rsidP="008F094E">
      <w:pPr>
        <w:numPr>
          <w:ilvl w:val="0"/>
          <w:numId w:val="3"/>
        </w:numPr>
        <w:spacing w:line="480" w:lineRule="auto"/>
        <w:jc w:val="both"/>
        <w:rPr>
          <w:rFonts w:ascii="Times New Roman" w:hAnsi="Times New Roman" w:cs="Times New Roman"/>
        </w:rPr>
      </w:pPr>
      <w:r w:rsidRPr="00780E9B">
        <w:rPr>
          <w:rFonts w:ascii="Times New Roman" w:hAnsi="Times New Roman" w:cs="Times New Roman"/>
          <w:b/>
          <w:bCs/>
        </w:rPr>
        <w:t>Charge Controller</w:t>
      </w:r>
      <w:r w:rsidRPr="00780E9B">
        <w:rPr>
          <w:rFonts w:ascii="Times New Roman" w:hAnsi="Times New Roman" w:cs="Times New Roman"/>
        </w:rPr>
        <w:t xml:space="preserve"> – A device that regulates the voltage and current from solar panels to prevent overcharging or deep discharge of the battery.</w:t>
      </w:r>
    </w:p>
    <w:p w:rsidR="008F094E" w:rsidRPr="00780E9B" w:rsidRDefault="008F094E" w:rsidP="008F094E">
      <w:pPr>
        <w:numPr>
          <w:ilvl w:val="0"/>
          <w:numId w:val="3"/>
        </w:numPr>
        <w:spacing w:line="480" w:lineRule="auto"/>
        <w:jc w:val="both"/>
        <w:rPr>
          <w:rFonts w:ascii="Times New Roman" w:hAnsi="Times New Roman" w:cs="Times New Roman"/>
        </w:rPr>
      </w:pPr>
      <w:r w:rsidRPr="00780E9B">
        <w:rPr>
          <w:rFonts w:ascii="Times New Roman" w:hAnsi="Times New Roman" w:cs="Times New Roman"/>
          <w:b/>
          <w:bCs/>
        </w:rPr>
        <w:t>LED (Light Emitting Diode)</w:t>
      </w:r>
      <w:r w:rsidRPr="00780E9B">
        <w:rPr>
          <w:rFonts w:ascii="Times New Roman" w:hAnsi="Times New Roman" w:cs="Times New Roman"/>
        </w:rPr>
        <w:t xml:space="preserve"> – A highly efficient lighting source used in solar </w:t>
      </w:r>
      <w:r w:rsidR="00AE4596">
        <w:rPr>
          <w:rFonts w:ascii="Times New Roman" w:hAnsi="Times New Roman" w:cs="Times New Roman"/>
        </w:rPr>
        <w:t>Lamp</w:t>
      </w:r>
      <w:r w:rsidRPr="00780E9B">
        <w:rPr>
          <w:rFonts w:ascii="Times New Roman" w:hAnsi="Times New Roman" w:cs="Times New Roman"/>
        </w:rPr>
        <w:t xml:space="preserve"> for optimal brightness and low power consumption.</w:t>
      </w:r>
    </w:p>
    <w:p w:rsidR="008F094E" w:rsidRPr="00780E9B" w:rsidRDefault="008F094E" w:rsidP="008F094E">
      <w:pPr>
        <w:numPr>
          <w:ilvl w:val="0"/>
          <w:numId w:val="3"/>
        </w:numPr>
        <w:spacing w:line="480" w:lineRule="auto"/>
        <w:jc w:val="both"/>
        <w:rPr>
          <w:rFonts w:ascii="Times New Roman" w:hAnsi="Times New Roman" w:cs="Times New Roman"/>
        </w:rPr>
      </w:pPr>
      <w:r w:rsidRPr="00780E9B">
        <w:rPr>
          <w:rFonts w:ascii="Times New Roman" w:hAnsi="Times New Roman" w:cs="Times New Roman"/>
          <w:b/>
          <w:bCs/>
        </w:rPr>
        <w:t>Energy Efficiency</w:t>
      </w:r>
      <w:r w:rsidRPr="00780E9B">
        <w:rPr>
          <w:rFonts w:ascii="Times New Roman" w:hAnsi="Times New Roman" w:cs="Times New Roman"/>
        </w:rPr>
        <w:t xml:space="preserve"> – The ability of a system to perform effectively while consuming minimal energy.</w:t>
      </w:r>
    </w:p>
    <w:p w:rsidR="008F094E" w:rsidRPr="00780E9B" w:rsidRDefault="008F094E" w:rsidP="008F094E">
      <w:pPr>
        <w:numPr>
          <w:ilvl w:val="0"/>
          <w:numId w:val="3"/>
        </w:numPr>
        <w:spacing w:line="480" w:lineRule="auto"/>
        <w:jc w:val="both"/>
        <w:rPr>
          <w:rFonts w:ascii="Times New Roman" w:hAnsi="Times New Roman" w:cs="Times New Roman"/>
        </w:rPr>
      </w:pPr>
      <w:r w:rsidRPr="00780E9B">
        <w:rPr>
          <w:rFonts w:ascii="Times New Roman" w:hAnsi="Times New Roman" w:cs="Times New Roman"/>
          <w:b/>
          <w:bCs/>
        </w:rPr>
        <w:t>Off-Grid System</w:t>
      </w:r>
      <w:r w:rsidRPr="00780E9B">
        <w:rPr>
          <w:rFonts w:ascii="Times New Roman" w:hAnsi="Times New Roman" w:cs="Times New Roman"/>
        </w:rPr>
        <w:t xml:space="preserve"> – A standalone power system that operates independently of the main electricity grid.</w:t>
      </w:r>
    </w:p>
    <w:p w:rsidR="008F094E" w:rsidRDefault="008F094E" w:rsidP="008F094E">
      <w:pPr>
        <w:numPr>
          <w:ilvl w:val="0"/>
          <w:numId w:val="3"/>
        </w:numPr>
        <w:spacing w:line="480" w:lineRule="auto"/>
        <w:jc w:val="both"/>
        <w:rPr>
          <w:rFonts w:ascii="Times New Roman" w:hAnsi="Times New Roman" w:cs="Times New Roman"/>
        </w:rPr>
      </w:pPr>
      <w:r w:rsidRPr="00780E9B">
        <w:rPr>
          <w:rFonts w:ascii="Times New Roman" w:hAnsi="Times New Roman" w:cs="Times New Roman"/>
          <w:b/>
          <w:bCs/>
        </w:rPr>
        <w:t>Sustainability</w:t>
      </w:r>
      <w:r w:rsidRPr="00780E9B">
        <w:rPr>
          <w:rFonts w:ascii="Times New Roman" w:hAnsi="Times New Roman" w:cs="Times New Roman"/>
        </w:rPr>
        <w:t xml:space="preserve"> – The use of renewable resources in a way that meets present needs without compromising future availability.</w:t>
      </w:r>
    </w:p>
    <w:p w:rsidR="008F094E" w:rsidRDefault="008F094E" w:rsidP="008F094E">
      <w:pPr>
        <w:spacing w:line="480" w:lineRule="auto"/>
        <w:jc w:val="both"/>
        <w:rPr>
          <w:rFonts w:ascii="Times New Roman" w:hAnsi="Times New Roman" w:cs="Times New Roman"/>
        </w:rPr>
      </w:pPr>
    </w:p>
    <w:p w:rsidR="008F094E" w:rsidRPr="001F3E7D" w:rsidRDefault="008F094E" w:rsidP="008F094E">
      <w:pPr>
        <w:spacing w:line="480" w:lineRule="auto"/>
        <w:jc w:val="both"/>
        <w:rPr>
          <w:rFonts w:ascii="Times New Roman" w:hAnsi="Times New Roman" w:cs="Times New Roman"/>
        </w:rPr>
      </w:pPr>
    </w:p>
    <w:p w:rsidR="008F094E" w:rsidRPr="001F3E7D" w:rsidRDefault="00776473" w:rsidP="008F094E">
      <w:pPr>
        <w:spacing w:line="480" w:lineRule="auto"/>
        <w:jc w:val="both"/>
        <w:rPr>
          <w:rFonts w:ascii="Times New Roman" w:hAnsi="Times New Roman" w:cs="Times New Roman"/>
          <w:b/>
          <w:bCs/>
        </w:rPr>
      </w:pPr>
      <w:r>
        <w:rPr>
          <w:rFonts w:ascii="Times New Roman" w:hAnsi="Times New Roman" w:cs="Times New Roman"/>
          <w:b/>
          <w:bCs/>
        </w:rPr>
        <w:lastRenderedPageBreak/>
        <w:t>1.8</w:t>
      </w:r>
      <w:r>
        <w:rPr>
          <w:rFonts w:ascii="Times New Roman" w:hAnsi="Times New Roman" w:cs="Times New Roman"/>
          <w:b/>
          <w:bCs/>
        </w:rPr>
        <w:tab/>
        <w:t>ORGANIZATION</w:t>
      </w:r>
      <w:r w:rsidR="008F094E" w:rsidRPr="001F3E7D">
        <w:rPr>
          <w:rFonts w:ascii="Times New Roman" w:hAnsi="Times New Roman" w:cs="Times New Roman"/>
          <w:b/>
          <w:bCs/>
        </w:rPr>
        <w:t xml:space="preserve"> OF THE REPORT</w:t>
      </w:r>
    </w:p>
    <w:p w:rsidR="008F094E" w:rsidRPr="001F3E7D" w:rsidRDefault="00776473" w:rsidP="008F094E">
      <w:pPr>
        <w:spacing w:line="480" w:lineRule="auto"/>
        <w:jc w:val="both"/>
        <w:rPr>
          <w:rFonts w:ascii="Times New Roman" w:hAnsi="Times New Roman" w:cs="Times New Roman"/>
        </w:rPr>
      </w:pPr>
      <w:r>
        <w:rPr>
          <w:rFonts w:ascii="Times New Roman" w:hAnsi="Times New Roman" w:cs="Times New Roman"/>
        </w:rPr>
        <w:t>This research</w:t>
      </w:r>
      <w:r w:rsidR="008F094E" w:rsidRPr="001F3E7D">
        <w:rPr>
          <w:rFonts w:ascii="Times New Roman" w:hAnsi="Times New Roman" w:cs="Times New Roman"/>
        </w:rPr>
        <w:t xml:space="preserve"> work is divided </w:t>
      </w:r>
      <w:r>
        <w:rPr>
          <w:rFonts w:ascii="Times New Roman" w:hAnsi="Times New Roman" w:cs="Times New Roman"/>
        </w:rPr>
        <w:t xml:space="preserve">into five chapter as follows: </w:t>
      </w:r>
    </w:p>
    <w:p w:rsidR="008F094E" w:rsidRDefault="008F094E" w:rsidP="008F094E">
      <w:pPr>
        <w:spacing w:line="480" w:lineRule="auto"/>
        <w:jc w:val="both"/>
        <w:rPr>
          <w:rFonts w:ascii="Times New Roman" w:hAnsi="Times New Roman" w:cs="Times New Roman"/>
        </w:rPr>
      </w:pPr>
      <w:r w:rsidRPr="001F3E7D">
        <w:rPr>
          <w:rFonts w:ascii="Times New Roman" w:hAnsi="Times New Roman" w:cs="Times New Roman"/>
        </w:rPr>
        <w:t>Chapter one discusses the Background to the study, Statement of the problem</w:t>
      </w:r>
      <w:r w:rsidR="00776473">
        <w:rPr>
          <w:rFonts w:ascii="Times New Roman" w:hAnsi="Times New Roman" w:cs="Times New Roman"/>
        </w:rPr>
        <w:t>,</w:t>
      </w:r>
      <w:r w:rsidRPr="001F3E7D">
        <w:rPr>
          <w:rFonts w:ascii="Times New Roman" w:hAnsi="Times New Roman" w:cs="Times New Roman"/>
        </w:rPr>
        <w:t xml:space="preserve"> aim and Objectives of the study, Methodology, Scope of the Study, Limitation of the Study, Operational Definition of terms and Organization of the report.</w:t>
      </w:r>
      <w:r w:rsidRPr="001F3E7D">
        <w:rPr>
          <w:rFonts w:ascii="Times New Roman" w:hAnsi="Times New Roman" w:cs="Times New Roman"/>
          <w:b/>
        </w:rPr>
        <w:t xml:space="preserve"> </w:t>
      </w:r>
      <w:r w:rsidRPr="001F3E7D">
        <w:rPr>
          <w:rFonts w:ascii="Times New Roman" w:hAnsi="Times New Roman" w:cs="Times New Roman"/>
        </w:rPr>
        <w:t>Chapter two focus on past researches (Review of related literature), Overview of Construction and Implementation of Design and Construction of a solar Powered Smart lantern with USB Charging Port.  Chapter three evaluate</w:t>
      </w:r>
      <w:r w:rsidR="00776473">
        <w:rPr>
          <w:rFonts w:ascii="Times New Roman" w:hAnsi="Times New Roman" w:cs="Times New Roman"/>
        </w:rPr>
        <w:t>s</w:t>
      </w:r>
      <w:r w:rsidRPr="001F3E7D">
        <w:rPr>
          <w:rFonts w:ascii="Times New Roman" w:hAnsi="Times New Roman" w:cs="Times New Roman"/>
        </w:rPr>
        <w:t xml:space="preserve"> the description of </w:t>
      </w:r>
      <w:r w:rsidR="00776473">
        <w:rPr>
          <w:rFonts w:ascii="Times New Roman" w:hAnsi="Times New Roman" w:cs="Times New Roman"/>
        </w:rPr>
        <w:t xml:space="preserve">thr </w:t>
      </w:r>
      <w:r w:rsidRPr="001F3E7D">
        <w:rPr>
          <w:rFonts w:ascii="Times New Roman" w:hAnsi="Times New Roman" w:cs="Times New Roman"/>
        </w:rPr>
        <w:t>existing system, problem</w:t>
      </w:r>
      <w:r w:rsidR="00776473">
        <w:rPr>
          <w:rFonts w:ascii="Times New Roman" w:hAnsi="Times New Roman" w:cs="Times New Roman"/>
        </w:rPr>
        <w:t>s</w:t>
      </w:r>
      <w:r w:rsidRPr="001F3E7D">
        <w:rPr>
          <w:rFonts w:ascii="Times New Roman" w:hAnsi="Times New Roman" w:cs="Times New Roman"/>
        </w:rPr>
        <w:t xml:space="preserve"> of </w:t>
      </w:r>
      <w:r w:rsidR="00776473">
        <w:rPr>
          <w:rFonts w:ascii="Times New Roman" w:hAnsi="Times New Roman" w:cs="Times New Roman"/>
        </w:rPr>
        <w:t xml:space="preserve">the </w:t>
      </w:r>
      <w:r w:rsidRPr="001F3E7D">
        <w:rPr>
          <w:rFonts w:ascii="Times New Roman" w:hAnsi="Times New Roman" w:cs="Times New Roman"/>
        </w:rPr>
        <w:t xml:space="preserve">traditional system, description of </w:t>
      </w:r>
      <w:r w:rsidR="00776473">
        <w:rPr>
          <w:rFonts w:ascii="Times New Roman" w:hAnsi="Times New Roman" w:cs="Times New Roman"/>
        </w:rPr>
        <w:t xml:space="preserve">the </w:t>
      </w:r>
      <w:r w:rsidRPr="001F3E7D">
        <w:rPr>
          <w:rFonts w:ascii="Times New Roman" w:hAnsi="Times New Roman" w:cs="Times New Roman"/>
        </w:rPr>
        <w:t>proposed system, circuit diagram and architectural design of proposed system. Chapter four emphasize on overall design of the research work (Design and Construction of a solar Powered Smart lantern with USB Charging Port). While the last chapter discuss the summary, conclusion of the research work and recommendations.</w:t>
      </w:r>
    </w:p>
    <w:p w:rsidR="008F094E" w:rsidRDefault="008F094E" w:rsidP="008F094E">
      <w:pPr>
        <w:spacing w:line="480" w:lineRule="auto"/>
        <w:jc w:val="both"/>
        <w:rPr>
          <w:rFonts w:ascii="Times New Roman" w:hAnsi="Times New Roman" w:cs="Times New Roman"/>
        </w:rPr>
      </w:pPr>
    </w:p>
    <w:p w:rsidR="00181FE6" w:rsidRDefault="00181FE6" w:rsidP="008F094E">
      <w:pPr>
        <w:spacing w:line="480" w:lineRule="auto"/>
        <w:jc w:val="both"/>
        <w:rPr>
          <w:rFonts w:ascii="Times New Roman" w:hAnsi="Times New Roman" w:cs="Times New Roman"/>
        </w:rPr>
      </w:pPr>
    </w:p>
    <w:p w:rsidR="00181FE6" w:rsidRDefault="00181FE6" w:rsidP="008F094E">
      <w:pPr>
        <w:spacing w:line="480" w:lineRule="auto"/>
        <w:jc w:val="both"/>
        <w:rPr>
          <w:rFonts w:ascii="Times New Roman" w:hAnsi="Times New Roman" w:cs="Times New Roman"/>
        </w:rPr>
      </w:pPr>
    </w:p>
    <w:p w:rsidR="00181FE6" w:rsidRDefault="00181FE6" w:rsidP="008F094E">
      <w:pPr>
        <w:spacing w:line="480" w:lineRule="auto"/>
        <w:jc w:val="both"/>
        <w:rPr>
          <w:rFonts w:ascii="Times New Roman" w:hAnsi="Times New Roman" w:cs="Times New Roman"/>
        </w:rPr>
      </w:pPr>
    </w:p>
    <w:p w:rsidR="00181FE6" w:rsidRDefault="00181FE6" w:rsidP="008F094E">
      <w:pPr>
        <w:spacing w:line="480" w:lineRule="auto"/>
        <w:jc w:val="both"/>
        <w:rPr>
          <w:rFonts w:ascii="Times New Roman" w:hAnsi="Times New Roman" w:cs="Times New Roman"/>
        </w:rPr>
      </w:pPr>
    </w:p>
    <w:p w:rsidR="00181FE6" w:rsidRDefault="00181FE6" w:rsidP="008F094E">
      <w:pPr>
        <w:spacing w:line="480" w:lineRule="auto"/>
        <w:jc w:val="both"/>
        <w:rPr>
          <w:rFonts w:ascii="Times New Roman" w:hAnsi="Times New Roman" w:cs="Times New Roman"/>
        </w:rPr>
      </w:pPr>
    </w:p>
    <w:p w:rsidR="00181FE6" w:rsidRDefault="00181FE6" w:rsidP="008F094E">
      <w:pPr>
        <w:spacing w:line="480" w:lineRule="auto"/>
        <w:jc w:val="both"/>
        <w:rPr>
          <w:rFonts w:ascii="Times New Roman" w:hAnsi="Times New Roman" w:cs="Times New Roman"/>
        </w:rPr>
      </w:pPr>
    </w:p>
    <w:p w:rsidR="00181FE6" w:rsidRDefault="00181FE6" w:rsidP="008F094E">
      <w:pPr>
        <w:spacing w:line="480" w:lineRule="auto"/>
        <w:jc w:val="both"/>
        <w:rPr>
          <w:rFonts w:ascii="Times New Roman" w:hAnsi="Times New Roman" w:cs="Times New Roman"/>
        </w:rPr>
      </w:pPr>
    </w:p>
    <w:p w:rsidR="00181FE6" w:rsidRDefault="00181FE6" w:rsidP="008473D8">
      <w:pPr>
        <w:spacing w:line="480" w:lineRule="auto"/>
        <w:jc w:val="center"/>
        <w:rPr>
          <w:rFonts w:ascii="Times New Roman" w:hAnsi="Times New Roman" w:cs="Times New Roman"/>
          <w:b/>
        </w:rPr>
      </w:pPr>
      <w:r>
        <w:rPr>
          <w:rFonts w:ascii="Times New Roman" w:hAnsi="Times New Roman" w:cs="Times New Roman"/>
          <w:b/>
        </w:rPr>
        <w:lastRenderedPageBreak/>
        <w:t>CHAPTER TWO</w:t>
      </w:r>
    </w:p>
    <w:p w:rsidR="00181FE6" w:rsidRDefault="00181FE6" w:rsidP="00181FE6">
      <w:pPr>
        <w:spacing w:line="480" w:lineRule="auto"/>
        <w:jc w:val="center"/>
        <w:rPr>
          <w:rFonts w:ascii="Times New Roman" w:hAnsi="Times New Roman" w:cs="Times New Roman"/>
          <w:b/>
        </w:rPr>
      </w:pPr>
      <w:r>
        <w:rPr>
          <w:rFonts w:ascii="Times New Roman" w:hAnsi="Times New Roman" w:cs="Times New Roman"/>
          <w:b/>
        </w:rPr>
        <w:t xml:space="preserve">LITERATURE REVIEW </w:t>
      </w:r>
    </w:p>
    <w:p w:rsidR="00181FE6" w:rsidRDefault="00181FE6" w:rsidP="00181FE6">
      <w:pPr>
        <w:spacing w:line="480" w:lineRule="auto"/>
        <w:rPr>
          <w:rFonts w:ascii="Times New Roman" w:hAnsi="Times New Roman" w:cs="Times New Roman"/>
          <w:b/>
        </w:rPr>
      </w:pPr>
      <w:r>
        <w:rPr>
          <w:rFonts w:ascii="Times New Roman" w:hAnsi="Times New Roman" w:cs="Times New Roman"/>
          <w:b/>
        </w:rPr>
        <w:t>2.1</w:t>
      </w:r>
      <w:r>
        <w:rPr>
          <w:rFonts w:ascii="Times New Roman" w:hAnsi="Times New Roman" w:cs="Times New Roman"/>
          <w:b/>
        </w:rPr>
        <w:tab/>
        <w:t xml:space="preserve">REVIEW OF RELATED WORKS </w:t>
      </w:r>
    </w:p>
    <w:p w:rsidR="00EA095C" w:rsidRPr="00EA095C" w:rsidRDefault="00181FE6" w:rsidP="00EA095C">
      <w:pPr>
        <w:spacing w:line="480" w:lineRule="auto"/>
        <w:rPr>
          <w:rFonts w:ascii="Times New Roman" w:hAnsi="Times New Roman" w:cs="Times New Roman"/>
        </w:rPr>
      </w:pPr>
      <w:r>
        <w:rPr>
          <w:rFonts w:ascii="Times New Roman" w:hAnsi="Times New Roman" w:cs="Times New Roman"/>
        </w:rPr>
        <w:tab/>
        <w:t>This section broadly highlight</w:t>
      </w:r>
      <w:r w:rsidR="00776473">
        <w:rPr>
          <w:rFonts w:ascii="Times New Roman" w:hAnsi="Times New Roman" w:cs="Times New Roman"/>
        </w:rPr>
        <w:t>s</w:t>
      </w:r>
      <w:r>
        <w:rPr>
          <w:rFonts w:ascii="Times New Roman" w:hAnsi="Times New Roman" w:cs="Times New Roman"/>
        </w:rPr>
        <w:t xml:space="preserve"> and review</w:t>
      </w:r>
      <w:r w:rsidR="00776473">
        <w:rPr>
          <w:rFonts w:ascii="Times New Roman" w:hAnsi="Times New Roman" w:cs="Times New Roman"/>
        </w:rPr>
        <w:t>s</w:t>
      </w:r>
      <w:r>
        <w:rPr>
          <w:rFonts w:ascii="Times New Roman" w:hAnsi="Times New Roman" w:cs="Times New Roman"/>
        </w:rPr>
        <w:t xml:space="preserve"> of</w:t>
      </w:r>
      <w:r w:rsidR="00776473">
        <w:rPr>
          <w:rFonts w:ascii="Times New Roman" w:hAnsi="Times New Roman" w:cs="Times New Roman"/>
        </w:rPr>
        <w:t xml:space="preserve"> the</w:t>
      </w:r>
      <w:r>
        <w:rPr>
          <w:rFonts w:ascii="Times New Roman" w:hAnsi="Times New Roman" w:cs="Times New Roman"/>
        </w:rPr>
        <w:t xml:space="preserve"> rel</w:t>
      </w:r>
      <w:r w:rsidR="00AC1CA3">
        <w:rPr>
          <w:rFonts w:ascii="Times New Roman" w:hAnsi="Times New Roman" w:cs="Times New Roman"/>
        </w:rPr>
        <w:t xml:space="preserve">ated journals </w:t>
      </w:r>
      <w:r w:rsidR="00A6707F">
        <w:rPr>
          <w:rFonts w:ascii="Times New Roman" w:hAnsi="Times New Roman" w:cs="Times New Roman"/>
        </w:rPr>
        <w:t xml:space="preserve">and other academic </w:t>
      </w:r>
      <w:r w:rsidR="00AC1CA3">
        <w:rPr>
          <w:rFonts w:ascii="Times New Roman" w:hAnsi="Times New Roman" w:cs="Times New Roman"/>
        </w:rPr>
        <w:t xml:space="preserve">for this research </w:t>
      </w:r>
      <w:r w:rsidR="00D312EB">
        <w:rPr>
          <w:rFonts w:ascii="Times New Roman" w:hAnsi="Times New Roman" w:cs="Times New Roman"/>
        </w:rPr>
        <w:t xml:space="preserve">topic. </w:t>
      </w:r>
    </w:p>
    <w:p w:rsidR="00EA095C" w:rsidRPr="00EA095C" w:rsidRDefault="00EA095C" w:rsidP="00EA095C">
      <w:pPr>
        <w:spacing w:line="480" w:lineRule="auto"/>
        <w:jc w:val="both"/>
        <w:rPr>
          <w:rFonts w:ascii="Times New Roman" w:hAnsi="Times New Roman" w:cs="Times New Roman"/>
        </w:rPr>
      </w:pPr>
      <w:r w:rsidRPr="00EA095C">
        <w:rPr>
          <w:rFonts w:ascii="Times New Roman" w:hAnsi="Times New Roman" w:cs="Times New Roman"/>
        </w:rPr>
        <w:t xml:space="preserve">The development of solar-powered smart </w:t>
      </w:r>
      <w:r w:rsidR="00AE4596">
        <w:rPr>
          <w:rFonts w:ascii="Times New Roman" w:hAnsi="Times New Roman" w:cs="Times New Roman"/>
        </w:rPr>
        <w:t>Lamp</w:t>
      </w:r>
      <w:r w:rsidRPr="00EA095C">
        <w:rPr>
          <w:rFonts w:ascii="Times New Roman" w:hAnsi="Times New Roman" w:cs="Times New Roman"/>
        </w:rPr>
        <w:t xml:space="preserve"> with USB charging capabilities has evolved significantly in response to the dual challenges of energy poverty and digital connectivity gaps in off-grid regions. Early studies emphasized basic illumination, but contemporary research prioritizes multi</w:t>
      </w:r>
      <w:r w:rsidR="004E65A2">
        <w:rPr>
          <w:rFonts w:ascii="Times New Roman" w:hAnsi="Times New Roman" w:cs="Times New Roman"/>
        </w:rPr>
        <w:t>-</w:t>
      </w:r>
      <w:bookmarkStart w:id="1" w:name="_GoBack"/>
      <w:bookmarkEnd w:id="1"/>
      <w:r w:rsidRPr="00EA095C">
        <w:rPr>
          <w:rFonts w:ascii="Times New Roman" w:hAnsi="Times New Roman" w:cs="Times New Roman"/>
        </w:rPr>
        <w:t xml:space="preserve">functionality, durability, and intelligent energy management. For instance, Ojo et al. (2023) highlight the role of wireless charging integration in solar </w:t>
      </w:r>
      <w:r w:rsidR="00AE4596">
        <w:rPr>
          <w:rFonts w:ascii="Times New Roman" w:hAnsi="Times New Roman" w:cs="Times New Roman"/>
        </w:rPr>
        <w:t>Lamp</w:t>
      </w:r>
      <w:r w:rsidRPr="00EA095C">
        <w:rPr>
          <w:rFonts w:ascii="Times New Roman" w:hAnsi="Times New Roman" w:cs="Times New Roman"/>
        </w:rPr>
        <w:t>, demonstrating that eliminating physical connectors reduces maintenance needs while improving user satisfaction in rural Nigeria. This innovation addresses a critical limitation of earlier USB port designs, which were prone to corrosion and mechanical failure in humid environments (Dasgupta, 2021). Similarly, hybrid energy systems combining solar panels with kinetic or wind energy harvesters have gained traction for ensuring reliability during prolonged cloudy periods. Nkambule (2022) documented a prototype in Malawi that integrated a hand-crank generator with a solar lantern, achieving a 30% reduction in charging downtime, a vital feature for healthcare facilities relying on medical device power.</w:t>
      </w:r>
    </w:p>
    <w:p w:rsidR="00EA095C" w:rsidRPr="00EA095C" w:rsidRDefault="00EA095C" w:rsidP="00EA095C">
      <w:pPr>
        <w:spacing w:line="480" w:lineRule="auto"/>
        <w:jc w:val="both"/>
        <w:rPr>
          <w:rFonts w:ascii="Times New Roman" w:hAnsi="Times New Roman" w:cs="Times New Roman"/>
        </w:rPr>
      </w:pPr>
      <w:r w:rsidRPr="00EA095C">
        <w:rPr>
          <w:rFonts w:ascii="Times New Roman" w:hAnsi="Times New Roman" w:cs="Times New Roman"/>
        </w:rPr>
        <w:t xml:space="preserve">Advancements in energy management algorithms have further enhanced the efficiency of these systems. Unlike traditional MPPT methods, machine learning-based algorithms now enable predictive energy allocation. A 2023 study by Zhang and Liu introduced a neural network model that forecasts user behavior and solar irradiance patterns, dynamically adjusting power distribution </w:t>
      </w:r>
      <w:r w:rsidRPr="00EA095C">
        <w:rPr>
          <w:rFonts w:ascii="Times New Roman" w:hAnsi="Times New Roman" w:cs="Times New Roman"/>
        </w:rPr>
        <w:lastRenderedPageBreak/>
        <w:t>between lighting and USB charging. This approach reduced energy waste by 22% compared to rule-based systems. Complementing this, IoT-enabled remote monitoring has emerged as a game-changer. For example, a smart lantern prototype by IRENA (2023) incorporated GSM modules to transmit battery health data to service centers, enabling proactive maintenance and reducing device abandonment rates in Kenya by 40%. Such innovations align with the growing emphasis on "smart villages," where decentralized renewable systems are integrated with digital infrastructure to support education and entrepreneurship (UNDP, 2022).</w:t>
      </w:r>
    </w:p>
    <w:p w:rsidR="00EA095C" w:rsidRPr="00EA095C" w:rsidRDefault="00EA095C" w:rsidP="00EA095C">
      <w:pPr>
        <w:spacing w:line="480" w:lineRule="auto"/>
        <w:jc w:val="both"/>
        <w:rPr>
          <w:rFonts w:ascii="Times New Roman" w:hAnsi="Times New Roman" w:cs="Times New Roman"/>
        </w:rPr>
      </w:pPr>
      <w:r w:rsidRPr="00EA095C">
        <w:rPr>
          <w:rFonts w:ascii="Times New Roman" w:hAnsi="Times New Roman" w:cs="Times New Roman"/>
        </w:rPr>
        <w:t xml:space="preserve">User-centric design has also gained prominence, with recent studies underscoring the importance of cultural and ergonomic factors. Mwaura (2022) found that </w:t>
      </w:r>
      <w:r w:rsidR="00AE4596">
        <w:rPr>
          <w:rFonts w:ascii="Times New Roman" w:hAnsi="Times New Roman" w:cs="Times New Roman"/>
        </w:rPr>
        <w:t>Lamp</w:t>
      </w:r>
      <w:r w:rsidRPr="00EA095C">
        <w:rPr>
          <w:rFonts w:ascii="Times New Roman" w:hAnsi="Times New Roman" w:cs="Times New Roman"/>
        </w:rPr>
        <w:t xml:space="preserve"> with modular, gender-inclusive designs—such as detachable panels for rooftop mounting—saw 50% higher adoption rates among female users in East Africa. Additionally, adaptive brightness controls using ambient light sensors have replaced rigid lighting modes, catering to diverse household activities. A trial in Bangladesh revealed that adjustable lighting modes improved user comfort and reduced energy consumption by 18% (Hossain et al., 2021). These findings challenge the one-size-fits-all approach of early models, advocating for context-specific customization.</w:t>
      </w:r>
    </w:p>
    <w:p w:rsidR="00EA095C" w:rsidRPr="00EA095C" w:rsidRDefault="00EA095C" w:rsidP="00EA095C">
      <w:pPr>
        <w:spacing w:line="480" w:lineRule="auto"/>
        <w:jc w:val="both"/>
        <w:rPr>
          <w:rFonts w:ascii="Times New Roman" w:hAnsi="Times New Roman" w:cs="Times New Roman"/>
        </w:rPr>
      </w:pPr>
      <w:r w:rsidRPr="00EA095C">
        <w:rPr>
          <w:rFonts w:ascii="Times New Roman" w:hAnsi="Times New Roman" w:cs="Times New Roman"/>
        </w:rPr>
        <w:t xml:space="preserve">Policy frameworks and financing models are equally critical to scalability. The International Energy Agency (IEA, 2023) reports that pay-as-you-go (PAYG) solar systems, supported by mobile money platforms, have increased lantern adoption in sub-Saharan Africa by 65% since 2020. However, regulatory barriers, such as import tariffs on lithium batteries, remain a hurdle. A case study in Tanzania showed that localized battery manufacturing reduced lantern costs by 25%, fostering community ownership (Kato &amp; Jenssen, 2023). Furthermore, lifecycle analyses now inform sustainability metrics. A comparative study by Greentech (2023) demonstrated that solar </w:t>
      </w:r>
      <w:r w:rsidR="00AE4596">
        <w:rPr>
          <w:rFonts w:ascii="Times New Roman" w:hAnsi="Times New Roman" w:cs="Times New Roman"/>
        </w:rPr>
        <w:lastRenderedPageBreak/>
        <w:t>Lamp</w:t>
      </w:r>
      <w:r w:rsidRPr="00EA095C">
        <w:rPr>
          <w:rFonts w:ascii="Times New Roman" w:hAnsi="Times New Roman" w:cs="Times New Roman"/>
        </w:rPr>
        <w:t xml:space="preserve"> with recycled plastic housings and repairable components reduced carbon footprints by 40% over five years compared to conventional models, aligning with circular economy principles.</w:t>
      </w:r>
    </w:p>
    <w:p w:rsidR="00EA095C" w:rsidRPr="00EA095C" w:rsidRDefault="00EA095C" w:rsidP="00EA095C">
      <w:pPr>
        <w:spacing w:line="480" w:lineRule="auto"/>
        <w:rPr>
          <w:rFonts w:ascii="Times New Roman" w:hAnsi="Times New Roman" w:cs="Times New Roman"/>
        </w:rPr>
      </w:pPr>
    </w:p>
    <w:p w:rsidR="00EA095C" w:rsidRPr="00EA095C" w:rsidRDefault="00EA095C" w:rsidP="00EA095C">
      <w:pPr>
        <w:spacing w:line="480" w:lineRule="auto"/>
        <w:jc w:val="both"/>
        <w:rPr>
          <w:rFonts w:ascii="Times New Roman" w:hAnsi="Times New Roman" w:cs="Times New Roman"/>
        </w:rPr>
      </w:pPr>
      <w:r w:rsidRPr="00EA095C">
        <w:rPr>
          <w:rFonts w:ascii="Times New Roman" w:hAnsi="Times New Roman" w:cs="Times New Roman"/>
        </w:rPr>
        <w:t xml:space="preserve">Despite progress, challenges persist in extreme climates. Field tests in the Sahel region revealed that dust accumulation on solar panels decreased energy output by 35%, necessitating self-cleaning mechanisms (Diallo et al., 2023). Concurrently, cybersecurity risks in IoT-enabled </w:t>
      </w:r>
      <w:r w:rsidR="00AE4596">
        <w:rPr>
          <w:rFonts w:ascii="Times New Roman" w:hAnsi="Times New Roman" w:cs="Times New Roman"/>
        </w:rPr>
        <w:t>Lamp</w:t>
      </w:r>
      <w:r w:rsidRPr="00EA095C">
        <w:rPr>
          <w:rFonts w:ascii="Times New Roman" w:hAnsi="Times New Roman" w:cs="Times New Roman"/>
        </w:rPr>
        <w:t xml:space="preserve"> have sparked debates; a 2023 report by CyberSolar warned of data breaches in PAYG systems, urging encryption protocols. These insights underscore the need for robust, climate-resilient designs and secure digital architectures.</w:t>
      </w:r>
    </w:p>
    <w:p w:rsidR="00EA095C" w:rsidRDefault="00EA095C" w:rsidP="00EA095C">
      <w:pPr>
        <w:spacing w:line="480" w:lineRule="auto"/>
        <w:jc w:val="both"/>
        <w:rPr>
          <w:rFonts w:ascii="Times New Roman" w:hAnsi="Times New Roman" w:cs="Times New Roman"/>
        </w:rPr>
      </w:pPr>
      <w:r w:rsidRPr="00EA095C">
        <w:rPr>
          <w:rFonts w:ascii="Times New Roman" w:hAnsi="Times New Roman" w:cs="Times New Roman"/>
        </w:rPr>
        <w:t>In synthesizing these developments, this research integrates wireless charging, predictive energy algorithms, and modular design to address gaps in durability, efficiency, and user adaptability. By building on Ojo’s wireless innovations, Zhang’s machine learning frameworks, and Mwaura’s gender-inclusive strategies, the proposed lantern advances a holistic solution tailored to the socio-technical rea</w:t>
      </w:r>
      <w:r>
        <w:rPr>
          <w:rFonts w:ascii="Times New Roman" w:hAnsi="Times New Roman" w:cs="Times New Roman"/>
        </w:rPr>
        <w:t>lities of off-grid communities.</w:t>
      </w:r>
    </w:p>
    <w:p w:rsidR="00D02A83" w:rsidRDefault="00D02A83" w:rsidP="00D02A83">
      <w:pPr>
        <w:spacing w:line="480" w:lineRule="auto"/>
        <w:jc w:val="both"/>
        <w:rPr>
          <w:rFonts w:ascii="Times New Roman" w:hAnsi="Times New Roman" w:cs="Times New Roman"/>
          <w:b/>
          <w:bCs/>
        </w:rPr>
      </w:pPr>
      <w:r w:rsidRPr="00752F1F">
        <w:rPr>
          <w:rFonts w:ascii="Times New Roman" w:hAnsi="Times New Roman" w:cs="Times New Roman"/>
          <w:b/>
          <w:bCs/>
        </w:rPr>
        <w:t>2.2</w:t>
      </w:r>
      <w:r>
        <w:rPr>
          <w:rFonts w:ascii="Times New Roman" w:hAnsi="Times New Roman" w:cs="Times New Roman"/>
          <w:b/>
          <w:bCs/>
        </w:rPr>
        <w:tab/>
        <w:t xml:space="preserve">REVIEW OF RELATED CONCEPTS </w:t>
      </w:r>
    </w:p>
    <w:p w:rsidR="00D02A83" w:rsidRPr="00752F1F" w:rsidRDefault="00A6707F" w:rsidP="00D02A83">
      <w:pPr>
        <w:spacing w:line="480" w:lineRule="auto"/>
        <w:jc w:val="both"/>
        <w:rPr>
          <w:rFonts w:ascii="Times New Roman" w:hAnsi="Times New Roman" w:cs="Times New Roman"/>
        </w:rPr>
      </w:pPr>
      <w:r>
        <w:rPr>
          <w:rFonts w:ascii="Times New Roman" w:hAnsi="Times New Roman" w:cs="Times New Roman"/>
          <w:b/>
          <w:bCs/>
        </w:rPr>
        <w:t>2.2.1</w:t>
      </w:r>
      <w:r>
        <w:rPr>
          <w:rFonts w:ascii="Times New Roman" w:hAnsi="Times New Roman" w:cs="Times New Roman"/>
          <w:b/>
          <w:bCs/>
        </w:rPr>
        <w:tab/>
        <w:t>Overview of</w:t>
      </w:r>
      <w:r w:rsidR="00D02A83">
        <w:rPr>
          <w:rFonts w:ascii="Times New Roman" w:hAnsi="Times New Roman" w:cs="Times New Roman"/>
          <w:b/>
          <w:bCs/>
        </w:rPr>
        <w:t xml:space="preserve"> </w:t>
      </w:r>
      <w:r w:rsidR="00D02A83" w:rsidRPr="00752F1F">
        <w:rPr>
          <w:rFonts w:ascii="Times New Roman" w:hAnsi="Times New Roman" w:cs="Times New Roman"/>
          <w:b/>
          <w:bCs/>
        </w:rPr>
        <w:t>Solar Energy Conversion and Photovoltaic Technology</w:t>
      </w:r>
    </w:p>
    <w:p w:rsidR="00D02A83" w:rsidRPr="00752F1F" w:rsidRDefault="00D02A83" w:rsidP="00D02A83">
      <w:pPr>
        <w:spacing w:line="480" w:lineRule="auto"/>
        <w:jc w:val="both"/>
        <w:rPr>
          <w:rFonts w:ascii="Times New Roman" w:hAnsi="Times New Roman" w:cs="Times New Roman"/>
        </w:rPr>
      </w:pPr>
      <w:r w:rsidRPr="00752F1F">
        <w:rPr>
          <w:rFonts w:ascii="Times New Roman" w:hAnsi="Times New Roman" w:cs="Times New Roman"/>
        </w:rPr>
        <w:t xml:space="preserve">Solar energy conversion refers to the process of transforming sunlight into usable electrical energy, typically through the use of photovoltaic (PV) technology. Photovoltaic cells, commonly referred to as solar cells, are the core component of solar panels, and they operate based on the photovoltaic effect. When sunlight strikes the surface of a solar cell, photons from the light excite electrons in the material, creating an electric current. This current is then captured and used as electrical power to run various devices, such as solar </w:t>
      </w:r>
      <w:r w:rsidR="00AE4596">
        <w:rPr>
          <w:rFonts w:ascii="Times New Roman" w:hAnsi="Times New Roman" w:cs="Times New Roman"/>
        </w:rPr>
        <w:t>Lamp</w:t>
      </w:r>
      <w:r w:rsidRPr="00752F1F">
        <w:rPr>
          <w:rFonts w:ascii="Times New Roman" w:hAnsi="Times New Roman" w:cs="Times New Roman"/>
        </w:rPr>
        <w:t>, homes, and commercial buildings (Smith, 2020).</w:t>
      </w:r>
    </w:p>
    <w:p w:rsidR="00D02A83" w:rsidRPr="00752F1F" w:rsidRDefault="00D02A83" w:rsidP="00D02A83">
      <w:pPr>
        <w:spacing w:line="480" w:lineRule="auto"/>
        <w:jc w:val="both"/>
        <w:rPr>
          <w:rFonts w:ascii="Times New Roman" w:hAnsi="Times New Roman" w:cs="Times New Roman"/>
        </w:rPr>
      </w:pPr>
      <w:r w:rsidRPr="00752F1F">
        <w:rPr>
          <w:rFonts w:ascii="Times New Roman" w:hAnsi="Times New Roman" w:cs="Times New Roman"/>
        </w:rPr>
        <w:lastRenderedPageBreak/>
        <w:t>The primary advantage of solar energy conversion is its ability to generate clean, renewable electricity without producing harmful emissions or depleting natural resources. Unlike fossil fuels, solar power is an inexhaustible resource, making it an ideal energy source for off-grid areas and regions with limited access to conventional electricity (Brown &amp; Miller, 2021). The efficiency of a solar cell is largely determined by the materials used, with silicon being the most common. Monocrystalline and polycrystalline silicon cells are widely used in solar panels due to their relatively high efficiency and cost-effectiveness (Chowdhury et al., 2021). Additionally, newer technologies, such as thin-film and perovskite solar cells, are emerging, offering potential benefits in terms of flexibility, cost reduction, and improved energy conversion rates (Kumar &amp; Zhang, 2021).</w:t>
      </w:r>
    </w:p>
    <w:p w:rsidR="00D02A83" w:rsidRDefault="00D02A83" w:rsidP="00D02A83">
      <w:pPr>
        <w:spacing w:line="480" w:lineRule="auto"/>
        <w:jc w:val="both"/>
        <w:rPr>
          <w:rFonts w:ascii="Times New Roman" w:hAnsi="Times New Roman" w:cs="Times New Roman"/>
        </w:rPr>
      </w:pPr>
      <w:r w:rsidRPr="00752F1F">
        <w:rPr>
          <w:rFonts w:ascii="Times New Roman" w:hAnsi="Times New Roman" w:cs="Times New Roman"/>
        </w:rPr>
        <w:t>The efficiency of solar panels has significantly improved over the years. Modern PV cells can convert about 15% to 22% of the sunlight they receive into usable energy, with some high-performance cells reaching over 40% efficiency in controlled laboratory conditions (Jackson &amp; Roberts, 2023). However, the efficiency of solar energy conversion is influenced by several factors, including the angle of the panel, geographic location, and seasonal variations in sunlight availability. Despite these limitations, advancements in PV technology continue to improve solar energy conversion, making it a more viable solution for sustainable energy generation in off-grid communities (Garcia &amp; Lewis, 2018).</w:t>
      </w:r>
    </w:p>
    <w:p w:rsidR="00D02A83" w:rsidRPr="00B311DA" w:rsidRDefault="00D02A83" w:rsidP="00D02A83">
      <w:pPr>
        <w:spacing w:line="480" w:lineRule="auto"/>
        <w:jc w:val="both"/>
        <w:rPr>
          <w:rFonts w:ascii="Times New Roman" w:hAnsi="Times New Roman" w:cs="Times New Roman"/>
        </w:rPr>
      </w:pPr>
      <w:r>
        <w:rPr>
          <w:rFonts w:ascii="Times New Roman" w:hAnsi="Times New Roman" w:cs="Times New Roman"/>
          <w:b/>
          <w:bCs/>
        </w:rPr>
        <w:t>2.2.2</w:t>
      </w:r>
      <w:r>
        <w:rPr>
          <w:rFonts w:ascii="Times New Roman" w:hAnsi="Times New Roman" w:cs="Times New Roman"/>
          <w:b/>
          <w:bCs/>
        </w:rPr>
        <w:tab/>
        <w:t>Overview o</w:t>
      </w:r>
      <w:r w:rsidR="00A6707F">
        <w:rPr>
          <w:rFonts w:ascii="Times New Roman" w:hAnsi="Times New Roman" w:cs="Times New Roman"/>
          <w:b/>
          <w:bCs/>
        </w:rPr>
        <w:t>f</w:t>
      </w:r>
      <w:r>
        <w:rPr>
          <w:rFonts w:ascii="Times New Roman" w:hAnsi="Times New Roman" w:cs="Times New Roman"/>
          <w:b/>
          <w:bCs/>
        </w:rPr>
        <w:t xml:space="preserve"> </w:t>
      </w:r>
      <w:r w:rsidRPr="00B311DA">
        <w:rPr>
          <w:rFonts w:ascii="Times New Roman" w:hAnsi="Times New Roman" w:cs="Times New Roman"/>
          <w:b/>
          <w:bCs/>
        </w:rPr>
        <w:t xml:space="preserve">Battery Storage Systems in Solar </w:t>
      </w:r>
      <w:r w:rsidR="00AE4596">
        <w:rPr>
          <w:rFonts w:ascii="Times New Roman" w:hAnsi="Times New Roman" w:cs="Times New Roman"/>
          <w:b/>
          <w:bCs/>
        </w:rPr>
        <w:t>Lamp</w:t>
      </w:r>
    </w:p>
    <w:p w:rsidR="00D02A83" w:rsidRPr="00B311DA" w:rsidRDefault="00D02A83" w:rsidP="00D02A83">
      <w:pPr>
        <w:spacing w:line="480" w:lineRule="auto"/>
        <w:jc w:val="both"/>
        <w:rPr>
          <w:rFonts w:ascii="Times New Roman" w:hAnsi="Times New Roman" w:cs="Times New Roman"/>
        </w:rPr>
      </w:pPr>
      <w:r w:rsidRPr="00B311DA">
        <w:rPr>
          <w:rFonts w:ascii="Times New Roman" w:hAnsi="Times New Roman" w:cs="Times New Roman"/>
        </w:rPr>
        <w:t xml:space="preserve">Battery storage systems are essential components of solar-powered </w:t>
      </w:r>
      <w:r w:rsidR="00AE4596">
        <w:rPr>
          <w:rFonts w:ascii="Times New Roman" w:hAnsi="Times New Roman" w:cs="Times New Roman"/>
        </w:rPr>
        <w:t>Lamp</w:t>
      </w:r>
      <w:r w:rsidRPr="00B311DA">
        <w:rPr>
          <w:rFonts w:ascii="Times New Roman" w:hAnsi="Times New Roman" w:cs="Times New Roman"/>
        </w:rPr>
        <w:t xml:space="preserve">, as they store the electrical energy generated by photovoltaic (PV) panels for later use. Since solar energy is intermittent and dependent on sunlight, having an efficient and reliable battery storage system </w:t>
      </w:r>
      <w:r w:rsidRPr="00B311DA">
        <w:rPr>
          <w:rFonts w:ascii="Times New Roman" w:hAnsi="Times New Roman" w:cs="Times New Roman"/>
        </w:rPr>
        <w:lastRenderedPageBreak/>
        <w:t xml:space="preserve">ensures that solar </w:t>
      </w:r>
      <w:r w:rsidR="00AE4596">
        <w:rPr>
          <w:rFonts w:ascii="Times New Roman" w:hAnsi="Times New Roman" w:cs="Times New Roman"/>
        </w:rPr>
        <w:t>Lamp</w:t>
      </w:r>
      <w:r w:rsidRPr="00B311DA">
        <w:rPr>
          <w:rFonts w:ascii="Times New Roman" w:hAnsi="Times New Roman" w:cs="Times New Roman"/>
        </w:rPr>
        <w:t xml:space="preserve"> can provide consistent lighting and power for mobile devices, even during the night or on cloudy days.</w:t>
      </w:r>
    </w:p>
    <w:p w:rsidR="00D02A83" w:rsidRPr="00B311DA" w:rsidRDefault="00D02A83" w:rsidP="00D02A83">
      <w:pPr>
        <w:spacing w:line="480" w:lineRule="auto"/>
        <w:jc w:val="both"/>
        <w:rPr>
          <w:rFonts w:ascii="Times New Roman" w:hAnsi="Times New Roman" w:cs="Times New Roman"/>
        </w:rPr>
      </w:pPr>
      <w:r w:rsidRPr="00B311DA">
        <w:rPr>
          <w:rFonts w:ascii="Times New Roman" w:hAnsi="Times New Roman" w:cs="Times New Roman"/>
        </w:rPr>
        <w:t xml:space="preserve">The most commonly used battery types in solar </w:t>
      </w:r>
      <w:r w:rsidR="00AE4596">
        <w:rPr>
          <w:rFonts w:ascii="Times New Roman" w:hAnsi="Times New Roman" w:cs="Times New Roman"/>
        </w:rPr>
        <w:t>Lamp</w:t>
      </w:r>
      <w:r w:rsidRPr="00B311DA">
        <w:rPr>
          <w:rFonts w:ascii="Times New Roman" w:hAnsi="Times New Roman" w:cs="Times New Roman"/>
        </w:rPr>
        <w:t xml:space="preserve"> are </w:t>
      </w:r>
      <w:r w:rsidRPr="00D02A83">
        <w:rPr>
          <w:rFonts w:ascii="Times New Roman" w:hAnsi="Times New Roman" w:cs="Times New Roman"/>
          <w:bCs/>
        </w:rPr>
        <w:t>lithium-ion (Li-ion)</w:t>
      </w:r>
      <w:r w:rsidRPr="00D02A83">
        <w:rPr>
          <w:rFonts w:ascii="Times New Roman" w:hAnsi="Times New Roman" w:cs="Times New Roman"/>
        </w:rPr>
        <w:t xml:space="preserve"> and </w:t>
      </w:r>
      <w:r w:rsidRPr="00D02A83">
        <w:rPr>
          <w:rFonts w:ascii="Times New Roman" w:hAnsi="Times New Roman" w:cs="Times New Roman"/>
          <w:bCs/>
        </w:rPr>
        <w:t>lead-acid</w:t>
      </w:r>
      <w:r w:rsidRPr="00B311DA">
        <w:rPr>
          <w:rFonts w:ascii="Times New Roman" w:hAnsi="Times New Roman" w:cs="Times New Roman"/>
        </w:rPr>
        <w:t xml:space="preserve"> batteries. However, the growing preference in modern solar </w:t>
      </w:r>
      <w:r w:rsidR="00AE4596">
        <w:rPr>
          <w:rFonts w:ascii="Times New Roman" w:hAnsi="Times New Roman" w:cs="Times New Roman"/>
        </w:rPr>
        <w:t>Lamp</w:t>
      </w:r>
      <w:r w:rsidRPr="00B311DA">
        <w:rPr>
          <w:rFonts w:ascii="Times New Roman" w:hAnsi="Times New Roman" w:cs="Times New Roman"/>
        </w:rPr>
        <w:t xml:space="preserve"> is for lithium-ion batteries due to their superior performance characteristics. Lithium-ion batteries offer higher energy density, meaning they can store more energy in a smaller and lighter form compared to traditional lead-acid batteries (Hassan &amp; Wong, 2019). These batteries also have a longer lifespan and can withstand more charge cycles, making them more cost-effective in the long run. Additionally, they are more environmentally friendly because they contain fewer toxic materials compared to lead-acid batteries, which can pose disposal challenges (Nguyen et al., 2020).</w:t>
      </w:r>
    </w:p>
    <w:p w:rsidR="00D02A83" w:rsidRPr="00B311DA" w:rsidRDefault="00D02A83" w:rsidP="00D02A83">
      <w:pPr>
        <w:spacing w:line="480" w:lineRule="auto"/>
        <w:jc w:val="both"/>
        <w:rPr>
          <w:rFonts w:ascii="Times New Roman" w:hAnsi="Times New Roman" w:cs="Times New Roman"/>
        </w:rPr>
      </w:pPr>
      <w:r w:rsidRPr="00B311DA">
        <w:rPr>
          <w:rFonts w:ascii="Times New Roman" w:hAnsi="Times New Roman" w:cs="Times New Roman"/>
        </w:rPr>
        <w:t>Battery capacity plays a significant role in determining how long the solar lantern will function before needing to recharge. A higher-capacity battery can store more energy, allowing the lantern to provide light for extended periods. However, battery size and capacity must be balanced with the space available in the lantern’s design and the overall cost of the system. The capacity of a battery is typically measured in ampere-hours (Ah), and the choice of capacity depends on the intended use of the lantern, such as whether it will be used for general lighting or as a mobile phone charger.</w:t>
      </w:r>
    </w:p>
    <w:p w:rsidR="00D02A83" w:rsidRPr="00B311DA" w:rsidRDefault="00D02A83" w:rsidP="00D02A83">
      <w:pPr>
        <w:spacing w:line="480" w:lineRule="auto"/>
        <w:jc w:val="both"/>
        <w:rPr>
          <w:rFonts w:ascii="Times New Roman" w:hAnsi="Times New Roman" w:cs="Times New Roman"/>
        </w:rPr>
      </w:pPr>
      <w:r w:rsidRPr="00B311DA">
        <w:rPr>
          <w:rFonts w:ascii="Times New Roman" w:hAnsi="Times New Roman" w:cs="Times New Roman"/>
        </w:rPr>
        <w:t xml:space="preserve">To optimize the performance of the battery storage system, a charge controller is used to regulate the charging and discharging process. The charge controller ensures that the battery is not overcharged, which can reduce its lifespan, or undercharged, which can lead to insufficient energy storage. This regulation is critical in maintaining the longevity and efficiency of both the battery and the solar lantern itself (Garcia &amp; Lewis, 2018). By implementing a charge controller, solar </w:t>
      </w:r>
      <w:r w:rsidR="00AE4596">
        <w:rPr>
          <w:rFonts w:ascii="Times New Roman" w:hAnsi="Times New Roman" w:cs="Times New Roman"/>
        </w:rPr>
        <w:t>Lamp</w:t>
      </w:r>
      <w:r w:rsidRPr="00B311DA">
        <w:rPr>
          <w:rFonts w:ascii="Times New Roman" w:hAnsi="Times New Roman" w:cs="Times New Roman"/>
        </w:rPr>
        <w:t xml:space="preserve"> can provide more reliable and sustainable lighting solutions to users in off-grid areas.</w:t>
      </w:r>
    </w:p>
    <w:p w:rsidR="00D02A83" w:rsidRDefault="00D02A83" w:rsidP="00D02A83">
      <w:pPr>
        <w:spacing w:line="480" w:lineRule="auto"/>
        <w:jc w:val="both"/>
        <w:rPr>
          <w:rFonts w:ascii="Times New Roman" w:hAnsi="Times New Roman" w:cs="Times New Roman"/>
        </w:rPr>
      </w:pPr>
      <w:r w:rsidRPr="00B311DA">
        <w:rPr>
          <w:rFonts w:ascii="Times New Roman" w:hAnsi="Times New Roman" w:cs="Times New Roman"/>
        </w:rPr>
        <w:lastRenderedPageBreak/>
        <w:t xml:space="preserve">Overall, battery storage systems are fundamental to the success of solar </w:t>
      </w:r>
      <w:r w:rsidR="00AE4596">
        <w:rPr>
          <w:rFonts w:ascii="Times New Roman" w:hAnsi="Times New Roman" w:cs="Times New Roman"/>
        </w:rPr>
        <w:t>Lamp</w:t>
      </w:r>
      <w:r w:rsidRPr="00B311DA">
        <w:rPr>
          <w:rFonts w:ascii="Times New Roman" w:hAnsi="Times New Roman" w:cs="Times New Roman"/>
        </w:rPr>
        <w:t xml:space="preserve">. Advances in battery technology, especially lithium-ion batteries, continue to enhance the performance and durability of solar-powered </w:t>
      </w:r>
      <w:r w:rsidR="00AE4596">
        <w:rPr>
          <w:rFonts w:ascii="Times New Roman" w:hAnsi="Times New Roman" w:cs="Times New Roman"/>
        </w:rPr>
        <w:t>Lamp</w:t>
      </w:r>
      <w:r w:rsidRPr="00B311DA">
        <w:rPr>
          <w:rFonts w:ascii="Times New Roman" w:hAnsi="Times New Roman" w:cs="Times New Roman"/>
        </w:rPr>
        <w:t xml:space="preserve">, making them a viable option for off-grid communities. Proper energy management and optimization through charge controllers are also crucial in ensuring the efficiency and longevity of the </w:t>
      </w:r>
      <w:r w:rsidR="00AE4596">
        <w:rPr>
          <w:rFonts w:ascii="Times New Roman" w:hAnsi="Times New Roman" w:cs="Times New Roman"/>
        </w:rPr>
        <w:t>Lamp</w:t>
      </w:r>
      <w:r w:rsidRPr="00B311DA">
        <w:rPr>
          <w:rFonts w:ascii="Times New Roman" w:hAnsi="Times New Roman" w:cs="Times New Roman"/>
        </w:rPr>
        <w:t>, enabling them to serve as reliable and sustainable lighting and charging solutions.</w:t>
      </w:r>
    </w:p>
    <w:p w:rsidR="00D02A83" w:rsidRPr="00A41EE5" w:rsidRDefault="00D02A83" w:rsidP="00D02A83">
      <w:pPr>
        <w:spacing w:line="480" w:lineRule="auto"/>
        <w:jc w:val="both"/>
        <w:rPr>
          <w:rFonts w:ascii="Times New Roman" w:hAnsi="Times New Roman" w:cs="Times New Roman"/>
        </w:rPr>
      </w:pPr>
      <w:r>
        <w:rPr>
          <w:rFonts w:ascii="Times New Roman" w:hAnsi="Times New Roman" w:cs="Times New Roman"/>
          <w:b/>
          <w:bCs/>
        </w:rPr>
        <w:t>2.2.3</w:t>
      </w:r>
      <w:r>
        <w:rPr>
          <w:rFonts w:ascii="Times New Roman" w:hAnsi="Times New Roman" w:cs="Times New Roman"/>
          <w:b/>
          <w:bCs/>
        </w:rPr>
        <w:tab/>
      </w:r>
      <w:r w:rsidRPr="00A41EE5">
        <w:rPr>
          <w:rFonts w:ascii="Times New Roman" w:hAnsi="Times New Roman" w:cs="Times New Roman"/>
          <w:b/>
          <w:bCs/>
        </w:rPr>
        <w:t xml:space="preserve">LED Technology in Solar </w:t>
      </w:r>
      <w:r w:rsidR="00AE4596">
        <w:rPr>
          <w:rFonts w:ascii="Times New Roman" w:hAnsi="Times New Roman" w:cs="Times New Roman"/>
          <w:b/>
          <w:bCs/>
        </w:rPr>
        <w:t>Lamp</w:t>
      </w:r>
    </w:p>
    <w:p w:rsidR="00D02A83" w:rsidRPr="00A41EE5" w:rsidRDefault="00D02A83" w:rsidP="00D02A83">
      <w:pPr>
        <w:spacing w:line="480" w:lineRule="auto"/>
        <w:jc w:val="both"/>
        <w:rPr>
          <w:rFonts w:ascii="Times New Roman" w:hAnsi="Times New Roman" w:cs="Times New Roman"/>
        </w:rPr>
      </w:pPr>
      <w:r w:rsidRPr="00A41EE5">
        <w:rPr>
          <w:rFonts w:ascii="Times New Roman" w:hAnsi="Times New Roman" w:cs="Times New Roman"/>
        </w:rPr>
        <w:t xml:space="preserve">Light Emitting Diode (LED) technology plays a crucial role in the performance and efficiency of solar-powered </w:t>
      </w:r>
      <w:r w:rsidR="00AE4596">
        <w:rPr>
          <w:rFonts w:ascii="Times New Roman" w:hAnsi="Times New Roman" w:cs="Times New Roman"/>
        </w:rPr>
        <w:t>Lamp</w:t>
      </w:r>
      <w:r w:rsidRPr="00A41EE5">
        <w:rPr>
          <w:rFonts w:ascii="Times New Roman" w:hAnsi="Times New Roman" w:cs="Times New Roman"/>
        </w:rPr>
        <w:t xml:space="preserve">. LEDs have revolutionized the lighting industry due to their energy efficiency, long lifespan, and minimal environmental impact compared to traditional incandescent bulbs. In solar </w:t>
      </w:r>
      <w:r w:rsidR="00AE4596">
        <w:rPr>
          <w:rFonts w:ascii="Times New Roman" w:hAnsi="Times New Roman" w:cs="Times New Roman"/>
        </w:rPr>
        <w:t>Lamp</w:t>
      </w:r>
      <w:r w:rsidRPr="00A41EE5">
        <w:rPr>
          <w:rFonts w:ascii="Times New Roman" w:hAnsi="Times New Roman" w:cs="Times New Roman"/>
        </w:rPr>
        <w:t>, the use of LED technology is particularly beneficial because it allows for optimal energy use, ensuring that the energy stored in the battery is utilized efficiently for maximum illumination.</w:t>
      </w:r>
    </w:p>
    <w:p w:rsidR="00D02A83" w:rsidRPr="00A41EE5" w:rsidRDefault="00D02A83" w:rsidP="00D02A83">
      <w:pPr>
        <w:spacing w:line="480" w:lineRule="auto"/>
        <w:jc w:val="both"/>
        <w:rPr>
          <w:rFonts w:ascii="Times New Roman" w:hAnsi="Times New Roman" w:cs="Times New Roman"/>
        </w:rPr>
      </w:pPr>
      <w:r w:rsidRPr="00A41EE5">
        <w:rPr>
          <w:rFonts w:ascii="Times New Roman" w:hAnsi="Times New Roman" w:cs="Times New Roman"/>
        </w:rPr>
        <w:t xml:space="preserve">One of the primary advantages of LED technology in solar </w:t>
      </w:r>
      <w:r w:rsidR="00AE4596">
        <w:rPr>
          <w:rFonts w:ascii="Times New Roman" w:hAnsi="Times New Roman" w:cs="Times New Roman"/>
        </w:rPr>
        <w:t>Lamp</w:t>
      </w:r>
      <w:r w:rsidRPr="00A41EE5">
        <w:rPr>
          <w:rFonts w:ascii="Times New Roman" w:hAnsi="Times New Roman" w:cs="Times New Roman"/>
        </w:rPr>
        <w:t xml:space="preserve"> is its energy efficiency. Unlike incandescent bulbs, which convert a significant portion of energy into heat, LEDs convert nearly all of the energy into light, resulting in minimal wasted energy (Fernandez et al., 2022). This is essential in solar-powered systems, where energy conservation is key to ensuring the lantern operates effectively during extended periods, such as throughout the night. LEDs use approximately 75% less energy than traditional lighting sources while providing the same level of brightness, making them ideal for off-grid solar </w:t>
      </w:r>
      <w:r w:rsidR="00AE4596">
        <w:rPr>
          <w:rFonts w:ascii="Times New Roman" w:hAnsi="Times New Roman" w:cs="Times New Roman"/>
        </w:rPr>
        <w:t>Lamp</w:t>
      </w:r>
      <w:r w:rsidRPr="00A41EE5">
        <w:rPr>
          <w:rFonts w:ascii="Times New Roman" w:hAnsi="Times New Roman" w:cs="Times New Roman"/>
        </w:rPr>
        <w:t>, where the available power is limited and must be used sparingly.</w:t>
      </w:r>
    </w:p>
    <w:p w:rsidR="00D02A83" w:rsidRPr="00A41EE5" w:rsidRDefault="00D02A83" w:rsidP="00D02A83">
      <w:pPr>
        <w:spacing w:line="480" w:lineRule="auto"/>
        <w:jc w:val="both"/>
        <w:rPr>
          <w:rFonts w:ascii="Times New Roman" w:hAnsi="Times New Roman" w:cs="Times New Roman"/>
        </w:rPr>
      </w:pPr>
      <w:r w:rsidRPr="00A41EE5">
        <w:rPr>
          <w:rFonts w:ascii="Times New Roman" w:hAnsi="Times New Roman" w:cs="Times New Roman"/>
        </w:rPr>
        <w:lastRenderedPageBreak/>
        <w:t xml:space="preserve">In addition to energy efficiency, LEDs also provide high-quality illumination. They offer superior brightness compared to traditional light sources, such as incandescent or fluorescent bulbs, without consuming excessive amounts of power. Solar </w:t>
      </w:r>
      <w:r w:rsidR="00AE4596">
        <w:rPr>
          <w:rFonts w:ascii="Times New Roman" w:hAnsi="Times New Roman" w:cs="Times New Roman"/>
        </w:rPr>
        <w:t>Lamp</w:t>
      </w:r>
      <w:r w:rsidRPr="00A41EE5">
        <w:rPr>
          <w:rFonts w:ascii="Times New Roman" w:hAnsi="Times New Roman" w:cs="Times New Roman"/>
        </w:rPr>
        <w:t xml:space="preserve"> equipped with LEDs can produce bright, clear light that is suitable for a variety of tasks, such as reading, cooking, and general household activities. Furthermore, LEDs are capable of being dimmed or adjusted, providing flexibility in light intensity based on the user’s needs (Lee &amp; Thompson, 2020). This ability to control brightness is particularly beneficial for extending battery life, as users can adjust the light level to conserve energy when full brightness is not necessary.</w:t>
      </w:r>
    </w:p>
    <w:p w:rsidR="00D02A83" w:rsidRPr="00A41EE5" w:rsidRDefault="00D02A83" w:rsidP="00D02A83">
      <w:pPr>
        <w:spacing w:line="480" w:lineRule="auto"/>
        <w:jc w:val="both"/>
        <w:rPr>
          <w:rFonts w:ascii="Times New Roman" w:hAnsi="Times New Roman" w:cs="Times New Roman"/>
        </w:rPr>
      </w:pPr>
      <w:r w:rsidRPr="00A41EE5">
        <w:rPr>
          <w:rFonts w:ascii="Times New Roman" w:hAnsi="Times New Roman" w:cs="Times New Roman"/>
        </w:rPr>
        <w:t xml:space="preserve">Another key advantage of LEDs in solar </w:t>
      </w:r>
      <w:r w:rsidR="00AE4596">
        <w:rPr>
          <w:rFonts w:ascii="Times New Roman" w:hAnsi="Times New Roman" w:cs="Times New Roman"/>
        </w:rPr>
        <w:t>Lamp</w:t>
      </w:r>
      <w:r w:rsidRPr="00A41EE5">
        <w:rPr>
          <w:rFonts w:ascii="Times New Roman" w:hAnsi="Times New Roman" w:cs="Times New Roman"/>
        </w:rPr>
        <w:t xml:space="preserve"> is their long lifespan. LEDs are designed to last much longer than conventional bulbs, with lifespans typically ranging from 25,000 to 50,000 hours, depending on the quality of the LED and the operating conditions (Green &amp; Lopez, 2020). This longevity reduces the need for frequent replacements, which is particularly important in remote or off-grid areas where access to spare parts may be limited. The durability of LEDs also means that the </w:t>
      </w:r>
      <w:r w:rsidR="00AE4596">
        <w:rPr>
          <w:rFonts w:ascii="Times New Roman" w:hAnsi="Times New Roman" w:cs="Times New Roman"/>
        </w:rPr>
        <w:t>Lamp</w:t>
      </w:r>
      <w:r w:rsidRPr="00A41EE5">
        <w:rPr>
          <w:rFonts w:ascii="Times New Roman" w:hAnsi="Times New Roman" w:cs="Times New Roman"/>
        </w:rPr>
        <w:t xml:space="preserve"> are more robust, withstanding external environmental conditions such as high humidity or dust, which could affect the performance of other light sources.</w:t>
      </w:r>
    </w:p>
    <w:p w:rsidR="00D02A83" w:rsidRPr="00A41EE5" w:rsidRDefault="00D02A83" w:rsidP="00D02A83">
      <w:pPr>
        <w:spacing w:line="480" w:lineRule="auto"/>
        <w:jc w:val="both"/>
        <w:rPr>
          <w:rFonts w:ascii="Times New Roman" w:hAnsi="Times New Roman" w:cs="Times New Roman"/>
        </w:rPr>
      </w:pPr>
      <w:r w:rsidRPr="00A41EE5">
        <w:rPr>
          <w:rFonts w:ascii="Times New Roman" w:hAnsi="Times New Roman" w:cs="Times New Roman"/>
        </w:rPr>
        <w:t xml:space="preserve">Additionally, LED technology is environmentally friendly. LEDs are free from toxic materials such as mercury, which is commonly found in fluorescent and incandescent lighting. The absence of such hazardous substances makes LEDs safer to handle, dispose of, and recycle, contributing to the overall sustainability of solar </w:t>
      </w:r>
      <w:r w:rsidR="00AE4596">
        <w:rPr>
          <w:rFonts w:ascii="Times New Roman" w:hAnsi="Times New Roman" w:cs="Times New Roman"/>
        </w:rPr>
        <w:t>Lamp</w:t>
      </w:r>
      <w:r w:rsidRPr="00A41EE5">
        <w:rPr>
          <w:rFonts w:ascii="Times New Roman" w:hAnsi="Times New Roman" w:cs="Times New Roman"/>
        </w:rPr>
        <w:t xml:space="preserve"> (Martin et al., 2021). This aligns with the core goal of solar </w:t>
      </w:r>
      <w:r w:rsidR="00AE4596">
        <w:rPr>
          <w:rFonts w:ascii="Times New Roman" w:hAnsi="Times New Roman" w:cs="Times New Roman"/>
        </w:rPr>
        <w:t>Lamp</w:t>
      </w:r>
      <w:r w:rsidRPr="00A41EE5">
        <w:rPr>
          <w:rFonts w:ascii="Times New Roman" w:hAnsi="Times New Roman" w:cs="Times New Roman"/>
        </w:rPr>
        <w:t>, which is to provide a clean, renewable source of light while minimizing the environmental impact.</w:t>
      </w:r>
    </w:p>
    <w:p w:rsidR="00D02A83" w:rsidRPr="00A41EE5" w:rsidRDefault="00D02A83" w:rsidP="00D02A83">
      <w:pPr>
        <w:spacing w:line="480" w:lineRule="auto"/>
        <w:jc w:val="both"/>
        <w:rPr>
          <w:rFonts w:ascii="Times New Roman" w:hAnsi="Times New Roman" w:cs="Times New Roman"/>
        </w:rPr>
      </w:pPr>
      <w:r w:rsidRPr="00A41EE5">
        <w:rPr>
          <w:rFonts w:ascii="Times New Roman" w:hAnsi="Times New Roman" w:cs="Times New Roman"/>
        </w:rPr>
        <w:t xml:space="preserve">The compact size of LEDs also allows for more flexible designs in solar </w:t>
      </w:r>
      <w:r w:rsidR="00AE4596">
        <w:rPr>
          <w:rFonts w:ascii="Times New Roman" w:hAnsi="Times New Roman" w:cs="Times New Roman"/>
        </w:rPr>
        <w:t>Lamp</w:t>
      </w:r>
      <w:r w:rsidRPr="00A41EE5">
        <w:rPr>
          <w:rFonts w:ascii="Times New Roman" w:hAnsi="Times New Roman" w:cs="Times New Roman"/>
        </w:rPr>
        <w:t xml:space="preserve">. LEDs are small and lightweight, making it easier to create portable, sleek, and efficient </w:t>
      </w:r>
      <w:r w:rsidR="00AE4596">
        <w:rPr>
          <w:rFonts w:ascii="Times New Roman" w:hAnsi="Times New Roman" w:cs="Times New Roman"/>
        </w:rPr>
        <w:t>Lamp</w:t>
      </w:r>
      <w:r w:rsidRPr="00A41EE5">
        <w:rPr>
          <w:rFonts w:ascii="Times New Roman" w:hAnsi="Times New Roman" w:cs="Times New Roman"/>
        </w:rPr>
        <w:t xml:space="preserve">. This is particularly </w:t>
      </w:r>
      <w:r w:rsidRPr="00A41EE5">
        <w:rPr>
          <w:rFonts w:ascii="Times New Roman" w:hAnsi="Times New Roman" w:cs="Times New Roman"/>
        </w:rPr>
        <w:lastRenderedPageBreak/>
        <w:t>important for solar-powered devices, where space and weight considerations are essential for maximizing the solar panel and battery storage without compromising performance.</w:t>
      </w:r>
    </w:p>
    <w:p w:rsidR="00D02A83" w:rsidRDefault="00D02A83" w:rsidP="00D02A83">
      <w:pPr>
        <w:spacing w:line="480" w:lineRule="auto"/>
        <w:jc w:val="both"/>
        <w:rPr>
          <w:rFonts w:ascii="Times New Roman" w:hAnsi="Times New Roman" w:cs="Times New Roman"/>
        </w:rPr>
      </w:pPr>
      <w:r w:rsidRPr="00A41EE5">
        <w:rPr>
          <w:rFonts w:ascii="Times New Roman" w:hAnsi="Times New Roman" w:cs="Times New Roman"/>
        </w:rPr>
        <w:t xml:space="preserve">In conclusion, LED technology is a key component in the effectiveness of solar-powered </w:t>
      </w:r>
      <w:r w:rsidR="00AE4596">
        <w:rPr>
          <w:rFonts w:ascii="Times New Roman" w:hAnsi="Times New Roman" w:cs="Times New Roman"/>
        </w:rPr>
        <w:t>Lamp</w:t>
      </w:r>
      <w:r w:rsidRPr="00A41EE5">
        <w:rPr>
          <w:rFonts w:ascii="Times New Roman" w:hAnsi="Times New Roman" w:cs="Times New Roman"/>
        </w:rPr>
        <w:t xml:space="preserve">. By offering energy efficiency, high-quality illumination, long lifespan, environmental friendliness, and design flexibility, LEDs significantly enhance the performance and sustainability of solar lighting systems. As solar-powered </w:t>
      </w:r>
      <w:r w:rsidR="00AE4596">
        <w:rPr>
          <w:rFonts w:ascii="Times New Roman" w:hAnsi="Times New Roman" w:cs="Times New Roman"/>
        </w:rPr>
        <w:t>Lamp</w:t>
      </w:r>
      <w:r w:rsidRPr="00A41EE5">
        <w:rPr>
          <w:rFonts w:ascii="Times New Roman" w:hAnsi="Times New Roman" w:cs="Times New Roman"/>
        </w:rPr>
        <w:t xml:space="preserve"> continue to evolve, LED technology remains integral to their development, making them a reliable and efficient solution for off-grid lighting and mobile charging needs.</w:t>
      </w:r>
    </w:p>
    <w:p w:rsidR="00D02A83" w:rsidRPr="006C29BA" w:rsidRDefault="00D02A83" w:rsidP="00D02A83">
      <w:pPr>
        <w:spacing w:line="480" w:lineRule="auto"/>
        <w:jc w:val="both"/>
        <w:rPr>
          <w:rFonts w:ascii="Times New Roman" w:hAnsi="Times New Roman" w:cs="Times New Roman"/>
        </w:rPr>
      </w:pPr>
      <w:r>
        <w:rPr>
          <w:rFonts w:ascii="Times New Roman" w:hAnsi="Times New Roman" w:cs="Times New Roman"/>
          <w:b/>
          <w:bCs/>
        </w:rPr>
        <w:t>2.3.4</w:t>
      </w:r>
      <w:r>
        <w:rPr>
          <w:rFonts w:ascii="Times New Roman" w:hAnsi="Times New Roman" w:cs="Times New Roman"/>
          <w:b/>
          <w:bCs/>
        </w:rPr>
        <w:tab/>
      </w:r>
      <w:r w:rsidRPr="006C29BA">
        <w:rPr>
          <w:rFonts w:ascii="Times New Roman" w:hAnsi="Times New Roman" w:cs="Times New Roman"/>
          <w:b/>
          <w:bCs/>
        </w:rPr>
        <w:t xml:space="preserve">Smart Technology Integration in Solar </w:t>
      </w:r>
      <w:r w:rsidR="00AE4596">
        <w:rPr>
          <w:rFonts w:ascii="Times New Roman" w:hAnsi="Times New Roman" w:cs="Times New Roman"/>
          <w:b/>
          <w:bCs/>
        </w:rPr>
        <w:t>Lamp</w:t>
      </w:r>
    </w:p>
    <w:p w:rsidR="00D02A83" w:rsidRPr="006C29BA" w:rsidRDefault="00D02A83" w:rsidP="00D02A83">
      <w:pPr>
        <w:spacing w:line="480" w:lineRule="auto"/>
        <w:jc w:val="both"/>
        <w:rPr>
          <w:rFonts w:ascii="Times New Roman" w:hAnsi="Times New Roman" w:cs="Times New Roman"/>
        </w:rPr>
      </w:pPr>
      <w:r w:rsidRPr="006C29BA">
        <w:rPr>
          <w:rFonts w:ascii="Times New Roman" w:hAnsi="Times New Roman" w:cs="Times New Roman"/>
        </w:rPr>
        <w:t xml:space="preserve">The integration of smart technology into solar </w:t>
      </w:r>
      <w:r w:rsidR="00AE4596">
        <w:rPr>
          <w:rFonts w:ascii="Times New Roman" w:hAnsi="Times New Roman" w:cs="Times New Roman"/>
        </w:rPr>
        <w:t>Lamp</w:t>
      </w:r>
      <w:r w:rsidRPr="006C29BA">
        <w:rPr>
          <w:rFonts w:ascii="Times New Roman" w:hAnsi="Times New Roman" w:cs="Times New Roman"/>
        </w:rPr>
        <w:t xml:space="preserve"> represents a significant advancement in both functionality and user experience. By incorporating smart features such as automated brightness control, real-time battery monitoring, and energy management systems, solar </w:t>
      </w:r>
      <w:r w:rsidR="00AE4596">
        <w:rPr>
          <w:rFonts w:ascii="Times New Roman" w:hAnsi="Times New Roman" w:cs="Times New Roman"/>
        </w:rPr>
        <w:t>Lamp</w:t>
      </w:r>
      <w:r w:rsidRPr="006C29BA">
        <w:rPr>
          <w:rFonts w:ascii="Times New Roman" w:hAnsi="Times New Roman" w:cs="Times New Roman"/>
        </w:rPr>
        <w:t xml:space="preserve"> have become more efficient, user-friendly, and versatile. These innovations are designed to enhance the performance of solar-powered lighting systems, making them even more practical and appealing for users in off-grid areas.</w:t>
      </w:r>
    </w:p>
    <w:p w:rsidR="00D02A83" w:rsidRPr="006C29BA" w:rsidRDefault="00D02A83" w:rsidP="00D02A83">
      <w:pPr>
        <w:spacing w:line="480" w:lineRule="auto"/>
        <w:jc w:val="both"/>
        <w:rPr>
          <w:rFonts w:ascii="Times New Roman" w:hAnsi="Times New Roman" w:cs="Times New Roman"/>
        </w:rPr>
      </w:pPr>
      <w:r w:rsidRPr="006C29BA">
        <w:rPr>
          <w:rFonts w:ascii="Times New Roman" w:hAnsi="Times New Roman" w:cs="Times New Roman"/>
        </w:rPr>
        <w:t xml:space="preserve">One of the most impactful aspects of smart technology in solar </w:t>
      </w:r>
      <w:r w:rsidR="00AE4596">
        <w:rPr>
          <w:rFonts w:ascii="Times New Roman" w:hAnsi="Times New Roman" w:cs="Times New Roman"/>
        </w:rPr>
        <w:t>Lamp</w:t>
      </w:r>
      <w:r w:rsidRPr="006C29BA">
        <w:rPr>
          <w:rFonts w:ascii="Times New Roman" w:hAnsi="Times New Roman" w:cs="Times New Roman"/>
        </w:rPr>
        <w:t xml:space="preserve"> is automated brightness</w:t>
      </w:r>
      <w:r w:rsidRPr="006C29BA">
        <w:rPr>
          <w:rFonts w:ascii="Times New Roman" w:hAnsi="Times New Roman" w:cs="Times New Roman"/>
          <w:b/>
          <w:bCs/>
        </w:rPr>
        <w:t xml:space="preserve"> control</w:t>
      </w:r>
      <w:r w:rsidRPr="006C29BA">
        <w:rPr>
          <w:rFonts w:ascii="Times New Roman" w:hAnsi="Times New Roman" w:cs="Times New Roman"/>
        </w:rPr>
        <w:t xml:space="preserve">. Solar </w:t>
      </w:r>
      <w:r w:rsidR="00AE4596">
        <w:rPr>
          <w:rFonts w:ascii="Times New Roman" w:hAnsi="Times New Roman" w:cs="Times New Roman"/>
        </w:rPr>
        <w:t>Lamp</w:t>
      </w:r>
      <w:r w:rsidRPr="006C29BA">
        <w:rPr>
          <w:rFonts w:ascii="Times New Roman" w:hAnsi="Times New Roman" w:cs="Times New Roman"/>
        </w:rPr>
        <w:t xml:space="preserve"> equipped with smart sensors can automatically adjust the light intensity based on environmental conditions, such as the available sunlight or the amount of ambient light in the surroundings. For example, the lantern might increase its brightness when it detects low light levels, such as during the evening, and reduce it when there is enough natural light during the day. This feature helps to conserve battery power and ensure that energy is used efficiently, prolonging </w:t>
      </w:r>
      <w:r w:rsidRPr="006C29BA">
        <w:rPr>
          <w:rFonts w:ascii="Times New Roman" w:hAnsi="Times New Roman" w:cs="Times New Roman"/>
        </w:rPr>
        <w:lastRenderedPageBreak/>
        <w:t>the overall lifespan of the battery and ensuring the lantern functions optimally (Lee &amp; Thompson, 2020).</w:t>
      </w:r>
    </w:p>
    <w:p w:rsidR="00D02A83" w:rsidRPr="006C29BA" w:rsidRDefault="00D02A83" w:rsidP="00D02A83">
      <w:pPr>
        <w:spacing w:line="480" w:lineRule="auto"/>
        <w:jc w:val="both"/>
        <w:rPr>
          <w:rFonts w:ascii="Times New Roman" w:hAnsi="Times New Roman" w:cs="Times New Roman"/>
        </w:rPr>
      </w:pPr>
      <w:r w:rsidRPr="006C29BA">
        <w:rPr>
          <w:rFonts w:ascii="Times New Roman" w:hAnsi="Times New Roman" w:cs="Times New Roman"/>
        </w:rPr>
        <w:t xml:space="preserve">Another important integration is real-time battery monitoring. Smart solar </w:t>
      </w:r>
      <w:r w:rsidR="00AE4596">
        <w:rPr>
          <w:rFonts w:ascii="Times New Roman" w:hAnsi="Times New Roman" w:cs="Times New Roman"/>
        </w:rPr>
        <w:t>Lamp</w:t>
      </w:r>
      <w:r w:rsidRPr="006C29BA">
        <w:rPr>
          <w:rFonts w:ascii="Times New Roman" w:hAnsi="Times New Roman" w:cs="Times New Roman"/>
        </w:rPr>
        <w:t xml:space="preserve"> can come with embedded sensors and microcontrollers that allow users to monitor the battery’s status, including the level of charge, health, and voltage. This feature is valuable because it enables users to track the lantern’s energy consumption and recharge patterns, ensuring that the battery is not overused or damaged (Nguyen et al., 2020). For example, if the battery charge drops below a certain threshold, the system can send an alert to the user, prompting them to charge the lantern before it runs out of power. Real-time monitoring also allows the system to adjust the charging process, preventing overcharging and enhancing battery longevity.</w:t>
      </w:r>
      <w:r>
        <w:rPr>
          <w:rFonts w:ascii="Times New Roman" w:hAnsi="Times New Roman" w:cs="Times New Roman"/>
        </w:rPr>
        <w:t xml:space="preserve"> </w:t>
      </w:r>
      <w:r w:rsidRPr="006C29BA">
        <w:rPr>
          <w:rFonts w:ascii="Times New Roman" w:hAnsi="Times New Roman" w:cs="Times New Roman"/>
        </w:rPr>
        <w:t xml:space="preserve">The integration of energy management systems in solar </w:t>
      </w:r>
      <w:r w:rsidR="00AE4596">
        <w:rPr>
          <w:rFonts w:ascii="Times New Roman" w:hAnsi="Times New Roman" w:cs="Times New Roman"/>
        </w:rPr>
        <w:t>Lamp</w:t>
      </w:r>
      <w:r w:rsidRPr="006C29BA">
        <w:rPr>
          <w:rFonts w:ascii="Times New Roman" w:hAnsi="Times New Roman" w:cs="Times New Roman"/>
        </w:rPr>
        <w:t xml:space="preserve"> optimizes the usage of stored solar energy. These systems include features such as automatic on/off switches that turn the lantern on when needed and off when not, as well as the ability to limit the total energy consumption based on available resources. For instance, the lantern may adjust its operation based on the current battery charge or prioritize lighting over USB charging when the battery is low. Energy management features also help to maximize solar power usage, ensuring that the lantern remains functional for longer periods without frequent recharging (Garcia &amp; Lewis, 2018).</w:t>
      </w:r>
    </w:p>
    <w:p w:rsidR="00D02A83" w:rsidRPr="006C29BA" w:rsidRDefault="00D02A83" w:rsidP="00D02A83">
      <w:pPr>
        <w:spacing w:line="480" w:lineRule="auto"/>
        <w:jc w:val="both"/>
        <w:rPr>
          <w:rFonts w:ascii="Times New Roman" w:hAnsi="Times New Roman" w:cs="Times New Roman"/>
        </w:rPr>
      </w:pPr>
      <w:r w:rsidRPr="006C29BA">
        <w:rPr>
          <w:rFonts w:ascii="Times New Roman" w:hAnsi="Times New Roman" w:cs="Times New Roman"/>
        </w:rPr>
        <w:t xml:space="preserve">Smart features also contribute to user convenience and personalization. Some solar </w:t>
      </w:r>
      <w:r w:rsidR="00AE4596">
        <w:rPr>
          <w:rFonts w:ascii="Times New Roman" w:hAnsi="Times New Roman" w:cs="Times New Roman"/>
        </w:rPr>
        <w:t>Lamp</w:t>
      </w:r>
      <w:r w:rsidRPr="006C29BA">
        <w:rPr>
          <w:rFonts w:ascii="Times New Roman" w:hAnsi="Times New Roman" w:cs="Times New Roman"/>
        </w:rPr>
        <w:t xml:space="preserve"> are equipped with mobile applications that allow users to control settings remotely, such as adjusting the brightness or checking battery status via their smartphones. This added layer of convenience enables users to monitor and manage their solar </w:t>
      </w:r>
      <w:r w:rsidR="00AE4596">
        <w:rPr>
          <w:rFonts w:ascii="Times New Roman" w:hAnsi="Times New Roman" w:cs="Times New Roman"/>
        </w:rPr>
        <w:t>Lamp</w:t>
      </w:r>
      <w:r w:rsidRPr="006C29BA">
        <w:rPr>
          <w:rFonts w:ascii="Times New Roman" w:hAnsi="Times New Roman" w:cs="Times New Roman"/>
        </w:rPr>
        <w:t xml:space="preserve"> more effectively, even from a distance. Additionally, some smart </w:t>
      </w:r>
      <w:r w:rsidR="00AE4596">
        <w:rPr>
          <w:rFonts w:ascii="Times New Roman" w:hAnsi="Times New Roman" w:cs="Times New Roman"/>
        </w:rPr>
        <w:t>Lamp</w:t>
      </w:r>
      <w:r w:rsidRPr="006C29BA">
        <w:rPr>
          <w:rFonts w:ascii="Times New Roman" w:hAnsi="Times New Roman" w:cs="Times New Roman"/>
        </w:rPr>
        <w:t xml:space="preserve"> allow users to set customized preferences for brightness, light </w:t>
      </w:r>
      <w:r w:rsidRPr="006C29BA">
        <w:rPr>
          <w:rFonts w:ascii="Times New Roman" w:hAnsi="Times New Roman" w:cs="Times New Roman"/>
        </w:rPr>
        <w:lastRenderedPageBreak/>
        <w:t>duration, and power consumption, enabling them to optimize the lantern’s performance according to their individual needs (Williams, 2022).</w:t>
      </w:r>
    </w:p>
    <w:p w:rsidR="00D02A83" w:rsidRPr="006C29BA" w:rsidRDefault="00D02A83" w:rsidP="00D02A83">
      <w:pPr>
        <w:spacing w:line="480" w:lineRule="auto"/>
        <w:jc w:val="both"/>
        <w:rPr>
          <w:rFonts w:ascii="Times New Roman" w:hAnsi="Times New Roman" w:cs="Times New Roman"/>
        </w:rPr>
      </w:pPr>
      <w:r w:rsidRPr="006C29BA">
        <w:rPr>
          <w:rFonts w:ascii="Times New Roman" w:hAnsi="Times New Roman" w:cs="Times New Roman"/>
        </w:rPr>
        <w:t xml:space="preserve">Moreover, the incorporation of wireless charging capabilities and Internet of Things (IoT) integration into solar </w:t>
      </w:r>
      <w:r w:rsidR="00AE4596">
        <w:rPr>
          <w:rFonts w:ascii="Times New Roman" w:hAnsi="Times New Roman" w:cs="Times New Roman"/>
        </w:rPr>
        <w:t>Lamp</w:t>
      </w:r>
      <w:r w:rsidRPr="006C29BA">
        <w:rPr>
          <w:rFonts w:ascii="Times New Roman" w:hAnsi="Times New Roman" w:cs="Times New Roman"/>
        </w:rPr>
        <w:t xml:space="preserve"> is an emerging trend. IoT-enabled solar </w:t>
      </w:r>
      <w:r w:rsidR="00AE4596">
        <w:rPr>
          <w:rFonts w:ascii="Times New Roman" w:hAnsi="Times New Roman" w:cs="Times New Roman"/>
        </w:rPr>
        <w:t>Lamp</w:t>
      </w:r>
      <w:r w:rsidRPr="006C29BA">
        <w:rPr>
          <w:rFonts w:ascii="Times New Roman" w:hAnsi="Times New Roman" w:cs="Times New Roman"/>
        </w:rPr>
        <w:t xml:space="preserve"> can communicate with other smart devices, creating a more connected and responsive system. For example, these </w:t>
      </w:r>
      <w:r w:rsidR="00AE4596">
        <w:rPr>
          <w:rFonts w:ascii="Times New Roman" w:hAnsi="Times New Roman" w:cs="Times New Roman"/>
        </w:rPr>
        <w:t>Lamp</w:t>
      </w:r>
      <w:r w:rsidRPr="006C29BA">
        <w:rPr>
          <w:rFonts w:ascii="Times New Roman" w:hAnsi="Times New Roman" w:cs="Times New Roman"/>
        </w:rPr>
        <w:t xml:space="preserve"> could interact with other IoT-enabled systems in the home, such as smart appliances or energy storage units, to enhance energy management on a larger scale. Through wireless communication, users can receive updates on energy production and consumption patterns, further improving the lantern’s efficiency and integration within smart home ecosystems.</w:t>
      </w:r>
    </w:p>
    <w:p w:rsidR="00D02A83" w:rsidRPr="006C29BA" w:rsidRDefault="00D02A83" w:rsidP="00D02A83">
      <w:pPr>
        <w:spacing w:line="480" w:lineRule="auto"/>
        <w:jc w:val="both"/>
        <w:rPr>
          <w:rFonts w:ascii="Times New Roman" w:hAnsi="Times New Roman" w:cs="Times New Roman"/>
        </w:rPr>
      </w:pPr>
      <w:r w:rsidRPr="006C29BA">
        <w:rPr>
          <w:rFonts w:ascii="Times New Roman" w:hAnsi="Times New Roman" w:cs="Times New Roman"/>
        </w:rPr>
        <w:t xml:space="preserve">Finally, security and safety features are increasingly being integrated into smart solar </w:t>
      </w:r>
      <w:r w:rsidR="00AE4596">
        <w:rPr>
          <w:rFonts w:ascii="Times New Roman" w:hAnsi="Times New Roman" w:cs="Times New Roman"/>
        </w:rPr>
        <w:t>Lamp</w:t>
      </w:r>
      <w:r w:rsidRPr="006C29BA">
        <w:rPr>
          <w:rFonts w:ascii="Times New Roman" w:hAnsi="Times New Roman" w:cs="Times New Roman"/>
        </w:rPr>
        <w:t xml:space="preserve">. Features such as motion sensors or security alert systems are designed to provide additional functionality, such as lighting up a pathway when motion is detected or alerting the user to potential intruders in the area. These added features not only enhance the utility of solar </w:t>
      </w:r>
      <w:r w:rsidR="00AE4596">
        <w:rPr>
          <w:rFonts w:ascii="Times New Roman" w:hAnsi="Times New Roman" w:cs="Times New Roman"/>
        </w:rPr>
        <w:t>Lamp</w:t>
      </w:r>
      <w:r w:rsidRPr="006C29BA">
        <w:rPr>
          <w:rFonts w:ascii="Times New Roman" w:hAnsi="Times New Roman" w:cs="Times New Roman"/>
        </w:rPr>
        <w:t xml:space="preserve"> but also increase their value in outdoor and security applications, making them more versatile and appealing to users in both urban and rural settings.</w:t>
      </w:r>
    </w:p>
    <w:p w:rsidR="00D02A83" w:rsidRDefault="00D02A83" w:rsidP="00D02A83">
      <w:pPr>
        <w:spacing w:line="480" w:lineRule="auto"/>
        <w:jc w:val="both"/>
        <w:rPr>
          <w:rFonts w:ascii="Times New Roman" w:hAnsi="Times New Roman" w:cs="Times New Roman"/>
        </w:rPr>
      </w:pPr>
      <w:r w:rsidRPr="006C29BA">
        <w:rPr>
          <w:rFonts w:ascii="Times New Roman" w:hAnsi="Times New Roman" w:cs="Times New Roman"/>
        </w:rPr>
        <w:t xml:space="preserve">In conclusion, the integration of smart technology in solar </w:t>
      </w:r>
      <w:r w:rsidR="00AE4596">
        <w:rPr>
          <w:rFonts w:ascii="Times New Roman" w:hAnsi="Times New Roman" w:cs="Times New Roman"/>
        </w:rPr>
        <w:t>Lamp</w:t>
      </w:r>
      <w:r w:rsidRPr="006C29BA">
        <w:rPr>
          <w:rFonts w:ascii="Times New Roman" w:hAnsi="Times New Roman" w:cs="Times New Roman"/>
        </w:rPr>
        <w:t xml:space="preserve"> significantly enhances their functionality, efficiency, and user convenience. Automated brightness control, real-time battery monitoring, energy management systems, and IoT connectivity all contribute to creating a more sustainable, reliable, and user-friendly lighting solution. As technology continues to evolve, smart solar </w:t>
      </w:r>
      <w:r w:rsidR="00AE4596">
        <w:rPr>
          <w:rFonts w:ascii="Times New Roman" w:hAnsi="Times New Roman" w:cs="Times New Roman"/>
        </w:rPr>
        <w:t>Lamp</w:t>
      </w:r>
      <w:r w:rsidRPr="006C29BA">
        <w:rPr>
          <w:rFonts w:ascii="Times New Roman" w:hAnsi="Times New Roman" w:cs="Times New Roman"/>
        </w:rPr>
        <w:t xml:space="preserve"> are likely to become even more sophisticated, offering users greater control, flexibility, and enhanced performance, ultimately contributing to the broader adoption of solar energy solutio</w:t>
      </w:r>
      <w:r w:rsidR="008473D8">
        <w:rPr>
          <w:rFonts w:ascii="Times New Roman" w:hAnsi="Times New Roman" w:cs="Times New Roman"/>
        </w:rPr>
        <w:t>ns in off-grid and remote areas</w:t>
      </w:r>
    </w:p>
    <w:p w:rsidR="00D02A83" w:rsidRPr="00307B3D" w:rsidRDefault="00D02A83" w:rsidP="00D02A83">
      <w:pPr>
        <w:spacing w:line="480" w:lineRule="auto"/>
        <w:jc w:val="both"/>
        <w:rPr>
          <w:rFonts w:ascii="Times New Roman" w:hAnsi="Times New Roman" w:cs="Times New Roman"/>
        </w:rPr>
      </w:pPr>
      <w:r>
        <w:rPr>
          <w:rFonts w:ascii="Times New Roman" w:hAnsi="Times New Roman" w:cs="Times New Roman"/>
          <w:b/>
          <w:bCs/>
        </w:rPr>
        <w:lastRenderedPageBreak/>
        <w:t>2.2.5</w:t>
      </w:r>
      <w:r>
        <w:rPr>
          <w:rFonts w:ascii="Times New Roman" w:hAnsi="Times New Roman" w:cs="Times New Roman"/>
          <w:b/>
          <w:bCs/>
        </w:rPr>
        <w:tab/>
        <w:t xml:space="preserve">Overview </w:t>
      </w:r>
      <w:r w:rsidR="00A6707F">
        <w:rPr>
          <w:rFonts w:ascii="Times New Roman" w:hAnsi="Times New Roman" w:cs="Times New Roman"/>
          <w:b/>
          <w:bCs/>
        </w:rPr>
        <w:t>of</w:t>
      </w:r>
      <w:r>
        <w:rPr>
          <w:rFonts w:ascii="Times New Roman" w:hAnsi="Times New Roman" w:cs="Times New Roman"/>
          <w:b/>
          <w:bCs/>
        </w:rPr>
        <w:t xml:space="preserve"> </w:t>
      </w:r>
      <w:r w:rsidRPr="00307B3D">
        <w:rPr>
          <w:rFonts w:ascii="Times New Roman" w:hAnsi="Times New Roman" w:cs="Times New Roman"/>
          <w:b/>
          <w:bCs/>
        </w:rPr>
        <w:t xml:space="preserve">USB Charging Ports in Solar </w:t>
      </w:r>
      <w:r w:rsidR="00AE4596">
        <w:rPr>
          <w:rFonts w:ascii="Times New Roman" w:hAnsi="Times New Roman" w:cs="Times New Roman"/>
          <w:b/>
          <w:bCs/>
        </w:rPr>
        <w:t>Lamp</w:t>
      </w:r>
    </w:p>
    <w:p w:rsidR="00D02A83" w:rsidRPr="00307B3D" w:rsidRDefault="00D02A83" w:rsidP="00D02A83">
      <w:pPr>
        <w:spacing w:line="480" w:lineRule="auto"/>
        <w:jc w:val="both"/>
        <w:rPr>
          <w:rFonts w:ascii="Times New Roman" w:hAnsi="Times New Roman" w:cs="Times New Roman"/>
        </w:rPr>
      </w:pPr>
      <w:r w:rsidRPr="00307B3D">
        <w:rPr>
          <w:rFonts w:ascii="Times New Roman" w:hAnsi="Times New Roman" w:cs="Times New Roman"/>
        </w:rPr>
        <w:t xml:space="preserve">The inclusion of USB charging ports in solar </w:t>
      </w:r>
      <w:r w:rsidR="00AE4596">
        <w:rPr>
          <w:rFonts w:ascii="Times New Roman" w:hAnsi="Times New Roman" w:cs="Times New Roman"/>
        </w:rPr>
        <w:t>Lamp</w:t>
      </w:r>
      <w:r w:rsidRPr="00307B3D">
        <w:rPr>
          <w:rFonts w:ascii="Times New Roman" w:hAnsi="Times New Roman" w:cs="Times New Roman"/>
        </w:rPr>
        <w:t xml:space="preserve"> has become a transformative feature, enhancing their functionality beyond just providing illumination. With mobile devices becoming increasingly essential in everyday life, especially in off-grid and remote areas where access to electricity is limited, the ability to charge phones and other small electronics using solar-powered </w:t>
      </w:r>
      <w:r w:rsidR="00AE4596">
        <w:rPr>
          <w:rFonts w:ascii="Times New Roman" w:hAnsi="Times New Roman" w:cs="Times New Roman"/>
        </w:rPr>
        <w:t>Lamp</w:t>
      </w:r>
      <w:r w:rsidRPr="00307B3D">
        <w:rPr>
          <w:rFonts w:ascii="Times New Roman" w:hAnsi="Times New Roman" w:cs="Times New Roman"/>
        </w:rPr>
        <w:t xml:space="preserve"> provides added convenience and utility. This integration has significantly improved the appeal and value of solar </w:t>
      </w:r>
      <w:r w:rsidR="00AE4596">
        <w:rPr>
          <w:rFonts w:ascii="Times New Roman" w:hAnsi="Times New Roman" w:cs="Times New Roman"/>
        </w:rPr>
        <w:t>Lamp</w:t>
      </w:r>
      <w:r w:rsidRPr="00307B3D">
        <w:rPr>
          <w:rFonts w:ascii="Times New Roman" w:hAnsi="Times New Roman" w:cs="Times New Roman"/>
        </w:rPr>
        <w:t xml:space="preserve"> as multi-functional devices.</w:t>
      </w:r>
      <w:r>
        <w:rPr>
          <w:rFonts w:ascii="Times New Roman" w:hAnsi="Times New Roman" w:cs="Times New Roman"/>
        </w:rPr>
        <w:t xml:space="preserve"> </w:t>
      </w:r>
      <w:r w:rsidRPr="00307B3D">
        <w:rPr>
          <w:rFonts w:ascii="Times New Roman" w:hAnsi="Times New Roman" w:cs="Times New Roman"/>
        </w:rPr>
        <w:t xml:space="preserve">The primary benefit of USB charging ports in solar </w:t>
      </w:r>
      <w:r w:rsidR="00AE4596">
        <w:rPr>
          <w:rFonts w:ascii="Times New Roman" w:hAnsi="Times New Roman" w:cs="Times New Roman"/>
        </w:rPr>
        <w:t>Lamp</w:t>
      </w:r>
      <w:r w:rsidRPr="00307B3D">
        <w:rPr>
          <w:rFonts w:ascii="Times New Roman" w:hAnsi="Times New Roman" w:cs="Times New Roman"/>
        </w:rPr>
        <w:t xml:space="preserve"> is the ability to charge mobile phones</w:t>
      </w:r>
      <w:r w:rsidRPr="00307B3D">
        <w:rPr>
          <w:rFonts w:ascii="Times New Roman" w:hAnsi="Times New Roman" w:cs="Times New Roman"/>
          <w:b/>
          <w:bCs/>
        </w:rPr>
        <w:t xml:space="preserve">, </w:t>
      </w:r>
      <w:r w:rsidRPr="00307B3D">
        <w:rPr>
          <w:rFonts w:ascii="Times New Roman" w:hAnsi="Times New Roman" w:cs="Times New Roman"/>
        </w:rPr>
        <w:t xml:space="preserve">tablets, and other small electronic devices. In regions with limited or no access to electricity, solar </w:t>
      </w:r>
      <w:r w:rsidR="00AE4596">
        <w:rPr>
          <w:rFonts w:ascii="Times New Roman" w:hAnsi="Times New Roman" w:cs="Times New Roman"/>
        </w:rPr>
        <w:t>Lamp</w:t>
      </w:r>
      <w:r w:rsidRPr="00307B3D">
        <w:rPr>
          <w:rFonts w:ascii="Times New Roman" w:hAnsi="Times New Roman" w:cs="Times New Roman"/>
        </w:rPr>
        <w:t xml:space="preserve"> equipped with USB ports enable users to stay connected, access emergency communication services, or use their devices for educational or work-related purposes (Williams, 2022). This capability is especially vital in remote or rural areas where access to traditional power sources is either unreliable or non-existent, and it offers a degree of independence from grid-based energy systems.</w:t>
      </w:r>
    </w:p>
    <w:p w:rsidR="00D02A83" w:rsidRPr="00307B3D" w:rsidRDefault="00D02A83" w:rsidP="00D02A83">
      <w:pPr>
        <w:spacing w:line="480" w:lineRule="auto"/>
        <w:jc w:val="both"/>
        <w:rPr>
          <w:rFonts w:ascii="Times New Roman" w:hAnsi="Times New Roman" w:cs="Times New Roman"/>
        </w:rPr>
      </w:pPr>
      <w:r w:rsidRPr="00307B3D">
        <w:rPr>
          <w:rFonts w:ascii="Times New Roman" w:hAnsi="Times New Roman" w:cs="Times New Roman"/>
        </w:rPr>
        <w:t xml:space="preserve">One of the advantages of integrating USB ports into solar </w:t>
      </w:r>
      <w:r w:rsidR="00AE4596">
        <w:rPr>
          <w:rFonts w:ascii="Times New Roman" w:hAnsi="Times New Roman" w:cs="Times New Roman"/>
        </w:rPr>
        <w:t>Lamp</w:t>
      </w:r>
      <w:r w:rsidRPr="00307B3D">
        <w:rPr>
          <w:rFonts w:ascii="Times New Roman" w:hAnsi="Times New Roman" w:cs="Times New Roman"/>
        </w:rPr>
        <w:t xml:space="preserve"> is the dual functionality that these devices offer. Users can simultaneously use the lantern for lighting while charging their mobile devices, making it an efficient solution for those who need both light and power. For instance, a user might use the lantern as a light source for reading or cooking at night, while charging their phone or a small electronic gadget via the USB port. This capability makes solar </w:t>
      </w:r>
      <w:r w:rsidR="00AE4596">
        <w:rPr>
          <w:rFonts w:ascii="Times New Roman" w:hAnsi="Times New Roman" w:cs="Times New Roman"/>
        </w:rPr>
        <w:t>Lamp</w:t>
      </w:r>
      <w:r w:rsidRPr="00307B3D">
        <w:rPr>
          <w:rFonts w:ascii="Times New Roman" w:hAnsi="Times New Roman" w:cs="Times New Roman"/>
        </w:rPr>
        <w:t xml:space="preserve"> incredibly useful for a range of daily tasks, further enhancing their value proposition in off-grid communities (Garcia &amp; Lewis, 2018).</w:t>
      </w:r>
    </w:p>
    <w:p w:rsidR="00D02A83" w:rsidRPr="00307B3D" w:rsidRDefault="00D02A83" w:rsidP="00D02A83">
      <w:pPr>
        <w:spacing w:line="480" w:lineRule="auto"/>
        <w:jc w:val="both"/>
        <w:rPr>
          <w:rFonts w:ascii="Times New Roman" w:hAnsi="Times New Roman" w:cs="Times New Roman"/>
        </w:rPr>
      </w:pPr>
      <w:r w:rsidRPr="00307B3D">
        <w:rPr>
          <w:rFonts w:ascii="Times New Roman" w:hAnsi="Times New Roman" w:cs="Times New Roman"/>
        </w:rPr>
        <w:t xml:space="preserve">The energy efficiency of solar </w:t>
      </w:r>
      <w:r w:rsidR="00AE4596">
        <w:rPr>
          <w:rFonts w:ascii="Times New Roman" w:hAnsi="Times New Roman" w:cs="Times New Roman"/>
        </w:rPr>
        <w:t>Lamp</w:t>
      </w:r>
      <w:r w:rsidRPr="00307B3D">
        <w:rPr>
          <w:rFonts w:ascii="Times New Roman" w:hAnsi="Times New Roman" w:cs="Times New Roman"/>
        </w:rPr>
        <w:t xml:space="preserve"> with USB charging ports is also worth noting. These </w:t>
      </w:r>
      <w:r w:rsidR="00AE4596">
        <w:rPr>
          <w:rFonts w:ascii="Times New Roman" w:hAnsi="Times New Roman" w:cs="Times New Roman"/>
        </w:rPr>
        <w:t>Lamp</w:t>
      </w:r>
      <w:r w:rsidRPr="00307B3D">
        <w:rPr>
          <w:rFonts w:ascii="Times New Roman" w:hAnsi="Times New Roman" w:cs="Times New Roman"/>
        </w:rPr>
        <w:t xml:space="preserve"> typically have efficient solar energy conversion systems, where the power generated by the photovoltaic panel is first used to charge the internal battery and then distributed to power the </w:t>
      </w:r>
      <w:r w:rsidR="00AE4596">
        <w:rPr>
          <w:rFonts w:ascii="Times New Roman" w:hAnsi="Times New Roman" w:cs="Times New Roman"/>
        </w:rPr>
        <w:t xml:space="preserve">DC </w:t>
      </w:r>
      <w:r w:rsidR="00AE4596">
        <w:rPr>
          <w:rFonts w:ascii="Times New Roman" w:hAnsi="Times New Roman" w:cs="Times New Roman"/>
        </w:rPr>
        <w:lastRenderedPageBreak/>
        <w:t>light</w:t>
      </w:r>
      <w:r w:rsidRPr="00307B3D">
        <w:rPr>
          <w:rFonts w:ascii="Times New Roman" w:hAnsi="Times New Roman" w:cs="Times New Roman"/>
        </w:rPr>
        <w:t xml:space="preserve">s and USB port. The efficiency of this energy distribution is essential because it ensures that the solar lantern is able to provide adequate lighting while also offering charging capacity without excessive energy waste (Green &amp; Lopez, 2020). Many solar </w:t>
      </w:r>
      <w:r w:rsidR="00AE4596">
        <w:rPr>
          <w:rFonts w:ascii="Times New Roman" w:hAnsi="Times New Roman" w:cs="Times New Roman"/>
        </w:rPr>
        <w:t>Lamp</w:t>
      </w:r>
      <w:r w:rsidRPr="00307B3D">
        <w:rPr>
          <w:rFonts w:ascii="Times New Roman" w:hAnsi="Times New Roman" w:cs="Times New Roman"/>
        </w:rPr>
        <w:t xml:space="preserve"> are designed with energy management systems that prioritize light or charging depending on the battery level, which helps to extend battery life and optimize the use of solar energy.</w:t>
      </w:r>
    </w:p>
    <w:p w:rsidR="00D02A83" w:rsidRPr="00307B3D" w:rsidRDefault="00D02A83" w:rsidP="00D02A83">
      <w:pPr>
        <w:spacing w:line="480" w:lineRule="auto"/>
        <w:jc w:val="both"/>
        <w:rPr>
          <w:rFonts w:ascii="Times New Roman" w:hAnsi="Times New Roman" w:cs="Times New Roman"/>
        </w:rPr>
      </w:pPr>
      <w:r w:rsidRPr="00307B3D">
        <w:rPr>
          <w:rFonts w:ascii="Times New Roman" w:hAnsi="Times New Roman" w:cs="Times New Roman"/>
        </w:rPr>
        <w:t xml:space="preserve">Moreover, USB charging in solar </w:t>
      </w:r>
      <w:r w:rsidR="00AE4596">
        <w:rPr>
          <w:rFonts w:ascii="Times New Roman" w:hAnsi="Times New Roman" w:cs="Times New Roman"/>
        </w:rPr>
        <w:t>Lamp</w:t>
      </w:r>
      <w:r w:rsidRPr="00307B3D">
        <w:rPr>
          <w:rFonts w:ascii="Times New Roman" w:hAnsi="Times New Roman" w:cs="Times New Roman"/>
        </w:rPr>
        <w:t xml:space="preserve"> is particularly beneficial in emergencies, as it allows users to maintain the charge of critical devices such as mobile phones during power outages or when access to grid electricity is unavailable (Fernandez et al., 2022). In situations where electricity supply is inconsistent or during natural disasters, solar </w:t>
      </w:r>
      <w:r w:rsidR="00AE4596">
        <w:rPr>
          <w:rFonts w:ascii="Times New Roman" w:hAnsi="Times New Roman" w:cs="Times New Roman"/>
        </w:rPr>
        <w:t>Lamp</w:t>
      </w:r>
      <w:r w:rsidRPr="00307B3D">
        <w:rPr>
          <w:rFonts w:ascii="Times New Roman" w:hAnsi="Times New Roman" w:cs="Times New Roman"/>
        </w:rPr>
        <w:t xml:space="preserve"> with USB charging ports provide a reliable and portable source of power. This makes them indispensable for people living in areas prone to power disruptions, as well as for adventurers, travelers, and those in disaster relief settings.</w:t>
      </w:r>
    </w:p>
    <w:p w:rsidR="00D02A83" w:rsidRPr="00307B3D" w:rsidRDefault="00D02A83" w:rsidP="00D02A83">
      <w:pPr>
        <w:spacing w:line="360" w:lineRule="auto"/>
        <w:jc w:val="both"/>
        <w:rPr>
          <w:rFonts w:ascii="Times New Roman" w:hAnsi="Times New Roman" w:cs="Times New Roman"/>
        </w:rPr>
      </w:pPr>
      <w:r w:rsidRPr="00307B3D">
        <w:rPr>
          <w:rFonts w:ascii="Times New Roman" w:hAnsi="Times New Roman" w:cs="Times New Roman"/>
        </w:rPr>
        <w:t xml:space="preserve">The compact and portable nature of solar </w:t>
      </w:r>
      <w:r w:rsidR="00AE4596">
        <w:rPr>
          <w:rFonts w:ascii="Times New Roman" w:hAnsi="Times New Roman" w:cs="Times New Roman"/>
        </w:rPr>
        <w:t>Lamp</w:t>
      </w:r>
      <w:r w:rsidRPr="00307B3D">
        <w:rPr>
          <w:rFonts w:ascii="Times New Roman" w:hAnsi="Times New Roman" w:cs="Times New Roman"/>
        </w:rPr>
        <w:t xml:space="preserve"> with USB charging ports also adds to their attractiveness. These devices are designed to be lightweight and easy to transport, making them suitable for outdoor activities like camping, hiking, or any situation where access to electricity is limited. Their portability ensures that users can carry a reliable source of both light and power wherever they go, offering flexibility for various uses.</w:t>
      </w:r>
      <w:r>
        <w:rPr>
          <w:rFonts w:ascii="Times New Roman" w:hAnsi="Times New Roman" w:cs="Times New Roman"/>
        </w:rPr>
        <w:t xml:space="preserve"> </w:t>
      </w:r>
      <w:r w:rsidRPr="00307B3D">
        <w:rPr>
          <w:rFonts w:ascii="Times New Roman" w:hAnsi="Times New Roman" w:cs="Times New Roman"/>
        </w:rPr>
        <w:t xml:space="preserve">The integration of USB charging ports in solar </w:t>
      </w:r>
      <w:r w:rsidR="00AE4596">
        <w:rPr>
          <w:rFonts w:ascii="Times New Roman" w:hAnsi="Times New Roman" w:cs="Times New Roman"/>
        </w:rPr>
        <w:t>Lamp</w:t>
      </w:r>
      <w:r w:rsidRPr="00307B3D">
        <w:rPr>
          <w:rFonts w:ascii="Times New Roman" w:hAnsi="Times New Roman" w:cs="Times New Roman"/>
        </w:rPr>
        <w:t xml:space="preserve"> has greatly expanded the functionality of these devices, making them essential tools for modern living, particularly in off-grid areas. By offering the ability to charge mobile phones and small electronics while providing light, these </w:t>
      </w:r>
      <w:r w:rsidR="00AE4596">
        <w:rPr>
          <w:rFonts w:ascii="Times New Roman" w:hAnsi="Times New Roman" w:cs="Times New Roman"/>
        </w:rPr>
        <w:t>Lamp</w:t>
      </w:r>
      <w:r w:rsidRPr="00307B3D">
        <w:rPr>
          <w:rFonts w:ascii="Times New Roman" w:hAnsi="Times New Roman" w:cs="Times New Roman"/>
        </w:rPr>
        <w:t xml:space="preserve"> offer practical solutions for users in remote regions or emergency situations. Their dual functionality, energy efficiency, and portability make them invaluable devices for enhancing connectivity and improving quality of life in areas where conventional electricity is scarce or unreliable. The growing demand for multi-functional, sustainable products ensures that solar </w:t>
      </w:r>
      <w:r w:rsidR="00AE4596">
        <w:rPr>
          <w:rFonts w:ascii="Times New Roman" w:hAnsi="Times New Roman" w:cs="Times New Roman"/>
        </w:rPr>
        <w:t>Lamp</w:t>
      </w:r>
      <w:r w:rsidRPr="00307B3D">
        <w:rPr>
          <w:rFonts w:ascii="Times New Roman" w:hAnsi="Times New Roman" w:cs="Times New Roman"/>
        </w:rPr>
        <w:t xml:space="preserve"> with USB charging ports will continue to be a key feature in the future of off-grid lighting solutions.</w:t>
      </w:r>
    </w:p>
    <w:p w:rsidR="008473D8" w:rsidRDefault="008473D8" w:rsidP="008473D8">
      <w:pPr>
        <w:spacing w:line="480" w:lineRule="auto"/>
        <w:rPr>
          <w:rFonts w:ascii="Times New Roman" w:hAnsi="Times New Roman" w:cs="Times New Roman"/>
        </w:rPr>
      </w:pPr>
    </w:p>
    <w:p w:rsidR="00D02A83" w:rsidRDefault="00D02A83" w:rsidP="008473D8">
      <w:pPr>
        <w:spacing w:line="480" w:lineRule="auto"/>
        <w:jc w:val="center"/>
        <w:rPr>
          <w:rFonts w:ascii="Times New Roman" w:hAnsi="Times New Roman" w:cs="Times New Roman"/>
          <w:b/>
          <w:bCs/>
        </w:rPr>
      </w:pPr>
      <w:r>
        <w:rPr>
          <w:rFonts w:ascii="Times New Roman" w:hAnsi="Times New Roman" w:cs="Times New Roman"/>
          <w:b/>
          <w:bCs/>
        </w:rPr>
        <w:lastRenderedPageBreak/>
        <w:t>CHAPTER THREE</w:t>
      </w:r>
    </w:p>
    <w:p w:rsidR="00D02A83" w:rsidRDefault="00D02A83" w:rsidP="00D02A83">
      <w:pPr>
        <w:spacing w:line="480" w:lineRule="auto"/>
        <w:jc w:val="center"/>
        <w:rPr>
          <w:rFonts w:ascii="Times New Roman" w:hAnsi="Times New Roman" w:cs="Times New Roman"/>
          <w:b/>
          <w:bCs/>
        </w:rPr>
      </w:pPr>
      <w:r>
        <w:rPr>
          <w:rFonts w:ascii="Times New Roman" w:hAnsi="Times New Roman" w:cs="Times New Roman"/>
          <w:b/>
          <w:bCs/>
        </w:rPr>
        <w:t xml:space="preserve">RESEARCH METHODOLOGY </w:t>
      </w:r>
    </w:p>
    <w:p w:rsidR="00D02A83" w:rsidRPr="00BC5585" w:rsidRDefault="00D02A83" w:rsidP="00D02A83">
      <w:pPr>
        <w:spacing w:line="480" w:lineRule="auto"/>
        <w:jc w:val="both"/>
        <w:rPr>
          <w:rFonts w:ascii="Times New Roman" w:hAnsi="Times New Roman" w:cs="Times New Roman"/>
          <w:b/>
          <w:bCs/>
        </w:rPr>
      </w:pPr>
      <w:r>
        <w:rPr>
          <w:rFonts w:ascii="Times New Roman" w:hAnsi="Times New Roman" w:cs="Times New Roman"/>
          <w:b/>
          <w:bCs/>
        </w:rPr>
        <w:t>3.1</w:t>
      </w:r>
      <w:r>
        <w:rPr>
          <w:rFonts w:ascii="Times New Roman" w:hAnsi="Times New Roman" w:cs="Times New Roman"/>
          <w:b/>
          <w:bCs/>
        </w:rPr>
        <w:tab/>
      </w:r>
      <w:r w:rsidRPr="000241E8">
        <w:rPr>
          <w:rFonts w:ascii="Times New Roman" w:hAnsi="Times New Roman" w:cs="Times New Roman"/>
          <w:b/>
          <w:bCs/>
        </w:rPr>
        <w:t xml:space="preserve">DESCRIPTION </w:t>
      </w:r>
      <w:r>
        <w:rPr>
          <w:rFonts w:ascii="Times New Roman" w:hAnsi="Times New Roman" w:cs="Times New Roman"/>
          <w:b/>
          <w:bCs/>
        </w:rPr>
        <w:t xml:space="preserve">OF THE SYSTEM </w:t>
      </w:r>
    </w:p>
    <w:p w:rsidR="00D02A83" w:rsidRDefault="00D02A83" w:rsidP="00D02A83">
      <w:pPr>
        <w:spacing w:line="480" w:lineRule="auto"/>
        <w:jc w:val="both"/>
        <w:rPr>
          <w:rFonts w:ascii="Times New Roman" w:hAnsi="Times New Roman" w:cs="Times New Roman"/>
        </w:rPr>
      </w:pPr>
      <w:r w:rsidRPr="00BC5585">
        <w:rPr>
          <w:rFonts w:ascii="Times New Roman" w:hAnsi="Times New Roman" w:cs="Times New Roman"/>
        </w:rPr>
        <w:t xml:space="preserve">The existing system of solar-powered </w:t>
      </w:r>
      <w:r w:rsidR="00AE4596">
        <w:rPr>
          <w:rFonts w:ascii="Times New Roman" w:hAnsi="Times New Roman" w:cs="Times New Roman"/>
        </w:rPr>
        <w:t>Lamp</w:t>
      </w:r>
      <w:r w:rsidRPr="00BC5585">
        <w:rPr>
          <w:rFonts w:ascii="Times New Roman" w:hAnsi="Times New Roman" w:cs="Times New Roman"/>
        </w:rPr>
        <w:t xml:space="preserve"> primarily focuses on providing illumination in off-grid areas, using solar energy as a sustainable power source. These </w:t>
      </w:r>
      <w:r w:rsidR="00AE4596">
        <w:rPr>
          <w:rFonts w:ascii="Times New Roman" w:hAnsi="Times New Roman" w:cs="Times New Roman"/>
        </w:rPr>
        <w:t>Lamp</w:t>
      </w:r>
      <w:r w:rsidRPr="00BC5585">
        <w:rPr>
          <w:rFonts w:ascii="Times New Roman" w:hAnsi="Times New Roman" w:cs="Times New Roman"/>
        </w:rPr>
        <w:t xml:space="preserve"> typically consist of a photovoltaic (PV) panel, which captures sunlight and converts it into electrical energy to charge an internal battery. The energy stored in the battery is then used to power an </w:t>
      </w:r>
      <w:r w:rsidR="00AE4596">
        <w:rPr>
          <w:rFonts w:ascii="Times New Roman" w:hAnsi="Times New Roman" w:cs="Times New Roman"/>
        </w:rPr>
        <w:t>DC light</w:t>
      </w:r>
      <w:r w:rsidRPr="00BC5585">
        <w:rPr>
          <w:rFonts w:ascii="Times New Roman" w:hAnsi="Times New Roman" w:cs="Times New Roman"/>
        </w:rPr>
        <w:t xml:space="preserve">, which offers long-lasting and energy-efficient illumination. Traditional solar </w:t>
      </w:r>
      <w:r w:rsidR="00AE4596">
        <w:rPr>
          <w:rFonts w:ascii="Times New Roman" w:hAnsi="Times New Roman" w:cs="Times New Roman"/>
        </w:rPr>
        <w:t>Lamp</w:t>
      </w:r>
      <w:r w:rsidRPr="00BC5585">
        <w:rPr>
          <w:rFonts w:ascii="Times New Roman" w:hAnsi="Times New Roman" w:cs="Times New Roman"/>
        </w:rPr>
        <w:t xml:space="preserve"> often focus solely on lighting, with simple on/off switches and limited energy management capabilities.</w:t>
      </w:r>
    </w:p>
    <w:p w:rsidR="00D02A83" w:rsidRPr="00BC5585" w:rsidRDefault="00D02A83" w:rsidP="00D02A83">
      <w:pPr>
        <w:spacing w:line="480" w:lineRule="auto"/>
        <w:jc w:val="both"/>
        <w:rPr>
          <w:rFonts w:ascii="Times New Roman" w:hAnsi="Times New Roman" w:cs="Times New Roman"/>
        </w:rPr>
      </w:pPr>
      <w:r w:rsidRPr="00BC5585">
        <w:rPr>
          <w:rFonts w:ascii="Times New Roman" w:hAnsi="Times New Roman" w:cs="Times New Roman"/>
        </w:rPr>
        <w:t xml:space="preserve">In recent years, some solar </w:t>
      </w:r>
      <w:r w:rsidR="00AE4596">
        <w:rPr>
          <w:rFonts w:ascii="Times New Roman" w:hAnsi="Times New Roman" w:cs="Times New Roman"/>
        </w:rPr>
        <w:t>Lamp</w:t>
      </w:r>
      <w:r w:rsidRPr="00BC5585">
        <w:rPr>
          <w:rFonts w:ascii="Times New Roman" w:hAnsi="Times New Roman" w:cs="Times New Roman"/>
        </w:rPr>
        <w:t xml:space="preserve"> have integrated USB charging ports to allow users to charge mobile phones and other small electronic devices. This addition addresses the need for power in areas where grid electricity is either unavailable or unreliable. The battery capacity in these </w:t>
      </w:r>
      <w:r w:rsidR="00AE4596">
        <w:rPr>
          <w:rFonts w:ascii="Times New Roman" w:hAnsi="Times New Roman" w:cs="Times New Roman"/>
        </w:rPr>
        <w:t>Lamp</w:t>
      </w:r>
      <w:r w:rsidRPr="00BC5585">
        <w:rPr>
          <w:rFonts w:ascii="Times New Roman" w:hAnsi="Times New Roman" w:cs="Times New Roman"/>
        </w:rPr>
        <w:t xml:space="preserve"> is designed to support both the </w:t>
      </w:r>
      <w:r w:rsidR="00AE4596">
        <w:rPr>
          <w:rFonts w:ascii="Times New Roman" w:hAnsi="Times New Roman" w:cs="Times New Roman"/>
        </w:rPr>
        <w:t>DC light</w:t>
      </w:r>
      <w:r w:rsidRPr="00BC5585">
        <w:rPr>
          <w:rFonts w:ascii="Times New Roman" w:hAnsi="Times New Roman" w:cs="Times New Roman"/>
        </w:rPr>
        <w:t xml:space="preserve"> and the USB charging function, though the energy distribution is often basic and may not always optimize power consumption.</w:t>
      </w:r>
    </w:p>
    <w:p w:rsidR="00D02A83" w:rsidRDefault="00D02A83" w:rsidP="00D02A83">
      <w:pPr>
        <w:spacing w:line="480" w:lineRule="auto"/>
        <w:jc w:val="both"/>
        <w:rPr>
          <w:rFonts w:ascii="Times New Roman" w:hAnsi="Times New Roman" w:cs="Times New Roman"/>
        </w:rPr>
      </w:pPr>
      <w:r w:rsidRPr="00BC5585">
        <w:rPr>
          <w:rFonts w:ascii="Times New Roman" w:hAnsi="Times New Roman" w:cs="Times New Roman"/>
        </w:rPr>
        <w:t>While the current systems are effective in providing light and basic mobile charging, they lack advanced features such as energy management, real-time battery monitoring, or automated brightness control. Additionally, they may have limitations in terms of battery life, charging efficiency, and user control. These gaps indicate the need for a more sophisticated system that offers enhanced energy optimization and user-friendly features.</w:t>
      </w:r>
    </w:p>
    <w:p w:rsidR="00D02A83" w:rsidRDefault="00D02A83" w:rsidP="00D02A83">
      <w:pPr>
        <w:spacing w:line="480" w:lineRule="auto"/>
        <w:jc w:val="both"/>
        <w:rPr>
          <w:rFonts w:ascii="Times New Roman" w:hAnsi="Times New Roman" w:cs="Times New Roman"/>
          <w:b/>
          <w:bCs/>
        </w:rPr>
      </w:pPr>
    </w:p>
    <w:p w:rsidR="00D02A83" w:rsidRDefault="00D02A83" w:rsidP="00D02A83">
      <w:pPr>
        <w:spacing w:line="480" w:lineRule="auto"/>
        <w:jc w:val="both"/>
        <w:rPr>
          <w:rFonts w:ascii="Times New Roman" w:hAnsi="Times New Roman" w:cs="Times New Roman"/>
          <w:b/>
          <w:bCs/>
        </w:rPr>
      </w:pPr>
    </w:p>
    <w:p w:rsidR="00D02A83" w:rsidRDefault="00D02A83" w:rsidP="00D02A83">
      <w:pPr>
        <w:spacing w:line="480" w:lineRule="auto"/>
        <w:jc w:val="both"/>
        <w:rPr>
          <w:rFonts w:ascii="Times New Roman" w:hAnsi="Times New Roman" w:cs="Times New Roman"/>
          <w:b/>
          <w:bCs/>
        </w:rPr>
      </w:pPr>
      <w:r>
        <w:rPr>
          <w:rFonts w:ascii="Times New Roman" w:hAnsi="Times New Roman" w:cs="Times New Roman"/>
          <w:b/>
          <w:bCs/>
        </w:rPr>
        <w:lastRenderedPageBreak/>
        <w:t>3.2</w:t>
      </w:r>
      <w:r>
        <w:rPr>
          <w:rFonts w:ascii="Times New Roman" w:hAnsi="Times New Roman" w:cs="Times New Roman"/>
          <w:b/>
          <w:bCs/>
        </w:rPr>
        <w:tab/>
        <w:t xml:space="preserve">PROBLEMS OF THE EXISTING SYSTEMS </w:t>
      </w:r>
    </w:p>
    <w:p w:rsidR="00D02A83" w:rsidRPr="00340F09" w:rsidRDefault="00D02A83" w:rsidP="00D02A83">
      <w:pPr>
        <w:spacing w:line="480" w:lineRule="auto"/>
        <w:jc w:val="both"/>
        <w:rPr>
          <w:rFonts w:ascii="Times New Roman" w:hAnsi="Times New Roman" w:cs="Times New Roman"/>
        </w:rPr>
      </w:pPr>
      <w:r w:rsidRPr="00340F09">
        <w:rPr>
          <w:rFonts w:ascii="Times New Roman" w:hAnsi="Times New Roman" w:cs="Times New Roman"/>
        </w:rPr>
        <w:t>The existing solar-powered lantern systems, while effective in providing basic lighting and mobile device charging in off-grid areas, face several challenges that limit their overall performance and user experience</w:t>
      </w:r>
      <w:r w:rsidR="00A6707F">
        <w:rPr>
          <w:rFonts w:ascii="Times New Roman" w:hAnsi="Times New Roman" w:cs="Times New Roman"/>
        </w:rPr>
        <w:t>. B</w:t>
      </w:r>
      <w:r>
        <w:rPr>
          <w:rFonts w:ascii="Times New Roman" w:hAnsi="Times New Roman" w:cs="Times New Roman"/>
        </w:rPr>
        <w:t>elow</w:t>
      </w:r>
      <w:r w:rsidRPr="00340F09">
        <w:rPr>
          <w:rFonts w:ascii="Times New Roman" w:hAnsi="Times New Roman" w:cs="Times New Roman"/>
        </w:rPr>
        <w:t xml:space="preserve"> are the key problems of the existing solar-powered lantern systems:</w:t>
      </w:r>
    </w:p>
    <w:p w:rsidR="00D02A83" w:rsidRPr="00340F09" w:rsidRDefault="00D02A83" w:rsidP="00D02A83">
      <w:pPr>
        <w:numPr>
          <w:ilvl w:val="0"/>
          <w:numId w:val="4"/>
        </w:numPr>
        <w:spacing w:line="480" w:lineRule="auto"/>
        <w:jc w:val="both"/>
        <w:rPr>
          <w:rFonts w:ascii="Times New Roman" w:hAnsi="Times New Roman" w:cs="Times New Roman"/>
        </w:rPr>
      </w:pPr>
      <w:r w:rsidRPr="00340F09">
        <w:rPr>
          <w:rFonts w:ascii="Times New Roman" w:hAnsi="Times New Roman" w:cs="Times New Roman"/>
          <w:b/>
          <w:bCs/>
        </w:rPr>
        <w:t>Inefficient Energy Management</w:t>
      </w:r>
      <w:r w:rsidRPr="00340F09">
        <w:rPr>
          <w:rFonts w:ascii="Times New Roman" w:hAnsi="Times New Roman" w:cs="Times New Roman"/>
        </w:rPr>
        <w:t>: Energy is not always optimized for both lighting and charging, leading to rapid depletion of battery power when both functions are used simultaneously.</w:t>
      </w:r>
    </w:p>
    <w:p w:rsidR="00D02A83" w:rsidRPr="00340F09" w:rsidRDefault="00D02A83" w:rsidP="00D02A83">
      <w:pPr>
        <w:numPr>
          <w:ilvl w:val="0"/>
          <w:numId w:val="4"/>
        </w:numPr>
        <w:spacing w:line="480" w:lineRule="auto"/>
        <w:jc w:val="both"/>
        <w:rPr>
          <w:rFonts w:ascii="Times New Roman" w:hAnsi="Times New Roman" w:cs="Times New Roman"/>
        </w:rPr>
      </w:pPr>
      <w:r w:rsidRPr="00340F09">
        <w:rPr>
          <w:rFonts w:ascii="Times New Roman" w:hAnsi="Times New Roman" w:cs="Times New Roman"/>
          <w:b/>
          <w:bCs/>
        </w:rPr>
        <w:t>Lack of Real-Time Battery Monitoring</w:t>
      </w:r>
      <w:r w:rsidRPr="00340F09">
        <w:rPr>
          <w:rFonts w:ascii="Times New Roman" w:hAnsi="Times New Roman" w:cs="Times New Roman"/>
        </w:rPr>
        <w:t>: Users cannot track the battery charge level or health, which may lead to overuse or undercharging, potentially damaging the battery.</w:t>
      </w:r>
    </w:p>
    <w:p w:rsidR="00D02A83" w:rsidRPr="00340F09" w:rsidRDefault="00D02A83" w:rsidP="00D02A83">
      <w:pPr>
        <w:numPr>
          <w:ilvl w:val="0"/>
          <w:numId w:val="4"/>
        </w:numPr>
        <w:spacing w:line="480" w:lineRule="auto"/>
        <w:jc w:val="both"/>
        <w:rPr>
          <w:rFonts w:ascii="Times New Roman" w:hAnsi="Times New Roman" w:cs="Times New Roman"/>
        </w:rPr>
      </w:pPr>
      <w:r w:rsidRPr="00340F09">
        <w:rPr>
          <w:rFonts w:ascii="Times New Roman" w:hAnsi="Times New Roman" w:cs="Times New Roman"/>
          <w:b/>
          <w:bCs/>
        </w:rPr>
        <w:t>Absence of Automated Brightness Control</w:t>
      </w:r>
      <w:r w:rsidRPr="00340F09">
        <w:rPr>
          <w:rFonts w:ascii="Times New Roman" w:hAnsi="Times New Roman" w:cs="Times New Roman"/>
        </w:rPr>
        <w:t>: The light remains at a constant brightness level, leading to unnecessary power consumption when full brightness is not needed.</w:t>
      </w:r>
    </w:p>
    <w:p w:rsidR="00D02A83" w:rsidRPr="00340F09" w:rsidRDefault="00D02A83" w:rsidP="00D02A83">
      <w:pPr>
        <w:numPr>
          <w:ilvl w:val="0"/>
          <w:numId w:val="4"/>
        </w:numPr>
        <w:spacing w:line="480" w:lineRule="auto"/>
        <w:jc w:val="both"/>
        <w:rPr>
          <w:rFonts w:ascii="Times New Roman" w:hAnsi="Times New Roman" w:cs="Times New Roman"/>
        </w:rPr>
      </w:pPr>
      <w:r w:rsidRPr="00340F09">
        <w:rPr>
          <w:rFonts w:ascii="Times New Roman" w:hAnsi="Times New Roman" w:cs="Times New Roman"/>
          <w:b/>
          <w:bCs/>
        </w:rPr>
        <w:t>Limited Battery Life and Lifespan</w:t>
      </w:r>
      <w:r w:rsidRPr="00340F09">
        <w:rPr>
          <w:rFonts w:ascii="Times New Roman" w:hAnsi="Times New Roman" w:cs="Times New Roman"/>
        </w:rPr>
        <w:t>: The batteries, especially lead-acid types, degrade over time, reducing the lantern’s efficiency and requiring frequent replacements.</w:t>
      </w:r>
    </w:p>
    <w:p w:rsidR="00D02A83" w:rsidRPr="00340F09" w:rsidRDefault="00D02A83" w:rsidP="00D02A83">
      <w:pPr>
        <w:numPr>
          <w:ilvl w:val="0"/>
          <w:numId w:val="4"/>
        </w:numPr>
        <w:spacing w:line="480" w:lineRule="auto"/>
        <w:jc w:val="both"/>
        <w:rPr>
          <w:rFonts w:ascii="Times New Roman" w:hAnsi="Times New Roman" w:cs="Times New Roman"/>
        </w:rPr>
      </w:pPr>
      <w:r w:rsidRPr="00340F09">
        <w:rPr>
          <w:rFonts w:ascii="Times New Roman" w:hAnsi="Times New Roman" w:cs="Times New Roman"/>
          <w:b/>
          <w:bCs/>
        </w:rPr>
        <w:t>Lack of Smart Features</w:t>
      </w:r>
      <w:r w:rsidRPr="00340F09">
        <w:rPr>
          <w:rFonts w:ascii="Times New Roman" w:hAnsi="Times New Roman" w:cs="Times New Roman"/>
        </w:rPr>
        <w:t>: There is no integration of smart technology like remote control, mobile app integration, or connectivity with other devices, limiting the lantern's functionality.</w:t>
      </w:r>
    </w:p>
    <w:p w:rsidR="00D02A83" w:rsidRPr="00340F09" w:rsidRDefault="00D02A83" w:rsidP="00D02A83">
      <w:pPr>
        <w:numPr>
          <w:ilvl w:val="0"/>
          <w:numId w:val="4"/>
        </w:numPr>
        <w:spacing w:line="480" w:lineRule="auto"/>
        <w:jc w:val="both"/>
        <w:rPr>
          <w:rFonts w:ascii="Times New Roman" w:hAnsi="Times New Roman" w:cs="Times New Roman"/>
        </w:rPr>
      </w:pPr>
      <w:r w:rsidRPr="00340F09">
        <w:rPr>
          <w:rFonts w:ascii="Times New Roman" w:hAnsi="Times New Roman" w:cs="Times New Roman"/>
          <w:b/>
          <w:bCs/>
        </w:rPr>
        <w:t>Limited Charging Capacity</w:t>
      </w:r>
      <w:r w:rsidRPr="00340F09">
        <w:rPr>
          <w:rFonts w:ascii="Times New Roman" w:hAnsi="Times New Roman" w:cs="Times New Roman"/>
        </w:rPr>
        <w:t>: The USB charging function may not be optimized, potentially leading to slower charging times or insufficient power for multiple devices.</w:t>
      </w:r>
    </w:p>
    <w:p w:rsidR="00D02A83" w:rsidRPr="00340F09" w:rsidRDefault="00D02A83" w:rsidP="00D02A83">
      <w:pPr>
        <w:numPr>
          <w:ilvl w:val="0"/>
          <w:numId w:val="4"/>
        </w:numPr>
        <w:spacing w:line="480" w:lineRule="auto"/>
        <w:jc w:val="both"/>
        <w:rPr>
          <w:rFonts w:ascii="Times New Roman" w:hAnsi="Times New Roman" w:cs="Times New Roman"/>
        </w:rPr>
      </w:pPr>
      <w:r w:rsidRPr="00340F09">
        <w:rPr>
          <w:rFonts w:ascii="Times New Roman" w:hAnsi="Times New Roman" w:cs="Times New Roman"/>
          <w:b/>
          <w:bCs/>
        </w:rPr>
        <w:t>Poor Durability in Harsh Conditions</w:t>
      </w:r>
      <w:r w:rsidRPr="00340F09">
        <w:rPr>
          <w:rFonts w:ascii="Times New Roman" w:hAnsi="Times New Roman" w:cs="Times New Roman"/>
        </w:rPr>
        <w:t xml:space="preserve">: Some existing solar </w:t>
      </w:r>
      <w:r w:rsidR="00AE4596">
        <w:rPr>
          <w:rFonts w:ascii="Times New Roman" w:hAnsi="Times New Roman" w:cs="Times New Roman"/>
        </w:rPr>
        <w:t>Lamp</w:t>
      </w:r>
      <w:r w:rsidRPr="00340F09">
        <w:rPr>
          <w:rFonts w:ascii="Times New Roman" w:hAnsi="Times New Roman" w:cs="Times New Roman"/>
        </w:rPr>
        <w:t xml:space="preserve"> may not be durable enough to withstand harsh environmental conditions such as extreme temperatures, humidity, or dust.</w:t>
      </w:r>
    </w:p>
    <w:p w:rsidR="00D02A83" w:rsidRDefault="00D02A83" w:rsidP="00D02A83">
      <w:pPr>
        <w:spacing w:line="480" w:lineRule="auto"/>
        <w:jc w:val="both"/>
        <w:rPr>
          <w:rFonts w:ascii="Times New Roman" w:hAnsi="Times New Roman" w:cs="Times New Roman"/>
          <w:b/>
          <w:bCs/>
        </w:rPr>
      </w:pPr>
      <w:r>
        <w:rPr>
          <w:rFonts w:ascii="Times New Roman" w:hAnsi="Times New Roman" w:cs="Times New Roman"/>
          <w:b/>
          <w:bCs/>
        </w:rPr>
        <w:lastRenderedPageBreak/>
        <w:t>3.3</w:t>
      </w:r>
      <w:r>
        <w:rPr>
          <w:rFonts w:ascii="Times New Roman" w:hAnsi="Times New Roman" w:cs="Times New Roman"/>
          <w:b/>
          <w:bCs/>
        </w:rPr>
        <w:tab/>
        <w:t xml:space="preserve">DESCRIPTION OF THE PROPOSED SYSTEM </w:t>
      </w:r>
    </w:p>
    <w:p w:rsidR="00D02A83" w:rsidRPr="00974FE7" w:rsidRDefault="00D02A83" w:rsidP="00D02A83">
      <w:pPr>
        <w:spacing w:line="480" w:lineRule="auto"/>
        <w:jc w:val="both"/>
        <w:rPr>
          <w:rFonts w:ascii="Times New Roman" w:hAnsi="Times New Roman" w:cs="Times New Roman"/>
        </w:rPr>
      </w:pPr>
      <w:r w:rsidRPr="00974FE7">
        <w:rPr>
          <w:rFonts w:ascii="Times New Roman" w:hAnsi="Times New Roman" w:cs="Times New Roman"/>
        </w:rPr>
        <w:t xml:space="preserve">The proposed system aims to address the limitations of </w:t>
      </w:r>
      <w:r w:rsidR="00A6707F">
        <w:rPr>
          <w:rFonts w:ascii="Times New Roman" w:hAnsi="Times New Roman" w:cs="Times New Roman"/>
        </w:rPr>
        <w:t xml:space="preserve">the </w:t>
      </w:r>
      <w:r w:rsidRPr="00974FE7">
        <w:rPr>
          <w:rFonts w:ascii="Times New Roman" w:hAnsi="Times New Roman" w:cs="Times New Roman"/>
        </w:rPr>
        <w:t xml:space="preserve">existing solar-powered </w:t>
      </w:r>
      <w:r w:rsidR="00AE4596">
        <w:rPr>
          <w:rFonts w:ascii="Times New Roman" w:hAnsi="Times New Roman" w:cs="Times New Roman"/>
        </w:rPr>
        <w:t>Lamp</w:t>
      </w:r>
      <w:r w:rsidRPr="00974FE7">
        <w:rPr>
          <w:rFonts w:ascii="Times New Roman" w:hAnsi="Times New Roman" w:cs="Times New Roman"/>
        </w:rPr>
        <w:t xml:space="preserve"> by integrating advanced features to improve energy efficiency, functionality, and user experience. The proposed solar lantern will consist of a high-efficiency photovoltaic (PV) panel that captures solar energy and converts it into electrical power to charge an internal battery. This system will utilize lithium-ion batteries, which offer a longer lifespan, higher energy density, and faster charging compared to traditional lead-acid batteries.</w:t>
      </w:r>
    </w:p>
    <w:p w:rsidR="00D02A83" w:rsidRPr="00974FE7" w:rsidRDefault="00D02A83" w:rsidP="00D02A83">
      <w:pPr>
        <w:spacing w:line="480" w:lineRule="auto"/>
        <w:jc w:val="both"/>
        <w:rPr>
          <w:rFonts w:ascii="Times New Roman" w:hAnsi="Times New Roman" w:cs="Times New Roman"/>
        </w:rPr>
      </w:pPr>
      <w:r w:rsidRPr="00974FE7">
        <w:rPr>
          <w:rFonts w:ascii="Times New Roman" w:hAnsi="Times New Roman" w:cs="Times New Roman"/>
        </w:rPr>
        <w:t xml:space="preserve">One of the key features of the proposed system is the smart energy management system, which will optimize energy distribution between the </w:t>
      </w:r>
      <w:r w:rsidR="00AE4596">
        <w:rPr>
          <w:rFonts w:ascii="Times New Roman" w:hAnsi="Times New Roman" w:cs="Times New Roman"/>
        </w:rPr>
        <w:t>DC light</w:t>
      </w:r>
      <w:r w:rsidRPr="00974FE7">
        <w:rPr>
          <w:rFonts w:ascii="Times New Roman" w:hAnsi="Times New Roman" w:cs="Times New Roman"/>
        </w:rPr>
        <w:t xml:space="preserve"> and the USB charging port. The system will prioritize power to the light or charging port based on the battery level, ensuring that the lantern operates efficiently and maximizes usage time. Additionally, the lantern will be equipped with real-time battery monitoring that allows users to check the battery status via a mobile app or a display on the lantern. This feature will help users manage power usage and avoid overuse or undercharging of the battery.</w:t>
      </w:r>
    </w:p>
    <w:p w:rsidR="00D02A83" w:rsidRPr="00974FE7" w:rsidRDefault="00D02A83" w:rsidP="00D02A83">
      <w:pPr>
        <w:spacing w:line="480" w:lineRule="auto"/>
        <w:jc w:val="both"/>
        <w:rPr>
          <w:rFonts w:ascii="Times New Roman" w:hAnsi="Times New Roman" w:cs="Times New Roman"/>
        </w:rPr>
      </w:pPr>
      <w:r w:rsidRPr="00974FE7">
        <w:rPr>
          <w:rFonts w:ascii="Times New Roman" w:hAnsi="Times New Roman" w:cs="Times New Roman"/>
        </w:rPr>
        <w:t>The proposed system will also incorporate automated brightness control, where the light intensity adjusts automatically based on the surrounding environment, conserving battery power when full brightness is not necessary. The USB charging port will be optimized to ensure faster and more reliable charging of mobile phones and small electronics, with the ability to charge multiple devices simultaneously without compromising the lantern’s performance.</w:t>
      </w:r>
    </w:p>
    <w:p w:rsidR="00D02A83" w:rsidRPr="00974FE7" w:rsidRDefault="00D02A83" w:rsidP="00D02A83">
      <w:pPr>
        <w:spacing w:line="480" w:lineRule="auto"/>
        <w:jc w:val="both"/>
        <w:rPr>
          <w:rFonts w:ascii="Times New Roman" w:hAnsi="Times New Roman" w:cs="Times New Roman"/>
        </w:rPr>
      </w:pPr>
      <w:r w:rsidRPr="00974FE7">
        <w:rPr>
          <w:rFonts w:ascii="Times New Roman" w:hAnsi="Times New Roman" w:cs="Times New Roman"/>
        </w:rPr>
        <w:t xml:space="preserve">Further, the proposed solar lantern will feature durability improvements, with a rugged, weather-resistant design capable of withstanding harsh environmental conditions such as extreme temperatures and humidity. The system will also be designed for user-friendly operation, with </w:t>
      </w:r>
      <w:r w:rsidRPr="00974FE7">
        <w:rPr>
          <w:rFonts w:ascii="Times New Roman" w:hAnsi="Times New Roman" w:cs="Times New Roman"/>
        </w:rPr>
        <w:lastRenderedPageBreak/>
        <w:t>remote control or mobile app integration to allow users to control settings, adjust brightness, and monitor battery health from a distance.</w:t>
      </w:r>
    </w:p>
    <w:p w:rsidR="00D02A83" w:rsidRDefault="00D02A83" w:rsidP="00D02A83">
      <w:pPr>
        <w:spacing w:line="480" w:lineRule="auto"/>
        <w:jc w:val="both"/>
        <w:rPr>
          <w:rFonts w:ascii="Times New Roman" w:hAnsi="Times New Roman" w:cs="Times New Roman"/>
        </w:rPr>
      </w:pPr>
      <w:r w:rsidRPr="00974FE7">
        <w:rPr>
          <w:rFonts w:ascii="Times New Roman" w:hAnsi="Times New Roman" w:cs="Times New Roman"/>
        </w:rPr>
        <w:t>the proposed system will combine smart technology, energy efficiency, and advanced battery storage to create a highly reliable, sustainable, and user-friendly solar lantern solution. It will meet the needs of off-grid communities, providing not only light but also a portable power source for mobile devices.</w:t>
      </w:r>
    </w:p>
    <w:p w:rsidR="00D02A83" w:rsidRPr="002E3CA8" w:rsidRDefault="00D02A83" w:rsidP="00D02A83">
      <w:pPr>
        <w:spacing w:line="480" w:lineRule="auto"/>
        <w:jc w:val="both"/>
        <w:rPr>
          <w:rFonts w:ascii="Times New Roman" w:hAnsi="Times New Roman" w:cs="Times New Roman"/>
          <w:b/>
          <w:bCs/>
          <w:i/>
          <w:iCs/>
        </w:rPr>
      </w:pPr>
      <w:r w:rsidRPr="002E3CA8">
        <w:rPr>
          <w:rFonts w:ascii="Times New Roman" w:hAnsi="Times New Roman" w:cs="Times New Roman"/>
          <w:b/>
          <w:bCs/>
          <w:i/>
          <w:iCs/>
        </w:rPr>
        <w:t>3.3.1</w:t>
      </w:r>
      <w:r w:rsidRPr="002E3CA8">
        <w:rPr>
          <w:rFonts w:ascii="Times New Roman" w:hAnsi="Times New Roman" w:cs="Times New Roman"/>
          <w:b/>
          <w:bCs/>
          <w:i/>
          <w:iCs/>
        </w:rPr>
        <w:tab/>
        <w:t xml:space="preserve">Advantages of the proposed Systems </w:t>
      </w:r>
    </w:p>
    <w:p w:rsidR="00D02A83" w:rsidRPr="002E3CA8" w:rsidRDefault="00D02A83" w:rsidP="00D02A83">
      <w:pPr>
        <w:pStyle w:val="ListParagraph"/>
        <w:numPr>
          <w:ilvl w:val="0"/>
          <w:numId w:val="5"/>
        </w:numPr>
        <w:spacing w:line="480" w:lineRule="auto"/>
        <w:jc w:val="both"/>
        <w:rPr>
          <w:rFonts w:ascii="Times New Roman" w:hAnsi="Times New Roman" w:cs="Times New Roman"/>
        </w:rPr>
      </w:pPr>
      <w:r w:rsidRPr="002E3CA8">
        <w:rPr>
          <w:rFonts w:ascii="Times New Roman" w:hAnsi="Times New Roman" w:cs="Times New Roman"/>
          <w:b/>
          <w:bCs/>
        </w:rPr>
        <w:t>Improved Energy Efficiency</w:t>
      </w:r>
      <w:r w:rsidRPr="002E3CA8">
        <w:rPr>
          <w:rFonts w:ascii="Times New Roman" w:hAnsi="Times New Roman" w:cs="Times New Roman"/>
        </w:rPr>
        <w:t>: Smart energy management optimizes power distribution between lighting and USB charging, maximizing battery life.</w:t>
      </w:r>
    </w:p>
    <w:p w:rsidR="00D02A83" w:rsidRPr="002E3CA8" w:rsidRDefault="00D02A83" w:rsidP="00D02A83">
      <w:pPr>
        <w:pStyle w:val="ListParagraph"/>
        <w:numPr>
          <w:ilvl w:val="0"/>
          <w:numId w:val="5"/>
        </w:numPr>
        <w:spacing w:line="480" w:lineRule="auto"/>
        <w:jc w:val="both"/>
        <w:rPr>
          <w:rFonts w:ascii="Times New Roman" w:hAnsi="Times New Roman" w:cs="Times New Roman"/>
        </w:rPr>
      </w:pPr>
      <w:r w:rsidRPr="002E3CA8">
        <w:rPr>
          <w:rFonts w:ascii="Times New Roman" w:hAnsi="Times New Roman" w:cs="Times New Roman"/>
          <w:b/>
          <w:bCs/>
        </w:rPr>
        <w:t>Longer Battery Lifespan</w:t>
      </w:r>
      <w:r w:rsidRPr="002E3CA8">
        <w:rPr>
          <w:rFonts w:ascii="Times New Roman" w:hAnsi="Times New Roman" w:cs="Times New Roman"/>
        </w:rPr>
        <w:t>: Use of lithium-ion batteries provides higher energy density, faster charging, and a longer lifespan compared to traditional lead-acid batteries.</w:t>
      </w:r>
    </w:p>
    <w:p w:rsidR="00D02A83" w:rsidRPr="002E3CA8" w:rsidRDefault="00D02A83" w:rsidP="00D02A83">
      <w:pPr>
        <w:pStyle w:val="ListParagraph"/>
        <w:numPr>
          <w:ilvl w:val="0"/>
          <w:numId w:val="5"/>
        </w:numPr>
        <w:spacing w:line="480" w:lineRule="auto"/>
        <w:jc w:val="both"/>
        <w:rPr>
          <w:rFonts w:ascii="Times New Roman" w:hAnsi="Times New Roman" w:cs="Times New Roman"/>
        </w:rPr>
      </w:pPr>
      <w:r w:rsidRPr="002E3CA8">
        <w:rPr>
          <w:rFonts w:ascii="Times New Roman" w:hAnsi="Times New Roman" w:cs="Times New Roman"/>
          <w:b/>
          <w:bCs/>
        </w:rPr>
        <w:t>Real-Time Battery Monitoring</w:t>
      </w:r>
      <w:r w:rsidRPr="002E3CA8">
        <w:rPr>
          <w:rFonts w:ascii="Times New Roman" w:hAnsi="Times New Roman" w:cs="Times New Roman"/>
        </w:rPr>
        <w:t>: Users can track battery charge status via a mobile app or display, ensuring better power management and preventing overuse or undercharging.</w:t>
      </w:r>
    </w:p>
    <w:p w:rsidR="00D02A83" w:rsidRPr="002E3CA8" w:rsidRDefault="00D02A83" w:rsidP="00D02A83">
      <w:pPr>
        <w:pStyle w:val="ListParagraph"/>
        <w:numPr>
          <w:ilvl w:val="0"/>
          <w:numId w:val="5"/>
        </w:numPr>
        <w:spacing w:line="480" w:lineRule="auto"/>
        <w:jc w:val="both"/>
        <w:rPr>
          <w:rFonts w:ascii="Times New Roman" w:hAnsi="Times New Roman" w:cs="Times New Roman"/>
        </w:rPr>
      </w:pPr>
      <w:r w:rsidRPr="002E3CA8">
        <w:rPr>
          <w:rFonts w:ascii="Times New Roman" w:hAnsi="Times New Roman" w:cs="Times New Roman"/>
          <w:b/>
          <w:bCs/>
        </w:rPr>
        <w:t>Automated Brightness Control</w:t>
      </w:r>
      <w:r w:rsidRPr="002E3CA8">
        <w:rPr>
          <w:rFonts w:ascii="Times New Roman" w:hAnsi="Times New Roman" w:cs="Times New Roman"/>
        </w:rPr>
        <w:t>: The lantern adjusts its light intensity automatically based on ambient light conditions, conserving battery power when full brightness is not necessary.</w:t>
      </w:r>
    </w:p>
    <w:p w:rsidR="00D02A83" w:rsidRPr="002E3CA8" w:rsidRDefault="00D02A83" w:rsidP="00D02A83">
      <w:pPr>
        <w:pStyle w:val="ListParagraph"/>
        <w:numPr>
          <w:ilvl w:val="0"/>
          <w:numId w:val="5"/>
        </w:numPr>
        <w:spacing w:line="480" w:lineRule="auto"/>
        <w:jc w:val="both"/>
        <w:rPr>
          <w:rFonts w:ascii="Times New Roman" w:hAnsi="Times New Roman" w:cs="Times New Roman"/>
        </w:rPr>
      </w:pPr>
      <w:r w:rsidRPr="002E3CA8">
        <w:rPr>
          <w:rFonts w:ascii="Times New Roman" w:hAnsi="Times New Roman" w:cs="Times New Roman"/>
          <w:b/>
          <w:bCs/>
        </w:rPr>
        <w:t>Faster and More Reliable Charging</w:t>
      </w:r>
      <w:r w:rsidRPr="002E3CA8">
        <w:rPr>
          <w:rFonts w:ascii="Times New Roman" w:hAnsi="Times New Roman" w:cs="Times New Roman"/>
        </w:rPr>
        <w:t>: The optimized USB charging port enables faster charging of mobile phones and small electronics, allowing multiple devices to be charged simultaneously.</w:t>
      </w:r>
    </w:p>
    <w:p w:rsidR="00D02A83" w:rsidRPr="002E3CA8" w:rsidRDefault="00D02A83" w:rsidP="00D02A83">
      <w:pPr>
        <w:pStyle w:val="ListParagraph"/>
        <w:numPr>
          <w:ilvl w:val="0"/>
          <w:numId w:val="5"/>
        </w:numPr>
        <w:spacing w:line="480" w:lineRule="auto"/>
        <w:jc w:val="both"/>
        <w:rPr>
          <w:rFonts w:ascii="Times New Roman" w:hAnsi="Times New Roman" w:cs="Times New Roman"/>
        </w:rPr>
      </w:pPr>
      <w:r w:rsidRPr="002E3CA8">
        <w:rPr>
          <w:rFonts w:ascii="Times New Roman" w:hAnsi="Times New Roman" w:cs="Times New Roman"/>
          <w:b/>
          <w:bCs/>
        </w:rPr>
        <w:t>Durability in Harsh Environments</w:t>
      </w:r>
      <w:r w:rsidRPr="002E3CA8">
        <w:rPr>
          <w:rFonts w:ascii="Times New Roman" w:hAnsi="Times New Roman" w:cs="Times New Roman"/>
        </w:rPr>
        <w:t>: The rugged, weather-resistant design ensures the lantern can withstand extreme temperatures, humidity, and outdoor conditions.</w:t>
      </w:r>
    </w:p>
    <w:p w:rsidR="00D02A83" w:rsidRPr="002E3CA8" w:rsidRDefault="00D02A83" w:rsidP="00D02A83">
      <w:pPr>
        <w:pStyle w:val="ListParagraph"/>
        <w:numPr>
          <w:ilvl w:val="0"/>
          <w:numId w:val="5"/>
        </w:numPr>
        <w:spacing w:line="480" w:lineRule="auto"/>
        <w:jc w:val="both"/>
        <w:rPr>
          <w:rFonts w:ascii="Times New Roman" w:hAnsi="Times New Roman" w:cs="Times New Roman"/>
        </w:rPr>
      </w:pPr>
      <w:r w:rsidRPr="002E3CA8">
        <w:rPr>
          <w:rFonts w:ascii="Times New Roman" w:hAnsi="Times New Roman" w:cs="Times New Roman"/>
          <w:b/>
          <w:bCs/>
        </w:rPr>
        <w:t>User-Friendly Operation</w:t>
      </w:r>
      <w:r w:rsidRPr="002E3CA8">
        <w:rPr>
          <w:rFonts w:ascii="Times New Roman" w:hAnsi="Times New Roman" w:cs="Times New Roman"/>
        </w:rPr>
        <w:t>: Mobile app or remote control integration allows users to control settings, adjust brightness, and monitor battery health from a distance.</w:t>
      </w:r>
    </w:p>
    <w:p w:rsidR="00D02A83" w:rsidRPr="002E3CA8" w:rsidRDefault="00D02A83" w:rsidP="00D02A83">
      <w:pPr>
        <w:pStyle w:val="ListParagraph"/>
        <w:numPr>
          <w:ilvl w:val="0"/>
          <w:numId w:val="5"/>
        </w:numPr>
        <w:spacing w:line="480" w:lineRule="auto"/>
        <w:jc w:val="both"/>
        <w:rPr>
          <w:rFonts w:ascii="Times New Roman" w:hAnsi="Times New Roman" w:cs="Times New Roman"/>
        </w:rPr>
      </w:pPr>
      <w:r w:rsidRPr="002E3CA8">
        <w:rPr>
          <w:rFonts w:ascii="Times New Roman" w:hAnsi="Times New Roman" w:cs="Times New Roman"/>
          <w:b/>
          <w:bCs/>
        </w:rPr>
        <w:lastRenderedPageBreak/>
        <w:t>Sustainable and Eco-Friendly</w:t>
      </w:r>
      <w:r w:rsidRPr="002E3CA8">
        <w:rPr>
          <w:rFonts w:ascii="Times New Roman" w:hAnsi="Times New Roman" w:cs="Times New Roman"/>
        </w:rPr>
        <w:t>: The system uses renewable solar energy, reducing reliance on non-renewable power sources and minimizing the environmental impact.</w:t>
      </w:r>
    </w:p>
    <w:p w:rsidR="00D02A83" w:rsidRPr="002E3CA8" w:rsidRDefault="00D02A83" w:rsidP="00D02A83">
      <w:pPr>
        <w:pStyle w:val="ListParagraph"/>
        <w:numPr>
          <w:ilvl w:val="0"/>
          <w:numId w:val="5"/>
        </w:numPr>
        <w:spacing w:line="480" w:lineRule="auto"/>
        <w:jc w:val="both"/>
        <w:rPr>
          <w:rFonts w:ascii="Times New Roman" w:hAnsi="Times New Roman" w:cs="Times New Roman"/>
        </w:rPr>
      </w:pPr>
      <w:r w:rsidRPr="002E3CA8">
        <w:rPr>
          <w:rFonts w:ascii="Times New Roman" w:hAnsi="Times New Roman" w:cs="Times New Roman"/>
          <w:b/>
          <w:bCs/>
        </w:rPr>
        <w:t>Multi-Functional Use</w:t>
      </w:r>
      <w:r w:rsidRPr="002E3CA8">
        <w:rPr>
          <w:rFonts w:ascii="Times New Roman" w:hAnsi="Times New Roman" w:cs="Times New Roman"/>
        </w:rPr>
        <w:t>: Provides both lighting and USB charging capabilities, offering greater versatility for users in off-grid and emergency situations.</w:t>
      </w:r>
    </w:p>
    <w:p w:rsidR="00D02A83" w:rsidRDefault="00D02A83" w:rsidP="00D02A83">
      <w:pPr>
        <w:pStyle w:val="ListParagraph"/>
        <w:numPr>
          <w:ilvl w:val="0"/>
          <w:numId w:val="5"/>
        </w:numPr>
        <w:spacing w:line="480" w:lineRule="auto"/>
        <w:jc w:val="both"/>
        <w:rPr>
          <w:rFonts w:ascii="Times New Roman" w:hAnsi="Times New Roman" w:cs="Times New Roman"/>
        </w:rPr>
      </w:pPr>
      <w:r w:rsidRPr="002E3CA8">
        <w:rPr>
          <w:rFonts w:ascii="Times New Roman" w:hAnsi="Times New Roman" w:cs="Times New Roman"/>
          <w:b/>
          <w:bCs/>
        </w:rPr>
        <w:t>Portable and Convenient</w:t>
      </w:r>
      <w:r w:rsidRPr="002E3CA8">
        <w:rPr>
          <w:rFonts w:ascii="Times New Roman" w:hAnsi="Times New Roman" w:cs="Times New Roman"/>
        </w:rPr>
        <w:t>: The lantern's lightweight and compact design makes it easy to carry and use in various outdoor or off-grid scenarios.</w:t>
      </w:r>
    </w:p>
    <w:p w:rsidR="00D02A83" w:rsidRDefault="00D02A83" w:rsidP="00D02A83">
      <w:pPr>
        <w:spacing w:line="480" w:lineRule="auto"/>
        <w:jc w:val="both"/>
        <w:rPr>
          <w:rFonts w:ascii="Times New Roman" w:hAnsi="Times New Roman" w:cs="Times New Roman"/>
          <w:b/>
          <w:bCs/>
        </w:rPr>
      </w:pPr>
      <w:r>
        <w:rPr>
          <w:rFonts w:ascii="Times New Roman" w:hAnsi="Times New Roman" w:cs="Times New Roman"/>
          <w:b/>
          <w:bCs/>
        </w:rPr>
        <w:t>3.4</w:t>
      </w:r>
      <w:r>
        <w:rPr>
          <w:rFonts w:ascii="Times New Roman" w:hAnsi="Times New Roman" w:cs="Times New Roman"/>
          <w:b/>
          <w:bCs/>
        </w:rPr>
        <w:tab/>
        <w:t>SYSTEM ARCHITECTURE</w:t>
      </w:r>
    </w:p>
    <w:p w:rsidR="00D02A83" w:rsidRDefault="00D02A83" w:rsidP="00D02A83">
      <w:pPr>
        <w:spacing w:line="48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1B003EE1" wp14:editId="73790E22">
                <wp:simplePos x="0" y="0"/>
                <wp:positionH relativeFrom="column">
                  <wp:posOffset>-76200</wp:posOffset>
                </wp:positionH>
                <wp:positionV relativeFrom="paragraph">
                  <wp:posOffset>1315085</wp:posOffset>
                </wp:positionV>
                <wp:extent cx="6286500" cy="3838575"/>
                <wp:effectExtent l="0" t="0" r="19050" b="28575"/>
                <wp:wrapNone/>
                <wp:docPr id="690627418" name="Group 9"/>
                <wp:cNvGraphicFramePr/>
                <a:graphic xmlns:a="http://schemas.openxmlformats.org/drawingml/2006/main">
                  <a:graphicData uri="http://schemas.microsoft.com/office/word/2010/wordprocessingGroup">
                    <wpg:wgp>
                      <wpg:cNvGrpSpPr/>
                      <wpg:grpSpPr>
                        <a:xfrm>
                          <a:off x="0" y="0"/>
                          <a:ext cx="6286500" cy="3838575"/>
                          <a:chOff x="0" y="0"/>
                          <a:chExt cx="6286500" cy="3838575"/>
                        </a:xfrm>
                      </wpg:grpSpPr>
                      <wps:wsp>
                        <wps:cNvPr id="1421412427" name="Text Box 1"/>
                        <wps:cNvSpPr txBox="1"/>
                        <wps:spPr>
                          <a:xfrm>
                            <a:off x="1524000" y="0"/>
                            <a:ext cx="2571750" cy="390525"/>
                          </a:xfrm>
                          <a:prstGeom prst="rect">
                            <a:avLst/>
                          </a:prstGeom>
                          <a:solidFill>
                            <a:schemeClr val="lt1"/>
                          </a:solidFill>
                          <a:ln w="6350">
                            <a:solidFill>
                              <a:prstClr val="black"/>
                            </a:solidFill>
                          </a:ln>
                        </wps:spPr>
                        <wps:txbx>
                          <w:txbxContent>
                            <w:p w:rsidR="00D02A83" w:rsidRPr="002B5F95" w:rsidRDefault="00D02A83" w:rsidP="00D02A83">
                              <w:pPr>
                                <w:jc w:val="center"/>
                                <w:rPr>
                                  <w:rFonts w:ascii="Times New Roman" w:hAnsi="Times New Roman" w:cs="Times New Roman"/>
                                </w:rPr>
                              </w:pPr>
                              <w:r w:rsidRPr="002B5F95">
                                <w:rPr>
                                  <w:rFonts w:ascii="Times New Roman" w:hAnsi="Times New Roman" w:cs="Times New Roman"/>
                                </w:rPr>
                                <w:t>Solar Panel (Photovoltaic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3265282" name="Straight Arrow Connector 2"/>
                        <wps:cNvCnPr/>
                        <wps:spPr>
                          <a:xfrm>
                            <a:off x="2781300" y="390525"/>
                            <a:ext cx="0" cy="695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1348988" name="Text Box 1"/>
                        <wps:cNvSpPr txBox="1"/>
                        <wps:spPr>
                          <a:xfrm>
                            <a:off x="2057400" y="1085850"/>
                            <a:ext cx="1390650" cy="390525"/>
                          </a:xfrm>
                          <a:prstGeom prst="rect">
                            <a:avLst/>
                          </a:prstGeom>
                          <a:solidFill>
                            <a:schemeClr val="lt1"/>
                          </a:solidFill>
                          <a:ln w="6350">
                            <a:solidFill>
                              <a:prstClr val="black"/>
                            </a:solidFill>
                          </a:ln>
                        </wps:spPr>
                        <wps:txbx>
                          <w:txbxContent>
                            <w:p w:rsidR="00D02A83" w:rsidRPr="002B5F95" w:rsidRDefault="00D02A83" w:rsidP="00D02A83">
                              <w:pPr>
                                <w:jc w:val="center"/>
                                <w:rPr>
                                  <w:rFonts w:ascii="Times New Roman" w:hAnsi="Times New Roman" w:cs="Times New Roman"/>
                                </w:rPr>
                              </w:pPr>
                              <w:r>
                                <w:rPr>
                                  <w:rFonts w:ascii="Times New Roman" w:hAnsi="Times New Roman" w:cs="Times New Roman"/>
                                </w:rPr>
                                <w:t xml:space="preserve">Charge Controller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6739326" name="Straight Connector 3"/>
                        <wps:cNvCnPr/>
                        <wps:spPr>
                          <a:xfrm flipH="1">
                            <a:off x="847725" y="1257300"/>
                            <a:ext cx="1209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8956144" name="Straight Arrow Connector 4"/>
                        <wps:cNvCnPr/>
                        <wps:spPr>
                          <a:xfrm>
                            <a:off x="847725" y="1257300"/>
                            <a:ext cx="0" cy="695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0423361" name="Text Box 1"/>
                        <wps:cNvSpPr txBox="1"/>
                        <wps:spPr>
                          <a:xfrm>
                            <a:off x="95250" y="1962150"/>
                            <a:ext cx="1524000" cy="390525"/>
                          </a:xfrm>
                          <a:prstGeom prst="rect">
                            <a:avLst/>
                          </a:prstGeom>
                          <a:solidFill>
                            <a:schemeClr val="lt1"/>
                          </a:solidFill>
                          <a:ln w="6350">
                            <a:solidFill>
                              <a:prstClr val="black"/>
                            </a:solidFill>
                          </a:ln>
                        </wps:spPr>
                        <wps:txbx>
                          <w:txbxContent>
                            <w:p w:rsidR="00D02A83" w:rsidRPr="002B5F95" w:rsidRDefault="00D02A83" w:rsidP="00D02A83">
                              <w:pPr>
                                <w:jc w:val="center"/>
                                <w:rPr>
                                  <w:rFonts w:ascii="Times New Roman" w:hAnsi="Times New Roman" w:cs="Times New Roman"/>
                                </w:rPr>
                              </w:pPr>
                              <w:r w:rsidRPr="002B5F95">
                                <w:rPr>
                                  <w:rFonts w:ascii="Times New Roman" w:hAnsi="Times New Roman" w:cs="Times New Roman"/>
                                </w:rPr>
                                <w:t>Battery (Lithium-Ion)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657374" name="Straight Arrow Connector 5"/>
                        <wps:cNvCnPr/>
                        <wps:spPr>
                          <a:xfrm>
                            <a:off x="2714625" y="1476375"/>
                            <a:ext cx="0"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0043355" name="Text Box 1"/>
                        <wps:cNvSpPr txBox="1"/>
                        <wps:spPr>
                          <a:xfrm>
                            <a:off x="2162175" y="1857375"/>
                            <a:ext cx="2038350" cy="390525"/>
                          </a:xfrm>
                          <a:prstGeom prst="rect">
                            <a:avLst/>
                          </a:prstGeom>
                          <a:solidFill>
                            <a:schemeClr val="lt1"/>
                          </a:solidFill>
                          <a:ln w="6350">
                            <a:solidFill>
                              <a:prstClr val="black"/>
                            </a:solidFill>
                          </a:ln>
                        </wps:spPr>
                        <wps:txbx>
                          <w:txbxContent>
                            <w:p w:rsidR="00D02A83" w:rsidRPr="002B5F95" w:rsidRDefault="00AE4596" w:rsidP="00D02A83">
                              <w:pPr>
                                <w:jc w:val="center"/>
                                <w:rPr>
                                  <w:rFonts w:ascii="Times New Roman" w:hAnsi="Times New Roman" w:cs="Times New Roman"/>
                                </w:rPr>
                              </w:pPr>
                              <w:r>
                                <w:rPr>
                                  <w:rFonts w:ascii="Times New Roman" w:hAnsi="Times New Roman" w:cs="Times New Roman"/>
                                </w:rPr>
                                <w:t>DC light</w:t>
                              </w:r>
                              <w:r w:rsidR="00D02A83" w:rsidRPr="002B5F95">
                                <w:rPr>
                                  <w:rFonts w:ascii="Times New Roman" w:hAnsi="Times New Roman" w:cs="Times New Roman"/>
                                </w:rPr>
                                <w:t xml:space="preserve"> (Lighting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670338" name="Straight Connector 3"/>
                        <wps:cNvCnPr/>
                        <wps:spPr>
                          <a:xfrm flipH="1">
                            <a:off x="3476625" y="1257300"/>
                            <a:ext cx="1209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5584924" name="Straight Arrow Connector 4"/>
                        <wps:cNvCnPr/>
                        <wps:spPr>
                          <a:xfrm>
                            <a:off x="4686300" y="1276350"/>
                            <a:ext cx="0" cy="695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5221510" name="Text Box 1"/>
                        <wps:cNvSpPr txBox="1"/>
                        <wps:spPr>
                          <a:xfrm>
                            <a:off x="4343400" y="1952625"/>
                            <a:ext cx="1943100" cy="523875"/>
                          </a:xfrm>
                          <a:prstGeom prst="rect">
                            <a:avLst/>
                          </a:prstGeom>
                          <a:solidFill>
                            <a:schemeClr val="lt1"/>
                          </a:solidFill>
                          <a:ln w="6350">
                            <a:solidFill>
                              <a:prstClr val="black"/>
                            </a:solidFill>
                          </a:ln>
                        </wps:spPr>
                        <wps:txbx>
                          <w:txbxContent>
                            <w:p w:rsidR="00D02A83" w:rsidRPr="002B5F95" w:rsidRDefault="00D02A83" w:rsidP="00D02A83">
                              <w:pPr>
                                <w:jc w:val="center"/>
                                <w:rPr>
                                  <w:rFonts w:ascii="Times New Roman" w:hAnsi="Times New Roman" w:cs="Times New Roman"/>
                                </w:rPr>
                              </w:pPr>
                              <w:r>
                                <w:rPr>
                                  <w:rFonts w:ascii="Times New Roman" w:hAnsi="Times New Roman" w:cs="Times New Roman"/>
                                </w:rPr>
                                <w:t>Energy Management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2532519" name="Straight Arrow Connector 5"/>
                        <wps:cNvCnPr/>
                        <wps:spPr>
                          <a:xfrm>
                            <a:off x="847725" y="2352675"/>
                            <a:ext cx="0"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3960330" name="Text Box 1"/>
                        <wps:cNvSpPr txBox="1"/>
                        <wps:spPr>
                          <a:xfrm>
                            <a:off x="0" y="2581275"/>
                            <a:ext cx="1524000" cy="390525"/>
                          </a:xfrm>
                          <a:prstGeom prst="rect">
                            <a:avLst/>
                          </a:prstGeom>
                          <a:solidFill>
                            <a:schemeClr val="lt1"/>
                          </a:solidFill>
                          <a:ln w="6350">
                            <a:solidFill>
                              <a:prstClr val="black"/>
                            </a:solidFill>
                          </a:ln>
                        </wps:spPr>
                        <wps:txbx>
                          <w:txbxContent>
                            <w:p w:rsidR="00D02A83" w:rsidRPr="002B5F95" w:rsidRDefault="00D02A83" w:rsidP="00D02A83">
                              <w:pPr>
                                <w:jc w:val="center"/>
                                <w:rPr>
                                  <w:rFonts w:ascii="Times New Roman" w:hAnsi="Times New Roman" w:cs="Times New Roman"/>
                                </w:rPr>
                              </w:pPr>
                              <w:r>
                                <w:rPr>
                                  <w:rFonts w:ascii="Times New Roman" w:hAnsi="Times New Roman" w:cs="Times New Roman"/>
                                </w:rPr>
                                <w:t>USB Charging 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910442" name="Straight Arrow Connector 5"/>
                        <wps:cNvCnPr/>
                        <wps:spPr>
                          <a:xfrm>
                            <a:off x="5257800" y="2476500"/>
                            <a:ext cx="0"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8023189" name="Text Box 1"/>
                        <wps:cNvSpPr txBox="1"/>
                        <wps:spPr>
                          <a:xfrm>
                            <a:off x="4552950" y="2838450"/>
                            <a:ext cx="1524000" cy="523875"/>
                          </a:xfrm>
                          <a:prstGeom prst="rect">
                            <a:avLst/>
                          </a:prstGeom>
                          <a:solidFill>
                            <a:schemeClr val="lt1"/>
                          </a:solidFill>
                          <a:ln w="6350">
                            <a:solidFill>
                              <a:prstClr val="black"/>
                            </a:solidFill>
                          </a:ln>
                        </wps:spPr>
                        <wps:txbx>
                          <w:txbxContent>
                            <w:p w:rsidR="00D02A83" w:rsidRPr="002B5F95" w:rsidRDefault="00D02A83" w:rsidP="00D02A83">
                              <w:pPr>
                                <w:jc w:val="center"/>
                                <w:rPr>
                                  <w:rFonts w:ascii="Times New Roman" w:hAnsi="Times New Roman" w:cs="Times New Roman"/>
                                </w:rPr>
                              </w:pPr>
                              <w:r>
                                <w:rPr>
                                  <w:rFonts w:ascii="Times New Roman" w:hAnsi="Times New Roman" w:cs="Times New Roman"/>
                                </w:rPr>
                                <w:t xml:space="preserve">Real-Time Battery Monitoring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5941692" name="Straight Connector 6"/>
                        <wps:cNvCnPr/>
                        <wps:spPr>
                          <a:xfrm>
                            <a:off x="4200525" y="2124075"/>
                            <a:ext cx="142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8718083" name="Straight Connector 7"/>
                        <wps:cNvCnPr/>
                        <wps:spPr>
                          <a:xfrm>
                            <a:off x="1619250" y="2124075"/>
                            <a:ext cx="542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8777458" name="Straight Arrow Connector 5"/>
                        <wps:cNvCnPr/>
                        <wps:spPr>
                          <a:xfrm>
                            <a:off x="3124200" y="2247900"/>
                            <a:ext cx="0"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94482043" name="Text Box 1"/>
                        <wps:cNvSpPr txBox="1"/>
                        <wps:spPr>
                          <a:xfrm>
                            <a:off x="2057400" y="2609850"/>
                            <a:ext cx="2143125" cy="390525"/>
                          </a:xfrm>
                          <a:prstGeom prst="rect">
                            <a:avLst/>
                          </a:prstGeom>
                          <a:solidFill>
                            <a:schemeClr val="lt1"/>
                          </a:solidFill>
                          <a:ln w="6350">
                            <a:solidFill>
                              <a:prstClr val="black"/>
                            </a:solidFill>
                          </a:ln>
                        </wps:spPr>
                        <wps:txbx>
                          <w:txbxContent>
                            <w:p w:rsidR="00D02A83" w:rsidRPr="002B5F95" w:rsidRDefault="00D02A83" w:rsidP="00D02A83">
                              <w:pPr>
                                <w:jc w:val="center"/>
                                <w:rPr>
                                  <w:rFonts w:ascii="Times New Roman" w:hAnsi="Times New Roman" w:cs="Times New Roman"/>
                                </w:rPr>
                              </w:pPr>
                              <w:r>
                                <w:rPr>
                                  <w:rFonts w:ascii="Times New Roman" w:hAnsi="Times New Roman" w:cs="Times New Roman"/>
                                </w:rPr>
                                <w:t xml:space="preserve">Real-Time Battery Monitoring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6147099" name="Straight Arrow Connector 5"/>
                        <wps:cNvCnPr/>
                        <wps:spPr>
                          <a:xfrm>
                            <a:off x="3105150" y="3000375"/>
                            <a:ext cx="0"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02357433" name="Text Box 1"/>
                        <wps:cNvSpPr txBox="1"/>
                        <wps:spPr>
                          <a:xfrm>
                            <a:off x="2162175" y="3362325"/>
                            <a:ext cx="1676400" cy="390525"/>
                          </a:xfrm>
                          <a:prstGeom prst="rect">
                            <a:avLst/>
                          </a:prstGeom>
                          <a:solidFill>
                            <a:schemeClr val="lt1"/>
                          </a:solidFill>
                          <a:ln w="6350">
                            <a:solidFill>
                              <a:prstClr val="black"/>
                            </a:solidFill>
                          </a:ln>
                        </wps:spPr>
                        <wps:txbx>
                          <w:txbxContent>
                            <w:p w:rsidR="00D02A83" w:rsidRPr="002B5F95" w:rsidRDefault="00D02A83" w:rsidP="00D02A83">
                              <w:pPr>
                                <w:jc w:val="center"/>
                                <w:rPr>
                                  <w:rFonts w:ascii="Times New Roman" w:hAnsi="Times New Roman" w:cs="Times New Roman"/>
                                </w:rPr>
                              </w:pPr>
                              <w:r>
                                <w:rPr>
                                  <w:rFonts w:ascii="Times New Roman" w:hAnsi="Times New Roman" w:cs="Times New Roman"/>
                                </w:rPr>
                                <w:t xml:space="preserve">Control Interface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1370106" name="Straight Connector 7"/>
                        <wps:cNvCnPr/>
                        <wps:spPr>
                          <a:xfrm>
                            <a:off x="1524000" y="2762250"/>
                            <a:ext cx="533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7090046" name="Straight Arrow Connector 5"/>
                        <wps:cNvCnPr/>
                        <wps:spPr>
                          <a:xfrm>
                            <a:off x="771525" y="3000375"/>
                            <a:ext cx="0"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9365661" name="Text Box 1"/>
                        <wps:cNvSpPr txBox="1"/>
                        <wps:spPr>
                          <a:xfrm>
                            <a:off x="0" y="3362325"/>
                            <a:ext cx="1524000" cy="390525"/>
                          </a:xfrm>
                          <a:prstGeom prst="rect">
                            <a:avLst/>
                          </a:prstGeom>
                          <a:solidFill>
                            <a:schemeClr val="lt1"/>
                          </a:solidFill>
                          <a:ln w="6350">
                            <a:solidFill>
                              <a:prstClr val="black"/>
                            </a:solidFill>
                          </a:ln>
                        </wps:spPr>
                        <wps:txbx>
                          <w:txbxContent>
                            <w:p w:rsidR="00D02A83" w:rsidRPr="002B5F95" w:rsidRDefault="00D02A83" w:rsidP="00D02A83">
                              <w:pPr>
                                <w:jc w:val="center"/>
                                <w:rPr>
                                  <w:rFonts w:ascii="Times New Roman" w:hAnsi="Times New Roman" w:cs="Times New Roman"/>
                                </w:rPr>
                              </w:pPr>
                              <w:r>
                                <w:rPr>
                                  <w:rFonts w:ascii="Times New Roman" w:hAnsi="Times New Roman" w:cs="Times New Roman"/>
                                </w:rPr>
                                <w:t xml:space="preserve">Processor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3787441" name="Straight Connector 7"/>
                        <wps:cNvCnPr/>
                        <wps:spPr>
                          <a:xfrm>
                            <a:off x="1581150" y="3514725"/>
                            <a:ext cx="533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633539" name="Straight Connector 8"/>
                        <wps:cNvCnPr/>
                        <wps:spPr>
                          <a:xfrm>
                            <a:off x="4200525" y="2914650"/>
                            <a:ext cx="352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7458448" name="Text Box 1"/>
                        <wps:cNvSpPr txBox="1"/>
                        <wps:spPr>
                          <a:xfrm>
                            <a:off x="4229100" y="3448050"/>
                            <a:ext cx="1676400" cy="390525"/>
                          </a:xfrm>
                          <a:prstGeom prst="rect">
                            <a:avLst/>
                          </a:prstGeom>
                          <a:solidFill>
                            <a:schemeClr val="lt1"/>
                          </a:solidFill>
                          <a:ln w="6350">
                            <a:solidFill>
                              <a:prstClr val="black"/>
                            </a:solidFill>
                          </a:ln>
                        </wps:spPr>
                        <wps:txbx>
                          <w:txbxContent>
                            <w:p w:rsidR="00D02A83" w:rsidRPr="002B5F95" w:rsidRDefault="00D02A83" w:rsidP="00D02A83">
                              <w:pPr>
                                <w:jc w:val="center"/>
                                <w:rPr>
                                  <w:rFonts w:ascii="Times New Roman" w:hAnsi="Times New Roman" w:cs="Times New Roman"/>
                                </w:rPr>
                              </w:pPr>
                              <w:r>
                                <w:rPr>
                                  <w:rFonts w:ascii="Times New Roman" w:hAnsi="Times New Roman" w:cs="Times New Roman"/>
                                </w:rPr>
                                <w:t xml:space="preserve">Sensor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6963707" name="Straight Connector 8"/>
                        <wps:cNvCnPr/>
                        <wps:spPr>
                          <a:xfrm>
                            <a:off x="3876675" y="3571875"/>
                            <a:ext cx="352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B003EE1" id="Group 9" o:spid="_x0000_s1026" style="position:absolute;left:0;text-align:left;margin-left:-6pt;margin-top:103.55pt;width:495pt;height:302.25pt;z-index:251659264" coordsize="62865,3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">
                <v:shapetype id="_x0000_t202" coordsize="21600,21600" o:spt="202" path="m,l,21600r21600,l21600,xe">
                  <v:stroke joinstyle="miter"/>
                  <v:path gradientshapeok="t" o:connecttype="rect"/>
                </v:shapetype>
                <v:shape id="Text Box 1" o:spid="_x0000_s1027" type="#_x0000_t202" style="position:absolute;left:15240;width:2571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" fillcolor="white [3201]" strokeweight=".5pt">
                  <v:textbox>
                    <w:txbxContent>
                      <w:p w:rsidR="00D02A83" w:rsidRPr="002B5F95" w:rsidRDefault="00D02A83" w:rsidP="00D02A83">
                        <w:pPr>
                          <w:jc w:val="center"/>
                          <w:rPr>
                            <w:rFonts w:ascii="Times New Roman" w:hAnsi="Times New Roman" w:cs="Times New Roman"/>
                          </w:rPr>
                        </w:pPr>
                        <w:r w:rsidRPr="002B5F95">
                          <w:rPr>
                            <w:rFonts w:ascii="Times New Roman" w:hAnsi="Times New Roman" w:cs="Times New Roman"/>
                          </w:rPr>
                          <w:t>Solar Panel (Photovoltaic Panel)</w:t>
                        </w:r>
                      </w:p>
                    </w:txbxContent>
                  </v:textbox>
                </v:shape>
                <v:shapetype id="_x0000_t32" coordsize="21600,21600" o:spt="32" o:oned="t" path="m,l21600,21600e" filled="f">
                  <v:path arrowok="t" fillok="f" o:connecttype="none"/>
                  <o:lock v:ext="edit" shapetype="t"/>
                </v:shapetype>
                <v:shape id="Straight Arrow Connector 2" o:spid="_x0000_s1028" type="#_x0000_t32" style="position:absolute;left:27813;top:3905;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" strokecolor="black [3213]" strokeweight=".5pt">
                  <v:stroke endarrow="block" joinstyle="miter"/>
                </v:shape>
                <v:shape id="Text Box 1" o:spid="_x0000_s1029" type="#_x0000_t202" style="position:absolute;left:20574;top:10858;width:1390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" fillcolor="white [3201]" strokeweight=".5pt">
                  <v:textbox>
                    <w:txbxContent>
                      <w:p w:rsidR="00D02A83" w:rsidRPr="002B5F95" w:rsidRDefault="00D02A83" w:rsidP="00D02A83">
                        <w:pPr>
                          <w:jc w:val="center"/>
                          <w:rPr>
                            <w:rFonts w:ascii="Times New Roman" w:hAnsi="Times New Roman" w:cs="Times New Roman"/>
                          </w:rPr>
                        </w:pPr>
                        <w:r>
                          <w:rPr>
                            <w:rFonts w:ascii="Times New Roman" w:hAnsi="Times New Roman" w:cs="Times New Roman"/>
                          </w:rPr>
                          <w:t xml:space="preserve">Charge Controller </w:t>
                        </w:r>
                      </w:p>
                    </w:txbxContent>
                  </v:textbox>
                </v:shape>
                <v:line id="Straight Connector 3" o:spid="_x0000_s1030" style="position:absolute;flip:x;visibility:visible;mso-wrap-style:square" from="8477,12573" to="20574,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" strokecolor="black [3213]" strokeweight=".5pt">
                  <v:stroke joinstyle="miter"/>
                </v:line>
                <v:shape id="Straight Arrow Connector 4" o:spid="_x0000_s1031" type="#_x0000_t32" style="position:absolute;left:8477;top:12573;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" strokecolor="black [3213]" strokeweight=".5pt">
                  <v:stroke endarrow="block" joinstyle="miter"/>
                </v:shape>
                <v:shape id="Text Box 1" o:spid="_x0000_s1032" type="#_x0000_t202" style="position:absolute;left:952;top:19621;width:1524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" fillcolor="white [3201]" strokeweight=".5pt">
                  <v:textbox>
                    <w:txbxContent>
                      <w:p w:rsidR="00D02A83" w:rsidRPr="002B5F95" w:rsidRDefault="00D02A83" w:rsidP="00D02A83">
                        <w:pPr>
                          <w:jc w:val="center"/>
                          <w:rPr>
                            <w:rFonts w:ascii="Times New Roman" w:hAnsi="Times New Roman" w:cs="Times New Roman"/>
                          </w:rPr>
                        </w:pPr>
                        <w:r w:rsidRPr="002B5F95">
                          <w:rPr>
                            <w:rFonts w:ascii="Times New Roman" w:hAnsi="Times New Roman" w:cs="Times New Roman"/>
                          </w:rPr>
                          <w:t>Battery (Lithium-Ion)</w:t>
                        </w:r>
                      </w:p>
                    </w:txbxContent>
                  </v:textbox>
                </v:shape>
                <v:shape id="Straight Arrow Connector 5" o:spid="_x0000_s1033" type="#_x0000_t32" style="position:absolute;left:27146;top:14763;width:0;height:3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" strokecolor="black [3213]" strokeweight=".5pt">
                  <v:stroke endarrow="block" joinstyle="miter"/>
                </v:shape>
                <v:shape id="Text Box 1" o:spid="_x0000_s1034" type="#_x0000_t202" style="position:absolute;left:21621;top:18573;width:20384;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" fillcolor="white [3201]" strokeweight=".5pt">
                  <v:textbox>
                    <w:txbxContent>
                      <w:p w:rsidR="00D02A83" w:rsidRPr="002B5F95" w:rsidRDefault="00AE4596" w:rsidP="00D02A83">
                        <w:pPr>
                          <w:jc w:val="center"/>
                          <w:rPr>
                            <w:rFonts w:ascii="Times New Roman" w:hAnsi="Times New Roman" w:cs="Times New Roman"/>
                          </w:rPr>
                        </w:pPr>
                        <w:r>
                          <w:rPr>
                            <w:rFonts w:ascii="Times New Roman" w:hAnsi="Times New Roman" w:cs="Times New Roman"/>
                          </w:rPr>
                          <w:t>DC light</w:t>
                        </w:r>
                        <w:r w:rsidR="00D02A83" w:rsidRPr="002B5F95">
                          <w:rPr>
                            <w:rFonts w:ascii="Times New Roman" w:hAnsi="Times New Roman" w:cs="Times New Roman"/>
                          </w:rPr>
                          <w:t xml:space="preserve"> (Lighting System)</w:t>
                        </w:r>
                      </w:p>
                    </w:txbxContent>
                  </v:textbox>
                </v:shape>
                <v:line id="Straight Connector 3" o:spid="_x0000_s1035" style="position:absolute;flip:x;visibility:visible;mso-wrap-style:square" from="34766,12573" to="46863,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" strokecolor="black [3213]" strokeweight=".5pt">
                  <v:stroke joinstyle="miter"/>
                </v:line>
                <v:shape id="Straight Arrow Connector 4" o:spid="_x0000_s1036" type="#_x0000_t32" style="position:absolute;left:46863;top:12763;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" strokecolor="black [3213]" strokeweight=".5pt">
                  <v:stroke endarrow="block" joinstyle="miter"/>
                </v:shape>
                <v:shape id="Text Box 1" o:spid="_x0000_s1037" type="#_x0000_t202" style="position:absolute;left:43434;top:19526;width:19431;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" fillcolor="white [3201]" strokeweight=".5pt">
                  <v:textbox>
                    <w:txbxContent>
                      <w:p w:rsidR="00D02A83" w:rsidRPr="002B5F95" w:rsidRDefault="00D02A83" w:rsidP="00D02A83">
                        <w:pPr>
                          <w:jc w:val="center"/>
                          <w:rPr>
                            <w:rFonts w:ascii="Times New Roman" w:hAnsi="Times New Roman" w:cs="Times New Roman"/>
                          </w:rPr>
                        </w:pPr>
                        <w:r>
                          <w:rPr>
                            <w:rFonts w:ascii="Times New Roman" w:hAnsi="Times New Roman" w:cs="Times New Roman"/>
                          </w:rPr>
                          <w:t>Energy Management System</w:t>
                        </w:r>
                      </w:p>
                    </w:txbxContent>
                  </v:textbox>
                </v:shape>
                <v:shape id="Straight Arrow Connector 5" o:spid="_x0000_s1038" type="#_x0000_t32" style="position:absolute;left:8477;top:23526;width:0;height:3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" strokecolor="black [3213]" strokeweight=".5pt">
                  <v:stroke endarrow="block" joinstyle="miter"/>
                </v:shape>
                <v:shape id="Text Box 1" o:spid="_x0000_s1039" type="#_x0000_t202" style="position:absolute;top:25812;width:15240;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" fillcolor="white [3201]" strokeweight=".5pt">
                  <v:textbox>
                    <w:txbxContent>
                      <w:p w:rsidR="00D02A83" w:rsidRPr="002B5F95" w:rsidRDefault="00D02A83" w:rsidP="00D02A83">
                        <w:pPr>
                          <w:jc w:val="center"/>
                          <w:rPr>
                            <w:rFonts w:ascii="Times New Roman" w:hAnsi="Times New Roman" w:cs="Times New Roman"/>
                          </w:rPr>
                        </w:pPr>
                        <w:r>
                          <w:rPr>
                            <w:rFonts w:ascii="Times New Roman" w:hAnsi="Times New Roman" w:cs="Times New Roman"/>
                          </w:rPr>
                          <w:t>USB Charging Port</w:t>
                        </w:r>
                      </w:p>
                    </w:txbxContent>
                  </v:textbox>
                </v:shape>
                <v:shape id="Straight Arrow Connector 5" o:spid="_x0000_s1040" type="#_x0000_t32" style="position:absolute;left:52578;top:24765;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" strokecolor="black [3213]" strokeweight=".5pt">
                  <v:stroke endarrow="block" joinstyle="miter"/>
                </v:shape>
                <v:shape id="Text Box 1" o:spid="_x0000_s1041" type="#_x0000_t202" style="position:absolute;left:45529;top:28384;width:15240;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" fillcolor="white [3201]" strokeweight=".5pt">
                  <v:textbox>
                    <w:txbxContent>
                      <w:p w:rsidR="00D02A83" w:rsidRPr="002B5F95" w:rsidRDefault="00D02A83" w:rsidP="00D02A83">
                        <w:pPr>
                          <w:jc w:val="center"/>
                          <w:rPr>
                            <w:rFonts w:ascii="Times New Roman" w:hAnsi="Times New Roman" w:cs="Times New Roman"/>
                          </w:rPr>
                        </w:pPr>
                        <w:r>
                          <w:rPr>
                            <w:rFonts w:ascii="Times New Roman" w:hAnsi="Times New Roman" w:cs="Times New Roman"/>
                          </w:rPr>
                          <w:t xml:space="preserve">Real-Time Battery Monitoring </w:t>
                        </w:r>
                      </w:p>
                    </w:txbxContent>
                  </v:textbox>
                </v:shape>
                <v:line id="Straight Connector 6" o:spid="_x0000_s1042" style="position:absolute;visibility:visible;mso-wrap-style:square" from="42005,21240" to="43434,2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" strokecolor="black [3213]" strokeweight=".5pt">
                  <v:stroke joinstyle="miter"/>
                </v:line>
                <v:line id="Straight Connector 7" o:spid="_x0000_s1043" style="position:absolute;visibility:visible;mso-wrap-style:square" from="16192,21240" to="21621,2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" strokecolor="black [3213]" strokeweight=".5pt">
                  <v:stroke joinstyle="miter"/>
                </v:line>
                <v:shape id="Straight Arrow Connector 5" o:spid="_x0000_s1044" type="#_x0000_t32" style="position:absolute;left:31242;top:22479;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" strokecolor="black [3213]" strokeweight=".5pt">
                  <v:stroke endarrow="block" joinstyle="miter"/>
                </v:shape>
                <v:shape id="Text Box 1" o:spid="_x0000_s1045" type="#_x0000_t202" style="position:absolute;left:20574;top:26098;width:2143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" fillcolor="white [3201]" strokeweight=".5pt">
                  <v:textbox>
                    <w:txbxContent>
                      <w:p w:rsidR="00D02A83" w:rsidRPr="002B5F95" w:rsidRDefault="00D02A83" w:rsidP="00D02A83">
                        <w:pPr>
                          <w:jc w:val="center"/>
                          <w:rPr>
                            <w:rFonts w:ascii="Times New Roman" w:hAnsi="Times New Roman" w:cs="Times New Roman"/>
                          </w:rPr>
                        </w:pPr>
                        <w:r>
                          <w:rPr>
                            <w:rFonts w:ascii="Times New Roman" w:hAnsi="Times New Roman" w:cs="Times New Roman"/>
                          </w:rPr>
                          <w:t xml:space="preserve">Real-Time Battery Monitoring </w:t>
                        </w:r>
                      </w:p>
                    </w:txbxContent>
                  </v:textbox>
                </v:shape>
                <v:shape id="Straight Arrow Connector 5" o:spid="_x0000_s1046" type="#_x0000_t32" style="position:absolute;left:31051;top:30003;width:0;height:3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" strokecolor="black [3213]" strokeweight=".5pt">
                  <v:stroke endarrow="block" joinstyle="miter"/>
                </v:shape>
                <v:shape id="Text Box 1" o:spid="_x0000_s1047" type="#_x0000_t202" style="position:absolute;left:21621;top:33623;width:16764;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" fillcolor="white [3201]" strokeweight=".5pt">
                  <v:textbox>
                    <w:txbxContent>
                      <w:p w:rsidR="00D02A83" w:rsidRPr="002B5F95" w:rsidRDefault="00D02A83" w:rsidP="00D02A83">
                        <w:pPr>
                          <w:jc w:val="center"/>
                          <w:rPr>
                            <w:rFonts w:ascii="Times New Roman" w:hAnsi="Times New Roman" w:cs="Times New Roman"/>
                          </w:rPr>
                        </w:pPr>
                        <w:r>
                          <w:rPr>
                            <w:rFonts w:ascii="Times New Roman" w:hAnsi="Times New Roman" w:cs="Times New Roman"/>
                          </w:rPr>
                          <w:t xml:space="preserve">Control Interface </w:t>
                        </w:r>
                      </w:p>
                    </w:txbxContent>
                  </v:textbox>
                </v:shape>
                <v:line id="Straight Connector 7" o:spid="_x0000_s1048" style="position:absolute;visibility:visible;mso-wrap-style:square" from="15240,27622" to="20574,2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" strokecolor="black [3213]" strokeweight=".5pt">
                  <v:stroke joinstyle="miter"/>
                </v:line>
                <v:shape id="Straight Arrow Connector 5" o:spid="_x0000_s1049" type="#_x0000_t32" style="position:absolute;left:7715;top:30003;width:0;height:3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" strokecolor="black [3213]" strokeweight=".5pt">
                  <v:stroke endarrow="block" joinstyle="miter"/>
                </v:shape>
                <v:shape id="Text Box 1" o:spid="_x0000_s1050" type="#_x0000_t202" style="position:absolute;top:33623;width:1524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" fillcolor="white [3201]" strokeweight=".5pt">
                  <v:textbox>
                    <w:txbxContent>
                      <w:p w:rsidR="00D02A83" w:rsidRPr="002B5F95" w:rsidRDefault="00D02A83" w:rsidP="00D02A83">
                        <w:pPr>
                          <w:jc w:val="center"/>
                          <w:rPr>
                            <w:rFonts w:ascii="Times New Roman" w:hAnsi="Times New Roman" w:cs="Times New Roman"/>
                          </w:rPr>
                        </w:pPr>
                        <w:r>
                          <w:rPr>
                            <w:rFonts w:ascii="Times New Roman" w:hAnsi="Times New Roman" w:cs="Times New Roman"/>
                          </w:rPr>
                          <w:t xml:space="preserve">Processor </w:t>
                        </w:r>
                      </w:p>
                    </w:txbxContent>
                  </v:textbox>
                </v:shape>
                <v:line id="Straight Connector 7" o:spid="_x0000_s1051" style="position:absolute;visibility:visible;mso-wrap-style:square" from="15811,35147" to="21145,3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" strokecolor="black [3213]" strokeweight=".5pt">
                  <v:stroke joinstyle="miter"/>
                </v:line>
                <v:line id="Straight Connector 8" o:spid="_x0000_s1052" style="position:absolute;visibility:visible;mso-wrap-style:square" from="42005,29146" to="45529,2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" strokecolor="black [3213]" strokeweight=".5pt">
                  <v:stroke joinstyle="miter"/>
                </v:line>
                <v:shape id="Text Box 1" o:spid="_x0000_s1053" type="#_x0000_t202" style="position:absolute;left:42291;top:34480;width:16764;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" fillcolor="white [3201]" strokeweight=".5pt">
                  <v:textbox>
                    <w:txbxContent>
                      <w:p w:rsidR="00D02A83" w:rsidRPr="002B5F95" w:rsidRDefault="00D02A83" w:rsidP="00D02A83">
                        <w:pPr>
                          <w:jc w:val="center"/>
                          <w:rPr>
                            <w:rFonts w:ascii="Times New Roman" w:hAnsi="Times New Roman" w:cs="Times New Roman"/>
                          </w:rPr>
                        </w:pPr>
                        <w:r>
                          <w:rPr>
                            <w:rFonts w:ascii="Times New Roman" w:hAnsi="Times New Roman" w:cs="Times New Roman"/>
                          </w:rPr>
                          <w:t xml:space="preserve">Sensor </w:t>
                        </w:r>
                      </w:p>
                    </w:txbxContent>
                  </v:textbox>
                </v:shape>
                <v:line id="Straight Connector 8" o:spid="_x0000_s1054" style="position:absolute;visibility:visible;mso-wrap-style:square" from="38766,35718" to="42291,3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" strokecolor="black [3213]" strokeweight=".5pt">
                  <v:stroke joinstyle="miter"/>
                </v:line>
              </v:group>
            </w:pict>
          </mc:Fallback>
        </mc:AlternateContent>
      </w:r>
      <w:r w:rsidRPr="002B5F95">
        <w:rPr>
          <w:rFonts w:ascii="Times New Roman" w:hAnsi="Times New Roman" w:cs="Times New Roman"/>
        </w:rPr>
        <w:t>The proposed system architecture for the solar-powered smart lantern with USB charging port is designed to integrate various components that work together efficiently to provide illumination and charging functionalities. The architecture is divided into key functional blocks, each responsible for specific tasks to ensure smooth operation. Below is a breakdown of the architecture</w:t>
      </w:r>
    </w:p>
    <w:p w:rsidR="00D02A83" w:rsidRDefault="00D02A83" w:rsidP="00D02A83">
      <w:pPr>
        <w:spacing w:line="480" w:lineRule="auto"/>
        <w:jc w:val="both"/>
        <w:rPr>
          <w:rFonts w:ascii="Times New Roman" w:hAnsi="Times New Roman" w:cs="Times New Roman"/>
        </w:rPr>
      </w:pPr>
    </w:p>
    <w:p w:rsidR="00D02A83" w:rsidRDefault="00D02A83" w:rsidP="00D02A83">
      <w:pPr>
        <w:spacing w:line="480" w:lineRule="auto"/>
        <w:jc w:val="both"/>
        <w:rPr>
          <w:rFonts w:ascii="Times New Roman" w:hAnsi="Times New Roman" w:cs="Times New Roman"/>
        </w:rPr>
      </w:pPr>
    </w:p>
    <w:p w:rsidR="00D02A83" w:rsidRDefault="00D02A83" w:rsidP="00D02A83">
      <w:pPr>
        <w:spacing w:line="480" w:lineRule="auto"/>
        <w:jc w:val="both"/>
        <w:rPr>
          <w:rFonts w:ascii="Times New Roman" w:hAnsi="Times New Roman" w:cs="Times New Roman"/>
        </w:rPr>
      </w:pPr>
    </w:p>
    <w:p w:rsidR="00D02A83" w:rsidRDefault="00D02A83" w:rsidP="00D02A83">
      <w:pPr>
        <w:spacing w:line="480" w:lineRule="auto"/>
        <w:jc w:val="both"/>
        <w:rPr>
          <w:rFonts w:ascii="Times New Roman" w:hAnsi="Times New Roman" w:cs="Times New Roman"/>
        </w:rPr>
      </w:pPr>
    </w:p>
    <w:p w:rsidR="00D02A83" w:rsidRDefault="00D02A83" w:rsidP="00D02A83">
      <w:pPr>
        <w:spacing w:line="480" w:lineRule="auto"/>
        <w:jc w:val="both"/>
        <w:rPr>
          <w:rFonts w:ascii="Times New Roman" w:hAnsi="Times New Roman" w:cs="Times New Roman"/>
        </w:rPr>
      </w:pPr>
    </w:p>
    <w:p w:rsidR="00D02A83" w:rsidRDefault="00D02A83" w:rsidP="00D02A83">
      <w:pPr>
        <w:spacing w:line="480" w:lineRule="auto"/>
        <w:jc w:val="both"/>
        <w:rPr>
          <w:rFonts w:ascii="Times New Roman" w:hAnsi="Times New Roman" w:cs="Times New Roman"/>
        </w:rPr>
      </w:pPr>
    </w:p>
    <w:p w:rsidR="00D02A83" w:rsidRDefault="00D02A83" w:rsidP="00D02A83">
      <w:pPr>
        <w:spacing w:line="480" w:lineRule="auto"/>
        <w:jc w:val="both"/>
        <w:rPr>
          <w:rFonts w:ascii="Times New Roman" w:hAnsi="Times New Roman" w:cs="Times New Roman"/>
        </w:rPr>
      </w:pPr>
    </w:p>
    <w:p w:rsidR="00D02A83" w:rsidRDefault="00D02A83" w:rsidP="00D02A83">
      <w:pPr>
        <w:spacing w:line="480" w:lineRule="auto"/>
        <w:jc w:val="both"/>
        <w:rPr>
          <w:rFonts w:ascii="Times New Roman" w:hAnsi="Times New Roman" w:cs="Times New Roman"/>
        </w:rPr>
      </w:pPr>
    </w:p>
    <w:p w:rsidR="00D02A83" w:rsidRPr="002B616F" w:rsidRDefault="00D02A83" w:rsidP="00D02A83">
      <w:pPr>
        <w:spacing w:line="480" w:lineRule="auto"/>
        <w:jc w:val="center"/>
        <w:rPr>
          <w:rFonts w:ascii="Times New Roman" w:hAnsi="Times New Roman" w:cs="Times New Roman"/>
          <w:b/>
          <w:bCs/>
        </w:rPr>
      </w:pPr>
      <w:r>
        <w:rPr>
          <w:rFonts w:ascii="Times New Roman" w:hAnsi="Times New Roman" w:cs="Times New Roman"/>
          <w:b/>
          <w:bCs/>
        </w:rPr>
        <w:t xml:space="preserve">Fig. 3.4 System Architecture </w:t>
      </w:r>
    </w:p>
    <w:p w:rsidR="00D02A83" w:rsidRDefault="00D02A83" w:rsidP="00D02A83">
      <w:pPr>
        <w:spacing w:line="480" w:lineRule="auto"/>
        <w:jc w:val="both"/>
        <w:rPr>
          <w:rFonts w:ascii="Times New Roman" w:hAnsi="Times New Roman" w:cs="Times New Roman"/>
          <w:b/>
          <w:bCs/>
        </w:rPr>
      </w:pPr>
      <w:r>
        <w:rPr>
          <w:noProof/>
        </w:rPr>
        <w:lastRenderedPageBreak/>
        <w:drawing>
          <wp:anchor distT="0" distB="0" distL="114300" distR="114300" simplePos="0" relativeHeight="251660288" behindDoc="0" locked="0" layoutInCell="1" allowOverlap="1" wp14:anchorId="06202ABD" wp14:editId="1B1435DB">
            <wp:simplePos x="0" y="0"/>
            <wp:positionH relativeFrom="column">
              <wp:posOffset>1333500</wp:posOffset>
            </wp:positionH>
            <wp:positionV relativeFrom="paragraph">
              <wp:posOffset>285750</wp:posOffset>
            </wp:positionV>
            <wp:extent cx="3505200" cy="3686175"/>
            <wp:effectExtent l="0" t="0" r="0" b="9525"/>
            <wp:wrapNone/>
            <wp:docPr id="2959681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7078" t="48264" r="13093" b="6944"/>
                    <a:stretch/>
                  </pic:blipFill>
                  <pic:spPr bwMode="auto">
                    <a:xfrm>
                      <a:off x="0" y="0"/>
                      <a:ext cx="3505200" cy="3686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rPr>
        <w:t>3.5</w:t>
      </w:r>
      <w:r>
        <w:rPr>
          <w:rFonts w:ascii="Times New Roman" w:hAnsi="Times New Roman" w:cs="Times New Roman"/>
          <w:b/>
          <w:bCs/>
        </w:rPr>
        <w:tab/>
        <w:t xml:space="preserve">CIRCUIT DIAGARAM OF THE PROPOSED SYSTEM </w:t>
      </w:r>
    </w:p>
    <w:p w:rsidR="00D02A83" w:rsidRPr="00483E5A" w:rsidRDefault="00D02A83" w:rsidP="00D02A83">
      <w:pPr>
        <w:spacing w:line="480" w:lineRule="auto"/>
        <w:jc w:val="both"/>
        <w:rPr>
          <w:rFonts w:ascii="Times New Roman" w:hAnsi="Times New Roman" w:cs="Times New Roman"/>
        </w:rPr>
      </w:pPr>
    </w:p>
    <w:p w:rsidR="00D02A83" w:rsidRPr="002B5F95" w:rsidRDefault="00D02A83" w:rsidP="00D02A83">
      <w:pPr>
        <w:spacing w:line="480" w:lineRule="auto"/>
        <w:jc w:val="both"/>
        <w:rPr>
          <w:rFonts w:ascii="Times New Roman" w:hAnsi="Times New Roman" w:cs="Times New Roman"/>
        </w:rPr>
      </w:pPr>
      <w:r w:rsidRPr="002B5F95">
        <w:rPr>
          <w:rFonts w:ascii="Times New Roman" w:hAnsi="Times New Roman" w:cs="Times New Roman"/>
        </w:rPr>
        <w:t xml:space="preserve">  </w:t>
      </w:r>
    </w:p>
    <w:p w:rsidR="00D02A83" w:rsidRPr="00126479" w:rsidRDefault="00D02A83" w:rsidP="00D02A83">
      <w:pPr>
        <w:spacing w:line="480" w:lineRule="auto"/>
        <w:jc w:val="both"/>
        <w:rPr>
          <w:rFonts w:ascii="Times New Roman" w:hAnsi="Times New Roman" w:cs="Times New Roman"/>
        </w:rPr>
      </w:pPr>
    </w:p>
    <w:p w:rsidR="00D02A83" w:rsidRPr="009759DB" w:rsidRDefault="00D02A83" w:rsidP="00D02A83">
      <w:pPr>
        <w:spacing w:line="480" w:lineRule="auto"/>
        <w:jc w:val="both"/>
        <w:rPr>
          <w:rFonts w:ascii="Times New Roman" w:hAnsi="Times New Roman" w:cs="Times New Roman"/>
        </w:rPr>
      </w:pPr>
    </w:p>
    <w:p w:rsidR="00D02A83" w:rsidRPr="00974FE7" w:rsidRDefault="00D02A83" w:rsidP="00D02A83">
      <w:pPr>
        <w:spacing w:line="480" w:lineRule="auto"/>
        <w:jc w:val="both"/>
        <w:rPr>
          <w:rFonts w:ascii="Times New Roman" w:hAnsi="Times New Roman" w:cs="Times New Roman"/>
        </w:rPr>
      </w:pPr>
    </w:p>
    <w:p w:rsidR="00D02A83" w:rsidRDefault="00D02A83" w:rsidP="00D02A83">
      <w:pPr>
        <w:spacing w:line="480" w:lineRule="auto"/>
        <w:jc w:val="both"/>
        <w:rPr>
          <w:rFonts w:ascii="Times New Roman" w:hAnsi="Times New Roman" w:cs="Times New Roman"/>
        </w:rPr>
      </w:pPr>
    </w:p>
    <w:p w:rsidR="00D02A83" w:rsidRDefault="00D02A83" w:rsidP="00D02A83">
      <w:pPr>
        <w:spacing w:line="480" w:lineRule="auto"/>
        <w:jc w:val="both"/>
        <w:rPr>
          <w:rFonts w:ascii="Times New Roman" w:hAnsi="Times New Roman" w:cs="Times New Roman"/>
        </w:rPr>
      </w:pPr>
    </w:p>
    <w:p w:rsidR="00D02A83" w:rsidRDefault="00D02A83" w:rsidP="00D02A83">
      <w:pPr>
        <w:spacing w:line="480" w:lineRule="auto"/>
        <w:jc w:val="both"/>
        <w:rPr>
          <w:rFonts w:ascii="Times New Roman" w:hAnsi="Times New Roman" w:cs="Times New Roman"/>
        </w:rPr>
      </w:pPr>
    </w:p>
    <w:p w:rsidR="00D02A83" w:rsidRDefault="00D02A83" w:rsidP="00D02A83">
      <w:pPr>
        <w:spacing w:line="480" w:lineRule="auto"/>
        <w:jc w:val="center"/>
        <w:rPr>
          <w:rFonts w:ascii="Times New Roman" w:hAnsi="Times New Roman" w:cs="Times New Roman"/>
          <w:b/>
          <w:bCs/>
        </w:rPr>
      </w:pPr>
      <w:r>
        <w:rPr>
          <w:rFonts w:ascii="Times New Roman" w:hAnsi="Times New Roman" w:cs="Times New Roman"/>
          <w:b/>
          <w:bCs/>
        </w:rPr>
        <w:t xml:space="preserve">Fig. 3.5: Circuit Diagram of the proposed System </w:t>
      </w:r>
    </w:p>
    <w:p w:rsidR="00D02A83" w:rsidRPr="004654DD" w:rsidRDefault="00D02A83" w:rsidP="00D02A83">
      <w:pPr>
        <w:spacing w:line="480" w:lineRule="auto"/>
        <w:jc w:val="both"/>
        <w:rPr>
          <w:rFonts w:ascii="Times New Roman" w:hAnsi="Times New Roman" w:cs="Times New Roman"/>
        </w:rPr>
      </w:pPr>
      <w:r w:rsidRPr="004654DD">
        <w:rPr>
          <w:rFonts w:ascii="Times New Roman" w:hAnsi="Times New Roman" w:cs="Times New Roman"/>
          <w:b/>
          <w:bCs/>
        </w:rPr>
        <w:t>Solar Panel (Photovoltaic Panel)</w:t>
      </w:r>
      <w:r>
        <w:rPr>
          <w:rFonts w:ascii="Times New Roman" w:hAnsi="Times New Roman" w:cs="Times New Roman"/>
        </w:rPr>
        <w:t xml:space="preserve">: </w:t>
      </w:r>
      <w:r w:rsidRPr="004654DD">
        <w:rPr>
          <w:rFonts w:ascii="Times New Roman" w:hAnsi="Times New Roman" w:cs="Times New Roman"/>
        </w:rPr>
        <w:t>The solar panel is responsible for capturing solar energy and converting it into electrical energy. It is connected to the charge controller and the battery. The panel will be optimized for maximum energy conversion to ensure the system charges efficiently during daylight hours.</w:t>
      </w:r>
    </w:p>
    <w:p w:rsidR="00D02A83" w:rsidRPr="004654DD" w:rsidRDefault="00D02A83" w:rsidP="00D02A83">
      <w:pPr>
        <w:spacing w:line="480" w:lineRule="auto"/>
        <w:jc w:val="both"/>
        <w:rPr>
          <w:rFonts w:ascii="Times New Roman" w:hAnsi="Times New Roman" w:cs="Times New Roman"/>
        </w:rPr>
      </w:pPr>
      <w:r w:rsidRPr="004654DD">
        <w:rPr>
          <w:rFonts w:ascii="Times New Roman" w:hAnsi="Times New Roman" w:cs="Times New Roman"/>
          <w:b/>
          <w:bCs/>
        </w:rPr>
        <w:t>Charge Controlle</w:t>
      </w:r>
      <w:r>
        <w:rPr>
          <w:rFonts w:ascii="Times New Roman" w:hAnsi="Times New Roman" w:cs="Times New Roman"/>
          <w:b/>
          <w:bCs/>
        </w:rPr>
        <w:t xml:space="preserve">r: </w:t>
      </w:r>
      <w:r w:rsidRPr="004654DD">
        <w:rPr>
          <w:rFonts w:ascii="Times New Roman" w:hAnsi="Times New Roman" w:cs="Times New Roman"/>
        </w:rPr>
        <w:t xml:space="preserve">The charge controller regulates the flow of energy from the solar panel to the battery. It prevents overcharging and undercharging, thereby prolonging the battery's lifespan. It ensures that energy is distributed correctly between the battery and the </w:t>
      </w:r>
      <w:r w:rsidR="00AE4596">
        <w:rPr>
          <w:rFonts w:ascii="Times New Roman" w:hAnsi="Times New Roman" w:cs="Times New Roman"/>
        </w:rPr>
        <w:t>DC light</w:t>
      </w:r>
      <w:r w:rsidRPr="004654DD">
        <w:rPr>
          <w:rFonts w:ascii="Times New Roman" w:hAnsi="Times New Roman" w:cs="Times New Roman"/>
        </w:rPr>
        <w:t>, and can also manage power distribution to the USB port for device charging.</w:t>
      </w:r>
    </w:p>
    <w:p w:rsidR="00D02A83" w:rsidRPr="004654DD" w:rsidRDefault="00D02A83" w:rsidP="00D02A83">
      <w:pPr>
        <w:spacing w:line="480" w:lineRule="auto"/>
        <w:jc w:val="both"/>
        <w:rPr>
          <w:rFonts w:ascii="Times New Roman" w:hAnsi="Times New Roman" w:cs="Times New Roman"/>
        </w:rPr>
      </w:pPr>
      <w:r w:rsidRPr="004654DD">
        <w:rPr>
          <w:rFonts w:ascii="Times New Roman" w:hAnsi="Times New Roman" w:cs="Times New Roman"/>
          <w:b/>
          <w:bCs/>
        </w:rPr>
        <w:t>Battery (Lithium-Ion)</w:t>
      </w:r>
      <w:r>
        <w:rPr>
          <w:rFonts w:ascii="Times New Roman" w:hAnsi="Times New Roman" w:cs="Times New Roman"/>
        </w:rPr>
        <w:t xml:space="preserve">: </w:t>
      </w:r>
      <w:r w:rsidRPr="004654DD">
        <w:rPr>
          <w:rFonts w:ascii="Times New Roman" w:hAnsi="Times New Roman" w:cs="Times New Roman"/>
        </w:rPr>
        <w:t xml:space="preserve">The battery stores the energy collected by the solar panel. Lithium-ion batteries are used due to their higher energy density, faster charging, and longer lifespan compared </w:t>
      </w:r>
      <w:r w:rsidRPr="004654DD">
        <w:rPr>
          <w:rFonts w:ascii="Times New Roman" w:hAnsi="Times New Roman" w:cs="Times New Roman"/>
        </w:rPr>
        <w:lastRenderedPageBreak/>
        <w:t xml:space="preserve">to traditional lead-acid batteries. The battery is connected to both the </w:t>
      </w:r>
      <w:r w:rsidR="00AE4596">
        <w:rPr>
          <w:rFonts w:ascii="Times New Roman" w:hAnsi="Times New Roman" w:cs="Times New Roman"/>
        </w:rPr>
        <w:t>DC light</w:t>
      </w:r>
      <w:r w:rsidRPr="004654DD">
        <w:rPr>
          <w:rFonts w:ascii="Times New Roman" w:hAnsi="Times New Roman" w:cs="Times New Roman"/>
        </w:rPr>
        <w:t xml:space="preserve"> and USB charging port, providing power when needed.</w:t>
      </w:r>
    </w:p>
    <w:p w:rsidR="00D02A83" w:rsidRPr="004654DD" w:rsidRDefault="00D02A83" w:rsidP="00D02A83">
      <w:pPr>
        <w:spacing w:line="360" w:lineRule="auto"/>
        <w:jc w:val="both"/>
        <w:rPr>
          <w:rFonts w:ascii="Times New Roman" w:hAnsi="Times New Roman" w:cs="Times New Roman"/>
        </w:rPr>
      </w:pPr>
      <w:r w:rsidRPr="004654DD">
        <w:rPr>
          <w:rFonts w:ascii="Times New Roman" w:hAnsi="Times New Roman" w:cs="Times New Roman"/>
          <w:b/>
          <w:bCs/>
        </w:rPr>
        <w:t>Energy Management System (EMS)</w:t>
      </w:r>
      <w:r>
        <w:rPr>
          <w:rFonts w:ascii="Times New Roman" w:hAnsi="Times New Roman" w:cs="Times New Roman"/>
        </w:rPr>
        <w:t xml:space="preserve">: </w:t>
      </w:r>
      <w:r w:rsidRPr="004654DD">
        <w:rPr>
          <w:rFonts w:ascii="Times New Roman" w:hAnsi="Times New Roman" w:cs="Times New Roman"/>
        </w:rPr>
        <w:t xml:space="preserve">The EMS monitors the battery charge level and controls the flow of energy to the lantern and the USB charging port. It ensures efficient power usage by prioritizing either the </w:t>
      </w:r>
      <w:r w:rsidR="00AE4596">
        <w:rPr>
          <w:rFonts w:ascii="Times New Roman" w:hAnsi="Times New Roman" w:cs="Times New Roman"/>
        </w:rPr>
        <w:t>DC light</w:t>
      </w:r>
      <w:r w:rsidRPr="004654DD">
        <w:rPr>
          <w:rFonts w:ascii="Times New Roman" w:hAnsi="Times New Roman" w:cs="Times New Roman"/>
        </w:rPr>
        <w:t xml:space="preserve"> or USB charging, depending on the battery status. The EMS adjusts power consumption to extend battery life, especially when the charge is low.</w:t>
      </w:r>
    </w:p>
    <w:p w:rsidR="00D02A83" w:rsidRPr="004654DD" w:rsidRDefault="00AE4596" w:rsidP="00D02A83">
      <w:pPr>
        <w:spacing w:line="360" w:lineRule="auto"/>
        <w:jc w:val="both"/>
        <w:rPr>
          <w:rFonts w:ascii="Times New Roman" w:hAnsi="Times New Roman" w:cs="Times New Roman"/>
        </w:rPr>
      </w:pPr>
      <w:r>
        <w:rPr>
          <w:rFonts w:ascii="Times New Roman" w:hAnsi="Times New Roman" w:cs="Times New Roman"/>
          <w:b/>
          <w:bCs/>
        </w:rPr>
        <w:t>DC light</w:t>
      </w:r>
      <w:r w:rsidR="00D02A83" w:rsidRPr="004654DD">
        <w:rPr>
          <w:rFonts w:ascii="Times New Roman" w:hAnsi="Times New Roman" w:cs="Times New Roman"/>
          <w:b/>
          <w:bCs/>
        </w:rPr>
        <w:t xml:space="preserve"> (Lighting System)</w:t>
      </w:r>
      <w:r w:rsidR="00D02A83">
        <w:rPr>
          <w:rFonts w:ascii="Times New Roman" w:hAnsi="Times New Roman" w:cs="Times New Roman"/>
        </w:rPr>
        <w:t xml:space="preserve">: </w:t>
      </w:r>
      <w:r w:rsidR="00D02A83" w:rsidRPr="004654DD">
        <w:rPr>
          <w:rFonts w:ascii="Times New Roman" w:hAnsi="Times New Roman" w:cs="Times New Roman"/>
        </w:rPr>
        <w:t xml:space="preserve">The </w:t>
      </w:r>
      <w:r>
        <w:rPr>
          <w:rFonts w:ascii="Times New Roman" w:hAnsi="Times New Roman" w:cs="Times New Roman"/>
        </w:rPr>
        <w:t>DC light</w:t>
      </w:r>
      <w:r w:rsidR="00D02A83" w:rsidRPr="004654DD">
        <w:rPr>
          <w:rFonts w:ascii="Times New Roman" w:hAnsi="Times New Roman" w:cs="Times New Roman"/>
        </w:rPr>
        <w:t xml:space="preserve"> provides illumination and is connected to the battery. It is energy-efficient, providing bright light while consuming minimal power. The light intensity is adjustable through automated brightness control, which allows the lantern to adjust based on environmental conditions (e.g., daylight vs. night).</w:t>
      </w:r>
    </w:p>
    <w:p w:rsidR="00D02A83" w:rsidRPr="004654DD" w:rsidRDefault="00D02A83" w:rsidP="00D02A83">
      <w:pPr>
        <w:spacing w:line="360" w:lineRule="auto"/>
        <w:jc w:val="both"/>
        <w:rPr>
          <w:rFonts w:ascii="Times New Roman" w:hAnsi="Times New Roman" w:cs="Times New Roman"/>
        </w:rPr>
      </w:pPr>
      <w:r w:rsidRPr="004654DD">
        <w:rPr>
          <w:rFonts w:ascii="Times New Roman" w:hAnsi="Times New Roman" w:cs="Times New Roman"/>
          <w:b/>
          <w:bCs/>
        </w:rPr>
        <w:t>USB Charging Port</w:t>
      </w:r>
      <w:r>
        <w:rPr>
          <w:rFonts w:ascii="Times New Roman" w:hAnsi="Times New Roman" w:cs="Times New Roman"/>
        </w:rPr>
        <w:t xml:space="preserve">: </w:t>
      </w:r>
      <w:r w:rsidRPr="004654DD">
        <w:rPr>
          <w:rFonts w:ascii="Times New Roman" w:hAnsi="Times New Roman" w:cs="Times New Roman"/>
        </w:rPr>
        <w:t>The USB port allows users to charge mobile phones and small electronics. The charging circuit is optimized for fast, safe charging and can charge multiple devices simultaneously without affecting the lantern’s illumination function. The EMS also manages power distribution to this port.</w:t>
      </w:r>
    </w:p>
    <w:p w:rsidR="00D02A83" w:rsidRPr="004654DD" w:rsidRDefault="00D02A83" w:rsidP="00D02A83">
      <w:pPr>
        <w:spacing w:line="360" w:lineRule="auto"/>
        <w:jc w:val="both"/>
        <w:rPr>
          <w:rFonts w:ascii="Times New Roman" w:hAnsi="Times New Roman" w:cs="Times New Roman"/>
        </w:rPr>
      </w:pPr>
      <w:r w:rsidRPr="004654DD">
        <w:rPr>
          <w:rFonts w:ascii="Times New Roman" w:hAnsi="Times New Roman" w:cs="Times New Roman"/>
          <w:b/>
          <w:bCs/>
        </w:rPr>
        <w:t>Real-Time Battery Monitoring</w:t>
      </w:r>
      <w:r>
        <w:rPr>
          <w:rFonts w:ascii="Times New Roman" w:hAnsi="Times New Roman" w:cs="Times New Roman"/>
        </w:rPr>
        <w:t xml:space="preserve">: </w:t>
      </w:r>
      <w:r w:rsidRPr="004654DD">
        <w:rPr>
          <w:rFonts w:ascii="Times New Roman" w:hAnsi="Times New Roman" w:cs="Times New Roman"/>
        </w:rPr>
        <w:t>A monitoring system tracks the battery’s charge level, health, and voltage in real-time. Users can access this data through a display on the lantern or via a mobile app. This feature helps users understand when the lantern needs recharging, preventing overuse or undercharging.</w:t>
      </w:r>
    </w:p>
    <w:p w:rsidR="00D02A83" w:rsidRPr="004654DD" w:rsidRDefault="00D02A83" w:rsidP="00D02A83">
      <w:pPr>
        <w:spacing w:line="360" w:lineRule="auto"/>
        <w:jc w:val="both"/>
        <w:rPr>
          <w:rFonts w:ascii="Times New Roman" w:hAnsi="Times New Roman" w:cs="Times New Roman"/>
        </w:rPr>
      </w:pPr>
      <w:r w:rsidRPr="004654DD">
        <w:rPr>
          <w:rFonts w:ascii="Times New Roman" w:hAnsi="Times New Roman" w:cs="Times New Roman"/>
          <w:b/>
          <w:bCs/>
        </w:rPr>
        <w:t>Control Interface (Mobile App/Remote Control)</w:t>
      </w:r>
      <w:r>
        <w:rPr>
          <w:rFonts w:ascii="Times New Roman" w:hAnsi="Times New Roman" w:cs="Times New Roman"/>
        </w:rPr>
        <w:t xml:space="preserve">: </w:t>
      </w:r>
      <w:r w:rsidRPr="004654DD">
        <w:rPr>
          <w:rFonts w:ascii="Times New Roman" w:hAnsi="Times New Roman" w:cs="Times New Roman"/>
        </w:rPr>
        <w:t>The control interface allows users to interact with the lantern remotely. Users can adjust the brightness, check battery status, and control other features via a mobile app or remote control. The app could provide notifications regarding battery health, charge status, and system performance.</w:t>
      </w:r>
    </w:p>
    <w:p w:rsidR="00D02A83" w:rsidRPr="004654DD" w:rsidRDefault="00D02A83" w:rsidP="00D02A83">
      <w:pPr>
        <w:spacing w:line="360" w:lineRule="auto"/>
        <w:jc w:val="both"/>
        <w:rPr>
          <w:rFonts w:ascii="Times New Roman" w:hAnsi="Times New Roman" w:cs="Times New Roman"/>
        </w:rPr>
      </w:pPr>
      <w:r w:rsidRPr="004654DD">
        <w:rPr>
          <w:rFonts w:ascii="Times New Roman" w:hAnsi="Times New Roman" w:cs="Times New Roman"/>
          <w:b/>
          <w:bCs/>
        </w:rPr>
        <w:t>Microcontroller/Processor</w:t>
      </w:r>
      <w:r>
        <w:rPr>
          <w:rFonts w:ascii="Times New Roman" w:hAnsi="Times New Roman" w:cs="Times New Roman"/>
        </w:rPr>
        <w:t xml:space="preserve">: </w:t>
      </w:r>
      <w:r w:rsidRPr="004654DD">
        <w:rPr>
          <w:rFonts w:ascii="Times New Roman" w:hAnsi="Times New Roman" w:cs="Times New Roman"/>
        </w:rPr>
        <w:t>The microcontroller serves as the brain of the system, coordinating the operations of all components. It manages the energy distribution, brightness control, USB charging, battery monitoring, and communication with the control interface. It processes input from sensors and executes commands accordingly.</w:t>
      </w:r>
    </w:p>
    <w:p w:rsidR="00D02A83" w:rsidRPr="004654DD" w:rsidRDefault="00D02A83" w:rsidP="00D02A83">
      <w:pPr>
        <w:spacing w:line="360" w:lineRule="auto"/>
        <w:jc w:val="both"/>
        <w:rPr>
          <w:rFonts w:ascii="Times New Roman" w:hAnsi="Times New Roman" w:cs="Times New Roman"/>
        </w:rPr>
      </w:pPr>
      <w:r w:rsidRPr="004654DD">
        <w:rPr>
          <w:rFonts w:ascii="Times New Roman" w:hAnsi="Times New Roman" w:cs="Times New Roman"/>
          <w:b/>
          <w:bCs/>
        </w:rPr>
        <w:t>Sensors</w:t>
      </w:r>
    </w:p>
    <w:p w:rsidR="00D02A83" w:rsidRPr="004654DD" w:rsidRDefault="00D02A83" w:rsidP="00D02A83">
      <w:pPr>
        <w:numPr>
          <w:ilvl w:val="0"/>
          <w:numId w:val="6"/>
        </w:numPr>
        <w:spacing w:line="360" w:lineRule="auto"/>
        <w:jc w:val="both"/>
        <w:rPr>
          <w:rFonts w:ascii="Times New Roman" w:hAnsi="Times New Roman" w:cs="Times New Roman"/>
        </w:rPr>
      </w:pPr>
      <w:r w:rsidRPr="004654DD">
        <w:rPr>
          <w:rFonts w:ascii="Times New Roman" w:hAnsi="Times New Roman" w:cs="Times New Roman"/>
          <w:b/>
          <w:bCs/>
        </w:rPr>
        <w:lastRenderedPageBreak/>
        <w:t>Light Sensors</w:t>
      </w:r>
      <w:r w:rsidRPr="004654DD">
        <w:rPr>
          <w:rFonts w:ascii="Times New Roman" w:hAnsi="Times New Roman" w:cs="Times New Roman"/>
        </w:rPr>
        <w:t>: Used for automated brightness control, these sensors detect the surrounding light level and adjust the LED brightness to conserve energy when full brightness is unnecessary.</w:t>
      </w:r>
    </w:p>
    <w:p w:rsidR="00D02A83" w:rsidRPr="004654DD" w:rsidRDefault="00D02A83" w:rsidP="00D02A83">
      <w:pPr>
        <w:numPr>
          <w:ilvl w:val="0"/>
          <w:numId w:val="6"/>
        </w:numPr>
        <w:spacing w:line="360" w:lineRule="auto"/>
        <w:jc w:val="both"/>
        <w:rPr>
          <w:rFonts w:ascii="Times New Roman" w:hAnsi="Times New Roman" w:cs="Times New Roman"/>
        </w:rPr>
      </w:pPr>
      <w:r w:rsidRPr="004654DD">
        <w:rPr>
          <w:rFonts w:ascii="Times New Roman" w:hAnsi="Times New Roman" w:cs="Times New Roman"/>
          <w:b/>
          <w:bCs/>
        </w:rPr>
        <w:t>Motion Sensors</w:t>
      </w:r>
      <w:r w:rsidRPr="004654DD">
        <w:rPr>
          <w:rFonts w:ascii="Times New Roman" w:hAnsi="Times New Roman" w:cs="Times New Roman"/>
        </w:rPr>
        <w:t>: Optional feature for security, where the lantern automatically turns on or adjusts brightness when motion is detected in the vicinity.</w:t>
      </w:r>
    </w:p>
    <w:p w:rsidR="00D02A83" w:rsidRPr="004654DD" w:rsidRDefault="00D02A83" w:rsidP="00D02A83">
      <w:pPr>
        <w:spacing w:line="360" w:lineRule="auto"/>
        <w:jc w:val="both"/>
        <w:rPr>
          <w:rFonts w:ascii="Times New Roman" w:hAnsi="Times New Roman" w:cs="Times New Roman"/>
        </w:rPr>
      </w:pPr>
      <w:r w:rsidRPr="004654DD">
        <w:rPr>
          <w:rFonts w:ascii="Times New Roman" w:hAnsi="Times New Roman" w:cs="Times New Roman"/>
          <w:b/>
          <w:bCs/>
        </w:rPr>
        <w:t>Enclosure/Body</w:t>
      </w:r>
      <w:r w:rsidRPr="004654DD">
        <w:rPr>
          <w:rFonts w:ascii="Times New Roman" w:hAnsi="Times New Roman" w:cs="Times New Roman"/>
        </w:rPr>
        <w:br/>
        <w:t>The lantern's body is designed to be durable and weather-resistant, ensuring protection of internal components from environmental conditions such as rain, dust, and high temperatures. The enclosure also houses the solar panel and all other components.</w:t>
      </w:r>
    </w:p>
    <w:p w:rsidR="00D02A83" w:rsidRPr="004654DD" w:rsidRDefault="00D02A83" w:rsidP="00D02A83">
      <w:pPr>
        <w:spacing w:line="360" w:lineRule="auto"/>
        <w:jc w:val="both"/>
        <w:rPr>
          <w:rFonts w:ascii="Times New Roman" w:hAnsi="Times New Roman" w:cs="Times New Roman"/>
          <w:b/>
          <w:bCs/>
        </w:rPr>
      </w:pPr>
      <w:r w:rsidRPr="004654DD">
        <w:rPr>
          <w:rFonts w:ascii="Times New Roman" w:hAnsi="Times New Roman" w:cs="Times New Roman"/>
          <w:b/>
          <w:bCs/>
        </w:rPr>
        <w:t>System Workflow:</w:t>
      </w:r>
    </w:p>
    <w:p w:rsidR="00D02A83" w:rsidRPr="004654DD" w:rsidRDefault="00D02A83" w:rsidP="00D02A83">
      <w:pPr>
        <w:numPr>
          <w:ilvl w:val="0"/>
          <w:numId w:val="7"/>
        </w:numPr>
        <w:spacing w:line="360" w:lineRule="auto"/>
        <w:jc w:val="both"/>
        <w:rPr>
          <w:rFonts w:ascii="Times New Roman" w:hAnsi="Times New Roman" w:cs="Times New Roman"/>
        </w:rPr>
      </w:pPr>
      <w:r w:rsidRPr="004654DD">
        <w:rPr>
          <w:rFonts w:ascii="Times New Roman" w:hAnsi="Times New Roman" w:cs="Times New Roman"/>
          <w:b/>
          <w:bCs/>
        </w:rPr>
        <w:t>Daytime</w:t>
      </w:r>
      <w:r w:rsidRPr="004654DD">
        <w:rPr>
          <w:rFonts w:ascii="Times New Roman" w:hAnsi="Times New Roman" w:cs="Times New Roman"/>
        </w:rPr>
        <w:t>: The solar panel captures sunlight and converts it into electrical energy, which is stored in the lithium-ion battery. The energy management system ensures that the battery is charged without overloading.</w:t>
      </w:r>
    </w:p>
    <w:p w:rsidR="00D02A83" w:rsidRPr="004654DD" w:rsidRDefault="00D02A83" w:rsidP="00D02A83">
      <w:pPr>
        <w:numPr>
          <w:ilvl w:val="0"/>
          <w:numId w:val="7"/>
        </w:numPr>
        <w:spacing w:line="360" w:lineRule="auto"/>
        <w:jc w:val="both"/>
        <w:rPr>
          <w:rFonts w:ascii="Times New Roman" w:hAnsi="Times New Roman" w:cs="Times New Roman"/>
        </w:rPr>
      </w:pPr>
      <w:r w:rsidRPr="004654DD">
        <w:rPr>
          <w:rFonts w:ascii="Times New Roman" w:hAnsi="Times New Roman" w:cs="Times New Roman"/>
          <w:b/>
          <w:bCs/>
        </w:rPr>
        <w:t>Nighttime</w:t>
      </w:r>
      <w:r w:rsidRPr="004654DD">
        <w:rPr>
          <w:rFonts w:ascii="Times New Roman" w:hAnsi="Times New Roman" w:cs="Times New Roman"/>
        </w:rPr>
        <w:t xml:space="preserve">: The system uses the stored energy to power the </w:t>
      </w:r>
      <w:r w:rsidR="00AE4596">
        <w:rPr>
          <w:rFonts w:ascii="Times New Roman" w:hAnsi="Times New Roman" w:cs="Times New Roman"/>
        </w:rPr>
        <w:t>DC light</w:t>
      </w:r>
      <w:r w:rsidRPr="004654DD">
        <w:rPr>
          <w:rFonts w:ascii="Times New Roman" w:hAnsi="Times New Roman" w:cs="Times New Roman"/>
        </w:rPr>
        <w:t xml:space="preserve"> and charge devices via the USB port. The EMS prioritizes lighting or charging based on the battery level, while the brightness control adjusts the light level according to environmental conditions.</w:t>
      </w:r>
    </w:p>
    <w:p w:rsidR="00D02A83" w:rsidRPr="004654DD" w:rsidRDefault="00D02A83" w:rsidP="00D02A83">
      <w:pPr>
        <w:numPr>
          <w:ilvl w:val="0"/>
          <w:numId w:val="7"/>
        </w:numPr>
        <w:spacing w:line="360" w:lineRule="auto"/>
        <w:jc w:val="both"/>
        <w:rPr>
          <w:rFonts w:ascii="Times New Roman" w:hAnsi="Times New Roman" w:cs="Times New Roman"/>
        </w:rPr>
      </w:pPr>
      <w:r w:rsidRPr="004654DD">
        <w:rPr>
          <w:rFonts w:ascii="Times New Roman" w:hAnsi="Times New Roman" w:cs="Times New Roman"/>
          <w:b/>
          <w:bCs/>
        </w:rPr>
        <w:t>Real-Time Monitoring</w:t>
      </w:r>
      <w:r w:rsidRPr="004654DD">
        <w:rPr>
          <w:rFonts w:ascii="Times New Roman" w:hAnsi="Times New Roman" w:cs="Times New Roman"/>
        </w:rPr>
        <w:t>: Users can monitor the battery level through the display or mobile app, making it easier to manage power consumption. The system can notify the user when the battery is low and needs recharging.</w:t>
      </w:r>
    </w:p>
    <w:p w:rsidR="00D02A83" w:rsidRPr="004671BA" w:rsidRDefault="00D02A83" w:rsidP="00D02A83">
      <w:pPr>
        <w:spacing w:line="360" w:lineRule="auto"/>
        <w:rPr>
          <w:rFonts w:ascii="Times New Roman" w:hAnsi="Times New Roman" w:cs="Times New Roman"/>
          <w:b/>
          <w:bCs/>
        </w:rPr>
      </w:pPr>
    </w:p>
    <w:p w:rsidR="00D02A83" w:rsidRDefault="00D02A83" w:rsidP="00EA095C">
      <w:pPr>
        <w:spacing w:line="480" w:lineRule="auto"/>
        <w:jc w:val="both"/>
        <w:rPr>
          <w:rFonts w:ascii="Times New Roman" w:hAnsi="Times New Roman" w:cs="Times New Roman"/>
        </w:rPr>
      </w:pPr>
    </w:p>
    <w:p w:rsidR="00181FE6" w:rsidRDefault="00181FE6" w:rsidP="00EA095C">
      <w:pPr>
        <w:spacing w:line="480" w:lineRule="auto"/>
        <w:rPr>
          <w:rFonts w:ascii="Times New Roman" w:hAnsi="Times New Roman" w:cs="Times New Roman"/>
        </w:rPr>
      </w:pPr>
    </w:p>
    <w:p w:rsidR="00AC1CA3" w:rsidRPr="00181FE6" w:rsidRDefault="00AC1CA3" w:rsidP="00181FE6">
      <w:pPr>
        <w:spacing w:line="480" w:lineRule="auto"/>
        <w:rPr>
          <w:rFonts w:ascii="Times New Roman" w:hAnsi="Times New Roman" w:cs="Times New Roman"/>
        </w:rPr>
      </w:pPr>
    </w:p>
    <w:p w:rsidR="00181FE6" w:rsidRDefault="00181FE6" w:rsidP="008F094E">
      <w:pPr>
        <w:spacing w:line="480" w:lineRule="auto"/>
        <w:jc w:val="both"/>
        <w:rPr>
          <w:rFonts w:ascii="Times New Roman" w:hAnsi="Times New Roman" w:cs="Times New Roman"/>
        </w:rPr>
      </w:pPr>
    </w:p>
    <w:p w:rsidR="008E719A" w:rsidRDefault="008E719A" w:rsidP="008F094E">
      <w:pPr>
        <w:spacing w:line="480" w:lineRule="auto"/>
        <w:jc w:val="both"/>
        <w:rPr>
          <w:rFonts w:ascii="Times New Roman" w:hAnsi="Times New Roman" w:cs="Times New Roman"/>
        </w:rPr>
      </w:pPr>
    </w:p>
    <w:p w:rsidR="008E719A" w:rsidRDefault="008E719A" w:rsidP="008E719A">
      <w:pPr>
        <w:spacing w:line="480" w:lineRule="auto"/>
        <w:jc w:val="center"/>
        <w:rPr>
          <w:rFonts w:ascii="Times New Roman" w:hAnsi="Times New Roman" w:cs="Times New Roman"/>
          <w:b/>
        </w:rPr>
      </w:pPr>
      <w:r>
        <w:rPr>
          <w:rFonts w:ascii="Times New Roman" w:hAnsi="Times New Roman" w:cs="Times New Roman"/>
          <w:b/>
        </w:rPr>
        <w:lastRenderedPageBreak/>
        <w:t xml:space="preserve">CHAPTER FOUR </w:t>
      </w:r>
    </w:p>
    <w:p w:rsidR="008E719A" w:rsidRDefault="008E719A" w:rsidP="008E719A">
      <w:pPr>
        <w:spacing w:line="480" w:lineRule="auto"/>
        <w:jc w:val="center"/>
        <w:rPr>
          <w:rFonts w:ascii="Times New Roman" w:hAnsi="Times New Roman" w:cs="Times New Roman"/>
          <w:b/>
        </w:rPr>
      </w:pPr>
      <w:r>
        <w:rPr>
          <w:rFonts w:ascii="Times New Roman" w:hAnsi="Times New Roman" w:cs="Times New Roman"/>
          <w:b/>
        </w:rPr>
        <w:t xml:space="preserve">DESIGN AND IMPLEMENTATION OF THE SYSTEM </w:t>
      </w:r>
    </w:p>
    <w:p w:rsidR="008E719A" w:rsidRDefault="008E719A" w:rsidP="008E719A">
      <w:pPr>
        <w:spacing w:line="480" w:lineRule="auto"/>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t xml:space="preserve">SCHEMATIC DESIGN </w:t>
      </w:r>
    </w:p>
    <w:p w:rsidR="008E719A" w:rsidRDefault="008E719A" w:rsidP="008E719A">
      <w:pPr>
        <w:pStyle w:val="NormalWeb"/>
        <w:spacing w:line="480" w:lineRule="auto"/>
        <w:jc w:val="both"/>
      </w:pPr>
      <w:r>
        <w:t>The schematic design of the solar-powered smart lantern with a USB charging port outlines the functional interconnection of all components in the system. At the core of the design is the photovoltaic (PV) panel, which converts sunlight into direct current (DC) electricity. This DC power is routed through a charge controller that regulates the voltage and current, protecting the rechargeable lithium-ion battery from overcharging or deep discharging. The battery stores the generated energy and supplies power when sunlight is not available, especially during nighttime or cloudy conditions.</w:t>
      </w:r>
    </w:p>
    <w:p w:rsidR="008E719A" w:rsidRDefault="008E719A" w:rsidP="008E719A">
      <w:pPr>
        <w:pStyle w:val="NormalWeb"/>
        <w:spacing w:line="480" w:lineRule="auto"/>
        <w:jc w:val="both"/>
      </w:pPr>
      <w:r>
        <w:t xml:space="preserve">Connected to the battery is a smart power distribution module that directs energy to both the </w:t>
      </w:r>
      <w:r w:rsidR="00AE4596">
        <w:t>DC light</w:t>
      </w:r>
      <w:r>
        <w:t xml:space="preserve">ing unit and the USB charging port. The </w:t>
      </w:r>
      <w:r w:rsidR="00AE4596">
        <w:t>DC light</w:t>
      </w:r>
      <w:r>
        <w:t xml:space="preserve"> is powered through a current-limiting resistor or a driver circuit to ensure consistent illumination with low energy consumption. The USB port is regulated using a 5V step-down voltage converter, ensuring that mobile phones and similar devices can be safely charged. Safety features such as fuses, over-current protection, and short-circuit protection are also included in the schematic to enhance system reliability. All these components are integrated on a well-laid-out circuit board and enclosed in a durable casing, making the system portable, efficient, and safe for various applications.</w:t>
      </w:r>
    </w:p>
    <w:p w:rsidR="008E719A" w:rsidRDefault="00AD5BD8" w:rsidP="008E719A">
      <w:pPr>
        <w:spacing w:line="480" w:lineRule="auto"/>
        <w:jc w:val="both"/>
        <w:rPr>
          <w:rFonts w:ascii="Times New Roman" w:hAnsi="Times New Roman" w:cs="Times New Roman"/>
          <w:b/>
        </w:rPr>
      </w:pPr>
      <w:r>
        <w:rPr>
          <w:rFonts w:ascii="Times New Roman" w:hAnsi="Times New Roman" w:cs="Times New Roman"/>
          <w:b/>
        </w:rPr>
        <w:t>4.2</w:t>
      </w:r>
      <w:r>
        <w:rPr>
          <w:rFonts w:ascii="Times New Roman" w:hAnsi="Times New Roman" w:cs="Times New Roman"/>
          <w:b/>
        </w:rPr>
        <w:tab/>
        <w:t xml:space="preserve">SYSTEM DESIGN </w:t>
      </w:r>
    </w:p>
    <w:p w:rsidR="00AD5BD8" w:rsidRDefault="00AD5BD8" w:rsidP="00AD5BD8">
      <w:pPr>
        <w:pStyle w:val="NormalWeb"/>
        <w:spacing w:line="480" w:lineRule="auto"/>
        <w:jc w:val="both"/>
      </w:pPr>
      <w:r>
        <w:t xml:space="preserve">The system design of the solar-powered smart lantern with a USB charging port integrates renewable energy technology, efficient lighting, and smart charging functionality into a compact </w:t>
      </w:r>
      <w:r>
        <w:lastRenderedPageBreak/>
        <w:t>and portable device. The primary source of power for the system is a photovoltaic (PV) solar panel, which is responsible for harvesting solar energy during daylight hours. The panel is selected based on output rating sufficient to charge the battery within a reasonable time, depending on sunlight availability. The energy generated by the solar panel is direct current (DC), which is passed through a charge controller. The controller regulates the voltage and current coming from the solar panel to ensure that the battery receives safe and optimal charging, thereby prolonging its lifespan.</w:t>
      </w:r>
    </w:p>
    <w:p w:rsidR="00AD5BD8" w:rsidRDefault="00AD5BD8" w:rsidP="00AD5BD8">
      <w:pPr>
        <w:pStyle w:val="NormalWeb"/>
        <w:spacing w:line="480" w:lineRule="auto"/>
        <w:jc w:val="both"/>
      </w:pPr>
      <w:r>
        <w:t xml:space="preserve">A rechargeable lithium-ion battery is incorporated to store the regulated energy. The choice of this battery is influenced by its lightweight, high energy density, and durability. From the battery, power is distributed to two main outputs: the </w:t>
      </w:r>
      <w:r w:rsidR="00AE4596">
        <w:t>DC light</w:t>
      </w:r>
      <w:r>
        <w:t>ing system and the USB charging interface. The LED system is chosen for its low power consumption, long life, and high brightness, making it ideal for use in rural and urban environments alike. A voltage regulator or driver circuit ensures stable operation of the LED even when battery voltage fluctuates.</w:t>
      </w:r>
    </w:p>
    <w:p w:rsidR="00AD5BD8" w:rsidRDefault="00AD5BD8" w:rsidP="00AD5BD8">
      <w:pPr>
        <w:pStyle w:val="NormalWeb"/>
        <w:spacing w:line="480" w:lineRule="auto"/>
        <w:jc w:val="both"/>
      </w:pPr>
      <w:r>
        <w:t>The USB charging port is connected to a 5V voltage regulation circuit, which allows users to charge mobile phones and small electronic devices directly from the stored energy. Additional safety features such as short circuit protection, over-voltage protection, and indicators for battery status are incorporated into the design to ensure reliability and user awareness. All components are mounted within a weather-resistant and heat-dissipative enclosure, ensuring the system's durability and functionality in various environmental conditions. The complete design ensures sustainability, efficiency, and multi-purpose utility.</w:t>
      </w:r>
    </w:p>
    <w:p w:rsidR="000E6C94" w:rsidRDefault="000E6C94" w:rsidP="00AD5BD8">
      <w:pPr>
        <w:spacing w:line="480" w:lineRule="auto"/>
        <w:jc w:val="both"/>
        <w:rPr>
          <w:rFonts w:ascii="Times New Roman" w:hAnsi="Times New Roman" w:cs="Times New Roman"/>
          <w:b/>
        </w:rPr>
      </w:pPr>
    </w:p>
    <w:p w:rsidR="000E6C94" w:rsidRDefault="000E6C94" w:rsidP="00AD5BD8">
      <w:pPr>
        <w:spacing w:line="480" w:lineRule="auto"/>
        <w:jc w:val="both"/>
        <w:rPr>
          <w:rFonts w:ascii="Times New Roman" w:hAnsi="Times New Roman" w:cs="Times New Roman"/>
          <w:b/>
        </w:rPr>
      </w:pPr>
    </w:p>
    <w:p w:rsidR="00AD5BD8" w:rsidRDefault="00AD5BD8" w:rsidP="00AD5BD8">
      <w:pPr>
        <w:spacing w:line="480" w:lineRule="auto"/>
        <w:jc w:val="both"/>
        <w:rPr>
          <w:rFonts w:ascii="Times New Roman" w:hAnsi="Times New Roman" w:cs="Times New Roman"/>
          <w:b/>
        </w:rPr>
      </w:pPr>
      <w:r>
        <w:rPr>
          <w:rFonts w:ascii="Times New Roman" w:hAnsi="Times New Roman" w:cs="Times New Roman"/>
          <w:b/>
        </w:rPr>
        <w:lastRenderedPageBreak/>
        <w:t>4.3</w:t>
      </w:r>
      <w:r>
        <w:rPr>
          <w:rFonts w:ascii="Times New Roman" w:hAnsi="Times New Roman" w:cs="Times New Roman"/>
          <w:b/>
        </w:rPr>
        <w:tab/>
        <w:t xml:space="preserve">SYSTEM DOCUMENTATION </w:t>
      </w:r>
    </w:p>
    <w:p w:rsidR="000E6C94" w:rsidRDefault="000E6C94" w:rsidP="000E6C94">
      <w:pPr>
        <w:pStyle w:val="NormalWeb"/>
        <w:spacing w:line="480" w:lineRule="auto"/>
        <w:jc w:val="both"/>
      </w:pPr>
      <w:r>
        <w:t xml:space="preserve">The system documentation for the solar-powered smart lantern with USB charging port provides a comprehensive overview of the components, operation, and assembly process involved in the development of the device. This documentation serves as a guide for understanding how each component interacts within the system, from solar energy capture to power distribution and output functionalities. The system is composed of a solar panel, a charge controller, a lithium-ion battery, an </w:t>
      </w:r>
      <w:r w:rsidR="00AE4596">
        <w:t>DC light</w:t>
      </w:r>
      <w:r>
        <w:t>ing unit, a USB charging port, and various safety circuits.</w:t>
      </w:r>
    </w:p>
    <w:p w:rsidR="000E6C94" w:rsidRDefault="000E6C94" w:rsidP="000E6C94">
      <w:pPr>
        <w:pStyle w:val="NormalWeb"/>
        <w:spacing w:line="480" w:lineRule="auto"/>
        <w:jc w:val="both"/>
      </w:pPr>
      <w:r>
        <w:t>The solar panel is mounted externally to absorb sunlight and convert it into electrical energy, which is then routed to the charge controller. The controller is programmed to manage the charging process of the battery, protecting it from overcharging, deep discharge, and ensuring efficient energy utilization. The energy is stored in a lithium-ion battery, which acts as the main power reservoir for the system. From the battery, two branc</w:t>
      </w:r>
      <w:r w:rsidR="0005023B">
        <w:t xml:space="preserve">hes of power supply are created </w:t>
      </w:r>
      <w:r>
        <w:t>one directed to the high-efficiency LED for illumination, and the other directed to a 5V voltage regulator circuit for the USB charging port.</w:t>
      </w:r>
    </w:p>
    <w:p w:rsidR="000E6C94" w:rsidRDefault="000E6C94" w:rsidP="000E6C94">
      <w:pPr>
        <w:pStyle w:val="NormalWeb"/>
        <w:spacing w:line="480" w:lineRule="auto"/>
        <w:jc w:val="both"/>
      </w:pPr>
      <w:r>
        <w:t>LEDs are selected based on low power consumption and high brightness, providing adequate lighting during night hours. The USB port allows for mobile devices to be charged conveniently, making the lantern multifunctional. Indicators such as charging status LEDs and battery level indicators are also integrated for user guidance. All components are arranged on a printed circuit board (PCB) and enclosed within a durable casing that protects the internal parts from moisture, dust, and mechanical damage.</w:t>
      </w:r>
    </w:p>
    <w:p w:rsidR="000E6C94" w:rsidRDefault="005C48B5" w:rsidP="000E6C94">
      <w:pPr>
        <w:pStyle w:val="NormalWeb"/>
        <w:spacing w:line="480" w:lineRule="auto"/>
        <w:jc w:val="both"/>
      </w:pPr>
      <w:r w:rsidRPr="005C48B5">
        <w:rPr>
          <w:b/>
          <w:noProof/>
        </w:rPr>
        <w:lastRenderedPageBreak/>
        <w:drawing>
          <wp:anchor distT="0" distB="0" distL="114300" distR="114300" simplePos="0" relativeHeight="251661312" behindDoc="0" locked="0" layoutInCell="1" allowOverlap="1">
            <wp:simplePos x="0" y="0"/>
            <wp:positionH relativeFrom="margin">
              <wp:align>center</wp:align>
            </wp:positionH>
            <wp:positionV relativeFrom="paragraph">
              <wp:posOffset>1381125</wp:posOffset>
            </wp:positionV>
            <wp:extent cx="4152900" cy="6838950"/>
            <wp:effectExtent l="0" t="0" r="0" b="0"/>
            <wp:wrapNone/>
            <wp:docPr id="1" name="Picture 1" descr="C:\Users\USER\Downloads\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ulb.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9" t="-19419" r="-229" b="9633"/>
                    <a:stretch/>
                  </pic:blipFill>
                  <pic:spPr bwMode="auto">
                    <a:xfrm>
                      <a:off x="0" y="0"/>
                      <a:ext cx="4152900" cy="683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6C94">
        <w:t>The documentation includes circuit diagrams, flowcharts, schematic layouts, and test results to demonstrate the functionality and reliability of the system. It also covers maintenance procedures, troubleshooting tips, and safety instructions. This ensures the system is user-friendly, easy to replicate, and scalable for broader applications.</w:t>
      </w:r>
    </w:p>
    <w:p w:rsidR="00FF3D4E" w:rsidRDefault="00FF3D4E" w:rsidP="000E6C94">
      <w:pPr>
        <w:pStyle w:val="NormalWeb"/>
        <w:spacing w:line="480" w:lineRule="auto"/>
        <w:jc w:val="both"/>
        <w:rPr>
          <w:b/>
        </w:rPr>
      </w:pPr>
      <w:r>
        <w:rPr>
          <w:b/>
        </w:rPr>
        <w:t>4.3.1.</w:t>
      </w:r>
      <w:r>
        <w:rPr>
          <w:b/>
        </w:rPr>
        <w:tab/>
        <w:t xml:space="preserve">SYSTEM FLOWCHART </w:t>
      </w:r>
    </w:p>
    <w:p w:rsidR="00FF3D4E" w:rsidRPr="00FF3D4E" w:rsidRDefault="00FF3D4E" w:rsidP="000E6C94">
      <w:pPr>
        <w:pStyle w:val="NormalWeb"/>
        <w:spacing w:line="480" w:lineRule="auto"/>
        <w:jc w:val="both"/>
        <w:rPr>
          <w:b/>
        </w:rPr>
      </w:pPr>
    </w:p>
    <w:p w:rsidR="00AD5BD8" w:rsidRPr="00AD5BD8" w:rsidRDefault="00AD5BD8" w:rsidP="00AD5BD8">
      <w:pPr>
        <w:spacing w:line="480" w:lineRule="auto"/>
        <w:jc w:val="both"/>
        <w:rPr>
          <w:rFonts w:ascii="Times New Roman" w:hAnsi="Times New Roman" w:cs="Times New Roman"/>
          <w:b/>
        </w:rPr>
      </w:pPr>
    </w:p>
    <w:p w:rsidR="008E719A" w:rsidRDefault="008E719A" w:rsidP="008F094E">
      <w:pPr>
        <w:spacing w:line="480" w:lineRule="auto"/>
        <w:jc w:val="both"/>
        <w:rPr>
          <w:rFonts w:ascii="Times New Roman" w:hAnsi="Times New Roman" w:cs="Times New Roman"/>
        </w:rPr>
      </w:pPr>
    </w:p>
    <w:p w:rsidR="00364317" w:rsidRDefault="00364317" w:rsidP="008F094E">
      <w:pPr>
        <w:spacing w:line="480" w:lineRule="auto"/>
        <w:jc w:val="both"/>
        <w:rPr>
          <w:rFonts w:ascii="Times New Roman" w:hAnsi="Times New Roman" w:cs="Times New Roman"/>
        </w:rPr>
      </w:pPr>
    </w:p>
    <w:p w:rsidR="00364317" w:rsidRDefault="00364317" w:rsidP="008F094E">
      <w:pPr>
        <w:spacing w:line="480" w:lineRule="auto"/>
        <w:jc w:val="both"/>
        <w:rPr>
          <w:rFonts w:ascii="Times New Roman" w:hAnsi="Times New Roman" w:cs="Times New Roman"/>
        </w:rPr>
      </w:pPr>
    </w:p>
    <w:p w:rsidR="00364317" w:rsidRDefault="00364317" w:rsidP="008F094E">
      <w:pPr>
        <w:spacing w:line="480" w:lineRule="auto"/>
        <w:jc w:val="both"/>
        <w:rPr>
          <w:rFonts w:ascii="Times New Roman" w:hAnsi="Times New Roman" w:cs="Times New Roman"/>
        </w:rPr>
      </w:pPr>
    </w:p>
    <w:p w:rsidR="00364317" w:rsidRDefault="00364317" w:rsidP="008F094E">
      <w:pPr>
        <w:spacing w:line="480" w:lineRule="auto"/>
        <w:jc w:val="both"/>
        <w:rPr>
          <w:rFonts w:ascii="Times New Roman" w:hAnsi="Times New Roman" w:cs="Times New Roman"/>
        </w:rPr>
      </w:pPr>
    </w:p>
    <w:p w:rsidR="00364317" w:rsidRDefault="00364317" w:rsidP="008F094E">
      <w:pPr>
        <w:spacing w:line="480" w:lineRule="auto"/>
        <w:jc w:val="both"/>
        <w:rPr>
          <w:rFonts w:ascii="Times New Roman" w:hAnsi="Times New Roman" w:cs="Times New Roman"/>
        </w:rPr>
      </w:pPr>
    </w:p>
    <w:p w:rsidR="00364317" w:rsidRDefault="00364317" w:rsidP="008F094E">
      <w:pPr>
        <w:spacing w:line="480" w:lineRule="auto"/>
        <w:jc w:val="both"/>
        <w:rPr>
          <w:rFonts w:ascii="Times New Roman" w:hAnsi="Times New Roman" w:cs="Times New Roman"/>
        </w:rPr>
      </w:pPr>
    </w:p>
    <w:p w:rsidR="00364317" w:rsidRDefault="00364317" w:rsidP="008F094E">
      <w:pPr>
        <w:spacing w:line="480" w:lineRule="auto"/>
        <w:jc w:val="both"/>
        <w:rPr>
          <w:rFonts w:ascii="Times New Roman" w:hAnsi="Times New Roman" w:cs="Times New Roman"/>
        </w:rPr>
      </w:pPr>
    </w:p>
    <w:p w:rsidR="00364317" w:rsidRDefault="00364317" w:rsidP="008F094E">
      <w:pPr>
        <w:spacing w:line="480" w:lineRule="auto"/>
        <w:jc w:val="both"/>
        <w:rPr>
          <w:rFonts w:ascii="Times New Roman" w:hAnsi="Times New Roman" w:cs="Times New Roman"/>
        </w:rPr>
      </w:pPr>
    </w:p>
    <w:p w:rsidR="00364317" w:rsidRDefault="00364317" w:rsidP="008F094E">
      <w:pPr>
        <w:spacing w:line="480" w:lineRule="auto"/>
        <w:jc w:val="both"/>
        <w:rPr>
          <w:rFonts w:ascii="Times New Roman" w:hAnsi="Times New Roman" w:cs="Times New Roman"/>
        </w:rPr>
      </w:pPr>
    </w:p>
    <w:p w:rsidR="00364317" w:rsidRDefault="00364317" w:rsidP="008F094E">
      <w:pPr>
        <w:spacing w:line="480" w:lineRule="auto"/>
        <w:jc w:val="both"/>
        <w:rPr>
          <w:rFonts w:ascii="Times New Roman" w:hAnsi="Times New Roman" w:cs="Times New Roman"/>
        </w:rPr>
      </w:pPr>
    </w:p>
    <w:p w:rsidR="00364317" w:rsidRDefault="00364317" w:rsidP="008F094E">
      <w:pPr>
        <w:spacing w:line="480" w:lineRule="auto"/>
        <w:jc w:val="both"/>
        <w:rPr>
          <w:rFonts w:ascii="Times New Roman" w:hAnsi="Times New Roman" w:cs="Times New Roman"/>
          <w:b/>
        </w:rPr>
      </w:pPr>
      <w:r>
        <w:rPr>
          <w:rFonts w:ascii="Times New Roman" w:hAnsi="Times New Roman" w:cs="Times New Roman"/>
          <w:b/>
        </w:rPr>
        <w:lastRenderedPageBreak/>
        <w:t>4.4</w:t>
      </w:r>
      <w:r>
        <w:rPr>
          <w:rFonts w:ascii="Times New Roman" w:hAnsi="Times New Roman" w:cs="Times New Roman"/>
          <w:b/>
        </w:rPr>
        <w:tab/>
        <w:t>SYSTEM IMPLEMENTATION</w:t>
      </w:r>
    </w:p>
    <w:p w:rsidR="00364317" w:rsidRDefault="00364317" w:rsidP="00364317">
      <w:pPr>
        <w:pStyle w:val="NormalWeb"/>
        <w:spacing w:line="480" w:lineRule="auto"/>
        <w:jc w:val="both"/>
      </w:pPr>
      <w:r>
        <w:t xml:space="preserve">The system implementation of the solar-powered smart lantern with USB charging port involves the practical integration of hardware components based on the design specifications and schematic diagrams developed during the planning phase. The process begins with the procurement of essential components such as the photovoltaic (PV) solar panel, lithium-ion battery, charge controller, </w:t>
      </w:r>
      <w:r w:rsidR="00AE4596">
        <w:t>DC light</w:t>
      </w:r>
      <w:r>
        <w:t>, USB port module, voltage regulators, resistors, diodes, capacitors, switches, and a durable casing. Each component is carefully selected based on power ratings, durability, and compatibility with other units in the system.</w:t>
      </w:r>
    </w:p>
    <w:p w:rsidR="00364317" w:rsidRDefault="00364317" w:rsidP="00364317">
      <w:pPr>
        <w:pStyle w:val="NormalWeb"/>
        <w:spacing w:line="480" w:lineRule="auto"/>
        <w:jc w:val="both"/>
      </w:pPr>
      <w:r>
        <w:t xml:space="preserve">The photovoltaic panel is installed on the external surface of the casing to maximize exposure to sunlight. Wires from the panel are connected to the charge controller, which manages the voltage and current to safely charge the lithium-ion battery. From the battery, two output lines are created: one directed to the </w:t>
      </w:r>
      <w:r w:rsidR="00AE4596">
        <w:t>DC light</w:t>
      </w:r>
      <w:r>
        <w:t>ing circuit and the other to the USB charging module. The LED is connected through a current-limiting resistor or driver to maintain stable illumination and protect the light from voltage fluctuations. The USB output is linked to a 5V step-down voltage regulator, ensuring safe charging of mobile devices and other electronics.</w:t>
      </w:r>
    </w:p>
    <w:p w:rsidR="00364317" w:rsidRDefault="00364317" w:rsidP="00364317">
      <w:pPr>
        <w:pStyle w:val="NormalWeb"/>
        <w:spacing w:line="480" w:lineRule="auto"/>
        <w:jc w:val="both"/>
      </w:pPr>
      <w:r>
        <w:t>A PCB (Printed Circuit Board) is used to neatly organize the internal connections and improve system reliability. Proper soldering techniques are applied to ensure secure and durable joints. Safety features such as fuses and protection circuits are incorporated to prevent overvoltage, short circuits, or thermal damage. A user-friendly switch is included for controlling the LED, and indicator lights display charging and battery status.</w:t>
      </w:r>
    </w:p>
    <w:p w:rsidR="00364317" w:rsidRDefault="009245AC" w:rsidP="00364317">
      <w:pPr>
        <w:pStyle w:val="NormalWeb"/>
        <w:spacing w:line="480" w:lineRule="auto"/>
        <w:jc w:val="both"/>
      </w:pPr>
      <w:r w:rsidRPr="002470D4">
        <w:rPr>
          <w:noProof/>
        </w:rPr>
        <w:lastRenderedPageBreak/>
        <w:drawing>
          <wp:anchor distT="0" distB="0" distL="114300" distR="114300" simplePos="0" relativeHeight="251663360" behindDoc="0" locked="0" layoutInCell="1" allowOverlap="1" wp14:anchorId="39F86943" wp14:editId="09EB1313">
            <wp:simplePos x="0" y="0"/>
            <wp:positionH relativeFrom="margin">
              <wp:posOffset>352425</wp:posOffset>
            </wp:positionH>
            <wp:positionV relativeFrom="paragraph">
              <wp:posOffset>1393190</wp:posOffset>
            </wp:positionV>
            <wp:extent cx="5492644" cy="5800725"/>
            <wp:effectExtent l="0" t="0" r="0" b="0"/>
            <wp:wrapNone/>
            <wp:docPr id="7" name="Picture 7" descr="C:\Users\USER\AppData\Local\Packages\5319275A.WhatsAppDesktop_cv1g1gvanyjgm\TempState\7A8D840D2E485A9CDF4C77C6B02744A5\WhatsApp Image 2025-05-23 at 11.10.23_eb3497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7A8D840D2E485A9CDF4C77C6B02744A5\WhatsApp Image 2025-05-23 at 11.10.23_eb3497c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793"/>
                    <a:stretch/>
                  </pic:blipFill>
                  <pic:spPr bwMode="auto">
                    <a:xfrm>
                      <a:off x="0" y="0"/>
                      <a:ext cx="5492644" cy="580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4317">
        <w:t>Finally, all the components are enclosed in a rugged, weather-resistant casing that protects the device from dust, moisture, and impact. Testing is conducted to ensure the lantern operates effectively under various conditions, verifying the efficiency of the solar charging, lighting duration, and USB charging capacity.</w:t>
      </w:r>
    </w:p>
    <w:p w:rsidR="00364317" w:rsidRPr="00364317" w:rsidRDefault="00364317" w:rsidP="008F094E">
      <w:pPr>
        <w:spacing w:line="480" w:lineRule="auto"/>
        <w:jc w:val="both"/>
        <w:rPr>
          <w:rFonts w:ascii="Times New Roman" w:hAnsi="Times New Roman" w:cs="Times New Roman"/>
        </w:rPr>
      </w:pPr>
    </w:p>
    <w:p w:rsidR="00364317" w:rsidRDefault="00364317" w:rsidP="008F094E">
      <w:pPr>
        <w:spacing w:line="480" w:lineRule="auto"/>
        <w:jc w:val="both"/>
        <w:rPr>
          <w:rFonts w:ascii="Times New Roman" w:hAnsi="Times New Roman" w:cs="Times New Roman"/>
        </w:rPr>
      </w:pPr>
    </w:p>
    <w:p w:rsidR="009245AC" w:rsidRDefault="009245AC" w:rsidP="008F094E">
      <w:pPr>
        <w:spacing w:line="480" w:lineRule="auto"/>
        <w:jc w:val="both"/>
        <w:rPr>
          <w:rFonts w:ascii="Times New Roman" w:hAnsi="Times New Roman" w:cs="Times New Roman"/>
        </w:rPr>
      </w:pPr>
    </w:p>
    <w:p w:rsidR="009245AC" w:rsidRDefault="009245AC" w:rsidP="008F094E">
      <w:pPr>
        <w:spacing w:line="480" w:lineRule="auto"/>
        <w:jc w:val="both"/>
        <w:rPr>
          <w:rFonts w:ascii="Times New Roman" w:hAnsi="Times New Roman" w:cs="Times New Roman"/>
        </w:rPr>
      </w:pPr>
    </w:p>
    <w:p w:rsidR="009245AC" w:rsidRDefault="009245AC" w:rsidP="008F094E">
      <w:pPr>
        <w:spacing w:line="480" w:lineRule="auto"/>
        <w:jc w:val="both"/>
        <w:rPr>
          <w:rFonts w:ascii="Times New Roman" w:hAnsi="Times New Roman" w:cs="Times New Roman"/>
        </w:rPr>
      </w:pPr>
    </w:p>
    <w:p w:rsidR="009245AC" w:rsidRDefault="009245AC" w:rsidP="008F094E">
      <w:pPr>
        <w:spacing w:line="480" w:lineRule="auto"/>
        <w:jc w:val="both"/>
        <w:rPr>
          <w:rFonts w:ascii="Times New Roman" w:hAnsi="Times New Roman" w:cs="Times New Roman"/>
        </w:rPr>
      </w:pPr>
    </w:p>
    <w:p w:rsidR="009245AC" w:rsidRDefault="009245AC" w:rsidP="008F094E">
      <w:pPr>
        <w:spacing w:line="480" w:lineRule="auto"/>
        <w:jc w:val="both"/>
        <w:rPr>
          <w:rFonts w:ascii="Times New Roman" w:hAnsi="Times New Roman" w:cs="Times New Roman"/>
        </w:rPr>
      </w:pPr>
    </w:p>
    <w:p w:rsidR="009245AC" w:rsidRDefault="009245AC" w:rsidP="008F094E">
      <w:pPr>
        <w:spacing w:line="480" w:lineRule="auto"/>
        <w:jc w:val="both"/>
        <w:rPr>
          <w:rFonts w:ascii="Times New Roman" w:hAnsi="Times New Roman" w:cs="Times New Roman"/>
        </w:rPr>
      </w:pPr>
    </w:p>
    <w:p w:rsidR="009245AC" w:rsidRDefault="009245AC" w:rsidP="008F094E">
      <w:pPr>
        <w:spacing w:line="480" w:lineRule="auto"/>
        <w:jc w:val="both"/>
        <w:rPr>
          <w:rFonts w:ascii="Times New Roman" w:hAnsi="Times New Roman" w:cs="Times New Roman"/>
        </w:rPr>
      </w:pPr>
    </w:p>
    <w:p w:rsidR="009245AC" w:rsidRDefault="009245AC" w:rsidP="008F094E">
      <w:pPr>
        <w:spacing w:line="480" w:lineRule="auto"/>
        <w:jc w:val="both"/>
        <w:rPr>
          <w:rFonts w:ascii="Times New Roman" w:hAnsi="Times New Roman" w:cs="Times New Roman"/>
        </w:rPr>
      </w:pPr>
    </w:p>
    <w:p w:rsidR="009245AC" w:rsidRDefault="009245AC" w:rsidP="008F094E">
      <w:pPr>
        <w:spacing w:line="480" w:lineRule="auto"/>
        <w:jc w:val="both"/>
        <w:rPr>
          <w:rFonts w:ascii="Times New Roman" w:hAnsi="Times New Roman" w:cs="Times New Roman"/>
        </w:rPr>
      </w:pPr>
    </w:p>
    <w:p w:rsidR="009245AC" w:rsidRDefault="009245AC" w:rsidP="008F094E">
      <w:pPr>
        <w:spacing w:line="480" w:lineRule="auto"/>
        <w:jc w:val="both"/>
        <w:rPr>
          <w:rFonts w:ascii="Times New Roman" w:hAnsi="Times New Roman" w:cs="Times New Roman"/>
        </w:rPr>
      </w:pPr>
    </w:p>
    <w:p w:rsidR="009245AC" w:rsidRDefault="009245AC" w:rsidP="008F094E">
      <w:pPr>
        <w:spacing w:line="480" w:lineRule="auto"/>
        <w:jc w:val="both"/>
        <w:rPr>
          <w:rFonts w:ascii="Times New Roman" w:hAnsi="Times New Roman" w:cs="Times New Roman"/>
        </w:rPr>
      </w:pPr>
    </w:p>
    <w:p w:rsidR="00D56128" w:rsidRDefault="009245AC" w:rsidP="00D56128">
      <w:pPr>
        <w:spacing w:line="480" w:lineRule="auto"/>
        <w:jc w:val="center"/>
        <w:rPr>
          <w:rFonts w:ascii="Times New Roman" w:hAnsi="Times New Roman" w:cs="Times New Roman"/>
          <w:b/>
        </w:rPr>
      </w:pPr>
      <w:r>
        <w:rPr>
          <w:rFonts w:ascii="Times New Roman" w:hAnsi="Times New Roman" w:cs="Times New Roman"/>
          <w:b/>
        </w:rPr>
        <w:t>Fig.</w:t>
      </w:r>
      <w:r w:rsidR="00947D0F">
        <w:rPr>
          <w:rFonts w:ascii="Times New Roman" w:hAnsi="Times New Roman" w:cs="Times New Roman"/>
          <w:b/>
        </w:rPr>
        <w:t xml:space="preserve"> 4.</w:t>
      </w:r>
      <w:r>
        <w:rPr>
          <w:rFonts w:ascii="Times New Roman" w:hAnsi="Times New Roman" w:cs="Times New Roman"/>
          <w:b/>
        </w:rPr>
        <w:t>1: Relay and Node MCU</w:t>
      </w:r>
    </w:p>
    <w:p w:rsidR="00D56128" w:rsidRDefault="00D56128" w:rsidP="00D56128">
      <w:pPr>
        <w:spacing w:line="480" w:lineRule="auto"/>
        <w:jc w:val="center"/>
        <w:rPr>
          <w:rFonts w:ascii="Times New Roman" w:hAnsi="Times New Roman" w:cs="Times New Roman"/>
          <w:b/>
        </w:rPr>
      </w:pPr>
    </w:p>
    <w:p w:rsidR="00D56128" w:rsidRPr="00D56128" w:rsidRDefault="00D56128" w:rsidP="00D56128">
      <w:pPr>
        <w:spacing w:line="480" w:lineRule="auto"/>
        <w:jc w:val="center"/>
        <w:rPr>
          <w:rFonts w:ascii="Times New Roman" w:hAnsi="Times New Roman" w:cs="Times New Roman"/>
          <w:b/>
        </w:rPr>
      </w:pPr>
      <w:r w:rsidRPr="00D56128">
        <w:rPr>
          <w:rFonts w:ascii="Times New Roman" w:hAnsi="Times New Roman" w:cs="Times New Roman"/>
          <w:noProof/>
        </w:rPr>
        <w:lastRenderedPageBreak/>
        <w:drawing>
          <wp:anchor distT="0" distB="0" distL="114300" distR="114300" simplePos="0" relativeHeight="251664384" behindDoc="0" locked="0" layoutInCell="1" allowOverlap="1">
            <wp:simplePos x="0" y="0"/>
            <wp:positionH relativeFrom="margin">
              <wp:align>center</wp:align>
            </wp:positionH>
            <wp:positionV relativeFrom="paragraph">
              <wp:posOffset>-266699</wp:posOffset>
            </wp:positionV>
            <wp:extent cx="1504950" cy="3238500"/>
            <wp:effectExtent l="47625" t="104775" r="47625" b="104775"/>
            <wp:wrapNone/>
            <wp:docPr id="2" name="Picture 2" descr="C:\Users\USER\AppData\Local\Packages\5319275A.WhatsAppDesktop_cv1g1gvanyjgm\TempState\F8D0FBBD6EF00F7F01C6F31482F9D813\WhatsApp Image 2025-05-23 at 11.10.21_33c459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5319275A.WhatsAppDesktop_cv1g1gvanyjgm\TempState\F8D0FBBD6EF00F7F01C6F31482F9D813\WhatsApp Image 2025-05-23 at 11.10.21_33c459ab.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179" t="35577" r="37500" b="23557"/>
                    <a:stretch/>
                  </pic:blipFill>
                  <pic:spPr bwMode="auto">
                    <a:xfrm rot="15987065">
                      <a:off x="0" y="0"/>
                      <a:ext cx="1504950" cy="323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6128" w:rsidRDefault="00D56128" w:rsidP="008F094E">
      <w:pPr>
        <w:spacing w:line="480" w:lineRule="auto"/>
        <w:jc w:val="both"/>
        <w:rPr>
          <w:rFonts w:ascii="Times New Roman" w:hAnsi="Times New Roman" w:cs="Times New Roman"/>
        </w:rPr>
      </w:pPr>
    </w:p>
    <w:p w:rsidR="00D56128" w:rsidRDefault="00D56128" w:rsidP="008F094E">
      <w:pPr>
        <w:spacing w:line="480" w:lineRule="auto"/>
        <w:jc w:val="both"/>
        <w:rPr>
          <w:rFonts w:ascii="Times New Roman" w:hAnsi="Times New Roman" w:cs="Times New Roman"/>
        </w:rPr>
      </w:pPr>
    </w:p>
    <w:p w:rsidR="00D56128" w:rsidRDefault="00D56128" w:rsidP="008F094E">
      <w:pPr>
        <w:spacing w:line="480" w:lineRule="auto"/>
        <w:jc w:val="both"/>
        <w:rPr>
          <w:rFonts w:ascii="Times New Roman" w:hAnsi="Times New Roman" w:cs="Times New Roman"/>
        </w:rPr>
      </w:pPr>
    </w:p>
    <w:p w:rsidR="00D56128" w:rsidRDefault="00D56128" w:rsidP="00D56128">
      <w:pPr>
        <w:spacing w:line="480" w:lineRule="auto"/>
        <w:rPr>
          <w:rFonts w:ascii="Times New Roman" w:hAnsi="Times New Roman" w:cs="Times New Roman"/>
          <w:b/>
        </w:rPr>
      </w:pPr>
    </w:p>
    <w:p w:rsidR="00D56128" w:rsidRDefault="00D56128" w:rsidP="00D56128">
      <w:pPr>
        <w:spacing w:line="480" w:lineRule="auto"/>
        <w:jc w:val="center"/>
        <w:rPr>
          <w:rFonts w:ascii="Times New Roman" w:hAnsi="Times New Roman" w:cs="Times New Roman"/>
          <w:b/>
        </w:rPr>
      </w:pPr>
      <w:r>
        <w:rPr>
          <w:rFonts w:ascii="Times New Roman" w:hAnsi="Times New Roman" w:cs="Times New Roman"/>
          <w:b/>
        </w:rPr>
        <w:t xml:space="preserve">Fig. </w:t>
      </w:r>
      <w:r w:rsidR="00947D0F">
        <w:rPr>
          <w:rFonts w:ascii="Times New Roman" w:hAnsi="Times New Roman" w:cs="Times New Roman"/>
          <w:b/>
        </w:rPr>
        <w:t>4.</w:t>
      </w:r>
      <w:r>
        <w:rPr>
          <w:rFonts w:ascii="Times New Roman" w:hAnsi="Times New Roman" w:cs="Times New Roman"/>
          <w:b/>
        </w:rPr>
        <w:t>2: Mini Micro-controller unit</w:t>
      </w:r>
    </w:p>
    <w:p w:rsidR="00D56128" w:rsidRDefault="00EE5B4F" w:rsidP="00D56128">
      <w:pPr>
        <w:spacing w:line="480" w:lineRule="auto"/>
        <w:jc w:val="center"/>
        <w:rPr>
          <w:rFonts w:ascii="Times New Roman" w:hAnsi="Times New Roman" w:cs="Times New Roman"/>
          <w:b/>
        </w:rPr>
      </w:pPr>
      <w:r w:rsidRPr="00D56128">
        <w:rPr>
          <w:rFonts w:ascii="Times New Roman" w:hAnsi="Times New Roman" w:cs="Times New Roman"/>
          <w:b/>
          <w:noProof/>
        </w:rPr>
        <w:drawing>
          <wp:anchor distT="0" distB="0" distL="114300" distR="114300" simplePos="0" relativeHeight="251665408" behindDoc="0" locked="0" layoutInCell="1" allowOverlap="1">
            <wp:simplePos x="0" y="0"/>
            <wp:positionH relativeFrom="margin">
              <wp:posOffset>438150</wp:posOffset>
            </wp:positionH>
            <wp:positionV relativeFrom="paragraph">
              <wp:posOffset>154305</wp:posOffset>
            </wp:positionV>
            <wp:extent cx="4594302" cy="3924300"/>
            <wp:effectExtent l="0" t="0" r="0" b="0"/>
            <wp:wrapNone/>
            <wp:docPr id="3" name="Picture 3" descr="C:\Users\USER\AppData\Local\Packages\5319275A.WhatsAppDesktop_cv1g1gvanyjgm\TempState\B610D01BFD1CFE81C7538D9D38956914\WhatsApp Image 2025-05-23 at 11.10.23_96c88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5319275A.WhatsAppDesktop_cv1g1gvanyjgm\TempState\B610D01BFD1CFE81C7538D9D38956914\WhatsApp Image 2025-05-23 at 11.10.23_96c88ac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2356" b="13582"/>
                    <a:stretch/>
                  </pic:blipFill>
                  <pic:spPr bwMode="auto">
                    <a:xfrm>
                      <a:off x="0" y="0"/>
                      <a:ext cx="4594302" cy="3924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6128" w:rsidRDefault="00D56128" w:rsidP="00D56128">
      <w:pPr>
        <w:spacing w:line="480" w:lineRule="auto"/>
        <w:jc w:val="center"/>
        <w:rPr>
          <w:rFonts w:ascii="Times New Roman" w:hAnsi="Times New Roman" w:cs="Times New Roman"/>
          <w:b/>
        </w:rPr>
      </w:pPr>
    </w:p>
    <w:p w:rsidR="00D56128" w:rsidRDefault="00D56128" w:rsidP="00D56128">
      <w:pPr>
        <w:spacing w:line="480" w:lineRule="auto"/>
        <w:jc w:val="center"/>
        <w:rPr>
          <w:rFonts w:ascii="Times New Roman" w:hAnsi="Times New Roman" w:cs="Times New Roman"/>
          <w:b/>
        </w:rPr>
      </w:pPr>
    </w:p>
    <w:p w:rsidR="00D56128" w:rsidRPr="00D56128" w:rsidRDefault="00D56128" w:rsidP="00D56128">
      <w:pPr>
        <w:spacing w:line="480" w:lineRule="auto"/>
        <w:jc w:val="center"/>
        <w:rPr>
          <w:rFonts w:ascii="Times New Roman" w:hAnsi="Times New Roman" w:cs="Times New Roman"/>
          <w:b/>
        </w:rPr>
      </w:pPr>
      <w:r>
        <w:rPr>
          <w:rFonts w:ascii="Times New Roman" w:hAnsi="Times New Roman" w:cs="Times New Roman"/>
          <w:b/>
        </w:rPr>
        <w:t xml:space="preserve"> </w:t>
      </w:r>
    </w:p>
    <w:p w:rsidR="00D56128" w:rsidRDefault="00D56128" w:rsidP="008F094E">
      <w:pPr>
        <w:spacing w:line="480" w:lineRule="auto"/>
        <w:jc w:val="both"/>
        <w:rPr>
          <w:rFonts w:ascii="Times New Roman" w:hAnsi="Times New Roman" w:cs="Times New Roman"/>
        </w:rPr>
      </w:pPr>
    </w:p>
    <w:p w:rsidR="00EE5B4F" w:rsidRDefault="00EE5B4F" w:rsidP="008F094E">
      <w:pPr>
        <w:spacing w:line="480" w:lineRule="auto"/>
        <w:jc w:val="both"/>
        <w:rPr>
          <w:rFonts w:ascii="Times New Roman" w:hAnsi="Times New Roman" w:cs="Times New Roman"/>
        </w:rPr>
      </w:pPr>
    </w:p>
    <w:p w:rsidR="00EE5B4F" w:rsidRDefault="00EE5B4F" w:rsidP="008F094E">
      <w:pPr>
        <w:spacing w:line="480" w:lineRule="auto"/>
        <w:jc w:val="both"/>
        <w:rPr>
          <w:rFonts w:ascii="Times New Roman" w:hAnsi="Times New Roman" w:cs="Times New Roman"/>
        </w:rPr>
      </w:pPr>
    </w:p>
    <w:p w:rsidR="00EE5B4F" w:rsidRDefault="00EE5B4F" w:rsidP="008F094E">
      <w:pPr>
        <w:spacing w:line="480" w:lineRule="auto"/>
        <w:jc w:val="both"/>
        <w:rPr>
          <w:rFonts w:ascii="Times New Roman" w:hAnsi="Times New Roman" w:cs="Times New Roman"/>
        </w:rPr>
      </w:pPr>
    </w:p>
    <w:p w:rsidR="00EE5B4F" w:rsidRDefault="00EE5B4F" w:rsidP="008F094E">
      <w:pPr>
        <w:spacing w:line="480" w:lineRule="auto"/>
        <w:jc w:val="both"/>
        <w:rPr>
          <w:rFonts w:ascii="Times New Roman" w:hAnsi="Times New Roman" w:cs="Times New Roman"/>
        </w:rPr>
      </w:pPr>
    </w:p>
    <w:p w:rsidR="00EE5B4F" w:rsidRDefault="00EE5B4F" w:rsidP="00EE5B4F">
      <w:pPr>
        <w:spacing w:line="480" w:lineRule="auto"/>
        <w:jc w:val="center"/>
        <w:rPr>
          <w:rFonts w:ascii="Times New Roman" w:hAnsi="Times New Roman" w:cs="Times New Roman"/>
          <w:b/>
        </w:rPr>
      </w:pPr>
      <w:r>
        <w:rPr>
          <w:rFonts w:ascii="Times New Roman" w:hAnsi="Times New Roman" w:cs="Times New Roman"/>
          <w:b/>
        </w:rPr>
        <w:t xml:space="preserve">Fig. </w:t>
      </w:r>
      <w:r w:rsidR="00947D0F">
        <w:rPr>
          <w:rFonts w:ascii="Times New Roman" w:hAnsi="Times New Roman" w:cs="Times New Roman"/>
          <w:b/>
        </w:rPr>
        <w:t>4.</w:t>
      </w:r>
      <w:r>
        <w:rPr>
          <w:rFonts w:ascii="Times New Roman" w:hAnsi="Times New Roman" w:cs="Times New Roman"/>
          <w:b/>
        </w:rPr>
        <w:t>3: Control</w:t>
      </w:r>
      <w:r w:rsidR="00947D0F">
        <w:rPr>
          <w:rFonts w:ascii="Times New Roman" w:hAnsi="Times New Roman" w:cs="Times New Roman"/>
          <w:b/>
        </w:rPr>
        <w:t xml:space="preserve"> Card</w:t>
      </w:r>
    </w:p>
    <w:p w:rsidR="002C6787" w:rsidRDefault="002C6787" w:rsidP="00EE5B4F">
      <w:pPr>
        <w:spacing w:line="480" w:lineRule="auto"/>
        <w:jc w:val="center"/>
        <w:rPr>
          <w:rFonts w:ascii="Times New Roman" w:hAnsi="Times New Roman" w:cs="Times New Roman"/>
          <w:b/>
        </w:rPr>
      </w:pPr>
    </w:p>
    <w:p w:rsidR="002C6787" w:rsidRDefault="002C6787" w:rsidP="00EE5B4F">
      <w:pPr>
        <w:spacing w:line="480" w:lineRule="auto"/>
        <w:jc w:val="center"/>
        <w:rPr>
          <w:rFonts w:ascii="Times New Roman" w:hAnsi="Times New Roman" w:cs="Times New Roman"/>
          <w:b/>
        </w:rPr>
      </w:pPr>
    </w:p>
    <w:p w:rsidR="002C6787" w:rsidRDefault="002C6787" w:rsidP="00EE5B4F">
      <w:pPr>
        <w:spacing w:line="480" w:lineRule="auto"/>
        <w:jc w:val="center"/>
        <w:rPr>
          <w:rFonts w:ascii="Times New Roman" w:hAnsi="Times New Roman" w:cs="Times New Roman"/>
          <w:b/>
        </w:rPr>
      </w:pPr>
    </w:p>
    <w:p w:rsidR="002C6787" w:rsidRDefault="002C6787" w:rsidP="00EE5B4F">
      <w:pPr>
        <w:spacing w:line="480" w:lineRule="auto"/>
        <w:jc w:val="center"/>
        <w:rPr>
          <w:rFonts w:ascii="Times New Roman" w:hAnsi="Times New Roman" w:cs="Times New Roman"/>
          <w:b/>
        </w:rPr>
      </w:pPr>
      <w:r w:rsidRPr="002C6787">
        <w:rPr>
          <w:rFonts w:ascii="Times New Roman" w:hAnsi="Times New Roman" w:cs="Times New Roman"/>
          <w:b/>
          <w:noProof/>
        </w:rPr>
        <w:drawing>
          <wp:anchor distT="0" distB="0" distL="114300" distR="114300" simplePos="0" relativeHeight="251666432" behindDoc="0" locked="0" layoutInCell="1" allowOverlap="1">
            <wp:simplePos x="0" y="0"/>
            <wp:positionH relativeFrom="margin">
              <wp:posOffset>0</wp:posOffset>
            </wp:positionH>
            <wp:positionV relativeFrom="paragraph">
              <wp:posOffset>100330</wp:posOffset>
            </wp:positionV>
            <wp:extent cx="5943600" cy="2447925"/>
            <wp:effectExtent l="0" t="0" r="0" b="9525"/>
            <wp:wrapNone/>
            <wp:docPr id="4" name="Picture 4" descr="C:\Users\USER\AppData\Local\Packages\5319275A.WhatsAppDesktop_cv1g1gvanyjgm\TempState\E68FA98642DE475164250E48928F525C\WhatsApp Image 2025-05-23 at 11.10.22_906aae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Packages\5319275A.WhatsAppDesktop_cv1g1gvanyjgm\TempState\E68FA98642DE475164250E48928F525C\WhatsApp Image 2025-05-23 at 11.10.22_906aaee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4616" b="34495"/>
                    <a:stretch/>
                  </pic:blipFill>
                  <pic:spPr bwMode="auto">
                    <a:xfrm>
                      <a:off x="0" y="0"/>
                      <a:ext cx="5943600" cy="244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ab/>
      </w:r>
    </w:p>
    <w:p w:rsidR="002C6787" w:rsidRDefault="002C6787" w:rsidP="00EE5B4F">
      <w:pPr>
        <w:spacing w:line="480" w:lineRule="auto"/>
        <w:jc w:val="center"/>
        <w:rPr>
          <w:rFonts w:ascii="Times New Roman" w:hAnsi="Times New Roman" w:cs="Times New Roman"/>
          <w:b/>
        </w:rPr>
      </w:pPr>
    </w:p>
    <w:p w:rsidR="002C6787" w:rsidRDefault="002C6787" w:rsidP="00EE5B4F">
      <w:pPr>
        <w:spacing w:line="480" w:lineRule="auto"/>
        <w:jc w:val="center"/>
        <w:rPr>
          <w:rFonts w:ascii="Times New Roman" w:hAnsi="Times New Roman" w:cs="Times New Roman"/>
          <w:b/>
        </w:rPr>
      </w:pPr>
    </w:p>
    <w:p w:rsidR="002C6787" w:rsidRDefault="002C6787" w:rsidP="00EE5B4F">
      <w:pPr>
        <w:spacing w:line="480" w:lineRule="auto"/>
        <w:jc w:val="center"/>
        <w:rPr>
          <w:rFonts w:ascii="Times New Roman" w:hAnsi="Times New Roman" w:cs="Times New Roman"/>
          <w:b/>
        </w:rPr>
      </w:pPr>
    </w:p>
    <w:p w:rsidR="002C6787" w:rsidRDefault="002C6787" w:rsidP="00EE5B4F">
      <w:pPr>
        <w:spacing w:line="480" w:lineRule="auto"/>
        <w:jc w:val="center"/>
        <w:rPr>
          <w:rFonts w:ascii="Times New Roman" w:hAnsi="Times New Roman" w:cs="Times New Roman"/>
          <w:b/>
        </w:rPr>
      </w:pPr>
    </w:p>
    <w:p w:rsidR="002C6787" w:rsidRDefault="002C6787" w:rsidP="00EE5B4F">
      <w:pPr>
        <w:spacing w:line="480" w:lineRule="auto"/>
        <w:jc w:val="center"/>
        <w:rPr>
          <w:rFonts w:ascii="Times New Roman" w:hAnsi="Times New Roman" w:cs="Times New Roman"/>
          <w:b/>
        </w:rPr>
      </w:pPr>
    </w:p>
    <w:p w:rsidR="002C6787" w:rsidRPr="0046714A" w:rsidRDefault="0046714A" w:rsidP="00EE5B4F">
      <w:pPr>
        <w:spacing w:line="480" w:lineRule="auto"/>
        <w:jc w:val="center"/>
        <w:rPr>
          <w:rFonts w:ascii="Times New Roman" w:hAnsi="Times New Roman" w:cs="Times New Roman"/>
          <w:b/>
        </w:rPr>
      </w:pPr>
      <w:r w:rsidRPr="0046714A">
        <w:rPr>
          <w:rFonts w:ascii="Times New Roman" w:hAnsi="Times New Roman" w:cs="Times New Roman"/>
          <w:b/>
          <w:noProof/>
        </w:rPr>
        <w:drawing>
          <wp:anchor distT="0" distB="0" distL="114300" distR="114300" simplePos="0" relativeHeight="251667456" behindDoc="0" locked="0" layoutInCell="1" allowOverlap="1">
            <wp:simplePos x="0" y="0"/>
            <wp:positionH relativeFrom="margin">
              <wp:posOffset>1381125</wp:posOffset>
            </wp:positionH>
            <wp:positionV relativeFrom="paragraph">
              <wp:posOffset>340360</wp:posOffset>
            </wp:positionV>
            <wp:extent cx="2752725" cy="3670300"/>
            <wp:effectExtent l="0" t="0" r="9525" b="6350"/>
            <wp:wrapNone/>
            <wp:docPr id="5" name="Picture 5" descr="C:\Users\USER\AppData\Local\Packages\5319275A.WhatsAppDesktop_cv1g1gvanyjgm\TempState\2E8FDF8553EF62395FB24C45F3DE3032\WhatsApp Image 2025-05-23 at 11.10.23_7eecc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Packages\5319275A.WhatsAppDesktop_cv1g1gvanyjgm\TempState\2E8FDF8553EF62395FB24C45F3DE3032\WhatsApp Image 2025-05-23 at 11.10.23_7eecce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3136" cy="36708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 xml:space="preserve">Fig. </w:t>
      </w:r>
      <w:r w:rsidR="00947D0F">
        <w:rPr>
          <w:rFonts w:ascii="Times New Roman" w:hAnsi="Times New Roman" w:cs="Times New Roman"/>
          <w:b/>
        </w:rPr>
        <w:t xml:space="preserve">4. </w:t>
      </w:r>
      <w:r>
        <w:rPr>
          <w:rFonts w:ascii="Times New Roman" w:hAnsi="Times New Roman" w:cs="Times New Roman"/>
          <w:b/>
        </w:rPr>
        <w:t>4: Ion Lithium Battery</w:t>
      </w:r>
    </w:p>
    <w:p w:rsidR="002C6787" w:rsidRDefault="002C6787" w:rsidP="00EE5B4F">
      <w:pPr>
        <w:spacing w:line="480" w:lineRule="auto"/>
        <w:jc w:val="center"/>
        <w:rPr>
          <w:rFonts w:ascii="Times New Roman" w:hAnsi="Times New Roman" w:cs="Times New Roman"/>
          <w:b/>
        </w:rPr>
      </w:pPr>
    </w:p>
    <w:p w:rsidR="002C6787" w:rsidRDefault="002C6787" w:rsidP="00EE5B4F">
      <w:pPr>
        <w:spacing w:line="480" w:lineRule="auto"/>
        <w:jc w:val="center"/>
        <w:rPr>
          <w:rFonts w:ascii="Times New Roman" w:hAnsi="Times New Roman" w:cs="Times New Roman"/>
          <w:b/>
        </w:rPr>
      </w:pPr>
    </w:p>
    <w:p w:rsidR="0046714A" w:rsidRDefault="0046714A" w:rsidP="00EE5B4F">
      <w:pPr>
        <w:spacing w:line="480" w:lineRule="auto"/>
        <w:jc w:val="center"/>
        <w:rPr>
          <w:rFonts w:ascii="Times New Roman" w:hAnsi="Times New Roman" w:cs="Times New Roman"/>
          <w:b/>
        </w:rPr>
      </w:pPr>
    </w:p>
    <w:p w:rsidR="0046714A" w:rsidRDefault="0046714A" w:rsidP="00EE5B4F">
      <w:pPr>
        <w:spacing w:line="480" w:lineRule="auto"/>
        <w:jc w:val="center"/>
        <w:rPr>
          <w:rFonts w:ascii="Times New Roman" w:hAnsi="Times New Roman" w:cs="Times New Roman"/>
          <w:b/>
        </w:rPr>
      </w:pPr>
    </w:p>
    <w:p w:rsidR="0046714A" w:rsidRDefault="0046714A" w:rsidP="00EE5B4F">
      <w:pPr>
        <w:spacing w:line="480" w:lineRule="auto"/>
        <w:jc w:val="center"/>
        <w:rPr>
          <w:rFonts w:ascii="Times New Roman" w:hAnsi="Times New Roman" w:cs="Times New Roman"/>
          <w:b/>
        </w:rPr>
      </w:pPr>
    </w:p>
    <w:p w:rsidR="0046714A" w:rsidRDefault="0046714A" w:rsidP="00EE5B4F">
      <w:pPr>
        <w:spacing w:line="480" w:lineRule="auto"/>
        <w:jc w:val="center"/>
        <w:rPr>
          <w:rFonts w:ascii="Times New Roman" w:hAnsi="Times New Roman" w:cs="Times New Roman"/>
          <w:b/>
        </w:rPr>
      </w:pPr>
    </w:p>
    <w:p w:rsidR="0046714A" w:rsidRDefault="0046714A" w:rsidP="00EE5B4F">
      <w:pPr>
        <w:spacing w:line="480" w:lineRule="auto"/>
        <w:jc w:val="center"/>
        <w:rPr>
          <w:rFonts w:ascii="Times New Roman" w:hAnsi="Times New Roman" w:cs="Times New Roman"/>
          <w:b/>
        </w:rPr>
      </w:pPr>
    </w:p>
    <w:p w:rsidR="0046714A" w:rsidRDefault="0046714A" w:rsidP="00EE5B4F">
      <w:pPr>
        <w:spacing w:line="480" w:lineRule="auto"/>
        <w:jc w:val="center"/>
        <w:rPr>
          <w:rFonts w:ascii="Times New Roman" w:hAnsi="Times New Roman" w:cs="Times New Roman"/>
          <w:b/>
        </w:rPr>
      </w:pPr>
    </w:p>
    <w:p w:rsidR="0046714A" w:rsidRDefault="0046714A" w:rsidP="00EE5B4F">
      <w:pPr>
        <w:spacing w:line="480" w:lineRule="auto"/>
        <w:jc w:val="center"/>
        <w:rPr>
          <w:rFonts w:ascii="Times New Roman" w:hAnsi="Times New Roman" w:cs="Times New Roman"/>
          <w:b/>
        </w:rPr>
      </w:pPr>
      <w:r>
        <w:rPr>
          <w:rFonts w:ascii="Times New Roman" w:hAnsi="Times New Roman" w:cs="Times New Roman"/>
          <w:b/>
        </w:rPr>
        <w:t>F</w:t>
      </w:r>
      <w:r w:rsidR="00947D0F">
        <w:rPr>
          <w:rFonts w:ascii="Times New Roman" w:hAnsi="Times New Roman" w:cs="Times New Roman"/>
          <w:b/>
        </w:rPr>
        <w:t>ig.</w:t>
      </w:r>
      <w:r>
        <w:rPr>
          <w:rFonts w:ascii="Times New Roman" w:hAnsi="Times New Roman" w:cs="Times New Roman"/>
          <w:b/>
        </w:rPr>
        <w:t xml:space="preserve"> </w:t>
      </w:r>
      <w:r w:rsidR="00947D0F">
        <w:rPr>
          <w:rFonts w:ascii="Times New Roman" w:hAnsi="Times New Roman" w:cs="Times New Roman"/>
          <w:b/>
        </w:rPr>
        <w:t>4.</w:t>
      </w:r>
      <w:r>
        <w:rPr>
          <w:rFonts w:ascii="Times New Roman" w:hAnsi="Times New Roman" w:cs="Times New Roman"/>
          <w:b/>
        </w:rPr>
        <w:t xml:space="preserve">5:  DC Bulb </w:t>
      </w:r>
    </w:p>
    <w:p w:rsidR="0046714A" w:rsidRDefault="0046714A" w:rsidP="00EE5B4F">
      <w:pPr>
        <w:spacing w:line="480" w:lineRule="auto"/>
        <w:jc w:val="center"/>
        <w:rPr>
          <w:rFonts w:ascii="Times New Roman" w:hAnsi="Times New Roman" w:cs="Times New Roman"/>
          <w:b/>
        </w:rPr>
      </w:pPr>
    </w:p>
    <w:p w:rsidR="0046714A" w:rsidRDefault="00014434" w:rsidP="00EE5B4F">
      <w:pPr>
        <w:spacing w:line="480" w:lineRule="auto"/>
        <w:jc w:val="center"/>
        <w:rPr>
          <w:rFonts w:ascii="Times New Roman" w:hAnsi="Times New Roman" w:cs="Times New Roman"/>
          <w:b/>
        </w:rPr>
      </w:pPr>
      <w:r w:rsidRPr="00014434">
        <w:rPr>
          <w:rFonts w:ascii="Times New Roman" w:hAnsi="Times New Roman" w:cs="Times New Roman"/>
          <w:b/>
          <w:noProof/>
        </w:rPr>
        <w:lastRenderedPageBreak/>
        <w:drawing>
          <wp:anchor distT="0" distB="0" distL="114300" distR="114300" simplePos="0" relativeHeight="251668480" behindDoc="0" locked="0" layoutInCell="1" allowOverlap="1">
            <wp:simplePos x="0" y="0"/>
            <wp:positionH relativeFrom="margin">
              <wp:posOffset>752475</wp:posOffset>
            </wp:positionH>
            <wp:positionV relativeFrom="paragraph">
              <wp:posOffset>0</wp:posOffset>
            </wp:positionV>
            <wp:extent cx="5159860" cy="5048250"/>
            <wp:effectExtent l="0" t="0" r="3175" b="0"/>
            <wp:wrapNone/>
            <wp:docPr id="6" name="Picture 6" descr="C:\Users\USER\AppData\Local\Packages\5319275A.WhatsAppDesktop_cv1g1gvanyjgm\TempState\1FFBFCCE69D152D7ED0B83B709419D56\WhatsApp Image 2025-05-23 at 11.23.53_637b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Packages\5319275A.WhatsAppDesktop_cv1g1gvanyjgm\TempState\1FFBFCCE69D152D7ED0B83B709419D56\WhatsApp Image 2025-05-23 at 11.23.53_637b492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54827"/>
                    <a:stretch/>
                  </pic:blipFill>
                  <pic:spPr bwMode="auto">
                    <a:xfrm>
                      <a:off x="0" y="0"/>
                      <a:ext cx="5165360" cy="50536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4356">
        <w:rPr>
          <w:rFonts w:ascii="Times New Roman" w:hAnsi="Times New Roman" w:cs="Times New Roman"/>
          <w:b/>
        </w:rPr>
        <w:tab/>
      </w:r>
    </w:p>
    <w:p w:rsidR="00A94356" w:rsidRDefault="00A94356" w:rsidP="00EE5B4F">
      <w:pPr>
        <w:spacing w:line="480" w:lineRule="auto"/>
        <w:jc w:val="center"/>
        <w:rPr>
          <w:rFonts w:ascii="Times New Roman" w:hAnsi="Times New Roman" w:cs="Times New Roman"/>
          <w:b/>
        </w:rPr>
      </w:pPr>
    </w:p>
    <w:p w:rsidR="00A94356" w:rsidRDefault="00A94356" w:rsidP="00EE5B4F">
      <w:pPr>
        <w:spacing w:line="480" w:lineRule="auto"/>
        <w:jc w:val="center"/>
        <w:rPr>
          <w:rFonts w:ascii="Times New Roman" w:hAnsi="Times New Roman" w:cs="Times New Roman"/>
          <w:b/>
        </w:rPr>
      </w:pPr>
    </w:p>
    <w:p w:rsidR="00A94356" w:rsidRDefault="00A94356" w:rsidP="00EE5B4F">
      <w:pPr>
        <w:spacing w:line="480" w:lineRule="auto"/>
        <w:jc w:val="center"/>
        <w:rPr>
          <w:rFonts w:ascii="Times New Roman" w:hAnsi="Times New Roman" w:cs="Times New Roman"/>
          <w:b/>
        </w:rPr>
      </w:pPr>
    </w:p>
    <w:p w:rsidR="00A94356" w:rsidRDefault="00A94356" w:rsidP="00EE5B4F">
      <w:pPr>
        <w:spacing w:line="480" w:lineRule="auto"/>
        <w:jc w:val="center"/>
        <w:rPr>
          <w:rFonts w:ascii="Times New Roman" w:hAnsi="Times New Roman" w:cs="Times New Roman"/>
          <w:b/>
        </w:rPr>
      </w:pPr>
    </w:p>
    <w:p w:rsidR="00A94356" w:rsidRDefault="00A94356" w:rsidP="00EE5B4F">
      <w:pPr>
        <w:spacing w:line="480" w:lineRule="auto"/>
        <w:jc w:val="center"/>
        <w:rPr>
          <w:rFonts w:ascii="Times New Roman" w:hAnsi="Times New Roman" w:cs="Times New Roman"/>
          <w:b/>
        </w:rPr>
      </w:pPr>
    </w:p>
    <w:p w:rsidR="00A94356" w:rsidRDefault="00A94356" w:rsidP="00EE5B4F">
      <w:pPr>
        <w:spacing w:line="480" w:lineRule="auto"/>
        <w:jc w:val="center"/>
        <w:rPr>
          <w:rFonts w:ascii="Times New Roman" w:hAnsi="Times New Roman" w:cs="Times New Roman"/>
          <w:b/>
        </w:rPr>
      </w:pPr>
    </w:p>
    <w:p w:rsidR="00A94356" w:rsidRDefault="00A94356" w:rsidP="00EE5B4F">
      <w:pPr>
        <w:spacing w:line="480" w:lineRule="auto"/>
        <w:jc w:val="center"/>
        <w:rPr>
          <w:rFonts w:ascii="Times New Roman" w:hAnsi="Times New Roman" w:cs="Times New Roman"/>
          <w:b/>
        </w:rPr>
      </w:pPr>
    </w:p>
    <w:p w:rsidR="00A94356" w:rsidRDefault="00A94356" w:rsidP="00EE5B4F">
      <w:pPr>
        <w:spacing w:line="480" w:lineRule="auto"/>
        <w:jc w:val="center"/>
        <w:rPr>
          <w:rFonts w:ascii="Times New Roman" w:hAnsi="Times New Roman" w:cs="Times New Roman"/>
          <w:b/>
        </w:rPr>
      </w:pPr>
    </w:p>
    <w:p w:rsidR="00A94356" w:rsidRDefault="00A94356" w:rsidP="00EE5B4F">
      <w:pPr>
        <w:spacing w:line="480" w:lineRule="auto"/>
        <w:jc w:val="center"/>
        <w:rPr>
          <w:rFonts w:ascii="Times New Roman" w:hAnsi="Times New Roman" w:cs="Times New Roman"/>
          <w:b/>
        </w:rPr>
      </w:pPr>
    </w:p>
    <w:p w:rsidR="00A94356" w:rsidRDefault="00A94356" w:rsidP="00EE5B4F">
      <w:pPr>
        <w:spacing w:line="480" w:lineRule="auto"/>
        <w:jc w:val="center"/>
        <w:rPr>
          <w:rFonts w:ascii="Times New Roman" w:hAnsi="Times New Roman" w:cs="Times New Roman"/>
          <w:b/>
        </w:rPr>
      </w:pPr>
    </w:p>
    <w:p w:rsidR="00A94356" w:rsidRDefault="00A94356" w:rsidP="00EE5B4F">
      <w:pPr>
        <w:spacing w:line="480" w:lineRule="auto"/>
        <w:jc w:val="center"/>
        <w:rPr>
          <w:rFonts w:ascii="Times New Roman" w:hAnsi="Times New Roman" w:cs="Times New Roman"/>
          <w:b/>
        </w:rPr>
      </w:pPr>
    </w:p>
    <w:p w:rsidR="00A94356" w:rsidRDefault="00A94356" w:rsidP="00EE5B4F">
      <w:pPr>
        <w:spacing w:line="480" w:lineRule="auto"/>
        <w:jc w:val="center"/>
        <w:rPr>
          <w:rFonts w:ascii="Times New Roman" w:hAnsi="Times New Roman" w:cs="Times New Roman"/>
          <w:b/>
        </w:rPr>
      </w:pPr>
      <w:r>
        <w:rPr>
          <w:rFonts w:ascii="Times New Roman" w:hAnsi="Times New Roman" w:cs="Times New Roman"/>
          <w:b/>
        </w:rPr>
        <w:t xml:space="preserve">Fig. 6: App Interface to control the System </w:t>
      </w:r>
    </w:p>
    <w:p w:rsidR="00A94356" w:rsidRDefault="00A94356" w:rsidP="00EE5B4F">
      <w:pPr>
        <w:spacing w:line="480" w:lineRule="auto"/>
        <w:jc w:val="center"/>
        <w:rPr>
          <w:rFonts w:ascii="Times New Roman" w:hAnsi="Times New Roman" w:cs="Times New Roman"/>
          <w:b/>
        </w:rPr>
      </w:pPr>
    </w:p>
    <w:p w:rsidR="00A72FBC" w:rsidRDefault="00A72FBC" w:rsidP="00EE5B4F">
      <w:pPr>
        <w:spacing w:line="480" w:lineRule="auto"/>
        <w:jc w:val="center"/>
        <w:rPr>
          <w:rFonts w:ascii="Times New Roman" w:hAnsi="Times New Roman" w:cs="Times New Roman"/>
          <w:b/>
        </w:rPr>
      </w:pPr>
    </w:p>
    <w:p w:rsidR="00A72FBC" w:rsidRDefault="00A72FBC" w:rsidP="00EE5B4F">
      <w:pPr>
        <w:spacing w:line="480" w:lineRule="auto"/>
        <w:jc w:val="center"/>
        <w:rPr>
          <w:rFonts w:ascii="Times New Roman" w:hAnsi="Times New Roman" w:cs="Times New Roman"/>
          <w:b/>
        </w:rPr>
      </w:pPr>
    </w:p>
    <w:p w:rsidR="00A72FBC" w:rsidRDefault="00A72FBC" w:rsidP="00EE5B4F">
      <w:pPr>
        <w:spacing w:line="480" w:lineRule="auto"/>
        <w:jc w:val="center"/>
        <w:rPr>
          <w:rFonts w:ascii="Times New Roman" w:hAnsi="Times New Roman" w:cs="Times New Roman"/>
          <w:b/>
        </w:rPr>
      </w:pPr>
    </w:p>
    <w:p w:rsidR="00A72FBC" w:rsidRDefault="00A72FBC" w:rsidP="00EE5B4F">
      <w:pPr>
        <w:spacing w:line="480" w:lineRule="auto"/>
        <w:jc w:val="center"/>
        <w:rPr>
          <w:rFonts w:ascii="Times New Roman" w:hAnsi="Times New Roman" w:cs="Times New Roman"/>
          <w:b/>
        </w:rPr>
      </w:pPr>
    </w:p>
    <w:p w:rsidR="00A72FBC" w:rsidRDefault="00A72FBC" w:rsidP="005A6B90">
      <w:pPr>
        <w:spacing w:line="480" w:lineRule="auto"/>
        <w:jc w:val="center"/>
        <w:rPr>
          <w:rFonts w:ascii="Times New Roman" w:hAnsi="Times New Roman" w:cs="Times New Roman"/>
          <w:b/>
        </w:rPr>
      </w:pPr>
    </w:p>
    <w:p w:rsidR="00A72FBC" w:rsidRDefault="00A72FBC" w:rsidP="005A6B90">
      <w:pPr>
        <w:spacing w:line="480" w:lineRule="auto"/>
        <w:jc w:val="center"/>
        <w:rPr>
          <w:rFonts w:ascii="Times New Roman" w:hAnsi="Times New Roman" w:cs="Times New Roman"/>
          <w:b/>
        </w:rPr>
      </w:pPr>
      <w:r>
        <w:rPr>
          <w:rFonts w:ascii="Times New Roman" w:hAnsi="Times New Roman" w:cs="Times New Roman"/>
          <w:b/>
        </w:rPr>
        <w:t>CHAPTER FIVE</w:t>
      </w:r>
    </w:p>
    <w:p w:rsidR="00A72FBC" w:rsidRDefault="00A72FBC" w:rsidP="005A6B90">
      <w:pPr>
        <w:spacing w:line="480" w:lineRule="auto"/>
        <w:jc w:val="center"/>
        <w:rPr>
          <w:rFonts w:ascii="Times New Roman" w:hAnsi="Times New Roman" w:cs="Times New Roman"/>
          <w:b/>
        </w:rPr>
      </w:pPr>
      <w:r>
        <w:rPr>
          <w:rFonts w:ascii="Times New Roman" w:hAnsi="Times New Roman" w:cs="Times New Roman"/>
          <w:b/>
        </w:rPr>
        <w:t xml:space="preserve">SUMMARY, CONCLUSION AND RECOMMENDATIONS </w:t>
      </w:r>
    </w:p>
    <w:p w:rsidR="00A72FBC" w:rsidRDefault="00A72FBC" w:rsidP="005A6B90">
      <w:pPr>
        <w:spacing w:line="480" w:lineRule="auto"/>
        <w:rPr>
          <w:rFonts w:ascii="Times New Roman" w:hAnsi="Times New Roman" w:cs="Times New Roman"/>
          <w:b/>
        </w:rPr>
      </w:pPr>
      <w:r>
        <w:rPr>
          <w:rFonts w:ascii="Times New Roman" w:hAnsi="Times New Roman" w:cs="Times New Roman"/>
          <w:b/>
        </w:rPr>
        <w:t>5.1</w:t>
      </w:r>
      <w:r>
        <w:rPr>
          <w:rFonts w:ascii="Times New Roman" w:hAnsi="Times New Roman" w:cs="Times New Roman"/>
          <w:b/>
        </w:rPr>
        <w:tab/>
      </w:r>
      <w:r w:rsidR="005A6B90">
        <w:rPr>
          <w:rFonts w:ascii="Times New Roman" w:hAnsi="Times New Roman" w:cs="Times New Roman"/>
          <w:b/>
        </w:rPr>
        <w:t xml:space="preserve">SUMMARY </w:t>
      </w:r>
    </w:p>
    <w:p w:rsidR="005A6B90" w:rsidRDefault="005A6B90" w:rsidP="005A6B90">
      <w:pPr>
        <w:pStyle w:val="NormalWeb"/>
        <w:spacing w:line="480" w:lineRule="auto"/>
        <w:jc w:val="both"/>
      </w:pPr>
      <w:r>
        <w:t>This research work</w:t>
      </w:r>
      <w:r w:rsidR="00A6707F">
        <w:t xml:space="preserve"> has</w:t>
      </w:r>
      <w:r>
        <w:t xml:space="preserve"> focused on the design and construction of a solar-powered smart lantern integrated with a USB charging port to address the growing need for sustainable and portable lighting solutions, especially in areas with limited access t</w:t>
      </w:r>
      <w:r w:rsidR="00A6707F">
        <w:t>o electricity. The project aims</w:t>
      </w:r>
      <w:r>
        <w:t xml:space="preserve"> to harness renewable solar energy, store it efficiently, and distribute it for lighting and device charging using modern technological components. The system consists of a photovoltaic (PV) solar panel, a charge controller, a lithium-ion battery, a bright </w:t>
      </w:r>
      <w:r w:rsidR="00AE4596">
        <w:t>DC light</w:t>
      </w:r>
      <w:r>
        <w:t>, and a USB port with a 5V voltage regulator.</w:t>
      </w:r>
    </w:p>
    <w:p w:rsidR="005A6B90" w:rsidRDefault="005A6B90" w:rsidP="005A6B90">
      <w:pPr>
        <w:pStyle w:val="NormalWeb"/>
        <w:spacing w:line="480" w:lineRule="auto"/>
        <w:jc w:val="both"/>
      </w:pPr>
      <w:r>
        <w:t>The PV panel collects sunlight</w:t>
      </w:r>
      <w:r w:rsidR="00A6707F">
        <w:t xml:space="preserve"> and converts it into electric</w:t>
      </w:r>
      <w:r>
        <w:t xml:space="preserve"> energy, which is regulated by the charge controller to charge the battery safely. The stored energy is then used to power the LED for illumination and provide a stable voltage output to the USB charging port for mobile devices. Key advantages of this system include portability, energy efficiency, environmental friendliness, and multifunctional use. The lantern can be deployed in rural households, during emergencies, or in outdoor activities where grid power is unavailable.</w:t>
      </w:r>
    </w:p>
    <w:p w:rsidR="005A6B90" w:rsidRDefault="005A6B90" w:rsidP="005A6B90">
      <w:pPr>
        <w:pStyle w:val="NormalWeb"/>
        <w:spacing w:line="480" w:lineRule="auto"/>
        <w:jc w:val="both"/>
      </w:pPr>
      <w:r>
        <w:t>The design process involved selecting appropriate components based on power ratings, integrating them using a well-laid-out circuit schematic, and constructing the final device with protective casing. The project also addressed limitations of existing systems such as poor battery life, inefficient lighting, and lack of multifunctionality.</w:t>
      </w:r>
    </w:p>
    <w:p w:rsidR="005A6B90" w:rsidRDefault="005A6B90" w:rsidP="005A6B90">
      <w:pPr>
        <w:pStyle w:val="NormalWeb"/>
        <w:spacing w:line="480" w:lineRule="auto"/>
        <w:jc w:val="both"/>
      </w:pPr>
      <w:r>
        <w:lastRenderedPageBreak/>
        <w:t>Testing of the prototype confirmed its functionality, efficiency, and reliability. In conclusion, this research successfully developed a cost-effective and sustainable smart lantern that contributes to the advancement of renewable energy applications and improves the quality of life in energy-deficient areas.</w:t>
      </w:r>
    </w:p>
    <w:p w:rsidR="005A6B90" w:rsidRDefault="003F4D2C" w:rsidP="005A6B90">
      <w:pPr>
        <w:spacing w:line="480" w:lineRule="auto"/>
        <w:rPr>
          <w:rFonts w:ascii="Times New Roman" w:hAnsi="Times New Roman" w:cs="Times New Roman"/>
          <w:b/>
        </w:rPr>
      </w:pPr>
      <w:r>
        <w:rPr>
          <w:rFonts w:ascii="Times New Roman" w:hAnsi="Times New Roman" w:cs="Times New Roman"/>
          <w:b/>
        </w:rPr>
        <w:t>5.2</w:t>
      </w:r>
      <w:r>
        <w:rPr>
          <w:rFonts w:ascii="Times New Roman" w:hAnsi="Times New Roman" w:cs="Times New Roman"/>
          <w:b/>
        </w:rPr>
        <w:tab/>
        <w:t xml:space="preserve">CONCLUSION </w:t>
      </w:r>
    </w:p>
    <w:p w:rsidR="003F4D2C" w:rsidRDefault="003F4D2C" w:rsidP="003F4D2C">
      <w:pPr>
        <w:pStyle w:val="NormalWeb"/>
        <w:spacing w:line="480" w:lineRule="auto"/>
        <w:jc w:val="both"/>
      </w:pPr>
      <w:r>
        <w:t xml:space="preserve">In conclusion, this research work has successfully demonstrated the design and construction of a solar-powered smart lantern equipped with a USB charging port. The project effectively combines renewable energy utilization, energy storage, efficient </w:t>
      </w:r>
      <w:r w:rsidR="00AE4596">
        <w:t>DC light</w:t>
      </w:r>
      <w:r>
        <w:t>ing, and mobile device charging into a compact and affordable system. By employing a photovoltaic panel, charge controller, lithium-ion battery, LED technology, and USB charging interface, the system addresses the pressing need for sustainable and portable lighting solutions in both rural and urban areas where access to reliable electricity is limited. The developed lantern not only serves the purpose of providing illumination during power outages or in remote environments but also adds value through its ability to charge mobile phones and other low-power USB devices. The use of a rechargeable battery ensures energy can be stored for nighttime use, while the charge controller safeguards the system against power surges and overcharging. This improves safety, durability, and user confidence. Through proper system implementation and testing, the lantern has proven to be reliable, user-friendly, and cost-effective. It holds potential for wider application in educational, domestic, and outdoor settings. Ultimately, the project contributes to environmental conservation and energy efficiency while offering a practical solution to energy access challenges in underserved communities.</w:t>
      </w:r>
    </w:p>
    <w:p w:rsidR="003F4D2C" w:rsidRPr="003F4D2C" w:rsidRDefault="003F4D2C" w:rsidP="005A6B90">
      <w:pPr>
        <w:spacing w:line="480" w:lineRule="auto"/>
        <w:rPr>
          <w:rFonts w:ascii="Times New Roman" w:hAnsi="Times New Roman" w:cs="Times New Roman"/>
        </w:rPr>
      </w:pPr>
    </w:p>
    <w:p w:rsidR="003F4D2C" w:rsidRDefault="003F4D2C" w:rsidP="005A6B90">
      <w:pPr>
        <w:spacing w:line="480" w:lineRule="auto"/>
        <w:rPr>
          <w:rFonts w:ascii="Times New Roman" w:hAnsi="Times New Roman" w:cs="Times New Roman"/>
          <w:b/>
        </w:rPr>
      </w:pPr>
      <w:r>
        <w:rPr>
          <w:rFonts w:ascii="Times New Roman" w:hAnsi="Times New Roman" w:cs="Times New Roman"/>
          <w:b/>
        </w:rPr>
        <w:lastRenderedPageBreak/>
        <w:t>RECOMMENDATIONS</w:t>
      </w:r>
    </w:p>
    <w:p w:rsidR="003F4D2C" w:rsidRPr="003F4D2C" w:rsidRDefault="003F4D2C" w:rsidP="003F4D2C">
      <w:pPr>
        <w:spacing w:before="100" w:beforeAutospacing="1" w:after="100" w:afterAutospacing="1" w:line="480" w:lineRule="auto"/>
        <w:jc w:val="both"/>
        <w:rPr>
          <w:rFonts w:ascii="Times New Roman" w:eastAsia="Times New Roman" w:hAnsi="Times New Roman" w:cs="Times New Roman"/>
          <w:kern w:val="0"/>
          <w14:ligatures w14:val="none"/>
        </w:rPr>
      </w:pPr>
      <w:r w:rsidRPr="003F4D2C">
        <w:rPr>
          <w:rFonts w:ascii="Times New Roman" w:eastAsia="Times New Roman" w:hAnsi="Times New Roman" w:cs="Times New Roman"/>
          <w:kern w:val="0"/>
          <w14:ligatures w14:val="none"/>
        </w:rPr>
        <w:t>Based on the outcomes and observations of this research work, the following recommendations are made to improve the performance and application of the solar-powered smart lantern with USB charging port:</w:t>
      </w:r>
    </w:p>
    <w:p w:rsidR="003F4D2C" w:rsidRPr="0064505C" w:rsidRDefault="003F4D2C" w:rsidP="0064505C">
      <w:pPr>
        <w:pStyle w:val="ListParagraph"/>
        <w:numPr>
          <w:ilvl w:val="0"/>
          <w:numId w:val="9"/>
        </w:numPr>
        <w:spacing w:before="100" w:beforeAutospacing="1" w:after="100" w:afterAutospacing="1" w:line="480" w:lineRule="auto"/>
        <w:jc w:val="both"/>
        <w:rPr>
          <w:rFonts w:ascii="Times New Roman" w:eastAsia="Times New Roman" w:hAnsi="Times New Roman" w:cs="Times New Roman"/>
          <w:kern w:val="0"/>
          <w14:ligatures w14:val="none"/>
        </w:rPr>
      </w:pPr>
      <w:r w:rsidRPr="0064505C">
        <w:rPr>
          <w:rFonts w:ascii="Times New Roman" w:eastAsia="Times New Roman" w:hAnsi="Times New Roman" w:cs="Times New Roman"/>
          <w:kern w:val="0"/>
          <w14:ligatures w14:val="none"/>
        </w:rPr>
        <w:t>Future designs should consider incorporating a Maximum Power Point Tracking (MPPT) charge controller to enhance solar energy conversion efficiency.</w:t>
      </w:r>
    </w:p>
    <w:p w:rsidR="003F4D2C" w:rsidRPr="0064505C" w:rsidRDefault="003F4D2C" w:rsidP="0064505C">
      <w:pPr>
        <w:pStyle w:val="ListParagraph"/>
        <w:numPr>
          <w:ilvl w:val="0"/>
          <w:numId w:val="9"/>
        </w:numPr>
        <w:spacing w:before="100" w:beforeAutospacing="1" w:after="100" w:afterAutospacing="1" w:line="480" w:lineRule="auto"/>
        <w:jc w:val="both"/>
        <w:rPr>
          <w:rFonts w:ascii="Times New Roman" w:eastAsia="Times New Roman" w:hAnsi="Times New Roman" w:cs="Times New Roman"/>
          <w:kern w:val="0"/>
          <w14:ligatures w14:val="none"/>
        </w:rPr>
      </w:pPr>
      <w:r w:rsidRPr="0064505C">
        <w:rPr>
          <w:rFonts w:ascii="Times New Roman" w:eastAsia="Times New Roman" w:hAnsi="Times New Roman" w:cs="Times New Roman"/>
          <w:kern w:val="0"/>
          <w14:ligatures w14:val="none"/>
        </w:rPr>
        <w:t>A higher-capacity lithium-ion or lithium-iron phosphate battery can be used to increase energy storage and prolong lighting and charging time.</w:t>
      </w:r>
    </w:p>
    <w:p w:rsidR="0064505C" w:rsidRPr="0064505C" w:rsidRDefault="003F4D2C" w:rsidP="0064505C">
      <w:pPr>
        <w:pStyle w:val="ListParagraph"/>
        <w:numPr>
          <w:ilvl w:val="0"/>
          <w:numId w:val="9"/>
        </w:numPr>
        <w:spacing w:before="100" w:beforeAutospacing="1" w:after="100" w:afterAutospacing="1" w:line="480" w:lineRule="auto"/>
        <w:jc w:val="both"/>
        <w:rPr>
          <w:rFonts w:ascii="Times New Roman" w:eastAsia="Times New Roman" w:hAnsi="Times New Roman" w:cs="Times New Roman"/>
          <w:kern w:val="0"/>
          <w14:ligatures w14:val="none"/>
        </w:rPr>
      </w:pPr>
      <w:r w:rsidRPr="0064505C">
        <w:rPr>
          <w:rFonts w:ascii="Times New Roman" w:eastAsia="Times New Roman" w:hAnsi="Times New Roman" w:cs="Times New Roman"/>
          <w:kern w:val="0"/>
          <w14:ligatures w14:val="none"/>
        </w:rPr>
        <w:t>Integrating smart features such as Bluetooth control, battery level notifications, and mobile app connectivity can enhance user experience and functionality.</w:t>
      </w:r>
    </w:p>
    <w:p w:rsidR="003F4D2C" w:rsidRPr="0064505C" w:rsidRDefault="003F4D2C" w:rsidP="0064505C">
      <w:pPr>
        <w:pStyle w:val="ListParagraph"/>
        <w:numPr>
          <w:ilvl w:val="0"/>
          <w:numId w:val="9"/>
        </w:numPr>
        <w:spacing w:before="100" w:beforeAutospacing="1" w:after="100" w:afterAutospacing="1" w:line="480" w:lineRule="auto"/>
        <w:jc w:val="both"/>
        <w:rPr>
          <w:rFonts w:ascii="Times New Roman" w:eastAsia="Times New Roman" w:hAnsi="Times New Roman" w:cs="Times New Roman"/>
          <w:kern w:val="0"/>
          <w14:ligatures w14:val="none"/>
        </w:rPr>
      </w:pPr>
      <w:r w:rsidRPr="0064505C">
        <w:rPr>
          <w:rFonts w:ascii="Times New Roman" w:eastAsia="Times New Roman" w:hAnsi="Times New Roman" w:cs="Times New Roman"/>
          <w:kern w:val="0"/>
          <w14:ligatures w14:val="none"/>
        </w:rPr>
        <w:t>To make the lantern suitable for all environments, especially outdoor use, the casing should be waterproof, dustproof, and impact-resistant.</w:t>
      </w:r>
    </w:p>
    <w:p w:rsidR="003F4D2C" w:rsidRPr="00A6707F" w:rsidRDefault="003F4D2C" w:rsidP="00A6707F">
      <w:pPr>
        <w:pStyle w:val="ListParagraph"/>
        <w:numPr>
          <w:ilvl w:val="0"/>
          <w:numId w:val="9"/>
        </w:numPr>
        <w:spacing w:before="100" w:beforeAutospacing="1" w:after="100" w:afterAutospacing="1" w:line="480" w:lineRule="auto"/>
        <w:jc w:val="both"/>
        <w:rPr>
          <w:rFonts w:ascii="Times New Roman" w:eastAsia="Times New Roman" w:hAnsi="Times New Roman" w:cs="Times New Roman"/>
          <w:kern w:val="0"/>
          <w14:ligatures w14:val="none"/>
        </w:rPr>
      </w:pPr>
      <w:r w:rsidRPr="0064505C">
        <w:rPr>
          <w:rFonts w:ascii="Times New Roman" w:eastAsia="Times New Roman" w:hAnsi="Times New Roman" w:cs="Times New Roman"/>
          <w:kern w:val="0"/>
          <w14:ligatures w14:val="none"/>
        </w:rPr>
        <w:t>Adding multiple USB ports can allow for simultaneous charging of more than one device, increasing user convenience.</w:t>
      </w:r>
    </w:p>
    <w:p w:rsidR="0064505C" w:rsidRPr="0064505C" w:rsidRDefault="003F4D2C" w:rsidP="0064505C">
      <w:pPr>
        <w:pStyle w:val="ListParagraph"/>
        <w:numPr>
          <w:ilvl w:val="0"/>
          <w:numId w:val="9"/>
        </w:numPr>
        <w:spacing w:before="100" w:beforeAutospacing="1" w:after="100" w:afterAutospacing="1" w:line="480" w:lineRule="auto"/>
        <w:jc w:val="both"/>
        <w:rPr>
          <w:rFonts w:ascii="Times New Roman" w:eastAsia="Times New Roman" w:hAnsi="Times New Roman" w:cs="Times New Roman"/>
          <w:kern w:val="0"/>
          <w14:ligatures w14:val="none"/>
        </w:rPr>
      </w:pPr>
      <w:r w:rsidRPr="0064505C">
        <w:rPr>
          <w:rFonts w:ascii="Times New Roman" w:eastAsia="Times New Roman" w:hAnsi="Times New Roman" w:cs="Times New Roman"/>
          <w:kern w:val="0"/>
          <w14:ligatures w14:val="none"/>
        </w:rPr>
        <w:t xml:space="preserve">Government and NGOs should consider supporting the mass production and distribution of the </w:t>
      </w:r>
      <w:r w:rsidR="00AE4596">
        <w:rPr>
          <w:rFonts w:ascii="Times New Roman" w:eastAsia="Times New Roman" w:hAnsi="Times New Roman" w:cs="Times New Roman"/>
          <w:kern w:val="0"/>
          <w14:ligatures w14:val="none"/>
        </w:rPr>
        <w:t>Lamp</w:t>
      </w:r>
      <w:r w:rsidRPr="0064505C">
        <w:rPr>
          <w:rFonts w:ascii="Times New Roman" w:eastAsia="Times New Roman" w:hAnsi="Times New Roman" w:cs="Times New Roman"/>
          <w:kern w:val="0"/>
          <w14:ligatures w14:val="none"/>
        </w:rPr>
        <w:t xml:space="preserve"> in rural or disaster-prone areas to improve energy access.</w:t>
      </w:r>
    </w:p>
    <w:p w:rsidR="003F4D2C" w:rsidRPr="0064505C" w:rsidRDefault="003F4D2C" w:rsidP="0064505C">
      <w:pPr>
        <w:pStyle w:val="ListParagraph"/>
        <w:numPr>
          <w:ilvl w:val="0"/>
          <w:numId w:val="9"/>
        </w:numPr>
        <w:spacing w:before="100" w:beforeAutospacing="1" w:after="100" w:afterAutospacing="1" w:line="480" w:lineRule="auto"/>
        <w:jc w:val="both"/>
        <w:rPr>
          <w:rFonts w:ascii="Times New Roman" w:eastAsia="Times New Roman" w:hAnsi="Times New Roman" w:cs="Times New Roman"/>
          <w:kern w:val="0"/>
          <w14:ligatures w14:val="none"/>
        </w:rPr>
      </w:pPr>
      <w:r w:rsidRPr="0064505C">
        <w:rPr>
          <w:rFonts w:ascii="Times New Roman" w:eastAsia="Times New Roman" w:hAnsi="Times New Roman" w:cs="Times New Roman"/>
          <w:kern w:val="0"/>
          <w14:ligatures w14:val="none"/>
        </w:rPr>
        <w:t>To reduce cost and increase accessibility, local assembly and maintenance training should be encouraged in communities where the lantern will be deployed.</w:t>
      </w:r>
    </w:p>
    <w:p w:rsidR="003F4D2C" w:rsidRPr="003F4D2C" w:rsidRDefault="003F4D2C" w:rsidP="005A6B90">
      <w:pPr>
        <w:spacing w:line="480" w:lineRule="auto"/>
        <w:rPr>
          <w:rFonts w:ascii="Times New Roman" w:hAnsi="Times New Roman" w:cs="Times New Roman"/>
        </w:rPr>
      </w:pPr>
    </w:p>
    <w:p w:rsidR="003F4D2C" w:rsidRPr="003F4D2C" w:rsidRDefault="003F4D2C" w:rsidP="005A6B90">
      <w:pPr>
        <w:spacing w:line="480" w:lineRule="auto"/>
        <w:rPr>
          <w:rFonts w:ascii="Times New Roman" w:hAnsi="Times New Roman" w:cs="Times New Roman"/>
          <w:b/>
        </w:rPr>
      </w:pPr>
      <w:r>
        <w:rPr>
          <w:rFonts w:ascii="Times New Roman" w:hAnsi="Times New Roman" w:cs="Times New Roman"/>
          <w:b/>
        </w:rPr>
        <w:t xml:space="preserve">  </w:t>
      </w:r>
    </w:p>
    <w:p w:rsidR="008473D8" w:rsidRDefault="008473D8" w:rsidP="005A6B90">
      <w:pPr>
        <w:spacing w:line="480" w:lineRule="auto"/>
        <w:rPr>
          <w:rFonts w:ascii="Times New Roman" w:hAnsi="Times New Roman" w:cs="Times New Roman"/>
          <w:b/>
        </w:rPr>
      </w:pPr>
    </w:p>
    <w:p w:rsidR="005A6B90" w:rsidRDefault="0064505C" w:rsidP="005A6B90">
      <w:pPr>
        <w:spacing w:line="480" w:lineRule="auto"/>
        <w:rPr>
          <w:rFonts w:ascii="Times New Roman" w:hAnsi="Times New Roman" w:cs="Times New Roman"/>
          <w:b/>
        </w:rPr>
      </w:pPr>
      <w:r>
        <w:rPr>
          <w:rFonts w:ascii="Times New Roman" w:hAnsi="Times New Roman" w:cs="Times New Roman"/>
          <w:b/>
        </w:rPr>
        <w:lastRenderedPageBreak/>
        <w:t xml:space="preserve">REFERENCES </w:t>
      </w:r>
    </w:p>
    <w:p w:rsidR="00243EE3" w:rsidRPr="005548C6" w:rsidRDefault="00243EE3" w:rsidP="00243EE3">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5548C6">
        <w:rPr>
          <w:rFonts w:ascii="Times New Roman" w:eastAsia="Times New Roman" w:hAnsi="Times New Roman" w:cs="Times New Roman"/>
          <w:kern w:val="0"/>
          <w14:ligatures w14:val="none"/>
        </w:rPr>
        <w:t xml:space="preserve">Akinyele, D. O., &amp; Rayudu, R. K. (2014). Review of energy storage technologies for sustainable power networks. </w:t>
      </w:r>
      <w:r w:rsidRPr="005548C6">
        <w:rPr>
          <w:rFonts w:ascii="Times New Roman" w:eastAsia="Times New Roman" w:hAnsi="Times New Roman" w:cs="Times New Roman"/>
          <w:i/>
          <w:iCs/>
          <w:kern w:val="0"/>
          <w14:ligatures w14:val="none"/>
        </w:rPr>
        <w:t>Sustainable Energy Technologies and Assessments</w:t>
      </w:r>
      <w:r w:rsidRPr="005548C6">
        <w:rPr>
          <w:rFonts w:ascii="Times New Roman" w:eastAsia="Times New Roman" w:hAnsi="Times New Roman" w:cs="Times New Roman"/>
          <w:kern w:val="0"/>
          <w14:ligatures w14:val="none"/>
        </w:rPr>
        <w:t xml:space="preserve">, 8, 74–91. </w:t>
      </w:r>
      <w:hyperlink r:id="rId17" w:history="1">
        <w:r w:rsidRPr="00A6707F">
          <w:rPr>
            <w:rFonts w:ascii="Times New Roman" w:eastAsia="Times New Roman" w:hAnsi="Times New Roman" w:cs="Times New Roman"/>
            <w:color w:val="0000FF"/>
            <w:kern w:val="0"/>
            <w14:ligatures w14:val="none"/>
          </w:rPr>
          <w:t>https://doi.org/10.1016/j.seta.2014.07.004</w:t>
        </w:r>
      </w:hyperlink>
    </w:p>
    <w:p w:rsidR="00243EE3" w:rsidRPr="00A6707F" w:rsidRDefault="00243EE3" w:rsidP="00243EE3">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5548C6">
        <w:rPr>
          <w:rFonts w:ascii="Times New Roman" w:eastAsia="Times New Roman" w:hAnsi="Times New Roman" w:cs="Times New Roman"/>
          <w:kern w:val="0"/>
          <w14:ligatures w14:val="none"/>
        </w:rPr>
        <w:t xml:space="preserve">Chandel, S. S., Nagaraju Naik, M., &amp; Chandel, R. (2015). Review of solar photovoltaic water pumping system technology for irrigation and community drinking water supplies. </w:t>
      </w:r>
      <w:r w:rsidRPr="005548C6">
        <w:rPr>
          <w:rFonts w:ascii="Times New Roman" w:eastAsia="Times New Roman" w:hAnsi="Times New Roman" w:cs="Times New Roman"/>
          <w:i/>
          <w:iCs/>
          <w:kern w:val="0"/>
          <w14:ligatures w14:val="none"/>
        </w:rPr>
        <w:t>Renewable and Sustainable Energy Reviews</w:t>
      </w:r>
      <w:r w:rsidRPr="005548C6">
        <w:rPr>
          <w:rFonts w:ascii="Times New Roman" w:eastAsia="Times New Roman" w:hAnsi="Times New Roman" w:cs="Times New Roman"/>
          <w:kern w:val="0"/>
          <w14:ligatures w14:val="none"/>
        </w:rPr>
        <w:t xml:space="preserve">, 49, 1084–1099. </w:t>
      </w:r>
      <w:hyperlink r:id="rId18" w:history="1">
        <w:r w:rsidRPr="00A6707F">
          <w:rPr>
            <w:rFonts w:ascii="Times New Roman" w:eastAsia="Times New Roman" w:hAnsi="Times New Roman" w:cs="Times New Roman"/>
            <w:color w:val="0000FF"/>
            <w:kern w:val="0"/>
            <w14:ligatures w14:val="none"/>
          </w:rPr>
          <w:t>https://doi.org/10.1016/j.rser.2015.04.083</w:t>
        </w:r>
      </w:hyperlink>
    </w:p>
    <w:p w:rsidR="00243EE3" w:rsidRPr="00A6707F" w:rsidRDefault="00243EE3" w:rsidP="00243EE3">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5548C6">
        <w:rPr>
          <w:rFonts w:ascii="Times New Roman" w:eastAsia="Times New Roman" w:hAnsi="Times New Roman" w:cs="Times New Roman"/>
          <w:kern w:val="0"/>
          <w14:ligatures w14:val="none"/>
        </w:rPr>
        <w:t xml:space="preserve">Chauhan, A., &amp; Saini, R. P. (2014). A review on integrated renewable energy system based power generation for stand-alone applications: Configurations, storage options, sizing methodologies and control. </w:t>
      </w:r>
      <w:r w:rsidRPr="005548C6">
        <w:rPr>
          <w:rFonts w:ascii="Times New Roman" w:eastAsia="Times New Roman" w:hAnsi="Times New Roman" w:cs="Times New Roman"/>
          <w:i/>
          <w:iCs/>
          <w:kern w:val="0"/>
          <w14:ligatures w14:val="none"/>
        </w:rPr>
        <w:t>Renewable and Sustainable Energy Reviews</w:t>
      </w:r>
      <w:r w:rsidRPr="005548C6">
        <w:rPr>
          <w:rFonts w:ascii="Times New Roman" w:eastAsia="Times New Roman" w:hAnsi="Times New Roman" w:cs="Times New Roman"/>
          <w:kern w:val="0"/>
          <w14:ligatures w14:val="none"/>
        </w:rPr>
        <w:t xml:space="preserve">, 38, 99–120. </w:t>
      </w:r>
      <w:hyperlink r:id="rId19" w:history="1">
        <w:r w:rsidRPr="00A6707F">
          <w:rPr>
            <w:rFonts w:ascii="Times New Roman" w:eastAsia="Times New Roman" w:hAnsi="Times New Roman" w:cs="Times New Roman"/>
            <w:color w:val="0000FF"/>
            <w:kern w:val="0"/>
            <w14:ligatures w14:val="none"/>
          </w:rPr>
          <w:t>https://doi.org/10.1016/j.rser.2014.05.079</w:t>
        </w:r>
      </w:hyperlink>
    </w:p>
    <w:p w:rsidR="00243EE3" w:rsidRPr="005548C6" w:rsidRDefault="00243EE3" w:rsidP="00243EE3">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5548C6">
        <w:rPr>
          <w:rFonts w:ascii="Times New Roman" w:eastAsia="Times New Roman" w:hAnsi="Times New Roman" w:cs="Times New Roman"/>
          <w:kern w:val="0"/>
          <w14:ligatures w14:val="none"/>
        </w:rPr>
        <w:t xml:space="preserve">Darwish, Z., &amp; Mohamed, N. (2019). Development of smart solar lantern for rural application. </w:t>
      </w:r>
      <w:r w:rsidRPr="005548C6">
        <w:rPr>
          <w:rFonts w:ascii="Times New Roman" w:eastAsia="Times New Roman" w:hAnsi="Times New Roman" w:cs="Times New Roman"/>
          <w:i/>
          <w:iCs/>
          <w:kern w:val="0"/>
          <w14:ligatures w14:val="none"/>
        </w:rPr>
        <w:t>International Journal of Engineering and Advanced Technology (IJEAT)</w:t>
      </w:r>
      <w:r w:rsidRPr="005548C6">
        <w:rPr>
          <w:rFonts w:ascii="Times New Roman" w:eastAsia="Times New Roman" w:hAnsi="Times New Roman" w:cs="Times New Roman"/>
          <w:kern w:val="0"/>
          <w14:ligatures w14:val="none"/>
        </w:rPr>
        <w:t>, 8(6), 345–349.</w:t>
      </w:r>
    </w:p>
    <w:p w:rsidR="00243EE3" w:rsidRPr="00A6707F" w:rsidRDefault="00243EE3" w:rsidP="00243EE3">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5548C6">
        <w:rPr>
          <w:rFonts w:ascii="Times New Roman" w:eastAsia="Times New Roman" w:hAnsi="Times New Roman" w:cs="Times New Roman"/>
          <w:kern w:val="0"/>
          <w14:ligatures w14:val="none"/>
        </w:rPr>
        <w:t xml:space="preserve">ElShatshat, R., &amp; El-Zohri, M. (2021). Photovoltaic and LED integration in rural lighting systems: Case studies and design recommendations. </w:t>
      </w:r>
      <w:r w:rsidRPr="005548C6">
        <w:rPr>
          <w:rFonts w:ascii="Times New Roman" w:eastAsia="Times New Roman" w:hAnsi="Times New Roman" w:cs="Times New Roman"/>
          <w:i/>
          <w:iCs/>
          <w:kern w:val="0"/>
          <w14:ligatures w14:val="none"/>
        </w:rPr>
        <w:t>Renewable Energy Focus</w:t>
      </w:r>
      <w:r w:rsidRPr="005548C6">
        <w:rPr>
          <w:rFonts w:ascii="Times New Roman" w:eastAsia="Times New Roman" w:hAnsi="Times New Roman" w:cs="Times New Roman"/>
          <w:kern w:val="0"/>
          <w14:ligatures w14:val="none"/>
        </w:rPr>
        <w:t xml:space="preserve">, 36, 45–53. </w:t>
      </w:r>
      <w:hyperlink r:id="rId20" w:history="1">
        <w:r w:rsidRPr="00A6707F">
          <w:rPr>
            <w:rFonts w:ascii="Times New Roman" w:eastAsia="Times New Roman" w:hAnsi="Times New Roman" w:cs="Times New Roman"/>
            <w:color w:val="0000FF"/>
            <w:kern w:val="0"/>
            <w14:ligatures w14:val="none"/>
          </w:rPr>
          <w:t>https://doi.org/10.1016/j.ref.2020.12.007</w:t>
        </w:r>
      </w:hyperlink>
    </w:p>
    <w:p w:rsidR="00243EE3" w:rsidRPr="00A6707F" w:rsidRDefault="00243EE3" w:rsidP="00243EE3">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5548C6">
        <w:rPr>
          <w:rFonts w:ascii="Times New Roman" w:eastAsia="Times New Roman" w:hAnsi="Times New Roman" w:cs="Times New Roman"/>
          <w:kern w:val="0"/>
          <w14:ligatures w14:val="none"/>
        </w:rPr>
        <w:t xml:space="preserve">Jain, R., &amp; Tripathi, M. (2019). Role of smart technology in solar energy systems: Trends and prospects. </w:t>
      </w:r>
      <w:r w:rsidRPr="005548C6">
        <w:rPr>
          <w:rFonts w:ascii="Times New Roman" w:eastAsia="Times New Roman" w:hAnsi="Times New Roman" w:cs="Times New Roman"/>
          <w:i/>
          <w:iCs/>
          <w:kern w:val="0"/>
          <w14:ligatures w14:val="none"/>
        </w:rPr>
        <w:t>Journal of Clean Energy Technologies</w:t>
      </w:r>
      <w:r w:rsidRPr="005548C6">
        <w:rPr>
          <w:rFonts w:ascii="Times New Roman" w:eastAsia="Times New Roman" w:hAnsi="Times New Roman" w:cs="Times New Roman"/>
          <w:kern w:val="0"/>
          <w14:ligatures w14:val="none"/>
        </w:rPr>
        <w:t xml:space="preserve">, 7(4), 270–274. </w:t>
      </w:r>
      <w:hyperlink r:id="rId21" w:history="1">
        <w:r w:rsidRPr="00A6707F">
          <w:rPr>
            <w:rFonts w:ascii="Times New Roman" w:eastAsia="Times New Roman" w:hAnsi="Times New Roman" w:cs="Times New Roman"/>
            <w:color w:val="0000FF"/>
            <w:kern w:val="0"/>
            <w14:ligatures w14:val="none"/>
          </w:rPr>
          <w:t>https://doi.org/10.18178/JOCET.2019.7.4.508</w:t>
        </w:r>
      </w:hyperlink>
    </w:p>
    <w:p w:rsidR="00243EE3" w:rsidRPr="005548C6" w:rsidRDefault="00243EE3" w:rsidP="00243EE3">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5548C6">
        <w:rPr>
          <w:rFonts w:ascii="Times New Roman" w:eastAsia="Times New Roman" w:hAnsi="Times New Roman" w:cs="Times New Roman"/>
          <w:kern w:val="0"/>
          <w14:ligatures w14:val="none"/>
        </w:rPr>
        <w:lastRenderedPageBreak/>
        <w:t xml:space="preserve">Karki, S., &amp; Adhikari, S. (2018). Application of solar-powered </w:t>
      </w:r>
      <w:r w:rsidR="00AE4596">
        <w:rPr>
          <w:rFonts w:ascii="Times New Roman" w:eastAsia="Times New Roman" w:hAnsi="Times New Roman" w:cs="Times New Roman"/>
          <w:kern w:val="0"/>
          <w14:ligatures w14:val="none"/>
        </w:rPr>
        <w:t>Lamp</w:t>
      </w:r>
      <w:r w:rsidRPr="005548C6">
        <w:rPr>
          <w:rFonts w:ascii="Times New Roman" w:eastAsia="Times New Roman" w:hAnsi="Times New Roman" w:cs="Times New Roman"/>
          <w:kern w:val="0"/>
          <w14:ligatures w14:val="none"/>
        </w:rPr>
        <w:t xml:space="preserve"> for lighting and mobile charging. </w:t>
      </w:r>
      <w:r w:rsidRPr="005548C6">
        <w:rPr>
          <w:rFonts w:ascii="Times New Roman" w:eastAsia="Times New Roman" w:hAnsi="Times New Roman" w:cs="Times New Roman"/>
          <w:i/>
          <w:iCs/>
          <w:kern w:val="0"/>
          <w14:ligatures w14:val="none"/>
        </w:rPr>
        <w:t>International Journal of Renewable Energy Research</w:t>
      </w:r>
      <w:r w:rsidRPr="005548C6">
        <w:rPr>
          <w:rFonts w:ascii="Times New Roman" w:eastAsia="Times New Roman" w:hAnsi="Times New Roman" w:cs="Times New Roman"/>
          <w:kern w:val="0"/>
          <w14:ligatures w14:val="none"/>
        </w:rPr>
        <w:t>, 8(2), 1083–1090.</w:t>
      </w:r>
    </w:p>
    <w:p w:rsidR="00243EE3" w:rsidRPr="005548C6" w:rsidRDefault="00243EE3" w:rsidP="00243EE3">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5548C6">
        <w:rPr>
          <w:rFonts w:ascii="Times New Roman" w:eastAsia="Times New Roman" w:hAnsi="Times New Roman" w:cs="Times New Roman"/>
          <w:kern w:val="0"/>
          <w14:ligatures w14:val="none"/>
        </w:rPr>
        <w:t xml:space="preserve">Kumar, N., &amp; Thakur, N. S. (2020). Design and development of solar-powered </w:t>
      </w:r>
      <w:r w:rsidR="00AE4596">
        <w:rPr>
          <w:rFonts w:ascii="Times New Roman" w:eastAsia="Times New Roman" w:hAnsi="Times New Roman" w:cs="Times New Roman"/>
          <w:kern w:val="0"/>
          <w14:ligatures w14:val="none"/>
        </w:rPr>
        <w:t>DC light</w:t>
      </w:r>
      <w:r w:rsidRPr="005548C6">
        <w:rPr>
          <w:rFonts w:ascii="Times New Roman" w:eastAsia="Times New Roman" w:hAnsi="Times New Roman" w:cs="Times New Roman"/>
          <w:kern w:val="0"/>
          <w14:ligatures w14:val="none"/>
        </w:rPr>
        <w:t xml:space="preserve">ing system. </w:t>
      </w:r>
      <w:r w:rsidRPr="005548C6">
        <w:rPr>
          <w:rFonts w:ascii="Times New Roman" w:eastAsia="Times New Roman" w:hAnsi="Times New Roman" w:cs="Times New Roman"/>
          <w:i/>
          <w:iCs/>
          <w:kern w:val="0"/>
          <w14:ligatures w14:val="none"/>
        </w:rPr>
        <w:t>International Journal of Emerging Technology and Advanced Engineering</w:t>
      </w:r>
      <w:r w:rsidRPr="005548C6">
        <w:rPr>
          <w:rFonts w:ascii="Times New Roman" w:eastAsia="Times New Roman" w:hAnsi="Times New Roman" w:cs="Times New Roman"/>
          <w:kern w:val="0"/>
          <w14:ligatures w14:val="none"/>
        </w:rPr>
        <w:t>, 10(3), 142–148.</w:t>
      </w:r>
    </w:p>
    <w:p w:rsidR="00243EE3" w:rsidRPr="005548C6" w:rsidRDefault="00243EE3" w:rsidP="00243EE3">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Mills, E.A. (2016</w:t>
      </w:r>
      <w:r w:rsidRPr="005548C6">
        <w:rPr>
          <w:rFonts w:ascii="Times New Roman" w:eastAsia="Times New Roman" w:hAnsi="Times New Roman" w:cs="Times New Roman"/>
          <w:kern w:val="0"/>
          <w14:ligatures w14:val="none"/>
        </w:rPr>
        <w:t xml:space="preserve">). Solar photovoltaic technology: A review. </w:t>
      </w:r>
      <w:r w:rsidRPr="005548C6">
        <w:rPr>
          <w:rFonts w:ascii="Times New Roman" w:eastAsia="Times New Roman" w:hAnsi="Times New Roman" w:cs="Times New Roman"/>
          <w:i/>
          <w:iCs/>
          <w:kern w:val="0"/>
          <w14:ligatures w14:val="none"/>
        </w:rPr>
        <w:t>International Journal of Engineering Research &amp; Technology</w:t>
      </w:r>
      <w:r w:rsidRPr="005548C6">
        <w:rPr>
          <w:rFonts w:ascii="Times New Roman" w:eastAsia="Times New Roman" w:hAnsi="Times New Roman" w:cs="Times New Roman"/>
          <w:kern w:val="0"/>
          <w14:ligatures w14:val="none"/>
        </w:rPr>
        <w:t>, 9(6), 965–970.</w:t>
      </w:r>
    </w:p>
    <w:p w:rsidR="00243EE3" w:rsidRPr="005548C6" w:rsidRDefault="00243EE3" w:rsidP="00243EE3">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5548C6">
        <w:rPr>
          <w:rFonts w:ascii="Times New Roman" w:eastAsia="Times New Roman" w:hAnsi="Times New Roman" w:cs="Times New Roman"/>
          <w:kern w:val="0"/>
          <w14:ligatures w14:val="none"/>
        </w:rPr>
        <w:t xml:space="preserve">Mohanraj, M., &amp; Murugan, S. (2018). Smart solar lighting system with integrated USB charging port. </w:t>
      </w:r>
      <w:r w:rsidRPr="005548C6">
        <w:rPr>
          <w:rFonts w:ascii="Times New Roman" w:eastAsia="Times New Roman" w:hAnsi="Times New Roman" w:cs="Times New Roman"/>
          <w:i/>
          <w:iCs/>
          <w:kern w:val="0"/>
          <w14:ligatures w14:val="none"/>
        </w:rPr>
        <w:t>International Journal of Scientific &amp; Engineering Research</w:t>
      </w:r>
      <w:r w:rsidRPr="005548C6">
        <w:rPr>
          <w:rFonts w:ascii="Times New Roman" w:eastAsia="Times New Roman" w:hAnsi="Times New Roman" w:cs="Times New Roman"/>
          <w:kern w:val="0"/>
          <w14:ligatures w14:val="none"/>
        </w:rPr>
        <w:t>, 9(11), 512–518.</w:t>
      </w:r>
    </w:p>
    <w:p w:rsidR="00243EE3" w:rsidRPr="00A6707F" w:rsidRDefault="00243EE3" w:rsidP="00243EE3">
      <w:pPr>
        <w:spacing w:before="100" w:beforeAutospacing="1" w:after="100" w:afterAutospacing="1" w:line="360" w:lineRule="auto"/>
        <w:ind w:left="720" w:hanging="720"/>
        <w:jc w:val="both"/>
        <w:rPr>
          <w:rFonts w:ascii="Times New Roman" w:eastAsia="Times New Roman" w:hAnsi="Times New Roman" w:cs="Times New Roman"/>
          <w:kern w:val="0"/>
          <w14:ligatures w14:val="none"/>
        </w:rPr>
      </w:pPr>
      <w:r w:rsidRPr="005548C6">
        <w:rPr>
          <w:rFonts w:ascii="Times New Roman" w:eastAsia="Times New Roman" w:hAnsi="Times New Roman" w:cs="Times New Roman"/>
          <w:kern w:val="0"/>
          <w14:ligatures w14:val="none"/>
        </w:rPr>
        <w:t xml:space="preserve">Muneer, T., &amp; Younis, M. (2022). Sustainable lighting technologies: Solar-powered innovations in developing communities. </w:t>
      </w:r>
      <w:r w:rsidRPr="005548C6">
        <w:rPr>
          <w:rFonts w:ascii="Times New Roman" w:eastAsia="Times New Roman" w:hAnsi="Times New Roman" w:cs="Times New Roman"/>
          <w:i/>
          <w:iCs/>
          <w:kern w:val="0"/>
          <w14:ligatures w14:val="none"/>
        </w:rPr>
        <w:t>Energy for Sustainable Development</w:t>
      </w:r>
      <w:r w:rsidRPr="005548C6">
        <w:rPr>
          <w:rFonts w:ascii="Times New Roman" w:eastAsia="Times New Roman" w:hAnsi="Times New Roman" w:cs="Times New Roman"/>
          <w:kern w:val="0"/>
          <w14:ligatures w14:val="none"/>
        </w:rPr>
        <w:t xml:space="preserve">, 66, 87–95. </w:t>
      </w:r>
      <w:hyperlink r:id="rId22" w:history="1">
        <w:r w:rsidRPr="00A6707F">
          <w:rPr>
            <w:rFonts w:ascii="Times New Roman" w:eastAsia="Times New Roman" w:hAnsi="Times New Roman" w:cs="Times New Roman"/>
            <w:color w:val="0000FF"/>
            <w:kern w:val="0"/>
            <w14:ligatures w14:val="none"/>
          </w:rPr>
          <w:t>https://doi.org/10.1016/j.esd.2021.12.003</w:t>
        </w:r>
      </w:hyperlink>
    </w:p>
    <w:p w:rsidR="00243EE3" w:rsidRPr="00A6707F" w:rsidRDefault="00243EE3" w:rsidP="00243EE3">
      <w:pPr>
        <w:spacing w:before="100" w:beforeAutospacing="1" w:after="100" w:afterAutospacing="1" w:line="360" w:lineRule="auto"/>
        <w:ind w:left="720" w:hanging="720"/>
        <w:jc w:val="both"/>
        <w:rPr>
          <w:rFonts w:ascii="Times New Roman" w:eastAsia="Times New Roman" w:hAnsi="Times New Roman" w:cs="Times New Roman"/>
          <w:kern w:val="0"/>
          <w14:ligatures w14:val="none"/>
        </w:rPr>
      </w:pPr>
      <w:r w:rsidRPr="005548C6">
        <w:rPr>
          <w:rFonts w:ascii="Times New Roman" w:eastAsia="Times New Roman" w:hAnsi="Times New Roman" w:cs="Times New Roman"/>
          <w:kern w:val="0"/>
          <w14:ligatures w14:val="none"/>
        </w:rPr>
        <w:t xml:space="preserve">Pillai, R. K., &amp; Shankar, A. (2017). Smart renewable energy systems for rural electrification: Challenges and solutions. </w:t>
      </w:r>
      <w:r w:rsidRPr="005548C6">
        <w:rPr>
          <w:rFonts w:ascii="Times New Roman" w:eastAsia="Times New Roman" w:hAnsi="Times New Roman" w:cs="Times New Roman"/>
          <w:i/>
          <w:iCs/>
          <w:kern w:val="0"/>
          <w14:ligatures w14:val="none"/>
        </w:rPr>
        <w:t>Renewable and Sustainable Energy Reviews</w:t>
      </w:r>
      <w:r w:rsidRPr="005548C6">
        <w:rPr>
          <w:rFonts w:ascii="Times New Roman" w:eastAsia="Times New Roman" w:hAnsi="Times New Roman" w:cs="Times New Roman"/>
          <w:kern w:val="0"/>
          <w14:ligatures w14:val="none"/>
        </w:rPr>
        <w:t xml:space="preserve">, 76, 1251–1261. </w:t>
      </w:r>
      <w:hyperlink r:id="rId23" w:history="1">
        <w:r w:rsidRPr="00A6707F">
          <w:rPr>
            <w:rFonts w:ascii="Times New Roman" w:eastAsia="Times New Roman" w:hAnsi="Times New Roman" w:cs="Times New Roman"/>
            <w:color w:val="0000FF"/>
            <w:kern w:val="0"/>
            <w14:ligatures w14:val="none"/>
          </w:rPr>
          <w:t>https://doi.org/10.1016/j.rser.2017.03.104</w:t>
        </w:r>
      </w:hyperlink>
    </w:p>
    <w:p w:rsidR="00243EE3" w:rsidRPr="005548C6" w:rsidRDefault="00243EE3" w:rsidP="00243EE3">
      <w:pPr>
        <w:spacing w:before="100" w:beforeAutospacing="1" w:after="100" w:afterAutospacing="1" w:line="360" w:lineRule="auto"/>
        <w:ind w:left="720" w:hanging="720"/>
        <w:jc w:val="both"/>
        <w:rPr>
          <w:rFonts w:ascii="Times New Roman" w:eastAsia="Times New Roman" w:hAnsi="Times New Roman" w:cs="Times New Roman"/>
          <w:kern w:val="0"/>
          <w14:ligatures w14:val="none"/>
        </w:rPr>
      </w:pPr>
      <w:r w:rsidRPr="005548C6">
        <w:rPr>
          <w:rFonts w:ascii="Times New Roman" w:eastAsia="Times New Roman" w:hAnsi="Times New Roman" w:cs="Times New Roman"/>
          <w:kern w:val="0"/>
          <w14:ligatures w14:val="none"/>
        </w:rPr>
        <w:t xml:space="preserve">Sarma, A., &amp; Prasad, G. R. (2020). Battery management in solar lighting systems: An overview. </w:t>
      </w:r>
      <w:r w:rsidRPr="005548C6">
        <w:rPr>
          <w:rFonts w:ascii="Times New Roman" w:eastAsia="Times New Roman" w:hAnsi="Times New Roman" w:cs="Times New Roman"/>
          <w:i/>
          <w:iCs/>
          <w:kern w:val="0"/>
          <w14:ligatures w14:val="none"/>
        </w:rPr>
        <w:t>International Journal of Engineering Trends and Technology (IJETT)</w:t>
      </w:r>
      <w:r w:rsidRPr="005548C6">
        <w:rPr>
          <w:rFonts w:ascii="Times New Roman" w:eastAsia="Times New Roman" w:hAnsi="Times New Roman" w:cs="Times New Roman"/>
          <w:kern w:val="0"/>
          <w14:ligatures w14:val="none"/>
        </w:rPr>
        <w:t>, 68(3), 88–92.</w:t>
      </w:r>
    </w:p>
    <w:p w:rsidR="00243EE3" w:rsidRPr="00A6707F" w:rsidRDefault="00243EE3" w:rsidP="00243EE3">
      <w:pPr>
        <w:spacing w:before="100" w:beforeAutospacing="1" w:after="100" w:afterAutospacing="1" w:line="360" w:lineRule="auto"/>
        <w:ind w:left="720" w:hanging="720"/>
        <w:jc w:val="both"/>
        <w:rPr>
          <w:rFonts w:ascii="Times New Roman" w:eastAsia="Times New Roman" w:hAnsi="Times New Roman" w:cs="Times New Roman"/>
          <w:kern w:val="0"/>
          <w14:ligatures w14:val="none"/>
        </w:rPr>
      </w:pPr>
      <w:r w:rsidRPr="005548C6">
        <w:rPr>
          <w:rFonts w:ascii="Times New Roman" w:eastAsia="Times New Roman" w:hAnsi="Times New Roman" w:cs="Times New Roman"/>
          <w:kern w:val="0"/>
          <w14:ligatures w14:val="none"/>
        </w:rPr>
        <w:t xml:space="preserve">Sinha, S., &amp; Chandel, S. S. (2015). Review of recent trends in optimization techniques for solar photovoltaic–wind based hybrid energy systems. </w:t>
      </w:r>
      <w:r w:rsidRPr="005548C6">
        <w:rPr>
          <w:rFonts w:ascii="Times New Roman" w:eastAsia="Times New Roman" w:hAnsi="Times New Roman" w:cs="Times New Roman"/>
          <w:i/>
          <w:iCs/>
          <w:kern w:val="0"/>
          <w14:ligatures w14:val="none"/>
        </w:rPr>
        <w:t>Renewable and Sustainable Energy Reviews</w:t>
      </w:r>
      <w:r w:rsidRPr="005548C6">
        <w:rPr>
          <w:rFonts w:ascii="Times New Roman" w:eastAsia="Times New Roman" w:hAnsi="Times New Roman" w:cs="Times New Roman"/>
          <w:kern w:val="0"/>
          <w14:ligatures w14:val="none"/>
        </w:rPr>
        <w:t xml:space="preserve">, 50, 755–769. </w:t>
      </w:r>
      <w:hyperlink r:id="rId24" w:history="1">
        <w:r w:rsidRPr="00A6707F">
          <w:rPr>
            <w:rFonts w:ascii="Times New Roman" w:eastAsia="Times New Roman" w:hAnsi="Times New Roman" w:cs="Times New Roman"/>
            <w:color w:val="0000FF"/>
            <w:kern w:val="0"/>
            <w14:ligatures w14:val="none"/>
          </w:rPr>
          <w:t>https://doi.org/10.1016/j.rser.2015.05.040</w:t>
        </w:r>
      </w:hyperlink>
    </w:p>
    <w:p w:rsidR="0064505C" w:rsidRPr="0064505C" w:rsidRDefault="00243EE3" w:rsidP="00243EE3">
      <w:pPr>
        <w:spacing w:before="100" w:beforeAutospacing="1" w:after="100" w:afterAutospacing="1" w:line="360" w:lineRule="auto"/>
        <w:ind w:left="720" w:hanging="720"/>
        <w:jc w:val="both"/>
        <w:rPr>
          <w:rFonts w:ascii="Times New Roman" w:hAnsi="Times New Roman" w:cs="Times New Roman"/>
        </w:rPr>
      </w:pPr>
      <w:r w:rsidRPr="005548C6">
        <w:rPr>
          <w:rFonts w:ascii="Times New Roman" w:eastAsia="Times New Roman" w:hAnsi="Times New Roman" w:cs="Times New Roman"/>
          <w:kern w:val="0"/>
          <w14:ligatures w14:val="none"/>
        </w:rPr>
        <w:t xml:space="preserve">Tiwari, G. N., &amp; Dubey, S. (2010). </w:t>
      </w:r>
      <w:r w:rsidRPr="005548C6">
        <w:rPr>
          <w:rFonts w:ascii="Times New Roman" w:eastAsia="Times New Roman" w:hAnsi="Times New Roman" w:cs="Times New Roman"/>
          <w:i/>
          <w:iCs/>
          <w:kern w:val="0"/>
          <w14:ligatures w14:val="none"/>
        </w:rPr>
        <w:t>Fundamentals of Photovoltaic Modules and Their Applications</w:t>
      </w:r>
      <w:r w:rsidRPr="005548C6">
        <w:rPr>
          <w:rFonts w:ascii="Times New Roman" w:eastAsia="Times New Roman" w:hAnsi="Times New Roman" w:cs="Times New Roman"/>
          <w:kern w:val="0"/>
          <w14:ligatures w14:val="none"/>
        </w:rPr>
        <w:t>. Royal Society of Chemistry.</w:t>
      </w:r>
      <w:r w:rsidRPr="0064505C">
        <w:rPr>
          <w:rFonts w:ascii="Times New Roman" w:hAnsi="Times New Roman" w:cs="Times New Roman"/>
        </w:rPr>
        <w:t xml:space="preserve"> </w:t>
      </w:r>
    </w:p>
    <w:sectPr w:rsidR="0064505C" w:rsidRPr="0064505C" w:rsidSect="003F552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535F" w:rsidRDefault="00F5535F" w:rsidP="00617802">
      <w:pPr>
        <w:spacing w:after="0" w:line="240" w:lineRule="auto"/>
      </w:pPr>
      <w:r>
        <w:separator/>
      </w:r>
    </w:p>
  </w:endnote>
  <w:endnote w:type="continuationSeparator" w:id="0">
    <w:p w:rsidR="00F5535F" w:rsidRDefault="00F5535F" w:rsidP="00617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1B8" w:rsidRDefault="00B551B8" w:rsidP="008B2BF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551B8" w:rsidRDefault="00B551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1B8" w:rsidRDefault="00B551B8" w:rsidP="008B2BF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E65A2">
      <w:rPr>
        <w:rStyle w:val="PageNumber"/>
        <w:noProof/>
      </w:rPr>
      <w:t>9</w:t>
    </w:r>
    <w:r>
      <w:rPr>
        <w:rStyle w:val="PageNumber"/>
      </w:rPr>
      <w:fldChar w:fldCharType="end"/>
    </w:r>
  </w:p>
  <w:p w:rsidR="00617802" w:rsidRDefault="00617802">
    <w:pPr>
      <w:pStyle w:val="Footer"/>
      <w:jc w:val="center"/>
    </w:pPr>
  </w:p>
  <w:p w:rsidR="00617802" w:rsidRDefault="006178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535F" w:rsidRDefault="00F5535F" w:rsidP="00617802">
      <w:pPr>
        <w:spacing w:after="0" w:line="240" w:lineRule="auto"/>
      </w:pPr>
      <w:r>
        <w:separator/>
      </w:r>
    </w:p>
  </w:footnote>
  <w:footnote w:type="continuationSeparator" w:id="0">
    <w:p w:rsidR="00F5535F" w:rsidRDefault="00F5535F" w:rsidP="006178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7616F"/>
    <w:multiLevelType w:val="multilevel"/>
    <w:tmpl w:val="57CED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271E87"/>
    <w:multiLevelType w:val="multilevel"/>
    <w:tmpl w:val="D4A0A0B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13C144F"/>
    <w:multiLevelType w:val="multilevel"/>
    <w:tmpl w:val="9A6EF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9A2D3A"/>
    <w:multiLevelType w:val="multilevel"/>
    <w:tmpl w:val="8F6EF23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73F6E7C"/>
    <w:multiLevelType w:val="multilevel"/>
    <w:tmpl w:val="AD88D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BA42484"/>
    <w:multiLevelType w:val="hybridMultilevel"/>
    <w:tmpl w:val="4F2EF1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B64889"/>
    <w:multiLevelType w:val="multilevel"/>
    <w:tmpl w:val="F2762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E151EB"/>
    <w:multiLevelType w:val="multilevel"/>
    <w:tmpl w:val="8F6EF23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7734AA8"/>
    <w:multiLevelType w:val="multilevel"/>
    <w:tmpl w:val="41B2B71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8"/>
  </w:num>
  <w:num w:numId="3">
    <w:abstractNumId w:val="4"/>
  </w:num>
  <w:num w:numId="4">
    <w:abstractNumId w:val="7"/>
  </w:num>
  <w:num w:numId="5">
    <w:abstractNumId w:val="3"/>
  </w:num>
  <w:num w:numId="6">
    <w:abstractNumId w:val="6"/>
  </w:num>
  <w:num w:numId="7">
    <w:abstractNumId w:val="2"/>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94E"/>
    <w:rsid w:val="00014434"/>
    <w:rsid w:val="0005023B"/>
    <w:rsid w:val="00053B37"/>
    <w:rsid w:val="000C1C8D"/>
    <w:rsid w:val="000E6C94"/>
    <w:rsid w:val="00132D52"/>
    <w:rsid w:val="001465D8"/>
    <w:rsid w:val="00181FE6"/>
    <w:rsid w:val="00187DE1"/>
    <w:rsid w:val="00243EE3"/>
    <w:rsid w:val="00256694"/>
    <w:rsid w:val="00257900"/>
    <w:rsid w:val="00287234"/>
    <w:rsid w:val="002C6787"/>
    <w:rsid w:val="002F4AC2"/>
    <w:rsid w:val="003025A5"/>
    <w:rsid w:val="00331FDF"/>
    <w:rsid w:val="00364317"/>
    <w:rsid w:val="003E79C6"/>
    <w:rsid w:val="003F4D2C"/>
    <w:rsid w:val="003F552F"/>
    <w:rsid w:val="00424550"/>
    <w:rsid w:val="0046714A"/>
    <w:rsid w:val="004837DA"/>
    <w:rsid w:val="00496279"/>
    <w:rsid w:val="004E65A2"/>
    <w:rsid w:val="004F7174"/>
    <w:rsid w:val="005A6B90"/>
    <w:rsid w:val="005C3A05"/>
    <w:rsid w:val="005C48B5"/>
    <w:rsid w:val="00605477"/>
    <w:rsid w:val="00617802"/>
    <w:rsid w:val="00635C89"/>
    <w:rsid w:val="0064505C"/>
    <w:rsid w:val="00660F8A"/>
    <w:rsid w:val="00773A43"/>
    <w:rsid w:val="00776473"/>
    <w:rsid w:val="008412DE"/>
    <w:rsid w:val="008473D8"/>
    <w:rsid w:val="008723EC"/>
    <w:rsid w:val="008E719A"/>
    <w:rsid w:val="008F094E"/>
    <w:rsid w:val="009245AC"/>
    <w:rsid w:val="009322E1"/>
    <w:rsid w:val="00947D0F"/>
    <w:rsid w:val="00A5740E"/>
    <w:rsid w:val="00A61F8A"/>
    <w:rsid w:val="00A6707F"/>
    <w:rsid w:val="00A72FBC"/>
    <w:rsid w:val="00A94356"/>
    <w:rsid w:val="00AA2662"/>
    <w:rsid w:val="00AC1CA3"/>
    <w:rsid w:val="00AD5BD8"/>
    <w:rsid w:val="00AE4596"/>
    <w:rsid w:val="00B551B8"/>
    <w:rsid w:val="00BB241A"/>
    <w:rsid w:val="00C17F17"/>
    <w:rsid w:val="00C94B87"/>
    <w:rsid w:val="00CC20E0"/>
    <w:rsid w:val="00CE6423"/>
    <w:rsid w:val="00CF58EE"/>
    <w:rsid w:val="00D02A83"/>
    <w:rsid w:val="00D312EB"/>
    <w:rsid w:val="00D56128"/>
    <w:rsid w:val="00E6396A"/>
    <w:rsid w:val="00E64994"/>
    <w:rsid w:val="00EA095C"/>
    <w:rsid w:val="00EE5B4F"/>
    <w:rsid w:val="00F202AC"/>
    <w:rsid w:val="00F40912"/>
    <w:rsid w:val="00F5535F"/>
    <w:rsid w:val="00F572D9"/>
    <w:rsid w:val="00F90473"/>
    <w:rsid w:val="00FA1A64"/>
    <w:rsid w:val="00FA3AB2"/>
    <w:rsid w:val="00FB0779"/>
    <w:rsid w:val="00FF3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99371"/>
  <w15:chartTrackingRefBased/>
  <w15:docId w15:val="{B514602B-AAAB-4257-A880-882F96505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94E"/>
    <w:pPr>
      <w:ind w:left="720"/>
      <w:contextualSpacing/>
    </w:pPr>
  </w:style>
  <w:style w:type="paragraph" w:styleId="Header">
    <w:name w:val="header"/>
    <w:basedOn w:val="Normal"/>
    <w:link w:val="HeaderChar"/>
    <w:uiPriority w:val="99"/>
    <w:unhideWhenUsed/>
    <w:rsid w:val="006178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802"/>
  </w:style>
  <w:style w:type="paragraph" w:styleId="Footer">
    <w:name w:val="footer"/>
    <w:basedOn w:val="Normal"/>
    <w:link w:val="FooterChar"/>
    <w:uiPriority w:val="99"/>
    <w:unhideWhenUsed/>
    <w:rsid w:val="006178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802"/>
  </w:style>
  <w:style w:type="paragraph" w:styleId="NormalWeb">
    <w:name w:val="Normal (Web)"/>
    <w:basedOn w:val="Normal"/>
    <w:uiPriority w:val="99"/>
    <w:unhideWhenUsed/>
    <w:rsid w:val="008E719A"/>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3F4D2C"/>
    <w:rPr>
      <w:b/>
      <w:bCs/>
    </w:rPr>
  </w:style>
  <w:style w:type="character" w:styleId="PageNumber">
    <w:name w:val="page number"/>
    <w:basedOn w:val="DefaultParagraphFont"/>
    <w:uiPriority w:val="99"/>
    <w:semiHidden/>
    <w:unhideWhenUsed/>
    <w:rsid w:val="00B551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16318">
      <w:bodyDiv w:val="1"/>
      <w:marLeft w:val="0"/>
      <w:marRight w:val="0"/>
      <w:marTop w:val="0"/>
      <w:marBottom w:val="0"/>
      <w:divBdr>
        <w:top w:val="none" w:sz="0" w:space="0" w:color="auto"/>
        <w:left w:val="none" w:sz="0" w:space="0" w:color="auto"/>
        <w:bottom w:val="none" w:sz="0" w:space="0" w:color="auto"/>
        <w:right w:val="none" w:sz="0" w:space="0" w:color="auto"/>
      </w:divBdr>
    </w:div>
    <w:div w:id="651907142">
      <w:bodyDiv w:val="1"/>
      <w:marLeft w:val="0"/>
      <w:marRight w:val="0"/>
      <w:marTop w:val="0"/>
      <w:marBottom w:val="0"/>
      <w:divBdr>
        <w:top w:val="none" w:sz="0" w:space="0" w:color="auto"/>
        <w:left w:val="none" w:sz="0" w:space="0" w:color="auto"/>
        <w:bottom w:val="none" w:sz="0" w:space="0" w:color="auto"/>
        <w:right w:val="none" w:sz="0" w:space="0" w:color="auto"/>
      </w:divBdr>
    </w:div>
    <w:div w:id="748234611">
      <w:bodyDiv w:val="1"/>
      <w:marLeft w:val="0"/>
      <w:marRight w:val="0"/>
      <w:marTop w:val="0"/>
      <w:marBottom w:val="0"/>
      <w:divBdr>
        <w:top w:val="none" w:sz="0" w:space="0" w:color="auto"/>
        <w:left w:val="none" w:sz="0" w:space="0" w:color="auto"/>
        <w:bottom w:val="none" w:sz="0" w:space="0" w:color="auto"/>
        <w:right w:val="none" w:sz="0" w:space="0" w:color="auto"/>
      </w:divBdr>
    </w:div>
    <w:div w:id="1470703961">
      <w:bodyDiv w:val="1"/>
      <w:marLeft w:val="0"/>
      <w:marRight w:val="0"/>
      <w:marTop w:val="0"/>
      <w:marBottom w:val="0"/>
      <w:divBdr>
        <w:top w:val="none" w:sz="0" w:space="0" w:color="auto"/>
        <w:left w:val="none" w:sz="0" w:space="0" w:color="auto"/>
        <w:bottom w:val="none" w:sz="0" w:space="0" w:color="auto"/>
        <w:right w:val="none" w:sz="0" w:space="0" w:color="auto"/>
      </w:divBdr>
    </w:div>
    <w:div w:id="1489515467">
      <w:bodyDiv w:val="1"/>
      <w:marLeft w:val="0"/>
      <w:marRight w:val="0"/>
      <w:marTop w:val="0"/>
      <w:marBottom w:val="0"/>
      <w:divBdr>
        <w:top w:val="none" w:sz="0" w:space="0" w:color="auto"/>
        <w:left w:val="none" w:sz="0" w:space="0" w:color="auto"/>
        <w:bottom w:val="none" w:sz="0" w:space="0" w:color="auto"/>
        <w:right w:val="none" w:sz="0" w:space="0" w:color="auto"/>
      </w:divBdr>
    </w:div>
    <w:div w:id="1493985855">
      <w:bodyDiv w:val="1"/>
      <w:marLeft w:val="0"/>
      <w:marRight w:val="0"/>
      <w:marTop w:val="0"/>
      <w:marBottom w:val="0"/>
      <w:divBdr>
        <w:top w:val="none" w:sz="0" w:space="0" w:color="auto"/>
        <w:left w:val="none" w:sz="0" w:space="0" w:color="auto"/>
        <w:bottom w:val="none" w:sz="0" w:space="0" w:color="auto"/>
        <w:right w:val="none" w:sz="0" w:space="0" w:color="auto"/>
      </w:divBdr>
    </w:div>
    <w:div w:id="1635868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hyperlink" Target="https://doi.org/10.1016/j.rser.2015.04.083"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18178/JOCET.2019.7.4.508" TargetMode="Externa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hyperlink" Target="https://doi.org/10.1016/j.seta.2014.07.004"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doi.org/10.1016/j.ref.2020.12.0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doi.org/10.1016/j.rser.2015.05.040"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i.org/10.1016/j.rser.2017.03.104" TargetMode="External"/><Relationship Id="rId10" Type="http://schemas.openxmlformats.org/officeDocument/2006/relationships/image" Target="media/image2.png"/><Relationship Id="rId19" Type="http://schemas.openxmlformats.org/officeDocument/2006/relationships/hyperlink" Target="https://doi.org/10.1016/j.rser.2014.05.079"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doi.org/10.1016/j.esd.2021.12.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434</TotalTime>
  <Pages>51</Pages>
  <Words>10389</Words>
  <Characters>59221</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REFRESH</dc:creator>
  <cp:keywords/>
  <dc:description/>
  <cp:lastModifiedBy>user</cp:lastModifiedBy>
  <cp:revision>57</cp:revision>
  <dcterms:created xsi:type="dcterms:W3CDTF">2025-04-02T11:01:00Z</dcterms:created>
  <dcterms:modified xsi:type="dcterms:W3CDTF">2025-07-30T17:17:00Z</dcterms:modified>
</cp:coreProperties>
</file>