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RISK MANAGEMENT ON ORGANIZATIONAL WORKING EFFECTIVELY</w:t>
      </w:r>
    </w:p>
    <w:p w:rsidR="00000000" w:rsidDel="00000000" w:rsidP="00000000" w:rsidRDefault="00000000" w:rsidRPr="00000000" w14:paraId="00000002">
      <w:pPr>
        <w:spacing w:line="360" w:lineRule="auto"/>
        <w:jc w:val="center"/>
        <w:rPr>
          <w:rFonts w:ascii="Bodoni" w:cs="Bodoni" w:eastAsia="Bodoni" w:hAnsi="Bodoni"/>
          <w:sz w:val="28"/>
          <w:szCs w:val="28"/>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Bodoni" w:cs="Bodoni" w:eastAsia="Bodoni" w:hAnsi="Bodoni"/>
          <w:sz w:val="28"/>
          <w:szCs w:val="28"/>
          <w:rtl w:val="0"/>
        </w:rPr>
        <w:t xml:space="preserve">By</w:t>
      </w:r>
    </w:p>
    <w:p w:rsidR="00000000" w:rsidDel="00000000" w:rsidP="00000000" w:rsidRDefault="00000000" w:rsidRPr="00000000" w14:paraId="00000003">
      <w:pPr>
        <w:pStyle w:val="Heading4"/>
        <w:keepNext w:val="0"/>
        <w:keepLines w:val="0"/>
        <w:spacing w:before="0" w:line="288" w:lineRule="auto"/>
        <w:jc w:val="center"/>
        <w:rPr>
          <w:rFonts w:ascii="Bodoni" w:cs="Bodoni" w:eastAsia="Bodoni" w:hAnsi="Bodoni"/>
          <w:b w:val="0"/>
          <w:color w:val="212529"/>
          <w:sz w:val="30"/>
          <w:szCs w:val="30"/>
        </w:rPr>
      </w:pPr>
      <w:bookmarkStart w:colFirst="0" w:colLast="0" w:name="_heading=h.a64ffwiwmwqf" w:id="0"/>
      <w:bookmarkEnd w:id="0"/>
      <w:r w:rsidDel="00000000" w:rsidR="00000000" w:rsidRPr="00000000">
        <w:rPr>
          <w:rFonts w:ascii="Bodoni" w:cs="Bodoni" w:eastAsia="Bodoni" w:hAnsi="Bodoni"/>
          <w:b w:val="0"/>
          <w:color w:val="212529"/>
          <w:sz w:val="30"/>
          <w:szCs w:val="30"/>
          <w:rtl w:val="0"/>
        </w:rPr>
        <w:t xml:space="preserve">AREGBESOLA, AZEEZAT OLAMIDE</w:t>
      </w:r>
    </w:p>
    <w:p w:rsidR="00000000" w:rsidDel="00000000" w:rsidP="00000000" w:rsidRDefault="00000000" w:rsidRPr="00000000" w14:paraId="00000004">
      <w:pPr>
        <w:widowControl w:val="0"/>
        <w:spacing w:after="0" w:line="240" w:lineRule="auto"/>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05">
      <w:pPr>
        <w:widowControl w:val="0"/>
        <w:spacing w:after="0" w:line="240" w:lineRule="auto"/>
        <w:jc w:val="center"/>
        <w:rPr>
          <w:rFonts w:ascii="Arial Black" w:cs="Arial Black" w:eastAsia="Arial Black" w:hAnsi="Arial Black"/>
          <w:b w:val="1"/>
          <w:sz w:val="28"/>
          <w:szCs w:val="28"/>
        </w:rPr>
      </w:pPr>
      <w:r w:rsidDel="00000000" w:rsidR="00000000" w:rsidRPr="00000000">
        <w:rPr>
          <w:rFonts w:ascii="Arial Black" w:cs="Arial Black" w:eastAsia="Arial Black" w:hAnsi="Arial Black"/>
          <w:b w:val="1"/>
          <w:sz w:val="28"/>
          <w:szCs w:val="28"/>
          <w:rtl w:val="0"/>
        </w:rPr>
        <w:t xml:space="preserve">HND/23/BAM/FT/0504</w:t>
      </w:r>
    </w:p>
    <w:p w:rsidR="00000000" w:rsidDel="00000000" w:rsidP="00000000" w:rsidRDefault="00000000" w:rsidRPr="00000000" w14:paraId="00000006">
      <w:pPr>
        <w:widowControl w:val="0"/>
        <w:spacing w:after="0" w:line="240" w:lineRule="auto"/>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07">
      <w:pPr>
        <w:widowControl w:val="0"/>
        <w:spacing w:after="0" w:line="240" w:lineRule="auto"/>
        <w:jc w:val="center"/>
        <w:rPr>
          <w:rFonts w:ascii="Overlock" w:cs="Overlock" w:eastAsia="Overlock" w:hAnsi="Overlock"/>
          <w:b w:val="1"/>
          <w:i w:val="1"/>
          <w:sz w:val="28"/>
          <w:szCs w:val="28"/>
        </w:rPr>
      </w:pPr>
      <w:r w:rsidDel="00000000" w:rsidR="00000000" w:rsidRPr="00000000">
        <w:rPr>
          <w:rtl w:val="0"/>
        </w:rPr>
      </w:r>
    </w:p>
    <w:p w:rsidR="00000000" w:rsidDel="00000000" w:rsidP="00000000" w:rsidRDefault="00000000" w:rsidRPr="00000000" w14:paraId="00000008">
      <w:pPr>
        <w:widowControl w:val="0"/>
        <w:spacing w:after="0" w:line="240" w:lineRule="auto"/>
        <w:jc w:val="center"/>
        <w:rPr>
          <w:rFonts w:ascii="Overlock" w:cs="Overlock" w:eastAsia="Overlock" w:hAnsi="Overlock"/>
          <w:b w:val="1"/>
          <w:i w:val="1"/>
          <w:sz w:val="28"/>
          <w:szCs w:val="28"/>
        </w:rPr>
      </w:pPr>
      <w:r w:rsidDel="00000000" w:rsidR="00000000" w:rsidRPr="00000000">
        <w:rPr>
          <w:rtl w:val="0"/>
        </w:rPr>
      </w:r>
    </w:p>
    <w:p w:rsidR="00000000" w:rsidDel="00000000" w:rsidP="00000000" w:rsidRDefault="00000000" w:rsidRPr="00000000" w14:paraId="00000009">
      <w:pPr>
        <w:widowControl w:val="0"/>
        <w:spacing w:after="0" w:line="240" w:lineRule="auto"/>
        <w:jc w:val="center"/>
        <w:rPr>
          <w:rFonts w:ascii="Overlock" w:cs="Overlock" w:eastAsia="Overlock" w:hAnsi="Overlock"/>
          <w:b w:val="1"/>
          <w:i w:val="1"/>
          <w:sz w:val="28"/>
          <w:szCs w:val="28"/>
        </w:rPr>
      </w:pPr>
      <w:r w:rsidDel="00000000" w:rsidR="00000000" w:rsidRPr="00000000">
        <w:rPr>
          <w:rFonts w:ascii="Overlock" w:cs="Overlock" w:eastAsia="Overlock" w:hAnsi="Overlock"/>
          <w:b w:val="1"/>
          <w:i w:val="1"/>
          <w:sz w:val="28"/>
          <w:szCs w:val="28"/>
          <w:rtl w:val="0"/>
        </w:rPr>
        <w:t xml:space="preserve">BEING A PROJECT SUBMITTED TO THE </w:t>
      </w:r>
    </w:p>
    <w:p w:rsidR="00000000" w:rsidDel="00000000" w:rsidP="00000000" w:rsidRDefault="00000000" w:rsidRPr="00000000" w14:paraId="0000000A">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DEPARTMENT OF BUSINESS ADMINISTRATION AND MANAGEMENT,</w:t>
      </w:r>
    </w:p>
    <w:p w:rsidR="00000000" w:rsidDel="00000000" w:rsidP="00000000" w:rsidRDefault="00000000" w:rsidRPr="00000000" w14:paraId="0000000B">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INSTITUTE OF FINANCE AND MANAGEMENT STUDIES,</w:t>
      </w:r>
    </w:p>
    <w:p w:rsidR="00000000" w:rsidDel="00000000" w:rsidP="00000000" w:rsidRDefault="00000000" w:rsidRPr="00000000" w14:paraId="0000000C">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KWARA STATE POLYTECHNIC, ILORIN.</w:t>
      </w:r>
    </w:p>
    <w:p w:rsidR="00000000" w:rsidDel="00000000" w:rsidP="00000000" w:rsidRDefault="00000000" w:rsidRPr="00000000" w14:paraId="0000000D">
      <w:pPr>
        <w:widowControl w:val="0"/>
        <w:spacing w:after="0" w:line="480" w:lineRule="auto"/>
        <w:rPr>
          <w:b w:val="1"/>
          <w:sz w:val="28"/>
          <w:szCs w:val="28"/>
        </w:rPr>
      </w:pPr>
      <w:r w:rsidDel="00000000" w:rsidR="00000000" w:rsidRPr="00000000">
        <w:rPr>
          <w:rtl w:val="0"/>
        </w:rPr>
      </w:r>
    </w:p>
    <w:p w:rsidR="00000000" w:rsidDel="00000000" w:rsidP="00000000" w:rsidRDefault="00000000" w:rsidRPr="00000000" w14:paraId="0000000E">
      <w:pPr>
        <w:widowControl w:val="0"/>
        <w:spacing w:after="0" w:line="480" w:lineRule="auto"/>
        <w:rPr>
          <w:b w:val="1"/>
          <w:sz w:val="28"/>
          <w:szCs w:val="28"/>
        </w:rPr>
      </w:pPr>
      <w:r w:rsidDel="00000000" w:rsidR="00000000" w:rsidRPr="00000000">
        <w:rPr>
          <w:rtl w:val="0"/>
        </w:rPr>
      </w:r>
    </w:p>
    <w:p w:rsidR="00000000" w:rsidDel="00000000" w:rsidP="00000000" w:rsidRDefault="00000000" w:rsidRPr="00000000" w14:paraId="0000000F">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IN PARTIAL FULFILLMENT OF THE REQUIREMENT FOR </w:t>
      </w:r>
    </w:p>
    <w:p w:rsidR="00000000" w:rsidDel="00000000" w:rsidP="00000000" w:rsidRDefault="00000000" w:rsidRPr="00000000" w14:paraId="00000010">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THE AWARD OF HIGHER NATIONAL DIPLOMA (HND) IN </w:t>
      </w:r>
    </w:p>
    <w:p w:rsidR="00000000" w:rsidDel="00000000" w:rsidP="00000000" w:rsidRDefault="00000000" w:rsidRPr="00000000" w14:paraId="00000011">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BUSINESS ADMINISTRATION AND MANAGEMENT</w:t>
      </w:r>
    </w:p>
    <w:p w:rsidR="00000000" w:rsidDel="00000000" w:rsidP="00000000" w:rsidRDefault="00000000" w:rsidRPr="00000000" w14:paraId="00000012">
      <w:pPr>
        <w:widowControl w:val="0"/>
        <w:spacing w:after="0" w:line="480" w:lineRule="auto"/>
        <w:jc w:val="center"/>
        <w:rPr>
          <w:sz w:val="28"/>
          <w:szCs w:val="28"/>
        </w:rPr>
      </w:pPr>
      <w:r w:rsidDel="00000000" w:rsidR="00000000" w:rsidRPr="00000000">
        <w:rPr>
          <w:rtl w:val="0"/>
        </w:rPr>
      </w:r>
    </w:p>
    <w:p w:rsidR="00000000" w:rsidDel="00000000" w:rsidP="00000000" w:rsidRDefault="00000000" w:rsidRPr="00000000" w14:paraId="00000013">
      <w:pPr>
        <w:widowControl w:val="0"/>
        <w:spacing w:after="0" w:line="480"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widowControl w:val="0"/>
        <w:spacing w:after="0" w:line="48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JULY,2025</w:t>
      </w:r>
    </w:p>
    <w:p w:rsidR="00000000" w:rsidDel="00000000" w:rsidP="00000000" w:rsidRDefault="00000000" w:rsidRPr="00000000" w14:paraId="00000015">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6">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7">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8">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9">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A">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B">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C">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D">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E">
      <w:pPr>
        <w:widowControl w:val="0"/>
        <w:spacing w:after="0" w:line="360" w:lineRule="auto"/>
        <w:jc w:val="cente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CERTIFICATION</w:t>
      </w:r>
      <w:r w:rsidDel="00000000" w:rsidR="00000000" w:rsidRPr="00000000">
        <w:rPr>
          <w:rtl w:val="0"/>
        </w:rPr>
      </w:r>
    </w:p>
    <w:p w:rsidR="00000000" w:rsidDel="00000000" w:rsidP="00000000" w:rsidRDefault="00000000" w:rsidRPr="00000000" w14:paraId="0000001F">
      <w:pPr>
        <w:widowControl w:val="0"/>
        <w:spacing w:after="0" w:line="36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This is to certify that this research work has been read and approved as meeting part of the requirements of department of Business Administration, Institute of Finance and Management Studies (IFMS) Kwara State Polytechnic, Ilorin for the award of Higher National Diploma (HND) in Business Administration and Management.</w:t>
      </w:r>
    </w:p>
    <w:p w:rsidR="00000000" w:rsidDel="00000000" w:rsidP="00000000" w:rsidRDefault="00000000" w:rsidRPr="00000000" w14:paraId="00000020">
      <w:pPr>
        <w:widowControl w:val="0"/>
        <w:spacing w:after="0" w:line="36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1">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22">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ALIYU B U</w:t>
        <w:tab/>
        <w:tab/>
        <w:t xml:space="preserve">                </w:t>
        <w:tab/>
        <w:t xml:space="preserve">DATE</w:t>
      </w:r>
    </w:p>
    <w:p w:rsidR="00000000" w:rsidDel="00000000" w:rsidP="00000000" w:rsidRDefault="00000000" w:rsidRPr="00000000" w14:paraId="00000023">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Supervisor)</w:t>
      </w:r>
    </w:p>
    <w:p w:rsidR="00000000" w:rsidDel="00000000" w:rsidP="00000000" w:rsidRDefault="00000000" w:rsidRPr="00000000" w14:paraId="00000024">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5">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6">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27">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ALIYU B A</w:t>
        <w:tab/>
        <w:tab/>
        <w:tab/>
        <w:tab/>
        <w:tab/>
        <w:t xml:space="preserve">DATE</w:t>
      </w:r>
    </w:p>
    <w:p w:rsidR="00000000" w:rsidDel="00000000" w:rsidP="00000000" w:rsidRDefault="00000000" w:rsidRPr="00000000" w14:paraId="00000028">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Coordinator)</w:t>
      </w:r>
    </w:p>
    <w:p w:rsidR="00000000" w:rsidDel="00000000" w:rsidP="00000000" w:rsidRDefault="00000000" w:rsidRPr="00000000" w14:paraId="00000029">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A">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B">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2C">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ALAKOSO I</w:t>
        <w:tab/>
        <w:tab/>
        <w:tab/>
        <w:t xml:space="preserve">        </w:t>
        <w:tab/>
        <w:t xml:space="preserve">DATE</w:t>
      </w:r>
    </w:p>
    <w:p w:rsidR="00000000" w:rsidDel="00000000" w:rsidP="00000000" w:rsidRDefault="00000000" w:rsidRPr="00000000" w14:paraId="0000002D">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(Head of Department)</w:t>
      </w:r>
    </w:p>
    <w:p w:rsidR="00000000" w:rsidDel="00000000" w:rsidP="00000000" w:rsidRDefault="00000000" w:rsidRPr="00000000" w14:paraId="0000002E">
      <w:pPr>
        <w:widowControl w:val="0"/>
        <w:tabs>
          <w:tab w:val="left" w:leader="none" w:pos="-90"/>
          <w:tab w:val="left" w:leader="none" w:pos="5652"/>
          <w:tab w:val="left" w:leader="none" w:pos="8316"/>
        </w:tabs>
        <w:spacing w:after="0" w:line="360" w:lineRule="auto"/>
        <w:ind w:right="72"/>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F">
      <w:pPr>
        <w:widowControl w:val="0"/>
        <w:spacing w:after="0" w:line="36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30">
      <w:pPr>
        <w:widowControl w:val="0"/>
        <w:spacing w:after="0" w:line="360" w:lineRule="auto"/>
        <w:ind w:left="-720" w:firstLine="0"/>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       EXTERNAL EXAMINER                     DATE</w:t>
      </w:r>
    </w:p>
    <w:p w:rsidR="00000000" w:rsidDel="00000000" w:rsidP="00000000" w:rsidRDefault="00000000" w:rsidRPr="00000000" w14:paraId="00000031">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2">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3">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4">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5">
      <w:pPr>
        <w:widowControl w:val="0"/>
        <w:spacing w:after="0" w:line="360" w:lineRule="auto"/>
        <w:ind w:left="-720" w:firstLine="0"/>
        <w:jc w:val="center"/>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DEDICATION</w:t>
      </w:r>
    </w:p>
    <w:p w:rsidR="00000000" w:rsidDel="00000000" w:rsidP="00000000" w:rsidRDefault="00000000" w:rsidRPr="00000000" w14:paraId="00000036">
      <w:pPr>
        <w:widowControl w:val="0"/>
        <w:spacing w:after="0" w:line="360" w:lineRule="auto"/>
        <w:ind w:left="-720" w:firstLine="0"/>
        <w:rPr>
          <w:rFonts w:ascii="Bookman Old Style" w:cs="Bookman Old Style" w:eastAsia="Bookman Old Style" w:hAnsi="Bookman Old Style"/>
          <w:i w:val="1"/>
          <w:sz w:val="28"/>
          <w:szCs w:val="28"/>
        </w:rPr>
      </w:pPr>
      <w:r w:rsidDel="00000000" w:rsidR="00000000" w:rsidRPr="00000000">
        <w:rPr>
          <w:rFonts w:ascii="Bookman Old Style" w:cs="Bookman Old Style" w:eastAsia="Bookman Old Style" w:hAnsi="Bookman Old Style"/>
          <w:i w:val="1"/>
          <w:sz w:val="28"/>
          <w:szCs w:val="28"/>
          <w:rtl w:val="0"/>
        </w:rPr>
        <w:t xml:space="preserve">This research work is dedicated to the Almighty ALLAH, the author and the finisher of our faith, who has made it possible for me to finish this research work successfully. Glory be to the Almighty ALLAH. Special thanks to my Parent, MR. and MRS. SULEIMAN for their support morally and financially. </w:t>
      </w:r>
    </w:p>
    <w:p w:rsidR="00000000" w:rsidDel="00000000" w:rsidP="00000000" w:rsidRDefault="00000000" w:rsidRPr="00000000" w14:paraId="00000037">
      <w:pPr>
        <w:widowControl w:val="0"/>
        <w:spacing w:after="0" w:line="360" w:lineRule="auto"/>
        <w:ind w:left="-720" w:firstLine="0"/>
        <w:rPr>
          <w:rFonts w:ascii="Bookman Old Style" w:cs="Bookman Old Style" w:eastAsia="Bookman Old Style" w:hAnsi="Bookman Old Style"/>
          <w:i w:val="1"/>
          <w:sz w:val="28"/>
          <w:szCs w:val="28"/>
        </w:rPr>
      </w:pPr>
      <w:r w:rsidDel="00000000" w:rsidR="00000000" w:rsidRPr="00000000">
        <w:rPr>
          <w:rtl w:val="0"/>
        </w:rPr>
      </w:r>
    </w:p>
    <w:p w:rsidR="00000000" w:rsidDel="00000000" w:rsidP="00000000" w:rsidRDefault="00000000" w:rsidRPr="00000000" w14:paraId="00000038">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9">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A">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B">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C">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D">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E">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F">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0">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1">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2">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3">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4">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5">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6">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7">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8">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9">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A">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B">
      <w:pPr>
        <w:widowControl w:val="0"/>
        <w:spacing w:after="0" w:line="360" w:lineRule="auto"/>
        <w:ind w:left="-720" w:firstLine="0"/>
        <w:jc w:val="center"/>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ACKNOWLEDGMENT</w:t>
      </w:r>
    </w:p>
    <w:p w:rsidR="00000000" w:rsidDel="00000000" w:rsidP="00000000" w:rsidRDefault="00000000" w:rsidRPr="00000000" w14:paraId="0000004C">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D">
      <w:pPr>
        <w:pageBreakBefore w:val="1"/>
        <w:spacing w:after="0"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OF CONTENTS</w:t>
      </w:r>
      <w:r w:rsidDel="00000000" w:rsidR="00000000" w:rsidRPr="00000000">
        <w:rPr>
          <w:rtl w:val="0"/>
        </w:rPr>
      </w:r>
    </w:p>
    <w:p w:rsidR="00000000" w:rsidDel="00000000" w:rsidP="00000000" w:rsidRDefault="00000000" w:rsidRPr="00000000" w14:paraId="0000004E">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Cover page ………………………………………………………………………..i</w:t>
      </w:r>
    </w:p>
    <w:p w:rsidR="00000000" w:rsidDel="00000000" w:rsidP="00000000" w:rsidRDefault="00000000" w:rsidRPr="00000000" w14:paraId="0000004F">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Title Page.……………………………………..…………………….…………...ii</w:t>
      </w:r>
    </w:p>
    <w:p w:rsidR="00000000" w:rsidDel="00000000" w:rsidP="00000000" w:rsidRDefault="00000000" w:rsidRPr="00000000" w14:paraId="00000050">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Certification …...………………………………………………………………...iii</w:t>
      </w:r>
    </w:p>
    <w:p w:rsidR="00000000" w:rsidDel="00000000" w:rsidP="00000000" w:rsidRDefault="00000000" w:rsidRPr="00000000" w14:paraId="00000051">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Declaration ………………….…………………………………………………...iv</w:t>
      </w:r>
    </w:p>
    <w:p w:rsidR="00000000" w:rsidDel="00000000" w:rsidP="00000000" w:rsidRDefault="00000000" w:rsidRPr="00000000" w14:paraId="00000052">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Dedication  .……………………………………...…………………….................v</w:t>
      </w:r>
    </w:p>
    <w:p w:rsidR="00000000" w:rsidDel="00000000" w:rsidP="00000000" w:rsidRDefault="00000000" w:rsidRPr="00000000" w14:paraId="00000053">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Acknowledgements ….….…………………………………………...…………..vi</w:t>
      </w:r>
    </w:p>
    <w:p w:rsidR="00000000" w:rsidDel="00000000" w:rsidP="00000000" w:rsidRDefault="00000000" w:rsidRPr="00000000" w14:paraId="00000054">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of Contents ………………………………………………………………viii</w:t>
      </w:r>
    </w:p>
    <w:p w:rsidR="00000000" w:rsidDel="00000000" w:rsidP="00000000" w:rsidRDefault="00000000" w:rsidRPr="00000000" w14:paraId="00000055">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List of Tables ………………………………………………………….................xi</w:t>
      </w:r>
    </w:p>
    <w:p w:rsidR="00000000" w:rsidDel="00000000" w:rsidP="00000000" w:rsidRDefault="00000000" w:rsidRPr="00000000" w14:paraId="00000056">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Abstract ………………………………………………………………….............xii</w:t>
      </w:r>
    </w:p>
    <w:p w:rsidR="00000000" w:rsidDel="00000000" w:rsidP="00000000" w:rsidRDefault="00000000" w:rsidRPr="00000000" w14:paraId="0000005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CHAPTER ONE: INTRODUCTION </w:t>
      </w:r>
      <w:r w:rsidDel="00000000" w:rsidR="00000000" w:rsidRPr="00000000">
        <w:rPr>
          <w:rtl w:val="0"/>
        </w:rPr>
      </w:r>
    </w:p>
    <w:p w:rsidR="00000000" w:rsidDel="00000000" w:rsidP="00000000" w:rsidRDefault="00000000" w:rsidRPr="00000000" w14:paraId="00000058">
      <w:pPr>
        <w:spacing w:after="68"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tab/>
        <w:t xml:space="preserve">Background to the study…………………………………………….………........1</w:t>
      </w:r>
    </w:p>
    <w:p w:rsidR="00000000" w:rsidDel="00000000" w:rsidP="00000000" w:rsidRDefault="00000000" w:rsidRPr="00000000" w14:paraId="00000059">
      <w:pPr>
        <w:spacing w:after="68"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tab/>
        <w:t xml:space="preserve"> Statement of the Problem ………………………………………..........................2</w:t>
      </w:r>
    </w:p>
    <w:p w:rsidR="00000000" w:rsidDel="00000000" w:rsidP="00000000" w:rsidRDefault="00000000" w:rsidRPr="00000000" w14:paraId="0000005A">
      <w:pPr>
        <w:spacing w:after="68"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tab/>
        <w:t xml:space="preserve">Research Objectives …………...………….……………………...........................3</w:t>
      </w:r>
    </w:p>
    <w:p w:rsidR="00000000" w:rsidDel="00000000" w:rsidP="00000000" w:rsidRDefault="00000000" w:rsidRPr="00000000" w14:paraId="0000005B">
      <w:pPr>
        <w:spacing w:after="68"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 </w:t>
        <w:tab/>
        <w:t xml:space="preserve">Research Questions ……………………...………………………………….........4</w:t>
      </w:r>
    </w:p>
    <w:p w:rsidR="00000000" w:rsidDel="00000000" w:rsidP="00000000" w:rsidRDefault="00000000" w:rsidRPr="00000000" w14:paraId="0000005C">
      <w:pPr>
        <w:spacing w:after="68"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 </w:t>
        <w:tab/>
        <w:t xml:space="preserve">Research Hypotheses…….………………………………………………….........5</w:t>
      </w:r>
    </w:p>
    <w:p w:rsidR="00000000" w:rsidDel="00000000" w:rsidP="00000000" w:rsidRDefault="00000000" w:rsidRPr="00000000" w14:paraId="0000005D">
      <w:pPr>
        <w:spacing w:after="68"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 </w:t>
        <w:tab/>
        <w:t xml:space="preserve">Significance of the Study…………………...…………………………………....6</w:t>
      </w:r>
    </w:p>
    <w:p w:rsidR="00000000" w:rsidDel="00000000" w:rsidP="00000000" w:rsidRDefault="00000000" w:rsidRPr="00000000" w14:paraId="0000005E">
      <w:pPr>
        <w:spacing w:after="68"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 </w:t>
        <w:tab/>
        <w:t xml:space="preserve">Sources of Data ………………….…………………………................................7</w:t>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 </w:t>
        <w:tab/>
        <w:t xml:space="preserve">Limitations of the Study …………………………………..……….…………….8</w:t>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 </w:t>
        <w:tab/>
        <w:t xml:space="preserve">Scope of the Study ………………………………………………………..……...9</w:t>
      </w:r>
    </w:p>
    <w:p w:rsidR="00000000" w:rsidDel="00000000" w:rsidP="00000000" w:rsidRDefault="00000000" w:rsidRPr="00000000" w14:paraId="0000006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 </w:t>
        <w:tab/>
        <w:t xml:space="preserve">Outline of Chapters ……………………………………………………………....10</w:t>
      </w:r>
    </w:p>
    <w:p w:rsidR="00000000" w:rsidDel="00000000" w:rsidP="00000000" w:rsidRDefault="00000000" w:rsidRPr="00000000" w14:paraId="0000006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w:t>
        <w:tab/>
        <w:t xml:space="preserve">Operationalization ………………………………………………………………..11</w:t>
      </w:r>
    </w:p>
    <w:p w:rsidR="00000000" w:rsidDel="00000000" w:rsidP="00000000" w:rsidRDefault="00000000" w:rsidRPr="00000000" w14:paraId="0000006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 </w:t>
        <w:tab/>
        <w:t xml:space="preserve">Definition of Terms …………………………………………………...................12</w:t>
      </w:r>
    </w:p>
    <w:p w:rsidR="00000000" w:rsidDel="00000000" w:rsidP="00000000" w:rsidRDefault="00000000" w:rsidRPr="00000000" w14:paraId="0000006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CHAPTERTWO: LITERATURE REVIEW </w:t>
      </w:r>
      <w:r w:rsidDel="00000000" w:rsidR="00000000" w:rsidRPr="00000000">
        <w:rPr>
          <w:rtl w:val="0"/>
        </w:rPr>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tab/>
        <w:t xml:space="preserve">Introduction …………………………………………………………...................13</w:t>
      </w:r>
    </w:p>
    <w:p w:rsidR="00000000" w:rsidDel="00000000" w:rsidP="00000000" w:rsidRDefault="00000000" w:rsidRPr="00000000" w14:paraId="0000006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tab/>
        <w:t xml:space="preserve">Conceptual Framework …………………………………………….....................14</w:t>
      </w:r>
    </w:p>
    <w:p w:rsidR="00000000" w:rsidDel="00000000" w:rsidP="00000000" w:rsidRDefault="00000000" w:rsidRPr="00000000" w14:paraId="0000006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2.2.1</w:t>
        <w:tab/>
        <w:t xml:space="preserve">Uncertainty                       ………………………………………………………15</w:t>
      </w:r>
    </w:p>
    <w:p w:rsidR="00000000" w:rsidDel="00000000" w:rsidP="00000000" w:rsidRDefault="00000000" w:rsidRPr="00000000" w14:paraId="0000006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2.2.2 </w:t>
        <w:tab/>
        <w:t xml:space="preserve">Customer satisfaction………………… ………………………………………..16</w:t>
      </w:r>
    </w:p>
    <w:p w:rsidR="00000000" w:rsidDel="00000000" w:rsidP="00000000" w:rsidRDefault="00000000" w:rsidRPr="00000000" w14:paraId="0000006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2.2.3</w:t>
        <w:tab/>
        <w:t xml:space="preserve">Risk propensity……………………………………………………..17</w:t>
      </w:r>
    </w:p>
    <w:p w:rsidR="00000000" w:rsidDel="00000000" w:rsidP="00000000" w:rsidRDefault="00000000" w:rsidRPr="00000000" w14:paraId="0000006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2.2.4</w:t>
        <w:tab/>
        <w:t xml:space="preserve">Profitability……………………………….........................................18</w:t>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w:t>
        <w:tab/>
        <w:t xml:space="preserve">Hazard prevention……………………………………………………19</w:t>
      </w:r>
    </w:p>
    <w:p w:rsidR="00000000" w:rsidDel="00000000" w:rsidP="00000000" w:rsidRDefault="00000000" w:rsidRPr="00000000" w14:paraId="0000006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2.2.6   Risk reduction…………………………………………………………20</w:t>
      </w:r>
    </w:p>
    <w:p w:rsidR="00000000" w:rsidDel="00000000" w:rsidP="00000000" w:rsidRDefault="00000000" w:rsidRPr="00000000" w14:paraId="0000006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tab/>
        <w:t xml:space="preserve">Theoretical Framework ……………………………..……………….....21</w:t>
      </w:r>
    </w:p>
    <w:p w:rsidR="00000000" w:rsidDel="00000000" w:rsidP="00000000" w:rsidRDefault="00000000" w:rsidRPr="00000000" w14:paraId="0000006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2.3.1</w:t>
        <w:tab/>
        <w:t xml:space="preserve">Agency theory …..………………………...............................................22</w:t>
      </w:r>
    </w:p>
    <w:p w:rsidR="00000000" w:rsidDel="00000000" w:rsidP="00000000" w:rsidRDefault="00000000" w:rsidRPr="00000000" w14:paraId="0000006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2.3.2  Stakeholders theory……………………………………………………....23</w:t>
      </w:r>
    </w:p>
    <w:p w:rsidR="00000000" w:rsidDel="00000000" w:rsidP="00000000" w:rsidRDefault="00000000" w:rsidRPr="00000000" w14:paraId="0000007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tab/>
        <w:t xml:space="preserve">Empirical Framework ……………………………………………………24</w:t>
      </w:r>
    </w:p>
    <w:p w:rsidR="00000000" w:rsidDel="00000000" w:rsidP="00000000" w:rsidRDefault="00000000" w:rsidRPr="00000000" w14:paraId="0000007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tab/>
        <w:t xml:space="preserve">Gaps in Literature …………………………………………………………25</w:t>
      </w:r>
    </w:p>
    <w:p w:rsidR="00000000" w:rsidDel="00000000" w:rsidP="00000000" w:rsidRDefault="00000000" w:rsidRPr="00000000" w14:paraId="0000007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CHAPTER THREE: RESEARCH METHODOLOGY </w:t>
      </w:r>
      <w:r w:rsidDel="00000000" w:rsidR="00000000" w:rsidRPr="00000000">
        <w:rPr>
          <w:rtl w:val="0"/>
        </w:rPr>
      </w:r>
    </w:p>
    <w:p w:rsidR="00000000" w:rsidDel="00000000" w:rsidP="00000000" w:rsidRDefault="00000000" w:rsidRPr="00000000" w14:paraId="0000007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 </w:t>
        <w:tab/>
        <w:t xml:space="preserve">Introduction ………………………………………………….............................26</w:t>
      </w:r>
    </w:p>
    <w:p w:rsidR="00000000" w:rsidDel="00000000" w:rsidP="00000000" w:rsidRDefault="00000000" w:rsidRPr="00000000" w14:paraId="0000007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 </w:t>
        <w:tab/>
        <w:t xml:space="preserve">Research Methods…..………………………………………………..................27</w:t>
      </w:r>
    </w:p>
    <w:p w:rsidR="00000000" w:rsidDel="00000000" w:rsidP="00000000" w:rsidRDefault="00000000" w:rsidRPr="00000000" w14:paraId="0000007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 </w:t>
        <w:tab/>
        <w:t xml:space="preserve">Research Design……………………….……………………….........................28</w:t>
      </w:r>
    </w:p>
    <w:p w:rsidR="00000000" w:rsidDel="00000000" w:rsidP="00000000" w:rsidRDefault="00000000" w:rsidRPr="00000000" w14:paraId="0000007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 </w:t>
        <w:tab/>
        <w:t xml:space="preserve">Population of Study …………………………………………….……………....29</w:t>
      </w:r>
    </w:p>
    <w:p w:rsidR="00000000" w:rsidDel="00000000" w:rsidP="00000000" w:rsidRDefault="00000000" w:rsidRPr="00000000" w14:paraId="00000077">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3.5</w:t>
        <w:tab/>
        <w:t xml:space="preserve">Collection of Data ……………………………………………………………...30</w:t>
      </w:r>
      <w:r w:rsidDel="00000000" w:rsidR="00000000" w:rsidRPr="00000000">
        <w:rPr>
          <w:rtl w:val="0"/>
        </w:rPr>
      </w:r>
    </w:p>
    <w:p w:rsidR="00000000" w:rsidDel="00000000" w:rsidP="00000000" w:rsidRDefault="00000000" w:rsidRPr="00000000" w14:paraId="0000007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tab/>
        <w:t xml:space="preserve">Research Instrument ……………………………………………….…………...31</w:t>
      </w:r>
    </w:p>
    <w:p w:rsidR="00000000" w:rsidDel="00000000" w:rsidP="00000000" w:rsidRDefault="00000000" w:rsidRPr="00000000" w14:paraId="0000007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w:t>
        <w:tab/>
        <w:t xml:space="preserve">Validity of Research Instrument ………………………………….....................32</w:t>
      </w:r>
    </w:p>
    <w:p w:rsidR="00000000" w:rsidDel="00000000" w:rsidP="00000000" w:rsidRDefault="00000000" w:rsidRPr="00000000" w14:paraId="0000007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 </w:t>
        <w:tab/>
        <w:t xml:space="preserve">Reliability of Research Instrument …………………………………………….33</w:t>
      </w:r>
    </w:p>
    <w:p w:rsidR="00000000" w:rsidDel="00000000" w:rsidP="00000000" w:rsidRDefault="00000000" w:rsidRPr="00000000" w14:paraId="0000007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 </w:t>
        <w:tab/>
        <w:t xml:space="preserve">Ethical Consideration …………………………………………………………..34</w:t>
      </w:r>
    </w:p>
    <w:p w:rsidR="00000000" w:rsidDel="00000000" w:rsidP="00000000" w:rsidRDefault="00000000" w:rsidRPr="00000000" w14:paraId="0000007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CHAPTER FOUR: DATA PRESENTATION, ANALYSIS </w:t>
      </w:r>
      <w:r w:rsidDel="00000000" w:rsidR="00000000" w:rsidRPr="00000000">
        <w:rPr>
          <w:rtl w:val="0"/>
        </w:rPr>
      </w:r>
    </w:p>
    <w:p w:rsidR="00000000" w:rsidDel="00000000" w:rsidP="00000000" w:rsidRDefault="00000000" w:rsidRPr="00000000" w14:paraId="0000007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AND INTERPRETATION </w:t>
      </w:r>
      <w:r w:rsidDel="00000000" w:rsidR="00000000" w:rsidRPr="00000000">
        <w:rPr>
          <w:rtl w:val="0"/>
        </w:rPr>
      </w:r>
    </w:p>
    <w:p w:rsidR="00000000" w:rsidDel="00000000" w:rsidP="00000000" w:rsidRDefault="00000000" w:rsidRPr="00000000" w14:paraId="0000007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 </w:t>
        <w:tab/>
        <w:t xml:space="preserve">Introduction……………………………………………………………………..35</w:t>
      </w:r>
    </w:p>
    <w:p w:rsidR="00000000" w:rsidDel="00000000" w:rsidP="00000000" w:rsidRDefault="00000000" w:rsidRPr="00000000" w14:paraId="0000007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 </w:t>
        <w:tab/>
        <w:t xml:space="preserve">Presentation of Data.............................................................................................36</w:t>
      </w:r>
    </w:p>
    <w:p w:rsidR="00000000" w:rsidDel="00000000" w:rsidP="00000000" w:rsidRDefault="00000000" w:rsidRPr="00000000" w14:paraId="0000008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4.2.1 </w:t>
        <w:tab/>
        <w:t xml:space="preserve">Analysis of the Return Rate ………………………………………....................37</w:t>
      </w:r>
    </w:p>
    <w:p w:rsidR="00000000" w:rsidDel="00000000" w:rsidP="00000000" w:rsidRDefault="00000000" w:rsidRPr="00000000" w14:paraId="00000081">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4.3 </w:t>
        <w:tab/>
        <w:t xml:space="preserve">Data Analysis and Interpretation Result……………………………………..38</w:t>
      </w:r>
      <w:r w:rsidDel="00000000" w:rsidR="00000000" w:rsidRPr="00000000">
        <w:rPr>
          <w:rtl w:val="0"/>
        </w:rPr>
      </w:r>
    </w:p>
    <w:p w:rsidR="00000000" w:rsidDel="00000000" w:rsidP="00000000" w:rsidRDefault="00000000" w:rsidRPr="00000000" w14:paraId="0000008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4.3.1</w:t>
        <w:tab/>
        <w:t xml:space="preserve">Analysis of Demographic Data of respondents…………………...................39</w:t>
      </w:r>
    </w:p>
    <w:p w:rsidR="00000000" w:rsidDel="00000000" w:rsidP="00000000" w:rsidRDefault="00000000" w:rsidRPr="00000000" w14:paraId="0000008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4.3.2   Test of questionnaires          ………………………………………………...40</w:t>
      </w:r>
    </w:p>
    <w:p w:rsidR="00000000" w:rsidDel="00000000" w:rsidP="00000000" w:rsidRDefault="00000000" w:rsidRPr="00000000" w14:paraId="0000008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r w:rsidDel="00000000" w:rsidR="00000000" w:rsidRPr="00000000">
        <w:rPr>
          <w:rFonts w:ascii="Times New Roman" w:cs="Times New Roman" w:eastAsia="Times New Roman" w:hAnsi="Times New Roman"/>
          <w:b w:val="1"/>
          <w:sz w:val="26"/>
          <w:szCs w:val="26"/>
          <w:rtl w:val="0"/>
        </w:rPr>
        <w:tab/>
      </w:r>
      <w:r w:rsidDel="00000000" w:rsidR="00000000" w:rsidRPr="00000000">
        <w:rPr>
          <w:rFonts w:ascii="Times New Roman" w:cs="Times New Roman" w:eastAsia="Times New Roman" w:hAnsi="Times New Roman"/>
          <w:sz w:val="26"/>
          <w:szCs w:val="26"/>
          <w:rtl w:val="0"/>
        </w:rPr>
        <w:t xml:space="preserve">Test of hypotheses ………………………………………………....................41</w:t>
      </w:r>
    </w:p>
    <w:p w:rsidR="00000000" w:rsidDel="00000000" w:rsidP="00000000" w:rsidRDefault="00000000" w:rsidRPr="00000000" w14:paraId="0000008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 </w:t>
        <w:tab/>
        <w:t xml:space="preserve">Discussion of Results ……………………………………..……………………42</w:t>
      </w:r>
    </w:p>
    <w:p w:rsidR="00000000" w:rsidDel="00000000" w:rsidP="00000000" w:rsidRDefault="00000000" w:rsidRPr="00000000" w14:paraId="0000008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CHAPTER FIVE: SUMMARY, CONCLUSION AND RECOMMENDATION </w:t>
      </w:r>
      <w:r w:rsidDel="00000000" w:rsidR="00000000" w:rsidRPr="00000000">
        <w:rPr>
          <w:rtl w:val="0"/>
        </w:rPr>
      </w:r>
    </w:p>
    <w:p w:rsidR="00000000" w:rsidDel="00000000" w:rsidP="00000000" w:rsidRDefault="00000000" w:rsidRPr="00000000" w14:paraId="0000008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w:t>
        <w:tab/>
        <w:t xml:space="preserve">Introduction …………………………………….………………………………43</w:t>
      </w:r>
    </w:p>
    <w:p w:rsidR="00000000" w:rsidDel="00000000" w:rsidP="00000000" w:rsidRDefault="00000000" w:rsidRPr="00000000" w14:paraId="0000008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w:t>
        <w:tab/>
        <w:t xml:space="preserve">Summary ……………………………………………………………………….44</w:t>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w:t>
        <w:tab/>
        <w:t xml:space="preserve">Findings ………………………………………………………………………...45</w:t>
      </w:r>
    </w:p>
    <w:p w:rsidR="00000000" w:rsidDel="00000000" w:rsidP="00000000" w:rsidRDefault="00000000" w:rsidRPr="00000000" w14:paraId="0000008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5.3.1</w:t>
        <w:tab/>
        <w:t xml:space="preserve">Theoretical Findings………………………………….………………………....46</w:t>
      </w:r>
    </w:p>
    <w:p w:rsidR="00000000" w:rsidDel="00000000" w:rsidP="00000000" w:rsidRDefault="00000000" w:rsidRPr="00000000" w14:paraId="0000008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5.3.2</w:t>
        <w:tab/>
        <w:t xml:space="preserve">Empirical Findings…………. …………………………………….....................47</w:t>
      </w:r>
    </w:p>
    <w:p w:rsidR="00000000" w:rsidDel="00000000" w:rsidP="00000000" w:rsidRDefault="00000000" w:rsidRPr="00000000" w14:paraId="0000008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 </w:t>
        <w:tab/>
        <w:t xml:space="preserve">Conclusion ……………………………………………………………………...48      5.5      Recommendation ……………………………………………………………….49</w:t>
      </w:r>
    </w:p>
    <w:p w:rsidR="00000000" w:rsidDel="00000000" w:rsidP="00000000" w:rsidRDefault="00000000" w:rsidRPr="00000000" w14:paraId="0000008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5.6</w:t>
        <w:tab/>
        <w:t xml:space="preserve">Delimitation of Study …………………………………………………………..50</w:t>
      </w:r>
    </w:p>
    <w:p w:rsidR="00000000" w:rsidDel="00000000" w:rsidP="00000000" w:rsidRDefault="00000000" w:rsidRPr="00000000" w14:paraId="0000008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5.7</w:t>
        <w:tab/>
        <w:t xml:space="preserve">Suggestion for further Study…………………………………………………...51</w:t>
      </w:r>
    </w:p>
    <w:p w:rsidR="00000000" w:rsidDel="00000000" w:rsidP="00000000" w:rsidRDefault="00000000" w:rsidRPr="00000000" w14:paraId="0000008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      Contributions to knowledge…………………………………………………….52</w:t>
      </w:r>
    </w:p>
    <w:p w:rsidR="00000000" w:rsidDel="00000000" w:rsidP="00000000" w:rsidRDefault="00000000" w:rsidRPr="00000000" w14:paraId="0000009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REFERENCES</w:t>
      </w:r>
      <w:r w:rsidDel="00000000" w:rsidR="00000000" w:rsidRPr="00000000">
        <w:rPr>
          <w:rFonts w:ascii="Times New Roman" w:cs="Times New Roman" w:eastAsia="Times New Roman" w:hAnsi="Times New Roman"/>
          <w:sz w:val="26"/>
          <w:szCs w:val="26"/>
          <w:rtl w:val="0"/>
        </w:rPr>
        <w:t xml:space="preserve">………………………………………………………………………..53</w:t>
      </w:r>
    </w:p>
    <w:p w:rsidR="00000000" w:rsidDel="00000000" w:rsidP="00000000" w:rsidRDefault="00000000" w:rsidRPr="00000000" w14:paraId="00000091">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2">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3">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4">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5">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6">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7">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8">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9">
      <w:pPr>
        <w:spacing w:line="360" w:lineRule="auto"/>
        <w:jc w:val="center"/>
        <w:rPr>
          <w:b w:val="1"/>
          <w:sz w:val="28"/>
          <w:szCs w:val="28"/>
        </w:rPr>
      </w:pPr>
      <w:r w:rsidDel="00000000" w:rsidR="00000000" w:rsidRPr="00000000">
        <w:rPr>
          <w:b w:val="1"/>
          <w:sz w:val="28"/>
          <w:szCs w:val="28"/>
          <w:rtl w:val="0"/>
        </w:rPr>
        <w:t xml:space="preserve">ABSTRACT</w:t>
      </w:r>
    </w:p>
    <w:p w:rsidR="00000000" w:rsidDel="00000000" w:rsidP="00000000" w:rsidRDefault="00000000" w:rsidRPr="00000000" w14:paraId="0000009A">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Any business has exposure to diverse range of risk. `This exposure includes legal risk, competitive risk, risk to beneficiaries and risk associated with competitors. Risk management is a business tool and a part of effective management and effective planning process. Risk management is a key part of improving business and service to be a lending business the aim is to achieve best practice in controlling all risk to which business is exposed.</w:t>
      </w:r>
    </w:p>
    <w:p w:rsidR="00000000" w:rsidDel="00000000" w:rsidP="00000000" w:rsidRDefault="00000000" w:rsidRPr="00000000" w14:paraId="0000009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This study therefore was carried out to determine the impact of risk management on small scale business performance (using The Place restaurant  eatery Ilorin as case study). The objective of the study is to determine the level of uncertainty in the operation of small scale business, to verify the effect of risk propensity on the expansion of small business. The data required for the study was gathered through the administration of questionnaire. A total of 20 questionnaire were administered in The Place restaurant  eatery out which and all were returned given a response rate of 100%. Correlation analysis was used to test the hypothesis in order to measure the variables. The research findings shows that there is significant relationship between customer satisfaction and uncertainty, risk propensity has significant effect on profitability, there is relationship between hazard prevention and effectiveness and risk reduction does not have significant effect on profitability. It was recommended therefore that every management should invest on risk management in order to enhance customer satisfaction, increase profitability and prevent hazard</w:t>
      </w:r>
    </w:p>
    <w:p w:rsidR="00000000" w:rsidDel="00000000" w:rsidP="00000000" w:rsidRDefault="00000000" w:rsidRPr="00000000" w14:paraId="0000009C">
      <w:pPr>
        <w:spacing w:after="0" w:line="360" w:lineRule="auto"/>
        <w:jc w:val="both"/>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09D">
      <w:pPr>
        <w:spacing w:after="0" w:line="360" w:lineRule="auto"/>
        <w:jc w:val="both"/>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09E">
      <w:pPr>
        <w:spacing w:after="0" w:line="240" w:lineRule="auto"/>
        <w:rPr>
          <w:sz w:val="18"/>
          <w:szCs w:val="18"/>
        </w:rPr>
      </w:pPr>
      <w:r w:rsidDel="00000000" w:rsidR="00000000" w:rsidRPr="00000000">
        <w:rPr>
          <w:rtl w:val="0"/>
        </w:rPr>
      </w:r>
    </w:p>
    <w:p w:rsidR="00000000" w:rsidDel="00000000" w:rsidP="00000000" w:rsidRDefault="00000000" w:rsidRPr="00000000" w14:paraId="0000009F">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A0">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ab/>
        <w:tab/>
        <w:tab/>
        <w:tab/>
        <w:tab/>
        <w:t xml:space="preserve">CHAPTER ONE</w:t>
      </w:r>
    </w:p>
    <w:p w:rsidR="00000000" w:rsidDel="00000000" w:rsidP="00000000" w:rsidRDefault="00000000" w:rsidRPr="00000000" w14:paraId="000000A1">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tab/>
        <w:t xml:space="preserve">INTRODUCTION</w:t>
      </w:r>
    </w:p>
    <w:p w:rsidR="00000000" w:rsidDel="00000000" w:rsidP="00000000" w:rsidRDefault="00000000" w:rsidRPr="00000000" w14:paraId="000000A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360" w:lineRule="auto"/>
        <w:ind w:left="36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BACKGROUND OF THE STUDY.</w:t>
      </w:r>
    </w:p>
    <w:p w:rsidR="00000000" w:rsidDel="00000000" w:rsidP="00000000" w:rsidRDefault="00000000" w:rsidRPr="00000000" w14:paraId="000000A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All human endeavors involve   uncertainty and risk it is widely agreed that risk is more  in the business sector  compared to other sectors.</w:t>
      </w:r>
    </w:p>
    <w:p w:rsidR="00000000" w:rsidDel="00000000" w:rsidP="00000000" w:rsidRDefault="00000000" w:rsidRPr="00000000" w14:paraId="000000A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Risk is usually defined as an assessment of the possibility of some adverse event occurring and the likely consequence of this events in the function and activities of any business and it service providers.</w:t>
      </w:r>
    </w:p>
    <w:p w:rsidR="00000000" w:rsidDel="00000000" w:rsidP="00000000" w:rsidRDefault="00000000" w:rsidRPr="00000000" w14:paraId="000000A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Risk can come from uncertainty in all areas such as natural causes, business failure, attack from adversaries etc.(Hillson 1997)</w:t>
      </w:r>
    </w:p>
    <w:p w:rsidR="00000000" w:rsidDel="00000000" w:rsidP="00000000" w:rsidRDefault="00000000" w:rsidRPr="00000000" w14:paraId="000000A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Any business has exposure to diverse range of risk. This exposure include legal risk, competitive risk, risk to beneficiaries and risk associated with competitors.  Risk management involve adopting and applying a systematic process to identify, analyze, assess, control and monitor risk so that it is reduced and maintained within an acceptable level,. Risk management is a business tools and a part of effective management and effective planning process. (hillson 1997) Risk management is a key part of improving business and services to be a lending business. The aim is to achieve best practice in controlling all risk to which business is exposed. to achieve this aim, risk management standard should be created , maintained and continually improved. This will involve risk identification and risk evaluation linked to practical and cost effective risk control measure.</w:t>
      </w:r>
    </w:p>
    <w:p w:rsidR="00000000" w:rsidDel="00000000" w:rsidP="00000000" w:rsidRDefault="00000000" w:rsidRPr="00000000" w14:paraId="000000A7">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8">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9">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360" w:lineRule="auto"/>
        <w:ind w:left="36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STATEMENT</w:t>
      </w:r>
      <w:r w:rsidDel="00000000" w:rsidR="00000000" w:rsidRPr="00000000">
        <w:rPr>
          <w:rFonts w:ascii="Times New Roman" w:cs="Times New Roman" w:eastAsia="Times New Roman" w:hAnsi="Times New Roman"/>
          <w:b w:val="1"/>
          <w:sz w:val="26"/>
          <w:szCs w:val="26"/>
          <w:rtl w:val="0"/>
        </w:rPr>
        <w:t xml:space="preserve">S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OF THE PROBLEM</w:t>
      </w:r>
      <w:r w:rsidDel="00000000" w:rsidR="00000000" w:rsidRPr="00000000">
        <w:rPr>
          <w:rtl w:val="0"/>
        </w:rPr>
      </w:r>
    </w:p>
    <w:p w:rsidR="00000000" w:rsidDel="00000000" w:rsidP="00000000" w:rsidRDefault="00000000" w:rsidRPr="00000000" w14:paraId="000000A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level of uncertainty is high in small scale business.</w:t>
      </w:r>
    </w:p>
    <w:p w:rsidR="00000000" w:rsidDel="00000000" w:rsidP="00000000" w:rsidRDefault="00000000" w:rsidRPr="00000000" w14:paraId="000000A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Risk propensity is relatively high as small business attempt to expand and dare risk.</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Small business firms are facing problems of  hazard prevention in relation  to their business operation.</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ability of small business to reduce risk of the unpredictable environment are relatively small.</w:t>
      </w:r>
    </w:p>
    <w:p w:rsidR="00000000" w:rsidDel="00000000" w:rsidP="00000000" w:rsidRDefault="00000000" w:rsidRPr="00000000" w14:paraId="000000A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360" w:lineRule="auto"/>
        <w:ind w:left="36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RESEARCH OBJECTIVES</w:t>
      </w:r>
    </w:p>
    <w:p w:rsidR="00000000" w:rsidDel="00000000" w:rsidP="00000000" w:rsidRDefault="00000000" w:rsidRPr="00000000" w14:paraId="000000B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propose of this study is to examine the impact of risk management in the development of small scale business. Other objectives related to this study are.</w:t>
      </w:r>
    </w:p>
    <w:p w:rsidR="00000000" w:rsidDel="00000000" w:rsidP="00000000" w:rsidRDefault="00000000" w:rsidRPr="00000000" w14:paraId="000000B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determine level of uncertainty in the operation of small scale business.</w:t>
      </w:r>
    </w:p>
    <w:p w:rsidR="00000000" w:rsidDel="00000000" w:rsidP="00000000" w:rsidRDefault="00000000" w:rsidRPr="00000000" w14:paraId="000000B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verify the effect of risk propensity on the expansion of small business</w:t>
      </w:r>
    </w:p>
    <w:p w:rsidR="00000000" w:rsidDel="00000000" w:rsidP="00000000" w:rsidRDefault="00000000" w:rsidRPr="00000000" w14:paraId="000000B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access the level of hazard prevention in small scale business</w:t>
      </w:r>
    </w:p>
    <w:p w:rsidR="00000000" w:rsidDel="00000000" w:rsidP="00000000" w:rsidRDefault="00000000" w:rsidRPr="00000000" w14:paraId="000000B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investigate how small scale business reduces the risk associated with unpredictable environment.</w:t>
      </w:r>
    </w:p>
    <w:p w:rsidR="00000000" w:rsidDel="00000000" w:rsidP="00000000" w:rsidRDefault="00000000" w:rsidRPr="00000000" w14:paraId="000000B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360" w:lineRule="auto"/>
        <w:ind w:left="36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RESEARCH QUESTIONS</w:t>
      </w:r>
    </w:p>
    <w:p w:rsidR="00000000" w:rsidDel="00000000" w:rsidP="00000000" w:rsidRDefault="00000000" w:rsidRPr="00000000" w14:paraId="000000B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following are the question; I intended to investigate in the course of carrying out this work.</w:t>
      </w:r>
    </w:p>
    <w:p w:rsidR="00000000" w:rsidDel="00000000" w:rsidP="00000000" w:rsidRDefault="00000000" w:rsidRPr="00000000" w14:paraId="000000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are the impacts of risk management on small scale business performance?</w:t>
      </w:r>
    </w:p>
    <w:p w:rsidR="00000000" w:rsidDel="00000000" w:rsidP="00000000" w:rsidRDefault="00000000" w:rsidRPr="00000000" w14:paraId="000000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is the level of uncertainty that related to operation of small scale business?</w:t>
      </w:r>
    </w:p>
    <w:p w:rsidR="00000000" w:rsidDel="00000000" w:rsidP="00000000" w:rsidRDefault="00000000" w:rsidRPr="00000000" w14:paraId="000000B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How does small scale business prevent hazard that related to their operations?</w:t>
      </w:r>
    </w:p>
    <w:p w:rsidR="00000000" w:rsidDel="00000000" w:rsidP="00000000" w:rsidRDefault="00000000" w:rsidRPr="00000000" w14:paraId="000000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is the rate of risk propensity of the small business?</w:t>
      </w:r>
    </w:p>
    <w:p w:rsidR="00000000" w:rsidDel="00000000" w:rsidP="00000000" w:rsidRDefault="00000000" w:rsidRPr="00000000" w14:paraId="000000B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360" w:lineRule="auto"/>
        <w:ind w:left="36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RESEARCH HYPOTHESES</w:t>
      </w:r>
    </w:p>
    <w:p w:rsidR="00000000" w:rsidDel="00000000" w:rsidP="00000000" w:rsidRDefault="00000000" w:rsidRPr="00000000" w14:paraId="000000B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There is no relationship between uncertainty and customer satisfaction</w:t>
      </w:r>
    </w:p>
    <w:p w:rsidR="00000000" w:rsidDel="00000000" w:rsidP="00000000" w:rsidRDefault="00000000" w:rsidRPr="00000000" w14:paraId="000000B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Risk propensity has no effect on profitability</w:t>
      </w:r>
    </w:p>
    <w:p w:rsidR="00000000" w:rsidDel="00000000" w:rsidP="00000000" w:rsidRDefault="00000000" w:rsidRPr="00000000" w14:paraId="000000B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There is no relationship between hazard prevention and effectiveness</w:t>
      </w:r>
    </w:p>
    <w:p w:rsidR="00000000" w:rsidDel="00000000" w:rsidP="00000000" w:rsidRDefault="00000000" w:rsidRPr="00000000" w14:paraId="000000B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Risk reduction does not affect efficiency</w:t>
      </w:r>
    </w:p>
    <w:p w:rsidR="00000000" w:rsidDel="00000000" w:rsidP="00000000" w:rsidRDefault="00000000" w:rsidRPr="00000000" w14:paraId="000000C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360" w:lineRule="auto"/>
        <w:ind w:left="36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SIGNIFICANCE OF THE STUDY</w:t>
      </w:r>
    </w:p>
    <w:p w:rsidR="00000000" w:rsidDel="00000000" w:rsidP="00000000" w:rsidRDefault="00000000" w:rsidRPr="00000000" w14:paraId="000000C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study will enable the management of eateries to significantly evaluate the impact of risk management on the business and the challenges associated with effectively manage risk in the business. Also, the findings of the study would enable eateries to service appropriate risk management methodologies that would be important to ensuring business effectiveness.</w:t>
      </w:r>
    </w:p>
    <w:p w:rsidR="00000000" w:rsidDel="00000000" w:rsidP="00000000" w:rsidRDefault="00000000" w:rsidRPr="00000000" w14:paraId="000000C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360" w:lineRule="auto"/>
        <w:ind w:left="36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SCOPE OF THE STUDY</w:t>
      </w:r>
    </w:p>
    <w:p w:rsidR="00000000" w:rsidDel="00000000" w:rsidP="00000000" w:rsidRDefault="00000000" w:rsidRPr="00000000" w14:paraId="000000C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study has it scope as focusing on the impact of risk management in small scale business. It is focused on fast food eatery, The Place restaurant  in Ilorin, because the short period given to the study, the project will limit to the risk small businesses are facing in eateries in Ilorin.</w:t>
      </w:r>
    </w:p>
    <w:p w:rsidR="00000000" w:rsidDel="00000000" w:rsidP="00000000" w:rsidRDefault="00000000" w:rsidRPr="00000000" w14:paraId="000000C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sz w:val="26"/>
          <w:szCs w:val="26"/>
          <w:rtl w:val="0"/>
        </w:rPr>
        <w:t xml:space="preserve">DEFINITIONS OF THE TERM.                                                                       </w:t>
      </w:r>
      <w:r w:rsidDel="00000000" w:rsidR="00000000" w:rsidRPr="00000000">
        <w:rPr>
          <w:rFonts w:ascii="Times New Roman" w:cs="Times New Roman" w:eastAsia="Times New Roman" w:hAnsi="Times New Roman"/>
          <w:b w:val="1"/>
          <w:sz w:val="32"/>
          <w:szCs w:val="32"/>
          <w:rtl w:val="0"/>
        </w:rPr>
        <w:t xml:space="preserve">Risk</w:t>
      </w:r>
      <w:r w:rsidDel="00000000" w:rsidR="00000000" w:rsidRPr="00000000">
        <w:rPr>
          <w:rFonts w:ascii="Times New Roman" w:cs="Times New Roman" w:eastAsia="Times New Roman" w:hAnsi="Times New Roman"/>
          <w:sz w:val="26"/>
          <w:szCs w:val="26"/>
          <w:rtl w:val="0"/>
        </w:rPr>
        <w:t xml:space="preserve">: a probability of threat or damage, liability, loss or any other negative occurrence that is caused by internal or external vulnerability and that may be avoided through preemptive action.</w:t>
      </w:r>
      <w:r w:rsidDel="00000000" w:rsidR="00000000" w:rsidRPr="00000000">
        <w:rPr>
          <w:rtl w:val="0"/>
        </w:rPr>
      </w:r>
    </w:p>
    <w:p w:rsidR="00000000" w:rsidDel="00000000" w:rsidP="00000000" w:rsidRDefault="00000000" w:rsidRPr="00000000" w14:paraId="000000C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32"/>
          <w:szCs w:val="32"/>
          <w:rtl w:val="0"/>
        </w:rPr>
        <w:t xml:space="preserve">Risk management</w:t>
      </w:r>
      <w:r w:rsidDel="00000000" w:rsidR="00000000" w:rsidRPr="00000000">
        <w:rPr>
          <w:rFonts w:ascii="Times New Roman" w:cs="Times New Roman" w:eastAsia="Times New Roman" w:hAnsi="Times New Roman"/>
          <w:sz w:val="26"/>
          <w:szCs w:val="26"/>
          <w:rtl w:val="0"/>
        </w:rPr>
        <w:t xml:space="preserve">: the Identification, analysis, assessment, control and avoidance minimization or elimination of unacceptable risk. An organization may use risk assumption, risk avoidance, risk retention, risk transfer or any other strategy (0r combination of strategy) in proper management for future event.</w:t>
      </w:r>
    </w:p>
    <w:p w:rsidR="00000000" w:rsidDel="00000000" w:rsidP="00000000" w:rsidRDefault="00000000" w:rsidRPr="00000000" w14:paraId="000000C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32"/>
          <w:szCs w:val="32"/>
          <w:rtl w:val="0"/>
        </w:rPr>
        <w:t xml:space="preserve">Small scale business</w:t>
      </w:r>
      <w:r w:rsidDel="00000000" w:rsidR="00000000" w:rsidRPr="00000000">
        <w:rPr>
          <w:rFonts w:ascii="Times New Roman" w:cs="Times New Roman" w:eastAsia="Times New Roman" w:hAnsi="Times New Roman"/>
          <w:sz w:val="26"/>
          <w:szCs w:val="26"/>
          <w:rtl w:val="0"/>
        </w:rPr>
        <w:t xml:space="preserve">: is non subsidiary and independent firm which employ less than a given number of employees.</w:t>
      </w:r>
    </w:p>
    <w:p w:rsidR="00000000" w:rsidDel="00000000" w:rsidP="00000000" w:rsidRDefault="00000000" w:rsidRPr="00000000" w14:paraId="000000C7">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8">
      <w:pPr>
        <w:spacing w:line="36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OPERATIONALIZATION</w:t>
      </w:r>
    </w:p>
    <w:p w:rsidR="00000000" w:rsidDel="00000000" w:rsidP="00000000" w:rsidRDefault="00000000" w:rsidRPr="00000000" w14:paraId="000000C9">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Operationalize in order to come out with the variables. X is represented as independent variable and Y is dependent variable. Therefore y=f(x)</w:t>
      </w:r>
      <w:r w:rsidDel="00000000" w:rsidR="00000000" w:rsidRPr="00000000">
        <w:rPr>
          <w:rtl w:val="0"/>
        </w:rPr>
      </w:r>
    </w:p>
    <w:p w:rsidR="00000000" w:rsidDel="00000000" w:rsidP="00000000" w:rsidRDefault="00000000" w:rsidRPr="00000000" w14:paraId="000000C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X</w:t>
        <w:tab/>
        <w:t xml:space="preserve">                                                                               Y</w:t>
      </w:r>
    </w:p>
    <w:p w:rsidR="00000000" w:rsidDel="00000000" w:rsidP="00000000" w:rsidRDefault="00000000" w:rsidRPr="00000000" w14:paraId="000000C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INDEPENDENT VARIABLE                            DEPENDENT VARIABLE</w:t>
      </w:r>
    </w:p>
    <w:p w:rsidR="00000000" w:rsidDel="00000000" w:rsidP="00000000" w:rsidRDefault="00000000" w:rsidRPr="00000000" w14:paraId="000000C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ab/>
        <w:t xml:space="preserve">Risk management                                              Small scale business perform</w:t>
      </w:r>
    </w:p>
    <w:p w:rsidR="00000000" w:rsidDel="00000000" w:rsidP="00000000" w:rsidRDefault="00000000" w:rsidRPr="00000000" w14:paraId="000000C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 xml:space="preserve"> X                                                               </w:t>
        <w:tab/>
        <w:tab/>
        <w:t xml:space="preserve">Y</w:t>
      </w:r>
    </w:p>
    <w:p w:rsidR="00000000" w:rsidDel="00000000" w:rsidP="00000000" w:rsidRDefault="00000000" w:rsidRPr="00000000" w14:paraId="000000C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X</w:t>
      </w:r>
      <w:r w:rsidDel="00000000" w:rsidR="00000000" w:rsidRPr="00000000">
        <w:rPr>
          <w:rFonts w:ascii="Times New Roman" w:cs="Times New Roman" w:eastAsia="Times New Roman" w:hAnsi="Times New Roman"/>
          <w:sz w:val="26"/>
          <w:szCs w:val="26"/>
          <w:vertAlign w:val="subscript"/>
          <w:rtl w:val="0"/>
        </w:rPr>
        <w:t xml:space="preserve">1= </w:t>
      </w:r>
      <w:r w:rsidDel="00000000" w:rsidR="00000000" w:rsidRPr="00000000">
        <w:rPr>
          <w:rFonts w:ascii="Times New Roman" w:cs="Times New Roman" w:eastAsia="Times New Roman" w:hAnsi="Times New Roman"/>
          <w:sz w:val="26"/>
          <w:szCs w:val="26"/>
          <w:rtl w:val="0"/>
        </w:rPr>
        <w:t xml:space="preserve">Uncertainty                                                   Y</w:t>
      </w:r>
      <w:r w:rsidDel="00000000" w:rsidR="00000000" w:rsidRPr="00000000">
        <w:rPr>
          <w:rFonts w:ascii="Times New Roman" w:cs="Times New Roman" w:eastAsia="Times New Roman" w:hAnsi="Times New Roman"/>
          <w:sz w:val="26"/>
          <w:szCs w:val="26"/>
          <w:vertAlign w:val="subscript"/>
          <w:rtl w:val="0"/>
        </w:rPr>
        <w:t xml:space="preserve">1=</w:t>
      </w:r>
      <w:r w:rsidDel="00000000" w:rsidR="00000000" w:rsidRPr="00000000">
        <w:rPr>
          <w:rFonts w:ascii="Times New Roman" w:cs="Times New Roman" w:eastAsia="Times New Roman" w:hAnsi="Times New Roman"/>
          <w:sz w:val="26"/>
          <w:szCs w:val="26"/>
          <w:rtl w:val="0"/>
        </w:rPr>
        <w:t xml:space="preserve">Customer satisfaction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54050" cy="654050"/>
                <wp:effectExtent b="0" l="0" r="0" t="0"/>
                <wp:wrapNone/>
                <wp:docPr id="17" name=""/>
                <a:graphic>
                  <a:graphicData uri="http://schemas.microsoft.com/office/word/2010/wordprocessingShape">
                    <wps:wsp>
                      <wps:cNvCnPr/>
                      <wps:spPr>
                        <a:xfrm>
                          <a:off x="5028500" y="3462500"/>
                          <a:ext cx="635000" cy="6350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54050" cy="65405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54050" cy="65405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1866900</wp:posOffset>
                </wp:positionH>
                <wp:positionV relativeFrom="paragraph">
                  <wp:posOffset>88900</wp:posOffset>
                </wp:positionV>
                <wp:extent cx="0" cy="25400"/>
                <wp:effectExtent b="0" l="0" r="0" t="0"/>
                <wp:wrapNone/>
                <wp:docPr id="16" name=""/>
                <a:graphic>
                  <a:graphicData uri="http://schemas.microsoft.com/office/word/2010/wordprocessingShape">
                    <wps:wsp>
                      <wps:cNvCnPr/>
                      <wps:spPr>
                        <a:xfrm>
                          <a:off x="4633530" y="3780000"/>
                          <a:ext cx="1424940" cy="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1866900</wp:posOffset>
                </wp:positionH>
                <wp:positionV relativeFrom="paragraph">
                  <wp:posOffset>88900</wp:posOffset>
                </wp:positionV>
                <wp:extent cx="0" cy="25400"/>
                <wp:effectExtent b="0" l="0" r="0" t="0"/>
                <wp:wrapNone/>
                <wp:docPr id="1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C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X</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Risk propensity                                             Y</w:t>
      </w:r>
      <w:r w:rsidDel="00000000" w:rsidR="00000000" w:rsidRPr="00000000">
        <w:rPr>
          <w:rFonts w:ascii="Times New Roman" w:cs="Times New Roman" w:eastAsia="Times New Roman" w:hAnsi="Times New Roman"/>
          <w:sz w:val="26"/>
          <w:szCs w:val="26"/>
          <w:vertAlign w:val="subscript"/>
          <w:rtl w:val="0"/>
        </w:rPr>
        <w:t xml:space="preserve">2= </w:t>
      </w:r>
      <w:r w:rsidDel="00000000" w:rsidR="00000000" w:rsidRPr="00000000">
        <w:rPr>
          <w:rFonts w:ascii="Times New Roman" w:cs="Times New Roman" w:eastAsia="Times New Roman" w:hAnsi="Times New Roman"/>
          <w:sz w:val="26"/>
          <w:szCs w:val="26"/>
          <w:rtl w:val="0"/>
        </w:rPr>
        <w:t xml:space="preserve">Profitability</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1905000</wp:posOffset>
                </wp:positionH>
                <wp:positionV relativeFrom="paragraph">
                  <wp:posOffset>76200</wp:posOffset>
                </wp:positionV>
                <wp:extent cx="0" cy="25400"/>
                <wp:effectExtent b="0" l="0" r="0" t="0"/>
                <wp:wrapNone/>
                <wp:docPr id="19" name=""/>
                <a:graphic>
                  <a:graphicData uri="http://schemas.microsoft.com/office/word/2010/wordprocessingShape">
                    <wps:wsp>
                      <wps:cNvCnPr/>
                      <wps:spPr>
                        <a:xfrm>
                          <a:off x="4650358" y="3780000"/>
                          <a:ext cx="1391285" cy="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1905000</wp:posOffset>
                </wp:positionH>
                <wp:positionV relativeFrom="paragraph">
                  <wp:posOffset>76200</wp:posOffset>
                </wp:positionV>
                <wp:extent cx="0" cy="25400"/>
                <wp:effectExtent b="0" l="0" r="0" t="0"/>
                <wp:wrapNone/>
                <wp:docPr id="19"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D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X</w:t>
      </w:r>
      <w:r w:rsidDel="00000000" w:rsidR="00000000" w:rsidRPr="00000000">
        <w:rPr>
          <w:rFonts w:ascii="Times New Roman" w:cs="Times New Roman" w:eastAsia="Times New Roman" w:hAnsi="Times New Roman"/>
          <w:sz w:val="26"/>
          <w:szCs w:val="26"/>
          <w:vertAlign w:val="subscript"/>
          <w:rtl w:val="0"/>
        </w:rPr>
        <w:t xml:space="preserve">3</w:t>
      </w:r>
      <w:r w:rsidDel="00000000" w:rsidR="00000000" w:rsidRPr="00000000">
        <w:rPr>
          <w:rFonts w:ascii="Times New Roman" w:cs="Times New Roman" w:eastAsia="Times New Roman" w:hAnsi="Times New Roman"/>
          <w:sz w:val="26"/>
          <w:szCs w:val="26"/>
          <w:rtl w:val="0"/>
        </w:rPr>
        <w:t xml:space="preserve">=Hazard prevention                                        Y</w:t>
      </w:r>
      <w:r w:rsidDel="00000000" w:rsidR="00000000" w:rsidRPr="00000000">
        <w:rPr>
          <w:rFonts w:ascii="Times New Roman" w:cs="Times New Roman" w:eastAsia="Times New Roman" w:hAnsi="Times New Roman"/>
          <w:sz w:val="26"/>
          <w:szCs w:val="26"/>
          <w:vertAlign w:val="subscript"/>
          <w:rtl w:val="0"/>
        </w:rPr>
        <w:t xml:space="preserve">3= </w:t>
      </w:r>
      <w:r w:rsidDel="00000000" w:rsidR="00000000" w:rsidRPr="00000000">
        <w:rPr>
          <w:rFonts w:ascii="Times New Roman" w:cs="Times New Roman" w:eastAsia="Times New Roman" w:hAnsi="Times New Roman"/>
          <w:sz w:val="26"/>
          <w:szCs w:val="26"/>
          <w:rtl w:val="0"/>
        </w:rPr>
        <w:t xml:space="preserve">Effectiveness</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1993900</wp:posOffset>
                </wp:positionH>
                <wp:positionV relativeFrom="paragraph">
                  <wp:posOffset>88900</wp:posOffset>
                </wp:positionV>
                <wp:extent cx="0" cy="25400"/>
                <wp:effectExtent b="0" l="0" r="0" t="0"/>
                <wp:wrapNone/>
                <wp:docPr id="18" name=""/>
                <a:graphic>
                  <a:graphicData uri="http://schemas.microsoft.com/office/word/2010/wordprocessingShape">
                    <wps:wsp>
                      <wps:cNvCnPr/>
                      <wps:spPr>
                        <a:xfrm>
                          <a:off x="4598288" y="3780000"/>
                          <a:ext cx="1495425" cy="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1993900</wp:posOffset>
                </wp:positionH>
                <wp:positionV relativeFrom="paragraph">
                  <wp:posOffset>88900</wp:posOffset>
                </wp:positionV>
                <wp:extent cx="0" cy="25400"/>
                <wp:effectExtent b="0" l="0" r="0" t="0"/>
                <wp:wrapNone/>
                <wp:docPr id="1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D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X</w:t>
      </w:r>
      <w:r w:rsidDel="00000000" w:rsidR="00000000" w:rsidRPr="00000000">
        <w:rPr>
          <w:rFonts w:ascii="Times New Roman" w:cs="Times New Roman" w:eastAsia="Times New Roman" w:hAnsi="Times New Roman"/>
          <w:sz w:val="26"/>
          <w:szCs w:val="26"/>
          <w:vertAlign w:val="subscript"/>
          <w:rtl w:val="0"/>
        </w:rPr>
        <w:t xml:space="preserve">4= </w:t>
      </w:r>
      <w:r w:rsidDel="00000000" w:rsidR="00000000" w:rsidRPr="00000000">
        <w:rPr>
          <w:rFonts w:ascii="Times New Roman" w:cs="Times New Roman" w:eastAsia="Times New Roman" w:hAnsi="Times New Roman"/>
          <w:sz w:val="26"/>
          <w:szCs w:val="26"/>
          <w:rtl w:val="0"/>
        </w:rPr>
        <w:t xml:space="preserve">Risk reduction                                              Y</w:t>
      </w:r>
      <w:r w:rsidDel="00000000" w:rsidR="00000000" w:rsidRPr="00000000">
        <w:rPr>
          <w:rFonts w:ascii="Times New Roman" w:cs="Times New Roman" w:eastAsia="Times New Roman" w:hAnsi="Times New Roman"/>
          <w:sz w:val="26"/>
          <w:szCs w:val="26"/>
          <w:vertAlign w:val="subscript"/>
          <w:rtl w:val="0"/>
        </w:rPr>
        <w:t xml:space="preserve">4= </w:t>
      </w:r>
      <w:r w:rsidDel="00000000" w:rsidR="00000000" w:rsidRPr="00000000">
        <w:rPr>
          <w:rFonts w:ascii="Times New Roman" w:cs="Times New Roman" w:eastAsia="Times New Roman" w:hAnsi="Times New Roman"/>
          <w:sz w:val="26"/>
          <w:szCs w:val="26"/>
          <w:rtl w:val="0"/>
        </w:rPr>
        <w:t xml:space="preserve">Efficiency</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1727200</wp:posOffset>
                </wp:positionH>
                <wp:positionV relativeFrom="paragraph">
                  <wp:posOffset>63500</wp:posOffset>
                </wp:positionV>
                <wp:extent cx="0" cy="25400"/>
                <wp:effectExtent b="0" l="0" r="0" t="0"/>
                <wp:wrapNone/>
                <wp:docPr id="15" name=""/>
                <a:graphic>
                  <a:graphicData uri="http://schemas.microsoft.com/office/word/2010/wordprocessingShape">
                    <wps:wsp>
                      <wps:cNvCnPr/>
                      <wps:spPr>
                        <a:xfrm>
                          <a:off x="4614798" y="3780000"/>
                          <a:ext cx="1462405" cy="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1727200</wp:posOffset>
                </wp:positionH>
                <wp:positionV relativeFrom="paragraph">
                  <wp:posOffset>63500</wp:posOffset>
                </wp:positionV>
                <wp:extent cx="0" cy="25400"/>
                <wp:effectExtent b="0" l="0" r="0" t="0"/>
                <wp:wrapNone/>
                <wp:docPr id="1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D2">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ab/>
        <w:tab/>
        <w:tab/>
        <w:tab/>
      </w:r>
    </w:p>
    <w:p w:rsidR="00000000" w:rsidDel="00000000" w:rsidP="00000000" w:rsidRDefault="00000000" w:rsidRPr="00000000" w14:paraId="000000D3">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D4">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D5">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D6">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D7">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D8">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D9">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DA">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D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ab/>
        <w:t xml:space="preserve">CHAPTER TWO</w:t>
      </w:r>
    </w:p>
    <w:p w:rsidR="00000000" w:rsidDel="00000000" w:rsidP="00000000" w:rsidRDefault="00000000" w:rsidRPr="00000000" w14:paraId="000000DC">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ab/>
        <w:tab/>
        <w:tab/>
        <w:tab/>
        <w:t xml:space="preserve">    LITERATURE REVIEW</w:t>
      </w:r>
    </w:p>
    <w:p w:rsidR="00000000" w:rsidDel="00000000" w:rsidP="00000000" w:rsidRDefault="00000000" w:rsidRPr="00000000" w14:paraId="000000DD">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2.1 INTRODUCTION</w:t>
      </w:r>
    </w:p>
    <w:p w:rsidR="00000000" w:rsidDel="00000000" w:rsidP="00000000" w:rsidRDefault="00000000" w:rsidRPr="00000000" w14:paraId="000000D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meaning of risk can be differ from one person to another depending on their points of view, attitude and experience what make the study of risk more and more complex.</w:t>
      </w:r>
    </w:p>
    <w:p w:rsidR="00000000" w:rsidDel="00000000" w:rsidP="00000000" w:rsidRDefault="00000000" w:rsidRPr="00000000" w14:paraId="000000D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Aven (2003), proposed a basic risk theory based on brief selected review that over the last 15-20 years and he presented the evolution of risk concept in oxford English dictionary since 1679, we think that definition followed the environment evolution. </w:t>
      </w:r>
    </w:p>
    <w:p w:rsidR="00000000" w:rsidDel="00000000" w:rsidP="00000000" w:rsidRDefault="00000000" w:rsidRPr="00000000" w14:paraId="000000E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Veland and ave (2005) proposed the same based classification of risk given by aven (2003) and they used this definition to discuss how the risk perspectives influence the risk communication between the decision makers, the risk analyst, experts and lay people.</w:t>
      </w:r>
    </w:p>
    <w:p w:rsidR="00000000" w:rsidDel="00000000" w:rsidP="00000000" w:rsidRDefault="00000000" w:rsidRPr="00000000" w14:paraId="000000E1">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     CONCEPTUAL FRAMEWORK</w:t>
      </w:r>
    </w:p>
    <w:p w:rsidR="00000000" w:rsidDel="00000000" w:rsidP="00000000" w:rsidRDefault="00000000" w:rsidRPr="00000000" w14:paraId="000000E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There are many definition of risk that varies by different application domains. In economic theory, risk refers to situation where the decision maker can assign probabilities to different possible outcome. Similarly, in decision theory, risk is the fact that the decision is made under the condition of known probability over the state of nature. In management, there is no consistent definition for risk (Ward and Chapman, 2003 Perminova et al, 2008), in the management body of knowledge (Project management institute, 2004), risk is considered as “ an uncertain event or condition that, if it occur, has a positive (opportunity) or negative (threat) impact on project objectives.” However, many practitioners and researcher in management still consider risk to be more related to adverse effects on organization performance (Williams, 1995, Boehm and Demarco, 1997; smith and merritt, 2002; ward and Chapman, 2003), from this perspectives, risk management seems to be about identifying and managing threats to the businesses.</w:t>
      </w:r>
    </w:p>
    <w:p w:rsidR="00000000" w:rsidDel="00000000" w:rsidP="00000000" w:rsidRDefault="00000000" w:rsidRPr="00000000" w14:paraId="000000E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Furthermore, in the literature of risk management, uncertainty is defined as unpredictability of the environment, inability to predict the impact of environmental change, and inability to predict the consequence of a response choice (Millikem, 1987, sicotte and Bourgault, 2008). Risk is often defined as undesired project outcomes, exposure to uncertainty (Smith, 1999, Browning et al, 2002, Smith and merit, 2002; Keizer 2005). This research follows the definition that is mostly used in the literature of risk management and defines the risk as an event having a negative impact on organization outcomes.</w:t>
      </w:r>
    </w:p>
    <w:p w:rsidR="00000000" w:rsidDel="00000000" w:rsidP="00000000" w:rsidRDefault="00000000" w:rsidRPr="00000000" w14:paraId="000000E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Managing uncertainty to enhance organization success rates has been studies for many years (Loch et al, 2006). Risk management is one of the approaches that have been widely applied in practice (Williams, 1995; smith, 1999, Keizer et al, 2002, raz et al, 2002, cooper, 2003; smith and Merritt, 2002). In the literature of risk management several studies have found that applying risk management techniques to innovative organization activities can improve their success rates (Raz et al, 2002; Salomo et al, 2007; O’Connor et al, 2008). Smith (1999) described principles and guidelines for effective risk management and emphasized the importance of active risk management for accelerating organization activities and improving their success rates. Raz et al, (2002) performed an empirical study and reported that risk management practice is more applicable for higher-risk project and appears to be related to organization success. Salomo et al, (2007) investigated the effects of business planning and control on the performance of new product development projects and found that project risk planning and goal stability throughout the development process are found to enhance performance significantly, O’Connor et al, (2008) defined three learning oriented risk management practice, including option mentally, use of experimental and learning processes, and use of harvest strategy, and found that using the first two practice has a significant positive effect on the success radical innovative project. Mu et al. (2009) conducted an empirical study and showed that risk management strategies targeting technological, organizational, and marketing risk factors influence the performance of new product development.</w:t>
      </w:r>
    </w:p>
    <w:p w:rsidR="00000000" w:rsidDel="00000000" w:rsidP="00000000" w:rsidRDefault="00000000" w:rsidRPr="00000000" w14:paraId="000000E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Several researchers have developed risk management methodologies to improve success rates in organization activities. Browning et al. (2002) proposed a risk value methodology that quantifies technical performance risks to identify, asses, monitor, and control the identified risks throughout the organization. Keizer et al. (2002) presented a case study of the risk diagnosing methodology (RDM) developed by Philips electronics Co to identify and evaluate technological, organizational, and business risks in product innovation. Keizer et al, (2005) propose a risk reference framework for diagnosing risk in technological breakthrough projects and concluded that the success of breakthrough organization goals could be improved through formal risk assessment. Gidel et al. (2005) developed a decision making framework for risk management from the cognitive science viewpoint. Ogawa and piller (2006) suggested integrating customers into the innovation process and proposed a new market research concept called “collective customer commitment” to reduce the risk of unmet customer needs. In addition, several study have been published on determinant of new product success and failure (Cooper et al, 2004). The key success factors identified in these studies can be used for identifying potential risks.</w:t>
      </w:r>
    </w:p>
    <w:p w:rsidR="00000000" w:rsidDel="00000000" w:rsidP="00000000" w:rsidRDefault="00000000" w:rsidRPr="00000000" w14:paraId="000000E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Some study have developed portfolio/pipeline management approaches to select appropriate projects for increasing success rates of product launch and to capture the business opportunity and keep the constant revenue for the company (Blau et al, 2000, 2004; Rajapakse et al, 2005). There is a lack of research on providing an integrated framework that links operational risk management with corporate strategies and provide a systematic approach for risk identification, assessment, response planning, and control.</w:t>
      </w:r>
    </w:p>
    <w:p w:rsidR="00000000" w:rsidDel="00000000" w:rsidP="00000000" w:rsidRDefault="00000000" w:rsidRPr="00000000" w14:paraId="000000E7">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Risk attributes</w:t>
      </w:r>
    </w:p>
    <w:p w:rsidR="00000000" w:rsidDel="00000000" w:rsidP="00000000" w:rsidRDefault="00000000" w:rsidRPr="00000000" w14:paraId="000000E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These are list of common attributes associated to risk.</w:t>
      </w:r>
    </w:p>
    <w:p w:rsidR="00000000" w:rsidDel="00000000" w:rsidP="00000000" w:rsidRDefault="00000000" w:rsidRPr="00000000" w14:paraId="000000E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Risk description: a description of the risk detailing the impact for the project if this risks becomes a problem (that is, it becomes a reality)</w:t>
      </w:r>
    </w:p>
    <w:p w:rsidR="00000000" w:rsidDel="00000000" w:rsidP="00000000" w:rsidRDefault="00000000" w:rsidRPr="00000000" w14:paraId="000000E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Risk category: risk identification is usually more easily done when there is a mental framework’ in place to ensure that potential area of risk are not overlooked, one way of doing this is to divided risks into categories (such as technical, project management, organizational and external), to ensure that all aspects of the project which are prone to risk are covered.</w:t>
      </w:r>
    </w:p>
    <w:p w:rsidR="00000000" w:rsidDel="00000000" w:rsidP="00000000" w:rsidRDefault="00000000" w:rsidRPr="00000000" w14:paraId="000000E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Risk probability: how likely the risk event would happen. This is usually represented as a scale of values (for example, high, low, and medium) probability is one of the most difficulty quantities to judge accurately.</w:t>
      </w:r>
    </w:p>
    <w:p w:rsidR="00000000" w:rsidDel="00000000" w:rsidP="00000000" w:rsidRDefault="00000000" w:rsidRPr="00000000" w14:paraId="000000E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Risk impact: if this becomes a problem, what will the impact on the project be? This is not the actual description of the impact, but the level of impact. It is usually represented as a scale.</w:t>
      </w:r>
    </w:p>
    <w:p w:rsidR="00000000" w:rsidDel="00000000" w:rsidP="00000000" w:rsidRDefault="00000000" w:rsidRPr="00000000" w14:paraId="000000E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Risk magnitude: to be able to rank and define which risks need to mitigate first, the risk probability and risk impact attribute are often combine in a single ris magnitude indicator represented as a scale similar to the combined attributes.</w:t>
      </w:r>
    </w:p>
    <w:p w:rsidR="00000000" w:rsidDel="00000000" w:rsidP="00000000" w:rsidRDefault="00000000" w:rsidRPr="00000000" w14:paraId="000000EE">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Risk response strategy</w:t>
      </w:r>
    </w:p>
    <w:p w:rsidR="00000000" w:rsidDel="00000000" w:rsidP="00000000" w:rsidRDefault="00000000" w:rsidRPr="00000000" w14:paraId="000000EF">
      <w:pPr>
        <w:spacing w:line="360" w:lineRule="auto"/>
        <w:jc w:val="both"/>
        <w:rPr>
          <w:rFonts w:ascii="Times New Roman" w:cs="Times New Roman" w:eastAsia="Times New Roman" w:hAnsi="Times New Roman"/>
          <w:sz w:val="26"/>
          <w:szCs w:val="26"/>
        </w:rPr>
      </w:pPr>
      <w:bookmarkStart w:colFirst="0" w:colLast="0" w:name="_heading=h.gjdgxs" w:id="1"/>
      <w:bookmarkEnd w:id="1"/>
      <w:r w:rsidDel="00000000" w:rsidR="00000000" w:rsidRPr="00000000">
        <w:rPr>
          <w:rFonts w:ascii="Times New Roman" w:cs="Times New Roman" w:eastAsia="Times New Roman" w:hAnsi="Times New Roman"/>
          <w:sz w:val="26"/>
          <w:szCs w:val="26"/>
          <w:rtl w:val="0"/>
        </w:rPr>
        <w:t xml:space="preserve">The risk response should be in line with the significance of the risk. The strategies for handling risk cover two main types: negative risk and positive risk ( or opportunities). Common response strategies for negatives risk or threats include.</w:t>
      </w:r>
    </w:p>
    <w:p w:rsidR="00000000" w:rsidDel="00000000" w:rsidP="00000000" w:rsidRDefault="00000000" w:rsidRPr="00000000" w14:paraId="000000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Avoid: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reorganize the project so that it cannot be affected by that risk ( for example, removing work)</w:t>
      </w:r>
    </w:p>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Mitigate: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define actions to reduce the probability or the impact of he risk, removing it from the top of the list.</w:t>
      </w:r>
    </w:p>
    <w:p w:rsidR="00000000" w:rsidDel="00000000" w:rsidP="00000000" w:rsidRDefault="00000000" w:rsidRPr="00000000" w14:paraId="000000F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Transfer:</w:t>
      </w:r>
      <w:r w:rsidDel="00000000" w:rsidR="00000000" w:rsidRPr="00000000">
        <w:rPr>
          <w:rFonts w:ascii="Times New Roman" w:cs="Times New Roman" w:eastAsia="Times New Roman" w:hAnsi="Times New Roman"/>
          <w:sz w:val="26"/>
          <w:szCs w:val="26"/>
          <w:rtl w:val="0"/>
        </w:rPr>
        <w:t xml:space="preserve"> reorganize the project so that someone or something else bears the risk. It simply gives another party responsible for its management. It doesn’t eliminate the risk.</w:t>
      </w:r>
    </w:p>
    <w:p w:rsidR="00000000" w:rsidDel="00000000" w:rsidP="00000000" w:rsidRDefault="00000000" w:rsidRPr="00000000" w14:paraId="000000F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Common response strategies for positive risks or opportunities include:</w:t>
      </w:r>
    </w:p>
    <w:p w:rsidR="00000000" w:rsidDel="00000000" w:rsidP="00000000" w:rsidRDefault="00000000" w:rsidRPr="00000000" w14:paraId="000000F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Exploit: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add work or reorganize the project to make sure that the opportunity occurs ( it is the reverse of avoid)</w:t>
      </w:r>
    </w:p>
    <w:p w:rsidR="00000000" w:rsidDel="00000000" w:rsidP="00000000" w:rsidRDefault="00000000" w:rsidRPr="00000000" w14:paraId="000000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Enhance: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define actions to increase the probability or the positive impact of the risk (this is the reverse of mitigate)</w:t>
      </w:r>
    </w:p>
    <w:p w:rsidR="00000000" w:rsidDel="00000000" w:rsidP="00000000" w:rsidRDefault="00000000" w:rsidRPr="00000000" w14:paraId="000000F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Share: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allocate the ownership of the opportunity to a third party who is best able to capture the opportunity for the benefits of the project.</w:t>
      </w:r>
    </w:p>
    <w:p w:rsidR="00000000" w:rsidDel="00000000" w:rsidP="00000000" w:rsidRDefault="00000000" w:rsidRPr="00000000" w14:paraId="000000F7">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UNCERTAINTY</w:t>
      </w:r>
    </w:p>
    <w:p w:rsidR="00000000" w:rsidDel="00000000" w:rsidP="00000000" w:rsidRDefault="00000000" w:rsidRPr="00000000" w14:paraId="000000F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According to Herland et al (2006), uncertainty event or condition have negative or positive effect on one or more businesses or organization objectives. The latter means that taking a calculated risk may bring for example, competitive advantage for a goods, if there are benefits associated with any opportunity then they can take a certain degree of risk for organization to be successful.</w:t>
      </w:r>
    </w:p>
    <w:p w:rsidR="00000000" w:rsidDel="00000000" w:rsidP="00000000" w:rsidRDefault="00000000" w:rsidRPr="00000000" w14:paraId="000000F9">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CUSTOMER SATISFACTION</w:t>
      </w:r>
    </w:p>
    <w:p w:rsidR="00000000" w:rsidDel="00000000" w:rsidP="00000000" w:rsidRDefault="00000000" w:rsidRPr="00000000" w14:paraId="000000F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According to Gro”nroos (2001) customer perceived services quality have </w:t>
      </w:r>
      <w:r w:rsidDel="00000000" w:rsidR="00000000" w:rsidRPr="00000000">
        <w:rPr>
          <w:rFonts w:ascii="Times New Roman" w:cs="Times New Roman" w:eastAsia="Times New Roman" w:hAnsi="Times New Roman"/>
          <w:sz w:val="26"/>
          <w:szCs w:val="26"/>
          <w:rtl w:val="0"/>
        </w:rPr>
        <w:t xml:space="preserve">two dimension the functional dimension (process), which denotes how the customer seller interaction and the technical dimension (outcome) which relate to what in the actual service provision.</w:t>
      </w:r>
    </w:p>
    <w:p w:rsidR="00000000" w:rsidDel="00000000" w:rsidP="00000000" w:rsidRDefault="00000000" w:rsidRPr="00000000" w14:paraId="000000F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According to kang and James (2004) found that the technical and functional dimension of service quality are both important predictors of customer satisfaction.</w:t>
      </w:r>
    </w:p>
    <w:p w:rsidR="00000000" w:rsidDel="00000000" w:rsidP="00000000" w:rsidRDefault="00000000" w:rsidRPr="00000000" w14:paraId="000000FC">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RISK PROPENSITY</w:t>
      </w:r>
    </w:p>
    <w:p w:rsidR="00000000" w:rsidDel="00000000" w:rsidP="00000000" w:rsidRDefault="00000000" w:rsidRPr="00000000" w14:paraId="000000F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concept of risk propensity has important implications for the theoretical modeling of risk behavior and for practical insights into the motives underlying individual level choices about engaging in risky behavior. In organizational terms, a better understanding of risk behavior could contribute significantly to risk management programs. In this paper we have three objectives. First we seek to establish the viability of a new measure of risk propensity</w:t>
      </w:r>
    </w:p>
    <w:p w:rsidR="00000000" w:rsidDel="00000000" w:rsidP="00000000" w:rsidRDefault="00000000" w:rsidRPr="00000000" w14:paraId="000000F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and to consider whether it is a construct that can be conceptualized as stable across domainsand time. Second, by examining demographic and biographical correlates we seek support for its validity and practical significance. Third, our principal objective, assuming the measure is sufficiently robust, is to explore how personality dispositions underlie risk propensity. Two developments have influenced this research. The first development is a strong revival of interest in trait psychology, with attention converging around the Big Five factorial model of personality (McCrae &amp; Costa, 1997). The second development has been a rapid</w:t>
      </w:r>
    </w:p>
    <w:p w:rsidR="00000000" w:rsidDel="00000000" w:rsidP="00000000" w:rsidRDefault="00000000" w:rsidRPr="00000000" w14:paraId="000000F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growth of attention and concern in business around the concept of risk (Bernstein, 1996). This is partly due to greater awareness and incidence of high profile accidents in operational area sand in finance, for example the collapse of Barings bank in 1996 (Fay, 1996).</w:t>
      </w:r>
    </w:p>
    <w:p w:rsidR="00000000" w:rsidDel="00000000" w:rsidP="00000000" w:rsidRDefault="00000000" w:rsidRPr="00000000" w14:paraId="00000100">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PROFITABILITY</w:t>
      </w:r>
    </w:p>
    <w:p w:rsidR="00000000" w:rsidDel="00000000" w:rsidP="00000000" w:rsidRDefault="00000000" w:rsidRPr="00000000" w14:paraId="0000010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Profitability means ability to make profit from all the business activities of an</w:t>
      </w:r>
    </w:p>
    <w:p w:rsidR="00000000" w:rsidDel="00000000" w:rsidP="00000000" w:rsidRDefault="00000000" w:rsidRPr="00000000" w14:paraId="0000010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organization, company, firm, or an enterprise. It shows how efficiently the</w:t>
      </w:r>
    </w:p>
    <w:p w:rsidR="00000000" w:rsidDel="00000000" w:rsidP="00000000" w:rsidRDefault="00000000" w:rsidRPr="00000000" w14:paraId="0000010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management can make profit by using all the resources available in the</w:t>
      </w:r>
    </w:p>
    <w:p w:rsidR="00000000" w:rsidDel="00000000" w:rsidP="00000000" w:rsidRDefault="00000000" w:rsidRPr="00000000" w14:paraId="0000010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market. According to Harward &amp; Upton 1989, “profitability is the ‘the ability of a</w:t>
      </w:r>
    </w:p>
    <w:p w:rsidR="00000000" w:rsidDel="00000000" w:rsidP="00000000" w:rsidRDefault="00000000" w:rsidRPr="00000000" w14:paraId="0000010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given investment to earn a return from its use.”</w:t>
      </w:r>
    </w:p>
    <w:p w:rsidR="00000000" w:rsidDel="00000000" w:rsidP="00000000" w:rsidRDefault="00000000" w:rsidRPr="00000000" w14:paraId="0000010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However, the term ‘Profitability’ is not synonymous to the term ‘Efficiency’.</w:t>
      </w:r>
    </w:p>
    <w:p w:rsidR="00000000" w:rsidDel="00000000" w:rsidP="00000000" w:rsidRDefault="00000000" w:rsidRPr="00000000" w14:paraId="0000010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Profitability is an index of efficiency; and is regarded as a measure of</w:t>
      </w:r>
    </w:p>
    <w:p w:rsidR="00000000" w:rsidDel="00000000" w:rsidP="00000000" w:rsidRDefault="00000000" w:rsidRPr="00000000" w14:paraId="0000010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efficiency and management guide to greater efficiency. Though, profitability is</w:t>
      </w:r>
    </w:p>
    <w:p w:rsidR="00000000" w:rsidDel="00000000" w:rsidP="00000000" w:rsidRDefault="00000000" w:rsidRPr="00000000" w14:paraId="0000010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 important yardstick for measuring the efficiency, the extent of profitability</w:t>
      </w:r>
    </w:p>
    <w:p w:rsidR="00000000" w:rsidDel="00000000" w:rsidP="00000000" w:rsidRDefault="00000000" w:rsidRPr="00000000" w14:paraId="0000010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cannot be taken as a final proof of efficiency. Sometimes satisfactory profits</w:t>
      </w:r>
    </w:p>
    <w:p w:rsidR="00000000" w:rsidDel="00000000" w:rsidP="00000000" w:rsidRDefault="00000000" w:rsidRPr="00000000" w14:paraId="0000010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can mark inefficiency and conversely, a proper degree of efficiency can be</w:t>
      </w:r>
    </w:p>
    <w:p w:rsidR="00000000" w:rsidDel="00000000" w:rsidP="00000000" w:rsidRDefault="00000000" w:rsidRPr="00000000" w14:paraId="0000010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accompanied by an absence of profit.</w:t>
      </w:r>
    </w:p>
    <w:p w:rsidR="00000000" w:rsidDel="00000000" w:rsidP="00000000" w:rsidRDefault="00000000" w:rsidRPr="00000000" w14:paraId="0000010D">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HAZARD PREVENTION</w:t>
      </w:r>
    </w:p>
    <w:p w:rsidR="00000000" w:rsidDel="00000000" w:rsidP="00000000" w:rsidRDefault="00000000" w:rsidRPr="00000000" w14:paraId="0000010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dangerous phenomenon, substance, human activity or condition that may cause loss of life, injury or other health impacts, property damage, loss of livelihoods and services, social and economic disruption, or environmental damage.</w:t>
      </w:r>
    </w:p>
    <w:p w:rsidR="00000000" w:rsidDel="00000000" w:rsidP="00000000" w:rsidRDefault="00000000" w:rsidRPr="00000000" w14:paraId="0000010F">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RISK REDUCTION</w:t>
      </w:r>
    </w:p>
    <w:p w:rsidR="00000000" w:rsidDel="00000000" w:rsidP="00000000" w:rsidRDefault="00000000" w:rsidRPr="00000000" w14:paraId="00000110">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describes the concept and practice of reducing disaster risks through systematic efforts to analyze and manage the causal factors of disasters,</w:t>
      </w:r>
    </w:p>
    <w:p w:rsidR="00000000" w:rsidDel="00000000" w:rsidP="00000000" w:rsidRDefault="00000000" w:rsidRPr="00000000" w14:paraId="00000111">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EFFECTIVENESS</w:t>
      </w:r>
    </w:p>
    <w:p w:rsidR="00000000" w:rsidDel="00000000" w:rsidP="00000000" w:rsidRDefault="00000000" w:rsidRPr="00000000" w14:paraId="00000112">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Is the capacity of producing a desired result. When something is deemed effective, it means it has an intended or expected outcome, or produce a deep vivid impression. Effectiveness means doing the right thing.</w:t>
      </w:r>
    </w:p>
    <w:p w:rsidR="00000000" w:rsidDel="00000000" w:rsidP="00000000" w:rsidRDefault="00000000" w:rsidRPr="00000000" w14:paraId="00000113">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EFFICIENCY</w:t>
      </w:r>
    </w:p>
    <w:p w:rsidR="00000000" w:rsidDel="00000000" w:rsidP="00000000" w:rsidRDefault="00000000" w:rsidRPr="00000000" w14:paraId="00000114">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Is the ability to avoid wasting materials, energy, effors, money, and time in doing something or in producing a desired result. It is a measure of extent to which input is well used for an intended task or functions. It often specifically comprises the capability of a specific application of effort to produce a specific outcome with a minimum amount or quantity of waste, expense, or unnecessary effort.</w:t>
      </w:r>
    </w:p>
    <w:p w:rsidR="00000000" w:rsidDel="00000000" w:rsidP="00000000" w:rsidRDefault="00000000" w:rsidRPr="00000000" w14:paraId="00000115">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 THEORETICAL FRAMEWORK</w:t>
      </w:r>
    </w:p>
    <w:p w:rsidR="00000000" w:rsidDel="00000000" w:rsidP="00000000" w:rsidRDefault="00000000" w:rsidRPr="00000000" w14:paraId="0000011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Stakeholder theory, developed originally by Freeman (1984) as a managerial instrument, has since evolved into a theory of the firm with high explanatory potential. Stakeholder theory focuses explicitly on an equilibrium of stakeholder interests as the main determinant of corporate policy. The most promising contribution to risk management is theex tension of implicit contracts theory from employment to other contracts, including sales and financing (Cornell and Shapiro, 1987). In certain industries, particularly high-tech and services, consumer trust in the company being able to continue offering its services in the</w:t>
      </w:r>
    </w:p>
    <w:p w:rsidR="00000000" w:rsidDel="00000000" w:rsidP="00000000" w:rsidRDefault="00000000" w:rsidRPr="00000000" w14:paraId="0000011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future can substantially contribute to company value. However, the value of these implicit claims is highly sensitive to expected costs of financial distress and bankruptcy. Since corporate risk management practices lead to a decrease in these expected costs, company value rises (Klimczak, 2005). Therefore stakeholder theory provides a new insight into possible rationale for risk management. However, it has not yet been tested directly. Investigations of financial distress hypothesis (Smith and Stulz, 1995) provide only indirect evidence (e.g. Judge, 2006).Risk Management Theory 10I have designed the following hypotheses to test for the usefulness of this theory in risk management research. The first hypothesis addresses the importance of customer trust and resulting potentially high costs of financial distress in IT and service sectors. The second hypothesis also looks at financial distress costs, but in a general manner – companies with</w:t>
      </w:r>
    </w:p>
    <w:p w:rsidR="00000000" w:rsidDel="00000000" w:rsidP="00000000" w:rsidRDefault="00000000" w:rsidRPr="00000000" w14:paraId="0000011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high intangible or human assets, and growth options are more sensitive to continuity problems. This is essentially the same as hypothesis 1j of financial economics. And finally ,smaller firms are more prone to financial problems, which should increase their interest in risk management practices. </w:t>
      </w:r>
    </w:p>
    <w:p w:rsidR="00000000" w:rsidDel="00000000" w:rsidP="00000000" w:rsidRDefault="00000000" w:rsidRPr="00000000" w14:paraId="0000011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AGENCY THEORY</w:t>
      </w:r>
    </w:p>
    <w:p w:rsidR="00000000" w:rsidDel="00000000" w:rsidP="00000000" w:rsidRDefault="00000000" w:rsidRPr="00000000" w14:paraId="0000011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Agency theory extends the analysis of the firm to include separation of ownership and control, and managerial motivation. In the field of corporate risk management agency issues have been shown to influence managerial attitudes toward risk taking and hedging (Smith andStulz, 1985). Theory also explains a possible mismatch of interest between shareholders, management and debt holders due to asymmetries in earning distribution, which can result in the firm taking too much risk or not engaging in positive net value projects (Mayers andSmith, 1987). Consequently, agency theory implies that defined hedging policies can have</w:t>
      </w:r>
    </w:p>
    <w:p w:rsidR="00000000" w:rsidDel="00000000" w:rsidP="00000000" w:rsidRDefault="00000000" w:rsidRPr="00000000" w14:paraId="0000011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important influence on firm value (Fite and Pfleiderer, 1995). The latter hypotheses are associated with financing structure, and give predictions similar to financial theory. Managerial motivation factors in implementation of corporate risk management have been empirically investigated in a few studies with a negative effect (Faff and Nguyen, 2002;MacCrimmon and Wehrung, 1990; Geczy et al., 1997). Notably, positive evidence was found however by Tufano (1996) in his analysis of the gold mining industry in the US. Financial policy hypotheses were tested in studies of the financial theory, since both theories give</w:t>
      </w:r>
    </w:p>
    <w:p w:rsidR="00000000" w:rsidDel="00000000" w:rsidP="00000000" w:rsidRDefault="00000000" w:rsidRPr="00000000" w14:paraId="0000011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similar predictions in this respect. All in all, the bulk of empirical evidence seems to be against agency theory hypotheses however. Agency theory provides strong support for hedging as a response to mismatch between managerial incentives and shareholder interests. The following hypotheses are designed to test the basic implications of this theory. The first hypothesis tests if firms hedge</w:t>
      </w:r>
    </w:p>
    <w:p w:rsidR="00000000" w:rsidDel="00000000" w:rsidP="00000000" w:rsidRDefault="00000000" w:rsidRPr="00000000" w14:paraId="0000011D">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2.3 EMPERICAL FRAMEWORK</w:t>
      </w:r>
    </w:p>
    <w:p w:rsidR="00000000" w:rsidDel="00000000" w:rsidP="00000000" w:rsidRDefault="00000000" w:rsidRPr="00000000" w14:paraId="0000011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(Pradana M.B 2012) Risk management is an activity which integrates recognition of risk, risk assessment, developing strategies to manage it, and mitigation of risk using managerial resources. Some traditional risk management are focused on risks stemming from physical or legal causes (e.g. natural disasters or fires, accidents, death).Financial risk management, on the other hand, focuses on risks that can be managed using traded financial instruments. Objective of risk management is to reduce different risks related to a pre-selected domain to an acceptable. It may refer to numerous types of threats caused by environment, technology, humans ,organizations and politics. The paper describes the different steps in the risk management process which methods are used in the different steps, and provides some examples for risk and safety management.</w:t>
      </w:r>
    </w:p>
    <w:p w:rsidR="00000000" w:rsidDel="00000000" w:rsidP="00000000" w:rsidRDefault="00000000" w:rsidRPr="00000000" w14:paraId="0000011F">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2.4 GAP IN LITERATURE</w:t>
      </w:r>
    </w:p>
    <w:p w:rsidR="00000000" w:rsidDel="00000000" w:rsidP="00000000" w:rsidRDefault="00000000" w:rsidRPr="00000000" w14:paraId="0000012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Risk management is, at present, implemented in many large as well as small and medium sized industries. In (Gustavsson 2006) it is outlined how a large company can handle its risks in practice and contains a computer based method for risk analysis that can generate basic data for decision-making in the present context. In that study, Trelleborg AB has been chosen as an example to illustrate the difficulties that can be encountered concerning risk management in a large company with different business areas. One typical difficulty is reaching the personnel. Another typical weakness is a missing system for controlling and following up on the results of the risk analysis that has been performed.</w:t>
      </w:r>
    </w:p>
    <w:p w:rsidR="00000000" w:rsidDel="00000000" w:rsidP="00000000" w:rsidRDefault="00000000" w:rsidRPr="00000000" w14:paraId="00000121">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22">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23">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24">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2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THREE</w:t>
      </w:r>
    </w:p>
    <w:p w:rsidR="00000000" w:rsidDel="00000000" w:rsidP="00000000" w:rsidRDefault="00000000" w:rsidRPr="00000000" w14:paraId="0000012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RESEARCH METHODOLOGY</w:t>
      </w:r>
    </w:p>
    <w:p w:rsidR="00000000" w:rsidDel="00000000" w:rsidP="00000000" w:rsidRDefault="00000000" w:rsidRPr="00000000" w14:paraId="0000012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3.1   INTRODUCTION</w:t>
      </w:r>
      <w:r w:rsidDel="00000000" w:rsidR="00000000" w:rsidRPr="00000000">
        <w:rPr>
          <w:rtl w:val="0"/>
        </w:rPr>
      </w:r>
    </w:p>
    <w:p w:rsidR="00000000" w:rsidDel="00000000" w:rsidP="00000000" w:rsidRDefault="00000000" w:rsidRPr="00000000" w14:paraId="0000012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study was to examines the impact of risk management on small business. This chapter therefore focused on the research methodology which comprise of the research method, research design, population of study, collection of data, research instrument, validity of research instrument ,reliability of research instrument and ethical consideration. </w:t>
      </w:r>
    </w:p>
    <w:p w:rsidR="00000000" w:rsidDel="00000000" w:rsidP="00000000" w:rsidRDefault="00000000" w:rsidRPr="00000000" w14:paraId="0000012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3.2    RESARCH METHOD</w:t>
      </w:r>
      <w:r w:rsidDel="00000000" w:rsidR="00000000" w:rsidRPr="00000000">
        <w:rPr>
          <w:rtl w:val="0"/>
        </w:rPr>
      </w:r>
    </w:p>
    <w:p w:rsidR="00000000" w:rsidDel="00000000" w:rsidP="00000000" w:rsidRDefault="00000000" w:rsidRPr="00000000" w14:paraId="0000012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Research method is defined as a systematic collection of data to solve a specific problem .The research method include experiment, survey, ipso-factor, action research, grounded theory, ethnography, archival method, observation. This is a common and popular strategy in business management research, the study strategically used both case study and survey method.</w:t>
      </w:r>
    </w:p>
    <w:p w:rsidR="00000000" w:rsidDel="00000000" w:rsidP="00000000" w:rsidRDefault="00000000" w:rsidRPr="00000000" w14:paraId="0000012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3.3    </w:t>
      </w:r>
      <w:r w:rsidDel="00000000" w:rsidR="00000000" w:rsidRPr="00000000">
        <w:rPr>
          <w:rFonts w:ascii="Times New Roman" w:cs="Times New Roman" w:eastAsia="Times New Roman" w:hAnsi="Times New Roman"/>
          <w:b w:val="1"/>
          <w:sz w:val="26"/>
          <w:szCs w:val="26"/>
          <w:rtl w:val="0"/>
        </w:rPr>
        <w:t xml:space="preserve">RESEARCH DESIGH</w:t>
      </w:r>
      <w:r w:rsidDel="00000000" w:rsidR="00000000" w:rsidRPr="00000000">
        <w:rPr>
          <w:rtl w:val="0"/>
        </w:rPr>
      </w:r>
    </w:p>
    <w:p w:rsidR="00000000" w:rsidDel="00000000" w:rsidP="00000000" w:rsidRDefault="00000000" w:rsidRPr="00000000" w14:paraId="0000012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study was made use of cross sectional in order to administer questionnaire  and the reference period will be retro-prospective where the researcher will looked at the past occurrence to predict the future.</w:t>
      </w:r>
    </w:p>
    <w:p w:rsidR="00000000" w:rsidDel="00000000" w:rsidP="00000000" w:rsidRDefault="00000000" w:rsidRPr="00000000" w14:paraId="0000012D">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3.4    </w:t>
      </w:r>
      <w:r w:rsidDel="00000000" w:rsidR="00000000" w:rsidRPr="00000000">
        <w:rPr>
          <w:rFonts w:ascii="Times New Roman" w:cs="Times New Roman" w:eastAsia="Times New Roman" w:hAnsi="Times New Roman"/>
          <w:b w:val="1"/>
          <w:sz w:val="26"/>
          <w:szCs w:val="26"/>
          <w:rtl w:val="0"/>
        </w:rPr>
        <w:t xml:space="preserve">POPULATION OF THE STUDY</w:t>
      </w:r>
    </w:p>
    <w:p w:rsidR="00000000" w:rsidDel="00000000" w:rsidP="00000000" w:rsidRDefault="00000000" w:rsidRPr="00000000" w14:paraId="0000012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 population of this study was( 20). And this reason  this research employed 20 questionnaire and distributed them to 20 people, where 3 questionnaire was given to 3 top management and the remaining 17 was given to lower level workers making a total of 20 people. While the result of the findings shall be generalized on the entire population of the study.</w:t>
      </w:r>
    </w:p>
    <w:p w:rsidR="00000000" w:rsidDel="00000000" w:rsidP="00000000" w:rsidRDefault="00000000" w:rsidRPr="00000000" w14:paraId="0000012F">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3.5      RESARCH PHILOSOPHY</w:t>
      </w:r>
    </w:p>
    <w:p w:rsidR="00000000" w:rsidDel="00000000" w:rsidP="00000000" w:rsidRDefault="00000000" w:rsidRPr="00000000" w14:paraId="0000013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employed (ontology) this is because ontology is concern with the reality of life and it provide room for assumption of the research on the way the world operate, </w:t>
      </w:r>
    </w:p>
    <w:p w:rsidR="00000000" w:rsidDel="00000000" w:rsidP="00000000" w:rsidRDefault="00000000" w:rsidRPr="00000000" w14:paraId="00000131">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3.6    RESARCH APPROACH</w:t>
      </w:r>
    </w:p>
    <w:p w:rsidR="00000000" w:rsidDel="00000000" w:rsidP="00000000" w:rsidRDefault="00000000" w:rsidRPr="00000000" w14:paraId="0000013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research approach adopted here is inductive . This is because conclusion shall be drawn from the data collected from the study sample and the result shall be generalized on the entire study population.</w:t>
      </w:r>
    </w:p>
    <w:p w:rsidR="00000000" w:rsidDel="00000000" w:rsidP="00000000" w:rsidRDefault="00000000" w:rsidRPr="00000000" w14:paraId="00000133">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3.7     RELIABILITY OF RESARCH INSTRUMENT</w:t>
      </w:r>
    </w:p>
    <w:p w:rsidR="00000000" w:rsidDel="00000000" w:rsidP="00000000" w:rsidRDefault="00000000" w:rsidRPr="00000000" w14:paraId="0000013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order to ensure the reliability of this research instrument, before and after test was used Before and after reliability involves distribution of questionnaire to small size of population before the real distribution. The result of the first distribution helped to identify those questions that will be difficult to analyzed.</w:t>
      </w:r>
    </w:p>
    <w:p w:rsidR="00000000" w:rsidDel="00000000" w:rsidP="00000000" w:rsidRDefault="00000000" w:rsidRPr="00000000" w14:paraId="00000135">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3.8      VALIDITY OF RESEARCH INSTRUMENT</w:t>
      </w:r>
    </w:p>
    <w:p w:rsidR="00000000" w:rsidDel="00000000" w:rsidP="00000000" w:rsidRDefault="00000000" w:rsidRPr="00000000" w14:paraId="0000013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content and face validity of this research instrument was establish then I  gave a copy of drafted questionnaire to my supervisor for the useful and constructive criticism, this was enabled the necessary amendment and correction by my supervisor.</w:t>
      </w:r>
    </w:p>
    <w:p w:rsidR="00000000" w:rsidDel="00000000" w:rsidP="00000000" w:rsidRDefault="00000000" w:rsidRPr="00000000" w14:paraId="00000137">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3.9    DATA COLLECTION METHOD</w:t>
      </w:r>
    </w:p>
    <w:p w:rsidR="00000000" w:rsidDel="00000000" w:rsidP="00000000" w:rsidRDefault="00000000" w:rsidRPr="00000000" w14:paraId="0000013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 understand the studied case deeply, i used several sources of data. Yin (2003) enumerates six sources of evidence that can be used for a case study. These sources are: documentation, interview, participant observation, direct observation, archival records, and physical artifacts. The use of the multiple sources of evidence, according to lindstrom et al (2010), allows a researcher to cover a wider range of historical, attitudinal, and behavioral issues.</w:t>
      </w:r>
    </w:p>
    <w:p w:rsidR="00000000" w:rsidDel="00000000" w:rsidP="00000000" w:rsidRDefault="00000000" w:rsidRPr="00000000" w14:paraId="00000139">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3A">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3.10     PRIMARY DATA</w:t>
      </w:r>
    </w:p>
    <w:p w:rsidR="00000000" w:rsidDel="00000000" w:rsidP="00000000" w:rsidRDefault="00000000" w:rsidRPr="00000000" w14:paraId="0000013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Primary data was adopted through questionnaire. Yin (2003) describe interview as the most important source of case study information. In this opinion, they can provide exact answer to the research question. Again the use of the questionnaire was the main key in the primary data gathering process. In case studies, interview most commonly have open-ended nature, as far as most of the case studies are about human affairs, the interview become essentials sources of case study evidence.</w:t>
      </w:r>
    </w:p>
    <w:p w:rsidR="00000000" w:rsidDel="00000000" w:rsidP="00000000" w:rsidRDefault="00000000" w:rsidRPr="00000000" w14:paraId="0000013C">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3.11     SECONDARY DATA</w:t>
      </w:r>
    </w:p>
    <w:p w:rsidR="00000000" w:rsidDel="00000000" w:rsidP="00000000" w:rsidRDefault="00000000" w:rsidRPr="00000000" w14:paraId="0000013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use of secondary data is expected to raise the validity and reliability of a project. So secondary source used in this research includes journals, magazines, books, documentation, and the internet. Lindstrom et al (2010), describe secondary data as information collected previously for other purpose and is not case-specific, however, it can be relevant to the studied problem.</w:t>
      </w:r>
    </w:p>
    <w:p w:rsidR="00000000" w:rsidDel="00000000" w:rsidP="00000000" w:rsidRDefault="00000000" w:rsidRPr="00000000" w14:paraId="0000013E">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3.12     RESAERCH INSTRUMENT</w:t>
      </w:r>
    </w:p>
    <w:p w:rsidR="00000000" w:rsidDel="00000000" w:rsidP="00000000" w:rsidRDefault="00000000" w:rsidRPr="00000000" w14:paraId="0000013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questionnaire was designed into two parts A and B. the part A contain the personal information of the respondents including their nationality. State of origin, local government, age, marital status, education qualifications, and the respondent assigned duties. Where Part B on the other hand contain a set of question, items, personnel, structured by the researcher to elicit information on the research topic.</w:t>
      </w:r>
    </w:p>
    <w:p w:rsidR="00000000" w:rsidDel="00000000" w:rsidP="00000000" w:rsidRDefault="00000000" w:rsidRPr="00000000" w14:paraId="0000014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     </w:t>
      </w:r>
      <w:r w:rsidDel="00000000" w:rsidR="00000000" w:rsidRPr="00000000">
        <w:rPr>
          <w:rFonts w:ascii="Times New Roman" w:cs="Times New Roman" w:eastAsia="Times New Roman" w:hAnsi="Times New Roman"/>
          <w:b w:val="1"/>
          <w:sz w:val="26"/>
          <w:szCs w:val="26"/>
          <w:rtl w:val="0"/>
        </w:rPr>
        <w:t xml:space="preserve">ETHICAL CONSIDERATION</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4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vital data of my respondent was treated utmost confidentiality. The researcher makes sure that the information that can cause harm to the participant was not included in the questionnaire. Also avoided not been bias.</w:t>
      </w:r>
    </w:p>
    <w:p w:rsidR="00000000" w:rsidDel="00000000" w:rsidP="00000000" w:rsidRDefault="00000000" w:rsidRPr="00000000" w14:paraId="00000142">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143">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4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FOUR</w:t>
      </w:r>
    </w:p>
    <w:p w:rsidR="00000000" w:rsidDel="00000000" w:rsidP="00000000" w:rsidRDefault="00000000" w:rsidRPr="00000000" w14:paraId="00000145">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DATA PRESENTATION, ANALYSIS, INTERPRETATION AND DISCUSSION OF FINDINGS</w:t>
      </w:r>
    </w:p>
    <w:p w:rsidR="00000000" w:rsidDel="00000000" w:rsidP="00000000" w:rsidRDefault="00000000" w:rsidRPr="00000000" w14:paraId="00000146">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4.1</w:t>
        <w:tab/>
        <w:t xml:space="preserve">INTRODUCTION</w:t>
      </w:r>
    </w:p>
    <w:p w:rsidR="00000000" w:rsidDel="00000000" w:rsidP="00000000" w:rsidRDefault="00000000" w:rsidRPr="00000000" w14:paraId="0000014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section focus on the presentation, analysis and interpretation of the data gathered. The data obtained for the study is presented in tables, analyzed and interpreted using frequencies and percentages. The Statistical Package for Social Science (SPSS) package was used to analyze frequencies and testing the hypotheses. </w:t>
      </w:r>
    </w:p>
    <w:p w:rsidR="00000000" w:rsidDel="00000000" w:rsidP="00000000" w:rsidRDefault="00000000" w:rsidRPr="00000000" w14:paraId="00000148">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w:t>
        <w:tab/>
        <w:t xml:space="preserve">PRESENTATION OF DATA</w:t>
      </w:r>
    </w:p>
    <w:p w:rsidR="00000000" w:rsidDel="00000000" w:rsidP="00000000" w:rsidRDefault="00000000" w:rsidRPr="00000000" w14:paraId="0000014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total number of 20 questionnaires were distributed. The total copies distributed was returned and analyzed</w:t>
      </w:r>
    </w:p>
    <w:tbl>
      <w:tblPr>
        <w:tblStyle w:val="Table1"/>
        <w:tblW w:w="89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2972"/>
        <w:gridCol w:w="2972"/>
        <w:tblGridChange w:id="0">
          <w:tblGrid>
            <w:gridCol w:w="2972"/>
            <w:gridCol w:w="2972"/>
            <w:gridCol w:w="2972"/>
          </w:tblGrid>
        </w:tblGridChange>
      </w:tblGrid>
      <w:tr>
        <w:trPr>
          <w:cantSplit w:val="0"/>
          <w:trHeight w:val="4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Questionnaire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Returned and useful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rHeight w:val="4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Not Returned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w:t>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56">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7">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w:t>
        <w:tab/>
        <w:t xml:space="preserve">DATA ANALYSIS AND INTERPRETATION</w:t>
      </w:r>
    </w:p>
    <w:p w:rsidR="00000000" w:rsidDel="00000000" w:rsidP="00000000" w:rsidRDefault="00000000" w:rsidRPr="00000000" w14:paraId="00000158">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4.3.1</w:t>
        <w:tab/>
        <w:t xml:space="preserve">ANALYSIS OF DEMOGRAPHIC DATA</w:t>
      </w:r>
    </w:p>
    <w:tbl>
      <w:tblPr>
        <w:tblStyle w:val="Table2"/>
        <w:tblW w:w="940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060"/>
        <w:gridCol w:w="1106"/>
        <w:gridCol w:w="1660"/>
        <w:gridCol w:w="1459"/>
        <w:gridCol w:w="1992"/>
        <w:gridCol w:w="2126"/>
        <w:tblGridChange w:id="0">
          <w:tblGrid>
            <w:gridCol w:w="1060"/>
            <w:gridCol w:w="1106"/>
            <w:gridCol w:w="1660"/>
            <w:gridCol w:w="1459"/>
            <w:gridCol w:w="1992"/>
            <w:gridCol w:w="2126"/>
          </w:tblGrid>
        </w:tblGridChange>
      </w:tblGrid>
      <w:tr>
        <w:trPr>
          <w:cantSplit w:val="1"/>
          <w:trHeight w:val="421"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59">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4.1  Age range</w:t>
            </w:r>
            <w:r w:rsidDel="00000000" w:rsidR="00000000" w:rsidRPr="00000000">
              <w:rPr>
                <w:rtl w:val="0"/>
              </w:rPr>
            </w:r>
          </w:p>
        </w:tc>
      </w:tr>
      <w:tr>
        <w:trPr>
          <w:cantSplit w:val="1"/>
          <w:trHeight w:val="871" w:hRule="atLeast"/>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5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6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6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6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6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435" w:hRule="atLeast"/>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6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6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21-30</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6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6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6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6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w:t>
            </w:r>
          </w:p>
        </w:tc>
      </w:tr>
      <w:tr>
        <w:trPr>
          <w:cantSplit w:val="1"/>
          <w:trHeight w:val="139"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6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31-40</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6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6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6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7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39"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7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7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7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7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76">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17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17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the age distribution of the respondents. from the table above 95% of the respondents are between the age of 21 to 30 years old and 5% are between 31 to 40 years in age. This implies that most of the respondents are between the age of 21 to 30 years</w:t>
      </w:r>
    </w:p>
    <w:tbl>
      <w:tblPr>
        <w:tblStyle w:val="Table3"/>
        <w:tblW w:w="928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033"/>
        <w:gridCol w:w="1206"/>
        <w:gridCol w:w="1616"/>
        <w:gridCol w:w="1421"/>
        <w:gridCol w:w="1939"/>
        <w:gridCol w:w="2068"/>
        <w:tblGridChange w:id="0">
          <w:tblGrid>
            <w:gridCol w:w="1033"/>
            <w:gridCol w:w="1206"/>
            <w:gridCol w:w="1616"/>
            <w:gridCol w:w="1421"/>
            <w:gridCol w:w="1939"/>
            <w:gridCol w:w="2068"/>
          </w:tblGrid>
        </w:tblGridChange>
      </w:tblGrid>
      <w:tr>
        <w:trPr>
          <w:cantSplit w:val="1"/>
          <w:trHeight w:val="413"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7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4.2   Sex</w:t>
            </w:r>
            <w:r w:rsidDel="00000000" w:rsidR="00000000" w:rsidRPr="00000000">
              <w:rPr>
                <w:rtl w:val="0"/>
              </w:rPr>
            </w:r>
          </w:p>
        </w:tc>
      </w:tr>
      <w:tr>
        <w:trPr>
          <w:cantSplit w:val="1"/>
          <w:trHeight w:val="811" w:hRule="atLeast"/>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7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8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8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8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8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413" w:hRule="atLeast"/>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8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8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female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8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8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8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8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w:t>
            </w:r>
          </w:p>
        </w:tc>
      </w:tr>
      <w:tr>
        <w:trPr>
          <w:cantSplit w:val="1"/>
          <w:trHeight w:val="132"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8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male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8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8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8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9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32"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9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9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9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9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96">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19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19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55% are females and 45% are male. This implies that most of the respondents are females.</w:t>
      </w:r>
    </w:p>
    <w:tbl>
      <w:tblPr>
        <w:tblStyle w:val="Table4"/>
        <w:tblW w:w="937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018"/>
        <w:gridCol w:w="1420"/>
        <w:gridCol w:w="1591"/>
        <w:gridCol w:w="1400"/>
        <w:gridCol w:w="1910"/>
        <w:gridCol w:w="2038"/>
        <w:tblGridChange w:id="0">
          <w:tblGrid>
            <w:gridCol w:w="1018"/>
            <w:gridCol w:w="1420"/>
            <w:gridCol w:w="1591"/>
            <w:gridCol w:w="1400"/>
            <w:gridCol w:w="1910"/>
            <w:gridCol w:w="2038"/>
          </w:tblGrid>
        </w:tblGridChange>
      </w:tblGrid>
      <w:tr>
        <w:trPr>
          <w:cantSplit w:val="1"/>
          <w:trHeight w:val="432"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99">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4.3  Marital status</w:t>
            </w:r>
            <w:r w:rsidDel="00000000" w:rsidR="00000000" w:rsidRPr="00000000">
              <w:rPr>
                <w:rtl w:val="0"/>
              </w:rPr>
            </w:r>
          </w:p>
        </w:tc>
      </w:tr>
      <w:tr>
        <w:trPr>
          <w:cantSplit w:val="1"/>
          <w:trHeight w:val="864" w:hRule="atLeast"/>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9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A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A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A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A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432" w:hRule="atLeast"/>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A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A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single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A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A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A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A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w:t>
            </w:r>
          </w:p>
        </w:tc>
      </w:tr>
      <w:tr>
        <w:trPr>
          <w:cantSplit w:val="1"/>
          <w:trHeight w:val="138"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A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engaged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A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A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A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B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w:t>
            </w:r>
          </w:p>
        </w:tc>
      </w:tr>
      <w:tr>
        <w:trPr>
          <w:cantSplit w:val="1"/>
          <w:trHeight w:val="138"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B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married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B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B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B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B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38"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B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B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B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B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BC">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1B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1B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the marital status of the respondents. from the table above 65% are single, 20% are engages and 15% are married. This implies that most of the respondents are single.</w:t>
      </w:r>
    </w:p>
    <w:tbl>
      <w:tblPr>
        <w:tblStyle w:val="Table5"/>
        <w:tblW w:w="938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49"/>
        <w:gridCol w:w="1977"/>
        <w:gridCol w:w="1481"/>
        <w:gridCol w:w="1304"/>
        <w:gridCol w:w="1778"/>
        <w:gridCol w:w="1897"/>
        <w:tblGridChange w:id="0">
          <w:tblGrid>
            <w:gridCol w:w="949"/>
            <w:gridCol w:w="1977"/>
            <w:gridCol w:w="1481"/>
            <w:gridCol w:w="1304"/>
            <w:gridCol w:w="1778"/>
            <w:gridCol w:w="1897"/>
          </w:tblGrid>
        </w:tblGridChange>
      </w:tblGrid>
      <w:tr>
        <w:trPr>
          <w:cantSplit w:val="1"/>
          <w:trHeight w:val="442"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B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4.4  Educational status</w:t>
            </w:r>
            <w:r w:rsidDel="00000000" w:rsidR="00000000" w:rsidRPr="00000000">
              <w:rPr>
                <w:rtl w:val="0"/>
              </w:rPr>
            </w:r>
          </w:p>
        </w:tc>
      </w:tr>
      <w:tr>
        <w:trPr>
          <w:cantSplit w:val="1"/>
          <w:trHeight w:val="870" w:hRule="atLeast"/>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C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C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C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C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C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442" w:hRule="atLeast"/>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C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C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OND</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C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C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C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D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r>
      <w:tr>
        <w:trPr>
          <w:cantSplit w:val="1"/>
          <w:trHeight w:val="141"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D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HND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D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D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D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D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r>
      <w:tr>
        <w:trPr>
          <w:cantSplit w:val="1"/>
          <w:trHeight w:val="141"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D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BSC</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D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D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D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D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w:t>
            </w:r>
          </w:p>
        </w:tc>
      </w:tr>
      <w:tr>
        <w:trPr>
          <w:cantSplit w:val="1"/>
          <w:trHeight w:val="141"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D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MSC/MBA/PHD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D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E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E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E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41"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E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E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E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E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E8">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1E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1E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25% are OND certificate holders, 20% are HND certificate holders, 50% are B.Sc certificate holders and 5% are either MSc/MBa/PhD certificate holders. This implies that most of the respondents are B.Sc certificate holders. </w:t>
      </w:r>
    </w:p>
    <w:p w:rsidR="00000000" w:rsidDel="00000000" w:rsidP="00000000" w:rsidRDefault="00000000" w:rsidRPr="00000000" w14:paraId="000001EB">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4.3.2 TEST OF QUESTIONNAIRE </w:t>
      </w:r>
    </w:p>
    <w:tbl>
      <w:tblPr>
        <w:tblStyle w:val="Table6"/>
        <w:tblW w:w="944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60"/>
        <w:gridCol w:w="1942"/>
        <w:gridCol w:w="1500"/>
        <w:gridCol w:w="1321"/>
        <w:gridCol w:w="1802"/>
        <w:gridCol w:w="1923"/>
        <w:tblGridChange w:id="0">
          <w:tblGrid>
            <w:gridCol w:w="960"/>
            <w:gridCol w:w="1942"/>
            <w:gridCol w:w="1500"/>
            <w:gridCol w:w="1321"/>
            <w:gridCol w:w="1802"/>
            <w:gridCol w:w="1923"/>
          </w:tblGrid>
        </w:tblGridChange>
      </w:tblGrid>
      <w:tr>
        <w:trPr>
          <w:cantSplit w:val="1"/>
          <w:trHeight w:val="551"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EC">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4.5  Level of risk and uncertainty affect customer satisfaction</w:t>
            </w:r>
            <w:r w:rsidDel="00000000" w:rsidR="00000000" w:rsidRPr="00000000">
              <w:rPr>
                <w:rtl w:val="0"/>
              </w:rPr>
            </w:r>
          </w:p>
        </w:tc>
      </w:tr>
      <w:tr>
        <w:trPr>
          <w:cantSplit w:val="1"/>
          <w:trHeight w:val="551" w:hRule="atLeast"/>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F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F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F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F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F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542" w:hRule="atLeast"/>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F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F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F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F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F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F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r>
      <w:tr>
        <w:trPr>
          <w:cantSplit w:val="1"/>
          <w:trHeight w:val="88"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F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0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0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0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0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w:t>
            </w:r>
          </w:p>
        </w:tc>
      </w:tr>
      <w:tr>
        <w:trPr>
          <w:cantSplit w:val="1"/>
          <w:trHeight w:val="88"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0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0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0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0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0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w:t>
            </w:r>
          </w:p>
        </w:tc>
      </w:tr>
      <w:tr>
        <w:trPr>
          <w:cantSplit w:val="1"/>
          <w:trHeight w:val="88"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0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0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0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0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0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88"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1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1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1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1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15">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1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21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30% strongly agree and 35% agree that the level of risk and uncertainty affect customer satisfaction. 30% were unable to decide and 5% disagree that the level of risk and uncertainty affect customer satisfaction</w:t>
      </w:r>
    </w:p>
    <w:tbl>
      <w:tblPr>
        <w:tblStyle w:val="Table7"/>
        <w:tblW w:w="956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72"/>
        <w:gridCol w:w="1967"/>
        <w:gridCol w:w="1519"/>
        <w:gridCol w:w="1337"/>
        <w:gridCol w:w="1826"/>
        <w:gridCol w:w="1947"/>
        <w:tblGridChange w:id="0">
          <w:tblGrid>
            <w:gridCol w:w="972"/>
            <w:gridCol w:w="1967"/>
            <w:gridCol w:w="1519"/>
            <w:gridCol w:w="1337"/>
            <w:gridCol w:w="1826"/>
            <w:gridCol w:w="1947"/>
          </w:tblGrid>
        </w:tblGridChange>
      </w:tblGrid>
      <w:tr>
        <w:trPr>
          <w:cantSplit w:val="1"/>
          <w:trHeight w:val="594"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18">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4.6   There is a relationship between uncertainty and customer complain</w:t>
            </w:r>
            <w:r w:rsidDel="00000000" w:rsidR="00000000" w:rsidRPr="00000000">
              <w:rPr>
                <w:rtl w:val="0"/>
              </w:rPr>
            </w:r>
          </w:p>
        </w:tc>
      </w:tr>
      <w:tr>
        <w:trPr>
          <w:cantSplit w:val="1"/>
          <w:trHeight w:val="594" w:hRule="atLeast"/>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1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2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2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2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2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585" w:hRule="atLeast"/>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2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2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2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2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2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2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r>
      <w:tr>
        <w:trPr>
          <w:cantSplit w:val="1"/>
          <w:trHeight w:val="96"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2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2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2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2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2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r>
      <w:tr>
        <w:trPr>
          <w:cantSplit w:val="1"/>
          <w:trHeight w:val="96"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3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3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3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3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3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w:t>
            </w:r>
          </w:p>
        </w:tc>
      </w:tr>
      <w:tr>
        <w:trPr>
          <w:cantSplit w:val="1"/>
          <w:trHeight w:val="96"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3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3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3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3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3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96"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3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3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3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4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41">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4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24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30% strongly agree and 30% agree that there is a relationship between uncertainty and customer complain. 25% were unable to decide while 15% disagree that there is a relationship between uncertainty and customer complain </w:t>
      </w:r>
    </w:p>
    <w:tbl>
      <w:tblPr>
        <w:tblStyle w:val="Table8"/>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16"/>
        <w:gridCol w:w="2215"/>
        <w:gridCol w:w="1432"/>
        <w:gridCol w:w="1259"/>
        <w:gridCol w:w="1719"/>
        <w:gridCol w:w="1834"/>
        <w:tblGridChange w:id="0">
          <w:tblGrid>
            <w:gridCol w:w="916"/>
            <w:gridCol w:w="2215"/>
            <w:gridCol w:w="1432"/>
            <w:gridCol w:w="1259"/>
            <w:gridCol w:w="1719"/>
            <w:gridCol w:w="1834"/>
          </w:tblGrid>
        </w:tblGridChange>
      </w:tblGrid>
      <w:tr>
        <w:trPr>
          <w:cantSplit w:val="1"/>
          <w:trHeight w:val="590"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44">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4.7   Customer satisfaction is high when business environment is predictable</w:t>
            </w:r>
            <w:r w:rsidDel="00000000" w:rsidR="00000000" w:rsidRPr="00000000">
              <w:rPr>
                <w:rtl w:val="0"/>
              </w:rPr>
            </w:r>
          </w:p>
        </w:tc>
      </w:tr>
      <w:tr>
        <w:trPr>
          <w:cantSplit w:val="1"/>
          <w:trHeight w:val="580" w:hRule="atLeast"/>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4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4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4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4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4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295" w:hRule="atLeast"/>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5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5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5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5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5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5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r>
      <w:tr>
        <w:trPr>
          <w:cantSplit w:val="1"/>
          <w:trHeight w:val="95"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5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5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5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5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5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w:t>
            </w:r>
          </w:p>
        </w:tc>
      </w:tr>
      <w:tr>
        <w:trPr>
          <w:cantSplit w:val="1"/>
          <w:trHeight w:val="95"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5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5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5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6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6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r>
      <w:tr>
        <w:trPr>
          <w:cantSplit w:val="1"/>
          <w:trHeight w:val="95"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6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6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6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6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6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95"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6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6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6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6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6D">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6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26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20% strongly agree and 65% agree that customer satisfaction is high when business environment is predictable. 5% were unable to decide while 10% strongly disagree that customer satisfaction is high when business environment is predictable</w:t>
      </w:r>
    </w:p>
    <w:tbl>
      <w:tblPr>
        <w:tblStyle w:val="Table9"/>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85"/>
        <w:gridCol w:w="2141"/>
        <w:gridCol w:w="1384"/>
        <w:gridCol w:w="1217"/>
        <w:gridCol w:w="1661"/>
        <w:gridCol w:w="1772"/>
        <w:tblGridChange w:id="0">
          <w:tblGrid>
            <w:gridCol w:w="885"/>
            <w:gridCol w:w="2141"/>
            <w:gridCol w:w="1384"/>
            <w:gridCol w:w="1217"/>
            <w:gridCol w:w="1661"/>
            <w:gridCol w:w="1772"/>
          </w:tblGrid>
        </w:tblGridChange>
      </w:tblGrid>
      <w:tr>
        <w:trPr>
          <w:cantSplit w:val="1"/>
          <w:trHeight w:val="439"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70">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4.8  Uncertainty improve customer patronage in small business</w:t>
            </w:r>
            <w:r w:rsidDel="00000000" w:rsidR="00000000" w:rsidRPr="00000000">
              <w:rPr>
                <w:rtl w:val="0"/>
              </w:rPr>
            </w:r>
          </w:p>
        </w:tc>
      </w:tr>
      <w:tr>
        <w:trPr>
          <w:cantSplit w:val="1"/>
          <w:trHeight w:val="439" w:hRule="atLeast"/>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7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7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7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7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7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213" w:hRule="atLeast"/>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7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7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7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7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8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8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r>
      <w:tr>
        <w:trPr>
          <w:cantSplit w:val="1"/>
          <w:trHeight w:val="70"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8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8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8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8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8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r>
      <w:tr>
        <w:trPr>
          <w:cantSplit w:val="1"/>
          <w:trHeight w:val="70"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8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8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8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8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8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w:t>
            </w:r>
          </w:p>
        </w:tc>
      </w:tr>
      <w:tr>
        <w:trPr>
          <w:cantSplit w:val="1"/>
          <w:trHeight w:val="70"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8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9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9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w:t>
            </w:r>
          </w:p>
        </w:tc>
      </w:tr>
      <w:tr>
        <w:trPr>
          <w:cantSplit w:val="1"/>
          <w:trHeight w:val="70"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9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9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9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70"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9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9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9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9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9F">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A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2A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15% strongly agree and 15% agree that uncertanity improve customer patronage in small business. 25% were unable to decide while 30% disagree and 15% strongly disagree that uncertanity improve customer patronage in small business</w:t>
      </w:r>
    </w:p>
    <w:tbl>
      <w:tblPr>
        <w:tblStyle w:val="Table10"/>
        <w:tblW w:w="94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19"/>
        <w:gridCol w:w="2222"/>
        <w:gridCol w:w="1436"/>
        <w:gridCol w:w="1263"/>
        <w:gridCol w:w="1724"/>
        <w:gridCol w:w="1841"/>
        <w:tblGridChange w:id="0">
          <w:tblGrid>
            <w:gridCol w:w="919"/>
            <w:gridCol w:w="2222"/>
            <w:gridCol w:w="1436"/>
            <w:gridCol w:w="1263"/>
            <w:gridCol w:w="1724"/>
            <w:gridCol w:w="1841"/>
          </w:tblGrid>
        </w:tblGridChange>
      </w:tblGrid>
      <w:tr>
        <w:trPr>
          <w:cantSplit w:val="1"/>
          <w:trHeight w:val="349"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A2">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4.9  High risk propensity has positive effect on profitability</w:t>
            </w:r>
            <w:r w:rsidDel="00000000" w:rsidR="00000000" w:rsidRPr="00000000">
              <w:rPr>
                <w:rtl w:val="0"/>
              </w:rPr>
            </w:r>
          </w:p>
        </w:tc>
      </w:tr>
      <w:tr>
        <w:trPr>
          <w:cantSplit w:val="1"/>
          <w:trHeight w:val="687" w:hRule="atLeast"/>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A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A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A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A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A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349" w:hRule="atLeast"/>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A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A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B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B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B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B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r>
      <w:tr>
        <w:trPr>
          <w:cantSplit w:val="1"/>
          <w:trHeight w:val="112"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B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B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B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B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B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w:t>
            </w:r>
          </w:p>
        </w:tc>
      </w:tr>
      <w:tr>
        <w:trPr>
          <w:cantSplit w:val="1"/>
          <w:trHeight w:val="112"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B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B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B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B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B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r>
      <w:tr>
        <w:trPr>
          <w:cantSplit w:val="1"/>
          <w:trHeight w:val="112"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C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C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C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r>
      <w:tr>
        <w:trPr>
          <w:cantSplit w:val="1"/>
          <w:trHeight w:val="112"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C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C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C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12"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C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C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C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D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D1">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D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2D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30% strongly agree and 25% agree that high risk propensity has positive effect on profitability. 15% were unable to decide while 20% disagree and 10% strongly disagree that high risk propensity has positive effect on profitability</w:t>
      </w:r>
    </w:p>
    <w:tbl>
      <w:tblPr>
        <w:tblStyle w:val="Table11"/>
        <w:tblW w:w="945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24"/>
        <w:gridCol w:w="2232"/>
        <w:gridCol w:w="1444"/>
        <w:gridCol w:w="1269"/>
        <w:gridCol w:w="1733"/>
        <w:gridCol w:w="1849"/>
        <w:tblGridChange w:id="0">
          <w:tblGrid>
            <w:gridCol w:w="924"/>
            <w:gridCol w:w="2232"/>
            <w:gridCol w:w="1444"/>
            <w:gridCol w:w="1269"/>
            <w:gridCol w:w="1733"/>
            <w:gridCol w:w="1849"/>
          </w:tblGrid>
        </w:tblGridChange>
      </w:tblGrid>
      <w:tr>
        <w:trPr>
          <w:cantSplit w:val="1"/>
          <w:trHeight w:val="684"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D4">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4.10  High risk propensity has negative impact on profitability</w:t>
            </w:r>
            <w:r w:rsidDel="00000000" w:rsidR="00000000" w:rsidRPr="00000000">
              <w:rPr>
                <w:rtl w:val="0"/>
              </w:rPr>
            </w:r>
          </w:p>
        </w:tc>
      </w:tr>
      <w:tr>
        <w:trPr>
          <w:cantSplit w:val="1"/>
          <w:trHeight w:val="673" w:hRule="atLeast"/>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D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D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D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D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D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342" w:hRule="atLeast"/>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E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E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E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E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E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E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r>
      <w:tr>
        <w:trPr>
          <w:cantSplit w:val="1"/>
          <w:trHeight w:val="109"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E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E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E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E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E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r>
      <w:tr>
        <w:trPr>
          <w:cantSplit w:val="1"/>
          <w:trHeight w:val="109"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E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E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E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F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F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w:t>
            </w:r>
          </w:p>
        </w:tc>
      </w:tr>
      <w:tr>
        <w:trPr>
          <w:cantSplit w:val="1"/>
          <w:trHeight w:val="109"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F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F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F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F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F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r>
      <w:tr>
        <w:trPr>
          <w:cantSplit w:val="1"/>
          <w:trHeight w:val="109"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F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F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F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F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F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09"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F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0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0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0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03">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0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30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20% strongly agree and 30% agree that high risk propensity has negative impact on profitability. 25% were unable to decide while 15% disagree and 10% strongly disagree that high risk propensity has negative impact on profitability</w:t>
      </w:r>
    </w:p>
    <w:tbl>
      <w:tblPr>
        <w:tblStyle w:val="Table12"/>
        <w:tblW w:w="914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4"/>
        <w:gridCol w:w="2162"/>
        <w:gridCol w:w="1397"/>
        <w:gridCol w:w="1229"/>
        <w:gridCol w:w="1677"/>
        <w:gridCol w:w="1790"/>
        <w:tblGridChange w:id="0">
          <w:tblGrid>
            <w:gridCol w:w="894"/>
            <w:gridCol w:w="2162"/>
            <w:gridCol w:w="1397"/>
            <w:gridCol w:w="1229"/>
            <w:gridCol w:w="1677"/>
            <w:gridCol w:w="1790"/>
          </w:tblGrid>
        </w:tblGridChange>
      </w:tblGrid>
      <w:tr>
        <w:trPr>
          <w:cantSplit w:val="1"/>
          <w:trHeight w:val="381"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06">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4.11  Moderate risk contribute to profitability</w:t>
            </w:r>
            <w:r w:rsidDel="00000000" w:rsidR="00000000" w:rsidRPr="00000000">
              <w:rPr>
                <w:rtl w:val="0"/>
              </w:rPr>
            </w:r>
          </w:p>
        </w:tc>
      </w:tr>
      <w:tr>
        <w:trPr>
          <w:cantSplit w:val="1"/>
          <w:trHeight w:val="749" w:hRule="atLeast"/>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0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0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0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1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1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381" w:hRule="atLeast"/>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1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1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1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r>
      <w:tr>
        <w:trPr>
          <w:cantSplit w:val="1"/>
          <w:trHeight w:val="122"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1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1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1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w:t>
            </w:r>
          </w:p>
        </w:tc>
      </w:tr>
      <w:tr>
        <w:trPr>
          <w:cantSplit w:val="1"/>
          <w:trHeight w:val="122"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1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2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2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2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2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w:t>
            </w:r>
          </w:p>
        </w:tc>
      </w:tr>
      <w:tr>
        <w:trPr>
          <w:cantSplit w:val="1"/>
          <w:trHeight w:val="122"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2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2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2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2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2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22"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2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2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2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2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2F">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3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33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45% agree that moderate risk contribute to profitability. 40% were unable to decide while 10% disagree and 5% strongly disagree that moderate risk contribute to profitability </w:t>
      </w:r>
    </w:p>
    <w:tbl>
      <w:tblPr>
        <w:tblStyle w:val="Table13"/>
        <w:tblW w:w="9721.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50"/>
        <w:gridCol w:w="2297"/>
        <w:gridCol w:w="1484"/>
        <w:gridCol w:w="1305"/>
        <w:gridCol w:w="1783"/>
        <w:gridCol w:w="1902"/>
        <w:tblGridChange w:id="0">
          <w:tblGrid>
            <w:gridCol w:w="950"/>
            <w:gridCol w:w="2297"/>
            <w:gridCol w:w="1484"/>
            <w:gridCol w:w="1305"/>
            <w:gridCol w:w="1783"/>
            <w:gridCol w:w="1902"/>
          </w:tblGrid>
        </w:tblGridChange>
      </w:tblGrid>
      <w:tr>
        <w:trPr>
          <w:cantSplit w:val="1"/>
          <w:trHeight w:val="684"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2">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4.12  No relationship between risk propensity and profitability</w:t>
            </w:r>
            <w:r w:rsidDel="00000000" w:rsidR="00000000" w:rsidRPr="00000000">
              <w:rPr>
                <w:rtl w:val="0"/>
              </w:rPr>
            </w:r>
          </w:p>
        </w:tc>
      </w:tr>
      <w:tr>
        <w:trPr>
          <w:cantSplit w:val="1"/>
          <w:trHeight w:val="684" w:hRule="atLeast"/>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3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3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3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3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3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330" w:hRule="atLeast"/>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3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3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4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4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1"/>
          <w:trHeight w:val="109"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4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4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4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r>
      <w:tr>
        <w:trPr>
          <w:cantSplit w:val="1"/>
          <w:trHeight w:val="109"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4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4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4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w:t>
            </w:r>
          </w:p>
        </w:tc>
      </w:tr>
      <w:tr>
        <w:trPr>
          <w:cantSplit w:val="1"/>
          <w:trHeight w:val="109"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5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5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r>
      <w:tr>
        <w:trPr>
          <w:cantSplit w:val="1"/>
          <w:trHeight w:val="109"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5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5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09"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5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5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5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6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61">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6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36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10% strongly agree and 30% agree that there is no relationship between risk propensity and profitability. 40% were unable to decide while 10% disagree and 10% strongly disagree that there is no relationship between risk propensity and profitability</w:t>
      </w:r>
    </w:p>
    <w:tbl>
      <w:tblPr>
        <w:tblStyle w:val="Table14"/>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06"/>
        <w:gridCol w:w="2190"/>
        <w:gridCol w:w="1416"/>
        <w:gridCol w:w="1245"/>
        <w:gridCol w:w="1700"/>
        <w:gridCol w:w="1813"/>
        <w:tblGridChange w:id="0">
          <w:tblGrid>
            <w:gridCol w:w="906"/>
            <w:gridCol w:w="2190"/>
            <w:gridCol w:w="1416"/>
            <w:gridCol w:w="1245"/>
            <w:gridCol w:w="1700"/>
            <w:gridCol w:w="1813"/>
          </w:tblGrid>
        </w:tblGridChange>
      </w:tblGrid>
      <w:tr>
        <w:trPr>
          <w:cantSplit w:val="1"/>
          <w:trHeight w:val="438"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64">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4.13  Hazard prevention enhance effectiveness</w:t>
            </w:r>
            <w:r w:rsidDel="00000000" w:rsidR="00000000" w:rsidRPr="00000000">
              <w:rPr>
                <w:rtl w:val="0"/>
              </w:rPr>
            </w:r>
          </w:p>
        </w:tc>
      </w:tr>
      <w:tr>
        <w:trPr>
          <w:cantSplit w:val="1"/>
          <w:trHeight w:val="862" w:hRule="atLeast"/>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6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6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6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6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6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438" w:hRule="atLeast"/>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7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7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7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7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7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7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r>
      <w:tr>
        <w:trPr>
          <w:cantSplit w:val="1"/>
          <w:trHeight w:val="140"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7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7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7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7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7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w:t>
            </w:r>
          </w:p>
        </w:tc>
      </w:tr>
      <w:tr>
        <w:trPr>
          <w:cantSplit w:val="1"/>
          <w:trHeight w:val="140"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7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7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7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8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w:t>
            </w:r>
          </w:p>
        </w:tc>
      </w:tr>
      <w:tr>
        <w:trPr>
          <w:cantSplit w:val="1"/>
          <w:trHeight w:val="140"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8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8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8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w:t>
            </w:r>
          </w:p>
        </w:tc>
      </w:tr>
      <w:tr>
        <w:trPr>
          <w:cantSplit w:val="1"/>
          <w:trHeight w:val="140"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8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8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8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40"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8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9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9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9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93">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9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39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35% strongly agree and 20% agree that Hazard prevention enhance effectiveness. 20% were unable to decide while 20% disagree and 5% strongly agree that Hazard prevention enhance effectiveness</w:t>
      </w:r>
    </w:p>
    <w:tbl>
      <w:tblPr>
        <w:tblStyle w:val="Table15"/>
        <w:tblW w:w="936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15"/>
        <w:gridCol w:w="2211"/>
        <w:gridCol w:w="1430"/>
        <w:gridCol w:w="1257"/>
        <w:gridCol w:w="1717"/>
        <w:gridCol w:w="1831"/>
        <w:tblGridChange w:id="0">
          <w:tblGrid>
            <w:gridCol w:w="915"/>
            <w:gridCol w:w="2211"/>
            <w:gridCol w:w="1430"/>
            <w:gridCol w:w="1257"/>
            <w:gridCol w:w="1717"/>
            <w:gridCol w:w="1831"/>
          </w:tblGrid>
        </w:tblGridChange>
      </w:tblGrid>
      <w:tr>
        <w:trPr>
          <w:cantSplit w:val="1"/>
          <w:trHeight w:val="633"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96">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4.14  No relationship between hazard prevention and effectiveness</w:t>
            </w:r>
            <w:r w:rsidDel="00000000" w:rsidR="00000000" w:rsidRPr="00000000">
              <w:rPr>
                <w:rtl w:val="0"/>
              </w:rPr>
            </w:r>
          </w:p>
        </w:tc>
      </w:tr>
      <w:tr>
        <w:trPr>
          <w:cantSplit w:val="1"/>
          <w:trHeight w:val="623" w:hRule="atLeast"/>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9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9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9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A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A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317" w:hRule="atLeast"/>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A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A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A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A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A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A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r>
      <w:tr>
        <w:trPr>
          <w:cantSplit w:val="1"/>
          <w:trHeight w:val="101"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A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A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A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A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A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r>
      <w:tr>
        <w:trPr>
          <w:cantSplit w:val="1"/>
          <w:trHeight w:val="101"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A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B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B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B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B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w:t>
            </w:r>
          </w:p>
        </w:tc>
      </w:tr>
      <w:tr>
        <w:trPr>
          <w:cantSplit w:val="1"/>
          <w:trHeight w:val="101"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B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B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B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B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B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w:t>
            </w:r>
          </w:p>
        </w:tc>
      </w:tr>
      <w:tr>
        <w:trPr>
          <w:cantSplit w:val="1"/>
          <w:trHeight w:val="101"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B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B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B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B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B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01"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C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C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C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C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C5">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C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3C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5% strongly agree and 35% agree that there no relationship between hazard prevention and effectiveness. 25% were unable to decide while 15% disagree and 20% strongly disagree that there is no relationship between hazard prevention and effectiveness</w:t>
      </w:r>
    </w:p>
    <w:tbl>
      <w:tblPr>
        <w:tblStyle w:val="Table16"/>
        <w:tblW w:w="9031.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36"/>
        <w:gridCol w:w="1876"/>
        <w:gridCol w:w="1448"/>
        <w:gridCol w:w="1275"/>
        <w:gridCol w:w="1740"/>
        <w:gridCol w:w="1856"/>
        <w:tblGridChange w:id="0">
          <w:tblGrid>
            <w:gridCol w:w="836"/>
            <w:gridCol w:w="1876"/>
            <w:gridCol w:w="1448"/>
            <w:gridCol w:w="1275"/>
            <w:gridCol w:w="1740"/>
            <w:gridCol w:w="1856"/>
          </w:tblGrid>
        </w:tblGridChange>
      </w:tblGrid>
      <w:tr>
        <w:trPr>
          <w:cantSplit w:val="1"/>
          <w:trHeight w:val="139"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C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4.15  There is relationship between effectiveness and hazard prevention in small business</w:t>
            </w:r>
            <w:r w:rsidDel="00000000" w:rsidR="00000000" w:rsidRPr="00000000">
              <w:rPr>
                <w:rtl w:val="0"/>
              </w:rPr>
            </w:r>
          </w:p>
        </w:tc>
      </w:tr>
      <w:tr>
        <w:trPr>
          <w:cantSplit w:val="1"/>
          <w:trHeight w:val="139" w:hRule="atLeast"/>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C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D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D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D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D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862" w:hRule="atLeast"/>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D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D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D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D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D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D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r>
      <w:tr>
        <w:trPr>
          <w:cantSplit w:val="1"/>
          <w:trHeight w:val="139"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D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D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D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D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D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w:t>
            </w:r>
          </w:p>
        </w:tc>
      </w:tr>
      <w:tr>
        <w:trPr>
          <w:cantSplit w:val="1"/>
          <w:trHeight w:val="139"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E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E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E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39"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E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E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E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E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EB">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E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3E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20% strongly agree and 45% agree that that there is relationship between effectiveness and hazard prevention in small business while 35% were unable to decide.</w:t>
      </w:r>
    </w:p>
    <w:tbl>
      <w:tblPr>
        <w:tblStyle w:val="Table17"/>
        <w:tblW w:w="9435.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22"/>
        <w:gridCol w:w="2229"/>
        <w:gridCol w:w="1441"/>
        <w:gridCol w:w="1267"/>
        <w:gridCol w:w="1730"/>
        <w:gridCol w:w="1846"/>
        <w:tblGridChange w:id="0">
          <w:tblGrid>
            <w:gridCol w:w="922"/>
            <w:gridCol w:w="2229"/>
            <w:gridCol w:w="1441"/>
            <w:gridCol w:w="1267"/>
            <w:gridCol w:w="1730"/>
            <w:gridCol w:w="1846"/>
          </w:tblGrid>
        </w:tblGridChange>
      </w:tblGrid>
      <w:tr>
        <w:trPr>
          <w:cantSplit w:val="1"/>
          <w:trHeight w:val="418"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EE">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4.16  Hazard prevention has effect on effectiveness</w:t>
            </w:r>
            <w:r w:rsidDel="00000000" w:rsidR="00000000" w:rsidRPr="00000000">
              <w:rPr>
                <w:rtl w:val="0"/>
              </w:rPr>
            </w:r>
          </w:p>
        </w:tc>
      </w:tr>
      <w:tr>
        <w:trPr>
          <w:cantSplit w:val="1"/>
          <w:trHeight w:val="821" w:hRule="atLeast"/>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F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F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F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F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F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418" w:hRule="atLeast"/>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F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F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F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F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F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F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r>
      <w:tr>
        <w:trPr>
          <w:cantSplit w:val="1"/>
          <w:trHeight w:val="134"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0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0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0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w:t>
            </w:r>
          </w:p>
        </w:tc>
      </w:tr>
      <w:tr>
        <w:trPr>
          <w:cantSplit w:val="1"/>
          <w:trHeight w:val="134"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0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0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0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w:t>
            </w:r>
          </w:p>
        </w:tc>
      </w:tr>
      <w:tr>
        <w:trPr>
          <w:cantSplit w:val="1"/>
          <w:trHeight w:val="134"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0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0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1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1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w:t>
            </w:r>
          </w:p>
        </w:tc>
      </w:tr>
      <w:tr>
        <w:trPr>
          <w:cantSplit w:val="1"/>
          <w:trHeight w:val="134"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1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1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1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1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1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34"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1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1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1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1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1D">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41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41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25% strongly agree and 30% agree that hazard prevention has effect on effectiveness. 25% were unable to decide while 15% disagree and 5% strongly disagree that hazard prevention has effect on effectiveness</w:t>
      </w:r>
    </w:p>
    <w:tbl>
      <w:tblPr>
        <w:tblStyle w:val="Table18"/>
        <w:tblW w:w="878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59"/>
        <w:gridCol w:w="2076"/>
        <w:gridCol w:w="1342"/>
        <w:gridCol w:w="1180"/>
        <w:gridCol w:w="1612"/>
        <w:gridCol w:w="1720"/>
        <w:tblGridChange w:id="0">
          <w:tblGrid>
            <w:gridCol w:w="859"/>
            <w:gridCol w:w="2076"/>
            <w:gridCol w:w="1342"/>
            <w:gridCol w:w="1180"/>
            <w:gridCol w:w="1612"/>
            <w:gridCol w:w="1720"/>
          </w:tblGrid>
        </w:tblGridChange>
      </w:tblGrid>
      <w:tr>
        <w:trPr>
          <w:cantSplit w:val="1"/>
          <w:trHeight w:val="442"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20">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4.17  Risk reduction does not affect efficiency</w:t>
            </w:r>
            <w:r w:rsidDel="00000000" w:rsidR="00000000" w:rsidRPr="00000000">
              <w:rPr>
                <w:rtl w:val="0"/>
              </w:rPr>
            </w:r>
          </w:p>
        </w:tc>
      </w:tr>
      <w:tr>
        <w:trPr>
          <w:cantSplit w:val="1"/>
          <w:trHeight w:val="870" w:hRule="atLeast"/>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2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2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2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2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2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442" w:hRule="atLeast"/>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2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2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2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2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3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r>
      <w:tr>
        <w:trPr>
          <w:cantSplit w:val="1"/>
          <w:trHeight w:val="142"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3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3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3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r>
      <w:tr>
        <w:trPr>
          <w:cantSplit w:val="1"/>
          <w:trHeight w:val="142"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3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3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3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r>
      <w:tr>
        <w:trPr>
          <w:cantSplit w:val="1"/>
          <w:trHeight w:val="142"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3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4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4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4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4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r>
      <w:tr>
        <w:trPr>
          <w:cantSplit w:val="1"/>
          <w:trHeight w:val="142"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4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4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4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4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4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42"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4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4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4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4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4F">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45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45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20% strongly agree and 20% agree that risk reduction does not affect efficiency. 30% were unable to decide while 20% disagree and 10% strongly disagree that risk reduction does not affect efficiency</w:t>
      </w:r>
    </w:p>
    <w:p w:rsidR="00000000" w:rsidDel="00000000" w:rsidP="00000000" w:rsidRDefault="00000000" w:rsidRPr="00000000" w14:paraId="00000452">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19"/>
        <w:tblW w:w="90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19"/>
        <w:gridCol w:w="1858"/>
        <w:gridCol w:w="1436"/>
        <w:gridCol w:w="1263"/>
        <w:gridCol w:w="1725"/>
        <w:gridCol w:w="1840"/>
        <w:tblGridChange w:id="0">
          <w:tblGrid>
            <w:gridCol w:w="919"/>
            <w:gridCol w:w="1858"/>
            <w:gridCol w:w="1436"/>
            <w:gridCol w:w="1263"/>
            <w:gridCol w:w="1725"/>
            <w:gridCol w:w="1840"/>
          </w:tblGrid>
        </w:tblGridChange>
      </w:tblGrid>
      <w:tr>
        <w:trPr>
          <w:cantSplit w:val="1"/>
          <w:trHeight w:val="619"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53">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4.18  There is relationship between risk reduction and efficiency</w:t>
            </w:r>
            <w:r w:rsidDel="00000000" w:rsidR="00000000" w:rsidRPr="00000000">
              <w:rPr>
                <w:rtl w:val="0"/>
              </w:rPr>
            </w:r>
          </w:p>
        </w:tc>
      </w:tr>
      <w:tr>
        <w:trPr>
          <w:cantSplit w:val="1"/>
          <w:trHeight w:val="608" w:hRule="atLeast"/>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5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5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5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5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5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619" w:hRule="atLeast"/>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5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6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6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6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6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6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r>
      <w:tr>
        <w:trPr>
          <w:cantSplit w:val="1"/>
          <w:trHeight w:val="99"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6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6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6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6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6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w:t>
            </w:r>
          </w:p>
        </w:tc>
      </w:tr>
      <w:tr>
        <w:trPr>
          <w:cantSplit w:val="1"/>
          <w:trHeight w:val="99"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6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6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6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6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7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w:t>
            </w:r>
          </w:p>
        </w:tc>
      </w:tr>
      <w:tr>
        <w:trPr>
          <w:cantSplit w:val="1"/>
          <w:trHeight w:val="99"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7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7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7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7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7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99"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7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7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7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7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7C">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47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47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20% strongly agree and 35% agree that there is relationship between risk reduction and efficiency. 40% were unable to decide while 5% disagree that there is relationship between risk reduction and efficiency</w:t>
      </w:r>
    </w:p>
    <w:tbl>
      <w:tblPr>
        <w:tblStyle w:val="Table20"/>
        <w:tblW w:w="8653.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46"/>
        <w:gridCol w:w="2044"/>
        <w:gridCol w:w="1322"/>
        <w:gridCol w:w="1162"/>
        <w:gridCol w:w="1587"/>
        <w:gridCol w:w="1693"/>
        <w:tblGridChange w:id="0">
          <w:tblGrid>
            <w:gridCol w:w="846"/>
            <w:gridCol w:w="2044"/>
            <w:gridCol w:w="1322"/>
            <w:gridCol w:w="1162"/>
            <w:gridCol w:w="1587"/>
            <w:gridCol w:w="1693"/>
          </w:tblGrid>
        </w:tblGridChange>
      </w:tblGrid>
      <w:tr>
        <w:trPr>
          <w:cantSplit w:val="1"/>
          <w:trHeight w:val="452"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7F">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4.19  Risk reduction affect efficiency</w:t>
            </w:r>
            <w:r w:rsidDel="00000000" w:rsidR="00000000" w:rsidRPr="00000000">
              <w:rPr>
                <w:rtl w:val="0"/>
              </w:rPr>
            </w:r>
          </w:p>
        </w:tc>
      </w:tr>
      <w:tr>
        <w:trPr>
          <w:cantSplit w:val="1"/>
          <w:trHeight w:val="903" w:hRule="atLeast"/>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8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8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8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8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8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437" w:hRule="atLeast"/>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8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8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8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8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8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9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1"/>
          <w:trHeight w:val="145"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9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9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9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9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9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r>
      <w:tr>
        <w:trPr>
          <w:cantSplit w:val="1"/>
          <w:trHeight w:val="145"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9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9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9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9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9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w:t>
            </w:r>
          </w:p>
        </w:tc>
      </w:tr>
      <w:tr>
        <w:trPr>
          <w:cantSplit w:val="1"/>
          <w:trHeight w:val="145"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9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9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A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A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A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w:t>
            </w:r>
          </w:p>
        </w:tc>
      </w:tr>
      <w:tr>
        <w:trPr>
          <w:cantSplit w:val="1"/>
          <w:trHeight w:val="145"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A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A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A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A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A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45"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A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A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A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A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AE">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4A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4B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10% strongly agree and 25% agree that risk reduction affect efficiency. 40% were unable to decide while 10% disagree and 15% strongly disagree that risk reduction affect efficiency</w:t>
      </w:r>
    </w:p>
    <w:tbl>
      <w:tblPr>
        <w:tblStyle w:val="Table2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16"/>
        <w:gridCol w:w="2215"/>
        <w:gridCol w:w="1432"/>
        <w:gridCol w:w="1259"/>
        <w:gridCol w:w="1719"/>
        <w:gridCol w:w="1834"/>
        <w:tblGridChange w:id="0">
          <w:tblGrid>
            <w:gridCol w:w="916"/>
            <w:gridCol w:w="2215"/>
            <w:gridCol w:w="1432"/>
            <w:gridCol w:w="1259"/>
            <w:gridCol w:w="1719"/>
            <w:gridCol w:w="1834"/>
          </w:tblGrid>
        </w:tblGridChange>
      </w:tblGrid>
      <w:tr>
        <w:trPr>
          <w:cantSplit w:val="1"/>
          <w:trHeight w:val="340"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B1">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4.20  Efficiency has no impact on risk reduction</w:t>
            </w:r>
            <w:r w:rsidDel="00000000" w:rsidR="00000000" w:rsidRPr="00000000">
              <w:rPr>
                <w:rtl w:val="0"/>
              </w:rPr>
            </w:r>
          </w:p>
        </w:tc>
      </w:tr>
      <w:tr>
        <w:trPr>
          <w:cantSplit w:val="1"/>
          <w:trHeight w:val="669" w:hRule="atLeast"/>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B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B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B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B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B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rHeight w:val="340" w:hRule="atLeast"/>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B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B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B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C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C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C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1"/>
          <w:trHeight w:val="109"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C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C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C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C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C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r>
      <w:tr>
        <w:trPr>
          <w:cantSplit w:val="1"/>
          <w:trHeight w:val="109"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C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C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C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C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C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r>
      <w:tr>
        <w:trPr>
          <w:cantSplit w:val="1"/>
          <w:trHeight w:val="109"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D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D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D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D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D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w:t>
            </w:r>
          </w:p>
        </w:tc>
      </w:tr>
      <w:tr>
        <w:trPr>
          <w:cantSplit w:val="1"/>
          <w:trHeight w:val="109"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D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D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D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D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D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rHeight w:val="109"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D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D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D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D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E0">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4E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4E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10% strongly agree and 20% agree that efficiency has no impact on risk reduction. 40% were unable to decide while 25% disagree and 5% strongly disagree that efficiency has no impact on risk reduction</w:t>
      </w:r>
    </w:p>
    <w:p w:rsidR="00000000" w:rsidDel="00000000" w:rsidP="00000000" w:rsidRDefault="00000000" w:rsidRPr="00000000" w14:paraId="000004E3">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4.4 TEST OF HYPOTHESES</w:t>
      </w:r>
    </w:p>
    <w:p w:rsidR="00000000" w:rsidDel="00000000" w:rsidP="00000000" w:rsidRDefault="00000000" w:rsidRPr="00000000" w14:paraId="000004E4">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ab/>
        <w:t xml:space="preserve">Restatement of Hypotheses</w:t>
      </w:r>
    </w:p>
    <w:p w:rsidR="00000000" w:rsidDel="00000000" w:rsidP="00000000" w:rsidRDefault="00000000" w:rsidRPr="00000000" w14:paraId="000004E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There is no relationship between uncertainty and customer satisfaction</w:t>
      </w:r>
    </w:p>
    <w:p w:rsidR="00000000" w:rsidDel="00000000" w:rsidP="00000000" w:rsidRDefault="00000000" w:rsidRPr="00000000" w14:paraId="000004E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Risk propensity has no effect on profitability</w:t>
      </w:r>
    </w:p>
    <w:p w:rsidR="00000000" w:rsidDel="00000000" w:rsidP="00000000" w:rsidRDefault="00000000" w:rsidRPr="00000000" w14:paraId="000004E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There is no relationship between hazard prevention and effectiveness</w:t>
      </w:r>
    </w:p>
    <w:p w:rsidR="00000000" w:rsidDel="00000000" w:rsidP="00000000" w:rsidRDefault="00000000" w:rsidRPr="00000000" w14:paraId="000004E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Risk reduction does not affect efficiency</w:t>
      </w:r>
    </w:p>
    <w:p w:rsidR="00000000" w:rsidDel="00000000" w:rsidP="00000000" w:rsidRDefault="00000000" w:rsidRPr="00000000" w14:paraId="000004E9">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Hypotheses 1 – There is no significant relationship between uncertainty and customer satisfaction</w:t>
      </w:r>
    </w:p>
    <w:tbl>
      <w:tblPr>
        <w:tblStyle w:val="Table22"/>
        <w:tblW w:w="80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2375"/>
        <w:gridCol w:w="2431"/>
        <w:gridCol w:w="1809"/>
        <w:gridCol w:w="1451"/>
        <w:tblGridChange w:id="0">
          <w:tblGrid>
            <w:gridCol w:w="2375"/>
            <w:gridCol w:w="2431"/>
            <w:gridCol w:w="1809"/>
            <w:gridCol w:w="1451"/>
          </w:tblGrid>
        </w:tblGridChange>
      </w:tblGrid>
      <w:tr>
        <w:trPr>
          <w:cantSplit w:val="1"/>
          <w:trHeight w:val="322" w:hRule="atLeast"/>
          <w:tblHeader w:val="0"/>
        </w:trPr>
        <w:tc>
          <w:tcPr>
            <w:gridSpan w:val="4"/>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EA">
            <w:pPr>
              <w:spacing w:line="360" w:lineRule="auto"/>
              <w:ind w:left="60" w:right="6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4EB">
            <w:pPr>
              <w:spacing w:line="360" w:lineRule="auto"/>
              <w:ind w:left="60" w:right="6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4EC">
            <w:pPr>
              <w:spacing w:line="360" w:lineRule="auto"/>
              <w:ind w:left="60" w:right="6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4ED">
            <w:pPr>
              <w:spacing w:line="360" w:lineRule="auto"/>
              <w:ind w:left="60" w:right="6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4EE">
            <w:pPr>
              <w:spacing w:line="360" w:lineRule="auto"/>
              <w:ind w:left="60" w:right="6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4EF">
            <w:pPr>
              <w:spacing w:line="360" w:lineRule="auto"/>
              <w:ind w:left="60" w:right="6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4F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Correlations</w:t>
            </w:r>
            <w:r w:rsidDel="00000000" w:rsidR="00000000" w:rsidRPr="00000000">
              <w:rPr>
                <w:rtl w:val="0"/>
              </w:rPr>
            </w:r>
          </w:p>
        </w:tc>
      </w:tr>
      <w:tr>
        <w:trPr>
          <w:cantSplit w:val="1"/>
          <w:trHeight w:val="615" w:hRule="atLeast"/>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F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F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Customer satisfaction</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F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uncertainty</w:t>
            </w:r>
          </w:p>
        </w:tc>
      </w:tr>
      <w:tr>
        <w:trPr>
          <w:cantSplit w:val="1"/>
          <w:trHeight w:val="308" w:hRule="atLeast"/>
          <w:tblHeader w:val="0"/>
        </w:trPr>
        <w:tc>
          <w:tcPr>
            <w:vMerge w:val="restart"/>
            <w:tcBorders>
              <w:top w:color="000000" w:space="0" w:sz="18" w:val="single"/>
              <w:left w:color="000000" w:space="0" w:sz="18" w:val="single"/>
              <w:bottom w:color="000000" w:space="0" w:sz="0" w:val="nil"/>
              <w:right w:color="000000" w:space="0" w:sz="0" w:val="nil"/>
            </w:tcBorders>
            <w:shd w:fill="ffffff" w:val="clear"/>
            <w:vAlign w:val="center"/>
          </w:tcPr>
          <w:p w:rsidR="00000000" w:rsidDel="00000000" w:rsidP="00000000" w:rsidRDefault="00000000" w:rsidRPr="00000000" w14:paraId="000004F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Customer satisfaction</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F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Pearson Correlation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F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F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.814</w:t>
            </w:r>
            <w:r w:rsidDel="00000000" w:rsidR="00000000" w:rsidRPr="00000000">
              <w:rPr>
                <w:rFonts w:ascii="Times New Roman" w:cs="Times New Roman" w:eastAsia="Times New Roman" w:hAnsi="Times New Roman"/>
                <w:sz w:val="26"/>
                <w:szCs w:val="26"/>
                <w:vertAlign w:val="superscript"/>
                <w:rtl w:val="0"/>
              </w:rPr>
              <w:t xml:space="preserve">**</w:t>
            </w:r>
            <w:r w:rsidDel="00000000" w:rsidR="00000000" w:rsidRPr="00000000">
              <w:rPr>
                <w:rtl w:val="0"/>
              </w:rPr>
            </w:r>
          </w:p>
        </w:tc>
      </w:tr>
      <w:tr>
        <w:trPr>
          <w:cantSplit w:val="1"/>
          <w:trHeight w:val="141" w:hRule="atLeast"/>
          <w:tblHeader w:val="0"/>
        </w:trPr>
        <w:tc>
          <w:tcPr>
            <w:vMerge w:val="continue"/>
            <w:tcBorders>
              <w:top w:color="000000" w:space="0" w:sz="18" w:val="single"/>
              <w:left w:color="000000" w:space="0" w:sz="18" w:val="single"/>
              <w:bottom w:color="000000" w:space="0" w:sz="0" w:val="nil"/>
              <w:right w:color="000000" w:space="0" w:sz="0" w:val="nil"/>
            </w:tcBorders>
            <w:shd w:fill="ffffff" w:val="clear"/>
            <w:vAlign w:val="center"/>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F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 (2-tailed)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4FE">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F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p>
        </w:tc>
      </w:tr>
      <w:tr>
        <w:trPr>
          <w:cantSplit w:val="1"/>
          <w:trHeight w:val="141" w:hRule="atLeast"/>
          <w:tblHeader w:val="0"/>
        </w:trPr>
        <w:tc>
          <w:tcPr>
            <w:vMerge w:val="continue"/>
            <w:tcBorders>
              <w:top w:color="000000" w:space="0" w:sz="18" w:val="single"/>
              <w:left w:color="000000" w:space="0" w:sz="18" w:val="single"/>
              <w:bottom w:color="000000" w:space="0" w:sz="0" w:val="nil"/>
              <w:right w:color="000000" w:space="0" w:sz="0" w:val="nil"/>
            </w:tcBorders>
            <w:shd w:fill="ffffff" w:val="clear"/>
            <w:vAlign w:val="center"/>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0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0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0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1"/>
          <w:trHeight w:val="308" w:hRule="atLeast"/>
          <w:tblHeader w:val="0"/>
        </w:trPr>
        <w:tc>
          <w:tcPr>
            <w:vMerge w:val="restart"/>
            <w:tcBorders>
              <w:top w:color="000000" w:space="0" w:sz="0" w:val="nil"/>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0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Uncertainty</w:t>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0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Pearson Correlation</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0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.814</w:t>
            </w:r>
            <w:r w:rsidDel="00000000" w:rsidR="00000000" w:rsidRPr="00000000">
              <w:rPr>
                <w:rFonts w:ascii="Times New Roman" w:cs="Times New Roman" w:eastAsia="Times New Roman" w:hAnsi="Times New Roman"/>
                <w:sz w:val="26"/>
                <w:szCs w:val="26"/>
                <w:vertAlign w:val="superscript"/>
                <w:rtl w:val="0"/>
              </w:rPr>
              <w:t xml:space="preserve">**</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0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r>
      <w:tr>
        <w:trPr>
          <w:cantSplit w:val="1"/>
          <w:trHeight w:val="141" w:hRule="atLeast"/>
          <w:tblHeader w:val="0"/>
        </w:trPr>
        <w:tc>
          <w:tcPr>
            <w:vMerge w:val="continue"/>
            <w:tcBorders>
              <w:top w:color="000000" w:space="0" w:sz="0" w:val="nil"/>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0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 (2-tailed)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0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50B">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rHeight w:val="141" w:hRule="atLeast"/>
          <w:tblHeader w:val="0"/>
        </w:trPr>
        <w:tc>
          <w:tcPr>
            <w:vMerge w:val="continue"/>
            <w:tcBorders>
              <w:top w:color="000000" w:space="0" w:sz="0" w:val="nil"/>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0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0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50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bl>
    <w:p w:rsidR="00000000" w:rsidDel="00000000" w:rsidP="00000000" w:rsidRDefault="00000000" w:rsidRPr="00000000" w14:paraId="00000510">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23"/>
        <w:tblW w:w="66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6639"/>
        <w:tblGridChange w:id="0">
          <w:tblGrid>
            <w:gridCol w:w="6639"/>
          </w:tblGrid>
        </w:tblGridChange>
      </w:tblGrid>
      <w:tr>
        <w:trPr>
          <w:cantSplit w:val="1"/>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1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Correlation is significant at the 0.01 level (2-tailed).</w:t>
            </w:r>
          </w:p>
        </w:tc>
      </w:tr>
    </w:tbl>
    <w:p w:rsidR="00000000" w:rsidDel="00000000" w:rsidP="00000000" w:rsidRDefault="00000000" w:rsidRPr="00000000" w14:paraId="00000512">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Interpretation of Results and Decision</w:t>
      </w:r>
    </w:p>
    <w:p w:rsidR="00000000" w:rsidDel="00000000" w:rsidP="00000000" w:rsidRDefault="00000000" w:rsidRPr="00000000" w14:paraId="0000051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shows the Pearson correlation for customer satisfaction and uncertainty to be 0.814(81.4%). This implies that there is a high level of relationship between customer satisfaction and uncertainty. The above correlation table shows that at a 0.01 level of significance, r = 0.0001(2-tailed test). This implies that there is significant relationship between customer satisfaction and uncertainty. Therefore we reject the null hypotheses and embrace the alternate.</w:t>
      </w:r>
    </w:p>
    <w:p w:rsidR="00000000" w:rsidDel="00000000" w:rsidP="00000000" w:rsidRDefault="00000000" w:rsidRPr="00000000" w14:paraId="00000514">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Hypotheses  2  – Risk propensity has no effect on profitability</w:t>
      </w:r>
    </w:p>
    <w:tbl>
      <w:tblPr>
        <w:tblStyle w:val="Table24"/>
        <w:tblW w:w="7630.99999999999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025"/>
        <w:gridCol w:w="1330"/>
        <w:gridCol w:w="1410"/>
        <w:gridCol w:w="1933"/>
        <w:gridCol w:w="1933"/>
        <w:tblGridChange w:id="0">
          <w:tblGrid>
            <w:gridCol w:w="1025"/>
            <w:gridCol w:w="1330"/>
            <w:gridCol w:w="1410"/>
            <w:gridCol w:w="1933"/>
            <w:gridCol w:w="1933"/>
          </w:tblGrid>
        </w:tblGridChange>
      </w:tblGrid>
      <w:tr>
        <w:trPr>
          <w:cantSplit w:val="1"/>
          <w:trHeight w:val="411" w:hRule="atLeast"/>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1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Model Summary</w:t>
            </w:r>
            <w:r w:rsidDel="00000000" w:rsidR="00000000" w:rsidRPr="00000000">
              <w:rPr>
                <w:rtl w:val="0"/>
              </w:rPr>
            </w:r>
          </w:p>
        </w:tc>
      </w:tr>
      <w:tr>
        <w:trPr>
          <w:cantSplit w:val="1"/>
          <w:trHeight w:val="809" w:hRule="atLeast"/>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51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1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1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1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1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Error of the Estimate</w:t>
            </w:r>
          </w:p>
        </w:tc>
      </w:tr>
      <w:tr>
        <w:trPr>
          <w:cantSplit w:val="1"/>
          <w:trHeight w:val="425" w:hRule="atLeast"/>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51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2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.664</w:t>
            </w:r>
            <w:r w:rsidDel="00000000" w:rsidR="00000000" w:rsidRPr="00000000">
              <w:rPr>
                <w:rFonts w:ascii="Times New Roman" w:cs="Times New Roman" w:eastAsia="Times New Roman" w:hAnsi="Times New Roman"/>
                <w:sz w:val="26"/>
                <w:szCs w:val="26"/>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2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.441</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2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.410</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52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1.84112</w:t>
            </w:r>
          </w:p>
        </w:tc>
      </w:tr>
    </w:tbl>
    <w:p w:rsidR="00000000" w:rsidDel="00000000" w:rsidP="00000000" w:rsidRDefault="00000000" w:rsidRPr="00000000" w14:paraId="00000524">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25"/>
        <w:tblW w:w="79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40"/>
        <w:gridCol w:w="1299"/>
        <w:gridCol w:w="1483"/>
        <w:gridCol w:w="1018"/>
        <w:gridCol w:w="1352"/>
        <w:gridCol w:w="54"/>
        <w:gridCol w:w="1020"/>
        <w:gridCol w:w="1019"/>
        <w:tblGridChange w:id="0">
          <w:tblGrid>
            <w:gridCol w:w="740"/>
            <w:gridCol w:w="1299"/>
            <w:gridCol w:w="1483"/>
            <w:gridCol w:w="1018"/>
            <w:gridCol w:w="1352"/>
            <w:gridCol w:w="54"/>
            <w:gridCol w:w="1020"/>
            <w:gridCol w:w="101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2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Predictors: (Constant), risk propensity</w:t>
            </w:r>
          </w:p>
        </w:tc>
      </w:tr>
      <w:tr>
        <w:trPr>
          <w:cantSplit w:val="1"/>
          <w:tblHeader w:val="0"/>
        </w:trPr>
        <w:tc>
          <w:tcPr>
            <w:gridSpan w:val="8"/>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2A">
            <w:pPr>
              <w:spacing w:line="360" w:lineRule="auto"/>
              <w:ind w:left="60" w:right="6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2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ANOVA</w:t>
            </w:r>
            <w:r w:rsidDel="00000000" w:rsidR="00000000" w:rsidRPr="00000000">
              <w:rPr>
                <w:rFonts w:ascii="Times New Roman" w:cs="Times New Roman" w:eastAsia="Times New Roman" w:hAnsi="Times New Roman"/>
                <w:b w:val="1"/>
                <w:sz w:val="26"/>
                <w:szCs w:val="26"/>
                <w:vertAlign w:val="superscript"/>
                <w:rtl w:val="0"/>
              </w:rPr>
              <w:t xml:space="preserve">a</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3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3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3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Df</w:t>
            </w:r>
          </w:p>
        </w:tc>
        <w:tc>
          <w:tcPr>
            <w:gridSpan w:val="2"/>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3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3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3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3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3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Regression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3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48.185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3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gridSpan w:val="2"/>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3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48.185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4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14.215</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4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.001</w:t>
            </w:r>
            <w:r w:rsidDel="00000000" w:rsidR="00000000" w:rsidRPr="00000000">
              <w:rPr>
                <w:rFonts w:ascii="Times New Roman" w:cs="Times New Roman" w:eastAsia="Times New Roman" w:hAnsi="Times New Roman"/>
                <w:sz w:val="26"/>
                <w:szCs w:val="26"/>
                <w:vertAlign w:val="superscript"/>
                <w:rtl w:val="0"/>
              </w:rPr>
              <w:t xml:space="preserve">b</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4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Residual</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4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61.015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4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gridSpan w:val="2"/>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4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3.390</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49">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54A">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4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4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109.200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4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gridSpan w:val="2"/>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4F">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51">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52">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553">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26"/>
        <w:tblW w:w="79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985"/>
        <w:tblGridChange w:id="0">
          <w:tblGrid>
            <w:gridCol w:w="7985"/>
          </w:tblGrid>
        </w:tblGridChange>
      </w:tblGrid>
      <w:tr>
        <w:trPr>
          <w:cantSplit w:val="1"/>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5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Dependent Variable: profitability</w:t>
            </w:r>
          </w:p>
        </w:tc>
      </w:tr>
      <w:tr>
        <w:trPr>
          <w:cantSplit w:val="1"/>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5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Predictors: (Constant), risk propensity</w:t>
            </w:r>
          </w:p>
        </w:tc>
      </w:tr>
    </w:tbl>
    <w:p w:rsidR="00000000" w:rsidDel="00000000" w:rsidP="00000000" w:rsidRDefault="00000000" w:rsidRPr="00000000" w14:paraId="00000556">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Interpretation of Results and Decision</w:t>
      </w:r>
    </w:p>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result from the model summary table above shows the extent to which risk propensity affects profitability to be 44.1% (R square 0.441). This implies that risk propensity has weak effect on profitability. The Anova table shows the Fcal as 14.215 at 0.001level of significance. This implies that risk propensity has significant effect on profitability. Therefore we reject the null hypotheses and embrace the alternate hypotheses.</w:t>
      </w:r>
    </w:p>
    <w:tbl>
      <w:tblPr>
        <w:tblStyle w:val="Table27"/>
        <w:tblW w:w="842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40"/>
        <w:gridCol w:w="1469"/>
        <w:gridCol w:w="1343"/>
        <w:gridCol w:w="1342"/>
        <w:gridCol w:w="1498"/>
        <w:gridCol w:w="1018"/>
        <w:gridCol w:w="1018"/>
        <w:tblGridChange w:id="0">
          <w:tblGrid>
            <w:gridCol w:w="740"/>
            <w:gridCol w:w="1469"/>
            <w:gridCol w:w="1343"/>
            <w:gridCol w:w="1342"/>
            <w:gridCol w:w="1498"/>
            <w:gridCol w:w="1018"/>
            <w:gridCol w:w="1018"/>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5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Coefficients</w:t>
            </w:r>
            <w:r w:rsidDel="00000000" w:rsidR="00000000" w:rsidRPr="00000000">
              <w:rPr>
                <w:rFonts w:ascii="Times New Roman" w:cs="Times New Roman" w:eastAsia="Times New Roman" w:hAnsi="Times New Roman"/>
                <w:b w:val="1"/>
                <w:sz w:val="26"/>
                <w:szCs w:val="26"/>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55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56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56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56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56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6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6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6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6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6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6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2.413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7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1.589</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71">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7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1.519</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7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7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Risk propensity</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7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.728</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7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.193</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7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7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3.770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57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.001</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7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Dependent Variable: profitability</w:t>
            </w:r>
          </w:p>
        </w:tc>
      </w:tr>
    </w:tbl>
    <w:p w:rsidR="00000000" w:rsidDel="00000000" w:rsidP="00000000" w:rsidRDefault="00000000" w:rsidRPr="00000000" w14:paraId="0000058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coefficient table above shows a simple model that expresses how risk propensity affects profitability. The model shows the constant and B which is the value of coefficient. Values from the table above for every 100% increase in profitability, risk propensity 72.8%. </w:t>
      </w:r>
    </w:p>
    <w:p w:rsidR="00000000" w:rsidDel="00000000" w:rsidP="00000000" w:rsidRDefault="00000000" w:rsidRPr="00000000" w14:paraId="00000583">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Hypotheses 3 – There is no relationship between hazard prevention and effectiveness</w:t>
      </w:r>
    </w:p>
    <w:tbl>
      <w:tblPr>
        <w:tblStyle w:val="Table28"/>
        <w:tblW w:w="9313.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2476"/>
        <w:gridCol w:w="2800"/>
        <w:gridCol w:w="1378"/>
        <w:gridCol w:w="706"/>
        <w:gridCol w:w="1953"/>
        <w:tblGridChange w:id="0">
          <w:tblGrid>
            <w:gridCol w:w="2476"/>
            <w:gridCol w:w="2800"/>
            <w:gridCol w:w="1378"/>
            <w:gridCol w:w="706"/>
            <w:gridCol w:w="1953"/>
          </w:tblGrid>
        </w:tblGridChange>
      </w:tblGrid>
      <w:tr>
        <w:trPr>
          <w:cantSplit w:val="1"/>
          <w:trHeight w:val="291" w:hRule="atLeast"/>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8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Correlations</w:t>
            </w:r>
            <w:r w:rsidDel="00000000" w:rsidR="00000000" w:rsidRPr="00000000">
              <w:rPr>
                <w:rtl w:val="0"/>
              </w:rPr>
            </w:r>
          </w:p>
        </w:tc>
      </w:tr>
      <w:tr>
        <w:trPr>
          <w:cantSplit w:val="1"/>
          <w:trHeight w:val="581" w:hRule="atLeast"/>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8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8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Hazard prevention</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8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effectiveness</w:t>
            </w:r>
          </w:p>
        </w:tc>
      </w:tr>
      <w:tr>
        <w:trPr>
          <w:cantSplit w:val="1"/>
          <w:trHeight w:val="571" w:hRule="atLeast"/>
          <w:tblHeader w:val="0"/>
        </w:trPr>
        <w:tc>
          <w:tcPr>
            <w:vMerge w:val="restart"/>
            <w:tcBorders>
              <w:top w:color="000000" w:space="0" w:sz="18" w:val="single"/>
              <w:left w:color="000000" w:space="0" w:sz="18" w:val="single"/>
              <w:bottom w:color="000000" w:space="0" w:sz="0" w:val="nil"/>
              <w:right w:color="000000" w:space="0" w:sz="0" w:val="nil"/>
            </w:tcBorders>
            <w:shd w:fill="ffffff" w:val="clear"/>
            <w:vAlign w:val="center"/>
          </w:tcPr>
          <w:p w:rsidR="00000000" w:rsidDel="00000000" w:rsidP="00000000" w:rsidRDefault="00000000" w:rsidRPr="00000000" w14:paraId="0000058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Hazard prevention</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8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Pearson Correlation</w:t>
            </w:r>
          </w:p>
        </w:tc>
        <w:tc>
          <w:tcPr>
            <w:gridSpan w:val="2"/>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9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9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.884</w:t>
            </w:r>
            <w:r w:rsidDel="00000000" w:rsidR="00000000" w:rsidRPr="00000000">
              <w:rPr>
                <w:rFonts w:ascii="Times New Roman" w:cs="Times New Roman" w:eastAsia="Times New Roman" w:hAnsi="Times New Roman"/>
                <w:sz w:val="26"/>
                <w:szCs w:val="26"/>
                <w:vertAlign w:val="superscript"/>
                <w:rtl w:val="0"/>
              </w:rPr>
              <w:t xml:space="preserve">**</w:t>
            </w:r>
            <w:r w:rsidDel="00000000" w:rsidR="00000000" w:rsidRPr="00000000">
              <w:rPr>
                <w:rtl w:val="0"/>
              </w:rPr>
            </w:r>
          </w:p>
        </w:tc>
      </w:tr>
      <w:tr>
        <w:trPr>
          <w:cantSplit w:val="1"/>
          <w:trHeight w:val="93" w:hRule="atLeast"/>
          <w:tblHeader w:val="0"/>
        </w:trPr>
        <w:tc>
          <w:tcPr>
            <w:vMerge w:val="continue"/>
            <w:tcBorders>
              <w:top w:color="000000" w:space="0" w:sz="18" w:val="single"/>
              <w:left w:color="000000" w:space="0" w:sz="18" w:val="single"/>
              <w:bottom w:color="000000" w:space="0" w:sz="0" w:val="nil"/>
              <w:right w:color="000000" w:space="0" w:sz="0" w:val="nil"/>
            </w:tcBorders>
            <w:shd w:fill="ffffff" w:val="clear"/>
            <w:vAlign w:val="center"/>
          </w:tcPr>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9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 (2-tailed)</w:t>
            </w:r>
          </w:p>
        </w:tc>
        <w:tc>
          <w:tcPr>
            <w:gridSpan w:val="2"/>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595">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9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p>
        </w:tc>
      </w:tr>
      <w:tr>
        <w:trPr>
          <w:cantSplit w:val="1"/>
          <w:trHeight w:val="93" w:hRule="atLeast"/>
          <w:tblHeader w:val="0"/>
        </w:trPr>
        <w:tc>
          <w:tcPr>
            <w:vMerge w:val="continue"/>
            <w:tcBorders>
              <w:top w:color="000000" w:space="0" w:sz="18" w:val="single"/>
              <w:left w:color="000000" w:space="0" w:sz="18" w:val="single"/>
              <w:bottom w:color="000000" w:space="0" w:sz="0" w:val="nil"/>
              <w:right w:color="000000" w:space="0" w:sz="0" w:val="nil"/>
            </w:tcBorders>
            <w:shd w:fill="ffffff" w:val="clear"/>
            <w:vAlign w:val="center"/>
          </w:tcPr>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9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w:t>
            </w:r>
          </w:p>
        </w:tc>
        <w:tc>
          <w:tcPr>
            <w:gridSpan w:val="2"/>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9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9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1"/>
          <w:trHeight w:val="581" w:hRule="atLeast"/>
          <w:tblHeader w:val="0"/>
        </w:trPr>
        <w:tc>
          <w:tcPr>
            <w:vMerge w:val="restart"/>
            <w:tcBorders>
              <w:top w:color="000000" w:space="0" w:sz="0" w:val="nil"/>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9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Effectiveness</w:t>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9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Pearson Correlation</w:t>
            </w:r>
          </w:p>
        </w:tc>
        <w:tc>
          <w:tcPr>
            <w:gridSpan w:val="2"/>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9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.884</w:t>
            </w:r>
            <w:r w:rsidDel="00000000" w:rsidR="00000000" w:rsidRPr="00000000">
              <w:rPr>
                <w:rFonts w:ascii="Times New Roman" w:cs="Times New Roman" w:eastAsia="Times New Roman" w:hAnsi="Times New Roman"/>
                <w:sz w:val="26"/>
                <w:szCs w:val="26"/>
                <w:vertAlign w:val="superscript"/>
                <w:rtl w:val="0"/>
              </w:rPr>
              <w:t xml:space="preserve">**</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A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r>
      <w:tr>
        <w:trPr>
          <w:cantSplit w:val="1"/>
          <w:trHeight w:val="93" w:hRule="atLeast"/>
          <w:tblHeader w:val="0"/>
        </w:trPr>
        <w:tc>
          <w:tcPr>
            <w:vMerge w:val="continue"/>
            <w:tcBorders>
              <w:top w:color="000000" w:space="0" w:sz="0" w:val="nil"/>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A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 (2-tailed)</w:t>
            </w:r>
          </w:p>
        </w:tc>
        <w:tc>
          <w:tcPr>
            <w:gridSpan w:val="2"/>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A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5A6">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rHeight w:val="93" w:hRule="atLeast"/>
          <w:tblHeader w:val="0"/>
        </w:trPr>
        <w:tc>
          <w:tcPr>
            <w:vMerge w:val="continue"/>
            <w:tcBorders>
              <w:top w:color="000000" w:space="0" w:sz="0" w:val="nil"/>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A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w:t>
            </w:r>
          </w:p>
        </w:tc>
        <w:tc>
          <w:tcPr>
            <w:gridSpan w:val="2"/>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A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5A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1"/>
          <w:tblHeader w:val="0"/>
        </w:trPr>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A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Correlation is significant at the 0.01 level (2-tailed).</w:t>
            </w:r>
          </w:p>
        </w:tc>
      </w:tr>
    </w:tbl>
    <w:p w:rsidR="00000000" w:rsidDel="00000000" w:rsidP="00000000" w:rsidRDefault="00000000" w:rsidRPr="00000000" w14:paraId="000005AF">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Interpretation of Results and Decision</w:t>
      </w:r>
    </w:p>
    <w:p w:rsidR="00000000" w:rsidDel="00000000" w:rsidP="00000000" w:rsidRDefault="00000000" w:rsidRPr="00000000" w14:paraId="000005B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shows the Pearson correlation for Hazard prevention and effectiveness to be 0.884(88.4%). This implies that there is a high level of relationship between Hazard prevention and effectiveness.  The above correlation table shows that at a 0.01 level of significance, r = 0.0001(2-tailed test). This implies that there is significant relationship between Hazard prevention and effectiveness. Therefore we reject the null hypotheses and embrace the alternate.</w:t>
      </w:r>
    </w:p>
    <w:p w:rsidR="00000000" w:rsidDel="00000000" w:rsidP="00000000" w:rsidRDefault="00000000" w:rsidRPr="00000000" w14:paraId="000005B1">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Hypotheses  4 – Risk reduction does not affect efficiency</w:t>
      </w:r>
    </w:p>
    <w:tbl>
      <w:tblPr>
        <w:tblStyle w:val="Table29"/>
        <w:tblW w:w="96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25"/>
        <w:gridCol w:w="70"/>
        <w:gridCol w:w="227"/>
        <w:gridCol w:w="1236"/>
        <w:gridCol w:w="85"/>
        <w:gridCol w:w="134"/>
        <w:gridCol w:w="1280"/>
        <w:gridCol w:w="263"/>
        <w:gridCol w:w="114"/>
        <w:gridCol w:w="1122"/>
        <w:gridCol w:w="109"/>
        <w:gridCol w:w="424"/>
        <w:gridCol w:w="347"/>
        <w:gridCol w:w="774"/>
        <w:gridCol w:w="153"/>
        <w:gridCol w:w="984"/>
        <w:gridCol w:w="190"/>
        <w:gridCol w:w="15"/>
        <w:gridCol w:w="42"/>
        <w:gridCol w:w="497"/>
        <w:gridCol w:w="393"/>
        <w:gridCol w:w="341"/>
        <w:tblGridChange w:id="0">
          <w:tblGrid>
            <w:gridCol w:w="825"/>
            <w:gridCol w:w="70"/>
            <w:gridCol w:w="227"/>
            <w:gridCol w:w="1236"/>
            <w:gridCol w:w="85"/>
            <w:gridCol w:w="134"/>
            <w:gridCol w:w="1280"/>
            <w:gridCol w:w="263"/>
            <w:gridCol w:w="114"/>
            <w:gridCol w:w="1122"/>
            <w:gridCol w:w="109"/>
            <w:gridCol w:w="424"/>
            <w:gridCol w:w="347"/>
            <w:gridCol w:w="774"/>
            <w:gridCol w:w="153"/>
            <w:gridCol w:w="984"/>
            <w:gridCol w:w="190"/>
            <w:gridCol w:w="15"/>
            <w:gridCol w:w="42"/>
            <w:gridCol w:w="497"/>
            <w:gridCol w:w="393"/>
            <w:gridCol w:w="341"/>
          </w:tblGrid>
        </w:tblGridChange>
      </w:tblGrid>
      <w:tr>
        <w:trPr>
          <w:cantSplit w:val="1"/>
          <w:trHeight w:val="422" w:hRule="atLeast"/>
          <w:tblHeader w:val="0"/>
        </w:trPr>
        <w:tc>
          <w:tcPr>
            <w:gridSpan w:val="18"/>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B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Model Summary</w:t>
            </w:r>
            <w:r w:rsidDel="00000000" w:rsidR="00000000" w:rsidRPr="00000000">
              <w:rPr>
                <w:rtl w:val="0"/>
              </w:rPr>
            </w:r>
          </w:p>
        </w:tc>
      </w:tr>
      <w:tr>
        <w:trPr>
          <w:cantSplit w:val="1"/>
          <w:trHeight w:val="830" w:hRule="atLeast"/>
          <w:tblHeader w:val="0"/>
        </w:trPr>
        <w:tc>
          <w:tcPr>
            <w:gridSpan w:val="3"/>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5C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gridSpan w:val="3"/>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C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w:t>
            </w:r>
          </w:p>
        </w:tc>
        <w:tc>
          <w:tcPr>
            <w:gridSpan w:val="2"/>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C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 Square</w:t>
            </w:r>
          </w:p>
        </w:tc>
        <w:tc>
          <w:tcPr>
            <w:gridSpan w:val="5"/>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C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Adjusted R Square</w:t>
            </w:r>
          </w:p>
        </w:tc>
        <w:tc>
          <w:tcPr>
            <w:gridSpan w:val="5"/>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D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Error of the Estimate</w:t>
            </w:r>
          </w:p>
        </w:tc>
      </w:tr>
      <w:tr>
        <w:trPr>
          <w:cantSplit w:val="1"/>
          <w:trHeight w:val="436" w:hRule="atLeast"/>
          <w:tblHeader w:val="0"/>
        </w:trPr>
        <w:tc>
          <w:tcPr>
            <w:gridSpan w:val="3"/>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5D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gridSpan w:val="3"/>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D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.285</w:t>
            </w:r>
            <w:r w:rsidDel="00000000" w:rsidR="00000000" w:rsidRPr="00000000">
              <w:rPr>
                <w:rFonts w:ascii="Times New Roman" w:cs="Times New Roman" w:eastAsia="Times New Roman" w:hAnsi="Times New Roman"/>
                <w:sz w:val="26"/>
                <w:szCs w:val="26"/>
                <w:vertAlign w:val="superscript"/>
                <w:rtl w:val="0"/>
              </w:rPr>
              <w:t xml:space="preserve">a</w:t>
            </w:r>
            <w:r w:rsidDel="00000000" w:rsidR="00000000" w:rsidRPr="00000000">
              <w:rPr>
                <w:rtl w:val="0"/>
              </w:rPr>
            </w:r>
          </w:p>
        </w:tc>
        <w:tc>
          <w:tcPr>
            <w:gridSpan w:val="2"/>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DC">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.081</w:t>
            </w:r>
          </w:p>
        </w:tc>
        <w:tc>
          <w:tcPr>
            <w:gridSpan w:val="5"/>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D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.030</w:t>
            </w:r>
          </w:p>
        </w:tc>
        <w:tc>
          <w:tcPr>
            <w:gridSpan w:val="5"/>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5E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2.20445</w:t>
            </w:r>
          </w:p>
        </w:tc>
      </w:tr>
      <w:tr>
        <w:trPr>
          <w:cantSplit w:val="1"/>
          <w:tblHeader w:val="0"/>
        </w:trPr>
        <w:tc>
          <w:tcPr>
            <w:gridSpan w:val="1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E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Predictors: (Constant), risk reduction</w:t>
            </w:r>
          </w:p>
        </w:tc>
      </w:tr>
      <w:tr>
        <w:trPr>
          <w:cantSplit w:val="1"/>
          <w:trHeight w:val="448" w:hRule="atLeast"/>
          <w:tblHeader w:val="0"/>
        </w:trPr>
        <w:tc>
          <w:tcPr>
            <w:gridSpan w:val="2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F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ANOVA</w:t>
            </w:r>
            <w:r w:rsidDel="00000000" w:rsidR="00000000" w:rsidRPr="00000000">
              <w:rPr>
                <w:rFonts w:ascii="Times New Roman" w:cs="Times New Roman" w:eastAsia="Times New Roman" w:hAnsi="Times New Roman"/>
                <w:b w:val="1"/>
                <w:sz w:val="26"/>
                <w:szCs w:val="26"/>
                <w:vertAlign w:val="superscript"/>
                <w:rtl w:val="0"/>
              </w:rPr>
              <w:t xml:space="preserve">a</w:t>
            </w:r>
            <w:r w:rsidDel="00000000" w:rsidR="00000000" w:rsidRPr="00000000">
              <w:rPr>
                <w:rtl w:val="0"/>
              </w:rPr>
            </w:r>
          </w:p>
        </w:tc>
      </w:tr>
      <w:tr>
        <w:trPr>
          <w:cantSplit w:val="1"/>
          <w:trHeight w:val="896" w:hRule="atLeast"/>
          <w:tblHeader w:val="0"/>
        </w:trPr>
        <w:tc>
          <w:tcPr>
            <w:gridSpan w:val="5"/>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0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gridSpan w:val="4"/>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60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Sum of Squares</w:t>
            </w:r>
          </w:p>
        </w:tc>
        <w:tc>
          <w:tcPr>
            <w:gridSpan w:val="2"/>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1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df</w:t>
            </w:r>
          </w:p>
        </w:tc>
        <w:tc>
          <w:tcPr>
            <w:gridSpan w:val="4"/>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1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Mean Square</w:t>
            </w:r>
          </w:p>
        </w:tc>
        <w:tc>
          <w:tcPr>
            <w:gridSpan w:val="4"/>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1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w:t>
            </w:r>
          </w:p>
        </w:tc>
        <w:tc>
          <w:tcPr>
            <w:gridSpan w:val="3"/>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61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w:t>
            </w:r>
          </w:p>
        </w:tc>
      </w:tr>
      <w:tr>
        <w:trPr>
          <w:cantSplit w:val="1"/>
          <w:trHeight w:val="881" w:hRule="atLeast"/>
          <w:tblHeader w:val="0"/>
        </w:trPr>
        <w:tc>
          <w:tcPr>
            <w:gridSpan w:val="2"/>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2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gridSpan w:val="3"/>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62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Regression</w:t>
            </w:r>
          </w:p>
        </w:tc>
        <w:tc>
          <w:tcPr>
            <w:gridSpan w:val="4"/>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62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7.727</w:t>
            </w:r>
          </w:p>
        </w:tc>
        <w:tc>
          <w:tcPr>
            <w:gridSpan w:val="2"/>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2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gridSpan w:val="4"/>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2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7.727</w:t>
            </w:r>
          </w:p>
        </w:tc>
        <w:tc>
          <w:tcPr>
            <w:gridSpan w:val="4"/>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2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1.590</w:t>
            </w:r>
          </w:p>
        </w:tc>
        <w:tc>
          <w:tcPr>
            <w:gridSpan w:val="3"/>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63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.223</w:t>
            </w:r>
            <w:r w:rsidDel="00000000" w:rsidR="00000000" w:rsidRPr="00000000">
              <w:rPr>
                <w:rFonts w:ascii="Times New Roman" w:cs="Times New Roman" w:eastAsia="Times New Roman" w:hAnsi="Times New Roman"/>
                <w:sz w:val="26"/>
                <w:szCs w:val="26"/>
                <w:vertAlign w:val="superscript"/>
                <w:rtl w:val="0"/>
              </w:rPr>
              <w:t xml:space="preserve">b</w:t>
            </w:r>
            <w:r w:rsidDel="00000000" w:rsidR="00000000" w:rsidRPr="00000000">
              <w:rPr>
                <w:rtl w:val="0"/>
              </w:rPr>
            </w:r>
          </w:p>
        </w:tc>
      </w:tr>
      <w:tr>
        <w:trPr>
          <w:cantSplit w:val="1"/>
          <w:trHeight w:val="143" w:hRule="atLeast"/>
          <w:tblHeader w:val="0"/>
        </w:trPr>
        <w:tc>
          <w:tcPr>
            <w:gridSpan w:val="2"/>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63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Residual</w:t>
            </w:r>
          </w:p>
        </w:tc>
        <w:tc>
          <w:tcPr>
            <w:gridSpan w:val="4"/>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63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87.473</w:t>
            </w:r>
          </w:p>
        </w:tc>
        <w:tc>
          <w:tcPr>
            <w:gridSpan w:val="2"/>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3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gridSpan w:val="4"/>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4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4.860</w:t>
            </w:r>
          </w:p>
        </w:tc>
        <w:tc>
          <w:tcPr>
            <w:gridSpan w:val="4"/>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45">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gridSpan w:val="3"/>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649">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rHeight w:val="143" w:hRule="atLeast"/>
          <w:tblHeader w:val="0"/>
        </w:trPr>
        <w:tc>
          <w:tcPr>
            <w:gridSpan w:val="2"/>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gridSpan w:val="3"/>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64E">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gridSpan w:val="4"/>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65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95.200</w:t>
            </w:r>
          </w:p>
        </w:tc>
        <w:tc>
          <w:tcPr>
            <w:gridSpan w:val="2"/>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5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gridSpan w:val="4"/>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57">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gridSpan w:val="4"/>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5B">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gridSpan w:val="3"/>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65F">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rHeight w:val="444" w:hRule="atLeast"/>
          <w:tblHeader w:val="0"/>
        </w:trPr>
        <w:tc>
          <w:tcPr>
            <w:gridSpan w:val="20"/>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6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Dependent Variable: efficiency</w:t>
            </w:r>
          </w:p>
        </w:tc>
      </w:tr>
      <w:tr>
        <w:trPr>
          <w:cantSplit w:val="1"/>
          <w:trHeight w:val="444" w:hRule="atLeast"/>
          <w:tblHeader w:val="0"/>
        </w:trPr>
        <w:tc>
          <w:tcPr>
            <w:gridSpan w:val="20"/>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76">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Predictors: (Constant), risk reduction</w:t>
            </w:r>
          </w:p>
          <w:p w:rsidR="00000000" w:rsidDel="00000000" w:rsidP="00000000" w:rsidRDefault="00000000" w:rsidRPr="00000000" w14:paraId="00000677">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Interpretation of Results and Decision</w:t>
            </w:r>
          </w:p>
          <w:p w:rsidR="00000000" w:rsidDel="00000000" w:rsidP="00000000" w:rsidRDefault="00000000" w:rsidRPr="00000000" w14:paraId="0000067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result from the model summary table above shows the extent to which risk reduction affects organization efficiency to be 8.1% (R square 0.081). This implies that risk reduction has weak effect on organization efficiency. The Anova table shows the Fcal as 1.590 at 0.223 level of significance. This implies that risk reduction does not have significant effect on profitability. Therefore we embrace the null hypotheses. </w:t>
            </w:r>
          </w:p>
          <w:p w:rsidR="00000000" w:rsidDel="00000000" w:rsidP="00000000" w:rsidRDefault="00000000" w:rsidRPr="00000000" w14:paraId="00000679">
            <w:pPr>
              <w:spacing w:line="360" w:lineRule="auto"/>
              <w:ind w:left="60" w:right="60" w:firstLine="0"/>
              <w:jc w:val="both"/>
              <w:rPr>
                <w:rFonts w:ascii="Times New Roman" w:cs="Times New Roman" w:eastAsia="Times New Roman" w:hAnsi="Times New Roman"/>
                <w:sz w:val="26"/>
                <w:szCs w:val="26"/>
              </w:rPr>
            </w:pPr>
            <w:r w:rsidDel="00000000" w:rsidR="00000000" w:rsidRPr="00000000">
              <w:rPr>
                <w:rtl w:val="0"/>
              </w:rPr>
            </w:r>
          </w:p>
        </w:tc>
      </w:tr>
      <w:tr>
        <w:trPr>
          <w:cantSplit w:val="1"/>
          <w:trHeight w:val="444" w:hRule="atLeast"/>
          <w:tblHeader w:val="0"/>
        </w:trPr>
        <w:tc>
          <w:tcPr>
            <w:gridSpan w:val="21"/>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8D">
            <w:pPr>
              <w:spacing w:line="360" w:lineRule="auto"/>
              <w:ind w:left="60" w:right="6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68E">
            <w:pPr>
              <w:spacing w:line="360" w:lineRule="auto"/>
              <w:ind w:left="60" w:right="6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68F">
            <w:pPr>
              <w:spacing w:line="360" w:lineRule="auto"/>
              <w:ind w:left="60" w:right="6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690">
            <w:pPr>
              <w:spacing w:line="360" w:lineRule="auto"/>
              <w:ind w:left="60" w:right="6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691">
            <w:pPr>
              <w:spacing w:line="360" w:lineRule="auto"/>
              <w:ind w:left="60" w:right="6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69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Coefficients</w:t>
            </w:r>
            <w:r w:rsidDel="00000000" w:rsidR="00000000" w:rsidRPr="00000000">
              <w:rPr>
                <w:rFonts w:ascii="Times New Roman" w:cs="Times New Roman" w:eastAsia="Times New Roman" w:hAnsi="Times New Roman"/>
                <w:b w:val="1"/>
                <w:sz w:val="26"/>
                <w:szCs w:val="26"/>
                <w:vertAlign w:val="superscript"/>
                <w:rtl w:val="0"/>
              </w:rPr>
              <w:t xml:space="preserve">a</w:t>
            </w:r>
            <w:r w:rsidDel="00000000" w:rsidR="00000000" w:rsidRPr="00000000">
              <w:rPr>
                <w:rtl w:val="0"/>
              </w:rPr>
            </w:r>
          </w:p>
        </w:tc>
      </w:tr>
      <w:tr>
        <w:trPr>
          <w:cantSplit w:val="1"/>
          <w:trHeight w:val="1318" w:hRule="atLeast"/>
          <w:tblHeader w:val="0"/>
        </w:trPr>
        <w:tc>
          <w:tcPr>
            <w:gridSpan w:val="4"/>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6A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gridSpan w:val="6"/>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6A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Unstandardized Coefficients</w:t>
            </w:r>
          </w:p>
        </w:tc>
        <w:tc>
          <w:tcPr>
            <w:gridSpan w:val="4"/>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6B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Standardized Coefficients</w:t>
            </w:r>
          </w:p>
        </w:tc>
        <w:tc>
          <w:tcPr>
            <w:gridSpan w:val="2"/>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6B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w:t>
            </w:r>
          </w:p>
        </w:tc>
        <w:tc>
          <w:tcPr>
            <w:gridSpan w:val="5"/>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6B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w:t>
            </w:r>
          </w:p>
        </w:tc>
      </w:tr>
      <w:tr>
        <w:trPr>
          <w:cantSplit w:val="1"/>
          <w:trHeight w:val="142" w:hRule="atLeast"/>
          <w:tblHeader w:val="0"/>
        </w:trPr>
        <w:tc>
          <w:tcPr>
            <w:gridSpan w:val="4"/>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gridSpan w:val="3"/>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6C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r>
          </w:p>
        </w:tc>
        <w:tc>
          <w:tcPr>
            <w:gridSpan w:val="3"/>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C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Error</w:t>
            </w:r>
          </w:p>
        </w:tc>
        <w:tc>
          <w:tcPr>
            <w:gridSpan w:val="4"/>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C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Beta</w:t>
            </w:r>
          </w:p>
        </w:tc>
        <w:tc>
          <w:tcPr>
            <w:gridSpan w:val="2"/>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gridSpan w:val="5"/>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r>
        <w:trPr>
          <w:cantSplit w:val="1"/>
          <w:trHeight w:val="429" w:hRule="atLeast"/>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D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gridSpan w:val="3"/>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6D2">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(Constant)</w:t>
            </w:r>
          </w:p>
        </w:tc>
        <w:tc>
          <w:tcPr>
            <w:gridSpan w:val="3"/>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6D5">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6.023</w:t>
            </w:r>
          </w:p>
        </w:tc>
        <w:tc>
          <w:tcPr>
            <w:gridSpan w:val="3"/>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D8">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1.795</w:t>
            </w:r>
          </w:p>
        </w:tc>
        <w:tc>
          <w:tcPr>
            <w:gridSpan w:val="4"/>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6DB">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DF">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3.355</w:t>
            </w:r>
          </w:p>
        </w:tc>
        <w:tc>
          <w:tcPr>
            <w:gridSpan w:val="5"/>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6E1">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.004</w:t>
            </w:r>
          </w:p>
        </w:tc>
      </w:tr>
      <w:tr>
        <w:trPr>
          <w:cantSplit w:val="1"/>
          <w:trHeight w:val="142" w:hRule="atLeast"/>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gridSpan w:val="3"/>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6E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Risk reduction</w:t>
            </w:r>
          </w:p>
        </w:tc>
        <w:tc>
          <w:tcPr>
            <w:gridSpan w:val="3"/>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6EA">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.288</w:t>
            </w:r>
          </w:p>
        </w:tc>
        <w:tc>
          <w:tcPr>
            <w:gridSpan w:val="3"/>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ED">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.229</w:t>
            </w:r>
          </w:p>
        </w:tc>
        <w:tc>
          <w:tcPr>
            <w:gridSpan w:val="4"/>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F0">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.285</w:t>
            </w:r>
          </w:p>
        </w:tc>
        <w:tc>
          <w:tcPr>
            <w:gridSpan w:val="2"/>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F4">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1.261</w:t>
            </w:r>
          </w:p>
        </w:tc>
        <w:tc>
          <w:tcPr>
            <w:gridSpan w:val="5"/>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6F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.223</w:t>
            </w:r>
          </w:p>
        </w:tc>
      </w:tr>
      <w:tr>
        <w:trPr>
          <w:cantSplit w:val="1"/>
          <w:tblHeader w:val="0"/>
        </w:trPr>
        <w:tc>
          <w:tcPr>
            <w:gridSpan w:val="1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FB">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Dependent Variable: efficiency</w:t>
            </w:r>
          </w:p>
        </w:tc>
      </w:tr>
    </w:tbl>
    <w:p w:rsidR="00000000" w:rsidDel="00000000" w:rsidP="00000000" w:rsidRDefault="00000000" w:rsidRPr="00000000" w14:paraId="0000070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coefficient table above shows a simple model that expresses how risk reduction affects organization efficiency. The model shows the constant and B which is the value of coefficient. Values from the table above for every 100% increase in organization efficiency, risk reduction contributed 28.8% (0.288). </w:t>
      </w:r>
    </w:p>
    <w:p w:rsidR="00000000" w:rsidDel="00000000" w:rsidP="00000000" w:rsidRDefault="00000000" w:rsidRPr="00000000" w14:paraId="0000070D">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4.5 Discussion of Results</w:t>
      </w:r>
    </w:p>
    <w:p w:rsidR="00000000" w:rsidDel="00000000" w:rsidP="00000000" w:rsidRDefault="00000000" w:rsidRPr="00000000" w14:paraId="0000070E">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study examines the impact of risk management on small scale business performance. Four hypotheses were postulated and the results derived shows that there is significant relationship between customer satisfaction and uncertainty, risk propensity has significant effect on profitability, there is significant relationship between Hazard prevention and effectiveness and risk reduction does not have significant effect on profitability.</w:t>
      </w:r>
    </w:p>
    <w:p w:rsidR="00000000" w:rsidDel="00000000" w:rsidP="00000000" w:rsidRDefault="00000000" w:rsidRPr="00000000" w14:paraId="0000070F">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10">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11">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12">
      <w:pPr>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71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w:t>
      </w:r>
    </w:p>
    <w:p w:rsidR="00000000" w:rsidDel="00000000" w:rsidP="00000000" w:rsidRDefault="00000000" w:rsidRPr="00000000" w14:paraId="00000714">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 INTRODUCTION</w:t>
      </w:r>
    </w:p>
    <w:p w:rsidR="00000000" w:rsidDel="00000000" w:rsidP="00000000" w:rsidRDefault="00000000" w:rsidRPr="00000000" w14:paraId="0000071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chapter of this research gives an overview of the whole research works as this starts with the summary of the work from the first chapter to the last chapter, the findings that are to be looked at from the theoretical and the empirical point of view, the conclusion of the research work, recommendations that were proffered by the researcher as a way by which more research will have a benchmark or point of reference after this research work as to what is expected from them, suggestion were also made for further studies.</w:t>
      </w:r>
    </w:p>
    <w:p w:rsidR="00000000" w:rsidDel="00000000" w:rsidP="00000000" w:rsidRDefault="00000000" w:rsidRPr="00000000" w14:paraId="0000071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purpose of this study is to examine the impact of risk management on small scale business performance. In the course of this research work, hypotheses were proposed and tested using correlation, coefficient and Anova.</w:t>
      </w:r>
    </w:p>
    <w:p w:rsidR="00000000" w:rsidDel="00000000" w:rsidP="00000000" w:rsidRDefault="00000000" w:rsidRPr="00000000" w14:paraId="00000717">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5.0     </w:t>
      </w:r>
      <w:r w:rsidDel="00000000" w:rsidR="00000000" w:rsidRPr="00000000">
        <w:rPr>
          <w:rFonts w:ascii="Times New Roman" w:cs="Times New Roman" w:eastAsia="Times New Roman" w:hAnsi="Times New Roman"/>
          <w:b w:val="1"/>
          <w:sz w:val="26"/>
          <w:szCs w:val="26"/>
          <w:rtl w:val="0"/>
        </w:rPr>
        <w:t xml:space="preserve">SUMMARY OF WORK</w:t>
      </w:r>
    </w:p>
    <w:p w:rsidR="00000000" w:rsidDel="00000000" w:rsidP="00000000" w:rsidRDefault="00000000" w:rsidRPr="00000000" w14:paraId="0000071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research work started with the background of this research topic which was explained to the best of the ability of the researcher. The research problem was stated in which problem were stated in the area of Risk management on small scale business performance in The Place restaurant  Eatery located at Ilorin, kwara state. The objective of the study was drawn from the statement of the research problem and was to ascertain whether Risk management has impact on small scale business performance.</w:t>
      </w:r>
    </w:p>
    <w:p w:rsidR="00000000" w:rsidDel="00000000" w:rsidP="00000000" w:rsidRDefault="00000000" w:rsidRPr="00000000" w14:paraId="0000071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other for this study to be given full details, it was restricted to some specific variables which are uncertainty, effectiveness, efficiency and risk reduction. The researcher laid emphasis on these variables in literature review and in the questionnaire administered.</w:t>
      </w:r>
    </w:p>
    <w:p w:rsidR="00000000" w:rsidDel="00000000" w:rsidP="00000000" w:rsidRDefault="00000000" w:rsidRPr="00000000" w14:paraId="0000071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     </w:t>
      </w:r>
      <w:r w:rsidDel="00000000" w:rsidR="00000000" w:rsidRPr="00000000">
        <w:rPr>
          <w:rFonts w:ascii="Times New Roman" w:cs="Times New Roman" w:eastAsia="Times New Roman" w:hAnsi="Times New Roman"/>
          <w:b w:val="1"/>
          <w:sz w:val="26"/>
          <w:szCs w:val="26"/>
          <w:rtl w:val="0"/>
        </w:rPr>
        <w:t xml:space="preserve">THEORETICAL FINDINGS</w:t>
      </w:r>
      <w:r w:rsidDel="00000000" w:rsidR="00000000" w:rsidRPr="00000000">
        <w:rPr>
          <w:rtl w:val="0"/>
        </w:rPr>
      </w:r>
    </w:p>
    <w:p w:rsidR="00000000" w:rsidDel="00000000" w:rsidP="00000000" w:rsidRDefault="00000000" w:rsidRPr="00000000" w14:paraId="0000071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deals with various theories of risk management which are stakeholders theory on risk management.</w:t>
      </w:r>
    </w:p>
    <w:p w:rsidR="00000000" w:rsidDel="00000000" w:rsidP="00000000" w:rsidRDefault="00000000" w:rsidRPr="00000000" w14:paraId="0000071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(Smith and stulz 1985) explain in this theory</w:t>
      </w:r>
    </w:p>
    <w:p w:rsidR="00000000" w:rsidDel="00000000" w:rsidP="00000000" w:rsidRDefault="00000000" w:rsidRPr="00000000" w14:paraId="0000071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theory explains a possible mismatch of interest between shareholders, management and debt holders due to asymmetries in earning distribution, which can result in the film taking too much risk or not engaging in positive net value project. (Mayers and smith, 1987) consequently, Agency theory implies that defined hedging policies can have important influence on film value (Fite and Pfleiderer, 1995)</w:t>
      </w:r>
    </w:p>
    <w:p w:rsidR="00000000" w:rsidDel="00000000" w:rsidP="00000000" w:rsidRDefault="00000000" w:rsidRPr="00000000" w14:paraId="0000071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     </w:t>
      </w:r>
      <w:r w:rsidDel="00000000" w:rsidR="00000000" w:rsidRPr="00000000">
        <w:rPr>
          <w:rFonts w:ascii="Times New Roman" w:cs="Times New Roman" w:eastAsia="Times New Roman" w:hAnsi="Times New Roman"/>
          <w:b w:val="1"/>
          <w:sz w:val="26"/>
          <w:szCs w:val="26"/>
          <w:rtl w:val="0"/>
        </w:rPr>
        <w:t xml:space="preserve">EMPERICAL FINDINGS</w:t>
      </w:r>
      <w:r w:rsidDel="00000000" w:rsidR="00000000" w:rsidRPr="00000000">
        <w:rPr>
          <w:rtl w:val="0"/>
        </w:rPr>
      </w:r>
    </w:p>
    <w:p w:rsidR="00000000" w:rsidDel="00000000" w:rsidP="00000000" w:rsidRDefault="00000000" w:rsidRPr="00000000" w14:paraId="0000071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There is no significant relationship between uncertainty and customer satisfaction. Findings from the analysis carried out which shows that most of the respondent are employee of The Place restaurant  eatery  and in relation to hypothesis 1 which use correlation, it explain that there is high level of relationship between customer satisfaction and uncertainty.</w:t>
      </w:r>
    </w:p>
    <w:p w:rsidR="00000000" w:rsidDel="00000000" w:rsidP="00000000" w:rsidRDefault="00000000" w:rsidRPr="00000000" w14:paraId="0000072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Risk propensity has no effect on profitability. The hypothesis 2 which use Anova, it explain that risk propensity has weak effect on profitability.</w:t>
      </w:r>
    </w:p>
    <w:p w:rsidR="00000000" w:rsidDel="00000000" w:rsidP="00000000" w:rsidRDefault="00000000" w:rsidRPr="00000000" w14:paraId="0000072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There is no relationship between hazard prevention and effectiveness. The research findings shows that there is a high level of relationship between hazard prevention and effectiveness therefore we reject the null hypothesis and embrace the alternative.</w:t>
      </w:r>
    </w:p>
    <w:p w:rsidR="00000000" w:rsidDel="00000000" w:rsidP="00000000" w:rsidRDefault="00000000" w:rsidRPr="00000000" w14:paraId="0000072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Risk reduction does not affect efficiency. The result from the model summary shows the extent to which risk reduction affect organization efficiency.</w:t>
      </w:r>
    </w:p>
    <w:p w:rsidR="00000000" w:rsidDel="00000000" w:rsidP="00000000" w:rsidRDefault="00000000" w:rsidRPr="00000000" w14:paraId="0000072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    </w:t>
      </w:r>
      <w:r w:rsidDel="00000000" w:rsidR="00000000" w:rsidRPr="00000000">
        <w:rPr>
          <w:rFonts w:ascii="Times New Roman" w:cs="Times New Roman" w:eastAsia="Times New Roman" w:hAnsi="Times New Roman"/>
          <w:b w:val="1"/>
          <w:sz w:val="26"/>
          <w:szCs w:val="26"/>
          <w:rtl w:val="0"/>
        </w:rPr>
        <w:t xml:space="preserve"> CONCLUSION</w:t>
      </w:r>
      <w:r w:rsidDel="00000000" w:rsidR="00000000" w:rsidRPr="00000000">
        <w:rPr>
          <w:rtl w:val="0"/>
        </w:rPr>
      </w:r>
    </w:p>
    <w:p w:rsidR="00000000" w:rsidDel="00000000" w:rsidP="00000000" w:rsidRDefault="00000000" w:rsidRPr="00000000" w14:paraId="0000072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study has examined the impact of risk management on small scale business performance using The Place restaurant  eatery Ilorin as a case study. Several and critical observation has been made from findings of the study. It is important to point out that risk management is a business tools and a part of effective management and effective planning process. The aim is to achieve best practice in controlling all risk to which business is exposed.</w:t>
      </w:r>
    </w:p>
    <w:p w:rsidR="00000000" w:rsidDel="00000000" w:rsidP="00000000" w:rsidRDefault="00000000" w:rsidRPr="00000000" w14:paraId="00000725">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5.5      RECOMMENDATION</w:t>
      </w:r>
    </w:p>
    <w:p w:rsidR="00000000" w:rsidDel="00000000" w:rsidP="00000000" w:rsidRDefault="00000000" w:rsidRPr="00000000" w14:paraId="0000072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8"/>
          <w:szCs w:val="28"/>
          <w:rtl w:val="0"/>
        </w:rPr>
        <w:t xml:space="preserve">It was recommended therefore that every management should invest on risk management in order to enhance customer satisfaction, increase profitability and prevent hazard</w:t>
      </w:r>
      <w:r w:rsidDel="00000000" w:rsidR="00000000" w:rsidRPr="00000000">
        <w:rPr>
          <w:rtl w:val="0"/>
        </w:rPr>
      </w:r>
    </w:p>
    <w:p w:rsidR="00000000" w:rsidDel="00000000" w:rsidP="00000000" w:rsidRDefault="00000000" w:rsidRPr="00000000" w14:paraId="00000727">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28">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5.6      DE-LIMITATION</w:t>
      </w:r>
    </w:p>
    <w:p w:rsidR="00000000" w:rsidDel="00000000" w:rsidP="00000000" w:rsidRDefault="00000000" w:rsidRPr="00000000" w14:paraId="0000072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 research work are said to been limited to a particular area or boundaries, this study is limited to a The Place restaurant  eatery in Ilorin which was with 20 respondents  and minimal response from the top management which was only few people that constitute it. Lastly, time and financial constraint limited further research on the topic.</w:t>
      </w:r>
    </w:p>
    <w:p w:rsidR="00000000" w:rsidDel="00000000" w:rsidP="00000000" w:rsidRDefault="00000000" w:rsidRPr="00000000" w14:paraId="0000072A">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5.7      </w:t>
      </w:r>
      <w:r w:rsidDel="00000000" w:rsidR="00000000" w:rsidRPr="00000000">
        <w:rPr>
          <w:rFonts w:ascii="Times New Roman" w:cs="Times New Roman" w:eastAsia="Times New Roman" w:hAnsi="Times New Roman"/>
          <w:b w:val="1"/>
          <w:sz w:val="26"/>
          <w:szCs w:val="26"/>
          <w:rtl w:val="0"/>
        </w:rPr>
        <w:t xml:space="preserve">SUGGESTION FOR FURTHER RESEARCH</w:t>
      </w:r>
    </w:p>
    <w:p w:rsidR="00000000" w:rsidDel="00000000" w:rsidP="00000000" w:rsidRDefault="00000000" w:rsidRPr="00000000" w14:paraId="0000072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Further research on this topic should be channeled into the area of other smaller organization with larger employees from the global world which would be favorable and economically relevant.</w:t>
      </w:r>
    </w:p>
    <w:p w:rsidR="00000000" w:rsidDel="00000000" w:rsidP="00000000" w:rsidRDefault="00000000" w:rsidRPr="00000000" w14:paraId="0000072C">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2D">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2E">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2F">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30">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31">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32">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33">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34">
      <w:pPr>
        <w:widowControl w:val="0"/>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735">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Akingunola, R. O. and Adigun, A. O. (2025) Occupational Stress and The Nigerian Banking Industry. Journal of Economics and Engineering. ISSN: 2078-0346, pp. 14-21.</w:t>
      </w:r>
    </w:p>
    <w:p w:rsidR="00000000" w:rsidDel="00000000" w:rsidP="00000000" w:rsidRDefault="00000000" w:rsidRPr="00000000" w14:paraId="00000736">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Akinnusi, M. (1995) Stress among a sample of Bank Executives in Nigeria. Management in Nigeria, April-June, pp.5-15.</w:t>
      </w:r>
    </w:p>
    <w:p w:rsidR="00000000" w:rsidDel="00000000" w:rsidP="00000000" w:rsidRDefault="00000000" w:rsidRPr="00000000" w14:paraId="00000737">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Al-khasawneh, A. L. and Futa, S. M. (2013) The Relationship between Job Stress and Nurses Performance in the Jordanian Hospitals: A Case Study in King Abdullah the Founder Hospital. Asian Journal of Business Management. 5(2), pp. 267-275.</w:t>
      </w:r>
    </w:p>
    <w:p w:rsidR="00000000" w:rsidDel="00000000" w:rsidP="00000000" w:rsidRDefault="00000000" w:rsidRPr="00000000" w14:paraId="00000738">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Arbabisarjou, A.; Ajdari, Z.; Omeidi, K. and Jalalinejad, R. (2013) The relationship between Job stress and performance among the hospitals Nurses. World of Sciences Journal. No. 2, pp. 181- 188.</w:t>
      </w:r>
    </w:p>
    <w:p w:rsidR="00000000" w:rsidDel="00000000" w:rsidP="00000000" w:rsidRDefault="00000000" w:rsidRPr="00000000" w14:paraId="00000739">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Asika, N. and Ade-Serrano, A. (1985) Executive Stress. Nigerian Journal of Management Studies. Vol. 2, no. 2, pp. 558-565.</w:t>
      </w:r>
    </w:p>
    <w:p w:rsidR="00000000" w:rsidDel="00000000" w:rsidP="00000000" w:rsidRDefault="00000000" w:rsidRPr="00000000" w14:paraId="0000073A">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Australian Chamber of Commerce and Industry, Stress as a Community and Workplace Issue, ACCI, 001</w:t>
      </w:r>
    </w:p>
    <w:p w:rsidR="00000000" w:rsidDel="00000000" w:rsidP="00000000" w:rsidRDefault="00000000" w:rsidRPr="00000000" w14:paraId="0000073B">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Barley S and Knight D, ‘Toward a cultural theory of stress complaints’ in Staw B and Cummings L (eds.), Research in Organizational Behavior, JAI Press, 199</w:t>
      </w:r>
    </w:p>
    <w:p w:rsidR="00000000" w:rsidDel="00000000" w:rsidP="00000000" w:rsidRDefault="00000000" w:rsidRPr="00000000" w14:paraId="0000073C">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Beer M, Eisenstat R A and Spector B, The Critical Path for Corporate Renewal, Harvard Business School Press, 1990.</w:t>
      </w:r>
    </w:p>
    <w:p w:rsidR="00000000" w:rsidDel="00000000" w:rsidP="00000000" w:rsidRDefault="00000000" w:rsidRPr="00000000" w14:paraId="0000073D">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Beheshtifar, M. and Nazarian, R. (2013) Role of Occupational Stress in organizations. Institute of Interdisciplinary Business Research. 4(9), pp. 648-657.</w:t>
      </w:r>
    </w:p>
    <w:p w:rsidR="00000000" w:rsidDel="00000000" w:rsidP="00000000" w:rsidRDefault="00000000" w:rsidRPr="00000000" w14:paraId="0000073E">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Berridge J, Cooper C L and Highley-Marchington C, Employee assistance programs and workplace counselling, Wiley, 1997</w:t>
      </w:r>
    </w:p>
    <w:p w:rsidR="00000000" w:rsidDel="00000000" w:rsidP="00000000" w:rsidRDefault="00000000" w:rsidRPr="00000000" w14:paraId="0000073F">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Biersner R, ‘Developing an occupational stress standard: Rule-making Pitfalls’ in Murphy L, Hurrell J, Sauter S and Keita G (Eds), Job Stress Interventions, American Psychological Association, 1995</w:t>
      </w:r>
    </w:p>
    <w:p w:rsidR="00000000" w:rsidDel="00000000" w:rsidP="00000000" w:rsidRDefault="00000000" w:rsidRPr="00000000" w14:paraId="00000740">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Cox, T.; Griffiths, A. and Cox, S. (1996) Work-related stress in nursing: Controlling the risk to health.</w:t>
        <w:tab/>
        <w:t xml:space="preserve">International</w:t>
        <w:tab/>
        <w:t xml:space="preserve">Labour</w:t>
        <w:tab/>
        <w:t xml:space="preserve">Office</w:t>
        <w:tab/>
        <w:t xml:space="preserve">Working</w:t>
        <w:tab/>
        <w:t xml:space="preserve">paper.</w:t>
        <w:tab/>
        <w:t xml:space="preserve">No.</w:t>
        <w:tab/>
        <w:t xml:space="preserve">CONDI/T/WP.4/1996.</w:t>
      </w:r>
    </w:p>
    <w:p w:rsidR="00000000" w:rsidDel="00000000" w:rsidP="00000000" w:rsidRDefault="00000000" w:rsidRPr="00000000" w14:paraId="00000741">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Fako, T. T. (2025) Occupational Stress among University Employees in Botswana. European Journal of Social Sciences. 15(3), pp. 313-326.</w:t>
      </w:r>
    </w:p>
    <w:p w:rsidR="00000000" w:rsidDel="00000000" w:rsidP="00000000" w:rsidRDefault="00000000" w:rsidRPr="00000000" w14:paraId="00000742">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 DG, Guidance on work-related stress: ‘Spice of Life – or Kiss of Death?, Employment and Social Affairs, 1999 Stress at Work90</w:t>
      </w:r>
    </w:p>
    <w:p w:rsidR="00000000" w:rsidDel="00000000" w:rsidP="00000000" w:rsidRDefault="00000000" w:rsidRPr="00000000" w14:paraId="00000743">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Furedi F, ‘Politicians, economists, teachers…why are they so desperate to make us happy?’, The Daily Telegraph, 07/05/006</w:t>
      </w:r>
    </w:p>
    <w:p w:rsidR="00000000" w:rsidDel="00000000" w:rsidP="00000000" w:rsidRDefault="00000000" w:rsidRPr="00000000" w14:paraId="00000744">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Furedi F, ‘Why the politics of happiness makes me mad’. Spiked Online, accessed 1 July 006 at http://www.spiked-online.com/index.php?/site/ article/311/ , 006</w:t>
      </w:r>
    </w:p>
    <w:p w:rsidR="00000000" w:rsidDel="00000000" w:rsidP="00000000" w:rsidRDefault="00000000" w:rsidRPr="00000000" w14:paraId="00000745">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Furedi F, Therapy Culture: Cultivating Vulnerability in an Uncertain Age, Routledge, 003</w:t>
      </w:r>
    </w:p>
    <w:p w:rsidR="00000000" w:rsidDel="00000000" w:rsidP="00000000" w:rsidRDefault="00000000" w:rsidRPr="00000000" w14:paraId="00000746">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Ganster &amp; Loghan (2005). An Experimental Evaluation of a Control Intervention to Alleviate Job-Related Stress.</w:t>
      </w:r>
    </w:p>
    <w:p w:rsidR="00000000" w:rsidDel="00000000" w:rsidP="00000000" w:rsidRDefault="00000000" w:rsidRPr="00000000" w14:paraId="00000747">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Hans S. (1936). A syndrome produced by diverse noxious agents. Nature, 138:32. Margolis, B.L., Kroes, W.H., &amp; Quinn, R.P. (1974). Job Stress: An Unlisted Occupational Hazard. Journal of Occupational Medicine, Vol, pp. 659-661.</w:t>
      </w:r>
    </w:p>
    <w:p w:rsidR="00000000" w:rsidDel="00000000" w:rsidP="00000000" w:rsidRDefault="00000000" w:rsidRPr="00000000" w14:paraId="00000748">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Harkness A, Long B, Bermbach N, Patterson K, Jordan S and Kahn H, ‘Talking about stress at work: Discourse analysis and implications for stress interventions’, Work and Stress, Vol.19, No., 005.</w:t>
      </w:r>
    </w:p>
    <w:p w:rsidR="00000000" w:rsidDel="00000000" w:rsidP="00000000" w:rsidRDefault="00000000" w:rsidRPr="00000000" w14:paraId="00000749">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and Safety. (2001). Executive. Tackling Work-related Stress: A Guide for Employees. INDG341.Sudbury: HSE Books,</w:t>
      </w:r>
    </w:p>
    <w:p w:rsidR="00000000" w:rsidDel="00000000" w:rsidP="00000000" w:rsidRDefault="00000000" w:rsidRPr="00000000" w14:paraId="0000074A">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Hobfoll S, Stress, Culture and Community: The Psychology and Philosophy of Stress, Plenum Press, 1998</w:t>
      </w:r>
    </w:p>
    <w:p w:rsidR="00000000" w:rsidDel="00000000" w:rsidP="00000000" w:rsidRDefault="00000000" w:rsidRPr="00000000" w14:paraId="0000074B">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HSE, A business case for the Management Standards for Stress, HSE Books, 006</w:t>
      </w:r>
    </w:p>
    <w:p w:rsidR="00000000" w:rsidDel="00000000" w:rsidP="00000000" w:rsidRDefault="00000000" w:rsidRPr="00000000" w14:paraId="0000074C">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Irene, L. D. (2005) “Work-related Stress”. European Foundation for the Improvement of Living and Working Conditions.</w:t>
      </w:r>
    </w:p>
    <w:p w:rsidR="00000000" w:rsidDel="00000000" w:rsidP="00000000" w:rsidRDefault="00000000" w:rsidRPr="00000000" w14:paraId="0000074D">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Issa, B. A.; Yussuf, A. D.; Olanrewaju, G. T. and Oyewole, A. O. (2020) Stress in Residency Training as Perceived by Resident Doctors in a Nigerian University Teaching Hospital. European Journal of Scientific Research. 30(2), pp. 253-259</w:t>
      </w:r>
    </w:p>
    <w:p w:rsidR="00000000" w:rsidDel="00000000" w:rsidP="00000000" w:rsidRDefault="00000000" w:rsidRPr="00000000" w14:paraId="0000074E">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Jaffe D T, ‘The Healthy Company; Research Paradigms for Personal and Organisation Health’ in Organisation Risk Factors for Stress (eds) Sauter S L and Murphy L R, American Psychological Association, Washington DC, pp 13- 39, 1995</w:t>
      </w:r>
    </w:p>
    <w:p w:rsidR="00000000" w:rsidDel="00000000" w:rsidP="00000000" w:rsidRDefault="00000000" w:rsidRPr="00000000" w14:paraId="0000074F">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Jamison D and O’Mara J, Managing the Workforce, Jossey-Bass, 1991</w:t>
      </w:r>
    </w:p>
    <w:p w:rsidR="00000000" w:rsidDel="00000000" w:rsidP="00000000" w:rsidRDefault="00000000" w:rsidRPr="00000000" w14:paraId="00000750">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F and Bright J, Stress: Myth, Theory and Research, Pearson Education, 001 Jones F and Bright J, Stress: Myth, Research and Theory, Prentice Hall, 001</w:t>
      </w:r>
    </w:p>
    <w:p w:rsidR="00000000" w:rsidDel="00000000" w:rsidP="00000000" w:rsidRDefault="00000000" w:rsidRPr="00000000" w14:paraId="00000751">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Kendall E, Murphy P, O’Neill V and Bursnall S, Occupational Stress: Factors that Contribute to its Occurrence and Effective Management - A Report to the Workers’ Compensation and Rehabilitation Commission, Western Australia, Workcover Australia, 000</w:t>
      </w:r>
    </w:p>
    <w:p w:rsidR="00000000" w:rsidDel="00000000" w:rsidP="00000000" w:rsidRDefault="00000000" w:rsidRPr="00000000" w14:paraId="00000752">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Kenny D, ‘Stressed organisations and organisations stressors: ‘A systemic analysis of workplace injury’, International Journal of Stress Management, pp 59-67, 1995</w:t>
      </w:r>
    </w:p>
    <w:p w:rsidR="00000000" w:rsidDel="00000000" w:rsidP="00000000" w:rsidRDefault="00000000" w:rsidRPr="00000000" w14:paraId="00000753">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Kinman G and Jones F, ‘Lay representations of workplace stress: What do people really mean when they say they are stressed?’, Work and Stress, Vol. 19 no. , 005</w:t>
      </w:r>
    </w:p>
    <w:p w:rsidR="00000000" w:rsidDel="00000000" w:rsidP="00000000" w:rsidRDefault="00000000" w:rsidRPr="00000000" w14:paraId="00000754">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Laiba Darα, Anum AkmalΩ, Muhammad Akram Naseemβ, Kashif Ud Din KhanΨ Impact of Stress on Employees Job Performance in Business Sector of Pakistan: Journal of Management and Business Research Volume 11 Issue 6 Version 1.0 May 2011.</w:t>
      </w:r>
    </w:p>
    <w:p w:rsidR="00000000" w:rsidDel="00000000" w:rsidP="00000000" w:rsidRDefault="00000000" w:rsidRPr="00000000" w14:paraId="00000755">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Michie, S and Williams, S (2003) „Reducing psychological ill health and associated sickness absence: A systematic literature review‟,Occupational and Environmental Medicine, Volume 60, Pages 3-9</w:t>
      </w:r>
    </w:p>
    <w:p w:rsidR="00000000" w:rsidDel="00000000" w:rsidP="00000000" w:rsidRDefault="00000000" w:rsidRPr="00000000" w14:paraId="00000756">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Palmer S, Cooper C and Thomas K, ‘Model of organisational stress for use within an occupational health education/promotion or wellbeing programme – A short communication’, Health Education Journal, Vol. 60 No.4, 001</w:t>
      </w:r>
    </w:p>
    <w:p w:rsidR="00000000" w:rsidDel="00000000" w:rsidP="00000000" w:rsidRDefault="00000000" w:rsidRPr="00000000" w14:paraId="00000757">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Pollock K, ‘On the nature of social stress: production of a modern mythology’, Social Science and Medicine, Vol. 6 No. 3, 1988</w:t>
      </w:r>
    </w:p>
    <w:p w:rsidR="00000000" w:rsidDel="00000000" w:rsidP="00000000" w:rsidRDefault="00000000" w:rsidRPr="00000000" w14:paraId="00000758">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Raymond C, ‘Stress the real millennium bug’, Stress News, Vol. 1 No.4, 000</w:t>
      </w:r>
      <w:hyperlink r:id="rId8">
        <w:r w:rsidDel="00000000" w:rsidR="00000000" w:rsidRPr="00000000">
          <w:rPr>
            <w:rFonts w:ascii="Times New Roman" w:cs="Times New Roman" w:eastAsia="Times New Roman" w:hAnsi="Times New Roman"/>
            <w:sz w:val="24"/>
            <w:szCs w:val="24"/>
            <w:rtl w:val="0"/>
          </w:rPr>
          <w:t xml:space="preserve"> http://www.isma.org.uk/stressnw/millbug.htm#</w:t>
        </w:r>
      </w:hyperlink>
      <w:r w:rsidDel="00000000" w:rsidR="00000000" w:rsidRPr="00000000">
        <w:rPr>
          <w:rtl w:val="0"/>
        </w:rPr>
      </w:r>
    </w:p>
    <w:p w:rsidR="00000000" w:rsidDel="00000000" w:rsidP="00000000" w:rsidRDefault="00000000" w:rsidRPr="00000000" w14:paraId="00000759">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Schurman S and Israel B, ‘Redesigning work systems to reduce stress: A participatory action research approach to creating change’ in Murphy L, Hurrell J S and Keiter G (ed) Job Stress Interventions: Current Practices and New Directions, Washington, DC: American Psychological Association.</w:t>
      </w:r>
    </w:p>
    <w:p w:rsidR="00000000" w:rsidDel="00000000" w:rsidP="00000000" w:rsidRDefault="00000000" w:rsidRPr="00000000" w14:paraId="0000075A">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Shrey D E and Lacerete M, Principles and Practices of Disability Management in Industry, GR Press, 1995</w:t>
      </w:r>
    </w:p>
    <w:p w:rsidR="00000000" w:rsidDel="00000000" w:rsidP="00000000" w:rsidRDefault="00000000" w:rsidRPr="00000000" w14:paraId="0000075B">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A, Brice C, Collins A, Matthews V and McNamara R, The scale of occupational stress: A further analysis of the impact of demographic factors and type of job, HSE Contract Research Report No. 311/000, 000</w:t>
      </w:r>
    </w:p>
    <w:p w:rsidR="00000000" w:rsidDel="00000000" w:rsidP="00000000" w:rsidRDefault="00000000" w:rsidRPr="00000000" w14:paraId="0000075C">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A, Johal S, Wadsworth E, Davey Smith G and Peters T, The Scale of Occupational Stress: The Bristol Stress and Health at Work Study, HSE Contract Research Report No.65/000, 000</w:t>
      </w:r>
    </w:p>
    <w:p w:rsidR="00000000" w:rsidDel="00000000" w:rsidP="00000000" w:rsidRDefault="00000000" w:rsidRPr="00000000" w14:paraId="0000075D">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Toohey J, ‘Managing the stress phenomenon at work’ in Cotton P (Ed.), Psychological Health in the Workplace: Understanding and Managing Occupational Stress, The Australian Psychological Society, 1995</w:t>
      </w:r>
    </w:p>
    <w:p w:rsidR="00000000" w:rsidDel="00000000" w:rsidP="00000000" w:rsidRDefault="00000000" w:rsidRPr="00000000" w14:paraId="0000075E">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Twenge J M, Zhang L and Im C, ‘It’s Beyond My Control: A Cross-Temporal Meta-Analysis of Increasing Externality in Locus of Control, 1960–00’, Personality and Social Psychology Review, Vol. 8 No. 3, 004</w:t>
      </w:r>
    </w:p>
    <w:p w:rsidR="00000000" w:rsidDel="00000000" w:rsidP="00000000" w:rsidRDefault="00000000" w:rsidRPr="00000000" w14:paraId="0000075F">
      <w:pPr>
        <w:widowControl w:val="0"/>
        <w:spacing w:after="0" w:line="360" w:lineRule="auto"/>
        <w:ind w:left="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TUC, Focus on Health and Safety, Trade Union Trends Survey 04/03, 004</w:t>
      </w:r>
    </w:p>
    <w:p w:rsidR="00000000" w:rsidDel="00000000" w:rsidP="00000000" w:rsidRDefault="00000000" w:rsidRPr="00000000" w14:paraId="00000760">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61">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62">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63">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64">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65">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66">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67">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6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769">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6A">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76B">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76C">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76D">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76E">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76F">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770">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771">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772">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773">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77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775">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776">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777">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778">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779">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77A">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77B">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77C">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77D">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77E">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77F">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78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781">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82">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83">
      <w:pPr>
        <w:spacing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78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Rounded"/>
  <w:font w:name="Bookman Old Style"/>
  <w:font w:name="Bodoni">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Arial Black">
    <w:embedRegular w:fontKey="{00000000-0000-0000-0000-000000000000}" r:id="rId1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semiHidden w:val="1"/>
    <w:unhideWhenUsed w:val="1"/>
    <w:rsid w:val="004902B9"/>
    <w:rPr>
      <w:color w:val="0000ff"/>
      <w:u w:val="single"/>
    </w:rPr>
  </w:style>
  <w:style w:type="character" w:styleId="FollowedHyperlink">
    <w:name w:val="FollowedHyperlink"/>
    <w:basedOn w:val="DefaultParagraphFont"/>
    <w:uiPriority w:val="99"/>
    <w:semiHidden w:val="1"/>
    <w:unhideWhenUsed w:val="1"/>
    <w:rsid w:val="004902B9"/>
    <w:rPr>
      <w:color w:val="800080" w:themeColor="followedHyperlink"/>
      <w:u w:val="single"/>
    </w:rPr>
  </w:style>
  <w:style w:type="paragraph" w:styleId="Header">
    <w:name w:val="header"/>
    <w:basedOn w:val="Normal"/>
    <w:link w:val="HeaderChar"/>
    <w:uiPriority w:val="99"/>
    <w:semiHidden w:val="1"/>
    <w:unhideWhenUsed w:val="1"/>
    <w:rsid w:val="004902B9"/>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4902B9"/>
    <w:rPr>
      <w:rFonts w:eastAsiaTheme="minorEastAsia"/>
    </w:rPr>
  </w:style>
  <w:style w:type="paragraph" w:styleId="Footer">
    <w:name w:val="footer"/>
    <w:basedOn w:val="Normal"/>
    <w:link w:val="FooterChar"/>
    <w:uiPriority w:val="99"/>
    <w:semiHidden w:val="1"/>
    <w:unhideWhenUsed w:val="1"/>
    <w:rsid w:val="004902B9"/>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4902B9"/>
    <w:rPr>
      <w:rFonts w:eastAsiaTheme="minorEastAsia"/>
    </w:rPr>
  </w:style>
  <w:style w:type="paragraph" w:styleId="BalloonText">
    <w:name w:val="Balloon Text"/>
    <w:basedOn w:val="Normal"/>
    <w:link w:val="BalloonTextChar"/>
    <w:uiPriority w:val="99"/>
    <w:semiHidden w:val="1"/>
    <w:unhideWhenUsed w:val="1"/>
    <w:rsid w:val="004902B9"/>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902B9"/>
    <w:rPr>
      <w:rFonts w:ascii="Tahoma" w:cs="Tahoma" w:hAnsi="Tahoma" w:eastAsiaTheme="minorEastAsia"/>
      <w:sz w:val="16"/>
      <w:szCs w:val="16"/>
    </w:rPr>
  </w:style>
  <w:style w:type="paragraph" w:styleId="ListParagraph">
    <w:name w:val="List Paragraph"/>
    <w:basedOn w:val="Normal"/>
    <w:uiPriority w:val="34"/>
    <w:qFormat w:val="1"/>
    <w:rsid w:val="004902B9"/>
    <w:pPr>
      <w:ind w:left="720"/>
      <w:contextualSpacing w:val="1"/>
    </w:pPr>
  </w:style>
  <w:style w:type="paragraph" w:styleId="Default" w:customStyle="1">
    <w:name w:val="Default"/>
    <w:rsid w:val="004902B9"/>
    <w:pPr>
      <w:autoSpaceDE w:val="0"/>
      <w:autoSpaceDN w:val="0"/>
      <w:adjustRightInd w:val="0"/>
      <w:spacing w:after="0" w:line="240" w:lineRule="auto"/>
    </w:pPr>
    <w:rPr>
      <w:rFonts w:ascii="Times New Roman" w:cs="Times New Roman" w:hAnsi="Times New Roman" w:eastAsiaTheme="minorEastAsia"/>
      <w:color w:val="000000"/>
      <w:sz w:val="24"/>
      <w:szCs w:val="24"/>
    </w:rPr>
  </w:style>
  <w:style w:type="table" w:styleId="TableGrid">
    <w:name w:val="Table Grid"/>
    <w:basedOn w:val="TableNormal"/>
    <w:uiPriority w:val="59"/>
    <w:rsid w:val="004902B9"/>
    <w:pPr>
      <w:spacing w:after="0" w:line="240" w:lineRule="auto"/>
    </w:pPr>
    <w:rPr>
      <w:rFonts w:cs="Times New Roman" w:eastAsiaTheme="minorEastAsi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www.isma.org.uk/stressnw/millbug.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 Id="rId11" Type="http://schemas.openxmlformats.org/officeDocument/2006/relationships/font" Target="fonts/ArialBlack-regular.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Bodoni-regular.ttf"/><Relationship Id="rId6" Type="http://schemas.openxmlformats.org/officeDocument/2006/relationships/font" Target="fonts/Bodoni-bold.ttf"/><Relationship Id="rId7" Type="http://schemas.openxmlformats.org/officeDocument/2006/relationships/font" Target="fonts/Bodoni-italic.ttf"/><Relationship Id="rId8" Type="http://schemas.openxmlformats.org/officeDocument/2006/relationships/font" Target="fonts/Bodon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jifHpUOG356d/P5XncxHeTz03g==">CgMxLjAyDmguYTY0ZmZ3aXdtd3FmMghoLmdqZGd4czgAciExb0VuOEMwbXBlalNmeTVQRWtjOW5nM3M2NVlNV2phX28=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2018-06-05T18:20:00Z</dcterms:created>
  <dc:creator>John</dc:creator>
</cp:coreProperties>
</file>