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29" w:rsidRDefault="007F7D29" w:rsidP="006A17AF">
      <w:pPr>
        <w:spacing w:after="0" w:line="276" w:lineRule="auto"/>
        <w:jc w:val="center"/>
        <w:rPr>
          <w:rFonts w:ascii="Times New Roman" w:hAnsi="Times New Roman" w:cs="Times New Roman"/>
          <w:b/>
          <w:sz w:val="30"/>
          <w:szCs w:val="24"/>
        </w:rPr>
      </w:pPr>
      <w:bookmarkStart w:id="0" w:name="_GoBack"/>
      <w:bookmarkEnd w:id="0"/>
      <w:r w:rsidRPr="00A23265">
        <w:rPr>
          <w:rFonts w:ascii="Times New Roman" w:hAnsi="Times New Roman" w:cs="Times New Roman"/>
          <w:b/>
          <w:sz w:val="30"/>
          <w:szCs w:val="24"/>
        </w:rPr>
        <w:t>EFFECT OF KNOWLEDGE MANAGEMENT ON ORGANIZATIONAL PERFORMANCE (A CASE STUDY OF TUYIL PHARMACEUTICAL COMPANY)</w:t>
      </w:r>
    </w:p>
    <w:p w:rsidR="006A17AF" w:rsidRPr="00A23265" w:rsidRDefault="006A17AF" w:rsidP="006A17AF">
      <w:pPr>
        <w:spacing w:after="0" w:line="276" w:lineRule="auto"/>
        <w:jc w:val="center"/>
        <w:rPr>
          <w:rFonts w:ascii="Times New Roman" w:hAnsi="Times New Roman" w:cs="Times New Roman"/>
          <w:b/>
          <w:sz w:val="30"/>
          <w:szCs w:val="24"/>
        </w:rPr>
      </w:pPr>
    </w:p>
    <w:p w:rsidR="007F7D29" w:rsidRPr="00A23265" w:rsidRDefault="007F7D29" w:rsidP="006A17AF">
      <w:pPr>
        <w:spacing w:after="0" w:line="276" w:lineRule="auto"/>
        <w:jc w:val="center"/>
        <w:rPr>
          <w:rFonts w:ascii="Times New Roman" w:hAnsi="Times New Roman" w:cs="Times New Roman"/>
          <w:b/>
          <w:sz w:val="32"/>
          <w:szCs w:val="24"/>
        </w:rPr>
      </w:pPr>
      <w:r w:rsidRPr="00A23265">
        <w:rPr>
          <w:rFonts w:ascii="Times New Roman" w:hAnsi="Times New Roman" w:cs="Times New Roman"/>
          <w:b/>
          <w:sz w:val="32"/>
          <w:szCs w:val="24"/>
        </w:rPr>
        <w:t>BY</w:t>
      </w:r>
    </w:p>
    <w:p w:rsidR="007F7D29" w:rsidRPr="00A23265" w:rsidRDefault="006A17AF" w:rsidP="006A17AF">
      <w:pPr>
        <w:spacing w:after="0" w:line="276" w:lineRule="auto"/>
        <w:jc w:val="center"/>
        <w:rPr>
          <w:rFonts w:ascii="Times New Roman" w:hAnsi="Times New Roman" w:cs="Times New Roman"/>
          <w:b/>
          <w:sz w:val="32"/>
          <w:szCs w:val="24"/>
        </w:rPr>
      </w:pPr>
      <w:r>
        <w:rPr>
          <w:rFonts w:ascii="Times New Roman" w:hAnsi="Times New Roman" w:cs="Times New Roman"/>
          <w:b/>
          <w:sz w:val="28"/>
          <w:szCs w:val="24"/>
        </w:rPr>
        <w:t>IJAODOLA AMINAT OMOBOLANLE</w:t>
      </w:r>
    </w:p>
    <w:p w:rsidR="007F7D29" w:rsidRDefault="007F7D29" w:rsidP="006A17AF">
      <w:pPr>
        <w:spacing w:after="0" w:line="276" w:lineRule="auto"/>
        <w:jc w:val="center"/>
        <w:rPr>
          <w:rFonts w:ascii="Times New Roman" w:hAnsi="Times New Roman" w:cs="Times New Roman"/>
          <w:b/>
          <w:sz w:val="32"/>
          <w:szCs w:val="24"/>
        </w:rPr>
      </w:pPr>
      <w:r w:rsidRPr="00A23265">
        <w:rPr>
          <w:rFonts w:ascii="Times New Roman" w:hAnsi="Times New Roman" w:cs="Times New Roman"/>
          <w:b/>
          <w:sz w:val="32"/>
          <w:szCs w:val="24"/>
        </w:rPr>
        <w:t>HD/</w:t>
      </w:r>
      <w:r w:rsidR="006A17AF">
        <w:rPr>
          <w:rFonts w:ascii="Times New Roman" w:hAnsi="Times New Roman" w:cs="Times New Roman"/>
          <w:b/>
          <w:sz w:val="32"/>
          <w:szCs w:val="24"/>
        </w:rPr>
        <w:t>23</w:t>
      </w:r>
      <w:r w:rsidRPr="00A23265">
        <w:rPr>
          <w:rFonts w:ascii="Times New Roman" w:hAnsi="Times New Roman" w:cs="Times New Roman"/>
          <w:b/>
          <w:sz w:val="32"/>
          <w:szCs w:val="24"/>
        </w:rPr>
        <w:t>/BAM/FT/</w:t>
      </w:r>
      <w:r w:rsidR="006A17AF">
        <w:rPr>
          <w:rFonts w:ascii="Times New Roman" w:hAnsi="Times New Roman" w:cs="Times New Roman"/>
          <w:b/>
          <w:sz w:val="32"/>
          <w:szCs w:val="24"/>
        </w:rPr>
        <w:t>1013</w:t>
      </w:r>
    </w:p>
    <w:p w:rsidR="006A17AF" w:rsidRPr="00A23265" w:rsidRDefault="006A17AF" w:rsidP="006A17AF">
      <w:pPr>
        <w:spacing w:after="0" w:line="276" w:lineRule="auto"/>
        <w:jc w:val="center"/>
        <w:rPr>
          <w:rFonts w:ascii="Times New Roman" w:hAnsi="Times New Roman" w:cs="Times New Roman"/>
          <w:b/>
          <w:sz w:val="32"/>
          <w:szCs w:val="24"/>
        </w:rPr>
      </w:pPr>
    </w:p>
    <w:p w:rsidR="007F7D29" w:rsidRDefault="007F7D29" w:rsidP="006A17AF">
      <w:pPr>
        <w:spacing w:after="0" w:line="276" w:lineRule="auto"/>
        <w:jc w:val="center"/>
        <w:rPr>
          <w:rFonts w:ascii="Times New Roman" w:hAnsi="Times New Roman" w:cs="Times New Roman"/>
          <w:b/>
          <w:sz w:val="26"/>
          <w:szCs w:val="24"/>
        </w:rPr>
      </w:pPr>
      <w:r w:rsidRPr="00A23265">
        <w:rPr>
          <w:rFonts w:ascii="Times New Roman" w:hAnsi="Times New Roman" w:cs="Times New Roman"/>
          <w:b/>
          <w:sz w:val="26"/>
          <w:szCs w:val="24"/>
        </w:rPr>
        <w:t>BEING A RESEARCH PROJECT SUBMITTED TO THE DEPARTMENT OF BUSINESS ADMINISTRATION AND MANAGEMENT, INSTITUTE OF FINANCE AND MANAGEMENT STUDIES (IFMS), KWARA STATE POLYTECHNIC, ILORIN KWARA STATE.</w:t>
      </w:r>
    </w:p>
    <w:p w:rsidR="006A17AF" w:rsidRDefault="006A17AF" w:rsidP="006A17AF">
      <w:pPr>
        <w:spacing w:after="0" w:line="276" w:lineRule="auto"/>
        <w:jc w:val="center"/>
        <w:rPr>
          <w:rFonts w:ascii="Times New Roman" w:hAnsi="Times New Roman" w:cs="Times New Roman"/>
          <w:b/>
          <w:sz w:val="26"/>
          <w:szCs w:val="24"/>
        </w:rPr>
      </w:pPr>
    </w:p>
    <w:p w:rsidR="006A17AF" w:rsidRDefault="006A17AF" w:rsidP="006A17AF">
      <w:pPr>
        <w:spacing w:after="0" w:line="276" w:lineRule="auto"/>
        <w:jc w:val="center"/>
        <w:rPr>
          <w:rFonts w:ascii="Times New Roman" w:hAnsi="Times New Roman" w:cs="Times New Roman"/>
          <w:b/>
          <w:sz w:val="26"/>
          <w:szCs w:val="24"/>
        </w:rPr>
      </w:pPr>
    </w:p>
    <w:p w:rsidR="006A17AF" w:rsidRPr="00A23265" w:rsidRDefault="006A17AF" w:rsidP="006A17AF">
      <w:pPr>
        <w:spacing w:after="0" w:line="276" w:lineRule="auto"/>
        <w:jc w:val="center"/>
        <w:rPr>
          <w:rFonts w:ascii="Times New Roman" w:hAnsi="Times New Roman" w:cs="Times New Roman"/>
          <w:b/>
          <w:sz w:val="26"/>
          <w:szCs w:val="24"/>
        </w:rPr>
      </w:pPr>
    </w:p>
    <w:p w:rsidR="007F7D29" w:rsidRPr="00A23265" w:rsidRDefault="007F7D29" w:rsidP="006A17AF">
      <w:pPr>
        <w:spacing w:after="0" w:line="276" w:lineRule="auto"/>
        <w:jc w:val="center"/>
        <w:rPr>
          <w:rFonts w:ascii="Times New Roman" w:hAnsi="Times New Roman" w:cs="Times New Roman"/>
          <w:b/>
          <w:sz w:val="26"/>
          <w:szCs w:val="24"/>
        </w:rPr>
      </w:pPr>
      <w:r w:rsidRPr="00A23265">
        <w:rPr>
          <w:rFonts w:ascii="Times New Roman" w:hAnsi="Times New Roman" w:cs="Times New Roman"/>
          <w:b/>
          <w:sz w:val="26"/>
          <w:szCs w:val="24"/>
        </w:rPr>
        <w:t>IN PARTIAL FULFILMENT OF THE REQUIREMENTS FOR THE AWARD OF HIGHER NATIONAL DIPLOMA BUSINESS ADMINISTRATION AND MANAGEMENT</w:t>
      </w:r>
    </w:p>
    <w:p w:rsidR="007F7D29" w:rsidRPr="00A23265" w:rsidRDefault="007F7D29" w:rsidP="006A17AF">
      <w:pPr>
        <w:spacing w:after="0" w:line="276" w:lineRule="auto"/>
        <w:jc w:val="center"/>
        <w:rPr>
          <w:rFonts w:ascii="Times New Roman" w:hAnsi="Times New Roman" w:cs="Times New Roman"/>
          <w:b/>
          <w:sz w:val="26"/>
          <w:szCs w:val="24"/>
        </w:rPr>
      </w:pPr>
    </w:p>
    <w:p w:rsidR="00CD7FE5" w:rsidRPr="00A23265" w:rsidRDefault="00CD7FE5" w:rsidP="006A17AF">
      <w:pPr>
        <w:spacing w:after="0" w:line="276" w:lineRule="auto"/>
        <w:jc w:val="center"/>
        <w:rPr>
          <w:rFonts w:ascii="Times New Roman" w:hAnsi="Times New Roman" w:cs="Times New Roman"/>
          <w:b/>
          <w:sz w:val="26"/>
          <w:szCs w:val="24"/>
        </w:rPr>
      </w:pPr>
    </w:p>
    <w:p w:rsidR="006A17AF" w:rsidRDefault="006A17AF" w:rsidP="006A17AF">
      <w:pPr>
        <w:spacing w:after="0" w:line="276" w:lineRule="auto"/>
        <w:ind w:left="5040"/>
        <w:jc w:val="center"/>
        <w:rPr>
          <w:rFonts w:ascii="Times New Roman" w:hAnsi="Times New Roman" w:cs="Times New Roman"/>
          <w:b/>
          <w:sz w:val="26"/>
          <w:szCs w:val="24"/>
        </w:rPr>
      </w:pPr>
    </w:p>
    <w:p w:rsidR="006A17AF" w:rsidRDefault="006A17AF" w:rsidP="006A17AF">
      <w:pPr>
        <w:spacing w:after="0" w:line="276" w:lineRule="auto"/>
        <w:ind w:left="5040"/>
        <w:jc w:val="center"/>
        <w:rPr>
          <w:rFonts w:ascii="Times New Roman" w:hAnsi="Times New Roman" w:cs="Times New Roman"/>
          <w:b/>
          <w:sz w:val="26"/>
          <w:szCs w:val="24"/>
        </w:rPr>
      </w:pPr>
    </w:p>
    <w:p w:rsidR="006A17AF" w:rsidRDefault="006A17AF" w:rsidP="006A17AF">
      <w:pPr>
        <w:spacing w:after="0" w:line="276" w:lineRule="auto"/>
        <w:ind w:left="5040"/>
        <w:jc w:val="center"/>
        <w:rPr>
          <w:rFonts w:ascii="Times New Roman" w:hAnsi="Times New Roman" w:cs="Times New Roman"/>
          <w:b/>
          <w:sz w:val="26"/>
          <w:szCs w:val="24"/>
        </w:rPr>
      </w:pPr>
    </w:p>
    <w:p w:rsidR="007F7D29" w:rsidRPr="00A23265" w:rsidRDefault="006A17AF" w:rsidP="006A17AF">
      <w:pPr>
        <w:spacing w:after="0" w:line="276" w:lineRule="auto"/>
        <w:ind w:left="5040"/>
        <w:jc w:val="center"/>
        <w:rPr>
          <w:rFonts w:ascii="Times New Roman" w:hAnsi="Times New Roman" w:cs="Times New Roman"/>
          <w:b/>
          <w:sz w:val="26"/>
          <w:szCs w:val="24"/>
        </w:rPr>
      </w:pPr>
      <w:r>
        <w:rPr>
          <w:rFonts w:ascii="Times New Roman" w:hAnsi="Times New Roman" w:cs="Times New Roman"/>
          <w:b/>
          <w:sz w:val="26"/>
          <w:szCs w:val="24"/>
        </w:rPr>
        <w:t>MAY,</w:t>
      </w:r>
      <w:r w:rsidR="00474FAC">
        <w:rPr>
          <w:rFonts w:ascii="Times New Roman" w:hAnsi="Times New Roman" w:cs="Times New Roman"/>
          <w:b/>
          <w:sz w:val="26"/>
          <w:szCs w:val="24"/>
        </w:rPr>
        <w:t>2025</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A23265" w:rsidRDefault="007F7D29" w:rsidP="00A23265">
      <w:pPr>
        <w:spacing w:after="0" w:line="276" w:lineRule="auto"/>
        <w:jc w:val="center"/>
        <w:rPr>
          <w:rFonts w:ascii="Times New Roman" w:hAnsi="Times New Roman" w:cs="Times New Roman"/>
          <w:sz w:val="24"/>
          <w:szCs w:val="24"/>
        </w:rPr>
      </w:pPr>
      <w:r w:rsidRPr="00A23265">
        <w:rPr>
          <w:rFonts w:ascii="Times New Roman" w:hAnsi="Times New Roman" w:cs="Times New Roman"/>
          <w:b/>
          <w:sz w:val="24"/>
          <w:szCs w:val="24"/>
        </w:rPr>
        <w:lastRenderedPageBreak/>
        <w:t>CERTIFICATION</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This is to certify that this project has been read and approved as meeting part of the requirements for the award of</w:t>
      </w:r>
      <w:r w:rsidR="00CD7FE5" w:rsidRPr="00A23265">
        <w:rPr>
          <w:rFonts w:ascii="Times New Roman" w:hAnsi="Times New Roman" w:cs="Times New Roman"/>
          <w:sz w:val="24"/>
          <w:szCs w:val="24"/>
        </w:rPr>
        <w:t xml:space="preserve"> </w:t>
      </w:r>
      <w:r w:rsidRPr="00A23265">
        <w:rPr>
          <w:rFonts w:ascii="Times New Roman" w:hAnsi="Times New Roman" w:cs="Times New Roman"/>
          <w:sz w:val="24"/>
          <w:szCs w:val="24"/>
        </w:rPr>
        <w:t>Higher National Diploma (HND) in Business Administration</w:t>
      </w:r>
      <w:r w:rsidR="00CD7FE5" w:rsidRPr="00A23265">
        <w:rPr>
          <w:rFonts w:ascii="Times New Roman" w:hAnsi="Times New Roman" w:cs="Times New Roman"/>
          <w:sz w:val="24"/>
          <w:szCs w:val="24"/>
        </w:rPr>
        <w:t xml:space="preserve"> </w:t>
      </w:r>
      <w:r w:rsidRPr="00A23265">
        <w:rPr>
          <w:rFonts w:ascii="Times New Roman" w:hAnsi="Times New Roman" w:cs="Times New Roman"/>
          <w:sz w:val="24"/>
          <w:szCs w:val="24"/>
        </w:rPr>
        <w:t>and Management in the Department of Business Administration and Management, Institute of Finance and Management Studies (IFMS), Kwara State Polytechnic, Ilorin.</w:t>
      </w: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Dr</w:t>
      </w:r>
      <w:r w:rsidR="007F7D29" w:rsidRPr="00A23265">
        <w:rPr>
          <w:rFonts w:ascii="Times New Roman" w:hAnsi="Times New Roman" w:cs="Times New Roman"/>
          <w:b/>
          <w:sz w:val="24"/>
          <w:szCs w:val="24"/>
        </w:rPr>
        <w:t>. SAKA T.A</w:t>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t>DATE</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(Project Supervisor)</w:t>
      </w:r>
      <w:r w:rsidRPr="00A23265">
        <w:rPr>
          <w:rFonts w:ascii="Times New Roman" w:hAnsi="Times New Roman" w:cs="Times New Roman"/>
          <w:b/>
          <w:sz w:val="24"/>
          <w:szCs w:val="24"/>
        </w:rPr>
        <w:tab/>
      </w: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Mr.ALIYU.U.B.</w:t>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t xml:space="preserve">            DATE</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(Project Coordinator)</w:t>
      </w:r>
      <w:r w:rsidRPr="00A23265">
        <w:rPr>
          <w:rFonts w:ascii="Times New Roman" w:hAnsi="Times New Roman" w:cs="Times New Roman"/>
          <w:b/>
          <w:sz w:val="24"/>
          <w:szCs w:val="24"/>
        </w:rPr>
        <w:tab/>
      </w: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Mr.ALAKOSO.I.K.</w:t>
      </w:r>
      <w:r>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t xml:space="preserve">                      DATE</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Head of Department (HOD)</w:t>
      </w:r>
    </w:p>
    <w:p w:rsidR="007F7D29" w:rsidRPr="00A23265" w:rsidRDefault="007F7D29" w:rsidP="00A23265">
      <w:pPr>
        <w:spacing w:after="0" w:line="276" w:lineRule="auto"/>
        <w:rPr>
          <w:rFonts w:ascii="Times New Roman" w:hAnsi="Times New Roman" w:cs="Times New Roman"/>
          <w:b/>
          <w:sz w:val="24"/>
          <w:szCs w:val="24"/>
        </w:rPr>
      </w:pPr>
    </w:p>
    <w:p w:rsidR="00CD7FE5" w:rsidRPr="00A23265" w:rsidRDefault="00CD7FE5"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F7D29" w:rsidRPr="00A23265">
        <w:rPr>
          <w:rFonts w:ascii="Times New Roman" w:hAnsi="Times New Roman" w:cs="Times New Roman"/>
          <w:b/>
          <w:sz w:val="24"/>
          <w:szCs w:val="24"/>
        </w:rPr>
        <w:t>DATE</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A23265" w:rsidRDefault="007F7D29"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DEDICATION</w:t>
      </w:r>
    </w:p>
    <w:p w:rsidR="007F7D29" w:rsidRPr="00A23265" w:rsidRDefault="007F7D29" w:rsidP="00A23265">
      <w:pPr>
        <w:spacing w:after="0" w:line="276" w:lineRule="auto"/>
        <w:ind w:firstLine="720"/>
        <w:jc w:val="both"/>
        <w:rPr>
          <w:rFonts w:ascii="Times New Roman" w:hAnsi="Times New Roman" w:cs="Times New Roman"/>
          <w:sz w:val="28"/>
          <w:szCs w:val="24"/>
        </w:rPr>
      </w:pPr>
      <w:r w:rsidRPr="00A23265">
        <w:rPr>
          <w:rFonts w:ascii="Times New Roman" w:hAnsi="Times New Roman" w:cs="Times New Roman"/>
          <w:sz w:val="28"/>
          <w:szCs w:val="24"/>
        </w:rPr>
        <w:t>This research is dedicated to Almighty God and also my beloved parents.</w:t>
      </w:r>
      <w:r w:rsidR="00CD7FE5" w:rsidRPr="00A23265">
        <w:rPr>
          <w:rFonts w:ascii="Times New Roman" w:hAnsi="Times New Roman" w:cs="Times New Roman"/>
          <w:sz w:val="28"/>
          <w:szCs w:val="24"/>
        </w:rPr>
        <w:t xml:space="preserve"> MR &amp; MRS.</w:t>
      </w:r>
      <w:r w:rsidR="006A17AF">
        <w:rPr>
          <w:rFonts w:ascii="Times New Roman" w:hAnsi="Times New Roman" w:cs="Times New Roman"/>
          <w:sz w:val="28"/>
          <w:szCs w:val="24"/>
        </w:rPr>
        <w:t>IJAODOLA</w:t>
      </w:r>
      <w:r w:rsidR="00CD7FE5" w:rsidRPr="00A23265">
        <w:rPr>
          <w:rFonts w:ascii="Times New Roman" w:hAnsi="Times New Roman" w:cs="Times New Roman"/>
          <w:sz w:val="28"/>
          <w:szCs w:val="24"/>
        </w:rPr>
        <w:t xml:space="preserve"> </w:t>
      </w: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A23265" w:rsidRDefault="007F7D29"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ACKNOWLEDGEMENTS</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All glory,honour,praise and Thanksgiving be into Almighty Allah,for HIs unspeakable joy,wisdom,Grace and understanding giving me for the successful complete of this project.</w:t>
      </w:r>
      <w:r w:rsidR="00CD7FE5"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My sincere gratitude goes </w:t>
      </w:r>
      <w:r w:rsidR="006A17AF">
        <w:rPr>
          <w:rFonts w:ascii="Times New Roman" w:hAnsi="Times New Roman" w:cs="Times New Roman"/>
          <w:sz w:val="24"/>
          <w:szCs w:val="24"/>
        </w:rPr>
        <w:t>to my project supervisor Dr.SAKA.T.A</w:t>
      </w:r>
      <w:r w:rsidRPr="00A23265">
        <w:rPr>
          <w:rFonts w:ascii="Times New Roman" w:hAnsi="Times New Roman" w:cs="Times New Roman"/>
          <w:sz w:val="24"/>
          <w:szCs w:val="24"/>
        </w:rPr>
        <w:t>. for his guidance throughout this project may GOD Almighty Allah increase your knowledge. My unreserved appreciation goes to my HOD</w:t>
      </w:r>
      <w:r w:rsidR="00474FAC">
        <w:rPr>
          <w:rFonts w:ascii="Times New Roman" w:hAnsi="Times New Roman" w:cs="Times New Roman"/>
          <w:sz w:val="24"/>
          <w:szCs w:val="24"/>
        </w:rPr>
        <w:t xml:space="preserve"> Mr.ALAKOSO.I.K</w:t>
      </w:r>
      <w:r w:rsidR="006A17AF">
        <w:rPr>
          <w:rFonts w:ascii="Times New Roman" w:hAnsi="Times New Roman" w:cs="Times New Roman"/>
          <w:sz w:val="24"/>
          <w:szCs w:val="24"/>
        </w:rPr>
        <w:t>.</w:t>
      </w:r>
      <w:r w:rsidRPr="00A23265">
        <w:rPr>
          <w:rFonts w:ascii="Times New Roman" w:hAnsi="Times New Roman" w:cs="Times New Roman"/>
          <w:sz w:val="24"/>
          <w:szCs w:val="24"/>
        </w:rPr>
        <w:t xml:space="preserve">  and the director of institution of</w:t>
      </w:r>
      <w:r w:rsidR="006A17AF">
        <w:rPr>
          <w:rFonts w:ascii="Times New Roman" w:hAnsi="Times New Roman" w:cs="Times New Roman"/>
          <w:sz w:val="24"/>
          <w:szCs w:val="24"/>
        </w:rPr>
        <w:t xml:space="preserve"> finance and management studies</w:t>
      </w:r>
      <w:r w:rsidRPr="00A23265">
        <w:rPr>
          <w:rFonts w:ascii="Times New Roman" w:hAnsi="Times New Roman" w:cs="Times New Roman"/>
          <w:sz w:val="24"/>
          <w:szCs w:val="24"/>
        </w:rPr>
        <w:t xml:space="preserve"> of advice toward the success of this </w:t>
      </w:r>
      <w:r w:rsidR="00474FAC">
        <w:rPr>
          <w:rFonts w:ascii="Times New Roman" w:hAnsi="Times New Roman" w:cs="Times New Roman"/>
          <w:sz w:val="24"/>
          <w:szCs w:val="24"/>
        </w:rPr>
        <w:t>p</w:t>
      </w:r>
      <w:r w:rsidRPr="00A23265">
        <w:rPr>
          <w:rFonts w:ascii="Times New Roman" w:hAnsi="Times New Roman" w:cs="Times New Roman"/>
          <w:sz w:val="24"/>
          <w:szCs w:val="24"/>
        </w:rPr>
        <w:t>.my gratitude also goes to all the lecture in business administration department just to mention few for the knowledge impacted on me may God Almighty Allah protect and guide you all(amen).</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CD7FE5" w:rsidRPr="00A23265" w:rsidRDefault="00CD7FE5"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TABLE OF CONTENTS</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Title Page</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Certification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ii</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Dedication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iii</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Acknowledgements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iv</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Table of Contents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v</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Abstract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viii</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ONE: INTRODUCTION</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1.1 Background to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1.2 Statement of the problem</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1.3 Research questions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1.4 Objectives</w:t>
      </w:r>
      <w:r w:rsidRPr="00A23265">
        <w:rPr>
          <w:rFonts w:ascii="Times New Roman" w:hAnsi="Times New Roman" w:cs="Times New Roman"/>
          <w:sz w:val="24"/>
          <w:szCs w:val="24"/>
        </w:rPr>
        <w:tab/>
        <w:t>of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1.5 Research Hypotheses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1.6 Significance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1.7 Scope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6</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1.8 Organization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6</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1.9 Operational Definition of Terms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TWO: REVIEW OF RELATED LITERATURE</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2.1 Introduction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9</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2.2Concepts of Knowledge Management on Organizational Performance</w:t>
      </w:r>
      <w:r w:rsidRPr="00A23265">
        <w:rPr>
          <w:rFonts w:ascii="Times New Roman" w:hAnsi="Times New Roman" w:cs="Times New Roman"/>
          <w:sz w:val="24"/>
          <w:szCs w:val="24"/>
        </w:rPr>
        <w:tab/>
      </w:r>
      <w:r w:rsidRPr="00A23265">
        <w:rPr>
          <w:rFonts w:ascii="Times New Roman" w:hAnsi="Times New Roman" w:cs="Times New Roman"/>
          <w:sz w:val="24"/>
          <w:szCs w:val="24"/>
        </w:rPr>
        <w:tab/>
        <w:t>12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2.2.1</w:t>
      </w:r>
      <w:r w:rsidRPr="00A23265">
        <w:rPr>
          <w:rFonts w:ascii="Times New Roman" w:hAnsi="Times New Roman" w:cs="Times New Roman"/>
          <w:sz w:val="24"/>
          <w:szCs w:val="24"/>
        </w:rPr>
        <w:tab/>
        <w:t>Knowledge Culture</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2.2.2</w:t>
      </w:r>
      <w:r w:rsidRPr="00A23265">
        <w:rPr>
          <w:rFonts w:ascii="Times New Roman" w:hAnsi="Times New Roman" w:cs="Times New Roman"/>
          <w:sz w:val="24"/>
          <w:szCs w:val="24"/>
        </w:rPr>
        <w:tab/>
        <w:t>Knowledge Protection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17</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22.3</w:t>
      </w:r>
      <w:r w:rsidRPr="00A23265">
        <w:rPr>
          <w:rFonts w:ascii="Times New Roman" w:hAnsi="Times New Roman" w:cs="Times New Roman"/>
          <w:sz w:val="24"/>
          <w:szCs w:val="24"/>
        </w:rPr>
        <w:tab/>
        <w:t>Knowledge Management and Organizational Performance</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18</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2.3.1</w:t>
      </w:r>
      <w:r w:rsidRPr="00A23265">
        <w:rPr>
          <w:rFonts w:ascii="Times New Roman" w:hAnsi="Times New Roman" w:cs="Times New Roman"/>
          <w:sz w:val="24"/>
          <w:szCs w:val="24"/>
        </w:rPr>
        <w:tab/>
        <w:t>Knowledge Management Practices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18</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2.3.2</w:t>
      </w:r>
      <w:r w:rsidRPr="00A23265">
        <w:rPr>
          <w:rFonts w:ascii="Times New Roman" w:hAnsi="Times New Roman" w:cs="Times New Roman"/>
          <w:sz w:val="24"/>
          <w:szCs w:val="24"/>
        </w:rPr>
        <w:tab/>
        <w:t>Benefits of Knowledge Management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20</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2.3.3</w:t>
      </w:r>
      <w:r w:rsidRPr="00A23265">
        <w:rPr>
          <w:rFonts w:ascii="Times New Roman" w:hAnsi="Times New Roman" w:cs="Times New Roman"/>
          <w:sz w:val="24"/>
          <w:szCs w:val="24"/>
        </w:rPr>
        <w:tab/>
        <w:t>Barriers of Knowledge Management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21</w:t>
      </w:r>
    </w:p>
    <w:p w:rsidR="007F7D29" w:rsidRPr="00A23265" w:rsidRDefault="007F7D29" w:rsidP="00474FAC">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2.3.4</w:t>
      </w:r>
      <w:r w:rsidRPr="00A23265">
        <w:rPr>
          <w:rFonts w:ascii="Times New Roman" w:hAnsi="Times New Roman" w:cs="Times New Roman"/>
          <w:sz w:val="24"/>
          <w:szCs w:val="24"/>
        </w:rPr>
        <w:tab/>
        <w:t xml:space="preserve">Relation between Knowledge Management and Organizational </w:t>
      </w:r>
      <w:r w:rsidR="00474FAC">
        <w:rPr>
          <w:rFonts w:ascii="Times New Roman" w:hAnsi="Times New Roman" w:cs="Times New Roman"/>
          <w:sz w:val="24"/>
          <w:szCs w:val="24"/>
        </w:rPr>
        <w:t>Performance</w:t>
      </w:r>
      <w:r w:rsidRPr="00A23265">
        <w:rPr>
          <w:rFonts w:ascii="Times New Roman" w:hAnsi="Times New Roman" w:cs="Times New Roman"/>
          <w:sz w:val="24"/>
          <w:szCs w:val="24"/>
        </w:rPr>
        <w:t>21</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2.3.5</w:t>
      </w:r>
      <w:r w:rsidRPr="00A23265">
        <w:rPr>
          <w:rFonts w:ascii="Times New Roman" w:hAnsi="Times New Roman" w:cs="Times New Roman"/>
          <w:sz w:val="24"/>
          <w:szCs w:val="24"/>
        </w:rPr>
        <w:tab/>
        <w:t>Knowledge Management and Employees Satisfaction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22</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2.3.6</w:t>
      </w:r>
      <w:r w:rsidRPr="00A23265">
        <w:rPr>
          <w:rFonts w:ascii="Times New Roman" w:hAnsi="Times New Roman" w:cs="Times New Roman"/>
          <w:sz w:val="24"/>
          <w:szCs w:val="24"/>
        </w:rPr>
        <w:tab/>
        <w:t>Knowledge Manage</w:t>
      </w:r>
      <w:r w:rsidR="00474FAC">
        <w:rPr>
          <w:rFonts w:ascii="Times New Roman" w:hAnsi="Times New Roman" w:cs="Times New Roman"/>
          <w:sz w:val="24"/>
          <w:szCs w:val="24"/>
        </w:rPr>
        <w:t>ment and Product Quality</w:t>
      </w:r>
      <w:r w:rsidR="00474FAC">
        <w:rPr>
          <w:rFonts w:ascii="Times New Roman" w:hAnsi="Times New Roman" w:cs="Times New Roman"/>
          <w:sz w:val="24"/>
          <w:szCs w:val="24"/>
        </w:rPr>
        <w:tab/>
      </w:r>
      <w:r w:rsidR="00474FAC">
        <w:rPr>
          <w:rFonts w:ascii="Times New Roman" w:hAnsi="Times New Roman" w:cs="Times New Roman"/>
          <w:sz w:val="24"/>
          <w:szCs w:val="24"/>
        </w:rPr>
        <w:tab/>
      </w:r>
      <w:r w:rsidR="00474FAC">
        <w:rPr>
          <w:rFonts w:ascii="Times New Roman" w:hAnsi="Times New Roman" w:cs="Times New Roman"/>
          <w:sz w:val="24"/>
          <w:szCs w:val="24"/>
        </w:rPr>
        <w:tab/>
      </w:r>
      <w:r w:rsidR="00474FAC">
        <w:rPr>
          <w:rFonts w:ascii="Times New Roman" w:hAnsi="Times New Roman" w:cs="Times New Roman"/>
          <w:sz w:val="24"/>
          <w:szCs w:val="24"/>
        </w:rPr>
        <w:tab/>
        <w:t>24</w:t>
      </w:r>
      <w:r w:rsidR="00474FAC">
        <w:rPr>
          <w:rFonts w:ascii="Times New Roman" w:hAnsi="Times New Roman" w:cs="Times New Roman"/>
          <w:sz w:val="24"/>
          <w:szCs w:val="24"/>
        </w:rPr>
        <w:tab/>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2.3.7</w:t>
      </w:r>
      <w:r w:rsidRPr="00A23265">
        <w:rPr>
          <w:rFonts w:ascii="Times New Roman" w:hAnsi="Times New Roman" w:cs="Times New Roman"/>
          <w:sz w:val="24"/>
          <w:szCs w:val="24"/>
        </w:rPr>
        <w:tab/>
        <w:t>Knowledge Management and Customer Satisfaction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2.3.8</w:t>
      </w:r>
      <w:r w:rsidRPr="00A23265">
        <w:rPr>
          <w:rFonts w:ascii="Times New Roman" w:hAnsi="Times New Roman" w:cs="Times New Roman"/>
          <w:sz w:val="24"/>
          <w:szCs w:val="24"/>
        </w:rPr>
        <w:tab/>
        <w:t>Knowledge Management and Strategic Business Performance</w:t>
      </w:r>
      <w:r w:rsidRPr="00A23265">
        <w:rPr>
          <w:rFonts w:ascii="Times New Roman" w:hAnsi="Times New Roman" w:cs="Times New Roman"/>
          <w:sz w:val="24"/>
          <w:szCs w:val="24"/>
        </w:rPr>
        <w:tab/>
      </w:r>
      <w:r w:rsidRPr="00A23265">
        <w:rPr>
          <w:rFonts w:ascii="Times New Roman" w:hAnsi="Times New Roman" w:cs="Times New Roman"/>
          <w:sz w:val="24"/>
          <w:szCs w:val="24"/>
        </w:rPr>
        <w:tab/>
        <w:t>26</w:t>
      </w:r>
      <w:r w:rsidRPr="00A23265">
        <w:rPr>
          <w:rFonts w:ascii="Times New Roman" w:hAnsi="Times New Roman" w:cs="Times New Roman"/>
          <w:sz w:val="24"/>
          <w:szCs w:val="24"/>
        </w:rPr>
        <w:tab/>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2.3.9</w:t>
      </w:r>
      <w:r w:rsidRPr="00A23265">
        <w:rPr>
          <w:rFonts w:ascii="Times New Roman" w:hAnsi="Times New Roman" w:cs="Times New Roman"/>
          <w:sz w:val="24"/>
          <w:szCs w:val="24"/>
        </w:rPr>
        <w:tab/>
        <w:t>Knowledge Culture and Employee Satisfaction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27</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2.4</w:t>
      </w:r>
      <w:r w:rsidRPr="00A23265">
        <w:rPr>
          <w:rFonts w:ascii="Times New Roman" w:hAnsi="Times New Roman" w:cs="Times New Roman"/>
          <w:sz w:val="24"/>
          <w:szCs w:val="24"/>
        </w:rPr>
        <w:tab/>
        <w:t>Information Communication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28</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2.4.1</w:t>
      </w:r>
      <w:r w:rsidRPr="00A23265">
        <w:rPr>
          <w:rFonts w:ascii="Times New Roman" w:hAnsi="Times New Roman" w:cs="Times New Roman"/>
          <w:sz w:val="24"/>
          <w:szCs w:val="24"/>
        </w:rPr>
        <w:tab/>
        <w:t>Education and Training</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29</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2.5</w:t>
      </w:r>
      <w:r w:rsidRPr="00A23265">
        <w:rPr>
          <w:rFonts w:ascii="Times New Roman" w:hAnsi="Times New Roman" w:cs="Times New Roman"/>
          <w:sz w:val="24"/>
          <w:szCs w:val="24"/>
        </w:rPr>
        <w:tab/>
        <w:t>Organizational Performance and Knowledge Management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30</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2.5</w:t>
      </w:r>
      <w:r w:rsidRPr="00A23265">
        <w:rPr>
          <w:rFonts w:ascii="Times New Roman" w:hAnsi="Times New Roman" w:cs="Times New Roman"/>
          <w:sz w:val="24"/>
          <w:szCs w:val="24"/>
        </w:rPr>
        <w:tab/>
        <w:t>Theoretical Framework</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2.6</w:t>
      </w:r>
      <w:r w:rsidRPr="00A23265">
        <w:rPr>
          <w:rFonts w:ascii="Times New Roman" w:hAnsi="Times New Roman" w:cs="Times New Roman"/>
          <w:sz w:val="24"/>
          <w:szCs w:val="24"/>
        </w:rPr>
        <w:tab/>
        <w:t>Empirical Review</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34</w:t>
      </w:r>
    </w:p>
    <w:p w:rsidR="00CD7FE5" w:rsidRPr="00474FAC"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2.7</w:t>
      </w:r>
      <w:r w:rsidRPr="00A23265">
        <w:rPr>
          <w:rFonts w:ascii="Times New Roman" w:hAnsi="Times New Roman" w:cs="Times New Roman"/>
          <w:sz w:val="24"/>
          <w:szCs w:val="24"/>
        </w:rPr>
        <w:tab/>
        <w:t>Research Gap</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37</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THREE: METHODOLOGY</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3.1 Introduction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3.2 Research Design </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3.3 Population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3.4 Sample and Sampling Techniques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3.5 Research Instruments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3.6 Method of Data Collection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43</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3.5 Method of Data Analysis </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43</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3.8 Validity and Reliability of the Instrument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43</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FOUR: RESULTS AND DISCESSIORE OF FINDINGS</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4.1 Introduction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4.2 Presentation of Data</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4.3 Test of Hypotheses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60</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 xml:space="preserve">CHAPTER FIVE: SUMMARY OF FINDINGS, CONCLUSION AND </w:t>
      </w:r>
      <w:r w:rsidRPr="00A23265">
        <w:rPr>
          <w:rFonts w:ascii="Times New Roman" w:hAnsi="Times New Roman" w:cs="Times New Roman"/>
          <w:b/>
          <w:sz w:val="24"/>
          <w:szCs w:val="24"/>
        </w:rPr>
        <w:tab/>
        <w:t>RECOMMENDATIONS</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5.1 Summary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70</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5.2 Conclusion </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5.3 Recommendations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73</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sz w:val="24"/>
          <w:szCs w:val="24"/>
        </w:rPr>
        <w:t>References</w:t>
      </w:r>
      <w:r w:rsidRPr="00A23265">
        <w:rPr>
          <w:rFonts w:ascii="Times New Roman" w:hAnsi="Times New Roman" w:cs="Times New Roman"/>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sz w:val="24"/>
          <w:szCs w:val="24"/>
        </w:rPr>
        <w:t>75</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sz w:val="24"/>
          <w:szCs w:val="24"/>
        </w:rPr>
        <w:t xml:space="preserve">Appendix </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sz w:val="24"/>
          <w:szCs w:val="24"/>
        </w:rPr>
        <w:t>82</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3B5F37" w:rsidRDefault="007F7D29" w:rsidP="00A23265">
      <w:pPr>
        <w:spacing w:after="0" w:line="276" w:lineRule="auto"/>
        <w:jc w:val="center"/>
        <w:rPr>
          <w:rFonts w:ascii="Times New Roman" w:hAnsi="Times New Roman" w:cs="Times New Roman"/>
          <w:i/>
          <w:sz w:val="24"/>
          <w:szCs w:val="24"/>
        </w:rPr>
      </w:pPr>
      <w:r w:rsidRPr="003B5F37">
        <w:rPr>
          <w:rFonts w:ascii="Times New Roman" w:hAnsi="Times New Roman" w:cs="Times New Roman"/>
          <w:b/>
          <w:i/>
          <w:sz w:val="24"/>
          <w:szCs w:val="24"/>
        </w:rPr>
        <w:t>ABSTRACT</w:t>
      </w:r>
    </w:p>
    <w:p w:rsidR="007F7D29" w:rsidRPr="003B5F37" w:rsidRDefault="007F7D29" w:rsidP="00474FAC">
      <w:pPr>
        <w:spacing w:after="0" w:line="276" w:lineRule="auto"/>
        <w:jc w:val="both"/>
        <w:rPr>
          <w:rFonts w:ascii="Times New Roman" w:hAnsi="Times New Roman" w:cs="Times New Roman"/>
          <w:i/>
        </w:rPr>
      </w:pPr>
      <w:r w:rsidRPr="003B5F37">
        <w:rPr>
          <w:rFonts w:ascii="Times New Roman" w:hAnsi="Times New Roman" w:cs="Times New Roman"/>
          <w:i/>
          <w:sz w:val="24"/>
          <w:szCs w:val="24"/>
        </w:rPr>
        <w:t>This study aims to measure the effect of Knowledge Management on Organizational Performance onTuyil pharmaceutical company. The study used the questionnaire as a primary tool in order to collect the primary data from the study sample. Total number of respondents was 101 who work in three managerial levels. The statistical analysis employed SPSS Ver. 21 for testing the hypotheses through the multiple regression analysis.  The results showed that there was a significant statistical effect of Knowledge Management (Creation, Storage and Application) on Organizational Performance using the Balanced Scorecard Perspectives. Also there was a significant statistical effect of Knowledge Management Creation on Organizational Performance using the Financial Perspective, and there was a significant statistical effect of Knowledge Management Storage and Application on Organizational Performance using Customer Perspective. In addition to that there was a significant statistical effect of Knowledge Management Application on Organizational Performance using Internal Process Perspective. Finally, there was a significant statistical effect of Knowledge Management Creation and Application on Organizational Performance using the Learning Perspective. The researcher recommended private hospitals to pay more attention to knowledge management practices by holding training courses in how to exploit the knowledge available within the pharmaceutical company.</w:t>
      </w:r>
    </w:p>
    <w:p w:rsidR="00A8325A" w:rsidRPr="003B5F37" w:rsidRDefault="007F7D29" w:rsidP="00474FAC">
      <w:pPr>
        <w:tabs>
          <w:tab w:val="center" w:pos="4536"/>
        </w:tabs>
        <w:spacing w:after="0" w:line="276" w:lineRule="auto"/>
        <w:jc w:val="both"/>
        <w:rPr>
          <w:rFonts w:ascii="Times New Roman" w:hAnsi="Times New Roman" w:cs="Times New Roman"/>
          <w:b/>
          <w:i/>
          <w:sz w:val="24"/>
          <w:szCs w:val="24"/>
        </w:rPr>
      </w:pPr>
      <w:r w:rsidRPr="003B5F37">
        <w:rPr>
          <w:rFonts w:ascii="Times New Roman" w:hAnsi="Times New Roman" w:cs="Times New Roman"/>
          <w:b/>
          <w:i/>
          <w:sz w:val="24"/>
          <w:szCs w:val="24"/>
        </w:rPr>
        <w:br w:type="page"/>
      </w:r>
    </w:p>
    <w:p w:rsidR="00DE4968" w:rsidRPr="00A23265" w:rsidRDefault="00DE496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ONE</w:t>
      </w:r>
    </w:p>
    <w:p w:rsidR="00DE4968" w:rsidRPr="00A23265" w:rsidRDefault="00DE496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INTRODUCTION</w:t>
      </w:r>
    </w:p>
    <w:p w:rsidR="00DE4968" w:rsidRPr="00A23265" w:rsidRDefault="00DE4968" w:rsidP="00A23265">
      <w:pPr>
        <w:pStyle w:val="ListParagraph"/>
        <w:numPr>
          <w:ilvl w:val="1"/>
          <w:numId w:val="4"/>
        </w:numPr>
        <w:spacing w:after="0" w:line="276" w:lineRule="auto"/>
        <w:ind w:left="0"/>
        <w:jc w:val="both"/>
        <w:rPr>
          <w:rFonts w:ascii="Times New Roman" w:hAnsi="Times New Roman" w:cs="Times New Roman"/>
          <w:sz w:val="24"/>
          <w:szCs w:val="24"/>
        </w:rPr>
      </w:pPr>
      <w:r w:rsidRPr="00A23265">
        <w:rPr>
          <w:rFonts w:ascii="Times New Roman" w:hAnsi="Times New Roman" w:cs="Times New Roman"/>
          <w:b/>
          <w:sz w:val="24"/>
          <w:szCs w:val="24"/>
        </w:rPr>
        <w:t>Background to the Study</w:t>
      </w:r>
    </w:p>
    <w:p w:rsidR="00266D98" w:rsidRPr="00A23265" w:rsidRDefault="005350EA"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is becoming increasingly more useful and important for organizations, it is recognized as a source for the organization to innovate and compete. The importance of knowledge lies in the value that it adds to the organization’s assets, and in its ability to improve effectiveness and efficiency of the organization. Development in Knowledge Management can help managers to improve their day-to-day work, decision-making processes, create new responses, and enable a set of competitive reactions to be augment</w:t>
      </w:r>
      <w:r w:rsidR="000737E3" w:rsidRPr="00A23265">
        <w:rPr>
          <w:rFonts w:ascii="Times New Roman" w:hAnsi="Times New Roman" w:cs="Times New Roman"/>
          <w:sz w:val="24"/>
          <w:szCs w:val="24"/>
        </w:rPr>
        <w:t xml:space="preserve">ed (Monavvarian et al., 2013). </w:t>
      </w:r>
      <w:r w:rsidR="003F7831" w:rsidRPr="00A23265">
        <w:rPr>
          <w:rFonts w:ascii="Times New Roman" w:hAnsi="Times New Roman" w:cs="Times New Roman"/>
          <w:sz w:val="24"/>
          <w:szCs w:val="24"/>
        </w:rPr>
        <w:t>Knowledge implies</w:t>
      </w:r>
      <w:r w:rsidRPr="00A23265">
        <w:rPr>
          <w:rFonts w:ascii="Times New Roman" w:hAnsi="Times New Roman" w:cs="Times New Roman"/>
          <w:sz w:val="24"/>
          <w:szCs w:val="24"/>
        </w:rPr>
        <w:t xml:space="preserve"> the ability of people and organizations to understand and act effectively. It is managed by managers, coworkers, and proa</w:t>
      </w:r>
      <w:r w:rsidR="00CD7FE5" w:rsidRPr="00A23265">
        <w:rPr>
          <w:rFonts w:ascii="Times New Roman" w:hAnsi="Times New Roman" w:cs="Times New Roman"/>
          <w:sz w:val="24"/>
          <w:szCs w:val="24"/>
        </w:rPr>
        <w:t xml:space="preserve">ctive individuals (Wiig 1999). </w:t>
      </w:r>
      <w:r w:rsidRPr="00A23265">
        <w:rPr>
          <w:rFonts w:ascii="Times New Roman" w:hAnsi="Times New Roman" w:cs="Times New Roman"/>
          <w:sz w:val="24"/>
          <w:szCs w:val="24"/>
        </w:rPr>
        <w:t>The main purpose of Knowledge Management practices in organizations is to ensure performance; by protecting critical knowledge at all levels, applying existing knowledge in all related circumstances, combining knowledge in a synergistic way, acquiring relevant knowledge continuously, and finally developing new knowledge that comes from internal experiences and external environment (Monavvarian et al., 2013). Knowledge Management can be divided to knowledge generation, knowledge sharing, knowledge storage and knowledge reuse (Li et al., 2012). It can also be divided to Knowledge creation and acquisition, Knowledge storage and retrieved, Knowledge sharing and knowledge appl</w:t>
      </w:r>
      <w:r w:rsidR="00CD7FE5" w:rsidRPr="00A23265">
        <w:rPr>
          <w:rFonts w:ascii="Times New Roman" w:hAnsi="Times New Roman" w:cs="Times New Roman"/>
          <w:sz w:val="24"/>
          <w:szCs w:val="24"/>
        </w:rPr>
        <w:t xml:space="preserve">ication (Mhameed et al., 2013). </w:t>
      </w:r>
      <w:r w:rsidRPr="00A23265">
        <w:rPr>
          <w:rFonts w:ascii="Times New Roman" w:hAnsi="Times New Roman" w:cs="Times New Roman"/>
          <w:sz w:val="24"/>
          <w:szCs w:val="24"/>
        </w:rPr>
        <w:t>Most of the organizations measure their Performance using financial reportingwhich does not reflect the need for customer-focused, process-oriented and learning organizations (Kuwaiti 2004). Organization Performance has to emphasize on what the organization does to improve efficiencies, how the organization plans to excel against the competition and how the organization plans for the future; to find out the gaps of performance occurrence (McGuire</w:t>
      </w:r>
      <w:r w:rsidR="00D92CA3" w:rsidRPr="00A23265">
        <w:rPr>
          <w:rFonts w:ascii="Times New Roman" w:hAnsi="Times New Roman" w:cs="Times New Roman"/>
          <w:sz w:val="24"/>
          <w:szCs w:val="24"/>
        </w:rPr>
        <w:t>,</w:t>
      </w:r>
      <w:r w:rsidRPr="00A23265">
        <w:rPr>
          <w:rFonts w:ascii="Times New Roman" w:hAnsi="Times New Roman" w:cs="Times New Roman"/>
          <w:sz w:val="24"/>
          <w:szCs w:val="24"/>
        </w:rPr>
        <w:t xml:space="preserve"> 2006). In order to help companies looking forward instead of backward we need a measurement tool which helps organizations to translate their vision and strategy into action and provides a comprehensible overview</w:t>
      </w:r>
      <w:r w:rsidR="00266D98" w:rsidRPr="00A23265">
        <w:rPr>
          <w:rFonts w:ascii="Times New Roman" w:hAnsi="Times New Roman" w:cs="Times New Roman"/>
          <w:sz w:val="24"/>
          <w:szCs w:val="24"/>
        </w:rPr>
        <w:t xml:space="preserve"> of organizational performance.</w:t>
      </w:r>
      <w:r w:rsidR="00CD7FE5" w:rsidRPr="00A23265">
        <w:rPr>
          <w:rFonts w:ascii="Times New Roman" w:hAnsi="Times New Roman" w:cs="Times New Roman"/>
          <w:sz w:val="24"/>
          <w:szCs w:val="24"/>
        </w:rPr>
        <w:t xml:space="preserve"> </w:t>
      </w:r>
      <w:r w:rsidR="00266D98" w:rsidRPr="00A23265">
        <w:rPr>
          <w:rFonts w:ascii="Times New Roman" w:hAnsi="Times New Roman" w:cs="Times New Roman"/>
          <w:sz w:val="24"/>
          <w:szCs w:val="24"/>
        </w:rPr>
        <w:t>In the first period of financial development</w:t>
      </w:r>
      <w:r w:rsidR="00D92CA3" w:rsidRPr="00A23265">
        <w:rPr>
          <w:rFonts w:ascii="Times New Roman" w:hAnsi="Times New Roman" w:cs="Times New Roman"/>
          <w:sz w:val="24"/>
          <w:szCs w:val="24"/>
        </w:rPr>
        <w:t>,</w:t>
      </w:r>
      <w:r w:rsidR="00266D98" w:rsidRPr="00A23265">
        <w:rPr>
          <w:rFonts w:ascii="Times New Roman" w:hAnsi="Times New Roman" w:cs="Times New Roman"/>
          <w:sz w:val="24"/>
          <w:szCs w:val="24"/>
        </w:rPr>
        <w:t xml:space="preserve"> assets acquired from nature are consumed. In the secondstage</w:t>
      </w:r>
      <w:r w:rsidR="00D92CA3" w:rsidRPr="00A23265">
        <w:rPr>
          <w:rFonts w:ascii="Times New Roman" w:hAnsi="Times New Roman" w:cs="Times New Roman"/>
          <w:sz w:val="24"/>
          <w:szCs w:val="24"/>
        </w:rPr>
        <w:t>,</w:t>
      </w:r>
      <w:r w:rsidR="00266D98" w:rsidRPr="00A23265">
        <w:rPr>
          <w:rFonts w:ascii="Times New Roman" w:hAnsi="Times New Roman" w:cs="Times New Roman"/>
          <w:sz w:val="24"/>
          <w:szCs w:val="24"/>
        </w:rPr>
        <w:t xml:space="preserve"> substantial amount of cash is spent to help monetary improvement. In third stage</w:t>
      </w:r>
      <w:r w:rsidR="00982B14" w:rsidRPr="00A23265">
        <w:rPr>
          <w:rFonts w:ascii="Times New Roman" w:hAnsi="Times New Roman" w:cs="Times New Roman"/>
          <w:sz w:val="24"/>
          <w:szCs w:val="24"/>
        </w:rPr>
        <w:t>,</w:t>
      </w:r>
      <w:r w:rsidR="00266D98" w:rsidRPr="00A23265">
        <w:rPr>
          <w:rFonts w:ascii="Times New Roman" w:hAnsi="Times New Roman" w:cs="Times New Roman"/>
          <w:sz w:val="24"/>
          <w:szCs w:val="24"/>
        </w:rPr>
        <w:t xml:space="preserve"> learning is deployed. It helps progression in specialized field which upgrades profitability. High efficiency encourages keeping up a high growth rate. Information administration exercises and corporate execution are interrelated. Operationalization of learning administration exercises influences an association's execution. So if associations execute exercises identified with knowledge management with in a better way, authoritative execution is likewise upgraded. knowledge management can improve at the same time information creation in subjective and quantitative terms. It can enhance reason of information worth (Thurow, 2000). knowledge management is in the blink of an eye comprehensively connected in many countries, both created and creating, </w:t>
      </w:r>
      <w:r w:rsidR="00BB24B9" w:rsidRPr="00A23265">
        <w:rPr>
          <w:rFonts w:ascii="Times New Roman" w:hAnsi="Times New Roman" w:cs="Times New Roman"/>
          <w:sz w:val="24"/>
          <w:szCs w:val="24"/>
        </w:rPr>
        <w:t>which</w:t>
      </w:r>
      <w:r w:rsidR="00266D98" w:rsidRPr="00A23265">
        <w:rPr>
          <w:rFonts w:ascii="Times New Roman" w:hAnsi="Times New Roman" w:cs="Times New Roman"/>
          <w:sz w:val="24"/>
          <w:szCs w:val="24"/>
        </w:rPr>
        <w:t xml:space="preserve"> are at diverse usage stages (Asian Productivity Organization, 2005).Information administration is a to some degree novel noticeable reality and is at early stage of its execution in Pakistan. Only a couple of associations have purposely embraced learning administration into their structures. </w:t>
      </w:r>
      <w:r w:rsidR="00CD7FE5" w:rsidRPr="00A23265">
        <w:rPr>
          <w:rFonts w:ascii="Times New Roman" w:hAnsi="Times New Roman" w:cs="Times New Roman"/>
          <w:sz w:val="24"/>
          <w:szCs w:val="24"/>
        </w:rPr>
        <w:t xml:space="preserve"> </w:t>
      </w:r>
      <w:r w:rsidR="003F7831" w:rsidRPr="00A23265">
        <w:rPr>
          <w:rFonts w:ascii="Times New Roman" w:hAnsi="Times New Roman" w:cs="Times New Roman"/>
          <w:sz w:val="24"/>
          <w:szCs w:val="24"/>
        </w:rPr>
        <w:t>Likewise,</w:t>
      </w:r>
      <w:r w:rsidR="00266D98" w:rsidRPr="00A23265">
        <w:rPr>
          <w:rFonts w:ascii="Times New Roman" w:hAnsi="Times New Roman" w:cs="Times New Roman"/>
          <w:sz w:val="24"/>
          <w:szCs w:val="24"/>
        </w:rPr>
        <w:t xml:space="preserve"> big multinational firms, local organizations, organizations working in development sector, banks and government establishments are dealing with information administration, yet the thought is bound to a few information structure wizards inside these affiliations. In its VISION 2030 venture, Pakistan Foresee building information based economy subordinate upon inventive society, learning, innovation and rivalry (Government of Pakistan, 2007). There is a consistent and quick advancement in data innovation which brought about another financial age. The administration of learning has become actually most important and most regularly talked about in some business groups in the twenty first century. Current economy dependent on learning has more significance of capacity to deal with its information. It is important to deal with its assets and if information administration is precisely connected it can be a wellspring of favorable position on rivals (Jennex, 2007).The essential legitimization of any association's vicinity and ability is to create, devolution and learning appliance with reasonability (Deeds andDecarolis, 1999).</w:t>
      </w:r>
    </w:p>
    <w:p w:rsidR="00DE4968" w:rsidRPr="00A23265" w:rsidRDefault="00DE4968"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1.2 Statement of the Problem</w:t>
      </w:r>
    </w:p>
    <w:p w:rsidR="00CD7FE5" w:rsidRPr="00474FAC" w:rsidRDefault="005350EA" w:rsidP="00474FAC">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Organizations are viewing knowledge as the most valuable and strategic resource; they are realizing that to remain competitive they must explicitly manage this resource (Zack</w:t>
      </w:r>
      <w:r w:rsidR="00982B14" w:rsidRPr="00A23265">
        <w:rPr>
          <w:rFonts w:ascii="Times New Roman" w:hAnsi="Times New Roman" w:cs="Times New Roman"/>
          <w:sz w:val="24"/>
          <w:szCs w:val="24"/>
        </w:rPr>
        <w:t>,</w:t>
      </w:r>
      <w:r w:rsidRPr="00A23265">
        <w:rPr>
          <w:rFonts w:ascii="Times New Roman" w:hAnsi="Times New Roman" w:cs="Times New Roman"/>
          <w:sz w:val="24"/>
          <w:szCs w:val="24"/>
        </w:rPr>
        <w:t xml:space="preserve"> 1999). According to that, organization has to enhance its Knowledge Management practices (Knowledge Creation, Knowledge Storage, Knowledge Sharing and Knowledge Application) and any gap in these practices will affect the Organization</w:t>
      </w:r>
      <w:r w:rsidR="00982B14"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and will have an impact on its productivity, profitability and improvements. Therefore, knowledge Management can be considered as the most important function on Organization</w:t>
      </w:r>
      <w:r w:rsidR="00982B14" w:rsidRPr="00A23265">
        <w:rPr>
          <w:rFonts w:ascii="Times New Roman" w:hAnsi="Times New Roman" w:cs="Times New Roman"/>
          <w:sz w:val="24"/>
          <w:szCs w:val="24"/>
        </w:rPr>
        <w:t>al</w:t>
      </w:r>
      <w:r w:rsidR="00CD7FE5" w:rsidRPr="00A23265">
        <w:rPr>
          <w:rFonts w:ascii="Times New Roman" w:hAnsi="Times New Roman" w:cs="Times New Roman"/>
          <w:sz w:val="24"/>
          <w:szCs w:val="24"/>
        </w:rPr>
        <w:t xml:space="preserve"> Performance. </w:t>
      </w:r>
      <w:r w:rsidRPr="00A23265">
        <w:rPr>
          <w:rFonts w:ascii="Times New Roman" w:hAnsi="Times New Roman" w:cs="Times New Roman"/>
          <w:sz w:val="24"/>
          <w:szCs w:val="24"/>
        </w:rPr>
        <w:t xml:space="preserve">Kaplan and Nortan (1992) have designed logical tool for describing, implementing and managing strategy at all level. This tool is the Balanced Scorecard which measures Organizational Performance according to financial, customer, internal business process as well as organization learning. And by using Balanced Scorecard; organization can encourage and reward employees in achieving the organization's long-term goals. Rod Mack (general manager in US west Inc. in Denver) said that the Balanced Scorecard model can clarify roles and expectations at all corporate levels (Robin 2000). </w:t>
      </w:r>
    </w:p>
    <w:p w:rsidR="00DE4968" w:rsidRPr="00A23265" w:rsidRDefault="00DE4968"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1.3   Research Questions</w:t>
      </w:r>
    </w:p>
    <w:p w:rsidR="005350EA" w:rsidRPr="00A23265" w:rsidRDefault="005350EA" w:rsidP="00474FAC">
      <w:p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 xml:space="preserve">Research questions which will be addressed in this study are as follows: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(Creation, Storage, Sharing and Application) on Organizational Performance</w:t>
      </w:r>
      <w:r w:rsidR="009B4EC4" w:rsidRPr="00A23265">
        <w:rPr>
          <w:rFonts w:ascii="Times New Roman" w:hAnsi="Times New Roman" w:cs="Times New Roman"/>
          <w:sz w:val="24"/>
          <w:szCs w:val="24"/>
        </w:rPr>
        <w:t xml:space="preserve"> Balanced Scorecard Perspectives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E22B4F">
        <w:rPr>
          <w:rFonts w:ascii="Times New Roman" w:hAnsi="Times New Roman" w:cs="Times New Roman"/>
          <w:sz w:val="24"/>
          <w:szCs w:val="24"/>
        </w:rPr>
        <w:t xml:space="preserve"> </w:t>
      </w:r>
      <w:r w:rsidR="009B4EC4" w:rsidRPr="00A23265">
        <w:rPr>
          <w:rFonts w:ascii="Times New Roman" w:hAnsi="Times New Roman" w:cs="Times New Roman"/>
          <w:sz w:val="24"/>
          <w:szCs w:val="24"/>
        </w:rPr>
        <w:t>using Customer Perspective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9B4EC4" w:rsidRPr="00A23265">
        <w:rPr>
          <w:rFonts w:ascii="Times New Roman" w:hAnsi="Times New Roman" w:cs="Times New Roman"/>
          <w:sz w:val="24"/>
          <w:szCs w:val="24"/>
        </w:rPr>
        <w:t xml:space="preserve"> using Financial Perspective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9B4EC4" w:rsidRPr="00A23265">
        <w:rPr>
          <w:rFonts w:ascii="Times New Roman" w:hAnsi="Times New Roman" w:cs="Times New Roman"/>
          <w:sz w:val="24"/>
          <w:szCs w:val="24"/>
        </w:rPr>
        <w:t xml:space="preserve"> using Internal Process Perspective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9B4EC4" w:rsidRPr="00A23265">
        <w:rPr>
          <w:rFonts w:ascii="Times New Roman" w:hAnsi="Times New Roman" w:cs="Times New Roman"/>
          <w:sz w:val="24"/>
          <w:szCs w:val="24"/>
        </w:rPr>
        <w:t xml:space="preserve"> using Learning Perspective in Tuyil pharmaceutical company</w:t>
      </w:r>
      <w:r w:rsidRPr="00A23265">
        <w:rPr>
          <w:rFonts w:ascii="Times New Roman" w:hAnsi="Times New Roman" w:cs="Times New Roman"/>
          <w:sz w:val="24"/>
          <w:szCs w:val="24"/>
        </w:rPr>
        <w:t xml:space="preserve">?  </w:t>
      </w:r>
    </w:p>
    <w:p w:rsidR="00DE4968" w:rsidRPr="00A23265" w:rsidRDefault="00DE4968" w:rsidP="00A23265">
      <w:pPr>
        <w:spacing w:after="0" w:line="276" w:lineRule="auto"/>
        <w:rPr>
          <w:rFonts w:ascii="Times New Roman" w:hAnsi="Times New Roman" w:cs="Times New Roman"/>
          <w:sz w:val="24"/>
          <w:szCs w:val="24"/>
        </w:rPr>
      </w:pPr>
      <w:r w:rsidRPr="00A23265">
        <w:rPr>
          <w:rFonts w:ascii="Times New Roman" w:hAnsi="Times New Roman" w:cs="Times New Roman"/>
          <w:b/>
          <w:sz w:val="24"/>
          <w:szCs w:val="24"/>
        </w:rPr>
        <w:t>1.4 Objectives of Study</w:t>
      </w:r>
    </w:p>
    <w:p w:rsidR="005350EA" w:rsidRPr="00A23265" w:rsidRDefault="009B4EC4" w:rsidP="00474FAC">
      <w:pPr>
        <w:tabs>
          <w:tab w:val="left" w:pos="720"/>
        </w:tabs>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ab/>
      </w:r>
      <w:r w:rsidR="003F7831" w:rsidRPr="00A23265">
        <w:rPr>
          <w:rFonts w:ascii="Times New Roman" w:hAnsi="Times New Roman" w:cs="Times New Roman"/>
          <w:sz w:val="24"/>
          <w:szCs w:val="24"/>
        </w:rPr>
        <w:t xml:space="preserve">The broad objectives of this </w:t>
      </w:r>
      <w:r w:rsidR="005350EA" w:rsidRPr="00A23265">
        <w:rPr>
          <w:rFonts w:ascii="Times New Roman" w:hAnsi="Times New Roman" w:cs="Times New Roman"/>
          <w:sz w:val="24"/>
          <w:szCs w:val="24"/>
        </w:rPr>
        <w:t>study</w:t>
      </w:r>
      <w:r w:rsidR="003F7831" w:rsidRPr="00A23265">
        <w:rPr>
          <w:rFonts w:ascii="Times New Roman" w:hAnsi="Times New Roman" w:cs="Times New Roman"/>
          <w:sz w:val="24"/>
          <w:szCs w:val="24"/>
        </w:rPr>
        <w:t xml:space="preserve"> is</w:t>
      </w:r>
      <w:r w:rsidR="005350EA" w:rsidRPr="00A23265">
        <w:rPr>
          <w:rFonts w:ascii="Times New Roman" w:hAnsi="Times New Roman" w:cs="Times New Roman"/>
          <w:sz w:val="24"/>
          <w:szCs w:val="24"/>
        </w:rPr>
        <w:t xml:space="preserve"> to emphasize on Knowledge Management (Creation, S</w:t>
      </w:r>
      <w:r w:rsidRPr="00A23265">
        <w:rPr>
          <w:rFonts w:ascii="Times New Roman" w:hAnsi="Times New Roman" w:cs="Times New Roman"/>
          <w:sz w:val="24"/>
          <w:szCs w:val="24"/>
        </w:rPr>
        <w:t>torage, Sharing Application</w:t>
      </w:r>
      <w:r w:rsidR="005350EA" w:rsidRPr="00A23265">
        <w:rPr>
          <w:rFonts w:ascii="Times New Roman" w:hAnsi="Times New Roman" w:cs="Times New Roman"/>
          <w:sz w:val="24"/>
          <w:szCs w:val="24"/>
        </w:rPr>
        <w:t xml:space="preserve"> and Perspectives (Financial, Customer, Internal Process and Learning) that will help </w:t>
      </w:r>
      <w:r w:rsidRPr="00A23265">
        <w:rPr>
          <w:rFonts w:ascii="Times New Roman" w:hAnsi="Times New Roman" w:cs="Times New Roman"/>
          <w:sz w:val="24"/>
          <w:szCs w:val="24"/>
        </w:rPr>
        <w:t>pharmaceutical company in Ilorin</w:t>
      </w:r>
      <w:r w:rsidR="005350EA" w:rsidRPr="00A23265">
        <w:rPr>
          <w:rFonts w:ascii="Times New Roman" w:hAnsi="Times New Roman" w:cs="Times New Roman"/>
          <w:sz w:val="24"/>
          <w:szCs w:val="24"/>
        </w:rPr>
        <w:t xml:space="preserve">to improve their Performance. </w:t>
      </w:r>
      <w:r w:rsidR="003F7831" w:rsidRPr="00A23265">
        <w:rPr>
          <w:rFonts w:ascii="Times New Roman" w:hAnsi="Times New Roman" w:cs="Times New Roman"/>
          <w:sz w:val="24"/>
          <w:szCs w:val="24"/>
        </w:rPr>
        <w:t>Specific objectives are</w:t>
      </w:r>
      <w:r w:rsidR="005350EA" w:rsidRPr="00A23265">
        <w:rPr>
          <w:rFonts w:ascii="Times New Roman" w:hAnsi="Times New Roman" w:cs="Times New Roman"/>
          <w:sz w:val="24"/>
          <w:szCs w:val="24"/>
        </w:rPr>
        <w:t xml:space="preserve"> to: </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m</w:t>
      </w:r>
      <w:r w:rsidR="005350EA" w:rsidRPr="00A23265">
        <w:rPr>
          <w:rFonts w:ascii="Times New Roman" w:hAnsi="Times New Roman" w:cs="Times New Roman"/>
          <w:sz w:val="24"/>
          <w:szCs w:val="24"/>
        </w:rPr>
        <w:t xml:space="preserve">easuring the effect of Knowledge Management on Organizational Performance using the Balanced Scorecard Perspectives in </w:t>
      </w:r>
      <w:r w:rsidR="000E22CC" w:rsidRPr="00A23265">
        <w:rPr>
          <w:rFonts w:ascii="Times New Roman" w:hAnsi="Times New Roman" w:cs="Times New Roman"/>
          <w:sz w:val="24"/>
          <w:szCs w:val="24"/>
        </w:rPr>
        <w:t>Tuyil pharmaceutical company</w:t>
      </w:r>
      <w:r w:rsidRPr="00A23265">
        <w:rPr>
          <w:rFonts w:ascii="Times New Roman" w:hAnsi="Times New Roman" w:cs="Times New Roman"/>
          <w:sz w:val="24"/>
          <w:szCs w:val="24"/>
        </w:rPr>
        <w:t>;</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m</w:t>
      </w:r>
      <w:r w:rsidR="005350EA" w:rsidRPr="00A23265">
        <w:rPr>
          <w:rFonts w:ascii="Times New Roman" w:hAnsi="Times New Roman" w:cs="Times New Roman"/>
          <w:sz w:val="24"/>
          <w:szCs w:val="24"/>
        </w:rPr>
        <w:t>easuring the effect of Knowledge Management on Organizational Performa</w:t>
      </w:r>
      <w:r w:rsidR="000E22CC" w:rsidRPr="00A23265">
        <w:rPr>
          <w:rFonts w:ascii="Times New Roman" w:hAnsi="Times New Roman" w:cs="Times New Roman"/>
          <w:sz w:val="24"/>
          <w:szCs w:val="24"/>
        </w:rPr>
        <w:t xml:space="preserve">nce using Financial Perspective </w:t>
      </w:r>
      <w:r w:rsidR="005350EA" w:rsidRPr="00A23265">
        <w:rPr>
          <w:rFonts w:ascii="Times New Roman" w:hAnsi="Times New Roman" w:cs="Times New Roman"/>
          <w:sz w:val="24"/>
          <w:szCs w:val="24"/>
        </w:rPr>
        <w:t xml:space="preserve">in </w:t>
      </w:r>
      <w:r w:rsidR="009B4EC4" w:rsidRPr="00A23265">
        <w:rPr>
          <w:rFonts w:ascii="Times New Roman" w:hAnsi="Times New Roman" w:cs="Times New Roman"/>
          <w:sz w:val="24"/>
          <w:szCs w:val="24"/>
        </w:rPr>
        <w:t>Tuyil pharmaceutical company</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d</w:t>
      </w:r>
      <w:r w:rsidR="005350EA" w:rsidRPr="00A23265">
        <w:rPr>
          <w:rFonts w:ascii="Times New Roman" w:hAnsi="Times New Roman" w:cs="Times New Roman"/>
          <w:sz w:val="24"/>
          <w:szCs w:val="24"/>
        </w:rPr>
        <w:t xml:space="preserve">etermining the effect of Knowledge Management on Organizational Performance using Customer Perspective </w:t>
      </w:r>
      <w:r w:rsidR="000E22CC" w:rsidRPr="00A23265">
        <w:rPr>
          <w:rFonts w:ascii="Times New Roman" w:hAnsi="Times New Roman" w:cs="Times New Roman"/>
          <w:sz w:val="24"/>
          <w:szCs w:val="24"/>
        </w:rPr>
        <w:t>inTuyil pharmaceutical company</w:t>
      </w:r>
      <w:r w:rsidR="005350EA" w:rsidRPr="00A23265">
        <w:rPr>
          <w:rFonts w:ascii="Times New Roman" w:hAnsi="Times New Roman" w:cs="Times New Roman"/>
          <w:sz w:val="24"/>
          <w:szCs w:val="24"/>
        </w:rPr>
        <w:t xml:space="preserve">. </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d</w:t>
      </w:r>
      <w:r w:rsidR="005350EA" w:rsidRPr="00A23265">
        <w:rPr>
          <w:rFonts w:ascii="Times New Roman" w:hAnsi="Times New Roman" w:cs="Times New Roman"/>
          <w:sz w:val="24"/>
          <w:szCs w:val="24"/>
        </w:rPr>
        <w:t xml:space="preserve">etermining the effect of Knowledge Management on Organizational Performance using Internal Process Perspective </w:t>
      </w:r>
      <w:r w:rsidR="000E22CC" w:rsidRPr="00A23265">
        <w:rPr>
          <w:rFonts w:ascii="Times New Roman" w:hAnsi="Times New Roman" w:cs="Times New Roman"/>
          <w:sz w:val="24"/>
          <w:szCs w:val="24"/>
        </w:rPr>
        <w:t>in Tuyil pharmaceutical company</w:t>
      </w:r>
      <w:r w:rsidR="005350EA" w:rsidRPr="00A23265">
        <w:rPr>
          <w:rFonts w:ascii="Times New Roman" w:hAnsi="Times New Roman" w:cs="Times New Roman"/>
          <w:sz w:val="24"/>
          <w:szCs w:val="24"/>
        </w:rPr>
        <w:t xml:space="preserve">. </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d</w:t>
      </w:r>
      <w:r w:rsidR="005350EA" w:rsidRPr="00A23265">
        <w:rPr>
          <w:rFonts w:ascii="Times New Roman" w:hAnsi="Times New Roman" w:cs="Times New Roman"/>
          <w:sz w:val="24"/>
          <w:szCs w:val="24"/>
        </w:rPr>
        <w:t>etermining the effect of Knowledge Management on Organizational Performance using Learning Perspective</w:t>
      </w:r>
      <w:r w:rsidR="000E22CC" w:rsidRPr="00A23265">
        <w:rPr>
          <w:rFonts w:ascii="Times New Roman" w:hAnsi="Times New Roman" w:cs="Times New Roman"/>
          <w:sz w:val="24"/>
          <w:szCs w:val="24"/>
        </w:rPr>
        <w:t xml:space="preserve"> inTuyil pharmaceutical company</w:t>
      </w:r>
      <w:r w:rsidRPr="00A23265">
        <w:rPr>
          <w:rFonts w:ascii="Times New Roman" w:hAnsi="Times New Roman" w:cs="Times New Roman"/>
          <w:sz w:val="24"/>
          <w:szCs w:val="24"/>
        </w:rPr>
        <w:t>; and</w:t>
      </w:r>
    </w:p>
    <w:p w:rsidR="00E22B4F" w:rsidRDefault="00E22B4F" w:rsidP="00474FAC">
      <w:pPr>
        <w:spacing w:after="0" w:line="276" w:lineRule="auto"/>
        <w:ind w:left="288"/>
        <w:jc w:val="both"/>
        <w:rPr>
          <w:rFonts w:ascii="Times New Roman" w:hAnsi="Times New Roman" w:cs="Times New Roman"/>
          <w:b/>
          <w:sz w:val="24"/>
          <w:szCs w:val="24"/>
        </w:rPr>
      </w:pPr>
    </w:p>
    <w:p w:rsidR="00E22B4F" w:rsidRDefault="00E22B4F" w:rsidP="00474FAC">
      <w:pPr>
        <w:spacing w:after="0" w:line="276" w:lineRule="auto"/>
        <w:ind w:left="288"/>
        <w:jc w:val="both"/>
        <w:rPr>
          <w:rFonts w:ascii="Times New Roman" w:hAnsi="Times New Roman" w:cs="Times New Roman"/>
          <w:b/>
          <w:sz w:val="24"/>
          <w:szCs w:val="24"/>
        </w:rPr>
      </w:pPr>
    </w:p>
    <w:p w:rsidR="00E22B4F" w:rsidRDefault="00E22B4F" w:rsidP="00474FAC">
      <w:pPr>
        <w:spacing w:after="0" w:line="276" w:lineRule="auto"/>
        <w:ind w:left="288"/>
        <w:jc w:val="both"/>
        <w:rPr>
          <w:rFonts w:ascii="Times New Roman" w:hAnsi="Times New Roman" w:cs="Times New Roman"/>
          <w:b/>
          <w:sz w:val="24"/>
          <w:szCs w:val="24"/>
        </w:rPr>
      </w:pPr>
    </w:p>
    <w:p w:rsidR="00E22B4F" w:rsidRDefault="00E22B4F" w:rsidP="00474FAC">
      <w:pPr>
        <w:spacing w:after="0" w:line="276" w:lineRule="auto"/>
        <w:ind w:left="288"/>
        <w:jc w:val="both"/>
        <w:rPr>
          <w:rFonts w:ascii="Times New Roman" w:hAnsi="Times New Roman" w:cs="Times New Roman"/>
          <w:b/>
          <w:sz w:val="24"/>
          <w:szCs w:val="24"/>
        </w:rPr>
      </w:pPr>
    </w:p>
    <w:p w:rsidR="00675645" w:rsidRPr="00A23265" w:rsidRDefault="00675645" w:rsidP="00474FAC">
      <w:pPr>
        <w:spacing w:after="0" w:line="276" w:lineRule="auto"/>
        <w:ind w:left="288"/>
        <w:jc w:val="both"/>
        <w:rPr>
          <w:rFonts w:ascii="Times New Roman" w:hAnsi="Times New Roman" w:cs="Times New Roman"/>
          <w:b/>
          <w:sz w:val="24"/>
          <w:szCs w:val="24"/>
        </w:rPr>
      </w:pPr>
      <w:r w:rsidRPr="00A23265">
        <w:rPr>
          <w:rFonts w:ascii="Times New Roman" w:hAnsi="Times New Roman" w:cs="Times New Roman"/>
          <w:b/>
          <w:sz w:val="24"/>
          <w:szCs w:val="24"/>
        </w:rPr>
        <w:t>1.5   Research Hypotheses</w:t>
      </w:r>
    </w:p>
    <w:p w:rsidR="00675645" w:rsidRPr="00A23265" w:rsidRDefault="00675645" w:rsidP="00474FAC">
      <w:p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The following hypotheses were tested in this study;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H01:</w:t>
      </w:r>
      <w:r w:rsidRPr="00A23265">
        <w:rPr>
          <w:rFonts w:ascii="Times New Roman" w:hAnsi="Times New Roman" w:cs="Times New Roman"/>
          <w:sz w:val="24"/>
          <w:szCs w:val="24"/>
        </w:rPr>
        <w:t xml:space="preserve"> There is no statistically significant effect of Knowledge Management on Organizational Performance using the Balanced Scorecard Perspectives in </w:t>
      </w:r>
      <w:r w:rsidR="0037522B" w:rsidRPr="00A23265">
        <w:rPr>
          <w:rFonts w:ascii="Times New Roman" w:hAnsi="Times New Roman" w:cs="Times New Roman"/>
          <w:sz w:val="24"/>
          <w:szCs w:val="24"/>
        </w:rPr>
        <w:t>Tuyil pharmaceutical company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H02:</w:t>
      </w:r>
      <w:r w:rsidRPr="00A23265">
        <w:rPr>
          <w:rFonts w:ascii="Times New Roman" w:hAnsi="Times New Roman" w:cs="Times New Roman"/>
          <w:sz w:val="24"/>
          <w:szCs w:val="24"/>
        </w:rPr>
        <w:t xml:space="preserve"> There is no statistically significant effect of Knowledge Management on Organizational Performance using Financial Perspective </w:t>
      </w:r>
      <w:r w:rsidR="0037522B" w:rsidRPr="00A23265">
        <w:rPr>
          <w:rFonts w:ascii="Times New Roman" w:hAnsi="Times New Roman" w:cs="Times New Roman"/>
          <w:sz w:val="24"/>
          <w:szCs w:val="24"/>
        </w:rPr>
        <w:t>Tuyil pharmaceutical company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H03:</w:t>
      </w:r>
      <w:r w:rsidRPr="00A23265">
        <w:rPr>
          <w:rFonts w:ascii="Times New Roman" w:hAnsi="Times New Roman" w:cs="Times New Roman"/>
          <w:sz w:val="24"/>
          <w:szCs w:val="24"/>
        </w:rPr>
        <w:t xml:space="preserve"> There is no statistically significant effect of Knowledge Management on Organizational Performance using Customer Perspective </w:t>
      </w:r>
      <w:r w:rsidR="0037522B" w:rsidRPr="00A23265">
        <w:rPr>
          <w:rFonts w:ascii="Times New Roman" w:hAnsi="Times New Roman" w:cs="Times New Roman"/>
          <w:sz w:val="24"/>
          <w:szCs w:val="24"/>
        </w:rPr>
        <w:t>Tuyil pharmaceutical company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H04:</w:t>
      </w:r>
      <w:r w:rsidRPr="00A23265">
        <w:rPr>
          <w:rFonts w:ascii="Times New Roman" w:hAnsi="Times New Roman" w:cs="Times New Roman"/>
          <w:sz w:val="24"/>
          <w:szCs w:val="24"/>
        </w:rPr>
        <w:t xml:space="preserve"> There is no statistically significant effect of Knowledge Management on Organizational Performance using Internal Process Perspective </w:t>
      </w:r>
      <w:r w:rsidR="0037522B" w:rsidRPr="00A23265">
        <w:rPr>
          <w:rFonts w:ascii="Times New Roman" w:hAnsi="Times New Roman" w:cs="Times New Roman"/>
          <w:sz w:val="24"/>
          <w:szCs w:val="24"/>
        </w:rPr>
        <w:t>Tuyil pharmaceutical company</w:t>
      </w:r>
    </w:p>
    <w:p w:rsidR="001B64D5" w:rsidRPr="00A23265" w:rsidRDefault="00675645"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H05:</w:t>
      </w:r>
      <w:r w:rsidRPr="00A23265">
        <w:rPr>
          <w:rFonts w:ascii="Times New Roman" w:hAnsi="Times New Roman" w:cs="Times New Roman"/>
          <w:sz w:val="24"/>
          <w:szCs w:val="24"/>
        </w:rPr>
        <w:t xml:space="preserve"> There is no statistically significant effect of Knowledge Management on Organizational Performance using Learning Perspective </w:t>
      </w:r>
      <w:r w:rsidR="0037522B" w:rsidRPr="00A23265">
        <w:rPr>
          <w:rFonts w:ascii="Times New Roman" w:hAnsi="Times New Roman" w:cs="Times New Roman"/>
          <w:sz w:val="24"/>
          <w:szCs w:val="24"/>
        </w:rPr>
        <w:t>Tuyil pharmaceutical company.</w:t>
      </w:r>
    </w:p>
    <w:p w:rsidR="001B64D5" w:rsidRPr="00A23265" w:rsidRDefault="001B64D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1.6    Significance of the Study</w:t>
      </w:r>
    </w:p>
    <w:p w:rsidR="001B64D5" w:rsidRPr="00A23265" w:rsidRDefault="001B64D5"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Organizations are facing different environmental challenges and they attempt to achieve their goals through improving their Knowledge Management which has a definite impact on the organization’s success, profitability and market share. Therefore, it is important to encourage organizations to develop and establish a self-evaluation system that may be used in monitoring and measuring their performance. This technique which will be measured from four perspectives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 (Financial, Customer, Internal Process and Learning). On the other hand, the researcher did not find any work mainstreamed to the relationship between Knowledge Management and the Balanced Scorecard in pharmaceutical company sector. In addition to that Performance Measurement used in all pharmaceutical company is still based on financial measures including monthly and annual reports that focus only on what happened in the past and it does not provide a holistic view on customer, internal process and learning. Thus, this study aims to find out the effect of Knowledge Management (Creation, Storage, Sharing and Application) on Organizational Performance.</w:t>
      </w:r>
    </w:p>
    <w:p w:rsidR="001B64D5" w:rsidRPr="00A23265" w:rsidRDefault="001B64D5"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 xml:space="preserve">1.7 </w:t>
      </w:r>
      <w:r w:rsidRPr="00A23265">
        <w:rPr>
          <w:rFonts w:ascii="Times New Roman" w:hAnsi="Times New Roman" w:cs="Times New Roman"/>
          <w:b/>
          <w:sz w:val="24"/>
          <w:szCs w:val="24"/>
        </w:rPr>
        <w:tab/>
        <w:t xml:space="preserve">Scope of the Study </w:t>
      </w:r>
    </w:p>
    <w:p w:rsidR="001B64D5" w:rsidRPr="00A23265" w:rsidRDefault="001B64D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 xml:space="preserve">The study will examine the effect of Knowledge Management on Organizational Performance in </w:t>
      </w:r>
      <w:r w:rsidR="005C6FCE" w:rsidRPr="00A23265">
        <w:rPr>
          <w:rFonts w:ascii="Times New Roman" w:hAnsi="Times New Roman" w:cs="Times New Roman"/>
          <w:sz w:val="24"/>
          <w:szCs w:val="24"/>
        </w:rPr>
        <w:t>Tuyil</w:t>
      </w:r>
      <w:r w:rsidR="0083500B" w:rsidRPr="00A23265">
        <w:rPr>
          <w:rFonts w:ascii="Times New Roman" w:hAnsi="Times New Roman" w:cs="Times New Roman"/>
          <w:sz w:val="24"/>
          <w:szCs w:val="24"/>
        </w:rPr>
        <w:t xml:space="preserve"> </w:t>
      </w:r>
      <w:r w:rsidR="005C6FCE" w:rsidRPr="00A23265">
        <w:rPr>
          <w:rFonts w:ascii="Times New Roman" w:hAnsi="Times New Roman" w:cs="Times New Roman"/>
          <w:sz w:val="24"/>
          <w:szCs w:val="24"/>
        </w:rPr>
        <w:t>Pharmaceutical C</w:t>
      </w:r>
      <w:r w:rsidRPr="00A23265">
        <w:rPr>
          <w:rFonts w:ascii="Times New Roman" w:hAnsi="Times New Roman" w:cs="Times New Roman"/>
          <w:sz w:val="24"/>
          <w:szCs w:val="24"/>
        </w:rPr>
        <w:t>ompany, Ilorin. The study will collect primary i</w:t>
      </w:r>
      <w:r w:rsidR="005C6FCE" w:rsidRPr="00A23265">
        <w:rPr>
          <w:rFonts w:ascii="Times New Roman" w:hAnsi="Times New Roman" w:cs="Times New Roman"/>
          <w:sz w:val="24"/>
          <w:szCs w:val="24"/>
        </w:rPr>
        <w:t>nformation from both staff and m</w:t>
      </w:r>
      <w:r w:rsidRPr="00A23265">
        <w:rPr>
          <w:rFonts w:ascii="Times New Roman" w:hAnsi="Times New Roman" w:cs="Times New Roman"/>
          <w:sz w:val="24"/>
          <w:szCs w:val="24"/>
        </w:rPr>
        <w:t>anagement of the organization.</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scope of the study covers area of operation function such as job analysis, job specification, job rotation etc. and managerial function such as planning, organizing, directing and controlling. The scope also covers area of recruitment, performance appraisal, industrial relation, wages and cost of living etc. Hence, Tuyil Pharmaceutical Company was chosen as the case study of this research work.</w:t>
      </w:r>
    </w:p>
    <w:p w:rsidR="00C03537" w:rsidRPr="00A23265" w:rsidRDefault="00C03537"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 xml:space="preserve">1.8   Organization of the Study </w:t>
      </w:r>
    </w:p>
    <w:p w:rsidR="00C03537" w:rsidRPr="00A23265" w:rsidRDefault="005C6FCE"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This study comprises five chapters. Chapter one deals with the background to the</w:t>
      </w:r>
      <w:r w:rsidR="00C03537" w:rsidRPr="00A23265">
        <w:rPr>
          <w:rFonts w:ascii="Times New Roman" w:hAnsi="Times New Roman" w:cs="Times New Roman"/>
          <w:sz w:val="24"/>
          <w:szCs w:val="24"/>
        </w:rPr>
        <w:t xml:space="preserve"> study, statement of the problem, objective of the study, hypothesis of the study, research questions, and significance of the study, scope of the study, organization of the study, brief historical background of the case study and operational definitions of terms. The chapter two is made up of Literature Review and other relevant subheadings on the conceptual framework, theoretical framework and the empirical framework. Chapter three has the methodology of</w:t>
      </w:r>
      <w:r w:rsidRPr="00A23265">
        <w:rPr>
          <w:rFonts w:ascii="Times New Roman" w:hAnsi="Times New Roman" w:cs="Times New Roman"/>
          <w:sz w:val="24"/>
          <w:szCs w:val="24"/>
        </w:rPr>
        <w:t xml:space="preserve"> the</w:t>
      </w:r>
      <w:r w:rsidR="00C03537" w:rsidRPr="00A23265">
        <w:rPr>
          <w:rFonts w:ascii="Times New Roman" w:hAnsi="Times New Roman" w:cs="Times New Roman"/>
          <w:sz w:val="24"/>
          <w:szCs w:val="24"/>
        </w:rPr>
        <w:t xml:space="preserve"> s</w:t>
      </w:r>
      <w:r w:rsidRPr="00A23265">
        <w:rPr>
          <w:rFonts w:ascii="Times New Roman" w:hAnsi="Times New Roman" w:cs="Times New Roman"/>
          <w:sz w:val="24"/>
          <w:szCs w:val="24"/>
        </w:rPr>
        <w:t>tudy and organizational profile. Chapter four includes</w:t>
      </w:r>
      <w:r w:rsidR="00C03537" w:rsidRPr="00A23265">
        <w:rPr>
          <w:rFonts w:ascii="Times New Roman" w:hAnsi="Times New Roman" w:cs="Times New Roman"/>
          <w:sz w:val="24"/>
          <w:szCs w:val="24"/>
        </w:rPr>
        <w:t xml:space="preserve"> data presentation, analysis and discussion of findings. Chapter five focuses on the summary of findings, conclusion and </w:t>
      </w:r>
      <w:r w:rsidRPr="00A23265">
        <w:rPr>
          <w:rFonts w:ascii="Times New Roman" w:hAnsi="Times New Roman" w:cs="Times New Roman"/>
          <w:sz w:val="24"/>
          <w:szCs w:val="24"/>
        </w:rPr>
        <w:t>recommendations</w:t>
      </w:r>
      <w:r w:rsidR="00C03537" w:rsidRPr="00A23265">
        <w:rPr>
          <w:rFonts w:ascii="Times New Roman" w:hAnsi="Times New Roman" w:cs="Times New Roman"/>
          <w:sz w:val="24"/>
          <w:szCs w:val="24"/>
        </w:rPr>
        <w:t xml:space="preserve">.   </w:t>
      </w:r>
    </w:p>
    <w:p w:rsidR="00C03537" w:rsidRPr="00A23265" w:rsidRDefault="00C03537"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1.9   Operational Definition of Terms</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This section includes definitions for concepts that will be utilized in this study: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Knowledge:</w:t>
      </w:r>
      <w:r w:rsidRPr="00A23265">
        <w:rPr>
          <w:rFonts w:ascii="Times New Roman" w:hAnsi="Times New Roman" w:cs="Times New Roman"/>
          <w:sz w:val="24"/>
          <w:szCs w:val="24"/>
        </w:rPr>
        <w:t xml:space="preserve"> Is a collective of insights, understandings, beliefs, behavioral routines, procedures and policies which are concerned about markets, products, technologies and processes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Knowledge Management:</w:t>
      </w:r>
      <w:r w:rsidRPr="00A23265">
        <w:rPr>
          <w:rFonts w:ascii="Times New Roman" w:hAnsi="Times New Roman" w:cs="Times New Roman"/>
          <w:sz w:val="24"/>
          <w:szCs w:val="24"/>
        </w:rPr>
        <w:t xml:space="preserve"> Is the entire set of practices and activities which are involved in manipulating the stocks and flows of knowledge in the firm, starting from how knowledge is created and continuing to how it is harvested, stored, shared and reused in new and related situations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Knowledge Creation:</w:t>
      </w:r>
      <w:r w:rsidRPr="00A23265">
        <w:rPr>
          <w:rFonts w:ascii="Times New Roman" w:hAnsi="Times New Roman" w:cs="Times New Roman"/>
          <w:sz w:val="24"/>
          <w:szCs w:val="24"/>
        </w:rPr>
        <w:t xml:space="preserve"> It is the generation of new knowledge either from external acquisition from outside knowledge network or internal creation through accumulating and recombining existing knowledge from different sources inside the firm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Knowledge Storage: </w:t>
      </w:r>
      <w:r w:rsidRPr="00A23265">
        <w:rPr>
          <w:rFonts w:ascii="Times New Roman" w:hAnsi="Times New Roman" w:cs="Times New Roman"/>
          <w:sz w:val="24"/>
          <w:szCs w:val="24"/>
        </w:rPr>
        <w:t xml:space="preserve">It is the process of identifying, evaluating and capturing relevant and valuable knowledge from inter-firm interactions and preserving it in the depository of the knowledge network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Knowledge Sharing: </w:t>
      </w:r>
      <w:r w:rsidRPr="00A23265">
        <w:rPr>
          <w:rFonts w:ascii="Times New Roman" w:hAnsi="Times New Roman" w:cs="Times New Roman"/>
          <w:sz w:val="24"/>
          <w:szCs w:val="24"/>
        </w:rPr>
        <w:t xml:space="preserve">“It is the process by which individuals collectively and iteratively refine a thought, an idea or a suggestion in the light of experience” (Azudin, 2009, p142).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Knowledge Application: </w:t>
      </w:r>
      <w:r w:rsidRPr="00A23265">
        <w:rPr>
          <w:rFonts w:ascii="Times New Roman" w:hAnsi="Times New Roman" w:cs="Times New Roman"/>
          <w:sz w:val="24"/>
          <w:szCs w:val="24"/>
        </w:rPr>
        <w:t>It is an action, by which knowledge assets can be transferred into values and reflected in technical and management processes in the form of products and services (Wu et al., 2011).</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Organizational Performance: </w:t>
      </w:r>
      <w:r w:rsidRPr="00A23265">
        <w:rPr>
          <w:rFonts w:ascii="Times New Roman" w:hAnsi="Times New Roman" w:cs="Times New Roman"/>
          <w:sz w:val="24"/>
          <w:szCs w:val="24"/>
        </w:rPr>
        <w:t xml:space="preserve">Refers to what the organization does to improve efficiencies, how the organization plans to excel against the competition and how the organization plans for the future; to find out the gaps of performance occurrence (McGuire 2006).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Balanced Scorecard:</w:t>
      </w:r>
      <w:r w:rsidR="0083500B" w:rsidRPr="00A23265">
        <w:rPr>
          <w:rFonts w:ascii="Times New Roman" w:eastAsia="Arial" w:hAnsi="Times New Roman" w:cs="Times New Roman"/>
          <w:b/>
          <w:sz w:val="24"/>
          <w:szCs w:val="24"/>
        </w:rPr>
        <w:t xml:space="preserve"> </w:t>
      </w:r>
      <w:r w:rsidRPr="00A23265">
        <w:rPr>
          <w:rFonts w:ascii="Times New Roman" w:hAnsi="Times New Roman" w:cs="Times New Roman"/>
          <w:sz w:val="24"/>
          <w:szCs w:val="24"/>
        </w:rPr>
        <w:t xml:space="preserve"> Is a logical framework for describing, implementing and managing strategy at all levels of the </w:t>
      </w:r>
      <w:r w:rsidR="00474FAC">
        <w:rPr>
          <w:rFonts w:ascii="Times New Roman" w:hAnsi="Times New Roman" w:cs="Times New Roman"/>
          <w:sz w:val="24"/>
          <w:szCs w:val="24"/>
        </w:rPr>
        <w:t xml:space="preserve"> </w:t>
      </w:r>
      <w:r w:rsidRPr="00A23265">
        <w:rPr>
          <w:rFonts w:ascii="Times New Roman" w:hAnsi="Times New Roman" w:cs="Times New Roman"/>
          <w:sz w:val="24"/>
          <w:szCs w:val="24"/>
        </w:rPr>
        <w:t xml:space="preserve">organization by linking through logical structure, objectives, initiative and measurement of an organization strategy. The Balanced Scorecard measures financial, customer, internal business process as well as organization learning (Abran et al., 2003).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Financial perspective:</w:t>
      </w:r>
      <w:r w:rsidRPr="00A23265">
        <w:rPr>
          <w:rFonts w:ascii="Times New Roman" w:hAnsi="Times New Roman" w:cs="Times New Roman"/>
          <w:sz w:val="24"/>
          <w:szCs w:val="24"/>
        </w:rPr>
        <w:t xml:space="preserve"> This perspective relates to profit and measured by return on investment, return on capital employed and Economic Value added (Abran et al., 2003).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Customer perspective:</w:t>
      </w:r>
      <w:r w:rsidRPr="00A23265">
        <w:rPr>
          <w:rFonts w:ascii="Times New Roman" w:hAnsi="Times New Roman" w:cs="Times New Roman"/>
          <w:sz w:val="24"/>
          <w:szCs w:val="24"/>
        </w:rPr>
        <w:t xml:space="preserve"> This perspective includes customer satisfaction, customer retention and market share in targeted segments (Abran et al., 2003).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Internal business processes:</w:t>
      </w:r>
      <w:r w:rsidRPr="00A23265">
        <w:rPr>
          <w:rFonts w:ascii="Times New Roman" w:hAnsi="Times New Roman" w:cs="Times New Roman"/>
          <w:sz w:val="24"/>
          <w:szCs w:val="24"/>
        </w:rPr>
        <w:t xml:space="preserve"> This perspective includes the internal processes that have the greatest impact on customer satisfaction and on achieving organizational financial objectives (Abran et al., 2003). </w:t>
      </w:r>
    </w:p>
    <w:p w:rsidR="00002058"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Learning:</w:t>
      </w:r>
      <w:r w:rsidRPr="00A23265">
        <w:rPr>
          <w:rFonts w:ascii="Times New Roman" w:hAnsi="Times New Roman" w:cs="Times New Roman"/>
          <w:sz w:val="24"/>
          <w:szCs w:val="24"/>
        </w:rPr>
        <w:t xml:space="preserve"> This perspective shows the method organization build and manages to create long term growth and improvement through people, systems and organizational procedures (Abran et al., 2003). </w:t>
      </w:r>
    </w:p>
    <w:p w:rsidR="0099364B" w:rsidRPr="00A23265" w:rsidRDefault="0099364B" w:rsidP="00A23265">
      <w:pPr>
        <w:spacing w:after="0" w:line="276" w:lineRule="auto"/>
        <w:jc w:val="center"/>
        <w:rPr>
          <w:rFonts w:ascii="Times New Roman" w:hAnsi="Times New Roman" w:cs="Times New Roman"/>
          <w:b/>
          <w:sz w:val="24"/>
          <w:szCs w:val="24"/>
        </w:rPr>
      </w:pPr>
    </w:p>
    <w:p w:rsidR="0099364B" w:rsidRPr="00A23265" w:rsidRDefault="0099364B" w:rsidP="00A23265">
      <w:pPr>
        <w:spacing w:after="0" w:line="276" w:lineRule="auto"/>
        <w:jc w:val="center"/>
        <w:rPr>
          <w:rFonts w:ascii="Times New Roman" w:hAnsi="Times New Roman" w:cs="Times New Roman"/>
          <w:b/>
          <w:sz w:val="24"/>
          <w:szCs w:val="24"/>
        </w:rPr>
      </w:pPr>
    </w:p>
    <w:p w:rsidR="0099364B" w:rsidRPr="00A23265" w:rsidRDefault="0099364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E22B4F">
      <w:pPr>
        <w:spacing w:after="0" w:line="276" w:lineRule="auto"/>
        <w:rPr>
          <w:rFonts w:ascii="Times New Roman" w:hAnsi="Times New Roman" w:cs="Times New Roman"/>
          <w:b/>
          <w:sz w:val="24"/>
          <w:szCs w:val="24"/>
        </w:rPr>
      </w:pPr>
    </w:p>
    <w:p w:rsidR="00F41B82" w:rsidRPr="00A23265" w:rsidRDefault="00F41B82"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TWO</w:t>
      </w:r>
    </w:p>
    <w:p w:rsidR="00F41B82" w:rsidRPr="00A23265" w:rsidRDefault="00F41B82"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LITERATURE REVIEW</w:t>
      </w:r>
    </w:p>
    <w:p w:rsidR="005350EA" w:rsidRPr="00A23265" w:rsidRDefault="00F41B82"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2.1</w:t>
      </w:r>
      <w:r w:rsidRPr="00A23265">
        <w:rPr>
          <w:rFonts w:ascii="Times New Roman" w:hAnsi="Times New Roman" w:cs="Times New Roman"/>
          <w:b/>
          <w:sz w:val="24"/>
          <w:szCs w:val="24"/>
        </w:rPr>
        <w:tab/>
        <w:t>Introduction</w:t>
      </w:r>
    </w:p>
    <w:p w:rsidR="002E1CE0" w:rsidRPr="00A23265" w:rsidRDefault="005D5EDE" w:rsidP="00474FAC">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study of the possible effects of introducing KM in the firm has centered on determining whether it is able to carry out quantifiable improvements. As Davenport (1999) points out, although the relationship between KM and performance indicators has been discussed at length (exchange value, market value, balance sheet, etc.), few firms have been able to establish a causal relationship between KM activities and firm</w:t>
      </w:r>
      <w:r w:rsidR="00002058"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Firestone (2001) proposes an intuitive approach to clarify the relation between KM, corporate objectives and benefits. He suggests an abstract model called ‘‘benefit global estimation’’. To estimate the benefit of a KM program, a conceptual perspective is required, as well as the use of tools and methods, rather than the ad hoc use of analytical approaches. To relate KM programs and firm performance, the previous analysis of corporate objectives and business processes is required. In this sense, KM is a business process that can help firms reach their goals. Firestone (2001) argues that a KM program is made up of tasks. These tasks have an impact on business processes and are compounded by different attributes which determine thei</w:t>
      </w:r>
      <w:r w:rsidR="0083500B" w:rsidRPr="00A23265">
        <w:rPr>
          <w:rFonts w:ascii="Times New Roman" w:hAnsi="Times New Roman" w:cs="Times New Roman"/>
          <w:sz w:val="24"/>
          <w:szCs w:val="24"/>
        </w:rPr>
        <w:t xml:space="preserve">r present state. </w:t>
      </w:r>
      <w:r w:rsidRPr="00A23265">
        <w:rPr>
          <w:rFonts w:ascii="Times New Roman" w:hAnsi="Times New Roman" w:cs="Times New Roman"/>
          <w:sz w:val="24"/>
          <w:szCs w:val="24"/>
        </w:rPr>
        <w:t xml:space="preserve">The difference between the present state and the objective state aids the understanding of how the introduction of a KM program influences </w:t>
      </w:r>
      <w:r w:rsidR="00002058" w:rsidRPr="00A23265">
        <w:rPr>
          <w:rFonts w:ascii="Times New Roman" w:hAnsi="Times New Roman" w:cs="Times New Roman"/>
          <w:sz w:val="24"/>
          <w:szCs w:val="24"/>
        </w:rPr>
        <w:t xml:space="preserve">a </w:t>
      </w:r>
      <w:r w:rsidRPr="00A23265">
        <w:rPr>
          <w:rFonts w:ascii="Times New Roman" w:hAnsi="Times New Roman" w:cs="Times New Roman"/>
          <w:sz w:val="24"/>
          <w:szCs w:val="24"/>
        </w:rPr>
        <w:t>firm</w:t>
      </w:r>
      <w:r w:rsidR="00002058"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One of the main problems of this model is the excessive simplicity of the effects deriving from the introduction of KM in the firm. There are variables related to human capital that the model does not include, such as the improvement of its capabilities or skills.Davenport (1999) relates KM activities with some intermediate activities that affect financial results. Progress in KM activities affects intermediate variables such as project performance measurements, indicators of the capacity of employees to carry out tasks related to knowledge, and finally, the generation of ideas and innovations. The generation of new ideas and innovations in the firm, due to a better use of knowledge, could have an effect on the improvement of processes. In the same way, an improvement in processes perfects employees’ capabilities. Wiig (1999) creates a cause and effect diagram depicting the effects of introducing a KM program. The added value of the model lies in introducing all the effects deriving from a program that encourages the creation and sharing of knowledge. Decarolis and Deeds (1999) study the impact of organizational knowledge on firm performance. Organizational knowledge is conceptualized through stocks and flows of </w:t>
      </w:r>
      <w:r w:rsidR="00002058" w:rsidRPr="00A23265">
        <w:rPr>
          <w:rFonts w:ascii="Times New Roman" w:hAnsi="Times New Roman" w:cs="Times New Roman"/>
          <w:sz w:val="24"/>
          <w:szCs w:val="24"/>
        </w:rPr>
        <w:t>knowledge (Dierickx &amp;</w:t>
      </w:r>
      <w:r w:rsidRPr="00A23265">
        <w:rPr>
          <w:rFonts w:ascii="Times New Roman" w:hAnsi="Times New Roman" w:cs="Times New Roman"/>
          <w:sz w:val="24"/>
          <w:szCs w:val="24"/>
        </w:rPr>
        <w:t>Cool, 1989). Knowledge stocks accumulate knowledge assets that are internal to the firm. Flows refer to all the elements able to modify the stock of knowledge.</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A suitable context for examining stocks and flows of organizational knowledge and its relationship with firm</w:t>
      </w:r>
      <w:r w:rsidR="00002058"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is a dynamic industry in terms of knowledge generation, so the authors are using the biotechnology sector for the empirical study</w:t>
      </w:r>
      <w:r w:rsidRPr="00A23265">
        <w:rPr>
          <w:rFonts w:ascii="Times New Roman" w:hAnsi="Times New Roman" w:cs="Times New Roman"/>
          <w:sz w:val="18"/>
          <w:szCs w:val="18"/>
        </w:rPr>
        <w:t>.</w:t>
      </w:r>
      <w:r w:rsidRPr="00A23265">
        <w:rPr>
          <w:rFonts w:ascii="Times New Roman" w:hAnsi="Times New Roman" w:cs="Times New Roman"/>
          <w:sz w:val="24"/>
          <w:szCs w:val="24"/>
        </w:rPr>
        <w:t>KM is a process that through creating, accumulating, organizing and utilizing knowledge helps achieve objectives and enhance organizational performance. KM also consists of strategy, cultural values and workflow. In order to maximize its value a change in strategies, processes, organizational structures and technologies needs to be made.One of the key benefits of introducing KM practices in organizations is its positive impact on organizational performance. The research conducted in Croatia suggests that KM positively affects organizational outcomes of company innovation, product improvement and employee improvement. According to (Fugate et al. 2009), results collected in a logistics operations context prove the existence of a strong positive relationship between a KM processes and operational and organizational performance. Also (Choi et al. 2008) show that combining the tacit-internal-oriented and explicit-external-oriented KM strategies indicates a complementary relationship, which implies synergistic effects of KM strategies on performance. The results of the study conducted by (Zheng et al. 2009) suggest that KM fully mediates the impact of organizational culture on organizational effectiveness, and partially mediates the impact of organizational structure and strategy on organizational effectiveness.</w:t>
      </w:r>
      <w:r w:rsidR="00474FAC">
        <w:rPr>
          <w:rFonts w:ascii="Times New Roman" w:hAnsi="Times New Roman" w:cs="Times New Roman"/>
          <w:sz w:val="24"/>
          <w:szCs w:val="24"/>
        </w:rPr>
        <w:t xml:space="preserve"> </w:t>
      </w:r>
      <w:r w:rsidR="002E1CE0" w:rsidRPr="00A23265">
        <w:rPr>
          <w:rFonts w:ascii="Times New Roman" w:hAnsi="Times New Roman" w:cs="Times New Roman"/>
          <w:sz w:val="24"/>
          <w:szCs w:val="24"/>
        </w:rPr>
        <w:t xml:space="preserve">Knowledge Management (KM) is widely regarded as the way an organization can leverage </w:t>
      </w:r>
      <w:r w:rsidR="00002058" w:rsidRPr="00A23265">
        <w:rPr>
          <w:rFonts w:ascii="Times New Roman" w:hAnsi="Times New Roman" w:cs="Times New Roman"/>
          <w:sz w:val="24"/>
          <w:szCs w:val="24"/>
        </w:rPr>
        <w:t xml:space="preserve">on </w:t>
      </w:r>
      <w:r w:rsidR="002E1CE0" w:rsidRPr="00A23265">
        <w:rPr>
          <w:rFonts w:ascii="Times New Roman" w:hAnsi="Times New Roman" w:cs="Times New Roman"/>
          <w:sz w:val="24"/>
          <w:szCs w:val="24"/>
        </w:rPr>
        <w:t>the tacit and explicit knowledge of its employees, trading partners, and outside experts for the benefit of the organization. KM is about the collection of knowledge and connection of people. KM is also about the process of creation, sharing and use of knowledge within the organization. The foundation of KM is based on these processes; knowledge acquisition, knowledge conversion and knowledge application. Varieties of KM frameworks have been proposed and all of these KM frameworks are based on these three components. The success of the KM initiatives is dependent on the presence and interaction of all three components:</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Knowledge acquisition: deals with the processes of creating, generating, developing, building and constructing knowledge internally. These terms refer to the process of deriving new and useful insights and ideas.</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Knowledge conversion: is the process that deals with organizing and applying knowledge that has been created or acquired in ways that make it formalized and accessible.</w:t>
      </w:r>
    </w:p>
    <w:p w:rsidR="00F622F3"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Knowledge application: refers to the processes of sharing, transferring, disseminating and distributing knowledge once it has been organized and stored. Knowledge that is kept solely in an individual’s domain is of little value to an organization. Applying and sharing knowledge means making it “more active and relevant for the organization in creating values”.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An organization needs to generate new knowledge on a continuous basis, facilitate its sharing within the organization and apply knowledge to gain competitive advantage. Knowledge management processes assist an organization in acquiring, storing, and utilizing knowledge to support problem solving, dynamic learning, strategic planning, and decision-making. Academics and practitioners are recognizing that knowledge management processes are becoming prerequisites for success in organizations.</w:t>
      </w:r>
    </w:p>
    <w:p w:rsidR="00F75C52" w:rsidRPr="00A23265" w:rsidRDefault="00F75C52" w:rsidP="00A23265">
      <w:pPr>
        <w:autoSpaceDE w:val="0"/>
        <w:autoSpaceDN w:val="0"/>
        <w:adjustRightInd w:val="0"/>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2.2CONCEPTUAL REVIEW</w:t>
      </w:r>
    </w:p>
    <w:p w:rsidR="002E1CE0" w:rsidRPr="00A23265" w:rsidRDefault="009633DD" w:rsidP="00A23265">
      <w:pPr>
        <w:autoSpaceDE w:val="0"/>
        <w:autoSpaceDN w:val="0"/>
        <w:adjustRightInd w:val="0"/>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2.2</w:t>
      </w:r>
      <w:r w:rsidR="00F75C52" w:rsidRPr="00A23265">
        <w:rPr>
          <w:rFonts w:ascii="Times New Roman" w:hAnsi="Times New Roman" w:cs="Times New Roman"/>
          <w:b/>
          <w:sz w:val="24"/>
          <w:szCs w:val="24"/>
        </w:rPr>
        <w:t>.1</w:t>
      </w:r>
      <w:r w:rsidRPr="00A23265">
        <w:rPr>
          <w:rFonts w:ascii="Times New Roman" w:hAnsi="Times New Roman" w:cs="Times New Roman"/>
          <w:b/>
          <w:sz w:val="24"/>
          <w:szCs w:val="24"/>
        </w:rPr>
        <w:tab/>
      </w:r>
      <w:r w:rsidR="002E1CE0" w:rsidRPr="00A23265">
        <w:rPr>
          <w:rFonts w:ascii="Times New Roman" w:hAnsi="Times New Roman" w:cs="Times New Roman"/>
          <w:b/>
          <w:sz w:val="24"/>
          <w:szCs w:val="24"/>
        </w:rPr>
        <w:t>Co</w:t>
      </w:r>
      <w:r w:rsidR="007D6894" w:rsidRPr="00A23265">
        <w:rPr>
          <w:rFonts w:ascii="Times New Roman" w:hAnsi="Times New Roman" w:cs="Times New Roman"/>
          <w:b/>
          <w:sz w:val="24"/>
          <w:szCs w:val="24"/>
        </w:rPr>
        <w:t>ncepts of Knowledge Management i</w:t>
      </w:r>
      <w:r w:rsidR="002E1CE0" w:rsidRPr="00A23265">
        <w:rPr>
          <w:rFonts w:ascii="Times New Roman" w:hAnsi="Times New Roman" w:cs="Times New Roman"/>
          <w:b/>
          <w:sz w:val="24"/>
          <w:szCs w:val="24"/>
        </w:rPr>
        <w:t>n Organizational Performance</w:t>
      </w:r>
    </w:p>
    <w:p w:rsidR="002E1CE0" w:rsidRPr="00A23265" w:rsidRDefault="002E1CE0"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management is the process of capturing a company’s collective expertise wherever it resides, in databases, on paper, or in people’s heads, and distributing it to wherever it can help produce the biggest payoff. Knowledge management is a conscious strategy of getting the right knowledge to the right people at the right time and helping people share and put information into action in ways that strive to improve organizational performance.Knowledge management is a complex process that must be supported by a strong foundation of enablers. Theenablers for KM are strategy and leadership, culture, measurement, and technology. Each of these must be designed and managed in alignment with the other and in support of the process. The process usually involves several of the following stages or sub processes in the use of knowledge: create, identify, collect, organize, share, adapt, and use. Knowledge management represents adoption of collective knowledge in order to achieve Company’s business goals. In brief, knowledge management is a systematic effort to enable Information and knowledge to grow, flow and create value (O’Dell &amp; Hubert, 2011) and has a role to ensure that people have right knowledge at the right place at the right time.</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The widest approach towards this concept is that the knowledge management is unity of three Components: people, processes and technology. Knowledge management (KM) also passes through the stages: knowledge creation, knowledge capture, and knowledge storing, sharing of Knowledge with the other people and knowledge application, and forming on that way its own life Cycle.Knowledge management concept presents “the ability to acquire necessary information in short term, which will provide that everyone can bring the best decision about conditions on the market, product, service, planning activities of the competition or any other actions which are important for the company’s success. In summary, knowledge management is process through which organization generates values of its intellectual assets based on knowledge (Santosus et al, 2012). Daud et al. </w:t>
      </w:r>
      <w:r w:rsidR="0083500B" w:rsidRPr="00A23265">
        <w:rPr>
          <w:rFonts w:ascii="Times New Roman" w:hAnsi="Times New Roman" w:cs="Times New Roman"/>
          <w:sz w:val="24"/>
          <w:szCs w:val="24"/>
        </w:rPr>
        <w:t xml:space="preserve">define KM in the following way: </w:t>
      </w:r>
      <w:r w:rsidRPr="00A23265">
        <w:rPr>
          <w:rFonts w:ascii="Times New Roman" w:hAnsi="Times New Roman" w:cs="Times New Roman"/>
          <w:sz w:val="24"/>
          <w:szCs w:val="24"/>
        </w:rPr>
        <w:t>KM addresses policies, strategies, and techniques aimed at supporting an organization’s competitiveness by optimizing the conditions needed for efficiency improvement, innovation, and collaboration among employees.‟‟, he also states that „it is the organized and systematic process of generating and disseminating information, and selecting, distilling, and deploying explicit and tacit knowledge to create unique value that can be used to achieve a competitive advantage in the marketplace by an organization‟‟(Daud et al., 2011). Chan et al. says “it is a conscious strategy of getting the right knowledge to the right people at the right time by putting information into action that strives to improve performance” (Chan et al., 2007). In order to maintain the effectiveness of the knowledge management process (KMP), being just in time is a key and a very important element and consequently it was frequently referred and emphasized in KM studies within the framework of four aspects: (right) knowledge, (right) time, (right) place and (right) person (Afrazeh, 2010).</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concept of Knowledge Management (KM) has attracted the attention of researchers over the last decade since it is considered an important tool to achieve innovation and sustainable competitive advantages (Cooper, 2006)</w:t>
      </w:r>
      <w:r w:rsidR="001A4DA1" w:rsidRPr="00A23265">
        <w:rPr>
          <w:rFonts w:ascii="Times New Roman" w:hAnsi="Times New Roman" w:cs="Times New Roman"/>
          <w:sz w:val="24"/>
          <w:szCs w:val="24"/>
        </w:rPr>
        <w:t xml:space="preserve">. </w:t>
      </w:r>
      <w:r w:rsidRPr="00A23265">
        <w:rPr>
          <w:rFonts w:ascii="Times New Roman" w:hAnsi="Times New Roman" w:cs="Times New Roman"/>
          <w:sz w:val="24"/>
          <w:szCs w:val="24"/>
        </w:rPr>
        <w:t>Nonaka, Konno (1998) noted that in highly uncertain economies the only sure source of lasting competitive advantage is knowledge (Nonaka, Konno, 1998). Severalstudies found that firms that adopt knowledge management practices perform better than competing firms that do not (Pathirage et al., 2007).Knowledge management practices have been implemented in a wide range of industries including manufacturing, consulting, tourism, and c</w:t>
      </w:r>
      <w:r w:rsidR="001A4DA1" w:rsidRPr="00A23265">
        <w:rPr>
          <w:rFonts w:ascii="Times New Roman" w:hAnsi="Times New Roman" w:cs="Times New Roman"/>
          <w:sz w:val="24"/>
          <w:szCs w:val="24"/>
        </w:rPr>
        <w:t xml:space="preserve">all centers (Koh et al., 2005). </w:t>
      </w:r>
      <w:r w:rsidRPr="00A23265">
        <w:rPr>
          <w:rFonts w:ascii="Times New Roman" w:hAnsi="Times New Roman" w:cs="Times New Roman"/>
          <w:sz w:val="24"/>
          <w:szCs w:val="24"/>
        </w:rPr>
        <w:t>Knowledge management has become such a hot topic that it has been dubbed the business mantra of the 1990s (Halal, 1998). Knowledge management represents a logical progression beyond information management, information technologies, at long last, have demonstrated a notable impact on organizational performance. Many believe that the next generation of information technology/artificial intelligence (IT/AI) products will increasingly enable knowledge management, in contrast to information management, and, as such, will have a far bigger impact on organizational performance (Sveiby</w:t>
      </w:r>
      <w:r w:rsidR="00C55066" w:rsidRPr="00A23265">
        <w:rPr>
          <w:rFonts w:ascii="Times New Roman" w:hAnsi="Times New Roman" w:cs="Times New Roman"/>
          <w:sz w:val="24"/>
          <w:szCs w:val="24"/>
        </w:rPr>
        <w:t>,</w:t>
      </w:r>
      <w:r w:rsidRPr="00A23265">
        <w:rPr>
          <w:rFonts w:ascii="Times New Roman" w:hAnsi="Times New Roman" w:cs="Times New Roman"/>
          <w:sz w:val="24"/>
          <w:szCs w:val="24"/>
        </w:rPr>
        <w:t xml:space="preserve"> 1997).</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Knowledge management can also be seen as representing a culmination and integration of many earlier organization development ideas (e.g., total quality, reengineering, organizational learning, benchmarking, competitive intelligence, innovation, organizational agility, asset management, supply chain management, change management, etc.). It encapsulates these concepts into a larger, more holistic perspective that focuses on effectively creating and applying knowledge (Amidon 1998).Finally Knowledge Management may be viewed in terms of:</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People – how do you increase the ability of an individual in the organization to influence others with their knowledge</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Processes – Its approach varies from organization to organization. There is no limit on the number of processes</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Technology – It needs to be chosen only after all the requirements of a knowledge management initiative have been established.</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Culture –The biggest enabler of successful knowledge-driven organizations is the establishment of a knowledge-focused culture</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Structure – the business processes and organizational structures that facilitate knowledge sharing</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Technology – a crucial enabler rather than the solution.</w:t>
      </w:r>
    </w:p>
    <w:p w:rsidR="001A4DA1" w:rsidRPr="00A23265" w:rsidRDefault="001A4DA1"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Performance within the organization is a persistent subject in the majority of management branches and there is a apprehension toward both instructive persons and additionally rehearsing supervisors. Performance idea has been usually perceived; however considering performance in examination setting is a testing problem confronted by specialists. It can be stated as money related efficiency, operational efficiency and productivity of an organization (Venkatraman and Ramanujam, 1986). Performance can be characterized as: "A measure of the accomplishment of organizations objectives"(Daft, 2012). Performance of an organization, from conventional perspective is typically alluded to as:" Financial performance where spending plans, resources, operations, items, administrations, markets and HR are serious to impact the general primary concern of an association" (Dixon, 1999). Monetary results of organizational efficiency are ordinarily connected to authoritative accomplishment(Thurbin, 1994). The idea of efficiency has more extensive measurements of clarifications by accentuation on knowledge gained by a firm and efficiency results connected with it, so there is a necessary to </w:t>
      </w:r>
      <w:r w:rsidR="00A27158" w:rsidRPr="00A23265">
        <w:rPr>
          <w:rFonts w:ascii="Times New Roman" w:hAnsi="Times New Roman" w:cs="Times New Roman"/>
          <w:sz w:val="24"/>
          <w:szCs w:val="24"/>
        </w:rPr>
        <w:t>carefully</w:t>
      </w:r>
      <w:r w:rsidRPr="00A23265">
        <w:rPr>
          <w:rFonts w:ascii="Times New Roman" w:hAnsi="Times New Roman" w:cs="Times New Roman"/>
          <w:sz w:val="24"/>
          <w:szCs w:val="24"/>
        </w:rPr>
        <w:t xml:space="preserve"> manage it (Yeo, 2003).</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Another perspective about efficiency is that it is the reason of advantageon contenders and it can be market efficiency as business sector situating. While business sector situating is the aggregate arrangement of learning concentrated exercises which incorporates a sorted out accumulation of present and planned data identif</w:t>
      </w:r>
      <w:r w:rsidR="00A27158" w:rsidRPr="00A23265">
        <w:rPr>
          <w:rFonts w:ascii="Times New Roman" w:hAnsi="Times New Roman" w:cs="Times New Roman"/>
          <w:sz w:val="24"/>
          <w:szCs w:val="24"/>
        </w:rPr>
        <w:t>ied with clients and contenders</w:t>
      </w:r>
      <w:r w:rsidRPr="00A23265">
        <w:rPr>
          <w:rFonts w:ascii="Times New Roman" w:hAnsi="Times New Roman" w:cs="Times New Roman"/>
          <w:sz w:val="24"/>
          <w:szCs w:val="24"/>
        </w:rPr>
        <w:t>,composed examination of data for advancement of business sector information so it can be utili</w:t>
      </w:r>
      <w:r w:rsidR="00A27158" w:rsidRPr="00A23265">
        <w:rPr>
          <w:rFonts w:ascii="Times New Roman" w:hAnsi="Times New Roman" w:cs="Times New Roman"/>
          <w:sz w:val="24"/>
          <w:szCs w:val="24"/>
        </w:rPr>
        <w:t>zed for formulation of strategy</w:t>
      </w:r>
      <w:r w:rsidRPr="00A23265">
        <w:rPr>
          <w:rFonts w:ascii="Times New Roman" w:hAnsi="Times New Roman" w:cs="Times New Roman"/>
          <w:sz w:val="24"/>
          <w:szCs w:val="24"/>
        </w:rPr>
        <w:t>,usage and adjustment (Hunt and Morgan, 1995). Another perspective has concentrated on HR and determined the significance of the HR commitment in performance, which incorporates all around sorted out brought together human capital resource base, capacity to learn, distinguishing proof and responsibility of a gathering, client and shareholder contentment(Rogers, 2001).</w:t>
      </w:r>
    </w:p>
    <w:p w:rsidR="002E1CE0" w:rsidRPr="00A23265" w:rsidRDefault="009633DD" w:rsidP="00A23265">
      <w:pPr>
        <w:autoSpaceDE w:val="0"/>
        <w:autoSpaceDN w:val="0"/>
        <w:adjustRightInd w:val="0"/>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2.2.1</w:t>
      </w:r>
      <w:r w:rsidRPr="00A23265">
        <w:rPr>
          <w:rFonts w:ascii="Times New Roman" w:hAnsi="Times New Roman" w:cs="Times New Roman"/>
          <w:b/>
          <w:sz w:val="24"/>
          <w:szCs w:val="24"/>
        </w:rPr>
        <w:tab/>
      </w:r>
      <w:r w:rsidR="002E1CE0" w:rsidRPr="00A23265">
        <w:rPr>
          <w:rFonts w:ascii="Times New Roman" w:hAnsi="Times New Roman" w:cs="Times New Roman"/>
          <w:b/>
          <w:sz w:val="24"/>
          <w:szCs w:val="24"/>
        </w:rPr>
        <w:t>Knowledge Culture</w:t>
      </w:r>
    </w:p>
    <w:p w:rsidR="001A4DA1" w:rsidRPr="00A23265" w:rsidRDefault="002E1CE0"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Cultural issues are quite significant in KM and they directly impact KM success or failure. In fact they are the first barrier to success. As in TQM, in KM initiatives people tend to avoid or fight change and they prefer “the old way of doing things” in the company. With KM, there will be a new way of decision making in the organization and people have to share knowledge and “Know-how”. Knowledge being often associated with “power”, promoting knowledge sharing is not an easy task particularly if employees don’t see how they can directly benefit from it. Knowledge transfer can also take place among various organizations. Leadership then becomes critical and managing through a knowledge lens should become a priority. </w:t>
      </w:r>
      <w:r w:rsidR="001A4DA1" w:rsidRPr="00A23265">
        <w:rPr>
          <w:rFonts w:ascii="Times New Roman" w:hAnsi="Times New Roman" w:cs="Times New Roman"/>
          <w:sz w:val="24"/>
          <w:szCs w:val="24"/>
        </w:rPr>
        <w:t>The cultural factors such as collaboration and trust are basic operation for managing knowledge effectively in a firm. Shaping cultural factors is crucial for a firm's ability to manage its knowledge effectively The basic assumption was that there was statistically significant difference in perception of KM for two groups of respondents for at least one KM process namely KM culture.</w:t>
      </w:r>
    </w:p>
    <w:p w:rsidR="001A4DA1" w:rsidRPr="00A23265" w:rsidRDefault="001A4DA1"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There are four dimensions of knowledge management culture including:</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creating,</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learning,</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sharing, and</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cooperating,</w:t>
      </w:r>
    </w:p>
    <w:p w:rsidR="001A4DA1" w:rsidRPr="00A23265" w:rsidRDefault="001A4DA1" w:rsidP="00A23265">
      <w:pPr>
        <w:tabs>
          <w:tab w:val="left" w:pos="720"/>
        </w:tabs>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One of the most important factors for effective project organization is to provide a “knowledge-friendly” culture and is also the most difficult constraint to deal with. In order to successfully implement knowledge management (KM), the most important thing for companies is to nurture the culture associated with creating, sharing, and utilizing critical knowledge. Culture is perhaps the most difficult constraint that knowledge managers must deal with, and it has several relevant components (Arsenijevi et al., 2009).</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First: one is the positive attitude and orientation to knowledge, in these aspects employees are self-motivated, curious about getting intellect and explore knowledge creation activities. In continuation with this the executives encourage these actions and provide some incentives to them to carry on this approach.</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Second: is the knowledge restrain in the culture, people are not willing to share their jobs knowledge and also indignant towards the company. They do so because executives do not provide such knowledge culture and make them feel about the consequences that will cost them their jobs.</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Third: component in making a fit of the knowledge management type with the existing culture So far theory in this study is concentrated on existing knowledge, its transfer and its management part.</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Now theory step further into the creation of new knowledge. Knowledge creation is a process through which the organization amplifies the individual knowledge and crystallizes it to form new knowledge. There are four modes in which organizational knowledge is created through the interaction and conversation between explicit and tacit knowledge:</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Socialization (Tacit-to-tacit): means sharing experience creates implicit knowledge such as shared mental models and technical skills. Socialization works to indoctrinate everyone into the “way we do things around here”.</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Externalization (Tacit to explicit): triggered by dialogue, implicit knowledge becomes explicit during a period of collective reflection through sharing of analogies, stories and models. These exchanges become carriers of knowledge, carriers that can transfer general principles.</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Combination (Explicit to explicit): is the process of combining or reconfiguring disparate bodies of explicit knowledge that leads to the generation of new explicit knowledge. This is a common type of knowledge transfer that typifies learning in schools and instructional programs. In organization, members combine their explicit knowledge by sharing reports, memos and other such documents. Businesses also use data warehousing and data-mining techniques to discover trends in the seemingly disparate data.</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Internalization (Explicit to tacit): is the process of actual learning by repetitively doing a task so that the explicit knowledge of applied principles and procedures becomes absorbed as implicit knowledge of the individual’s style and habit.</w:t>
      </w:r>
    </w:p>
    <w:p w:rsidR="00C01817" w:rsidRPr="00A23265" w:rsidRDefault="009633DD"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2.2.2</w:t>
      </w:r>
      <w:r w:rsidRPr="00A23265">
        <w:rPr>
          <w:rFonts w:ascii="Times New Roman" w:hAnsi="Times New Roman" w:cs="Times New Roman"/>
          <w:b/>
          <w:bCs/>
          <w:sz w:val="24"/>
          <w:szCs w:val="24"/>
        </w:rPr>
        <w:tab/>
      </w:r>
      <w:r w:rsidR="008E3890" w:rsidRPr="00A23265">
        <w:rPr>
          <w:rFonts w:ascii="Times New Roman" w:hAnsi="Times New Roman" w:cs="Times New Roman"/>
          <w:b/>
          <w:bCs/>
          <w:sz w:val="24"/>
          <w:szCs w:val="24"/>
        </w:rPr>
        <w:t>Knowledge Protection</w:t>
      </w:r>
    </w:p>
    <w:p w:rsidR="00C01817" w:rsidRPr="00A23265" w:rsidRDefault="00C01817"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Learning can be placed away in the firm in company's remembrance which can take the structure like printed records; masterminded material put away in electronic documents, ordered human information stockpiled in expert frameworks, composed authoritative practices. It likewise incorporates non-physical means furthermore frameworks outside the association (Zaim et al., 2007). Forms which shield the learning burglary and illicit use inside of an association fall in information security movement. To keep up favorable position on contenders it is important to secure authoritative information. Much the same as application procedures there is no extraordinary accentuation on learning insurance in the writing survey. There is a supposition that information can be ensured by licenses, copyrights, trademarks and so forth. Yet, all information can't be characterized by property laws and copyright laws (Liebeskind, 1996). Information insurance is troublesome so it ought not to be given less significance. Resources can be secured by motivating force arrangement, worker conduct parts or employment plans. Innovation can help associations to confine access to information. Despite the fact that information protection is troublesome however it is imperative for an association on the grounds that an advantage will be a premise of focused lead on the off chance that it is exceptional and testing to duplicate (Barney, 1991). For association learning wel</w:t>
      </w:r>
      <w:r w:rsidR="00960E31" w:rsidRPr="00A23265">
        <w:rPr>
          <w:rFonts w:ascii="Times New Roman" w:hAnsi="Times New Roman" w:cs="Times New Roman"/>
          <w:sz w:val="24"/>
          <w:szCs w:val="24"/>
        </w:rPr>
        <w:t>lbeing is the principle subject</w:t>
      </w:r>
      <w:r w:rsidRPr="00A23265">
        <w:rPr>
          <w:rFonts w:ascii="Times New Roman" w:hAnsi="Times New Roman" w:cs="Times New Roman"/>
          <w:sz w:val="24"/>
          <w:szCs w:val="24"/>
        </w:rPr>
        <w:t>.To secure information requests impeccable and exhaustive techniques to affirm that information assets are innocuous unfailingly. It is expected to ensure that learning is protected and recovered by just endorsed personnel (Mills and Smith, 2011).</w:t>
      </w:r>
    </w:p>
    <w:p w:rsidR="00C01817" w:rsidRPr="00A23265" w:rsidRDefault="009633DD"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2.3</w:t>
      </w:r>
      <w:r w:rsidRPr="00A23265">
        <w:rPr>
          <w:rFonts w:ascii="Times New Roman" w:hAnsi="Times New Roman" w:cs="Times New Roman"/>
          <w:b/>
          <w:bCs/>
          <w:sz w:val="24"/>
          <w:szCs w:val="24"/>
        </w:rPr>
        <w:tab/>
      </w:r>
      <w:r w:rsidR="00C01817" w:rsidRPr="00A23265">
        <w:rPr>
          <w:rFonts w:ascii="Times New Roman" w:hAnsi="Times New Roman" w:cs="Times New Roman"/>
          <w:b/>
          <w:bCs/>
          <w:sz w:val="24"/>
          <w:szCs w:val="24"/>
        </w:rPr>
        <w:t>Knowledge Management</w:t>
      </w:r>
      <w:r w:rsidR="00960E31" w:rsidRPr="00A23265">
        <w:rPr>
          <w:rFonts w:ascii="Times New Roman" w:hAnsi="Times New Roman" w:cs="Times New Roman"/>
          <w:b/>
          <w:bCs/>
          <w:sz w:val="24"/>
          <w:szCs w:val="24"/>
        </w:rPr>
        <w:t xml:space="preserve"> and Organizational Performance</w:t>
      </w:r>
    </w:p>
    <w:p w:rsidR="00F41B82" w:rsidRPr="00A23265" w:rsidRDefault="009633DD"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2.3.1</w:t>
      </w:r>
      <w:r w:rsidRPr="00A23265">
        <w:rPr>
          <w:rFonts w:ascii="Times New Roman" w:hAnsi="Times New Roman" w:cs="Times New Roman"/>
          <w:b/>
          <w:sz w:val="24"/>
          <w:szCs w:val="24"/>
        </w:rPr>
        <w:tab/>
      </w:r>
      <w:r w:rsidR="00F41B82" w:rsidRPr="00A23265">
        <w:rPr>
          <w:rFonts w:ascii="Times New Roman" w:hAnsi="Times New Roman" w:cs="Times New Roman"/>
          <w:b/>
          <w:sz w:val="24"/>
          <w:szCs w:val="24"/>
        </w:rPr>
        <w:t xml:space="preserve">Knowledge Management Practices </w:t>
      </w:r>
    </w:p>
    <w:p w:rsidR="00F41B82" w:rsidRPr="00A23265" w:rsidRDefault="00F41B82"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Lee and Yang (2000) have divided Knowledge Management to: knowledge acquisition, knowledge innovation, knowledge protection, knowledge integration and knowledge dissemination. While Alavi and Leidner (2001) combined knowledge acquisition, knowledge innovation and knowledge integration into knowledge “creation” process, and added knowledge “application”. Another definition for Knowledge Management which is by Cormican and O’Sullivan (2003); they recognized five generic knowledge management activities: knowledge generation, knowledge representation, knowledge storage, knowledge access and knowledge distribution (Li et al., 2012). It can be also divided to Responsiveness to knowledge, Knowledge acquisition, Knowledge dissemination and Knowledge utilization (Chen et al., 2008). “Whatever the names of the processes are, they all include processes to identify, create, define, capture, store, organize, transfer, disseminate, use, review, share and apply knowledge in an organization” (Al-Aama</w:t>
      </w:r>
      <w:r w:rsidR="00960E31" w:rsidRPr="00A23265">
        <w:rPr>
          <w:rFonts w:ascii="Times New Roman" w:hAnsi="Times New Roman" w:cs="Times New Roman"/>
          <w:sz w:val="24"/>
          <w:szCs w:val="24"/>
        </w:rPr>
        <w:t>,</w:t>
      </w:r>
      <w:r w:rsidRPr="00A23265">
        <w:rPr>
          <w:rFonts w:ascii="Times New Roman" w:hAnsi="Times New Roman" w:cs="Times New Roman"/>
          <w:sz w:val="24"/>
          <w:szCs w:val="24"/>
        </w:rPr>
        <w:t xml:space="preserve"> 2014).</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Knowledge creation is generating new knowledge; it consists of internal creation through accumulating and recombining existing knowledge from scatters sources and external acquisition from outside of the knowledge network. Where these two ways supplement each other; knowledge acquired from external sources creates an opportunity for knowledge integration, at the same time; with more knowledge accumulated internally, firms increase their absorptive capability (Li et al., 2012). It is generating new knowledge through experimentation, lessons learned, creative thinking and innovation (Ranjbarfard et al., 2014). In addition to that, Knowledge acquisition is an ongoing and dynamic process that involves the capability to innovate novel ideas, insights and</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solutions and incorporate it within the organization (Jayasingam et al., 2012).  knowledge can be gained through individual learning, scanning of the external and internal environment and hiring new e</w:t>
      </w:r>
      <w:r w:rsidR="0083500B" w:rsidRPr="00A23265">
        <w:rPr>
          <w:rFonts w:ascii="Times New Roman" w:hAnsi="Times New Roman" w:cs="Times New Roman"/>
          <w:sz w:val="24"/>
          <w:szCs w:val="24"/>
        </w:rPr>
        <w:t xml:space="preserve">mployee (Lim et al., 2000). </w:t>
      </w:r>
      <w:r w:rsidRPr="00A23265">
        <w:rPr>
          <w:rFonts w:ascii="Times New Roman" w:hAnsi="Times New Roman" w:cs="Times New Roman"/>
          <w:sz w:val="24"/>
          <w:szCs w:val="24"/>
        </w:rPr>
        <w:t xml:space="preserve">Some researchers identify knowledge creation as the interaction between tacit and explicit knowledge which is presented by four modes of knowledge conversion: socialization, externalization, combination and internalization. Socialization is the process through which people transfer tacit knowledge to tacit knowledge, the externalization process converts tacit to explicit knowledge, combination is the process of merging different forms and sources of explicit knowledge like documents and computerized data, and Internalization is the process that converts explicit to tacit </w:t>
      </w:r>
      <w:r w:rsidR="0083500B" w:rsidRPr="00A23265">
        <w:rPr>
          <w:rFonts w:ascii="Times New Roman" w:hAnsi="Times New Roman" w:cs="Times New Roman"/>
          <w:sz w:val="24"/>
          <w:szCs w:val="24"/>
        </w:rPr>
        <w:t xml:space="preserve">Knowledge (Sousa et al., 2010). </w:t>
      </w:r>
      <w:r w:rsidRPr="00A23265">
        <w:rPr>
          <w:rFonts w:ascii="Times New Roman" w:hAnsi="Times New Roman" w:cs="Times New Roman"/>
          <w:sz w:val="24"/>
          <w:szCs w:val="24"/>
        </w:rPr>
        <w:t>Knowledge creation requires sharing and dissemination of personal experience; it takes place at two levels within the organization: between individuals and between the organizations. Sharing between individuals brings individual differences together and can be used to create new knowledge, while sharing between the organizations is the potential source of knowledge and it is important in knowledge ac</w:t>
      </w:r>
      <w:r w:rsidR="0083500B" w:rsidRPr="00A23265">
        <w:rPr>
          <w:rFonts w:ascii="Times New Roman" w:hAnsi="Times New Roman" w:cs="Times New Roman"/>
          <w:sz w:val="24"/>
          <w:szCs w:val="24"/>
        </w:rPr>
        <w:t xml:space="preserve">quisition (Gold et al., 2001). </w:t>
      </w:r>
      <w:r w:rsidRPr="00A23265">
        <w:rPr>
          <w:rFonts w:ascii="Times New Roman" w:hAnsi="Times New Roman" w:cs="Times New Roman"/>
          <w:sz w:val="24"/>
          <w:szCs w:val="24"/>
        </w:rPr>
        <w:t>Knowledge storage is the process of identify, evaluating and capturing relevant and valuable knowledge and preserving it in the depository of the knowledge network, It involves three tasks: First harvesting knowledge from disparate locations, then presenting knowledge so that it will be available to all participants in knowledge network and finally coordinating data, storage location and storage mechanism. Certainly, stored knowledge becomes a valuable asset only when it is accessible and easil</w:t>
      </w:r>
      <w:r w:rsidR="0083500B" w:rsidRPr="00A23265">
        <w:rPr>
          <w:rFonts w:ascii="Times New Roman" w:hAnsi="Times New Roman" w:cs="Times New Roman"/>
          <w:sz w:val="24"/>
          <w:szCs w:val="24"/>
        </w:rPr>
        <w:t xml:space="preserve">y retrieves (Li et al., 2012). </w:t>
      </w:r>
      <w:r w:rsidRPr="00A23265">
        <w:rPr>
          <w:rFonts w:ascii="Times New Roman" w:hAnsi="Times New Roman" w:cs="Times New Roman"/>
          <w:sz w:val="24"/>
          <w:szCs w:val="24"/>
        </w:rPr>
        <w:t xml:space="preserve">Knowledge sharing is the distribution of knowledge that already exists within the organization (Ranjbarfard et al., 2014). Knowledge sharing consists of collection and combination of ordinary expectation, share experience, tacit roles and social standard and norms that create attitude and </w:t>
      </w:r>
      <w:r w:rsidR="0083500B" w:rsidRPr="00A23265">
        <w:rPr>
          <w:rFonts w:ascii="Times New Roman" w:hAnsi="Times New Roman" w:cs="Times New Roman"/>
          <w:sz w:val="24"/>
          <w:szCs w:val="24"/>
        </w:rPr>
        <w:t xml:space="preserve">behaviors (Gold et al., 2001). </w:t>
      </w:r>
      <w:r w:rsidRPr="00A23265">
        <w:rPr>
          <w:rFonts w:ascii="Times New Roman" w:hAnsi="Times New Roman" w:cs="Times New Roman"/>
          <w:sz w:val="24"/>
          <w:szCs w:val="24"/>
        </w:rPr>
        <w:t>Sharing knowledge allows both parties to expand information through the exchange process. However it provides an opportunity to discuss know-what and know-how practices, to direct the organization towards future development and growth (Azudin et al., 2009). Knowledge can be shared through personal communication and training (Lim et al., 2000). It can be shared through broadcasting, searching, teaching and other social activit</w:t>
      </w:r>
      <w:r w:rsidR="0083500B" w:rsidRPr="00A23265">
        <w:rPr>
          <w:rFonts w:ascii="Times New Roman" w:hAnsi="Times New Roman" w:cs="Times New Roman"/>
          <w:sz w:val="24"/>
          <w:szCs w:val="24"/>
        </w:rPr>
        <w:t xml:space="preserve">ies (Ranjbarfard et al., 2014). </w:t>
      </w:r>
      <w:r w:rsidRPr="00A23265">
        <w:rPr>
          <w:rFonts w:ascii="Times New Roman" w:hAnsi="Times New Roman" w:cs="Times New Roman"/>
          <w:sz w:val="24"/>
          <w:szCs w:val="24"/>
        </w:rPr>
        <w:t xml:space="preserve">Knowledge Application process is a process oriented towards the use of knowledge to adjust strategic direction, solve new problems and improve efficiency (Gold et al., 2001). It is the process of retrieving and using knowledge in decisions, actions, problem solving and routine work (Ranjbarfard et al., 2014). </w:t>
      </w:r>
    </w:p>
    <w:p w:rsidR="00F41B82" w:rsidRPr="00A23265" w:rsidRDefault="009633DD"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2.3.2</w:t>
      </w:r>
      <w:r w:rsidRPr="00A23265">
        <w:rPr>
          <w:rFonts w:ascii="Times New Roman" w:hAnsi="Times New Roman" w:cs="Times New Roman"/>
          <w:b/>
          <w:sz w:val="24"/>
          <w:szCs w:val="24"/>
        </w:rPr>
        <w:tab/>
      </w:r>
      <w:r w:rsidR="00F41B82" w:rsidRPr="00A23265">
        <w:rPr>
          <w:rFonts w:ascii="Times New Roman" w:hAnsi="Times New Roman" w:cs="Times New Roman"/>
          <w:b/>
          <w:sz w:val="24"/>
          <w:szCs w:val="24"/>
        </w:rPr>
        <w:t xml:space="preserve">Benefits of Knowledge Management </w:t>
      </w:r>
    </w:p>
    <w:p w:rsidR="00F41B82" w:rsidRPr="00A23265" w:rsidRDefault="00F41B82" w:rsidP="00A23265">
      <w:pPr>
        <w:spacing w:after="0" w:line="276" w:lineRule="auto"/>
        <w:ind w:firstLine="449"/>
        <w:jc w:val="both"/>
        <w:rPr>
          <w:rFonts w:ascii="Times New Roman" w:hAnsi="Times New Roman" w:cs="Times New Roman"/>
          <w:sz w:val="24"/>
          <w:szCs w:val="24"/>
        </w:rPr>
      </w:pPr>
      <w:r w:rsidRPr="00A23265">
        <w:rPr>
          <w:rFonts w:ascii="Times New Roman" w:hAnsi="Times New Roman" w:cs="Times New Roman"/>
          <w:sz w:val="24"/>
          <w:szCs w:val="24"/>
        </w:rPr>
        <w:t xml:space="preserve">Knowledge management has a lot of benefits; it provides employees in an organization with the knowledge they need to do their work effectively, it can empower innovation and drive competitive advantage, if implemented effectively, it can also reduce information bottlenecks, enhance governments’ competence and raise governments’ service quality (Al-Aama 2014). </w:t>
      </w:r>
    </w:p>
    <w:p w:rsidR="00F41B82" w:rsidRPr="00A23265" w:rsidRDefault="009633DD"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2.3.3</w:t>
      </w:r>
      <w:r w:rsidRPr="00A23265">
        <w:rPr>
          <w:rFonts w:ascii="Times New Roman" w:hAnsi="Times New Roman" w:cs="Times New Roman"/>
          <w:b/>
          <w:sz w:val="24"/>
          <w:szCs w:val="24"/>
        </w:rPr>
        <w:tab/>
      </w:r>
      <w:r w:rsidR="00F41B82" w:rsidRPr="00A23265">
        <w:rPr>
          <w:rFonts w:ascii="Times New Roman" w:hAnsi="Times New Roman" w:cs="Times New Roman"/>
          <w:b/>
          <w:sz w:val="24"/>
          <w:szCs w:val="24"/>
        </w:rPr>
        <w:t xml:space="preserve">Barriers of Knowledge Management </w:t>
      </w:r>
    </w:p>
    <w:p w:rsidR="00F41B82" w:rsidRPr="00A23265" w:rsidRDefault="00F41B82"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Knowledge management faces several barriers that impede Knowledge creation, storage, sharing, and application and these barriers are related to people, technology, organization, environment and knowledge characteristic. Certainly, lack of reward, shortage of technical support, lack of formal authority on the part of the innovator, and lack of fitness between knowledge and important organizational goals are the most important barriers (Ranjbarfard et al., 2014). </w:t>
      </w:r>
    </w:p>
    <w:p w:rsidR="009633DD" w:rsidRPr="00A23265" w:rsidRDefault="009633DD"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2.3.4</w:t>
      </w:r>
      <w:r w:rsidRPr="00A23265">
        <w:rPr>
          <w:rFonts w:ascii="Times New Roman" w:hAnsi="Times New Roman" w:cs="Times New Roman"/>
          <w:b/>
          <w:sz w:val="24"/>
          <w:szCs w:val="24"/>
        </w:rPr>
        <w:tab/>
        <w:t xml:space="preserve">Relation between </w:t>
      </w:r>
      <w:r w:rsidR="00224BC7" w:rsidRPr="00A23265">
        <w:rPr>
          <w:rFonts w:ascii="Times New Roman" w:hAnsi="Times New Roman" w:cs="Times New Roman"/>
          <w:b/>
          <w:sz w:val="24"/>
          <w:szCs w:val="24"/>
        </w:rPr>
        <w:t xml:space="preserve">Knowledge Management </w:t>
      </w:r>
      <w:r w:rsidRPr="00A23265">
        <w:rPr>
          <w:rFonts w:ascii="Times New Roman" w:hAnsi="Times New Roman" w:cs="Times New Roman"/>
          <w:b/>
          <w:sz w:val="24"/>
          <w:szCs w:val="24"/>
        </w:rPr>
        <w:t>and Organizational Performance</w:t>
      </w:r>
    </w:p>
    <w:p w:rsidR="009633DD" w:rsidRPr="00A23265" w:rsidRDefault="009633DD"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Organizational performance comprises the actual output or results of an organization as measured against its intended outputs (or goals and objectives). Or can be defined as results of activities of an organization or investment over a given period of time. According to Richard et al organizational performance encompasses three specific areas of firm outcomes: (a) financial performance (profits, return on assets, return on investment, etc.); (b) product market performance (sales, market share, etc.); and (c) shareholder return (total shareholder return, economic value added, etc.) (Richard et al. 2009). Also, Organizational Performance has been defined as the ability of an organization to fulfill its mission through sound management, strong governance and a persistent rededication to achieving results. Effective nonprofits are mission-driven, adaptable, customer-focused, entrepreneurial, outcomes oriented and sustainable.</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When assessing the relationship between knowledge management and organizational performance, it is important to know that the results depend on the used research methodology. Organizational performance alone could be gauged in many different ways, with financial or non-financial indicators. There are several approaches to organizational performance measurement which include different stakeholders‟ perspectives.The Balanced Scorecard (BSC) is a performance management tool for measuring whether small-scaleoperational activities of a company are aligned with its large-scale objectives in terms of vision and strategy and includes four perspectives: financial, customer, internal process and innovation and learning perspective. The financial perspective examines if company’s implementation and execution of its strategy contributes to bottom-line improvement. Some of the commonly used financial measures are economic value added, revenue growth, costs, profit margins, cash flow, net operating income etc. The customer perspective defines the value proposition that an organization will apply to satisfy customers and generate more sales to the most desired customer groups.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measures should cover both the value that is delivered to the customer which may involve time, quality, performance and service, and the outcomes that arise as a result of this value proposition, such as customer satisfaction and market share. The internal process perspective focuses on all the activities and key processes required in order for the company to excel at providing the value expected by the customers. The clusters for the internal process perspective are operations management (by improving asset utilization, supply chain management), customer management (by expanding and deepening relations), innovation (by new products and services) and regulatory &amp; social (by establishing good relations with external stakeholders). The innovation and learning perspective focuses on the intangible assets of an organization, mainly on the internal skills and capabilities that are required to support the value- creating internal processes.</w:t>
      </w:r>
    </w:p>
    <w:p w:rsidR="004C4741" w:rsidRPr="00A23265" w:rsidRDefault="004C4741"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2.3.5</w:t>
      </w:r>
      <w:r w:rsidRPr="00A23265">
        <w:rPr>
          <w:rFonts w:ascii="Times New Roman" w:hAnsi="Times New Roman" w:cs="Times New Roman"/>
          <w:b/>
          <w:sz w:val="24"/>
          <w:szCs w:val="24"/>
        </w:rPr>
        <w:tab/>
        <w:t>Knowledge Management and Employees Satisfaction</w:t>
      </w:r>
    </w:p>
    <w:p w:rsidR="00475AC6" w:rsidRPr="00A23265" w:rsidRDefault="004C4741"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It is more likely that employees who learn new knowledge and skills will become more adaptable and responsive to changes in the business environment. Therefore, the stress that is caused by internal or external changes of business conditions which require new skills and knowledge become less likely to occur. Thus, employees will do their job more competently and completely as they successfully transition from their previous rigid skill and mindset to the new model that emphasizes continuous adaptability.</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However, Kameda and Nakanishi challenge the wisdom that states “social/cultural learning increase human adaptability through uncertainty reduction”. By using various simulation steps, their results indicate that at some point the agent has to switch between costly individual learning by trial and error and free riding or copying other individual behavior (Kameda and Nakanishi, 2003). We argue that employees‟ confidence and self-efficacy are more likely to be enhanced and increased by increasing knowledge and skills acquisition. Thus, their market value will also be increased within this environment as compared to those organizations with non-knowledge sharing. In this case, employees who are willing to learn or acquire new knowledge have gained the ability to solve semi-structured and unstructured business problems. Inturn, employees stay up to date with the latest knowledge and skills that enable them to deal with the continual environmental changes.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Prior research has indicated that when employees are highly satisfied with their job, they are more creative, innovative, and willing to do their job effectively. Whereas, when employees are unsatisfied with their job, their moral and willingness to implement required tasks is very low. Although the current research benefits from prior studies in all its stages, these studies do not make a clear link between knowledge sharing practices and its implications, such as employees‟ adaptability, employees‟ learning commitments, and employees‟ job satisfaction. In addition, the current literature ignores the importance of knowledge sharing in enhancing an employee’s continuance learning and adaptability but rather focuses on contextual factors that impact knowledge sharing or facilitating individual knowledge sharing.</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Therefore, it is logical to deduce that if a continuous learning process has been established, employee adaptability would be guaranteed, and improved employee job satisfaction would be also ensured. From the above discussions, it seems that understanding the relationships between organizational knowledge sharing practices, employees‟ adaptability, employees‟ learning behaviors, and employees‟ job satisfaction is still in its infancy.Therefore, more theoretical and empirical explanations are needed. In fact, it is plausible to assume that organizational knowledge sharing to be considered as a catalyst of a dynamic employees‟ adaptability, and employees‟ learning commitments which in turns, increase over all employees‟ job satisfaction especially under accelerated technological developments and environmental changes, but this logic obviously lack of empirical root. This research tries to fill this void in the literature and make significant contributions to the prior theories of knowledge sharing.</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2.3.6</w:t>
      </w:r>
      <w:r w:rsidRPr="00A23265">
        <w:rPr>
          <w:rFonts w:ascii="Times New Roman" w:hAnsi="Times New Roman" w:cs="Times New Roman"/>
          <w:b/>
          <w:sz w:val="24"/>
          <w:szCs w:val="24"/>
        </w:rPr>
        <w:tab/>
        <w:t>Knowledge Management and Product Quality</w:t>
      </w:r>
    </w:p>
    <w:p w:rsidR="00E13725" w:rsidRPr="00A23265" w:rsidRDefault="00475AC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successful implementation of a KM system initially requires a knowledge audit to understand and map out individual staff competencies, process flow, information technology and explicit knowledge content within the organization (Levy et al., 2010).Several authors have adopted such a knowledge-based view of total quality management (TQM) and its potential to facilitate knowledge creation and sharing. In this regard, it has been noted that the implementation of quality systems is inherently linked to organizational learning. The adoption of quality principles and methodologies throughout an organization is recognized as a necessary pre-condition for the development of a modern and successful enterprise; similarly, it is acknowledged that a primary source of competitive advantage is constituted by a continuous process of knowledge creation. TQM would thus seem to have the potential to satisfy some fundamental organizational needs by facilitating the attainment of advanced levels of knowledgethat exceed actual operational needs and that can be translated into continuous improvement processes and innovative solutions. Despite the apparent affinity that exists between TQM and enhanced organizational knowledge, empirical studies of the link between quality systems and knowledge creation are scanty.</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2.3.7</w:t>
      </w:r>
      <w:r w:rsidRPr="00A23265">
        <w:rPr>
          <w:rFonts w:ascii="Times New Roman" w:hAnsi="Times New Roman" w:cs="Times New Roman"/>
          <w:b/>
          <w:sz w:val="24"/>
          <w:szCs w:val="24"/>
        </w:rPr>
        <w:tab/>
        <w:t>Knowledge Management and Customer Satisfaction</w:t>
      </w:r>
    </w:p>
    <w:p w:rsidR="00475AC6" w:rsidRPr="00A23265" w:rsidRDefault="00475AC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According to the dentition of CRM presented in the introduction, obtaining customer related knowledge is specified as the means to attain CRM objectives. Knowledge has been recognized as one of the main assets of organizations. KM, in particular, has been defined as the process of capturing the collective expertise and intelligence in an organization and using them to foster innovation through continued organizational learning. Since a major part of that expertise and intelligence refers to customers, it is concluded that CRM is strongly related to KM and especially to customer KM. According to Romano and Fjermestad companies should explore and refine CRM knowledge management methods in order to get value-added knowledge for themselves and their customers and understanding not only customer purchasing patterns and trends but attitudes and preferences as well. Customer related knowledge and level of customer service (Romano and Fjermestad, 2000). Customer satisfaction is an important topic for both researchers and managers, because a high level of customer satisfaction leads to an increase in repeat patronage among current customers and aids customer recruitment by enhancing an organizations marker reputation. Being able to successfully judge customers' satisfaction levels and to apply that knowledge are critical starting points to establishing and maintaining long term customer retention and long term competitiveness.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Customer satisfaction brings many benefits. Satisfaction increases customer retention and customer retention is dependent on the substance of the relationship between parties which is also affected by the service delivered. Satisfaction is an "overall customer attitude towards a service provider", or an emotional reaction to the difference between what customers anticipate and what they receive, regarding the fulfillment of some need, goal or desire.For most products or services, aspects of performance can be objectively assessed. Although these attributes can be objectively measured, customers' assessments may not objectively reflect measured performance. Some clients may be taken to several homes that "fit" their criteria but are unsuitable to the clients' personal taste which leads to the client's assessment of the service as being unpleasant because they did not see listings that they liked. Developed a model to categorize the attributes of a product or service based on how well they are able to satisfy customer needs. Considering Kano's model, one sees how it may not be enough to merely satisfy customers by meeting only their basic and performance needs. In a highlycompetitive marketplace, organizations need to adopt strategies and to create product attributes targeted specifically at exciting customers and over-satisfying those. In real estate to excite or over satisfy customers, an agent would need to have a thorough and vast knowledge of all listings in the local area. In essence, it is the experience and attitudes of the individuals in closest contact with customers that are most likely to affect whether or not customers are satisfied and willing to return to the company. It is also the people in direct contact with customers who determine who the retained and satisfied customers are and their experience determines how they treat the customers (Hansemark and Albinsson, 2004) thus impacting on the service quality delivered.</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2.3.8</w:t>
      </w:r>
      <w:r w:rsidRPr="00A23265">
        <w:rPr>
          <w:rFonts w:ascii="Times New Roman" w:hAnsi="Times New Roman" w:cs="Times New Roman"/>
          <w:b/>
          <w:sz w:val="24"/>
          <w:szCs w:val="24"/>
        </w:rPr>
        <w:tab/>
        <w:t>Knowledge Management and Strategic Business Performance</w:t>
      </w:r>
    </w:p>
    <w:p w:rsidR="00475AC6" w:rsidRPr="00A23265" w:rsidRDefault="00475AC6" w:rsidP="00E22B4F">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McAdem emphasize innovation and competitive advantage as important factor. It is well recognized that effective knowledge management leads to improvements in business performance. Knowledge management has therefore assumed a great sense of importance and urgency as firms come to recognize the potential for competitive advantage that the firms' knowledge assets possess. Despite the value that knowledge management projects are expected to accrue to businesses, as many as 84% of knowledge management projects do not have a significant effect on the organizations that invest in these initiatives. Even if the projects are well-resourced and appear to have the support of top management, the researchers suggest that many are still predisposed to failure (McAdem, 2004).Notwithstanding these negative prospects, executives still believe that knowledge management systems are a key source of competitive advantage and business success. The researchers also argue that additional improvements in firm performance can be attained by linking knowledge management initiatives to the firm's business strategy. Indeed, argues that knowledge programs are unlikely to succeed unless they are closely linked to the business strategy. Thus, it can be argued that business strategy is not only a key factor impacting firm performance; it is also indispensable when it comes to maximizing the return on technology investments.</w:t>
      </w:r>
      <w:r w:rsidR="00E22B4F">
        <w:rPr>
          <w:rFonts w:ascii="Times New Roman" w:hAnsi="Times New Roman" w:cs="Times New Roman"/>
          <w:sz w:val="24"/>
          <w:szCs w:val="24"/>
        </w:rPr>
        <w:t xml:space="preserve"> </w:t>
      </w:r>
      <w:r w:rsidRPr="00A23265">
        <w:rPr>
          <w:rFonts w:ascii="Times New Roman" w:hAnsi="Times New Roman" w:cs="Times New Roman"/>
          <w:sz w:val="24"/>
          <w:szCs w:val="24"/>
        </w:rPr>
        <w:t>Although researchers have discussed the importance of linking business strategy to knowledge management (Clarke, 2001), there has been little research examining the link between business strategy and knowledge management For example, while many studies have shown that knowledge management capabilities significantly impact firm performance the role of business strategy vis-à-vis a firm's knowledge management capabilities has not been evaluated.Drawing on prior research that suggests knowledge management should be linked to business strategy (Clarke, 2001) and that knowledge infrastructure capability and knowledge process capability are additive and collectively determine the knowledge management construct, this study examines the role of business strategy as this relatesto knowledge management and organizational effectiveness. More specifically, this study addresses a gap in the literature by investigating a modified version of the Gold model of knowledge management capabilities, that incorporates business strategy as an antecedent of knowledge management capabilities and organizational effectiveness.</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w:t>
      </w:r>
      <w:r w:rsidR="00513D97" w:rsidRPr="00A23265">
        <w:rPr>
          <w:rFonts w:ascii="Times New Roman" w:hAnsi="Times New Roman" w:cs="Times New Roman"/>
          <w:b/>
          <w:sz w:val="24"/>
          <w:szCs w:val="24"/>
        </w:rPr>
        <w:t>.</w:t>
      </w:r>
      <w:r w:rsidRPr="00A23265">
        <w:rPr>
          <w:rFonts w:ascii="Times New Roman" w:hAnsi="Times New Roman" w:cs="Times New Roman"/>
          <w:b/>
          <w:sz w:val="24"/>
          <w:szCs w:val="24"/>
        </w:rPr>
        <w:t>9</w:t>
      </w:r>
      <w:r w:rsidRPr="00A23265">
        <w:rPr>
          <w:rFonts w:ascii="Times New Roman" w:hAnsi="Times New Roman" w:cs="Times New Roman"/>
          <w:b/>
          <w:sz w:val="24"/>
          <w:szCs w:val="24"/>
        </w:rPr>
        <w:tab/>
        <w:t>Knowledge Culture and Employee Satisfaction</w:t>
      </w:r>
    </w:p>
    <w:p w:rsidR="00475AC6" w:rsidRPr="00A23265" w:rsidRDefault="00475AC6" w:rsidP="00474FAC">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There is a direct link between the organizational culture, employee satisfaction and between customer satisfaction and improved financial performance. Organization culture represents the internal work environment created for operating an organization. It represents how employees are treated by their bosses, how peers treat one another (expected treatment), with which vision and motivation an organization is working internally.</w:t>
      </w:r>
      <w:r w:rsidR="00E22B4F">
        <w:rPr>
          <w:rFonts w:ascii="Times New Roman" w:hAnsi="Times New Roman" w:cs="Times New Roman"/>
          <w:sz w:val="24"/>
          <w:szCs w:val="24"/>
        </w:rPr>
        <w:t xml:space="preserve"> </w:t>
      </w:r>
      <w:r w:rsidRPr="00A23265">
        <w:rPr>
          <w:rFonts w:ascii="Times New Roman" w:hAnsi="Times New Roman" w:cs="Times New Roman"/>
          <w:sz w:val="24"/>
          <w:szCs w:val="24"/>
        </w:rPr>
        <w:t>Organization can have democratic culture, bureaucratic culture, esthetical (holistic) culture, learning culture (learning organizations). A learning organization always encourages new approaches in operating organization (with creative/new ideas). Such organization may call employs' inspired participation in using new ideas provided by employs as well as management. Organizational culture is a significant driver of employee engagement and includes management designing jobs well, providing support and setting goals for employees. Employee satisfaction is a key attribute of the engaged employee who embodies a high degree of motivation and sense of inspiration, personal involvement and supportiveness.</w:t>
      </w:r>
      <w:r w:rsidR="00474FAC">
        <w:rPr>
          <w:rFonts w:ascii="Times New Roman" w:hAnsi="Times New Roman" w:cs="Times New Roman"/>
          <w:sz w:val="24"/>
          <w:szCs w:val="24"/>
        </w:rPr>
        <w:t xml:space="preserve"> </w:t>
      </w:r>
      <w:r w:rsidRPr="00A23265">
        <w:rPr>
          <w:rFonts w:ascii="Times New Roman" w:hAnsi="Times New Roman" w:cs="Times New Roman"/>
          <w:sz w:val="24"/>
          <w:szCs w:val="24"/>
        </w:rPr>
        <w:t>Organizations bring people together. In order to work at their best, people need to be satisfied. The engaged employee is oriented to providing good service and answering customer questions, which gives the customer a voice inside the company. And a customer whose voice is heard inside the company drives profit by being a repeat customer and bringing in new customers by word of mouth, which has a high degree of credibility. The given in all this is that a company must start with a solid product.</w:t>
      </w:r>
      <w:r w:rsidR="00E22B4F">
        <w:rPr>
          <w:rFonts w:ascii="Times New Roman" w:hAnsi="Times New Roman" w:cs="Times New Roman"/>
          <w:sz w:val="24"/>
          <w:szCs w:val="24"/>
        </w:rPr>
        <w:t xml:space="preserve"> </w:t>
      </w:r>
      <w:r w:rsidRPr="00A23265">
        <w:rPr>
          <w:rFonts w:ascii="Times New Roman" w:hAnsi="Times New Roman" w:cs="Times New Roman"/>
          <w:sz w:val="24"/>
          <w:szCs w:val="24"/>
        </w:rPr>
        <w:t>Organizations use incentives to attract and maintain employees. According to Rogers one of the most crucial factors in organization design is the type of incentives offered to induce contributions. It is imperative that an organization has the ability to inspire individuals to make significant contributions of time, effort and resources. In addition, the organization must inspire an individual’s loyalty to the organization rather in order not to lose the employee in the favor of a competitor (Rogers, 1995).</w:t>
      </w:r>
    </w:p>
    <w:p w:rsidR="00474FAC" w:rsidRDefault="00474FAC" w:rsidP="00A23265">
      <w:pPr>
        <w:spacing w:after="0" w:line="276" w:lineRule="auto"/>
        <w:jc w:val="both"/>
        <w:rPr>
          <w:rFonts w:ascii="Times New Roman" w:hAnsi="Times New Roman" w:cs="Times New Roman"/>
          <w:b/>
          <w:sz w:val="24"/>
          <w:szCs w:val="24"/>
        </w:rPr>
      </w:pPr>
    </w:p>
    <w:p w:rsidR="00474FAC" w:rsidRDefault="00474FAC" w:rsidP="00A23265">
      <w:pPr>
        <w:spacing w:after="0" w:line="276" w:lineRule="auto"/>
        <w:jc w:val="both"/>
        <w:rPr>
          <w:rFonts w:ascii="Times New Roman" w:hAnsi="Times New Roman" w:cs="Times New Roman"/>
          <w:b/>
          <w:sz w:val="24"/>
          <w:szCs w:val="24"/>
        </w:rPr>
      </w:pPr>
    </w:p>
    <w:p w:rsidR="00E22B4F" w:rsidRDefault="00E22B4F" w:rsidP="00A23265">
      <w:pPr>
        <w:spacing w:after="0" w:line="276" w:lineRule="auto"/>
        <w:jc w:val="both"/>
        <w:rPr>
          <w:rFonts w:ascii="Times New Roman" w:hAnsi="Times New Roman" w:cs="Times New Roman"/>
          <w:b/>
          <w:sz w:val="24"/>
          <w:szCs w:val="24"/>
        </w:rPr>
      </w:pPr>
    </w:p>
    <w:p w:rsidR="0087733C" w:rsidRPr="00A23265" w:rsidRDefault="009633DD"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2.4</w:t>
      </w:r>
      <w:r w:rsidRPr="00A23265">
        <w:rPr>
          <w:rFonts w:ascii="Times New Roman" w:hAnsi="Times New Roman" w:cs="Times New Roman"/>
          <w:b/>
          <w:sz w:val="24"/>
          <w:szCs w:val="24"/>
        </w:rPr>
        <w:tab/>
      </w:r>
      <w:r w:rsidR="0087733C" w:rsidRPr="00A23265">
        <w:rPr>
          <w:rFonts w:ascii="Times New Roman" w:hAnsi="Times New Roman" w:cs="Times New Roman"/>
          <w:b/>
          <w:sz w:val="24"/>
          <w:szCs w:val="24"/>
        </w:rPr>
        <w:t>Information Communication</w:t>
      </w:r>
    </w:p>
    <w:p w:rsidR="009633DD" w:rsidRPr="00A23265" w:rsidRDefault="0087733C"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transfer refers to transmitting knowledge from the place where it is stored to the situation where it is used, and vice versa. The concept itself is quite simple; the practical application is harder to manage. There are three types of transferrable: between individuals; between individuals and storage media; and, between different knowledge storage medium. The second type refers to both cases when individuals acquire knowledge from a storage media, and when individual’s stores knowledge in a storage media.Communication refers to information sharing process between individual/employees of the organization. Managers and practitioners use effective communication to enlist the support of other employees towards achieving organization’s objectives. Several studies noted that effective communication influence the organization to move systematically towards employees‟ involvement and customer satisfaction and improve organization performance (Ooi et al., 2007).</w:t>
      </w:r>
    </w:p>
    <w:p w:rsidR="0087733C" w:rsidRPr="00A23265" w:rsidRDefault="009633DD"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2.4.1</w:t>
      </w:r>
      <w:r w:rsidRPr="00A23265">
        <w:rPr>
          <w:rFonts w:ascii="Times New Roman" w:hAnsi="Times New Roman" w:cs="Times New Roman"/>
          <w:b/>
          <w:sz w:val="24"/>
          <w:szCs w:val="24"/>
        </w:rPr>
        <w:tab/>
      </w:r>
      <w:r w:rsidR="0087733C" w:rsidRPr="00A23265">
        <w:rPr>
          <w:rFonts w:ascii="Times New Roman" w:hAnsi="Times New Roman" w:cs="Times New Roman"/>
          <w:b/>
          <w:sz w:val="24"/>
          <w:szCs w:val="24"/>
        </w:rPr>
        <w:t>Education and Training</w:t>
      </w:r>
    </w:p>
    <w:p w:rsidR="001014A1" w:rsidRPr="00474FAC" w:rsidRDefault="0087733C" w:rsidP="00474FAC">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management can be built and integrated into the structures and processes of Educational institutions to improve their performances. Knowledge management can benefit Educational institutions in at least five areas: research, curriculum development, student and Alumni services, administration, strategic planning, and traditional classroom enhancement.</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Kidwell argued that knowledge Management has several application areas in the curriculum development process. They are Curriculum design and revision efforts, knowledge of teaching and learning (with technology), Pedagogy and assessment techniques, student evaluations, etc. (Kidwell et al., 2000). Some of the benefits identified are to enhance the quality of curriculum, improve responsiveness to student evaluations, Leverage the best practices, improve teaching and learning, and monitor outcomes.Furthermore, Petrides and Nodine stated several implementation areas where knowledge management practices are useful in educational institutions. One of theareas is enabling educators to create and represent quality knowledge for students to advance and improve their learni</w:t>
      </w:r>
      <w:r w:rsidR="009633DD" w:rsidRPr="00A23265">
        <w:rPr>
          <w:rFonts w:ascii="Times New Roman" w:hAnsi="Times New Roman" w:cs="Times New Roman"/>
          <w:sz w:val="24"/>
          <w:szCs w:val="24"/>
        </w:rPr>
        <w:t xml:space="preserve">ng (Petrides and Nodine, 2003). </w:t>
      </w:r>
      <w:r w:rsidRPr="00A23265">
        <w:rPr>
          <w:rFonts w:ascii="Times New Roman" w:hAnsi="Times New Roman" w:cs="Times New Roman"/>
          <w:sz w:val="24"/>
          <w:szCs w:val="24"/>
        </w:rPr>
        <w:t>Training refers to the acquisition of specific skills or knowledge. Training programs attempt to teach employees how to perform particular activities or a specific job. Education, on the other hand, is much more general, and attempts to provide employees with general knowledge that can be applied in many different settings. The development of a sound education and training program requires systematically gathering data about the employees‟ or the firm’s needs. A good assessment includes an analysis of: How well the firm is achieving its goals; the skills needed by the workforce to accomplish these goals; and the strengths and weaknesses of the current workforce. A careful analysis of these items provides valuable information to design effective training activities. Investment in education and training is vitally important for ensuring the success of education and training programs.</w:t>
      </w:r>
      <w:r w:rsidR="00474FAC">
        <w:rPr>
          <w:rFonts w:ascii="Times New Roman" w:hAnsi="Times New Roman" w:cs="Times New Roman"/>
          <w:sz w:val="24"/>
          <w:szCs w:val="24"/>
        </w:rPr>
        <w:t xml:space="preserve"> </w:t>
      </w:r>
      <w:r w:rsidRPr="00A23265">
        <w:rPr>
          <w:rFonts w:ascii="Times New Roman" w:hAnsi="Times New Roman" w:cs="Times New Roman"/>
          <w:sz w:val="24"/>
          <w:szCs w:val="24"/>
        </w:rPr>
        <w:t>Training is the second most commonly used TQM implementation practice in the United States. Firms that implement TQM invest heavily in training for employees at different levels and the importance of properly training workers in performing their work. Otherwise, it is difficult to improve their work.</w:t>
      </w:r>
    </w:p>
    <w:p w:rsidR="00513D97" w:rsidRPr="00A23265" w:rsidRDefault="00513D97"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2.5</w:t>
      </w:r>
      <w:r w:rsidRPr="00A23265">
        <w:rPr>
          <w:rFonts w:ascii="Times New Roman" w:hAnsi="Times New Roman" w:cs="Times New Roman"/>
          <w:b/>
          <w:bCs/>
          <w:sz w:val="24"/>
          <w:szCs w:val="24"/>
        </w:rPr>
        <w:tab/>
        <w:t>Organizational Performance and Knowledge Management</w:t>
      </w:r>
    </w:p>
    <w:p w:rsidR="00513D97" w:rsidRPr="00A23265" w:rsidRDefault="00513D97"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Performance within the organization is a persistent subject in the majority of management branches and there is a apprehension toward both instructive persons and additionally rehearsing supervisors. Performance idea has been usually perceived; however considering performance in examination setting is a testing problem confronted by specialists. It can be stated as money related efficiency, operational efficiency and productivity of an organization (Venkatraman and Ramanujam, 1986). Performance can be characterized as: "A measure of the accomplishment of organizations objectives"(Daft, 2012). Performance of an organization, from conventional</w:t>
      </w:r>
      <w:r w:rsidR="00E22B4F">
        <w:rPr>
          <w:rFonts w:ascii="Times New Roman" w:hAnsi="Times New Roman" w:cs="Times New Roman"/>
          <w:sz w:val="24"/>
          <w:szCs w:val="24"/>
        </w:rPr>
        <w:t xml:space="preserve"> </w:t>
      </w:r>
      <w:r w:rsidRPr="00A23265">
        <w:rPr>
          <w:rFonts w:ascii="Times New Roman" w:hAnsi="Times New Roman" w:cs="Times New Roman"/>
          <w:sz w:val="24"/>
          <w:szCs w:val="24"/>
        </w:rPr>
        <w:t>perspective is typically alluded to as:" Financial performance where spending plans, resources, operations, items, administrations, markets and HR are serious to impact the general primary concern of an association" (Dixon, 1999). Monetary results of organizational efficiency are ordinarily connected to authoritative accomplishment (Thurbin, 1994). The idea of efficiency has more extensive measurements of clarifications by accentuation on</w:t>
      </w:r>
      <w:r w:rsidR="00E22B4F">
        <w:rPr>
          <w:rFonts w:ascii="Times New Roman" w:hAnsi="Times New Roman" w:cs="Times New Roman"/>
          <w:sz w:val="24"/>
          <w:szCs w:val="24"/>
        </w:rPr>
        <w:t xml:space="preserve"> </w:t>
      </w:r>
      <w:r w:rsidRPr="00A23265">
        <w:rPr>
          <w:rFonts w:ascii="Times New Roman" w:hAnsi="Times New Roman" w:cs="Times New Roman"/>
          <w:sz w:val="24"/>
          <w:szCs w:val="24"/>
        </w:rPr>
        <w:t>knowledge gained by a firm and efficiency results connected with it, so there is a necessary to careful</w:t>
      </w:r>
      <w:r w:rsidR="009C7AE7" w:rsidRPr="00A23265">
        <w:rPr>
          <w:rFonts w:ascii="Times New Roman" w:hAnsi="Times New Roman" w:cs="Times New Roman"/>
          <w:sz w:val="24"/>
          <w:szCs w:val="24"/>
        </w:rPr>
        <w:t>l</w:t>
      </w:r>
      <w:r w:rsidRPr="00A23265">
        <w:rPr>
          <w:rFonts w:ascii="Times New Roman" w:hAnsi="Times New Roman" w:cs="Times New Roman"/>
          <w:sz w:val="24"/>
          <w:szCs w:val="24"/>
        </w:rPr>
        <w:t>y manage it(Yeo, 2003). Another perspective about efficiency is that it is the reason of advantage on contenders and it can be market efficiency as business sector situating. While business sector situating is the aggregate arrangement of learning concentrated exercises which incorporates a sorted out accumulation of present and planned data identified with clients and contenders, composed examination of data for advancement of business sector information so it can be utili</w:t>
      </w:r>
      <w:r w:rsidR="009C7AE7" w:rsidRPr="00A23265">
        <w:rPr>
          <w:rFonts w:ascii="Times New Roman" w:hAnsi="Times New Roman" w:cs="Times New Roman"/>
          <w:sz w:val="24"/>
          <w:szCs w:val="24"/>
        </w:rPr>
        <w:t>zed for formulation of strategy</w:t>
      </w:r>
      <w:r w:rsidRPr="00A23265">
        <w:rPr>
          <w:rFonts w:ascii="Times New Roman" w:hAnsi="Times New Roman" w:cs="Times New Roman"/>
          <w:sz w:val="24"/>
          <w:szCs w:val="24"/>
        </w:rPr>
        <w:t>,</w:t>
      </w:r>
      <w:r w:rsidR="00BA53CA" w:rsidRPr="00A23265">
        <w:rPr>
          <w:rFonts w:ascii="Times New Roman" w:hAnsi="Times New Roman" w:cs="Times New Roman"/>
          <w:sz w:val="24"/>
          <w:szCs w:val="24"/>
        </w:rPr>
        <w:t>usage and adjustment (Hunt &amp;</w:t>
      </w:r>
      <w:r w:rsidRPr="00A23265">
        <w:rPr>
          <w:rFonts w:ascii="Times New Roman" w:hAnsi="Times New Roman" w:cs="Times New Roman"/>
          <w:sz w:val="24"/>
          <w:szCs w:val="24"/>
        </w:rPr>
        <w:t xml:space="preserve"> Morgan, 1995).</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Another perspective has concentrated on HR and determined the significance of the HR commitment in performance, which incorporates all around sorted out brought together human capital resource base, capacity to learn, distinguishing proof and responsibility of a gathering, client and shareho</w:t>
      </w:r>
      <w:r w:rsidR="001014A1" w:rsidRPr="00A23265">
        <w:rPr>
          <w:rFonts w:ascii="Times New Roman" w:hAnsi="Times New Roman" w:cs="Times New Roman"/>
          <w:sz w:val="24"/>
          <w:szCs w:val="24"/>
        </w:rPr>
        <w:t xml:space="preserve">lder contentment(Rogers, 2001). </w:t>
      </w:r>
      <w:r w:rsidR="00981BD7" w:rsidRPr="00A23265">
        <w:rPr>
          <w:rFonts w:ascii="Times New Roman" w:hAnsi="Times New Roman" w:cs="Times New Roman"/>
          <w:sz w:val="24"/>
          <w:szCs w:val="24"/>
        </w:rPr>
        <w:t>However, it was revealed that the highest impact was on the success of a new product, which is one of the OP dimensions, and the training was the strongest affecting dimension on OP.</w:t>
      </w:r>
      <w:r w:rsidRPr="00A23265">
        <w:rPr>
          <w:rFonts w:ascii="Times New Roman" w:hAnsi="Times New Roman" w:cs="Times New Roman"/>
          <w:sz w:val="24"/>
          <w:szCs w:val="24"/>
        </w:rPr>
        <w:t xml:space="preserve">In order to help organizations including academic ones (e.g., Universities) to correctly choosing the strategies for investing in knowledge resources, an empirical study was conducted in the Isfahan universities in Iran, presented that knowledge management resources such as organizational structure and knowledge application are positively affecting OP while other resources such as technology and knowledge conversion are not </w:t>
      </w:r>
      <w:r w:rsidRPr="00A23265">
        <w:rPr>
          <w:rFonts w:ascii="Times New Roman" w:eastAsia="Arial" w:hAnsi="Times New Roman" w:cs="Times New Roman"/>
          <w:sz w:val="24"/>
          <w:szCs w:val="24"/>
        </w:rPr>
        <w:t xml:space="preserve">(Monavvarian et al., 2007). </w:t>
      </w:r>
      <w:r w:rsidRPr="00A23265">
        <w:rPr>
          <w:rFonts w:ascii="Times New Roman" w:hAnsi="Times New Roman" w:cs="Times New Roman"/>
          <w:sz w:val="24"/>
          <w:szCs w:val="24"/>
        </w:rPr>
        <w:t xml:space="preserve">It is likely to address that KM strategy could include knowledge transfer concentration, open mindedness orientation, skill sharing and integrated value knowledge </w:t>
      </w:r>
      <w:r w:rsidR="00981BD7" w:rsidRPr="00A23265">
        <w:rPr>
          <w:rFonts w:ascii="Times New Roman" w:hAnsi="Times New Roman" w:cs="Times New Roman"/>
          <w:sz w:val="24"/>
          <w:szCs w:val="24"/>
        </w:rPr>
        <w:t xml:space="preserve">(Mohammed, and Jalal 2011). </w:t>
      </w:r>
      <w:r w:rsidRPr="00A23265">
        <w:rPr>
          <w:rFonts w:ascii="Times New Roman" w:hAnsi="Times New Roman" w:cs="Times New Roman"/>
          <w:sz w:val="24"/>
          <w:szCs w:val="24"/>
        </w:rPr>
        <w:t>The most significant positive relationships from the whole KM processes performance indicators are factor strategy and leadership, among kn</w:t>
      </w:r>
      <w:r w:rsidR="00981BD7" w:rsidRPr="00A23265">
        <w:rPr>
          <w:rFonts w:ascii="Times New Roman" w:hAnsi="Times New Roman" w:cs="Times New Roman"/>
          <w:sz w:val="24"/>
          <w:szCs w:val="24"/>
        </w:rPr>
        <w:t>owledge management enablers.</w:t>
      </w:r>
      <w:r w:rsidRPr="00A23265">
        <w:rPr>
          <w:rFonts w:ascii="Times New Roman" w:hAnsi="Times New Roman" w:cs="Times New Roman"/>
          <w:sz w:val="24"/>
          <w:szCs w:val="24"/>
        </w:rPr>
        <w:t xml:space="preserve"> On the other hand, other similar studies were conducted to reveal the influence of KM resources on organizational performance with the same dimensions. The results were supported along with organizational structure and knowledge application and weren’t the case with as technology and knowledge conversion </w:t>
      </w:r>
      <w:r w:rsidR="00981BD7" w:rsidRPr="00A23265">
        <w:rPr>
          <w:rFonts w:ascii="Times New Roman" w:hAnsi="Times New Roman" w:cs="Times New Roman"/>
          <w:sz w:val="24"/>
          <w:szCs w:val="24"/>
        </w:rPr>
        <w:t>(Mills, and Smith</w:t>
      </w:r>
      <w:r w:rsidR="001014A1" w:rsidRPr="00A23265">
        <w:rPr>
          <w:rFonts w:ascii="Times New Roman" w:hAnsi="Times New Roman" w:cs="Times New Roman"/>
          <w:sz w:val="24"/>
          <w:szCs w:val="24"/>
        </w:rPr>
        <w:t xml:space="preserve"> 2010). </w:t>
      </w:r>
      <w:r w:rsidRPr="00A23265">
        <w:rPr>
          <w:rFonts w:ascii="Times New Roman" w:hAnsi="Times New Roman" w:cs="Times New Roman"/>
          <w:sz w:val="24"/>
          <w:szCs w:val="24"/>
        </w:rPr>
        <w:t xml:space="preserve">With this in mind, we can induce that not all KM resources contribute directly or positively on OP, in other words, each resource is not linked to performance, rather as a composed. It has been found that a non-expected percentage of employees have no interest in knowledge sharing and retrieving, and most of them prefer to depend on their </w:t>
      </w:r>
      <w:r w:rsidR="00981BD7" w:rsidRPr="00A23265">
        <w:rPr>
          <w:rFonts w:ascii="Times New Roman" w:hAnsi="Times New Roman" w:cs="Times New Roman"/>
          <w:sz w:val="24"/>
          <w:szCs w:val="24"/>
        </w:rPr>
        <w:t>own knowledge and intuition.</w:t>
      </w:r>
      <w:r w:rsidRPr="00A23265">
        <w:rPr>
          <w:rFonts w:ascii="Times New Roman" w:hAnsi="Times New Roman" w:cs="Times New Roman"/>
          <w:sz w:val="24"/>
          <w:szCs w:val="24"/>
        </w:rPr>
        <w:t xml:space="preserve"> Since the culture can be considered as a practice of KM beside processes, human capital, and strategy, there is a strong need to construct the culture to ease the process of shar</w:t>
      </w:r>
      <w:r w:rsidR="00981BD7" w:rsidRPr="00A23265">
        <w:rPr>
          <w:rFonts w:ascii="Times New Roman" w:hAnsi="Times New Roman" w:cs="Times New Roman"/>
          <w:sz w:val="24"/>
          <w:szCs w:val="24"/>
        </w:rPr>
        <w:t xml:space="preserve">ing knowledge between employees(Mills, and Smith 2010). </w:t>
      </w:r>
    </w:p>
    <w:p w:rsidR="00F41B82" w:rsidRPr="00A23265" w:rsidRDefault="00475AC6"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2.5</w:t>
      </w:r>
      <w:r w:rsidRPr="00A23265">
        <w:rPr>
          <w:rFonts w:ascii="Times New Roman" w:eastAsia="Arial" w:hAnsi="Times New Roman" w:cs="Times New Roman"/>
          <w:b/>
          <w:sz w:val="24"/>
          <w:szCs w:val="24"/>
        </w:rPr>
        <w:tab/>
      </w:r>
      <w:r w:rsidR="00F41B82" w:rsidRPr="00A23265">
        <w:rPr>
          <w:rFonts w:ascii="Times New Roman" w:eastAsia="Arial" w:hAnsi="Times New Roman" w:cs="Times New Roman"/>
          <w:b/>
          <w:sz w:val="24"/>
          <w:szCs w:val="24"/>
        </w:rPr>
        <w:t xml:space="preserve">Theoretical Framework </w:t>
      </w:r>
      <w:r w:rsidR="00474FAC">
        <w:rPr>
          <w:rFonts w:ascii="Times New Roman" w:eastAsia="Arial" w:hAnsi="Times New Roman" w:cs="Times New Roman"/>
          <w:b/>
          <w:sz w:val="24"/>
          <w:szCs w:val="24"/>
        </w:rPr>
        <w:t xml:space="preserve"> </w:t>
      </w:r>
      <w:r w:rsidR="00F41B82" w:rsidRPr="00A23265">
        <w:rPr>
          <w:rFonts w:ascii="Times New Roman" w:eastAsia="Arial" w:hAnsi="Times New Roman" w:cs="Times New Roman"/>
          <w:b/>
          <w:sz w:val="24"/>
          <w:szCs w:val="24"/>
        </w:rPr>
        <w:t xml:space="preserve">Knowledge  </w:t>
      </w:r>
    </w:p>
    <w:p w:rsidR="00F41B82" w:rsidRPr="00A23265" w:rsidRDefault="00F41B82" w:rsidP="00A23265">
      <w:pPr>
        <w:spacing w:after="0" w:line="276" w:lineRule="auto"/>
        <w:ind w:firstLine="720"/>
        <w:jc w:val="both"/>
        <w:rPr>
          <w:rFonts w:ascii="Times New Roman" w:eastAsia="Arial" w:hAnsi="Times New Roman" w:cs="Times New Roman"/>
          <w:sz w:val="24"/>
          <w:szCs w:val="24"/>
        </w:rPr>
      </w:pPr>
      <w:r w:rsidRPr="00A23265">
        <w:rPr>
          <w:rFonts w:ascii="Times New Roman" w:eastAsia="Arial" w:hAnsi="Times New Roman" w:cs="Times New Roman"/>
          <w:sz w:val="24"/>
          <w:szCs w:val="24"/>
        </w:rPr>
        <w:t xml:space="preserve">Knowledge is a mix of experience, values, contextual information, and expert insight that forms the framework for new experience and information. It originates and applies in the minds of knowers. It is represented in the organization as documents, processes, practices and norms (Monavvarian et al., 2007). It can be generated and organized in an efficient way and it comes in two different forms that have an impact on the quality of decisions: tacit knowledge and explicit knowledge. Tacit knowledge is information that is gained through experience that is difficult to express, formalize and share, it can’t be described in words (Kreitner et al., 2010). It resides in the human mind, behavior and perception (Monavvarian et al., 2007). Tacit knowledge can be categorized into two types: first is the technical which is related to the depth of expert knowledge, and second is the cognitive dimension which consists of schemata, mental models, beliefs, and perceptions (Bourdreau et al., 1999). In contrast, explicit knowledge is the information that can be easily put into words and explained to others, it can be shared verbally or in documents or in numerical reports (Kreitner et al., 2010). </w:t>
      </w:r>
    </w:p>
    <w:p w:rsidR="00F41B82" w:rsidRPr="00A23265" w:rsidRDefault="00F41B82"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 xml:space="preserve">Knowledge Management </w:t>
      </w:r>
    </w:p>
    <w:p w:rsidR="005350EA" w:rsidRPr="00A23265" w:rsidRDefault="00F41B82" w:rsidP="00A23265">
      <w:pPr>
        <w:spacing w:after="0" w:line="276" w:lineRule="auto"/>
        <w:ind w:firstLine="720"/>
        <w:jc w:val="both"/>
        <w:rPr>
          <w:rFonts w:ascii="Times New Roman" w:eastAsia="Arial" w:hAnsi="Times New Roman" w:cs="Times New Roman"/>
          <w:sz w:val="24"/>
          <w:szCs w:val="24"/>
        </w:rPr>
      </w:pPr>
      <w:r w:rsidRPr="00A23265">
        <w:rPr>
          <w:rFonts w:ascii="Times New Roman" w:eastAsia="Arial" w:hAnsi="Times New Roman" w:cs="Times New Roman"/>
          <w:sz w:val="24"/>
          <w:szCs w:val="24"/>
        </w:rPr>
        <w:t>Knowledge management can be used to enable firms to have more effective decision-making processes and to enable firms to create new knowledge and to apply this knowledge to generate more innovations in products, strategy, and processes. It can be also used to enable firm to have greater and long term returns (Harlow 2008).</w:t>
      </w:r>
      <w:r w:rsidR="001014A1" w:rsidRPr="00A23265">
        <w:rPr>
          <w:rFonts w:ascii="Times New Roman" w:eastAsia="Arial" w:hAnsi="Times New Roman" w:cs="Times New Roman"/>
          <w:sz w:val="24"/>
          <w:szCs w:val="24"/>
        </w:rPr>
        <w:t xml:space="preserve"> </w:t>
      </w:r>
      <w:r w:rsidRPr="00A23265">
        <w:rPr>
          <w:rFonts w:ascii="Times New Roman" w:eastAsia="Arial" w:hAnsi="Times New Roman" w:cs="Times New Roman"/>
          <w:sz w:val="24"/>
          <w:szCs w:val="24"/>
        </w:rPr>
        <w:t>Knowledge management can be classified into individual knowledge</w:t>
      </w:r>
      <w:r w:rsidR="00DF4CEF" w:rsidRPr="00A23265">
        <w:rPr>
          <w:rFonts w:ascii="Times New Roman" w:eastAsia="Arial" w:hAnsi="Times New Roman" w:cs="Times New Roman"/>
          <w:sz w:val="24"/>
          <w:szCs w:val="24"/>
        </w:rPr>
        <w:t xml:space="preserve"> and organizational knowledge. </w:t>
      </w:r>
      <w:r w:rsidRPr="00A23265">
        <w:rPr>
          <w:rFonts w:ascii="Times New Roman" w:eastAsia="Arial" w:hAnsi="Times New Roman" w:cs="Times New Roman"/>
          <w:sz w:val="24"/>
          <w:szCs w:val="24"/>
        </w:rPr>
        <w:t xml:space="preserve">individual knowledge is the knowledge that resides in an individual’s mind, while organizational knowledge is the knowledge that is formed through interactions between technologies, techniques and people (Monavvarian et al., 2007). </w:t>
      </w:r>
      <w:r w:rsidR="001014A1" w:rsidRPr="00A23265">
        <w:rPr>
          <w:rFonts w:ascii="Times New Roman" w:eastAsia="Arial" w:hAnsi="Times New Roman" w:cs="Times New Roman"/>
          <w:sz w:val="24"/>
          <w:szCs w:val="24"/>
        </w:rPr>
        <w:t xml:space="preserve"> </w:t>
      </w:r>
      <w:r w:rsidRPr="00A23265">
        <w:rPr>
          <w:rFonts w:ascii="Times New Roman" w:eastAsia="Arial" w:hAnsi="Times New Roman" w:cs="Times New Roman"/>
          <w:sz w:val="24"/>
          <w:szCs w:val="24"/>
        </w:rPr>
        <w:t xml:space="preserve">In reality, many knowledge management projects are information projects that yield to little innovation in products and services; which make management to develop structures that allow firm to recognize, create, transform and distribute knowledge (Gold et al., 2001). In order to use knowledge management, firms develop a specific knowledge system; which includes eight major processes: starting with generation of new knowledge; then accessing valuable knowledge from outside sources; using accessible knowledge in decision making; then embedding knowledge in processes, products and/or services; followed by representing knowledge in documents, databases, and software; facilitating knowledge growth through culture and incentives; transferring existing knowledge to other departments of the organization; and finally measuring the value of knowledge assets and/or impact of knowledge management (Harlow 2008). On the other hand, knowledge management process starts with capturing knowledge, followed by examining the tools for acquiring the knowledge (using techniques and technologies), then capturing knowledge, which is subsequently filtered, refined, analyzed, stored and shared; as knowledge is disseminated, new knowledge is created through knowledge utilization in the new production process and a new cycle of knowledge management process begins (Chen et al., 2008).    </w:t>
      </w:r>
      <w:r w:rsidR="001014A1" w:rsidRPr="00A23265">
        <w:rPr>
          <w:rFonts w:ascii="Times New Roman" w:eastAsia="Arial" w:hAnsi="Times New Roman" w:cs="Times New Roman"/>
          <w:sz w:val="24"/>
          <w:szCs w:val="24"/>
        </w:rPr>
        <w:t xml:space="preserve"> </w:t>
      </w:r>
      <w:r w:rsidRPr="00A23265">
        <w:rPr>
          <w:rFonts w:ascii="Times New Roman" w:eastAsia="Arial" w:hAnsi="Times New Roman" w:cs="Times New Roman"/>
          <w:sz w:val="24"/>
          <w:szCs w:val="24"/>
        </w:rPr>
        <w:t xml:space="preserve">Some researchers presented a model for knowledge management containing four competencies; absorption, diffusion, generation and exploitation: Absorption is the process of obtaining new knowledge from outside the organization; diffusion is the process of distributing knowledge among the members of the organization; generation is the production of new knowledge; and exploitation is the use of knowledge in products and services. Other researchers divided knowledge management to </w:t>
      </w:r>
      <w:r w:rsidR="00224BC7" w:rsidRPr="00A23265">
        <w:rPr>
          <w:rFonts w:ascii="Times New Roman" w:eastAsia="Arial" w:hAnsi="Times New Roman" w:cs="Times New Roman"/>
          <w:sz w:val="24"/>
          <w:szCs w:val="24"/>
        </w:rPr>
        <w:t>undertake</w:t>
      </w:r>
      <w:r w:rsidRPr="00A23265">
        <w:rPr>
          <w:rFonts w:ascii="Times New Roman" w:eastAsia="Arial" w:hAnsi="Times New Roman" w:cs="Times New Roman"/>
          <w:sz w:val="24"/>
          <w:szCs w:val="24"/>
        </w:rPr>
        <w:t xml:space="preserve"> knowledge audit, create Knowledge, capture knowledge, store knowledge, use knowledge and review Knowledge (Al-Aama 2014).</w:t>
      </w:r>
    </w:p>
    <w:p w:rsidR="00C01817"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2.6</w:t>
      </w:r>
      <w:r w:rsidRPr="00A23265">
        <w:rPr>
          <w:rFonts w:ascii="Times New Roman" w:hAnsi="Times New Roman" w:cs="Times New Roman"/>
          <w:b/>
          <w:sz w:val="24"/>
          <w:szCs w:val="24"/>
        </w:rPr>
        <w:tab/>
      </w:r>
      <w:r w:rsidR="00C01817" w:rsidRPr="00A23265">
        <w:rPr>
          <w:rFonts w:ascii="Times New Roman" w:hAnsi="Times New Roman" w:cs="Times New Roman"/>
          <w:b/>
          <w:sz w:val="24"/>
          <w:szCs w:val="24"/>
        </w:rPr>
        <w:t>Empirical Review</w:t>
      </w:r>
    </w:p>
    <w:p w:rsidR="0099364B" w:rsidRPr="00A23265" w:rsidRDefault="00C01817"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 study by (Ranjbarfard et al., 2014) entitled “The barriers of knowledge generation, storage, distribution and application that impede learning in gas and petroleum companies” This study identifies the most important Knowledge Management barriers in gas and petroleum companies in Iran and tries to categorize the barriers according to the Knowledge Management processes. Also the researcher ranks the “critical barriers” according to their contribution to the four Knowledge Management processes (generation, storage, distribution and Application). It has been found that there are many factors that impede Knowledge Management Processes, these factors are related to people, technology, organization, environment and knowledge characteristic. Furthermore, it has been found that the importance of knowledge generation and knowledge application barriers were significantly different among gas and petroleum companies. Also Knowledge Management barriers were ranked according to the number of their contribution to knowledge Management processes and the average mean of their importance in KM processes. Finally it has been found that the most important Knowledge Management barriers are lack of reward, lack of technical support, lack of formal authority on the part of the innovator, lack of fitness between knowledge and important organizational goals. A study by (Chang et al., 2013) entitled “Using the balanced scorecard on supply chain integration performance a case study of service businesses” This study aims to investigate supply chain integration and performance by three case studies (Mechanical Corporation, Technological corporation and Steel Corporation) from the upper level of the supply chain; adopting the concept of Balanced Scorecard that was defined by Kaplan and Norton (1993 and 1996), and Brewer and Speh (2000) to evaluate supply chain performance. First it described the barriers that were encountered by the three case firms when implementing a supply chain to serve the chain members and how they overcame it. Second, integration issues were studied after implementing the supply chain to understand the firm performance after the supply chain integration. Third, supply chain performance was explored from the four perspectives of a Balanced Scorecard (business processes, customer, financial, and innovation and learning perspectives). And lastly it investigated the different levels or positions in the supply chain in order to understand the potential influence of firm position when integrating the supply chain. The study found that the four dimensions of Balanced Scorecard reinforced each other and were reinforced by the company strategies. On the other hand, the researcher found that companies at different levels in the supply chain will assign different levels of importance to different types</w:t>
      </w:r>
      <w:r w:rsidR="001014A1" w:rsidRPr="00A23265">
        <w:rPr>
          <w:rFonts w:ascii="Times New Roman" w:hAnsi="Times New Roman" w:cs="Times New Roman"/>
          <w:sz w:val="24"/>
          <w:szCs w:val="24"/>
        </w:rPr>
        <w:t xml:space="preserve"> of supply chain integration. </w:t>
      </w:r>
      <w:r w:rsidRPr="00A23265">
        <w:rPr>
          <w:rFonts w:ascii="Times New Roman" w:hAnsi="Times New Roman" w:cs="Times New Roman"/>
          <w:sz w:val="24"/>
          <w:szCs w:val="24"/>
        </w:rPr>
        <w:t>A study by (Jayasingam et al., 2012) entitled “Knowledge management practices and performance: Are they truly linked?” This study aims to provide empirical verification to support the link between Knowledge Management practices and performance outcomes for organizations. Where Knowledge Management consists of three main dimensions: knowledge Acquisition, Knowledge Dissemination and Knowledge Utilization. It has been founded that Knowledge acquisition (existing employee) had a positive influence upon strategic and operational improvement measures. On the contrary, knowledge acquisition (hiring) had no significant impact upon these performance measures, Knowledge dissemination only influenced strategic improvement and not operational improvement in organizations. Finally, knowledge utilization had a positive influence on strategic and ope</w:t>
      </w:r>
      <w:r w:rsidR="001014A1" w:rsidRPr="00A23265">
        <w:rPr>
          <w:rFonts w:ascii="Times New Roman" w:hAnsi="Times New Roman" w:cs="Times New Roman"/>
          <w:sz w:val="24"/>
          <w:szCs w:val="24"/>
        </w:rPr>
        <w:t xml:space="preserve">rational improvement measures. </w:t>
      </w:r>
      <w:r w:rsidRPr="00A23265">
        <w:rPr>
          <w:rFonts w:ascii="Times New Roman" w:hAnsi="Times New Roman" w:cs="Times New Roman"/>
          <w:sz w:val="24"/>
          <w:szCs w:val="24"/>
        </w:rPr>
        <w:t>A study by (Oluikpe 2012) entitled “Developing a corporate knowledge management strategy” This study explores the development and adoption of a knowledge management strategy at the Central Bank of Nigeria (CBN) using the payments system function of the Bank. The Bank is charged with the responsibility of administering the Deposit Money Banks and Other Financial Institutions. In order to ensure high standards of banking practice and financial stability through its regulatory activities as well as the promotion of an efficient payments system, the CBN has been performing major developmental functions focused on key sectors of the Nigerian economy (financial, agricultural and industrial sectors) and by understanding and applying Knowledge Management to business strategy it will increase knowledge flows that would leverage firm’s core capabilities. It found that it is important to have a logical and comprehensive coordination for specifying the various components of an organization’s knowledge. Delivering strategic knowledge will imply providing knowledge that is explorative in nature as opposed to exploitative. At support level, knowledge has to be exploitative, meaning that the performance of business processes can be enhanced by providing operational staff with knowledge relevant to their tasks. This does not preclude innovativeness and risk taking at the core and support levels, however, the idea is that since most business processes are already clearly defined, it is more beneficial focusing structured knowledge on these proce</w:t>
      </w:r>
      <w:r w:rsidR="001014A1" w:rsidRPr="00A23265">
        <w:rPr>
          <w:rFonts w:ascii="Times New Roman" w:hAnsi="Times New Roman" w:cs="Times New Roman"/>
          <w:sz w:val="24"/>
          <w:szCs w:val="24"/>
        </w:rPr>
        <w:t xml:space="preserve">sses to drive the bottom-line. </w:t>
      </w:r>
      <w:r w:rsidRPr="00A23265">
        <w:rPr>
          <w:rFonts w:ascii="Times New Roman" w:hAnsi="Times New Roman" w:cs="Times New Roman"/>
          <w:sz w:val="24"/>
          <w:szCs w:val="24"/>
        </w:rPr>
        <w:t xml:space="preserve">A study by (Muhammad 2012) entitled “Knowledge management processes and their impact on the achievement of competitive advantage” This study aims to determine the effect of knowledge management on achieving competitive Advantage, and it aims to find if that affect changes according to employee experience and function. The sample size was limited on the management board at Jordan Telecom Group. The results assured that there’s an effect of the knowledge management on achieving competitive advantage at Jordan Telecom Group and it differs according to the experience, but there are no differences on functions.  </w:t>
      </w:r>
    </w:p>
    <w:p w:rsidR="00874735" w:rsidRPr="00A23265" w:rsidRDefault="009E485E"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2.7</w:t>
      </w:r>
      <w:r w:rsidRPr="00A23265">
        <w:rPr>
          <w:rFonts w:ascii="Times New Roman" w:hAnsi="Times New Roman" w:cs="Times New Roman"/>
          <w:b/>
          <w:bCs/>
          <w:sz w:val="24"/>
          <w:szCs w:val="24"/>
        </w:rPr>
        <w:tab/>
      </w:r>
      <w:r w:rsidR="00874735" w:rsidRPr="00A23265">
        <w:rPr>
          <w:rFonts w:ascii="Times New Roman" w:hAnsi="Times New Roman" w:cs="Times New Roman"/>
          <w:b/>
          <w:bCs/>
          <w:sz w:val="24"/>
          <w:szCs w:val="24"/>
        </w:rPr>
        <w:t>Research Gap</w:t>
      </w:r>
    </w:p>
    <w:p w:rsidR="00842946" w:rsidRPr="00A23265" w:rsidRDefault="00874735"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When there is an improvement of knowledge management capaciti</w:t>
      </w:r>
      <w:r w:rsidR="00C22FDF" w:rsidRPr="00A23265">
        <w:rPr>
          <w:rFonts w:ascii="Times New Roman" w:hAnsi="Times New Roman" w:cs="Times New Roman"/>
          <w:sz w:val="24"/>
          <w:szCs w:val="24"/>
        </w:rPr>
        <w:t xml:space="preserve">es association is in a superior </w:t>
      </w:r>
      <w:r w:rsidRPr="00A23265">
        <w:rPr>
          <w:rFonts w:ascii="Times New Roman" w:hAnsi="Times New Roman" w:cs="Times New Roman"/>
          <w:sz w:val="24"/>
          <w:szCs w:val="24"/>
        </w:rPr>
        <w:t>situation to satisfy client needs by offering better services (Hunt and Morgan, 1995</w:t>
      </w:r>
      <w:r w:rsidR="00C22FDF" w:rsidRPr="00A23265">
        <w:rPr>
          <w:rFonts w:ascii="Times New Roman" w:hAnsi="Times New Roman" w:cs="Times New Roman"/>
          <w:sz w:val="24"/>
          <w:szCs w:val="24"/>
        </w:rPr>
        <w:t xml:space="preserve">). Literature demonstrates that </w:t>
      </w:r>
      <w:r w:rsidRPr="00A23265">
        <w:rPr>
          <w:rFonts w:ascii="Times New Roman" w:hAnsi="Times New Roman" w:cs="Times New Roman"/>
          <w:sz w:val="24"/>
          <w:szCs w:val="24"/>
        </w:rPr>
        <w:t>learning securing and information sharing inside of an association brought abo</w:t>
      </w:r>
      <w:r w:rsidR="00C22FDF" w:rsidRPr="00A23265">
        <w:rPr>
          <w:rFonts w:ascii="Times New Roman" w:hAnsi="Times New Roman" w:cs="Times New Roman"/>
          <w:sz w:val="24"/>
          <w:szCs w:val="24"/>
        </w:rPr>
        <w:t xml:space="preserve">ut improvement of profitability </w:t>
      </w:r>
      <w:r w:rsidRPr="00A23265">
        <w:rPr>
          <w:rFonts w:ascii="Times New Roman" w:hAnsi="Times New Roman" w:cs="Times New Roman"/>
          <w:sz w:val="24"/>
          <w:szCs w:val="24"/>
        </w:rPr>
        <w:t>(Darr, 1995). Learning is the best huge variable for an association. Asset based p</w:t>
      </w:r>
      <w:r w:rsidR="00C22FDF" w:rsidRPr="00A23265">
        <w:rPr>
          <w:rFonts w:ascii="Times New Roman" w:hAnsi="Times New Roman" w:cs="Times New Roman"/>
          <w:sz w:val="24"/>
          <w:szCs w:val="24"/>
        </w:rPr>
        <w:t xml:space="preserve">erspective of association gives </w:t>
      </w:r>
      <w:r w:rsidRPr="00A23265">
        <w:rPr>
          <w:rFonts w:ascii="Times New Roman" w:hAnsi="Times New Roman" w:cs="Times New Roman"/>
          <w:sz w:val="24"/>
          <w:szCs w:val="24"/>
        </w:rPr>
        <w:t>reasonable premise that how associations increase manageable utilizing so as t</w:t>
      </w:r>
      <w:r w:rsidR="00C22FDF" w:rsidRPr="00A23265">
        <w:rPr>
          <w:rFonts w:ascii="Times New Roman" w:hAnsi="Times New Roman" w:cs="Times New Roman"/>
          <w:sz w:val="24"/>
          <w:szCs w:val="24"/>
        </w:rPr>
        <w:t xml:space="preserve">o drive position learning based </w:t>
      </w:r>
      <w:r w:rsidRPr="00A23265">
        <w:rPr>
          <w:rFonts w:ascii="Times New Roman" w:hAnsi="Times New Roman" w:cs="Times New Roman"/>
          <w:sz w:val="24"/>
          <w:szCs w:val="24"/>
        </w:rPr>
        <w:t>assets. Asset based view additionally expresses that driving organizations use t</w:t>
      </w:r>
      <w:r w:rsidR="00C22FDF" w:rsidRPr="00A23265">
        <w:rPr>
          <w:rFonts w:ascii="Times New Roman" w:hAnsi="Times New Roman" w:cs="Times New Roman"/>
          <w:sz w:val="24"/>
          <w:szCs w:val="24"/>
        </w:rPr>
        <w:t xml:space="preserve">heir verifiable and unequivocal </w:t>
      </w:r>
      <w:r w:rsidRPr="00A23265">
        <w:rPr>
          <w:rFonts w:ascii="Times New Roman" w:hAnsi="Times New Roman" w:cs="Times New Roman"/>
          <w:sz w:val="24"/>
          <w:szCs w:val="24"/>
        </w:rPr>
        <w:t>assets (Teece, 1998). It likewise demonstrates that the geographic area of a firm wh</w:t>
      </w:r>
      <w:r w:rsidR="00C22FDF" w:rsidRPr="00A23265">
        <w:rPr>
          <w:rFonts w:ascii="Times New Roman" w:hAnsi="Times New Roman" w:cs="Times New Roman"/>
          <w:sz w:val="24"/>
          <w:szCs w:val="24"/>
        </w:rPr>
        <w:t xml:space="preserve">ich is critical for information </w:t>
      </w:r>
      <w:r w:rsidRPr="00A23265">
        <w:rPr>
          <w:rFonts w:ascii="Times New Roman" w:hAnsi="Times New Roman" w:cs="Times New Roman"/>
          <w:sz w:val="24"/>
          <w:szCs w:val="24"/>
        </w:rPr>
        <w:t>stream is additionally a vital benefactor to authoritative Performance (DeCarolis a</w:t>
      </w:r>
      <w:r w:rsidR="00C22FDF" w:rsidRPr="00A23265">
        <w:rPr>
          <w:rFonts w:ascii="Times New Roman" w:hAnsi="Times New Roman" w:cs="Times New Roman"/>
          <w:sz w:val="24"/>
          <w:szCs w:val="24"/>
        </w:rPr>
        <w:t xml:space="preserve">nd Deeds, 1999). Learning based </w:t>
      </w:r>
      <w:r w:rsidRPr="00A23265">
        <w:rPr>
          <w:rFonts w:ascii="Times New Roman" w:hAnsi="Times New Roman" w:cs="Times New Roman"/>
          <w:sz w:val="24"/>
          <w:szCs w:val="24"/>
        </w:rPr>
        <w:t>perspective of the association assumes that the information acquired by an asso</w:t>
      </w:r>
      <w:r w:rsidR="00C22FDF" w:rsidRPr="00A23265">
        <w:rPr>
          <w:rFonts w:ascii="Times New Roman" w:hAnsi="Times New Roman" w:cs="Times New Roman"/>
          <w:sz w:val="24"/>
          <w:szCs w:val="24"/>
        </w:rPr>
        <w:t xml:space="preserve">ciation can make chances to end </w:t>
      </w:r>
      <w:r w:rsidRPr="00A23265">
        <w:rPr>
          <w:rFonts w:ascii="Times New Roman" w:hAnsi="Times New Roman" w:cs="Times New Roman"/>
          <w:sz w:val="24"/>
          <w:szCs w:val="24"/>
        </w:rPr>
        <w:t>up a main association (Hendriks and Vriens, 1999). Much the same as whatever o</w:t>
      </w:r>
      <w:r w:rsidR="00C22FDF" w:rsidRPr="00A23265">
        <w:rPr>
          <w:rFonts w:ascii="Times New Roman" w:hAnsi="Times New Roman" w:cs="Times New Roman"/>
          <w:sz w:val="24"/>
          <w:szCs w:val="24"/>
        </w:rPr>
        <w:t xml:space="preserve">ther source, viable information </w:t>
      </w:r>
      <w:r w:rsidRPr="00A23265">
        <w:rPr>
          <w:rFonts w:ascii="Times New Roman" w:hAnsi="Times New Roman" w:cs="Times New Roman"/>
          <w:sz w:val="24"/>
          <w:szCs w:val="24"/>
        </w:rPr>
        <w:t>administration by building up the skills have to add to the key elements of effic</w:t>
      </w:r>
      <w:r w:rsidR="00C22FDF" w:rsidRPr="00A23265">
        <w:rPr>
          <w:rFonts w:ascii="Times New Roman" w:hAnsi="Times New Roman" w:cs="Times New Roman"/>
          <w:sz w:val="24"/>
          <w:szCs w:val="24"/>
        </w:rPr>
        <w:t xml:space="preserve">iency (Andrew and Wayne, 2001). </w:t>
      </w:r>
      <w:r w:rsidRPr="00A23265">
        <w:rPr>
          <w:rFonts w:ascii="Times New Roman" w:hAnsi="Times New Roman" w:cs="Times New Roman"/>
          <w:sz w:val="24"/>
          <w:szCs w:val="24"/>
        </w:rPr>
        <w:t>There has been observed that in expert administration business kno</w:t>
      </w:r>
      <w:r w:rsidR="00C22FDF" w:rsidRPr="00A23265">
        <w:rPr>
          <w:rFonts w:ascii="Times New Roman" w:hAnsi="Times New Roman" w:cs="Times New Roman"/>
          <w:sz w:val="24"/>
          <w:szCs w:val="24"/>
        </w:rPr>
        <w:t xml:space="preserve">wledge management framework has </w:t>
      </w:r>
      <w:r w:rsidRPr="00A23265">
        <w:rPr>
          <w:rFonts w:ascii="Times New Roman" w:hAnsi="Times New Roman" w:cs="Times New Roman"/>
          <w:sz w:val="24"/>
          <w:szCs w:val="24"/>
        </w:rPr>
        <w:t>diminished the expense of the fir</w:t>
      </w:r>
      <w:r w:rsidR="001014A1" w:rsidRPr="00A23265">
        <w:rPr>
          <w:rFonts w:ascii="Times New Roman" w:hAnsi="Times New Roman" w:cs="Times New Roman"/>
          <w:sz w:val="24"/>
          <w:szCs w:val="24"/>
        </w:rPr>
        <w:t xml:space="preserve">m and expanded item excellence. </w:t>
      </w:r>
      <w:r w:rsidRPr="00A23265">
        <w:rPr>
          <w:rFonts w:ascii="Times New Roman" w:hAnsi="Times New Roman" w:cs="Times New Roman"/>
          <w:sz w:val="24"/>
          <w:szCs w:val="24"/>
        </w:rPr>
        <w:t>It is additionally said that essentially allmanagement of knowledge framework's goal is to lessen expenditure by app</w:t>
      </w:r>
      <w:r w:rsidR="00C22FDF" w:rsidRPr="00A23265">
        <w:rPr>
          <w:rFonts w:ascii="Times New Roman" w:hAnsi="Times New Roman" w:cs="Times New Roman"/>
          <w:sz w:val="24"/>
          <w:szCs w:val="24"/>
        </w:rPr>
        <w:t xml:space="preserve">lying learning accessible in an </w:t>
      </w:r>
      <w:r w:rsidRPr="00A23265">
        <w:rPr>
          <w:rFonts w:ascii="Times New Roman" w:hAnsi="Times New Roman" w:cs="Times New Roman"/>
          <w:sz w:val="24"/>
          <w:szCs w:val="24"/>
        </w:rPr>
        <w:t>association and to enhance administration excellence by empowering information conceptio</w:t>
      </w:r>
      <w:r w:rsidR="00C22FDF" w:rsidRPr="00A23265">
        <w:rPr>
          <w:rFonts w:ascii="Times New Roman" w:hAnsi="Times New Roman" w:cs="Times New Roman"/>
          <w:sz w:val="24"/>
          <w:szCs w:val="24"/>
        </w:rPr>
        <w:t xml:space="preserve">n (Ofek and Sarvary, </w:t>
      </w:r>
      <w:r w:rsidRPr="00A23265">
        <w:rPr>
          <w:rFonts w:ascii="Times New Roman" w:hAnsi="Times New Roman" w:cs="Times New Roman"/>
          <w:sz w:val="24"/>
          <w:szCs w:val="24"/>
        </w:rPr>
        <w:t xml:space="preserve">2001).It is fought that if learning administration is directed appropriately it can guide </w:t>
      </w:r>
      <w:r w:rsidR="00C22FDF" w:rsidRPr="00A23265">
        <w:rPr>
          <w:rFonts w:ascii="Times New Roman" w:hAnsi="Times New Roman" w:cs="Times New Roman"/>
          <w:sz w:val="24"/>
          <w:szCs w:val="24"/>
        </w:rPr>
        <w:t xml:space="preserve">a firm to the vital outcomes as </w:t>
      </w:r>
      <w:r w:rsidRPr="00A23265">
        <w:rPr>
          <w:rFonts w:ascii="Times New Roman" w:hAnsi="Times New Roman" w:cs="Times New Roman"/>
          <w:sz w:val="24"/>
          <w:szCs w:val="24"/>
        </w:rPr>
        <w:t>expanding firm yield which will prompt upper hand, expanding responsiveness (Wii</w:t>
      </w:r>
      <w:r w:rsidR="00C22FDF" w:rsidRPr="00A23265">
        <w:rPr>
          <w:rFonts w:ascii="Times New Roman" w:hAnsi="Times New Roman" w:cs="Times New Roman"/>
          <w:sz w:val="24"/>
          <w:szCs w:val="24"/>
        </w:rPr>
        <w:t xml:space="preserve">g and Jooste, 2003), augmenting </w:t>
      </w:r>
      <w:r w:rsidRPr="00A23265">
        <w:rPr>
          <w:rFonts w:ascii="Times New Roman" w:hAnsi="Times New Roman" w:cs="Times New Roman"/>
          <w:sz w:val="24"/>
          <w:szCs w:val="24"/>
        </w:rPr>
        <w:t>scholarly resources, sustaining client reliability (Housel and Bell, 2001), expa</w:t>
      </w:r>
      <w:r w:rsidR="00C22FDF" w:rsidRPr="00A23265">
        <w:rPr>
          <w:rFonts w:ascii="Times New Roman" w:hAnsi="Times New Roman" w:cs="Times New Roman"/>
          <w:sz w:val="24"/>
          <w:szCs w:val="24"/>
        </w:rPr>
        <w:t xml:space="preserve">nding development and producing </w:t>
      </w:r>
      <w:r w:rsidRPr="00A23265">
        <w:rPr>
          <w:rFonts w:ascii="Times New Roman" w:hAnsi="Times New Roman" w:cs="Times New Roman"/>
          <w:sz w:val="24"/>
          <w:szCs w:val="24"/>
        </w:rPr>
        <w:t>worth for shareholders (Amidon, 1997).Knowledge assets add to produce est</w:t>
      </w:r>
      <w:r w:rsidR="00C22FDF" w:rsidRPr="00A23265">
        <w:rPr>
          <w:rFonts w:ascii="Times New Roman" w:hAnsi="Times New Roman" w:cs="Times New Roman"/>
          <w:sz w:val="24"/>
          <w:szCs w:val="24"/>
        </w:rPr>
        <w:t xml:space="preserve">eem by their coordinated effort </w:t>
      </w:r>
      <w:r w:rsidRPr="00A23265">
        <w:rPr>
          <w:rFonts w:ascii="Times New Roman" w:hAnsi="Times New Roman" w:cs="Times New Roman"/>
          <w:sz w:val="24"/>
          <w:szCs w:val="24"/>
        </w:rPr>
        <w:t>(Youndt et al., 2004) ,and cooperation among these components is fundamenta</w:t>
      </w:r>
      <w:r w:rsidR="00C22FDF" w:rsidRPr="00A23265">
        <w:rPr>
          <w:rFonts w:ascii="Times New Roman" w:hAnsi="Times New Roman" w:cs="Times New Roman"/>
          <w:sz w:val="24"/>
          <w:szCs w:val="24"/>
        </w:rPr>
        <w:t xml:space="preserve">l in a manner that value of one </w:t>
      </w:r>
      <w:r w:rsidRPr="00A23265">
        <w:rPr>
          <w:rFonts w:ascii="Times New Roman" w:hAnsi="Times New Roman" w:cs="Times New Roman"/>
          <w:sz w:val="24"/>
          <w:szCs w:val="24"/>
        </w:rPr>
        <w:t>constituent is broadened by the presence of different segments. Information assets positively affect authoritative</w:t>
      </w:r>
      <w:r w:rsidR="00C22FDF" w:rsidRPr="00A23265">
        <w:rPr>
          <w:rFonts w:ascii="Times New Roman" w:hAnsi="Times New Roman" w:cs="Times New Roman"/>
          <w:sz w:val="24"/>
          <w:szCs w:val="24"/>
        </w:rPr>
        <w:t xml:space="preserve"> execution (Carmeli, 2004). </w:t>
      </w:r>
      <w:r w:rsidRPr="00A23265">
        <w:rPr>
          <w:rFonts w:ascii="Times New Roman" w:hAnsi="Times New Roman" w:cs="Times New Roman"/>
          <w:sz w:val="24"/>
          <w:szCs w:val="24"/>
        </w:rPr>
        <w:t>Writing demonstrates that efficiency is absolutelyinfluenced by ma</w:t>
      </w:r>
      <w:r w:rsidR="00C22FDF" w:rsidRPr="00A23265">
        <w:rPr>
          <w:rFonts w:ascii="Times New Roman" w:hAnsi="Times New Roman" w:cs="Times New Roman"/>
          <w:sz w:val="24"/>
          <w:szCs w:val="24"/>
        </w:rPr>
        <w:t xml:space="preserve">nagement of knowledge. Learning </w:t>
      </w:r>
      <w:r w:rsidRPr="00A23265">
        <w:rPr>
          <w:rFonts w:ascii="Times New Roman" w:hAnsi="Times New Roman" w:cs="Times New Roman"/>
          <w:sz w:val="24"/>
          <w:szCs w:val="24"/>
        </w:rPr>
        <w:t>attainment and dispersion does not have a specifically constructive outcome on e</w:t>
      </w:r>
      <w:r w:rsidR="00C22FDF" w:rsidRPr="00A23265">
        <w:rPr>
          <w:rFonts w:ascii="Times New Roman" w:hAnsi="Times New Roman" w:cs="Times New Roman"/>
          <w:sz w:val="24"/>
          <w:szCs w:val="24"/>
        </w:rPr>
        <w:t xml:space="preserve">fficiency of an organization. A </w:t>
      </w:r>
      <w:r w:rsidRPr="00A23265">
        <w:rPr>
          <w:rFonts w:ascii="Times New Roman" w:hAnsi="Times New Roman" w:cs="Times New Roman"/>
          <w:sz w:val="24"/>
          <w:szCs w:val="24"/>
        </w:rPr>
        <w:t>large portion of the organizations assert that adequacy and productivity in learning adminis</w:t>
      </w:r>
      <w:r w:rsidR="00C22FDF" w:rsidRPr="00A23265">
        <w:rPr>
          <w:rFonts w:ascii="Times New Roman" w:hAnsi="Times New Roman" w:cs="Times New Roman"/>
          <w:sz w:val="24"/>
          <w:szCs w:val="24"/>
        </w:rPr>
        <w:t xml:space="preserve">tration procedures are </w:t>
      </w:r>
      <w:r w:rsidRPr="00A23265">
        <w:rPr>
          <w:rFonts w:ascii="Times New Roman" w:hAnsi="Times New Roman" w:cs="Times New Roman"/>
          <w:sz w:val="24"/>
          <w:szCs w:val="24"/>
        </w:rPr>
        <w:t>useful to performance of an organization. Knowledge management is viewed a</w:t>
      </w:r>
      <w:r w:rsidR="00C22FDF" w:rsidRPr="00A23265">
        <w:rPr>
          <w:rFonts w:ascii="Times New Roman" w:hAnsi="Times New Roman" w:cs="Times New Roman"/>
          <w:sz w:val="24"/>
          <w:szCs w:val="24"/>
        </w:rPr>
        <w:t xml:space="preserve">s the originator of performance </w:t>
      </w:r>
      <w:r w:rsidRPr="00A23265">
        <w:rPr>
          <w:rFonts w:ascii="Times New Roman" w:hAnsi="Times New Roman" w:cs="Times New Roman"/>
          <w:sz w:val="24"/>
          <w:szCs w:val="24"/>
        </w:rPr>
        <w:t>(Darroch, 2005). Information assets can connote imperative execution drivers and</w:t>
      </w:r>
      <w:r w:rsidR="00C22FDF" w:rsidRPr="00A23265">
        <w:rPr>
          <w:rFonts w:ascii="Times New Roman" w:hAnsi="Times New Roman" w:cs="Times New Roman"/>
          <w:sz w:val="24"/>
          <w:szCs w:val="24"/>
        </w:rPr>
        <w:t xml:space="preserve"> are at the establishment of an </w:t>
      </w:r>
      <w:r w:rsidRPr="00A23265">
        <w:rPr>
          <w:rFonts w:ascii="Times New Roman" w:hAnsi="Times New Roman" w:cs="Times New Roman"/>
          <w:sz w:val="24"/>
          <w:szCs w:val="24"/>
        </w:rPr>
        <w:t>organization's quality creation basic powers (Cuganesan, 2005).Organizational</w:t>
      </w:r>
      <w:r w:rsidR="00C22FDF" w:rsidRPr="00A23265">
        <w:rPr>
          <w:rFonts w:ascii="Times New Roman" w:hAnsi="Times New Roman" w:cs="Times New Roman"/>
          <w:sz w:val="24"/>
          <w:szCs w:val="24"/>
        </w:rPr>
        <w:t xml:space="preserve"> capacities upgrades because of </w:t>
      </w:r>
      <w:r w:rsidRPr="00A23265">
        <w:rPr>
          <w:rFonts w:ascii="Times New Roman" w:hAnsi="Times New Roman" w:cs="Times New Roman"/>
          <w:sz w:val="24"/>
          <w:szCs w:val="24"/>
        </w:rPr>
        <w:t>better administration of learning which brings about the type of enhanced</w:t>
      </w:r>
      <w:r w:rsidR="00C22FDF" w:rsidRPr="00A23265">
        <w:rPr>
          <w:rFonts w:ascii="Times New Roman" w:hAnsi="Times New Roman" w:cs="Times New Roman"/>
          <w:sz w:val="24"/>
          <w:szCs w:val="24"/>
        </w:rPr>
        <w:t xml:space="preserve"> business procedures and better </w:t>
      </w:r>
      <w:r w:rsidRPr="00A23265">
        <w:rPr>
          <w:rFonts w:ascii="Times New Roman" w:hAnsi="Times New Roman" w:cs="Times New Roman"/>
          <w:sz w:val="24"/>
          <w:szCs w:val="24"/>
        </w:rPr>
        <w:t>execution to convey better to the partners (Schiuma et al., 2007). Associations nee</w:t>
      </w:r>
      <w:r w:rsidR="00C22FDF" w:rsidRPr="00A23265">
        <w:rPr>
          <w:rFonts w:ascii="Times New Roman" w:hAnsi="Times New Roman" w:cs="Times New Roman"/>
          <w:sz w:val="24"/>
          <w:szCs w:val="24"/>
        </w:rPr>
        <w:t xml:space="preserve">d to utilize inventiveness as a </w:t>
      </w:r>
      <w:r w:rsidRPr="00A23265">
        <w:rPr>
          <w:rFonts w:ascii="Times New Roman" w:hAnsi="Times New Roman" w:cs="Times New Roman"/>
          <w:sz w:val="24"/>
          <w:szCs w:val="24"/>
        </w:rPr>
        <w:t>hotspot for nonstop upper hand. Association's should have been be versatile an</w:t>
      </w:r>
      <w:r w:rsidR="00C22FDF" w:rsidRPr="00A23265">
        <w:rPr>
          <w:rFonts w:ascii="Times New Roman" w:hAnsi="Times New Roman" w:cs="Times New Roman"/>
          <w:sz w:val="24"/>
          <w:szCs w:val="24"/>
        </w:rPr>
        <w:t xml:space="preserve">d ought to give new answers for </w:t>
      </w:r>
      <w:r w:rsidRPr="00A23265">
        <w:rPr>
          <w:rFonts w:ascii="Times New Roman" w:hAnsi="Times New Roman" w:cs="Times New Roman"/>
          <w:sz w:val="24"/>
          <w:szCs w:val="24"/>
        </w:rPr>
        <w:t>the business issues for enhancement in business performance. Associations ca</w:t>
      </w:r>
      <w:r w:rsidR="00C22FDF" w:rsidRPr="00A23265">
        <w:rPr>
          <w:rFonts w:ascii="Times New Roman" w:hAnsi="Times New Roman" w:cs="Times New Roman"/>
          <w:sz w:val="24"/>
          <w:szCs w:val="24"/>
        </w:rPr>
        <w:t xml:space="preserve">n get by in business rivalry by </w:t>
      </w:r>
      <w:r w:rsidRPr="00A23265">
        <w:rPr>
          <w:rFonts w:ascii="Times New Roman" w:hAnsi="Times New Roman" w:cs="Times New Roman"/>
          <w:sz w:val="24"/>
          <w:szCs w:val="24"/>
        </w:rPr>
        <w:t xml:space="preserve">depending on distinctive assets yet at last effective associations contrast in </w:t>
      </w:r>
      <w:r w:rsidR="00C22FDF" w:rsidRPr="00A23265">
        <w:rPr>
          <w:rFonts w:ascii="Times New Roman" w:hAnsi="Times New Roman" w:cs="Times New Roman"/>
          <w:sz w:val="24"/>
          <w:szCs w:val="24"/>
        </w:rPr>
        <w:t xml:space="preserve">information. Information is the </w:t>
      </w:r>
      <w:r w:rsidRPr="00A23265">
        <w:rPr>
          <w:rFonts w:ascii="Times New Roman" w:hAnsi="Times New Roman" w:cs="Times New Roman"/>
          <w:sz w:val="24"/>
          <w:szCs w:val="24"/>
        </w:rPr>
        <w:t xml:space="preserve">essential piece of any association and it can join relationship building abilities </w:t>
      </w:r>
      <w:r w:rsidR="00C22FDF" w:rsidRPr="00A23265">
        <w:rPr>
          <w:rFonts w:ascii="Times New Roman" w:hAnsi="Times New Roman" w:cs="Times New Roman"/>
          <w:sz w:val="24"/>
          <w:szCs w:val="24"/>
        </w:rPr>
        <w:t xml:space="preserve">and additionally it can improve </w:t>
      </w:r>
      <w:r w:rsidRPr="00A23265">
        <w:rPr>
          <w:rFonts w:ascii="Times New Roman" w:hAnsi="Times New Roman" w:cs="Times New Roman"/>
          <w:sz w:val="24"/>
          <w:szCs w:val="24"/>
        </w:rPr>
        <w:t xml:space="preserve">mechanical advancements. Learning can enhance auxiliary effectiveness of </w:t>
      </w:r>
      <w:r w:rsidR="00C22FDF" w:rsidRPr="00A23265">
        <w:rPr>
          <w:rFonts w:ascii="Times New Roman" w:hAnsi="Times New Roman" w:cs="Times New Roman"/>
          <w:sz w:val="24"/>
          <w:szCs w:val="24"/>
        </w:rPr>
        <w:t xml:space="preserve">an association to deal with its </w:t>
      </w:r>
      <w:r w:rsidRPr="00A23265">
        <w:rPr>
          <w:rFonts w:ascii="Times New Roman" w:hAnsi="Times New Roman" w:cs="Times New Roman"/>
          <w:sz w:val="24"/>
          <w:szCs w:val="24"/>
        </w:rPr>
        <w:t>information which is obligatory for an association to develop (Schiuma, 2</w:t>
      </w:r>
      <w:r w:rsidR="00C22FDF" w:rsidRPr="00A23265">
        <w:rPr>
          <w:rFonts w:ascii="Times New Roman" w:hAnsi="Times New Roman" w:cs="Times New Roman"/>
          <w:sz w:val="24"/>
          <w:szCs w:val="24"/>
        </w:rPr>
        <w:t xml:space="preserve">012). </w:t>
      </w:r>
      <w:r w:rsidRPr="00A23265">
        <w:rPr>
          <w:rFonts w:ascii="Times New Roman" w:hAnsi="Times New Roman" w:cs="Times New Roman"/>
          <w:sz w:val="24"/>
          <w:szCs w:val="24"/>
        </w:rPr>
        <w:t>Performance can be upgraded if hierarchical segments possess focal s</w:t>
      </w:r>
      <w:r w:rsidR="00C22FDF" w:rsidRPr="00A23265">
        <w:rPr>
          <w:rFonts w:ascii="Times New Roman" w:hAnsi="Times New Roman" w:cs="Times New Roman"/>
          <w:sz w:val="24"/>
          <w:szCs w:val="24"/>
        </w:rPr>
        <w:t xml:space="preserve">ystem positions which encourage </w:t>
      </w:r>
      <w:r w:rsidRPr="00A23265">
        <w:rPr>
          <w:rFonts w:ascii="Times New Roman" w:hAnsi="Times New Roman" w:cs="Times New Roman"/>
          <w:sz w:val="24"/>
          <w:szCs w:val="24"/>
        </w:rPr>
        <w:t xml:space="preserve">access to crisp learning built up by different divisions inside of an association (Tsai, </w:t>
      </w:r>
      <w:r w:rsidR="00C22FDF" w:rsidRPr="00A23265">
        <w:rPr>
          <w:rFonts w:ascii="Times New Roman" w:hAnsi="Times New Roman" w:cs="Times New Roman"/>
          <w:sz w:val="24"/>
          <w:szCs w:val="24"/>
        </w:rPr>
        <w:t xml:space="preserve">2001). By recognizable proof of </w:t>
      </w:r>
      <w:r w:rsidRPr="00A23265">
        <w:rPr>
          <w:rFonts w:ascii="Times New Roman" w:hAnsi="Times New Roman" w:cs="Times New Roman"/>
          <w:sz w:val="24"/>
          <w:szCs w:val="24"/>
        </w:rPr>
        <w:t>information advancement, learning application and learning utilizing and their dist</w:t>
      </w:r>
      <w:r w:rsidR="00C22FDF" w:rsidRPr="00A23265">
        <w:rPr>
          <w:rFonts w:ascii="Times New Roman" w:hAnsi="Times New Roman" w:cs="Times New Roman"/>
          <w:sz w:val="24"/>
          <w:szCs w:val="24"/>
        </w:rPr>
        <w:t xml:space="preserve">inctive impacts on performance, </w:t>
      </w:r>
      <w:r w:rsidRPr="00A23265">
        <w:rPr>
          <w:rFonts w:ascii="Times New Roman" w:hAnsi="Times New Roman" w:cs="Times New Roman"/>
          <w:sz w:val="24"/>
          <w:szCs w:val="24"/>
        </w:rPr>
        <w:t>connections have been distinguished between learning and performance (</w:t>
      </w:r>
      <w:r w:rsidR="00C22FDF" w:rsidRPr="00A23265">
        <w:rPr>
          <w:rFonts w:ascii="Times New Roman" w:hAnsi="Times New Roman" w:cs="Times New Roman"/>
          <w:sz w:val="24"/>
          <w:szCs w:val="24"/>
        </w:rPr>
        <w:t>Kalling, 2003). The asset based</w:t>
      </w:r>
      <w:r w:rsidRPr="00A23265">
        <w:rPr>
          <w:rFonts w:ascii="Times New Roman" w:hAnsi="Times New Roman" w:cs="Times New Roman"/>
          <w:sz w:val="24"/>
          <w:szCs w:val="24"/>
        </w:rPr>
        <w:t>hypothesis expresses that associations are in a position to pick up and keep up upp</w:t>
      </w:r>
      <w:r w:rsidR="00C22FDF" w:rsidRPr="00A23265">
        <w:rPr>
          <w:rFonts w:ascii="Times New Roman" w:hAnsi="Times New Roman" w:cs="Times New Roman"/>
          <w:sz w:val="24"/>
          <w:szCs w:val="24"/>
        </w:rPr>
        <w:t xml:space="preserve">er hand by the offer of special </w:t>
      </w:r>
      <w:r w:rsidRPr="00A23265">
        <w:rPr>
          <w:rFonts w:ascii="Times New Roman" w:hAnsi="Times New Roman" w:cs="Times New Roman"/>
          <w:sz w:val="24"/>
          <w:szCs w:val="24"/>
        </w:rPr>
        <w:t>some assistance with firming assets that are significant, uncommon, hard to dupli</w:t>
      </w:r>
      <w:r w:rsidR="00C22FDF" w:rsidRPr="00A23265">
        <w:rPr>
          <w:rFonts w:ascii="Times New Roman" w:hAnsi="Times New Roman" w:cs="Times New Roman"/>
          <w:sz w:val="24"/>
          <w:szCs w:val="24"/>
        </w:rPr>
        <w:t xml:space="preserve">cate and can't be supplanted by </w:t>
      </w:r>
      <w:r w:rsidRPr="00A23265">
        <w:rPr>
          <w:rFonts w:ascii="Times New Roman" w:hAnsi="Times New Roman" w:cs="Times New Roman"/>
          <w:sz w:val="24"/>
          <w:szCs w:val="24"/>
        </w:rPr>
        <w:t>different assets (Amit and Schoemaker, 1993). Writing demonstrates that learning obtaining and i</w:t>
      </w:r>
      <w:r w:rsidR="00C22FDF" w:rsidRPr="00A23265">
        <w:rPr>
          <w:rFonts w:ascii="Times New Roman" w:hAnsi="Times New Roman" w:cs="Times New Roman"/>
          <w:sz w:val="24"/>
          <w:szCs w:val="24"/>
        </w:rPr>
        <w:t xml:space="preserve">nformation </w:t>
      </w:r>
      <w:r w:rsidRPr="00A23265">
        <w:rPr>
          <w:rFonts w:ascii="Times New Roman" w:hAnsi="Times New Roman" w:cs="Times New Roman"/>
          <w:sz w:val="24"/>
          <w:szCs w:val="24"/>
        </w:rPr>
        <w:t>sharing inside of an association brought about upgrade of efficiency (Darr, 1995).</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Knowledge management is comprehensively applied in many c</w:t>
      </w:r>
      <w:r w:rsidR="00C22FDF" w:rsidRPr="00A23265">
        <w:rPr>
          <w:rFonts w:ascii="Times New Roman" w:hAnsi="Times New Roman" w:cs="Times New Roman"/>
          <w:sz w:val="24"/>
          <w:szCs w:val="24"/>
        </w:rPr>
        <w:t>ountries, both underdeveloped &amp;</w:t>
      </w:r>
      <w:r w:rsidRPr="00A23265">
        <w:rPr>
          <w:rFonts w:ascii="Times New Roman" w:hAnsi="Times New Roman" w:cs="Times New Roman"/>
          <w:sz w:val="24"/>
          <w:szCs w:val="24"/>
        </w:rPr>
        <w:t>developing, which are at distinctive levels of use stage (Asian Productivity Organization, 2005). However inPakistan, learning administration is a to some degree new discernible certainty and is in</w:t>
      </w:r>
      <w:r w:rsidR="00C22FDF" w:rsidRPr="00A23265">
        <w:rPr>
          <w:rFonts w:ascii="Times New Roman" w:hAnsi="Times New Roman" w:cs="Times New Roman"/>
          <w:sz w:val="24"/>
          <w:szCs w:val="24"/>
        </w:rPr>
        <w:t xml:space="preserve"> the first place periods of its </w:t>
      </w:r>
      <w:r w:rsidRPr="00A23265">
        <w:rPr>
          <w:rFonts w:ascii="Times New Roman" w:hAnsi="Times New Roman" w:cs="Times New Roman"/>
          <w:sz w:val="24"/>
          <w:szCs w:val="24"/>
        </w:rPr>
        <w:t>execution. Only a couple of associations have purposely embraced information administration into th</w:t>
      </w:r>
      <w:r w:rsidR="00C22FDF" w:rsidRPr="00A23265">
        <w:rPr>
          <w:rFonts w:ascii="Times New Roman" w:hAnsi="Times New Roman" w:cs="Times New Roman"/>
          <w:sz w:val="24"/>
          <w:szCs w:val="24"/>
        </w:rPr>
        <w:t xml:space="preserve">eir structures. </w:t>
      </w:r>
      <w:r w:rsidRPr="00A23265">
        <w:rPr>
          <w:rFonts w:ascii="Times New Roman" w:hAnsi="Times New Roman" w:cs="Times New Roman"/>
          <w:sz w:val="24"/>
          <w:szCs w:val="24"/>
        </w:rPr>
        <w:t>Additionally immense multinational firms, neighborhood establishments, improveme</w:t>
      </w:r>
      <w:r w:rsidR="00C22FDF" w:rsidRPr="00A23265">
        <w:rPr>
          <w:rFonts w:ascii="Times New Roman" w:hAnsi="Times New Roman" w:cs="Times New Roman"/>
          <w:sz w:val="24"/>
          <w:szCs w:val="24"/>
        </w:rPr>
        <w:t xml:space="preserve">nt division associations, banks </w:t>
      </w:r>
      <w:r w:rsidRPr="00A23265">
        <w:rPr>
          <w:rFonts w:ascii="Times New Roman" w:hAnsi="Times New Roman" w:cs="Times New Roman"/>
          <w:sz w:val="24"/>
          <w:szCs w:val="24"/>
        </w:rPr>
        <w:t>and government foundations are taking a shot at information administration, yet</w:t>
      </w:r>
      <w:r w:rsidR="00C22FDF" w:rsidRPr="00A23265">
        <w:rPr>
          <w:rFonts w:ascii="Times New Roman" w:hAnsi="Times New Roman" w:cs="Times New Roman"/>
          <w:sz w:val="24"/>
          <w:szCs w:val="24"/>
        </w:rPr>
        <w:t xml:space="preserve"> the thought is bound to two or </w:t>
      </w:r>
      <w:r w:rsidRPr="00A23265">
        <w:rPr>
          <w:rFonts w:ascii="Times New Roman" w:hAnsi="Times New Roman" w:cs="Times New Roman"/>
          <w:sz w:val="24"/>
          <w:szCs w:val="24"/>
        </w:rPr>
        <w:t>three information structure wizards inside these affiliations. In its VISION 2030 tas</w:t>
      </w:r>
      <w:r w:rsidR="00C22FDF" w:rsidRPr="00A23265">
        <w:rPr>
          <w:rFonts w:ascii="Times New Roman" w:hAnsi="Times New Roman" w:cs="Times New Roman"/>
          <w:sz w:val="24"/>
          <w:szCs w:val="24"/>
        </w:rPr>
        <w:t xml:space="preserve">k, Pakistan Foresee building an </w:t>
      </w:r>
      <w:r w:rsidRPr="00A23265">
        <w:rPr>
          <w:rFonts w:ascii="Times New Roman" w:hAnsi="Times New Roman" w:cs="Times New Roman"/>
          <w:sz w:val="24"/>
          <w:szCs w:val="24"/>
        </w:rPr>
        <w:t>information economy subordinate upon imaginative society, learning, innova</w:t>
      </w:r>
      <w:r w:rsidR="00C22FDF" w:rsidRPr="00A23265">
        <w:rPr>
          <w:rFonts w:ascii="Times New Roman" w:hAnsi="Times New Roman" w:cs="Times New Roman"/>
          <w:sz w:val="24"/>
          <w:szCs w:val="24"/>
        </w:rPr>
        <w:t xml:space="preserve">tion and rivalry (Government of Pakistan, 2007). </w:t>
      </w:r>
      <w:r w:rsidRPr="00A23265">
        <w:rPr>
          <w:rFonts w:ascii="Times New Roman" w:hAnsi="Times New Roman" w:cs="Times New Roman"/>
          <w:sz w:val="24"/>
          <w:szCs w:val="24"/>
        </w:rPr>
        <w:t>Officially existing writing demonstrates that there is no much work do</w:t>
      </w:r>
      <w:r w:rsidR="00C22FDF" w:rsidRPr="00A23265">
        <w:rPr>
          <w:rFonts w:ascii="Times New Roman" w:hAnsi="Times New Roman" w:cs="Times New Roman"/>
          <w:sz w:val="24"/>
          <w:szCs w:val="24"/>
        </w:rPr>
        <w:t xml:space="preserve">ne in Pakistan in connection of </w:t>
      </w:r>
      <w:r w:rsidRPr="00A23265">
        <w:rPr>
          <w:rFonts w:ascii="Times New Roman" w:hAnsi="Times New Roman" w:cs="Times New Roman"/>
          <w:sz w:val="24"/>
          <w:szCs w:val="24"/>
        </w:rPr>
        <w:t>knowledge management practices and organizational. So there is a need to study ef</w:t>
      </w:r>
      <w:r w:rsidR="00C22FDF" w:rsidRPr="00A23265">
        <w:rPr>
          <w:rFonts w:ascii="Times New Roman" w:hAnsi="Times New Roman" w:cs="Times New Roman"/>
          <w:sz w:val="24"/>
          <w:szCs w:val="24"/>
        </w:rPr>
        <w:t xml:space="preserve">fect of learning administration </w:t>
      </w:r>
      <w:r w:rsidRPr="00A23265">
        <w:rPr>
          <w:rFonts w:ascii="Times New Roman" w:hAnsi="Times New Roman" w:cs="Times New Roman"/>
          <w:sz w:val="24"/>
          <w:szCs w:val="24"/>
        </w:rPr>
        <w:t>hones (information obtaining, information transformation, information applica</w:t>
      </w:r>
      <w:r w:rsidR="00C22FDF" w:rsidRPr="00A23265">
        <w:rPr>
          <w:rFonts w:ascii="Times New Roman" w:hAnsi="Times New Roman" w:cs="Times New Roman"/>
          <w:sz w:val="24"/>
          <w:szCs w:val="24"/>
        </w:rPr>
        <w:t xml:space="preserve">tion and learning insurance) on </w:t>
      </w:r>
      <w:r w:rsidRPr="00A23265">
        <w:rPr>
          <w:rFonts w:ascii="Times New Roman" w:hAnsi="Times New Roman" w:cs="Times New Roman"/>
          <w:sz w:val="24"/>
          <w:szCs w:val="24"/>
        </w:rPr>
        <w:t>association execution. This study will fill this gap.</w:t>
      </w:r>
    </w:p>
    <w:p w:rsidR="00842946" w:rsidRPr="00A23265" w:rsidRDefault="0084294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842946" w:rsidRPr="00A23265" w:rsidRDefault="00842946" w:rsidP="00A23265">
      <w:pPr>
        <w:spacing w:after="0" w:line="276" w:lineRule="auto"/>
        <w:rPr>
          <w:rFonts w:ascii="Times New Roman" w:hAnsi="Times New Roman" w:cs="Times New Roman"/>
          <w:sz w:val="24"/>
          <w:szCs w:val="24"/>
        </w:rPr>
      </w:pPr>
    </w:p>
    <w:p w:rsidR="0099364B" w:rsidRPr="00A23265" w:rsidRDefault="0099364B" w:rsidP="00A23265">
      <w:pPr>
        <w:spacing w:after="0" w:line="276" w:lineRule="auto"/>
        <w:rPr>
          <w:rFonts w:ascii="Times New Roman" w:hAnsi="Times New Roman" w:cs="Times New Roman"/>
          <w:sz w:val="24"/>
          <w:szCs w:val="24"/>
        </w:rPr>
      </w:pPr>
    </w:p>
    <w:p w:rsidR="00A8325A" w:rsidRPr="00A23265" w:rsidRDefault="00A8325A"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842946" w:rsidRPr="00A23265" w:rsidRDefault="001115D1" w:rsidP="001115D1">
      <w:pPr>
        <w:spacing w:after="0" w:line="276" w:lineRule="auto"/>
        <w:ind w:left="1440" w:firstLine="720"/>
        <w:rPr>
          <w:rFonts w:ascii="Times New Roman" w:hAnsi="Times New Roman" w:cs="Times New Roman"/>
          <w:b/>
          <w:sz w:val="24"/>
          <w:szCs w:val="24"/>
        </w:rPr>
      </w:pPr>
      <w:r>
        <w:rPr>
          <w:rFonts w:ascii="Times New Roman" w:hAnsi="Times New Roman" w:cs="Times New Roman"/>
          <w:b/>
          <w:sz w:val="24"/>
          <w:szCs w:val="24"/>
        </w:rPr>
        <w:t xml:space="preserve">                    </w:t>
      </w:r>
      <w:r w:rsidR="00842946" w:rsidRPr="00A23265">
        <w:rPr>
          <w:rFonts w:ascii="Times New Roman" w:hAnsi="Times New Roman" w:cs="Times New Roman"/>
          <w:b/>
          <w:sz w:val="24"/>
          <w:szCs w:val="24"/>
        </w:rPr>
        <w:t>CHAPTER THREE</w:t>
      </w:r>
    </w:p>
    <w:p w:rsidR="00842946" w:rsidRPr="00A23265" w:rsidRDefault="001115D1" w:rsidP="001115D1">
      <w:pPr>
        <w:spacing w:after="0" w:line="276" w:lineRule="auto"/>
        <w:ind w:left="2160" w:firstLine="720"/>
        <w:rPr>
          <w:rFonts w:ascii="Times New Roman" w:hAnsi="Times New Roman" w:cs="Times New Roman"/>
          <w:sz w:val="24"/>
          <w:szCs w:val="24"/>
        </w:rPr>
      </w:pPr>
      <w:r>
        <w:rPr>
          <w:rFonts w:ascii="Times New Roman" w:hAnsi="Times New Roman" w:cs="Times New Roman"/>
          <w:b/>
          <w:sz w:val="24"/>
          <w:szCs w:val="24"/>
        </w:rPr>
        <w:t xml:space="preserve">     </w:t>
      </w:r>
      <w:r w:rsidR="00842946" w:rsidRPr="00A23265">
        <w:rPr>
          <w:rFonts w:ascii="Times New Roman" w:hAnsi="Times New Roman" w:cs="Times New Roman"/>
          <w:b/>
          <w:sz w:val="24"/>
          <w:szCs w:val="24"/>
        </w:rPr>
        <w:t>METHODOLOGY</w:t>
      </w:r>
    </w:p>
    <w:p w:rsidR="00842946" w:rsidRPr="00A23265" w:rsidRDefault="00842946" w:rsidP="00A23265">
      <w:pPr>
        <w:tabs>
          <w:tab w:val="left" w:pos="0"/>
        </w:tabs>
        <w:spacing w:after="0" w:line="276" w:lineRule="auto"/>
        <w:jc w:val="both"/>
        <w:rPr>
          <w:rFonts w:ascii="Times New Roman" w:hAnsi="Times New Roman" w:cs="Times New Roman"/>
          <w:b/>
          <w:bCs/>
          <w:color w:val="000000"/>
          <w:sz w:val="24"/>
          <w:szCs w:val="24"/>
        </w:rPr>
      </w:pPr>
      <w:r w:rsidRPr="00A23265">
        <w:rPr>
          <w:rFonts w:ascii="Times New Roman" w:hAnsi="Times New Roman" w:cs="Times New Roman"/>
          <w:b/>
          <w:bCs/>
          <w:color w:val="000000"/>
          <w:sz w:val="24"/>
          <w:szCs w:val="24"/>
        </w:rPr>
        <w:t>3.1 Introduction</w:t>
      </w:r>
      <w:r w:rsidRPr="00A23265">
        <w:rPr>
          <w:rFonts w:ascii="Times New Roman" w:hAnsi="Times New Roman" w:cs="Times New Roman"/>
          <w:b/>
          <w:bCs/>
          <w:color w:val="000000"/>
          <w:sz w:val="24"/>
          <w:szCs w:val="24"/>
        </w:rPr>
        <w:tab/>
      </w:r>
    </w:p>
    <w:p w:rsidR="00842946" w:rsidRPr="00A23265" w:rsidRDefault="007A1AC1" w:rsidP="00A23265">
      <w:pPr>
        <w:tabs>
          <w:tab w:val="left" w:pos="0"/>
        </w:tabs>
        <w:spacing w:after="0" w:line="276" w:lineRule="auto"/>
        <w:jc w:val="both"/>
        <w:rPr>
          <w:rFonts w:ascii="Times New Roman" w:hAnsi="Times New Roman" w:cs="Times New Roman"/>
          <w:b/>
          <w:bCs/>
          <w:color w:val="000000"/>
          <w:sz w:val="24"/>
          <w:szCs w:val="24"/>
        </w:rPr>
      </w:pPr>
      <w:r w:rsidRPr="00A23265">
        <w:rPr>
          <w:rFonts w:ascii="Times New Roman" w:hAnsi="Times New Roman" w:cs="Times New Roman"/>
          <w:color w:val="000000"/>
          <w:sz w:val="24"/>
          <w:szCs w:val="24"/>
        </w:rPr>
        <w:tab/>
      </w:r>
      <w:r w:rsidR="00842946" w:rsidRPr="00A23265">
        <w:rPr>
          <w:rFonts w:ascii="Times New Roman" w:hAnsi="Times New Roman" w:cs="Times New Roman"/>
          <w:color w:val="000000"/>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842946" w:rsidRPr="00A23265" w:rsidRDefault="00842946" w:rsidP="00A23265">
      <w:pPr>
        <w:pStyle w:val="NormalWeb"/>
        <w:spacing w:before="0" w:beforeAutospacing="0" w:after="0" w:afterAutospacing="0" w:line="276" w:lineRule="auto"/>
        <w:jc w:val="both"/>
        <w:rPr>
          <w:b/>
          <w:bCs/>
        </w:rPr>
      </w:pPr>
      <w:r w:rsidRPr="00A23265">
        <w:rPr>
          <w:b/>
          <w:bCs/>
        </w:rPr>
        <w:t>3.2 Research Design</w:t>
      </w:r>
    </w:p>
    <w:p w:rsidR="00842946" w:rsidRPr="00A23265" w:rsidRDefault="00842946" w:rsidP="00A23265">
      <w:pPr>
        <w:pStyle w:val="NormalWeb"/>
        <w:spacing w:before="0" w:beforeAutospacing="0" w:after="0" w:afterAutospacing="0" w:line="276" w:lineRule="auto"/>
        <w:ind w:firstLine="720"/>
        <w:jc w:val="both"/>
      </w:pPr>
      <w:r w:rsidRPr="00A23265">
        <w:t>This study adopted a descriptive research design, which involve eliciting of effect of Knowledge Management on Organizational Performance in Tuyil pharmaceutical company, Ilorin. This design was adopted because it has the advantage of using questionnaires and a reasonable solution was professed to the earlier research problems.</w:t>
      </w:r>
      <w:r w:rsidR="001014A1" w:rsidRPr="00A23265">
        <w:t xml:space="preserve"> </w:t>
      </w:r>
      <w:r w:rsidRPr="00A23265">
        <w:t>According to Orodho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3.3 Population of the Study</w:t>
      </w:r>
    </w:p>
    <w:p w:rsidR="00842946"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Adeniyi (2011) sees population as the total number of large habitations of people in one geographical area, for example, the population of a country. The targeted populations for this study are the employees in </w:t>
      </w:r>
      <w:r w:rsidR="00F64BFA" w:rsidRPr="00A23265">
        <w:rPr>
          <w:rFonts w:ascii="Times New Roman" w:hAnsi="Times New Roman" w:cs="Times New Roman"/>
          <w:sz w:val="24"/>
          <w:szCs w:val="24"/>
        </w:rPr>
        <w:t>Tuyil pharmaceutical company, Ilorin</w:t>
      </w:r>
      <w:r w:rsidRPr="00A23265">
        <w:rPr>
          <w:rFonts w:ascii="Times New Roman" w:hAnsi="Times New Roman" w:cs="Times New Roman"/>
          <w:sz w:val="24"/>
          <w:szCs w:val="24"/>
        </w:rPr>
        <w:t>with th</w:t>
      </w:r>
      <w:r w:rsidR="00F64BFA" w:rsidRPr="00A23265">
        <w:rPr>
          <w:rFonts w:ascii="Times New Roman" w:hAnsi="Times New Roman" w:cs="Times New Roman"/>
          <w:sz w:val="24"/>
          <w:szCs w:val="24"/>
        </w:rPr>
        <w:t>e population of (150</w:t>
      </w:r>
      <w:r w:rsidRPr="00A23265">
        <w:rPr>
          <w:rFonts w:ascii="Times New Roman" w:hAnsi="Times New Roman" w:cs="Times New Roman"/>
          <w:sz w:val="24"/>
          <w:szCs w:val="24"/>
        </w:rPr>
        <w:t xml:space="preserve">) employees </w:t>
      </w:r>
      <w:r w:rsidR="00F64BFA" w:rsidRPr="00A23265">
        <w:rPr>
          <w:rFonts w:ascii="Times New Roman" w:hAnsi="Times New Roman" w:cs="Times New Roman"/>
          <w:sz w:val="24"/>
          <w:szCs w:val="24"/>
        </w:rPr>
        <w:t>who work in three managerial levels (top management, middle management and lowest management)</w:t>
      </w:r>
      <w:r w:rsidRPr="00A23265">
        <w:rPr>
          <w:rFonts w:ascii="Times New Roman" w:hAnsi="Times New Roman" w:cs="Times New Roman"/>
          <w:sz w:val="24"/>
          <w:szCs w:val="24"/>
        </w:rPr>
        <w:t>.</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3.4 Sample and Sampling Techniques</w:t>
      </w:r>
    </w:p>
    <w:p w:rsidR="00842946"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This study focused on the employees of the </w:t>
      </w:r>
      <w:r w:rsidR="00F64BFA" w:rsidRPr="00A23265">
        <w:rPr>
          <w:rFonts w:ascii="Times New Roman" w:hAnsi="Times New Roman" w:cs="Times New Roman"/>
          <w:sz w:val="24"/>
          <w:szCs w:val="24"/>
        </w:rPr>
        <w:t>Tuyil pharmaceutical company, Ilorin</w:t>
      </w:r>
      <w:r w:rsidRPr="00A23265">
        <w:rPr>
          <w:rFonts w:ascii="Times New Roman" w:hAnsi="Times New Roman" w:cs="Times New Roman"/>
          <w:sz w:val="24"/>
          <w:szCs w:val="24"/>
        </w:rPr>
        <w:t>. A simple random technique was used to enable the member of the population to have equal chance of selection.</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sam</w:t>
      </w:r>
      <w:r w:rsidR="00F64BFA" w:rsidRPr="00A23265">
        <w:rPr>
          <w:rFonts w:ascii="Times New Roman" w:hAnsi="Times New Roman" w:cs="Times New Roman"/>
          <w:sz w:val="24"/>
          <w:szCs w:val="24"/>
        </w:rPr>
        <w:t>ple size of the population is 150</w:t>
      </w:r>
      <w:r w:rsidRPr="00A23265">
        <w:rPr>
          <w:rFonts w:ascii="Times New Roman" w:hAnsi="Times New Roman" w:cs="Times New Roman"/>
          <w:sz w:val="24"/>
          <w:szCs w:val="24"/>
        </w:rPr>
        <w:t xml:space="preserve">.The population size was adopted as the sample size due to a small population in the </w:t>
      </w:r>
      <w:r w:rsidR="00F64BFA" w:rsidRPr="00A23265">
        <w:rPr>
          <w:rFonts w:ascii="Times New Roman" w:hAnsi="Times New Roman" w:cs="Times New Roman"/>
          <w:sz w:val="24"/>
          <w:szCs w:val="24"/>
        </w:rPr>
        <w:t>Tuyil pharmaceutical company, Ilorin</w:t>
      </w:r>
      <w:r w:rsidRPr="00A23265">
        <w:rPr>
          <w:rFonts w:ascii="Times New Roman" w:hAnsi="Times New Roman" w:cs="Times New Roman"/>
          <w:sz w:val="24"/>
          <w:szCs w:val="24"/>
        </w:rPr>
        <w:t>. However, questionnaires were administered based on the sample size.</w:t>
      </w:r>
      <w:r w:rsidR="00F64BFA" w:rsidRPr="00A23265">
        <w:rPr>
          <w:rFonts w:ascii="Times New Roman" w:hAnsi="Times New Roman" w:cs="Times New Roman"/>
          <w:sz w:val="24"/>
          <w:szCs w:val="24"/>
        </w:rPr>
        <w:t>After distributing (150) questionnaires of the study sample, a total of (123) answered questionnaires were retrieved, of which</w:t>
      </w:r>
      <w:r w:rsidR="007A1AC1" w:rsidRPr="00A23265">
        <w:rPr>
          <w:rFonts w:ascii="Times New Roman" w:hAnsi="Times New Roman" w:cs="Times New Roman"/>
          <w:sz w:val="24"/>
          <w:szCs w:val="24"/>
        </w:rPr>
        <w:t xml:space="preserve"> (22) were invalid, Therefore, </w:t>
      </w:r>
      <w:r w:rsidR="00F64BFA" w:rsidRPr="00A23265">
        <w:rPr>
          <w:rFonts w:ascii="Times New Roman" w:hAnsi="Times New Roman" w:cs="Times New Roman"/>
          <w:sz w:val="24"/>
          <w:szCs w:val="24"/>
        </w:rPr>
        <w:t xml:space="preserve">(101) answered questionnaires were valid for the study (response rate was 67%).  </w:t>
      </w:r>
      <w:r w:rsidRPr="00A23265">
        <w:rPr>
          <w:rFonts w:ascii="Times New Roman" w:hAnsi="Times New Roman" w:cs="Times New Roman"/>
          <w:sz w:val="24"/>
          <w:szCs w:val="24"/>
        </w:rPr>
        <w:t xml:space="preserve"> The </w:t>
      </w:r>
      <w:r w:rsidR="00F64BFA" w:rsidRPr="00A23265">
        <w:rPr>
          <w:rFonts w:ascii="Times New Roman" w:hAnsi="Times New Roman" w:cs="Times New Roman"/>
          <w:sz w:val="24"/>
          <w:szCs w:val="24"/>
        </w:rPr>
        <w:t>researcher as personally served the questionnaires</w:t>
      </w:r>
      <w:r w:rsidRPr="00A23265">
        <w:rPr>
          <w:rFonts w:ascii="Times New Roman" w:hAnsi="Times New Roman" w:cs="Times New Roman"/>
          <w:sz w:val="24"/>
          <w:szCs w:val="24"/>
        </w:rPr>
        <w:t xml:space="preserve"> at the time of carrying out the research.</w:t>
      </w:r>
    </w:p>
    <w:p w:rsidR="00474FAC" w:rsidRDefault="00474FAC" w:rsidP="00A23265">
      <w:pPr>
        <w:spacing w:after="0" w:line="276" w:lineRule="auto"/>
        <w:jc w:val="both"/>
        <w:rPr>
          <w:rFonts w:ascii="Times New Roman" w:hAnsi="Times New Roman" w:cs="Times New Roman"/>
          <w:b/>
          <w:sz w:val="24"/>
          <w:szCs w:val="24"/>
        </w:rPr>
      </w:pP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3.5 Research Instruments</w:t>
      </w:r>
    </w:p>
    <w:p w:rsidR="007A1AC1"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 self-structured questionnaire developed by the researcher was used as an instrument to elicit information from the respondents which would be titled ‘</w:t>
      </w:r>
      <w:r w:rsidR="007A1AC1" w:rsidRPr="00A23265">
        <w:rPr>
          <w:rFonts w:ascii="Times New Roman" w:hAnsi="Times New Roman" w:cs="Times New Roman"/>
          <w:sz w:val="24"/>
          <w:szCs w:val="24"/>
        </w:rPr>
        <w:t>Effect of Knowledge Management on Organizational Performance (EKMOP</w:t>
      </w:r>
      <w:r w:rsidRPr="00A23265">
        <w:rPr>
          <w:rFonts w:ascii="Times New Roman" w:hAnsi="Times New Roman" w:cs="Times New Roman"/>
          <w:sz w:val="24"/>
          <w:szCs w:val="24"/>
        </w:rPr>
        <w:t>). The questionnaire would be divided into two sections A and B. Section A contains personal data of the respon</w:t>
      </w:r>
      <w:r w:rsidR="007A1AC1" w:rsidRPr="00A23265">
        <w:rPr>
          <w:rFonts w:ascii="Times New Roman" w:hAnsi="Times New Roman" w:cs="Times New Roman"/>
          <w:sz w:val="24"/>
          <w:szCs w:val="24"/>
        </w:rPr>
        <w:t>dents while section B contains 24</w:t>
      </w:r>
      <w:r w:rsidRPr="00A23265">
        <w:rPr>
          <w:rFonts w:ascii="Times New Roman" w:hAnsi="Times New Roman" w:cs="Times New Roman"/>
          <w:sz w:val="24"/>
          <w:szCs w:val="24"/>
        </w:rPr>
        <w:t xml:space="preserve">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A23265">
        <w:rPr>
          <w:rFonts w:ascii="Times New Roman" w:hAnsi="Times New Roman" w:cs="Times New Roman"/>
          <w:b/>
          <w:sz w:val="24"/>
          <w:szCs w:val="24"/>
        </w:rPr>
        <w:t>SA</w:t>
      </w:r>
      <w:r w:rsidRPr="00A23265">
        <w:rPr>
          <w:rFonts w:ascii="Times New Roman" w:hAnsi="Times New Roman" w:cs="Times New Roman"/>
          <w:sz w:val="24"/>
          <w:szCs w:val="24"/>
        </w:rPr>
        <w:t xml:space="preserve"> = (5), </w:t>
      </w:r>
      <w:r w:rsidRPr="00A23265">
        <w:rPr>
          <w:rFonts w:ascii="Times New Roman" w:hAnsi="Times New Roman" w:cs="Times New Roman"/>
          <w:b/>
          <w:sz w:val="24"/>
          <w:szCs w:val="24"/>
        </w:rPr>
        <w:t>A</w:t>
      </w:r>
      <w:r w:rsidRPr="00A23265">
        <w:rPr>
          <w:rFonts w:ascii="Times New Roman" w:hAnsi="Times New Roman" w:cs="Times New Roman"/>
          <w:sz w:val="24"/>
          <w:szCs w:val="24"/>
        </w:rPr>
        <w:t xml:space="preserve"> = (4), </w:t>
      </w:r>
      <w:r w:rsidRPr="00A23265">
        <w:rPr>
          <w:rFonts w:ascii="Times New Roman" w:hAnsi="Times New Roman" w:cs="Times New Roman"/>
          <w:b/>
          <w:sz w:val="24"/>
          <w:szCs w:val="24"/>
        </w:rPr>
        <w:t>U</w:t>
      </w:r>
      <w:r w:rsidRPr="00A23265">
        <w:rPr>
          <w:rFonts w:ascii="Times New Roman" w:hAnsi="Times New Roman" w:cs="Times New Roman"/>
          <w:sz w:val="24"/>
          <w:szCs w:val="24"/>
        </w:rPr>
        <w:t xml:space="preserve">= (3), </w:t>
      </w:r>
      <w:r w:rsidRPr="00A23265">
        <w:rPr>
          <w:rFonts w:ascii="Times New Roman" w:hAnsi="Times New Roman" w:cs="Times New Roman"/>
          <w:b/>
          <w:sz w:val="24"/>
          <w:szCs w:val="24"/>
        </w:rPr>
        <w:t>D</w:t>
      </w:r>
      <w:r w:rsidRPr="00A23265">
        <w:rPr>
          <w:rFonts w:ascii="Times New Roman" w:hAnsi="Times New Roman" w:cs="Times New Roman"/>
          <w:sz w:val="24"/>
          <w:szCs w:val="24"/>
        </w:rPr>
        <w:t xml:space="preserve"> = (2), </w:t>
      </w:r>
      <w:r w:rsidRPr="00A23265">
        <w:rPr>
          <w:rFonts w:ascii="Times New Roman" w:hAnsi="Times New Roman" w:cs="Times New Roman"/>
          <w:b/>
          <w:sz w:val="24"/>
          <w:szCs w:val="24"/>
        </w:rPr>
        <w:t>SD</w:t>
      </w:r>
      <w:r w:rsidRPr="00A23265">
        <w:rPr>
          <w:rFonts w:ascii="Times New Roman" w:hAnsi="Times New Roman" w:cs="Times New Roman"/>
          <w:sz w:val="24"/>
          <w:szCs w:val="24"/>
        </w:rPr>
        <w:t xml:space="preserve"> = (1).</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3.6 Method of Data Collection</w:t>
      </w:r>
    </w:p>
    <w:p w:rsidR="00842946"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3.7 Method of Data Analysis</w:t>
      </w:r>
    </w:p>
    <w:p w:rsidR="00362E89" w:rsidRPr="00A23265" w:rsidRDefault="00362E89" w:rsidP="00A23265">
      <w:pPr>
        <w:pStyle w:val="NoSpacing"/>
        <w:spacing w:line="276" w:lineRule="auto"/>
        <w:ind w:firstLine="720"/>
        <w:jc w:val="both"/>
        <w:rPr>
          <w:rFonts w:ascii="Times New Roman" w:hAnsi="Times New Roman"/>
          <w:sz w:val="24"/>
          <w:szCs w:val="24"/>
        </w:rPr>
      </w:pPr>
      <w:r w:rsidRPr="00A23265">
        <w:rPr>
          <w:rFonts w:ascii="Times New Roman" w:hAnsi="Times New Roman"/>
          <w:sz w:val="24"/>
          <w:szCs w:val="24"/>
        </w:rPr>
        <w:t xml:space="preserve">The first three research questions from the data collected were answered using frequency count and percentage in analyzing them while the hypotheses were tested using the t-test statistical tool at 0.05 alpha level of significance. </w:t>
      </w:r>
    </w:p>
    <w:p w:rsidR="00842946" w:rsidRPr="00A23265" w:rsidRDefault="00842946" w:rsidP="00A23265">
      <w:pPr>
        <w:pStyle w:val="NormalWeb"/>
        <w:spacing w:before="0" w:beforeAutospacing="0" w:after="0" w:afterAutospacing="0" w:line="276" w:lineRule="auto"/>
        <w:jc w:val="both"/>
        <w:rPr>
          <w:b/>
        </w:rPr>
      </w:pPr>
      <w:r w:rsidRPr="00A23265">
        <w:rPr>
          <w:b/>
        </w:rPr>
        <w:t xml:space="preserve">3.8 Validity and Reliability of the Instrument </w:t>
      </w:r>
    </w:p>
    <w:p w:rsidR="00842946" w:rsidRPr="00A23265" w:rsidRDefault="007A1AC1" w:rsidP="00A23265">
      <w:pPr>
        <w:pStyle w:val="NormalWeb"/>
        <w:spacing w:before="0" w:beforeAutospacing="0" w:after="0" w:afterAutospacing="0" w:line="276" w:lineRule="auto"/>
        <w:ind w:firstLine="720"/>
        <w:jc w:val="both"/>
        <w:rPr>
          <w:b/>
        </w:rPr>
      </w:pPr>
      <w:r w:rsidRPr="00A23265">
        <w:t>Ashaolu (2001) as the extent to which a measuring instrument measures, and how well it does so describes the validity of the instrument</w:t>
      </w:r>
      <w:r w:rsidR="00842946" w:rsidRPr="00A23265">
        <w:t>. For the validity of the research instrument, the face content validity methods was adopted. Using the face validity method, the researcher seeks the opinions of an expert (the supervisor) in the field to assu</w:t>
      </w:r>
      <w:r w:rsidR="001014A1" w:rsidRPr="00A23265">
        <w:t xml:space="preserve">re the intended measurement. </w:t>
      </w:r>
      <w:r w:rsidR="00842946" w:rsidRPr="00A23265">
        <w:t>The instrument was tested for reliability using test-retest method by administering sample of questionnaires on selected respondents from the banks. The instrument was administered twice within an interval of two weeks. The reliability coefficient of 0.64r was derived using Pearson Product Moment Correlation Coefficient to correlate result obtained from the two administrations</w:t>
      </w:r>
    </w:p>
    <w:p w:rsidR="001014A1" w:rsidRPr="00A23265" w:rsidRDefault="001014A1" w:rsidP="00474FAC">
      <w:pPr>
        <w:spacing w:after="0" w:line="276" w:lineRule="auto"/>
        <w:rPr>
          <w:rFonts w:ascii="Times New Roman" w:hAnsi="Times New Roman" w:cs="Times New Roman"/>
          <w:b/>
          <w:sz w:val="24"/>
          <w:szCs w:val="24"/>
        </w:rPr>
      </w:pPr>
    </w:p>
    <w:p w:rsidR="008F2458" w:rsidRPr="00A23265" w:rsidRDefault="008F245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FOUR</w:t>
      </w:r>
    </w:p>
    <w:p w:rsidR="008F2458" w:rsidRPr="00A23265" w:rsidRDefault="008F245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DATA ANALYSIS AND RESULTS</w:t>
      </w:r>
    </w:p>
    <w:p w:rsidR="008F2458" w:rsidRPr="00A23265" w:rsidRDefault="00746E60"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4.1</w:t>
      </w:r>
      <w:r w:rsidRPr="00A23265">
        <w:rPr>
          <w:rFonts w:ascii="Times New Roman" w:hAnsi="Times New Roman" w:cs="Times New Roman"/>
          <w:b/>
          <w:sz w:val="24"/>
          <w:szCs w:val="24"/>
        </w:rPr>
        <w:tab/>
      </w:r>
      <w:r w:rsidR="008F2458" w:rsidRPr="00A23265">
        <w:rPr>
          <w:rFonts w:ascii="Times New Roman" w:hAnsi="Times New Roman" w:cs="Times New Roman"/>
          <w:b/>
          <w:sz w:val="24"/>
          <w:szCs w:val="24"/>
        </w:rPr>
        <w:t>Introduction</w:t>
      </w:r>
    </w:p>
    <w:p w:rsidR="008F2458" w:rsidRPr="00A23265" w:rsidRDefault="008F2458" w:rsidP="00A23265">
      <w:pPr>
        <w:pStyle w:val="NoSpacing"/>
        <w:spacing w:line="276" w:lineRule="auto"/>
        <w:ind w:firstLine="720"/>
        <w:jc w:val="both"/>
        <w:rPr>
          <w:rFonts w:ascii="Times New Roman" w:eastAsia="Times New Roman" w:hAnsi="Times New Roman"/>
          <w:sz w:val="24"/>
          <w:szCs w:val="24"/>
        </w:rPr>
      </w:pPr>
      <w:r w:rsidRPr="00A23265">
        <w:rPr>
          <w:rFonts w:ascii="Times New Roman" w:hAnsi="Times New Roman"/>
          <w:sz w:val="24"/>
          <w:szCs w:val="24"/>
        </w:rPr>
        <w:t xml:space="preserve">This chapter presents the results of data on </w:t>
      </w:r>
      <w:r w:rsidRPr="00A23265">
        <w:rPr>
          <w:rFonts w:ascii="Times New Roman" w:hAnsi="Times New Roman"/>
          <w:color w:val="000000"/>
          <w:sz w:val="24"/>
          <w:szCs w:val="24"/>
        </w:rPr>
        <w:t>Effect of Knowledge Management on Organizational Performance in Tuyil pharmaceutical company, Ilorin.</w:t>
      </w:r>
      <w:r w:rsidRPr="00A23265">
        <w:rPr>
          <w:rFonts w:ascii="Times New Roman" w:hAnsi="Times New Roman"/>
          <w:sz w:val="24"/>
          <w:szCs w:val="24"/>
        </w:rPr>
        <w:t xml:space="preserve"> Data collected were analyzed using frequency count for personal data while the hypotheses formulated were tested using Chi-square (</w:t>
      </w:r>
      <m:oMath>
        <m:r>
          <w:rPr>
            <w:rFonts w:ascii="Cambria Math" w:hAnsi="Cambria Math"/>
            <w:sz w:val="24"/>
            <w:szCs w:val="24"/>
          </w:rPr>
          <m:t>x</m:t>
        </m:r>
      </m:oMath>
      <w:r w:rsidRPr="00A23265">
        <w:rPr>
          <w:rFonts w:ascii="Times New Roman" w:eastAsia="Times New Roman" w:hAnsi="Times New Roman"/>
          <w:sz w:val="24"/>
          <w:szCs w:val="24"/>
          <w:vertAlign w:val="superscript"/>
        </w:rPr>
        <w:t>2</w:t>
      </w:r>
      <w:r w:rsidRPr="00A23265">
        <w:rPr>
          <w:rFonts w:ascii="Times New Roman" w:eastAsia="Times New Roman" w:hAnsi="Times New Roman"/>
          <w:sz w:val="24"/>
          <w:szCs w:val="24"/>
        </w:rPr>
        <w:t xml:space="preserve">) inferential statistics at 0.05 level of significance. </w:t>
      </w:r>
    </w:p>
    <w:p w:rsidR="00FB5260" w:rsidRPr="00A23265" w:rsidRDefault="00FB5260"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4.2. Demographic Characteristics</w:t>
      </w:r>
    </w:p>
    <w:p w:rsidR="00FB5260" w:rsidRPr="00A23265" w:rsidRDefault="00FB5260"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 xml:space="preserve">Table 4.1: </w:t>
      </w:r>
      <w:r w:rsidRPr="00A23265">
        <w:rPr>
          <w:rFonts w:ascii="Times New Roman" w:hAnsi="Times New Roman" w:cs="Times New Roman"/>
          <w:sz w:val="24"/>
          <w:szCs w:val="24"/>
        </w:rPr>
        <w:t>Demographic variable of the Respondents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tblPr>
      <w:tblGrid>
        <w:gridCol w:w="2853"/>
        <w:gridCol w:w="2489"/>
        <w:gridCol w:w="1848"/>
        <w:gridCol w:w="2386"/>
      </w:tblGrid>
      <w:tr w:rsidR="00FB5260" w:rsidRPr="00A23265" w:rsidTr="00E13725">
        <w:tc>
          <w:tcPr>
            <w:tcW w:w="2853"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 xml:space="preserve">Variable </w:t>
            </w:r>
          </w:p>
        </w:tc>
        <w:tc>
          <w:tcPr>
            <w:tcW w:w="2489"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 xml:space="preserve">Grouping </w:t>
            </w:r>
          </w:p>
        </w:tc>
        <w:tc>
          <w:tcPr>
            <w:tcW w:w="1848"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Frequency</w:t>
            </w:r>
          </w:p>
        </w:tc>
        <w:tc>
          <w:tcPr>
            <w:tcW w:w="2386"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Percentage</w:t>
            </w:r>
          </w:p>
        </w:tc>
      </w:tr>
      <w:tr w:rsidR="00FB5260" w:rsidRPr="00A23265" w:rsidTr="00E13725">
        <w:tc>
          <w:tcPr>
            <w:tcW w:w="2853" w:type="dxa"/>
            <w:tcBorders>
              <w:top w:val="single" w:sz="4" w:space="0" w:color="auto"/>
            </w:tcBorders>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b/>
                <w:bCs/>
              </w:rPr>
              <w:t>Age range</w:t>
            </w:r>
          </w:p>
        </w:tc>
        <w:tc>
          <w:tcPr>
            <w:tcW w:w="2489" w:type="dxa"/>
            <w:tcBorders>
              <w:top w:val="single" w:sz="4" w:space="0" w:color="auto"/>
            </w:tcBorders>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25-35yrs</w:t>
            </w:r>
          </w:p>
        </w:tc>
        <w:tc>
          <w:tcPr>
            <w:tcW w:w="1848" w:type="dxa"/>
            <w:tcBorders>
              <w:top w:val="single" w:sz="4" w:space="0" w:color="auto"/>
            </w:tcBorders>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62</w:t>
            </w:r>
          </w:p>
        </w:tc>
        <w:tc>
          <w:tcPr>
            <w:tcW w:w="2386" w:type="dxa"/>
            <w:tcBorders>
              <w:top w:val="single" w:sz="4" w:space="0" w:color="auto"/>
            </w:tcBorders>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62.5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35-45yrs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45yrs and above</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15</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13.5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 xml:space="preserve">Gender </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Male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68</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68.3</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Female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33</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31.7</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Educational Level</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Diploma</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61</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61.5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Degree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Master’s degree</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16</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14.5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How long have you been working in this company</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Less than 3 years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58</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 xml:space="preserve"> 57.4</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3 to 5years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 xml:space="preserve"> 29</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28.8</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Above 5 to 10 years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15</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13,8</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 xml:space="preserve">Total </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How many years have you been in your current position</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Less than 3 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42</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58.33</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3 to 5 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28</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38.89</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rPr>
              <w:t>Above 5 to 10 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2.78</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72</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bl>
    <w:p w:rsidR="00FB5260" w:rsidRPr="00A23265" w:rsidRDefault="00FB5260"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 xml:space="preserve">Source: </w:t>
      </w:r>
      <w:r w:rsidRPr="00A23265">
        <w:rPr>
          <w:rFonts w:ascii="Times New Roman" w:hAnsi="Times New Roman" w:cs="Times New Roman"/>
          <w:sz w:val="24"/>
          <w:szCs w:val="24"/>
        </w:rPr>
        <w:t xml:space="preserve">Field Survey </w:t>
      </w:r>
      <w:r w:rsidR="00474FAC">
        <w:rPr>
          <w:rFonts w:ascii="Times New Roman" w:hAnsi="Times New Roman" w:cs="Times New Roman"/>
          <w:sz w:val="24"/>
          <w:szCs w:val="24"/>
        </w:rPr>
        <w:t>2025</w:t>
      </w:r>
    </w:p>
    <w:p w:rsidR="0099364B" w:rsidRPr="00474FAC" w:rsidRDefault="00FB5260" w:rsidP="00474FAC">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According to the result in table 4.1, for the demographic characteri</w:t>
      </w:r>
      <w:r w:rsidR="00E13725" w:rsidRPr="00A23265">
        <w:rPr>
          <w:rFonts w:ascii="Times New Roman" w:hAnsi="Times New Roman" w:cs="Times New Roman"/>
          <w:sz w:val="24"/>
          <w:szCs w:val="24"/>
        </w:rPr>
        <w:t>stics are presented as follows</w:t>
      </w:r>
      <w:r w:rsidRPr="00A23265">
        <w:rPr>
          <w:rFonts w:ascii="Times New Roman" w:hAnsi="Times New Roman" w:cs="Times New Roman"/>
          <w:sz w:val="24"/>
          <w:szCs w:val="24"/>
        </w:rPr>
        <w:t>, 68.3% of the respondents are male while the other 31.7% are female. By implication, there are more male respondents. In addition, table 4.1 demonstrates diversity across age of respondents. This information collected can, therefore, be regarded as balanced and reliable for the purpose of this study. 62(62.5%) of the participants are 25 to 35 years old, 24(24.0%) of the participants are above 35 to 45 years old and the rest 14(13.5%) of the respondents are above 45 years old. When we come to educational attainment of the respondents 16(22.2%) of them have diploma, 42(58.3%) of the respondents have degree and 14(19.4%) of the respondents have master’s degree. When we see how long they have stayed in the company; 34(47.2%) of them have been working in the company for less than three years, 58(57.4%) of the participants have been working in the company for 3 to 5 years and 29(28.8%) of the respondents have been working above 5 to 10 years in the company. For duration of stay of the respondents in their current position is described as follows: 42(58.3%) of the respondents have been working in their current position, 28(38.89%) of the respondents have been working in their current position and the rest 15(13.6%) of the respondents have been working in their current position.</w:t>
      </w:r>
    </w:p>
    <w:p w:rsidR="00745C2F" w:rsidRPr="00A23265" w:rsidRDefault="00745C2F" w:rsidP="00474FAC">
      <w:pPr>
        <w:spacing w:after="0" w:line="276" w:lineRule="auto"/>
        <w:rPr>
          <w:rFonts w:ascii="Times New Roman" w:hAnsi="Times New Roman" w:cs="Times New Roman"/>
          <w:sz w:val="24"/>
          <w:szCs w:val="24"/>
        </w:rPr>
      </w:pPr>
      <w:r w:rsidRPr="00A23265">
        <w:rPr>
          <w:rFonts w:ascii="Times New Roman" w:hAnsi="Times New Roman" w:cs="Times New Roman"/>
          <w:b/>
          <w:sz w:val="24"/>
          <w:szCs w:val="24"/>
        </w:rPr>
        <w:t xml:space="preserve">Table 2: </w:t>
      </w:r>
      <w:r w:rsidRPr="00A23265">
        <w:rPr>
          <w:rFonts w:ascii="Times New Roman" w:hAnsi="Times New Roman" w:cs="Times New Roman"/>
          <w:sz w:val="24"/>
          <w:szCs w:val="24"/>
        </w:rPr>
        <w:t>Arithmetic mean, SD, one sample t-test, item importance and importance level of Knowledge Management dimensions</w:t>
      </w:r>
    </w:p>
    <w:tbl>
      <w:tblPr>
        <w:tblStyle w:val="TableGrid0"/>
        <w:tblW w:w="914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tblPr>
      <w:tblGrid>
        <w:gridCol w:w="626"/>
        <w:gridCol w:w="2577"/>
        <w:gridCol w:w="810"/>
        <w:gridCol w:w="810"/>
        <w:gridCol w:w="1080"/>
        <w:gridCol w:w="720"/>
        <w:gridCol w:w="1260"/>
        <w:gridCol w:w="1260"/>
      </w:tblGrid>
      <w:tr w:rsidR="00745C2F" w:rsidRPr="00A23265" w:rsidTr="009A321B">
        <w:trPr>
          <w:trHeight w:val="740"/>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2577"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Service Quality</w:t>
            </w:r>
          </w:p>
        </w:tc>
        <w:tc>
          <w:tcPr>
            <w:tcW w:w="810"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10"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1080"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720"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260" w:type="dxa"/>
            <w:shd w:val="clear" w:color="auto" w:fill="F4F4F4"/>
            <w:vAlign w:val="center"/>
          </w:tcPr>
          <w:p w:rsidR="00745C2F" w:rsidRPr="00A23265" w:rsidRDefault="00745C2F"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260"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745C2F" w:rsidRPr="00A23265" w:rsidTr="009A321B">
        <w:trPr>
          <w:trHeight w:val="721"/>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Knowledge Creation</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4.100</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0.520</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21.250</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2</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745C2F" w:rsidRPr="00A23265" w:rsidTr="009A321B">
        <w:trPr>
          <w:trHeight w:val="720"/>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Knowledge Storage</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4.206</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0.512</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23.645</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1</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745C2F" w:rsidRPr="00A23265" w:rsidTr="009A321B">
        <w:trPr>
          <w:trHeight w:val="748"/>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Knowledge Sharing</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4.049</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0.592</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17.790</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745C2F" w:rsidRPr="00A23265" w:rsidTr="009A321B">
        <w:trPr>
          <w:trHeight w:val="767"/>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Knowledge Application</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4.023</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0.581</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17.677</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745C2F" w:rsidRPr="00A23265" w:rsidTr="009A321B">
        <w:trPr>
          <w:trHeight w:val="777"/>
        </w:trPr>
        <w:tc>
          <w:tcPr>
            <w:tcW w:w="3203" w:type="dxa"/>
            <w:gridSpan w:val="2"/>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4.096</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0.447</w:t>
            </w:r>
          </w:p>
        </w:tc>
        <w:tc>
          <w:tcPr>
            <w:tcW w:w="1080" w:type="dxa"/>
          </w:tcPr>
          <w:p w:rsidR="00745C2F" w:rsidRPr="00A23265" w:rsidRDefault="00745C2F" w:rsidP="00A23265">
            <w:pPr>
              <w:spacing w:line="276" w:lineRule="auto"/>
              <w:rPr>
                <w:rFonts w:ascii="Times New Roman" w:hAnsi="Times New Roman" w:cs="Times New Roman"/>
                <w:sz w:val="24"/>
                <w:szCs w:val="24"/>
              </w:rPr>
            </w:pPr>
          </w:p>
        </w:tc>
        <w:tc>
          <w:tcPr>
            <w:tcW w:w="720" w:type="dxa"/>
          </w:tcPr>
          <w:p w:rsidR="00745C2F" w:rsidRPr="00A23265" w:rsidRDefault="00745C2F" w:rsidP="00A23265">
            <w:pPr>
              <w:spacing w:line="276" w:lineRule="auto"/>
              <w:rPr>
                <w:rFonts w:ascii="Times New Roman" w:hAnsi="Times New Roman" w:cs="Times New Roman"/>
                <w:sz w:val="24"/>
                <w:szCs w:val="24"/>
              </w:rPr>
            </w:pPr>
          </w:p>
        </w:tc>
        <w:tc>
          <w:tcPr>
            <w:tcW w:w="1260" w:type="dxa"/>
            <w:vAlign w:val="center"/>
          </w:tcPr>
          <w:p w:rsidR="00745C2F" w:rsidRPr="00A23265" w:rsidRDefault="00745C2F" w:rsidP="00A23265">
            <w:pPr>
              <w:spacing w:line="276" w:lineRule="auto"/>
              <w:rPr>
                <w:rFonts w:ascii="Times New Roman" w:hAnsi="Times New Roman" w:cs="Times New Roman"/>
                <w:sz w:val="24"/>
                <w:szCs w:val="24"/>
              </w:rPr>
            </w:pPr>
          </w:p>
        </w:tc>
        <w:tc>
          <w:tcPr>
            <w:tcW w:w="1260" w:type="dxa"/>
          </w:tcPr>
          <w:p w:rsidR="00745C2F" w:rsidRPr="00A23265" w:rsidRDefault="00745C2F" w:rsidP="00A23265">
            <w:pPr>
              <w:spacing w:line="276" w:lineRule="auto"/>
              <w:rPr>
                <w:rFonts w:ascii="Times New Roman" w:hAnsi="Times New Roman" w:cs="Times New Roman"/>
                <w:sz w:val="24"/>
                <w:szCs w:val="24"/>
              </w:rPr>
            </w:pPr>
          </w:p>
        </w:tc>
      </w:tr>
    </w:tbl>
    <w:p w:rsidR="00745C2F" w:rsidRPr="00A23265" w:rsidRDefault="00745C2F"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745C2F" w:rsidRPr="00A23265" w:rsidRDefault="00745C2F"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was calculated based on Assumption mean to item that (3)</w:t>
      </w:r>
    </w:p>
    <w:p w:rsidR="0099364B" w:rsidRPr="009A321B" w:rsidRDefault="00745C2F" w:rsidP="009A321B">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The researcher used the arithmetic mean, standard deviation, one sample t-test, item importance and importance level as shown in Table 1. The table shows the importance level ofKnowledge Management dimensions, where the arithmetic means for dimensions range between (4.023 - 4.206) compared with general arithmetic mean amount of (4.096). We observe that the highest mean was for the "</w:t>
      </w:r>
      <w:r w:rsidRPr="00A23265">
        <w:rPr>
          <w:rFonts w:ascii="Times New Roman" w:hAnsi="Times New Roman" w:cs="Times New Roman"/>
          <w:b/>
          <w:i/>
          <w:sz w:val="24"/>
          <w:szCs w:val="24"/>
        </w:rPr>
        <w:t>Knowledge Storage”</w:t>
      </w:r>
      <w:r w:rsidRPr="00A23265">
        <w:rPr>
          <w:rFonts w:ascii="Times New Roman" w:hAnsi="Times New Roman" w:cs="Times New Roman"/>
          <w:sz w:val="24"/>
          <w:szCs w:val="24"/>
        </w:rPr>
        <w:t xml:space="preserve"> with arithmetic mean (4.206), standarddeviation (0.512). The lowest arithmetic mean was for the "</w:t>
      </w:r>
      <w:r w:rsidRPr="00A23265">
        <w:rPr>
          <w:rFonts w:ascii="Times New Roman" w:hAnsi="Times New Roman" w:cs="Times New Roman"/>
          <w:b/>
          <w:i/>
          <w:sz w:val="24"/>
          <w:szCs w:val="24"/>
        </w:rPr>
        <w:t>Knowledge Application</w:t>
      </w:r>
      <w:r w:rsidR="0060354D" w:rsidRPr="00A23265">
        <w:rPr>
          <w:rFonts w:ascii="Times New Roman" w:hAnsi="Times New Roman" w:cs="Times New Roman"/>
          <w:sz w:val="24"/>
          <w:szCs w:val="24"/>
        </w:rPr>
        <w:t xml:space="preserve">” with </w:t>
      </w:r>
      <w:r w:rsidRPr="00A23265">
        <w:rPr>
          <w:rFonts w:ascii="Times New Roman" w:hAnsi="Times New Roman" w:cs="Times New Roman"/>
          <w:sz w:val="24"/>
          <w:szCs w:val="24"/>
        </w:rPr>
        <w:t>a score of (4.023) and standarddeviation (0.581). In general, it appears that the Importance level of Knowledge Management in private hospitals from the study sample viewpoint was high.</w:t>
      </w:r>
    </w:p>
    <w:p w:rsidR="00310CC3" w:rsidRPr="00A23265" w:rsidRDefault="0004758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b/>
          <w:sz w:val="24"/>
          <w:szCs w:val="24"/>
        </w:rPr>
        <w:t>Table 3:</w:t>
      </w:r>
      <w:r w:rsidR="00310CC3" w:rsidRPr="00A23265">
        <w:rPr>
          <w:rFonts w:ascii="Times New Roman" w:hAnsi="Times New Roman" w:cs="Times New Roman"/>
          <w:sz w:val="24"/>
          <w:szCs w:val="24"/>
        </w:rPr>
        <w:t>Arithmetic mean, SD, one sample t-test, item imp</w:t>
      </w:r>
      <w:r w:rsidRPr="00A23265">
        <w:rPr>
          <w:rFonts w:ascii="Times New Roman" w:hAnsi="Times New Roman" w:cs="Times New Roman"/>
          <w:sz w:val="24"/>
          <w:szCs w:val="24"/>
        </w:rPr>
        <w:t xml:space="preserve">ortance and importance level of </w:t>
      </w:r>
      <w:r w:rsidR="00310CC3" w:rsidRPr="00A23265">
        <w:rPr>
          <w:rFonts w:ascii="Times New Roman" w:hAnsi="Times New Roman" w:cs="Times New Roman"/>
          <w:sz w:val="24"/>
          <w:szCs w:val="24"/>
        </w:rPr>
        <w:t xml:space="preserve">Knowledge Creation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8" w:type="dxa"/>
          <w:right w:w="48" w:type="dxa"/>
        </w:tblCellMar>
        <w:tblLook w:val="04A0"/>
      </w:tblPr>
      <w:tblGrid>
        <w:gridCol w:w="639"/>
        <w:gridCol w:w="3214"/>
        <w:gridCol w:w="804"/>
        <w:gridCol w:w="816"/>
        <w:gridCol w:w="948"/>
        <w:gridCol w:w="670"/>
        <w:gridCol w:w="1096"/>
        <w:gridCol w:w="1108"/>
      </w:tblGrid>
      <w:tr w:rsidR="00047587" w:rsidRPr="00A23265" w:rsidTr="0099364B">
        <w:trPr>
          <w:trHeight w:val="740"/>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No.</w:t>
            </w:r>
          </w:p>
        </w:tc>
        <w:tc>
          <w:tcPr>
            <w:tcW w:w="3245"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Knowledge Creation</w:t>
            </w:r>
          </w:p>
        </w:tc>
        <w:tc>
          <w:tcPr>
            <w:tcW w:w="807"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Mean</w:t>
            </w:r>
          </w:p>
        </w:tc>
        <w:tc>
          <w:tcPr>
            <w:tcW w:w="820"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St.D</w:t>
            </w:r>
          </w:p>
        </w:tc>
        <w:tc>
          <w:tcPr>
            <w:tcW w:w="948"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t- value</w:t>
            </w:r>
          </w:p>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Calculate</w:t>
            </w:r>
          </w:p>
        </w:tc>
        <w:tc>
          <w:tcPr>
            <w:tcW w:w="671"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Sig</w:t>
            </w:r>
          </w:p>
        </w:tc>
        <w:tc>
          <w:tcPr>
            <w:tcW w:w="1088" w:type="dxa"/>
            <w:shd w:val="clear" w:color="auto" w:fill="F4F4F4"/>
            <w:vAlign w:val="center"/>
          </w:tcPr>
          <w:p w:rsidR="00310CC3" w:rsidRPr="00A23265" w:rsidRDefault="00310CC3" w:rsidP="00A23265">
            <w:pPr>
              <w:spacing w:line="276" w:lineRule="auto"/>
              <w:ind w:firstLine="299"/>
              <w:rPr>
                <w:rFonts w:ascii="Times New Roman" w:hAnsi="Times New Roman" w:cs="Times New Roman"/>
              </w:rPr>
            </w:pPr>
            <w:r w:rsidRPr="00A23265">
              <w:rPr>
                <w:rFonts w:ascii="Times New Roman" w:hAnsi="Times New Roman" w:cs="Times New Roman"/>
              </w:rPr>
              <w:t>Item importance</w:t>
            </w:r>
          </w:p>
        </w:tc>
        <w:tc>
          <w:tcPr>
            <w:tcW w:w="1073"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Importance level</w:t>
            </w:r>
          </w:p>
        </w:tc>
      </w:tr>
      <w:tr w:rsidR="00310CC3" w:rsidRPr="00A23265" w:rsidTr="0099364B">
        <w:trPr>
          <w:trHeight w:val="717"/>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 xml:space="preserve">management seeks to collect information about its competitors systematically </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4.227</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0.858</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14.366</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2</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698"/>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2</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 xml:space="preserve">management acquires information from patients and takes their opinions’ about services provided to them </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4.247</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0.753</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16.634</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1</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470"/>
        </w:trPr>
        <w:tc>
          <w:tcPr>
            <w:tcW w:w="643" w:type="dxa"/>
            <w:shd w:val="clear" w:color="auto" w:fill="F4F4F4"/>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3</w:t>
            </w:r>
          </w:p>
        </w:tc>
        <w:tc>
          <w:tcPr>
            <w:tcW w:w="3245" w:type="dxa"/>
          </w:tcPr>
          <w:p w:rsidR="00310CC3" w:rsidRPr="00A23265" w:rsidRDefault="00047587" w:rsidP="00A23265">
            <w:pPr>
              <w:spacing w:line="276" w:lineRule="auto"/>
              <w:jc w:val="both"/>
              <w:rPr>
                <w:rFonts w:ascii="Times New Roman" w:hAnsi="Times New Roman" w:cs="Times New Roman"/>
              </w:rPr>
            </w:pPr>
            <w:r w:rsidRPr="00A23265">
              <w:rPr>
                <w:rFonts w:ascii="Times New Roman" w:hAnsi="Times New Roman" w:cs="Times New Roman"/>
              </w:rPr>
              <w:t xml:space="preserve">Pharmaceutical management acquires </w:t>
            </w:r>
            <w:r w:rsidR="00310CC3" w:rsidRPr="00A23265">
              <w:rPr>
                <w:rFonts w:ascii="Times New Roman" w:hAnsi="Times New Roman" w:cs="Times New Roman"/>
              </w:rPr>
              <w:t xml:space="preserve">information from its employees </w:t>
            </w:r>
          </w:p>
        </w:tc>
        <w:tc>
          <w:tcPr>
            <w:tcW w:w="807"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3.960</w:t>
            </w:r>
          </w:p>
        </w:tc>
        <w:tc>
          <w:tcPr>
            <w:tcW w:w="820"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0.823</w:t>
            </w:r>
          </w:p>
        </w:tc>
        <w:tc>
          <w:tcPr>
            <w:tcW w:w="948"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11.718</w:t>
            </w:r>
          </w:p>
        </w:tc>
        <w:tc>
          <w:tcPr>
            <w:tcW w:w="671"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6</w:t>
            </w:r>
          </w:p>
        </w:tc>
        <w:tc>
          <w:tcPr>
            <w:tcW w:w="1073"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926"/>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management arranges for brainstorming meetings with its employees to generate new business ideas</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3.930</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0.696</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13.429</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7</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470"/>
        </w:trPr>
        <w:tc>
          <w:tcPr>
            <w:tcW w:w="643" w:type="dxa"/>
            <w:shd w:val="clear" w:color="auto" w:fill="F4F4F4"/>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5</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 xml:space="preserve">management explores and creates new knowledge from existing one </w:t>
            </w:r>
          </w:p>
        </w:tc>
        <w:tc>
          <w:tcPr>
            <w:tcW w:w="807"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4.089</w:t>
            </w:r>
          </w:p>
        </w:tc>
        <w:tc>
          <w:tcPr>
            <w:tcW w:w="820"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0.762</w:t>
            </w:r>
          </w:p>
        </w:tc>
        <w:tc>
          <w:tcPr>
            <w:tcW w:w="948"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14.348</w:t>
            </w:r>
          </w:p>
        </w:tc>
        <w:tc>
          <w:tcPr>
            <w:tcW w:w="671"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4</w:t>
            </w:r>
          </w:p>
        </w:tc>
        <w:tc>
          <w:tcPr>
            <w:tcW w:w="1073"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698"/>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6</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management is always trying to seek information about new services offered by other hospitals</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4.168</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0.825</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14.224</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3</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486"/>
        </w:trPr>
        <w:tc>
          <w:tcPr>
            <w:tcW w:w="643" w:type="dxa"/>
            <w:shd w:val="clear" w:color="auto" w:fill="F4F4F4"/>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7</w:t>
            </w:r>
          </w:p>
        </w:tc>
        <w:tc>
          <w:tcPr>
            <w:tcW w:w="3245"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Customers’ opinions are considered as valuable source of knowledge creation </w:t>
            </w:r>
          </w:p>
        </w:tc>
        <w:tc>
          <w:tcPr>
            <w:tcW w:w="807"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4.079</w:t>
            </w:r>
          </w:p>
        </w:tc>
        <w:tc>
          <w:tcPr>
            <w:tcW w:w="820"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0.783</w:t>
            </w:r>
          </w:p>
        </w:tc>
        <w:tc>
          <w:tcPr>
            <w:tcW w:w="948"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13.845</w:t>
            </w:r>
          </w:p>
        </w:tc>
        <w:tc>
          <w:tcPr>
            <w:tcW w:w="671"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5</w:t>
            </w:r>
          </w:p>
        </w:tc>
        <w:tc>
          <w:tcPr>
            <w:tcW w:w="1073"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777"/>
        </w:trPr>
        <w:tc>
          <w:tcPr>
            <w:tcW w:w="3888" w:type="dxa"/>
            <w:gridSpan w:val="2"/>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General Arithmetic mean and standard  deviation</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4.100</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0.520</w:t>
            </w:r>
          </w:p>
        </w:tc>
        <w:tc>
          <w:tcPr>
            <w:tcW w:w="948" w:type="dxa"/>
          </w:tcPr>
          <w:p w:rsidR="00310CC3" w:rsidRPr="00A23265" w:rsidRDefault="00310CC3" w:rsidP="00A23265">
            <w:pPr>
              <w:spacing w:line="276" w:lineRule="auto"/>
              <w:rPr>
                <w:rFonts w:ascii="Times New Roman" w:hAnsi="Times New Roman" w:cs="Times New Roman"/>
              </w:rPr>
            </w:pPr>
          </w:p>
        </w:tc>
        <w:tc>
          <w:tcPr>
            <w:tcW w:w="671" w:type="dxa"/>
          </w:tcPr>
          <w:p w:rsidR="00310CC3" w:rsidRPr="00A23265" w:rsidRDefault="00310CC3" w:rsidP="00A23265">
            <w:pPr>
              <w:spacing w:line="276" w:lineRule="auto"/>
              <w:rPr>
                <w:rFonts w:ascii="Times New Roman" w:hAnsi="Times New Roman" w:cs="Times New Roman"/>
              </w:rPr>
            </w:pPr>
          </w:p>
        </w:tc>
        <w:tc>
          <w:tcPr>
            <w:tcW w:w="1088" w:type="dxa"/>
            <w:vAlign w:val="center"/>
          </w:tcPr>
          <w:p w:rsidR="00310CC3" w:rsidRPr="00A23265" w:rsidRDefault="00310CC3" w:rsidP="00A23265">
            <w:pPr>
              <w:spacing w:line="276" w:lineRule="auto"/>
              <w:rPr>
                <w:rFonts w:ascii="Times New Roman" w:hAnsi="Times New Roman" w:cs="Times New Roman"/>
              </w:rPr>
            </w:pPr>
          </w:p>
        </w:tc>
        <w:tc>
          <w:tcPr>
            <w:tcW w:w="1073" w:type="dxa"/>
          </w:tcPr>
          <w:p w:rsidR="00310CC3" w:rsidRPr="00A23265" w:rsidRDefault="00310CC3" w:rsidP="00A23265">
            <w:pPr>
              <w:spacing w:line="276" w:lineRule="auto"/>
              <w:rPr>
                <w:rFonts w:ascii="Times New Roman" w:hAnsi="Times New Roman" w:cs="Times New Roman"/>
              </w:rPr>
            </w:pPr>
          </w:p>
        </w:tc>
      </w:tr>
    </w:tbl>
    <w:p w:rsidR="00310CC3" w:rsidRPr="00A23265" w:rsidRDefault="00310CC3"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310CC3" w:rsidRPr="00A23265" w:rsidRDefault="00310CC3"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047587" w:rsidRPr="00A23265" w:rsidRDefault="00047587" w:rsidP="00A23265">
      <w:pPr>
        <w:spacing w:after="0" w:line="276" w:lineRule="auto"/>
        <w:ind w:firstLine="299"/>
        <w:jc w:val="both"/>
        <w:rPr>
          <w:rFonts w:ascii="Times New Roman" w:hAnsi="Times New Roman" w:cs="Times New Roman"/>
          <w:sz w:val="24"/>
          <w:szCs w:val="24"/>
        </w:rPr>
      </w:pPr>
      <w:r w:rsidRPr="00A23265">
        <w:rPr>
          <w:rFonts w:ascii="Times New Roman" w:hAnsi="Times New Roman" w:cs="Times New Roman"/>
          <w:sz w:val="24"/>
          <w:szCs w:val="24"/>
        </w:rPr>
        <w:t xml:space="preserve">Table 3 shows the importance level ofKnowledge Creation, where the arithmetic means for Knowledge Creation range between (3.930 - 4.247) compared with general arithmetic mean amount of (4.100). We observed that the statement " Pharmaceutical management acquires information from patients and takes their opinions’ about services provided to them” has received the highest mean score of mean (4.247), Standarddeviation (0.753). The statement " Pharmaceutical management arranges for brainstorming meetings with its employees to generate new business idea” has received the lowest mean score of (3.930) and Standarddeviation (0.696). Although the Importance levels for all aspects of this dimension were high, employee were not energized to activate their brains and create new business ideas.   </w:t>
      </w:r>
    </w:p>
    <w:p w:rsidR="00450E18" w:rsidRPr="00A23265" w:rsidRDefault="00450E18"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4 Arithmetic mean, SD, one sample t-test, item importance and importance level of Knowledge Storage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8" w:type="dxa"/>
          <w:right w:w="48" w:type="dxa"/>
        </w:tblCellMar>
        <w:tblLook w:val="04A0"/>
      </w:tblPr>
      <w:tblGrid>
        <w:gridCol w:w="618"/>
        <w:gridCol w:w="3027"/>
        <w:gridCol w:w="787"/>
        <w:gridCol w:w="797"/>
        <w:gridCol w:w="1013"/>
        <w:gridCol w:w="668"/>
        <w:gridCol w:w="1186"/>
        <w:gridCol w:w="1199"/>
      </w:tblGrid>
      <w:tr w:rsidR="00450E18" w:rsidRPr="00A23265" w:rsidTr="0099364B">
        <w:trPr>
          <w:trHeight w:val="740"/>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Knowledge Storage</w:t>
            </w:r>
          </w:p>
        </w:tc>
        <w:tc>
          <w:tcPr>
            <w:tcW w:w="807"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450E18" w:rsidRPr="00A23265" w:rsidRDefault="00450E18"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450E18" w:rsidRPr="00A23265" w:rsidTr="0099364B">
        <w:trPr>
          <w:trHeight w:val="488"/>
        </w:trPr>
        <w:tc>
          <w:tcPr>
            <w:tcW w:w="643" w:type="dxa"/>
            <w:shd w:val="clear" w:color="auto" w:fill="F4F4F4"/>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8</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Our Pharmaceutical management stores knowledge in comprehensive database </w:t>
            </w:r>
          </w:p>
        </w:tc>
        <w:tc>
          <w:tcPr>
            <w:tcW w:w="807"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4.158</w:t>
            </w:r>
          </w:p>
        </w:tc>
        <w:tc>
          <w:tcPr>
            <w:tcW w:w="820"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0.703</w:t>
            </w:r>
          </w:p>
        </w:tc>
        <w:tc>
          <w:tcPr>
            <w:tcW w:w="948"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16.553</w:t>
            </w:r>
          </w:p>
        </w:tc>
        <w:tc>
          <w:tcPr>
            <w:tcW w:w="671"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8"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3"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9</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Our Pharmaceutical management organizes knowledge in its database that can be easily retrieved  </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4.237</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0.709</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17.538</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3</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Stored Knowledge is categorized according to administration operations and functional use </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4.198</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0.721</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16.690</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Our Pharmaceutical management has ability to identify the necessary knowledge  for its primary operations</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4.118</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0.803</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13.992</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6</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Our Pharmaceutical management has varied technological techniques for storing knowledge like computerized systems </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4.247</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0.766</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16.348</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450E18" w:rsidRPr="00A23265" w:rsidTr="0099364B">
        <w:trPr>
          <w:trHeight w:val="487"/>
        </w:trPr>
        <w:tc>
          <w:tcPr>
            <w:tcW w:w="643" w:type="dxa"/>
            <w:shd w:val="clear" w:color="auto" w:fill="F4F4F4"/>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13</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Pharmaceutical storing system allow users to retrieve information easily  </w:t>
            </w:r>
          </w:p>
        </w:tc>
        <w:tc>
          <w:tcPr>
            <w:tcW w:w="807"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4.277</w:t>
            </w:r>
          </w:p>
        </w:tc>
        <w:tc>
          <w:tcPr>
            <w:tcW w:w="820"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0.694</w:t>
            </w:r>
          </w:p>
        </w:tc>
        <w:tc>
          <w:tcPr>
            <w:tcW w:w="948"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18.481</w:t>
            </w:r>
          </w:p>
        </w:tc>
        <w:tc>
          <w:tcPr>
            <w:tcW w:w="671"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1</w:t>
            </w:r>
          </w:p>
        </w:tc>
        <w:tc>
          <w:tcPr>
            <w:tcW w:w="1073"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777"/>
        </w:trPr>
        <w:tc>
          <w:tcPr>
            <w:tcW w:w="3888" w:type="dxa"/>
            <w:gridSpan w:val="2"/>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4.206</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0.512</w:t>
            </w:r>
          </w:p>
        </w:tc>
        <w:tc>
          <w:tcPr>
            <w:tcW w:w="948" w:type="dxa"/>
          </w:tcPr>
          <w:p w:rsidR="00450E18" w:rsidRPr="00A23265" w:rsidRDefault="00450E18" w:rsidP="00A23265">
            <w:pPr>
              <w:spacing w:line="276" w:lineRule="auto"/>
              <w:rPr>
                <w:rFonts w:ascii="Times New Roman" w:hAnsi="Times New Roman" w:cs="Times New Roman"/>
                <w:sz w:val="24"/>
                <w:szCs w:val="24"/>
              </w:rPr>
            </w:pPr>
          </w:p>
        </w:tc>
        <w:tc>
          <w:tcPr>
            <w:tcW w:w="671" w:type="dxa"/>
          </w:tcPr>
          <w:p w:rsidR="00450E18" w:rsidRPr="00A23265" w:rsidRDefault="00450E18" w:rsidP="00A23265">
            <w:pPr>
              <w:spacing w:line="276" w:lineRule="auto"/>
              <w:rPr>
                <w:rFonts w:ascii="Times New Roman" w:hAnsi="Times New Roman" w:cs="Times New Roman"/>
                <w:sz w:val="24"/>
                <w:szCs w:val="24"/>
              </w:rPr>
            </w:pPr>
          </w:p>
        </w:tc>
        <w:tc>
          <w:tcPr>
            <w:tcW w:w="1088" w:type="dxa"/>
            <w:vAlign w:val="center"/>
          </w:tcPr>
          <w:p w:rsidR="00450E18" w:rsidRPr="00A23265" w:rsidRDefault="00450E18" w:rsidP="00A23265">
            <w:pPr>
              <w:spacing w:line="276" w:lineRule="auto"/>
              <w:rPr>
                <w:rFonts w:ascii="Times New Roman" w:hAnsi="Times New Roman" w:cs="Times New Roman"/>
                <w:sz w:val="24"/>
                <w:szCs w:val="24"/>
              </w:rPr>
            </w:pPr>
          </w:p>
        </w:tc>
        <w:tc>
          <w:tcPr>
            <w:tcW w:w="1073" w:type="dxa"/>
          </w:tcPr>
          <w:p w:rsidR="00450E18" w:rsidRPr="00A23265" w:rsidRDefault="00450E18" w:rsidP="00A23265">
            <w:pPr>
              <w:spacing w:line="276" w:lineRule="auto"/>
              <w:rPr>
                <w:rFonts w:ascii="Times New Roman" w:hAnsi="Times New Roman" w:cs="Times New Roman"/>
                <w:sz w:val="24"/>
                <w:szCs w:val="24"/>
              </w:rPr>
            </w:pPr>
          </w:p>
        </w:tc>
      </w:tr>
    </w:tbl>
    <w:p w:rsidR="00450E18" w:rsidRPr="00A23265" w:rsidRDefault="00450E18"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450E18" w:rsidRPr="00A23265" w:rsidRDefault="00450E18"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6459F7" w:rsidRPr="00A23265" w:rsidRDefault="00E13725"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450E18" w:rsidRPr="00A23265">
        <w:rPr>
          <w:rFonts w:ascii="Times New Roman" w:hAnsi="Times New Roman" w:cs="Times New Roman"/>
          <w:sz w:val="24"/>
          <w:szCs w:val="24"/>
        </w:rPr>
        <w:t xml:space="preserve">Table 4: shows the importance level of Knowledge Storage, where the arithmetic means for Knowledge Storage range between (4.118 - 4.277) compared with general arithmetic mean amount of (4.206). We observed that the highest mean for the "The </w:t>
      </w:r>
      <w:r w:rsidR="006459F7" w:rsidRPr="00A23265">
        <w:rPr>
          <w:rFonts w:ascii="Times New Roman" w:hAnsi="Times New Roman" w:cs="Times New Roman"/>
          <w:sz w:val="24"/>
          <w:szCs w:val="24"/>
        </w:rPr>
        <w:t xml:space="preserve">pharmaceutical </w:t>
      </w:r>
      <w:r w:rsidR="00450E18" w:rsidRPr="00A23265">
        <w:rPr>
          <w:rFonts w:ascii="Times New Roman" w:hAnsi="Times New Roman" w:cs="Times New Roman"/>
          <w:sz w:val="24"/>
          <w:szCs w:val="24"/>
        </w:rPr>
        <w:t xml:space="preserve">storing system allow users to retrieve information easily” with arithmetic mean (4.277), standarddeviation (0.694). The lowest arithmetic mean was for the "Our </w:t>
      </w:r>
      <w:r w:rsidR="00CC5A48" w:rsidRPr="00A23265">
        <w:rPr>
          <w:rFonts w:ascii="Times New Roman" w:hAnsi="Times New Roman" w:cs="Times New Roman"/>
          <w:sz w:val="24"/>
          <w:szCs w:val="24"/>
        </w:rPr>
        <w:t xml:space="preserve">Pharmaceutical </w:t>
      </w:r>
      <w:r w:rsidR="00450E18" w:rsidRPr="00A23265">
        <w:rPr>
          <w:rFonts w:ascii="Times New Roman" w:hAnsi="Times New Roman" w:cs="Times New Roman"/>
          <w:sz w:val="24"/>
          <w:szCs w:val="24"/>
        </w:rPr>
        <w:t xml:space="preserve">management has ability to identify the necessary knowledge for its primary operations” with Average (4.118) and Standarddeviation (0.803). In general, it appears that the Importance level of Knowledge Storage in </w:t>
      </w:r>
      <w:r w:rsidR="00CC5A48" w:rsidRPr="00A23265">
        <w:rPr>
          <w:rFonts w:ascii="Times New Roman" w:hAnsi="Times New Roman" w:cs="Times New Roman"/>
          <w:sz w:val="24"/>
          <w:szCs w:val="24"/>
        </w:rPr>
        <w:t>Tuyil pharmaceutical company, Ilorin</w:t>
      </w:r>
      <w:r w:rsidR="00FB5260" w:rsidRPr="00A23265">
        <w:rPr>
          <w:rFonts w:ascii="Times New Roman" w:hAnsi="Times New Roman" w:cs="Times New Roman"/>
          <w:sz w:val="24"/>
          <w:szCs w:val="24"/>
        </w:rPr>
        <w:t xml:space="preserve"> was high. </w:t>
      </w:r>
    </w:p>
    <w:p w:rsidR="006459F7" w:rsidRPr="00A23265" w:rsidRDefault="006459F7" w:rsidP="009A321B">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Table 5: Arithmetic mean, SD, one sample t-test, item importance and importance level of </w:t>
      </w:r>
    </w:p>
    <w:p w:rsidR="006459F7" w:rsidRPr="00A23265" w:rsidRDefault="006459F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Knowledge Sharing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3" w:type="dxa"/>
        </w:tblCellMar>
        <w:tblLook w:val="04A0"/>
      </w:tblPr>
      <w:tblGrid>
        <w:gridCol w:w="627"/>
        <w:gridCol w:w="3113"/>
        <w:gridCol w:w="792"/>
        <w:gridCol w:w="804"/>
        <w:gridCol w:w="978"/>
        <w:gridCol w:w="666"/>
        <w:gridCol w:w="1151"/>
        <w:gridCol w:w="1164"/>
      </w:tblGrid>
      <w:tr w:rsidR="006459F7" w:rsidRPr="00A23265" w:rsidTr="00D2429F">
        <w:trPr>
          <w:trHeight w:val="740"/>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Knowledge Sharing</w:t>
            </w:r>
          </w:p>
        </w:tc>
        <w:tc>
          <w:tcPr>
            <w:tcW w:w="807"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6459F7" w:rsidRPr="00A23265" w:rsidRDefault="006459F7"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6459F7" w:rsidRPr="00A23265" w:rsidTr="00D2429F">
        <w:trPr>
          <w:trHeight w:val="488"/>
        </w:trPr>
        <w:tc>
          <w:tcPr>
            <w:tcW w:w="643" w:type="dxa"/>
            <w:shd w:val="clear" w:color="auto" w:fill="F4F4F4"/>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disseminates knowledge to all concerned employees </w:t>
            </w:r>
          </w:p>
        </w:tc>
        <w:tc>
          <w:tcPr>
            <w:tcW w:w="807"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4.108</w:t>
            </w:r>
          </w:p>
        </w:tc>
        <w:tc>
          <w:tcPr>
            <w:tcW w:w="820"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0.760</w:t>
            </w:r>
          </w:p>
        </w:tc>
        <w:tc>
          <w:tcPr>
            <w:tcW w:w="948"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14.658</w:t>
            </w:r>
          </w:p>
        </w:tc>
        <w:tc>
          <w:tcPr>
            <w:tcW w:w="671"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3" w:type="dxa"/>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6459F7" w:rsidRPr="00A23265" w:rsidTr="00D2429F">
        <w:trPr>
          <w:trHeight w:val="698"/>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15</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and  facilitates transferring knowledge among its different  departments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4.099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0.741</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14.892</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2</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6459F7" w:rsidRPr="00A23265" w:rsidTr="00D2429F">
        <w:trPr>
          <w:trHeight w:val="700"/>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sincerely encourages employees to share </w:t>
            </w:r>
          </w:p>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information among themselves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3.910</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0.872</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10.487</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6459F7" w:rsidRPr="00A23265" w:rsidTr="00D2429F">
        <w:trPr>
          <w:trHeight w:val="926"/>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spends most of its time in sharing and exchanging knowledge among its different departments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0.865</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11.956</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6459F7" w:rsidRPr="00A23265" w:rsidTr="00D2429F">
        <w:trPr>
          <w:trHeight w:val="716"/>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18</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has an efficient mechanism for distribution of reports and results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4.099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0.854</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12.926</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6459F7" w:rsidRPr="00A23265" w:rsidTr="00D2429F">
        <w:trPr>
          <w:trHeight w:val="777"/>
        </w:trPr>
        <w:tc>
          <w:tcPr>
            <w:tcW w:w="3888" w:type="dxa"/>
            <w:gridSpan w:val="2"/>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4.049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0.592</w:t>
            </w:r>
          </w:p>
        </w:tc>
        <w:tc>
          <w:tcPr>
            <w:tcW w:w="948" w:type="dxa"/>
          </w:tcPr>
          <w:p w:rsidR="006459F7" w:rsidRPr="00A23265" w:rsidRDefault="006459F7" w:rsidP="00A23265">
            <w:pPr>
              <w:spacing w:line="276" w:lineRule="auto"/>
              <w:rPr>
                <w:rFonts w:ascii="Times New Roman" w:hAnsi="Times New Roman" w:cs="Times New Roman"/>
                <w:sz w:val="24"/>
                <w:szCs w:val="24"/>
              </w:rPr>
            </w:pPr>
          </w:p>
        </w:tc>
        <w:tc>
          <w:tcPr>
            <w:tcW w:w="671" w:type="dxa"/>
          </w:tcPr>
          <w:p w:rsidR="006459F7" w:rsidRPr="00A23265" w:rsidRDefault="006459F7" w:rsidP="00A23265">
            <w:pPr>
              <w:spacing w:line="276" w:lineRule="auto"/>
              <w:rPr>
                <w:rFonts w:ascii="Times New Roman" w:hAnsi="Times New Roman" w:cs="Times New Roman"/>
                <w:sz w:val="24"/>
                <w:szCs w:val="24"/>
              </w:rPr>
            </w:pPr>
          </w:p>
        </w:tc>
        <w:tc>
          <w:tcPr>
            <w:tcW w:w="1088" w:type="dxa"/>
            <w:vAlign w:val="center"/>
          </w:tcPr>
          <w:p w:rsidR="006459F7" w:rsidRPr="00A23265" w:rsidRDefault="006459F7" w:rsidP="00A23265">
            <w:pPr>
              <w:spacing w:line="276" w:lineRule="auto"/>
              <w:rPr>
                <w:rFonts w:ascii="Times New Roman" w:hAnsi="Times New Roman" w:cs="Times New Roman"/>
                <w:sz w:val="24"/>
                <w:szCs w:val="24"/>
              </w:rPr>
            </w:pPr>
          </w:p>
        </w:tc>
        <w:tc>
          <w:tcPr>
            <w:tcW w:w="1073" w:type="dxa"/>
          </w:tcPr>
          <w:p w:rsidR="006459F7" w:rsidRPr="00A23265" w:rsidRDefault="006459F7" w:rsidP="00A23265">
            <w:pPr>
              <w:spacing w:line="276" w:lineRule="auto"/>
              <w:rPr>
                <w:rFonts w:ascii="Times New Roman" w:hAnsi="Times New Roman" w:cs="Times New Roman"/>
                <w:sz w:val="24"/>
                <w:szCs w:val="24"/>
              </w:rPr>
            </w:pPr>
          </w:p>
        </w:tc>
      </w:tr>
    </w:tbl>
    <w:p w:rsidR="006459F7" w:rsidRPr="00A23265" w:rsidRDefault="006459F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6459F7" w:rsidRPr="00A23265" w:rsidRDefault="006459F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6459F7" w:rsidRPr="00A23265" w:rsidRDefault="006459F7"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Table 5 shows the importance level of Knowledge Sharing, where the arithmetic means for Knowledge Sharing range between (3.910 - 4.108) compared with general arithmetic mean amount of (4.049). We observed that the highest mean for the " Pharmaceutical management disseminates knowledge to all concerned employees” with arithmetic mean (4.108), standarddeviation (0.760). The lowest arithmetic mean was for the " Pharmaceutical management sincerely encourages employees to share information among themselves” with Average (3.910) and Standarddeviation (0.872). In general, it appears that the Importance level of Knowledge Sharing in Tuyil pharmaceutical company, Ilorinwas high. </w:t>
      </w:r>
    </w:p>
    <w:p w:rsidR="008A5AF2" w:rsidRPr="00A23265" w:rsidRDefault="008A5AF2"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w:t>
      </w:r>
      <w:r w:rsidR="00EE4C8B" w:rsidRPr="00A23265">
        <w:rPr>
          <w:rFonts w:ascii="Times New Roman" w:hAnsi="Times New Roman" w:cs="Times New Roman"/>
          <w:sz w:val="24"/>
          <w:szCs w:val="24"/>
        </w:rPr>
        <w:t xml:space="preserve">6: </w:t>
      </w:r>
      <w:r w:rsidRPr="00A23265">
        <w:rPr>
          <w:rFonts w:ascii="Times New Roman" w:hAnsi="Times New Roman" w:cs="Times New Roman"/>
          <w:sz w:val="24"/>
          <w:szCs w:val="24"/>
        </w:rPr>
        <w:t xml:space="preserve">Arithmetic mean, SD, one sample t-test, item importance and importance level of Knowledge Application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58" w:type="dxa"/>
          <w:right w:w="48" w:type="dxa"/>
        </w:tblCellMar>
        <w:tblLook w:val="04A0"/>
      </w:tblPr>
      <w:tblGrid>
        <w:gridCol w:w="619"/>
        <w:gridCol w:w="3026"/>
        <w:gridCol w:w="787"/>
        <w:gridCol w:w="797"/>
        <w:gridCol w:w="1013"/>
        <w:gridCol w:w="668"/>
        <w:gridCol w:w="1186"/>
        <w:gridCol w:w="1199"/>
      </w:tblGrid>
      <w:tr w:rsidR="008A5AF2" w:rsidRPr="00A23265" w:rsidTr="00D2429F">
        <w:trPr>
          <w:trHeight w:val="740"/>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Knowledge Application</w:t>
            </w:r>
          </w:p>
        </w:tc>
        <w:tc>
          <w:tcPr>
            <w:tcW w:w="807"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8A5AF2" w:rsidRPr="00A23265" w:rsidRDefault="008A5AF2"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8A5AF2" w:rsidRPr="00A23265" w:rsidTr="00D2429F">
        <w:trPr>
          <w:trHeight w:val="488"/>
        </w:trPr>
        <w:tc>
          <w:tcPr>
            <w:tcW w:w="643" w:type="dxa"/>
            <w:shd w:val="clear" w:color="auto" w:fill="F4F4F4"/>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19</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efficiently uses knowledge in its researches </w:t>
            </w:r>
          </w:p>
        </w:tc>
        <w:tc>
          <w:tcPr>
            <w:tcW w:w="807"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3.950</w:t>
            </w:r>
          </w:p>
        </w:tc>
        <w:tc>
          <w:tcPr>
            <w:tcW w:w="820"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0.841</w:t>
            </w:r>
          </w:p>
        </w:tc>
        <w:tc>
          <w:tcPr>
            <w:tcW w:w="948"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11.356</w:t>
            </w:r>
          </w:p>
        </w:tc>
        <w:tc>
          <w:tcPr>
            <w:tcW w:w="671"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3"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8A5AF2" w:rsidRPr="00A23265" w:rsidTr="00D2429F">
        <w:trPr>
          <w:trHeight w:val="698"/>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20</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is effectively able to apply available knowledge in problem solving </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3.861</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0.812</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10.651</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6</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700"/>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is capable to apply available knowledge to improve the </w:t>
            </w:r>
          </w:p>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efficiency of its services and operations </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4.029</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0.727</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14.227</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698"/>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22</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pharmaceutical management attempts to apply knowledge gained from its previous experiences</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4.108</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0.786</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14.176</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468"/>
        </w:trPr>
        <w:tc>
          <w:tcPr>
            <w:tcW w:w="643" w:type="dxa"/>
            <w:shd w:val="clear" w:color="auto" w:fill="F4F4F4"/>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23</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applies knowledge to create and innovate new services </w:t>
            </w:r>
          </w:p>
        </w:tc>
        <w:tc>
          <w:tcPr>
            <w:tcW w:w="807"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4.188</w:t>
            </w:r>
          </w:p>
        </w:tc>
        <w:tc>
          <w:tcPr>
            <w:tcW w:w="820"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0.730</w:t>
            </w:r>
          </w:p>
        </w:tc>
        <w:tc>
          <w:tcPr>
            <w:tcW w:w="948"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16.336</w:t>
            </w:r>
          </w:p>
        </w:tc>
        <w:tc>
          <w:tcPr>
            <w:tcW w:w="671"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3"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8A5AF2" w:rsidRPr="00A23265" w:rsidTr="00D2429F">
        <w:trPr>
          <w:trHeight w:val="716"/>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24</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applies knowledge to create and innovate new </w:t>
            </w:r>
          </w:p>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administration operations </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4.000</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0.800</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12.562</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777"/>
        </w:trPr>
        <w:tc>
          <w:tcPr>
            <w:tcW w:w="3888" w:type="dxa"/>
            <w:gridSpan w:val="2"/>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4.023</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0.581</w:t>
            </w:r>
          </w:p>
        </w:tc>
        <w:tc>
          <w:tcPr>
            <w:tcW w:w="948" w:type="dxa"/>
          </w:tcPr>
          <w:p w:rsidR="008A5AF2" w:rsidRPr="00A23265" w:rsidRDefault="008A5AF2" w:rsidP="00A23265">
            <w:pPr>
              <w:spacing w:line="276" w:lineRule="auto"/>
              <w:rPr>
                <w:rFonts w:ascii="Times New Roman" w:hAnsi="Times New Roman" w:cs="Times New Roman"/>
                <w:sz w:val="24"/>
                <w:szCs w:val="24"/>
              </w:rPr>
            </w:pPr>
          </w:p>
        </w:tc>
        <w:tc>
          <w:tcPr>
            <w:tcW w:w="671" w:type="dxa"/>
          </w:tcPr>
          <w:p w:rsidR="008A5AF2" w:rsidRPr="00A23265" w:rsidRDefault="008A5AF2" w:rsidP="00A23265">
            <w:pPr>
              <w:spacing w:line="276" w:lineRule="auto"/>
              <w:rPr>
                <w:rFonts w:ascii="Times New Roman" w:hAnsi="Times New Roman" w:cs="Times New Roman"/>
                <w:sz w:val="24"/>
                <w:szCs w:val="24"/>
              </w:rPr>
            </w:pPr>
          </w:p>
        </w:tc>
        <w:tc>
          <w:tcPr>
            <w:tcW w:w="1088" w:type="dxa"/>
            <w:vAlign w:val="center"/>
          </w:tcPr>
          <w:p w:rsidR="008A5AF2" w:rsidRPr="00A23265" w:rsidRDefault="008A5AF2" w:rsidP="00A23265">
            <w:pPr>
              <w:spacing w:line="276" w:lineRule="auto"/>
              <w:rPr>
                <w:rFonts w:ascii="Times New Roman" w:hAnsi="Times New Roman" w:cs="Times New Roman"/>
                <w:sz w:val="24"/>
                <w:szCs w:val="24"/>
              </w:rPr>
            </w:pPr>
          </w:p>
        </w:tc>
        <w:tc>
          <w:tcPr>
            <w:tcW w:w="1073" w:type="dxa"/>
          </w:tcPr>
          <w:p w:rsidR="008A5AF2" w:rsidRPr="00A23265" w:rsidRDefault="008A5AF2" w:rsidP="00A23265">
            <w:pPr>
              <w:spacing w:line="276" w:lineRule="auto"/>
              <w:rPr>
                <w:rFonts w:ascii="Times New Roman" w:hAnsi="Times New Roman" w:cs="Times New Roman"/>
                <w:sz w:val="24"/>
                <w:szCs w:val="24"/>
              </w:rPr>
            </w:pPr>
          </w:p>
        </w:tc>
      </w:tr>
    </w:tbl>
    <w:p w:rsidR="008A5AF2" w:rsidRPr="00A23265" w:rsidRDefault="008A5AF2"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8F2458" w:rsidRPr="00A23265" w:rsidRDefault="008A5AF2"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EE4C8B" w:rsidRPr="00A23265" w:rsidRDefault="00BF0AED"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8A5AF2" w:rsidRPr="00A23265">
        <w:rPr>
          <w:rFonts w:ascii="Times New Roman" w:hAnsi="Times New Roman" w:cs="Times New Roman"/>
          <w:sz w:val="24"/>
          <w:szCs w:val="24"/>
        </w:rPr>
        <w:t xml:space="preserve">The table shows the importance level of Knowledge Application, where the arithmetic means for Knowledge Application range between (3.861 - 4.188) compared with general arithmetic mean amount of (4.023). We observed that the highest mean for the " Pharmaceutical management applies knowledge to create and innovate new services” with arithmetic mean (4.188), standarddeviation (0.730). The lowest arithmetic mean was for the " Pharmaceutical management is effectively able to apply available knowledge in problem solving” with Average (3.861) and Standarddeviation (0.812). In general, it appears that the Importance level of Knowledge Application Tuyil pharmaceutical company, Ilorinwas high. </w:t>
      </w:r>
    </w:p>
    <w:p w:rsidR="00EE4C8B" w:rsidRPr="00A23265" w:rsidRDefault="00EE4C8B"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7: Arithmetic mean, SD, one sample t-test, item importance and importance level of Organizational Performance dimensions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tblPr>
      <w:tblGrid>
        <w:gridCol w:w="616"/>
        <w:gridCol w:w="2964"/>
        <w:gridCol w:w="785"/>
        <w:gridCol w:w="795"/>
        <w:gridCol w:w="1035"/>
        <w:gridCol w:w="671"/>
        <w:gridCol w:w="1208"/>
        <w:gridCol w:w="1221"/>
      </w:tblGrid>
      <w:tr w:rsidR="00EE4C8B" w:rsidRPr="00A23265" w:rsidTr="00D2429F">
        <w:trPr>
          <w:trHeight w:val="740"/>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Organizational Performance</w:t>
            </w:r>
          </w:p>
        </w:tc>
        <w:tc>
          <w:tcPr>
            <w:tcW w:w="807"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EE4C8B" w:rsidRPr="00A23265" w:rsidRDefault="00EE4C8B"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EE4C8B" w:rsidRPr="00A23265" w:rsidTr="00D2429F">
        <w:trPr>
          <w:trHeight w:val="722"/>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Financial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4.247</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0.514</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24.384</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1</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EE4C8B" w:rsidRPr="00A23265" w:rsidTr="00D2429F">
        <w:trPr>
          <w:trHeight w:val="720"/>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Customer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4.110</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0.511</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21.811</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2</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EE4C8B" w:rsidRPr="00A23265" w:rsidTr="00D2429F">
        <w:trPr>
          <w:trHeight w:val="749"/>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Internal Process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4.076</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0.461</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23.423</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EE4C8B" w:rsidRPr="00A23265" w:rsidTr="00D2429F">
        <w:trPr>
          <w:trHeight w:val="764"/>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Learning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3.878</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0.583</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15.117</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EE4C8B" w:rsidRPr="00A23265" w:rsidTr="00D2429F">
        <w:trPr>
          <w:trHeight w:val="777"/>
        </w:trPr>
        <w:tc>
          <w:tcPr>
            <w:tcW w:w="3888" w:type="dxa"/>
            <w:gridSpan w:val="2"/>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4.057</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0.393</w:t>
            </w:r>
          </w:p>
        </w:tc>
        <w:tc>
          <w:tcPr>
            <w:tcW w:w="948" w:type="dxa"/>
          </w:tcPr>
          <w:p w:rsidR="00EE4C8B" w:rsidRPr="00A23265" w:rsidRDefault="00EE4C8B" w:rsidP="00A23265">
            <w:pPr>
              <w:spacing w:line="276" w:lineRule="auto"/>
              <w:rPr>
                <w:rFonts w:ascii="Times New Roman" w:hAnsi="Times New Roman" w:cs="Times New Roman"/>
                <w:sz w:val="24"/>
                <w:szCs w:val="24"/>
              </w:rPr>
            </w:pPr>
          </w:p>
        </w:tc>
        <w:tc>
          <w:tcPr>
            <w:tcW w:w="671" w:type="dxa"/>
          </w:tcPr>
          <w:p w:rsidR="00EE4C8B" w:rsidRPr="00A23265" w:rsidRDefault="00EE4C8B" w:rsidP="00A23265">
            <w:pPr>
              <w:spacing w:line="276" w:lineRule="auto"/>
              <w:rPr>
                <w:rFonts w:ascii="Times New Roman" w:hAnsi="Times New Roman" w:cs="Times New Roman"/>
                <w:sz w:val="24"/>
                <w:szCs w:val="24"/>
              </w:rPr>
            </w:pPr>
          </w:p>
        </w:tc>
        <w:tc>
          <w:tcPr>
            <w:tcW w:w="1088" w:type="dxa"/>
            <w:vAlign w:val="center"/>
          </w:tcPr>
          <w:p w:rsidR="00EE4C8B" w:rsidRPr="00A23265" w:rsidRDefault="00EE4C8B" w:rsidP="00A23265">
            <w:pPr>
              <w:spacing w:line="276" w:lineRule="auto"/>
              <w:rPr>
                <w:rFonts w:ascii="Times New Roman" w:hAnsi="Times New Roman" w:cs="Times New Roman"/>
                <w:sz w:val="24"/>
                <w:szCs w:val="24"/>
              </w:rPr>
            </w:pPr>
          </w:p>
        </w:tc>
        <w:tc>
          <w:tcPr>
            <w:tcW w:w="1073" w:type="dxa"/>
          </w:tcPr>
          <w:p w:rsidR="00EE4C8B" w:rsidRPr="00A23265" w:rsidRDefault="00EE4C8B" w:rsidP="00A23265">
            <w:pPr>
              <w:spacing w:line="276" w:lineRule="auto"/>
              <w:rPr>
                <w:rFonts w:ascii="Times New Roman" w:hAnsi="Times New Roman" w:cs="Times New Roman"/>
                <w:sz w:val="24"/>
                <w:szCs w:val="24"/>
              </w:rPr>
            </w:pPr>
          </w:p>
        </w:tc>
      </w:tr>
    </w:tbl>
    <w:p w:rsidR="00EE4C8B" w:rsidRPr="00A23265" w:rsidRDefault="00EE4C8B"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EE4C8B" w:rsidRPr="00A23265" w:rsidRDefault="00EE4C8B"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8A5AF2" w:rsidRPr="00A23265" w:rsidRDefault="00EE4C8B"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Table 7: presents the importance level of Organizational Performance dimensions, where the arithmetic means for dimensions range between (3.878 - 4.247) compared with general arithmetic mean amount of (4.096). We observed that the highest mean for the "Financial Perspective” with arithmetic mean (4.247),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(0.514). The lowest arithmetic mean was for the"Learning Perspective” With Average (3.878) and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(0.583). This indicates that hospitals are not emphasizing on the Learning Perspective in enhancing th</w:t>
      </w:r>
      <w:r w:rsidR="00F62A6A" w:rsidRPr="00A23265">
        <w:rPr>
          <w:rFonts w:ascii="Times New Roman" w:hAnsi="Times New Roman" w:cs="Times New Roman"/>
          <w:sz w:val="24"/>
          <w:szCs w:val="24"/>
        </w:rPr>
        <w:t xml:space="preserve">e Organizational Performance.  </w:t>
      </w:r>
    </w:p>
    <w:p w:rsidR="00F62A6A" w:rsidRPr="00A23265" w:rsidRDefault="00F62A6A"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Table 8: Arithmetic mean, SD, one sample t-test, item importance and importance level of Financial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8" w:type="dxa"/>
        </w:tblCellMar>
        <w:tblLook w:val="04A0"/>
      </w:tblPr>
      <w:tblGrid>
        <w:gridCol w:w="618"/>
        <w:gridCol w:w="3027"/>
        <w:gridCol w:w="787"/>
        <w:gridCol w:w="797"/>
        <w:gridCol w:w="1013"/>
        <w:gridCol w:w="668"/>
        <w:gridCol w:w="1186"/>
        <w:gridCol w:w="1199"/>
      </w:tblGrid>
      <w:tr w:rsidR="00F62A6A" w:rsidRPr="00A23265" w:rsidTr="00D2429F">
        <w:trPr>
          <w:trHeight w:val="743"/>
        </w:trPr>
        <w:tc>
          <w:tcPr>
            <w:tcW w:w="643"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Financial Perspective</w:t>
            </w:r>
          </w:p>
        </w:tc>
        <w:tc>
          <w:tcPr>
            <w:tcW w:w="807"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F62A6A" w:rsidRPr="00A23265" w:rsidRDefault="00F62A6A"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F62A6A" w:rsidRPr="00A23265" w:rsidTr="00D2429F">
        <w:trPr>
          <w:trHeight w:val="487"/>
        </w:trPr>
        <w:tc>
          <w:tcPr>
            <w:tcW w:w="643" w:type="dxa"/>
            <w:shd w:val="clear" w:color="auto" w:fill="F4F4F4"/>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25</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Occupancy rate of beds in the pharmaceutical is high </w:t>
            </w:r>
          </w:p>
        </w:tc>
        <w:tc>
          <w:tcPr>
            <w:tcW w:w="807"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4.346</w:t>
            </w:r>
          </w:p>
        </w:tc>
        <w:tc>
          <w:tcPr>
            <w:tcW w:w="820"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0.639</w:t>
            </w:r>
          </w:p>
        </w:tc>
        <w:tc>
          <w:tcPr>
            <w:tcW w:w="948"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21.167</w:t>
            </w:r>
          </w:p>
        </w:tc>
        <w:tc>
          <w:tcPr>
            <w:tcW w:w="671"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3"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F62A6A" w:rsidRPr="00A23265" w:rsidTr="00D2429F">
        <w:trPr>
          <w:trHeight w:val="468"/>
        </w:trPr>
        <w:tc>
          <w:tcPr>
            <w:tcW w:w="643" w:type="dxa"/>
            <w:shd w:val="clear" w:color="auto" w:fill="F4F4F4"/>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26</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Profitability for our Pharmaceutical is better than the profitability of other pharmaceutical </w:t>
            </w:r>
          </w:p>
        </w:tc>
        <w:tc>
          <w:tcPr>
            <w:tcW w:w="807"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4.178</w:t>
            </w:r>
          </w:p>
        </w:tc>
        <w:tc>
          <w:tcPr>
            <w:tcW w:w="820"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0.766</w:t>
            </w:r>
          </w:p>
        </w:tc>
        <w:tc>
          <w:tcPr>
            <w:tcW w:w="948"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15.443</w:t>
            </w:r>
          </w:p>
        </w:tc>
        <w:tc>
          <w:tcPr>
            <w:tcW w:w="671"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073"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F62A6A" w:rsidRPr="00A23265" w:rsidTr="00D2429F">
        <w:trPr>
          <w:trHeight w:val="698"/>
        </w:trPr>
        <w:tc>
          <w:tcPr>
            <w:tcW w:w="643"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27</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Return on investment for our pharmaceutical is better than return on investment of other pharmaceutical </w:t>
            </w:r>
          </w:p>
        </w:tc>
        <w:tc>
          <w:tcPr>
            <w:tcW w:w="807"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4.227</w:t>
            </w:r>
          </w:p>
        </w:tc>
        <w:tc>
          <w:tcPr>
            <w:tcW w:w="820"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0.760</w:t>
            </w:r>
          </w:p>
        </w:tc>
        <w:tc>
          <w:tcPr>
            <w:tcW w:w="948"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16.234</w:t>
            </w:r>
          </w:p>
        </w:tc>
        <w:tc>
          <w:tcPr>
            <w:tcW w:w="671"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3"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F62A6A" w:rsidRPr="00A23265" w:rsidTr="00D2429F">
        <w:trPr>
          <w:trHeight w:val="947"/>
        </w:trPr>
        <w:tc>
          <w:tcPr>
            <w:tcW w:w="643"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28</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financial department is always concerned for optimizing the financial wealth of the organization and shareholders  </w:t>
            </w:r>
          </w:p>
        </w:tc>
        <w:tc>
          <w:tcPr>
            <w:tcW w:w="807"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4.237</w:t>
            </w:r>
          </w:p>
        </w:tc>
        <w:tc>
          <w:tcPr>
            <w:tcW w:w="820"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0.826</w:t>
            </w:r>
          </w:p>
        </w:tc>
        <w:tc>
          <w:tcPr>
            <w:tcW w:w="948"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15.050</w:t>
            </w:r>
          </w:p>
        </w:tc>
        <w:tc>
          <w:tcPr>
            <w:tcW w:w="671"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F62A6A" w:rsidRPr="00A23265" w:rsidTr="00D2429F">
        <w:trPr>
          <w:trHeight w:val="778"/>
        </w:trPr>
        <w:tc>
          <w:tcPr>
            <w:tcW w:w="3888" w:type="dxa"/>
            <w:gridSpan w:val="2"/>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4.247</w:t>
            </w:r>
          </w:p>
        </w:tc>
        <w:tc>
          <w:tcPr>
            <w:tcW w:w="820"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0.514</w:t>
            </w:r>
          </w:p>
        </w:tc>
        <w:tc>
          <w:tcPr>
            <w:tcW w:w="948" w:type="dxa"/>
          </w:tcPr>
          <w:p w:rsidR="00F62A6A" w:rsidRPr="00A23265" w:rsidRDefault="00F62A6A" w:rsidP="00A23265">
            <w:pPr>
              <w:spacing w:line="276" w:lineRule="auto"/>
              <w:rPr>
                <w:rFonts w:ascii="Times New Roman" w:hAnsi="Times New Roman" w:cs="Times New Roman"/>
                <w:sz w:val="24"/>
                <w:szCs w:val="24"/>
              </w:rPr>
            </w:pPr>
          </w:p>
        </w:tc>
        <w:tc>
          <w:tcPr>
            <w:tcW w:w="671" w:type="dxa"/>
          </w:tcPr>
          <w:p w:rsidR="00F62A6A" w:rsidRPr="00A23265" w:rsidRDefault="00F62A6A" w:rsidP="00A23265">
            <w:pPr>
              <w:spacing w:line="276" w:lineRule="auto"/>
              <w:rPr>
                <w:rFonts w:ascii="Times New Roman" w:hAnsi="Times New Roman" w:cs="Times New Roman"/>
                <w:sz w:val="24"/>
                <w:szCs w:val="24"/>
              </w:rPr>
            </w:pPr>
          </w:p>
        </w:tc>
        <w:tc>
          <w:tcPr>
            <w:tcW w:w="1088" w:type="dxa"/>
            <w:vAlign w:val="center"/>
          </w:tcPr>
          <w:p w:rsidR="00F62A6A" w:rsidRPr="00A23265" w:rsidRDefault="00F62A6A" w:rsidP="00A23265">
            <w:pPr>
              <w:spacing w:line="276" w:lineRule="auto"/>
              <w:rPr>
                <w:rFonts w:ascii="Times New Roman" w:hAnsi="Times New Roman" w:cs="Times New Roman"/>
                <w:sz w:val="24"/>
                <w:szCs w:val="24"/>
              </w:rPr>
            </w:pPr>
          </w:p>
        </w:tc>
        <w:tc>
          <w:tcPr>
            <w:tcW w:w="1073" w:type="dxa"/>
          </w:tcPr>
          <w:p w:rsidR="00F62A6A" w:rsidRPr="00A23265" w:rsidRDefault="00F62A6A" w:rsidP="00A23265">
            <w:pPr>
              <w:spacing w:line="276" w:lineRule="auto"/>
              <w:rPr>
                <w:rFonts w:ascii="Times New Roman" w:hAnsi="Times New Roman" w:cs="Times New Roman"/>
                <w:sz w:val="24"/>
                <w:szCs w:val="24"/>
              </w:rPr>
            </w:pPr>
          </w:p>
        </w:tc>
      </w:tr>
    </w:tbl>
    <w:p w:rsidR="00F62A6A" w:rsidRPr="00A23265" w:rsidRDefault="00F62A6A"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F62A6A" w:rsidRPr="00A23265" w:rsidRDefault="00F62A6A" w:rsidP="00A23265">
      <w:pPr>
        <w:spacing w:after="0" w:line="276" w:lineRule="auto"/>
        <w:ind w:hanging="10"/>
        <w:jc w:val="both"/>
        <w:rPr>
          <w:rFonts w:ascii="Times New Roman" w:hAnsi="Times New Roman" w:cs="Times New Roman"/>
        </w:rPr>
      </w:pPr>
      <w:r w:rsidRPr="00A23265">
        <w:rPr>
          <w:rFonts w:ascii="Times New Roman" w:hAnsi="Times New Roman" w:cs="Times New Roman"/>
          <w:sz w:val="24"/>
          <w:szCs w:val="24"/>
        </w:rPr>
        <w:t>t- Value Tabulate was calculated based on Assumption mean to item that (3)</w:t>
      </w:r>
      <w:r w:rsidRPr="00A23265">
        <w:rPr>
          <w:rFonts w:ascii="Times New Roman" w:hAnsi="Times New Roman" w:cs="Times New Roman"/>
          <w:sz w:val="20"/>
        </w:rPr>
        <w:tab/>
      </w:r>
    </w:p>
    <w:p w:rsidR="00F62A6A" w:rsidRPr="00A23265" w:rsidRDefault="00F62A6A" w:rsidP="00A23265">
      <w:pPr>
        <w:tabs>
          <w:tab w:val="left" w:pos="720"/>
          <w:tab w:val="left" w:pos="81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Table 8 shows the importance level of Financial Perspective, where the arithmetic means for Financial Perspective range between (4.178 - 4.346) compared with general arithmetic mean amount of (4.247). We observed that the highest mean for the "Occupancy rate of beds in the pharmaceutical is high” with arithmetic mean (4.346), Standarddeviation (0.639). The lowest arithmetic mean was for the "Profitability for our pharmaceutical is better than the profitability of other pharmaceutical” with Average (4.178) and Standarddeviation (0.766). In general, it appears that the Importance level of Financial Perspective in Tuyil pharmaceutical company, Ilorin was high. </w:t>
      </w:r>
    </w:p>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9: Arithmetic mean, SD, one sample t-test, item importance and importance level of Customer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tblPr>
      <w:tblGrid>
        <w:gridCol w:w="621"/>
        <w:gridCol w:w="3052"/>
        <w:gridCol w:w="788"/>
        <w:gridCol w:w="799"/>
        <w:gridCol w:w="1003"/>
        <w:gridCol w:w="667"/>
        <w:gridCol w:w="1176"/>
        <w:gridCol w:w="1189"/>
      </w:tblGrid>
      <w:tr w:rsidR="002D6E6D" w:rsidRPr="00A23265" w:rsidTr="00D2429F">
        <w:trPr>
          <w:trHeight w:val="742"/>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Customer Perspective</w:t>
            </w:r>
          </w:p>
        </w:tc>
        <w:tc>
          <w:tcPr>
            <w:tcW w:w="807"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7" w:type="dxa"/>
            <w:shd w:val="clear" w:color="auto" w:fill="F4F4F4"/>
            <w:vAlign w:val="center"/>
          </w:tcPr>
          <w:p w:rsidR="002D6E6D" w:rsidRPr="00A23265" w:rsidRDefault="002D6E6D"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4"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2D6E6D" w:rsidRPr="00A23265" w:rsidTr="00D2429F">
        <w:trPr>
          <w:trHeight w:val="487"/>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29</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pharmaceutical has a comprehensive </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database about its patients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4.316</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0.760</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17.398</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2D6E6D" w:rsidRPr="00A23265" w:rsidTr="00D2429F">
        <w:trPr>
          <w:trHeight w:val="468"/>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30</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pharmaceutical updates its patients database regularly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4.118</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0.791</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14.214</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3</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69"/>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31</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collects information about patients satisfaction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4.168</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0.813</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14.438</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2D6E6D" w:rsidRPr="00A23265" w:rsidTr="00D2429F">
        <w:trPr>
          <w:trHeight w:val="469"/>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32</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collects information from patients to know their needs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4.108</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0.691</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16.119</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68"/>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33</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Management of pharmaceutical responds quickly to any complaint filed by its patients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4.089</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0.849</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12.882</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70"/>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34</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attracts new </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customers through its competitive pricing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4.019</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0.871</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11.759</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7</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698"/>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35</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tries to provide good services to avoid dissatisfaction of customers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4.079</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0.744</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14.576</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6</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716"/>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36</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provides patients with needed services in the shortest possible time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3.980</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0.774</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12.722</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8</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777"/>
        </w:trPr>
        <w:tc>
          <w:tcPr>
            <w:tcW w:w="3888" w:type="dxa"/>
            <w:gridSpan w:val="2"/>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4.110</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0.511</w:t>
            </w:r>
          </w:p>
        </w:tc>
        <w:tc>
          <w:tcPr>
            <w:tcW w:w="948" w:type="dxa"/>
          </w:tcPr>
          <w:p w:rsidR="002D6E6D" w:rsidRPr="00A23265" w:rsidRDefault="002D6E6D" w:rsidP="00A23265">
            <w:pPr>
              <w:spacing w:line="276" w:lineRule="auto"/>
              <w:rPr>
                <w:rFonts w:ascii="Times New Roman" w:hAnsi="Times New Roman" w:cs="Times New Roman"/>
                <w:sz w:val="24"/>
                <w:szCs w:val="24"/>
              </w:rPr>
            </w:pPr>
          </w:p>
        </w:tc>
        <w:tc>
          <w:tcPr>
            <w:tcW w:w="671" w:type="dxa"/>
          </w:tcPr>
          <w:p w:rsidR="002D6E6D" w:rsidRPr="00A23265" w:rsidRDefault="002D6E6D" w:rsidP="00A23265">
            <w:pPr>
              <w:spacing w:line="276" w:lineRule="auto"/>
              <w:rPr>
                <w:rFonts w:ascii="Times New Roman" w:hAnsi="Times New Roman" w:cs="Times New Roman"/>
                <w:sz w:val="24"/>
                <w:szCs w:val="24"/>
              </w:rPr>
            </w:pPr>
          </w:p>
        </w:tc>
        <w:tc>
          <w:tcPr>
            <w:tcW w:w="1087" w:type="dxa"/>
            <w:vAlign w:val="center"/>
          </w:tcPr>
          <w:p w:rsidR="002D6E6D" w:rsidRPr="00A23265" w:rsidRDefault="002D6E6D" w:rsidP="00A23265">
            <w:pPr>
              <w:spacing w:line="276" w:lineRule="auto"/>
              <w:rPr>
                <w:rFonts w:ascii="Times New Roman" w:hAnsi="Times New Roman" w:cs="Times New Roman"/>
                <w:sz w:val="24"/>
                <w:szCs w:val="24"/>
              </w:rPr>
            </w:pPr>
          </w:p>
        </w:tc>
        <w:tc>
          <w:tcPr>
            <w:tcW w:w="1074" w:type="dxa"/>
          </w:tcPr>
          <w:p w:rsidR="002D6E6D" w:rsidRPr="00A23265" w:rsidRDefault="002D6E6D" w:rsidP="00A23265">
            <w:pPr>
              <w:spacing w:line="276" w:lineRule="auto"/>
              <w:rPr>
                <w:rFonts w:ascii="Times New Roman" w:hAnsi="Times New Roman" w:cs="Times New Roman"/>
                <w:sz w:val="24"/>
                <w:szCs w:val="24"/>
              </w:rPr>
            </w:pPr>
          </w:p>
        </w:tc>
      </w:tr>
    </w:tbl>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D2429F" w:rsidRPr="00A23265" w:rsidRDefault="002D6E6D" w:rsidP="00A23265">
      <w:pPr>
        <w:spacing w:after="0" w:line="276" w:lineRule="auto"/>
        <w:ind w:firstLine="343"/>
        <w:jc w:val="both"/>
        <w:rPr>
          <w:rFonts w:ascii="Times New Roman" w:hAnsi="Times New Roman" w:cs="Times New Roman"/>
          <w:sz w:val="24"/>
          <w:szCs w:val="24"/>
        </w:rPr>
      </w:pPr>
      <w:r w:rsidRPr="00A23265">
        <w:rPr>
          <w:rFonts w:ascii="Times New Roman" w:hAnsi="Times New Roman" w:cs="Times New Roman"/>
          <w:sz w:val="24"/>
          <w:szCs w:val="24"/>
        </w:rPr>
        <w:t>The table 9 shows the importance level of Customer Perspective, where the arithmetic means for Customer Perspective range between (3.980 - 4.316) compared with general arithmetic mean amount of (4.110). We observed that the highest mean for the "The pharmaceutical has a comprehensive database about its patients” with arithmetic mean (4.316),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(0.760). The lowest arithmetic mean was for the " pharmaceutical management provides patients with needed services in the shortest possible time” with Average (3.980) and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(0.774). In general, it appears that the Importance level of Customer Perspective in Tuyil pharmaceutical company, Ilorin</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was high. </w:t>
      </w:r>
    </w:p>
    <w:p w:rsidR="002D6E6D" w:rsidRPr="00A23265" w:rsidRDefault="009D7585"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Table 10: </w:t>
      </w:r>
      <w:r w:rsidR="002D6E6D" w:rsidRPr="00A23265">
        <w:rPr>
          <w:rFonts w:ascii="Times New Roman" w:hAnsi="Times New Roman" w:cs="Times New Roman"/>
          <w:sz w:val="24"/>
          <w:szCs w:val="24"/>
        </w:rPr>
        <w:t xml:space="preserve">Arithmetic mean, SD, one sample t-test, item importance and importance level of Internal Process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48" w:type="dxa"/>
          <w:right w:w="48" w:type="dxa"/>
        </w:tblCellMar>
        <w:tblLook w:val="04A0"/>
      </w:tblPr>
      <w:tblGrid>
        <w:gridCol w:w="621"/>
        <w:gridCol w:w="3052"/>
        <w:gridCol w:w="788"/>
        <w:gridCol w:w="799"/>
        <w:gridCol w:w="1003"/>
        <w:gridCol w:w="667"/>
        <w:gridCol w:w="1176"/>
        <w:gridCol w:w="1189"/>
      </w:tblGrid>
      <w:tr w:rsidR="002D6E6D" w:rsidRPr="00A23265" w:rsidTr="00D2429F">
        <w:trPr>
          <w:trHeight w:val="742"/>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Internal Process Perspective</w:t>
            </w:r>
          </w:p>
        </w:tc>
        <w:tc>
          <w:tcPr>
            <w:tcW w:w="807"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7" w:type="dxa"/>
            <w:shd w:val="clear" w:color="auto" w:fill="F4F4F4"/>
            <w:vAlign w:val="center"/>
          </w:tcPr>
          <w:p w:rsidR="002D6E6D" w:rsidRPr="00A23265" w:rsidRDefault="002D6E6D"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4"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2D6E6D" w:rsidRPr="00A23265" w:rsidTr="00D2429F">
        <w:trPr>
          <w:trHeight w:val="487"/>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37</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continuously attempts to develop new services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4.227</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0.563</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21.893</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2D6E6D" w:rsidRPr="00A23265" w:rsidTr="00D2429F">
        <w:trPr>
          <w:trHeight w:val="698"/>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continuously attempts to develop new administration processes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4.148</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0.622</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18.537</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698"/>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Employees at all levels are committed to improving the standard operating procedures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4.099</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0.670</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16.463</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86"/>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employees to innovate new services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3.831</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0.800</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10.437</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777"/>
        </w:trPr>
        <w:tc>
          <w:tcPr>
            <w:tcW w:w="3888" w:type="dxa"/>
            <w:gridSpan w:val="2"/>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4.076</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0.461</w:t>
            </w:r>
          </w:p>
        </w:tc>
        <w:tc>
          <w:tcPr>
            <w:tcW w:w="948" w:type="dxa"/>
          </w:tcPr>
          <w:p w:rsidR="002D6E6D" w:rsidRPr="00A23265" w:rsidRDefault="002D6E6D" w:rsidP="00A23265">
            <w:pPr>
              <w:spacing w:line="276" w:lineRule="auto"/>
              <w:rPr>
                <w:rFonts w:ascii="Times New Roman" w:hAnsi="Times New Roman" w:cs="Times New Roman"/>
                <w:sz w:val="24"/>
                <w:szCs w:val="24"/>
              </w:rPr>
            </w:pPr>
          </w:p>
        </w:tc>
        <w:tc>
          <w:tcPr>
            <w:tcW w:w="671" w:type="dxa"/>
          </w:tcPr>
          <w:p w:rsidR="002D6E6D" w:rsidRPr="00A23265" w:rsidRDefault="002D6E6D" w:rsidP="00A23265">
            <w:pPr>
              <w:spacing w:line="276" w:lineRule="auto"/>
              <w:rPr>
                <w:rFonts w:ascii="Times New Roman" w:hAnsi="Times New Roman" w:cs="Times New Roman"/>
                <w:sz w:val="24"/>
                <w:szCs w:val="24"/>
              </w:rPr>
            </w:pPr>
          </w:p>
        </w:tc>
        <w:tc>
          <w:tcPr>
            <w:tcW w:w="1087" w:type="dxa"/>
            <w:vAlign w:val="center"/>
          </w:tcPr>
          <w:p w:rsidR="002D6E6D" w:rsidRPr="00A23265" w:rsidRDefault="002D6E6D" w:rsidP="00A23265">
            <w:pPr>
              <w:spacing w:line="276" w:lineRule="auto"/>
              <w:rPr>
                <w:rFonts w:ascii="Times New Roman" w:hAnsi="Times New Roman" w:cs="Times New Roman"/>
                <w:sz w:val="24"/>
                <w:szCs w:val="24"/>
              </w:rPr>
            </w:pPr>
          </w:p>
        </w:tc>
        <w:tc>
          <w:tcPr>
            <w:tcW w:w="1074" w:type="dxa"/>
          </w:tcPr>
          <w:p w:rsidR="002D6E6D" w:rsidRPr="00A23265" w:rsidRDefault="002D6E6D" w:rsidP="00A23265">
            <w:pPr>
              <w:spacing w:line="276" w:lineRule="auto"/>
              <w:rPr>
                <w:rFonts w:ascii="Times New Roman" w:hAnsi="Times New Roman" w:cs="Times New Roman"/>
                <w:sz w:val="24"/>
                <w:szCs w:val="24"/>
              </w:rPr>
            </w:pPr>
          </w:p>
        </w:tc>
      </w:tr>
    </w:tbl>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p>
    <w:p w:rsidR="009D7585" w:rsidRPr="00A23265" w:rsidRDefault="00BF0AED"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2D6E6D" w:rsidRPr="00A23265">
        <w:rPr>
          <w:rFonts w:ascii="Times New Roman" w:hAnsi="Times New Roman" w:cs="Times New Roman"/>
          <w:sz w:val="24"/>
          <w:szCs w:val="24"/>
        </w:rPr>
        <w:t>The table</w:t>
      </w:r>
      <w:r w:rsidR="009D7585" w:rsidRPr="00A23265">
        <w:rPr>
          <w:rFonts w:ascii="Times New Roman" w:hAnsi="Times New Roman" w:cs="Times New Roman"/>
          <w:sz w:val="24"/>
          <w:szCs w:val="24"/>
        </w:rPr>
        <w:t xml:space="preserve"> 10</w:t>
      </w:r>
      <w:r w:rsidR="002D6E6D" w:rsidRPr="00A23265">
        <w:rPr>
          <w:rFonts w:ascii="Times New Roman" w:hAnsi="Times New Roman" w:cs="Times New Roman"/>
          <w:sz w:val="24"/>
          <w:szCs w:val="24"/>
        </w:rPr>
        <w:t xml:space="preserve"> shows the importance level ofInternal Process Perspective, where the arithmetic means for Internal Process Perspective range between (3.831 - 4.227) compared with general arithmetic mean amount of (4.076). We observed that the highest mean for the " Pharmaceutical management continuously attempts to develop new services” with arithmetic mean (4.227), Standarddeviation (0.563). The lowest arithmetic mean was for the "Pharmaceutical management encourages employees to innovate new services” With Average (3.831) and Standarddeviation (0.800). In general, it appears that the Importance level of Internal Process Perspective in </w:t>
      </w:r>
      <w:r w:rsidR="009D7585" w:rsidRPr="00A23265">
        <w:rPr>
          <w:rFonts w:ascii="Times New Roman" w:hAnsi="Times New Roman" w:cs="Times New Roman"/>
          <w:sz w:val="24"/>
          <w:szCs w:val="24"/>
        </w:rPr>
        <w:t xml:space="preserve">Tuyil pharmaceutical company, Ilorinwas high. </w:t>
      </w:r>
    </w:p>
    <w:p w:rsidR="009D7585" w:rsidRPr="00A23265" w:rsidRDefault="009D758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Table 11: Arithmetic mean, SD, one sample t-test, item importance and importance level of Learning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tblPr>
      <w:tblGrid>
        <w:gridCol w:w="621"/>
        <w:gridCol w:w="3052"/>
        <w:gridCol w:w="788"/>
        <w:gridCol w:w="799"/>
        <w:gridCol w:w="1003"/>
        <w:gridCol w:w="667"/>
        <w:gridCol w:w="1176"/>
        <w:gridCol w:w="1189"/>
      </w:tblGrid>
      <w:tr w:rsidR="009D7585" w:rsidRPr="00A23265" w:rsidTr="00D2429F">
        <w:trPr>
          <w:trHeight w:val="740"/>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Learning Perspective</w:t>
            </w:r>
          </w:p>
        </w:tc>
        <w:tc>
          <w:tcPr>
            <w:tcW w:w="807"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7" w:type="dxa"/>
            <w:shd w:val="clear" w:color="auto" w:fill="F4F4F4"/>
            <w:vAlign w:val="center"/>
          </w:tcPr>
          <w:p w:rsidR="009D7585" w:rsidRPr="00A23265" w:rsidRDefault="009D7585"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4"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9D7585" w:rsidRPr="00A23265" w:rsidTr="00D2429F">
        <w:trPr>
          <w:trHeight w:val="488"/>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Managers train employees in order to achieve better results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4.039</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0.773</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13.506</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9D7585" w:rsidRPr="00A23265" w:rsidTr="00D2429F">
        <w:trPr>
          <w:trHeight w:val="698"/>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empowers and supports its employees to experiment and learn </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3.910</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0.825</w:t>
            </w:r>
          </w:p>
        </w:tc>
        <w:tc>
          <w:tcPr>
            <w:tcW w:w="948"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11.085</w:t>
            </w:r>
          </w:p>
        </w:tc>
        <w:tc>
          <w:tcPr>
            <w:tcW w:w="671"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4"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469"/>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43</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employees to ask and inquire freely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3.782</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0.965</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8.142</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6</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468"/>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44</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existing of training programs covers all employees’ needs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3.940</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0.822</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11.493</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700"/>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45</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employees to attend training programs, seminars and conferences </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3.970</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0.741</w:t>
            </w:r>
          </w:p>
        </w:tc>
        <w:tc>
          <w:tcPr>
            <w:tcW w:w="948"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13.159</w:t>
            </w:r>
          </w:p>
        </w:tc>
        <w:tc>
          <w:tcPr>
            <w:tcW w:w="671"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4"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469"/>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46</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is keen on education and training programs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4.049</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0.698</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15.106</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716"/>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47</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applies rotation among managers so they can increase their scope of knowledge and learn </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3.455</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1.136</w:t>
            </w:r>
          </w:p>
        </w:tc>
        <w:tc>
          <w:tcPr>
            <w:tcW w:w="948"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4.029</w:t>
            </w:r>
          </w:p>
        </w:tc>
        <w:tc>
          <w:tcPr>
            <w:tcW w:w="671"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7</w:t>
            </w:r>
          </w:p>
        </w:tc>
        <w:tc>
          <w:tcPr>
            <w:tcW w:w="1074"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Median</w:t>
            </w:r>
          </w:p>
        </w:tc>
      </w:tr>
      <w:tr w:rsidR="009D7585" w:rsidRPr="00A23265" w:rsidTr="00D2429F">
        <w:trPr>
          <w:trHeight w:val="777"/>
        </w:trPr>
        <w:tc>
          <w:tcPr>
            <w:tcW w:w="3888" w:type="dxa"/>
            <w:gridSpan w:val="2"/>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3.878</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0.583</w:t>
            </w:r>
          </w:p>
        </w:tc>
        <w:tc>
          <w:tcPr>
            <w:tcW w:w="948" w:type="dxa"/>
          </w:tcPr>
          <w:p w:rsidR="009D7585" w:rsidRPr="00A23265" w:rsidRDefault="009D7585" w:rsidP="00A23265">
            <w:pPr>
              <w:spacing w:line="276" w:lineRule="auto"/>
              <w:rPr>
                <w:rFonts w:ascii="Times New Roman" w:hAnsi="Times New Roman" w:cs="Times New Roman"/>
                <w:sz w:val="24"/>
                <w:szCs w:val="24"/>
              </w:rPr>
            </w:pPr>
          </w:p>
        </w:tc>
        <w:tc>
          <w:tcPr>
            <w:tcW w:w="671" w:type="dxa"/>
          </w:tcPr>
          <w:p w:rsidR="009D7585" w:rsidRPr="00A23265" w:rsidRDefault="009D7585" w:rsidP="00A23265">
            <w:pPr>
              <w:spacing w:line="276" w:lineRule="auto"/>
              <w:rPr>
                <w:rFonts w:ascii="Times New Roman" w:hAnsi="Times New Roman" w:cs="Times New Roman"/>
                <w:sz w:val="24"/>
                <w:szCs w:val="24"/>
              </w:rPr>
            </w:pPr>
          </w:p>
        </w:tc>
        <w:tc>
          <w:tcPr>
            <w:tcW w:w="1087" w:type="dxa"/>
            <w:vAlign w:val="center"/>
          </w:tcPr>
          <w:p w:rsidR="009D7585" w:rsidRPr="00A23265" w:rsidRDefault="009D7585" w:rsidP="00A23265">
            <w:pPr>
              <w:spacing w:line="276" w:lineRule="auto"/>
              <w:rPr>
                <w:rFonts w:ascii="Times New Roman" w:hAnsi="Times New Roman" w:cs="Times New Roman"/>
                <w:sz w:val="24"/>
                <w:szCs w:val="24"/>
              </w:rPr>
            </w:pPr>
          </w:p>
        </w:tc>
        <w:tc>
          <w:tcPr>
            <w:tcW w:w="1074" w:type="dxa"/>
          </w:tcPr>
          <w:p w:rsidR="009D7585" w:rsidRPr="00A23265" w:rsidRDefault="009D7585" w:rsidP="00A23265">
            <w:pPr>
              <w:spacing w:line="276" w:lineRule="auto"/>
              <w:rPr>
                <w:rFonts w:ascii="Times New Roman" w:hAnsi="Times New Roman" w:cs="Times New Roman"/>
                <w:sz w:val="24"/>
                <w:szCs w:val="24"/>
              </w:rPr>
            </w:pPr>
          </w:p>
        </w:tc>
      </w:tr>
    </w:tbl>
    <w:p w:rsidR="009D7585" w:rsidRPr="00A23265" w:rsidRDefault="009D7585"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9D7585" w:rsidRPr="00A23265" w:rsidRDefault="009D7585"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p>
    <w:p w:rsidR="003A1400" w:rsidRPr="00A23265" w:rsidRDefault="009D7585" w:rsidP="00A23265">
      <w:pPr>
        <w:spacing w:after="0" w:line="276" w:lineRule="auto"/>
        <w:ind w:firstLine="343"/>
        <w:jc w:val="both"/>
        <w:rPr>
          <w:rFonts w:ascii="Times New Roman" w:hAnsi="Times New Roman" w:cs="Times New Roman"/>
          <w:sz w:val="24"/>
          <w:szCs w:val="24"/>
        </w:rPr>
      </w:pPr>
      <w:r w:rsidRPr="00A23265">
        <w:rPr>
          <w:rFonts w:ascii="Times New Roman" w:hAnsi="Times New Roman" w:cs="Times New Roman"/>
          <w:sz w:val="24"/>
          <w:szCs w:val="24"/>
        </w:rPr>
        <w:t>The table</w:t>
      </w:r>
      <w:r w:rsidR="007D0294" w:rsidRPr="00A23265">
        <w:rPr>
          <w:rFonts w:ascii="Times New Roman" w:hAnsi="Times New Roman" w:cs="Times New Roman"/>
          <w:sz w:val="24"/>
          <w:szCs w:val="24"/>
        </w:rPr>
        <w:t xml:space="preserve"> 11</w:t>
      </w:r>
      <w:r w:rsidRPr="00A23265">
        <w:rPr>
          <w:rFonts w:ascii="Times New Roman" w:hAnsi="Times New Roman" w:cs="Times New Roman"/>
          <w:sz w:val="24"/>
          <w:szCs w:val="24"/>
        </w:rPr>
        <w:t xml:space="preserve"> shows the importance level of Learning Perspective, where the arithmetic means for Learning Perspective range between (3.455 - 4.049) compared with general arithmetic mean amount of (3.878). We observed that the highest mean for the " Pharmaceutical management is keen on education and training programs” with arithmetic mean (4.049), standarddeviation (0.698). The lowest arithmetic mean was for the " Pharmaceutical management applies rotation among managers so they can increase their scope of knowledge and learn” with score (3.455) and standarddeviation (1.136). In general, it appears that the Importance level of Learning Perspective in Tuyil pharmaceutical company, Ilorinwas high. </w:t>
      </w:r>
    </w:p>
    <w:p w:rsidR="00D3324C" w:rsidRPr="00A23265" w:rsidRDefault="00D3324C"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4.3</w:t>
      </w:r>
      <w:r w:rsidRPr="00A23265">
        <w:rPr>
          <w:rFonts w:ascii="Times New Roman" w:hAnsi="Times New Roman" w:cs="Times New Roman"/>
          <w:b/>
          <w:sz w:val="24"/>
          <w:szCs w:val="24"/>
        </w:rPr>
        <w:tab/>
        <w:t xml:space="preserve">Test of Hypotheses </w:t>
      </w:r>
    </w:p>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01</w:t>
      </w:r>
      <w:r w:rsidRPr="00A23265">
        <w:rPr>
          <w:rFonts w:ascii="Times New Roman" w:hAnsi="Times New Roman"/>
          <w:sz w:val="24"/>
          <w:szCs w:val="24"/>
        </w:rPr>
        <w:t>: There is no statistically significant effect of Knowledge Management on Organizational Performance using the Balanced Scorecard Perspectives in Tuyil pharmaceutical company.</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811" w:type="pct"/>
          </w:tcPr>
          <w:p w:rsidR="00D3324C" w:rsidRPr="00A23265" w:rsidRDefault="00D3324C" w:rsidP="00A23265">
            <w:pPr>
              <w:pStyle w:val="NoSpacing"/>
              <w:spacing w:line="276" w:lineRule="auto"/>
              <w:jc w:val="both"/>
              <w:rPr>
                <w:rFonts w:ascii="Times New Roman" w:hAnsi="Times New Roman"/>
                <w:b/>
              </w:rPr>
            </w:pPr>
          </w:p>
        </w:tc>
        <w:tc>
          <w:tcPr>
            <w:tcW w:w="3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30"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87"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43"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30"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47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811"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w:t>
            </w:r>
          </w:p>
        </w:tc>
        <w:tc>
          <w:tcPr>
            <w:tcW w:w="376"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0.813</w:t>
            </w:r>
          </w:p>
        </w:tc>
        <w:tc>
          <w:tcPr>
            <w:tcW w:w="376"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0.660</w:t>
            </w:r>
          </w:p>
        </w:tc>
        <w:tc>
          <w:tcPr>
            <w:tcW w:w="630"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46.641</w:t>
            </w:r>
          </w:p>
        </w:tc>
        <w:tc>
          <w:tcPr>
            <w:tcW w:w="28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76"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0.292</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3.500</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0.001</w:t>
            </w:r>
          </w:p>
        </w:tc>
      </w:tr>
      <w:tr w:rsidR="00D3324C" w:rsidRPr="00A23265" w:rsidTr="002E30AF">
        <w:tc>
          <w:tcPr>
            <w:tcW w:w="811"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30" w:type="pct"/>
            <w:vMerge/>
          </w:tcPr>
          <w:p w:rsidR="00D3324C" w:rsidRPr="00A23265" w:rsidRDefault="00D3324C" w:rsidP="00A23265">
            <w:pPr>
              <w:pStyle w:val="NoSpacing"/>
              <w:spacing w:line="276" w:lineRule="auto"/>
              <w:jc w:val="both"/>
              <w:rPr>
                <w:rFonts w:ascii="Times New Roman" w:hAnsi="Times New Roman"/>
              </w:rPr>
            </w:pPr>
          </w:p>
        </w:tc>
        <w:tc>
          <w:tcPr>
            <w:tcW w:w="28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0.197</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2.700</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0.008</w:t>
            </w:r>
          </w:p>
        </w:tc>
      </w:tr>
      <w:tr w:rsidR="00D3324C" w:rsidRPr="00A23265" w:rsidTr="002E30AF">
        <w:tc>
          <w:tcPr>
            <w:tcW w:w="811"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30" w:type="pct"/>
            <w:vMerge/>
          </w:tcPr>
          <w:p w:rsidR="00D3324C" w:rsidRPr="00A23265" w:rsidRDefault="00D3324C" w:rsidP="00A23265">
            <w:pPr>
              <w:pStyle w:val="NoSpacing"/>
              <w:spacing w:line="276" w:lineRule="auto"/>
              <w:jc w:val="both"/>
              <w:rPr>
                <w:rFonts w:ascii="Times New Roman" w:hAnsi="Times New Roman"/>
              </w:rPr>
            </w:pPr>
          </w:p>
        </w:tc>
        <w:tc>
          <w:tcPr>
            <w:tcW w:w="287" w:type="pct"/>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0.081</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1.045</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0,299</w:t>
            </w:r>
          </w:p>
        </w:tc>
      </w:tr>
      <w:tr w:rsidR="00D3324C" w:rsidRPr="00A23265" w:rsidTr="002E30AF">
        <w:tc>
          <w:tcPr>
            <w:tcW w:w="811"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30" w:type="pct"/>
            <w:vMerge/>
          </w:tcPr>
          <w:p w:rsidR="00D3324C" w:rsidRPr="00A23265" w:rsidRDefault="00D3324C" w:rsidP="00A23265">
            <w:pPr>
              <w:pStyle w:val="NoSpacing"/>
              <w:spacing w:line="276" w:lineRule="auto"/>
              <w:jc w:val="both"/>
              <w:rPr>
                <w:rFonts w:ascii="Times New Roman" w:hAnsi="Times New Roman"/>
              </w:rPr>
            </w:pPr>
          </w:p>
        </w:tc>
        <w:tc>
          <w:tcPr>
            <w:tcW w:w="28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0.398</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4.484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D2429F" w:rsidRPr="00A23265" w:rsidRDefault="00BF0AED" w:rsidP="009A321B">
      <w:pPr>
        <w:tabs>
          <w:tab w:val="left" w:pos="720"/>
        </w:tabs>
        <w:spacing w:after="0" w:line="276" w:lineRule="auto"/>
        <w:ind w:hanging="10"/>
        <w:jc w:val="both"/>
        <w:rPr>
          <w:rFonts w:ascii="Times New Roman" w:hAnsi="Times New Roman" w:cs="Times New Roman"/>
          <w:sz w:val="24"/>
          <w:szCs w:val="24"/>
        </w:rPr>
      </w:pPr>
      <w:r w:rsidRPr="00A23265">
        <w:rPr>
          <w:rFonts w:ascii="Times New Roman" w:hAnsi="Times New Roman" w:cs="Times New Roman"/>
          <w:sz w:val="24"/>
          <w:szCs w:val="24"/>
        </w:rPr>
        <w:tab/>
      </w:r>
      <w:r w:rsidRPr="00A23265">
        <w:rPr>
          <w:rFonts w:ascii="Times New Roman" w:hAnsi="Times New Roman" w:cs="Times New Roman"/>
          <w:sz w:val="24"/>
          <w:szCs w:val="24"/>
        </w:rPr>
        <w:tab/>
      </w:r>
      <w:r w:rsidR="00D3324C" w:rsidRPr="00A23265">
        <w:rPr>
          <w:rFonts w:ascii="Times New Roman" w:hAnsi="Times New Roman" w:cs="Times New Roman"/>
          <w:sz w:val="24"/>
          <w:szCs w:val="24"/>
        </w:rPr>
        <w:t xml:space="preserve">Table (12) shows that Knowledge Management has a significant effect on Organizational Performance using the Balanced Scorecard Perspectives inTuyil pharmaceutical company. The regression model showed a high degree of fit, as reflected by “R” and “R2” value (0.813) , (0.660), which asserted that (0.660) of the explained variation in organizational performance in in Tuyil pharmaceutical company can be accounted by Knowledge Management . On the other hand, Table (12) for the data set indicated the slope value of (0.292), (0.197) and (0.398) for the regression line. This suggested that for a one unit increase in Knowledge Management the respective in Tuyil pharmaceutical company can significantly predict a (0.292), (0.197) and (0.398) increase in organizational performance. Also table (12) shows that the analysis of variance of the fitted regression equation is significant with F value of (46.641). This is an indication that the model is a good one. Since the p-value is less than (0.05), it shows a statistically significant relationship exist between the variables at (0.95) confidence level. The results also indicate that Knowledge Management actually affect on Organizational Performance using the Balanced Scorecard Perspectives inTuyil pharmaceutical company with a coefficient of (0.292) for Knowledge Creation, (0.197) for knowledge storage and (0.398) for knowledge application. Thus, Knowledge Management actually effect on Organizational Performance using the Balanced Scorecard Perspectives inTuyilpharmaceutical company. In fact, this supports the main hypothesis of the study. There is a significant statistical effect of Knowledge Management on Organizational Performance using the Balanced Scorecard Perspectives inTuyil pharmaceutical company at level (α ≤ 0.05).  </w:t>
      </w:r>
    </w:p>
    <w:p w:rsidR="002E30AF" w:rsidRPr="00A23265" w:rsidRDefault="00D3324C" w:rsidP="00A23265">
      <w:pPr>
        <w:spacing w:after="0" w:line="276" w:lineRule="auto"/>
        <w:ind w:hanging="10"/>
        <w:jc w:val="both"/>
        <w:rPr>
          <w:rFonts w:ascii="Times New Roman" w:hAnsi="Times New Roman" w:cs="Times New Roman"/>
          <w:sz w:val="24"/>
          <w:szCs w:val="24"/>
        </w:rPr>
      </w:pPr>
      <w:r w:rsidRPr="00A23265">
        <w:rPr>
          <w:rFonts w:ascii="Times New Roman" w:hAnsi="Times New Roman" w:cs="Times New Roman"/>
          <w:b/>
          <w:sz w:val="24"/>
          <w:szCs w:val="24"/>
        </w:rPr>
        <w:t>H</w:t>
      </w:r>
      <w:r w:rsidRPr="00A23265">
        <w:rPr>
          <w:rFonts w:ascii="Times New Roman" w:hAnsi="Times New Roman" w:cs="Times New Roman"/>
          <w:b/>
          <w:sz w:val="24"/>
          <w:szCs w:val="24"/>
          <w:vertAlign w:val="subscript"/>
        </w:rPr>
        <w:t>02</w:t>
      </w:r>
      <w:r w:rsidRPr="00A23265">
        <w:rPr>
          <w:rFonts w:ascii="Times New Roman" w:hAnsi="Times New Roman" w:cs="Times New Roman"/>
          <w:sz w:val="24"/>
          <w:szCs w:val="24"/>
        </w:rPr>
        <w:t>:There is no statistically significant effect of Knowledge Management on Organizational Performance using Financial Perspective inTuyil pharmaceutical company</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822" w:type="pct"/>
          </w:tcPr>
          <w:p w:rsidR="00D3324C" w:rsidRPr="00A23265" w:rsidRDefault="00D3324C" w:rsidP="00A23265">
            <w:pPr>
              <w:pStyle w:val="NoSpacing"/>
              <w:spacing w:line="276" w:lineRule="auto"/>
              <w:jc w:val="both"/>
              <w:rPr>
                <w:rFonts w:ascii="Times New Roman" w:hAnsi="Times New Roman"/>
              </w:rPr>
            </w:pP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8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54"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82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Financial Perspective</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0.351</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0.123</w:t>
            </w:r>
          </w:p>
        </w:tc>
        <w:tc>
          <w:tcPr>
            <w:tcW w:w="6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3.364</w:t>
            </w: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0.013</w:t>
            </w: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0.393</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3.937</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0.004</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0.100</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2.851</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0.397</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0.017</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1.139</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0.890</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0.191</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-1.336</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0.185</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r w:rsidR="001014A1" w:rsidRPr="00A23265">
        <w:rPr>
          <w:rFonts w:ascii="Times New Roman" w:hAnsi="Times New Roman"/>
          <w:sz w:val="24"/>
          <w:szCs w:val="24"/>
        </w:rPr>
        <w:t xml:space="preserve"> </w:t>
      </w:r>
      <w:r w:rsidRPr="00A23265">
        <w:rPr>
          <w:rFonts w:ascii="Times New Roman" w:hAnsi="Times New Roman"/>
          <w:sz w:val="24"/>
          <w:szCs w:val="24"/>
        </w:rPr>
        <w:t xml:space="preserve">Table (13) shows that Knowledge Management </w:t>
      </w:r>
      <w:r w:rsidR="00AF3014" w:rsidRPr="00A23265">
        <w:rPr>
          <w:rFonts w:ascii="Times New Roman" w:hAnsi="Times New Roman"/>
          <w:sz w:val="24"/>
          <w:szCs w:val="24"/>
        </w:rPr>
        <w:t>creation has a significant</w:t>
      </w:r>
      <w:r w:rsidRPr="00A23265">
        <w:rPr>
          <w:rFonts w:ascii="Times New Roman" w:hAnsi="Times New Roman"/>
          <w:sz w:val="24"/>
          <w:szCs w:val="24"/>
        </w:rPr>
        <w:t xml:space="preserve"> effect on Organizational Performance using Performance using Financial Perspective in Tuyil pharmaceutical company.</w:t>
      </w:r>
      <w:r w:rsidR="001014A1" w:rsidRPr="00A23265">
        <w:rPr>
          <w:rFonts w:ascii="Times New Roman" w:hAnsi="Times New Roman"/>
          <w:sz w:val="24"/>
          <w:szCs w:val="24"/>
        </w:rPr>
        <w:t xml:space="preserve"> </w:t>
      </w:r>
      <w:r w:rsidRPr="00A23265">
        <w:rPr>
          <w:rFonts w:ascii="Times New Roman" w:hAnsi="Times New Roman"/>
          <w:sz w:val="24"/>
          <w:szCs w:val="24"/>
        </w:rPr>
        <w:t xml:space="preserve">The regression model showed a high degree of fit, as reflected by “R” and “R2” value (0.351) , (0.123) respectively, which asserted that (0.123) of the explained variation in organizational performance (financial Performance) in Tuyil pharmaceutical company can be accounted for Knowledge Management Creation. On the other hand, Table (13) for the executive data set indicated the slope value of (0.393) for the regression line. This suggested that for a one unit increase in Knowledge Management Creation the respective Tuyil pharmaceutical company can significantly predict a (0.393) increase in organizational performance (Financial Performance). Also Table (13) shows that the analysis of variance of the fitted regression equation is significant with F value of (3.364). This is an indication that the model is a good one. Since the p-value is less than (0.05), it shows a statistically significant relationship between the variables at (0.95) confidence level. </w:t>
      </w:r>
      <w:r w:rsidR="001014A1" w:rsidRPr="00A23265">
        <w:rPr>
          <w:rFonts w:ascii="Times New Roman" w:hAnsi="Times New Roman"/>
          <w:sz w:val="24"/>
          <w:szCs w:val="24"/>
        </w:rPr>
        <w:t xml:space="preserve"> </w:t>
      </w:r>
      <w:r w:rsidRPr="00A23265">
        <w:rPr>
          <w:rFonts w:ascii="Times New Roman" w:hAnsi="Times New Roman"/>
          <w:sz w:val="24"/>
          <w:szCs w:val="24"/>
        </w:rPr>
        <w:t>The results also indicate that Knowledge Management Creation actually effect on Organizational Performance using Financial Perspective in Tuyil pharmaceutical company with a coefficient of (0.393). Thus, Knowledge Management Creation actually effect on Organizational Performance using Financial Perspective in Tuyil pharmaceutical company. In fact, this supports the study hypothesis.There is a significant statistical effect of Knowledge Management Creation on Organizational Performance using Financial Perspective in Tuyil pharmaceutical company</w:t>
      </w:r>
      <w:r w:rsidR="00D2429F" w:rsidRPr="00A23265">
        <w:rPr>
          <w:rFonts w:ascii="Times New Roman" w:hAnsi="Times New Roman"/>
          <w:sz w:val="24"/>
          <w:szCs w:val="24"/>
        </w:rPr>
        <w:t xml:space="preserve"> at level (α ≤ 0.05). </w:t>
      </w:r>
    </w:p>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03</w:t>
      </w:r>
      <w:r w:rsidRPr="00A23265">
        <w:rPr>
          <w:rFonts w:ascii="Times New Roman" w:hAnsi="Times New Roman"/>
          <w:sz w:val="24"/>
          <w:szCs w:val="24"/>
        </w:rPr>
        <w:t>:There is no statistically significant effect of Knowledge Management on Organizational Performance using Customer Perspective of the Balanced Scorecard in Jordanian Private Hospitals at level (α ≤ 0.05).</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822" w:type="pct"/>
          </w:tcPr>
          <w:p w:rsidR="00D3324C" w:rsidRPr="00A23265" w:rsidRDefault="00D3324C" w:rsidP="00A23265">
            <w:pPr>
              <w:pStyle w:val="NoSpacing"/>
              <w:spacing w:line="276" w:lineRule="auto"/>
              <w:jc w:val="both"/>
              <w:rPr>
                <w:rFonts w:ascii="Times New Roman" w:hAnsi="Times New Roman"/>
              </w:rPr>
            </w:pP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8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54"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82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Customer Perspective</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0.804</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0.646</w:t>
            </w:r>
          </w:p>
        </w:tc>
        <w:tc>
          <w:tcPr>
            <w:tcW w:w="6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3.775</w:t>
            </w: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0.123</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3.937</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0.152</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0.478</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2.851</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0.005</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1.139</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0.946</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0.337</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3.717</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AF3014" w:rsidRPr="00A23265" w:rsidRDefault="00D3324C" w:rsidP="00A23265">
      <w:pPr>
        <w:pStyle w:val="NoSpacing"/>
        <w:spacing w:line="276" w:lineRule="auto"/>
        <w:ind w:firstLine="720"/>
        <w:jc w:val="both"/>
        <w:rPr>
          <w:rFonts w:ascii="Times New Roman" w:hAnsi="Times New Roman"/>
          <w:sz w:val="24"/>
          <w:szCs w:val="24"/>
        </w:rPr>
      </w:pPr>
      <w:r w:rsidRPr="00A23265">
        <w:rPr>
          <w:rFonts w:ascii="Times New Roman" w:hAnsi="Times New Roman"/>
          <w:sz w:val="24"/>
          <w:szCs w:val="24"/>
        </w:rPr>
        <w:t>Table (14) shows that Knowledge Management creation has a significant effect on Organizational Performance using Performance using Customer Perspective in Tuyil pharmaceutical company. The regression model showed a high degree of fit, as reflected by “R” and “R2” value (0.804) , (0.646) respectively, which asserted that (0.646) of the explained variation in organizational performance (Customer Performance) in Tuyil pharmaceutical company can be accounted for Knowledge Management Storage and Application. On the other hand, Table (14) for the executive data set indicated the slope value of (0.478) and (0.337) for the regression line. This suggested that for a one unit increase in Knowledge Management Storage and Application the respective in Tuyil pharmaceutical company can significantly predict a (0.478) and (0.337) increase in organizational performance (Customer Performance). Also table (14) shows that the analysis of variance of the fitted regression equation is significant with F value of (43.775). This is an indication that the model is a good one. Since the p-value is less than (0.05), it shows a statistically significant relationship between the variables at (0.95) confidence level. The results also indicate that Knowledge Storage and Application actually effect on Organizational Performance using Customer Perspective in Tuyil pharmaceutical company with a coeffi</w:t>
      </w:r>
      <w:r w:rsidR="00D820BD" w:rsidRPr="00A23265">
        <w:rPr>
          <w:rFonts w:ascii="Times New Roman" w:hAnsi="Times New Roman"/>
          <w:sz w:val="24"/>
          <w:szCs w:val="24"/>
        </w:rPr>
        <w:t>cient of (0.478) for Knowledge</w:t>
      </w:r>
      <w:r w:rsidR="001014A1" w:rsidRPr="00A23265">
        <w:rPr>
          <w:rFonts w:ascii="Times New Roman" w:hAnsi="Times New Roman"/>
          <w:sz w:val="24"/>
          <w:szCs w:val="24"/>
        </w:rPr>
        <w:t xml:space="preserve"> </w:t>
      </w:r>
      <w:r w:rsidRPr="00A23265">
        <w:rPr>
          <w:rFonts w:ascii="Times New Roman" w:hAnsi="Times New Roman"/>
          <w:sz w:val="24"/>
          <w:szCs w:val="24"/>
        </w:rPr>
        <w:t xml:space="preserve">Management Storage and (0.337) for Knowledge Management </w:t>
      </w:r>
      <w:r w:rsidR="001014A1" w:rsidRPr="00A23265">
        <w:rPr>
          <w:rFonts w:ascii="Times New Roman" w:hAnsi="Times New Roman"/>
          <w:sz w:val="24"/>
          <w:szCs w:val="24"/>
        </w:rPr>
        <w:t xml:space="preserve">Application. </w:t>
      </w:r>
      <w:r w:rsidRPr="00A23265">
        <w:rPr>
          <w:rFonts w:ascii="Times New Roman" w:hAnsi="Times New Roman"/>
          <w:sz w:val="24"/>
          <w:szCs w:val="24"/>
        </w:rPr>
        <w:t xml:space="preserve">Thus, Knowledge Management Storage and Application actually effect on Organizational Performance using Customer Perspective in Tuyil pharmaceutical company. This supports the study hypothesis. There is a significant statistical effect of Knowledge Management Storage and Application on Organizational Performance using Customer Perspective in Tuyil pharmaceutical company at level (α ≤ 0.05). </w:t>
      </w:r>
    </w:p>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04</w:t>
      </w:r>
      <w:r w:rsidRPr="00A23265">
        <w:rPr>
          <w:rFonts w:ascii="Times New Roman" w:hAnsi="Times New Roman"/>
          <w:sz w:val="24"/>
          <w:szCs w:val="24"/>
        </w:rPr>
        <w:t>: There is no statistically significant effect of Knowledge Management on Organizational Performance using Internal Process Perspective in Tuyil pharmaceutical companyat level (α ≤ 0.05).</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793" w:type="pct"/>
          </w:tcPr>
          <w:p w:rsidR="00D3324C" w:rsidRPr="00A23265" w:rsidRDefault="00D3324C" w:rsidP="00A23265">
            <w:pPr>
              <w:pStyle w:val="NoSpacing"/>
              <w:spacing w:line="276" w:lineRule="auto"/>
              <w:jc w:val="both"/>
              <w:rPr>
                <w:rFonts w:ascii="Times New Roman" w:hAnsi="Times New Roman"/>
              </w:rPr>
            </w:pP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34"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93"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47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793"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Internal Process Perspective</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0.514</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0.265</w:t>
            </w:r>
          </w:p>
        </w:tc>
        <w:tc>
          <w:tcPr>
            <w:tcW w:w="634"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3.634</w:t>
            </w: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0.212</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1.733</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0.086</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0.064</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0.600</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0.550</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-0.002</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-0.019</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0.985</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0.337</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2.359</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0.020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D3324C" w:rsidRPr="00A23265" w:rsidRDefault="00D3324C" w:rsidP="00A23265">
      <w:pPr>
        <w:pStyle w:val="NoSpacing"/>
        <w:spacing w:line="276" w:lineRule="auto"/>
        <w:ind w:firstLine="720"/>
        <w:jc w:val="both"/>
        <w:rPr>
          <w:rFonts w:ascii="Times New Roman" w:hAnsi="Times New Roman"/>
          <w:sz w:val="24"/>
          <w:szCs w:val="24"/>
        </w:rPr>
      </w:pPr>
      <w:r w:rsidRPr="00A23265">
        <w:rPr>
          <w:rFonts w:ascii="Times New Roman" w:hAnsi="Times New Roman"/>
          <w:sz w:val="24"/>
          <w:szCs w:val="24"/>
        </w:rPr>
        <w:t>Table (15) shows that Knowledge Management creation has a significant effect on Organizational Performance using Performance using Customer Perspective in Tuyil pharmaceutical company. The regression model showed a high degree of fit, as reflecte</w:t>
      </w:r>
      <w:r w:rsidR="003F7831" w:rsidRPr="00A23265">
        <w:rPr>
          <w:rFonts w:ascii="Times New Roman" w:hAnsi="Times New Roman"/>
          <w:sz w:val="24"/>
          <w:szCs w:val="24"/>
        </w:rPr>
        <w:t>d by “R” and “R2” value (0.514)</w:t>
      </w:r>
      <w:r w:rsidRPr="00A23265">
        <w:rPr>
          <w:rFonts w:ascii="Times New Roman" w:hAnsi="Times New Roman"/>
          <w:sz w:val="24"/>
          <w:szCs w:val="24"/>
        </w:rPr>
        <w:t>, (0.265) respectively, which asserted that (0.265) of the explained variation in organizational performance (Internal Process Perspective) Perspective in Tuyil pharmaceutical company can be accounted for Knowledge Management Application. On the other hand, Table (15) for the executive data set indicated the slope value of (0.308) for the regression line</w:t>
      </w:r>
      <w:r w:rsidR="003F7831" w:rsidRPr="00A23265">
        <w:rPr>
          <w:rFonts w:ascii="Times New Roman" w:hAnsi="Times New Roman"/>
          <w:sz w:val="24"/>
          <w:szCs w:val="24"/>
        </w:rPr>
        <w:t xml:space="preserve">. This suggested that for a one </w:t>
      </w:r>
      <w:r w:rsidRPr="00A23265">
        <w:rPr>
          <w:rFonts w:ascii="Times New Roman" w:hAnsi="Times New Roman"/>
          <w:sz w:val="24"/>
          <w:szCs w:val="24"/>
        </w:rPr>
        <w:t>unit increase in Knowledge Management Application the respective Perspective in Tuyilpharmaceutical company can significantly predict a (0.308) increase in organizational performance (Internal Proce</w:t>
      </w:r>
      <w:r w:rsidR="003F7831" w:rsidRPr="00A23265">
        <w:rPr>
          <w:rFonts w:ascii="Times New Roman" w:hAnsi="Times New Roman"/>
          <w:sz w:val="24"/>
          <w:szCs w:val="24"/>
        </w:rPr>
        <w:t>ss</w:t>
      </w:r>
      <w:r w:rsidRPr="00A23265">
        <w:rPr>
          <w:rFonts w:ascii="Times New Roman" w:hAnsi="Times New Roman"/>
          <w:sz w:val="24"/>
          <w:szCs w:val="24"/>
        </w:rPr>
        <w:t xml:space="preserve"> Performance). Also table (15) shows that the analysis of variance of the fitted regression equation is significant with F value of (8.634). This is an indication that the model is a good one. Since the p-value is less than (0.05), it shows a statistically significant relationship between the variables at (0.95) confidence level. The results also indicate that Knowledge Management Application actually effect on Organizational Performance using Internal Process Perspective in Tuyil pharmaceutical company</w:t>
      </w:r>
      <w:r w:rsidR="001014A1" w:rsidRPr="00A23265">
        <w:rPr>
          <w:rFonts w:ascii="Times New Roman" w:hAnsi="Times New Roman"/>
          <w:sz w:val="24"/>
          <w:szCs w:val="24"/>
        </w:rPr>
        <w:t xml:space="preserve"> with a coefficient of (0.308). </w:t>
      </w:r>
      <w:r w:rsidRPr="00A23265">
        <w:rPr>
          <w:rFonts w:ascii="Times New Roman" w:hAnsi="Times New Roman"/>
          <w:sz w:val="24"/>
          <w:szCs w:val="24"/>
        </w:rPr>
        <w:t>Thus, Knowledge Management Application actually effect on Organizational Performance using Internal Process Perspective in Tuyil pharmaceutical company. This further supports the study hypothesis.There is a significant statistical effect of Knowledge Management Application on Organizational Performance using Internal Process Perspective in Tuyil pharmaceutical company at level (α ≤ 0.05).</w:t>
      </w:r>
    </w:p>
    <w:p w:rsidR="00D3324C" w:rsidRPr="00A23265" w:rsidRDefault="00D3324C" w:rsidP="00A23265">
      <w:pPr>
        <w:pStyle w:val="NoSpacing"/>
        <w:spacing w:line="276" w:lineRule="auto"/>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05</w:t>
      </w:r>
      <w:r w:rsidRPr="00A23265">
        <w:rPr>
          <w:rFonts w:ascii="Times New Roman" w:hAnsi="Times New Roman"/>
          <w:sz w:val="24"/>
          <w:szCs w:val="24"/>
        </w:rPr>
        <w:t xml:space="preserve">: There is no statistically significant effect of Knowledge Management on Organizational Performance using Learning Perspective in Tuyil pharmaceutical company at level (α ≤ 0.05). </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793" w:type="pct"/>
          </w:tcPr>
          <w:p w:rsidR="00D3324C" w:rsidRPr="00A23265" w:rsidRDefault="00D3324C" w:rsidP="00A23265">
            <w:pPr>
              <w:pStyle w:val="NoSpacing"/>
              <w:spacing w:line="276" w:lineRule="auto"/>
              <w:jc w:val="both"/>
              <w:rPr>
                <w:rFonts w:ascii="Times New Roman" w:hAnsi="Times New Roman"/>
              </w:rPr>
            </w:pP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34"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93"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47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793"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Learning Perspective</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0.725</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0.526</w:t>
            </w:r>
          </w:p>
        </w:tc>
        <w:tc>
          <w:tcPr>
            <w:tcW w:w="634"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3.595</w:t>
            </w: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0.229</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2.324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0.022</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-0.122</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-1.414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0.161</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0.165</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1.814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0.073</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0.501</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4.772</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776F94" w:rsidRPr="00A23265" w:rsidRDefault="00BF0AED" w:rsidP="00A23265">
      <w:pPr>
        <w:pStyle w:val="NoSpacing"/>
        <w:tabs>
          <w:tab w:val="left" w:pos="720"/>
        </w:tabs>
        <w:spacing w:line="276" w:lineRule="auto"/>
        <w:jc w:val="both"/>
        <w:rPr>
          <w:rFonts w:ascii="Times New Roman" w:hAnsi="Times New Roman"/>
          <w:sz w:val="24"/>
          <w:szCs w:val="24"/>
        </w:rPr>
      </w:pPr>
      <w:r w:rsidRPr="00A23265">
        <w:rPr>
          <w:rFonts w:ascii="Times New Roman" w:hAnsi="Times New Roman"/>
          <w:sz w:val="24"/>
          <w:szCs w:val="24"/>
        </w:rPr>
        <w:tab/>
      </w:r>
      <w:r w:rsidR="00D3324C" w:rsidRPr="00A23265">
        <w:rPr>
          <w:rFonts w:ascii="Times New Roman" w:hAnsi="Times New Roman"/>
          <w:sz w:val="24"/>
          <w:szCs w:val="24"/>
        </w:rPr>
        <w:t xml:space="preserve">Table (16) shows that Knowledge Management creation has a significant effect on Organizational Performance using Performance using Learning Perspective in Tuyil pharmaceutical company. The regression model showed a high degree of fit, as reflected by </w:t>
      </w:r>
      <w:r w:rsidR="00AF3014" w:rsidRPr="00A23265">
        <w:rPr>
          <w:rFonts w:ascii="Times New Roman" w:hAnsi="Times New Roman"/>
          <w:sz w:val="24"/>
          <w:szCs w:val="24"/>
        </w:rPr>
        <w:t>“R” and “R2” value (0.725)</w:t>
      </w:r>
      <w:r w:rsidR="00D3324C" w:rsidRPr="00A23265">
        <w:rPr>
          <w:rFonts w:ascii="Times New Roman" w:hAnsi="Times New Roman"/>
          <w:sz w:val="24"/>
          <w:szCs w:val="24"/>
        </w:rPr>
        <w:t>, (0.526) respectively, which asserted that (0.526) of the explained variation in organizational performance (Learning Performance) in Tuyil pharmaceutical company can be accounted for Knowledge Creation and Application. On the other hand, Table (4-16) for the executive data set indicated the slope value of (0.229) and (0.501) for the regression line. This suggested that for a one unit increase in Knowledge Creation and Application the respective Tuyil pharmaceutical company can significantly predict a (0.229) and (0.501) increase in organizational performance (Learning Performance). Also table (4-16) shows that the analysis of variance of the fitted regression equation is significant with F value of (26.595). This is an indication that the model is a good one. Since the p-value is less than (0.05), it shows a statistically significant relationship between the variables at (0.95) confidence level. The results also indicate that Knowledge Creation and Application actually effect on Organizational Performance using Learning Perspective in Tuyil pharmaceutical company with a coefficient of (0.229) for Knowledge Creation and (0.</w:t>
      </w:r>
      <w:r w:rsidRPr="00A23265">
        <w:rPr>
          <w:rFonts w:ascii="Times New Roman" w:hAnsi="Times New Roman"/>
          <w:sz w:val="24"/>
          <w:szCs w:val="24"/>
        </w:rPr>
        <w:t>501) for Knowledge Application.</w:t>
      </w:r>
      <w:r w:rsidR="001014A1" w:rsidRPr="00A23265">
        <w:rPr>
          <w:rFonts w:ascii="Times New Roman" w:hAnsi="Times New Roman"/>
          <w:sz w:val="24"/>
          <w:szCs w:val="24"/>
        </w:rPr>
        <w:t xml:space="preserve"> </w:t>
      </w:r>
      <w:r w:rsidR="00D3324C" w:rsidRPr="00A23265">
        <w:rPr>
          <w:rFonts w:ascii="Times New Roman" w:hAnsi="Times New Roman"/>
          <w:sz w:val="24"/>
          <w:szCs w:val="24"/>
        </w:rPr>
        <w:t xml:space="preserve">Thus, Knowledge Creation and Application actually effect on Organizational Performance using Learning Perspective in Tuyil pharmaceutical company. This supports the study hypothesis.  There is a significant statistical effect of Knowledge Management Creation and Application on Organizational Performance using Learning Perspective in Tuyil pharmaceutical company at level (α ≤ 0.05).  </w:t>
      </w: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9A321B" w:rsidRDefault="009A321B" w:rsidP="00A23265">
      <w:pPr>
        <w:spacing w:after="0" w:line="276" w:lineRule="auto"/>
        <w:jc w:val="center"/>
        <w:rPr>
          <w:rFonts w:ascii="Times New Roman" w:hAnsi="Times New Roman" w:cs="Times New Roman"/>
          <w:b/>
          <w:sz w:val="24"/>
          <w:szCs w:val="24"/>
        </w:rPr>
      </w:pPr>
    </w:p>
    <w:p w:rsidR="009A321B" w:rsidRDefault="009A321B" w:rsidP="00A23265">
      <w:pPr>
        <w:spacing w:after="0" w:line="276" w:lineRule="auto"/>
        <w:jc w:val="center"/>
        <w:rPr>
          <w:rFonts w:ascii="Times New Roman" w:hAnsi="Times New Roman" w:cs="Times New Roman"/>
          <w:b/>
          <w:sz w:val="24"/>
          <w:szCs w:val="24"/>
        </w:rPr>
      </w:pPr>
    </w:p>
    <w:p w:rsidR="009A321B" w:rsidRDefault="009A321B" w:rsidP="00A23265">
      <w:pPr>
        <w:spacing w:after="0" w:line="276" w:lineRule="auto"/>
        <w:jc w:val="center"/>
        <w:rPr>
          <w:rFonts w:ascii="Times New Roman" w:hAnsi="Times New Roman" w:cs="Times New Roman"/>
          <w:b/>
          <w:sz w:val="24"/>
          <w:szCs w:val="24"/>
        </w:rPr>
      </w:pPr>
    </w:p>
    <w:p w:rsidR="00D45A80" w:rsidRPr="00A23265" w:rsidRDefault="00D45A80"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FIVE</w:t>
      </w:r>
    </w:p>
    <w:p w:rsidR="00D45A80" w:rsidRPr="00A23265" w:rsidRDefault="00A8325A" w:rsidP="00A23265">
      <w:pPr>
        <w:spacing w:after="0" w:line="276" w:lineRule="auto"/>
        <w:jc w:val="center"/>
        <w:rPr>
          <w:rFonts w:ascii="Times New Roman" w:hAnsi="Times New Roman" w:cs="Times New Roman"/>
          <w:b/>
          <w:sz w:val="24"/>
          <w:szCs w:val="24"/>
        </w:rPr>
      </w:pPr>
      <w:r w:rsidRPr="00A23265">
        <w:rPr>
          <w:rFonts w:ascii="Times New Roman" w:eastAsia="Times New Roman" w:hAnsi="Times New Roman" w:cs="Times New Roman"/>
          <w:b/>
          <w:sz w:val="24"/>
        </w:rPr>
        <w:t>SUMMARY OF FINDINGS, CONCLUSION AND RECOMMENDATION</w:t>
      </w:r>
    </w:p>
    <w:p w:rsidR="00A51D52" w:rsidRPr="00A23265" w:rsidRDefault="00A51D52" w:rsidP="00A23265">
      <w:pPr>
        <w:spacing w:after="0" w:line="276" w:lineRule="auto"/>
        <w:rPr>
          <w:rFonts w:ascii="Times New Roman" w:eastAsia="Times New Roman" w:hAnsi="Times New Roman" w:cs="Times New Roman"/>
          <w:b/>
          <w:sz w:val="24"/>
        </w:rPr>
      </w:pPr>
      <w:r w:rsidRPr="00A23265">
        <w:rPr>
          <w:rFonts w:ascii="Times New Roman" w:eastAsia="Times New Roman" w:hAnsi="Times New Roman" w:cs="Times New Roman"/>
          <w:b/>
          <w:sz w:val="24"/>
        </w:rPr>
        <w:t>5.1</w:t>
      </w:r>
      <w:r w:rsidRPr="00A23265">
        <w:rPr>
          <w:rFonts w:ascii="Times New Roman" w:eastAsia="Times New Roman" w:hAnsi="Times New Roman" w:cs="Times New Roman"/>
          <w:b/>
          <w:sz w:val="24"/>
        </w:rPr>
        <w:tab/>
        <w:t>Summary</w:t>
      </w:r>
      <w:r w:rsidR="00F622F3" w:rsidRPr="00A23265">
        <w:rPr>
          <w:rFonts w:ascii="Times New Roman" w:eastAsia="Times New Roman" w:hAnsi="Times New Roman" w:cs="Times New Roman"/>
          <w:b/>
          <w:sz w:val="24"/>
        </w:rPr>
        <w:t xml:space="preserve"> of Findings</w:t>
      </w:r>
    </w:p>
    <w:p w:rsidR="00776F94" w:rsidRPr="00A23265" w:rsidRDefault="00F622F3" w:rsidP="00A23265">
      <w:pPr>
        <w:tabs>
          <w:tab w:val="left" w:pos="720"/>
        </w:tabs>
        <w:spacing w:after="0" w:line="276" w:lineRule="auto"/>
        <w:jc w:val="both"/>
        <w:rPr>
          <w:rFonts w:ascii="Times New Roman" w:eastAsia="Times New Roman" w:hAnsi="Times New Roman" w:cs="Times New Roman"/>
          <w:b/>
          <w:sz w:val="24"/>
        </w:rPr>
      </w:pPr>
      <w:r w:rsidRPr="00A23265">
        <w:rPr>
          <w:rFonts w:ascii="Times New Roman" w:eastAsia="Times New Roman" w:hAnsi="Times New Roman" w:cs="Times New Roman"/>
          <w:sz w:val="24"/>
        </w:rPr>
        <w:tab/>
      </w:r>
      <w:r w:rsidR="00A51D52" w:rsidRPr="00A23265">
        <w:rPr>
          <w:rFonts w:ascii="Times New Roman" w:eastAsia="Times New Roman" w:hAnsi="Times New Roman" w:cs="Times New Roman"/>
          <w:sz w:val="24"/>
        </w:rPr>
        <w:t xml:space="preserve">This study examined </w:t>
      </w:r>
      <w:r w:rsidR="00A51D52" w:rsidRPr="00A23265">
        <w:rPr>
          <w:rFonts w:ascii="Times New Roman" w:hAnsi="Times New Roman" w:cs="Times New Roman"/>
          <w:sz w:val="24"/>
        </w:rPr>
        <w:t>effect of knowledge management on organization</w:t>
      </w:r>
      <w:r w:rsidR="00DB4777" w:rsidRPr="00A23265">
        <w:rPr>
          <w:rFonts w:ascii="Times New Roman" w:hAnsi="Times New Roman" w:cs="Times New Roman"/>
          <w:sz w:val="24"/>
        </w:rPr>
        <w:t>al performance a case study of T</w:t>
      </w:r>
      <w:r w:rsidR="00A51D52" w:rsidRPr="00A23265">
        <w:rPr>
          <w:rFonts w:ascii="Times New Roman" w:hAnsi="Times New Roman" w:cs="Times New Roman"/>
          <w:sz w:val="24"/>
        </w:rPr>
        <w:t>uyil pharmaceutical company.</w:t>
      </w:r>
      <w:r w:rsidR="002B10E9" w:rsidRPr="00A23265">
        <w:rPr>
          <w:rFonts w:ascii="Times New Roman" w:hAnsi="Times New Roman" w:cs="Times New Roman"/>
          <w:sz w:val="24"/>
        </w:rPr>
        <w:t xml:space="preserve"> </w:t>
      </w:r>
      <w:r w:rsidR="00A51D52" w:rsidRPr="00A23265">
        <w:rPr>
          <w:rFonts w:ascii="Times New Roman" w:eastAsia="Times New Roman" w:hAnsi="Times New Roman" w:cs="Times New Roman"/>
          <w:sz w:val="24"/>
        </w:rPr>
        <w:t xml:space="preserve">This study specifically investigated the concepts of knowledge management on organizational performance; </w:t>
      </w:r>
      <w:r w:rsidR="00A51D52" w:rsidRPr="00A23265">
        <w:rPr>
          <w:rFonts w:ascii="Times New Roman" w:hAnsi="Times New Roman" w:cs="Times New Roman"/>
          <w:sz w:val="26"/>
          <w:szCs w:val="24"/>
        </w:rPr>
        <w:t>knowledge culture</w:t>
      </w:r>
      <w:r w:rsidR="00A51D52" w:rsidRPr="00A23265">
        <w:rPr>
          <w:rFonts w:ascii="Times New Roman" w:eastAsia="Times New Roman" w:hAnsi="Times New Roman" w:cs="Times New Roman"/>
          <w:sz w:val="24"/>
        </w:rPr>
        <w:t xml:space="preserve">; </w:t>
      </w:r>
      <w:r w:rsidR="00A51D52" w:rsidRPr="00A23265">
        <w:rPr>
          <w:rFonts w:ascii="Times New Roman" w:hAnsi="Times New Roman" w:cs="Times New Roman"/>
          <w:sz w:val="26"/>
          <w:szCs w:val="24"/>
        </w:rPr>
        <w:t>knowledge protection</w:t>
      </w:r>
      <w:r w:rsidR="00A51D52" w:rsidRPr="00A23265">
        <w:rPr>
          <w:rFonts w:ascii="Times New Roman" w:eastAsia="Times New Roman" w:hAnsi="Times New Roman" w:cs="Times New Roman"/>
          <w:sz w:val="24"/>
        </w:rPr>
        <w:t xml:space="preserve">; and </w:t>
      </w:r>
      <w:r w:rsidR="00A51D52" w:rsidRPr="00A23265">
        <w:rPr>
          <w:rFonts w:ascii="Times New Roman" w:hAnsi="Times New Roman" w:cs="Times New Roman"/>
          <w:sz w:val="26"/>
          <w:szCs w:val="24"/>
        </w:rPr>
        <w:t>knowledge management and organizational performance</w:t>
      </w:r>
      <w:r w:rsidRPr="00A23265">
        <w:rPr>
          <w:rFonts w:ascii="Times New Roman" w:eastAsia="Times New Roman" w:hAnsi="Times New Roman" w:cs="Times New Roman"/>
          <w:sz w:val="24"/>
        </w:rPr>
        <w:t xml:space="preserve">. </w:t>
      </w:r>
      <w:r w:rsidR="00A51D52" w:rsidRPr="00A23265">
        <w:rPr>
          <w:rFonts w:ascii="Times New Roman" w:eastAsia="Times New Roman" w:hAnsi="Times New Roman" w:cs="Times New Roman"/>
          <w:sz w:val="24"/>
        </w:rPr>
        <w:t xml:space="preserve">Relevant literatures </w:t>
      </w:r>
      <w:r w:rsidR="00A51D52" w:rsidRPr="00A23265">
        <w:rPr>
          <w:rFonts w:ascii="Times New Roman" w:hAnsi="Times New Roman" w:cs="Times New Roman"/>
          <w:sz w:val="26"/>
          <w:szCs w:val="24"/>
        </w:rPr>
        <w:t>knowledge management practices</w:t>
      </w:r>
      <w:r w:rsidR="00A51D52" w:rsidRPr="00A23265">
        <w:rPr>
          <w:rFonts w:ascii="Times New Roman" w:eastAsia="Times New Roman" w:hAnsi="Times New Roman" w:cs="Times New Roman"/>
          <w:sz w:val="24"/>
        </w:rPr>
        <w:t xml:space="preserve">; </w:t>
      </w:r>
      <w:r w:rsidR="00A51D52" w:rsidRPr="00A23265">
        <w:rPr>
          <w:rFonts w:ascii="Times New Roman" w:hAnsi="Times New Roman" w:cs="Times New Roman"/>
          <w:sz w:val="26"/>
          <w:szCs w:val="24"/>
        </w:rPr>
        <w:t>benefits of knowledge management</w:t>
      </w:r>
      <w:r w:rsidR="00A51D52" w:rsidRPr="00A23265">
        <w:rPr>
          <w:rFonts w:ascii="Times New Roman" w:eastAsia="Times New Roman" w:hAnsi="Times New Roman" w:cs="Times New Roman"/>
          <w:sz w:val="24"/>
        </w:rPr>
        <w:t xml:space="preserve">; </w:t>
      </w:r>
      <w:r w:rsidR="00A51D52" w:rsidRPr="00A23265">
        <w:rPr>
          <w:rFonts w:ascii="Times New Roman" w:hAnsi="Times New Roman" w:cs="Times New Roman"/>
          <w:sz w:val="26"/>
          <w:szCs w:val="24"/>
        </w:rPr>
        <w:t>barriers of knowledge management</w:t>
      </w:r>
      <w:r w:rsidR="00A51D52" w:rsidRPr="00A23265">
        <w:rPr>
          <w:rFonts w:ascii="Times New Roman" w:eastAsia="Times New Roman" w:hAnsi="Times New Roman" w:cs="Times New Roman"/>
          <w:sz w:val="24"/>
        </w:rPr>
        <w:t>;</w:t>
      </w:r>
      <w:r w:rsidR="002B10E9" w:rsidRPr="00A23265">
        <w:rPr>
          <w:rFonts w:ascii="Times New Roman" w:eastAsia="Times New Roman" w:hAnsi="Times New Roman" w:cs="Times New Roman"/>
          <w:sz w:val="24"/>
        </w:rPr>
        <w:t xml:space="preserve"> </w:t>
      </w:r>
      <w:r w:rsidR="00A51D52" w:rsidRPr="00A23265">
        <w:rPr>
          <w:rFonts w:ascii="Times New Roman" w:eastAsia="Times New Roman" w:hAnsi="Times New Roman" w:cs="Times New Roman"/>
          <w:sz w:val="24"/>
        </w:rPr>
        <w:t xml:space="preserve">relation between knowledge management and organizational performance; </w:t>
      </w:r>
      <w:r w:rsidR="00A51D52" w:rsidRPr="00A23265">
        <w:rPr>
          <w:rFonts w:ascii="Times New Roman" w:hAnsi="Times New Roman" w:cs="Times New Roman"/>
          <w:sz w:val="26"/>
          <w:szCs w:val="24"/>
        </w:rPr>
        <w:t>knowledge management and employees satisfaction;</w:t>
      </w:r>
      <w:r w:rsidR="006D0244" w:rsidRPr="00A23265">
        <w:rPr>
          <w:rFonts w:ascii="Times New Roman" w:hAnsi="Times New Roman" w:cs="Times New Roman"/>
          <w:sz w:val="26"/>
          <w:szCs w:val="24"/>
        </w:rPr>
        <w:t xml:space="preserve"> information communication; education and training; organizational performance and knowledge management;</w:t>
      </w:r>
      <w:r w:rsidR="006D0244" w:rsidRPr="00A23265">
        <w:rPr>
          <w:rFonts w:ascii="Times New Roman" w:eastAsia="Times New Roman" w:hAnsi="Times New Roman" w:cs="Times New Roman"/>
          <w:sz w:val="24"/>
        </w:rPr>
        <w:t xml:space="preserve"> theoretical framework; </w:t>
      </w:r>
      <w:r w:rsidR="00A51D52" w:rsidRPr="00A23265">
        <w:rPr>
          <w:rFonts w:ascii="Times New Roman" w:eastAsia="Times New Roman" w:hAnsi="Times New Roman" w:cs="Times New Roman"/>
          <w:sz w:val="24"/>
        </w:rPr>
        <w:t>empirical review</w:t>
      </w:r>
      <w:r w:rsidR="006D0244" w:rsidRPr="00A23265">
        <w:rPr>
          <w:rFonts w:ascii="Times New Roman" w:eastAsia="Times New Roman" w:hAnsi="Times New Roman" w:cs="Times New Roman"/>
          <w:sz w:val="24"/>
        </w:rPr>
        <w:t xml:space="preserve"> and</w:t>
      </w:r>
      <w:r w:rsidR="002B10E9" w:rsidRPr="00A23265">
        <w:rPr>
          <w:rFonts w:ascii="Times New Roman" w:eastAsia="Times New Roman" w:hAnsi="Times New Roman" w:cs="Times New Roman"/>
          <w:sz w:val="24"/>
        </w:rPr>
        <w:t xml:space="preserve"> </w:t>
      </w:r>
      <w:r w:rsidR="006D0244" w:rsidRPr="00A23265">
        <w:rPr>
          <w:rFonts w:ascii="Times New Roman" w:eastAsia="Times New Roman" w:hAnsi="Times New Roman" w:cs="Times New Roman"/>
          <w:sz w:val="24"/>
        </w:rPr>
        <w:t>research gap</w:t>
      </w:r>
      <w:r w:rsidR="00A51D52" w:rsidRPr="00A23265">
        <w:rPr>
          <w:rFonts w:ascii="Times New Roman" w:eastAsia="Times New Roman" w:hAnsi="Times New Roman" w:cs="Times New Roman"/>
          <w:sz w:val="24"/>
        </w:rPr>
        <w:t>.  The population of the study includes staff</w:t>
      </w:r>
      <w:r w:rsidR="006D0244" w:rsidRPr="00A23265">
        <w:rPr>
          <w:rFonts w:ascii="Times New Roman" w:eastAsia="Times New Roman" w:hAnsi="Times New Roman" w:cs="Times New Roman"/>
          <w:sz w:val="24"/>
        </w:rPr>
        <w:t xml:space="preserve"> of selected banks. Sample of 101</w:t>
      </w:r>
      <w:r w:rsidR="00A51D52" w:rsidRPr="00A23265">
        <w:rPr>
          <w:rFonts w:ascii="Times New Roman" w:eastAsia="Times New Roman" w:hAnsi="Times New Roman" w:cs="Times New Roman"/>
          <w:sz w:val="24"/>
        </w:rPr>
        <w:t xml:space="preserve"> respondents participated in this study. Researcher-designed questionnaire was used an instrument of data collection and data collected were analyzed with percentages while the hypotheses were tested at 0.05 level of significance using multiple regression</w:t>
      </w:r>
    </w:p>
    <w:p w:rsidR="00D45A80" w:rsidRPr="00A23265" w:rsidRDefault="00BF0AED" w:rsidP="00A23265">
      <w:pPr>
        <w:tabs>
          <w:tab w:val="left" w:pos="720"/>
        </w:tabs>
        <w:spacing w:after="0" w:line="276" w:lineRule="auto"/>
        <w:jc w:val="both"/>
        <w:rPr>
          <w:rFonts w:ascii="Times New Roman" w:eastAsia="Times New Roman" w:hAnsi="Times New Roman" w:cs="Times New Roman"/>
          <w:b/>
          <w:sz w:val="24"/>
        </w:rPr>
      </w:pPr>
      <w:r w:rsidRPr="00A23265">
        <w:rPr>
          <w:rFonts w:ascii="Times New Roman" w:eastAsia="Times New Roman" w:hAnsi="Times New Roman" w:cs="Times New Roman"/>
          <w:b/>
          <w:sz w:val="24"/>
        </w:rPr>
        <w:t>5.2</w:t>
      </w:r>
      <w:r w:rsidRPr="00A23265">
        <w:rPr>
          <w:rFonts w:ascii="Times New Roman" w:eastAsia="Times New Roman" w:hAnsi="Times New Roman" w:cs="Times New Roman"/>
          <w:b/>
          <w:sz w:val="24"/>
        </w:rPr>
        <w:tab/>
      </w:r>
      <w:r w:rsidR="00165D8B" w:rsidRPr="00A23265">
        <w:rPr>
          <w:rFonts w:ascii="Times New Roman" w:hAnsi="Times New Roman" w:cs="Times New Roman"/>
          <w:b/>
          <w:sz w:val="24"/>
          <w:szCs w:val="24"/>
        </w:rPr>
        <w:t>Conclusion</w:t>
      </w:r>
    </w:p>
    <w:p w:rsidR="00BF0AED" w:rsidRPr="00A23265" w:rsidRDefault="00D51AEB"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D45A80" w:rsidRPr="00A23265">
        <w:rPr>
          <w:rFonts w:ascii="Times New Roman" w:hAnsi="Times New Roman" w:cs="Times New Roman"/>
          <w:sz w:val="24"/>
          <w:szCs w:val="24"/>
        </w:rPr>
        <w:t>This study raised a number of questions, and developed hypotheses related to the study variables. The study results answered the study questions and came up with the following conclusions: There is a significant statistical effect of Knowledge Management on Organizational Performance using the Balanced Scorecard Perspectives in Tuyil pharmaceutical company, 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hAnsi="Times New Roman" w:cs="Times New Roman"/>
          <w:sz w:val="24"/>
          <w:szCs w:val="24"/>
        </w:rPr>
        <w:t xml:space="preserve"> 0.05). This result was consistent with the findings of (Muhammad 2</w:t>
      </w:r>
      <w:r w:rsidRPr="00A23265">
        <w:rPr>
          <w:rFonts w:ascii="Times New Roman" w:hAnsi="Times New Roman" w:cs="Times New Roman"/>
          <w:sz w:val="24"/>
          <w:szCs w:val="24"/>
        </w:rPr>
        <w:t>012 an</w:t>
      </w:r>
      <w:r w:rsidR="003A1400" w:rsidRPr="00A23265">
        <w:rPr>
          <w:rFonts w:ascii="Times New Roman" w:hAnsi="Times New Roman" w:cs="Times New Roman"/>
          <w:sz w:val="24"/>
          <w:szCs w:val="24"/>
        </w:rPr>
        <w:t>d Mhameed et al., 2013</w:t>
      </w:r>
      <w:r w:rsidRPr="00A23265">
        <w:rPr>
          <w:rFonts w:ascii="Times New Roman" w:hAnsi="Times New Roman" w:cs="Times New Roman"/>
          <w:sz w:val="24"/>
          <w:szCs w:val="24"/>
        </w:rPr>
        <w:t xml:space="preserve">). </w:t>
      </w:r>
      <w:r w:rsidR="00D45A80" w:rsidRPr="00A23265">
        <w:rPr>
          <w:rFonts w:ascii="Times New Roman" w:hAnsi="Times New Roman" w:cs="Times New Roman"/>
          <w:sz w:val="24"/>
          <w:szCs w:val="24"/>
        </w:rPr>
        <w:t>There is a significant statistical effect of Knowledge Management Creation on Organizational Performance using Financial Perspective in Tuyil pharmaceutical company, 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hAnsi="Times New Roman" w:cs="Times New Roman"/>
          <w:sz w:val="24"/>
          <w:szCs w:val="24"/>
        </w:rPr>
        <w:t xml:space="preserve"> 0.05). This result was consistent with the findi</w:t>
      </w:r>
      <w:r w:rsidR="00DB4777" w:rsidRPr="00A23265">
        <w:rPr>
          <w:rFonts w:ascii="Times New Roman" w:hAnsi="Times New Roman" w:cs="Times New Roman"/>
          <w:sz w:val="24"/>
          <w:szCs w:val="24"/>
        </w:rPr>
        <w:t>ngs of (Mhameed et al., 2013</w:t>
      </w:r>
      <w:r w:rsidRPr="00A23265">
        <w:rPr>
          <w:rFonts w:ascii="Times New Roman" w:hAnsi="Times New Roman" w:cs="Times New Roman"/>
          <w:sz w:val="24"/>
          <w:szCs w:val="24"/>
        </w:rPr>
        <w:t xml:space="preserve">). </w:t>
      </w:r>
      <w:r w:rsidR="00D45A80" w:rsidRPr="00A23265">
        <w:rPr>
          <w:rFonts w:ascii="Times New Roman" w:hAnsi="Times New Roman" w:cs="Times New Roman"/>
          <w:sz w:val="24"/>
          <w:szCs w:val="24"/>
        </w:rPr>
        <w:t>There is a significant statistical effect of Knowledge Management Storage and Application on Organizational Performance using Customer Perspective</w:t>
      </w:r>
      <w:r w:rsidR="006077F1" w:rsidRPr="00A23265">
        <w:rPr>
          <w:rFonts w:ascii="Times New Roman" w:hAnsi="Times New Roman" w:cs="Times New Roman"/>
          <w:sz w:val="24"/>
          <w:szCs w:val="24"/>
        </w:rPr>
        <w:t xml:space="preserve"> inTuyil pharmaceutical company, </w:t>
      </w:r>
      <w:r w:rsidR="00D45A80" w:rsidRPr="00A23265">
        <w:rPr>
          <w:rFonts w:ascii="Times New Roman" w:hAnsi="Times New Roman" w:cs="Times New Roman"/>
          <w:sz w:val="24"/>
          <w:szCs w:val="24"/>
        </w:rPr>
        <w:t>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eastAsia="Segoe UI Symbol" w:hAnsi="Times New Roman" w:cs="Times New Roman"/>
          <w:sz w:val="24"/>
          <w:szCs w:val="24"/>
        </w:rPr>
        <w:t>≤</w:t>
      </w:r>
      <w:r w:rsidR="00D45A80" w:rsidRPr="00A23265">
        <w:rPr>
          <w:rFonts w:ascii="Times New Roman" w:hAnsi="Times New Roman" w:cs="Times New Roman"/>
          <w:sz w:val="24"/>
          <w:szCs w:val="24"/>
        </w:rPr>
        <w:t xml:space="preserve"> 0.05). This significant statistical effect of Knowledge Management found in this study was supported by findings of (Al Fayez 2011 and Mhameed et al., 2013). There is a significant statistical effect of Knowledge Management Application on Organizational Performance using Internal Process Perspective</w:t>
      </w:r>
      <w:r w:rsidR="006077F1" w:rsidRPr="00A23265">
        <w:rPr>
          <w:rFonts w:ascii="Times New Roman" w:hAnsi="Times New Roman" w:cs="Times New Roman"/>
          <w:sz w:val="24"/>
          <w:szCs w:val="24"/>
        </w:rPr>
        <w:t xml:space="preserve"> inTuyil pharmaceutical company, </w:t>
      </w:r>
      <w:r w:rsidR="00D45A80" w:rsidRPr="00A23265">
        <w:rPr>
          <w:rFonts w:ascii="Times New Roman" w:hAnsi="Times New Roman" w:cs="Times New Roman"/>
          <w:sz w:val="24"/>
          <w:szCs w:val="24"/>
        </w:rPr>
        <w:t>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hAnsi="Times New Roman" w:cs="Times New Roman"/>
          <w:sz w:val="24"/>
          <w:szCs w:val="24"/>
        </w:rPr>
        <w:t xml:space="preserve"> 0.05). This result was supported by the findings of (Al-Zwyalif</w:t>
      </w:r>
      <w:r w:rsidRPr="00A23265">
        <w:rPr>
          <w:rFonts w:ascii="Times New Roman" w:hAnsi="Times New Roman" w:cs="Times New Roman"/>
          <w:sz w:val="24"/>
          <w:szCs w:val="24"/>
        </w:rPr>
        <w:t>2012 and Mhameed et al., 2013).</w:t>
      </w:r>
      <w:r w:rsidR="002B10E9" w:rsidRPr="00A23265">
        <w:rPr>
          <w:rFonts w:ascii="Times New Roman" w:hAnsi="Times New Roman" w:cs="Times New Roman"/>
          <w:sz w:val="24"/>
          <w:szCs w:val="24"/>
        </w:rPr>
        <w:t xml:space="preserve"> </w:t>
      </w:r>
      <w:r w:rsidR="00D45A80" w:rsidRPr="00A23265">
        <w:rPr>
          <w:rFonts w:ascii="Times New Roman" w:hAnsi="Times New Roman" w:cs="Times New Roman"/>
          <w:sz w:val="24"/>
          <w:szCs w:val="24"/>
        </w:rPr>
        <w:t>There is a significant statistical effect of Knowledge Management Creation and Application on Organizational Performance using Learning Perspective</w:t>
      </w:r>
      <w:r w:rsidR="006077F1" w:rsidRPr="00A23265">
        <w:rPr>
          <w:rFonts w:ascii="Times New Roman" w:hAnsi="Times New Roman" w:cs="Times New Roman"/>
          <w:sz w:val="24"/>
          <w:szCs w:val="24"/>
        </w:rPr>
        <w:t xml:space="preserve"> in</w:t>
      </w:r>
      <w:r w:rsidR="009A321B">
        <w:rPr>
          <w:rFonts w:ascii="Times New Roman" w:hAnsi="Times New Roman" w:cs="Times New Roman"/>
          <w:sz w:val="24"/>
          <w:szCs w:val="24"/>
        </w:rPr>
        <w:t xml:space="preserve"> </w:t>
      </w:r>
      <w:r w:rsidR="006077F1" w:rsidRPr="00A23265">
        <w:rPr>
          <w:rFonts w:ascii="Times New Roman" w:hAnsi="Times New Roman" w:cs="Times New Roman"/>
          <w:sz w:val="24"/>
          <w:szCs w:val="24"/>
        </w:rPr>
        <w:t xml:space="preserve">Tuyilpharmaceutical company, Ilorin </w:t>
      </w:r>
      <w:r w:rsidR="00D45A80" w:rsidRPr="00A23265">
        <w:rPr>
          <w:rFonts w:ascii="Times New Roman" w:hAnsi="Times New Roman" w:cs="Times New Roman"/>
          <w:sz w:val="24"/>
          <w:szCs w:val="24"/>
        </w:rPr>
        <w:t>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eastAsia="Segoe UI Symbol" w:hAnsi="Times New Roman" w:cs="Times New Roman"/>
          <w:sz w:val="24"/>
          <w:szCs w:val="24"/>
        </w:rPr>
        <w:t>≤</w:t>
      </w:r>
      <w:r w:rsidR="00D45A80" w:rsidRPr="00A23265">
        <w:rPr>
          <w:rFonts w:ascii="Times New Roman" w:hAnsi="Times New Roman" w:cs="Times New Roman"/>
          <w:sz w:val="24"/>
          <w:szCs w:val="24"/>
        </w:rPr>
        <w:t xml:space="preserve"> 0.05). This result came compatible to Chen’s study (2008) with regard to the contributions of Knowledge Management activities to organ</w:t>
      </w:r>
      <w:r w:rsidR="00644827" w:rsidRPr="00A23265">
        <w:rPr>
          <w:rFonts w:ascii="Times New Roman" w:hAnsi="Times New Roman" w:cs="Times New Roman"/>
          <w:sz w:val="24"/>
          <w:szCs w:val="24"/>
        </w:rPr>
        <w:t>izational business performance.</w:t>
      </w:r>
      <w:r w:rsidR="009A321B">
        <w:rPr>
          <w:rFonts w:ascii="Times New Roman" w:hAnsi="Times New Roman" w:cs="Times New Roman"/>
          <w:sz w:val="24"/>
          <w:szCs w:val="24"/>
        </w:rPr>
        <w:t xml:space="preserve"> </w:t>
      </w:r>
      <w:r w:rsidR="00D45A80" w:rsidRPr="00A23265">
        <w:rPr>
          <w:rFonts w:ascii="Times New Roman" w:hAnsi="Times New Roman" w:cs="Times New Roman"/>
          <w:sz w:val="24"/>
          <w:szCs w:val="24"/>
        </w:rPr>
        <w:t xml:space="preserve">Knowledge Sharing has not direct effect on Organizational Performance and this is consistent with the findings of the (Jayasingam et al., 2012) that knowledge dissemination does not directly drive workers to consistently improve the system. It has effect only when the knowledge shared is relevant, it would encourage process improvement. </w:t>
      </w:r>
      <w:r w:rsidR="00D45A80" w:rsidRPr="00A23265">
        <w:rPr>
          <w:rFonts w:ascii="Times New Roman" w:hAnsi="Times New Roman" w:cs="Times New Roman"/>
          <w:color w:val="1A1A1A"/>
          <w:sz w:val="24"/>
          <w:szCs w:val="24"/>
        </w:rPr>
        <w:t xml:space="preserve">Study reported the presence of the impact of knowledge management practices on organizational Performance using financial perspective, and this result agreed with the findings of the </w:t>
      </w:r>
      <w:r w:rsidR="00D45A80" w:rsidRPr="00A23265">
        <w:rPr>
          <w:rFonts w:ascii="Times New Roman" w:hAnsi="Times New Roman" w:cs="Times New Roman"/>
          <w:sz w:val="24"/>
          <w:szCs w:val="24"/>
        </w:rPr>
        <w:t>(Jayasingam et al., 2012)</w:t>
      </w:r>
      <w:r w:rsidR="00D45A80" w:rsidRPr="00A23265">
        <w:rPr>
          <w:rFonts w:ascii="Times New Roman" w:hAnsi="Times New Roman" w:cs="Times New Roman"/>
          <w:color w:val="1A1A1A"/>
          <w:sz w:val="24"/>
          <w:szCs w:val="24"/>
        </w:rPr>
        <w:t xml:space="preserve">, </w:t>
      </w:r>
      <w:r w:rsidR="00D45A80" w:rsidRPr="00A23265">
        <w:rPr>
          <w:rFonts w:ascii="Times New Roman" w:hAnsi="Times New Roman" w:cs="Times New Roman"/>
          <w:sz w:val="24"/>
          <w:szCs w:val="24"/>
        </w:rPr>
        <w:t>(Boumarafi et al., 2008)</w:t>
      </w:r>
      <w:r w:rsidR="00D45A80" w:rsidRPr="00A23265">
        <w:rPr>
          <w:rFonts w:ascii="Times New Roman" w:hAnsi="Times New Roman" w:cs="Times New Roman"/>
          <w:color w:val="1A1A1A"/>
          <w:sz w:val="24"/>
          <w:szCs w:val="24"/>
        </w:rPr>
        <w:t xml:space="preserve"> and </w:t>
      </w:r>
      <w:r w:rsidR="00D45A80" w:rsidRPr="00A23265">
        <w:rPr>
          <w:rFonts w:ascii="Times New Roman" w:hAnsi="Times New Roman" w:cs="Times New Roman"/>
          <w:sz w:val="24"/>
          <w:szCs w:val="24"/>
        </w:rPr>
        <w:t>(Mhameed et al., 2013)</w:t>
      </w:r>
      <w:r w:rsidR="00D45A80" w:rsidRPr="00A23265">
        <w:rPr>
          <w:rFonts w:ascii="Times New Roman" w:hAnsi="Times New Roman" w:cs="Times New Roman"/>
          <w:color w:val="1A1A1A"/>
          <w:sz w:val="24"/>
          <w:szCs w:val="24"/>
        </w:rPr>
        <w:t xml:space="preserve"> that knowledge management practices affect the financial Perspective and it improves its performance</w:t>
      </w:r>
      <w:r w:rsidRPr="00A23265">
        <w:rPr>
          <w:rFonts w:ascii="Times New Roman" w:hAnsi="Times New Roman" w:cs="Times New Roman"/>
          <w:sz w:val="24"/>
          <w:szCs w:val="24"/>
        </w:rPr>
        <w:t xml:space="preserve">. </w:t>
      </w:r>
      <w:r w:rsidR="00D45A80" w:rsidRPr="00A23265">
        <w:rPr>
          <w:rFonts w:ascii="Times New Roman" w:hAnsi="Times New Roman" w:cs="Times New Roman"/>
          <w:color w:val="1A1A1A"/>
          <w:sz w:val="24"/>
          <w:szCs w:val="24"/>
        </w:rPr>
        <w:t xml:space="preserve">The study reported the presence of the impact of knowledge management practices on organizational Performance using customer perspective, and this result agreed with the findings of the </w:t>
      </w:r>
      <w:r w:rsidR="00D45A80" w:rsidRPr="00A23265">
        <w:rPr>
          <w:rFonts w:ascii="Times New Roman" w:hAnsi="Times New Roman" w:cs="Times New Roman"/>
          <w:sz w:val="24"/>
          <w:szCs w:val="24"/>
        </w:rPr>
        <w:t>(Jayasingam et al., 2012</w:t>
      </w:r>
      <w:r w:rsidR="00D45A80" w:rsidRPr="00A23265">
        <w:rPr>
          <w:rFonts w:ascii="Times New Roman" w:hAnsi="Times New Roman" w:cs="Times New Roman"/>
          <w:color w:val="1A1A1A"/>
          <w:sz w:val="24"/>
          <w:szCs w:val="24"/>
        </w:rPr>
        <w:t xml:space="preserve">, </w:t>
      </w:r>
      <w:r w:rsidR="00D45A80" w:rsidRPr="00A23265">
        <w:rPr>
          <w:rFonts w:ascii="Times New Roman" w:hAnsi="Times New Roman" w:cs="Times New Roman"/>
          <w:sz w:val="24"/>
          <w:szCs w:val="24"/>
        </w:rPr>
        <w:t>Boumarafi et al., 2008</w:t>
      </w:r>
      <w:r w:rsidR="00D45A80" w:rsidRPr="00A23265">
        <w:rPr>
          <w:rFonts w:ascii="Times New Roman" w:hAnsi="Times New Roman" w:cs="Times New Roman"/>
          <w:color w:val="1A1A1A"/>
          <w:sz w:val="24"/>
          <w:szCs w:val="24"/>
        </w:rPr>
        <w:t xml:space="preserve">, </w:t>
      </w:r>
      <w:r w:rsidR="00D45A80" w:rsidRPr="00A23265">
        <w:rPr>
          <w:rFonts w:ascii="Times New Roman" w:hAnsi="Times New Roman" w:cs="Times New Roman"/>
          <w:sz w:val="24"/>
          <w:szCs w:val="24"/>
        </w:rPr>
        <w:t>Mhameed et al., 2013</w:t>
      </w:r>
      <w:r w:rsidR="00D45A80" w:rsidRPr="00A23265">
        <w:rPr>
          <w:rFonts w:ascii="Times New Roman" w:hAnsi="Times New Roman" w:cs="Times New Roman"/>
          <w:color w:val="1A1A1A"/>
          <w:sz w:val="24"/>
          <w:szCs w:val="24"/>
        </w:rPr>
        <w:t xml:space="preserve"> and </w:t>
      </w:r>
      <w:r w:rsidR="00D45A80" w:rsidRPr="00A23265">
        <w:rPr>
          <w:rFonts w:ascii="Times New Roman" w:hAnsi="Times New Roman" w:cs="Times New Roman"/>
          <w:sz w:val="24"/>
          <w:szCs w:val="24"/>
        </w:rPr>
        <w:t xml:space="preserve">Kuwaiti 2004) </w:t>
      </w:r>
      <w:r w:rsidR="00D45A80" w:rsidRPr="00A23265">
        <w:rPr>
          <w:rFonts w:ascii="Times New Roman" w:hAnsi="Times New Roman" w:cs="Times New Roman"/>
          <w:color w:val="1A1A1A"/>
          <w:sz w:val="24"/>
          <w:szCs w:val="24"/>
        </w:rPr>
        <w:t>that the practice of knowledge management affect the operational performance and st</w:t>
      </w:r>
      <w:r w:rsidRPr="00A23265">
        <w:rPr>
          <w:rFonts w:ascii="Times New Roman" w:hAnsi="Times New Roman" w:cs="Times New Roman"/>
          <w:color w:val="1A1A1A"/>
          <w:sz w:val="24"/>
          <w:szCs w:val="24"/>
        </w:rPr>
        <w:t>rategic customers satisfaction.</w:t>
      </w:r>
      <w:r w:rsidR="002B10E9" w:rsidRPr="00A23265">
        <w:rPr>
          <w:rFonts w:ascii="Times New Roman" w:hAnsi="Times New Roman" w:cs="Times New Roman"/>
          <w:sz w:val="24"/>
          <w:szCs w:val="24"/>
        </w:rPr>
        <w:t xml:space="preserve"> </w:t>
      </w:r>
      <w:r w:rsidR="00D45A80" w:rsidRPr="00A23265">
        <w:rPr>
          <w:rFonts w:ascii="Times New Roman" w:hAnsi="Times New Roman" w:cs="Times New Roman"/>
          <w:color w:val="1A1A1A"/>
          <w:sz w:val="24"/>
          <w:szCs w:val="24"/>
        </w:rPr>
        <w:t xml:space="preserve">This indicates that traditional financial indicators is not enough to measure the performance and it does not give an adequate picture about the company's performance, because it depends on the performance measure in the past, it </w:t>
      </w:r>
      <w:r w:rsidR="00D45A80" w:rsidRPr="00A23265">
        <w:rPr>
          <w:rFonts w:ascii="Times New Roman" w:hAnsi="Times New Roman" w:cs="Times New Roman"/>
          <w:sz w:val="24"/>
          <w:szCs w:val="24"/>
        </w:rPr>
        <w:t xml:space="preserve">does not reflect the need for customer. </w:t>
      </w:r>
      <w:r w:rsidR="00D45A80" w:rsidRPr="00A23265">
        <w:rPr>
          <w:rFonts w:ascii="Times New Roman" w:hAnsi="Times New Roman" w:cs="Times New Roman"/>
          <w:color w:val="1A1A1A"/>
          <w:sz w:val="24"/>
          <w:szCs w:val="24"/>
        </w:rPr>
        <w:t xml:space="preserve">While the non-financial indicators is used to measure future performance of the company. So it has to be the integration of traditional financial indicators and non-financial indicators to evaluate the performance of companies and to give a comprehensive picture of performance.The study reported the presence of the impact of knowledge management practices on organizational Performance using internal process perspective, and this result agreed with the findings of the </w:t>
      </w:r>
      <w:r w:rsidR="00D45A80" w:rsidRPr="00A23265">
        <w:rPr>
          <w:rFonts w:ascii="Times New Roman" w:hAnsi="Times New Roman" w:cs="Times New Roman"/>
          <w:sz w:val="24"/>
          <w:szCs w:val="24"/>
        </w:rPr>
        <w:t>(Boumarafi et al., 2008)</w:t>
      </w:r>
      <w:r w:rsidR="00D45A80" w:rsidRPr="00A23265">
        <w:rPr>
          <w:rFonts w:ascii="Times New Roman" w:hAnsi="Times New Roman" w:cs="Times New Roman"/>
          <w:color w:val="1A1A1A"/>
          <w:sz w:val="24"/>
          <w:szCs w:val="24"/>
        </w:rPr>
        <w:t xml:space="preserve"> and </w:t>
      </w:r>
      <w:r w:rsidR="00D45A80" w:rsidRPr="00A23265">
        <w:rPr>
          <w:rFonts w:ascii="Times New Roman" w:hAnsi="Times New Roman" w:cs="Times New Roman"/>
          <w:sz w:val="24"/>
          <w:szCs w:val="24"/>
        </w:rPr>
        <w:t>(Mhameed et al., 2013)</w:t>
      </w:r>
      <w:r w:rsidR="00D45A80" w:rsidRPr="00A23265">
        <w:rPr>
          <w:rFonts w:ascii="Times New Roman" w:hAnsi="Times New Roman" w:cs="Times New Roman"/>
          <w:color w:val="1A1A1A"/>
          <w:sz w:val="24"/>
          <w:szCs w:val="24"/>
        </w:rPr>
        <w:t xml:space="preserve"> that the practice of knowledge management positively affect the efficiency and quality of decision-making and action. Therefore, we have to use models of financial and non-financial performance in evaluating pe</w:t>
      </w:r>
      <w:r w:rsidR="00BF0AED" w:rsidRPr="00A23265">
        <w:rPr>
          <w:rFonts w:ascii="Times New Roman" w:hAnsi="Times New Roman" w:cs="Times New Roman"/>
          <w:sz w:val="24"/>
          <w:szCs w:val="24"/>
        </w:rPr>
        <w:t>rformance.</w:t>
      </w:r>
    </w:p>
    <w:p w:rsidR="00644827" w:rsidRPr="00A23265" w:rsidRDefault="00BF0AED"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5.3</w:t>
      </w:r>
      <w:r w:rsidRPr="00A23265">
        <w:rPr>
          <w:rFonts w:ascii="Times New Roman" w:hAnsi="Times New Roman" w:cs="Times New Roman"/>
          <w:sz w:val="24"/>
          <w:szCs w:val="24"/>
        </w:rPr>
        <w:tab/>
      </w:r>
      <w:r w:rsidR="00D45A80" w:rsidRPr="00A23265">
        <w:rPr>
          <w:rFonts w:ascii="Times New Roman" w:hAnsi="Times New Roman" w:cs="Times New Roman"/>
          <w:b/>
          <w:sz w:val="24"/>
          <w:szCs w:val="24"/>
        </w:rPr>
        <w:t>Recommendations</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Due to the </w:t>
      </w:r>
      <w:r w:rsidRPr="00A23265">
        <w:rPr>
          <w:rFonts w:ascii="Times New Roman" w:hAnsi="Times New Roman" w:cs="Times New Roman"/>
          <w:color w:val="1A1A1A"/>
          <w:sz w:val="24"/>
          <w:szCs w:val="24"/>
        </w:rPr>
        <w:t>important role of knowledge management practices in improving performance at all managerial levels as it is</w:t>
      </w:r>
      <w:r w:rsidRPr="00A23265">
        <w:rPr>
          <w:rFonts w:ascii="Times New Roman" w:hAnsi="Times New Roman" w:cs="Times New Roman"/>
          <w:sz w:val="24"/>
          <w:szCs w:val="24"/>
        </w:rPr>
        <w:t xml:space="preserve"> the most valuable and strategic resource to remain competitive</w:t>
      </w:r>
      <w:r w:rsidRPr="00A23265">
        <w:rPr>
          <w:rFonts w:ascii="Times New Roman" w:hAnsi="Times New Roman" w:cs="Times New Roman"/>
          <w:color w:val="1A1A1A"/>
          <w:sz w:val="24"/>
          <w:szCs w:val="24"/>
        </w:rPr>
        <w:t xml:space="preserve">; </w:t>
      </w:r>
      <w:r w:rsidRPr="00A23265">
        <w:rPr>
          <w:rFonts w:ascii="Times New Roman" w:hAnsi="Times New Roman" w:cs="Times New Roman"/>
          <w:sz w:val="24"/>
          <w:szCs w:val="24"/>
        </w:rPr>
        <w:t xml:space="preserve">pharmaceutical, </w:t>
      </w:r>
      <w:r w:rsidRPr="00A23265">
        <w:rPr>
          <w:rFonts w:ascii="Times New Roman" w:hAnsi="Times New Roman" w:cs="Times New Roman"/>
          <w:color w:val="1A1A1A"/>
          <w:sz w:val="24"/>
          <w:szCs w:val="24"/>
        </w:rPr>
        <w:t xml:space="preserve">have to pay more attention to knowledge management practices by holding training courses in how to exploit the knowledge available within the </w:t>
      </w:r>
      <w:r w:rsidRPr="00A23265">
        <w:rPr>
          <w:rFonts w:ascii="Times New Roman" w:hAnsi="Times New Roman" w:cs="Times New Roman"/>
          <w:sz w:val="24"/>
          <w:szCs w:val="24"/>
        </w:rPr>
        <w:t>pharmaceutical</w:t>
      </w:r>
      <w:r w:rsidRPr="00A23265">
        <w:rPr>
          <w:rFonts w:ascii="Times New Roman" w:hAnsi="Times New Roman" w:cs="Times New Roman"/>
          <w:color w:val="1A1A1A"/>
          <w:sz w:val="24"/>
          <w:szCs w:val="24"/>
        </w:rPr>
        <w:t xml:space="preserve"> and how their development to improve their performance</w:t>
      </w:r>
      <w:r w:rsidRPr="00A23265">
        <w:rPr>
          <w:rFonts w:ascii="Times New Roman" w:hAnsi="Times New Roman" w:cs="Times New Roman"/>
          <w:sz w:val="24"/>
          <w:szCs w:val="24"/>
        </w:rPr>
        <w:t xml:space="preserv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w:t>
      </w:r>
      <w:r w:rsidRPr="00A23265">
        <w:rPr>
          <w:rFonts w:ascii="Times New Roman" w:hAnsi="Times New Roman" w:cs="Times New Roman"/>
          <w:color w:val="1A1A1A"/>
          <w:sz w:val="24"/>
          <w:szCs w:val="24"/>
        </w:rPr>
        <w:t xml:space="preserve"> must provide financial and moral support to knowledge management </w:t>
      </w:r>
      <w:r w:rsidRPr="00A23265">
        <w:rPr>
          <w:rFonts w:ascii="Times New Roman" w:hAnsi="Times New Roman" w:cs="Times New Roman"/>
          <w:sz w:val="24"/>
          <w:szCs w:val="24"/>
        </w:rPr>
        <w:t xml:space="preserve">practices to improve performance through the use of the Balanced Scorecard.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w:t>
      </w:r>
      <w:r w:rsidRPr="00A23265">
        <w:rPr>
          <w:rFonts w:ascii="Times New Roman" w:hAnsi="Times New Roman" w:cs="Times New Roman"/>
          <w:color w:val="1A1A1A"/>
          <w:sz w:val="24"/>
          <w:szCs w:val="24"/>
        </w:rPr>
        <w:t xml:space="preserve"> must assess the impact knowledge management practices on performance using traditional financial indicators to measure the performance of current and non-traditional indicators to measure the performance of fu</w:t>
      </w:r>
      <w:r w:rsidRPr="00A23265">
        <w:rPr>
          <w:rFonts w:ascii="Times New Roman" w:hAnsi="Times New Roman" w:cs="Times New Roman"/>
          <w:sz w:val="24"/>
          <w:szCs w:val="24"/>
        </w:rPr>
        <w:t xml:space="preserve">ture.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 must concentrate on Knowledge Creation because it has significant effect on Financial and Learning Perspective by collecting information from customers and taking their opinions’ a</w:t>
      </w:r>
      <w:r w:rsidR="00165D8B" w:rsidRPr="00A23265">
        <w:rPr>
          <w:rFonts w:ascii="Times New Roman" w:hAnsi="Times New Roman" w:cs="Times New Roman"/>
          <w:sz w:val="24"/>
          <w:szCs w:val="24"/>
        </w:rPr>
        <w:t xml:space="preserve">bout services provided to them </w:t>
      </w:r>
      <w:r w:rsidRPr="00A23265">
        <w:rPr>
          <w:rFonts w:ascii="Times New Roman" w:hAnsi="Times New Roman" w:cs="Times New Roman"/>
          <w:sz w:val="24"/>
          <w:szCs w:val="24"/>
        </w:rPr>
        <w:t xml:space="preserve">and by arranging for more meetings and conferences for employees in order to generate more business ideas.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 must concentrate on Knowledge Application because it has significant effect on Customer, Internal Process and Learning Perspective by applying available knowledge in problem solving and in improving the efficiency of its services and operations.</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Pharmaceutical must pay more attention to Balanced Scorecard model that can clarify roles and expectations at all corporate levels.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 concentrate on Knowledge Application in order to enhance Organizational Performance.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Top management should pay more attention to use existing knowledge to create and innovate new administration operations.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Top Management should improve storing knowledge in comprehensive database.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Top management should apply rotation among managers to help them increase their scope of knowledge and learn. </w:t>
      </w:r>
    </w:p>
    <w:p w:rsidR="00644827" w:rsidRPr="00A23265" w:rsidRDefault="00644827" w:rsidP="009A321B">
      <w:pPr>
        <w:spacing w:after="0" w:line="276" w:lineRule="auto"/>
        <w:ind w:left="432" w:firstLine="60"/>
        <w:jc w:val="both"/>
        <w:rPr>
          <w:rFonts w:ascii="Times New Roman" w:hAnsi="Times New Roman" w:cs="Times New Roman"/>
          <w:sz w:val="24"/>
          <w:szCs w:val="24"/>
        </w:rPr>
      </w:pPr>
    </w:p>
    <w:p w:rsidR="001C63E8" w:rsidRPr="00A23265" w:rsidRDefault="001C63E8" w:rsidP="009A321B">
      <w:pPr>
        <w:spacing w:after="0" w:line="276" w:lineRule="auto"/>
        <w:ind w:left="432"/>
        <w:jc w:val="both"/>
        <w:rPr>
          <w:rFonts w:ascii="Times New Roman" w:hAnsi="Times New Roman" w:cs="Times New Roman"/>
          <w:sz w:val="24"/>
          <w:szCs w:val="24"/>
        </w:rPr>
      </w:pPr>
    </w:p>
    <w:p w:rsidR="00DB4777" w:rsidRPr="00A23265" w:rsidRDefault="00DB4777" w:rsidP="009A321B">
      <w:pPr>
        <w:spacing w:after="0" w:line="276" w:lineRule="auto"/>
        <w:ind w:left="432"/>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2B10E9" w:rsidRPr="00A23265" w:rsidRDefault="002B10E9" w:rsidP="009A321B">
      <w:pPr>
        <w:spacing w:after="0" w:line="276" w:lineRule="auto"/>
        <w:rPr>
          <w:rFonts w:ascii="Times New Roman" w:hAnsi="Times New Roman" w:cs="Times New Roman"/>
          <w:b/>
          <w:sz w:val="24"/>
          <w:szCs w:val="24"/>
        </w:rPr>
      </w:pPr>
    </w:p>
    <w:p w:rsidR="005F0FB0" w:rsidRPr="00A23265" w:rsidRDefault="003E10EA" w:rsidP="00A23265">
      <w:pPr>
        <w:spacing w:after="0" w:line="276" w:lineRule="auto"/>
        <w:ind w:hanging="10"/>
        <w:jc w:val="center"/>
        <w:rPr>
          <w:rFonts w:ascii="Times New Roman" w:hAnsi="Times New Roman" w:cs="Times New Roman"/>
          <w:b/>
          <w:sz w:val="24"/>
          <w:szCs w:val="24"/>
        </w:rPr>
      </w:pPr>
      <w:r w:rsidRPr="00A23265">
        <w:rPr>
          <w:rFonts w:ascii="Times New Roman" w:hAnsi="Times New Roman" w:cs="Times New Roman"/>
          <w:b/>
          <w:sz w:val="24"/>
          <w:szCs w:val="24"/>
        </w:rPr>
        <w:t>REFERENCES</w:t>
      </w:r>
    </w:p>
    <w:p w:rsidR="001C63E8" w:rsidRPr="00A23265" w:rsidRDefault="001C63E8" w:rsidP="009A321B">
      <w:pPr>
        <w:spacing w:after="0" w:line="276" w:lineRule="auto"/>
        <w:ind w:left="432" w:hanging="720"/>
        <w:jc w:val="both"/>
        <w:rPr>
          <w:rFonts w:ascii="Times New Roman" w:hAnsi="Times New Roman" w:cs="Times New Roman"/>
          <w:i/>
          <w:sz w:val="24"/>
          <w:szCs w:val="24"/>
        </w:rPr>
      </w:pPr>
      <w:r w:rsidRPr="00A23265">
        <w:rPr>
          <w:rFonts w:ascii="Times New Roman" w:hAnsi="Times New Roman" w:cs="Times New Roman"/>
          <w:sz w:val="24"/>
          <w:szCs w:val="24"/>
        </w:rPr>
        <w:t xml:space="preserve">Abran, A. </w:t>
      </w:r>
      <w:r w:rsidR="00D51AEB" w:rsidRPr="00A23265">
        <w:rPr>
          <w:rFonts w:ascii="Times New Roman" w:hAnsi="Times New Roman" w:cs="Times New Roman"/>
          <w:sz w:val="24"/>
          <w:szCs w:val="24"/>
        </w:rPr>
        <w:t>&amp;</w:t>
      </w:r>
      <w:r w:rsidR="004D45CE" w:rsidRPr="00A23265">
        <w:rPr>
          <w:rFonts w:ascii="Times New Roman" w:hAnsi="Times New Roman" w:cs="Times New Roman"/>
          <w:sz w:val="24"/>
          <w:szCs w:val="24"/>
        </w:rPr>
        <w:t xml:space="preserve">Buglione, L. (2003) </w:t>
      </w:r>
      <w:r w:rsidRPr="00A23265">
        <w:rPr>
          <w:rFonts w:ascii="Times New Roman" w:hAnsi="Times New Roman" w:cs="Times New Roman"/>
          <w:sz w:val="24"/>
          <w:szCs w:val="24"/>
        </w:rPr>
        <w:t xml:space="preserve">A multidimensional performance model for consolidating Balanced Scorecards". </w:t>
      </w:r>
      <w:r w:rsidRPr="00A23265">
        <w:rPr>
          <w:rFonts w:ascii="Times New Roman" w:hAnsi="Times New Roman" w:cs="Times New Roman"/>
          <w:i/>
          <w:sz w:val="24"/>
          <w:szCs w:val="24"/>
        </w:rPr>
        <w:t xml:space="preserve">Advances in Engineering Software, 34 (2003), 339–349. </w:t>
      </w:r>
    </w:p>
    <w:p w:rsidR="001C63E8" w:rsidRPr="00A23265" w:rsidRDefault="004D45CE"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Al-Aama, A. (2014) </w:t>
      </w:r>
      <w:r w:rsidR="001C63E8" w:rsidRPr="00A23265">
        <w:rPr>
          <w:rFonts w:ascii="Times New Roman" w:hAnsi="Times New Roman" w:cs="Times New Roman"/>
          <w:sz w:val="24"/>
          <w:szCs w:val="24"/>
        </w:rPr>
        <w:t xml:space="preserve">Technology knowledge management (TKM) taxonomy: Using technology to manage </w:t>
      </w:r>
      <w:r w:rsidRPr="00A23265">
        <w:rPr>
          <w:rFonts w:ascii="Times New Roman" w:hAnsi="Times New Roman" w:cs="Times New Roman"/>
          <w:sz w:val="24"/>
          <w:szCs w:val="24"/>
        </w:rPr>
        <w:t>knowledge in Saudi municipality</w:t>
      </w:r>
      <w:r w:rsidR="001C63E8" w:rsidRPr="00A23265">
        <w:rPr>
          <w:rFonts w:ascii="Times New Roman" w:hAnsi="Times New Roman" w:cs="Times New Roman"/>
          <w:sz w:val="24"/>
          <w:szCs w:val="24"/>
        </w:rPr>
        <w:t xml:space="preserve">. The journal of information and knowledge management systems, 44(1), 2-21.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Al-mawali, H., Zainuddin, Y. </w:t>
      </w:r>
      <w:r w:rsidR="00D51AEB" w:rsidRPr="00A23265">
        <w:rPr>
          <w:rFonts w:ascii="Times New Roman" w:hAnsi="Times New Roman" w:cs="Times New Roman"/>
          <w:sz w:val="24"/>
          <w:szCs w:val="24"/>
        </w:rPr>
        <w:t>&amp;</w:t>
      </w:r>
      <w:r w:rsidR="00C91A17" w:rsidRPr="00A23265">
        <w:rPr>
          <w:rFonts w:ascii="Times New Roman" w:hAnsi="Times New Roman" w:cs="Times New Roman"/>
          <w:sz w:val="24"/>
          <w:szCs w:val="24"/>
        </w:rPr>
        <w:t xml:space="preserve">Ali, N.(2010) </w:t>
      </w:r>
      <w:r w:rsidRPr="00A23265">
        <w:rPr>
          <w:rFonts w:ascii="Times New Roman" w:hAnsi="Times New Roman" w:cs="Times New Roman"/>
          <w:sz w:val="24"/>
          <w:szCs w:val="24"/>
        </w:rPr>
        <w:t>Balanced Scorecard (BSC) Usage and Financial Performance of Branche</w:t>
      </w:r>
      <w:r w:rsidR="00C91A17" w:rsidRPr="00A23265">
        <w:rPr>
          <w:rFonts w:ascii="Times New Roman" w:hAnsi="Times New Roman" w:cs="Times New Roman"/>
          <w:sz w:val="24"/>
          <w:szCs w:val="24"/>
        </w:rPr>
        <w:t>s in Jordanian Banking Industry</w:t>
      </w:r>
      <w:r w:rsidRPr="00A23265">
        <w:rPr>
          <w:rFonts w:ascii="Times New Roman" w:hAnsi="Times New Roman" w:cs="Times New Roman"/>
          <w:sz w:val="24"/>
          <w:szCs w:val="24"/>
        </w:rPr>
        <w:t xml:space="preserve">. World Academy of Science, Engineering and Technology, 42, 1174-1181. </w:t>
      </w:r>
    </w:p>
    <w:p w:rsidR="001C63E8" w:rsidRPr="00A23265" w:rsidRDefault="001C63E8" w:rsidP="009A321B">
      <w:pPr>
        <w:spacing w:after="0" w:line="276" w:lineRule="auto"/>
        <w:ind w:left="432" w:hanging="720"/>
        <w:jc w:val="both"/>
        <w:rPr>
          <w:rFonts w:ascii="Times New Roman" w:hAnsi="Times New Roman" w:cs="Times New Roman"/>
          <w:i/>
          <w:sz w:val="24"/>
          <w:szCs w:val="24"/>
        </w:rPr>
      </w:pPr>
      <w:r w:rsidRPr="00A23265">
        <w:rPr>
          <w:rFonts w:ascii="Times New Roman" w:hAnsi="Times New Roman" w:cs="Times New Roman"/>
          <w:sz w:val="24"/>
          <w:szCs w:val="24"/>
        </w:rPr>
        <w:t xml:space="preserve">Al Sawalqa, F., Holloway, D.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Alam, M. (2011) Balanced Scorecard Implementation in Jordan: </w:t>
      </w:r>
      <w:r w:rsidR="00C91A17" w:rsidRPr="00A23265">
        <w:rPr>
          <w:rFonts w:ascii="Times New Roman" w:hAnsi="Times New Roman" w:cs="Times New Roman"/>
          <w:sz w:val="24"/>
          <w:szCs w:val="24"/>
        </w:rPr>
        <w:t>An Initial Analysis</w:t>
      </w:r>
      <w:r w:rsidRPr="00A23265">
        <w:rPr>
          <w:rFonts w:ascii="Times New Roman" w:hAnsi="Times New Roman" w:cs="Times New Roman"/>
          <w:sz w:val="24"/>
          <w:szCs w:val="24"/>
        </w:rPr>
        <w:t>.</w:t>
      </w:r>
      <w:r w:rsidRPr="00A23265">
        <w:rPr>
          <w:rFonts w:ascii="Times New Roman" w:hAnsi="Times New Roman" w:cs="Times New Roman"/>
          <w:i/>
          <w:sz w:val="24"/>
          <w:szCs w:val="24"/>
        </w:rPr>
        <w:t xml:space="preserve">International Journal of Electronic Business Management, 9(3), 196-210. </w:t>
      </w:r>
    </w:p>
    <w:p w:rsidR="001C63E8" w:rsidRPr="00A23265" w:rsidRDefault="005F0FB0"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Alzwyalif, I. (2012) </w:t>
      </w:r>
      <w:r w:rsidR="001C63E8" w:rsidRPr="00A23265">
        <w:rPr>
          <w:rFonts w:ascii="Times New Roman" w:hAnsi="Times New Roman" w:cs="Times New Roman"/>
          <w:sz w:val="24"/>
          <w:szCs w:val="24"/>
        </w:rPr>
        <w:t>The Possibility of Implementing Balanced Scorecard in</w:t>
      </w:r>
      <w:r w:rsidRPr="00A23265">
        <w:rPr>
          <w:rFonts w:ascii="Times New Roman" w:hAnsi="Times New Roman" w:cs="Times New Roman"/>
          <w:sz w:val="24"/>
          <w:szCs w:val="24"/>
        </w:rPr>
        <w:t xml:space="preserve"> Jordanian Private Universities</w:t>
      </w:r>
      <w:r w:rsidR="001C63E8" w:rsidRPr="00A23265">
        <w:rPr>
          <w:rFonts w:ascii="Times New Roman" w:hAnsi="Times New Roman" w:cs="Times New Roman"/>
          <w:sz w:val="24"/>
          <w:szCs w:val="24"/>
        </w:rPr>
        <w:t xml:space="preserve">. International Business Research, 5(11), 113-120.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Azudin, N., Ismail, M. </w:t>
      </w:r>
      <w:r w:rsidR="00D51AEB" w:rsidRPr="00A23265">
        <w:rPr>
          <w:rFonts w:ascii="Times New Roman" w:hAnsi="Times New Roman" w:cs="Times New Roman"/>
          <w:sz w:val="24"/>
          <w:szCs w:val="24"/>
        </w:rPr>
        <w:t>&amp;</w:t>
      </w:r>
      <w:r w:rsidR="005F0FB0" w:rsidRPr="00A23265">
        <w:rPr>
          <w:rFonts w:ascii="Times New Roman" w:hAnsi="Times New Roman" w:cs="Times New Roman"/>
          <w:sz w:val="24"/>
          <w:szCs w:val="24"/>
        </w:rPr>
        <w:t xml:space="preserve">Taherali, Z. (2009) </w:t>
      </w:r>
      <w:r w:rsidRPr="00A23265">
        <w:rPr>
          <w:rFonts w:ascii="Times New Roman" w:hAnsi="Times New Roman" w:cs="Times New Roman"/>
          <w:sz w:val="24"/>
          <w:szCs w:val="24"/>
        </w:rPr>
        <w:t>Knowledge sharing among workers: a study on their contribution through informal commu</w:t>
      </w:r>
      <w:r w:rsidR="00312028" w:rsidRPr="00A23265">
        <w:rPr>
          <w:rFonts w:ascii="Times New Roman" w:hAnsi="Times New Roman" w:cs="Times New Roman"/>
          <w:sz w:val="24"/>
          <w:szCs w:val="24"/>
        </w:rPr>
        <w:t>nication in Cyberjaya, Malaysia</w:t>
      </w:r>
      <w:r w:rsidRPr="00A23265">
        <w:rPr>
          <w:rFonts w:ascii="Times New Roman" w:hAnsi="Times New Roman" w:cs="Times New Roman"/>
          <w:sz w:val="24"/>
          <w:szCs w:val="24"/>
        </w:rPr>
        <w:t xml:space="preserve">. Knowledge Management &amp; E-Learning: An International Journal, 1(2), 139-162.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Bose, S. </w:t>
      </w:r>
      <w:r w:rsidR="00D51AEB" w:rsidRPr="00A23265">
        <w:rPr>
          <w:rFonts w:ascii="Times New Roman" w:hAnsi="Times New Roman" w:cs="Times New Roman"/>
          <w:sz w:val="24"/>
          <w:szCs w:val="24"/>
        </w:rPr>
        <w:t>&amp;</w:t>
      </w:r>
      <w:r w:rsidR="00312028" w:rsidRPr="00A23265">
        <w:rPr>
          <w:rFonts w:ascii="Times New Roman" w:hAnsi="Times New Roman" w:cs="Times New Roman"/>
          <w:sz w:val="24"/>
          <w:szCs w:val="24"/>
        </w:rPr>
        <w:t xml:space="preserve">Thomas, K. (2007) </w:t>
      </w:r>
      <w:r w:rsidRPr="00A23265">
        <w:rPr>
          <w:rFonts w:ascii="Times New Roman" w:hAnsi="Times New Roman" w:cs="Times New Roman"/>
          <w:sz w:val="24"/>
          <w:szCs w:val="24"/>
        </w:rPr>
        <w:t>Applying the Balanced Scorecard for Better Perf</w:t>
      </w:r>
      <w:r w:rsidR="00312028" w:rsidRPr="00A23265">
        <w:rPr>
          <w:rFonts w:ascii="Times New Roman" w:hAnsi="Times New Roman" w:cs="Times New Roman"/>
          <w:sz w:val="24"/>
          <w:szCs w:val="24"/>
        </w:rPr>
        <w:t>ormance of Intellectual Capital</w:t>
      </w:r>
      <w:r w:rsidRPr="00A23265">
        <w:rPr>
          <w:rFonts w:ascii="Times New Roman" w:hAnsi="Times New Roman" w:cs="Times New Roman"/>
          <w:sz w:val="24"/>
          <w:szCs w:val="24"/>
        </w:rPr>
        <w:t xml:space="preserve">. Journal of Intellectual Capital, 8(4), 653-665.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Boumarafi, B. </w:t>
      </w:r>
      <w:r w:rsidR="00D51AEB" w:rsidRPr="00A23265">
        <w:rPr>
          <w:rFonts w:ascii="Times New Roman" w:hAnsi="Times New Roman" w:cs="Times New Roman"/>
          <w:sz w:val="24"/>
          <w:szCs w:val="24"/>
        </w:rPr>
        <w:t>&amp;</w:t>
      </w:r>
      <w:r w:rsidR="00312028" w:rsidRPr="00A23265">
        <w:rPr>
          <w:rFonts w:ascii="Times New Roman" w:hAnsi="Times New Roman" w:cs="Times New Roman"/>
          <w:sz w:val="24"/>
          <w:szCs w:val="24"/>
        </w:rPr>
        <w:t xml:space="preserve">Jabnoun, N. (2008) </w:t>
      </w:r>
      <w:r w:rsidRPr="00A23265">
        <w:rPr>
          <w:rFonts w:ascii="Times New Roman" w:hAnsi="Times New Roman" w:cs="Times New Roman"/>
          <w:sz w:val="24"/>
          <w:szCs w:val="24"/>
        </w:rPr>
        <w:t>Knowledge management and performanc</w:t>
      </w:r>
      <w:r w:rsidR="00312028" w:rsidRPr="00A23265">
        <w:rPr>
          <w:rFonts w:ascii="Times New Roman" w:hAnsi="Times New Roman" w:cs="Times New Roman"/>
          <w:sz w:val="24"/>
          <w:szCs w:val="24"/>
        </w:rPr>
        <w:t>e in UAE business organizations</w:t>
      </w:r>
      <w:r w:rsidRPr="00A23265">
        <w:rPr>
          <w:rFonts w:ascii="Times New Roman" w:hAnsi="Times New Roman" w:cs="Times New Roman"/>
          <w:sz w:val="24"/>
          <w:szCs w:val="24"/>
        </w:rPr>
        <w:t xml:space="preserve">. Knowledge Management Research &amp; Practice, 6, 233-238.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Bourdreau, A. </w:t>
      </w:r>
      <w:r w:rsidR="00D51AEB" w:rsidRPr="00A23265">
        <w:rPr>
          <w:rFonts w:ascii="Times New Roman" w:hAnsi="Times New Roman" w:cs="Times New Roman"/>
          <w:sz w:val="24"/>
          <w:szCs w:val="24"/>
        </w:rPr>
        <w:t>&amp;</w:t>
      </w:r>
      <w:r w:rsidR="00C512B2" w:rsidRPr="00A23265">
        <w:rPr>
          <w:rFonts w:ascii="Times New Roman" w:hAnsi="Times New Roman" w:cs="Times New Roman"/>
          <w:sz w:val="24"/>
          <w:szCs w:val="24"/>
        </w:rPr>
        <w:t xml:space="preserve">Couillard, G. (1999) </w:t>
      </w:r>
      <w:r w:rsidRPr="00A23265">
        <w:rPr>
          <w:rFonts w:ascii="Times New Roman" w:hAnsi="Times New Roman" w:cs="Times New Roman"/>
          <w:sz w:val="24"/>
          <w:szCs w:val="24"/>
        </w:rPr>
        <w:t>Systems Integ</w:t>
      </w:r>
      <w:r w:rsidR="00C512B2" w:rsidRPr="00A23265">
        <w:rPr>
          <w:rFonts w:ascii="Times New Roman" w:hAnsi="Times New Roman" w:cs="Times New Roman"/>
          <w:sz w:val="24"/>
          <w:szCs w:val="24"/>
        </w:rPr>
        <w:t>ration and Knowledge Management</w:t>
      </w:r>
      <w:r w:rsidRPr="00A23265">
        <w:rPr>
          <w:rFonts w:ascii="Times New Roman" w:hAnsi="Times New Roman" w:cs="Times New Roman"/>
          <w:sz w:val="24"/>
          <w:szCs w:val="24"/>
        </w:rPr>
        <w:t xml:space="preserve">. Information Systems Management.16(4), 24-32.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Cabrita, M., Machado, V.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Grilo, A. (2010) “Leveraging Knowledge Management with the Balanced Scorecard”. International Conference on Industrial Engineering and Engineering Management, 7-10 of Dec, UNIDEMI, Department of Mechanical and Industrial Engineering, Mocao, Portugal.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Chang, L. (2007) “The NHS performance assessment framework as a balanced scorecard approach: Limitations and implications”. International Journal of Public Sector Management, 20(2), 101-117.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Chang, H., Hung, C., Wong, K.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Lee, C. (2013) "Using the balanced scorecard on supply chain integration performance- a case study of service businesses". Springer-Verlag Berlin Heidelberg, 7, 539–561.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Chen, L.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Mohamed, S. (2008) "Contribution of knowledge management activities to organizational business performance". Journal of Engineering, Design and Technology, 6(3), 269-285.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Cheng, C. (2003) “Recreating Sun Tsu’s “Art of War” as a Strategy-oriented Balanced Scorecard for Business”. Web Journal of Chinese Management Review, 6(1), 47-67.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Cheng, C., Chang, B.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Fu, C. (2008) “Evaluating the Effectiveness of a Balanced Scorecard System Implemented in a Functional organization”. Journal of International Management Studies, 1(1), 266-274.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Deem, J., Barnes, B., Segal, S.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Preziosi, R. (2010) "The Relationship of Organizational Culture to Balanced Scorecard Effectiveness". S.A.M. Advanced Management Journal, 75(4), 31-39.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Edenius,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Styhre, A. (2006) "Knowledge management in the making: using the balanced scorecard and e-mail systems". Journal of Knowledge Management, 10(3), 86-102.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Gold, A., Malhotra, A.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Segars, A. (2001) “Knowledge management: An organizational capabilities perspective”. Journal of Management Information Systems, 18(1), 185-214.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Harlow, H. (2008) "The effect of tacit knowledge on firm performance". Journal of Knowledge Management, 12(1), 148-163.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Huang, Y. (2007) "Private Kindergarten Scorecard". Doctoral dissertation, The Pennsylvania State University.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Jayasingam, S., Ramahi, T., Jantan,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Ansari, M (2012) “knowledge management practices and performance: are they truly linked?”.Knowledge Management Research &amp; practices, 1-10.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Jen, S., Ho, K.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B, R. (2002) "Balanced scorecard: Two perspectives". The CPA Journal, 72(3), p 20.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Jr, S. (2012) "Balanced Scorecard and The Process Management Approach". Master dissertation, California, USA.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Kreitner, R.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Kinicki, A. (2010) “Organizational behavior”, 10th edition, McGraw-Hill, Irwin, P 343</w:t>
      </w:r>
      <w:r w:rsidRPr="00A23265">
        <w:rPr>
          <w:rFonts w:ascii="Times New Roman" w:hAnsi="Times New Roman" w:cs="Times New Roman"/>
          <w:color w:val="2F2F2F"/>
          <w:sz w:val="24"/>
          <w:szCs w:val="24"/>
        </w:rPr>
        <w:t>.</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Kuwaiti, M. (2004) "Performance measurement process: definition and ownership". International Journal of Operations &amp; Production Management, 24(1), 55-78.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Li, Y., Tarafdar,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Rao, S. (2012) "Collaborative knowledge management practices". International Journal of Operations&amp; Production Management, 32(4), 398-422.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Lim, D.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Klobas, J. (2000) “Knowledge management in small enterprises”. The Electronic Library, 18(6), 420-432.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McGuire, C. (2006) "A Baldrige Study of The Benefits, Considerations, and Disadvantages of Implementing The Baldrige Criteria for Performance Excellence". Doctoral dissertation, Capella University, USA.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Monavvarian, A.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Kasaei, M. (2007) “A KM model for public administration: the case of Labour Ministry”. The journal of information and knowledge management systems, 37 (3), 348-367.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Monavvarian, A., Asgari, N., Akhavan, P.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Ashena, M. (2013) "Developing social capital for facilitating knowledge management practices". International Journal of Social Economics, 40(9), 826-844.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Muhammad, F. (2012) "Knowledge management processes and their impact on the achievement of competitive advantage". Fourth International Forum on: competition and competitive strategies of industrial enterprises outside the hydrocarbon sector in the Arab countries.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Oluikpe, P. (2012) "Developing a Corporate Knowledge Management Strategy". Journal of Knowledge Management, 16(6), 862-878.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Padron, T., Chabowski, B., Hult, G.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Jr, D. (2010) "Knowledge Management and Balanced Scorecard Outcomes: Exploring the Importance of Interpretation, Learning and Internationality". British Journal of Management, 21, 967–982.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Ranjbarfard, M., Aghdasi, M., Lopez-Saez, P.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Navas-Lopez, E. (2014) “The barriers of knowledge generation, storage, distribution and application that impede learning in gas and petroleum companies”. Journal of Knowledge Management, 18(3), P 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Reith, D. (2010) "Knowledge management in practice". Keeping Good Companies, 370 - 372.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Richard, P., Devinney, T. Yip, G.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Johnson, G. (2009) “Measuring Organizational Performance: Towards Methodological Best Practice”. Journal of Management, 35(3), 718 – 804.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Robin, R. (2000) "Balanced scorecard". Computerworld, 34(4), p 52.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Ronchetti, J. (2006) “An Integrated Balanced Scoreca</w:t>
      </w:r>
      <w:r w:rsidR="00D51AEB" w:rsidRPr="00A23265">
        <w:rPr>
          <w:rFonts w:ascii="Times New Roman" w:hAnsi="Times New Roman" w:cs="Times New Roman"/>
          <w:sz w:val="24"/>
          <w:szCs w:val="24"/>
        </w:rPr>
        <w:t xml:space="preserve">rd Strategic Planning Model for </w:t>
      </w:r>
      <w:r w:rsidRPr="00A23265">
        <w:rPr>
          <w:rFonts w:ascii="Times New Roman" w:hAnsi="Times New Roman" w:cs="Times New Roman"/>
          <w:sz w:val="24"/>
          <w:szCs w:val="24"/>
        </w:rPr>
        <w:t xml:space="preserve">Nonprofit Organizations”. Journal of Practical Consulting, 1(1), 25-35.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color w:val="2F2F2F"/>
          <w:sz w:val="24"/>
          <w:szCs w:val="24"/>
        </w:rPr>
        <w:t xml:space="preserve">Sekaran, U. </w:t>
      </w:r>
      <w:r w:rsidR="00D51AEB" w:rsidRPr="00A23265">
        <w:rPr>
          <w:rFonts w:ascii="Times New Roman" w:hAnsi="Times New Roman" w:cs="Times New Roman"/>
          <w:sz w:val="24"/>
          <w:szCs w:val="24"/>
        </w:rPr>
        <w:t>&amp;</w:t>
      </w:r>
      <w:r w:rsidRPr="00A23265">
        <w:rPr>
          <w:rFonts w:ascii="Times New Roman" w:hAnsi="Times New Roman" w:cs="Times New Roman"/>
          <w:color w:val="2F2F2F"/>
          <w:sz w:val="24"/>
          <w:szCs w:val="24"/>
        </w:rPr>
        <w:t>Bougie, R. (2010) “Research methods for business: a skill-building approach”, 5th edition, Wiley, P 184.</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Sousa, F., Aparicio,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Costa, C. (2010) “Organizational wiki as a knowledge management tool”. SIGDOC’10 Proceedings of the 28th ACM International Conference on Design of Communication, 27-29 of </w:t>
      </w:r>
      <w:r w:rsidRPr="00A23265">
        <w:rPr>
          <w:rFonts w:ascii="Times New Roman" w:hAnsi="Times New Roman" w:cs="Times New Roman"/>
          <w:color w:val="010202"/>
          <w:sz w:val="24"/>
          <w:szCs w:val="24"/>
        </w:rPr>
        <w:t>September, Brazil.</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Wiig, K. (1997) "Knowledge Management: An Introduction and Perspective". Journal of Knowledge Management, 1(1), 6-14.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Wu, J.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Haasis, H. (2011) Knowledge Management -enabled Application of the Sustainability Balanced Scorecard". Asia-Pacific Power and Energy Engineering Conference.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Zack, M. (1999) "Developing a knowledge strategy". California Management Review, 41(3), p 125.</w:t>
      </w:r>
    </w:p>
    <w:p w:rsidR="002D0995" w:rsidRPr="00A23265" w:rsidRDefault="002D0995" w:rsidP="009A321B">
      <w:pPr>
        <w:spacing w:after="0" w:line="276" w:lineRule="auto"/>
        <w:ind w:left="432" w:hanging="720"/>
        <w:jc w:val="both"/>
        <w:rPr>
          <w:rFonts w:ascii="Times New Roman" w:hAnsi="Times New Roman" w:cs="Times New Roman"/>
          <w:sz w:val="24"/>
          <w:szCs w:val="24"/>
        </w:rPr>
      </w:pPr>
    </w:p>
    <w:p w:rsidR="002D0995" w:rsidRPr="00A23265" w:rsidRDefault="002D0995" w:rsidP="009A321B">
      <w:pPr>
        <w:spacing w:after="0" w:line="276" w:lineRule="auto"/>
        <w:ind w:left="432" w:hanging="720"/>
        <w:jc w:val="both"/>
        <w:rPr>
          <w:rFonts w:ascii="Times New Roman" w:hAnsi="Times New Roman" w:cs="Times New Roman"/>
          <w:sz w:val="24"/>
          <w:szCs w:val="24"/>
        </w:rPr>
      </w:pPr>
    </w:p>
    <w:p w:rsidR="002D0995" w:rsidRPr="00A23265" w:rsidRDefault="002D0995" w:rsidP="009A321B">
      <w:pPr>
        <w:spacing w:after="0" w:line="276" w:lineRule="auto"/>
        <w:ind w:left="432"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1C63E8" w:rsidRPr="00A23265" w:rsidRDefault="001C63E8" w:rsidP="009A321B">
      <w:pPr>
        <w:spacing w:after="0" w:line="276" w:lineRule="auto"/>
        <w:ind w:firstLine="720"/>
        <w:rPr>
          <w:rFonts w:ascii="Times New Roman" w:hAnsi="Times New Roman" w:cs="Times New Roman"/>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7244F6" w:rsidRPr="00A23265" w:rsidRDefault="007244F6" w:rsidP="00A23265">
      <w:pPr>
        <w:pStyle w:val="Style7"/>
        <w:widowControl/>
        <w:spacing w:line="276" w:lineRule="auto"/>
        <w:jc w:val="center"/>
        <w:rPr>
          <w:b/>
          <w:bCs/>
        </w:rPr>
      </w:pPr>
      <w:r w:rsidRPr="00A23265">
        <w:rPr>
          <w:b/>
          <w:bCs/>
        </w:rPr>
        <w:t>QUESTIONNAIRE</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 xml:space="preserve">Department of Business Administration,  </w:t>
      </w:r>
    </w:p>
    <w:p w:rsidR="00854F23"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Institute of Finance and Management</w:t>
      </w:r>
      <w:r w:rsidR="002B10E9" w:rsidRPr="00A23265">
        <w:rPr>
          <w:rFonts w:ascii="Times New Roman" w:eastAsia="Calibri" w:hAnsi="Times New Roman" w:cs="Times New Roman"/>
          <w:sz w:val="24"/>
          <w:szCs w:val="24"/>
        </w:rPr>
        <w:t xml:space="preserve"> </w:t>
      </w:r>
      <w:r w:rsidRPr="00A23265">
        <w:rPr>
          <w:rFonts w:ascii="Times New Roman" w:eastAsia="Calibri" w:hAnsi="Times New Roman" w:cs="Times New Roman"/>
          <w:sz w:val="24"/>
          <w:szCs w:val="24"/>
        </w:rPr>
        <w:t>studies,</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Kwara Sate Polytechnic, Ilorin.</w:t>
      </w:r>
      <w:r w:rsidR="009A321B">
        <w:rPr>
          <w:rFonts w:ascii="Times New Roman" w:eastAsia="Calibri" w:hAnsi="Times New Roman" w:cs="Times New Roman"/>
          <w:sz w:val="24"/>
          <w:szCs w:val="24"/>
        </w:rPr>
        <w:t xml:space="preserve"> </w:t>
      </w:r>
      <w:r w:rsidR="00474FAC">
        <w:rPr>
          <w:rFonts w:ascii="Times New Roman" w:eastAsia="Calibri" w:hAnsi="Times New Roman" w:cs="Times New Roman"/>
          <w:sz w:val="24"/>
          <w:szCs w:val="24"/>
        </w:rPr>
        <w:t>2025</w:t>
      </w:r>
      <w:r w:rsidRPr="00A23265">
        <w:rPr>
          <w:rFonts w:ascii="Times New Roman" w:eastAsia="Calibri" w:hAnsi="Times New Roman" w:cs="Times New Roman"/>
          <w:sz w:val="24"/>
          <w:szCs w:val="24"/>
        </w:rPr>
        <w:t>.</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b/>
          <w:sz w:val="24"/>
          <w:szCs w:val="24"/>
        </w:rPr>
        <w:t>Dear Respondent</w:t>
      </w:r>
      <w:r w:rsidRPr="00A23265">
        <w:rPr>
          <w:rFonts w:ascii="Times New Roman" w:eastAsia="Calibri" w:hAnsi="Times New Roman" w:cs="Times New Roman"/>
          <w:sz w:val="24"/>
          <w:szCs w:val="24"/>
        </w:rPr>
        <w:t>,</w:t>
      </w:r>
    </w:p>
    <w:p w:rsidR="007244F6" w:rsidRPr="001115D1" w:rsidRDefault="007244F6" w:rsidP="00A23265">
      <w:pPr>
        <w:spacing w:after="0" w:line="276" w:lineRule="auto"/>
        <w:jc w:val="center"/>
        <w:rPr>
          <w:rFonts w:ascii="Times New Roman" w:eastAsia="Calibri" w:hAnsi="Times New Roman" w:cs="Times New Roman"/>
          <w:b/>
          <w:sz w:val="24"/>
          <w:szCs w:val="24"/>
        </w:rPr>
      </w:pPr>
      <w:r w:rsidRPr="001115D1">
        <w:rPr>
          <w:rFonts w:ascii="Times New Roman" w:eastAsia="Calibri" w:hAnsi="Times New Roman" w:cs="Times New Roman"/>
          <w:b/>
          <w:sz w:val="24"/>
          <w:szCs w:val="24"/>
        </w:rPr>
        <w:t>LETTER OF INTRODUCTION</w:t>
      </w:r>
    </w:p>
    <w:p w:rsidR="007244F6" w:rsidRPr="00A23265" w:rsidRDefault="007244F6" w:rsidP="00A23265">
      <w:pPr>
        <w:spacing w:after="0" w:line="276" w:lineRule="auto"/>
        <w:jc w:val="both"/>
        <w:rPr>
          <w:rFonts w:ascii="Times New Roman" w:eastAsia="Calibri" w:hAnsi="Times New Roman" w:cs="Times New Roman"/>
          <w:b/>
          <w:sz w:val="24"/>
          <w:szCs w:val="24"/>
        </w:rPr>
      </w:pPr>
      <w:r w:rsidRPr="00A23265">
        <w:rPr>
          <w:rFonts w:ascii="Times New Roman" w:eastAsia="Calibri" w:hAnsi="Times New Roman" w:cs="Times New Roman"/>
          <w:sz w:val="24"/>
          <w:szCs w:val="24"/>
        </w:rPr>
        <w:t>I am a final year student of the above mentioned institution conducting a research on topic titled “</w:t>
      </w:r>
      <w:r w:rsidRPr="00A23265">
        <w:rPr>
          <w:rFonts w:ascii="Times New Roman" w:hAnsi="Times New Roman" w:cs="Times New Roman"/>
          <w:b/>
          <w:sz w:val="24"/>
          <w:szCs w:val="24"/>
        </w:rPr>
        <w:t>Effect of Knowledge Management on Organizational Performance in Tuyil pharmaceutical company Ilorin</w:t>
      </w:r>
      <w:r w:rsidRPr="00A23265">
        <w:rPr>
          <w:rFonts w:ascii="Times New Roman" w:eastAsia="Calibri" w:hAnsi="Times New Roman" w:cs="Times New Roman"/>
          <w:b/>
          <w:sz w:val="24"/>
          <w:szCs w:val="24"/>
        </w:rPr>
        <w:t>.”</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Kindly assist by providing honest opinions on the various issues raised in this questionnaire. Your confidentiality is highly assured as the information given will be used for purely academic purpose. Thank you for the anticipated co-operation.</w:t>
      </w:r>
    </w:p>
    <w:p w:rsidR="002B10E9" w:rsidRPr="00A23265" w:rsidRDefault="002B10E9" w:rsidP="00A23265">
      <w:pPr>
        <w:spacing w:after="0" w:line="276" w:lineRule="auto"/>
        <w:ind w:firstLine="720"/>
        <w:jc w:val="both"/>
        <w:rPr>
          <w:rFonts w:ascii="Times New Roman" w:eastAsia="Calibri" w:hAnsi="Times New Roman" w:cs="Times New Roman"/>
          <w:sz w:val="24"/>
          <w:szCs w:val="24"/>
        </w:rPr>
      </w:pPr>
    </w:p>
    <w:p w:rsidR="007244F6" w:rsidRPr="00A23265" w:rsidRDefault="007244F6" w:rsidP="009A321B">
      <w:pPr>
        <w:spacing w:after="0" w:line="276" w:lineRule="auto"/>
        <w:ind w:left="5040" w:firstLine="720"/>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Yours faithfully,</w:t>
      </w:r>
    </w:p>
    <w:p w:rsidR="007244F6" w:rsidRPr="00A23265" w:rsidRDefault="009A321B" w:rsidP="009A321B">
      <w:pPr>
        <w:pStyle w:val="Heading2"/>
        <w:spacing w:after="0" w:line="276" w:lineRule="auto"/>
        <w:ind w:left="2880" w:right="0" w:firstLine="720"/>
        <w:jc w:val="both"/>
        <w:rPr>
          <w:rFonts w:ascii="Times New Roman" w:hAnsi="Times New Roman" w:cs="Times New Roman"/>
          <w:sz w:val="24"/>
          <w:szCs w:val="24"/>
          <w:u w:val="single" w:color="000000"/>
        </w:rPr>
      </w:pPr>
      <w:r>
        <w:rPr>
          <w:rFonts w:ascii="Times New Roman" w:hAnsi="Times New Roman" w:cs="Times New Roman"/>
          <w:sz w:val="24"/>
          <w:szCs w:val="24"/>
          <w:u w:val="single" w:color="000000"/>
        </w:rPr>
        <w:t xml:space="preserve">   IJAODOLA AMINAT OMOBOLANLE</w:t>
      </w:r>
    </w:p>
    <w:p w:rsidR="004568F9" w:rsidRPr="00A23265" w:rsidRDefault="009A321B" w:rsidP="009A321B">
      <w:pPr>
        <w:pStyle w:val="Heading2"/>
        <w:spacing w:after="0" w:line="276" w:lineRule="auto"/>
        <w:ind w:left="4320" w:right="0" w:firstLine="720"/>
        <w:jc w:val="both"/>
        <w:rPr>
          <w:rFonts w:ascii="Times New Roman" w:hAnsi="Times New Roman" w:cs="Times New Roman"/>
          <w:sz w:val="24"/>
          <w:szCs w:val="24"/>
          <w:u w:val="single" w:color="000000"/>
        </w:rPr>
      </w:pPr>
      <w:r>
        <w:rPr>
          <w:rFonts w:ascii="Times New Roman" w:hAnsi="Times New Roman" w:cs="Times New Roman"/>
          <w:sz w:val="24"/>
          <w:szCs w:val="24"/>
          <w:u w:val="single" w:color="000000"/>
        </w:rPr>
        <w:t>HND/23/BAM/FT/1013</w:t>
      </w:r>
    </w:p>
    <w:p w:rsidR="004568F9" w:rsidRPr="00A23265" w:rsidRDefault="004568F9" w:rsidP="00A23265">
      <w:pPr>
        <w:pStyle w:val="Heading2"/>
        <w:spacing w:after="0" w:line="276" w:lineRule="auto"/>
        <w:ind w:left="0" w:right="0" w:firstLine="0"/>
        <w:jc w:val="both"/>
        <w:rPr>
          <w:rFonts w:ascii="Times New Roman" w:hAnsi="Times New Roman" w:cs="Times New Roman"/>
          <w:sz w:val="24"/>
          <w:szCs w:val="24"/>
          <w:u w:val="single" w:color="000000"/>
        </w:rPr>
      </w:pPr>
    </w:p>
    <w:p w:rsidR="00D54817" w:rsidRDefault="00D54817"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Pr="00A23265" w:rsidRDefault="009A321B" w:rsidP="00A23265">
      <w:pPr>
        <w:spacing w:after="0" w:line="276" w:lineRule="auto"/>
        <w:rPr>
          <w:rFonts w:ascii="Times New Roman" w:hAnsi="Times New Roman" w:cs="Times New Roman"/>
        </w:rPr>
      </w:pPr>
    </w:p>
    <w:p w:rsidR="002D0995" w:rsidRPr="00A23265" w:rsidRDefault="002D0995" w:rsidP="00A23265">
      <w:pPr>
        <w:pStyle w:val="Heading2"/>
        <w:spacing w:after="0" w:line="276" w:lineRule="auto"/>
        <w:ind w:left="0" w:right="0" w:firstLine="0"/>
        <w:jc w:val="both"/>
        <w:rPr>
          <w:rFonts w:ascii="Times New Roman" w:hAnsi="Times New Roman" w:cs="Times New Roman"/>
          <w:sz w:val="24"/>
          <w:szCs w:val="24"/>
        </w:rPr>
      </w:pPr>
      <w:r w:rsidRPr="00A23265">
        <w:rPr>
          <w:rFonts w:ascii="Times New Roman" w:hAnsi="Times New Roman" w:cs="Times New Roman"/>
          <w:sz w:val="24"/>
          <w:szCs w:val="24"/>
          <w:u w:val="single" w:color="000000"/>
        </w:rPr>
        <w:t>Part one: Demographic Questions</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Please put (x) inside the given space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Gender : Male (     )                  Female (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eastAsia="Calibri" w:hAnsi="Times New Roman" w:cs="Times New Roman"/>
          <w:sz w:val="24"/>
          <w:szCs w:val="24"/>
        </w:rPr>
        <w:tab/>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Age </w:t>
      </w:r>
      <w:r w:rsidRPr="00A23265">
        <w:rPr>
          <w:rFonts w:ascii="Times New Roman" w:hAnsi="Times New Roman" w:cs="Times New Roman"/>
          <w:sz w:val="24"/>
          <w:szCs w:val="24"/>
        </w:rPr>
        <w:tab/>
        <w:t>Under 25 years old (   )</w:t>
      </w:r>
      <w:r w:rsidRPr="00A23265">
        <w:rPr>
          <w:rFonts w:ascii="Times New Roman" w:eastAsia="Calibri" w:hAnsi="Times New Roman" w:cs="Times New Roman"/>
          <w:sz w:val="24"/>
          <w:szCs w:val="24"/>
          <w:vertAlign w:val="subscript"/>
        </w:rPr>
        <w:tab/>
      </w:r>
      <w:r w:rsidRPr="00A23265">
        <w:rPr>
          <w:rFonts w:ascii="Times New Roman" w:hAnsi="Times New Roman" w:cs="Times New Roman"/>
          <w:sz w:val="24"/>
          <w:szCs w:val="24"/>
        </w:rPr>
        <w:t>25-35 years old (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Above 35-45 years old (    )</w:t>
      </w:r>
      <w:r w:rsidRPr="00A23265">
        <w:rPr>
          <w:rFonts w:ascii="Times New Roman" w:hAnsi="Times New Roman" w:cs="Times New Roman"/>
          <w:sz w:val="24"/>
          <w:szCs w:val="24"/>
        </w:rPr>
        <w:tab/>
        <w:t xml:space="preserve">Above 45 years old </w:t>
      </w:r>
      <w:r w:rsidR="003A2FFA" w:rsidRPr="00A23265">
        <w:rPr>
          <w:rFonts w:ascii="Times New Roman" w:hAnsi="Times New Roman" w:cs="Times New Roman"/>
          <w:sz w:val="24"/>
          <w:szCs w:val="24"/>
        </w:rPr>
        <w:t>(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Educational Attainment : </w:t>
      </w:r>
    </w:p>
    <w:p w:rsidR="002D0995" w:rsidRPr="00A23265" w:rsidRDefault="002D0995" w:rsidP="00A23265">
      <w:pPr>
        <w:spacing w:after="0" w:line="276" w:lineRule="auto"/>
        <w:jc w:val="both"/>
        <w:rPr>
          <w:rFonts w:ascii="Times New Roman" w:eastAsia="Calibri" w:hAnsi="Times New Roman" w:cs="Times New Roman"/>
          <w:sz w:val="24"/>
          <w:szCs w:val="24"/>
        </w:rPr>
      </w:pPr>
      <w:r w:rsidRPr="00A23265">
        <w:rPr>
          <w:rFonts w:ascii="Times New Roman" w:hAnsi="Times New Roman" w:cs="Times New Roman"/>
          <w:sz w:val="24"/>
          <w:szCs w:val="24"/>
        </w:rPr>
        <w:t xml:space="preserve">High school graduate/Technical school Diploma (    ) Degree (BA/BSC) (     ) </w:t>
      </w:r>
      <w:r w:rsidR="00392308">
        <w:rPr>
          <w:rFonts w:ascii="Times New Roman" w:eastAsia="Calibri" w:hAnsi="Times New Roman" w:cs="Times New Roman"/>
          <w:noProof/>
          <w:sz w:val="24"/>
          <w:szCs w:val="24"/>
        </w:rPr>
        <w:pict>
          <v:group id="Group 103348" o:spid="_x0000_s1026" style="position:absolute;left:0;text-align:left;margin-left:170.9pt;margin-top:-.2pt;width:13.7pt;height:14.5pt;z-index:-251658240;mso-position-horizontal-relative:text;mso-position-vertical-relative:text" coordsize="173736,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">
            <v:shape id="Shape 9008" o:spid="_x0000_s1027" style="position:absolute;width:87630;height:184404;visibility:visible" coordsize="87630,1844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YDcMA&#10;AADdAAAADwAAAGRycy9kb3ducmV2LnhtbERPz2vCMBS+C/4P4Q12kZnYw9iqUUSQbQXnVr14ezTP&#10;pqx5KU2m3X+/HASPH9/vxWpwrbhQHxrPGmZTBYK48qbhWsPxsH16AREissHWM2n4owCr5Xi0wNz4&#10;K3/TpYy1SCEcctRgY+xyKUNlyWGY+o44cWffO4wJ9rU0PV5TuGtlptSzdNhwarDY0cZS9VP+Og1v&#10;RSZ32eTzYNdFyV8FfuxxctL68WFYz0FEGuJdfHO/Gw2vSqW56U1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pYDcMAAADdAAAADwAAAAAAAAAAAAAAAACYAgAAZHJzL2Rv&#10;d25yZXYueG1sUEsFBgAAAAAEAAQA9QAAAIgDAAAAAA==&#10;" adj="0,,0" path="m1524,l87630,r,3048l4572,3048r,178308l87630,181356r,3048l1524,184404v,,-1524,-1524,-1524,-1524l,1524c,1524,1524,,1524,xe" fillcolor="black" stroked="f" strokeweight="0">
              <v:stroke miterlimit="83231f" joinstyle="miter"/>
              <v:formulas/>
              <v:path arrowok="t" o:connecttype="segments" textboxrect="0,0,87630,184404"/>
            </v:shape>
            <v:shape id="Shape 9009" o:spid="_x0000_s1028" style="position:absolute;left:87630;width:86106;height:184404;visibility:visible" coordsize="86106,1844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D58UA&#10;AADdAAAADwAAAGRycy9kb3ducmV2LnhtbESPQWvCQBSE74L/YXkFL6K7SilNdBURgkJPmkJ7fGSf&#10;SWj2bcyuJv57t1DocZiZb5j1drCNuFPna8caFnMFgrhwpuZSw2eezd5B+IBssHFMGh7kYbsZj9aY&#10;Gtfzie7nUIoIYZ+ihiqENpXSFxVZ9HPXEkfv4jqLIcqulKbDPsJtI5dKvUmLNceFClvaV1T8nG9W&#10;Q33d7z76LMmnp9fscUm+v3hBB60nL8NuBSLQEP7Df+2j0ZAolcDvm/gE5O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MPnxQAAAN0AAAAPAAAAAAAAAAAAAAAAAJgCAABkcnMv&#10;ZG93bnJldi54bWxQSwUGAAAAAAQABAD1AAAAigMAAAAA&#10;" adj="0,,0" path="m,l84582,v,,1524,1524,1524,1524l86106,182880v,,-1524,1524,-1524,1524l,184404r,-3048l83058,181356r,-178308l,3048,,xe" fillcolor="black" stroked="f" strokeweight="0">
              <v:stroke miterlimit="83231f" joinstyle="miter"/>
              <v:formulas/>
              <v:path arrowok="t" o:connecttype="segments" textboxrect="0,0,86106,184404"/>
            </v:shape>
          </v:group>
        </w:pict>
      </w:r>
      <w:r w:rsidRPr="00A23265">
        <w:rPr>
          <w:rFonts w:ascii="Times New Roman" w:hAnsi="Times New Roman" w:cs="Times New Roman"/>
          <w:sz w:val="24"/>
          <w:szCs w:val="24"/>
        </w:rPr>
        <w:t>Master’s degree (   ) Doctorate degree (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If any other, please specify………………………………………………..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For how long have you been working in this company?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Less than 3 years (   )3 to 5 years (    ), Above 5 to 10 years (     ) Above 10 to 15 years (    ) Above 15 to 20 years (    )Greater than 20 years (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How many years have you been in your current position? </w:t>
      </w:r>
    </w:p>
    <w:p w:rsidR="0039012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Less than 3 years(   ) 3 to 5 years (    ) Above 5 to 10 years (    ) Above 10 to 15 years (     ) Above 15 to 20 years                  Greater than 20 years (    )</w:t>
      </w:r>
    </w:p>
    <w:p w:rsidR="00390125" w:rsidRPr="00A23265" w:rsidRDefault="00390125" w:rsidP="00A23265">
      <w:pPr>
        <w:spacing w:after="0" w:line="276" w:lineRule="auto"/>
        <w:ind w:hanging="720"/>
        <w:rPr>
          <w:rFonts w:ascii="Times New Roman" w:hAnsi="Times New Roman" w:cs="Times New Roman"/>
          <w:b/>
        </w:rPr>
      </w:pPr>
    </w:p>
    <w:tbl>
      <w:tblPr>
        <w:tblStyle w:val="TableGrid"/>
        <w:tblW w:w="5000" w:type="pct"/>
        <w:tblLook w:val="04A0"/>
      </w:tblPr>
      <w:tblGrid>
        <w:gridCol w:w="721"/>
        <w:gridCol w:w="3707"/>
        <w:gridCol w:w="916"/>
        <w:gridCol w:w="1332"/>
        <w:gridCol w:w="1165"/>
        <w:gridCol w:w="1015"/>
      </w:tblGrid>
      <w:tr w:rsidR="00426D99" w:rsidRPr="00A23265" w:rsidTr="00923AD1">
        <w:tc>
          <w:tcPr>
            <w:tcW w:w="407"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S/no</w:t>
            </w:r>
          </w:p>
        </w:tc>
        <w:tc>
          <w:tcPr>
            <w:tcW w:w="2093"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Statement</w:t>
            </w:r>
          </w:p>
        </w:tc>
        <w:tc>
          <w:tcPr>
            <w:tcW w:w="517"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 xml:space="preserve">Rarely </w:t>
            </w:r>
          </w:p>
        </w:tc>
        <w:tc>
          <w:tcPr>
            <w:tcW w:w="752" w:type="pct"/>
          </w:tcPr>
          <w:p w:rsidR="00390125" w:rsidRPr="00A23265" w:rsidRDefault="0034555E" w:rsidP="00A23265">
            <w:pPr>
              <w:tabs>
                <w:tab w:val="left" w:pos="1650"/>
              </w:tabs>
              <w:spacing w:line="276" w:lineRule="auto"/>
              <w:rPr>
                <w:rFonts w:ascii="Times New Roman" w:hAnsi="Times New Roman" w:cs="Times New Roman"/>
                <w:b/>
                <w:sz w:val="24"/>
                <w:szCs w:val="24"/>
              </w:rPr>
            </w:pPr>
            <w:r w:rsidRPr="00A23265">
              <w:rPr>
                <w:rFonts w:ascii="Times New Roman" w:hAnsi="Times New Roman" w:cs="Times New Roman"/>
                <w:b/>
                <w:sz w:val="24"/>
                <w:szCs w:val="24"/>
              </w:rPr>
              <w:t>Sometimes</w:t>
            </w:r>
          </w:p>
        </w:tc>
        <w:tc>
          <w:tcPr>
            <w:tcW w:w="658"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 xml:space="preserve">Most of the time </w:t>
            </w:r>
          </w:p>
        </w:tc>
        <w:tc>
          <w:tcPr>
            <w:tcW w:w="573"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always</w:t>
            </w:r>
          </w:p>
        </w:tc>
      </w:tr>
      <w:tr w:rsidR="00426D99" w:rsidRPr="00A23265" w:rsidTr="00923AD1">
        <w:trPr>
          <w:trHeight w:val="242"/>
        </w:trPr>
        <w:tc>
          <w:tcPr>
            <w:tcW w:w="407" w:type="pct"/>
          </w:tcPr>
          <w:p w:rsidR="0034555E" w:rsidRPr="00A23265" w:rsidRDefault="0034555E" w:rsidP="00A23265">
            <w:pPr>
              <w:spacing w:line="276" w:lineRule="auto"/>
              <w:rPr>
                <w:rFonts w:ascii="Times New Roman" w:hAnsi="Times New Roman" w:cs="Times New Roman"/>
                <w:b/>
                <w:sz w:val="24"/>
                <w:szCs w:val="24"/>
              </w:rPr>
            </w:pPr>
          </w:p>
        </w:tc>
        <w:tc>
          <w:tcPr>
            <w:tcW w:w="2093" w:type="pct"/>
          </w:tcPr>
          <w:p w:rsidR="0034555E" w:rsidRPr="00A23265" w:rsidRDefault="0034555E" w:rsidP="00A23265">
            <w:pPr>
              <w:spacing w:line="276" w:lineRule="auto"/>
              <w:rPr>
                <w:rFonts w:ascii="Times New Roman" w:hAnsi="Times New Roman" w:cs="Times New Roman"/>
                <w:b/>
                <w:sz w:val="24"/>
                <w:szCs w:val="24"/>
              </w:rPr>
            </w:pPr>
            <w:r w:rsidRPr="00A23265">
              <w:rPr>
                <w:rFonts w:ascii="Times New Roman" w:eastAsia="Times New Roman" w:hAnsi="Times New Roman" w:cs="Times New Roman"/>
                <w:b/>
                <w:sz w:val="24"/>
              </w:rPr>
              <w:t>Knowledge Creation</w:t>
            </w:r>
          </w:p>
        </w:tc>
        <w:tc>
          <w:tcPr>
            <w:tcW w:w="517" w:type="pct"/>
          </w:tcPr>
          <w:p w:rsidR="0034555E" w:rsidRPr="00A23265" w:rsidRDefault="0034555E" w:rsidP="00A23265">
            <w:pPr>
              <w:spacing w:line="276" w:lineRule="auto"/>
              <w:rPr>
                <w:rFonts w:ascii="Times New Roman" w:hAnsi="Times New Roman" w:cs="Times New Roman"/>
                <w:b/>
                <w:sz w:val="24"/>
                <w:szCs w:val="24"/>
              </w:rPr>
            </w:pPr>
          </w:p>
        </w:tc>
        <w:tc>
          <w:tcPr>
            <w:tcW w:w="752" w:type="pct"/>
          </w:tcPr>
          <w:p w:rsidR="0034555E" w:rsidRPr="00A23265" w:rsidRDefault="0034555E" w:rsidP="00A23265">
            <w:pPr>
              <w:spacing w:line="276" w:lineRule="auto"/>
              <w:rPr>
                <w:rFonts w:ascii="Times New Roman" w:hAnsi="Times New Roman" w:cs="Times New Roman"/>
                <w:b/>
                <w:sz w:val="24"/>
                <w:szCs w:val="24"/>
              </w:rPr>
            </w:pPr>
          </w:p>
        </w:tc>
        <w:tc>
          <w:tcPr>
            <w:tcW w:w="658" w:type="pct"/>
          </w:tcPr>
          <w:p w:rsidR="0034555E" w:rsidRPr="00A23265" w:rsidRDefault="0034555E" w:rsidP="00A23265">
            <w:pPr>
              <w:spacing w:line="276" w:lineRule="auto"/>
              <w:rPr>
                <w:rFonts w:ascii="Times New Roman" w:hAnsi="Times New Roman" w:cs="Times New Roman"/>
                <w:b/>
                <w:sz w:val="24"/>
                <w:szCs w:val="24"/>
              </w:rPr>
            </w:pPr>
          </w:p>
        </w:tc>
        <w:tc>
          <w:tcPr>
            <w:tcW w:w="573" w:type="pct"/>
          </w:tcPr>
          <w:p w:rsidR="0034555E" w:rsidRPr="00A23265" w:rsidRDefault="0034555E" w:rsidP="00A23265">
            <w:pPr>
              <w:spacing w:line="276" w:lineRule="auto"/>
              <w:rPr>
                <w:rFonts w:ascii="Times New Roman" w:hAnsi="Times New Roman" w:cs="Times New Roman"/>
                <w:b/>
                <w:sz w:val="24"/>
                <w:szCs w:val="24"/>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jc w:val="both"/>
              <w:rPr>
                <w:rFonts w:ascii="Times New Roman" w:hAnsi="Times New Roman" w:cs="Times New Roman"/>
                <w:b/>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management seeks to collect information about its competitors systematically</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rPr>
          <w:trHeight w:val="1133"/>
        </w:trPr>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acquires information from patients and takes their opinions’ about services provided to them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acquires information from its employees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arranges for brainstorming meetings with its employees to generate new business ideas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explores and creates new knowledge from existing one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management is always trying to seek information abou</w:t>
            </w:r>
            <w:r w:rsidRPr="00A23265">
              <w:rPr>
                <w:rFonts w:ascii="Times New Roman" w:eastAsia="Times New Roman" w:hAnsi="Times New Roman" w:cs="Times New Roman"/>
                <w:sz w:val="24"/>
              </w:rPr>
              <w:t xml:space="preserve">t new services offered by other </w:t>
            </w:r>
            <w:r w:rsidRPr="00A23265">
              <w:rPr>
                <w:rFonts w:ascii="Times New Roman" w:hAnsi="Times New Roman" w:cs="Times New Roman"/>
                <w:color w:val="000000"/>
                <w:sz w:val="24"/>
                <w:szCs w:val="24"/>
              </w:rPr>
              <w:t>pharmaceutical</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Customers’ opinions are considered as valuable source of knowledge creation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stores knowledge in comprehensive database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organizes knowledge in its database that can be easily retrieved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Stored Knowledge is categorized according to administration operations and functional use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has ability to identify the necessary knowledge  for its primary operations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has varied technological techniques for storing knowledge like computerized systems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storing system allow users to retrieve information easily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Knowledge Sharing</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disseminates knowledge to all concerned employees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encourages and  facilitates transferring knowledge among its different  departments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sincerely encourages employees to share information among themselves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spends most of its time in sharing and exchanging knowledge among its different departments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has an efficient mechanism for distribution of reports and results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Knowledge Application</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efficiently uses knowledge in its researches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is effectively able to apply available knowledge in problem solving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is capable to apply available knowledge to improve the efficiency of its services and operations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attempts to apply knowledge gained from its previous experiences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applies knowledge to create and innovate new services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management applies knowledge to create and innovate new administration operations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Financial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Occupancy rate of beds in the </w:t>
            </w:r>
            <w:r w:rsidR="00923AD1" w:rsidRPr="00A23265">
              <w:rPr>
                <w:rFonts w:ascii="Times New Roman" w:hAnsi="Times New Roman" w:cs="Times New Roman"/>
                <w:color w:val="000000"/>
                <w:sz w:val="24"/>
                <w:szCs w:val="24"/>
              </w:rPr>
              <w:t>pharmaceutical</w:t>
            </w:r>
            <w:r w:rsidR="00923AD1" w:rsidRPr="00A23265">
              <w:rPr>
                <w:rFonts w:ascii="Times New Roman" w:eastAsia="Times New Roman" w:hAnsi="Times New Roman" w:cs="Times New Roman"/>
                <w:sz w:val="24"/>
              </w:rPr>
              <w:t xml:space="preserve"> is </w:t>
            </w:r>
            <w:r w:rsidRPr="00A23265">
              <w:rPr>
                <w:rFonts w:ascii="Times New Roman" w:eastAsia="Times New Roman" w:hAnsi="Times New Roman" w:cs="Times New Roman"/>
                <w:sz w:val="24"/>
              </w:rPr>
              <w:t xml:space="preserve">high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 xml:space="preserve">Profitability for our hospital is better than the profitability of other </w:t>
            </w:r>
            <w:r w:rsidR="00923AD1" w:rsidRPr="00A23265">
              <w:rPr>
                <w:rFonts w:ascii="Times New Roman" w:hAnsi="Times New Roman" w:cs="Times New Roman"/>
                <w:color w:val="000000"/>
                <w:sz w:val="24"/>
                <w:szCs w:val="24"/>
              </w:rPr>
              <w:t>pharmaceutical</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 xml:space="preserve">Return on investment for our </w:t>
            </w:r>
            <w:r w:rsidR="00242FEB"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is better than return on investment of other hospitals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The financial department is always concerned for optimizing the financial wealth of the organization and shareholders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Customer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hospital has a comprehensive database about its patients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hospital updates its patients database regularly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collects information about patients satisfaction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collects information from patients to know their needs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Management of hospital responds quickly to any complaint filed by its patients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attracts new customers through its competitive pricing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tries to provide good services to avoid dissatisfaction of customers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management provides patients with needed services in the shortest possible time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Internal Process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continuously attempts to develop new services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continuously attempts to develop new administration processes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Employees at all levels are committed to improving the standard operating procedures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encourages employees to innovate new services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Learning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Managers train employees in order to achieve better results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empowers and supports its employees to experiment and learn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encourages employees to ask and inquire freely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existing of training programs covers all employees’ needs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426D99"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encourages employees to attend training programs, seminars and </w:t>
            </w:r>
          </w:p>
          <w:p w:rsidR="0034555E" w:rsidRPr="00A23265" w:rsidRDefault="00DF21E0"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C</w:t>
            </w:r>
            <w:r w:rsidR="00426D99" w:rsidRPr="00A23265">
              <w:rPr>
                <w:rFonts w:ascii="Times New Roman" w:eastAsia="Times New Roman" w:hAnsi="Times New Roman" w:cs="Times New Roman"/>
                <w:sz w:val="24"/>
              </w:rPr>
              <w:t>onferences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is keen on education and training programs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applies rotation among managers so they can increase their scope of knowledge and learn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bl>
    <w:p w:rsidR="001C63E8" w:rsidRPr="00A23265" w:rsidRDefault="001C63E8" w:rsidP="00A23265">
      <w:pPr>
        <w:spacing w:after="0" w:line="276" w:lineRule="auto"/>
        <w:rPr>
          <w:rFonts w:ascii="Times New Roman" w:hAnsi="Times New Roman" w:cs="Times New Roman"/>
        </w:rPr>
      </w:pPr>
    </w:p>
    <w:sectPr w:rsidR="001C63E8" w:rsidRPr="00A23265" w:rsidSect="006A17AF">
      <w:footerReference w:type="default" r:id="rId7"/>
      <w:pgSz w:w="11520" w:h="14400"/>
      <w:pgMar w:top="1440" w:right="1440" w:bottom="1440" w:left="144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E5E" w:rsidRDefault="00C56E5E" w:rsidP="00DF4CEF">
      <w:pPr>
        <w:spacing w:after="0" w:line="240" w:lineRule="auto"/>
      </w:pPr>
      <w:r>
        <w:separator/>
      </w:r>
    </w:p>
  </w:endnote>
  <w:endnote w:type="continuationSeparator" w:id="1">
    <w:p w:rsidR="00C56E5E" w:rsidRDefault="00C56E5E" w:rsidP="00DF4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96006"/>
      <w:docPartObj>
        <w:docPartGallery w:val="Page Numbers (Bottom of Page)"/>
        <w:docPartUnique/>
      </w:docPartObj>
    </w:sdtPr>
    <w:sdtContent>
      <w:p w:rsidR="006A17AF" w:rsidRDefault="00392308">
        <w:pPr>
          <w:pStyle w:val="Footer"/>
          <w:jc w:val="center"/>
        </w:pPr>
        <w:fldSimple w:instr=" PAGE   \* MERGEFORMAT ">
          <w:r w:rsidR="00C56E5E">
            <w:rPr>
              <w:noProof/>
            </w:rPr>
            <w:t>1</w:t>
          </w:r>
        </w:fldSimple>
      </w:p>
    </w:sdtContent>
  </w:sdt>
  <w:p w:rsidR="006A17AF" w:rsidRDefault="006A1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E5E" w:rsidRDefault="00C56E5E" w:rsidP="00DF4CEF">
      <w:pPr>
        <w:spacing w:after="0" w:line="240" w:lineRule="auto"/>
      </w:pPr>
      <w:r>
        <w:separator/>
      </w:r>
    </w:p>
  </w:footnote>
  <w:footnote w:type="continuationSeparator" w:id="1">
    <w:p w:rsidR="00C56E5E" w:rsidRDefault="00C56E5E" w:rsidP="00DF4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D28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8"/>
    <w:multiLevelType w:val="hybridMultilevel"/>
    <w:tmpl w:val="0F8A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B"/>
    <w:multiLevelType w:val="multilevel"/>
    <w:tmpl w:val="1A06BD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454430E"/>
    <w:multiLevelType w:val="hybridMultilevel"/>
    <w:tmpl w:val="B04831D8"/>
    <w:lvl w:ilvl="0" w:tplc="78386236">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682882">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EA48208">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F07EBFE8">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62E5A6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B96CEEFA">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B061D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6D2B71E">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6E9024F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4">
    <w:nsid w:val="0AC71E7B"/>
    <w:multiLevelType w:val="hybridMultilevel"/>
    <w:tmpl w:val="F9B8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D53E3"/>
    <w:multiLevelType w:val="multilevel"/>
    <w:tmpl w:val="D66C8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D172D6"/>
    <w:multiLevelType w:val="hybridMultilevel"/>
    <w:tmpl w:val="8F5A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14C5D"/>
    <w:multiLevelType w:val="hybridMultilevel"/>
    <w:tmpl w:val="97BA4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0584E"/>
    <w:multiLevelType w:val="hybridMultilevel"/>
    <w:tmpl w:val="F758A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D1F29"/>
    <w:multiLevelType w:val="hybridMultilevel"/>
    <w:tmpl w:val="5C1AE116"/>
    <w:lvl w:ilvl="0" w:tplc="AC90B1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543F1"/>
    <w:multiLevelType w:val="hybridMultilevel"/>
    <w:tmpl w:val="41B2B6E8"/>
    <w:lvl w:ilvl="0" w:tplc="932EC6E4">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462EAA2E">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9049DA4">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23E432C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BCAB07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68603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D0A6C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CB6C860">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8F7E558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1">
    <w:nsid w:val="463515F7"/>
    <w:multiLevelType w:val="multilevel"/>
    <w:tmpl w:val="A0DA38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A5311E"/>
    <w:multiLevelType w:val="hybridMultilevel"/>
    <w:tmpl w:val="FDECE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77D21"/>
    <w:multiLevelType w:val="hybridMultilevel"/>
    <w:tmpl w:val="6C56781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60847A8"/>
    <w:multiLevelType w:val="hybridMultilevel"/>
    <w:tmpl w:val="5FB40396"/>
    <w:lvl w:ilvl="0" w:tplc="CDF6008E">
      <w:start w:val="1"/>
      <w:numFmt w:val="decimal"/>
      <w:lvlText w:val="%1."/>
      <w:lvlJc w:val="left"/>
      <w:pPr>
        <w:ind w:left="10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95DEF948">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930BDD2">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D44E2F9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32E4B20">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D4CF94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F98760A">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5D867EC">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5BC275D2">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5">
    <w:nsid w:val="5ED97D25"/>
    <w:multiLevelType w:val="hybridMultilevel"/>
    <w:tmpl w:val="78DC2A8A"/>
    <w:lvl w:ilvl="0" w:tplc="7316A7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AE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25E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27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A73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27E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E2A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8E2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E23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71B4056"/>
    <w:multiLevelType w:val="hybridMultilevel"/>
    <w:tmpl w:val="58BECDF0"/>
    <w:lvl w:ilvl="0" w:tplc="2FC4F6F8">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B3BE2124">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E11CA4E0">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AE06AE54">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832A4BB4">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A2B81B86">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31E9396">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839802CA">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7FC89DE8">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7">
    <w:nsid w:val="68293630"/>
    <w:multiLevelType w:val="hybridMultilevel"/>
    <w:tmpl w:val="18BE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508D5"/>
    <w:multiLevelType w:val="multilevel"/>
    <w:tmpl w:val="FD6CCC30"/>
    <w:lvl w:ilvl="0">
      <w:start w:val="5"/>
      <w:numFmt w:val="decimal"/>
      <w:lvlText w:val="%1"/>
      <w:lvlJc w:val="left"/>
      <w:pPr>
        <w:ind w:left="360" w:hanging="360"/>
      </w:pPr>
      <w:rPr>
        <w:rFonts w:eastAsia="Times New Roman" w:hint="default"/>
        <w:b w:val="0"/>
        <w:sz w:val="22"/>
      </w:rPr>
    </w:lvl>
    <w:lvl w:ilvl="1">
      <w:start w:val="2"/>
      <w:numFmt w:val="decimal"/>
      <w:lvlText w:val="%1.%2"/>
      <w:lvlJc w:val="left"/>
      <w:pPr>
        <w:ind w:left="360" w:hanging="36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720" w:hanging="72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080" w:hanging="108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440" w:hanging="144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19">
    <w:nsid w:val="73AF4181"/>
    <w:multiLevelType w:val="hybridMultilevel"/>
    <w:tmpl w:val="A3C09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8E54B7"/>
    <w:multiLevelType w:val="hybridMultilevel"/>
    <w:tmpl w:val="80547E24"/>
    <w:lvl w:ilvl="0" w:tplc="B6EAAFE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D1C84"/>
    <w:multiLevelType w:val="hybridMultilevel"/>
    <w:tmpl w:val="5B509904"/>
    <w:lvl w:ilvl="0" w:tplc="9FEA57CA">
      <w:start w:val="1"/>
      <w:numFmt w:val="decimal"/>
      <w:lvlText w:val="%1."/>
      <w:lvlJc w:val="left"/>
      <w:pPr>
        <w:ind w:left="11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D123BB6">
      <w:start w:val="1"/>
      <w:numFmt w:val="lowerLetter"/>
      <w:lvlText w:val="%2"/>
      <w:lvlJc w:val="left"/>
      <w:pPr>
        <w:ind w:left="18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FB4C3A6">
      <w:start w:val="1"/>
      <w:numFmt w:val="lowerRoman"/>
      <w:lvlText w:val="%3"/>
      <w:lvlJc w:val="left"/>
      <w:pPr>
        <w:ind w:left="26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7142924C">
      <w:start w:val="1"/>
      <w:numFmt w:val="decimal"/>
      <w:lvlText w:val="%4"/>
      <w:lvlJc w:val="left"/>
      <w:pPr>
        <w:ind w:left="332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00AC6AE">
      <w:start w:val="1"/>
      <w:numFmt w:val="lowerLetter"/>
      <w:lvlText w:val="%5"/>
      <w:lvlJc w:val="left"/>
      <w:pPr>
        <w:ind w:left="404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A8207A">
      <w:start w:val="1"/>
      <w:numFmt w:val="lowerRoman"/>
      <w:lvlText w:val="%6"/>
      <w:lvlJc w:val="left"/>
      <w:pPr>
        <w:ind w:left="47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B84BCB8">
      <w:start w:val="1"/>
      <w:numFmt w:val="decimal"/>
      <w:lvlText w:val="%7"/>
      <w:lvlJc w:val="left"/>
      <w:pPr>
        <w:ind w:left="54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EFE3DB8">
      <w:start w:val="1"/>
      <w:numFmt w:val="lowerLetter"/>
      <w:lvlText w:val="%8"/>
      <w:lvlJc w:val="left"/>
      <w:pPr>
        <w:ind w:left="62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32925FA4">
      <w:start w:val="1"/>
      <w:numFmt w:val="lowerRoman"/>
      <w:lvlText w:val="%9"/>
      <w:lvlJc w:val="left"/>
      <w:pPr>
        <w:ind w:left="6929"/>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num w:numId="1">
    <w:abstractNumId w:val="16"/>
  </w:num>
  <w:num w:numId="2">
    <w:abstractNumId w:val="10"/>
  </w:num>
  <w:num w:numId="3">
    <w:abstractNumId w:val="7"/>
  </w:num>
  <w:num w:numId="4">
    <w:abstractNumId w:val="2"/>
  </w:num>
  <w:num w:numId="5">
    <w:abstractNumId w:val="20"/>
  </w:num>
  <w:num w:numId="6">
    <w:abstractNumId w:val="6"/>
  </w:num>
  <w:num w:numId="7">
    <w:abstractNumId w:val="17"/>
  </w:num>
  <w:num w:numId="8">
    <w:abstractNumId w:val="8"/>
  </w:num>
  <w:num w:numId="9">
    <w:abstractNumId w:val="3"/>
  </w:num>
  <w:num w:numId="10">
    <w:abstractNumId w:val="5"/>
  </w:num>
  <w:num w:numId="11">
    <w:abstractNumId w:val="4"/>
  </w:num>
  <w:num w:numId="12">
    <w:abstractNumId w:val="21"/>
  </w:num>
  <w:num w:numId="13">
    <w:abstractNumId w:val="19"/>
  </w:num>
  <w:num w:numId="14">
    <w:abstractNumId w:val="14"/>
  </w:num>
  <w:num w:numId="15">
    <w:abstractNumId w:val="13"/>
  </w:num>
  <w:num w:numId="16">
    <w:abstractNumId w:val="9"/>
  </w:num>
  <w:num w:numId="17">
    <w:abstractNumId w:val="15"/>
  </w:num>
  <w:num w:numId="18">
    <w:abstractNumId w:val="0"/>
  </w:num>
  <w:num w:numId="19">
    <w:abstractNumId w:val="1"/>
  </w:num>
  <w:num w:numId="20">
    <w:abstractNumId w:val="12"/>
  </w:num>
  <w:num w:numId="21">
    <w:abstractNumId w:val="1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Q1NTI1N7IwNzc2M7VQ0lEKTi0uzszPAykwrAUAssgQDiwAAAA="/>
  </w:docVars>
  <w:rsids>
    <w:rsidRoot w:val="005350EA"/>
    <w:rsid w:val="00002058"/>
    <w:rsid w:val="00021238"/>
    <w:rsid w:val="00042B93"/>
    <w:rsid w:val="00047587"/>
    <w:rsid w:val="000737E3"/>
    <w:rsid w:val="00085558"/>
    <w:rsid w:val="000C393E"/>
    <w:rsid w:val="000E22CC"/>
    <w:rsid w:val="001014A1"/>
    <w:rsid w:val="00104A35"/>
    <w:rsid w:val="00104B5D"/>
    <w:rsid w:val="001115D1"/>
    <w:rsid w:val="001435A5"/>
    <w:rsid w:val="00164F87"/>
    <w:rsid w:val="00165D8B"/>
    <w:rsid w:val="0017087F"/>
    <w:rsid w:val="00185E8C"/>
    <w:rsid w:val="00194E48"/>
    <w:rsid w:val="001A4DA1"/>
    <w:rsid w:val="001B64D5"/>
    <w:rsid w:val="001C0833"/>
    <w:rsid w:val="001C0DC6"/>
    <w:rsid w:val="001C63E8"/>
    <w:rsid w:val="001F66EC"/>
    <w:rsid w:val="00224BC7"/>
    <w:rsid w:val="00227BC7"/>
    <w:rsid w:val="00242FEB"/>
    <w:rsid w:val="00266D98"/>
    <w:rsid w:val="002B10E9"/>
    <w:rsid w:val="002D0995"/>
    <w:rsid w:val="002D6E6D"/>
    <w:rsid w:val="002E1CE0"/>
    <w:rsid w:val="002E2F55"/>
    <w:rsid w:val="002E30AF"/>
    <w:rsid w:val="002E66EC"/>
    <w:rsid w:val="00300C06"/>
    <w:rsid w:val="00310CC3"/>
    <w:rsid w:val="00312028"/>
    <w:rsid w:val="0034555E"/>
    <w:rsid w:val="003629AD"/>
    <w:rsid w:val="00362E89"/>
    <w:rsid w:val="0037522B"/>
    <w:rsid w:val="003854D7"/>
    <w:rsid w:val="00390125"/>
    <w:rsid w:val="003921AD"/>
    <w:rsid w:val="00392308"/>
    <w:rsid w:val="003A1400"/>
    <w:rsid w:val="003A2FFA"/>
    <w:rsid w:val="003B5F37"/>
    <w:rsid w:val="003C0B11"/>
    <w:rsid w:val="003C1134"/>
    <w:rsid w:val="003E10EA"/>
    <w:rsid w:val="003F7831"/>
    <w:rsid w:val="00426D99"/>
    <w:rsid w:val="00450E18"/>
    <w:rsid w:val="00455B07"/>
    <w:rsid w:val="004568F9"/>
    <w:rsid w:val="00470141"/>
    <w:rsid w:val="00474FAC"/>
    <w:rsid w:val="00475AC6"/>
    <w:rsid w:val="004C4741"/>
    <w:rsid w:val="004D45CE"/>
    <w:rsid w:val="00513D97"/>
    <w:rsid w:val="005350EA"/>
    <w:rsid w:val="00570F2A"/>
    <w:rsid w:val="005C6FCE"/>
    <w:rsid w:val="005D5EDE"/>
    <w:rsid w:val="005F0FB0"/>
    <w:rsid w:val="0060354D"/>
    <w:rsid w:val="006077F1"/>
    <w:rsid w:val="00644827"/>
    <w:rsid w:val="006459F7"/>
    <w:rsid w:val="00651937"/>
    <w:rsid w:val="00675645"/>
    <w:rsid w:val="006A17AF"/>
    <w:rsid w:val="006A2CD8"/>
    <w:rsid w:val="006D0244"/>
    <w:rsid w:val="007244F6"/>
    <w:rsid w:val="00745C2F"/>
    <w:rsid w:val="00746E60"/>
    <w:rsid w:val="007563CC"/>
    <w:rsid w:val="00776F94"/>
    <w:rsid w:val="007A1AC1"/>
    <w:rsid w:val="007A41B2"/>
    <w:rsid w:val="007D0294"/>
    <w:rsid w:val="007D6894"/>
    <w:rsid w:val="007E44BE"/>
    <w:rsid w:val="007F7D29"/>
    <w:rsid w:val="008260C9"/>
    <w:rsid w:val="008273FE"/>
    <w:rsid w:val="0083500B"/>
    <w:rsid w:val="00842946"/>
    <w:rsid w:val="0084373F"/>
    <w:rsid w:val="00854F23"/>
    <w:rsid w:val="00874735"/>
    <w:rsid w:val="0087733C"/>
    <w:rsid w:val="00882C5B"/>
    <w:rsid w:val="008A1456"/>
    <w:rsid w:val="008A1C3B"/>
    <w:rsid w:val="008A5AF2"/>
    <w:rsid w:val="008B5038"/>
    <w:rsid w:val="008E3890"/>
    <w:rsid w:val="008E55C5"/>
    <w:rsid w:val="008F2458"/>
    <w:rsid w:val="00923AD1"/>
    <w:rsid w:val="00952A3F"/>
    <w:rsid w:val="00960E31"/>
    <w:rsid w:val="009633DD"/>
    <w:rsid w:val="00981BD7"/>
    <w:rsid w:val="00982B14"/>
    <w:rsid w:val="0099364B"/>
    <w:rsid w:val="009A321B"/>
    <w:rsid w:val="009B4EC4"/>
    <w:rsid w:val="009C7AE7"/>
    <w:rsid w:val="009D0FD2"/>
    <w:rsid w:val="009D7585"/>
    <w:rsid w:val="009E1476"/>
    <w:rsid w:val="009E485E"/>
    <w:rsid w:val="00A1599D"/>
    <w:rsid w:val="00A23265"/>
    <w:rsid w:val="00A242B1"/>
    <w:rsid w:val="00A27158"/>
    <w:rsid w:val="00A51D52"/>
    <w:rsid w:val="00A66024"/>
    <w:rsid w:val="00A70471"/>
    <w:rsid w:val="00A8325A"/>
    <w:rsid w:val="00AF3014"/>
    <w:rsid w:val="00B8171D"/>
    <w:rsid w:val="00B864A4"/>
    <w:rsid w:val="00BA53CA"/>
    <w:rsid w:val="00BB24B9"/>
    <w:rsid w:val="00BF0AED"/>
    <w:rsid w:val="00BF3004"/>
    <w:rsid w:val="00C01817"/>
    <w:rsid w:val="00C03537"/>
    <w:rsid w:val="00C22FDF"/>
    <w:rsid w:val="00C274D6"/>
    <w:rsid w:val="00C4223B"/>
    <w:rsid w:val="00C512B2"/>
    <w:rsid w:val="00C55066"/>
    <w:rsid w:val="00C56E5E"/>
    <w:rsid w:val="00C91A17"/>
    <w:rsid w:val="00CC5A48"/>
    <w:rsid w:val="00CD04D6"/>
    <w:rsid w:val="00CD7FE5"/>
    <w:rsid w:val="00CE0ECE"/>
    <w:rsid w:val="00D117A2"/>
    <w:rsid w:val="00D2429F"/>
    <w:rsid w:val="00D3324C"/>
    <w:rsid w:val="00D45A80"/>
    <w:rsid w:val="00D50BF2"/>
    <w:rsid w:val="00D51AEB"/>
    <w:rsid w:val="00D521C8"/>
    <w:rsid w:val="00D54817"/>
    <w:rsid w:val="00D820BD"/>
    <w:rsid w:val="00D92CA3"/>
    <w:rsid w:val="00DB4777"/>
    <w:rsid w:val="00DE4968"/>
    <w:rsid w:val="00DF21E0"/>
    <w:rsid w:val="00DF4CEF"/>
    <w:rsid w:val="00E13725"/>
    <w:rsid w:val="00E22B4F"/>
    <w:rsid w:val="00E5211D"/>
    <w:rsid w:val="00E5377B"/>
    <w:rsid w:val="00E56EB2"/>
    <w:rsid w:val="00E61579"/>
    <w:rsid w:val="00E91ADC"/>
    <w:rsid w:val="00EB07F9"/>
    <w:rsid w:val="00EE4C8B"/>
    <w:rsid w:val="00F056E1"/>
    <w:rsid w:val="00F41B82"/>
    <w:rsid w:val="00F622F3"/>
    <w:rsid w:val="00F62A6A"/>
    <w:rsid w:val="00F64BFA"/>
    <w:rsid w:val="00F75C52"/>
    <w:rsid w:val="00F94767"/>
    <w:rsid w:val="00F95334"/>
    <w:rsid w:val="00F973DD"/>
    <w:rsid w:val="00FB52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AD"/>
  </w:style>
  <w:style w:type="paragraph" w:styleId="Heading2">
    <w:name w:val="heading 2"/>
    <w:next w:val="Normal"/>
    <w:link w:val="Heading2Char"/>
    <w:uiPriority w:val="9"/>
    <w:unhideWhenUsed/>
    <w:qFormat/>
    <w:rsid w:val="005350EA"/>
    <w:pPr>
      <w:keepNext/>
      <w:keepLines/>
      <w:spacing w:after="277" w:line="240" w:lineRule="auto"/>
      <w:ind w:left="353" w:right="-15" w:hanging="10"/>
      <w:outlineLvl w:val="1"/>
    </w:pPr>
    <w:rPr>
      <w:rFonts w:ascii="Arial" w:eastAsia="Arial" w:hAnsi="Arial" w:cs="Arial"/>
      <w:b/>
      <w:color w:val="000000"/>
      <w:sz w:val="32"/>
    </w:rPr>
  </w:style>
  <w:style w:type="paragraph" w:styleId="Heading3">
    <w:name w:val="heading 3"/>
    <w:basedOn w:val="Normal"/>
    <w:next w:val="Normal"/>
    <w:link w:val="Heading3Char"/>
    <w:uiPriority w:val="9"/>
    <w:semiHidden/>
    <w:unhideWhenUsed/>
    <w:qFormat/>
    <w:rsid w:val="00A15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2A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50EA"/>
    <w:rPr>
      <w:rFonts w:ascii="Arial" w:eastAsia="Arial" w:hAnsi="Arial" w:cs="Arial"/>
      <w:b/>
      <w:color w:val="000000"/>
      <w:sz w:val="32"/>
    </w:rPr>
  </w:style>
  <w:style w:type="paragraph" w:styleId="ListParagraph">
    <w:name w:val="List Paragraph"/>
    <w:basedOn w:val="Normal"/>
    <w:uiPriority w:val="34"/>
    <w:qFormat/>
    <w:rsid w:val="00266D98"/>
    <w:pPr>
      <w:ind w:left="720"/>
      <w:contextualSpacing/>
    </w:pPr>
  </w:style>
  <w:style w:type="paragraph" w:styleId="Header">
    <w:name w:val="header"/>
    <w:basedOn w:val="Normal"/>
    <w:link w:val="HeaderChar"/>
    <w:uiPriority w:val="99"/>
    <w:semiHidden/>
    <w:unhideWhenUsed/>
    <w:rsid w:val="00DF4C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CEF"/>
  </w:style>
  <w:style w:type="paragraph" w:styleId="Footer">
    <w:name w:val="footer"/>
    <w:basedOn w:val="Normal"/>
    <w:link w:val="FooterChar"/>
    <w:uiPriority w:val="99"/>
    <w:unhideWhenUsed/>
    <w:rsid w:val="00DF4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CEF"/>
  </w:style>
  <w:style w:type="paragraph" w:styleId="NormalWeb">
    <w:name w:val="Normal (Web)"/>
    <w:basedOn w:val="Normal"/>
    <w:uiPriority w:val="99"/>
    <w:rsid w:val="008429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842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62E89"/>
    <w:pPr>
      <w:spacing w:after="0" w:line="240" w:lineRule="auto"/>
    </w:pPr>
    <w:rPr>
      <w:rFonts w:ascii="Cambria" w:eastAsia="Cambria" w:hAnsi="Cambria" w:cs="Times New Roman"/>
    </w:rPr>
  </w:style>
  <w:style w:type="table" w:customStyle="1" w:styleId="TableGrid0">
    <w:name w:val="TableGrid"/>
    <w:rsid w:val="00745C2F"/>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F62A6A"/>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A15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D0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995"/>
    <w:rPr>
      <w:rFonts w:ascii="Segoe UI" w:hAnsi="Segoe UI" w:cs="Segoe UI"/>
      <w:sz w:val="18"/>
      <w:szCs w:val="18"/>
    </w:rPr>
  </w:style>
  <w:style w:type="paragraph" w:customStyle="1" w:styleId="Style7">
    <w:name w:val="Style7"/>
    <w:basedOn w:val="Normal"/>
    <w:uiPriority w:val="99"/>
    <w:rsid w:val="007244F6"/>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BF3004"/>
    <w:rPr>
      <w:rFonts w:ascii="Cambria" w:eastAsia="Cambria" w:hAnsi="Cambria" w:cs="Times New Roman"/>
    </w:rPr>
  </w:style>
  <w:style w:type="table" w:customStyle="1" w:styleId="PlainTable21">
    <w:name w:val="Plain Table 21"/>
    <w:basedOn w:val="TableNormal"/>
    <w:uiPriority w:val="42"/>
    <w:rsid w:val="00BF300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12">
    <w:name w:val="Font Style12"/>
    <w:basedOn w:val="DefaultParagraphFont"/>
    <w:uiPriority w:val="99"/>
    <w:rsid w:val="00BF3004"/>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70</Pages>
  <Words>21234</Words>
  <Characters>121038</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REP</dc:creator>
  <cp:keywords/>
  <dc:description/>
  <cp:lastModifiedBy>Prince</cp:lastModifiedBy>
  <cp:revision>115</cp:revision>
  <cp:lastPrinted>2022-07-06T08:14:00Z</cp:lastPrinted>
  <dcterms:created xsi:type="dcterms:W3CDTF">2021-07-13T10:27:00Z</dcterms:created>
  <dcterms:modified xsi:type="dcterms:W3CDTF">2025-07-31T18:44:00Z</dcterms:modified>
</cp:coreProperties>
</file>